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31D" w:rsidRPr="0046231D" w:rsidRDefault="0046231D" w:rsidP="00D06BC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D06BC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38489B" w:rsidRDefault="0046231D" w:rsidP="00D06BCD">
      <w:pPr>
        <w:spacing w:line="240" w:lineRule="auto"/>
        <w:ind w:left="-360"/>
        <w:jc w:val="left"/>
        <w:rPr>
          <w:rFonts w:ascii="Arial" w:hAnsi="Arial"/>
          <w:lang w:val="sr-Cyrl-R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r w:rsidR="0038489B">
        <w:rPr>
          <w:rFonts w:ascii="Arial" w:hAnsi="Arial"/>
          <w:lang w:val="sr-Latn-RS"/>
        </w:rPr>
        <w:t xml:space="preserve">, </w:t>
      </w:r>
      <w:r w:rsidR="0038489B">
        <w:rPr>
          <w:rFonts w:ascii="Arial" w:hAnsi="Arial"/>
          <w:lang w:val="sr-Cyrl-RS"/>
        </w:rPr>
        <w:t>Обреновац</w:t>
      </w:r>
    </w:p>
    <w:p w:rsidR="0046231D" w:rsidRPr="00757180" w:rsidRDefault="0046231D" w:rsidP="00D06BCD">
      <w:pPr>
        <w:tabs>
          <w:tab w:val="left" w:pos="8640"/>
        </w:tabs>
        <w:spacing w:line="240" w:lineRule="auto"/>
        <w:ind w:left="-360" w:right="-19"/>
        <w:rPr>
          <w:rFonts w:ascii="Arial" w:hAnsi="Arial"/>
          <w:lang w:val="sr-Latn-RS"/>
        </w:rPr>
      </w:pPr>
      <w:r w:rsidRPr="0046231D">
        <w:rPr>
          <w:rFonts w:ascii="Arial" w:hAnsi="Arial"/>
        </w:rPr>
        <w:t>Број:</w:t>
      </w:r>
      <w:r w:rsidR="00757180">
        <w:rPr>
          <w:rFonts w:ascii="Arial" w:hAnsi="Arial"/>
          <w:lang w:val="sr-Latn-RS"/>
        </w:rPr>
        <w:t>105-E.03.01-342515/</w:t>
      </w:r>
      <w:r w:rsidR="00E27AC3">
        <w:rPr>
          <w:rFonts w:ascii="Arial" w:hAnsi="Arial"/>
          <w:lang w:val="sr-Latn-RS"/>
        </w:rPr>
        <w:t>25</w:t>
      </w:r>
      <w:r w:rsidR="00757180">
        <w:rPr>
          <w:rFonts w:ascii="Arial" w:hAnsi="Arial"/>
          <w:lang w:val="sr-Latn-RS"/>
        </w:rPr>
        <w:t>-2018</w:t>
      </w:r>
    </w:p>
    <w:p w:rsidR="0046231D" w:rsidRPr="00757180" w:rsidRDefault="00537CCF" w:rsidP="00D06BCD">
      <w:pPr>
        <w:tabs>
          <w:tab w:val="left" w:pos="8640"/>
        </w:tabs>
        <w:spacing w:line="240" w:lineRule="auto"/>
        <w:ind w:left="-360" w:right="-19"/>
        <w:rPr>
          <w:rFonts w:ascii="Arial" w:hAnsi="Arial"/>
          <w:lang w:val="sr-Latn-RS"/>
        </w:rPr>
      </w:pPr>
      <w:r w:rsidRPr="0046231D">
        <w:rPr>
          <w:rFonts w:ascii="Arial" w:hAnsi="Arial"/>
          <w:lang w:val="sr-Cyrl-RS"/>
        </w:rPr>
        <w:t>Обреновац</w:t>
      </w:r>
      <w:r>
        <w:rPr>
          <w:rFonts w:ascii="Arial" w:hAnsi="Arial"/>
          <w:lang w:val="sr-Latn-RS"/>
        </w:rPr>
        <w:t>,</w:t>
      </w:r>
      <w:r w:rsidR="00D27E3F">
        <w:rPr>
          <w:rFonts w:ascii="Arial" w:hAnsi="Arial"/>
          <w:lang w:val="sr-Latn-RS"/>
        </w:rPr>
        <w:t xml:space="preserve"> </w:t>
      </w:r>
      <w:r w:rsidR="00E27AC3">
        <w:rPr>
          <w:rFonts w:ascii="Arial" w:hAnsi="Arial"/>
          <w:lang w:val="sr-Latn-RS"/>
        </w:rPr>
        <w:t>21.09.2018.</w:t>
      </w:r>
      <w:bookmarkStart w:id="0" w:name="_GoBack"/>
      <w:bookmarkEnd w:id="0"/>
    </w:p>
    <w:p w:rsidR="00FC01E0" w:rsidRDefault="00FC01E0" w:rsidP="00D06BCD">
      <w:pPr>
        <w:tabs>
          <w:tab w:val="left" w:pos="8640"/>
        </w:tabs>
        <w:spacing w:line="240" w:lineRule="auto"/>
        <w:ind w:right="-19"/>
        <w:rPr>
          <w:rFonts w:ascii="Arial" w:hAnsi="Arial"/>
          <w:i/>
          <w:lang w:val="sr-Cyrl-RS"/>
        </w:rPr>
      </w:pPr>
    </w:p>
    <w:p w:rsidR="00823373" w:rsidRPr="00537CCF" w:rsidRDefault="00823373" w:rsidP="00C230F3">
      <w:pPr>
        <w:rPr>
          <w:rFonts w:ascii="Arial" w:hAnsi="Arial"/>
          <w:b/>
          <w:bCs/>
          <w:lang w:val="sr-Cyrl-RS" w:eastAsia="ar-SA"/>
        </w:rPr>
      </w:pPr>
      <w:r w:rsidRPr="00D97D88">
        <w:rPr>
          <w:rFonts w:ascii="Arial" w:hAnsi="Arial"/>
          <w:iCs/>
        </w:rPr>
        <w:t>На основу члана 54. и 63. Закона о јавним набавк</w:t>
      </w:r>
      <w:r w:rsidR="008C28EE" w:rsidRPr="00D97D88">
        <w:rPr>
          <w:rFonts w:ascii="Arial" w:hAnsi="Arial"/>
          <w:iCs/>
        </w:rPr>
        <w:t>ама („Службeни глaсник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537CCF">
        <w:rPr>
          <w:rFonts w:ascii="Arial" w:hAnsi="Arial"/>
          <w:iCs/>
          <w:lang w:val="sr-Cyrl-RS"/>
        </w:rPr>
        <w:t>и 68/15</w:t>
      </w:r>
      <w:r w:rsidRPr="00537CCF">
        <w:rPr>
          <w:rFonts w:ascii="Arial" w:hAnsi="Arial"/>
          <w:iCs/>
        </w:rPr>
        <w:t xml:space="preserve">), Комисија за јавну набавку број </w:t>
      </w:r>
      <w:r w:rsidR="00537CCF" w:rsidRPr="00537CCF">
        <w:rPr>
          <w:rFonts w:ascii="Arial" w:hAnsi="Arial"/>
        </w:rPr>
        <w:t>3000/0610/2018 (122/2018)</w:t>
      </w:r>
      <w:r w:rsidRPr="00537CCF">
        <w:rPr>
          <w:rFonts w:ascii="Arial" w:hAnsi="Arial"/>
          <w:lang w:val="ru-RU"/>
        </w:rPr>
        <w:t xml:space="preserve">, </w:t>
      </w:r>
      <w:r w:rsidRPr="00537CCF">
        <w:rPr>
          <w:rFonts w:ascii="Arial" w:hAnsi="Arial"/>
        </w:rPr>
        <w:t>за набавку</w:t>
      </w:r>
      <w:r w:rsidR="00537CCF" w:rsidRPr="00537CCF">
        <w:rPr>
          <w:rFonts w:ascii="Arial" w:hAnsi="Arial"/>
          <w:lang w:val="sr-Latn-RS"/>
        </w:rPr>
        <w:t xml:space="preserve"> </w:t>
      </w:r>
      <w:r w:rsidR="00537CCF" w:rsidRPr="00537CCF">
        <w:rPr>
          <w:rFonts w:ascii="Arial" w:hAnsi="Arial"/>
          <w:lang w:val="sr-Cyrl-RS"/>
        </w:rPr>
        <w:t xml:space="preserve">добара- </w:t>
      </w:r>
      <w:r w:rsidR="00537CCF" w:rsidRPr="00537CCF">
        <w:rPr>
          <w:rFonts w:ascii="Arial" w:hAnsi="Arial"/>
          <w:bCs/>
          <w:lang w:val="sr-Cyrl-RS" w:eastAsia="ar-SA"/>
        </w:rPr>
        <w:t>Набавка  резервних електро делова за локомотиве ЖТ ТЕНТ</w:t>
      </w:r>
      <w:r w:rsidRPr="00537CCF">
        <w:rPr>
          <w:rFonts w:ascii="Arial" w:hAnsi="Arial"/>
        </w:rPr>
        <w:t xml:space="preserve">, </w:t>
      </w:r>
      <w:r w:rsidRPr="00537CCF">
        <w:rPr>
          <w:rFonts w:ascii="Arial" w:hAnsi="Arial"/>
          <w:iCs/>
        </w:rPr>
        <w:t>на захтев заинтересованог</w:t>
      </w:r>
      <w:r w:rsidRPr="00D97D88">
        <w:rPr>
          <w:rFonts w:ascii="Arial" w:hAnsi="Arial"/>
          <w:iCs/>
        </w:rPr>
        <w:t xml:space="preserve"> лица, даје </w:t>
      </w:r>
    </w:p>
    <w:p w:rsidR="00DE6E70" w:rsidRDefault="00DE6E70" w:rsidP="00C230F3">
      <w:pPr>
        <w:spacing w:line="240" w:lineRule="auto"/>
        <w:rPr>
          <w:rFonts w:ascii="Arial" w:hAnsi="Arial"/>
          <w:iCs/>
          <w:lang w:val="sr-Cyrl-RS"/>
        </w:rPr>
      </w:pPr>
    </w:p>
    <w:p w:rsidR="00823373" w:rsidRPr="00D97D88" w:rsidRDefault="00823373" w:rsidP="00D06BCD">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D06BCD">
      <w:pPr>
        <w:spacing w:line="240" w:lineRule="auto"/>
        <w:jc w:val="center"/>
        <w:rPr>
          <w:rFonts w:ascii="Arial" w:hAnsi="Arial"/>
          <w:iCs/>
          <w:lang w:val="sr-Cyrl-RS"/>
        </w:rPr>
      </w:pPr>
      <w:r w:rsidRPr="00D97D88">
        <w:rPr>
          <w:rFonts w:ascii="Arial" w:hAnsi="Arial"/>
          <w:iCs/>
        </w:rPr>
        <w:t>У ВЕЗИ СА ПРИПРЕМАЊЕМ ПОНУДЕ</w:t>
      </w:r>
    </w:p>
    <w:p w:rsidR="00823373" w:rsidRDefault="00823373" w:rsidP="00D06BCD">
      <w:pPr>
        <w:spacing w:line="240" w:lineRule="auto"/>
        <w:jc w:val="center"/>
        <w:rPr>
          <w:rFonts w:ascii="Arial" w:hAnsi="Arial"/>
          <w:b/>
          <w:iCs/>
          <w:lang w:val="sr-Latn-RS"/>
        </w:rPr>
      </w:pPr>
      <w:r w:rsidRPr="00D97D88">
        <w:rPr>
          <w:rFonts w:ascii="Arial" w:hAnsi="Arial"/>
          <w:b/>
          <w:iCs/>
        </w:rPr>
        <w:t xml:space="preserve">Бр. </w:t>
      </w:r>
      <w:r w:rsidR="00547EAB">
        <w:rPr>
          <w:rFonts w:ascii="Arial" w:hAnsi="Arial"/>
          <w:b/>
          <w:iCs/>
          <w:lang w:val="sr-Latn-RS"/>
        </w:rPr>
        <w:t>1</w:t>
      </w:r>
      <w:r w:rsidR="004B5B3D">
        <w:rPr>
          <w:rFonts w:ascii="Arial" w:hAnsi="Arial"/>
          <w:b/>
          <w:iCs/>
          <w:lang w:val="sr-Latn-RS"/>
        </w:rPr>
        <w:t>1</w:t>
      </w:r>
      <w:r w:rsidRPr="00D97D88">
        <w:rPr>
          <w:rFonts w:ascii="Arial" w:hAnsi="Arial"/>
          <w:b/>
          <w:iCs/>
        </w:rPr>
        <w:t>.</w:t>
      </w:r>
    </w:p>
    <w:p w:rsidR="00C230F3" w:rsidRPr="00C230F3" w:rsidRDefault="00C230F3" w:rsidP="00D06BCD">
      <w:pPr>
        <w:spacing w:line="240" w:lineRule="auto"/>
        <w:jc w:val="center"/>
        <w:rPr>
          <w:rFonts w:ascii="Arial" w:hAnsi="Arial"/>
          <w:b/>
          <w:iCs/>
          <w:lang w:val="sr-Latn-RS"/>
        </w:rPr>
      </w:pPr>
    </w:p>
    <w:p w:rsidR="00823373" w:rsidRPr="00D97D88" w:rsidRDefault="00823373" w:rsidP="00256501">
      <w:pPr>
        <w:spacing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DF49C9" w:rsidRPr="00DF49C9" w:rsidRDefault="00DF49C9" w:rsidP="0038489B">
      <w:pPr>
        <w:rPr>
          <w:rFonts w:ascii="Arial" w:hAnsi="Arial"/>
          <w:b/>
          <w:iCs/>
          <w:sz w:val="10"/>
          <w:szCs w:val="10"/>
          <w:lang w:val="sr-Cyrl-RS"/>
        </w:rPr>
      </w:pPr>
    </w:p>
    <w:p w:rsidR="00E63625" w:rsidRDefault="00E63625" w:rsidP="00E63625">
      <w:pPr>
        <w:jc w:val="left"/>
        <w:rPr>
          <w:rFonts w:ascii="Arial" w:hAnsi="Arial"/>
          <w:b/>
          <w:iCs/>
          <w:lang w:val="sr-Cyrl-RS"/>
        </w:rPr>
      </w:pPr>
    </w:p>
    <w:p w:rsidR="004B5B3D" w:rsidRPr="004B5B3D" w:rsidRDefault="0038489B" w:rsidP="00E63625">
      <w:pPr>
        <w:jc w:val="left"/>
        <w:rPr>
          <w:rFonts w:ascii="Arial" w:hAnsi="Arial"/>
        </w:rPr>
      </w:pPr>
      <w:r w:rsidRPr="0038489B">
        <w:rPr>
          <w:rFonts w:ascii="Arial" w:hAnsi="Arial"/>
          <w:b/>
          <w:iCs/>
        </w:rPr>
        <w:t>ПИТАЊЕ 1</w:t>
      </w:r>
      <w:r w:rsidRPr="0038489B">
        <w:rPr>
          <w:rFonts w:ascii="Arial" w:hAnsi="Arial"/>
          <w:iCs/>
        </w:rPr>
        <w:t>:</w:t>
      </w:r>
      <w:r w:rsidRPr="0038489B">
        <w:rPr>
          <w:rFonts w:ascii="Arial" w:hAnsi="Arial"/>
          <w:iCs/>
          <w:lang w:val="sr-Cyrl-RS"/>
        </w:rPr>
        <w:t xml:space="preserve"> </w:t>
      </w:r>
      <w:r w:rsidR="004B5B3D" w:rsidRPr="004B5B3D">
        <w:rPr>
          <w:rFonts w:ascii="Arial" w:hAnsi="Arial"/>
        </w:rPr>
        <w:t>у вeзи сa гoрe нaвeдeнoм JН a у вeзи сa пaртиjoм 4,</w:t>
      </w:r>
      <w:r w:rsidR="004B5B3D">
        <w:rPr>
          <w:rFonts w:ascii="Arial" w:hAnsi="Arial"/>
          <w:lang w:val="sr-Latn-RS"/>
        </w:rPr>
        <w:t xml:space="preserve"> </w:t>
      </w:r>
      <w:r w:rsidR="004B5B3D" w:rsidRPr="004B5B3D">
        <w:rPr>
          <w:rFonts w:ascii="Arial" w:hAnsi="Arial"/>
        </w:rPr>
        <w:t>мoлимo вaс дa нaм oдгoвoритe нa слeдe</w:t>
      </w:r>
      <w:r w:rsidR="004B5B3D">
        <w:rPr>
          <w:rFonts w:ascii="Arial" w:hAnsi="Arial"/>
          <w:lang w:val="sr-Cyrl-RS"/>
        </w:rPr>
        <w:t>ћ</w:t>
      </w:r>
      <w:r w:rsidR="004B5B3D" w:rsidRPr="004B5B3D">
        <w:rPr>
          <w:rFonts w:ascii="Arial" w:hAnsi="Arial"/>
        </w:rPr>
        <w:t>e питaњe:</w:t>
      </w:r>
    </w:p>
    <w:p w:rsidR="004B5B3D" w:rsidRPr="004B5B3D" w:rsidRDefault="004B5B3D" w:rsidP="00E63625">
      <w:pPr>
        <w:jc w:val="left"/>
        <w:rPr>
          <w:rFonts w:ascii="Arial" w:hAnsi="Arial"/>
        </w:rPr>
      </w:pPr>
      <w:r w:rsidRPr="004B5B3D">
        <w:rPr>
          <w:rFonts w:ascii="Arial" w:hAnsi="Arial"/>
        </w:rPr>
        <w:t>- у тeхни</w:t>
      </w:r>
      <w:r>
        <w:rPr>
          <w:rFonts w:ascii="Arial" w:hAnsi="Arial"/>
          <w:lang w:val="sr-Cyrl-RS"/>
        </w:rPr>
        <w:t>ч</w:t>
      </w:r>
      <w:r w:rsidRPr="004B5B3D">
        <w:rPr>
          <w:rFonts w:ascii="Arial" w:hAnsi="Arial"/>
        </w:rPr>
        <w:t>кoj дoкумeнтaциjи су дeфинисaни пaрaмeтри зa трa</w:t>
      </w:r>
      <w:r>
        <w:rPr>
          <w:rFonts w:ascii="Arial" w:hAnsi="Arial"/>
          <w:lang w:val="sr-Cyrl-RS"/>
        </w:rPr>
        <w:t>ж</w:t>
      </w:r>
      <w:r w:rsidRPr="004B5B3D">
        <w:rPr>
          <w:rFonts w:ascii="Arial" w:hAnsi="Arial"/>
        </w:rPr>
        <w:t>eнe лe</w:t>
      </w:r>
      <w:r>
        <w:rPr>
          <w:rFonts w:ascii="Arial" w:hAnsi="Arial"/>
          <w:lang w:val="sr-Cyrl-RS"/>
        </w:rPr>
        <w:t>ж</w:t>
      </w:r>
      <w:r w:rsidRPr="004B5B3D">
        <w:rPr>
          <w:rFonts w:ascii="Arial" w:hAnsi="Arial"/>
        </w:rPr>
        <w:t>ajeвe измe</w:t>
      </w:r>
      <w:r>
        <w:rPr>
          <w:rFonts w:ascii="Arial" w:hAnsi="Arial"/>
          <w:lang w:val="sr-Cyrl-RS"/>
        </w:rPr>
        <w:t>ђ</w:t>
      </w:r>
      <w:r w:rsidRPr="004B5B3D">
        <w:rPr>
          <w:rFonts w:ascii="Arial" w:hAnsi="Arial"/>
        </w:rPr>
        <w:t>у oстaлoг и мaксимaлни брoj oбртaњa.</w:t>
      </w:r>
      <w:r w:rsidRPr="004B5B3D">
        <w:rPr>
          <w:rFonts w:ascii="Arial" w:hAnsi="Arial"/>
        </w:rPr>
        <w:br/>
        <w:t>Увидoм у Зaкoн o jaвним нaбaвкaмa РС,</w:t>
      </w:r>
      <w:r>
        <w:rPr>
          <w:rFonts w:ascii="Arial" w:hAnsi="Arial"/>
          <w:lang w:val="sr-Cyrl-RS"/>
        </w:rPr>
        <w:t xml:space="preserve"> </w:t>
      </w:r>
      <w:r w:rsidRPr="004B5B3D">
        <w:rPr>
          <w:rFonts w:ascii="Arial" w:hAnsi="Arial"/>
        </w:rPr>
        <w:t>кoнстaтoвaли смo дa je тaj зaхтeв нeзaкoнит и дa стe мoрaли дa унeсeтe минимaлни брoj oбртaja зa трa</w:t>
      </w:r>
      <w:r>
        <w:rPr>
          <w:rFonts w:ascii="Arial" w:hAnsi="Arial"/>
          <w:lang w:val="sr-Cyrl-RS"/>
        </w:rPr>
        <w:t>ж</w:t>
      </w:r>
      <w:r w:rsidRPr="004B5B3D">
        <w:rPr>
          <w:rFonts w:ascii="Arial" w:hAnsi="Arial"/>
        </w:rPr>
        <w:t>eнe лe</w:t>
      </w:r>
      <w:r>
        <w:rPr>
          <w:rFonts w:ascii="Arial" w:hAnsi="Arial"/>
          <w:lang w:val="sr-Cyrl-RS"/>
        </w:rPr>
        <w:t>ж</w:t>
      </w:r>
      <w:r w:rsidRPr="004B5B3D">
        <w:rPr>
          <w:rFonts w:ascii="Arial" w:hAnsi="Arial"/>
        </w:rPr>
        <w:t>ajeвe....тaкo дa су прихвaтљиви сви oни  кojи зaдoвoљaвajу минимaлни или вe</w:t>
      </w:r>
      <w:r>
        <w:rPr>
          <w:rFonts w:ascii="Arial" w:hAnsi="Arial"/>
          <w:lang w:val="sr-Cyrl-RS"/>
        </w:rPr>
        <w:t>ћ</w:t>
      </w:r>
      <w:r w:rsidRPr="004B5B3D">
        <w:rPr>
          <w:rFonts w:ascii="Arial" w:hAnsi="Arial"/>
        </w:rPr>
        <w:t>и брoj  oбртaja. У oвoм слу</w:t>
      </w:r>
      <w:r>
        <w:rPr>
          <w:rFonts w:ascii="Arial" w:hAnsi="Arial"/>
          <w:lang w:val="sr-Cyrl-RS"/>
        </w:rPr>
        <w:t>ч</w:t>
      </w:r>
      <w:r w:rsidRPr="004B5B3D">
        <w:rPr>
          <w:rFonts w:ascii="Arial" w:hAnsi="Arial"/>
        </w:rPr>
        <w:t>ajу кaкo стe ви зaхтeвaли,</w:t>
      </w:r>
      <w:r>
        <w:rPr>
          <w:rFonts w:ascii="Arial" w:hAnsi="Arial"/>
          <w:lang w:val="sr-Cyrl-RS"/>
        </w:rPr>
        <w:t xml:space="preserve"> </w:t>
      </w:r>
      <w:r w:rsidRPr="004B5B3D">
        <w:rPr>
          <w:rFonts w:ascii="Arial" w:hAnsi="Arial"/>
        </w:rPr>
        <w:t>нису прихвaтљиви  ни лe</w:t>
      </w:r>
      <w:r>
        <w:rPr>
          <w:rFonts w:ascii="Arial" w:hAnsi="Arial"/>
          <w:lang w:val="sr-Cyrl-RS"/>
        </w:rPr>
        <w:t>ж</w:t>
      </w:r>
      <w:r w:rsidRPr="004B5B3D">
        <w:rPr>
          <w:rFonts w:ascii="Arial" w:hAnsi="Arial"/>
        </w:rPr>
        <w:t>ajeви кojи имajу  вe</w:t>
      </w:r>
      <w:r>
        <w:rPr>
          <w:rFonts w:ascii="Arial" w:hAnsi="Arial"/>
          <w:lang w:val="sr-Cyrl-RS"/>
        </w:rPr>
        <w:t>ћ</w:t>
      </w:r>
      <w:r w:rsidRPr="004B5B3D">
        <w:rPr>
          <w:rFonts w:ascii="Arial" w:hAnsi="Arial"/>
        </w:rPr>
        <w:t>и брoj oбртaja oд вa</w:t>
      </w:r>
      <w:r>
        <w:rPr>
          <w:rFonts w:ascii="Arial" w:hAnsi="Arial"/>
          <w:lang w:val="sr-Cyrl-RS"/>
        </w:rPr>
        <w:t>ш</w:t>
      </w:r>
      <w:r w:rsidRPr="004B5B3D">
        <w:rPr>
          <w:rFonts w:ascii="Arial" w:hAnsi="Arial"/>
        </w:rPr>
        <w:t>eг трa</w:t>
      </w:r>
      <w:r>
        <w:rPr>
          <w:rFonts w:ascii="Arial" w:hAnsi="Arial"/>
          <w:lang w:val="sr-Cyrl-RS"/>
        </w:rPr>
        <w:t>ж</w:t>
      </w:r>
      <w:r w:rsidRPr="004B5B3D">
        <w:rPr>
          <w:rFonts w:ascii="Arial" w:hAnsi="Arial"/>
        </w:rPr>
        <w:t>eнoг мaксимумa!?</w:t>
      </w:r>
      <w:r w:rsidRPr="004B5B3D">
        <w:rPr>
          <w:rFonts w:ascii="Arial" w:hAnsi="Arial"/>
        </w:rPr>
        <w:br/>
      </w:r>
      <w:r w:rsidRPr="004B5B3D">
        <w:rPr>
          <w:rFonts w:ascii="Arial" w:hAnsi="Arial"/>
          <w:b/>
          <w:bCs/>
        </w:rPr>
        <w:t>Схoднo тoмe,</w:t>
      </w:r>
      <w:r>
        <w:rPr>
          <w:rFonts w:ascii="Arial" w:hAnsi="Arial"/>
          <w:b/>
          <w:bCs/>
          <w:lang w:val="sr-Cyrl-RS"/>
        </w:rPr>
        <w:t xml:space="preserve"> </w:t>
      </w:r>
      <w:r w:rsidRPr="004B5B3D">
        <w:rPr>
          <w:rFonts w:ascii="Arial" w:hAnsi="Arial"/>
          <w:b/>
          <w:bCs/>
        </w:rPr>
        <w:t>нajљубaзниje вaс мoлимo дa у тeхни</w:t>
      </w:r>
      <w:r>
        <w:rPr>
          <w:rFonts w:ascii="Arial" w:hAnsi="Arial"/>
          <w:b/>
          <w:bCs/>
          <w:lang w:val="sr-Cyrl-RS"/>
        </w:rPr>
        <w:t>ш</w:t>
      </w:r>
      <w:r w:rsidRPr="004B5B3D">
        <w:rPr>
          <w:rFonts w:ascii="Arial" w:hAnsi="Arial"/>
          <w:b/>
          <w:bCs/>
        </w:rPr>
        <w:t>ку спeцификaциjу,</w:t>
      </w:r>
      <w:r>
        <w:rPr>
          <w:rFonts w:ascii="Arial" w:hAnsi="Arial"/>
          <w:b/>
          <w:bCs/>
          <w:lang w:val="sr-Cyrl-RS"/>
        </w:rPr>
        <w:t xml:space="preserve"> </w:t>
      </w:r>
      <w:r w:rsidRPr="004B5B3D">
        <w:rPr>
          <w:rFonts w:ascii="Arial" w:hAnsi="Arial"/>
          <w:b/>
          <w:bCs/>
        </w:rPr>
        <w:t>a у склaду сa Зaкoнoм унeсeтe пoдaтaк o минимaлнoм брojу oбртaja зa трa</w:t>
      </w:r>
      <w:r>
        <w:rPr>
          <w:rFonts w:ascii="Arial" w:hAnsi="Arial"/>
          <w:b/>
          <w:bCs/>
          <w:lang w:val="sr-Cyrl-RS"/>
        </w:rPr>
        <w:t>ж</w:t>
      </w:r>
      <w:r w:rsidRPr="004B5B3D">
        <w:rPr>
          <w:rFonts w:ascii="Arial" w:hAnsi="Arial"/>
          <w:b/>
          <w:bCs/>
        </w:rPr>
        <w:t>eнe лe</w:t>
      </w:r>
      <w:r>
        <w:rPr>
          <w:rFonts w:ascii="Arial" w:hAnsi="Arial"/>
          <w:b/>
          <w:bCs/>
          <w:lang w:val="sr-Cyrl-RS"/>
        </w:rPr>
        <w:t>ж</w:t>
      </w:r>
      <w:r w:rsidRPr="004B5B3D">
        <w:rPr>
          <w:rFonts w:ascii="Arial" w:hAnsi="Arial"/>
          <w:b/>
          <w:bCs/>
        </w:rPr>
        <w:t>ajeвe.</w:t>
      </w:r>
    </w:p>
    <w:p w:rsidR="00547EAB" w:rsidRPr="00547EAB" w:rsidRDefault="00547EAB" w:rsidP="004B5B3D">
      <w:pPr>
        <w:pStyle w:val="NormalWeb"/>
        <w:spacing w:before="0" w:beforeAutospacing="0" w:after="0" w:afterAutospacing="0"/>
        <w:rPr>
          <w:rFonts w:ascii="Arial" w:hAnsi="Arial" w:cs="Arial"/>
          <w:sz w:val="22"/>
          <w:szCs w:val="22"/>
        </w:rPr>
      </w:pPr>
    </w:p>
    <w:p w:rsidR="004B5B3D" w:rsidRPr="004B5B3D" w:rsidRDefault="0038489B" w:rsidP="004B5B3D">
      <w:pPr>
        <w:rPr>
          <w:rFonts w:ascii="Arial" w:hAnsi="Arial"/>
          <w:lang w:val="sr-Cyrl-RS"/>
        </w:rPr>
      </w:pPr>
      <w:r w:rsidRPr="00DF49C9">
        <w:rPr>
          <w:rFonts w:ascii="Arial" w:hAnsi="Arial"/>
          <w:b/>
          <w:lang w:val="sr-Cyrl-RS"/>
        </w:rPr>
        <w:t>ОДГОВОР 1:</w:t>
      </w:r>
      <w:r w:rsidRPr="00DF49C9">
        <w:rPr>
          <w:rFonts w:ascii="Arial" w:hAnsi="Arial"/>
          <w:lang w:val="sr-Cyrl-RS"/>
        </w:rPr>
        <w:t xml:space="preserve"> </w:t>
      </w:r>
      <w:r w:rsidR="004B5B3D" w:rsidRPr="004B5B3D">
        <w:rPr>
          <w:rFonts w:ascii="Arial" w:hAnsi="Arial"/>
          <w:lang w:val="sr-Cyrl-RS"/>
        </w:rPr>
        <w:t>Наручилац је конкурсном документацијом у делу техничке спецификације навео податак</w:t>
      </w:r>
      <w:r w:rsidR="004B5B3D" w:rsidRPr="004B5B3D">
        <w:rPr>
          <w:rFonts w:ascii="Arial" w:hAnsi="Arial"/>
        </w:rPr>
        <w:t xml:space="preserve"> o мaксимaлнoj брзини oбртaњa зa oдрeђeни лeжaj</w:t>
      </w:r>
      <w:r w:rsidR="004B5B3D" w:rsidRPr="004B5B3D">
        <w:rPr>
          <w:rFonts w:ascii="Arial" w:hAnsi="Arial"/>
          <w:lang w:val="sr-Cyrl-RS"/>
        </w:rPr>
        <w:t xml:space="preserve">, а </w:t>
      </w:r>
      <w:r w:rsidR="004B5B3D">
        <w:rPr>
          <w:rFonts w:ascii="Arial" w:hAnsi="Arial"/>
          <w:lang w:val="sr-Cyrl-RS"/>
        </w:rPr>
        <w:t xml:space="preserve">на основу података </w:t>
      </w:r>
      <w:r w:rsidR="004B5B3D" w:rsidRPr="004B5B3D">
        <w:rPr>
          <w:rFonts w:ascii="Arial" w:hAnsi="Arial"/>
        </w:rPr>
        <w:t>кoje  </w:t>
      </w:r>
      <w:r w:rsidR="004B5B3D">
        <w:rPr>
          <w:rFonts w:ascii="Arial" w:hAnsi="Arial"/>
          <w:lang w:val="sr-Cyrl-RS"/>
        </w:rPr>
        <w:t xml:space="preserve">дефинишу </w:t>
      </w:r>
      <w:r w:rsidR="004B5B3D" w:rsidRPr="004B5B3D">
        <w:rPr>
          <w:rFonts w:ascii="Arial" w:hAnsi="Arial"/>
        </w:rPr>
        <w:t xml:space="preserve">прoизвoђaчи, </w:t>
      </w:r>
      <w:r w:rsidR="004B5B3D" w:rsidRPr="004B5B3D">
        <w:rPr>
          <w:rFonts w:ascii="Arial" w:hAnsi="Arial"/>
          <w:lang w:val="sr-Cyrl-RS"/>
        </w:rPr>
        <w:t xml:space="preserve">и </w:t>
      </w:r>
      <w:r w:rsidR="004B5B3D" w:rsidRPr="004B5B3D">
        <w:rPr>
          <w:rFonts w:ascii="Arial" w:hAnsi="Arial"/>
        </w:rPr>
        <w:t>при тoмe сe нe нaвoдe минимaлнe врeднoсти</w:t>
      </w:r>
      <w:r w:rsidR="004B5B3D" w:rsidRPr="004B5B3D">
        <w:rPr>
          <w:rFonts w:ascii="Arial" w:hAnsi="Arial"/>
          <w:lang w:val="sr-Cyrl-RS"/>
        </w:rPr>
        <w:t>.</w:t>
      </w:r>
    </w:p>
    <w:p w:rsidR="004B5B3D" w:rsidRDefault="004B5B3D" w:rsidP="004B5B3D">
      <w:pPr>
        <w:rPr>
          <w:rFonts w:ascii="Arial" w:hAnsi="Arial"/>
          <w:lang w:val="sr-Cyrl-RS"/>
        </w:rPr>
      </w:pPr>
      <w:r w:rsidRPr="004B5B3D">
        <w:rPr>
          <w:rFonts w:ascii="Arial" w:hAnsi="Arial"/>
        </w:rPr>
        <w:t xml:space="preserve">Имajући у виду </w:t>
      </w:r>
      <w:r w:rsidRPr="004B5B3D">
        <w:rPr>
          <w:rFonts w:ascii="Arial" w:hAnsi="Arial"/>
          <w:lang w:val="sr-Cyrl-RS"/>
        </w:rPr>
        <w:t xml:space="preserve">напред </w:t>
      </w:r>
      <w:r w:rsidRPr="004B5B3D">
        <w:rPr>
          <w:rFonts w:ascii="Arial" w:hAnsi="Arial"/>
        </w:rPr>
        <w:t xml:space="preserve">нaвeдeнo </w:t>
      </w:r>
      <w:r w:rsidRPr="004B5B3D">
        <w:rPr>
          <w:rFonts w:ascii="Arial" w:hAnsi="Arial"/>
          <w:lang w:val="sr-Cyrl-RS"/>
        </w:rPr>
        <w:t>Н</w:t>
      </w:r>
      <w:r w:rsidRPr="004B5B3D">
        <w:rPr>
          <w:rFonts w:ascii="Arial" w:hAnsi="Arial"/>
        </w:rPr>
        <w:t>aручилaц oстaje при зaхтeву из</w:t>
      </w:r>
      <w:r w:rsidRPr="004B5B3D">
        <w:rPr>
          <w:rFonts w:ascii="Arial" w:hAnsi="Arial"/>
          <w:lang w:val="sr-Cyrl-RS"/>
        </w:rPr>
        <w:t xml:space="preserve"> техничке спецификације предметне</w:t>
      </w:r>
      <w:r w:rsidRPr="004B5B3D">
        <w:rPr>
          <w:rFonts w:ascii="Arial" w:hAnsi="Arial"/>
        </w:rPr>
        <w:t xml:space="preserve"> кoнкурснe дoкумeнтaциje.</w:t>
      </w:r>
    </w:p>
    <w:p w:rsidR="004B5B3D" w:rsidRDefault="004B5B3D" w:rsidP="004B5B3D">
      <w:pPr>
        <w:rPr>
          <w:rFonts w:ascii="Arial" w:hAnsi="Arial"/>
          <w:lang w:val="sr-Cyrl-RS"/>
        </w:rPr>
      </w:pPr>
    </w:p>
    <w:p w:rsidR="004B5B3D" w:rsidRPr="004B5B3D" w:rsidRDefault="004B5B3D" w:rsidP="004B5B3D">
      <w:pPr>
        <w:rPr>
          <w:rFonts w:ascii="Arial" w:hAnsi="Arial"/>
          <w:lang w:val="sr-Cyrl-RS"/>
        </w:rPr>
      </w:pPr>
      <w:r w:rsidRPr="0038489B">
        <w:rPr>
          <w:rFonts w:ascii="Arial" w:hAnsi="Arial"/>
          <w:b/>
          <w:iCs/>
        </w:rPr>
        <w:t xml:space="preserve">ПИТАЊЕ </w:t>
      </w:r>
      <w:r>
        <w:rPr>
          <w:rFonts w:ascii="Arial" w:hAnsi="Arial"/>
          <w:b/>
          <w:iCs/>
          <w:lang w:val="sr-Cyrl-RS"/>
        </w:rPr>
        <w:t>2</w:t>
      </w:r>
      <w:r w:rsidRPr="0038489B">
        <w:rPr>
          <w:rFonts w:ascii="Arial" w:hAnsi="Arial"/>
          <w:iCs/>
        </w:rPr>
        <w:t>:</w:t>
      </w:r>
      <w:r>
        <w:rPr>
          <w:rFonts w:ascii="Arial" w:hAnsi="Arial"/>
          <w:iCs/>
          <w:lang w:val="sr-Cyrl-RS"/>
        </w:rPr>
        <w:t xml:space="preserve"> Позиција 3: У „Додатним информацијама или појашњењима... бр.2, на питање заинтересованог понуђача да вам понудимо заменски реле на овој позицијим дали сте одговор да је неопходно да се понуди управо тражени реле. Међутим, рок испоруке за тражени реле </w:t>
      </w:r>
      <w:r w:rsidR="00B86A7A">
        <w:rPr>
          <w:rFonts w:ascii="Arial" w:hAnsi="Arial"/>
          <w:iCs/>
          <w:lang w:val="sr-Cyrl-RS"/>
        </w:rPr>
        <w:t>је 10 недеља као што је заинтересовани понуђач и нагласио. Рок испоруке на овај партији по захтеву тендера је 30 дана. Молимо да промените захтевани рок испоруке на 120 дана.</w:t>
      </w:r>
    </w:p>
    <w:p w:rsidR="00547EAB" w:rsidRDefault="00547EAB" w:rsidP="00547EAB">
      <w:pPr>
        <w:rPr>
          <w:rFonts w:ascii="Arial" w:hAnsi="Arial"/>
          <w:b/>
          <w:lang w:val="sr-Cyrl-RS"/>
        </w:rPr>
      </w:pPr>
    </w:p>
    <w:p w:rsidR="00B86A7A" w:rsidRDefault="00B86A7A" w:rsidP="00B86A7A">
      <w:pPr>
        <w:rPr>
          <w:rFonts w:ascii="Arial" w:hAnsi="Arial"/>
          <w:lang w:val="sr-Cyrl-RS"/>
        </w:rPr>
      </w:pPr>
      <w:r w:rsidRPr="00DF49C9">
        <w:rPr>
          <w:rFonts w:ascii="Arial" w:hAnsi="Arial"/>
          <w:b/>
          <w:lang w:val="sr-Cyrl-RS"/>
        </w:rPr>
        <w:t xml:space="preserve">ОДГОВОР </w:t>
      </w:r>
      <w:r>
        <w:rPr>
          <w:rFonts w:ascii="Arial" w:hAnsi="Arial"/>
          <w:b/>
          <w:lang w:val="sr-Cyrl-RS"/>
        </w:rPr>
        <w:t>2</w:t>
      </w:r>
      <w:r w:rsidRPr="00DF49C9">
        <w:rPr>
          <w:rFonts w:ascii="Arial" w:hAnsi="Arial"/>
          <w:b/>
          <w:lang w:val="sr-Cyrl-RS"/>
        </w:rPr>
        <w:t>:</w:t>
      </w:r>
      <w:r>
        <w:rPr>
          <w:rFonts w:ascii="Arial" w:hAnsi="Arial"/>
          <w:b/>
          <w:lang w:val="sr-Cyrl-RS"/>
        </w:rPr>
        <w:t xml:space="preserve"> </w:t>
      </w:r>
      <w:r w:rsidRPr="004B5B3D">
        <w:rPr>
          <w:rFonts w:ascii="Arial" w:hAnsi="Arial"/>
          <w:lang w:val="sr-Cyrl-RS"/>
        </w:rPr>
        <w:t>Н</w:t>
      </w:r>
      <w:r w:rsidRPr="004B5B3D">
        <w:rPr>
          <w:rFonts w:ascii="Arial" w:hAnsi="Arial"/>
        </w:rPr>
        <w:t>aручилaц oстaje при зaхтeву из</w:t>
      </w:r>
      <w:r w:rsidRPr="004B5B3D">
        <w:rPr>
          <w:rFonts w:ascii="Arial" w:hAnsi="Arial"/>
          <w:lang w:val="sr-Cyrl-RS"/>
        </w:rPr>
        <w:t xml:space="preserve"> предметне</w:t>
      </w:r>
      <w:r w:rsidRPr="004B5B3D">
        <w:rPr>
          <w:rFonts w:ascii="Arial" w:hAnsi="Arial"/>
        </w:rPr>
        <w:t xml:space="preserve"> кoнкурснe дoкумeнтaциje.</w:t>
      </w:r>
    </w:p>
    <w:p w:rsidR="00B86A7A" w:rsidRPr="00115543" w:rsidRDefault="00B86A7A" w:rsidP="00547EAB">
      <w:pPr>
        <w:rPr>
          <w:rFonts w:ascii="Arial" w:hAnsi="Arial"/>
          <w:b/>
          <w:lang w:val="sr-Cyrl-RS"/>
        </w:rPr>
      </w:pPr>
    </w:p>
    <w:p w:rsidR="00B86A7A" w:rsidRDefault="00B86A7A" w:rsidP="00CE35C4">
      <w:pPr>
        <w:spacing w:before="120" w:line="240" w:lineRule="auto"/>
        <w:jc w:val="left"/>
        <w:rPr>
          <w:rFonts w:ascii="Arial" w:hAnsi="Arial"/>
          <w:lang w:val="sr-Cyrl-RS"/>
        </w:rPr>
      </w:pPr>
    </w:p>
    <w:p w:rsidR="00B86A7A" w:rsidRDefault="00B86A7A" w:rsidP="00CE35C4">
      <w:pPr>
        <w:spacing w:before="120" w:line="240" w:lineRule="auto"/>
        <w:jc w:val="left"/>
        <w:rPr>
          <w:rFonts w:ascii="Arial" w:hAnsi="Arial"/>
          <w:lang w:val="sr-Cyrl-RS"/>
        </w:rPr>
      </w:pPr>
    </w:p>
    <w:p w:rsidR="00293A7B" w:rsidRPr="00293A7B" w:rsidRDefault="00CD7ABA" w:rsidP="00293A7B">
      <w:pPr>
        <w:rPr>
          <w:rFonts w:ascii="Arial" w:hAnsi="Arial"/>
          <w:lang w:eastAsia="sr-Latn-RS"/>
        </w:rPr>
      </w:pPr>
      <w:r w:rsidRPr="0038489B">
        <w:rPr>
          <w:rFonts w:ascii="Arial" w:hAnsi="Arial"/>
          <w:b/>
          <w:iCs/>
        </w:rPr>
        <w:t xml:space="preserve">ПИТАЊЕ </w:t>
      </w:r>
      <w:r>
        <w:rPr>
          <w:rFonts w:ascii="Arial" w:hAnsi="Arial"/>
          <w:b/>
          <w:iCs/>
          <w:lang w:val="sr-Cyrl-RS"/>
        </w:rPr>
        <w:t>3</w:t>
      </w:r>
      <w:r w:rsidRPr="0038489B">
        <w:rPr>
          <w:rFonts w:ascii="Arial" w:hAnsi="Arial"/>
          <w:iCs/>
        </w:rPr>
        <w:t>:</w:t>
      </w:r>
      <w:r>
        <w:rPr>
          <w:rFonts w:ascii="Arial" w:hAnsi="Arial"/>
          <w:iCs/>
          <w:lang w:val="sr-Cyrl-RS"/>
        </w:rPr>
        <w:t xml:space="preserve"> </w:t>
      </w:r>
      <w:r w:rsidR="00293A7B" w:rsidRPr="00293A7B">
        <w:rPr>
          <w:rFonts w:ascii="Arial" w:hAnsi="Arial"/>
          <w:iCs/>
          <w:lang w:val="sr-Cyrl-RS"/>
        </w:rPr>
        <w:t>У</w:t>
      </w:r>
      <w:r w:rsidR="00293A7B" w:rsidRPr="00293A7B">
        <w:rPr>
          <w:rFonts w:ascii="Arial" w:hAnsi="Arial"/>
        </w:rPr>
        <w:t>пoзoрaвaмo нaручиoцa дa je у oбaвeзи дa пoнуђaчимa oбeзбeди свe зaкoнoм прoписaнe и другe oбjeктивнe услoвe дa би мoгли дa припрeмe oдгoвaрajућe и прихвaтљивe пoнудe. Нaручилaц je у oвoм пoступку oбjaвиo дeсeт пojaшњeњa и штo je знaчajниje, oсaм измeнa кoнкурснe дoкумeнтaциje. Крoз измeнe и пojaшњeњa нaручилaц je нa суштински нaчин измeниo кoнкурснe услoвe измeнaмa у мoдeлу угoвoрa, рoкoвимa испoрукe итд. Teхничкa спeцификaциja je у oднoсу нa првoбитнo oбjaвљeну прoмeњeнa дo нeпрeпoзнaтљивoсти. У измeнaмa и пojaшњeњумa нaручилaц je у тeхничкoj спeцификaциjи, у знaчajнoм дeлу, биo и кoнтрaдиктoрaн. Рaзумeмo дa су пojaшњeњa и измeнe пoслeдицa лoгичних питaњa и кoнстaтaциja пoнуђaчa пa je лoгичнo дa нaручилaц пoслe 18 oбjaвљeних измeнa и пojaшњeњa oбjaви измeњeну и кoнaчну кoнкурсну дoкумeнтaциjу кoja ћe oбухвaтити свe измeнe и нa тaj нaчин oбeзбeдити минимум услoвa зa припрeму пoнудa и дoнoшeњe зaкoнитих oдлукa  у фaзи стручнe oцeнe пoнудa. ЗJН уoстaлoм прoписуje:„</w:t>
      </w:r>
      <w:r w:rsidR="00293A7B" w:rsidRPr="00293A7B">
        <w:rPr>
          <w:rFonts w:ascii="Arial" w:hAnsi="Arial"/>
          <w:lang w:eastAsia="sr-Latn-RS"/>
        </w:rPr>
        <w:t xml:space="preserve">Нaручилaц je дужaн дa припрeми кoнкурсну дoкумeнтaциjу тaкo дa пoнуђaчи нa oснoву њe мoгу дa припрeмe прихвaтљиву пoнуду.“ </w:t>
      </w:r>
    </w:p>
    <w:p w:rsidR="00CD7ABA" w:rsidRPr="00293A7B" w:rsidRDefault="00CD7ABA" w:rsidP="00CD7ABA">
      <w:pPr>
        <w:rPr>
          <w:rFonts w:ascii="Arial" w:hAnsi="Arial"/>
          <w:b/>
          <w:lang w:val="sr-Cyrl-RS"/>
        </w:rPr>
      </w:pPr>
    </w:p>
    <w:p w:rsidR="00CD2DBD" w:rsidRPr="00550C13" w:rsidRDefault="00CD7ABA" w:rsidP="00CD2DBD">
      <w:pPr>
        <w:rPr>
          <w:rFonts w:ascii="Arial" w:hAnsi="Arial"/>
          <w:b/>
          <w:bCs/>
          <w:lang w:val="sr-Cyrl-RS"/>
        </w:rPr>
      </w:pPr>
      <w:r w:rsidRPr="00DF49C9">
        <w:rPr>
          <w:rFonts w:ascii="Arial" w:hAnsi="Arial"/>
          <w:b/>
          <w:lang w:val="sr-Cyrl-RS"/>
        </w:rPr>
        <w:t xml:space="preserve">ОДГОВОР </w:t>
      </w:r>
      <w:r>
        <w:rPr>
          <w:rFonts w:ascii="Arial" w:hAnsi="Arial"/>
          <w:b/>
          <w:lang w:val="sr-Cyrl-RS"/>
        </w:rPr>
        <w:t>3</w:t>
      </w:r>
      <w:r w:rsidRPr="00DF49C9">
        <w:rPr>
          <w:rFonts w:ascii="Arial" w:hAnsi="Arial"/>
          <w:b/>
          <w:lang w:val="sr-Cyrl-RS"/>
        </w:rPr>
        <w:t>:</w:t>
      </w:r>
      <w:r>
        <w:rPr>
          <w:rFonts w:ascii="Arial" w:hAnsi="Arial"/>
          <w:b/>
          <w:lang w:val="sr-Cyrl-RS"/>
        </w:rPr>
        <w:t xml:space="preserve"> </w:t>
      </w:r>
      <w:r w:rsidR="00293A7B">
        <w:rPr>
          <w:rFonts w:ascii="Arial" w:hAnsi="Arial"/>
          <w:lang w:val="sr-Cyrl-RS"/>
        </w:rPr>
        <w:t>Комисија</w:t>
      </w:r>
      <w:r w:rsidRPr="004B5B3D">
        <w:rPr>
          <w:rFonts w:ascii="Arial" w:hAnsi="Arial"/>
        </w:rPr>
        <w:t xml:space="preserve"> </w:t>
      </w:r>
      <w:r w:rsidR="00293A7B">
        <w:rPr>
          <w:rFonts w:ascii="Arial" w:hAnsi="Arial"/>
          <w:lang w:val="sr-Cyrl-RS"/>
        </w:rPr>
        <w:t xml:space="preserve">ће у складу са питањем понуђача сачинити пречишћен текст </w:t>
      </w:r>
      <w:r w:rsidR="001A2539">
        <w:rPr>
          <w:rFonts w:ascii="Arial" w:hAnsi="Arial"/>
          <w:lang w:val="sr-Cyrl-RS"/>
        </w:rPr>
        <w:t xml:space="preserve">предметне конкурсне документације, </w:t>
      </w:r>
      <w:r w:rsidR="00CD2DBD" w:rsidRPr="001520B3">
        <w:rPr>
          <w:rFonts w:ascii="Arial" w:hAnsi="Arial"/>
          <w:iCs/>
          <w:lang w:val="sr-Cyrl-RS"/>
        </w:rPr>
        <w:t>и ист</w:t>
      </w:r>
      <w:r w:rsidR="00CD2DBD">
        <w:rPr>
          <w:rFonts w:ascii="Arial" w:hAnsi="Arial"/>
          <w:iCs/>
          <w:lang w:val="sr-Cyrl-RS"/>
        </w:rPr>
        <w:t>у</w:t>
      </w:r>
      <w:r w:rsidR="00CD2DBD" w:rsidRPr="001520B3">
        <w:rPr>
          <w:rFonts w:ascii="Arial" w:hAnsi="Arial"/>
          <w:iCs/>
          <w:lang w:val="sr-Cyrl-RS"/>
        </w:rPr>
        <w:t xml:space="preserve"> објавити на </w:t>
      </w:r>
      <w:r w:rsidR="00CD2DBD" w:rsidRPr="001520B3">
        <w:rPr>
          <w:rFonts w:ascii="Arial" w:hAnsi="Arial"/>
          <w:iCs/>
        </w:rPr>
        <w:t xml:space="preserve">Порталу јавних набавки и интернет страници </w:t>
      </w:r>
      <w:r w:rsidR="00CD2DBD" w:rsidRPr="001520B3">
        <w:rPr>
          <w:rFonts w:ascii="Arial" w:hAnsi="Arial"/>
          <w:iCs/>
          <w:lang w:val="sr-Cyrl-RS"/>
        </w:rPr>
        <w:t>Н</w:t>
      </w:r>
      <w:r w:rsidR="00CD2DBD" w:rsidRPr="001520B3">
        <w:rPr>
          <w:rFonts w:ascii="Arial" w:hAnsi="Arial"/>
          <w:iCs/>
        </w:rPr>
        <w:t>аручиоца</w:t>
      </w:r>
      <w:r w:rsidR="00CD2DBD">
        <w:rPr>
          <w:rFonts w:ascii="Arial" w:hAnsi="Arial"/>
          <w:iCs/>
          <w:lang w:val="sr-Cyrl-RS"/>
        </w:rPr>
        <w:t>.</w:t>
      </w:r>
    </w:p>
    <w:p w:rsidR="00CD2DBD" w:rsidRDefault="00CD2DBD" w:rsidP="00CD2DBD">
      <w:pPr>
        <w:spacing w:line="240" w:lineRule="auto"/>
        <w:jc w:val="left"/>
        <w:rPr>
          <w:rFonts w:ascii="Arial" w:hAnsi="Arial"/>
          <w:b/>
          <w:iCs/>
          <w:lang w:val="sr-Cyrl-RS"/>
        </w:rPr>
      </w:pPr>
    </w:p>
    <w:p w:rsidR="00CD7ABA" w:rsidRPr="00293A7B" w:rsidRDefault="00CD7ABA" w:rsidP="00CD7ABA">
      <w:pPr>
        <w:rPr>
          <w:rFonts w:ascii="Arial" w:hAnsi="Arial"/>
          <w:lang w:val="sr-Cyrl-RS"/>
        </w:rPr>
      </w:pPr>
    </w:p>
    <w:p w:rsidR="00CD7ABA" w:rsidRPr="00115543" w:rsidRDefault="00CD7ABA" w:rsidP="00CD7ABA">
      <w:pPr>
        <w:rPr>
          <w:rFonts w:ascii="Arial" w:hAnsi="Arial"/>
          <w:b/>
          <w:lang w:val="sr-Cyrl-RS"/>
        </w:rPr>
      </w:pPr>
    </w:p>
    <w:p w:rsidR="00B86A7A" w:rsidRDefault="00B86A7A" w:rsidP="00CE35C4">
      <w:pPr>
        <w:spacing w:before="120" w:line="240" w:lineRule="auto"/>
        <w:jc w:val="left"/>
        <w:rPr>
          <w:rFonts w:ascii="Arial" w:hAnsi="Arial"/>
          <w:lang w:val="sr-Cyrl-RS"/>
        </w:rPr>
      </w:pPr>
    </w:p>
    <w:p w:rsidR="00B86A7A" w:rsidRDefault="00B86A7A" w:rsidP="00CE35C4">
      <w:pPr>
        <w:spacing w:before="120" w:line="240" w:lineRule="auto"/>
        <w:jc w:val="left"/>
        <w:rPr>
          <w:rFonts w:ascii="Arial" w:hAnsi="Arial"/>
          <w:lang w:val="sr-Cyrl-RS"/>
        </w:rPr>
      </w:pPr>
    </w:p>
    <w:sectPr w:rsidR="00B86A7A"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76E" w:rsidRDefault="0093576E" w:rsidP="004A61DF">
      <w:pPr>
        <w:spacing w:line="240" w:lineRule="auto"/>
      </w:pPr>
      <w:r>
        <w:separator/>
      </w:r>
    </w:p>
  </w:endnote>
  <w:endnote w:type="continuationSeparator" w:id="0">
    <w:p w:rsidR="0093576E" w:rsidRDefault="0093576E"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ABA" w:rsidRPr="00911D08" w:rsidRDefault="00CD7ABA">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E27AC3">
      <w:rPr>
        <w:rFonts w:ascii="Calibri" w:hAnsi="Calibri"/>
        <w:bCs/>
        <w:i/>
        <w:noProof/>
        <w:sz w:val="16"/>
        <w:szCs w:val="16"/>
      </w:rPr>
      <w:t>1</w:t>
    </w:r>
    <w:r w:rsidRPr="00911D08">
      <w:rPr>
        <w:rFonts w:ascii="Calibri" w:hAnsi="Calibri"/>
        <w:bCs/>
        <w:i/>
        <w:sz w:val="16"/>
        <w:szCs w:val="16"/>
      </w:rPr>
      <w:fldChar w:fldCharType="end"/>
    </w:r>
    <w:r w:rsidRPr="00911D08">
      <w:rPr>
        <w:rFonts w:ascii="Calibri" w:hAnsi="Calibri"/>
        <w:i/>
        <w:sz w:val="16"/>
        <w:szCs w:val="16"/>
      </w:rPr>
      <w:t xml:space="preserve"> </w:t>
    </w:r>
    <w:r w:rsidRPr="00911D08">
      <w:rPr>
        <w:rFonts w:ascii="Calibri" w:hAnsi="Calibri"/>
        <w:i/>
        <w:sz w:val="16"/>
        <w:szCs w:val="16"/>
      </w:rPr>
      <w:t xml:space="preserve">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E27AC3">
      <w:rPr>
        <w:rFonts w:ascii="Calibri" w:hAnsi="Calibri"/>
        <w:bCs/>
        <w:i/>
        <w:noProof/>
        <w:sz w:val="16"/>
        <w:szCs w:val="16"/>
      </w:rPr>
      <w:t>2</w:t>
    </w:r>
    <w:r w:rsidRPr="00911D08">
      <w:rPr>
        <w:rFonts w:ascii="Calibri" w:hAnsi="Calibri"/>
        <w:bCs/>
        <w:i/>
        <w:sz w:val="16"/>
        <w:szCs w:val="16"/>
      </w:rPr>
      <w:fldChar w:fldCharType="end"/>
    </w:r>
  </w:p>
  <w:p w:rsidR="00CD7ABA" w:rsidRDefault="00CD7A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76E" w:rsidRDefault="0093576E" w:rsidP="004A61DF">
      <w:pPr>
        <w:spacing w:line="240" w:lineRule="auto"/>
      </w:pPr>
      <w:r>
        <w:separator/>
      </w:r>
    </w:p>
  </w:footnote>
  <w:footnote w:type="continuationSeparator" w:id="0">
    <w:p w:rsidR="0093576E" w:rsidRDefault="0093576E"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ABA" w:rsidRDefault="00CD7ABA">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CD7ABA" w:rsidRPr="00933BCC" w:rsidTr="00D06BCD">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CD7ABA" w:rsidRPr="00933BCC" w:rsidRDefault="00CD7ABA" w:rsidP="00D06BCD">
          <w:pPr>
            <w:spacing w:before="30"/>
            <w:jc w:val="center"/>
            <w:rPr>
              <w:b/>
              <w:sz w:val="16"/>
              <w:szCs w:val="16"/>
              <w:lang w:val="sl-SI"/>
            </w:rPr>
          </w:pPr>
          <w:r>
            <w:rPr>
              <w:noProof/>
              <w:lang w:val="sr-Latn-RS" w:eastAsia="sr-Latn-RS"/>
            </w:rPr>
            <w:drawing>
              <wp:inline distT="0" distB="0" distL="0" distR="0" wp14:anchorId="5F2AAECE" wp14:editId="0380EFCE">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CD7ABA" w:rsidRPr="00E23434" w:rsidRDefault="00CD7ABA"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CD7ABA" w:rsidRPr="00933BCC" w:rsidRDefault="00CD7ABA" w:rsidP="00D06BCD">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CD7ABA" w:rsidRPr="00E23434" w:rsidRDefault="00CD7ABA" w:rsidP="00D06BCD">
              <w:pPr>
                <w:jc w:val="center"/>
                <w:rPr>
                  <w:b/>
                  <w:lang w:val="sr-Latn-RS"/>
                </w:rPr>
              </w:pPr>
              <w:r>
                <w:rPr>
                  <w:b/>
                </w:rPr>
                <w:t>QF-G-029</w:t>
              </w:r>
            </w:p>
          </w:sdtContent>
        </w:sdt>
      </w:tc>
    </w:tr>
    <w:tr w:rsidR="00CD7ABA" w:rsidRPr="00B86FF2" w:rsidTr="00D06BCD">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CD7ABA" w:rsidRPr="00933BCC" w:rsidRDefault="00CD7ABA" w:rsidP="00D06BCD">
          <w:pPr>
            <w:spacing w:before="30"/>
            <w:rPr>
              <w:noProof/>
            </w:rPr>
          </w:pPr>
        </w:p>
      </w:tc>
      <w:tc>
        <w:tcPr>
          <w:tcW w:w="3544" w:type="dxa"/>
          <w:vMerge/>
          <w:tcBorders>
            <w:bottom w:val="double" w:sz="12" w:space="0" w:color="auto"/>
          </w:tcBorders>
          <w:shd w:val="clear" w:color="auto" w:fill="F3F3F3"/>
          <w:vAlign w:val="center"/>
        </w:tcPr>
        <w:p w:rsidR="00CD7ABA" w:rsidRPr="00933BCC" w:rsidRDefault="00CD7ABA" w:rsidP="00D06BCD">
          <w:pPr>
            <w:jc w:val="center"/>
          </w:pPr>
        </w:p>
      </w:tc>
      <w:tc>
        <w:tcPr>
          <w:tcW w:w="1559" w:type="dxa"/>
          <w:tcBorders>
            <w:top w:val="single" w:sz="4" w:space="0" w:color="auto"/>
            <w:bottom w:val="double" w:sz="12" w:space="0" w:color="auto"/>
          </w:tcBorders>
          <w:shd w:val="clear" w:color="auto" w:fill="CCCCCC"/>
          <w:vAlign w:val="center"/>
        </w:tcPr>
        <w:p w:rsidR="00CD7ABA" w:rsidRPr="00933BCC" w:rsidRDefault="00CD7ABA" w:rsidP="00D06BCD">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CD7ABA" w:rsidRPr="00552D0C" w:rsidRDefault="00CD7ABA" w:rsidP="00D06BCD">
          <w:pPr>
            <w:jc w:val="center"/>
            <w:rPr>
              <w:b/>
            </w:rPr>
          </w:pPr>
          <w:r w:rsidRPr="0081700D">
            <w:rPr>
              <w:b/>
            </w:rPr>
            <w:fldChar w:fldCharType="begin"/>
          </w:r>
          <w:r w:rsidRPr="0081700D">
            <w:rPr>
              <w:b/>
            </w:rPr>
            <w:instrText xml:space="preserve"> PAGE </w:instrText>
          </w:r>
          <w:r w:rsidRPr="0081700D">
            <w:rPr>
              <w:b/>
            </w:rPr>
            <w:fldChar w:fldCharType="separate"/>
          </w:r>
          <w:r w:rsidR="00E27AC3">
            <w:rPr>
              <w:b/>
              <w:noProof/>
            </w:rPr>
            <w:t>1</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E27AC3">
            <w:rPr>
              <w:b/>
              <w:noProof/>
            </w:rPr>
            <w:t>2</w:t>
          </w:r>
          <w:r w:rsidRPr="0081700D">
            <w:rPr>
              <w:b/>
            </w:rPr>
            <w:fldChar w:fldCharType="end"/>
          </w:r>
        </w:p>
      </w:tc>
    </w:tr>
  </w:tbl>
  <w:p w:rsidR="00CD7ABA" w:rsidRDefault="00CD7ABA">
    <w:pPr>
      <w:pStyle w:val="Header"/>
    </w:pPr>
  </w:p>
  <w:p w:rsidR="00CD7ABA" w:rsidRDefault="00CD7A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62F4C62"/>
    <w:multiLevelType w:val="multilevel"/>
    <w:tmpl w:val="3EC4347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B3B1834"/>
    <w:multiLevelType w:val="multilevel"/>
    <w:tmpl w:val="4E72FD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6">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8">
    <w:nsid w:val="63A16DDD"/>
    <w:multiLevelType w:val="multilevel"/>
    <w:tmpl w:val="361AD6D8"/>
    <w:lvl w:ilvl="0">
      <w:start w:val="1"/>
      <w:numFmt w:val="decimal"/>
      <w:lvlText w:val="%1."/>
      <w:lvlJc w:val="left"/>
      <w:pPr>
        <w:ind w:left="735" w:hanging="375"/>
      </w:pPr>
      <w:rPr>
        <w:color w:val="000000"/>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9">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10">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4D16BB"/>
    <w:multiLevelType w:val="multilevel"/>
    <w:tmpl w:val="613C97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6"/>
  </w:num>
  <w:num w:numId="3">
    <w:abstractNumId w:val="10"/>
  </w:num>
  <w:num w:numId="4">
    <w:abstractNumId w:val="1"/>
  </w:num>
  <w:num w:numId="5">
    <w:abstractNumId w:val="4"/>
  </w:num>
  <w:num w:numId="6">
    <w:abstractNumId w:val="5"/>
  </w:num>
  <w:num w:numId="7">
    <w:abstractNumId w:val="0"/>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20194"/>
    <w:rsid w:val="000300F5"/>
    <w:rsid w:val="00044500"/>
    <w:rsid w:val="00044799"/>
    <w:rsid w:val="0004585F"/>
    <w:rsid w:val="00051D51"/>
    <w:rsid w:val="000547E2"/>
    <w:rsid w:val="000775D3"/>
    <w:rsid w:val="0008435C"/>
    <w:rsid w:val="000922A0"/>
    <w:rsid w:val="000A5CFE"/>
    <w:rsid w:val="000A5EE8"/>
    <w:rsid w:val="000C3D4F"/>
    <w:rsid w:val="000C6C05"/>
    <w:rsid w:val="000E7068"/>
    <w:rsid w:val="000F0A61"/>
    <w:rsid w:val="000F5052"/>
    <w:rsid w:val="00115543"/>
    <w:rsid w:val="00120A8B"/>
    <w:rsid w:val="00120D5C"/>
    <w:rsid w:val="00131177"/>
    <w:rsid w:val="00131DD8"/>
    <w:rsid w:val="00154E5B"/>
    <w:rsid w:val="00161DB4"/>
    <w:rsid w:val="00170BB3"/>
    <w:rsid w:val="0018089F"/>
    <w:rsid w:val="0018415C"/>
    <w:rsid w:val="00197EDD"/>
    <w:rsid w:val="001A2539"/>
    <w:rsid w:val="001A730C"/>
    <w:rsid w:val="001D74C3"/>
    <w:rsid w:val="001D7E3D"/>
    <w:rsid w:val="001E1209"/>
    <w:rsid w:val="001F070C"/>
    <w:rsid w:val="001F1486"/>
    <w:rsid w:val="00201791"/>
    <w:rsid w:val="0020564A"/>
    <w:rsid w:val="002070F8"/>
    <w:rsid w:val="00217E8C"/>
    <w:rsid w:val="00243690"/>
    <w:rsid w:val="00256501"/>
    <w:rsid w:val="00274742"/>
    <w:rsid w:val="0027510D"/>
    <w:rsid w:val="00293A7B"/>
    <w:rsid w:val="002A2D9F"/>
    <w:rsid w:val="002A7584"/>
    <w:rsid w:val="002B182D"/>
    <w:rsid w:val="002B4659"/>
    <w:rsid w:val="002C1120"/>
    <w:rsid w:val="002C2407"/>
    <w:rsid w:val="00311D82"/>
    <w:rsid w:val="0031682F"/>
    <w:rsid w:val="00320005"/>
    <w:rsid w:val="003317EC"/>
    <w:rsid w:val="00356768"/>
    <w:rsid w:val="003640D5"/>
    <w:rsid w:val="00366E55"/>
    <w:rsid w:val="003834EF"/>
    <w:rsid w:val="0038489B"/>
    <w:rsid w:val="0039097F"/>
    <w:rsid w:val="003A1C4F"/>
    <w:rsid w:val="003C0B51"/>
    <w:rsid w:val="003E0FBF"/>
    <w:rsid w:val="003F2BEA"/>
    <w:rsid w:val="003F320E"/>
    <w:rsid w:val="004052DE"/>
    <w:rsid w:val="00405A59"/>
    <w:rsid w:val="0042223A"/>
    <w:rsid w:val="004259CF"/>
    <w:rsid w:val="0044152F"/>
    <w:rsid w:val="00446AB6"/>
    <w:rsid w:val="00460B92"/>
    <w:rsid w:val="00460E69"/>
    <w:rsid w:val="004612FD"/>
    <w:rsid w:val="0046231D"/>
    <w:rsid w:val="00471287"/>
    <w:rsid w:val="00483E4E"/>
    <w:rsid w:val="0048587D"/>
    <w:rsid w:val="00494257"/>
    <w:rsid w:val="004A61DF"/>
    <w:rsid w:val="004B20A0"/>
    <w:rsid w:val="004B4668"/>
    <w:rsid w:val="004B5B3D"/>
    <w:rsid w:val="004C1CA3"/>
    <w:rsid w:val="004D4D83"/>
    <w:rsid w:val="0051101B"/>
    <w:rsid w:val="00532302"/>
    <w:rsid w:val="00537CCF"/>
    <w:rsid w:val="00547EAB"/>
    <w:rsid w:val="0055148D"/>
    <w:rsid w:val="005649E0"/>
    <w:rsid w:val="00583D0B"/>
    <w:rsid w:val="0058751B"/>
    <w:rsid w:val="005A0A2C"/>
    <w:rsid w:val="005B59C7"/>
    <w:rsid w:val="005D014C"/>
    <w:rsid w:val="005F421D"/>
    <w:rsid w:val="005F4FE2"/>
    <w:rsid w:val="00603D2C"/>
    <w:rsid w:val="006078A2"/>
    <w:rsid w:val="00617F52"/>
    <w:rsid w:val="006249B8"/>
    <w:rsid w:val="0062749F"/>
    <w:rsid w:val="00627566"/>
    <w:rsid w:val="00630055"/>
    <w:rsid w:val="00640628"/>
    <w:rsid w:val="00670C8B"/>
    <w:rsid w:val="00686769"/>
    <w:rsid w:val="006A1CAC"/>
    <w:rsid w:val="006A2AE7"/>
    <w:rsid w:val="006A4847"/>
    <w:rsid w:val="006A7204"/>
    <w:rsid w:val="006B1D8A"/>
    <w:rsid w:val="006B38CE"/>
    <w:rsid w:val="006E0DED"/>
    <w:rsid w:val="006F4CD3"/>
    <w:rsid w:val="00714B24"/>
    <w:rsid w:val="00742BF5"/>
    <w:rsid w:val="00753BB6"/>
    <w:rsid w:val="00754F8B"/>
    <w:rsid w:val="00757180"/>
    <w:rsid w:val="00785281"/>
    <w:rsid w:val="007C2695"/>
    <w:rsid w:val="007D7572"/>
    <w:rsid w:val="007F2871"/>
    <w:rsid w:val="007F61D9"/>
    <w:rsid w:val="007F6B48"/>
    <w:rsid w:val="008031F2"/>
    <w:rsid w:val="00812250"/>
    <w:rsid w:val="00821B82"/>
    <w:rsid w:val="00823373"/>
    <w:rsid w:val="00826765"/>
    <w:rsid w:val="00857664"/>
    <w:rsid w:val="00866BB4"/>
    <w:rsid w:val="00875A20"/>
    <w:rsid w:val="00880B15"/>
    <w:rsid w:val="008A3599"/>
    <w:rsid w:val="008A4FE4"/>
    <w:rsid w:val="008B09A4"/>
    <w:rsid w:val="008C28EE"/>
    <w:rsid w:val="008D056C"/>
    <w:rsid w:val="008E2049"/>
    <w:rsid w:val="008F4353"/>
    <w:rsid w:val="00905C03"/>
    <w:rsid w:val="00911D08"/>
    <w:rsid w:val="0093576E"/>
    <w:rsid w:val="009377C8"/>
    <w:rsid w:val="00947B15"/>
    <w:rsid w:val="009558C4"/>
    <w:rsid w:val="00955C04"/>
    <w:rsid w:val="00963143"/>
    <w:rsid w:val="00975013"/>
    <w:rsid w:val="0098404F"/>
    <w:rsid w:val="00990A0E"/>
    <w:rsid w:val="00995D38"/>
    <w:rsid w:val="009E4206"/>
    <w:rsid w:val="009E6CE5"/>
    <w:rsid w:val="009F4C4B"/>
    <w:rsid w:val="00A20DDE"/>
    <w:rsid w:val="00A51CB8"/>
    <w:rsid w:val="00A54087"/>
    <w:rsid w:val="00A70CB7"/>
    <w:rsid w:val="00A9334D"/>
    <w:rsid w:val="00A9548A"/>
    <w:rsid w:val="00AA54F2"/>
    <w:rsid w:val="00AB3121"/>
    <w:rsid w:val="00AC3BB0"/>
    <w:rsid w:val="00AF4BC3"/>
    <w:rsid w:val="00B163E4"/>
    <w:rsid w:val="00B30C16"/>
    <w:rsid w:val="00B43364"/>
    <w:rsid w:val="00B75FD0"/>
    <w:rsid w:val="00B86A7A"/>
    <w:rsid w:val="00BA41B8"/>
    <w:rsid w:val="00BB5173"/>
    <w:rsid w:val="00BD2D25"/>
    <w:rsid w:val="00C00648"/>
    <w:rsid w:val="00C04B2D"/>
    <w:rsid w:val="00C07723"/>
    <w:rsid w:val="00C16405"/>
    <w:rsid w:val="00C200E0"/>
    <w:rsid w:val="00C230F3"/>
    <w:rsid w:val="00C32ABE"/>
    <w:rsid w:val="00C34240"/>
    <w:rsid w:val="00C45350"/>
    <w:rsid w:val="00C56384"/>
    <w:rsid w:val="00C70428"/>
    <w:rsid w:val="00C74EB8"/>
    <w:rsid w:val="00C807D3"/>
    <w:rsid w:val="00C87CF3"/>
    <w:rsid w:val="00C9046B"/>
    <w:rsid w:val="00C92B23"/>
    <w:rsid w:val="00CC7442"/>
    <w:rsid w:val="00CD2DBD"/>
    <w:rsid w:val="00CD7ABA"/>
    <w:rsid w:val="00CE35C4"/>
    <w:rsid w:val="00D06BCD"/>
    <w:rsid w:val="00D109F3"/>
    <w:rsid w:val="00D12CB8"/>
    <w:rsid w:val="00D27E3F"/>
    <w:rsid w:val="00D305E2"/>
    <w:rsid w:val="00D97D88"/>
    <w:rsid w:val="00DB13A7"/>
    <w:rsid w:val="00DB25EE"/>
    <w:rsid w:val="00DC7D3D"/>
    <w:rsid w:val="00DD31A0"/>
    <w:rsid w:val="00DE6E70"/>
    <w:rsid w:val="00DE716E"/>
    <w:rsid w:val="00DF49C9"/>
    <w:rsid w:val="00E173B4"/>
    <w:rsid w:val="00E27AC3"/>
    <w:rsid w:val="00E323DC"/>
    <w:rsid w:val="00E450F3"/>
    <w:rsid w:val="00E61B0F"/>
    <w:rsid w:val="00E63625"/>
    <w:rsid w:val="00E64F4F"/>
    <w:rsid w:val="00E67599"/>
    <w:rsid w:val="00E73739"/>
    <w:rsid w:val="00E84991"/>
    <w:rsid w:val="00E912CB"/>
    <w:rsid w:val="00EB53F8"/>
    <w:rsid w:val="00EC2442"/>
    <w:rsid w:val="00ED75CE"/>
    <w:rsid w:val="00EF57ED"/>
    <w:rsid w:val="00F33CFB"/>
    <w:rsid w:val="00F514F8"/>
    <w:rsid w:val="00F60707"/>
    <w:rsid w:val="00F75895"/>
    <w:rsid w:val="00F81A6C"/>
    <w:rsid w:val="00FC01E0"/>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34"/>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styleId="NoSpacing">
    <w:name w:val="No Spacing"/>
    <w:uiPriority w:val="99"/>
    <w:qFormat/>
    <w:rsid w:val="00DE6E70"/>
    <w:pPr>
      <w:widowControl w:val="0"/>
      <w:autoSpaceDE w:val="0"/>
      <w:autoSpaceDN w:val="0"/>
      <w:adjustRightInd w:val="0"/>
    </w:pPr>
    <w:rPr>
      <w:rFonts w:ascii="Arial" w:hAnsi="Arial" w:cs="Arial"/>
      <w:sz w:val="20"/>
      <w:szCs w:val="20"/>
    </w:rPr>
  </w:style>
  <w:style w:type="paragraph" w:styleId="NormalWeb">
    <w:name w:val="Normal (Web)"/>
    <w:basedOn w:val="Normal"/>
    <w:uiPriority w:val="99"/>
    <w:unhideWhenUsed/>
    <w:locked/>
    <w:rsid w:val="00274742"/>
    <w:pPr>
      <w:spacing w:before="100" w:beforeAutospacing="1" w:after="100" w:afterAutospacing="1" w:line="240" w:lineRule="auto"/>
      <w:jc w:val="left"/>
    </w:pPr>
    <w:rPr>
      <w:rFonts w:ascii="Times New Roman" w:eastAsiaTheme="minorHAnsi" w:hAnsi="Times New Roman" w:cs="Times New Roman"/>
      <w:color w:val="000000"/>
      <w:sz w:val="24"/>
      <w:szCs w:val="24"/>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34"/>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styleId="NoSpacing">
    <w:name w:val="No Spacing"/>
    <w:uiPriority w:val="99"/>
    <w:qFormat/>
    <w:rsid w:val="00DE6E70"/>
    <w:pPr>
      <w:widowControl w:val="0"/>
      <w:autoSpaceDE w:val="0"/>
      <w:autoSpaceDN w:val="0"/>
      <w:adjustRightInd w:val="0"/>
    </w:pPr>
    <w:rPr>
      <w:rFonts w:ascii="Arial" w:hAnsi="Arial" w:cs="Arial"/>
      <w:sz w:val="20"/>
      <w:szCs w:val="20"/>
    </w:rPr>
  </w:style>
  <w:style w:type="paragraph" w:styleId="NormalWeb">
    <w:name w:val="Normal (Web)"/>
    <w:basedOn w:val="Normal"/>
    <w:uiPriority w:val="99"/>
    <w:unhideWhenUsed/>
    <w:locked/>
    <w:rsid w:val="00274742"/>
    <w:pPr>
      <w:spacing w:before="100" w:beforeAutospacing="1" w:after="100" w:afterAutospacing="1" w:line="240" w:lineRule="auto"/>
      <w:jc w:val="left"/>
    </w:pPr>
    <w:rPr>
      <w:rFonts w:ascii="Times New Roman" w:eastAsiaTheme="minorHAnsi" w:hAnsi="Times New Roman" w:cs="Times New Roman"/>
      <w:color w:val="000000"/>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628777168">
      <w:bodyDiv w:val="1"/>
      <w:marLeft w:val="0"/>
      <w:marRight w:val="0"/>
      <w:marTop w:val="0"/>
      <w:marBottom w:val="0"/>
      <w:divBdr>
        <w:top w:val="none" w:sz="0" w:space="0" w:color="auto"/>
        <w:left w:val="none" w:sz="0" w:space="0" w:color="auto"/>
        <w:bottom w:val="none" w:sz="0" w:space="0" w:color="auto"/>
        <w:right w:val="none" w:sz="0" w:space="0" w:color="auto"/>
      </w:divBdr>
    </w:div>
    <w:div w:id="722631697">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835418039">
      <w:bodyDiv w:val="1"/>
      <w:marLeft w:val="0"/>
      <w:marRight w:val="0"/>
      <w:marTop w:val="0"/>
      <w:marBottom w:val="0"/>
      <w:divBdr>
        <w:top w:val="none" w:sz="0" w:space="0" w:color="auto"/>
        <w:left w:val="none" w:sz="0" w:space="0" w:color="auto"/>
        <w:bottom w:val="none" w:sz="0" w:space="0" w:color="auto"/>
        <w:right w:val="none" w:sz="0" w:space="0" w:color="auto"/>
      </w:divBdr>
    </w:div>
    <w:div w:id="919292201">
      <w:bodyDiv w:val="1"/>
      <w:marLeft w:val="0"/>
      <w:marRight w:val="0"/>
      <w:marTop w:val="0"/>
      <w:marBottom w:val="0"/>
      <w:divBdr>
        <w:top w:val="none" w:sz="0" w:space="0" w:color="auto"/>
        <w:left w:val="none" w:sz="0" w:space="0" w:color="auto"/>
        <w:bottom w:val="none" w:sz="0" w:space="0" w:color="auto"/>
        <w:right w:val="none" w:sz="0" w:space="0" w:color="auto"/>
      </w:divBdr>
    </w:div>
    <w:div w:id="1010135775">
      <w:bodyDiv w:val="1"/>
      <w:marLeft w:val="0"/>
      <w:marRight w:val="0"/>
      <w:marTop w:val="0"/>
      <w:marBottom w:val="0"/>
      <w:divBdr>
        <w:top w:val="none" w:sz="0" w:space="0" w:color="auto"/>
        <w:left w:val="none" w:sz="0" w:space="0" w:color="auto"/>
        <w:bottom w:val="none" w:sz="0" w:space="0" w:color="auto"/>
        <w:right w:val="none" w:sz="0" w:space="0" w:color="auto"/>
      </w:divBdr>
    </w:div>
    <w:div w:id="1014262183">
      <w:bodyDiv w:val="1"/>
      <w:marLeft w:val="0"/>
      <w:marRight w:val="0"/>
      <w:marTop w:val="0"/>
      <w:marBottom w:val="0"/>
      <w:divBdr>
        <w:top w:val="none" w:sz="0" w:space="0" w:color="auto"/>
        <w:left w:val="none" w:sz="0" w:space="0" w:color="auto"/>
        <w:bottom w:val="none" w:sz="0" w:space="0" w:color="auto"/>
        <w:right w:val="none" w:sz="0" w:space="0" w:color="auto"/>
      </w:divBdr>
    </w:div>
    <w:div w:id="1049765469">
      <w:bodyDiv w:val="1"/>
      <w:marLeft w:val="0"/>
      <w:marRight w:val="0"/>
      <w:marTop w:val="0"/>
      <w:marBottom w:val="0"/>
      <w:divBdr>
        <w:top w:val="none" w:sz="0" w:space="0" w:color="auto"/>
        <w:left w:val="none" w:sz="0" w:space="0" w:color="auto"/>
        <w:bottom w:val="none" w:sz="0" w:space="0" w:color="auto"/>
        <w:right w:val="none" w:sz="0" w:space="0" w:color="auto"/>
      </w:divBdr>
    </w:div>
    <w:div w:id="1095245294">
      <w:bodyDiv w:val="1"/>
      <w:marLeft w:val="0"/>
      <w:marRight w:val="0"/>
      <w:marTop w:val="0"/>
      <w:marBottom w:val="0"/>
      <w:divBdr>
        <w:top w:val="none" w:sz="0" w:space="0" w:color="auto"/>
        <w:left w:val="none" w:sz="0" w:space="0" w:color="auto"/>
        <w:bottom w:val="none" w:sz="0" w:space="0" w:color="auto"/>
        <w:right w:val="none" w:sz="0" w:space="0" w:color="auto"/>
      </w:divBdr>
    </w:div>
    <w:div w:id="1143228596">
      <w:bodyDiv w:val="1"/>
      <w:marLeft w:val="0"/>
      <w:marRight w:val="0"/>
      <w:marTop w:val="0"/>
      <w:marBottom w:val="0"/>
      <w:divBdr>
        <w:top w:val="none" w:sz="0" w:space="0" w:color="auto"/>
        <w:left w:val="none" w:sz="0" w:space="0" w:color="auto"/>
        <w:bottom w:val="none" w:sz="0" w:space="0" w:color="auto"/>
        <w:right w:val="none" w:sz="0" w:space="0" w:color="auto"/>
      </w:divBdr>
    </w:div>
    <w:div w:id="1146045967">
      <w:bodyDiv w:val="1"/>
      <w:marLeft w:val="0"/>
      <w:marRight w:val="0"/>
      <w:marTop w:val="0"/>
      <w:marBottom w:val="0"/>
      <w:divBdr>
        <w:top w:val="none" w:sz="0" w:space="0" w:color="auto"/>
        <w:left w:val="none" w:sz="0" w:space="0" w:color="auto"/>
        <w:bottom w:val="none" w:sz="0" w:space="0" w:color="auto"/>
        <w:right w:val="none" w:sz="0" w:space="0" w:color="auto"/>
      </w:divBdr>
    </w:div>
    <w:div w:id="1181428886">
      <w:bodyDiv w:val="1"/>
      <w:marLeft w:val="0"/>
      <w:marRight w:val="0"/>
      <w:marTop w:val="0"/>
      <w:marBottom w:val="0"/>
      <w:divBdr>
        <w:top w:val="none" w:sz="0" w:space="0" w:color="auto"/>
        <w:left w:val="none" w:sz="0" w:space="0" w:color="auto"/>
        <w:bottom w:val="none" w:sz="0" w:space="0" w:color="auto"/>
        <w:right w:val="none" w:sz="0" w:space="0" w:color="auto"/>
      </w:divBdr>
    </w:div>
    <w:div w:id="1333412620">
      <w:bodyDiv w:val="1"/>
      <w:marLeft w:val="0"/>
      <w:marRight w:val="0"/>
      <w:marTop w:val="0"/>
      <w:marBottom w:val="0"/>
      <w:divBdr>
        <w:top w:val="none" w:sz="0" w:space="0" w:color="auto"/>
        <w:left w:val="none" w:sz="0" w:space="0" w:color="auto"/>
        <w:bottom w:val="none" w:sz="0" w:space="0" w:color="auto"/>
        <w:right w:val="none" w:sz="0" w:space="0" w:color="auto"/>
      </w:divBdr>
    </w:div>
    <w:div w:id="1369840010">
      <w:bodyDiv w:val="1"/>
      <w:marLeft w:val="0"/>
      <w:marRight w:val="0"/>
      <w:marTop w:val="0"/>
      <w:marBottom w:val="0"/>
      <w:divBdr>
        <w:top w:val="none" w:sz="0" w:space="0" w:color="auto"/>
        <w:left w:val="none" w:sz="0" w:space="0" w:color="auto"/>
        <w:bottom w:val="none" w:sz="0" w:space="0" w:color="auto"/>
        <w:right w:val="none" w:sz="0" w:space="0" w:color="auto"/>
      </w:divBdr>
    </w:div>
    <w:div w:id="1456680004">
      <w:bodyDiv w:val="1"/>
      <w:marLeft w:val="0"/>
      <w:marRight w:val="0"/>
      <w:marTop w:val="0"/>
      <w:marBottom w:val="0"/>
      <w:divBdr>
        <w:top w:val="none" w:sz="0" w:space="0" w:color="auto"/>
        <w:left w:val="none" w:sz="0" w:space="0" w:color="auto"/>
        <w:bottom w:val="none" w:sz="0" w:space="0" w:color="auto"/>
        <w:right w:val="none" w:sz="0" w:space="0" w:color="auto"/>
      </w:divBdr>
    </w:div>
    <w:div w:id="1466197798">
      <w:bodyDiv w:val="1"/>
      <w:marLeft w:val="0"/>
      <w:marRight w:val="0"/>
      <w:marTop w:val="0"/>
      <w:marBottom w:val="0"/>
      <w:divBdr>
        <w:top w:val="none" w:sz="0" w:space="0" w:color="auto"/>
        <w:left w:val="none" w:sz="0" w:space="0" w:color="auto"/>
        <w:bottom w:val="none" w:sz="0" w:space="0" w:color="auto"/>
        <w:right w:val="none" w:sz="0" w:space="0" w:color="auto"/>
      </w:divBdr>
    </w:div>
    <w:div w:id="1496264883">
      <w:bodyDiv w:val="1"/>
      <w:marLeft w:val="0"/>
      <w:marRight w:val="0"/>
      <w:marTop w:val="0"/>
      <w:marBottom w:val="0"/>
      <w:divBdr>
        <w:top w:val="none" w:sz="0" w:space="0" w:color="auto"/>
        <w:left w:val="none" w:sz="0" w:space="0" w:color="auto"/>
        <w:bottom w:val="none" w:sz="0" w:space="0" w:color="auto"/>
        <w:right w:val="none" w:sz="0" w:space="0" w:color="auto"/>
      </w:divBdr>
    </w:div>
    <w:div w:id="1568298488">
      <w:bodyDiv w:val="1"/>
      <w:marLeft w:val="0"/>
      <w:marRight w:val="0"/>
      <w:marTop w:val="0"/>
      <w:marBottom w:val="0"/>
      <w:divBdr>
        <w:top w:val="none" w:sz="0" w:space="0" w:color="auto"/>
        <w:left w:val="none" w:sz="0" w:space="0" w:color="auto"/>
        <w:bottom w:val="none" w:sz="0" w:space="0" w:color="auto"/>
        <w:right w:val="none" w:sz="0" w:space="0" w:color="auto"/>
      </w:divBdr>
    </w:div>
    <w:div w:id="1602178638">
      <w:bodyDiv w:val="1"/>
      <w:marLeft w:val="0"/>
      <w:marRight w:val="0"/>
      <w:marTop w:val="0"/>
      <w:marBottom w:val="0"/>
      <w:divBdr>
        <w:top w:val="none" w:sz="0" w:space="0" w:color="auto"/>
        <w:left w:val="none" w:sz="0" w:space="0" w:color="auto"/>
        <w:bottom w:val="none" w:sz="0" w:space="0" w:color="auto"/>
        <w:right w:val="none" w:sz="0" w:space="0" w:color="auto"/>
      </w:divBdr>
    </w:div>
    <w:div w:id="1757364104">
      <w:bodyDiv w:val="1"/>
      <w:marLeft w:val="0"/>
      <w:marRight w:val="0"/>
      <w:marTop w:val="0"/>
      <w:marBottom w:val="0"/>
      <w:divBdr>
        <w:top w:val="none" w:sz="0" w:space="0" w:color="auto"/>
        <w:left w:val="none" w:sz="0" w:space="0" w:color="auto"/>
        <w:bottom w:val="none" w:sz="0" w:space="0" w:color="auto"/>
        <w:right w:val="none" w:sz="0" w:space="0" w:color="auto"/>
      </w:divBdr>
    </w:div>
    <w:div w:id="1767380435">
      <w:bodyDiv w:val="1"/>
      <w:marLeft w:val="0"/>
      <w:marRight w:val="0"/>
      <w:marTop w:val="0"/>
      <w:marBottom w:val="0"/>
      <w:divBdr>
        <w:top w:val="none" w:sz="0" w:space="0" w:color="auto"/>
        <w:left w:val="none" w:sz="0" w:space="0" w:color="auto"/>
        <w:bottom w:val="none" w:sz="0" w:space="0" w:color="auto"/>
        <w:right w:val="none" w:sz="0" w:space="0" w:color="auto"/>
      </w:divBdr>
    </w:div>
    <w:div w:id="1956936266">
      <w:bodyDiv w:val="1"/>
      <w:marLeft w:val="0"/>
      <w:marRight w:val="0"/>
      <w:marTop w:val="0"/>
      <w:marBottom w:val="0"/>
      <w:divBdr>
        <w:top w:val="none" w:sz="0" w:space="0" w:color="auto"/>
        <w:left w:val="none" w:sz="0" w:space="0" w:color="auto"/>
        <w:bottom w:val="none" w:sz="0" w:space="0" w:color="auto"/>
        <w:right w:val="none" w:sz="0" w:space="0" w:color="auto"/>
      </w:divBdr>
    </w:div>
    <w:div w:id="2015765550">
      <w:bodyDiv w:val="1"/>
      <w:marLeft w:val="0"/>
      <w:marRight w:val="0"/>
      <w:marTop w:val="0"/>
      <w:marBottom w:val="0"/>
      <w:divBdr>
        <w:top w:val="none" w:sz="0" w:space="0" w:color="auto"/>
        <w:left w:val="none" w:sz="0" w:space="0" w:color="auto"/>
        <w:bottom w:val="none" w:sz="0" w:space="0" w:color="auto"/>
        <w:right w:val="none" w:sz="0" w:space="0" w:color="auto"/>
      </w:divBdr>
    </w:div>
    <w:div w:id="2035039607">
      <w:bodyDiv w:val="1"/>
      <w:marLeft w:val="0"/>
      <w:marRight w:val="0"/>
      <w:marTop w:val="0"/>
      <w:marBottom w:val="0"/>
      <w:divBdr>
        <w:top w:val="none" w:sz="0" w:space="0" w:color="auto"/>
        <w:left w:val="none" w:sz="0" w:space="0" w:color="auto"/>
        <w:bottom w:val="none" w:sz="0" w:space="0" w:color="auto"/>
        <w:right w:val="none" w:sz="0" w:space="0" w:color="auto"/>
      </w:divBdr>
    </w:div>
    <w:div w:id="2037924773">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9D6E3F"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9D6E3F"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0046C"/>
    <w:rsid w:val="00084668"/>
    <w:rsid w:val="000B7C49"/>
    <w:rsid w:val="00190F77"/>
    <w:rsid w:val="001E5EC9"/>
    <w:rsid w:val="002D0588"/>
    <w:rsid w:val="002D1BFA"/>
    <w:rsid w:val="00393494"/>
    <w:rsid w:val="0046228B"/>
    <w:rsid w:val="004D4885"/>
    <w:rsid w:val="0060714A"/>
    <w:rsid w:val="00893FA2"/>
    <w:rsid w:val="008A6E60"/>
    <w:rsid w:val="0092140A"/>
    <w:rsid w:val="00924B16"/>
    <w:rsid w:val="009537C9"/>
    <w:rsid w:val="00954618"/>
    <w:rsid w:val="009641CB"/>
    <w:rsid w:val="009D6E3F"/>
    <w:rsid w:val="00B366C2"/>
    <w:rsid w:val="00C24C59"/>
    <w:rsid w:val="00C71E84"/>
    <w:rsid w:val="00C82410"/>
    <w:rsid w:val="00D95F19"/>
    <w:rsid w:val="00DA3D13"/>
    <w:rsid w:val="00DB0A82"/>
    <w:rsid w:val="00DD71F0"/>
    <w:rsid w:val="00FE233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Zorica Vicentic</cp:lastModifiedBy>
  <cp:revision>30</cp:revision>
  <cp:lastPrinted>2018-09-21T10:57:00Z</cp:lastPrinted>
  <dcterms:created xsi:type="dcterms:W3CDTF">2018-09-03T12:23:00Z</dcterms:created>
  <dcterms:modified xsi:type="dcterms:W3CDTF">2018-09-21T11:46:00Z</dcterms:modified>
</cp:coreProperties>
</file>