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F64D8E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015425">
        <w:rPr>
          <w:rFonts w:ascii="Arial" w:hAnsi="Arial"/>
          <w:lang w:val="sr-Latn-RS"/>
        </w:rPr>
        <w:t>377845</w:t>
      </w:r>
      <w:r>
        <w:rPr>
          <w:rFonts w:ascii="Arial" w:hAnsi="Arial"/>
          <w:lang w:val="sr-Cyrl-RS"/>
        </w:rPr>
        <w:t>/</w:t>
      </w:r>
      <w:r w:rsidR="007375E6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7375E6">
        <w:rPr>
          <w:rFonts w:ascii="Arial" w:hAnsi="Arial"/>
          <w:lang w:val="sr-Latn-RS"/>
        </w:rPr>
        <w:t xml:space="preserve"> </w:t>
      </w:r>
      <w:r w:rsidR="007375E6">
        <w:rPr>
          <w:rFonts w:ascii="Arial" w:hAnsi="Arial"/>
          <w:lang w:val="sr-Cyrl-RS"/>
        </w:rPr>
        <w:t>од 03.09.2018. године</w:t>
      </w:r>
      <w:r>
        <w:rPr>
          <w:rFonts w:ascii="Arial" w:hAnsi="Arial"/>
          <w:lang w:val="sr-Cyrl-RS"/>
        </w:rPr>
        <w:t xml:space="preserve"> </w:t>
      </w:r>
    </w:p>
    <w:p w:rsidR="00D975CC" w:rsidRDefault="00D975CC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596138">
      <w:pPr>
        <w:spacing w:line="240" w:lineRule="auto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596138" w:rsidRPr="00596138">
        <w:rPr>
          <w:rFonts w:ascii="Arial" w:hAnsi="Arial"/>
          <w:lang w:val="sr-Latn-RS"/>
        </w:rPr>
        <w:t>368/2018 (3000/0441/2018)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8D7D07" w:rsidRPr="00596138">
        <w:rPr>
          <w:rFonts w:ascii="Arial" w:hAnsi="Arial"/>
          <w:lang w:val="sr-Cyrl-RS"/>
        </w:rPr>
        <w:t xml:space="preserve">добара - </w:t>
      </w:r>
      <w:r w:rsidR="00596138" w:rsidRPr="00596138">
        <w:rPr>
          <w:rFonts w:ascii="Arial" w:hAnsi="Arial"/>
          <w:lang w:val="ru-RU"/>
        </w:rPr>
        <w:t>Средство за кондиционирање воде намењено за СДГ Обреновца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F64D8E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F64D8E">
        <w:rPr>
          <w:rFonts w:ascii="Arial" w:hAnsi="Arial"/>
          <w:b/>
          <w:iCs/>
          <w:lang w:val="sr-Latn-RS"/>
        </w:rPr>
        <w:t>2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F64D8E" w:rsidRDefault="00823373" w:rsidP="00F64D8E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F64D8E" w:rsidRDefault="00F64D8E" w:rsidP="00F64D8E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64D8E" w:rsidRPr="00F64D8E" w:rsidRDefault="00823373" w:rsidP="00F64D8E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ru-RU"/>
        </w:rPr>
        <w:t xml:space="preserve"> </w:t>
      </w:r>
      <w:r w:rsidR="00F64D8E">
        <w:rPr>
          <w:rFonts w:ascii="Arial" w:hAnsi="Arial"/>
        </w:rPr>
        <w:t>Наручилац у конкурсној документацији захтева да течна смеса мора да садржи у саставу средство за  стварање заштитног филма преко магнетитног слоја и средство за везивање кисеоника.  С обзиром да је процес стварања заштитног филма  преко магнетита познат под називом пасивизација, да ли је наручилац предвидео да средство за везивање кисеоника тј. дезоксидант врши и пасивизацију и да ли је у том случају довољна  само једна компонента у производу или више компоненти за тражену функцију?</w:t>
      </w:r>
    </w:p>
    <w:p w:rsidR="007E7920" w:rsidRPr="00F64D8E" w:rsidRDefault="007E792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</w:rPr>
      </w:pPr>
    </w:p>
    <w:p w:rsidR="00F64D8E" w:rsidRDefault="00823373" w:rsidP="00F64D8E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0D14AC" w:rsidRPr="000D14AC">
        <w:rPr>
          <w:rFonts w:ascii="Arial" w:hAnsi="Arial" w:cs="Arial"/>
          <w:bCs/>
          <w:color w:val="auto"/>
          <w:sz w:val="22"/>
          <w:lang w:val="ru-RU" w:eastAsia="sr-Latn-RS"/>
        </w:rPr>
        <w:t xml:space="preserve">Наручилац </w:t>
      </w:r>
      <w:r w:rsidR="000D14AC" w:rsidRPr="000D14AC">
        <w:rPr>
          <w:rFonts w:ascii="Arial" w:hAnsi="Arial" w:cs="Arial"/>
          <w:bCs/>
          <w:color w:val="auto"/>
          <w:sz w:val="22"/>
          <w:lang w:val="sr-Cyrl-RS" w:eastAsia="sr-Latn-RS"/>
        </w:rPr>
        <w:t>подразумева да једно средс</w:t>
      </w:r>
      <w:r w:rsidR="000D14AC" w:rsidRPr="000D14AC">
        <w:rPr>
          <w:rFonts w:ascii="Arial" w:hAnsi="Arial"/>
          <w:bCs/>
          <w:color w:val="auto"/>
          <w:sz w:val="22"/>
          <w:lang w:val="sr-Cyrl-RS" w:eastAsia="sr-Latn-RS"/>
        </w:rPr>
        <w:t>т</w:t>
      </w:r>
      <w:r w:rsidR="000D14AC" w:rsidRPr="000D14AC">
        <w:rPr>
          <w:rFonts w:ascii="Arial" w:hAnsi="Arial" w:cs="Arial"/>
          <w:bCs/>
          <w:color w:val="auto"/>
          <w:sz w:val="22"/>
          <w:lang w:val="sr-Cyrl-RS" w:eastAsia="sr-Latn-RS"/>
        </w:rPr>
        <w:t xml:space="preserve">во врши </w:t>
      </w:r>
      <w:r w:rsidR="000D14AC" w:rsidRPr="000D14AC">
        <w:rPr>
          <w:rFonts w:ascii="Arial" w:hAnsi="Arial" w:cs="Arial"/>
          <w:bCs/>
          <w:color w:val="auto"/>
          <w:sz w:val="22"/>
          <w:lang w:val="en-US" w:eastAsia="sr-Latn-RS"/>
        </w:rPr>
        <w:t> </w:t>
      </w:r>
      <w:r w:rsidR="000D14AC" w:rsidRPr="000D14AC">
        <w:rPr>
          <w:rFonts w:ascii="Arial" w:hAnsi="Arial" w:cs="Arial"/>
          <w:bCs/>
          <w:color w:val="auto"/>
          <w:sz w:val="22"/>
          <w:lang w:val="ru-RU" w:eastAsia="sr-Latn-RS"/>
        </w:rPr>
        <w:t xml:space="preserve">везивање кисеоника и </w:t>
      </w:r>
      <w:r w:rsidR="000D14AC" w:rsidRPr="000D14AC">
        <w:rPr>
          <w:rFonts w:ascii="Arial" w:hAnsi="Arial" w:cs="Arial"/>
          <w:bCs/>
          <w:color w:val="auto"/>
          <w:sz w:val="22"/>
          <w:lang w:val="sr-Cyrl-RS" w:eastAsia="sr-Latn-RS"/>
        </w:rPr>
        <w:t xml:space="preserve">стварање заштитног </w:t>
      </w:r>
      <w:r w:rsidR="000D14AC" w:rsidRPr="000D14AC">
        <w:rPr>
          <w:rFonts w:ascii="Arial" w:hAnsi="Arial" w:cs="Arial"/>
          <w:bCs/>
          <w:color w:val="auto"/>
          <w:sz w:val="22"/>
          <w:lang w:val="ru-RU" w:eastAsia="sr-Latn-RS"/>
        </w:rPr>
        <w:t>пасивизаци</w:t>
      </w:r>
      <w:r w:rsidR="000D14AC" w:rsidRPr="000D14AC">
        <w:rPr>
          <w:rFonts w:ascii="Arial" w:hAnsi="Arial" w:cs="Arial"/>
          <w:bCs/>
          <w:color w:val="auto"/>
          <w:sz w:val="22"/>
          <w:lang w:val="sr-Cyrl-RS" w:eastAsia="sr-Latn-RS"/>
        </w:rPr>
        <w:t>оног филма</w:t>
      </w:r>
      <w:r w:rsidR="00C57BEA">
        <w:rPr>
          <w:rFonts w:ascii="Arial" w:hAnsi="Arial"/>
          <w:bCs/>
          <w:lang w:val="sr-Cyrl-RS" w:eastAsia="sr-Latn-RS"/>
        </w:rPr>
        <w:t xml:space="preserve"> и </w:t>
      </w:r>
      <w:r w:rsidR="00C57BEA">
        <w:rPr>
          <w:rFonts w:ascii="Arial" w:hAnsi="Arial"/>
          <w:bCs/>
          <w:lang w:val="ru-RU" w:eastAsia="sr-Latn-RS"/>
        </w:rPr>
        <w:t>у складу са наведеним извршиће измену конкурсне документације</w:t>
      </w:r>
      <w:r w:rsidR="000D14AC" w:rsidRPr="000D14AC">
        <w:rPr>
          <w:rFonts w:ascii="Arial" w:hAnsi="Arial"/>
          <w:bCs/>
          <w:color w:val="auto"/>
          <w:sz w:val="22"/>
          <w:lang w:val="sr-Cyrl-RS" w:eastAsia="sr-Latn-RS"/>
        </w:rPr>
        <w:t>.</w:t>
      </w:r>
    </w:p>
    <w:p w:rsidR="00F64D8E" w:rsidRDefault="00F64D8E" w:rsidP="00F64D8E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F64D8E" w:rsidRPr="007841B7" w:rsidRDefault="008D7D07" w:rsidP="00F64D8E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7841B7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="00DC1018" w:rsidRPr="007841B7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7841B7">
        <w:rPr>
          <w:rFonts w:ascii="Arial" w:hAnsi="Arial" w:cs="Arial"/>
          <w:iCs/>
          <w:sz w:val="22"/>
          <w:szCs w:val="22"/>
        </w:rPr>
        <w:t>:</w:t>
      </w:r>
      <w:r w:rsidRPr="007841B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64D8E" w:rsidRPr="007841B7">
        <w:rPr>
          <w:rFonts w:ascii="Arial" w:hAnsi="Arial" w:cs="Arial"/>
          <w:sz w:val="22"/>
          <w:szCs w:val="22"/>
        </w:rPr>
        <w:t>Наручилац је у конкурсној документацији прописао да „Производ мора да садржи компоненту за отклањање постојећих наслага“ али није дефинисао врсту наслага. Да ли се под постојећим наслагама подразумева отклањање наслага каменца?</w:t>
      </w:r>
    </w:p>
    <w:p w:rsidR="0018485A" w:rsidRDefault="0018485A" w:rsidP="00F64D8E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F64D8E" w:rsidRDefault="00F64D8E" w:rsidP="00F64D8E">
      <w:pPr>
        <w:pStyle w:val="Default"/>
        <w:ind w:right="833"/>
        <w:jc w:val="both"/>
        <w:rPr>
          <w:rFonts w:ascii="Arial" w:hAnsi="Arial" w:cs="Arial"/>
          <w:bCs/>
          <w:color w:val="auto"/>
          <w:lang w:val="sr-Cyrl-RS" w:eastAsia="sr-Latn-RS"/>
        </w:rPr>
      </w:pPr>
      <w:r>
        <w:rPr>
          <w:rFonts w:ascii="Arial" w:hAnsi="Arial" w:cs="Arial"/>
          <w:b/>
          <w:iCs/>
          <w:sz w:val="22"/>
          <w:szCs w:val="22"/>
        </w:rPr>
        <w:t>ОДГОВОР 2</w:t>
      </w:r>
      <w:r w:rsidRPr="00717D8B">
        <w:rPr>
          <w:rFonts w:ascii="Arial" w:hAnsi="Arial" w:cs="Arial"/>
          <w:b/>
          <w:iCs/>
          <w:sz w:val="22"/>
          <w:szCs w:val="22"/>
        </w:rPr>
        <w:t xml:space="preserve">: </w:t>
      </w:r>
      <w:r w:rsidR="00CC0485">
        <w:rPr>
          <w:rFonts w:ascii="Arial" w:hAnsi="Arial" w:cs="Arial"/>
          <w:bCs/>
          <w:color w:val="auto"/>
          <w:lang w:val="sr-Cyrl-RS" w:eastAsia="sr-Latn-RS"/>
        </w:rPr>
        <w:t>Подразумева се</w:t>
      </w:r>
      <w:r w:rsidR="000D14AC" w:rsidRPr="000D14AC">
        <w:rPr>
          <w:rFonts w:ascii="Arial" w:hAnsi="Arial" w:cs="Arial"/>
          <w:bCs/>
          <w:color w:val="auto"/>
          <w:lang w:val="sr-Cyrl-RS" w:eastAsia="sr-Latn-RS"/>
        </w:rPr>
        <w:t xml:space="preserve"> да п</w:t>
      </w:r>
      <w:r w:rsidR="000D14AC" w:rsidRPr="000D14AC">
        <w:rPr>
          <w:rFonts w:ascii="Arial" w:hAnsi="Arial" w:cs="Arial"/>
          <w:bCs/>
          <w:color w:val="auto"/>
          <w:lang w:val="ru-RU" w:eastAsia="sr-Latn-RS"/>
        </w:rPr>
        <w:t xml:space="preserve">роизвод отклања постојеће наслаге </w:t>
      </w:r>
      <w:r w:rsidR="000D14AC" w:rsidRPr="000D14AC">
        <w:rPr>
          <w:rFonts w:ascii="Arial" w:hAnsi="Arial" w:cs="Arial"/>
          <w:bCs/>
          <w:color w:val="auto"/>
          <w:lang w:val="sr-Cyrl-RS" w:eastAsia="sr-Latn-RS"/>
        </w:rPr>
        <w:t>каменца</w:t>
      </w:r>
      <w:r w:rsidR="000D14AC">
        <w:rPr>
          <w:rFonts w:ascii="Arial" w:hAnsi="Arial" w:cs="Arial"/>
          <w:bCs/>
          <w:color w:val="auto"/>
          <w:lang w:val="sr-Cyrl-RS" w:eastAsia="sr-Latn-RS"/>
        </w:rPr>
        <w:t>.</w:t>
      </w:r>
    </w:p>
    <w:p w:rsidR="00F64D8E" w:rsidRPr="00CC0485" w:rsidRDefault="00F64D8E" w:rsidP="00F64D8E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F64D8E" w:rsidRDefault="00F64D8E" w:rsidP="00F64D8E">
      <w:pPr>
        <w:pStyle w:val="Default"/>
        <w:ind w:right="833"/>
        <w:jc w:val="both"/>
        <w:rPr>
          <w:rFonts w:ascii="Arial" w:hAnsi="Arial" w:cs="Arial"/>
        </w:rPr>
      </w:pPr>
      <w:r w:rsidRPr="000A1383">
        <w:rPr>
          <w:rFonts w:ascii="Arial" w:hAnsi="Arial" w:cs="Arial"/>
          <w:b/>
          <w:iCs/>
          <w:sz w:val="22"/>
          <w:szCs w:val="22"/>
        </w:rPr>
        <w:t xml:space="preserve">ПИТАЊЕ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0A1383">
        <w:rPr>
          <w:rFonts w:ascii="Arial" w:hAnsi="Arial" w:cs="Arial"/>
          <w:iCs/>
          <w:sz w:val="22"/>
          <w:szCs w:val="22"/>
        </w:rPr>
        <w:t>:</w:t>
      </w:r>
      <w:r w:rsidRPr="00F64D8E">
        <w:rPr>
          <w:rFonts w:ascii="Arial" w:hAnsi="Arial"/>
        </w:rPr>
        <w:t xml:space="preserve"> </w:t>
      </w:r>
      <w:r>
        <w:rPr>
          <w:rFonts w:ascii="Arial" w:hAnsi="Arial" w:cs="Arial"/>
        </w:rPr>
        <w:t>Наручилац је предвидео квалитет воде и дао одређене параметре у табели из којих се може закључити да је потребна алкализација воде у циркулацији, али у техничкој спецификацији наручилац није предвидео компоненту која врши функцију алкализације. Да ли ће наручилац предвидети да у саставу траженог постоји и компонента која врши функцију  алкализације, а која у целини одговара потребама наручиоца и нема за последицу неповољно дејство за систем?</w:t>
      </w:r>
    </w:p>
    <w:p w:rsidR="000D14AC" w:rsidRDefault="000D14AC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0D14AC" w:rsidRDefault="000D14AC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CC0485" w:rsidRPr="00CC0485" w:rsidRDefault="00F64D8E" w:rsidP="00F64D8E">
      <w:pPr>
        <w:spacing w:line="240" w:lineRule="auto"/>
        <w:ind w:right="832"/>
        <w:rPr>
          <w:rFonts w:ascii="Arial" w:hAnsi="Arial"/>
          <w:bCs/>
          <w:lang w:val="sr-Cyrl-RS" w:eastAsia="sr-Latn-RS"/>
        </w:rPr>
      </w:pPr>
      <w:r w:rsidRPr="00227B5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227B5B">
        <w:rPr>
          <w:rFonts w:ascii="Arial" w:hAnsi="Arial"/>
          <w:b/>
          <w:iCs/>
        </w:rPr>
        <w:t xml:space="preserve">: </w:t>
      </w:r>
      <w:r w:rsidR="000D14AC" w:rsidRPr="000D14AC">
        <w:rPr>
          <w:rFonts w:ascii="Arial" w:hAnsi="Arial"/>
          <w:bCs/>
          <w:lang w:val="sr-Cyrl-RS" w:eastAsia="sr-Latn-RS"/>
        </w:rPr>
        <w:t xml:space="preserve">Компоненте у саставу производа за алкализацију могу бити </w:t>
      </w:r>
      <w:r w:rsidR="000D14AC" w:rsidRPr="000D14AC">
        <w:rPr>
          <w:rFonts w:ascii="Arial" w:hAnsi="Arial"/>
          <w:bCs/>
          <w:lang w:val="ru-RU" w:eastAsia="sr-Latn-RS"/>
        </w:rPr>
        <w:t>натријум хидроксид или калијум хидроксид</w:t>
      </w:r>
      <w:r w:rsidR="0076185A">
        <w:rPr>
          <w:rFonts w:ascii="Arial" w:hAnsi="Arial"/>
          <w:bCs/>
          <w:lang w:val="ru-RU" w:eastAsia="sr-Latn-RS"/>
        </w:rPr>
        <w:t xml:space="preserve"> и наручилац ће у складу са наведеним извршити измену конкурсне документације</w:t>
      </w:r>
      <w:r w:rsidR="000D14AC" w:rsidRPr="000D14AC">
        <w:rPr>
          <w:rFonts w:ascii="Arial" w:hAnsi="Arial"/>
          <w:bCs/>
          <w:lang w:val="sr-Cyrl-RS" w:eastAsia="sr-Latn-RS"/>
        </w:rPr>
        <w:t>.</w:t>
      </w:r>
    </w:p>
    <w:p w:rsidR="00F64D8E" w:rsidRPr="000D14AC" w:rsidRDefault="00F64D8E" w:rsidP="00F64D8E">
      <w:pPr>
        <w:pStyle w:val="Default"/>
        <w:ind w:right="833"/>
        <w:jc w:val="both"/>
        <w:rPr>
          <w:rFonts w:ascii="Arial" w:hAnsi="Arial"/>
          <w:b/>
          <w:iCs/>
          <w:sz w:val="22"/>
          <w:lang w:val="sr-Cyrl-RS"/>
        </w:rPr>
      </w:pPr>
    </w:p>
    <w:p w:rsidR="00F64D8E" w:rsidRDefault="00F64D8E" w:rsidP="00F64D8E">
      <w:pPr>
        <w:pStyle w:val="Default"/>
        <w:ind w:right="833"/>
        <w:jc w:val="both"/>
        <w:rPr>
          <w:rFonts w:ascii="Arial" w:hAnsi="Arial" w:cs="Arial"/>
          <w:sz w:val="22"/>
        </w:rPr>
      </w:pPr>
      <w:r w:rsidRPr="000A1383">
        <w:rPr>
          <w:rFonts w:ascii="Arial" w:hAnsi="Arial" w:cs="Arial"/>
          <w:b/>
          <w:iCs/>
          <w:sz w:val="22"/>
          <w:szCs w:val="22"/>
        </w:rPr>
        <w:t xml:space="preserve">ПИТАЊЕ </w:t>
      </w:r>
      <w:r>
        <w:rPr>
          <w:rFonts w:ascii="Arial" w:hAnsi="Arial"/>
          <w:b/>
          <w:iCs/>
        </w:rPr>
        <w:t>4</w:t>
      </w:r>
      <w:r w:rsidRPr="000A1383">
        <w:rPr>
          <w:rFonts w:ascii="Arial" w:hAnsi="Arial" w:cs="Arial"/>
          <w:iCs/>
          <w:sz w:val="22"/>
          <w:szCs w:val="22"/>
        </w:rPr>
        <w:t>:</w:t>
      </w:r>
      <w:r w:rsidRPr="00F64D8E">
        <w:rPr>
          <w:rFonts w:ascii="Arial" w:hAnsi="Arial"/>
        </w:rPr>
        <w:t xml:space="preserve"> </w:t>
      </w:r>
      <w:r w:rsidRPr="00F64D8E">
        <w:rPr>
          <w:rFonts w:ascii="Arial" w:hAnsi="Arial" w:cs="Arial"/>
          <w:sz w:val="22"/>
        </w:rPr>
        <w:t>Да ли ће наручилац предвидети минималне или максималне границе пјединих компоненти које су у саставу траженог добра и које могу битно утицати на квалитет и потрошњу производа у примени?</w:t>
      </w:r>
    </w:p>
    <w:p w:rsidR="00CC0485" w:rsidRPr="00CC0485" w:rsidRDefault="00CC0485" w:rsidP="00F64D8E">
      <w:pPr>
        <w:pStyle w:val="Default"/>
        <w:ind w:right="833"/>
        <w:jc w:val="both"/>
        <w:rPr>
          <w:rFonts w:ascii="Arial" w:hAnsi="Arial" w:cs="Arial"/>
          <w:sz w:val="22"/>
          <w:lang w:val="sr-Cyrl-RS"/>
        </w:rPr>
      </w:pPr>
    </w:p>
    <w:p w:rsidR="00F64D8E" w:rsidRPr="000D14AC" w:rsidRDefault="00F64D8E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227B5B">
        <w:rPr>
          <w:rFonts w:ascii="Arial" w:hAnsi="Arial"/>
          <w:b/>
          <w:iCs/>
        </w:rPr>
        <w:t xml:space="preserve">: </w:t>
      </w:r>
      <w:r w:rsidR="000D14AC" w:rsidRPr="000D14AC">
        <w:rPr>
          <w:rFonts w:ascii="Arial" w:hAnsi="Arial"/>
          <w:bCs/>
          <w:lang w:val="ru-RU" w:eastAsia="sr-Latn-RS"/>
        </w:rPr>
        <w:t xml:space="preserve">Наручилац </w:t>
      </w:r>
      <w:r w:rsidR="000D14AC" w:rsidRPr="000D14AC">
        <w:rPr>
          <w:rFonts w:ascii="Arial" w:hAnsi="Arial"/>
          <w:bCs/>
          <w:lang w:val="sr-Cyrl-RS" w:eastAsia="sr-Latn-RS"/>
        </w:rPr>
        <w:t>не</w:t>
      </w:r>
      <w:r w:rsidR="000D14AC" w:rsidRPr="000D14AC">
        <w:rPr>
          <w:rFonts w:ascii="Arial" w:hAnsi="Arial"/>
          <w:bCs/>
          <w:lang w:val="ru-RU" w:eastAsia="sr-Latn-RS"/>
        </w:rPr>
        <w:t xml:space="preserve">ће </w:t>
      </w:r>
      <w:r w:rsidR="000D14AC" w:rsidRPr="000D14AC">
        <w:rPr>
          <w:rFonts w:ascii="Arial" w:hAnsi="Arial"/>
          <w:bCs/>
          <w:lang w:val="sr-Cyrl-RS" w:eastAsia="sr-Latn-RS"/>
        </w:rPr>
        <w:t xml:space="preserve">одређивати </w:t>
      </w:r>
      <w:r w:rsidR="000D14AC" w:rsidRPr="00F64D8E">
        <w:rPr>
          <w:rFonts w:ascii="Arial" w:hAnsi="Arial"/>
        </w:rPr>
        <w:t>минималне или максималне границе п</w:t>
      </w:r>
      <w:r w:rsidR="00F402F0">
        <w:rPr>
          <w:rFonts w:ascii="Arial" w:hAnsi="Arial"/>
          <w:lang w:val="sr-Cyrl-RS"/>
        </w:rPr>
        <w:t>о</w:t>
      </w:r>
      <w:r w:rsidR="000D14AC" w:rsidRPr="00F64D8E">
        <w:rPr>
          <w:rFonts w:ascii="Arial" w:hAnsi="Arial"/>
        </w:rPr>
        <w:t>јединих компоненти које су у саставу траженог добра</w:t>
      </w:r>
      <w:r w:rsidR="00CC0485">
        <w:rPr>
          <w:rFonts w:ascii="Arial" w:hAnsi="Arial"/>
          <w:lang w:val="sr-Cyrl-RS"/>
        </w:rPr>
        <w:t>.</w:t>
      </w:r>
    </w:p>
    <w:p w:rsidR="00F64D8E" w:rsidRDefault="00F64D8E" w:rsidP="00F64D8E">
      <w:pPr>
        <w:pStyle w:val="Default"/>
        <w:ind w:right="833"/>
        <w:jc w:val="both"/>
        <w:rPr>
          <w:rFonts w:ascii="Arial" w:hAnsi="Arial" w:cs="Arial"/>
          <w:sz w:val="22"/>
          <w:lang w:val="sr-Cyrl-RS"/>
        </w:rPr>
      </w:pPr>
    </w:p>
    <w:p w:rsidR="00F64D8E" w:rsidRPr="00F64D8E" w:rsidRDefault="00F64D8E" w:rsidP="00F64D8E">
      <w:pPr>
        <w:pStyle w:val="Default"/>
        <w:ind w:right="833"/>
        <w:jc w:val="both"/>
        <w:rPr>
          <w:rFonts w:ascii="Arial" w:hAnsi="Arial" w:cs="Arial"/>
          <w:b/>
          <w:iCs/>
          <w:sz w:val="20"/>
          <w:szCs w:val="22"/>
        </w:rPr>
      </w:pPr>
      <w:r w:rsidRPr="000A1383">
        <w:rPr>
          <w:rFonts w:ascii="Arial" w:hAnsi="Arial" w:cs="Arial"/>
          <w:b/>
          <w:iCs/>
          <w:sz w:val="22"/>
          <w:szCs w:val="22"/>
        </w:rPr>
        <w:t xml:space="preserve">ПИТАЊЕ </w:t>
      </w:r>
      <w:r>
        <w:rPr>
          <w:rFonts w:ascii="Arial" w:hAnsi="Arial"/>
          <w:b/>
          <w:iCs/>
        </w:rPr>
        <w:t>5</w:t>
      </w:r>
      <w:r w:rsidRPr="000A1383">
        <w:rPr>
          <w:rFonts w:ascii="Arial" w:hAnsi="Arial" w:cs="Arial"/>
          <w:iCs/>
          <w:sz w:val="22"/>
          <w:szCs w:val="22"/>
        </w:rPr>
        <w:t>:</w:t>
      </w:r>
      <w:r w:rsidRPr="00F64D8E">
        <w:rPr>
          <w:rFonts w:ascii="Arial" w:hAnsi="Arial"/>
        </w:rPr>
        <w:t xml:space="preserve"> </w:t>
      </w:r>
      <w:r>
        <w:rPr>
          <w:rFonts w:ascii="Arial" w:hAnsi="Arial" w:cs="Arial"/>
        </w:rPr>
        <w:t>С обзиром на техничку спецификацију очигледно је да се могу понудити разни производи различитог хемијског састава и различите потрошње, тако да ће од састава производа  зависити утрошак по јединици мере, а самим тим и економичност,  као и резултати кондиционирања.  У том смислу критериј</w:t>
      </w:r>
      <w:r w:rsidR="00CC0485">
        <w:rPr>
          <w:rFonts w:ascii="Arial" w:hAnsi="Arial" w:cs="Arial"/>
          <w:lang w:val="sr-Cyrl-RS"/>
        </w:rPr>
        <w:t>ум</w:t>
      </w:r>
      <w:r>
        <w:rPr>
          <w:rFonts w:ascii="Arial" w:hAnsi="Arial" w:cs="Arial"/>
        </w:rPr>
        <w:t xml:space="preserve"> најниже понуђене цене може имати за последицу штету на страни наручиоца у смислу далеко веће потрошње производа. Да ли ће наручилац извршити измену конкурсне документације и критеријум најниже понуђене цене одредити према потрошњи производа по кубику воде у циркулацији што је једино исправно? </w:t>
      </w:r>
    </w:p>
    <w:p w:rsidR="00F64D8E" w:rsidRPr="000D14AC" w:rsidRDefault="00F64D8E" w:rsidP="00F64D8E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F64D8E" w:rsidRDefault="00F64D8E" w:rsidP="00F64D8E">
      <w:pPr>
        <w:spacing w:line="240" w:lineRule="auto"/>
        <w:ind w:right="832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227B5B">
        <w:rPr>
          <w:rFonts w:ascii="Arial" w:hAnsi="Arial"/>
          <w:b/>
          <w:iCs/>
        </w:rPr>
        <w:t xml:space="preserve">: </w:t>
      </w:r>
      <w:r w:rsidR="000D14AC">
        <w:rPr>
          <w:rFonts w:ascii="Arial" w:hAnsi="Arial"/>
          <w:bCs/>
          <w:lang w:val="sr-Cyrl-RS" w:eastAsia="sr-Latn-RS"/>
        </w:rPr>
        <w:t>На</w:t>
      </w:r>
      <w:r w:rsidR="000D14AC" w:rsidRPr="000D14AC">
        <w:rPr>
          <w:rFonts w:ascii="Arial" w:hAnsi="Arial"/>
          <w:bCs/>
          <w:lang w:val="sr-Cyrl-RS" w:eastAsia="sr-Latn-RS"/>
        </w:rPr>
        <w:t xml:space="preserve">ручилац </w:t>
      </w:r>
      <w:r w:rsidR="000D14AC">
        <w:rPr>
          <w:rFonts w:ascii="Arial" w:hAnsi="Arial"/>
          <w:bCs/>
          <w:lang w:val="sr-Cyrl-RS" w:eastAsia="sr-Latn-RS"/>
        </w:rPr>
        <w:t>остаје при критеријум најниже цене</w:t>
      </w:r>
      <w:r w:rsidR="00F402F0">
        <w:rPr>
          <w:rFonts w:ascii="Arial" w:hAnsi="Arial"/>
          <w:bCs/>
          <w:lang w:val="sr-Cyrl-RS" w:eastAsia="sr-Latn-RS"/>
        </w:rPr>
        <w:t>,</w:t>
      </w:r>
      <w:r w:rsidR="000D14AC">
        <w:rPr>
          <w:rFonts w:ascii="Arial" w:hAnsi="Arial"/>
          <w:bCs/>
          <w:lang w:val="sr-Cyrl-RS" w:eastAsia="sr-Latn-RS"/>
        </w:rPr>
        <w:t xml:space="preserve"> као критеријуму за избор најповољније понуде.</w:t>
      </w:r>
    </w:p>
    <w:p w:rsidR="00CC0485" w:rsidRPr="00CC0485" w:rsidRDefault="00CC0485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F64D8E" w:rsidRPr="00F64D8E" w:rsidRDefault="00F64D8E" w:rsidP="00F64D8E">
      <w:pPr>
        <w:spacing w:line="240" w:lineRule="auto"/>
        <w:ind w:right="832"/>
        <w:rPr>
          <w:rFonts w:ascii="Arial" w:hAnsi="Arial"/>
          <w:lang w:val="sr-Latn-RS"/>
        </w:rPr>
      </w:pPr>
      <w:r w:rsidRPr="000A138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0A1383">
        <w:rPr>
          <w:rFonts w:ascii="Arial" w:hAnsi="Arial"/>
          <w:iCs/>
        </w:rPr>
        <w:t>:</w:t>
      </w:r>
      <w:r w:rsidRPr="00F64D8E">
        <w:rPr>
          <w:rFonts w:ascii="Arial" w:hAnsi="Arial"/>
        </w:rPr>
        <w:t xml:space="preserve"> </w:t>
      </w:r>
      <w:r>
        <w:rPr>
          <w:rFonts w:ascii="Arial" w:hAnsi="Arial"/>
        </w:rPr>
        <w:t>Наручилац захтева да тражени производ  у саставу садрж</w:t>
      </w:r>
      <w:r w:rsidR="00CC0485">
        <w:rPr>
          <w:rFonts w:ascii="Arial" w:hAnsi="Arial"/>
        </w:rPr>
        <w:t xml:space="preserve">и средство за очвршћавање муља </w:t>
      </w:r>
      <w:r>
        <w:rPr>
          <w:rFonts w:ascii="Arial" w:hAnsi="Arial"/>
        </w:rPr>
        <w:t>и средство за кондиционирање муља, што је нејасно. Да ли ће наручилац појаснити или исправити овај недостатак у конкурсној документацији?</w:t>
      </w:r>
    </w:p>
    <w:p w:rsidR="00F64D8E" w:rsidRPr="00F402F0" w:rsidRDefault="00F64D8E" w:rsidP="00F64D8E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F64D8E" w:rsidRPr="000D14AC" w:rsidRDefault="00F64D8E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227B5B">
        <w:rPr>
          <w:rFonts w:ascii="Arial" w:hAnsi="Arial"/>
          <w:b/>
          <w:iCs/>
        </w:rPr>
        <w:t xml:space="preserve">: </w:t>
      </w:r>
      <w:r w:rsidR="000D14AC" w:rsidRPr="000D14AC">
        <w:rPr>
          <w:rFonts w:ascii="Arial" w:hAnsi="Arial"/>
          <w:bCs/>
          <w:lang w:val="sr-Cyrl-RS" w:eastAsia="sr-Latn-RS"/>
        </w:rPr>
        <w:t>Одговор је обухваћен првом изменом конкурсне документације</w:t>
      </w:r>
      <w:r w:rsidR="000D14AC">
        <w:rPr>
          <w:rFonts w:ascii="Arial" w:hAnsi="Arial"/>
          <w:bCs/>
          <w:lang w:val="sr-Cyrl-RS" w:eastAsia="sr-Latn-RS"/>
        </w:rPr>
        <w:t xml:space="preserve"> број 105-Е.03.01-</w:t>
      </w:r>
      <w:r w:rsidR="000D14AC">
        <w:rPr>
          <w:rFonts w:ascii="Arial" w:hAnsi="Arial"/>
          <w:lang w:val="sr-Cyrl-RS"/>
        </w:rPr>
        <w:t>377845</w:t>
      </w:r>
      <w:r w:rsidR="000D14AC">
        <w:rPr>
          <w:rFonts w:ascii="Arial" w:hAnsi="Arial"/>
        </w:rPr>
        <w:t>/</w:t>
      </w:r>
      <w:r w:rsidR="000D14AC">
        <w:rPr>
          <w:rFonts w:ascii="Arial" w:hAnsi="Arial"/>
          <w:lang w:val="sr-Latn-RS"/>
        </w:rPr>
        <w:t>7</w:t>
      </w:r>
      <w:r w:rsidR="000D14AC">
        <w:rPr>
          <w:rFonts w:ascii="Arial" w:hAnsi="Arial"/>
        </w:rPr>
        <w:t>-2018</w:t>
      </w:r>
      <w:r w:rsidR="000D14AC">
        <w:rPr>
          <w:rFonts w:ascii="Arial" w:hAnsi="Arial"/>
          <w:lang w:val="sr-Latn-RS"/>
        </w:rPr>
        <w:t xml:space="preserve"> </w:t>
      </w:r>
      <w:r w:rsidR="000D14AC">
        <w:rPr>
          <w:rFonts w:ascii="Arial" w:hAnsi="Arial"/>
        </w:rPr>
        <w:t>од</w:t>
      </w:r>
      <w:r w:rsidR="000D14AC">
        <w:rPr>
          <w:rFonts w:ascii="Arial" w:hAnsi="Arial"/>
          <w:lang w:val="sr-Latn-RS"/>
        </w:rPr>
        <w:t xml:space="preserve"> 30</w:t>
      </w:r>
      <w:r w:rsidR="000D14AC" w:rsidRPr="00295D8C">
        <w:rPr>
          <w:rFonts w:ascii="Arial" w:hAnsi="Arial"/>
        </w:rPr>
        <w:t>.</w:t>
      </w:r>
      <w:r w:rsidR="000D14AC">
        <w:rPr>
          <w:rFonts w:ascii="Arial" w:hAnsi="Arial"/>
          <w:lang w:val="sr-Latn-RS"/>
        </w:rPr>
        <w:t>08</w:t>
      </w:r>
      <w:r w:rsidR="000D14AC">
        <w:rPr>
          <w:rFonts w:ascii="Arial" w:hAnsi="Arial"/>
          <w:lang w:val="sr-Cyrl-RS"/>
        </w:rPr>
        <w:t>.201</w:t>
      </w:r>
      <w:r w:rsidR="000D14AC">
        <w:rPr>
          <w:rFonts w:ascii="Arial" w:hAnsi="Arial"/>
          <w:lang w:val="sr-Latn-RS"/>
        </w:rPr>
        <w:t>8</w:t>
      </w:r>
      <w:r w:rsidR="000D14AC">
        <w:rPr>
          <w:rFonts w:ascii="Arial" w:hAnsi="Arial"/>
          <w:lang w:val="sr-Cyrl-RS"/>
        </w:rPr>
        <w:t>.</w:t>
      </w:r>
      <w:r w:rsidR="000D14AC" w:rsidRPr="00295D8C">
        <w:rPr>
          <w:rFonts w:ascii="Arial" w:hAnsi="Arial"/>
        </w:rPr>
        <w:t>године</w:t>
      </w:r>
      <w:r w:rsidR="000D14AC">
        <w:rPr>
          <w:rFonts w:ascii="Arial" w:hAnsi="Arial"/>
          <w:lang w:val="sr-Cyrl-RS"/>
        </w:rPr>
        <w:t>.</w:t>
      </w:r>
    </w:p>
    <w:p w:rsidR="00CC0485" w:rsidRDefault="00CC0485" w:rsidP="00F64D8E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F64D8E" w:rsidRPr="00F64D8E" w:rsidRDefault="00F64D8E" w:rsidP="00F64D8E">
      <w:pPr>
        <w:spacing w:line="240" w:lineRule="auto"/>
        <w:ind w:right="832"/>
        <w:rPr>
          <w:rFonts w:ascii="Arial" w:hAnsi="Arial"/>
          <w:b/>
          <w:iCs/>
          <w:lang w:val="sr-Latn-RS"/>
        </w:rPr>
      </w:pPr>
      <w:r w:rsidRPr="000A138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 w:rsidRPr="000A1383">
        <w:rPr>
          <w:rFonts w:ascii="Arial" w:hAnsi="Arial"/>
          <w:iCs/>
        </w:rPr>
        <w:t>:</w:t>
      </w:r>
      <w:r w:rsidRPr="00F64D8E">
        <w:rPr>
          <w:rFonts w:ascii="Arial" w:hAnsi="Arial"/>
        </w:rPr>
        <w:t xml:space="preserve"> </w:t>
      </w:r>
      <w:r>
        <w:rPr>
          <w:rFonts w:ascii="Arial" w:hAnsi="Arial"/>
        </w:rPr>
        <w:t>Да ли ће наручилац одредити физичко хемијске карактеристике траженог производа, као што су, пХ, густина, п-алкалитет, како би потенцијални понуђачи имали параметре на основу којих би понудили одговарајући производа?</w:t>
      </w:r>
    </w:p>
    <w:p w:rsidR="00F64D8E" w:rsidRPr="00F402F0" w:rsidRDefault="00F64D8E" w:rsidP="00F64D8E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F64D8E" w:rsidRDefault="00F64D8E" w:rsidP="00F64D8E">
      <w:pPr>
        <w:spacing w:line="240" w:lineRule="auto"/>
        <w:ind w:right="832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 w:rsidRPr="00227B5B">
        <w:rPr>
          <w:rFonts w:ascii="Arial" w:hAnsi="Arial"/>
          <w:b/>
          <w:iCs/>
        </w:rPr>
        <w:t xml:space="preserve">: </w:t>
      </w:r>
      <w:r w:rsidR="000D14AC">
        <w:rPr>
          <w:rFonts w:ascii="Arial" w:hAnsi="Arial"/>
          <w:bCs/>
          <w:lang w:val="sr-Cyrl-RS" w:eastAsia="sr-Latn-RS"/>
        </w:rPr>
        <w:t>На</w:t>
      </w:r>
      <w:r w:rsidR="000D14AC" w:rsidRPr="000D14AC">
        <w:rPr>
          <w:rFonts w:ascii="Arial" w:hAnsi="Arial"/>
          <w:bCs/>
          <w:lang w:val="sr-Cyrl-RS" w:eastAsia="sr-Latn-RS"/>
        </w:rPr>
        <w:t xml:space="preserve">ручилац ће извршити </w:t>
      </w:r>
      <w:r w:rsidR="000D14AC">
        <w:rPr>
          <w:rFonts w:ascii="Arial" w:hAnsi="Arial"/>
          <w:bCs/>
          <w:lang w:val="sr-Cyrl-RS" w:eastAsia="sr-Latn-RS"/>
        </w:rPr>
        <w:t>измену конкурсне документације</w:t>
      </w:r>
      <w:r w:rsidR="000D14AC" w:rsidRPr="000D14AC">
        <w:rPr>
          <w:rFonts w:ascii="Arial" w:hAnsi="Arial"/>
          <w:bCs/>
          <w:lang w:val="sr-Cyrl-RS" w:eastAsia="sr-Latn-RS"/>
        </w:rPr>
        <w:t xml:space="preserve"> у оквиру техничке спецификације која се односи на физичко хемиј</w:t>
      </w:r>
      <w:r w:rsidR="000D14AC">
        <w:rPr>
          <w:rFonts w:ascii="Arial" w:hAnsi="Arial"/>
          <w:bCs/>
          <w:lang w:val="sr-Cyrl-RS" w:eastAsia="sr-Latn-RS"/>
        </w:rPr>
        <w:t>ск</w:t>
      </w:r>
      <w:r w:rsidR="000D14AC" w:rsidRPr="000D14AC">
        <w:rPr>
          <w:rFonts w:ascii="Arial" w:hAnsi="Arial"/>
          <w:bCs/>
          <w:lang w:val="sr-Cyrl-RS" w:eastAsia="sr-Latn-RS"/>
        </w:rPr>
        <w:t>а својства</w:t>
      </w:r>
      <w:r w:rsidR="000D14AC">
        <w:rPr>
          <w:rFonts w:ascii="Arial" w:hAnsi="Arial"/>
          <w:bCs/>
          <w:lang w:val="sr-Cyrl-RS" w:eastAsia="sr-Latn-RS"/>
        </w:rPr>
        <w:t xml:space="preserve"> производа.</w:t>
      </w:r>
    </w:p>
    <w:p w:rsidR="00F64D8E" w:rsidRPr="00F64D8E" w:rsidRDefault="00F64D8E" w:rsidP="00F64D8E">
      <w:pPr>
        <w:spacing w:line="240" w:lineRule="auto"/>
        <w:ind w:right="832"/>
        <w:rPr>
          <w:rFonts w:ascii="Arial" w:hAnsi="Arial"/>
          <w:iCs/>
          <w:lang w:val="sr-Latn-RS"/>
        </w:rPr>
      </w:pPr>
    </w:p>
    <w:p w:rsidR="00F64D8E" w:rsidRDefault="00F64D8E" w:rsidP="00F64D8E">
      <w:pPr>
        <w:spacing w:line="240" w:lineRule="auto"/>
        <w:ind w:right="832"/>
        <w:rPr>
          <w:rFonts w:ascii="Arial" w:hAnsi="Arial"/>
          <w:iCs/>
          <w:lang w:val="sr-Latn-RS"/>
        </w:rPr>
      </w:pPr>
    </w:p>
    <w:p w:rsidR="00A20666" w:rsidRPr="000D14AC" w:rsidRDefault="00A20666" w:rsidP="000D14AC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A20666" w:rsidRPr="000D14AC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41" w:rsidRDefault="000E1A41" w:rsidP="004A61DF">
      <w:pPr>
        <w:spacing w:line="240" w:lineRule="auto"/>
      </w:pPr>
      <w:r>
        <w:separator/>
      </w:r>
    </w:p>
  </w:endnote>
  <w:endnote w:type="continuationSeparator" w:id="0">
    <w:p w:rsidR="000E1A41" w:rsidRDefault="000E1A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41" w:rsidRDefault="000E1A41" w:rsidP="004A61DF">
      <w:pPr>
        <w:spacing w:line="240" w:lineRule="auto"/>
      </w:pPr>
      <w:r>
        <w:separator/>
      </w:r>
    </w:p>
  </w:footnote>
  <w:footnote w:type="continuationSeparator" w:id="0">
    <w:p w:rsidR="000E1A41" w:rsidRDefault="000E1A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980E11" wp14:editId="4E60A6C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375E6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375E6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7FC"/>
    <w:multiLevelType w:val="hybridMultilevel"/>
    <w:tmpl w:val="3834B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8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D14AC"/>
    <w:rsid w:val="000E1A41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7360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A37DE"/>
    <w:rsid w:val="003A7E45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45475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75E6"/>
    <w:rsid w:val="00753BB6"/>
    <w:rsid w:val="00754F8B"/>
    <w:rsid w:val="00760EC6"/>
    <w:rsid w:val="0076185A"/>
    <w:rsid w:val="00766FDF"/>
    <w:rsid w:val="007841B7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38E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85374"/>
    <w:rsid w:val="00A9334D"/>
    <w:rsid w:val="00A9548A"/>
    <w:rsid w:val="00AA54F2"/>
    <w:rsid w:val="00AB3121"/>
    <w:rsid w:val="00AC34D6"/>
    <w:rsid w:val="00AF4BC3"/>
    <w:rsid w:val="00B137E6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7BEA"/>
    <w:rsid w:val="00C70428"/>
    <w:rsid w:val="00C74EB8"/>
    <w:rsid w:val="00C77537"/>
    <w:rsid w:val="00C807D3"/>
    <w:rsid w:val="00C87CF3"/>
    <w:rsid w:val="00C91164"/>
    <w:rsid w:val="00C969FD"/>
    <w:rsid w:val="00CC0485"/>
    <w:rsid w:val="00CC7442"/>
    <w:rsid w:val="00D00A30"/>
    <w:rsid w:val="00D109F3"/>
    <w:rsid w:val="00D12CB8"/>
    <w:rsid w:val="00D305E2"/>
    <w:rsid w:val="00D56CC6"/>
    <w:rsid w:val="00D7190B"/>
    <w:rsid w:val="00D9402A"/>
    <w:rsid w:val="00D975CC"/>
    <w:rsid w:val="00D97D88"/>
    <w:rsid w:val="00DB25EE"/>
    <w:rsid w:val="00DC1018"/>
    <w:rsid w:val="00DD31A0"/>
    <w:rsid w:val="00DD549C"/>
    <w:rsid w:val="00E1440A"/>
    <w:rsid w:val="00E173B4"/>
    <w:rsid w:val="00E323DC"/>
    <w:rsid w:val="00E450F3"/>
    <w:rsid w:val="00E55F46"/>
    <w:rsid w:val="00E61B0F"/>
    <w:rsid w:val="00E67599"/>
    <w:rsid w:val="00E71672"/>
    <w:rsid w:val="00E73B3A"/>
    <w:rsid w:val="00E912CB"/>
    <w:rsid w:val="00EB53F8"/>
    <w:rsid w:val="00EC2442"/>
    <w:rsid w:val="00ED75CE"/>
    <w:rsid w:val="00F321FE"/>
    <w:rsid w:val="00F33CFB"/>
    <w:rsid w:val="00F35CCB"/>
    <w:rsid w:val="00F402F0"/>
    <w:rsid w:val="00F514F8"/>
    <w:rsid w:val="00F64D8E"/>
    <w:rsid w:val="00F75895"/>
    <w:rsid w:val="00F75CD8"/>
    <w:rsid w:val="00F966E6"/>
    <w:rsid w:val="00FA4213"/>
    <w:rsid w:val="00FB203C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3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4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66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8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3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99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698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76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69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46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8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6927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651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5996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317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80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2552-1C92-407F-B112-0CB8C68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2018-09-03T09:08:00Z</cp:lastPrinted>
  <dcterms:created xsi:type="dcterms:W3CDTF">2018-09-03T11:03:00Z</dcterms:created>
  <dcterms:modified xsi:type="dcterms:W3CDTF">2018-09-03T11:03:00Z</dcterms:modified>
</cp:coreProperties>
</file>