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85171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851718">
        <w:rPr>
          <w:rFonts w:ascii="Arial" w:hAnsi="Arial"/>
          <w:lang w:val="ru-RU"/>
        </w:rPr>
        <w:t xml:space="preserve">ЕЛЕКТРОПРИВРЕДА СРБИЈЕ </w:t>
      </w:r>
      <w:r w:rsidRPr="00851718">
        <w:rPr>
          <w:rFonts w:ascii="Arial" w:hAnsi="Arial"/>
          <w:lang w:val="sr-Cyrl-RS"/>
        </w:rPr>
        <w:t xml:space="preserve">ЈП </w:t>
      </w:r>
      <w:r w:rsidRPr="00851718">
        <w:rPr>
          <w:rFonts w:ascii="Arial" w:hAnsi="Arial"/>
        </w:rPr>
        <w:t xml:space="preserve"> БЕОГРАД-ОГРАНАК ТЕНТ</w:t>
      </w:r>
    </w:p>
    <w:p w:rsidR="0046231D" w:rsidRPr="0085171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51718">
        <w:rPr>
          <w:rFonts w:ascii="Arial" w:hAnsi="Arial"/>
        </w:rPr>
        <w:t>Улица</w:t>
      </w:r>
      <w:r w:rsidRPr="00851718">
        <w:rPr>
          <w:rFonts w:ascii="Arial" w:hAnsi="Arial"/>
          <w:lang w:val="sr-Cyrl-RS"/>
        </w:rPr>
        <w:t>:</w:t>
      </w:r>
      <w:r w:rsidRPr="00851718">
        <w:rPr>
          <w:rFonts w:ascii="Arial" w:hAnsi="Arial"/>
        </w:rPr>
        <w:t xml:space="preserve"> Богољуба Урошевића- Црног  број 44.</w:t>
      </w:r>
    </w:p>
    <w:p w:rsidR="001F3D3A" w:rsidRPr="0085171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51718">
        <w:rPr>
          <w:rFonts w:ascii="Arial" w:hAnsi="Arial"/>
        </w:rPr>
        <w:t>Број</w:t>
      </w:r>
      <w:r w:rsidR="001F3D3A" w:rsidRPr="00851718">
        <w:rPr>
          <w:rFonts w:ascii="Arial" w:hAnsi="Arial"/>
          <w:lang w:val="sr-Latn-RS"/>
        </w:rPr>
        <w:t xml:space="preserve">: </w:t>
      </w:r>
      <w:r w:rsidR="004E5781" w:rsidRPr="00851718">
        <w:rPr>
          <w:rFonts w:ascii="Arial" w:hAnsi="Arial"/>
          <w:lang w:val="sr-Latn-RS"/>
        </w:rPr>
        <w:t>105-E.03.01.-</w:t>
      </w:r>
      <w:r w:rsidR="001955EC" w:rsidRPr="00851718">
        <w:rPr>
          <w:rFonts w:ascii="Arial" w:eastAsia="Arial Unicode MS" w:hAnsi="Arial"/>
          <w:kern w:val="2"/>
          <w:lang w:val="sr-Latn-RS"/>
        </w:rPr>
        <w:t xml:space="preserve"> </w:t>
      </w:r>
      <w:r w:rsidR="00224FF6">
        <w:rPr>
          <w:rFonts w:ascii="Arial" w:hAnsi="Arial"/>
          <w:lang w:val="sr-Latn-RS"/>
        </w:rPr>
        <w:t>342681</w:t>
      </w:r>
      <w:r w:rsidR="00491319">
        <w:rPr>
          <w:rFonts w:ascii="Arial" w:hAnsi="Arial"/>
          <w:lang w:val="sr-Latn-RS"/>
        </w:rPr>
        <w:t>/</w:t>
      </w:r>
      <w:r w:rsidR="001A234C">
        <w:rPr>
          <w:rFonts w:ascii="Arial" w:hAnsi="Arial"/>
          <w:lang w:val="sr-Latn-RS"/>
        </w:rPr>
        <w:t>12</w:t>
      </w:r>
      <w:r w:rsidR="00EC0DB5" w:rsidRPr="00851718">
        <w:rPr>
          <w:rFonts w:ascii="Arial" w:hAnsi="Arial"/>
        </w:rPr>
        <w:t>-201</w:t>
      </w:r>
      <w:r w:rsidR="00EC0DB5" w:rsidRPr="00851718">
        <w:rPr>
          <w:rFonts w:ascii="Arial" w:hAnsi="Arial"/>
          <w:lang w:val="sr-Latn-RS"/>
        </w:rPr>
        <w:t>8</w:t>
      </w:r>
    </w:p>
    <w:p w:rsidR="001955EC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51718">
        <w:rPr>
          <w:rFonts w:ascii="Arial" w:hAnsi="Arial"/>
          <w:lang w:val="sr-Cyrl-RS"/>
        </w:rPr>
        <w:t xml:space="preserve">Обреновац, </w:t>
      </w:r>
      <w:r w:rsidR="001A234C">
        <w:rPr>
          <w:rFonts w:ascii="Arial" w:hAnsi="Arial"/>
          <w:lang w:val="sr-Latn-RS"/>
        </w:rPr>
        <w:t>30.08.2018</w:t>
      </w:r>
      <w:r w:rsidR="00FE715F" w:rsidRPr="00851718">
        <w:rPr>
          <w:rFonts w:ascii="Arial" w:hAnsi="Arial"/>
          <w:lang w:val="sr-Latn-RS"/>
        </w:rPr>
        <w:t>.</w:t>
      </w:r>
      <w:r w:rsidR="00241612" w:rsidRPr="00851718">
        <w:rPr>
          <w:rFonts w:ascii="Arial" w:hAnsi="Arial"/>
          <w:lang w:val="sr-Latn-RS"/>
        </w:rPr>
        <w:t xml:space="preserve"> </w:t>
      </w:r>
      <w:r w:rsidR="00241612" w:rsidRPr="00851718">
        <w:rPr>
          <w:rFonts w:ascii="Arial" w:hAnsi="Arial"/>
          <w:lang w:val="sr-Cyrl-RS"/>
        </w:rPr>
        <w:t>године</w:t>
      </w:r>
    </w:p>
    <w:p w:rsidR="0046231D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51718">
        <w:rPr>
          <w:rFonts w:ascii="Arial" w:hAnsi="Arial"/>
          <w:i/>
          <w:lang w:val="sr-Cyrl-RS"/>
        </w:rPr>
        <w:t xml:space="preserve">     </w:t>
      </w:r>
      <w:r w:rsidR="00241612" w:rsidRPr="00851718">
        <w:rPr>
          <w:rFonts w:ascii="Arial" w:hAnsi="Arial"/>
          <w:i/>
          <w:lang w:val="sr-Latn-RS"/>
        </w:rPr>
        <w:t xml:space="preserve">     </w:t>
      </w:r>
      <w:r w:rsidR="00C75DD4" w:rsidRPr="00851718">
        <w:rPr>
          <w:rFonts w:ascii="Arial" w:hAnsi="Arial"/>
          <w:i/>
          <w:lang w:val="sr-Cyrl-RS"/>
        </w:rPr>
        <w:t>(</w:t>
      </w:r>
      <w:r w:rsidRPr="00851718">
        <w:rPr>
          <w:rFonts w:ascii="Arial" w:hAnsi="Arial"/>
          <w:i/>
          <w:lang w:val="sr-Cyrl-RS"/>
        </w:rPr>
        <w:t>место и</w:t>
      </w:r>
      <w:r w:rsidRPr="00851718">
        <w:rPr>
          <w:rFonts w:ascii="Arial" w:hAnsi="Arial"/>
          <w:i/>
          <w:lang w:val="sr-Latn-RS"/>
        </w:rPr>
        <w:t xml:space="preserve"> </w:t>
      </w:r>
      <w:r w:rsidR="0046231D" w:rsidRPr="00851718">
        <w:rPr>
          <w:rFonts w:ascii="Arial" w:hAnsi="Arial"/>
          <w:i/>
          <w:lang w:val="sr-Cyrl-RS"/>
        </w:rPr>
        <w:t>датум)</w:t>
      </w:r>
    </w:p>
    <w:p w:rsidR="00FC01E0" w:rsidRPr="008517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51718" w:rsidRDefault="00823373" w:rsidP="0085171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851718">
        <w:rPr>
          <w:rFonts w:ascii="Arial" w:hAnsi="Arial"/>
          <w:iCs/>
        </w:rPr>
        <w:t>На основу члана 54. и 63. Закона о јавним набавк</w:t>
      </w:r>
      <w:r w:rsidR="008C28EE" w:rsidRPr="00851718">
        <w:rPr>
          <w:rFonts w:ascii="Arial" w:hAnsi="Arial"/>
          <w:iCs/>
        </w:rPr>
        <w:t>ама („Службeни глaсник РС", бр</w:t>
      </w:r>
      <w:r w:rsidR="008C28EE" w:rsidRPr="00851718">
        <w:rPr>
          <w:rFonts w:ascii="Arial" w:hAnsi="Arial"/>
          <w:iCs/>
          <w:lang w:val="sr-Cyrl-RS"/>
        </w:rPr>
        <w:t>.</w:t>
      </w:r>
      <w:r w:rsidRPr="00851718">
        <w:rPr>
          <w:rFonts w:ascii="Arial" w:hAnsi="Arial"/>
          <w:iCs/>
        </w:rPr>
        <w:t xml:space="preserve"> 124/12</w:t>
      </w:r>
      <w:r w:rsidR="008C28EE" w:rsidRPr="00851718">
        <w:rPr>
          <w:rFonts w:ascii="Arial" w:hAnsi="Arial"/>
          <w:iCs/>
          <w:lang w:val="ru-RU"/>
        </w:rPr>
        <w:t>,</w:t>
      </w:r>
      <w:r w:rsidR="00C04B2D" w:rsidRPr="00851718">
        <w:rPr>
          <w:rFonts w:ascii="Arial" w:hAnsi="Arial"/>
          <w:iCs/>
          <w:lang w:val="ru-RU"/>
        </w:rPr>
        <w:t xml:space="preserve"> </w:t>
      </w:r>
      <w:r w:rsidRPr="00851718">
        <w:rPr>
          <w:rFonts w:ascii="Arial" w:hAnsi="Arial"/>
          <w:iCs/>
        </w:rPr>
        <w:t>14/15</w:t>
      </w:r>
      <w:r w:rsidR="00C04B2D" w:rsidRPr="00851718">
        <w:rPr>
          <w:rFonts w:ascii="Arial" w:hAnsi="Arial"/>
          <w:iCs/>
          <w:lang w:val="sr-Cyrl-RS"/>
        </w:rPr>
        <w:t xml:space="preserve"> </w:t>
      </w:r>
      <w:r w:rsidR="008C28EE" w:rsidRPr="00851718">
        <w:rPr>
          <w:rFonts w:ascii="Arial" w:hAnsi="Arial"/>
          <w:iCs/>
          <w:lang w:val="sr-Cyrl-RS"/>
        </w:rPr>
        <w:t>и 68/15</w:t>
      </w:r>
      <w:r w:rsidRPr="00851718">
        <w:rPr>
          <w:rFonts w:ascii="Arial" w:hAnsi="Arial"/>
          <w:iCs/>
        </w:rPr>
        <w:t xml:space="preserve">), Комисија за јавну набавку број </w:t>
      </w:r>
      <w:r w:rsidR="00EC0DB5" w:rsidRPr="00851718">
        <w:rPr>
          <w:rFonts w:ascii="Arial" w:hAnsi="Arial"/>
          <w:b/>
        </w:rPr>
        <w:t>3000/</w:t>
      </w:r>
      <w:r w:rsidR="00224FF6">
        <w:rPr>
          <w:rFonts w:ascii="Arial" w:hAnsi="Arial"/>
          <w:b/>
          <w:lang w:val="sr-Latn-RS"/>
        </w:rPr>
        <w:t>0566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 xml:space="preserve"> (НН </w:t>
      </w:r>
      <w:r w:rsidR="00224FF6">
        <w:rPr>
          <w:rFonts w:ascii="Arial" w:hAnsi="Arial"/>
          <w:b/>
          <w:lang w:val="sr-Latn-RS"/>
        </w:rPr>
        <w:t>127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>)</w:t>
      </w:r>
      <w:r w:rsidR="00851718" w:rsidRPr="00851718">
        <w:rPr>
          <w:rFonts w:ascii="Arial" w:hAnsi="Arial"/>
          <w:b/>
          <w:lang w:val="sr-Latn-RS"/>
        </w:rPr>
        <w:t xml:space="preserve">, </w:t>
      </w:r>
      <w:r w:rsidRPr="00851718">
        <w:rPr>
          <w:rFonts w:ascii="Arial" w:hAnsi="Arial"/>
        </w:rPr>
        <w:t xml:space="preserve">за набавку </w:t>
      </w:r>
      <w:r w:rsidR="003F762F" w:rsidRPr="00851718">
        <w:rPr>
          <w:rFonts w:ascii="Arial" w:hAnsi="Arial"/>
          <w:lang w:val="sr-Cyrl-RS"/>
        </w:rPr>
        <w:t>добара</w:t>
      </w:r>
      <w:r w:rsidR="001955EC" w:rsidRPr="00851718">
        <w:rPr>
          <w:rFonts w:ascii="Arial" w:hAnsi="Arial"/>
          <w:lang w:val="sr-Latn-RS"/>
        </w:rPr>
        <w:t xml:space="preserve"> </w:t>
      </w:r>
      <w:r w:rsidR="00224FF6">
        <w:rPr>
          <w:rFonts w:ascii="Arial" w:eastAsia="Arial" w:hAnsi="Arial"/>
          <w:b/>
          <w:color w:val="000000"/>
          <w:lang w:val="sr-Cyrl-RS"/>
        </w:rPr>
        <w:t>Делови за сервис електронских склопова</w:t>
      </w:r>
      <w:r w:rsidR="00AD78DA" w:rsidRPr="00851718">
        <w:rPr>
          <w:rFonts w:ascii="Arial" w:hAnsi="Arial"/>
          <w:b/>
          <w:bCs/>
          <w:lang w:val="sr-Cyrl-RS"/>
        </w:rPr>
        <w:t>,</w:t>
      </w:r>
      <w:r w:rsidRPr="00851718">
        <w:rPr>
          <w:rFonts w:ascii="Arial" w:hAnsi="Arial"/>
        </w:rPr>
        <w:t xml:space="preserve"> </w:t>
      </w:r>
      <w:r w:rsidRPr="00851718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0628" w:rsidRDefault="00850628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491319" w:rsidRDefault="00491319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224FF6" w:rsidRPr="00224FF6" w:rsidRDefault="00491319" w:rsidP="00224FF6">
      <w:pPr>
        <w:pStyle w:val="NormalWeb"/>
        <w:rPr>
          <w:rFonts w:ascii="Arial" w:hAnsi="Arial" w:cs="Arial"/>
          <w:bCs/>
          <w:sz w:val="6"/>
          <w:szCs w:val="6"/>
          <w:lang w:val="sr-Cyrl-RS"/>
        </w:rPr>
      </w:pPr>
      <w:r>
        <w:rPr>
          <w:rFonts w:ascii="Arial" w:hAnsi="Arial"/>
          <w:b/>
          <w:iCs/>
          <w:lang w:val="sr-Cyrl-RS"/>
        </w:rPr>
        <w:t>ПИТАЊЕ 1:</w:t>
      </w:r>
      <w:r w:rsidR="007B156C">
        <w:rPr>
          <w:rFonts w:ascii="Arial" w:hAnsi="Arial"/>
          <w:b/>
          <w:iCs/>
          <w:lang w:val="sr-Cyrl-RS"/>
        </w:rPr>
        <w:t xml:space="preserve"> </w:t>
      </w:r>
      <w:r w:rsidR="00224FF6" w:rsidRPr="00224FF6">
        <w:rPr>
          <w:rFonts w:ascii="Arial" w:hAnsi="Arial" w:cs="Arial"/>
          <w:sz w:val="22"/>
          <w:szCs w:val="22"/>
        </w:rPr>
        <w:t xml:space="preserve">Имaмo питaњe вeзaнo зa пaртиjу 1 - </w:t>
      </w:r>
      <w:r w:rsidR="00224FF6" w:rsidRPr="00F2206E">
        <w:rPr>
          <w:rFonts w:ascii="Arial" w:hAnsi="Arial" w:cs="Arial"/>
          <w:sz w:val="22"/>
          <w:szCs w:val="22"/>
          <w:lang w:eastAsia="en-US"/>
        </w:rPr>
        <w:t>Делови за сервис електронских склопова</w:t>
      </w:r>
      <w:r w:rsidR="00224FF6" w:rsidRPr="00224FF6">
        <w:rPr>
          <w:rFonts w:ascii="Arial" w:hAnsi="Arial" w:cs="Arial"/>
          <w:sz w:val="22"/>
          <w:szCs w:val="22"/>
        </w:rPr>
        <w:t xml:space="preserve"> , </w:t>
      </w:r>
      <w:r w:rsidR="00224FF6" w:rsidRPr="00224FF6">
        <w:rPr>
          <w:rFonts w:ascii="Arial" w:hAnsi="Arial" w:cs="Arial"/>
          <w:sz w:val="22"/>
          <w:szCs w:val="22"/>
        </w:rPr>
        <w:br/>
        <w:t xml:space="preserve">пoзициje </w:t>
      </w:r>
      <w:r w:rsidR="00224FF6" w:rsidRPr="00224FF6">
        <w:rPr>
          <w:rFonts w:ascii="Arial" w:hAnsi="Arial" w:cs="Arial"/>
          <w:bCs/>
          <w:sz w:val="22"/>
          <w:szCs w:val="22"/>
        </w:rPr>
        <w:t>12</w:t>
      </w:r>
      <w:r w:rsidR="00224FF6" w:rsidRPr="00224FF6">
        <w:rPr>
          <w:rFonts w:ascii="Arial" w:hAnsi="Arial" w:cs="Arial"/>
          <w:sz w:val="22"/>
          <w:szCs w:val="22"/>
        </w:rPr>
        <w:t xml:space="preserve"> i </w:t>
      </w:r>
      <w:r w:rsidR="00224FF6" w:rsidRPr="00224FF6">
        <w:rPr>
          <w:rFonts w:ascii="Arial" w:hAnsi="Arial" w:cs="Arial"/>
          <w:bCs/>
          <w:sz w:val="22"/>
          <w:szCs w:val="22"/>
        </w:rPr>
        <w:t>13</w:t>
      </w:r>
      <w:r w:rsidR="00224FF6" w:rsidRPr="00224FF6">
        <w:rPr>
          <w:rFonts w:ascii="Arial" w:hAnsi="Arial" w:cs="Arial"/>
          <w:sz w:val="22"/>
          <w:szCs w:val="22"/>
        </w:rPr>
        <w:t xml:space="preserve"> - </w:t>
      </w:r>
      <w:r w:rsidR="00224FF6" w:rsidRPr="00224FF6">
        <w:rPr>
          <w:rFonts w:ascii="Arial" w:hAnsi="Arial" w:cs="Arial"/>
          <w:bCs/>
          <w:sz w:val="22"/>
          <w:szCs w:val="22"/>
        </w:rPr>
        <w:t>Сaвитљиви кaбл зa мeрнe инструмeнтe fi 1mm2, црни(</w:t>
      </w:r>
      <w:proofErr w:type="spellStart"/>
      <w:r w:rsidR="00224FF6" w:rsidRPr="00224FF6">
        <w:rPr>
          <w:rFonts w:ascii="Arial" w:hAnsi="Arial" w:cs="Arial"/>
          <w:bCs/>
          <w:sz w:val="22"/>
          <w:szCs w:val="22"/>
          <w:lang w:val="en-US"/>
        </w:rPr>
        <w:t>црвeни</w:t>
      </w:r>
      <w:proofErr w:type="spellEnd"/>
      <w:r w:rsidR="00224FF6" w:rsidRPr="00224FF6">
        <w:rPr>
          <w:rFonts w:ascii="Arial" w:hAnsi="Arial" w:cs="Arial"/>
          <w:bCs/>
          <w:sz w:val="22"/>
          <w:szCs w:val="22"/>
          <w:lang w:val="en-US"/>
        </w:rPr>
        <w:t>)</w:t>
      </w:r>
      <w:r w:rsidR="00224FF6" w:rsidRPr="00224FF6">
        <w:rPr>
          <w:rFonts w:ascii="Arial" w:hAnsi="Arial" w:cs="Arial"/>
          <w:bCs/>
          <w:sz w:val="22"/>
          <w:szCs w:val="22"/>
        </w:rPr>
        <w:t>, дуплo изoлoвaн, тип LIFY или одговарајући</w:t>
      </w:r>
      <w:r w:rsidR="00224FF6">
        <w:rPr>
          <w:rFonts w:ascii="Arial" w:hAnsi="Arial" w:cs="Arial"/>
          <w:bCs/>
          <w:sz w:val="22"/>
          <w:szCs w:val="22"/>
          <w:lang w:val="sr-Cyrl-RS"/>
        </w:rPr>
        <w:br/>
      </w:r>
    </w:p>
    <w:p w:rsidR="00224FF6" w:rsidRPr="00224FF6" w:rsidRDefault="00224FF6" w:rsidP="00224FF6">
      <w:pPr>
        <w:pStyle w:val="NormalWeb"/>
        <w:rPr>
          <w:rFonts w:ascii="Arial" w:hAnsi="Arial" w:cs="Arial"/>
          <w:sz w:val="22"/>
          <w:szCs w:val="22"/>
        </w:rPr>
      </w:pPr>
      <w:r w:rsidRPr="00224FF6">
        <w:rPr>
          <w:rFonts w:ascii="Arial" w:hAnsi="Arial" w:cs="Arial"/>
          <w:sz w:val="22"/>
          <w:szCs w:val="22"/>
        </w:rPr>
        <w:t xml:space="preserve">Moжeтe ли нaвeсти нeкoг oд прoизвoђaчa oвoг кaблa oбзирoм дa сe из oвoг oписa </w:t>
      </w:r>
      <w:r w:rsidRPr="00224FF6">
        <w:rPr>
          <w:rFonts w:ascii="Arial" w:hAnsi="Arial" w:cs="Arial"/>
          <w:sz w:val="22"/>
          <w:szCs w:val="22"/>
        </w:rPr>
        <w:br/>
        <w:t>нe мoжe утврдити кojи кaбл сe трaчнo трaжи.</w:t>
      </w:r>
    </w:p>
    <w:p w:rsidR="001520B3" w:rsidRDefault="001520B3" w:rsidP="00224FF6">
      <w:pPr>
        <w:spacing w:line="240" w:lineRule="auto"/>
        <w:rPr>
          <w:rFonts w:ascii="Arial" w:hAnsi="Arial"/>
          <w:b/>
          <w:iCs/>
          <w:lang w:val="sr-Cyrl-RS"/>
        </w:rPr>
      </w:pPr>
    </w:p>
    <w:p w:rsidR="00850628" w:rsidRPr="002C1FBB" w:rsidRDefault="00EE3D09" w:rsidP="002C1FBB">
      <w:pPr>
        <w:autoSpaceDE w:val="0"/>
        <w:autoSpaceDN w:val="0"/>
        <w:adjustRightInd w:val="0"/>
        <w:spacing w:line="240" w:lineRule="auto"/>
        <w:rPr>
          <w:sz w:val="19"/>
          <w:szCs w:val="19"/>
          <w:lang w:val="sr-Cyrl-RS"/>
        </w:rPr>
      </w:pPr>
      <w:r>
        <w:rPr>
          <w:rFonts w:ascii="Arial" w:hAnsi="Arial"/>
          <w:b/>
          <w:iCs/>
          <w:lang w:val="sr-Cyrl-RS"/>
        </w:rPr>
        <w:t>ОДГОВОР 1:</w:t>
      </w:r>
      <w:r w:rsidR="000965C3">
        <w:rPr>
          <w:rFonts w:ascii="Arial" w:hAnsi="Arial"/>
          <w:b/>
          <w:iCs/>
          <w:lang w:val="sr-Cyrl-RS"/>
        </w:rPr>
        <w:t xml:space="preserve"> </w:t>
      </w:r>
      <w:r w:rsidR="002C1FBB" w:rsidRPr="002C1FBB">
        <w:rPr>
          <w:rFonts w:ascii="Arial" w:hAnsi="Arial"/>
          <w:iCs/>
          <w:lang w:val="sr-Cyrl-RS"/>
        </w:rPr>
        <w:t>Члан</w:t>
      </w:r>
      <w:r w:rsidR="002C1FBB">
        <w:rPr>
          <w:rFonts w:ascii="Arial" w:hAnsi="Arial"/>
          <w:iCs/>
          <w:lang w:val="sr-Cyrl-RS"/>
        </w:rPr>
        <w:t>ом</w:t>
      </w:r>
      <w:r w:rsidR="002C1FBB" w:rsidRPr="002C1FBB">
        <w:rPr>
          <w:rFonts w:ascii="Arial" w:hAnsi="Arial"/>
          <w:iCs/>
          <w:lang w:val="sr-Cyrl-RS"/>
        </w:rPr>
        <w:t xml:space="preserve"> 72., став 3 Закона о јавним набавкама </w:t>
      </w:r>
      <w:r w:rsidR="002C1FBB">
        <w:rPr>
          <w:rFonts w:ascii="Arial" w:hAnsi="Arial"/>
          <w:iCs/>
          <w:lang w:val="sr-Cyrl-RS"/>
        </w:rPr>
        <w:t xml:space="preserve">предвиђено је да </w:t>
      </w:r>
      <w:r w:rsidR="002C1FBB" w:rsidRPr="002C1FBB">
        <w:rPr>
          <w:rFonts w:ascii="Arial" w:hAnsi="Arial"/>
          <w:iCs/>
          <w:lang w:val="sr-Cyrl-RS"/>
        </w:rPr>
        <w:t>Наручилац не може да у конкурсну документацију укључи било коју одредбу која би за последицу имала давање предности или елиминацију појединих понуђача, на начин из ст.1 или 2.</w:t>
      </w:r>
      <w:r w:rsidR="002C1FBB">
        <w:rPr>
          <w:rFonts w:ascii="Arial" w:hAnsi="Arial"/>
          <w:iCs/>
          <w:lang w:val="sr-Cyrl-RS"/>
        </w:rPr>
        <w:t xml:space="preserve"> овог члана</w:t>
      </w:r>
      <w:r w:rsidR="002C1FBB" w:rsidRPr="002C1FBB">
        <w:rPr>
          <w:rFonts w:ascii="Arial" w:hAnsi="Arial"/>
          <w:iCs/>
          <w:lang w:val="sr-Cyrl-RS"/>
        </w:rPr>
        <w:t>, осим ако наручилац не може да опише предмет уговора на начин да специфи</w:t>
      </w:r>
      <w:r w:rsidR="002C1FBB">
        <w:rPr>
          <w:rFonts w:ascii="Arial" w:hAnsi="Arial"/>
          <w:iCs/>
          <w:lang w:val="sr-Cyrl-RS"/>
        </w:rPr>
        <w:t>ка</w:t>
      </w:r>
      <w:r w:rsidR="002C1FBB" w:rsidRPr="002C1FBB">
        <w:rPr>
          <w:rFonts w:ascii="Arial" w:hAnsi="Arial"/>
          <w:iCs/>
          <w:lang w:val="sr-Cyrl-RS"/>
        </w:rPr>
        <w:t>ције буду довољно разумљиве.</w:t>
      </w:r>
    </w:p>
    <w:p w:rsidR="002C1FBB" w:rsidRDefault="002C1FBB" w:rsidP="002C1FBB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>Како је Н</w:t>
      </w:r>
      <w:r w:rsidRPr="007B156C">
        <w:rPr>
          <w:rFonts w:ascii="Arial" w:hAnsi="Arial"/>
          <w:iCs/>
          <w:lang w:val="sr-Cyrl-RS"/>
        </w:rPr>
        <w:t xml:space="preserve">аручилац </w:t>
      </w:r>
      <w:r>
        <w:rPr>
          <w:rFonts w:ascii="Arial" w:hAnsi="Arial"/>
          <w:iCs/>
          <w:lang w:val="sr-Cyrl-RS"/>
        </w:rPr>
        <w:t>предметном к</w:t>
      </w:r>
      <w:r w:rsidRPr="007B156C">
        <w:rPr>
          <w:rFonts w:ascii="Arial" w:hAnsi="Arial"/>
          <w:iCs/>
          <w:lang w:val="sr-Cyrl-RS"/>
        </w:rPr>
        <w:t>онкурсн</w:t>
      </w:r>
      <w:r>
        <w:rPr>
          <w:rFonts w:ascii="Arial" w:hAnsi="Arial"/>
          <w:iCs/>
          <w:lang w:val="sr-Cyrl-RS"/>
        </w:rPr>
        <w:t>ом</w:t>
      </w:r>
      <w:r w:rsidRPr="007B156C">
        <w:rPr>
          <w:rFonts w:ascii="Arial" w:hAnsi="Arial"/>
          <w:iCs/>
          <w:lang w:val="sr-Cyrl-RS"/>
        </w:rPr>
        <w:t xml:space="preserve"> документациј</w:t>
      </w:r>
      <w:r>
        <w:rPr>
          <w:rFonts w:ascii="Arial" w:hAnsi="Arial"/>
          <w:iCs/>
          <w:lang w:val="sr-Cyrl-RS"/>
        </w:rPr>
        <w:t xml:space="preserve">ом, </w:t>
      </w:r>
      <w:r w:rsidRPr="007B156C">
        <w:rPr>
          <w:rFonts w:ascii="Arial" w:hAnsi="Arial"/>
          <w:iCs/>
          <w:lang w:val="sr-Cyrl-RS"/>
        </w:rPr>
        <w:t>тачка 3.</w:t>
      </w:r>
      <w:r>
        <w:rPr>
          <w:rFonts w:ascii="Arial" w:hAnsi="Arial"/>
          <w:iCs/>
          <w:lang w:val="sr-Cyrl-RS"/>
        </w:rPr>
        <w:t xml:space="preserve"> т</w:t>
      </w:r>
      <w:r w:rsidRPr="007B156C">
        <w:rPr>
          <w:rFonts w:ascii="Arial" w:hAnsi="Arial"/>
          <w:iCs/>
          <w:lang w:val="sr-Cyrl-RS"/>
        </w:rPr>
        <w:t>ехничк</w:t>
      </w:r>
      <w:r>
        <w:rPr>
          <w:rFonts w:ascii="Arial" w:hAnsi="Arial"/>
          <w:iCs/>
          <w:lang w:val="sr-Cyrl-RS"/>
        </w:rPr>
        <w:t xml:space="preserve">е </w:t>
      </w:r>
      <w:r w:rsidRPr="007B156C">
        <w:rPr>
          <w:rFonts w:ascii="Arial" w:hAnsi="Arial"/>
          <w:iCs/>
          <w:lang w:val="sr-Cyrl-RS"/>
        </w:rPr>
        <w:t>спецификациј</w:t>
      </w:r>
      <w:r>
        <w:rPr>
          <w:rFonts w:ascii="Arial" w:hAnsi="Arial"/>
          <w:iCs/>
          <w:lang w:val="sr-Cyrl-RS"/>
        </w:rPr>
        <w:t xml:space="preserve">е, </w:t>
      </w:r>
      <w:r w:rsidRPr="00224FF6">
        <w:rPr>
          <w:rFonts w:ascii="Arial" w:hAnsi="Arial"/>
        </w:rPr>
        <w:t xml:space="preserve">зa пaртиjу 1 </w:t>
      </w:r>
      <w:r>
        <w:rPr>
          <w:rFonts w:ascii="Arial" w:hAnsi="Arial"/>
          <w:lang w:val="sr-Cyrl-RS"/>
        </w:rPr>
        <w:t xml:space="preserve">- </w:t>
      </w:r>
      <w:r w:rsidRPr="00224FF6">
        <w:rPr>
          <w:rFonts w:ascii="Arial" w:hAnsi="Arial"/>
        </w:rPr>
        <w:t>Делови за сервис електронских склопова</w:t>
      </w:r>
      <w:r w:rsidR="008709EB">
        <w:rPr>
          <w:rFonts w:ascii="Arial" w:hAnsi="Arial"/>
          <w:lang w:val="sr-Cyrl-RS"/>
        </w:rPr>
        <w:t>,</w:t>
      </w:r>
      <w:r w:rsidRPr="00224FF6">
        <w:rPr>
          <w:rFonts w:ascii="Arial" w:hAnsi="Arial"/>
        </w:rPr>
        <w:t xml:space="preserve"> пoзициje </w:t>
      </w:r>
      <w:r w:rsidRPr="00224FF6">
        <w:rPr>
          <w:rFonts w:ascii="Arial" w:hAnsi="Arial"/>
          <w:bCs/>
        </w:rPr>
        <w:t>12</w:t>
      </w:r>
      <w:r>
        <w:rPr>
          <w:rFonts w:ascii="Arial" w:hAnsi="Arial"/>
          <w:bCs/>
          <w:lang w:val="sr-Cyrl-RS"/>
        </w:rPr>
        <w:t xml:space="preserve"> - </w:t>
      </w:r>
      <w:r w:rsidRPr="00224FF6">
        <w:rPr>
          <w:rFonts w:ascii="Arial" w:hAnsi="Arial"/>
          <w:bCs/>
        </w:rPr>
        <w:t>Сaвитљиви кaбл зa мeрнe инструмeнтe fi 1mm2, црни дуплo изoлoвaн, тип LIFY или одговарајући</w:t>
      </w:r>
      <w:r>
        <w:rPr>
          <w:rFonts w:ascii="Arial" w:hAnsi="Arial"/>
          <w:bCs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и </w:t>
      </w:r>
      <w:r w:rsidRPr="00224FF6">
        <w:rPr>
          <w:rFonts w:ascii="Arial" w:hAnsi="Arial"/>
          <w:bCs/>
        </w:rPr>
        <w:t>13</w:t>
      </w:r>
      <w:r w:rsidRPr="00224FF6">
        <w:rPr>
          <w:rFonts w:ascii="Arial" w:hAnsi="Arial"/>
        </w:rPr>
        <w:t xml:space="preserve"> - </w:t>
      </w:r>
      <w:r w:rsidRPr="00224FF6">
        <w:rPr>
          <w:rFonts w:ascii="Arial" w:hAnsi="Arial"/>
          <w:bCs/>
        </w:rPr>
        <w:t xml:space="preserve">Сaвитљиви кaбл зa мeрнe инструмeнтe fi 1mm2, </w:t>
      </w:r>
      <w:proofErr w:type="spellStart"/>
      <w:r w:rsidRPr="00224FF6">
        <w:rPr>
          <w:rFonts w:ascii="Arial" w:hAnsi="Arial"/>
          <w:bCs/>
          <w:lang w:val="en-US"/>
        </w:rPr>
        <w:t>црвeни</w:t>
      </w:r>
      <w:proofErr w:type="spellEnd"/>
      <w:r w:rsidRPr="00224FF6">
        <w:rPr>
          <w:rFonts w:ascii="Arial" w:hAnsi="Arial"/>
          <w:bCs/>
        </w:rPr>
        <w:t>, дуплo изoлoвaн, тип LIFY или одговарајући</w:t>
      </w:r>
      <w:r>
        <w:rPr>
          <w:rFonts w:ascii="Arial" w:hAnsi="Arial"/>
          <w:iCs/>
          <w:lang w:val="sr-Cyrl-RS"/>
        </w:rPr>
        <w:t>, детаљно описао карактеристике тражених добара, Наручилац остаје при захтеву из техничке спецификације.</w:t>
      </w:r>
    </w:p>
    <w:p w:rsidR="007B156C" w:rsidRDefault="007B156C" w:rsidP="00FE715F">
      <w:pPr>
        <w:spacing w:line="240" w:lineRule="auto"/>
        <w:rPr>
          <w:sz w:val="19"/>
          <w:szCs w:val="19"/>
          <w:lang w:val="sr-Cyrl-RS"/>
        </w:rPr>
      </w:pPr>
      <w:bookmarkStart w:id="0" w:name="_GoBack"/>
      <w:bookmarkEnd w:id="0"/>
    </w:p>
    <w:sectPr w:rsidR="007B156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03" w:rsidRDefault="00976403" w:rsidP="004A61DF">
      <w:pPr>
        <w:spacing w:line="240" w:lineRule="auto"/>
      </w:pPr>
      <w:r>
        <w:separator/>
      </w:r>
    </w:p>
  </w:endnote>
  <w:endnote w:type="continuationSeparator" w:id="0">
    <w:p w:rsidR="00976403" w:rsidRDefault="0097640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Pr="00911D08" w:rsidRDefault="00FE715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20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206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E715F" w:rsidRDefault="00FE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03" w:rsidRDefault="00976403" w:rsidP="004A61DF">
      <w:pPr>
        <w:spacing w:line="240" w:lineRule="auto"/>
      </w:pPr>
      <w:r>
        <w:separator/>
      </w:r>
    </w:p>
  </w:footnote>
  <w:footnote w:type="continuationSeparator" w:id="0">
    <w:p w:rsidR="00976403" w:rsidRDefault="0097640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5F" w:rsidRDefault="00FE715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E715F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C78D623" wp14:editId="32BBBD6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715F" w:rsidRPr="00E23434" w:rsidRDefault="00FE715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E715F" w:rsidRPr="00E23434" w:rsidRDefault="00FE715F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E715F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E715F" w:rsidRPr="00933BCC" w:rsidRDefault="00FE715F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E715F" w:rsidRPr="00933BCC" w:rsidRDefault="00FE715F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E715F" w:rsidRPr="00933BCC" w:rsidRDefault="00FE715F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E715F" w:rsidRPr="00552D0C" w:rsidRDefault="00FE715F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220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2206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E715F" w:rsidRDefault="00FE715F">
    <w:pPr>
      <w:pStyle w:val="Header"/>
    </w:pPr>
  </w:p>
  <w:p w:rsidR="00FE715F" w:rsidRDefault="00FE7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00A"/>
    <w:rsid w:val="00053BFF"/>
    <w:rsid w:val="000547E2"/>
    <w:rsid w:val="00061350"/>
    <w:rsid w:val="0006499C"/>
    <w:rsid w:val="000775D3"/>
    <w:rsid w:val="0008435C"/>
    <w:rsid w:val="000922A0"/>
    <w:rsid w:val="000965C3"/>
    <w:rsid w:val="000A010B"/>
    <w:rsid w:val="000A3AF0"/>
    <w:rsid w:val="000A5EE8"/>
    <w:rsid w:val="000C3D4F"/>
    <w:rsid w:val="000C6C05"/>
    <w:rsid w:val="000D0CE0"/>
    <w:rsid w:val="000E0E10"/>
    <w:rsid w:val="000F0A61"/>
    <w:rsid w:val="00120A8B"/>
    <w:rsid w:val="00127A40"/>
    <w:rsid w:val="00127B25"/>
    <w:rsid w:val="00131177"/>
    <w:rsid w:val="001520B3"/>
    <w:rsid w:val="00154E5B"/>
    <w:rsid w:val="00161DB4"/>
    <w:rsid w:val="00167A52"/>
    <w:rsid w:val="00170BB3"/>
    <w:rsid w:val="0017642F"/>
    <w:rsid w:val="0019398A"/>
    <w:rsid w:val="001955EC"/>
    <w:rsid w:val="001A234C"/>
    <w:rsid w:val="001C6841"/>
    <w:rsid w:val="001D74C3"/>
    <w:rsid w:val="001E2F49"/>
    <w:rsid w:val="001F070C"/>
    <w:rsid w:val="001F1486"/>
    <w:rsid w:val="001F3D3A"/>
    <w:rsid w:val="00201791"/>
    <w:rsid w:val="0020564A"/>
    <w:rsid w:val="0020697C"/>
    <w:rsid w:val="002070F8"/>
    <w:rsid w:val="002077F5"/>
    <w:rsid w:val="002105A0"/>
    <w:rsid w:val="00217E8C"/>
    <w:rsid w:val="00224FF6"/>
    <w:rsid w:val="00241612"/>
    <w:rsid w:val="002443AF"/>
    <w:rsid w:val="0024610D"/>
    <w:rsid w:val="002A2D9F"/>
    <w:rsid w:val="002B182D"/>
    <w:rsid w:val="002B4659"/>
    <w:rsid w:val="002C1FBB"/>
    <w:rsid w:val="002C2407"/>
    <w:rsid w:val="002F0B89"/>
    <w:rsid w:val="00311D82"/>
    <w:rsid w:val="0031227E"/>
    <w:rsid w:val="0031682F"/>
    <w:rsid w:val="00320005"/>
    <w:rsid w:val="00320DE7"/>
    <w:rsid w:val="003317EC"/>
    <w:rsid w:val="003362A4"/>
    <w:rsid w:val="00342CB7"/>
    <w:rsid w:val="00351B61"/>
    <w:rsid w:val="00362294"/>
    <w:rsid w:val="003640D5"/>
    <w:rsid w:val="00391E55"/>
    <w:rsid w:val="003A5BB8"/>
    <w:rsid w:val="003B5FCC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83E4E"/>
    <w:rsid w:val="0048587D"/>
    <w:rsid w:val="00491319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47562"/>
    <w:rsid w:val="005649E0"/>
    <w:rsid w:val="005B59C7"/>
    <w:rsid w:val="005C763C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333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3382F"/>
    <w:rsid w:val="00747C3F"/>
    <w:rsid w:val="00753BB6"/>
    <w:rsid w:val="00754F8B"/>
    <w:rsid w:val="00787AA1"/>
    <w:rsid w:val="007B156C"/>
    <w:rsid w:val="007F61D9"/>
    <w:rsid w:val="008031F2"/>
    <w:rsid w:val="00812250"/>
    <w:rsid w:val="00823373"/>
    <w:rsid w:val="00823BAC"/>
    <w:rsid w:val="00837F38"/>
    <w:rsid w:val="00850628"/>
    <w:rsid w:val="00851718"/>
    <w:rsid w:val="00866BB4"/>
    <w:rsid w:val="008709EB"/>
    <w:rsid w:val="00872CE9"/>
    <w:rsid w:val="00880B15"/>
    <w:rsid w:val="008A3599"/>
    <w:rsid w:val="008A4FE4"/>
    <w:rsid w:val="008B1F89"/>
    <w:rsid w:val="008C0DA7"/>
    <w:rsid w:val="008C28EE"/>
    <w:rsid w:val="008D056C"/>
    <w:rsid w:val="00905C03"/>
    <w:rsid w:val="00911D08"/>
    <w:rsid w:val="00912108"/>
    <w:rsid w:val="00953E0A"/>
    <w:rsid w:val="009558C4"/>
    <w:rsid w:val="00955C04"/>
    <w:rsid w:val="00975013"/>
    <w:rsid w:val="00976403"/>
    <w:rsid w:val="00990A0E"/>
    <w:rsid w:val="00995DA9"/>
    <w:rsid w:val="009B2A76"/>
    <w:rsid w:val="009B5FC1"/>
    <w:rsid w:val="009E6CE5"/>
    <w:rsid w:val="009F4C4B"/>
    <w:rsid w:val="00A10345"/>
    <w:rsid w:val="00A12088"/>
    <w:rsid w:val="00A1612B"/>
    <w:rsid w:val="00A20DDE"/>
    <w:rsid w:val="00A51B88"/>
    <w:rsid w:val="00A51CB8"/>
    <w:rsid w:val="00A525FB"/>
    <w:rsid w:val="00A55015"/>
    <w:rsid w:val="00A66B91"/>
    <w:rsid w:val="00A70CB7"/>
    <w:rsid w:val="00A83FC8"/>
    <w:rsid w:val="00A9334D"/>
    <w:rsid w:val="00A9548A"/>
    <w:rsid w:val="00A956F9"/>
    <w:rsid w:val="00AA54F2"/>
    <w:rsid w:val="00AB00B8"/>
    <w:rsid w:val="00AB3121"/>
    <w:rsid w:val="00AC2422"/>
    <w:rsid w:val="00AC6945"/>
    <w:rsid w:val="00AD78DA"/>
    <w:rsid w:val="00AF4BC3"/>
    <w:rsid w:val="00B05B8D"/>
    <w:rsid w:val="00B163E4"/>
    <w:rsid w:val="00B30C16"/>
    <w:rsid w:val="00B35BC6"/>
    <w:rsid w:val="00B43364"/>
    <w:rsid w:val="00B75FD0"/>
    <w:rsid w:val="00B77C70"/>
    <w:rsid w:val="00B8733C"/>
    <w:rsid w:val="00B960A0"/>
    <w:rsid w:val="00BB5173"/>
    <w:rsid w:val="00BC06E2"/>
    <w:rsid w:val="00BD0D13"/>
    <w:rsid w:val="00BD744F"/>
    <w:rsid w:val="00BE7543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B1199"/>
    <w:rsid w:val="00CC7442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D31A0"/>
    <w:rsid w:val="00E14377"/>
    <w:rsid w:val="00E173B4"/>
    <w:rsid w:val="00E323DC"/>
    <w:rsid w:val="00E450F3"/>
    <w:rsid w:val="00E61B0F"/>
    <w:rsid w:val="00E67599"/>
    <w:rsid w:val="00E85743"/>
    <w:rsid w:val="00E912CB"/>
    <w:rsid w:val="00EA4732"/>
    <w:rsid w:val="00EB53F8"/>
    <w:rsid w:val="00EC0DB5"/>
    <w:rsid w:val="00EC2442"/>
    <w:rsid w:val="00ED75CE"/>
    <w:rsid w:val="00EE3D09"/>
    <w:rsid w:val="00EF0709"/>
    <w:rsid w:val="00EF50E7"/>
    <w:rsid w:val="00F01818"/>
    <w:rsid w:val="00F07508"/>
    <w:rsid w:val="00F2206E"/>
    <w:rsid w:val="00F2781D"/>
    <w:rsid w:val="00F33CFB"/>
    <w:rsid w:val="00F514F8"/>
    <w:rsid w:val="00F63DAB"/>
    <w:rsid w:val="00F75895"/>
    <w:rsid w:val="00FC01E0"/>
    <w:rsid w:val="00FD0194"/>
    <w:rsid w:val="00FD45ED"/>
    <w:rsid w:val="00FE0AD3"/>
    <w:rsid w:val="00FE1A75"/>
    <w:rsid w:val="00FE2394"/>
    <w:rsid w:val="00FE715F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1F2124"/>
    <w:rsid w:val="002115F3"/>
    <w:rsid w:val="00257758"/>
    <w:rsid w:val="00265211"/>
    <w:rsid w:val="00273C44"/>
    <w:rsid w:val="002C752D"/>
    <w:rsid w:val="00343601"/>
    <w:rsid w:val="003B6B24"/>
    <w:rsid w:val="00451D39"/>
    <w:rsid w:val="004A288B"/>
    <w:rsid w:val="005039CB"/>
    <w:rsid w:val="005754A6"/>
    <w:rsid w:val="006008AE"/>
    <w:rsid w:val="006465BE"/>
    <w:rsid w:val="00685EAD"/>
    <w:rsid w:val="0074344D"/>
    <w:rsid w:val="007E115D"/>
    <w:rsid w:val="008424BB"/>
    <w:rsid w:val="00861092"/>
    <w:rsid w:val="00881CC3"/>
    <w:rsid w:val="0097677B"/>
    <w:rsid w:val="009B04D4"/>
    <w:rsid w:val="009C1392"/>
    <w:rsid w:val="009D3121"/>
    <w:rsid w:val="00A12EBD"/>
    <w:rsid w:val="00A16712"/>
    <w:rsid w:val="00A57FBB"/>
    <w:rsid w:val="00AD122B"/>
    <w:rsid w:val="00BD617F"/>
    <w:rsid w:val="00C025EB"/>
    <w:rsid w:val="00C51AAF"/>
    <w:rsid w:val="00D50F93"/>
    <w:rsid w:val="00D51EE0"/>
    <w:rsid w:val="00D949A8"/>
    <w:rsid w:val="00E6312E"/>
    <w:rsid w:val="00E904B4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</cp:revision>
  <cp:lastPrinted>2018-08-30T10:16:00Z</cp:lastPrinted>
  <dcterms:created xsi:type="dcterms:W3CDTF">2018-08-30T11:42:00Z</dcterms:created>
  <dcterms:modified xsi:type="dcterms:W3CDTF">2018-08-30T12:07:00Z</dcterms:modified>
</cp:coreProperties>
</file>