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957DE3" w:rsidRPr="00957DE3" w:rsidRDefault="00210557" w:rsidP="00957DE3">
      <w:pPr>
        <w:jc w:val="center"/>
        <w:rPr>
          <w:rFonts w:eastAsia="Arial Unicode MS" w:cs="Arial"/>
          <w:kern w:val="2"/>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506DA0" w:rsidRPr="00506DA0">
        <w:t xml:space="preserve"> </w:t>
      </w:r>
      <w:r w:rsidR="00957DE3" w:rsidRPr="00957DE3">
        <w:rPr>
          <w:rFonts w:cs="Arial"/>
          <w:lang w:val="sr-Cyrl-RS"/>
        </w:rPr>
        <w:t>3000/</w:t>
      </w:r>
      <w:r w:rsidR="00A75370">
        <w:rPr>
          <w:rFonts w:cs="Arial"/>
          <w:lang w:val="sr-Latn-RS"/>
        </w:rPr>
        <w:t>0672</w:t>
      </w:r>
      <w:r w:rsidR="00957DE3" w:rsidRPr="00957DE3">
        <w:rPr>
          <w:rFonts w:cs="Arial"/>
          <w:lang w:val="sr-Cyrl-RS"/>
        </w:rPr>
        <w:t>/2018</w:t>
      </w:r>
    </w:p>
    <w:p w:rsidR="0053125F" w:rsidRPr="00957DE3" w:rsidRDefault="00C64DF8" w:rsidP="00210557">
      <w:pPr>
        <w:jc w:val="center"/>
        <w:rPr>
          <w:rFonts w:cs="Arial"/>
          <w:lang w:val="sr-Latn-RS"/>
        </w:rPr>
      </w:pPr>
      <w:r w:rsidRPr="00957DE3">
        <w:rPr>
          <w:szCs w:val="24"/>
        </w:rPr>
        <w:t>(</w:t>
      </w:r>
      <w:r w:rsidRPr="00957DE3">
        <w:rPr>
          <w:szCs w:val="24"/>
          <w:lang w:val="sr-Cyrl-RS"/>
        </w:rPr>
        <w:t>НН</w:t>
      </w:r>
      <w:r w:rsidRPr="00957DE3">
        <w:rPr>
          <w:szCs w:val="24"/>
          <w:lang w:val="sr-Latn-RS"/>
        </w:rPr>
        <w:t xml:space="preserve"> </w:t>
      </w:r>
      <w:r w:rsidR="00A75370">
        <w:rPr>
          <w:rFonts w:cs="Arial"/>
          <w:lang w:val="sr-Latn-RS"/>
        </w:rPr>
        <w:t>324</w:t>
      </w:r>
      <w:r w:rsidR="00957DE3" w:rsidRPr="00957DE3">
        <w:rPr>
          <w:rFonts w:cs="Arial"/>
          <w:lang w:val="sr-Cyrl-RS"/>
        </w:rPr>
        <w:t>/2018</w:t>
      </w:r>
      <w:r w:rsidRPr="00957DE3">
        <w:rPr>
          <w:szCs w:val="24"/>
        </w:rPr>
        <w:t>)</w:t>
      </w:r>
    </w:p>
    <w:p w:rsidR="003E26C3" w:rsidRDefault="003E26C3" w:rsidP="00C64DF8">
      <w:pPr>
        <w:jc w:val="center"/>
        <w:rPr>
          <w:rFonts w:cs="Arial"/>
          <w:b/>
          <w:lang w:val="sr-Cyrl-RS"/>
        </w:rPr>
      </w:pPr>
    </w:p>
    <w:p w:rsidR="001A32D5" w:rsidRPr="00A75370" w:rsidRDefault="00A75370" w:rsidP="00A75370">
      <w:pPr>
        <w:jc w:val="center"/>
        <w:rPr>
          <w:rFonts w:eastAsia="Arial Unicode MS" w:cs="Arial"/>
          <w:b/>
          <w:kern w:val="2"/>
          <w:lang w:val="sr-Cyrl-RS"/>
        </w:rPr>
      </w:pPr>
      <w:r w:rsidRPr="00A75370">
        <w:rPr>
          <w:rFonts w:eastAsia="Arial" w:cs="Arial"/>
          <w:b/>
          <w:color w:val="000000"/>
        </w:rPr>
        <w:t>Електропогони преградни и регулациони погони ТЕНТ-А</w:t>
      </w:r>
    </w:p>
    <w:p w:rsidR="001A32D5" w:rsidRDefault="001A32D5" w:rsidP="001A32D5">
      <w:pPr>
        <w:ind w:left="2880"/>
        <w:jc w:val="center"/>
        <w:rPr>
          <w:rFonts w:eastAsia="Arial Unicode MS" w:cs="Arial"/>
          <w:kern w:val="2"/>
          <w:lang w:val="sr-Cyrl-RS"/>
        </w:rPr>
      </w:pPr>
    </w:p>
    <w:p w:rsidR="00164A25" w:rsidRDefault="00164A25" w:rsidP="00164A25">
      <w:pPr>
        <w:rPr>
          <w:rFonts w:eastAsia="Arial Unicode MS" w:cs="Arial"/>
          <w:b/>
          <w:kern w:val="2"/>
        </w:rPr>
      </w:pPr>
    </w:p>
    <w:p w:rsidR="003E26C3" w:rsidRDefault="003E26C3" w:rsidP="00164A25">
      <w:pPr>
        <w:rPr>
          <w:rFonts w:eastAsia="Arial Unicode MS" w:cs="Arial"/>
          <w:b/>
          <w:kern w:val="2"/>
          <w:lang w:val="sr-Cyrl-RS"/>
        </w:rPr>
      </w:pPr>
    </w:p>
    <w:p w:rsidR="00A75370" w:rsidRDefault="00A75370" w:rsidP="00164A25">
      <w:pPr>
        <w:rPr>
          <w:rFonts w:eastAsia="Arial Unicode MS" w:cs="Arial"/>
          <w:b/>
          <w:kern w:val="2"/>
          <w:lang w:val="sr-Cyrl-RS"/>
        </w:rPr>
      </w:pPr>
    </w:p>
    <w:p w:rsidR="00A75370" w:rsidRDefault="00A75370"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Default="00394695" w:rsidP="00164A25">
      <w:pPr>
        <w:rPr>
          <w:rFonts w:eastAsia="Arial Unicode MS" w:cs="Arial"/>
          <w:b/>
          <w:kern w:val="2"/>
          <w:lang w:val="sr-Latn-RS"/>
        </w:rPr>
      </w:pPr>
    </w:p>
    <w:p w:rsidR="00394695" w:rsidRPr="00394695" w:rsidRDefault="00394695" w:rsidP="00164A25">
      <w:pPr>
        <w:rPr>
          <w:rFonts w:eastAsia="Arial Unicode MS" w:cs="Arial"/>
          <w:b/>
          <w:kern w:val="2"/>
          <w:lang w:val="sr-Latn-RS"/>
        </w:rPr>
      </w:pPr>
    </w:p>
    <w:p w:rsidR="00A75370" w:rsidRPr="00A75370" w:rsidRDefault="00A75370" w:rsidP="00164A25">
      <w:pPr>
        <w:rPr>
          <w:rFonts w:eastAsia="Arial Unicode MS" w:cs="Arial"/>
          <w:b/>
          <w:kern w:val="2"/>
          <w:lang w:val="sr-Cyrl-RS"/>
        </w:rPr>
      </w:pPr>
    </w:p>
    <w:p w:rsidR="00E3448D" w:rsidRPr="003C75CC" w:rsidRDefault="00E3448D" w:rsidP="00E3448D">
      <w:pPr>
        <w:rPr>
          <w:rFonts w:eastAsia="Arial Unicode MS" w:cs="Arial"/>
          <w:kern w:val="2"/>
          <w:lang w:val="sr-Cyrl-RS"/>
        </w:rPr>
      </w:pPr>
      <w:r w:rsidRPr="003C75CC">
        <w:rPr>
          <w:rFonts w:eastAsia="Arial Unicode MS" w:cs="Arial"/>
          <w:kern w:val="2"/>
        </w:rPr>
        <w:t>(</w:t>
      </w:r>
      <w:r w:rsidRPr="003C75CC">
        <w:rPr>
          <w:rFonts w:eastAsia="Arial Unicode MS" w:cs="Arial"/>
          <w:kern w:val="2"/>
          <w:lang w:val="sr-Cyrl-RS"/>
        </w:rPr>
        <w:t>заведено у ЈП ЕПС број 105-Е.03.01.-</w:t>
      </w:r>
      <w:r w:rsidRPr="003C75CC">
        <w:rPr>
          <w:rFonts w:cs="Arial"/>
          <w:lang w:val="sr-Cyrl-RS"/>
        </w:rPr>
        <w:t xml:space="preserve"> </w:t>
      </w:r>
      <w:r>
        <w:rPr>
          <w:rFonts w:cs="Arial"/>
        </w:rPr>
        <w:t>382082/</w:t>
      </w:r>
      <w:r>
        <w:rPr>
          <w:rFonts w:cs="Arial"/>
        </w:rPr>
        <w:t>3</w:t>
      </w:r>
      <w:r>
        <w:rPr>
          <w:rFonts w:cs="Arial"/>
        </w:rPr>
        <w:t>-2018</w:t>
      </w:r>
      <w:r w:rsidRPr="003C75CC">
        <w:rPr>
          <w:rFonts w:eastAsia="Arial Unicode MS" w:cs="Arial"/>
          <w:kern w:val="2"/>
          <w:lang w:val="sr-Cyrl-RS"/>
        </w:rPr>
        <w:t xml:space="preserve"> од </w:t>
      </w:r>
      <w:r>
        <w:rPr>
          <w:rFonts w:eastAsia="Arial Unicode MS" w:cs="Arial"/>
          <w:kern w:val="2"/>
        </w:rPr>
        <w:t>23</w:t>
      </w:r>
      <w:r w:rsidRPr="003C75CC">
        <w:rPr>
          <w:rFonts w:eastAsia="Arial Unicode MS" w:cs="Arial"/>
          <w:kern w:val="2"/>
          <w:lang w:val="sr-Cyrl-RS"/>
        </w:rPr>
        <w:t>.08.2018. године)</w:t>
      </w:r>
    </w:p>
    <w:p w:rsidR="00A75370" w:rsidRPr="00A75370" w:rsidRDefault="00A75370" w:rsidP="000C50A0">
      <w:pPr>
        <w:spacing w:before="0"/>
        <w:jc w:val="center"/>
        <w:rPr>
          <w:rFonts w:eastAsia="Arial Unicode MS" w:cs="Arial"/>
          <w:kern w:val="2"/>
          <w:lang w:val="sr-Latn-RS"/>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A75370">
        <w:rPr>
          <w:rFonts w:cs="Arial"/>
          <w:lang w:val="sr-Cyrl-RS"/>
        </w:rPr>
        <w:t>август</w:t>
      </w:r>
      <w:r w:rsidR="00367BB5">
        <w:rPr>
          <w:rFonts w:cs="Arial"/>
          <w:lang w:val="ru-RU"/>
        </w:rPr>
        <w:t xml:space="preserve"> 2018.</w:t>
      </w:r>
      <w:r w:rsidRPr="00214FB1">
        <w:rPr>
          <w:rFonts w:cs="Arial"/>
          <w:lang w:val="ru-RU"/>
        </w:rPr>
        <w:t xml:space="preserve">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A75370">
        <w:rPr>
          <w:rFonts w:cs="Arial"/>
          <w:lang w:val="sr-Cyrl-RS"/>
        </w:rPr>
        <w:t>382082/1</w:t>
      </w:r>
      <w:r w:rsidR="00367BB5">
        <w:rPr>
          <w:rFonts w:cs="Arial"/>
          <w:lang w:val="sr-Cyrl-RS"/>
        </w:rPr>
        <w:t xml:space="preserve">-2018 </w:t>
      </w:r>
      <w:r w:rsidR="00CF0CF9" w:rsidRPr="00BE4264">
        <w:rPr>
          <w:rFonts w:eastAsia="Arial Unicode MS" w:cs="Arial"/>
          <w:color w:val="000000"/>
          <w:kern w:val="2"/>
          <w:lang w:val="sr-Cyrl-CS"/>
        </w:rPr>
        <w:t xml:space="preserve">од </w:t>
      </w:r>
      <w:r w:rsidR="00A75370">
        <w:rPr>
          <w:rFonts w:eastAsia="Arial Unicode MS" w:cs="Arial"/>
          <w:color w:val="000000"/>
          <w:kern w:val="2"/>
          <w:lang w:val="sr-Cyrl-RS"/>
        </w:rPr>
        <w:t>03.08.2018</w:t>
      </w:r>
      <w:r w:rsidR="00367BB5">
        <w:rPr>
          <w:rFonts w:eastAsia="Arial Unicode MS" w:cs="Arial"/>
          <w:color w:val="000000"/>
          <w:kern w:val="2"/>
          <w:lang w:val="sr-Cyrl-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A75370">
        <w:rPr>
          <w:rFonts w:cs="Arial"/>
          <w:lang w:val="sr-Cyrl-RS"/>
        </w:rPr>
        <w:t xml:space="preserve">382082/2-2018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A75370">
        <w:rPr>
          <w:rFonts w:eastAsia="Arial Unicode MS" w:cs="Arial"/>
          <w:color w:val="000000"/>
          <w:kern w:val="2"/>
          <w:lang w:val="sr-Cyrl-RS"/>
        </w:rPr>
        <w:t>03.08</w:t>
      </w:r>
      <w:r w:rsidR="00367BB5">
        <w:rPr>
          <w:rFonts w:eastAsia="Arial Unicode MS" w:cs="Arial"/>
          <w:color w:val="000000"/>
          <w:kern w:val="2"/>
          <w:lang w:val="sr-Cyrl-RS"/>
        </w:rPr>
        <w:t>.2018.</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506DA0" w:rsidRPr="00506DA0">
        <w:t xml:space="preserve"> </w:t>
      </w:r>
      <w:r w:rsidR="00506DA0" w:rsidRPr="00506DA0">
        <w:rPr>
          <w:b/>
        </w:rPr>
        <w:t>3000/</w:t>
      </w:r>
      <w:r w:rsidR="00A75370">
        <w:rPr>
          <w:b/>
          <w:lang w:val="sr-Cyrl-RS"/>
        </w:rPr>
        <w:t>0672</w:t>
      </w:r>
      <w:r w:rsidR="00367BB5">
        <w:rPr>
          <w:b/>
          <w:lang w:val="sr-Cyrl-RS"/>
        </w:rPr>
        <w:t xml:space="preserve">/2018 </w:t>
      </w:r>
      <w:r w:rsidR="0053125F">
        <w:rPr>
          <w:b/>
          <w:lang w:val="sr-Cyrl-RS"/>
        </w:rPr>
        <w:t xml:space="preserve"> </w:t>
      </w:r>
      <w:r w:rsidR="00506DA0" w:rsidRPr="00506DA0">
        <w:rPr>
          <w:b/>
        </w:rPr>
        <w:t>(</w:t>
      </w:r>
      <w:r w:rsidR="0053125F">
        <w:rPr>
          <w:b/>
          <w:lang w:val="sr-Cyrl-RS"/>
        </w:rPr>
        <w:t xml:space="preserve">НН </w:t>
      </w:r>
      <w:r w:rsidR="00A75370">
        <w:rPr>
          <w:b/>
          <w:lang w:val="sr-Cyrl-RS"/>
        </w:rPr>
        <w:t>324</w:t>
      </w:r>
      <w:r w:rsidR="00367BB5">
        <w:rPr>
          <w:b/>
          <w:lang w:val="sr-Cyrl-RS"/>
        </w:rPr>
        <w:t>/2018</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B8076C" w:rsidRDefault="00B8076C" w:rsidP="00EB0FE3">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8076C" w:rsidRDefault="00B8076C" w:rsidP="007538C4">
            <w:pPr>
              <w:tabs>
                <w:tab w:val="left" w:pos="360"/>
                <w:tab w:val="left" w:pos="567"/>
                <w:tab w:val="right" w:leader="dot" w:pos="9639"/>
              </w:tabs>
              <w:jc w:val="center"/>
              <w:rPr>
                <w:lang w:val="sr-Latn-RS"/>
              </w:rPr>
            </w:pPr>
            <w:r>
              <w:rPr>
                <w:lang w:val="sr-Latn-RS"/>
              </w:rPr>
              <w:t>35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B8076C" w:rsidRDefault="00B8076C" w:rsidP="007538C4">
            <w:pPr>
              <w:tabs>
                <w:tab w:val="left" w:pos="360"/>
                <w:tab w:val="left" w:pos="567"/>
                <w:tab w:val="right" w:leader="dot" w:pos="9639"/>
              </w:tabs>
              <w:jc w:val="center"/>
              <w:rPr>
                <w:lang w:val="sr-Latn-RS"/>
              </w:rPr>
            </w:pPr>
            <w:r>
              <w:rPr>
                <w:lang w:val="sr-Latn-RS"/>
              </w:rPr>
              <w:t>36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7501C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B8076C" w:rsidRDefault="00B8076C" w:rsidP="007538C4">
            <w:pPr>
              <w:tabs>
                <w:tab w:val="left" w:pos="360"/>
                <w:tab w:val="left" w:pos="567"/>
                <w:tab w:val="right" w:leader="dot" w:pos="9639"/>
              </w:tabs>
              <w:jc w:val="center"/>
              <w:rPr>
                <w:lang w:val="sr-Latn-RS"/>
              </w:rPr>
            </w:pPr>
            <w:r>
              <w:rPr>
                <w:lang w:val="sr-Latn-RS"/>
              </w:rPr>
              <w:t>54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8076C" w:rsidRDefault="00B8076C" w:rsidP="007538C4">
            <w:pPr>
              <w:tabs>
                <w:tab w:val="left" w:pos="360"/>
                <w:tab w:val="left" w:pos="567"/>
                <w:tab w:val="right" w:leader="dot" w:pos="9639"/>
              </w:tabs>
              <w:jc w:val="center"/>
              <w:rPr>
                <w:lang w:val="sr-Latn-RS"/>
              </w:rPr>
            </w:pPr>
            <w:r>
              <w:rPr>
                <w:lang w:val="sr-Latn-RS"/>
              </w:rPr>
              <w:t>76</w:t>
            </w:r>
          </w:p>
        </w:tc>
      </w:tr>
    </w:tbl>
    <w:p w:rsidR="009D3699" w:rsidRPr="00F10346" w:rsidRDefault="009D3699" w:rsidP="000C50A0">
      <w:pPr>
        <w:pStyle w:val="BodyText"/>
        <w:spacing w:before="0"/>
        <w:rPr>
          <w:rFonts w:cs="Arial"/>
          <w:b/>
          <w:spacing w:val="80"/>
          <w:sz w:val="22"/>
          <w:szCs w:val="22"/>
          <w:highlight w:val="yellow"/>
        </w:rPr>
      </w:pPr>
    </w:p>
    <w:p w:rsidR="00F5264D" w:rsidRPr="00B8076C"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B8076C">
        <w:rPr>
          <w:rFonts w:cs="Arial"/>
          <w:bCs/>
          <w:noProof/>
          <w:lang w:val="sr-Latn-RS"/>
        </w:rPr>
        <w:t>86</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836"/>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 xml:space="preserve">Улица </w:t>
            </w:r>
            <w:r w:rsidR="000B2EFA">
              <w:rPr>
                <w:rFonts w:cs="Arial"/>
                <w:lang w:val="sr-Cyrl-RS"/>
              </w:rPr>
              <w:t>Балканска бр.13</w:t>
            </w:r>
            <w:r w:rsidRPr="00F10346">
              <w:rPr>
                <w:rFonts w:cs="Arial"/>
              </w:rPr>
              <w:t>,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F7FAE"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E203DA">
            <w:pPr>
              <w:jc w:val="center"/>
              <w:rPr>
                <w:rFonts w:cs="Arial"/>
                <w:b/>
                <w:lang w:val="sr-Cyrl-RS"/>
              </w:rPr>
            </w:pPr>
            <w:bookmarkStart w:id="15" w:name="_Toc442559877"/>
            <w:r w:rsidRPr="00F10346">
              <w:rPr>
                <w:rFonts w:cs="Arial"/>
              </w:rPr>
              <w:t xml:space="preserve">Набавка добара: </w:t>
            </w:r>
            <w:bookmarkEnd w:id="15"/>
            <w:r w:rsidR="00A75370" w:rsidRPr="00A75370">
              <w:rPr>
                <w:rFonts w:eastAsia="Arial" w:cs="Arial"/>
                <w:b/>
                <w:color w:val="000000"/>
              </w:rPr>
              <w:t>Електропогони преградни и регулациони погони ТЕНТ-А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367BB5" w:rsidRPr="00F10346" w:rsidRDefault="002E12CC" w:rsidP="00367BB5">
      <w:pPr>
        <w:jc w:val="left"/>
        <w:rPr>
          <w:rFonts w:eastAsia="Arial Unicode MS" w:cs="Arial"/>
          <w:b/>
          <w:kern w:val="2"/>
        </w:rPr>
      </w:pPr>
      <w:r w:rsidRPr="00CB1824">
        <w:rPr>
          <w:rFonts w:cs="Arial"/>
          <w:b/>
          <w:lang w:eastAsia="zh-CN"/>
        </w:rPr>
        <w:t>Опис предмета јавне набавке:</w:t>
      </w:r>
      <w:r w:rsidRPr="00F10346">
        <w:rPr>
          <w:rFonts w:cs="Arial"/>
          <w:lang w:eastAsia="zh-CN"/>
        </w:rPr>
        <w:t xml:space="preserve"> </w:t>
      </w:r>
      <w:r w:rsidR="00A75370">
        <w:rPr>
          <w:rFonts w:eastAsia="Arial" w:cs="Arial"/>
          <w:color w:val="000000"/>
        </w:rPr>
        <w:t>Електропогони преградни и регулациони погони ТЕНТ-А</w:t>
      </w:r>
    </w:p>
    <w:p w:rsidR="002E12CC" w:rsidRPr="00791238" w:rsidRDefault="002E12CC" w:rsidP="00367BB5">
      <w:pPr>
        <w:jc w:val="left"/>
        <w:rPr>
          <w:rFonts w:cs="Arial"/>
          <w:lang w:val="sr-Cyrl-RS" w:eastAsia="zh-CN"/>
        </w:rPr>
      </w:pPr>
      <w:r w:rsidRPr="0051399F">
        <w:rPr>
          <w:rFonts w:cs="Arial"/>
          <w:b/>
          <w:lang w:eastAsia="zh-CN"/>
        </w:rPr>
        <w:t>Назив из општег речника набавке:</w:t>
      </w:r>
      <w:r w:rsidR="00523D27" w:rsidRPr="00523D27">
        <w:t xml:space="preserve"> </w:t>
      </w:r>
      <w:r w:rsidR="00A75370">
        <w:rPr>
          <w:rFonts w:eastAsia="Arial" w:cs="Arial"/>
          <w:color w:val="000000"/>
        </w:rPr>
        <w:t>Електрични покретачи вентила</w:t>
      </w:r>
    </w:p>
    <w:p w:rsidR="00602C94"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A75370">
        <w:rPr>
          <w:rFonts w:eastAsia="Arial" w:cs="Arial"/>
          <w:color w:val="000000"/>
        </w:rPr>
        <w:t>42132110</w:t>
      </w:r>
      <w:r w:rsidR="00E203DA" w:rsidRPr="009C1DF2">
        <w:rPr>
          <w:rFonts w:cs="Arial"/>
          <w:lang w:val="ru-RU"/>
        </w:rPr>
        <w:t xml:space="preserve">  </w:t>
      </w: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67BB5" w:rsidRDefault="00367BB5" w:rsidP="007E4D15">
      <w:pPr>
        <w:spacing w:before="0"/>
        <w:rPr>
          <w:rFonts w:cs="Arial"/>
          <w:lang w:val="sr-Cyrl-RS" w:eastAsia="zh-CN"/>
        </w:rPr>
      </w:pPr>
    </w:p>
    <w:p w:rsidR="003209B4" w:rsidRDefault="003209B4" w:rsidP="007E4D15">
      <w:pPr>
        <w:spacing w:before="0"/>
        <w:rPr>
          <w:rFonts w:cs="Arial"/>
          <w:lang w:val="sr-Cyrl-RS" w:eastAsia="zh-CN"/>
        </w:rPr>
      </w:pPr>
    </w:p>
    <w:p w:rsidR="00A75370" w:rsidRDefault="00A75370" w:rsidP="007E4D15">
      <w:pPr>
        <w:spacing w:before="0"/>
        <w:rPr>
          <w:rFonts w:cs="Arial"/>
          <w:lang w:val="sr-Cyrl-RS" w:eastAsia="zh-CN"/>
        </w:rPr>
      </w:pPr>
    </w:p>
    <w:p w:rsidR="00791238" w:rsidRDefault="00791238"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BD7549" w:rsidRDefault="00BD7549" w:rsidP="007252C7">
      <w:pPr>
        <w:spacing w:before="0"/>
        <w:rPr>
          <w:rFonts w:cs="Arial"/>
          <w:lang w:val="sr-Cyrl-RS"/>
        </w:rPr>
      </w:pPr>
    </w:p>
    <w:p w:rsidR="00455F03" w:rsidRDefault="00455F03" w:rsidP="00D57BA3">
      <w:pPr>
        <w:spacing w:before="0"/>
        <w:jc w:val="left"/>
        <w:rPr>
          <w:rFonts w:cs="Arial"/>
          <w:b/>
          <w:lang w:val="sr-Cyrl-RS" w:eastAsia="hr-HR"/>
        </w:rPr>
      </w:pPr>
      <w:r w:rsidRPr="00455F03">
        <w:rPr>
          <w:b/>
          <w:lang w:val="sr-Cyrl-RS"/>
        </w:rPr>
        <w:t xml:space="preserve">3.1 </w:t>
      </w:r>
      <w:r w:rsidRPr="00455F03">
        <w:rPr>
          <w:b/>
        </w:rPr>
        <w:t>Врста</w:t>
      </w:r>
      <w:r w:rsidR="00DE09F0">
        <w:rPr>
          <w:b/>
          <w:lang w:val="sr-Cyrl-RS"/>
        </w:rPr>
        <w:t xml:space="preserve"> и</w:t>
      </w:r>
      <w:r w:rsidRPr="00455F03">
        <w:rPr>
          <w:b/>
        </w:rPr>
        <w:t xml:space="preserve"> количина добара</w:t>
      </w:r>
      <w:r w:rsidRPr="00455F03">
        <w:rPr>
          <w:rFonts w:cs="Arial"/>
          <w:b/>
          <w:lang w:val="sr-Cyrl-RS" w:eastAsia="hr-HR"/>
        </w:rPr>
        <w:t xml:space="preserve"> </w:t>
      </w:r>
    </w:p>
    <w:p w:rsidR="00DE09F0" w:rsidRDefault="00DE09F0" w:rsidP="00DE09F0">
      <w:pPr>
        <w:spacing w:before="0"/>
        <w:jc w:val="left"/>
        <w:rPr>
          <w:rFonts w:cs="Arial"/>
          <w:b/>
          <w:lang w:val="sr-Cyrl-RS" w:eastAsia="hr-HR"/>
        </w:rPr>
      </w:pPr>
    </w:p>
    <w:p w:rsidR="00DE09F0" w:rsidRPr="00373BCD" w:rsidRDefault="00DE09F0" w:rsidP="00DE09F0">
      <w:pPr>
        <w:spacing w:before="0"/>
        <w:jc w:val="left"/>
        <w:rPr>
          <w:rFonts w:cs="Arial"/>
          <w:b/>
          <w:lang w:val="sr-Cyrl-RS" w:eastAsia="hr-HR"/>
        </w:rPr>
      </w:pPr>
      <w:r w:rsidRPr="00373BCD">
        <w:rPr>
          <w:rFonts w:cs="Arial"/>
          <w:b/>
          <w:lang w:val="sr-Cyrl-RS" w:eastAsia="hr-HR"/>
        </w:rPr>
        <w:t>Табела 1.</w:t>
      </w:r>
      <w:r>
        <w:rPr>
          <w:rFonts w:cs="Arial"/>
          <w:b/>
          <w:lang w:val="sr-Cyrl-RS" w:eastAsia="hr-HR"/>
        </w:rPr>
        <w:t xml:space="preserve"> </w:t>
      </w:r>
    </w:p>
    <w:tbl>
      <w:tblPr>
        <w:tblW w:w="9043"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1"/>
        <w:gridCol w:w="4252"/>
        <w:gridCol w:w="1843"/>
        <w:gridCol w:w="1817"/>
      </w:tblGrid>
      <w:tr w:rsidR="00CB4CCF" w:rsidRPr="00373BCD" w:rsidTr="00C44507">
        <w:trPr>
          <w:jc w:val="center"/>
        </w:trPr>
        <w:tc>
          <w:tcPr>
            <w:tcW w:w="1131"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Ред.</w:t>
            </w:r>
          </w:p>
          <w:p w:rsidR="00CB4CCF" w:rsidRPr="00373BCD" w:rsidRDefault="00CB4CCF" w:rsidP="00960236">
            <w:pPr>
              <w:jc w:val="center"/>
              <w:rPr>
                <w:rFonts w:cs="Arial"/>
                <w:lang w:val="sr-Cyrl-CS" w:eastAsia="hr-HR"/>
              </w:rPr>
            </w:pPr>
            <w:r w:rsidRPr="00373BCD">
              <w:rPr>
                <w:rFonts w:cs="Arial"/>
                <w:lang w:val="sr-Cyrl-CS" w:eastAsia="hr-HR"/>
              </w:rPr>
              <w:t>бр.</w:t>
            </w:r>
          </w:p>
        </w:tc>
        <w:tc>
          <w:tcPr>
            <w:tcW w:w="4252" w:type="dxa"/>
            <w:shd w:val="clear" w:color="auto" w:fill="E0E0E0"/>
            <w:vAlign w:val="center"/>
          </w:tcPr>
          <w:p w:rsidR="00CB4CCF" w:rsidRPr="00373BCD" w:rsidRDefault="00CB4CCF" w:rsidP="00960236">
            <w:pPr>
              <w:jc w:val="center"/>
              <w:rPr>
                <w:rFonts w:cs="Arial"/>
                <w:lang w:eastAsia="hr-HR"/>
              </w:rPr>
            </w:pPr>
            <w:r w:rsidRPr="00373BCD">
              <w:rPr>
                <w:rFonts w:cs="Arial"/>
                <w:lang w:val="sr-Cyrl-CS" w:eastAsia="hr-HR"/>
              </w:rPr>
              <w:t>Предмет набавке добара</w:t>
            </w:r>
          </w:p>
        </w:tc>
        <w:tc>
          <w:tcPr>
            <w:tcW w:w="1843"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Јед.</w:t>
            </w:r>
          </w:p>
          <w:p w:rsidR="00CB4CCF" w:rsidRPr="00373BCD" w:rsidRDefault="00CB4CCF" w:rsidP="00960236">
            <w:pPr>
              <w:jc w:val="center"/>
              <w:rPr>
                <w:rFonts w:cs="Arial"/>
                <w:lang w:val="sr-Cyrl-CS" w:eastAsia="hr-HR"/>
              </w:rPr>
            </w:pPr>
            <w:r w:rsidRPr="00373BCD">
              <w:rPr>
                <w:rFonts w:cs="Arial"/>
                <w:lang w:val="sr-Cyrl-CS" w:eastAsia="hr-HR"/>
              </w:rPr>
              <w:t>Мере</w:t>
            </w:r>
          </w:p>
        </w:tc>
        <w:tc>
          <w:tcPr>
            <w:tcW w:w="1817"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Количина</w:t>
            </w:r>
          </w:p>
        </w:tc>
      </w:tr>
      <w:tr w:rsidR="008E6CF4" w:rsidRPr="00E77398" w:rsidTr="00C44507">
        <w:trPr>
          <w:trHeight w:val="424"/>
          <w:jc w:val="center"/>
        </w:trPr>
        <w:tc>
          <w:tcPr>
            <w:tcW w:w="1131" w:type="dxa"/>
            <w:shd w:val="clear" w:color="auto" w:fill="auto"/>
            <w:vAlign w:val="center"/>
          </w:tcPr>
          <w:p w:rsidR="008E6CF4" w:rsidRPr="006733F6" w:rsidRDefault="006733F6" w:rsidP="005C05D4">
            <w:pPr>
              <w:jc w:val="center"/>
              <w:rPr>
                <w:rFonts w:cs="Arial"/>
                <w:lang w:val="sr-Latn-RS" w:eastAsia="hr-HR"/>
              </w:rPr>
            </w:pPr>
            <w:r>
              <w:rPr>
                <w:rFonts w:cs="Arial"/>
                <w:lang w:val="sr-Latn-RS" w:eastAsia="hr-HR"/>
              </w:rPr>
              <w:t>1.</w:t>
            </w:r>
          </w:p>
        </w:tc>
        <w:tc>
          <w:tcPr>
            <w:tcW w:w="4252" w:type="dxa"/>
            <w:shd w:val="clear" w:color="auto" w:fill="auto"/>
            <w:vAlign w:val="center"/>
          </w:tcPr>
          <w:p w:rsidR="008E6CF4" w:rsidRPr="00960F80" w:rsidRDefault="006733F6" w:rsidP="005B673A">
            <w:pPr>
              <w:rPr>
                <w:rFonts w:cs="Arial"/>
                <w:color w:val="000000"/>
              </w:rPr>
            </w:pPr>
            <w:r w:rsidRPr="005B673A">
              <w:rPr>
                <w:rFonts w:cs="Arial"/>
                <w:b/>
                <w:color w:val="000000"/>
              </w:rPr>
              <w:t>Регулациони електро моторни погони МРУ котао ТЕНТ-А</w:t>
            </w:r>
          </w:p>
        </w:tc>
        <w:tc>
          <w:tcPr>
            <w:tcW w:w="1843" w:type="dxa"/>
            <w:shd w:val="clear" w:color="auto" w:fill="auto"/>
            <w:vAlign w:val="center"/>
          </w:tcPr>
          <w:p w:rsidR="008E6CF4" w:rsidRPr="00960F80" w:rsidRDefault="008E6CF4" w:rsidP="005C05D4">
            <w:pPr>
              <w:jc w:val="center"/>
              <w:rPr>
                <w:rFonts w:cs="Arial"/>
                <w:lang w:val="sr-Cyrl-RS"/>
              </w:rPr>
            </w:pPr>
          </w:p>
        </w:tc>
        <w:tc>
          <w:tcPr>
            <w:tcW w:w="1817" w:type="dxa"/>
            <w:shd w:val="clear" w:color="auto" w:fill="auto"/>
            <w:vAlign w:val="center"/>
          </w:tcPr>
          <w:p w:rsidR="008E6CF4" w:rsidRPr="00960F80" w:rsidRDefault="008E6CF4" w:rsidP="005C05D4">
            <w:pPr>
              <w:jc w:val="center"/>
              <w:rPr>
                <w:rFonts w:cs="Arial"/>
                <w:color w:val="000000"/>
              </w:rPr>
            </w:pPr>
          </w:p>
        </w:tc>
      </w:tr>
      <w:tr w:rsidR="006733F6" w:rsidRPr="00E77398" w:rsidTr="00C44507">
        <w:trPr>
          <w:trHeight w:val="424"/>
          <w:jc w:val="center"/>
        </w:trPr>
        <w:tc>
          <w:tcPr>
            <w:tcW w:w="1131" w:type="dxa"/>
            <w:shd w:val="clear" w:color="auto" w:fill="auto"/>
            <w:vAlign w:val="center"/>
          </w:tcPr>
          <w:p w:rsidR="006733F6" w:rsidRPr="006733F6" w:rsidRDefault="006733F6" w:rsidP="006733F6">
            <w:pPr>
              <w:jc w:val="center"/>
              <w:rPr>
                <w:rFonts w:cs="Arial"/>
                <w:lang w:val="sr-Latn-RS" w:eastAsia="hr-HR"/>
              </w:rPr>
            </w:pPr>
            <w:r w:rsidRPr="00960F80">
              <w:rPr>
                <w:rFonts w:cs="Arial"/>
                <w:lang w:val="sr-Cyrl-CS" w:eastAsia="hr-HR"/>
              </w:rPr>
              <w:t>1.</w:t>
            </w:r>
            <w:r>
              <w:rPr>
                <w:rFonts w:cs="Arial"/>
                <w:lang w:val="sr-Latn-RS" w:eastAsia="hr-HR"/>
              </w:rPr>
              <w:t>1</w:t>
            </w:r>
          </w:p>
        </w:tc>
        <w:tc>
          <w:tcPr>
            <w:tcW w:w="4252" w:type="dxa"/>
            <w:shd w:val="clear" w:color="auto" w:fill="auto"/>
            <w:vAlign w:val="center"/>
          </w:tcPr>
          <w:p w:rsidR="006733F6" w:rsidRPr="00960F80" w:rsidRDefault="006733F6" w:rsidP="006733F6">
            <w:pPr>
              <w:rPr>
                <w:rFonts w:cs="Arial"/>
                <w:color w:val="000000"/>
              </w:rPr>
            </w:pPr>
            <w:r w:rsidRPr="00960F80">
              <w:rPr>
                <w:rFonts w:cs="Arial"/>
                <w:color w:val="000000"/>
              </w:rPr>
              <w:t>П</w:t>
            </w:r>
            <w:r w:rsidRPr="00960F80">
              <w:rPr>
                <w:rFonts w:cs="Arial"/>
                <w:color w:val="000000"/>
                <w:lang w:val="sr-Cyrl-RS"/>
              </w:rPr>
              <w:t>олужни</w:t>
            </w:r>
            <w:r w:rsidRPr="00960F80">
              <w:rPr>
                <w:rFonts w:cs="Arial"/>
                <w:color w:val="000000"/>
              </w:rPr>
              <w:t xml:space="preserve"> електромоторни</w:t>
            </w:r>
            <w:r w:rsidRPr="00960F80">
              <w:rPr>
                <w:rFonts w:cs="Arial"/>
                <w:color w:val="000000"/>
                <w:lang w:val="sr-Cyrl-RS"/>
              </w:rPr>
              <w:t xml:space="preserve"> </w:t>
            </w:r>
            <w:r w:rsidRPr="00960F80">
              <w:rPr>
                <w:rFonts w:cs="Arial"/>
                <w:color w:val="000000"/>
              </w:rPr>
              <w:t>погон</w:t>
            </w:r>
            <w:r w:rsidRPr="00960F80">
              <w:rPr>
                <w:rFonts w:cs="Arial"/>
                <w:color w:val="000000"/>
                <w:lang w:val="sr-Cyrl-RS"/>
              </w:rPr>
              <w:t xml:space="preserve"> </w:t>
            </w:r>
            <w:r w:rsidRPr="00960F80">
              <w:rPr>
                <w:rFonts w:cs="Arial"/>
                <w:color w:val="000000"/>
              </w:rPr>
              <w:t>’’ДВOБРЗИНСКИ’’ 4000Nm, mA кoмaндa</w:t>
            </w:r>
          </w:p>
        </w:tc>
        <w:tc>
          <w:tcPr>
            <w:tcW w:w="1843" w:type="dxa"/>
            <w:shd w:val="clear" w:color="auto" w:fill="auto"/>
            <w:vAlign w:val="center"/>
          </w:tcPr>
          <w:p w:rsidR="006733F6" w:rsidRPr="00960F80" w:rsidRDefault="006733F6" w:rsidP="006733F6">
            <w:pPr>
              <w:jc w:val="center"/>
              <w:rPr>
                <w:rFonts w:cs="Arial"/>
                <w:lang w:val="sr-Cyrl-RS"/>
              </w:rPr>
            </w:pPr>
            <w:r w:rsidRPr="00960F80">
              <w:rPr>
                <w:rFonts w:cs="Arial"/>
                <w:lang w:val="sr-Cyrl-RS"/>
              </w:rPr>
              <w:t>ком</w:t>
            </w:r>
          </w:p>
        </w:tc>
        <w:tc>
          <w:tcPr>
            <w:tcW w:w="1817" w:type="dxa"/>
            <w:shd w:val="clear" w:color="auto" w:fill="auto"/>
            <w:vAlign w:val="center"/>
          </w:tcPr>
          <w:p w:rsidR="006733F6" w:rsidRPr="00960F80" w:rsidRDefault="006733F6" w:rsidP="006733F6">
            <w:pPr>
              <w:jc w:val="center"/>
              <w:rPr>
                <w:rFonts w:cs="Arial"/>
                <w:color w:val="000000"/>
              </w:rPr>
            </w:pPr>
            <w:r w:rsidRPr="00960F80">
              <w:rPr>
                <w:rFonts w:cs="Arial"/>
                <w:color w:val="000000"/>
              </w:rPr>
              <w:t>2</w:t>
            </w:r>
          </w:p>
        </w:tc>
      </w:tr>
      <w:tr w:rsidR="006733F6" w:rsidRPr="00E77398" w:rsidTr="00C44507">
        <w:trPr>
          <w:trHeight w:val="424"/>
          <w:jc w:val="center"/>
        </w:trPr>
        <w:tc>
          <w:tcPr>
            <w:tcW w:w="1131" w:type="dxa"/>
            <w:shd w:val="clear" w:color="auto" w:fill="auto"/>
            <w:vAlign w:val="center"/>
          </w:tcPr>
          <w:p w:rsidR="006733F6" w:rsidRPr="00960F80" w:rsidRDefault="006733F6" w:rsidP="006733F6">
            <w:pPr>
              <w:jc w:val="center"/>
              <w:rPr>
                <w:rFonts w:cs="Arial"/>
                <w:lang w:val="sr-Cyrl-CS" w:eastAsia="hr-HR"/>
              </w:rPr>
            </w:pPr>
            <w:r>
              <w:rPr>
                <w:rFonts w:cs="Arial"/>
                <w:lang w:val="sr-Latn-RS" w:eastAsia="hr-HR"/>
              </w:rPr>
              <w:t>1.</w:t>
            </w:r>
            <w:r w:rsidRPr="00960F80">
              <w:rPr>
                <w:rFonts w:cs="Arial"/>
                <w:lang w:val="sr-Cyrl-CS" w:eastAsia="hr-HR"/>
              </w:rPr>
              <w:t>2</w:t>
            </w:r>
          </w:p>
        </w:tc>
        <w:tc>
          <w:tcPr>
            <w:tcW w:w="4252" w:type="dxa"/>
            <w:shd w:val="clear" w:color="auto" w:fill="auto"/>
            <w:vAlign w:val="center"/>
          </w:tcPr>
          <w:p w:rsidR="006733F6" w:rsidRPr="00960F80" w:rsidRDefault="006733F6" w:rsidP="005B673A">
            <w:pPr>
              <w:rPr>
                <w:rFonts w:cs="Arial"/>
                <w:color w:val="000000"/>
              </w:rPr>
            </w:pPr>
            <w:r w:rsidRPr="00960F80">
              <w:rPr>
                <w:rFonts w:cs="Arial"/>
                <w:color w:val="000000"/>
              </w:rPr>
              <w:t>В</w:t>
            </w:r>
            <w:r w:rsidRPr="00960F80">
              <w:rPr>
                <w:rFonts w:cs="Arial"/>
                <w:color w:val="000000"/>
                <w:lang w:val="sr-Cyrl-RS"/>
              </w:rPr>
              <w:t>ишеобртни</w:t>
            </w:r>
            <w:r w:rsidRPr="00960F80">
              <w:rPr>
                <w:rFonts w:cs="Arial"/>
                <w:color w:val="000000"/>
              </w:rPr>
              <w:t xml:space="preserve"> електромоторни</w:t>
            </w:r>
            <w:r w:rsidRPr="00960F80">
              <w:rPr>
                <w:rFonts w:cs="Arial"/>
                <w:color w:val="000000"/>
                <w:lang w:val="sr-Cyrl-RS"/>
              </w:rPr>
              <w:t xml:space="preserve"> </w:t>
            </w:r>
            <w:r w:rsidRPr="00960F80">
              <w:rPr>
                <w:rFonts w:cs="Arial"/>
                <w:color w:val="000000"/>
              </w:rPr>
              <w:t>погон 200Nm, mA кoмaндa</w:t>
            </w:r>
          </w:p>
        </w:tc>
        <w:tc>
          <w:tcPr>
            <w:tcW w:w="1843" w:type="dxa"/>
            <w:shd w:val="clear" w:color="auto" w:fill="auto"/>
          </w:tcPr>
          <w:p w:rsidR="006733F6" w:rsidRPr="00960F80" w:rsidRDefault="006733F6" w:rsidP="00C44507">
            <w:pPr>
              <w:jc w:val="center"/>
              <w:rPr>
                <w:rFonts w:cs="Arial"/>
              </w:rPr>
            </w:pPr>
            <w:r w:rsidRPr="00960F80">
              <w:rPr>
                <w:rFonts w:cs="Arial"/>
                <w:lang w:val="sr-Cyrl-RS"/>
              </w:rPr>
              <w:t>ком</w:t>
            </w:r>
          </w:p>
        </w:tc>
        <w:tc>
          <w:tcPr>
            <w:tcW w:w="1817" w:type="dxa"/>
            <w:shd w:val="clear" w:color="auto" w:fill="auto"/>
            <w:vAlign w:val="center"/>
          </w:tcPr>
          <w:p w:rsidR="006733F6" w:rsidRPr="00960F80" w:rsidRDefault="006733F6" w:rsidP="00C44507">
            <w:pPr>
              <w:jc w:val="center"/>
              <w:rPr>
                <w:rFonts w:cs="Arial"/>
                <w:color w:val="000000"/>
              </w:rPr>
            </w:pPr>
            <w:r w:rsidRPr="00960F80">
              <w:rPr>
                <w:rFonts w:cs="Arial"/>
                <w:color w:val="000000"/>
              </w:rPr>
              <w:t>1</w:t>
            </w:r>
          </w:p>
        </w:tc>
      </w:tr>
      <w:tr w:rsidR="006733F6" w:rsidRPr="00E77398" w:rsidTr="00C44507">
        <w:trPr>
          <w:trHeight w:val="424"/>
          <w:jc w:val="center"/>
        </w:trPr>
        <w:tc>
          <w:tcPr>
            <w:tcW w:w="1131" w:type="dxa"/>
            <w:shd w:val="clear" w:color="auto" w:fill="auto"/>
            <w:vAlign w:val="center"/>
          </w:tcPr>
          <w:p w:rsidR="006733F6" w:rsidRPr="00960F80" w:rsidRDefault="006733F6" w:rsidP="006733F6">
            <w:pPr>
              <w:jc w:val="center"/>
              <w:rPr>
                <w:rFonts w:cs="Arial"/>
                <w:lang w:val="sr-Cyrl-CS" w:eastAsia="hr-HR"/>
              </w:rPr>
            </w:pPr>
            <w:r>
              <w:rPr>
                <w:rFonts w:cs="Arial"/>
                <w:lang w:val="sr-Latn-RS" w:eastAsia="hr-HR"/>
              </w:rPr>
              <w:t>1.</w:t>
            </w:r>
            <w:r w:rsidRPr="00960F80">
              <w:rPr>
                <w:rFonts w:cs="Arial"/>
                <w:lang w:val="sr-Cyrl-CS" w:eastAsia="hr-HR"/>
              </w:rPr>
              <w:t>3</w:t>
            </w:r>
          </w:p>
        </w:tc>
        <w:tc>
          <w:tcPr>
            <w:tcW w:w="4252" w:type="dxa"/>
            <w:shd w:val="clear" w:color="auto" w:fill="auto"/>
            <w:vAlign w:val="center"/>
          </w:tcPr>
          <w:p w:rsidR="006733F6" w:rsidRPr="00960F80" w:rsidRDefault="006733F6">
            <w:pPr>
              <w:rPr>
                <w:rFonts w:cs="Arial"/>
                <w:color w:val="000000"/>
              </w:rPr>
            </w:pPr>
            <w:r w:rsidRPr="00960F80">
              <w:rPr>
                <w:rFonts w:cs="Arial"/>
                <w:color w:val="000000"/>
              </w:rPr>
              <w:t>В</w:t>
            </w:r>
            <w:r w:rsidRPr="00960F80">
              <w:rPr>
                <w:rFonts w:cs="Arial"/>
                <w:color w:val="000000"/>
                <w:lang w:val="sr-Cyrl-RS"/>
              </w:rPr>
              <w:t>ишеобртни</w:t>
            </w:r>
            <w:r w:rsidRPr="00960F80">
              <w:rPr>
                <w:rFonts w:cs="Arial"/>
                <w:color w:val="000000"/>
              </w:rPr>
              <w:t xml:space="preserve"> електромоторни</w:t>
            </w:r>
            <w:r w:rsidRPr="00960F80">
              <w:rPr>
                <w:rFonts w:cs="Arial"/>
                <w:color w:val="000000"/>
                <w:lang w:val="sr-Cyrl-RS"/>
              </w:rPr>
              <w:t xml:space="preserve"> </w:t>
            </w:r>
            <w:r w:rsidRPr="00960F80">
              <w:rPr>
                <w:rFonts w:cs="Arial"/>
                <w:color w:val="000000"/>
              </w:rPr>
              <w:t>погон</w:t>
            </w:r>
            <w:r w:rsidRPr="00960F80">
              <w:rPr>
                <w:rFonts w:cs="Arial"/>
                <w:color w:val="000000"/>
                <w:lang w:val="sr-Cyrl-RS"/>
              </w:rPr>
              <w:t xml:space="preserve"> </w:t>
            </w:r>
            <w:r w:rsidRPr="00960F80">
              <w:rPr>
                <w:rFonts w:cs="Arial"/>
                <w:color w:val="000000"/>
              </w:rPr>
              <w:t>’’ДВOБРЗИНСКИ’’ 800Nm, mA кoмaндa</w:t>
            </w:r>
          </w:p>
        </w:tc>
        <w:tc>
          <w:tcPr>
            <w:tcW w:w="1843" w:type="dxa"/>
            <w:shd w:val="clear" w:color="auto" w:fill="auto"/>
          </w:tcPr>
          <w:p w:rsidR="006733F6" w:rsidRPr="00960F80" w:rsidRDefault="006733F6" w:rsidP="00C44507">
            <w:pPr>
              <w:jc w:val="center"/>
              <w:rPr>
                <w:rFonts w:cs="Arial"/>
              </w:rPr>
            </w:pPr>
            <w:r w:rsidRPr="00960F80">
              <w:rPr>
                <w:rFonts w:cs="Arial"/>
                <w:lang w:val="sr-Cyrl-RS"/>
              </w:rPr>
              <w:t>ком</w:t>
            </w:r>
          </w:p>
        </w:tc>
        <w:tc>
          <w:tcPr>
            <w:tcW w:w="1817" w:type="dxa"/>
            <w:shd w:val="clear" w:color="auto" w:fill="auto"/>
            <w:vAlign w:val="center"/>
          </w:tcPr>
          <w:p w:rsidR="006733F6" w:rsidRPr="00960F80" w:rsidRDefault="006733F6" w:rsidP="00C44507">
            <w:pPr>
              <w:jc w:val="center"/>
              <w:rPr>
                <w:rFonts w:cs="Arial"/>
                <w:color w:val="000000"/>
              </w:rPr>
            </w:pPr>
            <w:r w:rsidRPr="00960F80">
              <w:rPr>
                <w:rFonts w:cs="Arial"/>
                <w:color w:val="000000"/>
              </w:rPr>
              <w:t>2</w:t>
            </w:r>
          </w:p>
        </w:tc>
      </w:tr>
      <w:tr w:rsidR="006733F6" w:rsidRPr="00960F80" w:rsidTr="00C7744C">
        <w:trPr>
          <w:trHeight w:val="424"/>
          <w:jc w:val="center"/>
        </w:trPr>
        <w:tc>
          <w:tcPr>
            <w:tcW w:w="1131" w:type="dxa"/>
            <w:shd w:val="clear" w:color="auto" w:fill="auto"/>
            <w:vAlign w:val="center"/>
          </w:tcPr>
          <w:p w:rsidR="006733F6" w:rsidRPr="00960F80" w:rsidRDefault="006733F6" w:rsidP="00C7744C">
            <w:pPr>
              <w:jc w:val="center"/>
              <w:rPr>
                <w:rFonts w:cs="Arial"/>
                <w:lang w:val="sr-Cyrl-CS" w:eastAsia="hr-HR"/>
              </w:rPr>
            </w:pPr>
            <w:r>
              <w:rPr>
                <w:rFonts w:cs="Arial"/>
                <w:lang w:val="sr-Latn-RS" w:eastAsia="hr-HR"/>
              </w:rPr>
              <w:t>2</w:t>
            </w:r>
            <w:r w:rsidRPr="00960F80">
              <w:rPr>
                <w:rFonts w:cs="Arial"/>
                <w:lang w:val="sr-Cyrl-CS" w:eastAsia="hr-HR"/>
              </w:rPr>
              <w:t>.</w:t>
            </w:r>
          </w:p>
        </w:tc>
        <w:tc>
          <w:tcPr>
            <w:tcW w:w="4252" w:type="dxa"/>
            <w:shd w:val="clear" w:color="auto" w:fill="auto"/>
            <w:vAlign w:val="center"/>
          </w:tcPr>
          <w:p w:rsidR="006733F6" w:rsidRPr="00037CCC" w:rsidRDefault="006733F6" w:rsidP="00C7744C">
            <w:pPr>
              <w:jc w:val="left"/>
              <w:rPr>
                <w:rFonts w:cs="Arial"/>
                <w:color w:val="000000"/>
              </w:rPr>
            </w:pPr>
            <w:r w:rsidRPr="00037CCC">
              <w:rPr>
                <w:rFonts w:cs="Arial"/>
                <w:b/>
                <w:color w:val="000000"/>
              </w:rPr>
              <w:t>Електропогони преградних лептирастих затварача колектора расхладне воде ТЕНТ-А</w:t>
            </w:r>
          </w:p>
        </w:tc>
        <w:tc>
          <w:tcPr>
            <w:tcW w:w="1843" w:type="dxa"/>
            <w:shd w:val="clear" w:color="auto" w:fill="auto"/>
            <w:vAlign w:val="center"/>
          </w:tcPr>
          <w:p w:rsidR="006733F6" w:rsidRPr="00037CCC" w:rsidRDefault="006733F6" w:rsidP="00C7744C">
            <w:pPr>
              <w:jc w:val="center"/>
              <w:rPr>
                <w:rFonts w:cs="Arial"/>
                <w:color w:val="000000"/>
                <w:lang w:val="sr-Cyrl-RS"/>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3</w:t>
            </w:r>
          </w:p>
        </w:tc>
      </w:tr>
      <w:tr w:rsidR="006733F6" w:rsidRPr="00960F80" w:rsidTr="00C7744C">
        <w:trPr>
          <w:trHeight w:val="424"/>
          <w:jc w:val="center"/>
        </w:trPr>
        <w:tc>
          <w:tcPr>
            <w:tcW w:w="1131" w:type="dxa"/>
            <w:shd w:val="clear" w:color="auto" w:fill="auto"/>
            <w:vAlign w:val="center"/>
          </w:tcPr>
          <w:p w:rsidR="006733F6" w:rsidRPr="006733F6" w:rsidRDefault="006733F6" w:rsidP="00C7744C">
            <w:pPr>
              <w:jc w:val="center"/>
              <w:rPr>
                <w:rFonts w:cs="Arial"/>
                <w:lang w:val="sr-Latn-RS" w:eastAsia="hr-HR"/>
              </w:rPr>
            </w:pPr>
            <w:r>
              <w:rPr>
                <w:rFonts w:cs="Arial"/>
                <w:lang w:val="sr-Latn-RS" w:eastAsia="hr-HR"/>
              </w:rPr>
              <w:t>2.1</w:t>
            </w:r>
          </w:p>
        </w:tc>
        <w:tc>
          <w:tcPr>
            <w:tcW w:w="4252" w:type="dxa"/>
            <w:shd w:val="clear" w:color="auto" w:fill="auto"/>
            <w:vAlign w:val="center"/>
          </w:tcPr>
          <w:p w:rsidR="006733F6" w:rsidRPr="00037CCC" w:rsidRDefault="006733F6" w:rsidP="006733F6">
            <w:pPr>
              <w:jc w:val="left"/>
              <w:rPr>
                <w:rFonts w:cs="Arial"/>
                <w:color w:val="000000"/>
              </w:rPr>
            </w:pPr>
            <w:r w:rsidRPr="00037CCC">
              <w:rPr>
                <w:rFonts w:cs="Arial"/>
                <w:color w:val="000000"/>
              </w:rPr>
              <w:t>Eлeктрoмoтoрни пoгoн  лептираст</w:t>
            </w:r>
            <w:r w:rsidRPr="00037CCC">
              <w:rPr>
                <w:rFonts w:cs="Arial"/>
                <w:color w:val="000000"/>
                <w:lang w:val="sr-Cyrl-RS"/>
              </w:rPr>
              <w:t>ог</w:t>
            </w:r>
            <w:r w:rsidRPr="00037CCC">
              <w:rPr>
                <w:rFonts w:cs="Arial"/>
                <w:color w:val="000000"/>
              </w:rPr>
              <w:t xml:space="preserve"> затварача DN 1800</w:t>
            </w:r>
          </w:p>
        </w:tc>
        <w:tc>
          <w:tcPr>
            <w:tcW w:w="1843" w:type="dxa"/>
            <w:shd w:val="clear" w:color="auto" w:fill="auto"/>
            <w:vAlign w:val="center"/>
          </w:tcPr>
          <w:p w:rsidR="006733F6" w:rsidRPr="00037CCC" w:rsidRDefault="006733F6" w:rsidP="006733F6">
            <w:pPr>
              <w:jc w:val="center"/>
              <w:rPr>
                <w:rFonts w:cs="Arial"/>
                <w:color w:val="000000"/>
                <w:lang w:val="sr-Cyrl-RS"/>
              </w:rPr>
            </w:pPr>
            <w:r w:rsidRPr="00037CCC">
              <w:rPr>
                <w:rFonts w:cs="Arial"/>
                <w:color w:val="000000"/>
                <w:lang w:val="sr-Cyrl-RS"/>
              </w:rPr>
              <w:t>ком</w:t>
            </w:r>
          </w:p>
        </w:tc>
        <w:tc>
          <w:tcPr>
            <w:tcW w:w="1817" w:type="dxa"/>
            <w:shd w:val="clear" w:color="auto" w:fill="auto"/>
            <w:vAlign w:val="center"/>
          </w:tcPr>
          <w:p w:rsidR="006733F6" w:rsidRPr="00037CCC" w:rsidRDefault="006733F6" w:rsidP="006733F6">
            <w:pPr>
              <w:jc w:val="center"/>
              <w:rPr>
                <w:rFonts w:cs="Arial"/>
                <w:color w:val="000000"/>
              </w:rPr>
            </w:pPr>
            <w:r w:rsidRPr="00037CCC">
              <w:rPr>
                <w:rFonts w:cs="Arial"/>
                <w:color w:val="000000"/>
              </w:rPr>
              <w:t>3</w:t>
            </w:r>
          </w:p>
        </w:tc>
      </w:tr>
      <w:tr w:rsidR="006733F6" w:rsidRPr="00960F80" w:rsidTr="00C7744C">
        <w:trPr>
          <w:trHeight w:val="424"/>
          <w:jc w:val="center"/>
        </w:trPr>
        <w:tc>
          <w:tcPr>
            <w:tcW w:w="1131" w:type="dxa"/>
            <w:shd w:val="clear" w:color="auto" w:fill="auto"/>
            <w:vAlign w:val="center"/>
          </w:tcPr>
          <w:p w:rsidR="006733F6" w:rsidRPr="00037CCC" w:rsidRDefault="006733F6" w:rsidP="00C7744C">
            <w:pPr>
              <w:jc w:val="center"/>
              <w:rPr>
                <w:rFonts w:cs="Arial"/>
                <w:lang w:val="sr-Cyrl-CS" w:eastAsia="hr-HR"/>
              </w:rPr>
            </w:pPr>
            <w:r>
              <w:rPr>
                <w:rFonts w:cs="Arial"/>
                <w:lang w:val="sr-Latn-RS" w:eastAsia="hr-HR"/>
              </w:rPr>
              <w:t>3</w:t>
            </w:r>
            <w:r w:rsidRPr="00037CCC">
              <w:rPr>
                <w:rFonts w:cs="Arial"/>
                <w:lang w:val="sr-Cyrl-CS" w:eastAsia="hr-HR"/>
              </w:rPr>
              <w:t>.</w:t>
            </w:r>
          </w:p>
        </w:tc>
        <w:tc>
          <w:tcPr>
            <w:tcW w:w="4252" w:type="dxa"/>
            <w:shd w:val="clear" w:color="auto" w:fill="auto"/>
            <w:vAlign w:val="center"/>
          </w:tcPr>
          <w:p w:rsidR="006733F6" w:rsidRPr="008E6CF4" w:rsidRDefault="006733F6" w:rsidP="006733F6">
            <w:pPr>
              <w:rPr>
                <w:rFonts w:cs="Arial"/>
                <w:b/>
                <w:color w:val="000000"/>
              </w:rPr>
            </w:pPr>
            <w:r w:rsidRPr="008E6CF4">
              <w:rPr>
                <w:rFonts w:cs="Arial"/>
                <w:b/>
                <w:color w:val="000000"/>
              </w:rPr>
              <w:t>E</w:t>
            </w:r>
            <w:r>
              <w:rPr>
                <w:rFonts w:cs="Arial"/>
                <w:b/>
                <w:color w:val="000000"/>
              </w:rPr>
              <w:t>л</w:t>
            </w:r>
            <w:r w:rsidRPr="008E6CF4">
              <w:rPr>
                <w:rFonts w:cs="Arial"/>
                <w:b/>
                <w:color w:val="000000"/>
              </w:rPr>
              <w:t>e</w:t>
            </w:r>
            <w:r>
              <w:rPr>
                <w:rFonts w:cs="Arial"/>
                <w:b/>
                <w:color w:val="000000"/>
              </w:rPr>
              <w:t>ктр</w:t>
            </w:r>
            <w:r w:rsidRPr="008E6CF4">
              <w:rPr>
                <w:rFonts w:cs="Arial"/>
                <w:b/>
                <w:color w:val="000000"/>
              </w:rPr>
              <w:t>o</w:t>
            </w:r>
            <w:r>
              <w:rPr>
                <w:rFonts w:cs="Arial"/>
                <w:b/>
                <w:color w:val="000000"/>
              </w:rPr>
              <w:t>м</w:t>
            </w:r>
            <w:r w:rsidRPr="008E6CF4">
              <w:rPr>
                <w:rFonts w:cs="Arial"/>
                <w:b/>
                <w:color w:val="000000"/>
              </w:rPr>
              <w:t>o</w:t>
            </w:r>
            <w:r>
              <w:rPr>
                <w:rFonts w:cs="Arial"/>
                <w:b/>
                <w:color w:val="000000"/>
              </w:rPr>
              <w:t>т</w:t>
            </w:r>
            <w:r w:rsidRPr="008E6CF4">
              <w:rPr>
                <w:rFonts w:cs="Arial"/>
                <w:b/>
                <w:color w:val="000000"/>
              </w:rPr>
              <w:t>o</w:t>
            </w:r>
            <w:r>
              <w:rPr>
                <w:rFonts w:cs="Arial"/>
                <w:b/>
                <w:color w:val="000000"/>
              </w:rPr>
              <w:t>рни</w:t>
            </w:r>
            <w:r w:rsidRPr="008E6CF4">
              <w:rPr>
                <w:rFonts w:cs="Arial"/>
                <w:b/>
                <w:color w:val="000000"/>
              </w:rPr>
              <w:t xml:space="preserve"> </w:t>
            </w:r>
            <w:r>
              <w:rPr>
                <w:rFonts w:cs="Arial"/>
                <w:b/>
                <w:color w:val="000000"/>
              </w:rPr>
              <w:t>п</w:t>
            </w:r>
            <w:r w:rsidRPr="008E6CF4">
              <w:rPr>
                <w:rFonts w:cs="Arial"/>
                <w:b/>
                <w:color w:val="000000"/>
              </w:rPr>
              <w:t>o</w:t>
            </w:r>
            <w:r>
              <w:rPr>
                <w:rFonts w:cs="Arial"/>
                <w:b/>
                <w:color w:val="000000"/>
              </w:rPr>
              <w:t>г</w:t>
            </w:r>
            <w:r w:rsidRPr="008E6CF4">
              <w:rPr>
                <w:rFonts w:cs="Arial"/>
                <w:b/>
                <w:color w:val="000000"/>
              </w:rPr>
              <w:t>o</w:t>
            </w:r>
            <w:r>
              <w:rPr>
                <w:rFonts w:cs="Arial"/>
                <w:b/>
                <w:color w:val="000000"/>
              </w:rPr>
              <w:t>ни</w:t>
            </w:r>
            <w:r w:rsidRPr="008E6CF4">
              <w:rPr>
                <w:rFonts w:cs="Arial"/>
                <w:b/>
                <w:color w:val="000000"/>
              </w:rPr>
              <w:t xml:space="preserve"> </w:t>
            </w:r>
            <w:r>
              <w:rPr>
                <w:rFonts w:cs="Arial"/>
                <w:b/>
                <w:color w:val="000000"/>
              </w:rPr>
              <w:t>в</w:t>
            </w:r>
            <w:r w:rsidRPr="008E6CF4">
              <w:rPr>
                <w:rFonts w:cs="Arial"/>
                <w:b/>
                <w:color w:val="000000"/>
              </w:rPr>
              <w:t>e</w:t>
            </w:r>
            <w:r>
              <w:rPr>
                <w:rFonts w:cs="Arial"/>
                <w:b/>
                <w:color w:val="000000"/>
              </w:rPr>
              <w:t>нтил</w:t>
            </w:r>
            <w:r w:rsidRPr="008E6CF4">
              <w:rPr>
                <w:rFonts w:cs="Arial"/>
                <w:b/>
                <w:color w:val="000000"/>
              </w:rPr>
              <w:t xml:space="preserve">a </w:t>
            </w:r>
            <w:r>
              <w:rPr>
                <w:rFonts w:cs="Arial"/>
                <w:b/>
                <w:color w:val="000000"/>
              </w:rPr>
              <w:t>и</w:t>
            </w:r>
            <w:r w:rsidRPr="008E6CF4">
              <w:rPr>
                <w:rFonts w:cs="Arial"/>
                <w:b/>
                <w:color w:val="000000"/>
              </w:rPr>
              <w:t xml:space="preserve"> </w:t>
            </w:r>
            <w:r>
              <w:rPr>
                <w:rFonts w:cs="Arial"/>
                <w:b/>
                <w:color w:val="000000"/>
              </w:rPr>
              <w:t>кл</w:t>
            </w:r>
            <w:r w:rsidRPr="008E6CF4">
              <w:rPr>
                <w:rFonts w:cs="Arial"/>
                <w:b/>
                <w:color w:val="000000"/>
              </w:rPr>
              <w:t>a</w:t>
            </w:r>
            <w:r>
              <w:rPr>
                <w:rFonts w:cs="Arial"/>
                <w:b/>
                <w:color w:val="000000"/>
              </w:rPr>
              <w:t>пни</w:t>
            </w:r>
          </w:p>
        </w:tc>
        <w:tc>
          <w:tcPr>
            <w:tcW w:w="1843" w:type="dxa"/>
            <w:shd w:val="clear" w:color="auto" w:fill="auto"/>
          </w:tcPr>
          <w:p w:rsidR="006733F6" w:rsidRPr="00037CCC" w:rsidRDefault="006733F6" w:rsidP="00C7744C">
            <w:pPr>
              <w:jc w:val="center"/>
              <w:rPr>
                <w:rFonts w:cs="Arial"/>
              </w:rPr>
            </w:pPr>
          </w:p>
        </w:tc>
        <w:tc>
          <w:tcPr>
            <w:tcW w:w="1817" w:type="dxa"/>
            <w:shd w:val="clear" w:color="auto" w:fill="auto"/>
            <w:vAlign w:val="center"/>
          </w:tcPr>
          <w:p w:rsidR="006733F6" w:rsidRPr="00037CCC" w:rsidRDefault="006733F6" w:rsidP="00C7744C">
            <w:pPr>
              <w:jc w:val="center"/>
              <w:rPr>
                <w:rFonts w:cs="Arial"/>
                <w:color w:val="000000"/>
              </w:rPr>
            </w:pPr>
          </w:p>
        </w:tc>
      </w:tr>
      <w:tr w:rsidR="006733F6" w:rsidRPr="00960F80" w:rsidTr="00C7744C">
        <w:trPr>
          <w:trHeight w:val="424"/>
          <w:jc w:val="center"/>
        </w:trPr>
        <w:tc>
          <w:tcPr>
            <w:tcW w:w="1131" w:type="dxa"/>
            <w:shd w:val="clear" w:color="auto" w:fill="auto"/>
            <w:vAlign w:val="center"/>
          </w:tcPr>
          <w:p w:rsidR="006733F6" w:rsidRPr="006733F6" w:rsidRDefault="006733F6" w:rsidP="00C7744C">
            <w:pPr>
              <w:jc w:val="center"/>
              <w:rPr>
                <w:rFonts w:cs="Arial"/>
                <w:lang w:val="sr-Latn-RS" w:eastAsia="hr-HR"/>
              </w:rPr>
            </w:pPr>
            <w:r>
              <w:rPr>
                <w:rFonts w:cs="Arial"/>
                <w:lang w:val="sr-Latn-RS" w:eastAsia="hr-HR"/>
              </w:rPr>
              <w:t>3.1</w:t>
            </w:r>
          </w:p>
        </w:tc>
        <w:tc>
          <w:tcPr>
            <w:tcW w:w="4252" w:type="dxa"/>
            <w:shd w:val="clear" w:color="auto" w:fill="auto"/>
            <w:vAlign w:val="center"/>
          </w:tcPr>
          <w:p w:rsidR="006733F6" w:rsidRPr="00037CCC" w:rsidRDefault="006733F6" w:rsidP="006733F6">
            <w:pPr>
              <w:rPr>
                <w:rFonts w:cs="Arial"/>
                <w:color w:val="000000"/>
                <w:lang w:val="sr-Cyrl-RS"/>
              </w:rPr>
            </w:pPr>
            <w:r w:rsidRPr="00037CCC">
              <w:rPr>
                <w:rFonts w:cs="Arial"/>
                <w:color w:val="000000"/>
              </w:rPr>
              <w:t xml:space="preserve">Eлeктрoмoтoрни пoгoн  типa SA10.2-F10   AC01.2 </w:t>
            </w:r>
            <w:r w:rsidRPr="00037CCC">
              <w:rPr>
                <w:rFonts w:cs="Arial"/>
                <w:color w:val="000000"/>
                <w:lang w:val="sr-Cyrl-RS"/>
              </w:rPr>
              <w:t>или одговарајући</w:t>
            </w:r>
          </w:p>
        </w:tc>
        <w:tc>
          <w:tcPr>
            <w:tcW w:w="1843" w:type="dxa"/>
            <w:shd w:val="clear" w:color="auto" w:fill="auto"/>
          </w:tcPr>
          <w:p w:rsidR="006733F6" w:rsidRPr="00037CCC" w:rsidRDefault="006733F6" w:rsidP="006733F6">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6733F6">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037CCC" w:rsidRDefault="006733F6" w:rsidP="006733F6">
            <w:pPr>
              <w:jc w:val="center"/>
              <w:rPr>
                <w:rFonts w:cs="Arial"/>
                <w:lang w:val="sr-Cyrl-CS" w:eastAsia="hr-HR"/>
              </w:rPr>
            </w:pPr>
            <w:r>
              <w:rPr>
                <w:rFonts w:cs="Arial"/>
                <w:lang w:val="sr-Latn-RS" w:eastAsia="hr-HR"/>
              </w:rPr>
              <w:t>3.</w:t>
            </w:r>
            <w:r w:rsidRPr="00037CCC">
              <w:rPr>
                <w:rFonts w:cs="Arial"/>
                <w:lang w:val="sr-Cyrl-CS" w:eastAsia="hr-HR"/>
              </w:rPr>
              <w:t>2</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типa SA14.2-F14   AM02.1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6733F6" w:rsidRDefault="006733F6" w:rsidP="00C7744C">
            <w:pPr>
              <w:jc w:val="center"/>
              <w:rPr>
                <w:rFonts w:cs="Arial"/>
                <w:lang w:val="sr-Latn-RS" w:eastAsia="hr-HR"/>
              </w:rPr>
            </w:pPr>
            <w:r w:rsidRPr="00037CCC">
              <w:rPr>
                <w:rFonts w:cs="Arial"/>
                <w:lang w:val="sr-Cyrl-CS" w:eastAsia="hr-HR"/>
              </w:rPr>
              <w:t>3.</w:t>
            </w:r>
            <w:r>
              <w:rPr>
                <w:rFonts w:cs="Arial"/>
                <w:lang w:val="sr-Latn-RS" w:eastAsia="hr-HR"/>
              </w:rPr>
              <w:t>3</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типa SA14.2-F14   AM01.1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037CCC" w:rsidRDefault="006733F6" w:rsidP="006733F6">
            <w:pPr>
              <w:jc w:val="center"/>
              <w:rPr>
                <w:rFonts w:cs="Arial"/>
                <w:lang w:val="sr-Cyrl-CS" w:eastAsia="hr-HR"/>
              </w:rPr>
            </w:pPr>
            <w:r>
              <w:rPr>
                <w:rFonts w:cs="Arial"/>
                <w:lang w:val="sr-Latn-RS" w:eastAsia="hr-HR"/>
              </w:rPr>
              <w:t>3.</w:t>
            </w:r>
            <w:r w:rsidRPr="00037CCC">
              <w:rPr>
                <w:rFonts w:cs="Arial"/>
                <w:lang w:val="sr-Cyrl-CS" w:eastAsia="hr-HR"/>
              </w:rPr>
              <w:t>4</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tipa SA14.5-F14   AM02.1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037CCC" w:rsidRDefault="006733F6" w:rsidP="006733F6">
            <w:pPr>
              <w:jc w:val="center"/>
              <w:rPr>
                <w:rFonts w:cs="Arial"/>
                <w:lang w:val="sr-Cyrl-CS" w:eastAsia="hr-HR"/>
              </w:rPr>
            </w:pPr>
            <w:r>
              <w:rPr>
                <w:rFonts w:cs="Arial"/>
                <w:lang w:val="sr-Latn-RS" w:eastAsia="hr-HR"/>
              </w:rPr>
              <w:t>3.</w:t>
            </w:r>
            <w:r w:rsidRPr="00037CCC">
              <w:rPr>
                <w:rFonts w:cs="Arial"/>
                <w:lang w:val="sr-Cyrl-CS" w:eastAsia="hr-HR"/>
              </w:rPr>
              <w:t>5</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типa SA14.1-F14   AM02.1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037CCC" w:rsidRDefault="006733F6" w:rsidP="006733F6">
            <w:pPr>
              <w:jc w:val="center"/>
              <w:rPr>
                <w:rFonts w:cs="Arial"/>
                <w:lang w:val="sr-Cyrl-CS" w:eastAsia="hr-HR"/>
              </w:rPr>
            </w:pPr>
            <w:r>
              <w:rPr>
                <w:rFonts w:cs="Arial"/>
                <w:lang w:val="sr-Latn-RS" w:eastAsia="hr-HR"/>
              </w:rPr>
              <w:t>3.</w:t>
            </w:r>
            <w:r w:rsidRPr="00037CCC">
              <w:rPr>
                <w:rFonts w:cs="Arial"/>
                <w:lang w:val="sr-Cyrl-CS" w:eastAsia="hr-HR"/>
              </w:rPr>
              <w:t>6</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типa SA07.5-F10   AM01.1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r w:rsidR="006733F6" w:rsidRPr="00960F80" w:rsidTr="00C7744C">
        <w:trPr>
          <w:trHeight w:val="424"/>
          <w:jc w:val="center"/>
        </w:trPr>
        <w:tc>
          <w:tcPr>
            <w:tcW w:w="1131" w:type="dxa"/>
            <w:shd w:val="clear" w:color="auto" w:fill="auto"/>
            <w:vAlign w:val="center"/>
          </w:tcPr>
          <w:p w:rsidR="006733F6" w:rsidRPr="00037CCC" w:rsidRDefault="006733F6" w:rsidP="006733F6">
            <w:pPr>
              <w:jc w:val="center"/>
              <w:rPr>
                <w:rFonts w:cs="Arial"/>
                <w:lang w:val="sr-Cyrl-CS" w:eastAsia="hr-HR"/>
              </w:rPr>
            </w:pPr>
            <w:r>
              <w:rPr>
                <w:rFonts w:cs="Arial"/>
                <w:lang w:val="sr-Latn-RS" w:eastAsia="hr-HR"/>
              </w:rPr>
              <w:t>3.</w:t>
            </w:r>
            <w:r w:rsidRPr="00037CCC">
              <w:rPr>
                <w:rFonts w:cs="Arial"/>
                <w:lang w:val="sr-Cyrl-CS" w:eastAsia="hr-HR"/>
              </w:rPr>
              <w:t>7</w:t>
            </w:r>
          </w:p>
        </w:tc>
        <w:tc>
          <w:tcPr>
            <w:tcW w:w="4252" w:type="dxa"/>
            <w:shd w:val="clear" w:color="auto" w:fill="auto"/>
            <w:vAlign w:val="center"/>
          </w:tcPr>
          <w:p w:rsidR="006733F6" w:rsidRPr="00037CCC" w:rsidRDefault="006733F6" w:rsidP="00C7744C">
            <w:pPr>
              <w:rPr>
                <w:rFonts w:cs="Arial"/>
                <w:color w:val="000000"/>
              </w:rPr>
            </w:pPr>
            <w:r w:rsidRPr="00037CCC">
              <w:rPr>
                <w:rFonts w:cs="Arial"/>
                <w:color w:val="000000"/>
              </w:rPr>
              <w:t xml:space="preserve">Eлeктрoмoтoрни пoгoн  типa SA16.1-F16   AM02.1 </w:t>
            </w:r>
            <w:r w:rsidRPr="00037CCC">
              <w:rPr>
                <w:rFonts w:cs="Arial"/>
                <w:color w:val="000000"/>
                <w:lang w:val="sr-Cyrl-RS"/>
              </w:rPr>
              <w:t>или одговарајући</w:t>
            </w:r>
          </w:p>
        </w:tc>
        <w:tc>
          <w:tcPr>
            <w:tcW w:w="1843" w:type="dxa"/>
            <w:shd w:val="clear" w:color="auto" w:fill="auto"/>
          </w:tcPr>
          <w:p w:rsidR="006733F6" w:rsidRPr="00037CCC" w:rsidRDefault="006733F6" w:rsidP="00C7744C">
            <w:pPr>
              <w:jc w:val="center"/>
              <w:rPr>
                <w:rFonts w:cs="Arial"/>
              </w:rPr>
            </w:pPr>
            <w:r w:rsidRPr="00037CCC">
              <w:rPr>
                <w:rFonts w:cs="Arial"/>
                <w:color w:val="000000"/>
                <w:lang w:val="sr-Cyrl-RS"/>
              </w:rPr>
              <w:t>ком</w:t>
            </w:r>
          </w:p>
        </w:tc>
        <w:tc>
          <w:tcPr>
            <w:tcW w:w="1817" w:type="dxa"/>
            <w:shd w:val="clear" w:color="auto" w:fill="auto"/>
            <w:vAlign w:val="center"/>
          </w:tcPr>
          <w:p w:rsidR="006733F6" w:rsidRPr="00037CCC" w:rsidRDefault="006733F6" w:rsidP="00C7744C">
            <w:pPr>
              <w:jc w:val="center"/>
              <w:rPr>
                <w:rFonts w:cs="Arial"/>
                <w:color w:val="000000"/>
              </w:rPr>
            </w:pPr>
            <w:r w:rsidRPr="00037CCC">
              <w:rPr>
                <w:rFonts w:cs="Arial"/>
                <w:color w:val="000000"/>
              </w:rPr>
              <w:t>1</w:t>
            </w:r>
          </w:p>
        </w:tc>
      </w:tr>
    </w:tbl>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Latn-RS"/>
        </w:rPr>
      </w:pPr>
    </w:p>
    <w:p w:rsidR="00C35768" w:rsidRPr="00C35768" w:rsidRDefault="00C35768" w:rsidP="00373BCD">
      <w:pPr>
        <w:pStyle w:val="podnaslov2"/>
        <w:spacing w:before="0" w:after="0"/>
        <w:rPr>
          <w:rStyle w:val="hps"/>
          <w:rFonts w:cs="Arial"/>
          <w:sz w:val="22"/>
          <w:szCs w:val="22"/>
          <w:lang w:val="sr-Latn-RS"/>
        </w:rPr>
      </w:pPr>
    </w:p>
    <w:p w:rsidR="00CB0445" w:rsidRDefault="00CB0445" w:rsidP="00373BCD">
      <w:pPr>
        <w:pStyle w:val="podnaslov2"/>
        <w:spacing w:before="0" w:after="0"/>
        <w:rPr>
          <w:rStyle w:val="hps"/>
          <w:rFonts w:cs="Arial"/>
          <w:sz w:val="22"/>
          <w:szCs w:val="22"/>
          <w:lang w:val="sr-Cyrl-RS"/>
        </w:rPr>
      </w:pPr>
    </w:p>
    <w:p w:rsidR="00CB0445" w:rsidRDefault="00CB0445" w:rsidP="00373BCD">
      <w:pPr>
        <w:pStyle w:val="podnaslov2"/>
        <w:spacing w:before="0" w:after="0"/>
        <w:rPr>
          <w:rStyle w:val="hps"/>
          <w:rFonts w:cs="Arial"/>
          <w:sz w:val="22"/>
          <w:szCs w:val="22"/>
          <w:lang w:val="sr-Cyrl-RS"/>
        </w:rPr>
      </w:pPr>
    </w:p>
    <w:p w:rsidR="00373BCD" w:rsidRPr="00DE09F0" w:rsidRDefault="00DE09F0" w:rsidP="00373BCD">
      <w:pPr>
        <w:pStyle w:val="podnaslov2"/>
        <w:spacing w:before="0" w:after="0"/>
        <w:rPr>
          <w:sz w:val="22"/>
          <w:szCs w:val="22"/>
          <w:lang w:val="sr-Cyrl-RS"/>
        </w:rPr>
      </w:pPr>
      <w:r w:rsidRPr="00DE09F0">
        <w:rPr>
          <w:rStyle w:val="hps"/>
          <w:rFonts w:cs="Arial"/>
          <w:sz w:val="22"/>
          <w:szCs w:val="22"/>
          <w:lang w:val="sr-Cyrl-RS"/>
        </w:rPr>
        <w:t>3.2</w:t>
      </w:r>
      <w:r w:rsidR="000E641F">
        <w:rPr>
          <w:rStyle w:val="hps"/>
          <w:rFonts w:cs="Arial"/>
          <w:sz w:val="22"/>
          <w:szCs w:val="22"/>
          <w:lang w:val="sr-Cyrl-RS"/>
        </w:rPr>
        <w:t xml:space="preserve"> </w:t>
      </w:r>
      <w:r w:rsidR="00BD7549">
        <w:rPr>
          <w:rStyle w:val="hps"/>
          <w:rFonts w:cs="Arial"/>
          <w:sz w:val="22"/>
          <w:szCs w:val="22"/>
          <w:lang w:val="sr-Cyrl-RS"/>
        </w:rPr>
        <w:t xml:space="preserve"> О</w:t>
      </w:r>
      <w:r w:rsidR="00BD7549" w:rsidRPr="00DE09F0">
        <w:rPr>
          <w:sz w:val="22"/>
          <w:szCs w:val="22"/>
        </w:rPr>
        <w:t>пис добара</w:t>
      </w:r>
      <w:r w:rsidR="00BD7549" w:rsidRPr="00DE09F0">
        <w:rPr>
          <w:rStyle w:val="hps"/>
          <w:rFonts w:cs="Arial"/>
          <w:sz w:val="22"/>
          <w:szCs w:val="22"/>
          <w:lang w:val="sr-Cyrl-RS"/>
        </w:rPr>
        <w:t xml:space="preserve"> </w:t>
      </w:r>
      <w:r w:rsidR="00BD7549">
        <w:rPr>
          <w:rStyle w:val="hps"/>
          <w:rFonts w:cs="Arial"/>
          <w:sz w:val="22"/>
          <w:szCs w:val="22"/>
          <w:lang w:val="sr-Cyrl-RS"/>
        </w:rPr>
        <w:t xml:space="preserve">и </w:t>
      </w:r>
      <w:r w:rsidRPr="00DE09F0">
        <w:rPr>
          <w:rStyle w:val="hps"/>
          <w:rFonts w:cs="Arial"/>
          <w:sz w:val="22"/>
          <w:szCs w:val="22"/>
          <w:lang w:val="sr-Cyrl-RS"/>
        </w:rPr>
        <w:t>Т</w:t>
      </w:r>
      <w:r w:rsidRPr="00DE09F0">
        <w:rPr>
          <w:sz w:val="22"/>
          <w:szCs w:val="22"/>
        </w:rPr>
        <w:t>ехничке карактеристике</w:t>
      </w:r>
      <w:r w:rsidRPr="00DE09F0">
        <w:rPr>
          <w:sz w:val="22"/>
          <w:szCs w:val="22"/>
          <w:lang w:val="sr-Cyrl-RS"/>
        </w:rPr>
        <w:t xml:space="preserve"> </w:t>
      </w:r>
    </w:p>
    <w:p w:rsidR="00DE09F0" w:rsidRPr="00DE09F0" w:rsidRDefault="00DE09F0" w:rsidP="00373BCD">
      <w:pPr>
        <w:pStyle w:val="podnaslov2"/>
        <w:spacing w:before="0" w:after="0"/>
        <w:rPr>
          <w:rStyle w:val="hps"/>
          <w:rFonts w:cs="Arial"/>
          <w:sz w:val="22"/>
          <w:szCs w:val="22"/>
          <w:lang w:val="sr-Cyrl-RS"/>
        </w:rPr>
      </w:pPr>
    </w:p>
    <w:p w:rsidR="00387A36" w:rsidRPr="00960F80" w:rsidRDefault="00F62D36" w:rsidP="00257FB7">
      <w:pPr>
        <w:pStyle w:val="podnaslov2"/>
        <w:spacing w:before="0" w:after="0"/>
        <w:rPr>
          <w:rFonts w:cs="Arial"/>
          <w:color w:val="000000"/>
          <w:sz w:val="22"/>
          <w:szCs w:val="22"/>
          <w:u w:val="single"/>
          <w:lang w:val="sr-Cyrl-RS"/>
        </w:rPr>
      </w:pPr>
      <w:r w:rsidRPr="00F62D36">
        <w:rPr>
          <w:rFonts w:cs="Arial"/>
          <w:color w:val="000000"/>
          <w:sz w:val="22"/>
          <w:szCs w:val="22"/>
          <w:lang w:val="sr-Cyrl-RS"/>
        </w:rPr>
        <w:t>3.2.1</w:t>
      </w:r>
      <w:r w:rsidRPr="00F62D36">
        <w:rPr>
          <w:rFonts w:cs="Arial"/>
          <w:color w:val="000000"/>
          <w:sz w:val="22"/>
          <w:szCs w:val="22"/>
        </w:rPr>
        <w:t xml:space="preserve"> </w:t>
      </w:r>
      <w:r w:rsidR="00DF54A1" w:rsidRPr="00960F80">
        <w:rPr>
          <w:rFonts w:cs="Arial"/>
          <w:color w:val="000000"/>
          <w:sz w:val="22"/>
          <w:szCs w:val="22"/>
          <w:u w:val="single"/>
        </w:rPr>
        <w:t>Регулациони електро моторни погони МРУ котао ТЕНТ-А</w:t>
      </w:r>
    </w:p>
    <w:p w:rsidR="00DF54A1" w:rsidRPr="00DF54A1" w:rsidRDefault="00DF54A1" w:rsidP="00257FB7">
      <w:pPr>
        <w:pStyle w:val="podnaslov2"/>
        <w:spacing w:before="0" w:after="0"/>
        <w:rPr>
          <w:rFonts w:cs="Arial"/>
          <w:b w:val="0"/>
          <w:color w:val="000000"/>
          <w:sz w:val="22"/>
          <w:szCs w:val="22"/>
          <w:lang w:val="sr-Cyrl-RS"/>
        </w:rPr>
      </w:pPr>
    </w:p>
    <w:p w:rsidR="00DF54A1" w:rsidRPr="00DF54A1" w:rsidRDefault="00DF54A1" w:rsidP="00305C21">
      <w:pPr>
        <w:numPr>
          <w:ilvl w:val="0"/>
          <w:numId w:val="36"/>
        </w:numPr>
        <w:spacing w:before="0"/>
        <w:jc w:val="left"/>
        <w:rPr>
          <w:rFonts w:cs="Arial"/>
          <w:noProof/>
          <w:lang w:val="sr-Cyrl-CS"/>
        </w:rPr>
      </w:pPr>
      <w:r w:rsidRPr="00DF54A1">
        <w:rPr>
          <w:rFonts w:cs="Arial"/>
          <w:noProof/>
          <w:lang w:val="sr-Cyrl-CS"/>
        </w:rPr>
        <w:t>ТЕХНИЧКЕ КАРАКТЕРИСТИКЕ</w:t>
      </w:r>
    </w:p>
    <w:p w:rsidR="00DF54A1" w:rsidRPr="00DF54A1" w:rsidRDefault="00DF54A1" w:rsidP="00DF54A1">
      <w:pPr>
        <w:ind w:left="720"/>
        <w:rPr>
          <w:rFonts w:cs="Arial"/>
          <w:noProof/>
          <w:lang w:val="sr-Cyrl-CS"/>
        </w:rPr>
      </w:pPr>
    </w:p>
    <w:p w:rsidR="00DF54A1" w:rsidRPr="00DF54A1" w:rsidRDefault="00DF54A1" w:rsidP="00305C21">
      <w:pPr>
        <w:pStyle w:val="ListParagraph"/>
        <w:numPr>
          <w:ilvl w:val="0"/>
          <w:numId w:val="37"/>
        </w:numPr>
        <w:spacing w:before="0" w:after="0" w:line="240" w:lineRule="auto"/>
        <w:jc w:val="left"/>
        <w:rPr>
          <w:rFonts w:ascii="Arial" w:hAnsi="Arial" w:cs="Arial"/>
          <w:b/>
          <w:noProof/>
        </w:rPr>
      </w:pPr>
      <w:r w:rsidRPr="00DF54A1">
        <w:rPr>
          <w:rFonts w:ascii="Arial" w:hAnsi="Arial" w:cs="Arial"/>
          <w:b/>
          <w:noProof/>
        </w:rPr>
        <w:t>заједничке карактеристике:</w:t>
      </w:r>
    </w:p>
    <w:p w:rsidR="00DF54A1" w:rsidRPr="00DF54A1" w:rsidRDefault="00DF54A1" w:rsidP="00DF54A1">
      <w:pPr>
        <w:rPr>
          <w:rFonts w:cs="Arial"/>
          <w:b/>
          <w:noProof/>
        </w:rPr>
      </w:pPr>
    </w:p>
    <w:p w:rsidR="00DF54A1" w:rsidRPr="00DF54A1" w:rsidRDefault="00DF54A1" w:rsidP="00305C21">
      <w:pPr>
        <w:numPr>
          <w:ilvl w:val="0"/>
          <w:numId w:val="34"/>
        </w:numPr>
        <w:spacing w:before="60"/>
        <w:ind w:left="714" w:hanging="357"/>
        <w:jc w:val="left"/>
        <w:rPr>
          <w:rFonts w:cs="Arial"/>
          <w:b/>
          <w:noProof/>
          <w:lang w:val="sr-Cyrl-CS"/>
        </w:rPr>
      </w:pPr>
      <w:r w:rsidRPr="00DF54A1">
        <w:rPr>
          <w:rFonts w:cs="Arial"/>
          <w:noProof/>
        </w:rPr>
        <w:t>Обртни/полужни рег</w:t>
      </w:r>
      <w:r w:rsidRPr="00DF54A1">
        <w:rPr>
          <w:rFonts w:cs="Arial"/>
          <w:noProof/>
          <w:lang w:val="sr-Cyrl-CS"/>
        </w:rPr>
        <w:t xml:space="preserve">еулациони </w:t>
      </w:r>
      <w:r w:rsidRPr="00DF54A1">
        <w:rPr>
          <w:rFonts w:cs="Arial"/>
          <w:noProof/>
        </w:rPr>
        <w:t>Е</w:t>
      </w:r>
      <w:r w:rsidRPr="00DF54A1">
        <w:rPr>
          <w:rFonts w:cs="Arial"/>
          <w:noProof/>
          <w:lang w:val="sr-Cyrl-CS"/>
        </w:rPr>
        <w:t>лектромоторни погон је модуларан. Састоји се од: електромоторног погона у ужем смислу, управљачке јединице и редуктора.</w:t>
      </w:r>
    </w:p>
    <w:p w:rsidR="00DF54A1" w:rsidRPr="00DF54A1" w:rsidRDefault="00DF54A1" w:rsidP="00305C21">
      <w:pPr>
        <w:pStyle w:val="ListParagraph"/>
        <w:numPr>
          <w:ilvl w:val="0"/>
          <w:numId w:val="34"/>
        </w:numPr>
        <w:spacing w:before="60" w:after="0" w:line="240" w:lineRule="auto"/>
        <w:jc w:val="left"/>
        <w:rPr>
          <w:rFonts w:ascii="Arial" w:hAnsi="Arial" w:cs="Arial"/>
          <w:b/>
          <w:noProof/>
          <w:lang w:val="sr-Cyrl-CS"/>
        </w:rPr>
      </w:pPr>
      <w:r w:rsidRPr="00DF54A1">
        <w:rPr>
          <w:rFonts w:ascii="Arial" w:hAnsi="Arial" w:cs="Arial"/>
          <w:noProof/>
          <w:lang w:val="sr-Cyrl-CS"/>
        </w:rPr>
        <w:t>3х380</w:t>
      </w:r>
      <w:r w:rsidRPr="00DF54A1">
        <w:rPr>
          <w:rFonts w:ascii="Arial" w:hAnsi="Arial" w:cs="Arial"/>
          <w:noProof/>
        </w:rPr>
        <w:t>V</w:t>
      </w:r>
      <w:r w:rsidRPr="00DF54A1">
        <w:rPr>
          <w:rFonts w:ascii="Arial" w:hAnsi="Arial" w:cs="Arial"/>
          <w:noProof/>
          <w:lang w:val="sr-Cyrl-CS"/>
        </w:rPr>
        <w:t xml:space="preserve"> електромотор, класа </w:t>
      </w:r>
      <w:r w:rsidRPr="00DF54A1">
        <w:rPr>
          <w:rFonts w:ascii="Arial" w:hAnsi="Arial" w:cs="Arial"/>
          <w:b/>
          <w:noProof/>
          <w:lang w:val="sr-Cyrl-CS"/>
        </w:rPr>
        <w:t>С</w:t>
      </w:r>
      <w:r w:rsidRPr="00DF54A1">
        <w:rPr>
          <w:rFonts w:ascii="Arial" w:hAnsi="Arial" w:cs="Arial"/>
          <w:noProof/>
          <w:lang w:val="sr-Cyrl-CS"/>
        </w:rPr>
        <w:t xml:space="preserve"> према </w:t>
      </w:r>
      <w:r w:rsidRPr="00DF54A1">
        <w:rPr>
          <w:rFonts w:ascii="Arial" w:hAnsi="Arial" w:cs="Arial"/>
          <w:iCs/>
          <w:color w:val="002060"/>
          <w:lang w:val="hr-HR"/>
        </w:rPr>
        <w:t>EN 15714-2</w:t>
      </w:r>
      <w:r w:rsidRPr="00DF54A1">
        <w:rPr>
          <w:rFonts w:ascii="Arial" w:hAnsi="Arial" w:cs="Arial"/>
          <w:iCs/>
          <w:color w:val="002060"/>
          <w:lang w:val="sr-Cyrl-CS"/>
        </w:rPr>
        <w:t>.</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 xml:space="preserve">Ручни погон: </w:t>
      </w:r>
    </w:p>
    <w:p w:rsidR="00DF54A1" w:rsidRPr="00DF54A1" w:rsidRDefault="00DF54A1" w:rsidP="00960F80">
      <w:pPr>
        <w:spacing w:before="60"/>
        <w:ind w:left="720"/>
        <w:rPr>
          <w:rFonts w:cs="Arial"/>
          <w:noProof/>
          <w:lang w:val="sr-Cyrl-CS"/>
        </w:rPr>
      </w:pPr>
      <w:r w:rsidRPr="00DF54A1">
        <w:rPr>
          <w:rFonts w:cs="Arial"/>
          <w:noProof/>
          <w:lang w:val="sr-Cyrl-CS"/>
        </w:rPr>
        <w:t>Точак се куплује са ручицом, аутоматско искључење купловања код кретања мотора. Сигнализација „ручни точак укуплован“.</w:t>
      </w:r>
    </w:p>
    <w:p w:rsidR="00DF54A1" w:rsidRPr="00DF54A1" w:rsidRDefault="00DF54A1" w:rsidP="00305C21">
      <w:pPr>
        <w:pStyle w:val="ListParagraph"/>
        <w:numPr>
          <w:ilvl w:val="0"/>
          <w:numId w:val="34"/>
        </w:numPr>
        <w:spacing w:before="60" w:after="0" w:line="240" w:lineRule="auto"/>
        <w:jc w:val="left"/>
        <w:rPr>
          <w:rFonts w:ascii="Arial" w:hAnsi="Arial" w:cs="Arial"/>
          <w:noProof/>
          <w:lang w:val="sr-Cyrl-CS"/>
        </w:rPr>
      </w:pPr>
      <w:r w:rsidRPr="00DF54A1">
        <w:rPr>
          <w:rFonts w:ascii="Arial" w:hAnsi="Arial" w:cs="Arial"/>
          <w:noProof/>
          <w:lang w:val="sr-Cyrl-CS"/>
        </w:rPr>
        <w:t>Локални рад:</w:t>
      </w:r>
    </w:p>
    <w:p w:rsidR="00DF54A1" w:rsidRPr="00DF54A1" w:rsidRDefault="00DF54A1" w:rsidP="00960F80">
      <w:pPr>
        <w:spacing w:before="60"/>
        <w:ind w:left="720"/>
        <w:rPr>
          <w:rFonts w:cs="Arial"/>
          <w:noProof/>
          <w:lang w:val="sr-Cyrl-CS"/>
        </w:rPr>
      </w:pPr>
      <w:r w:rsidRPr="00DF54A1">
        <w:rPr>
          <w:rFonts w:cs="Arial"/>
          <w:noProof/>
          <w:lang w:val="sr-Cyrl-CS"/>
        </w:rPr>
        <w:t>функције: ОТВОРИ-СТОП-ЗАТВОРИ.</w:t>
      </w:r>
    </w:p>
    <w:p w:rsidR="00DF54A1" w:rsidRPr="00DF54A1" w:rsidRDefault="00DF54A1" w:rsidP="00960F80">
      <w:pPr>
        <w:spacing w:before="60"/>
        <w:ind w:left="720"/>
        <w:rPr>
          <w:rFonts w:cs="Arial"/>
          <w:noProof/>
          <w:lang w:val="sr-Cyrl-CS"/>
        </w:rPr>
      </w:pPr>
      <w:r w:rsidRPr="00DF54A1">
        <w:rPr>
          <w:rFonts w:cs="Arial"/>
          <w:noProof/>
          <w:lang w:val="sr-Cyrl-CS"/>
        </w:rPr>
        <w:t>преклопник: ЛОКАЛНО-ДАЉИНСКИ,</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Надзор температуре мотора</w:t>
      </w:r>
      <w:r w:rsidRPr="00DF54A1">
        <w:rPr>
          <w:rFonts w:cs="Arial"/>
          <w:noProof/>
          <w:lang w:val="hr-HR"/>
        </w:rPr>
        <w:t xml:space="preserve">, </w:t>
      </w:r>
      <w:r w:rsidRPr="00DF54A1">
        <w:rPr>
          <w:rFonts w:cs="Arial"/>
          <w:noProof/>
        </w:rPr>
        <w:t>редоследа фаза и вибрација.</w:t>
      </w:r>
      <w:r w:rsidRPr="00DF54A1">
        <w:rPr>
          <w:rFonts w:cs="Arial"/>
          <w:noProof/>
          <w:lang w:val="sr-Cyrl-CS"/>
        </w:rPr>
        <w:t xml:space="preserve"> Аутоматска корекција фаза.</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Термичка заштита мотора на сваком фазном намотају.</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Грејач: за спречавање кондензације.</w:t>
      </w:r>
    </w:p>
    <w:p w:rsidR="00DF54A1" w:rsidRPr="00DF54A1" w:rsidRDefault="00DF54A1" w:rsidP="00305C21">
      <w:pPr>
        <w:numPr>
          <w:ilvl w:val="0"/>
          <w:numId w:val="34"/>
        </w:numPr>
        <w:spacing w:before="60"/>
        <w:jc w:val="left"/>
        <w:rPr>
          <w:rFonts w:cs="Arial"/>
          <w:noProof/>
          <w:color w:val="000000" w:themeColor="text1"/>
        </w:rPr>
      </w:pPr>
      <w:r w:rsidRPr="00DF54A1">
        <w:rPr>
          <w:rFonts w:cs="Arial"/>
          <w:noProof/>
          <w:color w:val="000000" w:themeColor="text1"/>
          <w:lang w:val="sr-Cyrl-CS"/>
        </w:rPr>
        <w:t>К</w:t>
      </w:r>
      <w:r w:rsidRPr="00DF54A1">
        <w:rPr>
          <w:rFonts w:cs="Arial"/>
          <w:noProof/>
          <w:color w:val="000000" w:themeColor="text1"/>
        </w:rPr>
        <w:t xml:space="preserve">орозиона заштита класе </w:t>
      </w:r>
      <w:r w:rsidRPr="00DF54A1">
        <w:rPr>
          <w:rFonts w:cs="Arial"/>
          <w:b/>
          <w:noProof/>
          <w:color w:val="000000" w:themeColor="text1"/>
        </w:rPr>
        <w:t xml:space="preserve">C5 </w:t>
      </w:r>
      <w:r w:rsidRPr="00DF54A1">
        <w:rPr>
          <w:rFonts w:cs="Arial"/>
          <w:noProof/>
          <w:color w:val="000000" w:themeColor="text1"/>
        </w:rPr>
        <w:t>према норми ЕNISO</w:t>
      </w:r>
      <w:r w:rsidRPr="00DF54A1">
        <w:rPr>
          <w:rFonts w:cs="Arial"/>
          <w:color w:val="000000" w:themeColor="text1"/>
          <w:lang w:val="hr-HR"/>
        </w:rPr>
        <w:t>12944-2</w:t>
      </w:r>
    </w:p>
    <w:p w:rsidR="00DF54A1" w:rsidRPr="00DF54A1" w:rsidRDefault="00DF54A1" w:rsidP="00305C21">
      <w:pPr>
        <w:numPr>
          <w:ilvl w:val="0"/>
          <w:numId w:val="34"/>
        </w:numPr>
        <w:spacing w:before="60"/>
        <w:jc w:val="left"/>
        <w:rPr>
          <w:rFonts w:cs="Arial"/>
          <w:noProof/>
        </w:rPr>
      </w:pPr>
      <w:r w:rsidRPr="00DF54A1">
        <w:rPr>
          <w:rFonts w:cs="Arial"/>
          <w:noProof/>
          <w:lang w:val="sr-Cyrl-CS"/>
        </w:rPr>
        <w:t>Дозвољена темп.околине минимум -</w:t>
      </w:r>
      <w:r w:rsidRPr="00DF54A1">
        <w:rPr>
          <w:rFonts w:cs="Arial"/>
          <w:noProof/>
        </w:rPr>
        <w:t>30</w:t>
      </w:r>
      <w:r w:rsidRPr="00DF54A1">
        <w:rPr>
          <w:rFonts w:cs="Arial"/>
          <w:noProof/>
          <w:color w:val="000000" w:themeColor="text1"/>
          <w:vertAlign w:val="superscript"/>
        </w:rPr>
        <w:t>0</w:t>
      </w:r>
      <w:r w:rsidRPr="00DF54A1">
        <w:rPr>
          <w:rFonts w:cs="Arial"/>
          <w:noProof/>
        </w:rPr>
        <w:t>C</w:t>
      </w:r>
      <w:r w:rsidRPr="00DF54A1">
        <w:rPr>
          <w:rFonts w:cs="Arial"/>
          <w:noProof/>
          <w:lang w:val="sr-Cyrl-CS"/>
        </w:rPr>
        <w:t xml:space="preserve"> до </w:t>
      </w:r>
      <w:r w:rsidRPr="00DF54A1">
        <w:rPr>
          <w:rFonts w:cs="Arial"/>
          <w:noProof/>
        </w:rPr>
        <w:t>+70</w:t>
      </w:r>
      <w:r w:rsidRPr="00DF54A1">
        <w:rPr>
          <w:rFonts w:cs="Arial"/>
          <w:noProof/>
          <w:vertAlign w:val="superscript"/>
        </w:rPr>
        <w:t>0</w:t>
      </w:r>
      <w:r w:rsidRPr="00DF54A1">
        <w:rPr>
          <w:rFonts w:cs="Arial"/>
          <w:noProof/>
        </w:rPr>
        <w:t>C</w:t>
      </w:r>
      <w:r w:rsidRPr="00DF54A1">
        <w:rPr>
          <w:rFonts w:cs="Arial"/>
          <w:noProof/>
          <w:lang w:val="sr-Cyrl-CS"/>
        </w:rPr>
        <w:t>, класа изолације мин.</w:t>
      </w:r>
      <w:r w:rsidRPr="00DF54A1">
        <w:rPr>
          <w:rFonts w:cs="Arial"/>
          <w:noProof/>
        </w:rPr>
        <w:t>IP68.</w:t>
      </w:r>
    </w:p>
    <w:p w:rsidR="00DF54A1" w:rsidRPr="00DF54A1" w:rsidRDefault="00DF54A1" w:rsidP="00305C21">
      <w:pPr>
        <w:pStyle w:val="ListParagraph"/>
        <w:numPr>
          <w:ilvl w:val="0"/>
          <w:numId w:val="34"/>
        </w:numPr>
        <w:spacing w:before="60" w:after="0" w:line="240" w:lineRule="auto"/>
        <w:jc w:val="left"/>
        <w:rPr>
          <w:rFonts w:ascii="Arial" w:hAnsi="Arial" w:cs="Arial"/>
          <w:b/>
          <w:noProof/>
        </w:rPr>
      </w:pPr>
      <w:r w:rsidRPr="00DF54A1">
        <w:rPr>
          <w:rFonts w:ascii="Arial" w:hAnsi="Arial" w:cs="Arial"/>
          <w:noProof/>
          <w:lang w:val="sr-Cyrl-CS"/>
        </w:rPr>
        <w:t xml:space="preserve">Мотор термичке класе </w:t>
      </w:r>
      <w:r w:rsidRPr="00DF54A1">
        <w:rPr>
          <w:rFonts w:ascii="Arial" w:hAnsi="Arial" w:cs="Arial"/>
          <w:b/>
          <w:noProof/>
          <w:lang w:val="sr-Latn-RS"/>
        </w:rPr>
        <w:t>F</w:t>
      </w:r>
      <w:r w:rsidRPr="00DF54A1">
        <w:rPr>
          <w:rFonts w:ascii="Arial" w:hAnsi="Arial" w:cs="Arial"/>
          <w:noProof/>
          <w:lang w:val="sr-Cyrl-CS"/>
        </w:rPr>
        <w:t>.</w:t>
      </w:r>
    </w:p>
    <w:p w:rsidR="00DF54A1" w:rsidRPr="00DF54A1" w:rsidRDefault="00DF54A1" w:rsidP="00305C21">
      <w:pPr>
        <w:pStyle w:val="ListParagraph"/>
        <w:numPr>
          <w:ilvl w:val="0"/>
          <w:numId w:val="34"/>
        </w:numPr>
        <w:spacing w:before="60" w:after="0" w:line="240" w:lineRule="auto"/>
        <w:jc w:val="left"/>
        <w:rPr>
          <w:rFonts w:ascii="Arial" w:hAnsi="Arial" w:cs="Arial"/>
          <w:noProof/>
        </w:rPr>
      </w:pPr>
      <w:r w:rsidRPr="00DF54A1">
        <w:rPr>
          <w:rFonts w:ascii="Arial" w:hAnsi="Arial" w:cs="Arial"/>
          <w:noProof/>
          <w:lang w:val="sr-Cyrl-CS"/>
        </w:rPr>
        <w:t>Управљачка јединица мора да има равноправно две могућности</w:t>
      </w:r>
      <w:r w:rsidRPr="00DF54A1">
        <w:rPr>
          <w:rFonts w:ascii="Arial" w:hAnsi="Arial" w:cs="Arial"/>
          <w:noProof/>
        </w:rPr>
        <w:t xml:space="preserve"> уградње</w:t>
      </w:r>
      <w:r w:rsidRPr="00DF54A1">
        <w:rPr>
          <w:rFonts w:ascii="Arial" w:hAnsi="Arial" w:cs="Arial"/>
          <w:noProof/>
          <w:lang w:val="sr-Cyrl-CS"/>
        </w:rPr>
        <w:t xml:space="preserve">: </w:t>
      </w:r>
    </w:p>
    <w:p w:rsidR="00DF54A1" w:rsidRPr="00DF54A1" w:rsidRDefault="00DF54A1" w:rsidP="00305C21">
      <w:pPr>
        <w:pStyle w:val="ListParagraph"/>
        <w:numPr>
          <w:ilvl w:val="0"/>
          <w:numId w:val="35"/>
        </w:numPr>
        <w:spacing w:before="60" w:after="0" w:line="240" w:lineRule="auto"/>
        <w:jc w:val="left"/>
        <w:rPr>
          <w:rFonts w:ascii="Arial" w:hAnsi="Arial" w:cs="Arial"/>
          <w:noProof/>
        </w:rPr>
      </w:pPr>
      <w:r w:rsidRPr="00DF54A1">
        <w:rPr>
          <w:rFonts w:ascii="Arial" w:hAnsi="Arial" w:cs="Arial"/>
          <w:noProof/>
          <w:lang w:val="sr-Cyrl-CS"/>
        </w:rPr>
        <w:t>у склопу регулационог погона (са електромоторним погоном и редуктором), и</w:t>
      </w:r>
    </w:p>
    <w:p w:rsidR="00DF54A1" w:rsidRPr="00DF54A1" w:rsidRDefault="00DF54A1" w:rsidP="00305C21">
      <w:pPr>
        <w:pStyle w:val="ListParagraph"/>
        <w:numPr>
          <w:ilvl w:val="0"/>
          <w:numId w:val="35"/>
        </w:numPr>
        <w:spacing w:before="60" w:after="0" w:line="240" w:lineRule="auto"/>
        <w:jc w:val="left"/>
        <w:rPr>
          <w:rFonts w:ascii="Arial" w:hAnsi="Arial" w:cs="Arial"/>
          <w:noProof/>
        </w:rPr>
      </w:pPr>
      <w:r w:rsidRPr="00DF54A1">
        <w:rPr>
          <w:rFonts w:ascii="Arial" w:hAnsi="Arial" w:cs="Arial"/>
          <w:noProof/>
          <w:lang w:val="sr-Cyrl-CS"/>
        </w:rPr>
        <w:t>измештен на носач (по потреби) изван зоне повишене температуре и повишених вибрација.</w:t>
      </w:r>
    </w:p>
    <w:p w:rsidR="00DF54A1" w:rsidRPr="00DF54A1" w:rsidRDefault="00DF54A1" w:rsidP="00960F80">
      <w:pPr>
        <w:spacing w:before="60"/>
        <w:ind w:left="890"/>
        <w:rPr>
          <w:rFonts w:cs="Arial"/>
          <w:noProof/>
          <w:lang w:val="sr-Cyrl-CS"/>
        </w:rPr>
      </w:pPr>
      <w:r w:rsidRPr="00DF54A1">
        <w:rPr>
          <w:rFonts w:cs="Arial"/>
          <w:b/>
          <w:noProof/>
          <w:lang w:val="sr-Cyrl-CS"/>
        </w:rPr>
        <w:t xml:space="preserve">Напомена: </w:t>
      </w:r>
      <w:r w:rsidRPr="00DF54A1">
        <w:rPr>
          <w:rFonts w:cs="Arial"/>
          <w:noProof/>
          <w:lang w:val="sr-Cyrl-CS"/>
        </w:rPr>
        <w:t>у понуди се мора тачно навести - да понуђени погон може да задовољи обе могућности уградње.</w:t>
      </w:r>
    </w:p>
    <w:p w:rsidR="00DF54A1" w:rsidRPr="00DF54A1" w:rsidRDefault="00DF54A1" w:rsidP="00305C21">
      <w:pPr>
        <w:pStyle w:val="ListParagraph"/>
        <w:numPr>
          <w:ilvl w:val="0"/>
          <w:numId w:val="34"/>
        </w:numPr>
        <w:spacing w:before="60" w:after="0" w:line="240" w:lineRule="auto"/>
        <w:jc w:val="left"/>
        <w:rPr>
          <w:rFonts w:ascii="Arial" w:hAnsi="Arial" w:cs="Arial"/>
          <w:noProof/>
        </w:rPr>
      </w:pPr>
      <w:r w:rsidRPr="00DF54A1">
        <w:rPr>
          <w:rFonts w:ascii="Arial" w:hAnsi="Arial" w:cs="Arial"/>
          <w:noProof/>
          <w:lang w:val="sr-Cyrl-CS"/>
        </w:rPr>
        <w:t>Рад у отвореној и затвореној регулационој петљи (регулација положаја),</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 xml:space="preserve">LCD показивач за индикацију стања, </w:t>
      </w:r>
    </w:p>
    <w:p w:rsidR="00DF54A1" w:rsidRPr="00DF54A1" w:rsidRDefault="00DF54A1" w:rsidP="00305C21">
      <w:pPr>
        <w:numPr>
          <w:ilvl w:val="0"/>
          <w:numId w:val="34"/>
        </w:numPr>
        <w:spacing w:before="60"/>
        <w:jc w:val="left"/>
        <w:rPr>
          <w:rFonts w:cs="Arial"/>
          <w:noProof/>
          <w:lang w:val="sr-Cyrl-CS"/>
        </w:rPr>
      </w:pPr>
      <w:r w:rsidRPr="00DF54A1">
        <w:rPr>
          <w:rFonts w:cs="Arial"/>
          <w:noProof/>
          <w:lang w:val="sr-Cyrl-CS"/>
        </w:rPr>
        <w:t>Могућност комуникације са регулационим елек.мот.погоном – Laptop (нпр.bluetooth): дијагностика, читање, уписивање, и копирање параметара.</w:t>
      </w:r>
    </w:p>
    <w:p w:rsidR="00DF54A1" w:rsidRPr="00DF54A1" w:rsidRDefault="00DF54A1" w:rsidP="00305C21">
      <w:pPr>
        <w:pStyle w:val="ListParagraph"/>
        <w:numPr>
          <w:ilvl w:val="0"/>
          <w:numId w:val="34"/>
        </w:numPr>
        <w:spacing w:before="0" w:after="0" w:line="240" w:lineRule="auto"/>
        <w:jc w:val="left"/>
        <w:rPr>
          <w:rFonts w:ascii="Arial" w:hAnsi="Arial" w:cs="Arial"/>
          <w:noProof/>
          <w:lang w:val="sr-Cyrl-CS"/>
        </w:rPr>
      </w:pPr>
      <w:r w:rsidRPr="00DF54A1">
        <w:rPr>
          <w:rFonts w:ascii="Arial" w:hAnsi="Arial" w:cs="Arial"/>
          <w:noProof/>
          <w:lang w:val="sr-Cyrl-CS"/>
        </w:rPr>
        <w:t xml:space="preserve">Командни сигнали: </w:t>
      </w:r>
      <w:r w:rsidRPr="00DF54A1">
        <w:rPr>
          <w:rFonts w:ascii="Arial" w:hAnsi="Arial" w:cs="Arial"/>
          <w:b/>
          <w:noProof/>
          <w:lang w:val="sr-Cyrl-CS"/>
        </w:rPr>
        <w:t>4-20</w:t>
      </w:r>
      <w:r w:rsidRPr="00DF54A1">
        <w:rPr>
          <w:rFonts w:ascii="Arial" w:hAnsi="Arial" w:cs="Arial"/>
          <w:b/>
          <w:noProof/>
        </w:rPr>
        <w:t>m</w:t>
      </w:r>
      <w:r w:rsidRPr="00DF54A1">
        <w:rPr>
          <w:rFonts w:ascii="Arial" w:hAnsi="Arial" w:cs="Arial"/>
          <w:b/>
          <w:noProof/>
          <w:lang w:val="sr-Cyrl-CS"/>
        </w:rPr>
        <w:t>А.</w:t>
      </w:r>
    </w:p>
    <w:p w:rsidR="00DF54A1" w:rsidRPr="00DF54A1" w:rsidRDefault="00DF54A1" w:rsidP="00305C21">
      <w:pPr>
        <w:pStyle w:val="ListParagraph"/>
        <w:numPr>
          <w:ilvl w:val="0"/>
          <w:numId w:val="34"/>
        </w:numPr>
        <w:spacing w:before="0" w:after="0" w:line="240" w:lineRule="auto"/>
        <w:jc w:val="left"/>
        <w:rPr>
          <w:rFonts w:ascii="Arial" w:hAnsi="Arial" w:cs="Arial"/>
          <w:noProof/>
          <w:lang w:val="sr-Cyrl-CS"/>
        </w:rPr>
      </w:pPr>
      <w:r w:rsidRPr="00DF54A1">
        <w:rPr>
          <w:rFonts w:ascii="Arial" w:hAnsi="Arial" w:cs="Arial"/>
          <w:noProof/>
          <w:lang w:val="sr-Cyrl-CS"/>
        </w:rPr>
        <w:t>Повратни сигнали са магнетним давачем и сл.(не потенциометар): 4-20</w:t>
      </w:r>
      <w:r w:rsidRPr="00DF54A1">
        <w:rPr>
          <w:rFonts w:ascii="Arial" w:hAnsi="Arial" w:cs="Arial"/>
          <w:noProof/>
        </w:rPr>
        <w:t>m</w:t>
      </w:r>
      <w:r w:rsidRPr="00DF54A1">
        <w:rPr>
          <w:rFonts w:ascii="Arial" w:hAnsi="Arial" w:cs="Arial"/>
          <w:noProof/>
          <w:lang w:val="sr-Cyrl-CS"/>
        </w:rPr>
        <w:t>А положај</w:t>
      </w:r>
      <w:r w:rsidRPr="00DF54A1">
        <w:rPr>
          <w:rFonts w:ascii="Arial" w:hAnsi="Arial" w:cs="Arial"/>
          <w:noProof/>
        </w:rPr>
        <w:t>и момент</w:t>
      </w:r>
      <w:r w:rsidRPr="00DF54A1">
        <w:rPr>
          <w:rFonts w:ascii="Arial" w:hAnsi="Arial" w:cs="Arial"/>
          <w:noProof/>
          <w:lang w:val="sr-Cyrl-CS"/>
        </w:rPr>
        <w:t xml:space="preserve">, </w:t>
      </w:r>
    </w:p>
    <w:p w:rsidR="00DF54A1" w:rsidRPr="00DF54A1" w:rsidRDefault="00DF54A1" w:rsidP="00305C21">
      <w:pPr>
        <w:pStyle w:val="ListParagraph"/>
        <w:numPr>
          <w:ilvl w:val="0"/>
          <w:numId w:val="34"/>
        </w:numPr>
        <w:spacing w:before="0" w:after="0" w:line="240" w:lineRule="auto"/>
        <w:jc w:val="left"/>
        <w:rPr>
          <w:rFonts w:ascii="Arial" w:hAnsi="Arial" w:cs="Arial"/>
          <w:noProof/>
        </w:rPr>
      </w:pPr>
      <w:r w:rsidRPr="00DF54A1">
        <w:rPr>
          <w:rFonts w:ascii="Arial" w:hAnsi="Arial" w:cs="Arial"/>
          <w:noProof/>
          <w:lang w:val="sr-Cyrl-CS"/>
        </w:rPr>
        <w:t>4 бинарна улаза (24Vdc)</w:t>
      </w:r>
    </w:p>
    <w:p w:rsidR="00DF54A1" w:rsidRPr="00DF54A1" w:rsidRDefault="00DF54A1" w:rsidP="00305C21">
      <w:pPr>
        <w:numPr>
          <w:ilvl w:val="0"/>
          <w:numId w:val="34"/>
        </w:numPr>
        <w:spacing w:before="0"/>
        <w:jc w:val="left"/>
        <w:rPr>
          <w:rFonts w:cs="Arial"/>
          <w:noProof/>
          <w:lang w:val="sr-Cyrl-CS"/>
        </w:rPr>
      </w:pPr>
      <w:r w:rsidRPr="00DF54A1">
        <w:rPr>
          <w:rFonts w:cs="Arial"/>
          <w:noProof/>
        </w:rPr>
        <w:t>6 програм</w:t>
      </w:r>
      <w:r w:rsidRPr="00DF54A1">
        <w:rPr>
          <w:rFonts w:cs="Arial"/>
          <w:noProof/>
          <w:lang w:val="sr-Cyrl-RS"/>
        </w:rPr>
        <w:t>и</w:t>
      </w:r>
      <w:r w:rsidRPr="00DF54A1">
        <w:rPr>
          <w:rFonts w:cs="Arial"/>
          <w:noProof/>
        </w:rPr>
        <w:t xml:space="preserve">билних бинарних излаза </w:t>
      </w:r>
      <w:r w:rsidRPr="00DF54A1">
        <w:rPr>
          <w:rFonts w:cs="Arial"/>
          <w:noProof/>
          <w:lang w:val="sr-Cyrl-CS"/>
        </w:rPr>
        <w:t>(24V</w:t>
      </w:r>
      <w:r w:rsidRPr="00DF54A1">
        <w:rPr>
          <w:rFonts w:cs="Arial"/>
          <w:noProof/>
          <w:lang w:val="hr-HR"/>
        </w:rPr>
        <w:t>)</w:t>
      </w:r>
    </w:p>
    <w:p w:rsidR="00DF54A1" w:rsidRPr="00DF54A1" w:rsidRDefault="00DF54A1" w:rsidP="00305C21">
      <w:pPr>
        <w:numPr>
          <w:ilvl w:val="0"/>
          <w:numId w:val="34"/>
        </w:numPr>
        <w:spacing w:before="0"/>
        <w:jc w:val="left"/>
        <w:rPr>
          <w:rFonts w:cs="Arial"/>
          <w:noProof/>
        </w:rPr>
      </w:pPr>
      <w:r w:rsidRPr="00DF54A1">
        <w:rPr>
          <w:rFonts w:cs="Arial"/>
          <w:noProof/>
        </w:rPr>
        <w:t>Сви р</w:t>
      </w:r>
      <w:r w:rsidRPr="00DF54A1">
        <w:rPr>
          <w:rFonts w:cs="Arial"/>
          <w:noProof/>
          <w:lang w:val="sr-Cyrl-CS"/>
        </w:rPr>
        <w:t xml:space="preserve">егулациони електромоторни погони мора да се испоруче са кабловским уводницама и носачима </w:t>
      </w:r>
      <w:r w:rsidRPr="00DF54A1">
        <w:rPr>
          <w:rFonts w:cs="Arial"/>
          <w:noProof/>
        </w:rPr>
        <w:t>за управљачку јединицу,</w:t>
      </w:r>
      <w:r w:rsidRPr="00DF54A1">
        <w:rPr>
          <w:rFonts w:cs="Arial"/>
          <w:noProof/>
          <w:lang w:val="sr-Cyrl-RS"/>
        </w:rPr>
        <w:t xml:space="preserve"> з</w:t>
      </w:r>
      <w:r w:rsidRPr="00DF54A1">
        <w:rPr>
          <w:rFonts w:cs="Arial"/>
          <w:noProof/>
        </w:rPr>
        <w:t>а позицију 1.2 испоручити и</w:t>
      </w:r>
      <w:r w:rsidRPr="00DF54A1">
        <w:rPr>
          <w:rFonts w:cs="Arial"/>
          <w:noProof/>
          <w:lang w:val="sr-Cyrl-RS"/>
        </w:rPr>
        <w:t xml:space="preserve"> </w:t>
      </w:r>
      <w:r w:rsidRPr="00DF54A1">
        <w:rPr>
          <w:rFonts w:cs="Arial"/>
          <w:noProof/>
        </w:rPr>
        <w:t>кугласте зглобове за спајање са полужјем клапне.</w:t>
      </w:r>
    </w:p>
    <w:p w:rsidR="00DF54A1" w:rsidRPr="00DF54A1" w:rsidRDefault="00DF54A1" w:rsidP="00305C21">
      <w:pPr>
        <w:numPr>
          <w:ilvl w:val="0"/>
          <w:numId w:val="34"/>
        </w:numPr>
        <w:spacing w:before="0"/>
        <w:jc w:val="left"/>
        <w:rPr>
          <w:rFonts w:cs="Arial"/>
          <w:noProof/>
        </w:rPr>
      </w:pPr>
      <w:r w:rsidRPr="00DF54A1">
        <w:rPr>
          <w:rFonts w:cs="Arial"/>
          <w:noProof/>
        </w:rPr>
        <w:t>Тражени момент је максимални регулациони. Доставити у техничкој спецификацији максимални погонски и максимални регулациони момент.</w:t>
      </w:r>
    </w:p>
    <w:p w:rsidR="00DF54A1" w:rsidRPr="00DF54A1" w:rsidRDefault="00DF54A1" w:rsidP="00305C21">
      <w:pPr>
        <w:pStyle w:val="ListParagraph"/>
        <w:numPr>
          <w:ilvl w:val="0"/>
          <w:numId w:val="34"/>
        </w:numPr>
        <w:spacing w:before="0" w:after="0" w:line="240" w:lineRule="auto"/>
        <w:jc w:val="left"/>
        <w:rPr>
          <w:rFonts w:ascii="Arial" w:hAnsi="Arial" w:cs="Arial"/>
          <w:noProof/>
          <w:color w:val="000000" w:themeColor="text1"/>
          <w:lang w:val="sr-Cyrl-CS"/>
        </w:rPr>
      </w:pPr>
      <w:r w:rsidRPr="00DF54A1">
        <w:rPr>
          <w:rFonts w:ascii="Arial" w:hAnsi="Arial" w:cs="Arial"/>
          <w:noProof/>
          <w:color w:val="000000" w:themeColor="text1"/>
          <w:lang w:val="sr-Cyrl-CS"/>
        </w:rPr>
        <w:t>Монтажа, подешавање и пуштање у рад (термин одређује Наручи</w:t>
      </w:r>
      <w:r w:rsidRPr="00DF54A1">
        <w:rPr>
          <w:rFonts w:ascii="Arial" w:hAnsi="Arial" w:cs="Arial"/>
          <w:noProof/>
          <w:color w:val="000000" w:themeColor="text1"/>
        </w:rPr>
        <w:t>ла</w:t>
      </w:r>
      <w:r w:rsidRPr="00DF54A1">
        <w:rPr>
          <w:rFonts w:ascii="Arial" w:hAnsi="Arial" w:cs="Arial"/>
          <w:noProof/>
          <w:color w:val="000000" w:themeColor="text1"/>
          <w:lang w:val="sr-Cyrl-CS"/>
        </w:rPr>
        <w:t>ц).</w:t>
      </w:r>
    </w:p>
    <w:p w:rsidR="00DF54A1" w:rsidRPr="00DF54A1" w:rsidRDefault="00DF54A1" w:rsidP="00305C21">
      <w:pPr>
        <w:pStyle w:val="ListParagraph"/>
        <w:numPr>
          <w:ilvl w:val="0"/>
          <w:numId w:val="34"/>
        </w:numPr>
        <w:spacing w:before="0" w:after="0" w:line="240" w:lineRule="auto"/>
        <w:jc w:val="left"/>
        <w:rPr>
          <w:rFonts w:ascii="Arial" w:hAnsi="Arial" w:cs="Arial"/>
          <w:noProof/>
          <w:color w:val="000000" w:themeColor="text1"/>
          <w:lang w:val="sr-Cyrl-CS"/>
        </w:rPr>
      </w:pPr>
      <w:r w:rsidRPr="00DF54A1">
        <w:rPr>
          <w:rFonts w:ascii="Arial" w:hAnsi="Arial" w:cs="Arial"/>
          <w:noProof/>
          <w:color w:val="000000" w:themeColor="text1"/>
          <w:lang w:val="sr-Cyrl-CS"/>
        </w:rPr>
        <w:lastRenderedPageBreak/>
        <w:t xml:space="preserve">Монтажу, подешавање и пуштање у рад обавља </w:t>
      </w:r>
      <w:r w:rsidR="00A7498C">
        <w:rPr>
          <w:rFonts w:ascii="Arial" w:hAnsi="Arial" w:cs="Arial"/>
          <w:noProof/>
          <w:color w:val="000000" w:themeColor="text1"/>
          <w:lang w:val="sr-Cyrl-CS"/>
        </w:rPr>
        <w:t>лице са сертификатом, лиценцом или потврдом овлашћеног сервисера произвођача понуђене опреме</w:t>
      </w:r>
      <w:r w:rsidRPr="00DF54A1">
        <w:rPr>
          <w:rFonts w:ascii="Arial" w:hAnsi="Arial" w:cs="Arial"/>
          <w:noProof/>
          <w:color w:val="000000" w:themeColor="text1"/>
          <w:lang w:val="sr-Cyrl-CS"/>
        </w:rPr>
        <w:t>.</w:t>
      </w:r>
    </w:p>
    <w:p w:rsidR="00DF54A1" w:rsidRPr="00DF54A1" w:rsidRDefault="00DF54A1" w:rsidP="00305C21">
      <w:pPr>
        <w:numPr>
          <w:ilvl w:val="0"/>
          <w:numId w:val="34"/>
        </w:numPr>
        <w:spacing w:before="0"/>
        <w:jc w:val="left"/>
        <w:rPr>
          <w:rFonts w:cs="Arial"/>
          <w:b/>
          <w:noProof/>
        </w:rPr>
      </w:pPr>
      <w:r w:rsidRPr="00DF54A1">
        <w:rPr>
          <w:rFonts w:cs="Arial"/>
          <w:noProof/>
          <w:lang w:val="sr-Cyrl-CS"/>
        </w:rPr>
        <w:t xml:space="preserve">Гаранција на испоручену робу: </w:t>
      </w:r>
      <w:r w:rsidRPr="00DF54A1">
        <w:rPr>
          <w:rFonts w:cs="Arial"/>
          <w:b/>
          <w:noProof/>
          <w:lang w:val="sr-Cyrl-CS"/>
        </w:rPr>
        <w:t xml:space="preserve">минимум </w:t>
      </w:r>
      <w:r w:rsidRPr="00DF54A1">
        <w:rPr>
          <w:rFonts w:cs="Arial"/>
          <w:b/>
          <w:noProof/>
        </w:rPr>
        <w:t>18 месеци</w:t>
      </w:r>
      <w:r w:rsidRPr="00DF54A1">
        <w:rPr>
          <w:rFonts w:cs="Arial"/>
          <w:b/>
          <w:noProof/>
          <w:lang w:val="sr-Cyrl-CS"/>
        </w:rPr>
        <w:t>.</w:t>
      </w:r>
    </w:p>
    <w:p w:rsidR="00DF54A1" w:rsidRPr="00960F80" w:rsidRDefault="00DF54A1" w:rsidP="00305C21">
      <w:pPr>
        <w:pStyle w:val="ListParagraph"/>
        <w:numPr>
          <w:ilvl w:val="0"/>
          <w:numId w:val="34"/>
        </w:numPr>
        <w:spacing w:before="0" w:after="0" w:line="240" w:lineRule="auto"/>
        <w:jc w:val="left"/>
        <w:rPr>
          <w:rFonts w:ascii="Arial" w:hAnsi="Arial" w:cs="Arial"/>
          <w:noProof/>
          <w:color w:val="000000" w:themeColor="text1"/>
          <w:lang w:val="sr-Cyrl-CS"/>
        </w:rPr>
      </w:pPr>
      <w:r w:rsidRPr="00DF54A1">
        <w:rPr>
          <w:rFonts w:ascii="Arial" w:hAnsi="Arial" w:cs="Arial"/>
          <w:noProof/>
          <w:lang w:val="sr-Cyrl-CS"/>
        </w:rPr>
        <w:t>У понуди обавезно навести техничку спецификацију понуђене опреме (произвођач, тип, каталошки број)</w:t>
      </w:r>
    </w:p>
    <w:p w:rsidR="00960F80" w:rsidRPr="00DF54A1" w:rsidRDefault="00960F80" w:rsidP="00960F80">
      <w:pPr>
        <w:pStyle w:val="ListParagraph"/>
        <w:spacing w:before="0" w:after="0" w:line="240" w:lineRule="auto"/>
        <w:jc w:val="left"/>
        <w:rPr>
          <w:rFonts w:ascii="Arial" w:hAnsi="Arial" w:cs="Arial"/>
          <w:noProof/>
          <w:color w:val="000000" w:themeColor="text1"/>
          <w:lang w:val="sr-Cyrl-CS"/>
        </w:rPr>
      </w:pPr>
    </w:p>
    <w:p w:rsidR="00DF54A1" w:rsidRPr="00DF54A1" w:rsidRDefault="00DF54A1" w:rsidP="00305C21">
      <w:pPr>
        <w:pStyle w:val="ListParagraph"/>
        <w:numPr>
          <w:ilvl w:val="0"/>
          <w:numId w:val="37"/>
        </w:numPr>
        <w:spacing w:before="0" w:after="0" w:line="240" w:lineRule="auto"/>
        <w:jc w:val="left"/>
        <w:rPr>
          <w:rFonts w:ascii="Arial" w:hAnsi="Arial" w:cs="Arial"/>
          <w:noProof/>
        </w:rPr>
      </w:pPr>
      <w:r w:rsidRPr="00DF54A1">
        <w:rPr>
          <w:rFonts w:ascii="Arial" w:hAnsi="Arial" w:cs="Arial"/>
          <w:noProof/>
        </w:rPr>
        <w:t>посебне карактеристике:</w:t>
      </w:r>
    </w:p>
    <w:p w:rsidR="00DF54A1" w:rsidRPr="00DF54A1" w:rsidRDefault="00DF54A1" w:rsidP="00DF54A1">
      <w:pPr>
        <w:pStyle w:val="ListParagraph"/>
        <w:rPr>
          <w:rFonts w:ascii="Arial" w:hAnsi="Arial" w:cs="Arial"/>
          <w:b/>
          <w:noProof/>
          <w:lang w:val="sr-Cyrl-CS"/>
        </w:rPr>
      </w:pPr>
      <w:r w:rsidRPr="00DF54A1">
        <w:rPr>
          <w:rFonts w:ascii="Arial" w:hAnsi="Arial" w:cs="Arial"/>
          <w:b/>
          <w:noProof/>
        </w:rPr>
        <w:t>полужни регулациони електромоторни погон 4000Nm- двобрзински погон</w:t>
      </w:r>
    </w:p>
    <w:p w:rsidR="00DF54A1" w:rsidRPr="00DF54A1" w:rsidRDefault="00DF54A1" w:rsidP="00305C21">
      <w:pPr>
        <w:pStyle w:val="ListParagraph"/>
        <w:numPr>
          <w:ilvl w:val="0"/>
          <w:numId w:val="38"/>
        </w:numPr>
        <w:spacing w:before="0" w:after="0" w:line="240" w:lineRule="auto"/>
        <w:jc w:val="left"/>
        <w:rPr>
          <w:rFonts w:ascii="Arial" w:hAnsi="Arial" w:cs="Arial"/>
          <w:noProof/>
        </w:rPr>
      </w:pPr>
      <w:r w:rsidRPr="00DF54A1">
        <w:rPr>
          <w:rFonts w:ascii="Arial" w:hAnsi="Arial" w:cs="Arial"/>
          <w:noProof/>
        </w:rPr>
        <w:t>Регулациони момент 4000Nm</w:t>
      </w:r>
      <w:r w:rsidRPr="00DF54A1">
        <w:rPr>
          <w:rFonts w:ascii="Arial" w:hAnsi="Arial" w:cs="Arial"/>
          <w:noProof/>
          <w:lang w:val="sr-Cyrl-RS"/>
        </w:rPr>
        <w:t xml:space="preserve"> </w:t>
      </w:r>
      <w:r w:rsidRPr="00DF54A1">
        <w:rPr>
          <w:rFonts w:ascii="Arial" w:hAnsi="Arial" w:cs="Arial"/>
          <w:noProof/>
        </w:rPr>
        <w:t>и већи,</w:t>
      </w:r>
    </w:p>
    <w:p w:rsidR="00DF54A1" w:rsidRPr="00DF54A1" w:rsidRDefault="00DF54A1" w:rsidP="00305C21">
      <w:pPr>
        <w:pStyle w:val="ListParagraph"/>
        <w:numPr>
          <w:ilvl w:val="0"/>
          <w:numId w:val="38"/>
        </w:numPr>
        <w:spacing w:before="0" w:after="0" w:line="240" w:lineRule="auto"/>
        <w:jc w:val="left"/>
        <w:rPr>
          <w:rFonts w:ascii="Arial" w:hAnsi="Arial" w:cs="Arial"/>
          <w:noProof/>
        </w:rPr>
      </w:pPr>
      <w:r w:rsidRPr="00DF54A1">
        <w:rPr>
          <w:rFonts w:ascii="Arial" w:hAnsi="Arial" w:cs="Arial"/>
          <w:noProof/>
        </w:rPr>
        <w:t>Ход 0...100% за 60 до 70sec, регулациона функција.</w:t>
      </w:r>
    </w:p>
    <w:p w:rsidR="00DF54A1" w:rsidRPr="00DF54A1" w:rsidRDefault="00DF54A1" w:rsidP="00305C21">
      <w:pPr>
        <w:pStyle w:val="ListParagraph"/>
        <w:numPr>
          <w:ilvl w:val="0"/>
          <w:numId w:val="38"/>
        </w:numPr>
        <w:spacing w:before="0" w:after="0" w:line="240" w:lineRule="auto"/>
        <w:jc w:val="left"/>
        <w:rPr>
          <w:rFonts w:ascii="Arial" w:hAnsi="Arial" w:cs="Arial"/>
          <w:noProof/>
        </w:rPr>
      </w:pPr>
      <w:r w:rsidRPr="00DF54A1">
        <w:rPr>
          <w:rFonts w:ascii="Arial" w:hAnsi="Arial" w:cs="Arial"/>
          <w:noProof/>
        </w:rPr>
        <w:t>Брзи ход у случају нужде 0...100% за мање од 30sec,</w:t>
      </w:r>
    </w:p>
    <w:p w:rsidR="00DF54A1" w:rsidRPr="00DF54A1" w:rsidRDefault="00DF54A1" w:rsidP="00305C21">
      <w:pPr>
        <w:pStyle w:val="ListParagraph"/>
        <w:numPr>
          <w:ilvl w:val="0"/>
          <w:numId w:val="38"/>
        </w:numPr>
        <w:spacing w:before="0" w:after="0" w:line="240" w:lineRule="auto"/>
        <w:jc w:val="left"/>
        <w:rPr>
          <w:rFonts w:ascii="Arial" w:hAnsi="Arial" w:cs="Arial"/>
          <w:noProof/>
        </w:rPr>
      </w:pPr>
      <w:r w:rsidRPr="00DF54A1">
        <w:rPr>
          <w:rFonts w:ascii="Arial" w:hAnsi="Arial" w:cs="Arial"/>
          <w:noProof/>
        </w:rPr>
        <w:t>У циљу постизања што веће прецизности регулисања, погон мора имати могућност успоравања код позиционирања, ово се посебно односи на брзи ход,</w:t>
      </w:r>
    </w:p>
    <w:p w:rsidR="00DF54A1" w:rsidRPr="00DF54A1" w:rsidRDefault="00DF54A1" w:rsidP="00305C21">
      <w:pPr>
        <w:pStyle w:val="ListParagraph"/>
        <w:numPr>
          <w:ilvl w:val="0"/>
          <w:numId w:val="38"/>
        </w:numPr>
        <w:spacing w:before="0" w:after="0" w:line="240" w:lineRule="auto"/>
        <w:jc w:val="left"/>
        <w:rPr>
          <w:rFonts w:ascii="Arial" w:hAnsi="Arial" w:cs="Arial"/>
          <w:noProof/>
        </w:rPr>
      </w:pPr>
      <w:r w:rsidRPr="00DF54A1">
        <w:rPr>
          <w:rFonts w:ascii="Arial" w:hAnsi="Arial" w:cs="Arial"/>
          <w:noProof/>
        </w:rPr>
        <w:t>Подешавање излазне брзине одвојено за локално и даљинско управљање.</w:t>
      </w:r>
    </w:p>
    <w:p w:rsidR="00DF54A1" w:rsidRPr="00DF54A1" w:rsidRDefault="00DF54A1" w:rsidP="00DF54A1">
      <w:pPr>
        <w:rPr>
          <w:rFonts w:cs="Arial"/>
          <w:noProof/>
        </w:rPr>
      </w:pPr>
    </w:p>
    <w:p w:rsidR="00DF54A1" w:rsidRPr="00DF54A1" w:rsidRDefault="00DF54A1" w:rsidP="00305C21">
      <w:pPr>
        <w:pStyle w:val="ListParagraph"/>
        <w:numPr>
          <w:ilvl w:val="0"/>
          <w:numId w:val="37"/>
        </w:numPr>
        <w:spacing w:before="0" w:after="0" w:line="240" w:lineRule="auto"/>
        <w:jc w:val="left"/>
        <w:rPr>
          <w:rFonts w:ascii="Arial" w:hAnsi="Arial" w:cs="Arial"/>
          <w:noProof/>
        </w:rPr>
      </w:pPr>
      <w:r w:rsidRPr="00DF54A1">
        <w:rPr>
          <w:rFonts w:ascii="Arial" w:hAnsi="Arial" w:cs="Arial"/>
          <w:noProof/>
        </w:rPr>
        <w:t xml:space="preserve">посебне карактеристике: </w:t>
      </w:r>
    </w:p>
    <w:p w:rsidR="00DF54A1" w:rsidRPr="00DF54A1" w:rsidRDefault="00DF54A1" w:rsidP="00A41867">
      <w:pPr>
        <w:spacing w:before="0"/>
        <w:ind w:firstLine="720"/>
        <w:rPr>
          <w:rFonts w:cs="Arial"/>
          <w:b/>
          <w:noProof/>
        </w:rPr>
      </w:pPr>
      <w:r w:rsidRPr="00DF54A1">
        <w:rPr>
          <w:rFonts w:cs="Arial"/>
          <w:b/>
          <w:noProof/>
        </w:rPr>
        <w:t>вишеобртни регулациони електромоторни погон 200Nm</w:t>
      </w:r>
    </w:p>
    <w:p w:rsidR="00DF54A1" w:rsidRPr="00DF54A1" w:rsidRDefault="00DF54A1" w:rsidP="00305C21">
      <w:pPr>
        <w:pStyle w:val="ListParagraph"/>
        <w:numPr>
          <w:ilvl w:val="0"/>
          <w:numId w:val="39"/>
        </w:numPr>
        <w:spacing w:before="0" w:after="0" w:line="240" w:lineRule="auto"/>
        <w:jc w:val="left"/>
        <w:rPr>
          <w:rFonts w:ascii="Arial" w:hAnsi="Arial" w:cs="Arial"/>
          <w:b/>
          <w:noProof/>
        </w:rPr>
      </w:pPr>
      <w:r w:rsidRPr="00DF54A1">
        <w:rPr>
          <w:rFonts w:ascii="Arial" w:hAnsi="Arial" w:cs="Arial"/>
          <w:noProof/>
        </w:rPr>
        <w:t>Регулациони момент 200Nm, и већи,</w:t>
      </w:r>
    </w:p>
    <w:p w:rsidR="00DF54A1" w:rsidRPr="00DF54A1" w:rsidRDefault="00DF54A1" w:rsidP="00305C21">
      <w:pPr>
        <w:pStyle w:val="ListParagraph"/>
        <w:numPr>
          <w:ilvl w:val="0"/>
          <w:numId w:val="39"/>
        </w:numPr>
        <w:spacing w:before="0" w:after="0" w:line="240" w:lineRule="auto"/>
        <w:jc w:val="left"/>
        <w:rPr>
          <w:rFonts w:ascii="Arial" w:hAnsi="Arial" w:cs="Arial"/>
          <w:b/>
          <w:noProof/>
        </w:rPr>
      </w:pPr>
      <w:r w:rsidRPr="00DF54A1">
        <w:rPr>
          <w:rFonts w:ascii="Arial" w:hAnsi="Arial" w:cs="Arial"/>
          <w:noProof/>
        </w:rPr>
        <w:t>Излазну брзину прилагодити постојећем стању</w:t>
      </w:r>
      <w:r w:rsidRPr="00DF54A1">
        <w:rPr>
          <w:rFonts w:ascii="Arial" w:hAnsi="Arial" w:cs="Arial"/>
          <w:noProof/>
          <w:lang w:val="hr-HR"/>
        </w:rPr>
        <w:t xml:space="preserve"> (</w:t>
      </w:r>
      <w:r w:rsidRPr="00DF54A1">
        <w:rPr>
          <w:rFonts w:ascii="Arial" w:hAnsi="Arial" w:cs="Arial"/>
          <w:noProof/>
        </w:rPr>
        <w:t>око 10 о/мин)</w:t>
      </w:r>
    </w:p>
    <w:p w:rsidR="00DF54A1" w:rsidRPr="00DF54A1" w:rsidRDefault="00DF54A1" w:rsidP="00305C21">
      <w:pPr>
        <w:pStyle w:val="ListParagraph"/>
        <w:numPr>
          <w:ilvl w:val="0"/>
          <w:numId w:val="39"/>
        </w:numPr>
        <w:spacing w:before="0" w:after="0" w:line="240" w:lineRule="auto"/>
        <w:jc w:val="left"/>
        <w:rPr>
          <w:rFonts w:ascii="Arial" w:hAnsi="Arial" w:cs="Arial"/>
          <w:b/>
          <w:noProof/>
        </w:rPr>
      </w:pPr>
      <w:r w:rsidRPr="00DF54A1">
        <w:rPr>
          <w:rFonts w:ascii="Arial" w:hAnsi="Arial" w:cs="Arial"/>
          <w:noProof/>
        </w:rPr>
        <w:t xml:space="preserve">Прикључак на вентил – пролагођење (цртеж </w:t>
      </w:r>
      <w:r w:rsidRPr="00DF54A1">
        <w:rPr>
          <w:rFonts w:ascii="Arial" w:hAnsi="Arial" w:cs="Arial"/>
          <w:noProof/>
          <w:lang w:val="sr-Cyrl-RS"/>
        </w:rPr>
        <w:t>бр.1а и 1.б</w:t>
      </w:r>
      <w:r w:rsidRPr="00DF54A1">
        <w:rPr>
          <w:rFonts w:ascii="Arial" w:hAnsi="Arial" w:cs="Arial"/>
          <w:noProof/>
        </w:rPr>
        <w:t xml:space="preserve"> у прилогу).</w:t>
      </w:r>
    </w:p>
    <w:p w:rsidR="00DF54A1" w:rsidRDefault="00DF54A1" w:rsidP="00DF54A1">
      <w:pPr>
        <w:pStyle w:val="ListParagraph"/>
        <w:rPr>
          <w:rFonts w:ascii="Arial" w:hAnsi="Arial" w:cs="Arial"/>
          <w:noProof/>
          <w:lang w:val="sr-Cyrl-RS"/>
        </w:rPr>
      </w:pPr>
    </w:p>
    <w:p w:rsidR="00A41867" w:rsidRPr="00A41867" w:rsidRDefault="00A41867" w:rsidP="00DF54A1">
      <w:pPr>
        <w:pStyle w:val="ListParagraph"/>
        <w:rPr>
          <w:rFonts w:ascii="Arial" w:hAnsi="Arial" w:cs="Arial"/>
          <w:noProof/>
          <w:sz w:val="12"/>
          <w:szCs w:val="12"/>
          <w:lang w:val="sr-Cyrl-RS"/>
        </w:rPr>
      </w:pPr>
    </w:p>
    <w:p w:rsidR="00DF54A1" w:rsidRPr="00DF54A1" w:rsidRDefault="00DF54A1" w:rsidP="00305C21">
      <w:pPr>
        <w:pStyle w:val="ListParagraph"/>
        <w:numPr>
          <w:ilvl w:val="0"/>
          <w:numId w:val="37"/>
        </w:numPr>
        <w:spacing w:before="0" w:after="0" w:line="240" w:lineRule="auto"/>
        <w:jc w:val="left"/>
        <w:rPr>
          <w:rFonts w:ascii="Arial" w:hAnsi="Arial" w:cs="Arial"/>
          <w:noProof/>
        </w:rPr>
      </w:pPr>
      <w:r w:rsidRPr="00DF54A1">
        <w:rPr>
          <w:rFonts w:ascii="Arial" w:hAnsi="Arial" w:cs="Arial"/>
          <w:noProof/>
        </w:rPr>
        <w:t>посебне карактеристике:</w:t>
      </w:r>
    </w:p>
    <w:p w:rsidR="00DF54A1" w:rsidRPr="00DF54A1" w:rsidRDefault="00DF54A1" w:rsidP="00A41867">
      <w:pPr>
        <w:pStyle w:val="ListParagraph"/>
        <w:spacing w:before="0" w:after="0" w:line="240" w:lineRule="auto"/>
        <w:rPr>
          <w:rFonts w:ascii="Arial" w:hAnsi="Arial" w:cs="Arial"/>
          <w:b/>
          <w:noProof/>
          <w:lang w:val="sr-Cyrl-CS"/>
        </w:rPr>
      </w:pPr>
      <w:r w:rsidRPr="00DF54A1">
        <w:rPr>
          <w:rFonts w:ascii="Arial" w:hAnsi="Arial" w:cs="Arial"/>
          <w:b/>
          <w:noProof/>
        </w:rPr>
        <w:t>вишеобртни регулациони електромоторни погон 800Nm- двобрзински погон</w:t>
      </w:r>
    </w:p>
    <w:p w:rsidR="00DF54A1" w:rsidRPr="00DF54A1" w:rsidRDefault="00DF54A1" w:rsidP="00305C21">
      <w:pPr>
        <w:pStyle w:val="ListParagraph"/>
        <w:numPr>
          <w:ilvl w:val="0"/>
          <w:numId w:val="40"/>
        </w:numPr>
        <w:spacing w:before="0" w:after="0" w:line="240" w:lineRule="auto"/>
        <w:jc w:val="left"/>
        <w:rPr>
          <w:rFonts w:ascii="Arial" w:hAnsi="Arial" w:cs="Arial"/>
          <w:noProof/>
        </w:rPr>
      </w:pPr>
      <w:r w:rsidRPr="00DF54A1">
        <w:rPr>
          <w:rFonts w:ascii="Arial" w:hAnsi="Arial" w:cs="Arial"/>
          <w:noProof/>
        </w:rPr>
        <w:t>Регулациони момент 800Nmи већи,</w:t>
      </w:r>
    </w:p>
    <w:p w:rsidR="00DF54A1" w:rsidRPr="00DF54A1" w:rsidRDefault="00DF54A1" w:rsidP="00305C21">
      <w:pPr>
        <w:pStyle w:val="ListParagraph"/>
        <w:numPr>
          <w:ilvl w:val="0"/>
          <w:numId w:val="40"/>
        </w:numPr>
        <w:spacing w:before="0" w:after="0" w:line="240" w:lineRule="auto"/>
        <w:jc w:val="left"/>
        <w:rPr>
          <w:rFonts w:ascii="Arial" w:hAnsi="Arial" w:cs="Arial"/>
          <w:noProof/>
        </w:rPr>
      </w:pPr>
      <w:r w:rsidRPr="00DF54A1">
        <w:rPr>
          <w:rFonts w:ascii="Arial" w:hAnsi="Arial" w:cs="Arial"/>
          <w:noProof/>
        </w:rPr>
        <w:t>Излазна брзина:</w:t>
      </w:r>
    </w:p>
    <w:p w:rsidR="00DF54A1" w:rsidRPr="00DF54A1" w:rsidRDefault="00DF54A1" w:rsidP="00DF54A1">
      <w:pPr>
        <w:pStyle w:val="ListParagraph"/>
        <w:rPr>
          <w:rFonts w:ascii="Arial" w:hAnsi="Arial" w:cs="Arial"/>
          <w:noProof/>
        </w:rPr>
      </w:pPr>
      <w:r w:rsidRPr="00DF54A1">
        <w:rPr>
          <w:rFonts w:ascii="Arial" w:hAnsi="Arial" w:cs="Arial"/>
          <w:noProof/>
        </w:rPr>
        <w:t>- у регулационом раду око 10 о/мин.</w:t>
      </w:r>
    </w:p>
    <w:p w:rsidR="00DF54A1" w:rsidRPr="00DF54A1" w:rsidRDefault="00DF54A1" w:rsidP="00DF54A1">
      <w:pPr>
        <w:pStyle w:val="ListParagraph"/>
        <w:rPr>
          <w:rFonts w:ascii="Arial" w:hAnsi="Arial" w:cs="Arial"/>
          <w:noProof/>
          <w:lang w:val="sr-Cyrl-RS"/>
        </w:rPr>
      </w:pPr>
      <w:r w:rsidRPr="00DF54A1">
        <w:rPr>
          <w:rFonts w:ascii="Arial" w:hAnsi="Arial" w:cs="Arial"/>
          <w:noProof/>
        </w:rPr>
        <w:t xml:space="preserve">- </w:t>
      </w:r>
      <w:r w:rsidRPr="00DF54A1">
        <w:rPr>
          <w:rFonts w:ascii="Arial" w:hAnsi="Arial" w:cs="Arial"/>
          <w:noProof/>
          <w:lang w:val="sr-Cyrl-RS"/>
        </w:rPr>
        <w:t>б</w:t>
      </w:r>
      <w:r w:rsidRPr="00DF54A1">
        <w:rPr>
          <w:rFonts w:ascii="Arial" w:hAnsi="Arial" w:cs="Arial"/>
          <w:noProof/>
        </w:rPr>
        <w:t>рзи ход у случају нужде 15 о/мин</w:t>
      </w:r>
      <w:r w:rsidRPr="00DF54A1">
        <w:rPr>
          <w:rFonts w:ascii="Arial" w:hAnsi="Arial" w:cs="Arial"/>
          <w:noProof/>
          <w:lang w:val="sr-Cyrl-RS"/>
        </w:rPr>
        <w:t>, и више.</w:t>
      </w:r>
    </w:p>
    <w:p w:rsidR="00DF54A1" w:rsidRPr="00DF54A1" w:rsidRDefault="00DF54A1" w:rsidP="00305C21">
      <w:pPr>
        <w:pStyle w:val="ListParagraph"/>
        <w:numPr>
          <w:ilvl w:val="0"/>
          <w:numId w:val="40"/>
        </w:numPr>
        <w:spacing w:before="0" w:after="0" w:line="240" w:lineRule="auto"/>
        <w:jc w:val="left"/>
        <w:rPr>
          <w:rFonts w:ascii="Arial" w:hAnsi="Arial" w:cs="Arial"/>
          <w:noProof/>
        </w:rPr>
      </w:pPr>
      <w:r w:rsidRPr="00DF54A1">
        <w:rPr>
          <w:rFonts w:ascii="Arial" w:hAnsi="Arial" w:cs="Arial"/>
          <w:noProof/>
        </w:rPr>
        <w:t>У циљу постизања што веће прецизности регулисања, погон мора имати могућност успоравања код позиционирања, ово се посебно односи на брзи ход,</w:t>
      </w:r>
    </w:p>
    <w:p w:rsidR="00DF54A1" w:rsidRPr="00DF54A1" w:rsidRDefault="00DF54A1" w:rsidP="00305C21">
      <w:pPr>
        <w:pStyle w:val="ListParagraph"/>
        <w:numPr>
          <w:ilvl w:val="0"/>
          <w:numId w:val="40"/>
        </w:numPr>
        <w:spacing w:before="0" w:after="0" w:line="240" w:lineRule="auto"/>
        <w:jc w:val="left"/>
        <w:rPr>
          <w:rFonts w:ascii="Arial" w:hAnsi="Arial" w:cs="Arial"/>
          <w:noProof/>
        </w:rPr>
      </w:pPr>
      <w:r w:rsidRPr="00DF54A1">
        <w:rPr>
          <w:rFonts w:ascii="Arial" w:hAnsi="Arial" w:cs="Arial"/>
          <w:noProof/>
        </w:rPr>
        <w:t>Подешавање излазне брзине одвојено за локално и даљинско управљање.</w:t>
      </w:r>
    </w:p>
    <w:p w:rsidR="00DF54A1" w:rsidRPr="00DF54A1" w:rsidRDefault="00DF54A1" w:rsidP="00305C21">
      <w:pPr>
        <w:pStyle w:val="ListParagraph"/>
        <w:numPr>
          <w:ilvl w:val="0"/>
          <w:numId w:val="40"/>
        </w:numPr>
        <w:spacing w:before="0" w:after="0" w:line="240" w:lineRule="auto"/>
        <w:jc w:val="left"/>
        <w:rPr>
          <w:rFonts w:ascii="Arial" w:hAnsi="Arial" w:cs="Arial"/>
          <w:b/>
          <w:noProof/>
        </w:rPr>
      </w:pPr>
      <w:r w:rsidRPr="00DF54A1">
        <w:rPr>
          <w:rFonts w:ascii="Arial" w:hAnsi="Arial" w:cs="Arial"/>
          <w:noProof/>
        </w:rPr>
        <w:t>Прикључак на</w:t>
      </w:r>
      <w:r w:rsidRPr="00DF54A1">
        <w:rPr>
          <w:rFonts w:ascii="Arial" w:hAnsi="Arial" w:cs="Arial"/>
          <w:noProof/>
          <w:lang w:val="sr-Cyrl-RS"/>
        </w:rPr>
        <w:t xml:space="preserve"> ланчасти</w:t>
      </w:r>
      <w:r w:rsidRPr="00DF54A1">
        <w:rPr>
          <w:rFonts w:ascii="Arial" w:hAnsi="Arial" w:cs="Arial"/>
          <w:noProof/>
        </w:rPr>
        <w:t xml:space="preserve"> погон</w:t>
      </w:r>
      <w:r w:rsidRPr="00DF54A1">
        <w:rPr>
          <w:rFonts w:ascii="Arial" w:hAnsi="Arial" w:cs="Arial"/>
          <w:noProof/>
          <w:lang w:val="sr-Cyrl-RS"/>
        </w:rPr>
        <w:t xml:space="preserve"> </w:t>
      </w:r>
      <w:r w:rsidRPr="00DF54A1">
        <w:rPr>
          <w:rFonts w:ascii="Arial" w:hAnsi="Arial" w:cs="Arial"/>
          <w:noProof/>
        </w:rPr>
        <w:t xml:space="preserve"> – пролагођење (цртеж</w:t>
      </w:r>
      <w:r w:rsidRPr="00DF54A1">
        <w:rPr>
          <w:rFonts w:ascii="Arial" w:hAnsi="Arial" w:cs="Arial"/>
          <w:noProof/>
          <w:lang w:val="sr-Cyrl-RS"/>
        </w:rPr>
        <w:t xml:space="preserve"> бр.2 и бр.3</w:t>
      </w:r>
      <w:r w:rsidRPr="00DF54A1">
        <w:rPr>
          <w:rFonts w:ascii="Arial" w:hAnsi="Arial" w:cs="Arial"/>
          <w:noProof/>
        </w:rPr>
        <w:t xml:space="preserve"> у прилогу).</w:t>
      </w:r>
    </w:p>
    <w:p w:rsidR="00DF54A1" w:rsidRDefault="00DF54A1" w:rsidP="00DF54A1">
      <w:pPr>
        <w:rPr>
          <w:rFonts w:cs="Arial"/>
          <w:noProof/>
          <w:highlight w:val="yellow"/>
          <w:lang w:val="sr-Cyrl-RS"/>
        </w:rPr>
      </w:pPr>
    </w:p>
    <w:p w:rsidR="00A41867" w:rsidRDefault="00A41867" w:rsidP="00DF54A1">
      <w:pPr>
        <w:rPr>
          <w:rFonts w:cs="Arial"/>
          <w:noProof/>
          <w:highlight w:val="yellow"/>
          <w:lang w:val="sr-Cyrl-RS"/>
        </w:rPr>
      </w:pPr>
    </w:p>
    <w:p w:rsidR="00F62D36" w:rsidRDefault="00F62D36" w:rsidP="00F62D36">
      <w:pPr>
        <w:autoSpaceDE w:val="0"/>
        <w:autoSpaceDN w:val="0"/>
        <w:adjustRightInd w:val="0"/>
        <w:spacing w:before="0"/>
        <w:rPr>
          <w:rFonts w:cs="Arial"/>
          <w:b/>
          <w:lang w:val="sr-Cyrl-RS"/>
        </w:rPr>
      </w:pPr>
      <w:r w:rsidRPr="003E549C">
        <w:rPr>
          <w:rFonts w:cs="Arial"/>
          <w:b/>
        </w:rPr>
        <w:t>3.</w:t>
      </w:r>
      <w:r>
        <w:rPr>
          <w:rFonts w:cs="Arial"/>
          <w:b/>
          <w:lang w:val="sr-Cyrl-RS"/>
        </w:rPr>
        <w:t>2.</w:t>
      </w:r>
      <w:r w:rsidR="00CE3B24">
        <w:rPr>
          <w:rFonts w:cs="Arial"/>
          <w:b/>
          <w:lang w:val="sr-Cyrl-RS"/>
        </w:rPr>
        <w:t>1.1</w:t>
      </w:r>
      <w:r>
        <w:rPr>
          <w:rFonts w:cs="Arial"/>
          <w:b/>
          <w:lang w:val="sr-Cyrl-RS"/>
        </w:rPr>
        <w:t xml:space="preserve"> </w:t>
      </w:r>
      <w:r w:rsidRPr="003E549C">
        <w:rPr>
          <w:rFonts w:cs="Arial"/>
          <w:b/>
          <w:lang w:val="sr-Cyrl-RS"/>
        </w:rPr>
        <w:t xml:space="preserve"> Техничка д</w:t>
      </w:r>
      <w:r w:rsidRPr="003E549C">
        <w:rPr>
          <w:rFonts w:cs="Arial"/>
          <w:b/>
        </w:rPr>
        <w:t>окументација која се доставља као саставни део понуде</w:t>
      </w:r>
      <w:r w:rsidRPr="003E549C">
        <w:rPr>
          <w:rFonts w:cs="Arial"/>
          <w:b/>
          <w:lang w:val="sr-Cyrl-RS"/>
        </w:rPr>
        <w:t xml:space="preserve"> </w:t>
      </w:r>
    </w:p>
    <w:p w:rsidR="00A41867" w:rsidRPr="00F62D36" w:rsidRDefault="00A41867" w:rsidP="00F62D36">
      <w:pPr>
        <w:pStyle w:val="podnaslov2"/>
        <w:spacing w:before="0" w:after="0"/>
        <w:jc w:val="left"/>
        <w:rPr>
          <w:rFonts w:cs="Arial"/>
          <w:color w:val="000000"/>
          <w:sz w:val="12"/>
          <w:szCs w:val="12"/>
          <w:u w:val="single"/>
          <w:lang w:val="sr-Cyrl-RS"/>
        </w:rPr>
      </w:pPr>
    </w:p>
    <w:p w:rsidR="00F62D36" w:rsidRPr="00F62D36" w:rsidRDefault="00F62D36" w:rsidP="00305C21">
      <w:pPr>
        <w:pStyle w:val="ListParagraph"/>
        <w:numPr>
          <w:ilvl w:val="0"/>
          <w:numId w:val="42"/>
        </w:numPr>
        <w:spacing w:before="0"/>
        <w:ind w:left="426" w:hanging="426"/>
        <w:rPr>
          <w:rFonts w:ascii="Arial" w:hAnsi="Arial" w:cs="Arial"/>
          <w:lang w:val="sr-Cyrl-CS"/>
        </w:rPr>
      </w:pPr>
      <w:r w:rsidRPr="00F62D36">
        <w:rPr>
          <w:rFonts w:ascii="Arial" w:hAnsi="Arial" w:cs="Arial"/>
          <w:lang w:val="sr-Cyrl-RS"/>
        </w:rPr>
        <w:t>Извод</w:t>
      </w:r>
      <w:r>
        <w:rPr>
          <w:rFonts w:ascii="Arial" w:hAnsi="Arial" w:cs="Arial"/>
          <w:lang w:val="sr-Cyrl-RS"/>
        </w:rPr>
        <w:t>и</w:t>
      </w:r>
      <w:r w:rsidRPr="00F62D36">
        <w:rPr>
          <w:rFonts w:ascii="Arial" w:hAnsi="Arial" w:cs="Arial"/>
          <w:lang w:val="sr-Cyrl-RS"/>
        </w:rPr>
        <w:t xml:space="preserve"> из каталога произвођача понуђене опреме (</w:t>
      </w:r>
      <w:r w:rsidRPr="00F62D36">
        <w:rPr>
          <w:rFonts w:ascii="Arial" w:hAnsi="Arial" w:cs="Arial"/>
          <w:noProof/>
          <w:lang w:val="sr-Cyrl-CS"/>
        </w:rPr>
        <w:t>на српском и</w:t>
      </w:r>
      <w:r w:rsidRPr="00F62D36">
        <w:rPr>
          <w:rFonts w:ascii="Arial" w:hAnsi="Arial" w:cs="Arial"/>
          <w:noProof/>
        </w:rPr>
        <w:t>ли</w:t>
      </w:r>
      <w:r w:rsidRPr="00F62D36">
        <w:rPr>
          <w:rFonts w:ascii="Arial" w:hAnsi="Arial" w:cs="Arial"/>
          <w:noProof/>
          <w:lang w:val="sr-Cyrl-CS"/>
        </w:rPr>
        <w:t xml:space="preserve"> енглеском језику),</w:t>
      </w:r>
      <w:r w:rsidRPr="00F62D36">
        <w:rPr>
          <w:rFonts w:ascii="Arial" w:hAnsi="Arial" w:cs="Arial"/>
          <w:lang w:val="sr-Cyrl-RS"/>
        </w:rPr>
        <w:t xml:space="preserve"> са јасно означеним </w:t>
      </w:r>
      <w:r w:rsidRPr="00F62D36">
        <w:rPr>
          <w:rFonts w:ascii="Arial" w:hAnsi="Arial" w:cs="Arial"/>
        </w:rPr>
        <w:t>захтеваним техничким карактеристикама</w:t>
      </w:r>
      <w:r w:rsidRPr="00F62D36">
        <w:rPr>
          <w:rFonts w:ascii="Arial" w:hAnsi="Arial" w:cs="Arial"/>
          <w:lang w:val="sr-Cyrl-RS"/>
        </w:rPr>
        <w:t xml:space="preserve"> добара која се нуде, а којим се доказује да понуђена добра у потпуности одговарају захтеваној техничкој спецификацији</w:t>
      </w:r>
    </w:p>
    <w:p w:rsidR="00960F80" w:rsidRDefault="00960F80" w:rsidP="00DF54A1">
      <w:pPr>
        <w:rPr>
          <w:rFonts w:cs="Arial"/>
          <w:noProof/>
          <w:highlight w:val="yellow"/>
          <w:lang w:val="sr-Cyrl-RS"/>
        </w:rPr>
      </w:pPr>
    </w:p>
    <w:p w:rsidR="00960F80" w:rsidRDefault="00960F80" w:rsidP="00DF54A1">
      <w:pPr>
        <w:rPr>
          <w:rFonts w:cs="Arial"/>
          <w:noProof/>
          <w:highlight w:val="yellow"/>
          <w:lang w:val="sr-Cyrl-RS"/>
        </w:rPr>
      </w:pPr>
    </w:p>
    <w:p w:rsidR="00960F80" w:rsidRDefault="00960F80" w:rsidP="00DF54A1">
      <w:pPr>
        <w:rPr>
          <w:rFonts w:cs="Arial"/>
          <w:noProof/>
          <w:highlight w:val="yellow"/>
          <w:lang w:val="sr-Cyrl-RS"/>
        </w:rPr>
      </w:pPr>
    </w:p>
    <w:p w:rsidR="00960F80" w:rsidRDefault="00960F80" w:rsidP="00DF54A1">
      <w:pPr>
        <w:rPr>
          <w:rFonts w:cs="Arial"/>
          <w:noProof/>
          <w:highlight w:val="yellow"/>
          <w:lang w:val="sr-Cyrl-RS"/>
        </w:rPr>
      </w:pPr>
    </w:p>
    <w:p w:rsidR="00960F80" w:rsidRDefault="00960F80" w:rsidP="00DF54A1">
      <w:pPr>
        <w:rPr>
          <w:rFonts w:cs="Arial"/>
          <w:noProof/>
          <w:highlight w:val="yellow"/>
          <w:lang w:val="sr-Latn-RS"/>
        </w:rPr>
      </w:pPr>
    </w:p>
    <w:p w:rsidR="00FC7216" w:rsidRDefault="00FC7216" w:rsidP="00DF54A1">
      <w:pPr>
        <w:rPr>
          <w:rFonts w:cs="Arial"/>
          <w:noProof/>
          <w:lang w:val="sr-Latn-RS"/>
        </w:rPr>
      </w:pPr>
      <w:r w:rsidRPr="00FC7216">
        <w:rPr>
          <w:rFonts w:cs="Arial"/>
          <w:noProof/>
          <w:lang w:val="sr-Latn-R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5pt;height:631.65pt" o:ole="">
            <v:imagedata r:id="rId167" o:title=""/>
          </v:shape>
          <o:OLEObject Type="Embed" ProgID="AcroExch.Document.11" ShapeID="_x0000_i1025" DrawAspect="Content" ObjectID="_1596539486" r:id="rId168"/>
        </w:object>
      </w:r>
    </w:p>
    <w:p w:rsidR="00FC7216" w:rsidRDefault="00FC7216" w:rsidP="00DF54A1">
      <w:pPr>
        <w:rPr>
          <w:rFonts w:cs="Arial"/>
          <w:noProof/>
          <w:lang w:val="sr-Latn-RS"/>
        </w:rPr>
      </w:pPr>
    </w:p>
    <w:p w:rsidR="00FC7216" w:rsidRDefault="00FC7216" w:rsidP="00DF54A1">
      <w:pPr>
        <w:rPr>
          <w:rFonts w:cs="Arial"/>
          <w:noProof/>
          <w:lang w:val="sr-Latn-RS"/>
        </w:rPr>
      </w:pPr>
    </w:p>
    <w:p w:rsidR="0029423D" w:rsidRDefault="0029423D" w:rsidP="00DF54A1">
      <w:pPr>
        <w:rPr>
          <w:rFonts w:cs="Arial"/>
          <w:noProof/>
          <w:lang w:val="sr-Latn-RS"/>
        </w:rPr>
      </w:pPr>
      <w:r w:rsidRPr="0029423D">
        <w:rPr>
          <w:rFonts w:cs="Arial"/>
          <w:noProof/>
          <w:lang w:val="sr-Latn-RS"/>
        </w:rPr>
        <w:object w:dxaOrig="8985" w:dyaOrig="12495">
          <v:shape id="_x0000_i1026" type="#_x0000_t75" style="width:449.25pt;height:624.6pt" o:ole="">
            <v:imagedata r:id="rId169" o:title=""/>
          </v:shape>
          <o:OLEObject Type="Embed" ProgID="AcroExch.Document.11" ShapeID="_x0000_i1026" DrawAspect="Content" ObjectID="_1596539487" r:id="rId170"/>
        </w:object>
      </w:r>
    </w:p>
    <w:p w:rsidR="00651C43" w:rsidRDefault="00651C43" w:rsidP="00DF54A1">
      <w:pPr>
        <w:rPr>
          <w:rFonts w:cs="Arial"/>
          <w:noProof/>
          <w:lang w:val="sr-Latn-RS"/>
        </w:rPr>
      </w:pPr>
    </w:p>
    <w:p w:rsidR="00651C43" w:rsidRDefault="00651C43" w:rsidP="00DF54A1">
      <w:pPr>
        <w:rPr>
          <w:rFonts w:cs="Arial"/>
          <w:noProof/>
          <w:lang w:val="sr-Latn-RS"/>
        </w:rPr>
      </w:pPr>
    </w:p>
    <w:p w:rsidR="00FC7216" w:rsidRDefault="00651C43" w:rsidP="00DF54A1">
      <w:pPr>
        <w:rPr>
          <w:rFonts w:cs="Arial"/>
          <w:noProof/>
          <w:lang w:val="sr-Latn-RS"/>
        </w:rPr>
      </w:pPr>
      <w:r w:rsidRPr="00FC7216">
        <w:rPr>
          <w:rFonts w:cs="Arial"/>
          <w:noProof/>
          <w:lang w:val="sr-Latn-RS"/>
        </w:rPr>
        <w:object w:dxaOrig="12630" w:dyaOrig="8925">
          <v:shape id="_x0000_i1027" type="#_x0000_t75" style="width:515.95pt;height:351.15pt" o:ole="">
            <v:imagedata r:id="rId171" o:title=""/>
          </v:shape>
          <o:OLEObject Type="Embed" ProgID="AcroExch.Document.11" ShapeID="_x0000_i1027" DrawAspect="Content" ObjectID="_1596539488" r:id="rId172"/>
        </w:object>
      </w: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lang w:val="sr-Latn-RS"/>
        </w:rPr>
      </w:pPr>
    </w:p>
    <w:p w:rsidR="00FC7216" w:rsidRDefault="00FC7216" w:rsidP="00DF54A1">
      <w:pPr>
        <w:rPr>
          <w:rFonts w:cs="Arial"/>
          <w:noProof/>
          <w:highlight w:val="yellow"/>
          <w:lang w:val="sr-Latn-RS"/>
        </w:rPr>
      </w:pPr>
    </w:p>
    <w:p w:rsidR="00651C43" w:rsidRDefault="00651C43" w:rsidP="00DF54A1">
      <w:pPr>
        <w:rPr>
          <w:rFonts w:cs="Arial"/>
          <w:noProof/>
          <w:highlight w:val="yellow"/>
          <w:lang w:val="sr-Latn-RS"/>
        </w:rPr>
      </w:pPr>
      <w:r w:rsidRPr="00651C43">
        <w:rPr>
          <w:rFonts w:cs="Arial"/>
          <w:noProof/>
          <w:lang w:val="sr-Latn-RS"/>
        </w:rPr>
        <w:object w:dxaOrig="12630" w:dyaOrig="8925">
          <v:shape id="_x0000_i1028" type="#_x0000_t75" style="width:470.45pt;height:333.05pt" o:ole="">
            <v:imagedata r:id="rId173" o:title=""/>
          </v:shape>
          <o:OLEObject Type="Embed" ProgID="AcroExch.Document.11" ShapeID="_x0000_i1028" DrawAspect="Content" ObjectID="_1596539489" r:id="rId174"/>
        </w:object>
      </w:r>
    </w:p>
    <w:p w:rsidR="00651C43" w:rsidRDefault="00651C43"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Default="0029423D" w:rsidP="00DF54A1">
      <w:pPr>
        <w:rPr>
          <w:rFonts w:cs="Arial"/>
          <w:noProof/>
          <w:highlight w:val="yellow"/>
          <w:lang w:val="sr-Latn-RS"/>
        </w:rPr>
      </w:pPr>
    </w:p>
    <w:p w:rsidR="0029423D" w:rsidRPr="00FC7216" w:rsidRDefault="0029423D" w:rsidP="00DF54A1">
      <w:pPr>
        <w:rPr>
          <w:rFonts w:cs="Arial"/>
          <w:noProof/>
          <w:highlight w:val="yellow"/>
          <w:lang w:val="sr-Latn-RS"/>
        </w:rPr>
      </w:pPr>
    </w:p>
    <w:p w:rsidR="00DF54A1" w:rsidRPr="005A3DCF" w:rsidRDefault="00CE3B24" w:rsidP="00F62D36">
      <w:pPr>
        <w:rPr>
          <w:rFonts w:cs="Arial"/>
          <w:b/>
          <w:color w:val="000000"/>
          <w:u w:val="single"/>
          <w:lang w:val="sr-Cyrl-RS"/>
        </w:rPr>
      </w:pPr>
      <w:r>
        <w:rPr>
          <w:rFonts w:cs="Arial"/>
          <w:b/>
          <w:color w:val="000000"/>
          <w:lang w:val="sr-Cyrl-RS"/>
        </w:rPr>
        <w:lastRenderedPageBreak/>
        <w:t>3.2.2</w:t>
      </w:r>
      <w:r w:rsidR="00F62D36">
        <w:rPr>
          <w:rFonts w:cs="Arial"/>
          <w:b/>
          <w:color w:val="000000"/>
          <w:lang w:val="sr-Cyrl-RS"/>
        </w:rPr>
        <w:t xml:space="preserve"> </w:t>
      </w:r>
      <w:r w:rsidR="005A3DCF" w:rsidRPr="005A3DCF">
        <w:rPr>
          <w:rFonts w:cs="Arial"/>
          <w:b/>
          <w:color w:val="000000"/>
          <w:u w:val="single"/>
        </w:rPr>
        <w:t>Електропогони преградних лептирастих затварача колектора расхладне воде ТЕНТ-А</w:t>
      </w:r>
    </w:p>
    <w:p w:rsidR="00960F80" w:rsidRPr="00960F80" w:rsidRDefault="00960F80" w:rsidP="00960F80">
      <w:pPr>
        <w:pStyle w:val="Heading10"/>
        <w:ind w:left="720"/>
        <w:rPr>
          <w:noProof/>
        </w:rPr>
      </w:pPr>
      <w:r w:rsidRPr="00960F80">
        <w:rPr>
          <w:noProof/>
        </w:rPr>
        <w:t xml:space="preserve">Технички захтеви </w:t>
      </w:r>
    </w:p>
    <w:p w:rsidR="00960F80" w:rsidRDefault="00960F80" w:rsidP="00960F80">
      <w:pPr>
        <w:tabs>
          <w:tab w:val="left" w:pos="7801"/>
        </w:tabs>
        <w:rPr>
          <w:rFonts w:cs="Arial"/>
          <w:lang w:val="sr-Cyrl-RS"/>
        </w:rPr>
      </w:pPr>
      <w:r>
        <w:rPr>
          <w:rFonts w:cs="Arial"/>
          <w:lang w:val="sr-Cyrl-RS"/>
        </w:rPr>
        <w:t xml:space="preserve">Потребно је извршити замену постојећих електромоторних погона лептирастих затварача </w:t>
      </w:r>
      <w:r>
        <w:rPr>
          <w:rFonts w:cs="Arial"/>
          <w:lang w:val="sr-Latn-RS"/>
        </w:rPr>
        <w:t>NO 1800, NP16</w:t>
      </w:r>
      <w:r>
        <w:rPr>
          <w:rFonts w:cs="Arial"/>
          <w:lang w:val="sr-Cyrl-RS"/>
        </w:rPr>
        <w:t>-3 комада</w:t>
      </w:r>
      <w:r>
        <w:rPr>
          <w:rFonts w:cs="Arial"/>
          <w:lang w:val="sr-Latn-RS"/>
        </w:rPr>
        <w:t>-</w:t>
      </w:r>
      <w:r>
        <w:rPr>
          <w:rFonts w:cs="Arial"/>
          <w:lang w:val="sr-Cyrl-RS"/>
        </w:rPr>
        <w:t xml:space="preserve">каталошки цртеж дат у прилогу. </w:t>
      </w:r>
    </w:p>
    <w:p w:rsidR="00960F80" w:rsidRDefault="00960F80" w:rsidP="00960F80">
      <w:pPr>
        <w:tabs>
          <w:tab w:val="left" w:pos="7801"/>
        </w:tabs>
        <w:rPr>
          <w:rFonts w:cs="Arial"/>
          <w:lang w:val="sr-Cyrl-RS"/>
        </w:rPr>
      </w:pPr>
      <w:r>
        <w:rPr>
          <w:rFonts w:cs="Arial"/>
          <w:lang w:val="sr-Cyrl-RS"/>
        </w:rPr>
        <w:t>Постоје 6 лептирастих затварача у погону-(преградни вентили на магистрали расхладне воде на потисима пумпи црпне станице)</w:t>
      </w:r>
      <w:r>
        <w:rPr>
          <w:rFonts w:cs="Arial"/>
          <w:lang w:val="sr-Latn-RS"/>
        </w:rPr>
        <w:t xml:space="preserve"> </w:t>
      </w:r>
      <w:r>
        <w:rPr>
          <w:rFonts w:cs="Arial"/>
          <w:lang w:val="sr-Cyrl-RS"/>
        </w:rPr>
        <w:t xml:space="preserve">и 1 резервни у магацину ТЕНТ А. Потребно је узети прикључне мере и направити одговарајуће адаптере за свих 7 лептирастих затварача (ово је саставни део испоруке тражених 3 електромоторна погона). </w:t>
      </w:r>
    </w:p>
    <w:p w:rsidR="00960F80" w:rsidRDefault="00960F80" w:rsidP="00960F80">
      <w:pPr>
        <w:tabs>
          <w:tab w:val="left" w:pos="2329"/>
        </w:tabs>
        <w:rPr>
          <w:rFonts w:cs="Arial"/>
          <w:lang w:val="sr-Cyrl-RS"/>
        </w:rPr>
      </w:pPr>
      <w:r>
        <w:rPr>
          <w:rFonts w:cs="Arial"/>
          <w:lang w:val="sr-Cyrl-RS"/>
        </w:rPr>
        <w:t>На основу димензија лептирастих затварача и радних услова потребно је прорачунати силе и моменте који се јављају у проточним деловима лептирастих затварача, изабрати одговарајуће погоне (имајући у виду и постојеће погоне)-пре испоруке је обавезно доставити комплетан прорачун. Изабрани погони морају имати потребну резерву од минимално 25%.</w:t>
      </w:r>
    </w:p>
    <w:p w:rsidR="00960F80" w:rsidRPr="008449EC" w:rsidRDefault="00960F80" w:rsidP="00960F80">
      <w:pPr>
        <w:tabs>
          <w:tab w:val="left" w:pos="7801"/>
        </w:tabs>
        <w:rPr>
          <w:rFonts w:cs="Arial"/>
          <w:lang w:val="sr-Latn-RS"/>
        </w:rPr>
      </w:pPr>
      <w:r>
        <w:rPr>
          <w:rFonts w:cs="Arial"/>
          <w:lang w:val="sr-Cyrl-RS"/>
        </w:rPr>
        <w:t xml:space="preserve">Приликом испоруке  уз погоне је обавезно доставити :комплетну документацију о електромоторном погону(може и на енглеском језику), цртеже адаптера за сваки лептирасти затварач (ако су поједини идентични потребно је то дефинисати на цртежу), упутство за монтажу, подешавање и пуштање у рад- </w:t>
      </w:r>
      <w:r w:rsidRPr="00615DBE">
        <w:rPr>
          <w:rFonts w:cs="Arial"/>
          <w:b/>
          <w:lang w:val="sr-Cyrl-RS"/>
        </w:rPr>
        <w:t>обавезно</w:t>
      </w:r>
      <w:r>
        <w:rPr>
          <w:rFonts w:cs="Arial"/>
          <w:lang w:val="sr-Cyrl-RS"/>
        </w:rPr>
        <w:t xml:space="preserve"> </w:t>
      </w:r>
      <w:r w:rsidRPr="00615DBE">
        <w:rPr>
          <w:rFonts w:cs="Arial"/>
          <w:b/>
          <w:lang w:val="sr-Cyrl-RS"/>
        </w:rPr>
        <w:t>на</w:t>
      </w:r>
      <w:r>
        <w:rPr>
          <w:rFonts w:cs="Arial"/>
          <w:lang w:val="sr-Cyrl-RS"/>
        </w:rPr>
        <w:t xml:space="preserve"> </w:t>
      </w:r>
      <w:r w:rsidRPr="00615DBE">
        <w:rPr>
          <w:rFonts w:cs="Arial"/>
          <w:b/>
          <w:lang w:val="sr-Cyrl-RS"/>
        </w:rPr>
        <w:t>српском</w:t>
      </w:r>
      <w:r>
        <w:rPr>
          <w:rFonts w:cs="Arial"/>
          <w:b/>
          <w:lang w:val="sr-Cyrl-RS"/>
        </w:rPr>
        <w:t xml:space="preserve"> </w:t>
      </w:r>
      <w:r>
        <w:rPr>
          <w:rFonts w:cs="Arial"/>
          <w:lang w:val="sr-Cyrl-RS"/>
        </w:rPr>
        <w:t xml:space="preserve"> </w:t>
      </w:r>
      <w:r w:rsidRPr="00615DBE">
        <w:rPr>
          <w:rFonts w:cs="Arial"/>
          <w:b/>
          <w:lang w:val="sr-Cyrl-RS"/>
        </w:rPr>
        <w:t>језику</w:t>
      </w:r>
      <w:r>
        <w:rPr>
          <w:rFonts w:cs="Arial"/>
          <w:lang w:val="sr-Cyrl-RS"/>
        </w:rPr>
        <w:t xml:space="preserve"> ( пошто се ради о заједничком постројењу за све блокове није могуће планирати када ће бити извршена монтажа погона и њихово пуштање у рад).</w:t>
      </w:r>
    </w:p>
    <w:p w:rsidR="00960F80" w:rsidRDefault="00960F80" w:rsidP="00305C21">
      <w:pPr>
        <w:numPr>
          <w:ilvl w:val="0"/>
          <w:numId w:val="41"/>
        </w:numPr>
        <w:spacing w:before="0"/>
        <w:rPr>
          <w:rFonts w:cs="Arial"/>
          <w:noProof/>
          <w:lang w:val="sr-Cyrl-CS"/>
        </w:rPr>
      </w:pPr>
      <w:r w:rsidRPr="0052309A">
        <w:rPr>
          <w:rFonts w:cs="Arial"/>
          <w:noProof/>
          <w:lang w:val="sr-Cyrl-CS"/>
        </w:rPr>
        <w:t xml:space="preserve">Потребно је и да постоји могућност манипулације </w:t>
      </w:r>
      <w:r>
        <w:rPr>
          <w:rFonts w:cs="Arial"/>
          <w:noProof/>
          <w:lang w:val="sr-Cyrl-CS"/>
        </w:rPr>
        <w:t xml:space="preserve">вентилом </w:t>
      </w:r>
      <w:r w:rsidRPr="0052309A">
        <w:rPr>
          <w:rFonts w:cs="Arial"/>
          <w:noProof/>
          <w:lang w:val="sr-Cyrl-CS"/>
        </w:rPr>
        <w:t>и преко ручног точка и  са електромоторн</w:t>
      </w:r>
      <w:r>
        <w:rPr>
          <w:rFonts w:cs="Arial"/>
          <w:noProof/>
          <w:lang w:val="sr-Cyrl-CS"/>
        </w:rPr>
        <w:t>им</w:t>
      </w:r>
      <w:r w:rsidRPr="0052309A">
        <w:rPr>
          <w:rFonts w:cs="Arial"/>
          <w:noProof/>
          <w:lang w:val="sr-Cyrl-CS"/>
        </w:rPr>
        <w:t xml:space="preserve"> погон</w:t>
      </w:r>
      <w:r>
        <w:rPr>
          <w:rFonts w:cs="Arial"/>
          <w:noProof/>
          <w:lang w:val="sr-Cyrl-CS"/>
        </w:rPr>
        <w:t>ом</w:t>
      </w:r>
      <w:r w:rsidRPr="0052309A">
        <w:rPr>
          <w:rFonts w:cs="Arial"/>
          <w:noProof/>
          <w:lang w:val="sr-Cyrl-CS"/>
        </w:rPr>
        <w:t>.</w:t>
      </w:r>
      <w:r>
        <w:rPr>
          <w:rFonts w:cs="Arial"/>
          <w:noProof/>
          <w:lang w:val="sr-Cyrl-CS"/>
        </w:rPr>
        <w:t xml:space="preserve"> </w:t>
      </w:r>
    </w:p>
    <w:p w:rsidR="00960F80" w:rsidRPr="00492D56" w:rsidRDefault="00960F80" w:rsidP="00305C21">
      <w:pPr>
        <w:numPr>
          <w:ilvl w:val="0"/>
          <w:numId w:val="41"/>
        </w:numPr>
        <w:spacing w:before="0"/>
        <w:rPr>
          <w:rFonts w:cs="Arial"/>
          <w:noProof/>
          <w:lang w:val="sr-Cyrl-CS"/>
        </w:rPr>
      </w:pPr>
      <w:r w:rsidRPr="0052309A">
        <w:rPr>
          <w:rFonts w:cs="Arial"/>
          <w:noProof/>
          <w:lang w:val="sr-Cyrl-CS"/>
        </w:rPr>
        <w:t xml:space="preserve">Сви вентили са </w:t>
      </w:r>
      <w:r>
        <w:rPr>
          <w:rFonts w:cs="Arial"/>
          <w:noProof/>
          <w:lang w:val="sr-Cyrl-CS"/>
        </w:rPr>
        <w:t>електромоторним погоном</w:t>
      </w:r>
      <w:r w:rsidRPr="0052309A">
        <w:rPr>
          <w:rFonts w:cs="Arial"/>
          <w:noProof/>
          <w:lang w:val="sr-Cyrl-CS"/>
        </w:rPr>
        <w:t xml:space="preserve"> морају имати актуатор типа са „интегрисаним командама” типа </w:t>
      </w:r>
      <w:r w:rsidRPr="0052309A">
        <w:rPr>
          <w:rFonts w:cs="Arial"/>
          <w:noProof/>
          <w:lang w:val="sr-Latn-RS"/>
        </w:rPr>
        <w:t>Aumamatic,Drehmomatic</w:t>
      </w:r>
      <w:r w:rsidRPr="0052309A">
        <w:rPr>
          <w:rFonts w:cs="Arial"/>
          <w:noProof/>
          <w:lang w:val="sr-Cyrl-RS"/>
        </w:rPr>
        <w:t xml:space="preserve"> или еквивалентан. </w:t>
      </w:r>
    </w:p>
    <w:p w:rsidR="00960F80" w:rsidRPr="0053001A" w:rsidRDefault="00960F80" w:rsidP="00305C21">
      <w:pPr>
        <w:numPr>
          <w:ilvl w:val="0"/>
          <w:numId w:val="41"/>
        </w:numPr>
        <w:spacing w:before="0"/>
        <w:rPr>
          <w:rFonts w:cs="Arial"/>
          <w:noProof/>
          <w:lang w:val="sr-Cyrl-CS"/>
        </w:rPr>
      </w:pPr>
      <w:r w:rsidRPr="0052309A">
        <w:rPr>
          <w:rFonts w:cs="Arial"/>
          <w:noProof/>
          <w:lang w:val="sr-Cyrl-RS"/>
        </w:rPr>
        <w:t>Захтеване карактеристике погона:</w:t>
      </w:r>
      <w:r w:rsidRPr="0052309A">
        <w:rPr>
          <w:rFonts w:cs="Arial"/>
          <w:noProof/>
          <w:lang w:val="sr-Cyrl-CS"/>
        </w:rPr>
        <w:t xml:space="preserve"> 3x380</w:t>
      </w:r>
      <w:r w:rsidRPr="0052309A">
        <w:rPr>
          <w:rFonts w:cs="Arial"/>
          <w:noProof/>
          <w:lang w:val="sr-Latn-RS"/>
        </w:rPr>
        <w:t>V</w:t>
      </w:r>
      <w:r w:rsidRPr="0052309A">
        <w:rPr>
          <w:rFonts w:cs="Arial"/>
          <w:noProof/>
          <w:lang w:val="sr-Cyrl-CS"/>
        </w:rPr>
        <w:t>/50</w:t>
      </w:r>
      <w:r w:rsidRPr="0052309A">
        <w:rPr>
          <w:rFonts w:cs="Arial"/>
          <w:noProof/>
          <w:lang w:val="sr-Latn-RS"/>
        </w:rPr>
        <w:t>Hz</w:t>
      </w:r>
      <w:r w:rsidRPr="0052309A">
        <w:rPr>
          <w:rFonts w:cs="Arial"/>
          <w:noProof/>
          <w:lang w:val="sr-Cyrl-CS"/>
        </w:rPr>
        <w:t xml:space="preserve">, са уграђеним електричним управљањем и заштитом, локалне ручне-аутоматске команде и команду за померање, </w:t>
      </w:r>
      <w:r w:rsidRPr="0053001A">
        <w:rPr>
          <w:rFonts w:cs="Arial"/>
          <w:noProof/>
          <w:lang w:val="sr-Cyrl-CS"/>
        </w:rPr>
        <w:t>безпотенцијални контакт за излазни управљачки сигнал 24</w:t>
      </w:r>
      <w:r w:rsidRPr="0053001A">
        <w:rPr>
          <w:rFonts w:cs="Arial"/>
          <w:noProof/>
          <w:lang w:val="sr-Latn-RS"/>
        </w:rPr>
        <w:t>VDC</w:t>
      </w:r>
      <w:r w:rsidRPr="0053001A">
        <w:rPr>
          <w:rFonts w:cs="Arial"/>
          <w:noProof/>
          <w:lang w:val="sr-Cyrl-CS"/>
        </w:rPr>
        <w:t xml:space="preserve"> (и за позицију, Локално/Аутоматски и заједнички сигнал грешке), галвански изолован улазни сигнал, </w:t>
      </w:r>
      <w:r w:rsidRPr="0053001A">
        <w:rPr>
          <w:rFonts w:cs="Arial"/>
          <w:noProof/>
          <w:lang w:val="sr-Latn-RS"/>
        </w:rPr>
        <w:t>IP</w:t>
      </w:r>
      <w:r w:rsidRPr="0053001A">
        <w:rPr>
          <w:rFonts w:cs="Arial"/>
          <w:noProof/>
          <w:lang w:val="sr-Cyrl-CS"/>
        </w:rPr>
        <w:t>67 заштита</w:t>
      </w:r>
      <w:r>
        <w:rPr>
          <w:rFonts w:cs="Arial"/>
          <w:noProof/>
          <w:lang w:val="sr-Cyrl-CS"/>
        </w:rPr>
        <w:t xml:space="preserve"> (погони се налазе у каналу испод нивоа тла-изложени су атмосферским приликама-киша,снег, вода из оклоног тла)</w:t>
      </w:r>
      <w:r w:rsidRPr="0053001A">
        <w:rPr>
          <w:rFonts w:cs="Arial"/>
          <w:noProof/>
          <w:lang w:val="sr-Cyrl-CS"/>
        </w:rPr>
        <w:t xml:space="preserve">.Конекција електричних каблова са </w:t>
      </w:r>
      <w:r w:rsidRPr="0053001A">
        <w:rPr>
          <w:rFonts w:cs="Arial"/>
          <w:noProof/>
          <w:lang w:val="sr-Latn-RS"/>
        </w:rPr>
        <w:t>PG</w:t>
      </w:r>
      <w:r w:rsidRPr="0053001A">
        <w:rPr>
          <w:rFonts w:cs="Arial"/>
          <w:noProof/>
          <w:lang w:val="sr-Cyrl-CS"/>
        </w:rPr>
        <w:t xml:space="preserve"> типом.</w:t>
      </w:r>
    </w:p>
    <w:p w:rsidR="00960F80" w:rsidRPr="003232FE" w:rsidRDefault="00960F80" w:rsidP="00305C21">
      <w:pPr>
        <w:numPr>
          <w:ilvl w:val="0"/>
          <w:numId w:val="41"/>
        </w:numPr>
        <w:spacing w:before="0"/>
        <w:rPr>
          <w:rFonts w:cs="Arial"/>
          <w:noProof/>
          <w:lang w:val="sr-Cyrl-CS"/>
        </w:rPr>
      </w:pPr>
      <w:r>
        <w:rPr>
          <w:rFonts w:cs="Arial"/>
          <w:noProof/>
          <w:lang w:val="sr-Cyrl-CS"/>
        </w:rPr>
        <w:t xml:space="preserve">Сигнали: ЗАТВОРЕНО и </w:t>
      </w:r>
      <w:r w:rsidRPr="0052309A">
        <w:rPr>
          <w:rFonts w:cs="Arial"/>
          <w:noProof/>
          <w:lang w:val="sr-Cyrl-CS"/>
        </w:rPr>
        <w:t>ОТВОРЕНО, Изборни прекидач ЛОКАЛНО/ДАЉИНСКИ, Збирни сигнал грешке (Грешка на мотору,заштита мотора прорадила, моментни прекидач одрадио), локална команда: Изборни прекидач ЛОКАЛНО-ОТВОРЕНО-ДАЉИНСКИ-ДА ЈЕ ЗАКЉУЧАНО, прекидач ОТВОРЕНО-СТОП-ЗАТВОРЕНО, 3 светлосна индикатора: ЗАТВОРЕНО (жуто), ГРЕШКА(ред), ОТВОРЕНО   (зелено)</w:t>
      </w:r>
      <w:r>
        <w:rPr>
          <w:rFonts w:cs="Arial"/>
          <w:noProof/>
          <w:lang w:val="sr-Latn-RS"/>
        </w:rPr>
        <w:t xml:space="preserve">. </w:t>
      </w:r>
      <w:r>
        <w:rPr>
          <w:rFonts w:cs="Arial"/>
          <w:noProof/>
          <w:lang w:val="sr-Cyrl-RS"/>
        </w:rPr>
        <w:t xml:space="preserve">Потребно је да има континуално показивање положаја 0%-100%, </w:t>
      </w:r>
      <w:r w:rsidRPr="00486098">
        <w:rPr>
          <w:rFonts w:cs="Arial"/>
          <w:noProof/>
          <w:lang w:val="sr-Cyrl-RS"/>
        </w:rPr>
        <w:t xml:space="preserve">са сигналом </w:t>
      </w:r>
      <w:r w:rsidRPr="00486098">
        <w:rPr>
          <w:rFonts w:cs="Arial"/>
          <w:lang w:eastAsia="sr-Latn-RS"/>
        </w:rPr>
        <w:t>4-20mA</w:t>
      </w:r>
      <w:r>
        <w:rPr>
          <w:rFonts w:cs="Arial"/>
          <w:lang w:val="sr-Cyrl-RS" w:eastAsia="sr-Latn-RS"/>
        </w:rPr>
        <w:t>.</w:t>
      </w:r>
    </w:p>
    <w:p w:rsidR="00960F80" w:rsidRPr="007F3DB5" w:rsidRDefault="00960F80" w:rsidP="00305C21">
      <w:pPr>
        <w:numPr>
          <w:ilvl w:val="0"/>
          <w:numId w:val="41"/>
        </w:numPr>
        <w:spacing w:before="0"/>
        <w:rPr>
          <w:rFonts w:cs="Arial"/>
          <w:noProof/>
          <w:lang w:val="sr-Cyrl-CS"/>
        </w:rPr>
      </w:pPr>
      <w:r>
        <w:rPr>
          <w:rFonts w:cs="Arial"/>
          <w:lang w:val="sr-Cyrl-RS" w:eastAsia="sr-Latn-RS"/>
        </w:rPr>
        <w:t>Поред даљинског показивања положаја (горе наведених сигнала) потребно је да на погону постоје и локално (физичко-механичко) показивање положаја „отворено“ и положаја „затворено“.</w:t>
      </w:r>
    </w:p>
    <w:p w:rsidR="00960F80" w:rsidRPr="003232FE" w:rsidRDefault="00960F80" w:rsidP="00305C21">
      <w:pPr>
        <w:numPr>
          <w:ilvl w:val="0"/>
          <w:numId w:val="41"/>
        </w:numPr>
        <w:spacing w:before="0"/>
        <w:rPr>
          <w:rFonts w:cs="Arial"/>
          <w:noProof/>
          <w:lang w:val="sr-Cyrl-CS"/>
        </w:rPr>
      </w:pPr>
      <w:r>
        <w:rPr>
          <w:rFonts w:cs="Arial"/>
          <w:noProof/>
          <w:lang w:val="sr-Cyrl-CS"/>
        </w:rPr>
        <w:t xml:space="preserve">Нови погон са својим радним карактеристикама (излазни обртни моменат на вретено вентила,…) у потпуности морају да омогуће несметан рад вентила. Ако постоји могућност да се фабрички излазни обртни моменат погона подеси на различите вредности, </w:t>
      </w:r>
      <w:r w:rsidRPr="0037525E">
        <w:rPr>
          <w:rFonts w:cs="Arial"/>
          <w:b/>
          <w:noProof/>
          <w:lang w:val="sr-Cyrl-CS"/>
        </w:rPr>
        <w:t>обавезно је да фабричко подешење буде на максималну вредност излазног обртног момента</w:t>
      </w:r>
      <w:r>
        <w:rPr>
          <w:rFonts w:cs="Arial"/>
          <w:noProof/>
          <w:lang w:val="sr-Cyrl-CS"/>
        </w:rPr>
        <w:t>.</w:t>
      </w:r>
    </w:p>
    <w:p w:rsidR="00960F80" w:rsidRDefault="00960F80" w:rsidP="00305C21">
      <w:pPr>
        <w:numPr>
          <w:ilvl w:val="0"/>
          <w:numId w:val="41"/>
        </w:numPr>
        <w:spacing w:before="0"/>
        <w:rPr>
          <w:rFonts w:cs="Arial"/>
          <w:noProof/>
          <w:lang w:val="sr-Cyrl-CS"/>
        </w:rPr>
      </w:pPr>
      <w:r>
        <w:rPr>
          <w:rFonts w:cs="Arial"/>
          <w:noProof/>
          <w:lang w:val="sr-Cyrl-CS"/>
        </w:rPr>
        <w:lastRenderedPageBreak/>
        <w:t>Саставни део сваког новог погона су и 2 резервна микропрекидача крајњег положаја (1 положаја „отворено“ и 1 положаја „затворено“).</w:t>
      </w:r>
    </w:p>
    <w:p w:rsidR="00F62D36" w:rsidRDefault="00F62D36" w:rsidP="00F62D36">
      <w:pPr>
        <w:spacing w:before="0"/>
        <w:ind w:left="720"/>
        <w:rPr>
          <w:rFonts w:cs="Arial"/>
          <w:noProof/>
          <w:lang w:val="sr-Cyrl-CS"/>
        </w:rPr>
      </w:pPr>
    </w:p>
    <w:p w:rsidR="00960F80" w:rsidRPr="00F62D36" w:rsidRDefault="00F62D36" w:rsidP="00960F80">
      <w:pPr>
        <w:rPr>
          <w:rFonts w:cs="Arial"/>
          <w:b/>
          <w:lang w:val="sr-Cyrl-RS"/>
        </w:rPr>
      </w:pPr>
      <w:r w:rsidRPr="00F62D36">
        <w:rPr>
          <w:rFonts w:cs="Arial"/>
          <w:b/>
          <w:lang w:val="sr-Cyrl-RS"/>
        </w:rPr>
        <w:t>3.2.</w:t>
      </w:r>
      <w:r w:rsidR="00CE3B24">
        <w:rPr>
          <w:rFonts w:cs="Arial"/>
          <w:b/>
          <w:lang w:val="sr-Cyrl-RS"/>
        </w:rPr>
        <w:t>2</w:t>
      </w:r>
      <w:r w:rsidRPr="00F62D36">
        <w:rPr>
          <w:rFonts w:cs="Arial"/>
          <w:b/>
          <w:lang w:val="sr-Cyrl-RS"/>
        </w:rPr>
        <w:t xml:space="preserve">.1 </w:t>
      </w:r>
      <w:r w:rsidRPr="00F62D36">
        <w:rPr>
          <w:rFonts w:cs="Arial"/>
          <w:b/>
          <w:u w:val="single"/>
          <w:lang w:val="sr-Cyrl-RS"/>
        </w:rPr>
        <w:t>Техничка д</w:t>
      </w:r>
      <w:r w:rsidRPr="00F62D36">
        <w:rPr>
          <w:rFonts w:cs="Arial"/>
          <w:b/>
          <w:u w:val="single"/>
        </w:rPr>
        <w:t xml:space="preserve">окументација </w:t>
      </w:r>
      <w:r w:rsidRPr="00F62D36">
        <w:rPr>
          <w:rFonts w:cs="Arial"/>
          <w:b/>
          <w:u w:val="single"/>
          <w:lang w:val="sr-Cyrl-RS"/>
        </w:rPr>
        <w:t>која се обавезно доставља приликом</w:t>
      </w:r>
      <w:r w:rsidRPr="00F62D36">
        <w:rPr>
          <w:rFonts w:cs="Arial"/>
          <w:b/>
          <w:u w:val="single"/>
        </w:rPr>
        <w:t xml:space="preserve"> </w:t>
      </w:r>
      <w:r w:rsidRPr="00F62D36">
        <w:rPr>
          <w:rFonts w:cs="Arial"/>
          <w:b/>
          <w:u w:val="single"/>
          <w:lang w:val="sr-Cyrl-RS"/>
        </w:rPr>
        <w:t>испоруке уз погоне</w:t>
      </w:r>
    </w:p>
    <w:bookmarkEnd w:id="16"/>
    <w:p w:rsidR="00960F80" w:rsidRPr="00F62D36" w:rsidRDefault="00960F80" w:rsidP="00305C21">
      <w:pPr>
        <w:pStyle w:val="ListParagraph"/>
        <w:numPr>
          <w:ilvl w:val="0"/>
          <w:numId w:val="31"/>
        </w:numPr>
        <w:tabs>
          <w:tab w:val="left" w:pos="7801"/>
        </w:tabs>
        <w:rPr>
          <w:rFonts w:ascii="Arial" w:hAnsi="Arial" w:cs="Arial"/>
          <w:lang w:val="sr-Latn-RS"/>
        </w:rPr>
      </w:pPr>
      <w:r w:rsidRPr="00F62D36">
        <w:rPr>
          <w:rFonts w:ascii="Arial" w:hAnsi="Arial" w:cs="Arial"/>
          <w:lang w:val="sr-Cyrl-RS"/>
        </w:rPr>
        <w:t>Комплетну документацију о електромоторном погону (</w:t>
      </w:r>
      <w:r w:rsidR="00F62D36" w:rsidRPr="0078666F">
        <w:rPr>
          <w:rFonts w:ascii="Arial" w:hAnsi="Arial" w:cs="Arial"/>
          <w:noProof/>
          <w:lang w:val="sr-Cyrl-CS"/>
        </w:rPr>
        <w:t xml:space="preserve">на српском </w:t>
      </w:r>
      <w:r w:rsidR="00F62D36">
        <w:rPr>
          <w:rFonts w:ascii="Arial" w:hAnsi="Arial" w:cs="Arial"/>
          <w:noProof/>
          <w:lang w:val="sr-Cyrl-CS"/>
        </w:rPr>
        <w:t xml:space="preserve">или </w:t>
      </w:r>
      <w:r w:rsidRPr="00F62D36">
        <w:rPr>
          <w:rFonts w:ascii="Arial" w:hAnsi="Arial" w:cs="Arial"/>
          <w:lang w:val="sr-Cyrl-RS"/>
        </w:rPr>
        <w:t>енглеском језику), цртеже адаптера за сваки лептирасти затварач (ако су поједини идентични потребно је то дефинисати на цртежу), упутство за монтажу, подешавање и пуштање у рад</w:t>
      </w:r>
      <w:r w:rsidR="00F62D36">
        <w:rPr>
          <w:rFonts w:ascii="Arial" w:hAnsi="Arial" w:cs="Arial"/>
          <w:lang w:val="sr-Cyrl-RS"/>
        </w:rPr>
        <w:t xml:space="preserve"> </w:t>
      </w:r>
      <w:r w:rsidRPr="00F62D36">
        <w:rPr>
          <w:rFonts w:ascii="Arial" w:hAnsi="Arial" w:cs="Arial"/>
          <w:lang w:val="sr-Cyrl-RS"/>
        </w:rPr>
        <w:t xml:space="preserve">- </w:t>
      </w:r>
      <w:r w:rsidRPr="00F62D36">
        <w:rPr>
          <w:rFonts w:ascii="Arial" w:hAnsi="Arial" w:cs="Arial"/>
          <w:b/>
          <w:lang w:val="sr-Cyrl-RS"/>
        </w:rPr>
        <w:t>обавезно</w:t>
      </w:r>
      <w:r w:rsidRPr="00F62D36">
        <w:rPr>
          <w:rFonts w:ascii="Arial" w:hAnsi="Arial" w:cs="Arial"/>
          <w:lang w:val="sr-Cyrl-RS"/>
        </w:rPr>
        <w:t xml:space="preserve"> </w:t>
      </w:r>
      <w:r w:rsidRPr="00F62D36">
        <w:rPr>
          <w:rFonts w:ascii="Arial" w:hAnsi="Arial" w:cs="Arial"/>
          <w:b/>
          <w:lang w:val="sr-Cyrl-RS"/>
        </w:rPr>
        <w:t>на</w:t>
      </w:r>
      <w:r w:rsidRPr="00F62D36">
        <w:rPr>
          <w:rFonts w:ascii="Arial" w:hAnsi="Arial" w:cs="Arial"/>
          <w:lang w:val="sr-Cyrl-RS"/>
        </w:rPr>
        <w:t xml:space="preserve"> </w:t>
      </w:r>
      <w:r w:rsidRPr="00F62D36">
        <w:rPr>
          <w:rFonts w:ascii="Arial" w:hAnsi="Arial" w:cs="Arial"/>
          <w:b/>
          <w:lang w:val="sr-Cyrl-RS"/>
        </w:rPr>
        <w:t xml:space="preserve">српском </w:t>
      </w:r>
      <w:r w:rsidRPr="00F62D36">
        <w:rPr>
          <w:rFonts w:ascii="Arial" w:hAnsi="Arial" w:cs="Arial"/>
          <w:lang w:val="sr-Cyrl-RS"/>
        </w:rPr>
        <w:t xml:space="preserve"> </w:t>
      </w:r>
      <w:r w:rsidRPr="00F62D36">
        <w:rPr>
          <w:rFonts w:ascii="Arial" w:hAnsi="Arial" w:cs="Arial"/>
          <w:b/>
          <w:lang w:val="sr-Cyrl-RS"/>
        </w:rPr>
        <w:t>језику</w:t>
      </w:r>
      <w:r w:rsidRPr="00F62D36">
        <w:rPr>
          <w:rFonts w:ascii="Arial" w:hAnsi="Arial" w:cs="Arial"/>
          <w:lang w:val="sr-Cyrl-RS"/>
        </w:rPr>
        <w:t xml:space="preserve"> </w:t>
      </w:r>
      <w:r w:rsidR="00F62D36">
        <w:rPr>
          <w:rFonts w:ascii="Arial" w:hAnsi="Arial" w:cs="Arial"/>
          <w:lang w:val="sr-Cyrl-RS"/>
        </w:rPr>
        <w:t xml:space="preserve">                    </w:t>
      </w:r>
      <w:r w:rsidRPr="00F62D36">
        <w:rPr>
          <w:rFonts w:ascii="Arial" w:hAnsi="Arial" w:cs="Arial"/>
          <w:lang w:val="sr-Cyrl-RS"/>
        </w:rPr>
        <w:t>(пошто се ради о заједничком постројењу за све блокове није могуће планирати када ће бити извршена монтажа погона и њихово пуштање у рад).</w:t>
      </w:r>
    </w:p>
    <w:p w:rsidR="00F62D36" w:rsidRDefault="00F62D36"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5C05D4" w:rsidRDefault="005C05D4" w:rsidP="00F62D36">
      <w:pPr>
        <w:pStyle w:val="ListParagraph"/>
        <w:tabs>
          <w:tab w:val="left" w:pos="7801"/>
        </w:tabs>
        <w:ind w:left="360"/>
        <w:rPr>
          <w:rFonts w:ascii="Arial" w:hAnsi="Arial" w:cs="Arial"/>
          <w:lang w:val="sr-Cyrl-RS"/>
        </w:rPr>
      </w:pPr>
    </w:p>
    <w:p w:rsidR="00A41867" w:rsidRDefault="00A41867" w:rsidP="00F62D36">
      <w:pPr>
        <w:pStyle w:val="ListParagraph"/>
        <w:tabs>
          <w:tab w:val="left" w:pos="7801"/>
        </w:tabs>
        <w:ind w:left="360"/>
        <w:rPr>
          <w:rFonts w:ascii="Arial" w:hAnsi="Arial" w:cs="Arial"/>
          <w:lang w:val="sr-Cyrl-RS"/>
        </w:rPr>
      </w:pPr>
    </w:p>
    <w:p w:rsidR="00A41867" w:rsidRDefault="00A41867" w:rsidP="00F62D36">
      <w:pPr>
        <w:pStyle w:val="ListParagraph"/>
        <w:tabs>
          <w:tab w:val="left" w:pos="7801"/>
        </w:tabs>
        <w:ind w:left="360"/>
        <w:rPr>
          <w:rFonts w:ascii="Arial" w:hAnsi="Arial" w:cs="Arial"/>
          <w:lang w:val="sr-Cyrl-RS"/>
        </w:rPr>
      </w:pPr>
    </w:p>
    <w:p w:rsidR="00A41867" w:rsidRDefault="00A41867" w:rsidP="00F62D36">
      <w:pPr>
        <w:pStyle w:val="ListParagraph"/>
        <w:tabs>
          <w:tab w:val="left" w:pos="7801"/>
        </w:tabs>
        <w:ind w:left="360"/>
        <w:rPr>
          <w:rFonts w:ascii="Arial" w:hAnsi="Arial" w:cs="Arial"/>
          <w:lang w:val="sr-Cyrl-RS"/>
        </w:rPr>
      </w:pPr>
    </w:p>
    <w:p w:rsidR="00A41867" w:rsidRDefault="00A41867" w:rsidP="00F62D36">
      <w:pPr>
        <w:pStyle w:val="ListParagraph"/>
        <w:tabs>
          <w:tab w:val="left" w:pos="7801"/>
        </w:tabs>
        <w:ind w:left="360"/>
        <w:rPr>
          <w:rFonts w:ascii="Arial" w:hAnsi="Arial" w:cs="Arial"/>
          <w:lang w:val="sr-Cyrl-RS"/>
        </w:rPr>
      </w:pPr>
    </w:p>
    <w:p w:rsidR="00CE3B24" w:rsidRDefault="00CE3B24" w:rsidP="00F62D36">
      <w:pPr>
        <w:pStyle w:val="ListParagraph"/>
        <w:tabs>
          <w:tab w:val="left" w:pos="7801"/>
        </w:tabs>
        <w:ind w:left="360"/>
        <w:rPr>
          <w:rFonts w:ascii="Arial" w:hAnsi="Arial" w:cs="Arial"/>
          <w:lang w:val="sr-Cyrl-RS"/>
        </w:rPr>
      </w:pPr>
    </w:p>
    <w:p w:rsidR="00CE3B24" w:rsidRDefault="00CE3B24" w:rsidP="00F62D36">
      <w:pPr>
        <w:pStyle w:val="ListParagraph"/>
        <w:tabs>
          <w:tab w:val="left" w:pos="7801"/>
        </w:tabs>
        <w:ind w:left="360"/>
        <w:rPr>
          <w:rFonts w:ascii="Arial" w:hAnsi="Arial" w:cs="Arial"/>
          <w:lang w:val="sr-Cyrl-RS"/>
        </w:rPr>
      </w:pPr>
    </w:p>
    <w:p w:rsidR="00CE3B24" w:rsidRDefault="00CE3B24" w:rsidP="00F62D36">
      <w:pPr>
        <w:pStyle w:val="ListParagraph"/>
        <w:tabs>
          <w:tab w:val="left" w:pos="7801"/>
        </w:tabs>
        <w:ind w:left="360"/>
        <w:rPr>
          <w:rFonts w:ascii="Arial" w:hAnsi="Arial" w:cs="Arial"/>
          <w:lang w:val="sr-Cyrl-RS"/>
        </w:rPr>
      </w:pPr>
      <w:r>
        <w:rPr>
          <w:rFonts w:cs="Arial"/>
          <w:noProof/>
          <w:lang w:val="sr-Latn-RS" w:eastAsia="sr-Latn-RS"/>
        </w:rPr>
        <w:drawing>
          <wp:inline distT="0" distB="0" distL="0" distR="0" wp14:anchorId="2365B060" wp14:editId="0F2C17D0">
            <wp:extent cx="5796000" cy="8087053"/>
            <wp:effectExtent l="0" t="0" r="0" b="0"/>
            <wp:docPr id="17" name="Picture 17" descr="C:\Users\ZVICEN~1.000\AppData\Local\Tem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ICEN~1.000\AppData\Local\Temp\crtez.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96000" cy="8087053"/>
                    </a:xfrm>
                    <a:prstGeom prst="rect">
                      <a:avLst/>
                    </a:prstGeom>
                    <a:noFill/>
                    <a:ln>
                      <a:noFill/>
                    </a:ln>
                  </pic:spPr>
                </pic:pic>
              </a:graphicData>
            </a:graphic>
          </wp:inline>
        </w:drawing>
      </w:r>
    </w:p>
    <w:p w:rsidR="005C05D4" w:rsidRDefault="005C05D4" w:rsidP="00F62D36">
      <w:pPr>
        <w:pStyle w:val="ListParagraph"/>
        <w:tabs>
          <w:tab w:val="left" w:pos="7801"/>
        </w:tabs>
        <w:ind w:left="360"/>
        <w:rPr>
          <w:rFonts w:ascii="Arial" w:hAnsi="Arial" w:cs="Arial"/>
          <w:lang w:val="sr-Cyrl-RS"/>
        </w:rPr>
      </w:pPr>
    </w:p>
    <w:p w:rsidR="00CE3B24" w:rsidRDefault="00CE3B24" w:rsidP="005C05D4">
      <w:pPr>
        <w:pStyle w:val="ListParagraph"/>
        <w:tabs>
          <w:tab w:val="left" w:pos="7801"/>
        </w:tabs>
        <w:ind w:left="0"/>
        <w:rPr>
          <w:rFonts w:ascii="Arial" w:hAnsi="Arial" w:cs="Arial"/>
          <w:b/>
          <w:color w:val="000000"/>
          <w:lang w:val="sr-Cyrl-RS"/>
        </w:rPr>
      </w:pPr>
    </w:p>
    <w:p w:rsidR="00CE3B24" w:rsidRDefault="00CE3B24" w:rsidP="005C05D4">
      <w:pPr>
        <w:pStyle w:val="ListParagraph"/>
        <w:tabs>
          <w:tab w:val="left" w:pos="7801"/>
        </w:tabs>
        <w:ind w:left="0"/>
        <w:rPr>
          <w:rFonts w:ascii="Arial" w:hAnsi="Arial" w:cs="Arial"/>
          <w:b/>
          <w:color w:val="000000"/>
          <w:lang w:val="sr-Cyrl-RS"/>
        </w:rPr>
      </w:pPr>
    </w:p>
    <w:p w:rsidR="005C05D4" w:rsidRPr="005C05D4" w:rsidRDefault="005C05D4" w:rsidP="005C05D4">
      <w:pPr>
        <w:pStyle w:val="ListParagraph"/>
        <w:tabs>
          <w:tab w:val="left" w:pos="7801"/>
        </w:tabs>
        <w:ind w:left="0"/>
        <w:rPr>
          <w:rFonts w:ascii="Arial" w:hAnsi="Arial" w:cs="Arial"/>
          <w:u w:val="single"/>
          <w:lang w:val="sr-Cyrl-RS"/>
        </w:rPr>
      </w:pPr>
      <w:r w:rsidRPr="005C05D4">
        <w:rPr>
          <w:rFonts w:ascii="Arial" w:hAnsi="Arial" w:cs="Arial"/>
          <w:b/>
          <w:color w:val="000000"/>
          <w:lang w:val="sr-Cyrl-RS"/>
        </w:rPr>
        <w:lastRenderedPageBreak/>
        <w:t>3.2.</w:t>
      </w:r>
      <w:r w:rsidR="00CE3B24">
        <w:rPr>
          <w:rFonts w:ascii="Arial" w:hAnsi="Arial" w:cs="Arial"/>
          <w:b/>
          <w:color w:val="000000"/>
          <w:lang w:val="sr-Cyrl-RS"/>
        </w:rPr>
        <w:t>3</w:t>
      </w:r>
      <w:r w:rsidRPr="005C05D4">
        <w:rPr>
          <w:rFonts w:ascii="Arial" w:hAnsi="Arial" w:cs="Arial"/>
          <w:b/>
          <w:color w:val="000000"/>
          <w:lang w:val="sr-Cyrl-RS"/>
        </w:rPr>
        <w:t xml:space="preserve"> </w:t>
      </w:r>
      <w:r>
        <w:rPr>
          <w:rFonts w:ascii="Arial" w:hAnsi="Arial" w:cs="Arial"/>
          <w:b/>
          <w:color w:val="000000"/>
          <w:u w:val="single"/>
          <w:lang w:val="sr-Cyrl-RS"/>
        </w:rPr>
        <w:t xml:space="preserve"> </w:t>
      </w:r>
      <w:r w:rsidRPr="005C05D4">
        <w:rPr>
          <w:rFonts w:ascii="Arial" w:hAnsi="Arial" w:cs="Arial"/>
          <w:b/>
          <w:color w:val="000000"/>
          <w:u w:val="single"/>
        </w:rPr>
        <w:t>Eлeктрoмoтoрни пoгoни вeнтилa и клaпни</w:t>
      </w:r>
    </w:p>
    <w:p w:rsidR="005C05D4" w:rsidRPr="007F3DB5" w:rsidRDefault="005C05D4" w:rsidP="005C05D4">
      <w:pPr>
        <w:ind w:left="360"/>
        <w:rPr>
          <w:rFonts w:cs="Arial"/>
          <w:b/>
          <w:lang w:val="sr-Latn-RS"/>
        </w:rPr>
      </w:pPr>
      <w:r w:rsidRPr="007F3DB5">
        <w:rPr>
          <w:rFonts w:cs="Arial"/>
          <w:b/>
          <w:lang w:val="sr-Cyrl-RS"/>
        </w:rPr>
        <w:t xml:space="preserve">1.  </w:t>
      </w:r>
      <w:r w:rsidRPr="007F3DB5">
        <w:rPr>
          <w:rFonts w:cs="Arial"/>
          <w:b/>
          <w:u w:val="single"/>
          <w:lang w:val="sr-Cyrl-CS"/>
        </w:rPr>
        <w:t xml:space="preserve">Електромоторни погон клапне </w:t>
      </w:r>
      <w:r w:rsidRPr="007F3DB5">
        <w:rPr>
          <w:rFonts w:cs="Arial"/>
          <w:b/>
          <w:u w:val="single"/>
          <w:lang w:val="sr-Latn-RS"/>
        </w:rPr>
        <w:t>3NR4S1  (</w:t>
      </w:r>
      <w:r w:rsidRPr="007F3DB5">
        <w:rPr>
          <w:rFonts w:cs="Arial"/>
          <w:b/>
          <w:u w:val="single"/>
          <w:lang w:val="sr-Cyrl-CS"/>
        </w:rPr>
        <w:t>са уградњом)</w:t>
      </w:r>
      <w:r w:rsidRPr="007F3DB5">
        <w:rPr>
          <w:rFonts w:cs="Arial"/>
          <w:b/>
          <w:lang w:val="sr-Latn-RS"/>
        </w:rPr>
        <w:t xml:space="preserve">  </w:t>
      </w:r>
    </w:p>
    <w:p w:rsidR="005C05D4" w:rsidRPr="00A41867" w:rsidRDefault="005C05D4"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1867" w:rsidRDefault="005C05D4"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Општи подаци:</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3x400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sr-Cyrl-RS"/>
        </w:rPr>
        <w:t>уградња од стране овлашћеног сервисера.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сa вентилом (прирубница и прикључак) према EN ISO 5210/EN ISO 5211</w:t>
      </w:r>
      <w:r w:rsidRPr="007F3DB5">
        <w:rPr>
          <w:rFonts w:ascii="Arial" w:hAnsi="Arial" w:cs="Arial"/>
          <w:lang w:val="sr-Cyrl-RS"/>
        </w:rPr>
        <w:t xml:space="preserve"> 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120Nm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брзина погона 22 окр/мин, </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повратни сигнали положаја и момента преко магнетског давача (енкодера)</w:t>
      </w:r>
      <w:r w:rsidRPr="007F3DB5">
        <w:rPr>
          <w:rFonts w:ascii="Arial" w:hAnsi="Arial" w:cs="Arial"/>
          <w:lang w:val="sr-Cyrl-RS"/>
        </w:rPr>
        <w:t xml:space="preserve"> </w:t>
      </w:r>
      <w:r w:rsidRPr="007F3DB5">
        <w:rPr>
          <w:rFonts w:ascii="Arial" w:hAnsi="Arial" w:cs="Arial"/>
          <w:lang w:val="hr-HR"/>
        </w:rPr>
        <w:t>(не потенциометар),</w:t>
      </w:r>
    </w:p>
    <w:p w:rsidR="005C05D4" w:rsidRPr="007F3DB5" w:rsidRDefault="005C05D4" w:rsidP="00305C21">
      <w:pPr>
        <w:pStyle w:val="ListParagraph"/>
        <w:numPr>
          <w:ilvl w:val="0"/>
          <w:numId w:val="45"/>
        </w:numPr>
        <w:spacing w:before="0" w:after="160" w:line="259" w:lineRule="auto"/>
        <w:jc w:val="left"/>
        <w:rPr>
          <w:rFonts w:ascii="Arial" w:hAnsi="Arial" w:cs="Arial"/>
          <w:lang w:val="hr-HR"/>
        </w:rPr>
      </w:pPr>
      <w:r w:rsidRPr="007F3DB5">
        <w:rPr>
          <w:rFonts w:ascii="Arial" w:hAnsi="Arial" w:cs="Arial"/>
          <w:lang w:val="hr-HR"/>
        </w:rPr>
        <w:t>механички показивач позиције вентила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7F3DB5" w:rsidRDefault="005C05D4" w:rsidP="005C05D4">
      <w:pPr>
        <w:pStyle w:val="ListParagraph"/>
        <w:spacing w:after="0"/>
        <w:rPr>
          <w:rFonts w:ascii="Arial" w:hAnsi="Arial" w:cs="Arial"/>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У интегрисаном управљању налази се:</w:t>
      </w:r>
    </w:p>
    <w:p w:rsidR="005C05D4" w:rsidRPr="007F3DB5" w:rsidRDefault="005C05D4" w:rsidP="00305C21">
      <w:pPr>
        <w:pStyle w:val="ListParagraph"/>
        <w:numPr>
          <w:ilvl w:val="0"/>
          <w:numId w:val="46"/>
        </w:numPr>
        <w:spacing w:before="0" w:after="0" w:line="259" w:lineRule="auto"/>
        <w:jc w:val="left"/>
        <w:rPr>
          <w:rFonts w:ascii="Arial" w:hAnsi="Arial" w:cs="Arial"/>
          <w:lang w:val="hr-HR"/>
        </w:rPr>
      </w:pPr>
      <w:r w:rsidRPr="007F3DB5">
        <w:rPr>
          <w:rFonts w:ascii="Arial" w:hAnsi="Arial" w:cs="Arial"/>
          <w:lang w:val="hr-HR"/>
        </w:rPr>
        <w:t>преклопна аутоматика за управљање и промену смера мотора,</w:t>
      </w:r>
    </w:p>
    <w:p w:rsidR="005C05D4" w:rsidRPr="007F3DB5" w:rsidRDefault="005C05D4" w:rsidP="00305C21">
      <w:pPr>
        <w:pStyle w:val="ListParagraph"/>
        <w:numPr>
          <w:ilvl w:val="0"/>
          <w:numId w:val="46"/>
        </w:numPr>
        <w:spacing w:before="0" w:after="0" w:line="259" w:lineRule="auto"/>
        <w:jc w:val="left"/>
        <w:rPr>
          <w:rFonts w:ascii="Arial" w:hAnsi="Arial" w:cs="Arial"/>
          <w:lang w:val="hr-HR"/>
        </w:rPr>
      </w:pPr>
      <w:r w:rsidRPr="007F3DB5">
        <w:rPr>
          <w:rFonts w:ascii="Arial" w:hAnsi="Arial" w:cs="Arial"/>
          <w:lang w:val="hr-HR"/>
        </w:rPr>
        <w:t>контролно-сигнална опрема,</w:t>
      </w:r>
    </w:p>
    <w:p w:rsidR="005C05D4" w:rsidRPr="007F3DB5" w:rsidRDefault="005C05D4" w:rsidP="00305C21">
      <w:pPr>
        <w:pStyle w:val="ListParagraph"/>
        <w:numPr>
          <w:ilvl w:val="0"/>
          <w:numId w:val="46"/>
        </w:numPr>
        <w:spacing w:before="0" w:after="0" w:line="259" w:lineRule="auto"/>
        <w:jc w:val="left"/>
        <w:rPr>
          <w:rFonts w:ascii="Arial" w:hAnsi="Arial" w:cs="Arial"/>
          <w:lang w:val="hr-HR"/>
        </w:rPr>
      </w:pPr>
      <w:r w:rsidRPr="007F3DB5">
        <w:rPr>
          <w:rFonts w:ascii="Arial" w:hAnsi="Arial" w:cs="Arial"/>
          <w:lang w:val="hr-HR"/>
        </w:rPr>
        <w:t xml:space="preserve">енергетски део за покретање електромотора са </w:t>
      </w:r>
      <w:r w:rsidRPr="007F3DB5">
        <w:rPr>
          <w:rFonts w:ascii="Arial" w:hAnsi="Arial" w:cs="Arial"/>
          <w:lang w:val="sr-Cyrl-RS"/>
        </w:rPr>
        <w:t>тиристорима</w:t>
      </w:r>
      <w:r w:rsidRPr="007F3DB5">
        <w:rPr>
          <w:rFonts w:ascii="Arial" w:hAnsi="Arial" w:cs="Arial"/>
          <w:lang w:val="hr-HR"/>
        </w:rPr>
        <w:t>.</w:t>
      </w:r>
    </w:p>
    <w:p w:rsidR="005C05D4" w:rsidRDefault="005C05D4" w:rsidP="005C05D4">
      <w:pPr>
        <w:pStyle w:val="ListParagraph"/>
        <w:spacing w:after="0"/>
        <w:rPr>
          <w:rFonts w:ascii="Arial" w:hAnsi="Arial" w:cs="Arial"/>
          <w:lang w:val="sr-Cyrl-RS"/>
        </w:rPr>
      </w:pPr>
    </w:p>
    <w:p w:rsidR="00A41867" w:rsidRPr="00A41867" w:rsidRDefault="00A41867" w:rsidP="005C05D4">
      <w:pPr>
        <w:pStyle w:val="ListParagraph"/>
        <w:spacing w:after="0"/>
        <w:rPr>
          <w:rFonts w:ascii="Arial" w:hAnsi="Arial" w:cs="Arial"/>
          <w:lang w:val="sr-Cyrl-RS"/>
        </w:rPr>
      </w:pPr>
    </w:p>
    <w:p w:rsidR="005C05D4" w:rsidRPr="007F3DB5" w:rsidRDefault="005C05D4" w:rsidP="005C05D4">
      <w:pPr>
        <w:rPr>
          <w:rFonts w:cs="Arial"/>
          <w:lang w:val="hr-HR"/>
        </w:rPr>
      </w:pPr>
      <w:r w:rsidRPr="007F3DB5">
        <w:rPr>
          <w:rFonts w:cs="Arial"/>
          <w:lang w:val="hr-HR"/>
        </w:rPr>
        <w:lastRenderedPageBreak/>
        <w:t>Комуникацијски интерфејс с оператером:</w:t>
      </w:r>
    </w:p>
    <w:p w:rsidR="005C05D4" w:rsidRPr="007F3DB5" w:rsidRDefault="005C05D4" w:rsidP="00305C21">
      <w:pPr>
        <w:pStyle w:val="ListParagraph"/>
        <w:numPr>
          <w:ilvl w:val="0"/>
          <w:numId w:val="47"/>
        </w:numPr>
        <w:spacing w:before="0" w:after="0" w:line="259" w:lineRule="auto"/>
        <w:jc w:val="left"/>
        <w:rPr>
          <w:rFonts w:ascii="Arial" w:hAnsi="Arial" w:cs="Arial"/>
          <w:lang w:val="hr-HR"/>
        </w:rPr>
      </w:pPr>
      <w:r w:rsidRPr="007F3DB5">
        <w:rPr>
          <w:rFonts w:ascii="Arial" w:hAnsi="Arial" w:cs="Arial"/>
          <w:lang w:val="hr-HR"/>
        </w:rPr>
        <w:t>тастери: отварање, затварање, стоп, поништавање (ресет),</w:t>
      </w:r>
    </w:p>
    <w:p w:rsidR="005C05D4" w:rsidRPr="007F3DB5" w:rsidRDefault="005C05D4" w:rsidP="00305C21">
      <w:pPr>
        <w:pStyle w:val="ListParagraph"/>
        <w:numPr>
          <w:ilvl w:val="0"/>
          <w:numId w:val="47"/>
        </w:numPr>
        <w:spacing w:before="0" w:after="0" w:line="259" w:lineRule="auto"/>
        <w:jc w:val="left"/>
        <w:rPr>
          <w:rFonts w:ascii="Arial" w:hAnsi="Arial" w:cs="Arial"/>
          <w:lang w:val="hr-HR"/>
        </w:rPr>
      </w:pPr>
      <w:r w:rsidRPr="007F3DB5">
        <w:rPr>
          <w:rFonts w:ascii="Arial" w:hAnsi="Arial" w:cs="Arial"/>
          <w:lang w:val="hr-HR"/>
        </w:rPr>
        <w:t>ЛЦД дисплеј за индикацију стања и локално параметрирање,</w:t>
      </w:r>
    </w:p>
    <w:p w:rsidR="005C05D4" w:rsidRPr="007F3DB5" w:rsidRDefault="005C05D4" w:rsidP="00305C21">
      <w:pPr>
        <w:pStyle w:val="ListParagraph"/>
        <w:numPr>
          <w:ilvl w:val="0"/>
          <w:numId w:val="47"/>
        </w:numPr>
        <w:spacing w:before="0" w:after="0" w:line="259" w:lineRule="auto"/>
        <w:jc w:val="left"/>
        <w:rPr>
          <w:rFonts w:ascii="Arial" w:hAnsi="Arial" w:cs="Arial"/>
          <w:lang w:val="hr-HR"/>
        </w:rPr>
      </w:pPr>
      <w:r w:rsidRPr="007F3DB5">
        <w:rPr>
          <w:rFonts w:ascii="Arial" w:hAnsi="Arial" w:cs="Arial"/>
          <w:lang w:val="hr-HR"/>
        </w:rPr>
        <w:t>мени на српском језику,</w:t>
      </w:r>
    </w:p>
    <w:p w:rsidR="005C05D4" w:rsidRPr="007F3DB5" w:rsidRDefault="005C05D4" w:rsidP="00305C21">
      <w:pPr>
        <w:pStyle w:val="ListParagraph"/>
        <w:numPr>
          <w:ilvl w:val="0"/>
          <w:numId w:val="47"/>
        </w:numPr>
        <w:spacing w:before="0" w:after="0" w:line="259" w:lineRule="auto"/>
        <w:jc w:val="left"/>
        <w:rPr>
          <w:rFonts w:ascii="Arial" w:hAnsi="Arial" w:cs="Arial"/>
          <w:lang w:val="hr-HR"/>
        </w:rPr>
      </w:pPr>
      <w:r w:rsidRPr="007F3DB5">
        <w:rPr>
          <w:rFonts w:ascii="Arial" w:hAnsi="Arial" w:cs="Arial"/>
          <w:lang w:val="hr-HR"/>
        </w:rPr>
        <w:t>преклопка: ЛОКАЛНО-ДАЉИНСКИ,</w:t>
      </w:r>
    </w:p>
    <w:p w:rsidR="005C05D4" w:rsidRPr="007F3DB5" w:rsidRDefault="005C05D4" w:rsidP="00305C21">
      <w:pPr>
        <w:pStyle w:val="ListParagraph"/>
        <w:numPr>
          <w:ilvl w:val="0"/>
          <w:numId w:val="47"/>
        </w:numPr>
        <w:spacing w:before="0" w:after="0" w:line="259" w:lineRule="auto"/>
        <w:jc w:val="left"/>
        <w:rPr>
          <w:rFonts w:ascii="Arial" w:hAnsi="Arial" w:cs="Arial"/>
          <w:lang w:val="hr-HR"/>
        </w:rPr>
      </w:pPr>
      <w:r w:rsidRPr="007F3DB5">
        <w:rPr>
          <w:rFonts w:ascii="Arial" w:hAnsi="Arial" w:cs="Arial"/>
          <w:lang w:val="hr-HR"/>
        </w:rPr>
        <w:t>ЛЕД индикација рада погона (сваки ЛЕД означен симболом):</w:t>
      </w:r>
    </w:p>
    <w:p w:rsidR="005C05D4" w:rsidRPr="007F3DB5" w:rsidRDefault="005C05D4" w:rsidP="00305C21">
      <w:pPr>
        <w:pStyle w:val="ListParagraph"/>
        <w:numPr>
          <w:ilvl w:val="1"/>
          <w:numId w:val="48"/>
        </w:numPr>
        <w:spacing w:before="0" w:after="0" w:line="259" w:lineRule="auto"/>
        <w:jc w:val="left"/>
        <w:rPr>
          <w:rFonts w:ascii="Arial" w:hAnsi="Arial" w:cs="Arial"/>
          <w:lang w:val="hr-HR"/>
        </w:rPr>
      </w:pPr>
      <w:r w:rsidRPr="007F3DB5">
        <w:rPr>
          <w:rFonts w:ascii="Arial" w:hAnsi="Arial" w:cs="Arial"/>
          <w:lang w:val="hr-HR"/>
        </w:rPr>
        <w:t>радња отварања, отворено,</w:t>
      </w:r>
    </w:p>
    <w:p w:rsidR="005C05D4" w:rsidRPr="007F3DB5" w:rsidRDefault="005C05D4" w:rsidP="00305C21">
      <w:pPr>
        <w:pStyle w:val="ListParagraph"/>
        <w:numPr>
          <w:ilvl w:val="1"/>
          <w:numId w:val="48"/>
        </w:numPr>
        <w:spacing w:before="0" w:after="0" w:line="259" w:lineRule="auto"/>
        <w:jc w:val="left"/>
        <w:rPr>
          <w:rFonts w:ascii="Arial" w:hAnsi="Arial" w:cs="Arial"/>
          <w:lang w:val="hr-HR"/>
        </w:rPr>
      </w:pPr>
      <w:r w:rsidRPr="007F3DB5">
        <w:rPr>
          <w:rFonts w:ascii="Arial" w:hAnsi="Arial" w:cs="Arial"/>
          <w:lang w:val="hr-HR"/>
        </w:rPr>
        <w:t>радња затварања, затворено,</w:t>
      </w:r>
    </w:p>
    <w:p w:rsidR="005C05D4" w:rsidRPr="007F3DB5" w:rsidRDefault="005C05D4" w:rsidP="00305C21">
      <w:pPr>
        <w:pStyle w:val="ListParagraph"/>
        <w:numPr>
          <w:ilvl w:val="1"/>
          <w:numId w:val="48"/>
        </w:numPr>
        <w:spacing w:before="0" w:after="0" w:line="259" w:lineRule="auto"/>
        <w:jc w:val="left"/>
        <w:rPr>
          <w:rFonts w:ascii="Arial" w:hAnsi="Arial" w:cs="Arial"/>
          <w:lang w:val="hr-HR"/>
        </w:rPr>
      </w:pPr>
      <w:r w:rsidRPr="007F3DB5">
        <w:rPr>
          <w:rFonts w:ascii="Arial" w:hAnsi="Arial" w:cs="Arial"/>
          <w:lang w:val="hr-HR"/>
        </w:rPr>
        <w:t>активација момента отварања,</w:t>
      </w:r>
    </w:p>
    <w:p w:rsidR="005C05D4" w:rsidRPr="007F3DB5" w:rsidRDefault="005C05D4" w:rsidP="00305C21">
      <w:pPr>
        <w:pStyle w:val="ListParagraph"/>
        <w:numPr>
          <w:ilvl w:val="1"/>
          <w:numId w:val="48"/>
        </w:numPr>
        <w:spacing w:before="0" w:after="0" w:line="259" w:lineRule="auto"/>
        <w:jc w:val="left"/>
        <w:rPr>
          <w:rFonts w:ascii="Arial" w:hAnsi="Arial" w:cs="Arial"/>
          <w:lang w:val="hr-HR"/>
        </w:rPr>
      </w:pPr>
      <w:r w:rsidRPr="007F3DB5">
        <w:rPr>
          <w:rFonts w:ascii="Arial" w:hAnsi="Arial" w:cs="Arial"/>
          <w:lang w:val="hr-HR"/>
        </w:rPr>
        <w:t>активација момента затварања,</w:t>
      </w:r>
    </w:p>
    <w:p w:rsidR="005C05D4" w:rsidRPr="007F3DB5" w:rsidRDefault="005C05D4" w:rsidP="00305C21">
      <w:pPr>
        <w:pStyle w:val="ListParagraph"/>
        <w:numPr>
          <w:ilvl w:val="1"/>
          <w:numId w:val="48"/>
        </w:numPr>
        <w:spacing w:before="0" w:after="0" w:line="259" w:lineRule="auto"/>
        <w:jc w:val="left"/>
        <w:rPr>
          <w:rFonts w:ascii="Arial" w:hAnsi="Arial" w:cs="Arial"/>
          <w:lang w:val="hr-HR"/>
        </w:rPr>
      </w:pPr>
      <w:r w:rsidRPr="007F3DB5">
        <w:rPr>
          <w:rFonts w:ascii="Arial" w:hAnsi="Arial" w:cs="Arial"/>
          <w:lang w:val="hr-HR"/>
        </w:rPr>
        <w:t>прорада термичке заштите,</w:t>
      </w:r>
    </w:p>
    <w:p w:rsidR="005C05D4" w:rsidRPr="007F3DB5" w:rsidRDefault="005C05D4" w:rsidP="005C05D4">
      <w:pPr>
        <w:pStyle w:val="ListParagraph"/>
        <w:spacing w:after="0"/>
        <w:ind w:left="1440"/>
        <w:rPr>
          <w:rFonts w:ascii="Arial" w:hAnsi="Arial" w:cs="Arial"/>
          <w:lang w:val="hr-HR"/>
        </w:rPr>
      </w:pPr>
    </w:p>
    <w:p w:rsidR="005C05D4" w:rsidRPr="007F3DB5" w:rsidRDefault="005C05D4" w:rsidP="00305C21">
      <w:pPr>
        <w:pStyle w:val="ListParagraph"/>
        <w:numPr>
          <w:ilvl w:val="0"/>
          <w:numId w:val="49"/>
        </w:numPr>
        <w:spacing w:before="0" w:after="0" w:line="259" w:lineRule="auto"/>
        <w:jc w:val="left"/>
        <w:rPr>
          <w:rFonts w:ascii="Arial" w:hAnsi="Arial" w:cs="Arial"/>
          <w:lang w:val="hr-HR"/>
        </w:rPr>
      </w:pPr>
      <w:r w:rsidRPr="007F3DB5">
        <w:rPr>
          <w:rFonts w:ascii="Arial" w:hAnsi="Arial" w:cs="Arial"/>
          <w:lang w:val="hr-HR"/>
        </w:rPr>
        <w:t>у случају грешке на погону, светлосна сигнализација видљива с велике удаљености</w:t>
      </w:r>
      <w:r w:rsidRPr="007F3DB5">
        <w:rPr>
          <w:rFonts w:ascii="Arial" w:hAnsi="Arial" w:cs="Arial"/>
          <w:lang w:val="sr-Cyrl-RS"/>
        </w:rPr>
        <w:t>,</w:t>
      </w:r>
    </w:p>
    <w:p w:rsidR="005C05D4" w:rsidRPr="007F3DB5" w:rsidRDefault="005C05D4" w:rsidP="00305C21">
      <w:pPr>
        <w:pStyle w:val="ListParagraph"/>
        <w:numPr>
          <w:ilvl w:val="0"/>
          <w:numId w:val="49"/>
        </w:numPr>
        <w:spacing w:before="0" w:after="0" w:line="259" w:lineRule="auto"/>
        <w:jc w:val="left"/>
        <w:rPr>
          <w:rFonts w:ascii="Arial" w:hAnsi="Arial" w:cs="Arial"/>
          <w:lang w:val="hr-HR"/>
        </w:rPr>
      </w:pPr>
      <w:r w:rsidRPr="007F3DB5">
        <w:rPr>
          <w:rFonts w:ascii="Arial" w:hAnsi="Arial" w:cs="Arial"/>
          <w:lang w:val="sr-Cyrl-RS"/>
        </w:rPr>
        <w:t>параметрисање</w:t>
      </w:r>
      <w:r w:rsidRPr="007F3DB5">
        <w:rPr>
          <w:rFonts w:ascii="Arial" w:hAnsi="Arial" w:cs="Arial"/>
          <w:lang w:val="hr-HR"/>
        </w:rPr>
        <w:t xml:space="preserve"> актуатора </w:t>
      </w:r>
      <w:r w:rsidRPr="007F3DB5">
        <w:rPr>
          <w:rFonts w:ascii="Arial" w:hAnsi="Arial" w:cs="Arial"/>
          <w:lang w:val="sr-Cyrl-RS"/>
        </w:rPr>
        <w:t xml:space="preserve">се врши </w:t>
      </w:r>
      <w:r w:rsidRPr="007F3DB5">
        <w:rPr>
          <w:rFonts w:ascii="Arial" w:hAnsi="Arial" w:cs="Arial"/>
          <w:lang w:val="hr-HR"/>
        </w:rPr>
        <w:t xml:space="preserve">помоћу тастера на интегрисаном управљању, без употребе додатних уређаја за </w:t>
      </w:r>
      <w:r w:rsidRPr="007F3DB5">
        <w:rPr>
          <w:rFonts w:ascii="Arial" w:hAnsi="Arial" w:cs="Arial"/>
          <w:lang w:val="sr-Cyrl-RS"/>
        </w:rPr>
        <w:t>параметрисање</w:t>
      </w:r>
      <w:r w:rsidRPr="007F3DB5">
        <w:rPr>
          <w:rFonts w:ascii="Arial" w:hAnsi="Arial" w:cs="Arial"/>
          <w:lang w:val="hr-HR"/>
        </w:rPr>
        <w:t xml:space="preserve"> (укључујући подешавање крајњих положаја и момента)</w:t>
      </w:r>
      <w:r w:rsidRPr="007F3DB5">
        <w:rPr>
          <w:rFonts w:ascii="Arial" w:hAnsi="Arial" w:cs="Arial"/>
          <w:lang w:val="sr-Cyrl-RS"/>
        </w:rPr>
        <w:t>,</w:t>
      </w:r>
    </w:p>
    <w:p w:rsidR="005C05D4" w:rsidRPr="007F3DB5" w:rsidRDefault="005C05D4" w:rsidP="00305C21">
      <w:pPr>
        <w:pStyle w:val="ListParagraph"/>
        <w:numPr>
          <w:ilvl w:val="0"/>
          <w:numId w:val="49"/>
        </w:numPr>
        <w:spacing w:before="0" w:after="0" w:line="259" w:lineRule="auto"/>
        <w:jc w:val="left"/>
        <w:rPr>
          <w:rFonts w:ascii="Arial" w:hAnsi="Arial" w:cs="Arial"/>
          <w:lang w:val="hr-HR"/>
        </w:rPr>
      </w:pPr>
      <w:r w:rsidRPr="007F3DB5">
        <w:rPr>
          <w:rFonts w:ascii="Arial" w:hAnsi="Arial" w:cs="Arial"/>
          <w:lang w:val="hr-HR"/>
        </w:rPr>
        <w:t>могућност комуникације с интегрисаним управљањем помоћу преносног рачунара (bluetooth): дијагностика, читање, уписивање и копирање параметара</w:t>
      </w:r>
      <w:r w:rsidRPr="007F3DB5">
        <w:rPr>
          <w:rFonts w:ascii="Arial" w:hAnsi="Arial" w:cs="Arial"/>
          <w:lang w:val="sr-Cyrl-RS"/>
        </w:rPr>
        <w:t>,</w:t>
      </w:r>
    </w:p>
    <w:p w:rsidR="005C05D4" w:rsidRPr="007F3DB5" w:rsidRDefault="005C05D4" w:rsidP="00305C21">
      <w:pPr>
        <w:pStyle w:val="ListParagraph"/>
        <w:numPr>
          <w:ilvl w:val="0"/>
          <w:numId w:val="49"/>
        </w:numPr>
        <w:spacing w:before="0" w:after="0" w:line="259" w:lineRule="auto"/>
        <w:jc w:val="left"/>
        <w:rPr>
          <w:rFonts w:ascii="Arial" w:hAnsi="Arial" w:cs="Arial"/>
          <w:lang w:val="hr-HR"/>
        </w:rPr>
      </w:pPr>
      <w:r w:rsidRPr="007F3DB5">
        <w:rPr>
          <w:rFonts w:ascii="Arial" w:hAnsi="Arial" w:cs="Arial"/>
          <w:lang w:val="hr-HR"/>
        </w:rPr>
        <w:t>интегрисано управљање мора имати равноправно две могућности уградње:</w:t>
      </w:r>
    </w:p>
    <w:p w:rsidR="005C05D4" w:rsidRPr="007F3DB5" w:rsidRDefault="005C05D4" w:rsidP="005C05D4">
      <w:pPr>
        <w:pStyle w:val="ListParagraph"/>
        <w:spacing w:after="0"/>
        <w:ind w:left="1080"/>
        <w:rPr>
          <w:rFonts w:ascii="Arial" w:hAnsi="Arial" w:cs="Arial"/>
          <w:lang w:val="hr-HR"/>
        </w:rPr>
      </w:pPr>
      <w:r w:rsidRPr="007F3DB5">
        <w:rPr>
          <w:rFonts w:ascii="Arial" w:hAnsi="Arial" w:cs="Arial"/>
          <w:lang w:val="hr-HR"/>
        </w:rPr>
        <w:t>а) у склопу електромоторног погона, и</w:t>
      </w:r>
    </w:p>
    <w:p w:rsidR="005C05D4" w:rsidRPr="007F3DB5" w:rsidRDefault="005C05D4" w:rsidP="005C05D4">
      <w:pPr>
        <w:pStyle w:val="ListParagraph"/>
        <w:spacing w:after="0"/>
        <w:ind w:left="1080"/>
        <w:rPr>
          <w:rFonts w:ascii="Arial" w:hAnsi="Arial" w:cs="Arial"/>
          <w:lang w:val="sr-Cyrl-RS"/>
        </w:rPr>
      </w:pPr>
      <w:r w:rsidRPr="007F3DB5">
        <w:rPr>
          <w:rFonts w:ascii="Arial" w:hAnsi="Arial" w:cs="Arial"/>
          <w:lang w:val="hr-HR"/>
        </w:rPr>
        <w:t xml:space="preserve">б) измештено на носач (по потреби и накнадно одвајање) изван зоне повишене температуре, повишених вибрација или на позицију која је погодна за оператера (у понуди навести да понуђени погон може задовољити обе могућности, </w:t>
      </w:r>
      <w:r w:rsidRPr="007F3DB5">
        <w:rPr>
          <w:rFonts w:ascii="Arial" w:hAnsi="Arial" w:cs="Arial"/>
          <w:lang w:val="sr-Cyrl-RS"/>
        </w:rPr>
        <w:t>и</w:t>
      </w:r>
      <w:r w:rsidRPr="007F3DB5">
        <w:rPr>
          <w:rFonts w:ascii="Arial" w:hAnsi="Arial" w:cs="Arial"/>
          <w:lang w:val="hr-HR"/>
        </w:rPr>
        <w:t xml:space="preserve"> да се комплетно интегрисано управљање може одвојити, не само дисплеј)</w:t>
      </w:r>
      <w:r w:rsidRPr="007F3DB5">
        <w:rPr>
          <w:rFonts w:ascii="Arial" w:hAnsi="Arial" w:cs="Arial"/>
          <w:lang w:val="sr-Cyrl-RS"/>
        </w:rPr>
        <w:t>,</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интегрисано управљање мора имати могућност накнадног ротирања самог интегрисаног управљања и дисплеја, све у корацима по 90° због прилагођавања оператеру</w:t>
      </w:r>
      <w:r w:rsidRPr="007F3DB5">
        <w:rPr>
          <w:rFonts w:ascii="Arial" w:hAnsi="Arial" w:cs="Arial"/>
          <w:lang w:val="sr-Cyrl-RS"/>
        </w:rPr>
        <w:t>.</w:t>
      </w:r>
    </w:p>
    <w:p w:rsidR="005C05D4" w:rsidRPr="00A41867" w:rsidRDefault="005C05D4" w:rsidP="005C05D4">
      <w:pPr>
        <w:pStyle w:val="ListParagraph"/>
        <w:spacing w:after="0"/>
        <w:rPr>
          <w:rFonts w:ascii="Arial" w:hAnsi="Arial" w:cs="Arial"/>
          <w:sz w:val="12"/>
          <w:szCs w:val="12"/>
          <w:lang w:val="hr-HR"/>
        </w:rPr>
      </w:pPr>
    </w:p>
    <w:p w:rsidR="005C05D4" w:rsidRPr="007F3DB5" w:rsidRDefault="005C05D4" w:rsidP="005C05D4">
      <w:pPr>
        <w:rPr>
          <w:rFonts w:cs="Arial"/>
          <w:lang w:val="hr-HR"/>
        </w:rPr>
      </w:pPr>
      <w:r w:rsidRPr="007F3DB5">
        <w:rPr>
          <w:rFonts w:cs="Arial"/>
          <w:lang w:val="hr-HR"/>
        </w:rPr>
        <w:t>Улазно/излазни сигнали:</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дигитални улази (отвори, затвори, стоп, нужда)</w:t>
      </w:r>
      <w:r w:rsidRPr="007F3DB5">
        <w:rPr>
          <w:rFonts w:ascii="Arial" w:hAnsi="Arial" w:cs="Arial"/>
          <w:lang w:val="sr-Cyrl-RS"/>
        </w:rPr>
        <w:t>,</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 xml:space="preserve">програмабилни излази, минимално 5 бинарних излаза (24 </w:t>
      </w:r>
      <w:r w:rsidRPr="007F3DB5">
        <w:rPr>
          <w:rFonts w:ascii="Arial" w:hAnsi="Arial" w:cs="Arial"/>
        </w:rPr>
        <w:t>V DC</w:t>
      </w:r>
      <w:r w:rsidRPr="007F3DB5">
        <w:rPr>
          <w:rFonts w:ascii="Arial" w:hAnsi="Arial" w:cs="Arial"/>
          <w:lang w:val="hr-HR"/>
        </w:rPr>
        <w:t xml:space="preserve">) - опција 12 бинарних излаза, </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аналогни излаз положаја 4-20 mA,</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аналогни излаз момента 4-20  mA,</w:t>
      </w:r>
    </w:p>
    <w:p w:rsidR="005C05D4" w:rsidRPr="007F3DB5" w:rsidRDefault="005C05D4" w:rsidP="00305C21">
      <w:pPr>
        <w:pStyle w:val="ListParagraph"/>
        <w:numPr>
          <w:ilvl w:val="0"/>
          <w:numId w:val="50"/>
        </w:numPr>
        <w:spacing w:before="0" w:after="0" w:line="259" w:lineRule="auto"/>
        <w:jc w:val="left"/>
        <w:rPr>
          <w:rFonts w:ascii="Arial" w:hAnsi="Arial" w:cs="Arial"/>
          <w:lang w:val="hr-HR"/>
        </w:rPr>
      </w:pPr>
      <w:r w:rsidRPr="007F3DB5">
        <w:rPr>
          <w:rFonts w:ascii="Arial" w:hAnsi="Arial" w:cs="Arial"/>
          <w:lang w:val="hr-HR"/>
        </w:rPr>
        <w:t>аналогни улаз 4-20 mA (управљање управљачким сигналом - позиционер),</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Интегрисане функције:</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аутоматско искључење електромотора у случају преоптерећења, прегрејавања или испада једне фазе,</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аутоматска корекција фаза,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термичка заштита мотора,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подешавање затварања/отварања преко крајњег положаја или момента,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импулсно управљање или самодржање у даљинском и/или локалном раду,</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lastRenderedPageBreak/>
        <w:t>могућност подешавања понашања погона у случају нужде и  губитка управљачког сигнала (позиционирање у предефинисани положај),</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могућност прегледа свих догађања на погону (Datalog),</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мерење радне температуре погона,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функција надзора вибрација погона,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 xml:space="preserve">функција надзора тренутног момента на вентил </w:t>
      </w:r>
      <w:r w:rsidRPr="007F3DB5">
        <w:rPr>
          <w:rFonts w:ascii="Arial" w:hAnsi="Arial" w:cs="Arial"/>
          <w:lang w:val="sr-Cyrl-RS"/>
        </w:rPr>
        <w:t xml:space="preserve">и </w:t>
      </w:r>
      <w:r w:rsidRPr="007F3DB5">
        <w:rPr>
          <w:rFonts w:ascii="Arial" w:hAnsi="Arial" w:cs="Arial"/>
          <w:lang w:val="hr-HR"/>
        </w:rPr>
        <w:t>приказ на дијаграму</w:t>
      </w:r>
      <w:r w:rsidRPr="007F3DB5">
        <w:rPr>
          <w:rFonts w:ascii="Arial" w:hAnsi="Arial" w:cs="Arial"/>
          <w:lang w:val="sr-Cyrl-RS"/>
        </w:rPr>
        <w:t xml:space="preserve"> (</w:t>
      </w:r>
      <w:r w:rsidRPr="007F3DB5">
        <w:rPr>
          <w:rFonts w:ascii="Arial" w:hAnsi="Arial" w:cs="Arial"/>
          <w:lang w:val="hr-HR"/>
        </w:rPr>
        <w:t xml:space="preserve">излазни сигнал 4 - 20 </w:t>
      </w:r>
      <w:r w:rsidRPr="007F3DB5">
        <w:rPr>
          <w:rFonts w:ascii="Arial" w:hAnsi="Arial" w:cs="Arial"/>
        </w:rPr>
        <w:t>mA),</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функција аутоматског деблокирања (у случају блокаде вентила, погон мења смер те покушава поновно извести задату наредбу),</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функција спречавања хидрауличког удара преко рада у корацима,</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 xml:space="preserve">приказивање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на </w:t>
      </w:r>
      <w:r w:rsidRPr="007F3DB5">
        <w:rPr>
          <w:rFonts w:ascii="Arial" w:hAnsi="Arial" w:cs="Arial"/>
          <w:lang w:val="hr-HR"/>
        </w:rPr>
        <w:t xml:space="preserve">ЛЦД дисплеј </w:t>
      </w:r>
      <w:r w:rsidRPr="007F3DB5">
        <w:rPr>
          <w:rFonts w:ascii="Arial" w:hAnsi="Arial" w:cs="Arial"/>
          <w:lang w:val="sr-Cyrl-RS"/>
        </w:rPr>
        <w:t xml:space="preserve">у </w:t>
      </w:r>
      <w:r w:rsidRPr="007F3DB5">
        <w:rPr>
          <w:rFonts w:ascii="Arial" w:hAnsi="Arial" w:cs="Arial"/>
          <w:lang w:val="hr-HR"/>
        </w:rPr>
        <w:t>ручном раду</w:t>
      </w:r>
      <w:r w:rsidRPr="007F3DB5">
        <w:rPr>
          <w:rFonts w:ascii="Arial" w:hAnsi="Arial" w:cs="Arial"/>
          <w:lang w:val="sr-Cyrl-RS"/>
        </w:rPr>
        <w:t>,</w:t>
      </w:r>
    </w:p>
    <w:p w:rsidR="005C05D4" w:rsidRPr="007F3DB5" w:rsidRDefault="005C05D4" w:rsidP="00305C21">
      <w:pPr>
        <w:pStyle w:val="ListParagraph"/>
        <w:numPr>
          <w:ilvl w:val="0"/>
          <w:numId w:val="51"/>
        </w:numPr>
        <w:spacing w:before="0" w:after="0" w:line="259" w:lineRule="auto"/>
        <w:jc w:val="left"/>
        <w:rPr>
          <w:rFonts w:ascii="Arial" w:hAnsi="Arial" w:cs="Arial"/>
          <w:lang w:val="hr-HR"/>
        </w:rPr>
      </w:pPr>
      <w:r w:rsidRPr="007F3DB5">
        <w:rPr>
          <w:rFonts w:ascii="Arial" w:hAnsi="Arial" w:cs="Arial"/>
          <w:lang w:val="hr-HR"/>
        </w:rPr>
        <w:t xml:space="preserve">управљање управљачким сигналом 4-20 </w:t>
      </w:r>
      <w:r w:rsidRPr="007F3DB5">
        <w:rPr>
          <w:rFonts w:ascii="Arial" w:hAnsi="Arial" w:cs="Arial"/>
        </w:rPr>
        <w:t>mA</w:t>
      </w:r>
      <w:r w:rsidRPr="007F3DB5">
        <w:rPr>
          <w:rFonts w:ascii="Arial" w:hAnsi="Arial" w:cs="Arial"/>
          <w:lang w:val="hr-HR"/>
        </w:rPr>
        <w:t xml:space="preserve"> (позиционер).</w:t>
      </w:r>
    </w:p>
    <w:p w:rsidR="005C05D4" w:rsidRPr="007F3DB5" w:rsidRDefault="005C05D4" w:rsidP="005C05D4">
      <w:pPr>
        <w:rPr>
          <w:rFonts w:cs="Arial"/>
          <w:lang w:val="sr-Latn-RS"/>
        </w:rPr>
      </w:pPr>
    </w:p>
    <w:p w:rsidR="005C05D4" w:rsidRPr="00A41867" w:rsidRDefault="005C05D4" w:rsidP="00305C21">
      <w:pPr>
        <w:pStyle w:val="ListParagraph"/>
        <w:numPr>
          <w:ilvl w:val="0"/>
          <w:numId w:val="36"/>
        </w:numPr>
        <w:rPr>
          <w:rFonts w:ascii="Arial" w:hAnsi="Arial" w:cs="Arial"/>
          <w:b/>
          <w:u w:val="single"/>
          <w:lang w:val="sr-Latn-RS"/>
        </w:rPr>
      </w:pPr>
      <w:r w:rsidRPr="00A41867">
        <w:rPr>
          <w:rFonts w:ascii="Arial" w:hAnsi="Arial" w:cs="Arial"/>
          <w:b/>
          <w:u w:val="single"/>
          <w:lang w:val="sr-Cyrl-CS"/>
        </w:rPr>
        <w:t>Електромоторни погон клапне 3</w:t>
      </w:r>
      <w:r w:rsidRPr="00A41867">
        <w:rPr>
          <w:rFonts w:ascii="Arial" w:hAnsi="Arial" w:cs="Arial"/>
          <w:b/>
          <w:u w:val="single"/>
          <w:lang w:val="sr-Latn-RS"/>
        </w:rPr>
        <w:t xml:space="preserve">SG40S1 </w:t>
      </w:r>
    </w:p>
    <w:p w:rsidR="005C05D4" w:rsidRPr="00A41867" w:rsidRDefault="005C05D4" w:rsidP="005C05D4">
      <w:pPr>
        <w:pStyle w:val="ListParagraph"/>
        <w:spacing w:after="0"/>
        <w:rPr>
          <w:rFonts w:ascii="Arial" w:hAnsi="Arial" w:cs="Arial"/>
          <w:sz w:val="12"/>
          <w:szCs w:val="12"/>
          <w:lang w:val="sr-Latn-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Default="005C05D4"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Општи подаци:</w:t>
      </w:r>
    </w:p>
    <w:p w:rsidR="005C05D4" w:rsidRPr="00A41867" w:rsidRDefault="005C05D4" w:rsidP="005C05D4">
      <w:pPr>
        <w:rPr>
          <w:rFonts w:cs="Arial"/>
          <w:sz w:val="12"/>
          <w:szCs w:val="12"/>
        </w:rPr>
      </w:pP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3x380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250Nm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брзина погона 22 окр/мин, </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бесконтактни давач положаја 0/4-20mA, (не потенциометар), 2</w:t>
      </w:r>
      <w:r w:rsidRPr="007F3DB5">
        <w:rPr>
          <w:rFonts w:ascii="Arial" w:hAnsi="Arial" w:cs="Arial"/>
          <w:lang w:val="sr-Cyrl-RS"/>
        </w:rPr>
        <w:t xml:space="preserve"> или 4</w:t>
      </w:r>
      <w:r w:rsidRPr="007F3DB5">
        <w:rPr>
          <w:rFonts w:ascii="Arial" w:hAnsi="Arial" w:cs="Arial"/>
          <w:lang w:val="hr-HR"/>
        </w:rPr>
        <w:t>-жични систем спајања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крајњи прекидачи – 2 прекидача за отварање, 2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моментни прекидачи – 2 прекидача за отварање, 2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bookmarkStart w:id="18" w:name="_Hlk513803345"/>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bookmarkEnd w:id="18"/>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lastRenderedPageBreak/>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7F3DB5" w:rsidRDefault="005C05D4" w:rsidP="005C05D4">
      <w:pPr>
        <w:pStyle w:val="ListParagraph"/>
        <w:spacing w:after="0"/>
        <w:rPr>
          <w:rFonts w:ascii="Arial" w:hAnsi="Arial" w:cs="Arial"/>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Комуникацијски интерфејс са оператором:</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стоп.</w:t>
      </w:r>
    </w:p>
    <w:p w:rsidR="005C05D4" w:rsidRPr="007F3DB5" w:rsidRDefault="005C05D4" w:rsidP="005C05D4">
      <w:pPr>
        <w:rPr>
          <w:rFonts w:cs="Arial"/>
          <w:lang w:val="sr-Latn-RS"/>
        </w:rPr>
      </w:pPr>
      <w:r w:rsidRPr="007F3DB5">
        <w:rPr>
          <w:rFonts w:cs="Arial"/>
          <w:lang w:val="sr-Latn-RS"/>
        </w:rPr>
        <w:t>Управљачка јединица мора имати равноправно две могућности уградње:</w:t>
      </w:r>
    </w:p>
    <w:p w:rsidR="005C05D4" w:rsidRPr="007F3DB5" w:rsidRDefault="005C05D4" w:rsidP="00305C21">
      <w:pPr>
        <w:pStyle w:val="ListParagraph"/>
        <w:numPr>
          <w:ilvl w:val="0"/>
          <w:numId w:val="55"/>
        </w:numPr>
        <w:spacing w:before="0" w:after="160" w:line="259"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55"/>
        </w:numPr>
        <w:spacing w:before="0" w:after="160" w:line="259"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7F3DB5" w:rsidRPr="00A41867" w:rsidRDefault="007F3DB5" w:rsidP="005C05D4">
      <w:pPr>
        <w:rPr>
          <w:rFonts w:cs="Arial"/>
          <w:sz w:val="12"/>
          <w:szCs w:val="12"/>
          <w:lang w:val="sr-Cyrl-RS"/>
        </w:rPr>
      </w:pPr>
    </w:p>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дигитални улази 24VDC (отвори, затвори),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статусни излази DC/AC (отворено, затворено, локално, даљински, заједничка грешка/спреман).</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Интегрисане функције: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57"/>
        </w:numPr>
        <w:spacing w:before="0" w:after="160" w:line="259" w:lineRule="auto"/>
        <w:jc w:val="left"/>
        <w:rPr>
          <w:rFonts w:ascii="Arial" w:hAnsi="Arial" w:cs="Arial"/>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rPr>
          <w:rFonts w:cs="Arial"/>
        </w:rPr>
      </w:pPr>
    </w:p>
    <w:p w:rsidR="005C05D4" w:rsidRPr="007F3DB5" w:rsidRDefault="005C05D4" w:rsidP="005C05D4">
      <w:pPr>
        <w:spacing w:line="256" w:lineRule="auto"/>
        <w:ind w:left="360"/>
        <w:rPr>
          <w:rFonts w:cs="Arial"/>
          <w:b/>
        </w:rPr>
      </w:pPr>
      <w:r w:rsidRPr="007F3DB5">
        <w:rPr>
          <w:rFonts w:cs="Arial"/>
          <w:b/>
          <w:lang w:val="sr-Latn-CS"/>
        </w:rPr>
        <w:lastRenderedPageBreak/>
        <w:t>3</w:t>
      </w:r>
      <w:r w:rsidRPr="007F3DB5">
        <w:rPr>
          <w:rFonts w:cs="Arial"/>
          <w:b/>
          <w:lang w:val="sr-Cyrl-RS"/>
        </w:rPr>
        <w:t xml:space="preserve"> </w:t>
      </w:r>
      <w:r w:rsidRPr="007F3DB5">
        <w:rPr>
          <w:rFonts w:cs="Arial"/>
          <w:b/>
          <w:u w:val="single"/>
          <w:lang w:val="sr-Cyrl-RS"/>
        </w:rPr>
        <w:t>Резервни електромоторни погон</w:t>
      </w:r>
      <w:r w:rsidRPr="007F3DB5">
        <w:rPr>
          <w:rFonts w:cs="Arial"/>
          <w:b/>
          <w:lang w:val="sr-Cyrl-RS"/>
        </w:rPr>
        <w:t xml:space="preserve"> </w:t>
      </w:r>
    </w:p>
    <w:p w:rsidR="005C05D4" w:rsidRPr="00A41867" w:rsidRDefault="005C05D4"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Општи подаци:</w:t>
      </w:r>
    </w:p>
    <w:p w:rsidR="005C05D4" w:rsidRPr="00A41867" w:rsidRDefault="005C05D4" w:rsidP="005C05D4">
      <w:pPr>
        <w:rPr>
          <w:rFonts w:cs="Arial"/>
          <w:sz w:val="12"/>
          <w:szCs w:val="12"/>
        </w:rPr>
      </w:pP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напон напајања: 3x400 VAC, 50 Hz,</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6"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моментно подручје до 250Nm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 xml:space="preserve">брзина погона 22 окр/мин, </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бесконтактни давач положаја 0/4-20mA, (не потенциометар), 2</w:t>
      </w:r>
      <w:r w:rsidRPr="007F3DB5">
        <w:rPr>
          <w:rFonts w:ascii="Arial" w:hAnsi="Arial" w:cs="Arial"/>
          <w:lang w:val="sr-Cyrl-RS"/>
        </w:rPr>
        <w:t xml:space="preserve"> или 4</w:t>
      </w:r>
      <w:r w:rsidRPr="007F3DB5">
        <w:rPr>
          <w:rFonts w:ascii="Arial" w:hAnsi="Arial" w:cs="Arial"/>
          <w:lang w:val="hr-HR"/>
        </w:rPr>
        <w:t>-жични систем спајања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 xml:space="preserve">крајњи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 xml:space="preserve">моментни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6"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6" w:lineRule="auto"/>
        <w:jc w:val="left"/>
        <w:rPr>
          <w:rFonts w:ascii="Arial" w:hAnsi="Arial" w:cs="Arial"/>
        </w:rPr>
      </w:pPr>
      <w:r w:rsidRPr="007F3DB5">
        <w:rPr>
          <w:rFonts w:ascii="Arial" w:hAnsi="Arial" w:cs="Arial"/>
          <w:lang w:val="hr-HR"/>
        </w:rPr>
        <w:t>грејач за спречавање кондензације: 24V DC.</w:t>
      </w:r>
    </w:p>
    <w:p w:rsidR="005C05D4" w:rsidRPr="00A41867" w:rsidRDefault="005C05D4" w:rsidP="005C05D4">
      <w:pPr>
        <w:pStyle w:val="ListParagraph"/>
        <w:spacing w:after="0"/>
        <w:rPr>
          <w:rFonts w:ascii="Arial" w:hAnsi="Arial" w:cs="Arial"/>
          <w:sz w:val="12"/>
          <w:szCs w:val="12"/>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2"/>
        </w:numPr>
        <w:spacing w:before="0" w:after="160" w:line="256"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2"/>
        </w:numPr>
        <w:spacing w:before="0" w:after="160" w:line="256"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2"/>
        </w:numPr>
        <w:spacing w:before="0" w:after="160" w:line="256"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7F3DB5" w:rsidRDefault="005C05D4" w:rsidP="005C05D4">
      <w:pPr>
        <w:pStyle w:val="ListParagraph"/>
        <w:rPr>
          <w:rFonts w:ascii="Arial" w:hAnsi="Arial" w:cs="Arial"/>
          <w:lang w:val="sr-Latn-RS"/>
        </w:rPr>
      </w:pPr>
    </w:p>
    <w:p w:rsidR="005C05D4" w:rsidRPr="007F3DB5" w:rsidRDefault="005C05D4" w:rsidP="005C05D4">
      <w:pPr>
        <w:rPr>
          <w:rFonts w:cs="Arial"/>
          <w:lang w:val="sr-Latn-RS"/>
        </w:rPr>
      </w:pPr>
      <w:r w:rsidRPr="007F3DB5">
        <w:rPr>
          <w:rFonts w:cs="Arial"/>
          <w:lang w:val="sr-Latn-RS"/>
        </w:rPr>
        <w:lastRenderedPageBreak/>
        <w:t>Комуникацијски интерфејс са оператором:</w:t>
      </w:r>
    </w:p>
    <w:p w:rsidR="005C05D4" w:rsidRPr="007F3DB5" w:rsidRDefault="005C05D4" w:rsidP="00305C21">
      <w:pPr>
        <w:pStyle w:val="ListParagraph"/>
        <w:numPr>
          <w:ilvl w:val="0"/>
          <w:numId w:val="53"/>
        </w:numPr>
        <w:spacing w:before="0" w:after="160" w:line="256"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3"/>
        </w:numPr>
        <w:spacing w:before="0" w:after="160" w:line="256"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3"/>
        </w:numPr>
        <w:spacing w:before="0" w:after="160" w:line="256"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54"/>
        </w:numPr>
        <w:spacing w:before="0" w:after="160" w:line="256"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54"/>
        </w:numPr>
        <w:spacing w:before="0" w:after="160" w:line="256"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54"/>
        </w:numPr>
        <w:spacing w:before="0" w:after="160" w:line="256" w:lineRule="auto"/>
        <w:jc w:val="left"/>
        <w:rPr>
          <w:rFonts w:ascii="Arial" w:hAnsi="Arial" w:cs="Arial"/>
          <w:lang w:val="sr-Latn-RS"/>
        </w:rPr>
      </w:pPr>
      <w:r w:rsidRPr="007F3DB5">
        <w:rPr>
          <w:rFonts w:ascii="Arial" w:hAnsi="Arial" w:cs="Arial"/>
          <w:lang w:val="sr-Latn-RS"/>
        </w:rPr>
        <w:t>стоп.</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равноправно две могућности уградње:</w:t>
      </w:r>
    </w:p>
    <w:p w:rsidR="005C05D4" w:rsidRPr="007F3DB5" w:rsidRDefault="005C05D4" w:rsidP="00305C21">
      <w:pPr>
        <w:pStyle w:val="ListParagraph"/>
        <w:numPr>
          <w:ilvl w:val="0"/>
          <w:numId w:val="65"/>
        </w:numPr>
        <w:spacing w:before="0" w:after="160" w:line="256"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65"/>
        </w:numPr>
        <w:spacing w:before="0" w:after="160" w:line="256"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5C05D4" w:rsidRPr="00A41867" w:rsidRDefault="005C05D4" w:rsidP="005C05D4">
      <w:pPr>
        <w:rPr>
          <w:rFonts w:cs="Arial"/>
          <w:sz w:val="12"/>
          <w:szCs w:val="12"/>
          <w:lang w:val="sr-Cyrl-RS"/>
        </w:rPr>
      </w:pPr>
      <w:bookmarkStart w:id="19" w:name="_Hlk514061076"/>
    </w:p>
    <w:bookmarkEnd w:id="19"/>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6" w:lineRule="auto"/>
        <w:jc w:val="left"/>
        <w:rPr>
          <w:rFonts w:ascii="Arial" w:hAnsi="Arial" w:cs="Arial"/>
          <w:lang w:val="sr-Latn-RS"/>
        </w:rPr>
      </w:pPr>
      <w:r w:rsidRPr="007F3DB5">
        <w:rPr>
          <w:rFonts w:ascii="Arial" w:hAnsi="Arial" w:cs="Arial"/>
          <w:lang w:val="sr-Latn-RS"/>
        </w:rPr>
        <w:t>дигитални улази 24VDC (отвори, затвори),</w:t>
      </w:r>
    </w:p>
    <w:p w:rsidR="005C05D4" w:rsidRPr="007F3DB5" w:rsidRDefault="005C05D4" w:rsidP="00305C21">
      <w:pPr>
        <w:pStyle w:val="ListParagraph"/>
        <w:numPr>
          <w:ilvl w:val="0"/>
          <w:numId w:val="56"/>
        </w:numPr>
        <w:spacing w:before="0" w:after="160" w:line="256" w:lineRule="auto"/>
        <w:jc w:val="left"/>
        <w:rPr>
          <w:rFonts w:ascii="Arial" w:hAnsi="Arial" w:cs="Arial"/>
          <w:lang w:val="sr-Latn-RS"/>
        </w:rPr>
      </w:pPr>
      <w:r w:rsidRPr="007F3DB5">
        <w:rPr>
          <w:rFonts w:ascii="Arial" w:hAnsi="Arial" w:cs="Arial"/>
          <w:lang w:val="sr-Latn-RS"/>
        </w:rPr>
        <w:t>статусни излази DC/AC (отворено, затворено, локално, даљински, заједничка грешка/спреман).</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Интегрисане функције:</w:t>
      </w:r>
    </w:p>
    <w:p w:rsidR="005C05D4" w:rsidRPr="007F3DB5" w:rsidRDefault="005C05D4" w:rsidP="00305C21">
      <w:pPr>
        <w:pStyle w:val="ListParagraph"/>
        <w:numPr>
          <w:ilvl w:val="0"/>
          <w:numId w:val="57"/>
        </w:numPr>
        <w:spacing w:before="0" w:after="160" w:line="256"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57"/>
        </w:numPr>
        <w:spacing w:before="0" w:after="160" w:line="256"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57"/>
        </w:numPr>
        <w:spacing w:before="0" w:after="160" w:line="256"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57"/>
        </w:numPr>
        <w:spacing w:before="0" w:after="160" w:line="256"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57"/>
        </w:numPr>
        <w:spacing w:before="0" w:after="160" w:line="256" w:lineRule="auto"/>
        <w:jc w:val="left"/>
        <w:rPr>
          <w:rFonts w:ascii="Arial" w:hAnsi="Arial" w:cs="Arial"/>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pStyle w:val="ListParagraph"/>
        <w:rPr>
          <w:rFonts w:ascii="Arial" w:hAnsi="Arial" w:cs="Arial"/>
        </w:rPr>
      </w:pPr>
    </w:p>
    <w:p w:rsidR="005C05D4" w:rsidRPr="007F3DB5" w:rsidRDefault="005C05D4" w:rsidP="005C05D4">
      <w:pPr>
        <w:ind w:left="720"/>
        <w:rPr>
          <w:rFonts w:cs="Arial"/>
          <w:b/>
        </w:rPr>
      </w:pPr>
      <w:r w:rsidRPr="007F3DB5">
        <w:rPr>
          <w:rFonts w:cs="Arial"/>
          <w:b/>
          <w:lang w:val="sr-Latn-CS"/>
        </w:rPr>
        <w:t>4</w:t>
      </w:r>
      <w:r w:rsidRPr="007F3DB5">
        <w:rPr>
          <w:rFonts w:cs="Arial"/>
          <w:b/>
          <w:lang w:val="sr-Cyrl-RS"/>
        </w:rPr>
        <w:t xml:space="preserve">.  </w:t>
      </w:r>
      <w:r w:rsidRPr="007F3DB5">
        <w:rPr>
          <w:rFonts w:cs="Arial"/>
          <w:b/>
          <w:u w:val="single"/>
          <w:lang w:val="sr-Cyrl-RS"/>
        </w:rPr>
        <w:t xml:space="preserve">Резервни </w:t>
      </w:r>
      <w:r w:rsidRPr="007F3DB5">
        <w:rPr>
          <w:rFonts w:cs="Arial"/>
          <w:b/>
          <w:u w:val="single"/>
          <w:lang w:val="hr-HR"/>
        </w:rPr>
        <w:t>електромоторни</w:t>
      </w:r>
      <w:r w:rsidRPr="007F3DB5">
        <w:rPr>
          <w:rFonts w:cs="Arial"/>
          <w:b/>
          <w:u w:val="single"/>
          <w:lang w:val="sr-Cyrl-RS"/>
        </w:rPr>
        <w:t xml:space="preserve"> погон</w:t>
      </w:r>
      <w:r w:rsidRPr="007F3DB5">
        <w:rPr>
          <w:rFonts w:cs="Arial"/>
          <w:b/>
          <w:lang w:val="sr-Cyrl-RS"/>
        </w:rPr>
        <w:t xml:space="preserve"> </w:t>
      </w:r>
    </w:p>
    <w:p w:rsidR="005C05D4" w:rsidRPr="00A40D6D" w:rsidRDefault="005C05D4"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0D6D"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Општи подаци:</w:t>
      </w:r>
    </w:p>
    <w:p w:rsidR="005C05D4" w:rsidRPr="00A40D6D" w:rsidRDefault="005C05D4" w:rsidP="005C05D4">
      <w:pPr>
        <w:rPr>
          <w:rFonts w:cs="Arial"/>
          <w:sz w:val="12"/>
          <w:szCs w:val="12"/>
        </w:rPr>
      </w:pP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3x400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lastRenderedPageBreak/>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500Nm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брзина погона 32 окр/мин, </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бесконтактни давач положаја 0/4-20mA, (не потенциометар), 2</w:t>
      </w:r>
      <w:r w:rsidRPr="007F3DB5">
        <w:rPr>
          <w:rFonts w:ascii="Arial" w:hAnsi="Arial" w:cs="Arial"/>
          <w:lang w:val="sr-Cyrl-RS"/>
        </w:rPr>
        <w:t xml:space="preserve"> или 4</w:t>
      </w:r>
      <w:r w:rsidRPr="007F3DB5">
        <w:rPr>
          <w:rFonts w:ascii="Arial" w:hAnsi="Arial" w:cs="Arial"/>
          <w:lang w:val="hr-HR"/>
        </w:rPr>
        <w:t>-жични систем спајања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крајњи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моментни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A41867" w:rsidRDefault="005C05D4" w:rsidP="005C05D4">
      <w:pPr>
        <w:pStyle w:val="ListParagraph"/>
        <w:spacing w:after="0"/>
        <w:rPr>
          <w:rFonts w:ascii="Arial" w:hAnsi="Arial" w:cs="Arial"/>
          <w:sz w:val="12"/>
          <w:szCs w:val="12"/>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Комуникацијски интерфејс са оператором:</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стоп.</w:t>
      </w:r>
    </w:p>
    <w:p w:rsidR="005C05D4" w:rsidRDefault="005C05D4" w:rsidP="005C05D4">
      <w:pPr>
        <w:rPr>
          <w:rFonts w:cs="Arial"/>
          <w:lang w:val="sr-Latn-RS"/>
        </w:rPr>
      </w:pPr>
    </w:p>
    <w:p w:rsidR="00A40D6D" w:rsidRDefault="00A40D6D" w:rsidP="005C05D4">
      <w:pPr>
        <w:rPr>
          <w:rFonts w:cs="Arial"/>
          <w:lang w:val="sr-Latn-RS"/>
        </w:rPr>
      </w:pPr>
    </w:p>
    <w:p w:rsidR="00A40D6D" w:rsidRPr="00A40D6D" w:rsidRDefault="00A40D6D" w:rsidP="005C05D4">
      <w:pPr>
        <w:rPr>
          <w:rFonts w:cs="Arial"/>
          <w:lang w:val="sr-Latn-RS"/>
        </w:rPr>
      </w:pPr>
    </w:p>
    <w:p w:rsidR="00A41867" w:rsidRPr="00A41867" w:rsidRDefault="00A41867" w:rsidP="005C05D4">
      <w:pPr>
        <w:rPr>
          <w:rFonts w:cs="Arial"/>
          <w:lang w:val="sr-Cyrl-RS"/>
        </w:rPr>
      </w:pPr>
    </w:p>
    <w:p w:rsidR="005C05D4" w:rsidRPr="007F3DB5" w:rsidRDefault="005C05D4" w:rsidP="005C05D4">
      <w:pPr>
        <w:rPr>
          <w:rFonts w:cs="Arial"/>
          <w:lang w:val="sr-Latn-RS"/>
        </w:rPr>
      </w:pPr>
      <w:r w:rsidRPr="007F3DB5">
        <w:rPr>
          <w:rFonts w:cs="Arial"/>
          <w:lang w:val="sr-Latn-RS"/>
        </w:rPr>
        <w:lastRenderedPageBreak/>
        <w:t>Управљачка јединица мора имати равноправно две могућности уградње:</w:t>
      </w:r>
    </w:p>
    <w:p w:rsidR="005C05D4" w:rsidRPr="007F3DB5" w:rsidRDefault="005C05D4" w:rsidP="00305C21">
      <w:pPr>
        <w:pStyle w:val="ListParagraph"/>
        <w:numPr>
          <w:ilvl w:val="0"/>
          <w:numId w:val="61"/>
        </w:numPr>
        <w:spacing w:before="0" w:after="0" w:line="259"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61"/>
        </w:numPr>
        <w:spacing w:before="0" w:after="0" w:line="259"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дигитални улази 24VDC (отвори, затвори</w:t>
      </w:r>
      <w:r w:rsidRPr="007F3DB5">
        <w:rPr>
          <w:rFonts w:ascii="Arial" w:hAnsi="Arial" w:cs="Arial"/>
          <w:lang w:val="sr-Cyrl-RS"/>
        </w:rPr>
        <w:t>, стоп</w:t>
      </w:r>
      <w:r w:rsidRPr="007F3DB5">
        <w:rPr>
          <w:rFonts w:ascii="Arial" w:hAnsi="Arial" w:cs="Arial"/>
          <w:lang w:val="sr-Latn-RS"/>
        </w:rPr>
        <w:t>),</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статусни излази DC/AC (затворено, отворено, преклопка локално/даљински у даљинском, момент затварања, момент отварања), све преко преклопних контаката,</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заједнички излаз грешке (грешка момента, грешка напајања, прорада заштите мотора).</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Интегрисане функције: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rPr>
          <w:rFonts w:cs="Arial"/>
          <w:lang w:val="sr-Latn-RS"/>
        </w:rPr>
      </w:pPr>
    </w:p>
    <w:p w:rsidR="005C05D4" w:rsidRPr="007F3DB5" w:rsidRDefault="005C05D4" w:rsidP="005C05D4">
      <w:pPr>
        <w:ind w:left="360"/>
        <w:rPr>
          <w:rFonts w:cs="Arial"/>
          <w:b/>
        </w:rPr>
      </w:pPr>
      <w:r w:rsidRPr="007F3DB5">
        <w:rPr>
          <w:rFonts w:cs="Arial"/>
          <w:b/>
          <w:lang w:val="sr-Latn-CS"/>
        </w:rPr>
        <w:t>5</w:t>
      </w:r>
      <w:r w:rsidRPr="007F3DB5">
        <w:rPr>
          <w:rFonts w:cs="Arial"/>
          <w:b/>
          <w:lang w:val="sr-Cyrl-RS"/>
        </w:rPr>
        <w:t xml:space="preserve">.  </w:t>
      </w:r>
      <w:r w:rsidRPr="007F3DB5">
        <w:rPr>
          <w:rFonts w:cs="Arial"/>
          <w:b/>
          <w:u w:val="single"/>
          <w:lang w:val="sr-Cyrl-RS"/>
        </w:rPr>
        <w:t xml:space="preserve">Резервни </w:t>
      </w:r>
      <w:r w:rsidRPr="007F3DB5">
        <w:rPr>
          <w:rFonts w:cs="Arial"/>
          <w:b/>
          <w:u w:val="single"/>
          <w:lang w:val="hr-HR"/>
        </w:rPr>
        <w:t>електромоторни</w:t>
      </w:r>
      <w:r w:rsidRPr="007F3DB5">
        <w:rPr>
          <w:rFonts w:cs="Arial"/>
          <w:b/>
          <w:u w:val="single"/>
          <w:lang w:val="sr-Cyrl-RS"/>
        </w:rPr>
        <w:t xml:space="preserve"> погон</w:t>
      </w:r>
      <w:r w:rsidRPr="007F3DB5">
        <w:rPr>
          <w:rFonts w:cs="Arial"/>
          <w:b/>
          <w:lang w:val="sr-Cyrl-RS"/>
        </w:rPr>
        <w:t xml:space="preserve"> </w:t>
      </w:r>
    </w:p>
    <w:p w:rsidR="00A41867" w:rsidRPr="00A41867" w:rsidRDefault="00A41867" w:rsidP="005C05D4">
      <w:pPr>
        <w:rPr>
          <w:rFonts w:cs="Arial"/>
          <w:sz w:val="12"/>
          <w:szCs w:val="12"/>
          <w:lang w:val="sr-Cyrl-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Општи подаци:</w:t>
      </w:r>
    </w:p>
    <w:p w:rsidR="005C05D4" w:rsidRPr="00A41867" w:rsidRDefault="005C05D4" w:rsidP="005C05D4">
      <w:pPr>
        <w:rPr>
          <w:rFonts w:cs="Arial"/>
          <w:sz w:val="12"/>
          <w:szCs w:val="12"/>
        </w:rPr>
      </w:pP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3x400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Default="005C05D4" w:rsidP="005C05D4">
      <w:pPr>
        <w:rPr>
          <w:rFonts w:cs="Arial"/>
          <w:lang w:val="sr-Cyrl-RS"/>
        </w:rPr>
      </w:pPr>
    </w:p>
    <w:p w:rsidR="00A41867" w:rsidRDefault="00A41867" w:rsidP="005C05D4">
      <w:pPr>
        <w:rPr>
          <w:rFonts w:cs="Arial"/>
          <w:lang w:val="sr-Cyrl-RS"/>
        </w:rPr>
      </w:pPr>
    </w:p>
    <w:p w:rsidR="00A41867" w:rsidRPr="00A41867" w:rsidRDefault="00A41867" w:rsidP="005C05D4">
      <w:pPr>
        <w:rPr>
          <w:rFonts w:cs="Arial"/>
          <w:lang w:val="sr-Cyrl-RS"/>
        </w:rPr>
      </w:pPr>
    </w:p>
    <w:p w:rsidR="005C05D4" w:rsidRPr="007F3DB5" w:rsidRDefault="005C05D4" w:rsidP="005C05D4">
      <w:pPr>
        <w:rPr>
          <w:rFonts w:cs="Arial"/>
          <w:lang w:val="hr-HR"/>
        </w:rPr>
      </w:pPr>
      <w:r w:rsidRPr="007F3DB5">
        <w:rPr>
          <w:rFonts w:cs="Arial"/>
          <w:lang w:val="hr-HR"/>
        </w:rPr>
        <w:lastRenderedPageBreak/>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250Nm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брзина погона 22 окр/мин, </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бесконтактни давач положаја 0/4-20mA, (не потенциометар), 2</w:t>
      </w:r>
      <w:r w:rsidRPr="007F3DB5">
        <w:rPr>
          <w:rFonts w:ascii="Arial" w:hAnsi="Arial" w:cs="Arial"/>
          <w:lang w:val="sr-Cyrl-RS"/>
        </w:rPr>
        <w:t xml:space="preserve"> или 4</w:t>
      </w:r>
      <w:r w:rsidRPr="007F3DB5">
        <w:rPr>
          <w:rFonts w:ascii="Arial" w:hAnsi="Arial" w:cs="Arial"/>
          <w:lang w:val="hr-HR"/>
        </w:rPr>
        <w:t>-жични систем спајања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крајњи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моментни прекидачи – </w:t>
      </w:r>
      <w:r w:rsidRPr="007F3DB5">
        <w:rPr>
          <w:rFonts w:ascii="Arial" w:hAnsi="Arial" w:cs="Arial"/>
        </w:rPr>
        <w:t>2</w:t>
      </w:r>
      <w:r w:rsidRPr="007F3DB5">
        <w:rPr>
          <w:rFonts w:ascii="Arial" w:hAnsi="Arial" w:cs="Arial"/>
          <w:lang w:val="hr-HR"/>
        </w:rPr>
        <w:t xml:space="preserve"> прекидача за отварање, </w:t>
      </w:r>
      <w:r w:rsidRPr="007F3DB5">
        <w:rPr>
          <w:rFonts w:ascii="Arial" w:hAnsi="Arial" w:cs="Arial"/>
        </w:rPr>
        <w:t>2</w:t>
      </w:r>
      <w:r w:rsidRPr="007F3DB5">
        <w:rPr>
          <w:rFonts w:ascii="Arial" w:hAnsi="Arial" w:cs="Arial"/>
          <w:lang w:val="hr-HR"/>
        </w:rPr>
        <w:t xml:space="preserve">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7F3DB5" w:rsidRDefault="005C05D4" w:rsidP="005C05D4">
      <w:pPr>
        <w:pStyle w:val="ListParagraph"/>
        <w:spacing w:after="0"/>
        <w:rPr>
          <w:rFonts w:ascii="Arial" w:hAnsi="Arial" w:cs="Arial"/>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8"/>
        </w:numPr>
        <w:spacing w:before="0" w:after="0" w:line="259"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Комуникацијски интерфејс са оператором:</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9"/>
        </w:numPr>
        <w:spacing w:before="0" w:after="0" w:line="259"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60"/>
        </w:numPr>
        <w:spacing w:before="0" w:after="0" w:line="259" w:lineRule="auto"/>
        <w:jc w:val="left"/>
        <w:rPr>
          <w:rFonts w:ascii="Arial" w:hAnsi="Arial" w:cs="Arial"/>
          <w:lang w:val="sr-Latn-RS"/>
        </w:rPr>
      </w:pPr>
      <w:r w:rsidRPr="007F3DB5">
        <w:rPr>
          <w:rFonts w:ascii="Arial" w:hAnsi="Arial" w:cs="Arial"/>
          <w:lang w:val="sr-Latn-RS"/>
        </w:rPr>
        <w:t>стоп.</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равноправно две могућности уградње:</w:t>
      </w:r>
    </w:p>
    <w:p w:rsidR="005C05D4" w:rsidRPr="007F3DB5" w:rsidRDefault="005C05D4" w:rsidP="00305C21">
      <w:pPr>
        <w:pStyle w:val="ListParagraph"/>
        <w:numPr>
          <w:ilvl w:val="0"/>
          <w:numId w:val="63"/>
        </w:numPr>
        <w:spacing w:before="0" w:after="0" w:line="259"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63"/>
        </w:numPr>
        <w:spacing w:before="0" w:after="0" w:line="259"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7F3DB5" w:rsidRDefault="005C05D4" w:rsidP="005C05D4">
      <w:pPr>
        <w:rPr>
          <w:rFonts w:cs="Arial"/>
          <w:lang w:val="sr-Latn-RS"/>
        </w:rPr>
      </w:pPr>
    </w:p>
    <w:p w:rsidR="005C05D4" w:rsidRPr="007F3DB5" w:rsidRDefault="005C05D4" w:rsidP="005C05D4">
      <w:pPr>
        <w:rPr>
          <w:rFonts w:cs="Arial"/>
          <w:lang w:val="sr-Latn-RS"/>
        </w:rPr>
      </w:pPr>
      <w:r w:rsidRPr="007F3DB5">
        <w:rPr>
          <w:rFonts w:cs="Arial"/>
          <w:lang w:val="sr-Latn-RS"/>
        </w:rPr>
        <w:lastRenderedPageBreak/>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дигитални улази 24VDC (отвори, затвори</w:t>
      </w:r>
      <w:r w:rsidRPr="007F3DB5">
        <w:rPr>
          <w:rFonts w:ascii="Arial" w:hAnsi="Arial" w:cs="Arial"/>
          <w:lang w:val="sr-Cyrl-RS"/>
        </w:rPr>
        <w:t>, стоп</w:t>
      </w:r>
      <w:r w:rsidRPr="007F3DB5">
        <w:rPr>
          <w:rFonts w:ascii="Arial" w:hAnsi="Arial" w:cs="Arial"/>
          <w:lang w:val="sr-Latn-RS"/>
        </w:rPr>
        <w:t>),</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статусни излази DC/AC (затворено, отворено, преклопка локално/даљински у даљинском, момент затварања, момент отварања), све преко преклопних контаката,</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заједнички излаз грешке (грешка момента, грешка напајања, прорада заштите мотора).</w:t>
      </w:r>
    </w:p>
    <w:p w:rsidR="005C05D4" w:rsidRPr="00A41867" w:rsidRDefault="005C05D4" w:rsidP="005C05D4">
      <w:pPr>
        <w:rPr>
          <w:rFonts w:cs="Arial"/>
          <w:sz w:val="12"/>
          <w:szCs w:val="12"/>
          <w:lang w:val="sr-Latn-RS"/>
        </w:rPr>
      </w:pPr>
    </w:p>
    <w:p w:rsidR="005C05D4" w:rsidRPr="007F3DB5" w:rsidRDefault="005C05D4" w:rsidP="005C05D4">
      <w:pPr>
        <w:rPr>
          <w:rFonts w:cs="Arial"/>
          <w:lang w:val="sr-Latn-RS"/>
        </w:rPr>
      </w:pPr>
      <w:r w:rsidRPr="007F3DB5">
        <w:rPr>
          <w:rFonts w:cs="Arial"/>
          <w:lang w:val="sr-Latn-RS"/>
        </w:rPr>
        <w:t>Интегрисане функције: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62"/>
        </w:numPr>
        <w:spacing w:before="0" w:after="0" w:line="259" w:lineRule="auto"/>
        <w:jc w:val="left"/>
        <w:rPr>
          <w:rFonts w:ascii="Arial" w:hAnsi="Arial" w:cs="Arial"/>
          <w:lang w:val="sr-Latn-RS"/>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rPr>
          <w:rFonts w:cs="Arial"/>
          <w:lang w:val="sr-Latn-RS"/>
        </w:rPr>
      </w:pPr>
    </w:p>
    <w:p w:rsidR="005C05D4" w:rsidRPr="007F3DB5" w:rsidRDefault="005C05D4" w:rsidP="005C05D4">
      <w:pPr>
        <w:ind w:left="360"/>
        <w:rPr>
          <w:rFonts w:cs="Arial"/>
          <w:b/>
          <w:lang w:val="sr-Latn-RS"/>
        </w:rPr>
      </w:pPr>
      <w:r w:rsidRPr="007F3DB5">
        <w:rPr>
          <w:rFonts w:cs="Arial"/>
          <w:b/>
          <w:lang w:val="sr-Latn-CS"/>
        </w:rPr>
        <w:t xml:space="preserve">6. </w:t>
      </w:r>
      <w:r w:rsidRPr="007F3DB5">
        <w:rPr>
          <w:rFonts w:cs="Arial"/>
          <w:b/>
          <w:u w:val="single"/>
          <w:lang w:val="sr-Cyrl-RS"/>
        </w:rPr>
        <w:t xml:space="preserve">Резервни </w:t>
      </w:r>
      <w:r w:rsidRPr="007F3DB5">
        <w:rPr>
          <w:rFonts w:cs="Arial"/>
          <w:b/>
          <w:u w:val="single"/>
          <w:lang w:val="hr-HR"/>
        </w:rPr>
        <w:t>електромоторни</w:t>
      </w:r>
      <w:r w:rsidRPr="007F3DB5">
        <w:rPr>
          <w:rFonts w:cs="Arial"/>
          <w:b/>
          <w:u w:val="single"/>
          <w:lang w:val="sr-Cyrl-RS"/>
        </w:rPr>
        <w:t xml:space="preserve"> погон</w:t>
      </w:r>
      <w:r w:rsidRPr="007F3DB5">
        <w:rPr>
          <w:rFonts w:cs="Arial"/>
          <w:b/>
          <w:lang w:val="sr-Latn-RS"/>
        </w:rPr>
        <w:t xml:space="preserve"> </w:t>
      </w:r>
    </w:p>
    <w:p w:rsidR="005C05D4" w:rsidRPr="00A41867" w:rsidRDefault="005C05D4" w:rsidP="005C05D4">
      <w:pPr>
        <w:pStyle w:val="ListParagraph"/>
        <w:spacing w:after="0"/>
        <w:rPr>
          <w:rFonts w:ascii="Arial" w:hAnsi="Arial" w:cs="Arial"/>
          <w:sz w:val="12"/>
          <w:szCs w:val="12"/>
          <w:lang w:val="sr-Latn-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Општи подаци:</w:t>
      </w:r>
    </w:p>
    <w:p w:rsidR="005C05D4" w:rsidRPr="00A41867" w:rsidRDefault="005C05D4" w:rsidP="005C05D4">
      <w:pPr>
        <w:rPr>
          <w:rFonts w:cs="Arial"/>
          <w:sz w:val="12"/>
          <w:szCs w:val="12"/>
        </w:rPr>
      </w:pP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3x380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60Nm (подесив), могућност подешавања излазног момента на скали у Nm,</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брзина погона 22 окр/мин, </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lastRenderedPageBreak/>
        <w:t>бесконтактни давач положаја 0/4-20mA, (не потенциометар), 2</w:t>
      </w:r>
      <w:r w:rsidRPr="007F3DB5">
        <w:rPr>
          <w:rFonts w:ascii="Arial" w:hAnsi="Arial" w:cs="Arial"/>
          <w:lang w:val="sr-Cyrl-RS"/>
        </w:rPr>
        <w:t xml:space="preserve"> или 4</w:t>
      </w:r>
      <w:r w:rsidRPr="007F3DB5">
        <w:rPr>
          <w:rFonts w:ascii="Arial" w:hAnsi="Arial" w:cs="Arial"/>
          <w:lang w:val="hr-HR"/>
        </w:rPr>
        <w:t>-жични систем спајања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крајњи прекидачи – 2 прекидача за отварање, 2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моментни прекидачи – 2 прекидача за отварање, 2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7F3DB5" w:rsidRDefault="005C05D4" w:rsidP="005C05D4">
      <w:pPr>
        <w:pStyle w:val="ListParagraph"/>
        <w:spacing w:after="0"/>
        <w:rPr>
          <w:rFonts w:ascii="Arial" w:hAnsi="Arial" w:cs="Arial"/>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Комуникацијски интерфејс са оператором:</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стоп.</w:t>
      </w:r>
    </w:p>
    <w:p w:rsidR="005C05D4" w:rsidRPr="007F3DB5" w:rsidRDefault="005C05D4" w:rsidP="005C05D4">
      <w:pPr>
        <w:rPr>
          <w:rFonts w:cs="Arial"/>
          <w:lang w:val="sr-Latn-RS"/>
        </w:rPr>
      </w:pPr>
      <w:r w:rsidRPr="007F3DB5">
        <w:rPr>
          <w:rFonts w:cs="Arial"/>
          <w:lang w:val="sr-Latn-RS"/>
        </w:rPr>
        <w:t>Управљачка јединица мора имати равноправно две могућности уградње:</w:t>
      </w:r>
    </w:p>
    <w:p w:rsidR="005C05D4" w:rsidRPr="007F3DB5" w:rsidRDefault="005C05D4" w:rsidP="00305C21">
      <w:pPr>
        <w:pStyle w:val="ListParagraph"/>
        <w:numPr>
          <w:ilvl w:val="0"/>
          <w:numId w:val="64"/>
        </w:numPr>
        <w:spacing w:before="0" w:after="160" w:line="259"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64"/>
        </w:numPr>
        <w:spacing w:before="0" w:after="160" w:line="259"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дигитални улази 24VDC (отвори, затвори),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статусни излази DC/AC (отворено, затворено, локално, даљински, заједничка грешка/спреман).</w:t>
      </w:r>
    </w:p>
    <w:p w:rsidR="005C05D4" w:rsidRDefault="005C05D4" w:rsidP="005C05D4">
      <w:pPr>
        <w:pStyle w:val="ListParagraph"/>
        <w:rPr>
          <w:rFonts w:ascii="Arial" w:hAnsi="Arial" w:cs="Arial"/>
          <w:lang w:val="sr-Cyrl-RS"/>
        </w:rPr>
      </w:pPr>
    </w:p>
    <w:p w:rsidR="00A41867" w:rsidRPr="00A41867" w:rsidRDefault="00A41867" w:rsidP="005C05D4">
      <w:pPr>
        <w:pStyle w:val="ListParagraph"/>
        <w:rPr>
          <w:rFonts w:ascii="Arial" w:hAnsi="Arial" w:cs="Arial"/>
          <w:lang w:val="sr-Cyrl-RS"/>
        </w:rPr>
      </w:pPr>
    </w:p>
    <w:p w:rsidR="005C05D4" w:rsidRPr="007F3DB5" w:rsidRDefault="005C05D4" w:rsidP="005C05D4">
      <w:pPr>
        <w:rPr>
          <w:rFonts w:cs="Arial"/>
          <w:lang w:val="sr-Latn-RS"/>
        </w:rPr>
      </w:pPr>
      <w:r w:rsidRPr="007F3DB5">
        <w:rPr>
          <w:rFonts w:cs="Arial"/>
          <w:lang w:val="sr-Latn-RS"/>
        </w:rPr>
        <w:lastRenderedPageBreak/>
        <w:t>Интегрисане функције: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57"/>
        </w:numPr>
        <w:spacing w:before="0" w:after="160" w:line="259" w:lineRule="auto"/>
        <w:jc w:val="left"/>
        <w:rPr>
          <w:rFonts w:ascii="Arial" w:hAnsi="Arial" w:cs="Arial"/>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rPr>
          <w:rFonts w:cs="Arial"/>
        </w:rPr>
      </w:pPr>
    </w:p>
    <w:p w:rsidR="005C05D4" w:rsidRPr="007F3DB5" w:rsidRDefault="005C05D4" w:rsidP="005C05D4">
      <w:pPr>
        <w:ind w:left="360"/>
        <w:rPr>
          <w:rFonts w:cs="Arial"/>
          <w:b/>
          <w:lang w:val="sr-Latn-RS"/>
        </w:rPr>
      </w:pPr>
      <w:r w:rsidRPr="007F3DB5">
        <w:rPr>
          <w:rFonts w:cs="Arial"/>
          <w:b/>
          <w:lang w:val="sr-Latn-CS"/>
        </w:rPr>
        <w:t>7.</w:t>
      </w:r>
      <w:r w:rsidR="007F3DB5" w:rsidRPr="007F3DB5">
        <w:rPr>
          <w:rFonts w:cs="Arial"/>
          <w:b/>
          <w:lang w:val="sr-Cyrl-RS"/>
        </w:rPr>
        <w:t xml:space="preserve"> </w:t>
      </w:r>
      <w:r w:rsidRPr="007F3DB5">
        <w:rPr>
          <w:rFonts w:cs="Arial"/>
          <w:b/>
          <w:u w:val="single"/>
          <w:lang w:val="sr-Cyrl-RS"/>
        </w:rPr>
        <w:t xml:space="preserve">Резервни </w:t>
      </w:r>
      <w:r w:rsidRPr="007F3DB5">
        <w:rPr>
          <w:rFonts w:cs="Arial"/>
          <w:b/>
          <w:u w:val="single"/>
          <w:lang w:val="hr-HR"/>
        </w:rPr>
        <w:t>електромоторни</w:t>
      </w:r>
      <w:r w:rsidRPr="007F3DB5">
        <w:rPr>
          <w:rFonts w:cs="Arial"/>
          <w:b/>
          <w:u w:val="single"/>
          <w:lang w:val="sr-Cyrl-RS"/>
        </w:rPr>
        <w:t xml:space="preserve"> погон</w:t>
      </w:r>
      <w:r w:rsidRPr="007F3DB5">
        <w:rPr>
          <w:rFonts w:cs="Arial"/>
          <w:b/>
          <w:lang w:val="sr-Latn-RS"/>
        </w:rPr>
        <w:t xml:space="preserve"> </w:t>
      </w:r>
    </w:p>
    <w:p w:rsidR="005C05D4" w:rsidRPr="00A41867" w:rsidRDefault="005C05D4" w:rsidP="005C05D4">
      <w:pPr>
        <w:pStyle w:val="ListParagraph"/>
        <w:spacing w:after="0"/>
        <w:rPr>
          <w:rFonts w:ascii="Arial" w:hAnsi="Arial" w:cs="Arial"/>
          <w:sz w:val="12"/>
          <w:szCs w:val="12"/>
          <w:lang w:val="sr-Latn-RS"/>
        </w:rPr>
      </w:pPr>
    </w:p>
    <w:p w:rsidR="005C05D4" w:rsidRPr="007F3DB5" w:rsidRDefault="005C05D4" w:rsidP="005C05D4">
      <w:pPr>
        <w:rPr>
          <w:rFonts w:cs="Arial"/>
          <w:lang w:val="hr-HR"/>
        </w:rPr>
      </w:pPr>
      <w:r w:rsidRPr="007F3DB5">
        <w:rPr>
          <w:rFonts w:cs="Arial"/>
          <w:lang w:val="hr-HR"/>
        </w:rPr>
        <w:t>ON/OFF електромоторни погон се састоји од: електромоторног погона у ужем смислу и интегрисаног управљања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Општи подаци:</w:t>
      </w:r>
    </w:p>
    <w:p w:rsidR="005C05D4" w:rsidRPr="00A41867" w:rsidRDefault="005C05D4" w:rsidP="005C05D4">
      <w:pPr>
        <w:rPr>
          <w:rFonts w:cs="Arial"/>
          <w:sz w:val="12"/>
          <w:szCs w:val="12"/>
        </w:rPr>
      </w:pP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напон напајања: 3x380 VAC, 50 Hz,</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антикорозивна заштита класе Ц5-М према норми EN ISO 12944-2,</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температурно подручје од -30 °C до +70 °C,</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класа заштите кућишта: IP68 према IEC 60529,</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 xml:space="preserve">прикључак прикључне капе </w:t>
      </w:r>
      <w:r w:rsidRPr="007F3DB5">
        <w:rPr>
          <w:rFonts w:ascii="Arial" w:hAnsi="Arial" w:cs="Arial"/>
          <w:lang w:val="sr-Cyrl-RS"/>
        </w:rPr>
        <w:t>и</w:t>
      </w:r>
      <w:r w:rsidRPr="007F3DB5">
        <w:rPr>
          <w:rFonts w:ascii="Arial" w:hAnsi="Arial" w:cs="Arial"/>
          <w:lang w:val="hr-HR"/>
        </w:rPr>
        <w:t xml:space="preserve"> спој погона и интегрисаног управљања по систему мушко/женски конектор, </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Електромоторни погон</w:t>
      </w:r>
      <w:r w:rsidRPr="007F3DB5">
        <w:rPr>
          <w:rFonts w:ascii="Arial" w:hAnsi="Arial" w:cs="Arial"/>
          <w:lang w:val="sr-Cyrl-RS"/>
        </w:rPr>
        <w:t>и</w:t>
      </w:r>
      <w:r w:rsidRPr="007F3DB5">
        <w:rPr>
          <w:rFonts w:ascii="Arial" w:hAnsi="Arial" w:cs="Arial"/>
          <w:lang w:val="hr-HR"/>
        </w:rPr>
        <w:t xml:space="preserve"> се морају испоручити са металним кабловским уводницама за IP68 заштиту,</w:t>
      </w:r>
    </w:p>
    <w:p w:rsidR="005C05D4" w:rsidRPr="007F3DB5" w:rsidRDefault="005C05D4" w:rsidP="00305C21">
      <w:pPr>
        <w:pStyle w:val="ListParagraph"/>
        <w:numPr>
          <w:ilvl w:val="0"/>
          <w:numId w:val="44"/>
        </w:numPr>
        <w:spacing w:before="0" w:after="0" w:line="259" w:lineRule="auto"/>
        <w:jc w:val="left"/>
        <w:rPr>
          <w:rFonts w:ascii="Arial" w:hAnsi="Arial" w:cs="Arial"/>
          <w:lang w:val="hr-HR"/>
        </w:rPr>
      </w:pPr>
      <w:r w:rsidRPr="007F3DB5">
        <w:rPr>
          <w:rFonts w:ascii="Arial" w:hAnsi="Arial" w:cs="Arial"/>
          <w:lang w:val="hr-HR"/>
        </w:rPr>
        <w:t>гаранција на испоручену робу: минимум 24 месеца.</w:t>
      </w:r>
    </w:p>
    <w:p w:rsidR="005C05D4" w:rsidRPr="00A41867" w:rsidRDefault="005C05D4" w:rsidP="005C05D4">
      <w:pPr>
        <w:rPr>
          <w:rFonts w:cs="Arial"/>
          <w:sz w:val="12"/>
          <w:szCs w:val="12"/>
          <w:lang w:val="hr-HR"/>
        </w:rPr>
      </w:pPr>
    </w:p>
    <w:p w:rsidR="005C05D4" w:rsidRPr="007F3DB5" w:rsidRDefault="005C05D4" w:rsidP="005C05D4">
      <w:pPr>
        <w:rPr>
          <w:rFonts w:cs="Arial"/>
          <w:lang w:val="hr-HR"/>
        </w:rPr>
      </w:pPr>
      <w:r w:rsidRPr="007F3DB5">
        <w:rPr>
          <w:rFonts w:cs="Arial"/>
          <w:lang w:val="hr-HR"/>
        </w:rPr>
        <w:t xml:space="preserve">Радни елемент: </w:t>
      </w:r>
    </w:p>
    <w:p w:rsidR="005C05D4" w:rsidRPr="00A41867" w:rsidRDefault="005C05D4" w:rsidP="005C05D4">
      <w:pPr>
        <w:rPr>
          <w:rFonts w:cs="Arial"/>
          <w:sz w:val="12"/>
          <w:szCs w:val="12"/>
          <w:lang w:val="hr-HR"/>
        </w:rPr>
      </w:pP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погон класе Б (S2 – 15 min) према EN 15714-2,</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спој сa вентилом (прирубница и прикључак) према EN ISO 5210/EN ISO 5211 </w:t>
      </w:r>
      <w:r w:rsidRPr="007F3DB5">
        <w:rPr>
          <w:rFonts w:ascii="Arial" w:hAnsi="Arial" w:cs="Arial"/>
          <w:lang w:val="sr-Cyrl-RS"/>
        </w:rPr>
        <w:t>на основу изведеног стања</w:t>
      </w:r>
      <w:r w:rsidRPr="007F3DB5">
        <w:rPr>
          <w:rFonts w:ascii="Arial" w:hAnsi="Arial" w:cs="Arial"/>
          <w:lang w:val="hr-HR"/>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моментно подручје до 1000Nm (подесив), могућност подешавања излазног момента на скали у Nm,</w:t>
      </w:r>
    </w:p>
    <w:p w:rsidR="005C05D4" w:rsidRPr="00A41867" w:rsidRDefault="005C05D4" w:rsidP="00305C21">
      <w:pPr>
        <w:pStyle w:val="ListParagraph"/>
        <w:numPr>
          <w:ilvl w:val="0"/>
          <w:numId w:val="45"/>
        </w:numPr>
        <w:spacing w:before="0" w:after="0" w:line="259" w:lineRule="auto"/>
        <w:jc w:val="left"/>
        <w:rPr>
          <w:rFonts w:ascii="Arial" w:hAnsi="Arial" w:cs="Arial"/>
          <w:lang w:val="hr-HR"/>
        </w:rPr>
      </w:pPr>
      <w:r w:rsidRPr="00A41867">
        <w:rPr>
          <w:rFonts w:ascii="Arial" w:hAnsi="Arial" w:cs="Arial"/>
          <w:lang w:val="hr-HR"/>
        </w:rPr>
        <w:t xml:space="preserve">брзина погона 45 окр/мин, </w:t>
      </w:r>
    </w:p>
    <w:p w:rsidR="005C05D4" w:rsidRPr="00A41867" w:rsidRDefault="005C05D4" w:rsidP="00305C21">
      <w:pPr>
        <w:pStyle w:val="ListParagraph"/>
        <w:numPr>
          <w:ilvl w:val="0"/>
          <w:numId w:val="45"/>
        </w:numPr>
        <w:spacing w:before="0" w:after="0" w:line="259" w:lineRule="auto"/>
        <w:jc w:val="left"/>
        <w:rPr>
          <w:rFonts w:ascii="Arial" w:hAnsi="Arial" w:cs="Arial"/>
          <w:lang w:val="hr-HR"/>
        </w:rPr>
      </w:pPr>
      <w:r w:rsidRPr="00A41867">
        <w:rPr>
          <w:rFonts w:ascii="Arial" w:hAnsi="Arial" w:cs="Arial"/>
          <w:lang w:val="hr-HR"/>
        </w:rPr>
        <w:t>бесконтактни давач положаја 0/4-20mA, (не потенциометар), 2</w:t>
      </w:r>
      <w:r w:rsidRPr="00A41867">
        <w:rPr>
          <w:rFonts w:ascii="Arial" w:hAnsi="Arial" w:cs="Arial"/>
          <w:lang w:val="sr-Cyrl-RS"/>
        </w:rPr>
        <w:t xml:space="preserve"> или 4</w:t>
      </w:r>
      <w:r w:rsidRPr="00A41867">
        <w:rPr>
          <w:rFonts w:ascii="Arial" w:hAnsi="Arial" w:cs="Arial"/>
          <w:lang w:val="hr-HR"/>
        </w:rPr>
        <w:t>-жични систем спајања</w:t>
      </w:r>
      <w:r w:rsidRPr="00A41867">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крајњи прекидачи – 2 прекидача за отварање, 2 прекидача за</w:t>
      </w:r>
      <w:r w:rsidRPr="007F3DB5">
        <w:rPr>
          <w:rFonts w:ascii="Arial" w:hAnsi="Arial" w:cs="Arial"/>
          <w:lang w:val="sr-Cyrl-RS"/>
        </w:rPr>
        <w:t xml:space="preserve"> </w:t>
      </w:r>
      <w:r w:rsidRPr="007F3DB5">
        <w:rPr>
          <w:rFonts w:ascii="Arial" w:hAnsi="Arial" w:cs="Arial"/>
          <w:lang w:val="hr-HR"/>
        </w:rPr>
        <w:t>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моментни прекидачи – 2 прекидача за отварање, 2 прекидача</w:t>
      </w:r>
      <w:r w:rsidRPr="007F3DB5">
        <w:rPr>
          <w:rFonts w:ascii="Arial" w:hAnsi="Arial" w:cs="Arial"/>
          <w:lang w:val="sr-Cyrl-RS"/>
        </w:rPr>
        <w:t xml:space="preserve"> </w:t>
      </w:r>
      <w:r w:rsidRPr="007F3DB5">
        <w:rPr>
          <w:rFonts w:ascii="Arial" w:hAnsi="Arial" w:cs="Arial"/>
          <w:lang w:val="hr-HR"/>
        </w:rPr>
        <w:t>за затварање</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 xml:space="preserve">механички показивач </w:t>
      </w:r>
      <w:r w:rsidRPr="007F3DB5">
        <w:rPr>
          <w:rFonts w:ascii="Arial" w:hAnsi="Arial" w:cs="Arial"/>
          <w:lang w:val="sr-Cyrl-RS"/>
        </w:rPr>
        <w:t>позиције</w:t>
      </w:r>
      <w:r w:rsidRPr="007F3DB5">
        <w:rPr>
          <w:rFonts w:ascii="Arial" w:hAnsi="Arial" w:cs="Arial"/>
          <w:lang w:val="hr-HR"/>
        </w:rPr>
        <w:t xml:space="preserve"> вентила</w:t>
      </w:r>
      <w:r w:rsidRPr="007F3DB5">
        <w:rPr>
          <w:rFonts w:ascii="Arial" w:hAnsi="Arial" w:cs="Arial"/>
          <w:lang w:val="sr-Cyrl-RS"/>
        </w:rPr>
        <w:t xml:space="preserve"> (у случају нестанка струјног напајања погона, и у ручном раду погона),</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термичка заштита у сва 3 намотаја мотора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мотор термичке класе F</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спој мотора и самог погона изведен помоћу конектора</w:t>
      </w:r>
      <w:r w:rsidRPr="007F3DB5">
        <w:rPr>
          <w:rFonts w:ascii="Arial" w:hAnsi="Arial" w:cs="Arial"/>
          <w:lang w:val="sr-Cyrl-RS"/>
        </w:rPr>
        <w:t>,</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t>ручни погон: точак се куплује са ручицом/тастером</w:t>
      </w:r>
      <w:r w:rsidRPr="007F3DB5">
        <w:rPr>
          <w:rFonts w:ascii="Arial" w:hAnsi="Arial" w:cs="Arial"/>
          <w:lang w:val="sr-Cyrl-RS"/>
        </w:rPr>
        <w:t xml:space="preserve"> и који се </w:t>
      </w:r>
      <w:r w:rsidRPr="007F3DB5">
        <w:rPr>
          <w:rFonts w:ascii="Arial" w:hAnsi="Arial" w:cs="Arial"/>
          <w:lang w:val="hr-HR"/>
        </w:rPr>
        <w:t>аутоматск</w:t>
      </w:r>
      <w:r w:rsidRPr="007F3DB5">
        <w:rPr>
          <w:rFonts w:ascii="Arial" w:hAnsi="Arial" w:cs="Arial"/>
          <w:lang w:val="sr-Cyrl-RS"/>
        </w:rPr>
        <w:t>и искључује</w:t>
      </w:r>
      <w:r w:rsidRPr="007F3DB5">
        <w:rPr>
          <w:rFonts w:ascii="Arial" w:hAnsi="Arial" w:cs="Arial"/>
          <w:lang w:val="hr-HR"/>
        </w:rPr>
        <w:t xml:space="preserve"> купловања код кретања мотора</w:t>
      </w:r>
      <w:r w:rsidRPr="007F3DB5">
        <w:rPr>
          <w:rFonts w:ascii="Arial" w:hAnsi="Arial" w:cs="Arial"/>
          <w:lang w:val="sr-Cyrl-RS"/>
        </w:rPr>
        <w:t>. Точак се не окреће кад је у моторном раду.</w:t>
      </w:r>
    </w:p>
    <w:p w:rsidR="005C05D4" w:rsidRPr="007F3DB5" w:rsidRDefault="005C05D4" w:rsidP="00305C21">
      <w:pPr>
        <w:pStyle w:val="ListParagraph"/>
        <w:numPr>
          <w:ilvl w:val="0"/>
          <w:numId w:val="45"/>
        </w:numPr>
        <w:spacing w:before="0" w:after="0" w:line="259" w:lineRule="auto"/>
        <w:jc w:val="left"/>
        <w:rPr>
          <w:rFonts w:ascii="Arial" w:hAnsi="Arial" w:cs="Arial"/>
          <w:lang w:val="hr-HR"/>
        </w:rPr>
      </w:pPr>
      <w:r w:rsidRPr="007F3DB5">
        <w:rPr>
          <w:rFonts w:ascii="Arial" w:hAnsi="Arial" w:cs="Arial"/>
          <w:lang w:val="hr-HR"/>
        </w:rPr>
        <w:lastRenderedPageBreak/>
        <w:t>погон је самокочећи у моторном и ручном раду</w:t>
      </w:r>
      <w:r w:rsidRPr="007F3DB5">
        <w:rPr>
          <w:rFonts w:ascii="Arial" w:hAnsi="Arial" w:cs="Arial"/>
        </w:rPr>
        <w:t>,</w:t>
      </w:r>
    </w:p>
    <w:p w:rsidR="005C05D4" w:rsidRPr="007F3DB5" w:rsidRDefault="005C05D4" w:rsidP="00305C21">
      <w:pPr>
        <w:pStyle w:val="ListParagraph"/>
        <w:numPr>
          <w:ilvl w:val="0"/>
          <w:numId w:val="45"/>
        </w:numPr>
        <w:spacing w:before="0" w:after="0" w:line="259" w:lineRule="auto"/>
        <w:jc w:val="left"/>
        <w:rPr>
          <w:rFonts w:ascii="Arial" w:hAnsi="Arial" w:cs="Arial"/>
        </w:rPr>
      </w:pPr>
      <w:r w:rsidRPr="007F3DB5">
        <w:rPr>
          <w:rFonts w:ascii="Arial" w:hAnsi="Arial" w:cs="Arial"/>
          <w:lang w:val="hr-HR"/>
        </w:rPr>
        <w:t>грејач за спречавање кондензације: 24V DC.</w:t>
      </w:r>
    </w:p>
    <w:p w:rsidR="005C05D4" w:rsidRPr="007F3DB5" w:rsidRDefault="005C05D4" w:rsidP="005C05D4">
      <w:pPr>
        <w:pStyle w:val="ListParagraph"/>
        <w:spacing w:after="0"/>
        <w:rPr>
          <w:rFonts w:ascii="Arial" w:hAnsi="Arial" w:cs="Arial"/>
        </w:rPr>
      </w:pPr>
    </w:p>
    <w:p w:rsidR="005C05D4" w:rsidRPr="007F3DB5" w:rsidRDefault="005C05D4" w:rsidP="005C05D4">
      <w:pPr>
        <w:rPr>
          <w:rFonts w:cs="Arial"/>
          <w:lang w:val="hr-HR"/>
        </w:rPr>
      </w:pPr>
      <w:r w:rsidRPr="007F3DB5">
        <w:rPr>
          <w:rFonts w:cs="Arial"/>
          <w:lang w:val="hr-HR"/>
        </w:rPr>
        <w:t>Интегрисано управљање:</w:t>
      </w:r>
    </w:p>
    <w:p w:rsidR="005C05D4" w:rsidRPr="00A41867" w:rsidRDefault="005C05D4" w:rsidP="005C05D4">
      <w:pPr>
        <w:rPr>
          <w:rFonts w:cs="Arial"/>
          <w:sz w:val="12"/>
          <w:szCs w:val="12"/>
          <w:lang w:val="hr-HR"/>
        </w:rPr>
      </w:pPr>
    </w:p>
    <w:p w:rsidR="005C05D4" w:rsidRPr="007F3DB5" w:rsidRDefault="005C05D4" w:rsidP="005C05D4">
      <w:pPr>
        <w:rPr>
          <w:rFonts w:cs="Arial"/>
          <w:lang w:val="sr-Latn-RS"/>
        </w:rPr>
      </w:pPr>
      <w:r w:rsidRPr="007F3DB5">
        <w:rPr>
          <w:rFonts w:cs="Arial"/>
          <w:lang w:val="sr-Latn-RS"/>
        </w:rPr>
        <w:t>У управљачкој јединици налази се :</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преклопна аутоматика за управљање и промену смера мотора,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контролно-сигнална опрема,</w:t>
      </w:r>
    </w:p>
    <w:p w:rsidR="005C05D4" w:rsidRPr="007F3DB5" w:rsidRDefault="005C05D4" w:rsidP="00305C21">
      <w:pPr>
        <w:pStyle w:val="ListParagraph"/>
        <w:numPr>
          <w:ilvl w:val="0"/>
          <w:numId w:val="52"/>
        </w:numPr>
        <w:spacing w:before="0" w:after="160" w:line="259" w:lineRule="auto"/>
        <w:jc w:val="left"/>
        <w:rPr>
          <w:rFonts w:ascii="Arial" w:hAnsi="Arial" w:cs="Arial"/>
          <w:lang w:val="sr-Latn-RS"/>
        </w:rPr>
      </w:pPr>
      <w:r w:rsidRPr="007F3DB5">
        <w:rPr>
          <w:rFonts w:ascii="Arial" w:hAnsi="Arial" w:cs="Arial"/>
          <w:lang w:val="sr-Latn-RS"/>
        </w:rPr>
        <w:t>енергетски део за покретање електромотора са контакторима.</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Комуникацијски интерфејс са оператором:</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тастери: отварање, затварање, стоп,</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преклопка: ЛОКАЛНО-ДАЉИНСКИ,</w:t>
      </w:r>
    </w:p>
    <w:p w:rsidR="005C05D4" w:rsidRPr="007F3DB5" w:rsidRDefault="005C05D4" w:rsidP="00305C21">
      <w:pPr>
        <w:pStyle w:val="ListParagraph"/>
        <w:numPr>
          <w:ilvl w:val="0"/>
          <w:numId w:val="53"/>
        </w:numPr>
        <w:spacing w:before="0" w:after="160" w:line="259" w:lineRule="auto"/>
        <w:jc w:val="left"/>
        <w:rPr>
          <w:rFonts w:ascii="Arial" w:hAnsi="Arial" w:cs="Arial"/>
          <w:lang w:val="sr-Latn-RS"/>
        </w:rPr>
      </w:pPr>
      <w:r w:rsidRPr="007F3DB5">
        <w:rPr>
          <w:rFonts w:ascii="Arial" w:hAnsi="Arial" w:cs="Arial"/>
          <w:lang w:val="sr-Latn-RS"/>
        </w:rPr>
        <w:t>светлосна индикација рада/стања погона (сваки индикатор означен симболом):</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отварања, отворено;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радња затварања, затворено;</w:t>
      </w:r>
    </w:p>
    <w:p w:rsidR="005C05D4" w:rsidRPr="007F3DB5" w:rsidRDefault="005C05D4" w:rsidP="00305C21">
      <w:pPr>
        <w:pStyle w:val="ListParagraph"/>
        <w:numPr>
          <w:ilvl w:val="1"/>
          <w:numId w:val="54"/>
        </w:numPr>
        <w:spacing w:before="0" w:after="160" w:line="259" w:lineRule="auto"/>
        <w:jc w:val="left"/>
        <w:rPr>
          <w:rFonts w:ascii="Arial" w:hAnsi="Arial" w:cs="Arial"/>
          <w:lang w:val="sr-Latn-RS"/>
        </w:rPr>
      </w:pPr>
      <w:r w:rsidRPr="007F3DB5">
        <w:rPr>
          <w:rFonts w:ascii="Arial" w:hAnsi="Arial" w:cs="Arial"/>
          <w:lang w:val="sr-Latn-RS"/>
        </w:rPr>
        <w:t>стоп.</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равноправно две могућности уградње:</w:t>
      </w:r>
    </w:p>
    <w:p w:rsidR="005C05D4" w:rsidRPr="007F3DB5" w:rsidRDefault="005C05D4" w:rsidP="00305C21">
      <w:pPr>
        <w:pStyle w:val="ListParagraph"/>
        <w:numPr>
          <w:ilvl w:val="0"/>
          <w:numId w:val="64"/>
        </w:numPr>
        <w:spacing w:before="0" w:after="160" w:line="259" w:lineRule="auto"/>
        <w:jc w:val="left"/>
        <w:rPr>
          <w:rFonts w:ascii="Arial" w:hAnsi="Arial" w:cs="Arial"/>
          <w:lang w:val="sr-Latn-RS"/>
        </w:rPr>
      </w:pPr>
      <w:r w:rsidRPr="007F3DB5">
        <w:rPr>
          <w:rFonts w:ascii="Arial" w:hAnsi="Arial" w:cs="Arial"/>
          <w:lang w:val="sr-Latn-RS"/>
        </w:rPr>
        <w:t>у склопу електромоторног погона, и</w:t>
      </w:r>
    </w:p>
    <w:p w:rsidR="005C05D4" w:rsidRPr="007F3DB5" w:rsidRDefault="005C05D4" w:rsidP="00305C21">
      <w:pPr>
        <w:pStyle w:val="ListParagraph"/>
        <w:numPr>
          <w:ilvl w:val="0"/>
          <w:numId w:val="64"/>
        </w:numPr>
        <w:spacing w:before="0" w:after="160" w:line="259" w:lineRule="auto"/>
        <w:jc w:val="left"/>
        <w:rPr>
          <w:rFonts w:ascii="Arial" w:hAnsi="Arial" w:cs="Arial"/>
          <w:lang w:val="sr-Latn-RS"/>
        </w:rPr>
      </w:pPr>
      <w:r w:rsidRPr="007F3DB5">
        <w:rPr>
          <w:rFonts w:ascii="Arial" w:hAnsi="Arial" w:cs="Arial"/>
          <w:lang w:val="sr-Latn-RS"/>
        </w:rPr>
        <w:t>измештено на носачу (по потреби и накнадно одвајање) изван зоне повишене температуре, повишених вибрација или на позицију која је погодна за оператера ( у понуди навести да се комплетна управљачка јединица може одвојити, а не само управљачке контроле)</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Управљачка јединица мора имати могућност накнадног ротирања саме управљачке јединице и управљачких контрола, све у корацима по 90° због прилагођавања оператеру.</w:t>
      </w:r>
    </w:p>
    <w:p w:rsidR="005C05D4" w:rsidRPr="007F3DB5" w:rsidRDefault="005C05D4" w:rsidP="005C05D4">
      <w:pPr>
        <w:rPr>
          <w:rFonts w:cs="Arial"/>
          <w:lang w:val="sr-Latn-RS"/>
        </w:rPr>
      </w:pPr>
      <w:r w:rsidRPr="007F3DB5">
        <w:rPr>
          <w:rFonts w:cs="Arial"/>
          <w:lang w:val="sr-Latn-RS"/>
        </w:rPr>
        <w:t>Улазно/излазни сигнали: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дигитални улази 24VDC (отвори, затвори),</w:t>
      </w:r>
    </w:p>
    <w:p w:rsidR="005C05D4" w:rsidRPr="007F3DB5" w:rsidRDefault="005C05D4" w:rsidP="00305C21">
      <w:pPr>
        <w:pStyle w:val="ListParagraph"/>
        <w:numPr>
          <w:ilvl w:val="0"/>
          <w:numId w:val="56"/>
        </w:numPr>
        <w:spacing w:before="0" w:after="160" w:line="259" w:lineRule="auto"/>
        <w:jc w:val="left"/>
        <w:rPr>
          <w:rFonts w:ascii="Arial" w:hAnsi="Arial" w:cs="Arial"/>
          <w:lang w:val="sr-Latn-RS"/>
        </w:rPr>
      </w:pPr>
      <w:r w:rsidRPr="007F3DB5">
        <w:rPr>
          <w:rFonts w:ascii="Arial" w:hAnsi="Arial" w:cs="Arial"/>
          <w:lang w:val="sr-Latn-RS"/>
        </w:rPr>
        <w:t>статусни излази DC/AC (отворено, затворено, локално, даљински, заједничка грешка/спреман).</w:t>
      </w:r>
    </w:p>
    <w:p w:rsidR="005C05D4" w:rsidRPr="00A41867" w:rsidRDefault="005C05D4" w:rsidP="005C05D4">
      <w:pPr>
        <w:pStyle w:val="ListParagraph"/>
        <w:rPr>
          <w:rFonts w:ascii="Arial" w:hAnsi="Arial" w:cs="Arial"/>
          <w:sz w:val="12"/>
          <w:szCs w:val="12"/>
          <w:lang w:val="sr-Latn-RS"/>
        </w:rPr>
      </w:pPr>
    </w:p>
    <w:p w:rsidR="005C05D4" w:rsidRPr="007F3DB5" w:rsidRDefault="005C05D4" w:rsidP="005C05D4">
      <w:pPr>
        <w:rPr>
          <w:rFonts w:cs="Arial"/>
          <w:lang w:val="sr-Latn-RS"/>
        </w:rPr>
      </w:pPr>
      <w:r w:rsidRPr="007F3DB5">
        <w:rPr>
          <w:rFonts w:cs="Arial"/>
          <w:lang w:val="sr-Latn-RS"/>
        </w:rPr>
        <w:t>Интегрисане функције: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аутоматско искључење електромотора у случају преоптерећења, прегревања или испада једне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аутоматска корекција фазе;</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термичка заштита мотора;</w:t>
      </w:r>
    </w:p>
    <w:p w:rsidR="005C05D4" w:rsidRPr="007F3DB5" w:rsidRDefault="005C05D4" w:rsidP="00305C21">
      <w:pPr>
        <w:pStyle w:val="ListParagraph"/>
        <w:numPr>
          <w:ilvl w:val="0"/>
          <w:numId w:val="57"/>
        </w:numPr>
        <w:spacing w:before="0" w:after="160" w:line="259" w:lineRule="auto"/>
        <w:jc w:val="left"/>
        <w:rPr>
          <w:rFonts w:ascii="Arial" w:hAnsi="Arial" w:cs="Arial"/>
          <w:lang w:val="sr-Latn-RS"/>
        </w:rPr>
      </w:pPr>
      <w:r w:rsidRPr="007F3DB5">
        <w:rPr>
          <w:rFonts w:ascii="Arial" w:hAnsi="Arial" w:cs="Arial"/>
          <w:lang w:val="sr-Latn-RS"/>
        </w:rPr>
        <w:t>подешавање затварања/отварања преко крајњег положаја или момента;</w:t>
      </w:r>
    </w:p>
    <w:p w:rsidR="005C05D4" w:rsidRPr="007F3DB5" w:rsidRDefault="005C05D4" w:rsidP="00305C21">
      <w:pPr>
        <w:pStyle w:val="ListParagraph"/>
        <w:numPr>
          <w:ilvl w:val="0"/>
          <w:numId w:val="57"/>
        </w:numPr>
        <w:spacing w:before="0" w:after="160" w:line="259" w:lineRule="auto"/>
        <w:jc w:val="left"/>
        <w:rPr>
          <w:rFonts w:ascii="Arial" w:hAnsi="Arial" w:cs="Arial"/>
        </w:rPr>
      </w:pPr>
      <w:r w:rsidRPr="007F3DB5">
        <w:rPr>
          <w:rFonts w:ascii="Arial" w:hAnsi="Arial" w:cs="Arial"/>
          <w:lang w:val="sr-Latn-RS"/>
        </w:rPr>
        <w:t>импулсно управљање или самодржање у даљинском и/или локалном раду.</w:t>
      </w:r>
    </w:p>
    <w:p w:rsidR="005C05D4" w:rsidRPr="007F3DB5" w:rsidRDefault="005C05D4" w:rsidP="005C05D4">
      <w:pPr>
        <w:rPr>
          <w:rFonts w:cs="Arial"/>
          <w:lang w:val="sr-Latn-RS"/>
        </w:rPr>
      </w:pPr>
    </w:p>
    <w:p w:rsidR="005C05D4" w:rsidRPr="007F3DB5" w:rsidRDefault="005C05D4" w:rsidP="005C05D4">
      <w:pPr>
        <w:rPr>
          <w:rFonts w:cs="Arial"/>
          <w:lang w:val="sr-Latn-CS"/>
        </w:rPr>
      </w:pPr>
    </w:p>
    <w:p w:rsidR="005C05D4" w:rsidRPr="007F3DB5" w:rsidRDefault="005C05D4" w:rsidP="005C05D4">
      <w:pPr>
        <w:rPr>
          <w:rFonts w:cs="Arial"/>
          <w:lang w:val="sr-Latn-CS"/>
        </w:rPr>
      </w:pPr>
    </w:p>
    <w:p w:rsidR="005C05D4" w:rsidRDefault="00C61312" w:rsidP="005C05D4">
      <w:pPr>
        <w:rPr>
          <w:rFonts w:cs="Arial"/>
          <w:b/>
          <w:lang w:val="sr-Cyrl-RS"/>
        </w:rPr>
      </w:pPr>
      <w:r>
        <w:rPr>
          <w:rFonts w:cs="Arial"/>
          <w:b/>
          <w:lang w:val="sr-Cyrl-RS"/>
        </w:rPr>
        <w:lastRenderedPageBreak/>
        <w:t>3.2.</w:t>
      </w:r>
      <w:r w:rsidR="00CE3B24">
        <w:rPr>
          <w:rFonts w:cs="Arial"/>
          <w:b/>
          <w:lang w:val="sr-Cyrl-RS"/>
        </w:rPr>
        <w:t>3.1</w:t>
      </w:r>
      <w:r>
        <w:rPr>
          <w:rFonts w:cs="Arial"/>
          <w:b/>
          <w:lang w:val="sr-Cyrl-RS"/>
        </w:rPr>
        <w:t xml:space="preserve"> </w:t>
      </w:r>
      <w:r w:rsidRPr="003E549C">
        <w:rPr>
          <w:rFonts w:cs="Arial"/>
          <w:b/>
          <w:lang w:val="sr-Cyrl-RS"/>
        </w:rPr>
        <w:t>Техничка д</w:t>
      </w:r>
      <w:r w:rsidRPr="003E549C">
        <w:rPr>
          <w:rFonts w:cs="Arial"/>
          <w:b/>
        </w:rPr>
        <w:t>окументација која се доставља као саставни део понуде</w:t>
      </w:r>
    </w:p>
    <w:p w:rsidR="00C61312" w:rsidRPr="00C61312" w:rsidRDefault="00C61312" w:rsidP="00C61312">
      <w:pPr>
        <w:rPr>
          <w:rFonts w:cs="Arial"/>
          <w:sz w:val="4"/>
          <w:szCs w:val="4"/>
          <w:lang w:val="sr-Cyrl-RS"/>
        </w:rPr>
      </w:pPr>
    </w:p>
    <w:p w:rsidR="005C05D4" w:rsidRPr="00C61312" w:rsidRDefault="00C61312" w:rsidP="00305C21">
      <w:pPr>
        <w:pStyle w:val="ListParagraph"/>
        <w:numPr>
          <w:ilvl w:val="0"/>
          <w:numId w:val="43"/>
        </w:numPr>
        <w:spacing w:before="0" w:after="0" w:line="259" w:lineRule="auto"/>
        <w:rPr>
          <w:rFonts w:ascii="Arial" w:hAnsi="Arial" w:cs="Arial"/>
          <w:lang w:val="sr-Latn-RS"/>
        </w:rPr>
      </w:pPr>
      <w:r w:rsidRPr="00C61312">
        <w:rPr>
          <w:rFonts w:ascii="Arial" w:hAnsi="Arial" w:cs="Arial"/>
          <w:lang w:val="sr-Cyrl-CS"/>
        </w:rPr>
        <w:t>Изводи из каталога</w:t>
      </w:r>
      <w:r w:rsidR="005C05D4" w:rsidRPr="00C61312">
        <w:rPr>
          <w:rFonts w:ascii="Arial" w:hAnsi="Arial" w:cs="Arial"/>
          <w:lang w:val="sr-Latn-RS"/>
        </w:rPr>
        <w:t xml:space="preserve"> </w:t>
      </w:r>
      <w:r w:rsidRPr="00C61312">
        <w:rPr>
          <w:rFonts w:ascii="Arial" w:hAnsi="Arial" w:cs="Arial"/>
          <w:lang w:val="sr-Cyrl-RS"/>
        </w:rPr>
        <w:t>произво</w:t>
      </w:r>
      <w:r w:rsidR="00A40D6D">
        <w:rPr>
          <w:rFonts w:ascii="Arial" w:hAnsi="Arial" w:cs="Arial"/>
          <w:lang w:val="sr-Cyrl-RS"/>
        </w:rPr>
        <w:t>ђ</w:t>
      </w:r>
      <w:r w:rsidRPr="00C61312">
        <w:rPr>
          <w:rFonts w:ascii="Arial" w:hAnsi="Arial" w:cs="Arial"/>
          <w:lang w:val="sr-Cyrl-RS"/>
        </w:rPr>
        <w:t xml:space="preserve">ача </w:t>
      </w:r>
      <w:r w:rsidR="005C05D4" w:rsidRPr="00C61312">
        <w:rPr>
          <w:rFonts w:ascii="Arial" w:hAnsi="Arial" w:cs="Arial"/>
          <w:lang w:val="sr-Latn-RS"/>
        </w:rPr>
        <w:t xml:space="preserve">понуђене опреме, </w:t>
      </w:r>
      <w:r w:rsidRPr="00C61312">
        <w:rPr>
          <w:rFonts w:ascii="Arial" w:hAnsi="Arial" w:cs="Arial"/>
          <w:lang w:val="sr-Cyrl-RS"/>
        </w:rPr>
        <w:t>(</w:t>
      </w:r>
      <w:r w:rsidR="005C05D4" w:rsidRPr="00C61312">
        <w:rPr>
          <w:rFonts w:ascii="Arial" w:hAnsi="Arial" w:cs="Arial"/>
          <w:lang w:val="sr-Latn-RS"/>
        </w:rPr>
        <w:t>на српском или енглеском језику</w:t>
      </w:r>
      <w:r w:rsidRPr="00C61312">
        <w:rPr>
          <w:rFonts w:ascii="Arial" w:hAnsi="Arial" w:cs="Arial"/>
          <w:lang w:val="sr-Cyrl-RS"/>
        </w:rPr>
        <w:t>)</w:t>
      </w:r>
      <w:r w:rsidR="005C05D4" w:rsidRPr="00C61312">
        <w:rPr>
          <w:rFonts w:ascii="Arial" w:hAnsi="Arial" w:cs="Arial"/>
          <w:lang w:val="sr-Latn-RS"/>
        </w:rPr>
        <w:t>, са јасно</w:t>
      </w:r>
      <w:r w:rsidRPr="00C61312">
        <w:rPr>
          <w:rFonts w:ascii="Arial" w:hAnsi="Arial" w:cs="Arial"/>
          <w:lang w:val="sr-Cyrl-RS"/>
        </w:rPr>
        <w:t xml:space="preserve"> </w:t>
      </w:r>
      <w:r w:rsidR="005C05D4" w:rsidRPr="00C61312">
        <w:rPr>
          <w:rFonts w:ascii="Arial" w:hAnsi="Arial" w:cs="Arial"/>
          <w:lang w:val="sr-Latn-RS"/>
        </w:rPr>
        <w:t>означеним захтеваним техничким карактеристикама, а којим се доказује</w:t>
      </w:r>
      <w:r w:rsidR="005C05D4" w:rsidRPr="00C61312">
        <w:rPr>
          <w:rFonts w:ascii="Arial" w:hAnsi="Arial" w:cs="Arial"/>
          <w:lang w:val="sr-Cyrl-RS"/>
        </w:rPr>
        <w:t xml:space="preserve"> </w:t>
      </w:r>
      <w:r w:rsidR="005C05D4" w:rsidRPr="00C61312">
        <w:rPr>
          <w:rFonts w:ascii="Arial" w:hAnsi="Arial" w:cs="Arial"/>
          <w:lang w:val="sr-Latn-RS"/>
        </w:rPr>
        <w:t>да понуђена добра у потпуности одговарају захтеваној техничкој спецификацији.</w:t>
      </w:r>
    </w:p>
    <w:p w:rsidR="005C05D4" w:rsidRPr="007F3DB5" w:rsidRDefault="005C05D4" w:rsidP="005C05D4">
      <w:pPr>
        <w:autoSpaceDE w:val="0"/>
        <w:autoSpaceDN w:val="0"/>
        <w:adjustRightInd w:val="0"/>
        <w:rPr>
          <w:rFonts w:cs="Arial"/>
          <w:b/>
          <w:bCs/>
        </w:rPr>
      </w:pPr>
    </w:p>
    <w:p w:rsidR="00DB369C" w:rsidRDefault="000628D0" w:rsidP="008E16E2">
      <w:pPr>
        <w:pStyle w:val="Heading10"/>
        <w:spacing w:before="0"/>
        <w:ind w:left="0" w:firstLine="0"/>
        <w:jc w:val="both"/>
        <w:rPr>
          <w:rFonts w:cs="Arial"/>
          <w:lang w:val="sr-Cyrl-RS"/>
        </w:rPr>
      </w:pPr>
      <w:r w:rsidRPr="005B728A">
        <w:rPr>
          <w:rFonts w:cs="Arial"/>
        </w:rPr>
        <w:t>3</w:t>
      </w:r>
      <w:r w:rsidRPr="007610A0">
        <w:rPr>
          <w:rFonts w:cs="Arial"/>
          <w:lang w:val="sr-Cyrl-RS"/>
        </w:rPr>
        <w:t>.</w:t>
      </w:r>
      <w:r w:rsidR="00F62D36">
        <w:rPr>
          <w:rFonts w:cs="Arial"/>
          <w:lang w:val="sr-Cyrl-RS"/>
        </w:rPr>
        <w:t>3</w:t>
      </w:r>
      <w:r w:rsidRPr="005B728A">
        <w:rPr>
          <w:rFonts w:cs="Arial"/>
        </w:rPr>
        <w:t xml:space="preserve"> </w:t>
      </w:r>
      <w:r w:rsidR="00387A36">
        <w:rPr>
          <w:rFonts w:cs="Arial"/>
        </w:rPr>
        <w:t>Рок испоруке</w:t>
      </w:r>
      <w:r w:rsidR="00226F16">
        <w:rPr>
          <w:rFonts w:cs="Arial"/>
          <w:lang w:val="sr-Cyrl-RS"/>
        </w:rPr>
        <w:t xml:space="preserve">, </w:t>
      </w:r>
      <w:r w:rsidR="00387A36">
        <w:rPr>
          <w:rFonts w:cs="Arial"/>
          <w:lang w:val="sr-Cyrl-RS"/>
        </w:rPr>
        <w:t>уградњ</w:t>
      </w:r>
      <w:r w:rsidR="00E16947">
        <w:rPr>
          <w:rFonts w:cs="Arial"/>
          <w:lang w:val="sr-Cyrl-RS"/>
        </w:rPr>
        <w:t>е</w:t>
      </w:r>
      <w:r w:rsidR="00226F16">
        <w:rPr>
          <w:rFonts w:cs="Arial"/>
          <w:lang w:val="sr-Cyrl-RS"/>
        </w:rPr>
        <w:t xml:space="preserve">, </w:t>
      </w:r>
      <w:r w:rsidR="005A3DCF">
        <w:rPr>
          <w:rFonts w:cs="Arial"/>
          <w:lang w:val="sr-Cyrl-RS"/>
        </w:rPr>
        <w:t>подешавања</w:t>
      </w:r>
      <w:r w:rsidR="00226F16">
        <w:rPr>
          <w:rFonts w:cs="Arial"/>
          <w:lang w:val="sr-Cyrl-RS"/>
        </w:rPr>
        <w:t xml:space="preserve"> и пуштања у рад</w:t>
      </w:r>
      <w:r w:rsidR="00387A36">
        <w:rPr>
          <w:rFonts w:cs="Arial"/>
          <w:lang w:val="sr-Cyrl-RS"/>
        </w:rPr>
        <w:t xml:space="preserve"> </w:t>
      </w:r>
      <w:r w:rsidR="00DB369C" w:rsidRPr="005B728A">
        <w:rPr>
          <w:rFonts w:cs="Arial"/>
        </w:rPr>
        <w:t>доб</w:t>
      </w:r>
      <w:r w:rsidR="005551C2" w:rsidRPr="005B728A">
        <w:rPr>
          <w:rFonts w:cs="Arial"/>
        </w:rPr>
        <w:t>ара</w:t>
      </w:r>
    </w:p>
    <w:p w:rsidR="005A3DCF" w:rsidRDefault="005A3DCF" w:rsidP="005A3DCF">
      <w:pPr>
        <w:pStyle w:val="podnaslov2"/>
        <w:spacing w:before="0" w:after="0"/>
        <w:rPr>
          <w:rFonts w:cs="Arial"/>
          <w:color w:val="000000"/>
          <w:sz w:val="22"/>
          <w:szCs w:val="22"/>
          <w:lang w:val="sr-Cyrl-RS"/>
        </w:rPr>
      </w:pPr>
    </w:p>
    <w:p w:rsidR="005A3DCF" w:rsidRPr="005A3DCF" w:rsidRDefault="005A3DCF" w:rsidP="005A3DCF">
      <w:pPr>
        <w:pStyle w:val="podnaslov2"/>
        <w:spacing w:before="0" w:after="0"/>
        <w:rPr>
          <w:rFonts w:cs="Arial"/>
          <w:color w:val="000000"/>
          <w:sz w:val="22"/>
          <w:szCs w:val="22"/>
          <w:u w:val="single"/>
          <w:lang w:val="sr-Cyrl-RS"/>
        </w:rPr>
      </w:pPr>
      <w:r w:rsidRPr="005A3DCF">
        <w:rPr>
          <w:rFonts w:cs="Arial"/>
          <w:color w:val="000000"/>
          <w:sz w:val="22"/>
          <w:szCs w:val="22"/>
          <w:u w:val="single"/>
        </w:rPr>
        <w:t>Регулациони електро моторни погони МРУ котао ТЕНТ-А</w:t>
      </w:r>
    </w:p>
    <w:p w:rsidR="00082ED3" w:rsidRPr="005A3DCF" w:rsidRDefault="00082ED3" w:rsidP="00082ED3">
      <w:pPr>
        <w:pStyle w:val="ListParagraph"/>
        <w:autoSpaceDE w:val="0"/>
        <w:autoSpaceDN w:val="0"/>
        <w:adjustRightInd w:val="0"/>
        <w:spacing w:before="0" w:after="0" w:line="240" w:lineRule="auto"/>
        <w:ind w:left="0"/>
        <w:contextualSpacing w:val="0"/>
        <w:rPr>
          <w:rFonts w:ascii="Arial" w:hAnsi="Arial" w:cs="Arial"/>
          <w:lang w:val="sr-Cyrl-RS"/>
        </w:rPr>
      </w:pPr>
      <w:r w:rsidRPr="005A3DCF">
        <w:rPr>
          <w:rFonts w:ascii="Arial" w:hAnsi="Arial" w:cs="Arial"/>
        </w:rPr>
        <w:t>Изабрани понуђач је обавезан да испоруку добара</w:t>
      </w:r>
      <w:r w:rsidRPr="005A3DCF">
        <w:rPr>
          <w:rFonts w:ascii="Arial" w:hAnsi="Arial" w:cs="Arial"/>
          <w:lang w:val="sr-Cyrl-RS"/>
        </w:rPr>
        <w:t xml:space="preserve"> </w:t>
      </w:r>
      <w:r w:rsidRPr="005A3DCF">
        <w:rPr>
          <w:rFonts w:ascii="Arial" w:hAnsi="Arial" w:cs="Arial"/>
        </w:rPr>
        <w:t xml:space="preserve">изврши у року који не може бити дужи од </w:t>
      </w:r>
      <w:r w:rsidR="005A3DCF" w:rsidRPr="005A3DCF">
        <w:rPr>
          <w:rFonts w:ascii="Arial" w:hAnsi="Arial" w:cs="Arial"/>
          <w:lang w:val="sr-Cyrl-RS"/>
        </w:rPr>
        <w:t>150</w:t>
      </w:r>
      <w:r w:rsidRPr="005A3DCF">
        <w:rPr>
          <w:rFonts w:ascii="Arial" w:hAnsi="Arial" w:cs="Arial"/>
          <w:lang w:val="sr-Cyrl-RS"/>
        </w:rPr>
        <w:t xml:space="preserve"> </w:t>
      </w:r>
      <w:r w:rsidR="005A3DCF" w:rsidRPr="005A3DCF">
        <w:rPr>
          <w:rFonts w:ascii="Arial" w:hAnsi="Arial" w:cs="Arial"/>
          <w:lang w:val="sr-Cyrl-RS"/>
        </w:rPr>
        <w:t>дана</w:t>
      </w:r>
      <w:r w:rsidRPr="005A3DCF">
        <w:rPr>
          <w:rFonts w:ascii="Arial" w:hAnsi="Arial" w:cs="Arial"/>
        </w:rPr>
        <w:t xml:space="preserve"> од дана </w:t>
      </w:r>
      <w:r w:rsidRPr="005A3DCF">
        <w:rPr>
          <w:rFonts w:ascii="Arial" w:hAnsi="Arial" w:cs="Arial"/>
          <w:lang w:val="sr-Cyrl-RS"/>
        </w:rPr>
        <w:t>ступања уговора на снагу.</w:t>
      </w:r>
      <w:r w:rsidRPr="005A3DCF">
        <w:rPr>
          <w:rFonts w:ascii="Arial" w:hAnsi="Arial" w:cs="Arial"/>
          <w:lang w:val="sr-Latn-RS"/>
        </w:rPr>
        <w:t xml:space="preserve"> </w:t>
      </w:r>
    </w:p>
    <w:p w:rsidR="00387A36" w:rsidRPr="005A3DCF" w:rsidRDefault="00387A36" w:rsidP="00387A36">
      <w:pPr>
        <w:pStyle w:val="BodyText"/>
        <w:spacing w:before="0"/>
        <w:rPr>
          <w:rFonts w:cs="Arial"/>
          <w:sz w:val="12"/>
          <w:szCs w:val="12"/>
          <w:lang w:val="sr-Cyrl-RS"/>
        </w:rPr>
      </w:pPr>
      <w:bookmarkStart w:id="20" w:name="_Toc441651542"/>
      <w:bookmarkStart w:id="21" w:name="_Toc442559880"/>
    </w:p>
    <w:p w:rsidR="00387A36" w:rsidRDefault="00387A36" w:rsidP="00387A36">
      <w:pPr>
        <w:pStyle w:val="BodyText"/>
        <w:spacing w:before="0"/>
        <w:rPr>
          <w:rFonts w:cs="Arial"/>
          <w:b/>
          <w:sz w:val="22"/>
          <w:szCs w:val="22"/>
          <w:lang w:val="sr-Cyrl-RS"/>
        </w:rPr>
      </w:pPr>
      <w:r w:rsidRPr="005A3DCF">
        <w:rPr>
          <w:rFonts w:cs="Arial"/>
          <w:sz w:val="22"/>
          <w:szCs w:val="22"/>
        </w:rPr>
        <w:t xml:space="preserve">Изабрани понуђач је обавезан да </w:t>
      </w:r>
      <w:r w:rsidRPr="005A3DCF">
        <w:rPr>
          <w:rFonts w:cs="Arial"/>
          <w:sz w:val="22"/>
          <w:szCs w:val="22"/>
          <w:lang w:val="sr-Cyrl-RS"/>
        </w:rPr>
        <w:t xml:space="preserve">уградњу, </w:t>
      </w:r>
      <w:r w:rsidR="005A3DCF" w:rsidRPr="005A3DCF">
        <w:rPr>
          <w:rFonts w:cs="Arial"/>
          <w:sz w:val="22"/>
          <w:szCs w:val="22"/>
          <w:lang w:val="sr-Cyrl-RS"/>
        </w:rPr>
        <w:t>подешавања</w:t>
      </w:r>
      <w:r w:rsidR="005A3DCF" w:rsidRPr="005A3DCF">
        <w:rPr>
          <w:rFonts w:cs="Arial"/>
          <w:sz w:val="22"/>
          <w:szCs w:val="22"/>
        </w:rPr>
        <w:t xml:space="preserve"> </w:t>
      </w:r>
      <w:r w:rsidRPr="005A3DCF">
        <w:rPr>
          <w:rFonts w:cs="Arial"/>
          <w:sz w:val="22"/>
          <w:szCs w:val="22"/>
        </w:rPr>
        <w:t>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00C2702A" w:rsidRPr="005A3DCF">
        <w:rPr>
          <w:rFonts w:cs="Arial"/>
          <w:sz w:val="22"/>
          <w:szCs w:val="22"/>
          <w:lang w:val="sr-Cyrl-RS"/>
        </w:rPr>
        <w:t>према динамици Наручиоца</w:t>
      </w:r>
      <w:r w:rsidR="00C61312">
        <w:rPr>
          <w:rFonts w:cs="Arial"/>
          <w:sz w:val="22"/>
          <w:szCs w:val="22"/>
          <w:lang w:val="sr-Cyrl-RS"/>
        </w:rPr>
        <w:t>, а у року од 12 месеци од дана испоруке</w:t>
      </w:r>
      <w:r w:rsidR="00C2702A" w:rsidRPr="005A3DCF">
        <w:rPr>
          <w:rFonts w:cs="Arial"/>
          <w:sz w:val="22"/>
          <w:szCs w:val="22"/>
          <w:lang w:val="sr-Cyrl-RS"/>
        </w:rPr>
        <w:t>.</w:t>
      </w:r>
      <w:r w:rsidRPr="005A3DCF">
        <w:rPr>
          <w:rFonts w:cs="Arial"/>
          <w:b/>
          <w:sz w:val="22"/>
          <w:szCs w:val="22"/>
        </w:rPr>
        <w:t xml:space="preserve"> </w:t>
      </w:r>
    </w:p>
    <w:p w:rsidR="005A3DCF" w:rsidRDefault="005A3DCF" w:rsidP="00387A36">
      <w:pPr>
        <w:pStyle w:val="BodyText"/>
        <w:spacing w:before="0"/>
        <w:rPr>
          <w:rFonts w:cs="Arial"/>
          <w:b/>
          <w:sz w:val="22"/>
          <w:szCs w:val="22"/>
          <w:lang w:val="sr-Cyrl-RS"/>
        </w:rPr>
      </w:pPr>
    </w:p>
    <w:p w:rsidR="005A3DCF" w:rsidRPr="005A3DCF" w:rsidRDefault="005A3DCF" w:rsidP="00387A36">
      <w:pPr>
        <w:pStyle w:val="BodyText"/>
        <w:spacing w:before="0"/>
        <w:rPr>
          <w:rFonts w:cs="Arial"/>
          <w:b/>
          <w:sz w:val="22"/>
          <w:szCs w:val="22"/>
          <w:u w:val="single"/>
          <w:lang w:val="sr-Cyrl-RS"/>
        </w:rPr>
      </w:pPr>
      <w:r w:rsidRPr="005A3DCF">
        <w:rPr>
          <w:rFonts w:cs="Arial"/>
          <w:b/>
          <w:color w:val="000000"/>
          <w:sz w:val="22"/>
          <w:szCs w:val="22"/>
          <w:u w:val="single"/>
        </w:rPr>
        <w:t>Електропогони преградних лептирастих затварача колектора расхладне воде ТЕНТ-А</w:t>
      </w:r>
    </w:p>
    <w:p w:rsidR="00F62D36" w:rsidRPr="00F62D36" w:rsidRDefault="005A3DCF" w:rsidP="00F62D36">
      <w:pPr>
        <w:pStyle w:val="ListParagraph"/>
        <w:autoSpaceDE w:val="0"/>
        <w:autoSpaceDN w:val="0"/>
        <w:adjustRightInd w:val="0"/>
        <w:spacing w:before="0" w:after="0" w:line="240" w:lineRule="auto"/>
        <w:ind w:left="0"/>
        <w:contextualSpacing w:val="0"/>
        <w:rPr>
          <w:rFonts w:cs="Arial"/>
          <w:b/>
          <w:color w:val="000000"/>
          <w:u w:val="single"/>
          <w:lang w:val="sr-Cyrl-RS"/>
        </w:rPr>
      </w:pPr>
      <w:r w:rsidRPr="005A3DCF">
        <w:rPr>
          <w:rFonts w:ascii="Arial" w:hAnsi="Arial" w:cs="Arial"/>
        </w:rPr>
        <w:t>Изабрани понуђач је обавезан да испоруку добара</w:t>
      </w:r>
      <w:r w:rsidRPr="005A3DCF">
        <w:rPr>
          <w:rFonts w:ascii="Arial" w:hAnsi="Arial" w:cs="Arial"/>
          <w:lang w:val="sr-Cyrl-RS"/>
        </w:rPr>
        <w:t xml:space="preserve"> </w:t>
      </w:r>
      <w:r w:rsidRPr="005A3DCF">
        <w:rPr>
          <w:rFonts w:ascii="Arial" w:hAnsi="Arial" w:cs="Arial"/>
        </w:rPr>
        <w:t xml:space="preserve">изврши у року који не може бити дужи од </w:t>
      </w:r>
      <w:r>
        <w:rPr>
          <w:rFonts w:ascii="Arial" w:hAnsi="Arial" w:cs="Arial"/>
          <w:lang w:val="sr-Cyrl-RS"/>
        </w:rPr>
        <w:t>3 месеца</w:t>
      </w:r>
      <w:r w:rsidRPr="005A3DCF">
        <w:rPr>
          <w:rFonts w:ascii="Arial" w:hAnsi="Arial" w:cs="Arial"/>
        </w:rPr>
        <w:t xml:space="preserve"> од дана </w:t>
      </w:r>
      <w:r w:rsidRPr="005A3DCF">
        <w:rPr>
          <w:rFonts w:ascii="Arial" w:hAnsi="Arial" w:cs="Arial"/>
          <w:lang w:val="sr-Cyrl-RS"/>
        </w:rPr>
        <w:t>ступања уговора на снагу.</w:t>
      </w:r>
      <w:r w:rsidRPr="005A3DCF">
        <w:rPr>
          <w:rFonts w:ascii="Arial" w:hAnsi="Arial" w:cs="Arial"/>
          <w:lang w:val="sr-Latn-RS"/>
        </w:rPr>
        <w:t xml:space="preserve"> </w:t>
      </w:r>
      <w:r w:rsidR="00F62D36">
        <w:rPr>
          <w:rFonts w:ascii="Arial" w:hAnsi="Arial" w:cs="Arial"/>
          <w:lang w:val="sr-Cyrl-RS"/>
        </w:rPr>
        <w:br/>
      </w:r>
    </w:p>
    <w:p w:rsidR="005A3DCF" w:rsidRPr="005A3DCF" w:rsidRDefault="005A3DCF" w:rsidP="005A3DCF">
      <w:pPr>
        <w:pStyle w:val="BodyText"/>
        <w:spacing w:before="0"/>
        <w:rPr>
          <w:rFonts w:cs="Arial"/>
          <w:b/>
          <w:color w:val="000000"/>
          <w:sz w:val="22"/>
          <w:szCs w:val="22"/>
          <w:u w:val="single"/>
          <w:lang w:val="sr-Cyrl-RS"/>
        </w:rPr>
      </w:pPr>
      <w:r w:rsidRPr="005A3DCF">
        <w:rPr>
          <w:rFonts w:cs="Arial"/>
          <w:b/>
          <w:color w:val="000000"/>
          <w:sz w:val="22"/>
          <w:szCs w:val="22"/>
          <w:u w:val="single"/>
        </w:rPr>
        <w:t>Eлeктрoмoтoрни пoгoни вeнтилa и клaпни</w:t>
      </w:r>
    </w:p>
    <w:p w:rsidR="005A3DCF" w:rsidRPr="00C61312" w:rsidRDefault="005A3DCF" w:rsidP="005A3DCF">
      <w:pPr>
        <w:pStyle w:val="ListParagraph"/>
        <w:autoSpaceDE w:val="0"/>
        <w:autoSpaceDN w:val="0"/>
        <w:adjustRightInd w:val="0"/>
        <w:spacing w:before="0" w:after="0" w:line="240" w:lineRule="auto"/>
        <w:ind w:left="0"/>
        <w:contextualSpacing w:val="0"/>
        <w:rPr>
          <w:rFonts w:ascii="Arial" w:hAnsi="Arial" w:cs="Arial"/>
          <w:lang w:val="sr-Cyrl-RS"/>
        </w:rPr>
      </w:pPr>
      <w:r w:rsidRPr="00E205DA">
        <w:rPr>
          <w:rFonts w:ascii="Arial" w:hAnsi="Arial" w:cs="Arial"/>
        </w:rPr>
        <w:t>Изабрани понуђач је обавезан да испоруку добара</w:t>
      </w:r>
      <w:r w:rsidRPr="00E205DA">
        <w:rPr>
          <w:rFonts w:ascii="Arial" w:hAnsi="Arial" w:cs="Arial"/>
          <w:lang w:val="sr-Cyrl-RS"/>
        </w:rPr>
        <w:t xml:space="preserve"> </w:t>
      </w:r>
      <w:r w:rsidRPr="00E205DA">
        <w:rPr>
          <w:rFonts w:ascii="Arial" w:hAnsi="Arial" w:cs="Arial"/>
        </w:rPr>
        <w:t xml:space="preserve">изврши у року који не може бити дужи од </w:t>
      </w:r>
      <w:r w:rsidR="00C61312" w:rsidRPr="00E205DA">
        <w:rPr>
          <w:rFonts w:ascii="Arial" w:hAnsi="Arial" w:cs="Arial"/>
          <w:lang w:val="sr-Cyrl-RS"/>
        </w:rPr>
        <w:t>6</w:t>
      </w:r>
      <w:r w:rsidRPr="00E205DA">
        <w:rPr>
          <w:rFonts w:ascii="Arial" w:hAnsi="Arial" w:cs="Arial"/>
          <w:lang w:val="sr-Cyrl-RS"/>
        </w:rPr>
        <w:t xml:space="preserve"> месец</w:t>
      </w:r>
      <w:r w:rsidR="00C61312" w:rsidRPr="00E205DA">
        <w:rPr>
          <w:rFonts w:ascii="Arial" w:hAnsi="Arial" w:cs="Arial"/>
          <w:lang w:val="sr-Cyrl-RS"/>
        </w:rPr>
        <w:t>и</w:t>
      </w:r>
      <w:r w:rsidRPr="00E205DA">
        <w:rPr>
          <w:rFonts w:ascii="Arial" w:hAnsi="Arial" w:cs="Arial"/>
        </w:rPr>
        <w:t xml:space="preserve"> од дана </w:t>
      </w:r>
      <w:r w:rsidRPr="00E205DA">
        <w:rPr>
          <w:rFonts w:ascii="Arial" w:hAnsi="Arial" w:cs="Arial"/>
          <w:lang w:val="sr-Cyrl-RS"/>
        </w:rPr>
        <w:t>ступања уговора на снагу.</w:t>
      </w:r>
      <w:r w:rsidRPr="00C61312">
        <w:rPr>
          <w:rFonts w:ascii="Arial" w:hAnsi="Arial" w:cs="Arial"/>
          <w:lang w:val="sr-Latn-RS"/>
        </w:rPr>
        <w:t xml:space="preserve"> </w:t>
      </w:r>
    </w:p>
    <w:p w:rsidR="005A3DCF" w:rsidRPr="00C61312" w:rsidRDefault="005A3DCF" w:rsidP="005A3DCF">
      <w:pPr>
        <w:pStyle w:val="BodyText"/>
        <w:spacing w:before="0"/>
        <w:rPr>
          <w:rFonts w:cs="Arial"/>
          <w:sz w:val="12"/>
          <w:szCs w:val="12"/>
          <w:lang w:val="sr-Cyrl-RS"/>
        </w:rPr>
      </w:pPr>
    </w:p>
    <w:p w:rsidR="00C61312" w:rsidRDefault="00C61312" w:rsidP="00C61312">
      <w:pPr>
        <w:pStyle w:val="BodyText"/>
        <w:spacing w:before="0"/>
        <w:rPr>
          <w:rFonts w:cs="Arial"/>
          <w:b/>
          <w:sz w:val="22"/>
          <w:szCs w:val="22"/>
          <w:lang w:val="sr-Cyrl-RS"/>
        </w:rPr>
      </w:pPr>
      <w:r w:rsidRPr="005A3DCF">
        <w:rPr>
          <w:rFonts w:cs="Arial"/>
          <w:sz w:val="22"/>
          <w:szCs w:val="22"/>
        </w:rPr>
        <w:t xml:space="preserve">Изабрани понуђач је обавезан да </w:t>
      </w:r>
      <w:r w:rsidRPr="005A3DCF">
        <w:rPr>
          <w:rFonts w:cs="Arial"/>
          <w:sz w:val="22"/>
          <w:szCs w:val="22"/>
          <w:lang w:val="sr-Cyrl-RS"/>
        </w:rPr>
        <w:t>уградњу, подешавања</w:t>
      </w:r>
      <w:r w:rsidRPr="005A3DCF">
        <w:rPr>
          <w:rFonts w:cs="Arial"/>
          <w:sz w:val="22"/>
          <w:szCs w:val="22"/>
        </w:rPr>
        <w:t xml:space="preserve"> 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Pr="005A3DCF">
        <w:rPr>
          <w:rFonts w:cs="Arial"/>
          <w:sz w:val="22"/>
          <w:szCs w:val="22"/>
          <w:lang w:val="sr-Cyrl-RS"/>
        </w:rPr>
        <w:t>према динамици Наручиоца</w:t>
      </w:r>
      <w:r>
        <w:rPr>
          <w:rFonts w:cs="Arial"/>
          <w:sz w:val="22"/>
          <w:szCs w:val="22"/>
          <w:lang w:val="sr-Cyrl-RS"/>
        </w:rPr>
        <w:t>, а у року од 12 месеци од дана испоруке</w:t>
      </w:r>
      <w:r w:rsidRPr="005A3DCF">
        <w:rPr>
          <w:rFonts w:cs="Arial"/>
          <w:sz w:val="22"/>
          <w:szCs w:val="22"/>
          <w:lang w:val="sr-Cyrl-RS"/>
        </w:rPr>
        <w:t>.</w:t>
      </w:r>
      <w:r w:rsidRPr="005A3DCF">
        <w:rPr>
          <w:rFonts w:cs="Arial"/>
          <w:b/>
          <w:sz w:val="22"/>
          <w:szCs w:val="22"/>
        </w:rPr>
        <w:t xml:space="preserve"> </w:t>
      </w:r>
    </w:p>
    <w:p w:rsidR="005A3DCF" w:rsidRDefault="005A3DCF" w:rsidP="005A3DCF">
      <w:pPr>
        <w:pStyle w:val="BodyText"/>
        <w:spacing w:before="0"/>
        <w:rPr>
          <w:rFonts w:cs="Arial"/>
          <w:b/>
          <w:sz w:val="22"/>
          <w:szCs w:val="22"/>
          <w:lang w:val="sr-Cyrl-RS"/>
        </w:rPr>
      </w:pPr>
    </w:p>
    <w:p w:rsidR="00C61312" w:rsidRPr="00C61312" w:rsidRDefault="00C61312" w:rsidP="005A3DCF">
      <w:pPr>
        <w:pStyle w:val="BodyText"/>
        <w:spacing w:before="0"/>
        <w:rPr>
          <w:rFonts w:cs="Arial"/>
          <w:b/>
          <w:sz w:val="6"/>
          <w:szCs w:val="6"/>
          <w:lang w:val="sr-Cyrl-RS"/>
        </w:rPr>
      </w:pPr>
    </w:p>
    <w:p w:rsidR="00DB369C" w:rsidRPr="005B728A" w:rsidRDefault="00874F5B" w:rsidP="00CB4CCF">
      <w:pPr>
        <w:pStyle w:val="Heading10"/>
        <w:spacing w:before="0"/>
        <w:rPr>
          <w:lang w:val="en-US"/>
        </w:rPr>
      </w:pPr>
      <w:r w:rsidRPr="005B728A">
        <w:rPr>
          <w:lang w:val="en-US"/>
        </w:rPr>
        <w:t>3.</w:t>
      </w:r>
      <w:r w:rsidR="00C61312">
        <w:rPr>
          <w:lang w:val="sr-Cyrl-RS"/>
        </w:rPr>
        <w:t>4</w:t>
      </w:r>
      <w:r w:rsidRPr="005B728A">
        <w:rPr>
          <w:lang w:val="en-US"/>
        </w:rPr>
        <w:t xml:space="preserve">  </w:t>
      </w:r>
      <w:r w:rsidR="00DB369C" w:rsidRPr="005B728A">
        <w:t>Место и</w:t>
      </w:r>
      <w:r w:rsidR="004559F1" w:rsidRPr="005B728A">
        <w:t>споруке добара</w:t>
      </w:r>
      <w:bookmarkEnd w:id="20"/>
      <w:bookmarkEnd w:id="21"/>
    </w:p>
    <w:p w:rsidR="00C8027B" w:rsidRDefault="004D14FC" w:rsidP="00CB4CCF">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је</w:t>
      </w:r>
      <w:r w:rsidR="00A46E74">
        <w:rPr>
          <w:rFonts w:cs="Arial"/>
          <w:lang w:val="sr-Cyrl-RS" w:eastAsia="zh-CN"/>
        </w:rPr>
        <w:t xml:space="preserve">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46E74">
        <w:rPr>
          <w:rFonts w:cs="Arial"/>
          <w:lang w:val="sr-Cyrl-RS" w:eastAsia="zh-CN"/>
        </w:rPr>
        <w:t xml:space="preserve">. </w:t>
      </w:r>
    </w:p>
    <w:p w:rsidR="00FE7A91" w:rsidRPr="006D3185" w:rsidRDefault="00FE7A91" w:rsidP="00FE7A91">
      <w:pPr>
        <w:spacing w:before="60"/>
        <w:rPr>
          <w:rFonts w:cs="Arial"/>
          <w:lang w:val="sr-Cyrl-CS" w:eastAsia="zh-CN"/>
        </w:rPr>
      </w:pPr>
      <w:r w:rsidRPr="006D3185">
        <w:rPr>
          <w:rFonts w:cs="Arial"/>
          <w:lang w:val="sr-Cyrl-CS" w:eastAsia="zh-CN"/>
        </w:rPr>
        <w:t xml:space="preserve">Понуда се даје на паритету: </w:t>
      </w:r>
    </w:p>
    <w:p w:rsidR="00FE7A91" w:rsidRDefault="00FE7A91" w:rsidP="00FE7A91">
      <w:pPr>
        <w:spacing w:before="60"/>
        <w:rPr>
          <w:rFonts w:cs="Arial"/>
          <w:lang w:val="sr-Cyrl-CS" w:eastAsia="zh-CN"/>
        </w:rPr>
      </w:pPr>
      <w:r w:rsidRPr="006D3185">
        <w:rPr>
          <w:rFonts w:cs="Arial"/>
          <w:lang w:val="sr-Cyrl-CS" w:eastAsia="zh-CN"/>
        </w:rPr>
        <w:t xml:space="preserve"> - </w:t>
      </w:r>
      <w:r w:rsidRPr="006D3185">
        <w:rPr>
          <w:rFonts w:cs="Arial"/>
          <w:lang w:val="sr-Cyrl-RS" w:eastAsia="zh-CN"/>
        </w:rPr>
        <w:t>ФЦО</w:t>
      </w:r>
      <w:r w:rsidRPr="006D3185">
        <w:rPr>
          <w:rFonts w:cs="Arial"/>
          <w:lang w:val="sr-Cyrl-CS" w:eastAsia="zh-CN"/>
        </w:rPr>
        <w:t xml:space="preserve"> (магацин Наручиоца,</w:t>
      </w:r>
      <w:r w:rsidRPr="006D3185">
        <w:t xml:space="preserve"> </w:t>
      </w:r>
      <w:r>
        <w:rPr>
          <w:rFonts w:cs="Arial"/>
          <w:lang w:val="sr-Cyrl-CS" w:eastAsia="zh-CN"/>
        </w:rPr>
        <w:t>локација</w:t>
      </w:r>
      <w:r w:rsidRPr="006D3185">
        <w:rPr>
          <w:rFonts w:cs="Arial"/>
          <w:lang w:val="sr-Cyrl-CS" w:eastAsia="zh-CN"/>
        </w:rPr>
        <w:t xml:space="preserve"> </w:t>
      </w:r>
      <w:r>
        <w:rPr>
          <w:rFonts w:cs="Arial"/>
          <w:lang w:val="sr-Cyrl-CS" w:eastAsia="zh-CN"/>
        </w:rPr>
        <w:t>ТЕНТ А,</w:t>
      </w:r>
      <w:r w:rsidRPr="00352804">
        <w:t xml:space="preserve"> </w:t>
      </w:r>
      <w:r w:rsidRPr="00352804">
        <w:rPr>
          <w:rFonts w:cs="Arial"/>
          <w:lang w:val="sr-Cyrl-CS" w:eastAsia="zh-CN"/>
        </w:rPr>
        <w:t xml:space="preserve">Богољуба Урошевића Црног </w:t>
      </w:r>
      <w:r>
        <w:rPr>
          <w:rFonts w:cs="Arial"/>
          <w:lang w:val="sr-Cyrl-CS" w:eastAsia="zh-CN"/>
        </w:rPr>
        <w:t>бр.</w:t>
      </w:r>
      <w:r w:rsidRPr="00352804">
        <w:rPr>
          <w:rFonts w:cs="Arial"/>
          <w:lang w:val="sr-Cyrl-CS" w:eastAsia="zh-CN"/>
        </w:rPr>
        <w:t>44, Обреновац</w:t>
      </w:r>
      <w:r w:rsidRPr="006D3185">
        <w:rPr>
          <w:rFonts w:cs="Arial"/>
          <w:lang w:val="sr-Cyrl-CS" w:eastAsia="zh-CN"/>
        </w:rPr>
        <w:t xml:space="preserve"> ) са урачунатим зависним трошковима</w:t>
      </w:r>
      <w:r>
        <w:rPr>
          <w:rFonts w:cs="Arial"/>
          <w:lang w:val="sr-Latn-RS" w:eastAsia="zh-CN"/>
        </w:rPr>
        <w:t>.</w:t>
      </w:r>
      <w:r w:rsidRPr="006D3185">
        <w:rPr>
          <w:rFonts w:cs="Arial"/>
          <w:lang w:val="sr-Cyrl-CS" w:eastAsia="zh-CN"/>
        </w:rPr>
        <w:t xml:space="preserve"> </w:t>
      </w:r>
    </w:p>
    <w:p w:rsidR="00FE7A91" w:rsidRPr="000E1D40" w:rsidRDefault="00FE7A91" w:rsidP="00FE7A91">
      <w:pPr>
        <w:spacing w:before="60"/>
        <w:rPr>
          <w:rFonts w:cs="Arial"/>
          <w:lang w:val="sr-Cyrl-RS" w:eastAsia="zh-CN"/>
        </w:rPr>
      </w:pPr>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FE7A91" w:rsidRPr="00643BD9" w:rsidRDefault="00FE7A91" w:rsidP="00FE7A91">
      <w:pPr>
        <w:pStyle w:val="podnaslov2"/>
        <w:spacing w:before="0" w:after="0"/>
        <w:rPr>
          <w:rStyle w:val="hps"/>
          <w:rFonts w:cs="Arial"/>
          <w:b w:val="0"/>
          <w:sz w:val="22"/>
          <w:szCs w:val="22"/>
          <w:lang w:val="sr-Cyrl-RS"/>
        </w:rPr>
      </w:pPr>
    </w:p>
    <w:p w:rsidR="003F4487" w:rsidRDefault="00E74565" w:rsidP="00BE5D6D">
      <w:pPr>
        <w:pStyle w:val="Heading10"/>
        <w:autoSpaceDE w:val="0"/>
        <w:autoSpaceDN w:val="0"/>
        <w:adjustRightInd w:val="0"/>
        <w:spacing w:before="0"/>
        <w:ind w:left="0" w:firstLine="0"/>
        <w:rPr>
          <w:lang w:val="sr-Cyrl-RS"/>
        </w:rPr>
      </w:pPr>
      <w:r>
        <w:rPr>
          <w:lang w:val="sr-Cyrl-RS"/>
        </w:rPr>
        <w:t>3.</w:t>
      </w:r>
      <w:r w:rsidR="00E205DA">
        <w:rPr>
          <w:lang w:val="sr-Cyrl-RS"/>
        </w:rPr>
        <w:t>5</w:t>
      </w:r>
      <w:r w:rsidR="00900F25">
        <w:rPr>
          <w:lang w:val="sr-Cyrl-RS"/>
        </w:rPr>
        <w:t xml:space="preserve"> </w:t>
      </w:r>
      <w:r w:rsidR="008112A2" w:rsidRPr="00F10346">
        <w:t>Квалитативни и квантитативни пријем</w:t>
      </w:r>
    </w:p>
    <w:p w:rsidR="00E16947" w:rsidRPr="00E16947" w:rsidRDefault="00E16947" w:rsidP="00C61312">
      <w:pPr>
        <w:spacing w:before="0"/>
        <w:rPr>
          <w:b/>
          <w:lang w:val="sr-Cyrl-RS" w:eastAsia="ar-SA"/>
        </w:rPr>
      </w:pPr>
      <w:r w:rsidRPr="00E16947">
        <w:rPr>
          <w:b/>
          <w:lang w:val="sr-Cyrl-RS"/>
        </w:rPr>
        <w:t>К</w:t>
      </w:r>
      <w:r w:rsidRPr="00E16947">
        <w:rPr>
          <w:b/>
        </w:rPr>
        <w:t>вантитативни пријем</w:t>
      </w:r>
    </w:p>
    <w:p w:rsidR="003F4487" w:rsidRPr="00E33E60" w:rsidRDefault="003F4487" w:rsidP="00C61312">
      <w:pPr>
        <w:pStyle w:val="KDParagraf"/>
        <w:spacing w:before="0"/>
        <w:rPr>
          <w:rFonts w:cs="Arial"/>
          <w:lang w:val="ru-RU"/>
        </w:rPr>
      </w:pPr>
      <w:bookmarkStart w:id="22" w:name="_Toc441651543"/>
      <w:bookmarkStart w:id="23" w:name="_Toc442559881"/>
      <w:r w:rsidRPr="00E33E60">
        <w:rPr>
          <w:rFonts w:cs="Arial"/>
          <w:lang w:val="ru-RU"/>
        </w:rPr>
        <w:t>Изабрани понуђач се обавезује да писаним путем обавести Наручиоца о тачном датуму испоруке најмање</w:t>
      </w:r>
      <w:r w:rsidRPr="00E33E60">
        <w:rPr>
          <w:rFonts w:cs="Arial"/>
          <w:lang w:val="sr-Latn-RS"/>
        </w:rPr>
        <w:t xml:space="preserve"> </w:t>
      </w:r>
      <w:r w:rsidRPr="00E33E60">
        <w:rPr>
          <w:rFonts w:cs="Arial"/>
          <w:lang w:val="sr-Cyrl-RS"/>
        </w:rPr>
        <w:t>3</w:t>
      </w:r>
      <w:r w:rsidRPr="00E33E60">
        <w:rPr>
          <w:rFonts w:cs="Arial"/>
          <w:lang w:val="ru-RU"/>
        </w:rPr>
        <w:t xml:space="preserve"> радн</w:t>
      </w:r>
      <w:r w:rsidRPr="00E33E60">
        <w:rPr>
          <w:rFonts w:cs="Arial"/>
          <w:lang w:val="sr-Cyrl-RS"/>
        </w:rPr>
        <w:t>а</w:t>
      </w:r>
      <w:r w:rsidRPr="00E33E60">
        <w:rPr>
          <w:rFonts w:cs="Arial"/>
          <w:lang w:val="ru-RU"/>
        </w:rPr>
        <w:t xml:space="preserve"> дана пре планираног датума испоруке.</w:t>
      </w:r>
    </w:p>
    <w:p w:rsidR="003F4487" w:rsidRPr="00E33E60" w:rsidRDefault="003F4487" w:rsidP="00C61312">
      <w:pPr>
        <w:pStyle w:val="KDParagraf"/>
        <w:spacing w:before="0"/>
        <w:rPr>
          <w:rFonts w:cs="Arial"/>
        </w:rPr>
      </w:pPr>
      <w:r w:rsidRPr="00E33E60">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F4487" w:rsidRPr="00E33E60" w:rsidRDefault="003F4487" w:rsidP="00C61312">
      <w:pPr>
        <w:pStyle w:val="KDParagraf"/>
        <w:spacing w:before="0"/>
        <w:rPr>
          <w:rFonts w:cs="Arial"/>
        </w:rPr>
      </w:pPr>
      <w:r w:rsidRPr="00E33E60">
        <w:rPr>
          <w:rFonts w:cs="Arial"/>
          <w:lang w:val="sr-Cyrl-RS"/>
        </w:rPr>
        <w:t>Наручилац</w:t>
      </w:r>
      <w:r w:rsidRPr="00E33E60">
        <w:rPr>
          <w:rFonts w:cs="Arial"/>
        </w:rPr>
        <w:t xml:space="preserve"> је дужан да, у складу са обавештењем </w:t>
      </w:r>
      <w:r w:rsidRPr="00E33E60">
        <w:rPr>
          <w:rFonts w:cs="Arial"/>
          <w:lang w:val="sr-Cyrl-RS"/>
        </w:rPr>
        <w:t>Изабраног понуђача</w:t>
      </w:r>
      <w:r w:rsidRPr="00E33E60">
        <w:rPr>
          <w:rFonts w:cs="Arial"/>
        </w:rPr>
        <w:t>, организује благовремено преузимање добра у времену од 08,00 до 14,00 часова.</w:t>
      </w:r>
    </w:p>
    <w:p w:rsidR="00643BD9" w:rsidRPr="00257FB7" w:rsidRDefault="00643BD9" w:rsidP="00C61312">
      <w:pPr>
        <w:pStyle w:val="KDParagraf"/>
        <w:spacing w:before="0"/>
        <w:rPr>
          <w:rFonts w:cs="Arial"/>
          <w:sz w:val="10"/>
          <w:szCs w:val="10"/>
          <w:lang w:val="sr-Cyrl-RS"/>
        </w:rPr>
      </w:pPr>
    </w:p>
    <w:p w:rsidR="003F4487" w:rsidRPr="00C61312" w:rsidRDefault="003F4487" w:rsidP="00C61312">
      <w:pPr>
        <w:pStyle w:val="KDParagraf"/>
        <w:spacing w:before="0"/>
        <w:rPr>
          <w:rFonts w:cs="Arial"/>
          <w:lang w:val="sr-Cyrl-RS"/>
        </w:rPr>
      </w:pPr>
      <w:r w:rsidRPr="00C61312">
        <w:rPr>
          <w:rFonts w:cs="Arial"/>
        </w:rPr>
        <w:t xml:space="preserve">Пријем предмета уговора констатоваће се потписивањем Записника о </w:t>
      </w:r>
      <w:r w:rsidRPr="00C61312">
        <w:rPr>
          <w:rFonts w:cs="Arial"/>
          <w:lang w:val="sr-Cyrl-RS"/>
        </w:rPr>
        <w:t>извршеној испоруци</w:t>
      </w:r>
      <w:r w:rsidRPr="00C61312">
        <w:rPr>
          <w:rFonts w:cs="Arial"/>
        </w:rPr>
        <w:t xml:space="preserve"> – без примедби и/или Отпремнице</w:t>
      </w:r>
      <w:r w:rsidRPr="00C61312">
        <w:rPr>
          <w:rFonts w:cs="Arial"/>
          <w:lang w:val="sr-Cyrl-RS"/>
        </w:rPr>
        <w:t xml:space="preserve"> </w:t>
      </w:r>
      <w:r w:rsidRPr="00C61312">
        <w:rPr>
          <w:rFonts w:cs="Arial"/>
        </w:rPr>
        <w:t>и</w:t>
      </w:r>
      <w:r w:rsidRPr="00C61312">
        <w:rPr>
          <w:rFonts w:cs="Arial"/>
          <w:lang w:val="sr-Cyrl-RS"/>
        </w:rPr>
        <w:t xml:space="preserve"> </w:t>
      </w:r>
      <w:r w:rsidRPr="00C61312">
        <w:rPr>
          <w:rFonts w:cs="Arial"/>
        </w:rPr>
        <w:t>провером</w:t>
      </w:r>
      <w:r w:rsidRPr="00C61312">
        <w:rPr>
          <w:rFonts w:cs="Arial"/>
          <w:lang w:val="sr-Latn-CS"/>
        </w:rPr>
        <w:t>:</w:t>
      </w:r>
    </w:p>
    <w:p w:rsidR="003F4487" w:rsidRPr="00F51140" w:rsidRDefault="003F4487" w:rsidP="00C61312">
      <w:pPr>
        <w:pStyle w:val="ListParagraph"/>
        <w:numPr>
          <w:ilvl w:val="0"/>
          <w:numId w:val="30"/>
        </w:numPr>
        <w:spacing w:before="0" w:after="0" w:line="240" w:lineRule="auto"/>
        <w:ind w:left="714" w:hanging="357"/>
        <w:rPr>
          <w:rFonts w:ascii="Arial" w:hAnsi="Arial" w:cs="Arial"/>
        </w:rPr>
      </w:pPr>
      <w:r w:rsidRPr="000B3B94">
        <w:rPr>
          <w:rFonts w:ascii="Arial" w:hAnsi="Arial" w:cs="Arial"/>
        </w:rPr>
        <w:t>да ли је испоручена уговорена  количина</w:t>
      </w:r>
      <w:r w:rsidRPr="000B3B94">
        <w:rPr>
          <w:rFonts w:ascii="Arial" w:hAnsi="Arial" w:cs="Arial"/>
          <w:lang w:val="sr-Cyrl-RS"/>
        </w:rPr>
        <w:t>;</w:t>
      </w:r>
    </w:p>
    <w:p w:rsidR="00F51140" w:rsidRPr="00B56F28" w:rsidRDefault="00F51140" w:rsidP="00C61312">
      <w:pPr>
        <w:pStyle w:val="KDNabrajanje"/>
        <w:numPr>
          <w:ilvl w:val="0"/>
          <w:numId w:val="30"/>
        </w:numPr>
        <w:spacing w:before="0"/>
        <w:jc w:val="left"/>
        <w:rPr>
          <w:rFonts w:cs="Arial"/>
        </w:rPr>
      </w:pPr>
      <w:r w:rsidRPr="00B56F28">
        <w:rPr>
          <w:rFonts w:cs="Arial"/>
        </w:rPr>
        <w:t>да ли су добра испоручена у оригиналном паковању</w:t>
      </w:r>
      <w:r>
        <w:rPr>
          <w:rFonts w:cs="Arial"/>
          <w:lang w:val="sr-Latn-RS"/>
        </w:rPr>
        <w:t>;</w:t>
      </w:r>
    </w:p>
    <w:p w:rsidR="00F51140" w:rsidRPr="0063003D" w:rsidRDefault="00F51140" w:rsidP="00C61312">
      <w:pPr>
        <w:pStyle w:val="KDNabrajanje"/>
        <w:numPr>
          <w:ilvl w:val="0"/>
          <w:numId w:val="30"/>
        </w:numPr>
        <w:spacing w:before="0"/>
        <w:jc w:val="left"/>
        <w:rPr>
          <w:rFonts w:cs="Arial"/>
        </w:rPr>
      </w:pPr>
      <w:r w:rsidRPr="00B56F28">
        <w:rPr>
          <w:rFonts w:cs="Arial"/>
        </w:rPr>
        <w:t>да ли су добра без видљивог оштећења</w:t>
      </w:r>
      <w:r w:rsidR="00E205DA">
        <w:rPr>
          <w:rFonts w:cs="Arial"/>
          <w:lang w:val="sr-Cyrl-RS"/>
        </w:rPr>
        <w:t>.</w:t>
      </w:r>
    </w:p>
    <w:p w:rsidR="00F23B9C" w:rsidRPr="00F23B9C" w:rsidRDefault="00F23B9C" w:rsidP="00C61312">
      <w:pPr>
        <w:pStyle w:val="Heading10"/>
        <w:autoSpaceDE w:val="0"/>
        <w:autoSpaceDN w:val="0"/>
        <w:adjustRightInd w:val="0"/>
        <w:spacing w:before="0"/>
        <w:ind w:left="0" w:firstLine="0"/>
        <w:jc w:val="both"/>
        <w:rPr>
          <w:rFonts w:cs="Arial"/>
          <w:b w:val="0"/>
          <w:sz w:val="12"/>
          <w:szCs w:val="12"/>
          <w:lang w:val="sr-Cyrl-RS"/>
        </w:rPr>
      </w:pPr>
    </w:p>
    <w:p w:rsidR="000B3B94" w:rsidRPr="00B56F28" w:rsidRDefault="000B3B94" w:rsidP="00C61312">
      <w:pPr>
        <w:pStyle w:val="KDParagraf"/>
        <w:spacing w:before="0"/>
        <w:rPr>
          <w:rFonts w:cs="Arial"/>
          <w:lang w:val="sr-Cyrl-BA"/>
        </w:rPr>
      </w:pPr>
      <w:r w:rsidRPr="00B56F28">
        <w:rPr>
          <w:rFonts w:cs="Arial"/>
          <w:lang w:val="ru-RU"/>
        </w:rPr>
        <w:lastRenderedPageBreak/>
        <w:t xml:space="preserve">У случају да дође до одступања од уговореног, </w:t>
      </w:r>
      <w:r>
        <w:rPr>
          <w:rFonts w:cs="Arial"/>
          <w:lang w:val="ru-RU"/>
        </w:rPr>
        <w:t>Изабрани понуђач</w:t>
      </w:r>
      <w:r w:rsidRPr="00B56F28">
        <w:rPr>
          <w:rFonts w:cs="Arial"/>
          <w:lang w:val="ru-RU"/>
        </w:rPr>
        <w:t xml:space="preserve">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A37175" w:rsidRDefault="00A37175" w:rsidP="00C61312">
      <w:pPr>
        <w:spacing w:before="0"/>
        <w:rPr>
          <w:rFonts w:cs="Arial"/>
          <w:b/>
          <w:lang w:val="sr-Cyrl-RS"/>
        </w:rPr>
      </w:pPr>
    </w:p>
    <w:p w:rsidR="000B3B94" w:rsidRDefault="000B3B94" w:rsidP="00C61312">
      <w:pPr>
        <w:spacing w:before="0"/>
        <w:rPr>
          <w:rFonts w:cs="Arial"/>
          <w:b/>
          <w:lang w:val="sr-Cyrl-RS"/>
        </w:rPr>
      </w:pPr>
      <w:r w:rsidRPr="00B56F28">
        <w:rPr>
          <w:rFonts w:cs="Arial"/>
          <w:b/>
        </w:rPr>
        <w:t>Квалитативни пријем</w:t>
      </w:r>
    </w:p>
    <w:p w:rsidR="000B3B94" w:rsidRDefault="000B3B94" w:rsidP="00C61312">
      <w:pPr>
        <w:tabs>
          <w:tab w:val="left" w:pos="9090"/>
        </w:tabs>
        <w:spacing w:before="0"/>
        <w:rPr>
          <w:rFonts w:cs="Arial"/>
          <w:lang w:val="sr-Cyrl-CS"/>
        </w:rPr>
      </w:pPr>
      <w:r>
        <w:rPr>
          <w:rFonts w:cs="Arial"/>
          <w:lang w:val="sr-Cyrl-RS"/>
        </w:rPr>
        <w:t>Наручилац</w:t>
      </w:r>
      <w:r w:rsidRPr="00B56F28">
        <w:rPr>
          <w:rFonts w:cs="Arial"/>
        </w:rPr>
        <w:t xml:space="preserve">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0B3B94" w:rsidRPr="00B56F28" w:rsidRDefault="000B3B94" w:rsidP="00C61312">
      <w:pPr>
        <w:tabs>
          <w:tab w:val="left" w:pos="9090"/>
        </w:tabs>
        <w:spacing w:before="0"/>
        <w:rPr>
          <w:rFonts w:cs="Arial"/>
        </w:rPr>
      </w:pPr>
      <w:r>
        <w:rPr>
          <w:rFonts w:cs="Arial"/>
          <w:lang w:val="sr-Cyrl-RS"/>
        </w:rPr>
        <w:t>Наручилац</w:t>
      </w:r>
      <w:r w:rsidRPr="00B56F28">
        <w:rPr>
          <w:rFonts w:cs="Arial"/>
        </w:rPr>
        <w:t xml:space="preserve"> може одложити утврђивање квалитета испорученог добра док му </w:t>
      </w:r>
      <w:r>
        <w:rPr>
          <w:rFonts w:cs="Arial"/>
          <w:lang w:val="sr-Cyrl-RS"/>
        </w:rPr>
        <w:t>Изабрани понуђач</w:t>
      </w:r>
      <w:r w:rsidRPr="00B56F28">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B56F28">
        <w:rPr>
          <w:rFonts w:cs="Arial"/>
        </w:rPr>
        <w:t xml:space="preserve"> да му их без одлагања достави. </w:t>
      </w:r>
    </w:p>
    <w:p w:rsidR="000B3B94" w:rsidRDefault="000B3B94" w:rsidP="00C61312">
      <w:pPr>
        <w:tabs>
          <w:tab w:val="left" w:pos="9090"/>
        </w:tabs>
        <w:spacing w:before="0"/>
        <w:rPr>
          <w:rFonts w:cs="Arial"/>
          <w:lang w:val="sr-Cyrl-RS"/>
        </w:rPr>
      </w:pPr>
      <w:r w:rsidRPr="00B56F28">
        <w:rPr>
          <w:rFonts w:cs="Arial"/>
        </w:rPr>
        <w:t xml:space="preserve">Уколико се утврди да квалитет испорученог добра не одговара уговореном,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0B3B94" w:rsidRDefault="000B3B94" w:rsidP="00C61312">
      <w:pPr>
        <w:tabs>
          <w:tab w:val="left" w:pos="9090"/>
        </w:tabs>
        <w:spacing w:before="0"/>
        <w:rPr>
          <w:rFonts w:cs="Arial"/>
          <w:lang w:val="sr-Cyrl-RS"/>
        </w:rPr>
      </w:pPr>
      <w:r w:rsidRPr="00B56F28">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приговор на квалитет без одлагања, чим утврди недостатак.</w:t>
      </w:r>
    </w:p>
    <w:p w:rsidR="000B3B94" w:rsidRPr="00B56F28" w:rsidRDefault="000B3B94" w:rsidP="00C61312">
      <w:pPr>
        <w:tabs>
          <w:tab w:val="left" w:pos="9090"/>
        </w:tabs>
        <w:spacing w:before="0"/>
        <w:rPr>
          <w:rFonts w:cs="Arial"/>
        </w:rPr>
      </w:pPr>
      <w:r>
        <w:rPr>
          <w:rFonts w:cs="Arial"/>
          <w:lang w:val="sr-Cyrl-RS"/>
        </w:rPr>
        <w:t>Изабрани понуђач</w:t>
      </w:r>
      <w:r w:rsidRPr="00B56F28">
        <w:rPr>
          <w:rFonts w:cs="Arial"/>
        </w:rPr>
        <w:t xml:space="preserve"> је обавезан да у року од 7 (седам) дана од дана пријема приговора из става 3.</w:t>
      </w:r>
      <w:r>
        <w:rPr>
          <w:rFonts w:cs="Arial"/>
          <w:lang w:val="sr-Cyrl-RS"/>
        </w:rPr>
        <w:t xml:space="preserve">, 4. </w:t>
      </w:r>
      <w:r w:rsidRPr="00B56F28">
        <w:rPr>
          <w:rFonts w:cs="Arial"/>
        </w:rPr>
        <w:t xml:space="preserve">и става </w:t>
      </w:r>
      <w:r>
        <w:rPr>
          <w:rFonts w:cs="Arial"/>
          <w:lang w:val="sr-Cyrl-RS"/>
        </w:rPr>
        <w:t>5</w:t>
      </w:r>
      <w:r w:rsidRPr="00B56F28">
        <w:rPr>
          <w:rFonts w:cs="Arial"/>
        </w:rPr>
        <w:t xml:space="preserve">. овог члана, писмено обавести </w:t>
      </w:r>
      <w:r>
        <w:rPr>
          <w:rFonts w:cs="Arial"/>
          <w:lang w:val="sr-Cyrl-RS"/>
        </w:rPr>
        <w:t>Наручиоца</w:t>
      </w:r>
      <w:r w:rsidRPr="00B56F28">
        <w:rPr>
          <w:rFonts w:cs="Arial"/>
        </w:rPr>
        <w:t xml:space="preserve"> о исходу рекламације.</w:t>
      </w:r>
    </w:p>
    <w:p w:rsidR="000B3B94" w:rsidRPr="00B56F28" w:rsidRDefault="000B3B94" w:rsidP="00E205DA">
      <w:pPr>
        <w:tabs>
          <w:tab w:val="left" w:pos="9090"/>
        </w:tabs>
        <w:spacing w:before="60"/>
        <w:rPr>
          <w:rFonts w:cs="Arial"/>
        </w:rPr>
      </w:pPr>
      <w:r>
        <w:rPr>
          <w:rFonts w:cs="Arial"/>
          <w:lang w:val="sr-Cyrl-RS"/>
        </w:rPr>
        <w:t>Наручилац</w:t>
      </w:r>
      <w:r w:rsidRPr="00B56F28">
        <w:rPr>
          <w:rFonts w:cs="Arial"/>
        </w:rPr>
        <w:t xml:space="preserve">, који је </w:t>
      </w:r>
      <w:r>
        <w:rPr>
          <w:rFonts w:cs="Arial"/>
          <w:lang w:val="sr-Cyrl-RS"/>
        </w:rPr>
        <w:t>Изабраном понуђачу</w:t>
      </w:r>
      <w:r w:rsidRPr="00B56F2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Наручиоца</w:t>
      </w:r>
      <w:r w:rsidRPr="00B56F28">
        <w:rPr>
          <w:rFonts w:cs="Arial"/>
        </w:rPr>
        <w:t xml:space="preserve">: </w:t>
      </w:r>
    </w:p>
    <w:p w:rsidR="000B3B94" w:rsidRPr="00B56F28" w:rsidRDefault="000B3B94" w:rsidP="00E205DA">
      <w:pPr>
        <w:pStyle w:val="KDNabrajanje"/>
        <w:tabs>
          <w:tab w:val="num" w:pos="567"/>
        </w:tabs>
        <w:spacing w:before="60"/>
        <w:ind w:left="568" w:hanging="284"/>
        <w:rPr>
          <w:rFonts w:cs="Arial"/>
        </w:rPr>
      </w:pPr>
      <w:r w:rsidRPr="00B56F28">
        <w:rPr>
          <w:rFonts w:cs="Arial"/>
        </w:rPr>
        <w:t xml:space="preserve">да отклони недостатке о свом трошку, ако су мане на добрима отклоњиве, или </w:t>
      </w:r>
    </w:p>
    <w:p w:rsidR="000B3B94" w:rsidRPr="00B56F28" w:rsidRDefault="000B3B94" w:rsidP="00E205DA">
      <w:pPr>
        <w:pStyle w:val="KDNabrajanje"/>
        <w:tabs>
          <w:tab w:val="num" w:pos="567"/>
        </w:tabs>
        <w:spacing w:before="6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B3B94" w:rsidRPr="00ED345E" w:rsidRDefault="000B3B94" w:rsidP="00E205DA">
      <w:pPr>
        <w:pStyle w:val="KDNabrajanje"/>
        <w:tabs>
          <w:tab w:val="num" w:pos="567"/>
        </w:tabs>
        <w:spacing w:before="60"/>
        <w:ind w:left="568" w:hanging="284"/>
        <w:rPr>
          <w:rFonts w:cs="Arial"/>
        </w:rPr>
      </w:pPr>
      <w:r w:rsidRPr="00B56F28">
        <w:rPr>
          <w:rFonts w:cs="Arial"/>
        </w:rPr>
        <w:t>да одбије пријем добра са недостацима.</w:t>
      </w:r>
    </w:p>
    <w:p w:rsidR="000B3B94" w:rsidRDefault="000B3B94" w:rsidP="00C61312">
      <w:pPr>
        <w:tabs>
          <w:tab w:val="left" w:pos="9090"/>
        </w:tabs>
        <w:spacing w:before="0"/>
        <w:rPr>
          <w:rFonts w:cs="Arial"/>
          <w:lang w:val="sr-Cyrl-RS"/>
        </w:rPr>
      </w:pPr>
      <w:r w:rsidRPr="00B56F28">
        <w:rPr>
          <w:rFonts w:cs="Arial"/>
        </w:rPr>
        <w:t xml:space="preserve">У сваком од ових случајева, </w:t>
      </w:r>
      <w:r>
        <w:rPr>
          <w:rFonts w:cs="Arial"/>
          <w:lang w:val="sr-Cyrl-RS"/>
        </w:rPr>
        <w:t xml:space="preserve">Наручилац </w:t>
      </w:r>
      <w:r w:rsidRPr="00B56F28">
        <w:rPr>
          <w:rFonts w:cs="Arial"/>
        </w:rPr>
        <w:t xml:space="preserve">има право и на накнаду штете. Поред тога, и независно од тога, </w:t>
      </w:r>
      <w:r>
        <w:rPr>
          <w:rFonts w:cs="Arial"/>
          <w:lang w:val="sr-Cyrl-RS"/>
        </w:rPr>
        <w:t>Изабрани понуђач</w:t>
      </w:r>
      <w:r w:rsidRPr="00B56F28">
        <w:rPr>
          <w:rFonts w:cs="Arial"/>
        </w:rPr>
        <w:t xml:space="preserve"> одговара </w:t>
      </w:r>
      <w:r>
        <w:rPr>
          <w:rFonts w:cs="Arial"/>
          <w:lang w:val="sr-Cyrl-RS"/>
        </w:rPr>
        <w:t>Наручиоцу</w:t>
      </w:r>
      <w:r w:rsidRPr="00B56F2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0B3B94" w:rsidRDefault="000B3B94" w:rsidP="00C61312">
      <w:pPr>
        <w:tabs>
          <w:tab w:val="left" w:pos="9090"/>
        </w:tabs>
        <w:spacing w:before="0"/>
        <w:rPr>
          <w:rFonts w:cs="Arial"/>
          <w:lang w:val="sr-Cyrl-RS"/>
        </w:rPr>
      </w:pPr>
      <w:r>
        <w:rPr>
          <w:rFonts w:cs="Arial"/>
          <w:lang w:val="sr-Cyrl-RS"/>
        </w:rPr>
        <w:t>Изабрани понуђач</w:t>
      </w:r>
      <w:r w:rsidRPr="00B56F28">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B56F28">
        <w:rPr>
          <w:rFonts w:cs="Arial"/>
        </w:rPr>
        <w:t>, чији је узрок постојао пре преузимања (скривене мане).</w:t>
      </w:r>
    </w:p>
    <w:p w:rsidR="000B3B94" w:rsidRPr="004175E3" w:rsidRDefault="000B3B94" w:rsidP="000B3B94">
      <w:pPr>
        <w:rPr>
          <w:rFonts w:cs="Arial"/>
          <w:b/>
          <w:lang w:val="sr-Cyrl-RS"/>
        </w:rPr>
      </w:pPr>
    </w:p>
    <w:p w:rsidR="004D14FC" w:rsidRDefault="00E74565" w:rsidP="00CB4CCF">
      <w:pPr>
        <w:pStyle w:val="Heading10"/>
        <w:spacing w:before="0"/>
        <w:ind w:left="0" w:firstLine="0"/>
        <w:rPr>
          <w:lang w:val="sr-Cyrl-RS"/>
        </w:rPr>
      </w:pPr>
      <w:r>
        <w:rPr>
          <w:lang w:val="sr-Cyrl-RS"/>
        </w:rPr>
        <w:t>3.</w:t>
      </w:r>
      <w:r w:rsidR="00F23B9C">
        <w:rPr>
          <w:lang w:val="sr-Cyrl-RS"/>
        </w:rPr>
        <w:t>9</w:t>
      </w:r>
      <w:r w:rsidR="00A36FDE">
        <w:rPr>
          <w:lang w:val="sr-Cyrl-RS"/>
        </w:rPr>
        <w:t xml:space="preserve"> </w:t>
      </w:r>
      <w:r w:rsidR="004D14FC" w:rsidRPr="00896924">
        <w:t>Гарантни рок</w:t>
      </w:r>
      <w:bookmarkEnd w:id="22"/>
      <w:bookmarkEnd w:id="23"/>
    </w:p>
    <w:p w:rsidR="005A3DCF" w:rsidRPr="005A3DCF" w:rsidRDefault="005A3DCF" w:rsidP="005A3DCF">
      <w:pPr>
        <w:pStyle w:val="podnaslov2"/>
        <w:spacing w:before="0" w:after="0"/>
        <w:rPr>
          <w:rFonts w:cs="Arial"/>
          <w:color w:val="000000"/>
          <w:sz w:val="22"/>
          <w:szCs w:val="22"/>
          <w:u w:val="single"/>
          <w:lang w:val="sr-Cyrl-RS"/>
        </w:rPr>
      </w:pPr>
      <w:r w:rsidRPr="005A3DCF">
        <w:rPr>
          <w:rFonts w:cs="Arial"/>
          <w:color w:val="000000"/>
          <w:sz w:val="22"/>
          <w:szCs w:val="22"/>
          <w:u w:val="single"/>
        </w:rPr>
        <w:t>Регулациони електро моторни погони МРУ котао ТЕНТ-А</w:t>
      </w:r>
    </w:p>
    <w:p w:rsidR="000B3B94" w:rsidRDefault="000B3B94" w:rsidP="000B3B94">
      <w:pPr>
        <w:spacing w:before="0"/>
        <w:rPr>
          <w:rFonts w:cs="Arial"/>
          <w:lang w:val="sr-Cyrl-RS"/>
        </w:rPr>
      </w:pPr>
      <w:bookmarkStart w:id="24" w:name="_Toc442559884"/>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sidRPr="00816530">
        <w:rPr>
          <w:rFonts w:cs="Arial"/>
          <w:lang w:val="sr-Cyrl-RS"/>
        </w:rPr>
        <w:t xml:space="preserve">и </w:t>
      </w:r>
      <w:r w:rsidR="00D216D7" w:rsidRPr="00816530">
        <w:rPr>
          <w:rFonts w:cs="Arial"/>
          <w:lang w:val="sr-Cyrl-RS"/>
        </w:rPr>
        <w:t>извршене</w:t>
      </w:r>
      <w:r w:rsidRPr="00816530">
        <w:rPr>
          <w:rFonts w:cs="Arial"/>
          <w:lang w:val="sr-Cyrl-RS"/>
        </w:rPr>
        <w:t xml:space="preserve"> </w:t>
      </w:r>
      <w:r w:rsidR="007A206C" w:rsidRPr="00816530">
        <w:rPr>
          <w:rFonts w:cs="Arial"/>
          <w:lang w:val="sr-Cyrl-RS"/>
        </w:rPr>
        <w:t xml:space="preserve">услуге </w:t>
      </w:r>
      <w:r w:rsidRPr="00816530">
        <w:rPr>
          <w:rFonts w:cs="Arial"/>
          <w:lang w:val="sr-Cyrl-RS"/>
        </w:rPr>
        <w:t xml:space="preserve">је минимум </w:t>
      </w:r>
      <w:r w:rsidR="00D900AF" w:rsidRPr="00816530">
        <w:rPr>
          <w:rFonts w:cs="Arial"/>
          <w:lang w:val="sr-Cyrl-RS"/>
        </w:rPr>
        <w:t>18</w:t>
      </w:r>
      <w:r w:rsidRPr="00816530">
        <w:rPr>
          <w:rFonts w:cs="Arial"/>
          <w:lang w:val="sr-Cyrl-RS"/>
        </w:rPr>
        <w:t xml:space="preserve"> месец</w:t>
      </w:r>
      <w:r w:rsidR="00D900AF" w:rsidRPr="00816530">
        <w:rPr>
          <w:rFonts w:cs="Arial"/>
          <w:lang w:val="sr-Cyrl-RS"/>
        </w:rPr>
        <w:t>и</w:t>
      </w:r>
      <w:r w:rsidRPr="00816530">
        <w:rPr>
          <w:rFonts w:cs="Arial"/>
          <w:lang w:val="sr-Cyrl-RS"/>
        </w:rPr>
        <w:t xml:space="preserve"> од дана пуштања у рад.</w:t>
      </w:r>
      <w:r>
        <w:rPr>
          <w:rFonts w:cs="Arial"/>
          <w:lang w:val="sr-Cyrl-RS"/>
        </w:rPr>
        <w:t xml:space="preserve"> </w:t>
      </w:r>
    </w:p>
    <w:p w:rsidR="00D900AF" w:rsidRPr="005A3DCF" w:rsidRDefault="00D900AF" w:rsidP="000B3B94">
      <w:pPr>
        <w:spacing w:before="0"/>
        <w:rPr>
          <w:rFonts w:cs="Arial"/>
          <w:sz w:val="12"/>
          <w:szCs w:val="12"/>
          <w:lang w:val="sr-Cyrl-RS"/>
        </w:rPr>
      </w:pPr>
    </w:p>
    <w:p w:rsidR="00D900AF" w:rsidRPr="00E71B5D" w:rsidRDefault="00D900AF" w:rsidP="00D900AF">
      <w:pPr>
        <w:spacing w:before="0"/>
        <w:rPr>
          <w:rFonts w:cs="Arial"/>
          <w:b/>
          <w:sz w:val="12"/>
          <w:szCs w:val="12"/>
          <w:lang w:val="sr-Cyrl-RS" w:eastAsia="zh-CN"/>
        </w:rPr>
      </w:pPr>
      <w:r w:rsidRPr="00E71B5D">
        <w:rPr>
          <w:rFonts w:cs="Arial"/>
          <w:b/>
          <w:lang w:val="sr-Cyrl-CS" w:eastAsia="zh-CN"/>
        </w:rPr>
        <w:t xml:space="preserve">Изабрани </w:t>
      </w:r>
      <w:r w:rsidRPr="00E71B5D">
        <w:rPr>
          <w:rFonts w:cs="Arial"/>
          <w:b/>
          <w:lang w:eastAsia="zh-CN"/>
        </w:rPr>
        <w:t>Понуђач је дужан да</w:t>
      </w:r>
      <w:r w:rsidRPr="00E71B5D">
        <w:rPr>
          <w:rFonts w:cs="Arial"/>
          <w:b/>
          <w:lang w:val="sr-Cyrl-RS" w:eastAsia="zh-CN"/>
        </w:rPr>
        <w:t xml:space="preserve"> у току </w:t>
      </w:r>
      <w:r>
        <w:rPr>
          <w:rFonts w:cs="Arial"/>
          <w:b/>
          <w:lang w:val="sr-Cyrl-RS" w:eastAsia="zh-CN"/>
        </w:rPr>
        <w:t xml:space="preserve">трајања </w:t>
      </w:r>
      <w:r w:rsidRPr="00E71B5D">
        <w:rPr>
          <w:rFonts w:cs="Arial"/>
          <w:b/>
          <w:lang w:val="sr-Cyrl-RS" w:eastAsia="zh-CN"/>
        </w:rPr>
        <w:t xml:space="preserve">гарантног </w:t>
      </w:r>
      <w:r>
        <w:rPr>
          <w:rFonts w:cs="Arial"/>
          <w:b/>
          <w:lang w:val="sr-Cyrl-RS" w:eastAsia="zh-CN"/>
        </w:rPr>
        <w:t>периода</w:t>
      </w:r>
      <w:r w:rsidRPr="00E71B5D">
        <w:rPr>
          <w:rFonts w:cs="Arial"/>
          <w:b/>
          <w:lang w:val="sr-Cyrl-RS" w:eastAsia="zh-CN"/>
        </w:rPr>
        <w:t xml:space="preserve"> врши сервисирање електромо</w:t>
      </w:r>
      <w:r>
        <w:rPr>
          <w:rFonts w:cs="Arial"/>
          <w:b/>
          <w:lang w:val="sr-Cyrl-RS" w:eastAsia="zh-CN"/>
        </w:rPr>
        <w:t>торних погона предметне набавке</w:t>
      </w:r>
      <w:r w:rsidRPr="00E71B5D">
        <w:rPr>
          <w:rFonts w:cs="Arial"/>
          <w:b/>
          <w:lang w:val="sr-Cyrl-RS" w:eastAsia="zh-CN"/>
        </w:rPr>
        <w:t xml:space="preserve"> у року од 24 часа од</w:t>
      </w:r>
      <w:r>
        <w:rPr>
          <w:rFonts w:cs="Arial"/>
          <w:b/>
          <w:lang w:val="sr-Cyrl-RS" w:eastAsia="zh-CN"/>
        </w:rPr>
        <w:t xml:space="preserve"> </w:t>
      </w:r>
      <w:r w:rsidRPr="00E71B5D">
        <w:rPr>
          <w:rFonts w:cs="Arial"/>
          <w:b/>
          <w:lang w:val="sr-Cyrl-RS" w:eastAsia="zh-CN"/>
        </w:rPr>
        <w:t>позива Наручиоца.</w:t>
      </w:r>
    </w:p>
    <w:p w:rsidR="000B3B94" w:rsidRPr="00BA2BC2" w:rsidRDefault="000B3B94" w:rsidP="000B3B94">
      <w:pPr>
        <w:spacing w:before="0"/>
        <w:rPr>
          <w:rFonts w:cs="Arial"/>
          <w:sz w:val="10"/>
          <w:szCs w:val="10"/>
          <w:lang w:val="sr-Cyrl-CS" w:eastAsia="zh-CN"/>
        </w:rPr>
      </w:pPr>
    </w:p>
    <w:p w:rsidR="000B3B94" w:rsidRDefault="000B3B94" w:rsidP="000B3B9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CB4CCF" w:rsidRDefault="00CB4CCF" w:rsidP="00BB39B4">
      <w:pPr>
        <w:spacing w:before="0"/>
        <w:rPr>
          <w:rFonts w:cs="Arial"/>
          <w:b/>
          <w:noProof/>
          <w:lang w:val="sr-Cyrl-RS" w:eastAsia="sr-Latn-RS"/>
        </w:rPr>
      </w:pPr>
    </w:p>
    <w:p w:rsidR="005A3DCF" w:rsidRPr="005A3DCF" w:rsidRDefault="005A3DCF" w:rsidP="005A3DCF">
      <w:pPr>
        <w:pStyle w:val="BodyText"/>
        <w:spacing w:before="0"/>
        <w:rPr>
          <w:rFonts w:cs="Arial"/>
          <w:b/>
          <w:sz w:val="22"/>
          <w:szCs w:val="22"/>
          <w:u w:val="single"/>
          <w:lang w:val="sr-Cyrl-RS"/>
        </w:rPr>
      </w:pPr>
      <w:r w:rsidRPr="005A3DCF">
        <w:rPr>
          <w:rFonts w:cs="Arial"/>
          <w:b/>
          <w:color w:val="000000"/>
          <w:sz w:val="22"/>
          <w:szCs w:val="22"/>
          <w:u w:val="single"/>
        </w:rPr>
        <w:t>Електропогони преградних лептирастих затварача колектора расхладне воде ТЕНТ-А</w:t>
      </w:r>
    </w:p>
    <w:p w:rsidR="005A3DCF" w:rsidRDefault="005A3DCF" w:rsidP="005A3DCF">
      <w:pPr>
        <w:spacing w:before="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w:t>
      </w:r>
      <w:r>
        <w:rPr>
          <w:rFonts w:cs="Arial"/>
          <w:lang w:val="sr-Cyrl-RS"/>
        </w:rPr>
        <w:t xml:space="preserve">24 </w:t>
      </w:r>
      <w:r w:rsidRPr="00146171">
        <w:rPr>
          <w:rFonts w:cs="Arial"/>
          <w:lang w:val="sr-Cyrl-RS"/>
        </w:rPr>
        <w:t>месец</w:t>
      </w:r>
      <w:r>
        <w:rPr>
          <w:rFonts w:cs="Arial"/>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Pr="00146171">
        <w:rPr>
          <w:rFonts w:cs="Arial"/>
          <w:lang w:val="sr-Cyrl-RS"/>
        </w:rPr>
        <w:t>.</w:t>
      </w:r>
      <w:r>
        <w:rPr>
          <w:rFonts w:cs="Arial"/>
          <w:lang w:val="sr-Cyrl-RS"/>
        </w:rPr>
        <w:t xml:space="preserve"> </w:t>
      </w:r>
    </w:p>
    <w:p w:rsidR="005A3DCF" w:rsidRPr="005A3DCF" w:rsidRDefault="005A3DCF" w:rsidP="005A3DCF">
      <w:pPr>
        <w:spacing w:before="0"/>
        <w:rPr>
          <w:rFonts w:cs="Arial"/>
          <w:sz w:val="12"/>
          <w:szCs w:val="12"/>
          <w:lang w:val="sr-Cyrl-RS"/>
        </w:rPr>
      </w:pPr>
    </w:p>
    <w:p w:rsidR="005A3DCF" w:rsidRDefault="005A3DCF" w:rsidP="005A3DCF">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A3DCF" w:rsidRPr="005A3DCF" w:rsidRDefault="005A3DCF" w:rsidP="005A3DCF">
      <w:pPr>
        <w:pStyle w:val="BodyText"/>
        <w:spacing w:before="0"/>
        <w:rPr>
          <w:rFonts w:cs="Arial"/>
          <w:b/>
          <w:color w:val="000000"/>
          <w:sz w:val="22"/>
          <w:szCs w:val="22"/>
          <w:u w:val="single"/>
          <w:lang w:val="sr-Cyrl-RS"/>
        </w:rPr>
      </w:pPr>
      <w:r w:rsidRPr="005A3DCF">
        <w:rPr>
          <w:rFonts w:cs="Arial"/>
          <w:b/>
          <w:color w:val="000000"/>
          <w:sz w:val="22"/>
          <w:szCs w:val="22"/>
          <w:u w:val="single"/>
        </w:rPr>
        <w:lastRenderedPageBreak/>
        <w:t>Eлeктрoмoтoрни пoгoни вeнтилa и клaпни</w:t>
      </w:r>
    </w:p>
    <w:p w:rsidR="00520DF0" w:rsidRDefault="00520DF0" w:rsidP="00520DF0">
      <w:pPr>
        <w:spacing w:before="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sidRPr="00520DF0">
        <w:rPr>
          <w:rFonts w:cs="Arial"/>
          <w:lang w:val="sr-Cyrl-RS"/>
        </w:rPr>
        <w:t>и извршене услуге</w:t>
      </w:r>
      <w:r>
        <w:rPr>
          <w:rFonts w:cs="Arial"/>
          <w:lang w:val="sr-Cyrl-RS"/>
        </w:rPr>
        <w:t xml:space="preserve"> је</w:t>
      </w:r>
      <w:r w:rsidRPr="00146171">
        <w:rPr>
          <w:rFonts w:cs="Arial"/>
          <w:lang w:val="sr-Cyrl-RS"/>
        </w:rPr>
        <w:t xml:space="preserve"> </w:t>
      </w:r>
      <w:r>
        <w:rPr>
          <w:rFonts w:cs="Arial"/>
          <w:lang w:val="sr-Cyrl-RS"/>
        </w:rPr>
        <w:t>минимум</w:t>
      </w:r>
      <w:r w:rsidRPr="00146171">
        <w:rPr>
          <w:rFonts w:cs="Arial"/>
          <w:lang w:val="sr-Cyrl-RS"/>
        </w:rPr>
        <w:t xml:space="preserve"> </w:t>
      </w:r>
      <w:r w:rsidR="00A40D6D">
        <w:rPr>
          <w:rFonts w:cs="Arial"/>
          <w:lang w:val="sr-Cyrl-RS"/>
        </w:rPr>
        <w:t>24</w:t>
      </w:r>
      <w:r w:rsidRPr="00146171">
        <w:rPr>
          <w:rFonts w:cs="Arial"/>
          <w:lang w:val="sr-Cyrl-RS"/>
        </w:rPr>
        <w:t xml:space="preserve"> месец</w:t>
      </w:r>
      <w:r w:rsidR="00A40D6D">
        <w:rPr>
          <w:rFonts w:cs="Arial"/>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пуштања у рад.</w:t>
      </w:r>
      <w:r>
        <w:rPr>
          <w:rFonts w:cs="Arial"/>
          <w:lang w:val="sr-Cyrl-RS"/>
        </w:rPr>
        <w:t xml:space="preserve"> </w:t>
      </w:r>
    </w:p>
    <w:p w:rsidR="00520DF0" w:rsidRPr="005A3DCF" w:rsidRDefault="00520DF0" w:rsidP="00520DF0">
      <w:pPr>
        <w:spacing w:before="0"/>
        <w:rPr>
          <w:rFonts w:cs="Arial"/>
          <w:sz w:val="12"/>
          <w:szCs w:val="12"/>
          <w:lang w:val="sr-Cyrl-RS"/>
        </w:rPr>
      </w:pPr>
    </w:p>
    <w:p w:rsidR="00520DF0" w:rsidRPr="00E71B5D" w:rsidRDefault="00520DF0" w:rsidP="00520DF0">
      <w:pPr>
        <w:spacing w:before="0"/>
        <w:rPr>
          <w:rFonts w:cs="Arial"/>
          <w:b/>
          <w:sz w:val="12"/>
          <w:szCs w:val="12"/>
          <w:lang w:val="sr-Cyrl-RS" w:eastAsia="zh-CN"/>
        </w:rPr>
      </w:pPr>
      <w:r w:rsidRPr="00E71B5D">
        <w:rPr>
          <w:rFonts w:cs="Arial"/>
          <w:b/>
          <w:lang w:val="sr-Cyrl-CS" w:eastAsia="zh-CN"/>
        </w:rPr>
        <w:t xml:space="preserve">Изабрани </w:t>
      </w:r>
      <w:r w:rsidRPr="00E71B5D">
        <w:rPr>
          <w:rFonts w:cs="Arial"/>
          <w:b/>
          <w:lang w:eastAsia="zh-CN"/>
        </w:rPr>
        <w:t>Понуђач је дужан да</w:t>
      </w:r>
      <w:r w:rsidRPr="00E71B5D">
        <w:rPr>
          <w:rFonts w:cs="Arial"/>
          <w:b/>
          <w:lang w:val="sr-Cyrl-RS" w:eastAsia="zh-CN"/>
        </w:rPr>
        <w:t xml:space="preserve"> у току </w:t>
      </w:r>
      <w:r>
        <w:rPr>
          <w:rFonts w:cs="Arial"/>
          <w:b/>
          <w:lang w:val="sr-Cyrl-RS" w:eastAsia="zh-CN"/>
        </w:rPr>
        <w:t xml:space="preserve">трајања </w:t>
      </w:r>
      <w:r w:rsidRPr="00E71B5D">
        <w:rPr>
          <w:rFonts w:cs="Arial"/>
          <w:b/>
          <w:lang w:val="sr-Cyrl-RS" w:eastAsia="zh-CN"/>
        </w:rPr>
        <w:t xml:space="preserve">гарантног </w:t>
      </w:r>
      <w:r>
        <w:rPr>
          <w:rFonts w:cs="Arial"/>
          <w:b/>
          <w:lang w:val="sr-Cyrl-RS" w:eastAsia="zh-CN"/>
        </w:rPr>
        <w:t>периода</w:t>
      </w:r>
      <w:r w:rsidRPr="00E71B5D">
        <w:rPr>
          <w:rFonts w:cs="Arial"/>
          <w:b/>
          <w:lang w:val="sr-Cyrl-RS" w:eastAsia="zh-CN"/>
        </w:rPr>
        <w:t xml:space="preserve"> врши сервисирање електромо</w:t>
      </w:r>
      <w:r>
        <w:rPr>
          <w:rFonts w:cs="Arial"/>
          <w:b/>
          <w:lang w:val="sr-Cyrl-RS" w:eastAsia="zh-CN"/>
        </w:rPr>
        <w:t>торних погона предметне набавке</w:t>
      </w:r>
      <w:r w:rsidRPr="00E71B5D">
        <w:rPr>
          <w:rFonts w:cs="Arial"/>
          <w:b/>
          <w:lang w:val="sr-Cyrl-RS" w:eastAsia="zh-CN"/>
        </w:rPr>
        <w:t xml:space="preserve"> у року од 24 часа од</w:t>
      </w:r>
      <w:r>
        <w:rPr>
          <w:rFonts w:cs="Arial"/>
          <w:b/>
          <w:lang w:val="sr-Cyrl-RS" w:eastAsia="zh-CN"/>
        </w:rPr>
        <w:t xml:space="preserve"> </w:t>
      </w:r>
      <w:r w:rsidRPr="00E71B5D">
        <w:rPr>
          <w:rFonts w:cs="Arial"/>
          <w:b/>
          <w:lang w:val="sr-Cyrl-RS" w:eastAsia="zh-CN"/>
        </w:rPr>
        <w:t>позива Наручиоца.</w:t>
      </w:r>
    </w:p>
    <w:p w:rsidR="00520DF0" w:rsidRPr="00BA2BC2" w:rsidRDefault="00520DF0" w:rsidP="00520DF0">
      <w:pPr>
        <w:spacing w:before="0"/>
        <w:rPr>
          <w:rFonts w:cs="Arial"/>
          <w:sz w:val="10"/>
          <w:szCs w:val="10"/>
          <w:lang w:val="sr-Cyrl-CS" w:eastAsia="zh-CN"/>
        </w:rPr>
      </w:pPr>
    </w:p>
    <w:p w:rsidR="005A3DCF" w:rsidRDefault="00520DF0" w:rsidP="00520DF0">
      <w:pPr>
        <w:spacing w:before="0"/>
        <w:rPr>
          <w:rFonts w:cs="Arial"/>
          <w:b/>
          <w:noProof/>
          <w:lang w:val="sr-Cyrl-RS" w:eastAsia="sr-Latn-RS"/>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816530" w:rsidRDefault="00816530"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A37175" w:rsidRDefault="00A37175"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F23B9C" w:rsidRDefault="00F23B9C" w:rsidP="00BB39B4">
      <w:pPr>
        <w:spacing w:before="0"/>
        <w:rPr>
          <w:rFonts w:cs="Arial"/>
          <w:b/>
          <w:noProof/>
          <w:lang w:val="sr-Cyrl-RS" w:eastAsia="sr-Latn-RS"/>
        </w:rPr>
      </w:pPr>
    </w:p>
    <w:p w:rsidR="00756A02" w:rsidRPr="00BB39B4" w:rsidRDefault="00BB39B4" w:rsidP="00BB39B4">
      <w:pPr>
        <w:spacing w:before="0"/>
        <w:rPr>
          <w:b/>
          <w:lang w:val="sr-Cyrl-RS"/>
        </w:rPr>
      </w:pPr>
      <w:r w:rsidRPr="00BB39B4">
        <w:rPr>
          <w:rFonts w:cs="Arial"/>
          <w:b/>
          <w:noProof/>
          <w:lang w:val="sr-Cyrl-RS" w:eastAsia="sr-Latn-RS"/>
        </w:rPr>
        <w:lastRenderedPageBreak/>
        <w:t xml:space="preserve">4. </w:t>
      </w:r>
      <w:r w:rsidR="00756A02" w:rsidRPr="00BB39B4">
        <w:rPr>
          <w:b/>
        </w:rPr>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960236">
            <w:pPr>
              <w:spacing w:before="0"/>
              <w:jc w:val="center"/>
              <w:rPr>
                <w:rFonts w:cs="Arial"/>
                <w:b/>
                <w:color w:val="FF0000"/>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дло примања мита.</w:t>
            </w:r>
          </w:p>
          <w:p w:rsidR="00175774" w:rsidRPr="00F10346" w:rsidRDefault="00175774" w:rsidP="00FB762E">
            <w:pPr>
              <w:spacing w:before="0"/>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w:t>
            </w:r>
            <w:r w:rsidR="00B222B6">
              <w:rPr>
                <w:rStyle w:val="Heading1Char"/>
              </w:rPr>
              <w:t>2</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EB2F01" w:rsidRPr="00EB2F01" w:rsidRDefault="00EB2F01" w:rsidP="00F45B19">
            <w:pPr>
              <w:autoSpaceDE w:val="0"/>
              <w:autoSpaceDN w:val="0"/>
              <w:adjustRightInd w:val="0"/>
              <w:spacing w:before="0"/>
              <w:rPr>
                <w:rFonts w:cs="Arial"/>
                <w:b/>
                <w:u w:val="single"/>
                <w:lang w:val="sr-Cyrl-RS" w:eastAsia="sr-Latn-CS"/>
              </w:rPr>
            </w:pPr>
            <w:r w:rsidRPr="00EB2F01">
              <w:rPr>
                <w:rFonts w:cs="Arial"/>
                <w:b/>
                <w:u w:val="single"/>
                <w:lang w:val="sr-Cyrl-RS" w:eastAsia="sr-Latn-CS"/>
              </w:rPr>
              <w:t>Услов:</w:t>
            </w:r>
          </w:p>
          <w:p w:rsidR="00F45B19" w:rsidRDefault="00F45B19" w:rsidP="00F45B19">
            <w:pPr>
              <w:autoSpaceDE w:val="0"/>
              <w:autoSpaceDN w:val="0"/>
              <w:adjustRightInd w:val="0"/>
              <w:spacing w:before="0"/>
              <w:rPr>
                <w:rFonts w:cs="Arial"/>
                <w:b/>
                <w:lang w:val="sr-Latn-CS" w:eastAsia="sr-Latn-CS"/>
              </w:rPr>
            </w:pPr>
            <w:r w:rsidRPr="00816530">
              <w:rPr>
                <w:rFonts w:cs="Arial"/>
                <w:b/>
                <w:lang w:val="sr-Latn-CS" w:eastAsia="sr-Latn-CS"/>
              </w:rPr>
              <w:t xml:space="preserve">Пословни капацитет </w:t>
            </w:r>
          </w:p>
          <w:p w:rsidR="006733F6" w:rsidRPr="006733F6" w:rsidRDefault="006733F6" w:rsidP="006733F6">
            <w:pPr>
              <w:autoSpaceDE w:val="0"/>
              <w:autoSpaceDN w:val="0"/>
              <w:adjustRightInd w:val="0"/>
              <w:spacing w:before="0"/>
              <w:jc w:val="left"/>
              <w:rPr>
                <w:rFonts w:cs="Arial"/>
                <w:b/>
                <w:sz w:val="12"/>
                <w:szCs w:val="12"/>
                <w:lang w:val="sr-Cyrl-RS" w:eastAsia="sr-Latn-CS"/>
              </w:rPr>
            </w:pPr>
            <w:r>
              <w:rPr>
                <w:rFonts w:cs="Arial"/>
                <w:b/>
                <w:lang w:val="sr-Cyrl-RS" w:eastAsia="sr-Latn-CS"/>
              </w:rPr>
              <w:t xml:space="preserve">Понуђачи су обавезни да испуне пословни капацитет </w:t>
            </w:r>
            <w:r w:rsidR="00C82EA7">
              <w:rPr>
                <w:rFonts w:cs="Arial"/>
                <w:b/>
                <w:lang w:val="sr-Cyrl-RS" w:eastAsia="sr-Latn-CS"/>
              </w:rPr>
              <w:t>за све</w:t>
            </w:r>
            <w:r>
              <w:rPr>
                <w:rFonts w:cs="Arial"/>
                <w:b/>
                <w:lang w:val="sr-Cyrl-RS" w:eastAsia="sr-Latn-CS"/>
              </w:rPr>
              <w:t xml:space="preserve"> наведене тачке</w:t>
            </w:r>
            <w:r w:rsidR="00C82EA7">
              <w:rPr>
                <w:rFonts w:cs="Arial"/>
                <w:b/>
                <w:lang w:val="sr-Cyrl-RS" w:eastAsia="sr-Latn-CS"/>
              </w:rPr>
              <w:t xml:space="preserve"> ( тачке</w:t>
            </w:r>
            <w:r>
              <w:rPr>
                <w:rFonts w:cs="Arial"/>
                <w:b/>
                <w:lang w:val="sr-Cyrl-RS" w:eastAsia="sr-Latn-CS"/>
              </w:rPr>
              <w:t xml:space="preserve"> од 1.  до  3.</w:t>
            </w:r>
            <w:r w:rsidR="00C82EA7">
              <w:rPr>
                <w:rFonts w:cs="Arial"/>
                <w:b/>
                <w:lang w:val="sr-Cyrl-RS" w:eastAsia="sr-Latn-CS"/>
              </w:rPr>
              <w:t>)</w:t>
            </w:r>
            <w:r>
              <w:rPr>
                <w:rFonts w:cs="Arial"/>
                <w:b/>
                <w:lang w:val="sr-Cyrl-RS" w:eastAsia="sr-Latn-CS"/>
              </w:rPr>
              <w:br/>
            </w:r>
          </w:p>
          <w:p w:rsidR="00816530" w:rsidRPr="00816530" w:rsidRDefault="006733F6" w:rsidP="00F45B19">
            <w:pPr>
              <w:autoSpaceDE w:val="0"/>
              <w:autoSpaceDN w:val="0"/>
              <w:adjustRightInd w:val="0"/>
              <w:spacing w:before="0"/>
              <w:rPr>
                <w:rFonts w:cs="Arial"/>
                <w:b/>
                <w:lang w:val="sr-Cyrl-RS" w:eastAsia="sr-Latn-CS"/>
              </w:rPr>
            </w:pPr>
            <w:r>
              <w:rPr>
                <w:rFonts w:cs="Arial"/>
                <w:b/>
                <w:color w:val="000000"/>
                <w:u w:val="single"/>
                <w:lang w:val="sr-Cyrl-RS"/>
              </w:rPr>
              <w:t>1.</w:t>
            </w:r>
            <w:r w:rsidR="00816530" w:rsidRPr="00816530">
              <w:rPr>
                <w:rFonts w:cs="Arial"/>
                <w:b/>
                <w:color w:val="000000"/>
                <w:u w:val="single"/>
              </w:rPr>
              <w:t>Регулациони електро моторни погони МРУ котао ТЕНТ-А</w:t>
            </w:r>
          </w:p>
          <w:p w:rsidR="005167DC" w:rsidRPr="00A219EF" w:rsidRDefault="00F45B19" w:rsidP="00F45B1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w:t>
            </w:r>
            <w:r w:rsidR="001131C3">
              <w:rPr>
                <w:rFonts w:cs="Arial"/>
                <w:lang w:val="sr-Cyrl-RS" w:eastAsia="sr-Latn-CS"/>
              </w:rPr>
              <w:t>минималним</w:t>
            </w:r>
            <w:r w:rsidRPr="00A219EF">
              <w:rPr>
                <w:rFonts w:cs="Arial"/>
                <w:lang w:val="sr-Latn-CS" w:eastAsia="sr-Latn-CS"/>
              </w:rPr>
              <w:t xml:space="preserve"> </w:t>
            </w:r>
            <w:r w:rsidRPr="00A219EF">
              <w:rPr>
                <w:rFonts w:cs="Arial"/>
                <w:b/>
                <w:lang w:val="sr-Latn-CS" w:eastAsia="sr-Latn-CS"/>
              </w:rPr>
              <w:t>пословним капацитетом</w:t>
            </w:r>
            <w:r w:rsidRPr="00A219EF">
              <w:rPr>
                <w:rFonts w:cs="Arial"/>
                <w:lang w:val="sr-Latn-CS" w:eastAsia="sr-Latn-CS"/>
              </w:rPr>
              <w:t xml:space="preserve"> ако:</w:t>
            </w:r>
            <w:r w:rsidR="005167DC" w:rsidRPr="00A219EF">
              <w:rPr>
                <w:rFonts w:cs="Arial"/>
                <w:lang w:val="sr-Cyrl-RS" w:eastAsia="sr-Latn-CS"/>
              </w:rPr>
              <w:t xml:space="preserve"> </w:t>
            </w:r>
          </w:p>
          <w:p w:rsidR="00BA2BC2" w:rsidRPr="005F2C5B" w:rsidRDefault="009A4499" w:rsidP="0009469D">
            <w:pPr>
              <w:pStyle w:val="ListParagraph"/>
              <w:numPr>
                <w:ilvl w:val="0"/>
                <w:numId w:val="25"/>
              </w:numPr>
              <w:autoSpaceDE w:val="0"/>
              <w:autoSpaceDN w:val="0"/>
              <w:adjustRightInd w:val="0"/>
              <w:spacing w:before="0" w:after="0" w:line="240" w:lineRule="auto"/>
              <w:rPr>
                <w:rFonts w:ascii="Arial" w:hAnsi="Arial" w:cs="Arial"/>
                <w:lang w:val="sr-Cyrl-RS" w:eastAsia="sr-Latn-CS"/>
              </w:rPr>
            </w:pPr>
            <w:r w:rsidRPr="00FF1190">
              <w:rPr>
                <w:rFonts w:ascii="Arial" w:hAnsi="Arial" w:cs="Arial"/>
                <w:lang w:val="sr-Cyrl-RS" w:eastAsia="sr-Latn-CS"/>
              </w:rPr>
              <w:t>је у последњ</w:t>
            </w:r>
            <w:r w:rsidRPr="00FF1190">
              <w:rPr>
                <w:rFonts w:ascii="Arial" w:hAnsi="Arial" w:cs="Arial"/>
                <w:lang w:val="sr-Latn-RS" w:eastAsia="sr-Latn-CS"/>
              </w:rPr>
              <w:t xml:space="preserve">e  </w:t>
            </w:r>
            <w:r w:rsidR="00816530">
              <w:rPr>
                <w:rFonts w:ascii="Arial" w:hAnsi="Arial" w:cs="Arial"/>
                <w:lang w:val="sr-Cyrl-RS"/>
              </w:rPr>
              <w:t>3</w:t>
            </w:r>
            <w:r w:rsidRPr="00FF1190">
              <w:rPr>
                <w:rFonts w:ascii="Arial" w:hAnsi="Arial" w:cs="Arial"/>
                <w:lang w:val="sr-Cyrl-RS"/>
              </w:rPr>
              <w:t xml:space="preserve"> (</w:t>
            </w:r>
            <w:r w:rsidR="00816530">
              <w:rPr>
                <w:rFonts w:ascii="Arial" w:hAnsi="Arial" w:cs="Arial"/>
                <w:lang w:val="sr-Cyrl-RS"/>
              </w:rPr>
              <w:t>три</w:t>
            </w:r>
            <w:r w:rsidRPr="00FF1190">
              <w:rPr>
                <w:rFonts w:ascii="Arial" w:hAnsi="Arial" w:cs="Arial"/>
                <w:lang w:val="sr-Cyrl-RS"/>
              </w:rPr>
              <w:t>)</w:t>
            </w:r>
            <w:r w:rsidRPr="00FF1190">
              <w:rPr>
                <w:rFonts w:ascii="Arial" w:hAnsi="Arial" w:cs="Arial"/>
              </w:rPr>
              <w:t xml:space="preserve"> године </w:t>
            </w:r>
            <w:r w:rsidRPr="00FF1190">
              <w:rPr>
                <w:rFonts w:ascii="Arial" w:hAnsi="Arial" w:cs="Arial"/>
                <w:lang w:val="sr-Cyrl-CS"/>
              </w:rPr>
              <w:t xml:space="preserve">до дана објављивања Позива за подношење понуда </w:t>
            </w:r>
            <w:r w:rsidRPr="00FF1190">
              <w:rPr>
                <w:rFonts w:ascii="Arial" w:hAnsi="Arial" w:cs="Arial"/>
              </w:rPr>
              <w:t>на Порталу јавних набавки</w:t>
            </w:r>
            <w:r w:rsidR="003C633F">
              <w:rPr>
                <w:rFonts w:ascii="Arial" w:hAnsi="Arial" w:cs="Arial"/>
                <w:lang w:val="sr-Cyrl-RS"/>
              </w:rPr>
              <w:t>,</w:t>
            </w:r>
            <w:r w:rsidRPr="00FF1190">
              <w:rPr>
                <w:rFonts w:ascii="Arial" w:hAnsi="Arial" w:cs="Arial"/>
              </w:rPr>
              <w:t xml:space="preserve"> испоручио </w:t>
            </w:r>
            <w:r w:rsidR="00816530">
              <w:rPr>
                <w:rFonts w:ascii="Arial" w:hAnsi="Arial" w:cs="Arial"/>
                <w:lang w:val="sr-Cyrl-RS"/>
              </w:rPr>
              <w:t>и уградио електромоторне погоне</w:t>
            </w:r>
            <w:r w:rsidR="00CE3886">
              <w:rPr>
                <w:rFonts w:ascii="Arial" w:hAnsi="Arial" w:cs="Arial"/>
                <w:lang w:val="sr-Cyrl-RS"/>
              </w:rPr>
              <w:t xml:space="preserve"> кој</w:t>
            </w:r>
            <w:r w:rsidR="00816530">
              <w:rPr>
                <w:rFonts w:ascii="Arial" w:hAnsi="Arial" w:cs="Arial"/>
                <w:lang w:val="sr-Cyrl-RS"/>
              </w:rPr>
              <w:t>и</w:t>
            </w:r>
            <w:r w:rsidR="00CE3886">
              <w:rPr>
                <w:rFonts w:ascii="Arial" w:hAnsi="Arial" w:cs="Arial"/>
                <w:lang w:val="sr-Cyrl-RS"/>
              </w:rPr>
              <w:t xml:space="preserve"> су предмет набавке</w:t>
            </w:r>
            <w:r w:rsidR="00816530">
              <w:rPr>
                <w:rFonts w:ascii="Arial" w:hAnsi="Arial" w:cs="Arial"/>
                <w:lang w:val="sr-Cyrl-RS"/>
              </w:rPr>
              <w:t>,</w:t>
            </w:r>
            <w:r w:rsidR="00A219EF" w:rsidRPr="00A219EF">
              <w:rPr>
                <w:rFonts w:ascii="Arial" w:hAnsi="Arial" w:cs="Arial"/>
                <w:lang w:val="sr-Cyrl-RS"/>
              </w:rPr>
              <w:t xml:space="preserve"> </w:t>
            </w:r>
            <w:r w:rsidR="00CE3886">
              <w:rPr>
                <w:rFonts w:ascii="Arial" w:hAnsi="Arial" w:cs="Arial"/>
                <w:lang w:val="sr-Cyrl-RS"/>
              </w:rPr>
              <w:t xml:space="preserve">минималне укупне вредности од </w:t>
            </w:r>
            <w:r w:rsidR="00A7197C">
              <w:rPr>
                <w:rFonts w:ascii="Arial" w:hAnsi="Arial" w:cs="Arial"/>
                <w:lang w:val="sr-Latn-RS"/>
              </w:rPr>
              <w:t>7</w:t>
            </w:r>
            <w:r w:rsidR="00816530">
              <w:rPr>
                <w:rFonts w:ascii="Arial" w:hAnsi="Arial" w:cs="Arial"/>
                <w:lang w:val="sr-Cyrl-RS"/>
              </w:rPr>
              <w:t>.</w:t>
            </w:r>
            <w:r w:rsidR="00CE3886">
              <w:rPr>
                <w:rFonts w:ascii="Arial" w:hAnsi="Arial" w:cs="Arial"/>
                <w:lang w:val="sr-Cyrl-RS"/>
              </w:rPr>
              <w:t xml:space="preserve">000.000,00 динара без ПДВ, </w:t>
            </w:r>
            <w:r w:rsidR="00CE3886"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782950" w:rsidRPr="00782950" w:rsidRDefault="00782950" w:rsidP="00816530">
            <w:pPr>
              <w:autoSpaceDE w:val="0"/>
              <w:autoSpaceDN w:val="0"/>
              <w:adjustRightInd w:val="0"/>
              <w:spacing w:before="0"/>
              <w:jc w:val="left"/>
              <w:rPr>
                <w:rFonts w:cs="Arial"/>
                <w:b/>
                <w:sz w:val="6"/>
                <w:szCs w:val="6"/>
                <w:u w:val="single"/>
                <w:lang w:val="sr-Latn-CS" w:eastAsia="sr-Latn-CS"/>
              </w:rPr>
            </w:pPr>
          </w:p>
          <w:p w:rsidR="00816530" w:rsidRPr="00A219EF" w:rsidRDefault="00816530" w:rsidP="00816530">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816530" w:rsidRDefault="00816530" w:rsidP="00816530">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бр.5</w:t>
            </w:r>
            <w:r>
              <w:rPr>
                <w:rFonts w:cs="Arial"/>
                <w:lang w:val="sr-Cyrl-RS" w:eastAsia="zh-CN"/>
              </w:rPr>
              <w:t xml:space="preserve"> - </w:t>
            </w:r>
            <w:r w:rsidRPr="00A219EF">
              <w:rPr>
                <w:rFonts w:cs="Arial"/>
                <w:lang w:val="sr-Cyrl-RS" w:eastAsia="zh-CN"/>
              </w:rPr>
              <w:t xml:space="preserve">Списак испоручених добара – стручне референце </w:t>
            </w:r>
          </w:p>
          <w:p w:rsidR="00816530" w:rsidRPr="006733F6" w:rsidRDefault="00816530" w:rsidP="00782950">
            <w:pPr>
              <w:autoSpaceDE w:val="0"/>
              <w:autoSpaceDN w:val="0"/>
              <w:adjustRightInd w:val="0"/>
              <w:spacing w:before="0"/>
              <w:jc w:val="left"/>
              <w:rPr>
                <w:rFonts w:cs="Arial"/>
                <w:sz w:val="12"/>
                <w:szCs w:val="12"/>
                <w:lang w:val="sr-Latn-RS" w:eastAsia="sr-Latn-CS"/>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w:t>
            </w:r>
            <w:r>
              <w:rPr>
                <w:rFonts w:cs="Arial"/>
                <w:lang w:val="sr-Cyrl-RS" w:eastAsia="zh-CN"/>
              </w:rPr>
              <w:t xml:space="preserve">6 - </w:t>
            </w:r>
            <w:r w:rsidRPr="00A219EF">
              <w:rPr>
                <w:rFonts w:cs="Arial"/>
                <w:lang w:val="sr-Cyrl-RS" w:eastAsia="zh-CN"/>
              </w:rPr>
              <w:t>Потврда о референтним набавкама</w:t>
            </w:r>
            <w:r w:rsidR="006733F6">
              <w:rPr>
                <w:rFonts w:cs="Arial"/>
                <w:lang w:val="sr-Cyrl-RS" w:eastAsia="zh-CN"/>
              </w:rPr>
              <w:br/>
            </w:r>
          </w:p>
          <w:p w:rsidR="00782950" w:rsidRPr="006733F6" w:rsidRDefault="006733F6" w:rsidP="00816530">
            <w:pPr>
              <w:pStyle w:val="BodyText"/>
              <w:spacing w:before="0"/>
              <w:rPr>
                <w:rFonts w:cs="Arial"/>
                <w:b/>
                <w:color w:val="000000"/>
                <w:sz w:val="22"/>
                <w:szCs w:val="22"/>
                <w:u w:val="single"/>
                <w:lang w:val="sr-Cyrl-RS"/>
              </w:rPr>
            </w:pPr>
            <w:r w:rsidRPr="006733F6">
              <w:rPr>
                <w:rFonts w:cs="Arial"/>
                <w:b/>
                <w:color w:val="000000"/>
                <w:sz w:val="22"/>
                <w:szCs w:val="22"/>
                <w:u w:val="single"/>
                <w:lang w:val="sr-Cyrl-RS"/>
              </w:rPr>
              <w:t xml:space="preserve"> И</w:t>
            </w:r>
          </w:p>
          <w:p w:rsidR="006733F6" w:rsidRPr="006733F6" w:rsidRDefault="006733F6" w:rsidP="00816530">
            <w:pPr>
              <w:pStyle w:val="BodyText"/>
              <w:spacing w:before="0"/>
              <w:rPr>
                <w:rFonts w:cs="Arial"/>
                <w:b/>
                <w:color w:val="000000"/>
                <w:sz w:val="12"/>
                <w:szCs w:val="12"/>
                <w:u w:val="single"/>
                <w:lang w:val="sr-Cyrl-RS"/>
              </w:rPr>
            </w:pPr>
          </w:p>
          <w:p w:rsidR="00816530" w:rsidRDefault="006733F6" w:rsidP="006733F6">
            <w:pPr>
              <w:pStyle w:val="BodyText"/>
              <w:spacing w:before="0"/>
              <w:rPr>
                <w:rFonts w:cs="Arial"/>
                <w:b/>
                <w:color w:val="000000"/>
                <w:sz w:val="22"/>
                <w:szCs w:val="22"/>
                <w:u w:val="single"/>
                <w:lang w:val="sr-Cyrl-RS"/>
              </w:rPr>
            </w:pPr>
            <w:r>
              <w:rPr>
                <w:rFonts w:cs="Arial"/>
                <w:b/>
                <w:color w:val="000000"/>
                <w:sz w:val="22"/>
                <w:szCs w:val="22"/>
                <w:u w:val="single"/>
                <w:lang w:val="sr-Cyrl-RS"/>
              </w:rPr>
              <w:t>2.</w:t>
            </w:r>
            <w:r w:rsidR="00816530" w:rsidRPr="005A3DCF">
              <w:rPr>
                <w:rFonts w:cs="Arial"/>
                <w:b/>
                <w:color w:val="000000"/>
                <w:sz w:val="22"/>
                <w:szCs w:val="22"/>
                <w:u w:val="single"/>
              </w:rPr>
              <w:t>Електропогони преградних лептирастих затварача колектора расхладне воде ТЕНТ-А</w:t>
            </w:r>
          </w:p>
          <w:p w:rsidR="00816530" w:rsidRPr="00A219EF" w:rsidRDefault="00816530" w:rsidP="00816530">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w:t>
            </w:r>
            <w:r>
              <w:rPr>
                <w:rFonts w:cs="Arial"/>
                <w:lang w:val="sr-Cyrl-RS" w:eastAsia="sr-Latn-CS"/>
              </w:rPr>
              <w:t>минималним</w:t>
            </w:r>
            <w:r w:rsidRPr="00A219EF">
              <w:rPr>
                <w:rFonts w:cs="Arial"/>
                <w:lang w:val="sr-Latn-CS" w:eastAsia="sr-Latn-CS"/>
              </w:rPr>
              <w:t xml:space="preserve"> </w:t>
            </w:r>
            <w:r w:rsidRPr="00A219EF">
              <w:rPr>
                <w:rFonts w:cs="Arial"/>
                <w:b/>
                <w:lang w:val="sr-Latn-CS" w:eastAsia="sr-Latn-CS"/>
              </w:rPr>
              <w:t>пословним капацитетом</w:t>
            </w:r>
            <w:r w:rsidRPr="00A219EF">
              <w:rPr>
                <w:rFonts w:cs="Arial"/>
                <w:lang w:val="sr-Latn-CS" w:eastAsia="sr-Latn-CS"/>
              </w:rPr>
              <w:t xml:space="preserve"> ако:</w:t>
            </w:r>
            <w:r w:rsidRPr="00A219EF">
              <w:rPr>
                <w:rFonts w:cs="Arial"/>
                <w:lang w:val="sr-Cyrl-RS" w:eastAsia="sr-Latn-CS"/>
              </w:rPr>
              <w:t xml:space="preserve"> </w:t>
            </w:r>
          </w:p>
          <w:p w:rsidR="00816530" w:rsidRDefault="00816530" w:rsidP="00816530">
            <w:pPr>
              <w:pStyle w:val="ListParagraph"/>
              <w:numPr>
                <w:ilvl w:val="0"/>
                <w:numId w:val="25"/>
              </w:numPr>
              <w:autoSpaceDE w:val="0"/>
              <w:autoSpaceDN w:val="0"/>
              <w:adjustRightInd w:val="0"/>
              <w:spacing w:before="0" w:after="0" w:line="240" w:lineRule="auto"/>
              <w:rPr>
                <w:rFonts w:ascii="Arial" w:hAnsi="Arial" w:cs="Arial"/>
                <w:lang w:val="sr-Cyrl-RS" w:eastAsia="sr-Latn-CS"/>
              </w:rPr>
            </w:pPr>
            <w:r w:rsidRPr="00FF1190">
              <w:rPr>
                <w:rFonts w:ascii="Arial" w:hAnsi="Arial" w:cs="Arial"/>
                <w:lang w:val="sr-Cyrl-RS" w:eastAsia="sr-Latn-CS"/>
              </w:rPr>
              <w:t>је у последњ</w:t>
            </w:r>
            <w:r w:rsidRPr="00FF1190">
              <w:rPr>
                <w:rFonts w:ascii="Arial" w:hAnsi="Arial" w:cs="Arial"/>
                <w:lang w:val="sr-Latn-RS" w:eastAsia="sr-Latn-CS"/>
              </w:rPr>
              <w:t xml:space="preserve">e  </w:t>
            </w:r>
            <w:r>
              <w:rPr>
                <w:rFonts w:ascii="Arial" w:hAnsi="Arial" w:cs="Arial"/>
                <w:lang w:val="sr-Cyrl-RS"/>
              </w:rPr>
              <w:t>3</w:t>
            </w:r>
            <w:r w:rsidRPr="00FF1190">
              <w:rPr>
                <w:rFonts w:ascii="Arial" w:hAnsi="Arial" w:cs="Arial"/>
                <w:lang w:val="sr-Cyrl-RS"/>
              </w:rPr>
              <w:t xml:space="preserve"> (</w:t>
            </w:r>
            <w:r>
              <w:rPr>
                <w:rFonts w:ascii="Arial" w:hAnsi="Arial" w:cs="Arial"/>
                <w:lang w:val="sr-Cyrl-RS"/>
              </w:rPr>
              <w:t>три</w:t>
            </w:r>
            <w:r w:rsidRPr="00FF1190">
              <w:rPr>
                <w:rFonts w:ascii="Arial" w:hAnsi="Arial" w:cs="Arial"/>
                <w:lang w:val="sr-Cyrl-RS"/>
              </w:rPr>
              <w:t>)</w:t>
            </w:r>
            <w:r w:rsidRPr="00FF1190">
              <w:rPr>
                <w:rFonts w:ascii="Arial" w:hAnsi="Arial" w:cs="Arial"/>
              </w:rPr>
              <w:t xml:space="preserve"> године </w:t>
            </w:r>
            <w:r w:rsidRPr="00FF1190">
              <w:rPr>
                <w:rFonts w:ascii="Arial" w:hAnsi="Arial" w:cs="Arial"/>
                <w:lang w:val="sr-Cyrl-CS"/>
              </w:rPr>
              <w:t xml:space="preserve">до дана објављивања Позива за подношење понуда </w:t>
            </w:r>
            <w:r w:rsidRPr="00FF1190">
              <w:rPr>
                <w:rFonts w:ascii="Arial" w:hAnsi="Arial" w:cs="Arial"/>
              </w:rPr>
              <w:t>на Порталу јавних набавки</w:t>
            </w:r>
            <w:r>
              <w:rPr>
                <w:rFonts w:ascii="Arial" w:hAnsi="Arial" w:cs="Arial"/>
                <w:lang w:val="sr-Cyrl-RS"/>
              </w:rPr>
              <w:t>,</w:t>
            </w:r>
            <w:r w:rsidRPr="00FF1190">
              <w:rPr>
                <w:rFonts w:ascii="Arial" w:hAnsi="Arial" w:cs="Arial"/>
              </w:rPr>
              <w:t xml:space="preserve"> испоручио </w:t>
            </w:r>
            <w:r>
              <w:rPr>
                <w:rFonts w:ascii="Arial" w:hAnsi="Arial" w:cs="Arial"/>
                <w:lang w:val="sr-Cyrl-RS"/>
              </w:rPr>
              <w:t>електромоторне погоне лептирастих затварача који су предмет набавке,</w:t>
            </w:r>
            <w:r w:rsidRPr="00A219EF">
              <w:rPr>
                <w:rFonts w:ascii="Arial" w:hAnsi="Arial" w:cs="Arial"/>
                <w:lang w:val="sr-Cyrl-RS"/>
              </w:rPr>
              <w:t xml:space="preserve"> </w:t>
            </w:r>
            <w:r>
              <w:rPr>
                <w:rFonts w:ascii="Arial" w:hAnsi="Arial" w:cs="Arial"/>
                <w:lang w:val="sr-Cyrl-RS"/>
              </w:rPr>
              <w:t xml:space="preserve">минималне укупне вредности од </w:t>
            </w:r>
            <w:r w:rsidR="00A7197C">
              <w:rPr>
                <w:rFonts w:ascii="Arial" w:hAnsi="Arial" w:cs="Arial"/>
                <w:lang w:val="sr-Latn-RS"/>
              </w:rPr>
              <w:t>3</w:t>
            </w:r>
            <w:r>
              <w:rPr>
                <w:rFonts w:ascii="Arial" w:hAnsi="Arial" w:cs="Arial"/>
                <w:lang w:val="sr-Cyrl-RS"/>
              </w:rPr>
              <w:t xml:space="preserve">.000.000,00 динара без ПДВ, </w:t>
            </w:r>
            <w:r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782950" w:rsidRPr="00782950" w:rsidRDefault="00782950" w:rsidP="00816530">
            <w:pPr>
              <w:autoSpaceDE w:val="0"/>
              <w:autoSpaceDN w:val="0"/>
              <w:adjustRightInd w:val="0"/>
              <w:spacing w:before="0"/>
              <w:jc w:val="left"/>
              <w:rPr>
                <w:rFonts w:cs="Arial"/>
                <w:b/>
                <w:sz w:val="12"/>
                <w:szCs w:val="12"/>
                <w:u w:val="single"/>
                <w:lang w:val="sr-Latn-CS" w:eastAsia="sr-Latn-CS"/>
              </w:rPr>
            </w:pPr>
          </w:p>
          <w:p w:rsidR="00816530" w:rsidRPr="00A219EF" w:rsidRDefault="00816530" w:rsidP="00816530">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816530" w:rsidRDefault="00816530" w:rsidP="00816530">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бр.5</w:t>
            </w:r>
            <w:r>
              <w:rPr>
                <w:rFonts w:cs="Arial"/>
                <w:lang w:val="sr-Cyrl-RS" w:eastAsia="zh-CN"/>
              </w:rPr>
              <w:t xml:space="preserve"> - </w:t>
            </w:r>
            <w:r w:rsidRPr="00A219EF">
              <w:rPr>
                <w:rFonts w:cs="Arial"/>
                <w:lang w:val="sr-Cyrl-RS" w:eastAsia="zh-CN"/>
              </w:rPr>
              <w:t xml:space="preserve">Списак испоручених добара – стручне референце </w:t>
            </w:r>
          </w:p>
          <w:p w:rsidR="00816530" w:rsidRDefault="00816530" w:rsidP="00816530">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w:t>
            </w:r>
            <w:r>
              <w:rPr>
                <w:rFonts w:cs="Arial"/>
                <w:lang w:val="sr-Cyrl-RS" w:eastAsia="zh-CN"/>
              </w:rPr>
              <w:t xml:space="preserve">6 - </w:t>
            </w:r>
            <w:r w:rsidRPr="00A219EF">
              <w:rPr>
                <w:rFonts w:cs="Arial"/>
                <w:lang w:val="sr-Cyrl-RS" w:eastAsia="zh-CN"/>
              </w:rPr>
              <w:t xml:space="preserve">Потврда о референтним набавкама </w:t>
            </w:r>
          </w:p>
          <w:p w:rsidR="006733F6" w:rsidRPr="006733F6" w:rsidRDefault="006733F6" w:rsidP="00816530">
            <w:pPr>
              <w:autoSpaceDE w:val="0"/>
              <w:autoSpaceDN w:val="0"/>
              <w:adjustRightInd w:val="0"/>
              <w:spacing w:before="0"/>
              <w:jc w:val="left"/>
              <w:rPr>
                <w:rFonts w:cs="Arial"/>
                <w:sz w:val="12"/>
                <w:szCs w:val="12"/>
                <w:lang w:val="sr-Cyrl-RS" w:eastAsia="zh-CN"/>
              </w:rPr>
            </w:pPr>
          </w:p>
          <w:p w:rsidR="006733F6" w:rsidRDefault="006733F6" w:rsidP="00816530">
            <w:pPr>
              <w:autoSpaceDE w:val="0"/>
              <w:autoSpaceDN w:val="0"/>
              <w:adjustRightInd w:val="0"/>
              <w:spacing w:before="0"/>
              <w:jc w:val="left"/>
              <w:rPr>
                <w:rFonts w:cs="Arial"/>
                <w:lang w:val="sr-Cyrl-RS" w:eastAsia="zh-CN"/>
              </w:rPr>
            </w:pPr>
            <w:r w:rsidRPr="006733F6">
              <w:rPr>
                <w:rFonts w:cs="Arial"/>
                <w:b/>
                <w:color w:val="000000"/>
                <w:u w:val="single"/>
                <w:lang w:val="sr-Cyrl-RS"/>
              </w:rPr>
              <w:t>И</w:t>
            </w:r>
          </w:p>
          <w:p w:rsidR="00782950" w:rsidRPr="006733F6" w:rsidRDefault="00782950" w:rsidP="00816530">
            <w:pPr>
              <w:pStyle w:val="BodyText"/>
              <w:spacing w:before="0"/>
              <w:rPr>
                <w:rFonts w:cs="Arial"/>
                <w:b/>
                <w:color w:val="000000"/>
                <w:sz w:val="12"/>
                <w:szCs w:val="12"/>
                <w:u w:val="single"/>
                <w:lang w:val="sr-Latn-RS"/>
              </w:rPr>
            </w:pPr>
          </w:p>
          <w:p w:rsidR="00816530" w:rsidRPr="005A3DCF" w:rsidRDefault="006733F6" w:rsidP="00816530">
            <w:pPr>
              <w:pStyle w:val="BodyText"/>
              <w:spacing w:before="0"/>
              <w:rPr>
                <w:rFonts w:cs="Arial"/>
                <w:b/>
                <w:color w:val="000000"/>
                <w:sz w:val="22"/>
                <w:szCs w:val="22"/>
                <w:u w:val="single"/>
                <w:lang w:val="sr-Cyrl-RS"/>
              </w:rPr>
            </w:pPr>
            <w:r>
              <w:rPr>
                <w:rFonts w:cs="Arial"/>
                <w:b/>
                <w:color w:val="000000"/>
                <w:sz w:val="22"/>
                <w:szCs w:val="22"/>
                <w:u w:val="single"/>
                <w:lang w:val="sr-Cyrl-RS"/>
              </w:rPr>
              <w:t>3.</w:t>
            </w:r>
            <w:r w:rsidR="00816530" w:rsidRPr="005A3DCF">
              <w:rPr>
                <w:rFonts w:cs="Arial"/>
                <w:b/>
                <w:color w:val="000000"/>
                <w:sz w:val="22"/>
                <w:szCs w:val="22"/>
                <w:u w:val="single"/>
              </w:rPr>
              <w:t>Eлeктрoмoтoрни пoгoни вeнтилa и клaпни</w:t>
            </w:r>
          </w:p>
          <w:p w:rsidR="005C55E9" w:rsidRPr="00A219EF" w:rsidRDefault="005C55E9" w:rsidP="005C55E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w:t>
            </w:r>
            <w:r>
              <w:rPr>
                <w:rFonts w:cs="Arial"/>
                <w:lang w:val="sr-Cyrl-RS" w:eastAsia="sr-Latn-CS"/>
              </w:rPr>
              <w:t>минималним</w:t>
            </w:r>
            <w:r w:rsidRPr="00A219EF">
              <w:rPr>
                <w:rFonts w:cs="Arial"/>
                <w:lang w:val="sr-Latn-CS" w:eastAsia="sr-Latn-CS"/>
              </w:rPr>
              <w:t xml:space="preserve"> </w:t>
            </w:r>
            <w:r w:rsidRPr="00A219EF">
              <w:rPr>
                <w:rFonts w:cs="Arial"/>
                <w:b/>
                <w:lang w:val="sr-Latn-CS" w:eastAsia="sr-Latn-CS"/>
              </w:rPr>
              <w:t>пословним капацитетом</w:t>
            </w:r>
            <w:r w:rsidRPr="00A219EF">
              <w:rPr>
                <w:rFonts w:cs="Arial"/>
                <w:lang w:val="sr-Latn-CS" w:eastAsia="sr-Latn-CS"/>
              </w:rPr>
              <w:t xml:space="preserve"> ако:</w:t>
            </w:r>
            <w:r w:rsidRPr="00A219EF">
              <w:rPr>
                <w:rFonts w:cs="Arial"/>
                <w:lang w:val="sr-Cyrl-RS" w:eastAsia="sr-Latn-CS"/>
              </w:rPr>
              <w:t xml:space="preserve"> </w:t>
            </w:r>
          </w:p>
          <w:p w:rsidR="005C55E9" w:rsidRDefault="005C55E9" w:rsidP="005C55E9">
            <w:pPr>
              <w:pStyle w:val="ListParagraph"/>
              <w:numPr>
                <w:ilvl w:val="0"/>
                <w:numId w:val="25"/>
              </w:numPr>
              <w:autoSpaceDE w:val="0"/>
              <w:autoSpaceDN w:val="0"/>
              <w:adjustRightInd w:val="0"/>
              <w:spacing w:before="0" w:after="0" w:line="240" w:lineRule="auto"/>
              <w:rPr>
                <w:rFonts w:ascii="Arial" w:hAnsi="Arial" w:cs="Arial"/>
                <w:lang w:val="sr-Cyrl-RS" w:eastAsia="sr-Latn-CS"/>
              </w:rPr>
            </w:pPr>
            <w:r w:rsidRPr="00FF1190">
              <w:rPr>
                <w:rFonts w:ascii="Arial" w:hAnsi="Arial" w:cs="Arial"/>
                <w:lang w:val="sr-Cyrl-RS" w:eastAsia="sr-Latn-CS"/>
              </w:rPr>
              <w:t>је у последњ</w:t>
            </w:r>
            <w:r w:rsidRPr="00FF1190">
              <w:rPr>
                <w:rFonts w:ascii="Arial" w:hAnsi="Arial" w:cs="Arial"/>
                <w:lang w:val="sr-Latn-RS" w:eastAsia="sr-Latn-CS"/>
              </w:rPr>
              <w:t xml:space="preserve">e  </w:t>
            </w:r>
            <w:r>
              <w:rPr>
                <w:rFonts w:ascii="Arial" w:hAnsi="Arial" w:cs="Arial"/>
                <w:lang w:val="sr-Cyrl-RS"/>
              </w:rPr>
              <w:t>3</w:t>
            </w:r>
            <w:r w:rsidRPr="00FF1190">
              <w:rPr>
                <w:rFonts w:ascii="Arial" w:hAnsi="Arial" w:cs="Arial"/>
                <w:lang w:val="sr-Cyrl-RS"/>
              </w:rPr>
              <w:t xml:space="preserve"> (</w:t>
            </w:r>
            <w:r>
              <w:rPr>
                <w:rFonts w:ascii="Arial" w:hAnsi="Arial" w:cs="Arial"/>
                <w:lang w:val="sr-Cyrl-RS"/>
              </w:rPr>
              <w:t>три</w:t>
            </w:r>
            <w:r w:rsidRPr="00FF1190">
              <w:rPr>
                <w:rFonts w:ascii="Arial" w:hAnsi="Arial" w:cs="Arial"/>
                <w:lang w:val="sr-Cyrl-RS"/>
              </w:rPr>
              <w:t>)</w:t>
            </w:r>
            <w:r w:rsidRPr="00FF1190">
              <w:rPr>
                <w:rFonts w:ascii="Arial" w:hAnsi="Arial" w:cs="Arial"/>
              </w:rPr>
              <w:t xml:space="preserve"> године </w:t>
            </w:r>
            <w:r w:rsidRPr="00FF1190">
              <w:rPr>
                <w:rFonts w:ascii="Arial" w:hAnsi="Arial" w:cs="Arial"/>
                <w:lang w:val="sr-Cyrl-CS"/>
              </w:rPr>
              <w:t xml:space="preserve">до дана објављивања Позива за подношење понуда </w:t>
            </w:r>
            <w:r w:rsidRPr="00FF1190">
              <w:rPr>
                <w:rFonts w:ascii="Arial" w:hAnsi="Arial" w:cs="Arial"/>
              </w:rPr>
              <w:t>на Порталу јавних набавки</w:t>
            </w:r>
            <w:r>
              <w:rPr>
                <w:rFonts w:ascii="Arial" w:hAnsi="Arial" w:cs="Arial"/>
                <w:lang w:val="sr-Cyrl-RS"/>
              </w:rPr>
              <w:t>,</w:t>
            </w:r>
            <w:r w:rsidRPr="00FF1190">
              <w:rPr>
                <w:rFonts w:ascii="Arial" w:hAnsi="Arial" w:cs="Arial"/>
              </w:rPr>
              <w:t xml:space="preserve"> испоручио </w:t>
            </w:r>
            <w:r>
              <w:rPr>
                <w:rFonts w:ascii="Arial" w:hAnsi="Arial" w:cs="Arial"/>
                <w:lang w:val="sr-Cyrl-RS"/>
              </w:rPr>
              <w:t xml:space="preserve">и уградио електромоторне погоне </w:t>
            </w:r>
            <w:r w:rsidR="00F70CA2">
              <w:rPr>
                <w:rFonts w:ascii="Arial" w:hAnsi="Arial" w:cs="Arial"/>
                <w:lang w:val="sr-Cyrl-RS"/>
              </w:rPr>
              <w:t xml:space="preserve">вентила и клапни </w:t>
            </w:r>
            <w:r>
              <w:rPr>
                <w:rFonts w:ascii="Arial" w:hAnsi="Arial" w:cs="Arial"/>
                <w:lang w:val="sr-Cyrl-RS"/>
              </w:rPr>
              <w:t>који су предмет набавке,</w:t>
            </w:r>
            <w:r w:rsidRPr="00A219EF">
              <w:rPr>
                <w:rFonts w:ascii="Arial" w:hAnsi="Arial" w:cs="Arial"/>
                <w:lang w:val="sr-Cyrl-RS"/>
              </w:rPr>
              <w:t xml:space="preserve"> </w:t>
            </w:r>
            <w:r>
              <w:rPr>
                <w:rFonts w:ascii="Arial" w:hAnsi="Arial" w:cs="Arial"/>
                <w:lang w:val="sr-Cyrl-RS"/>
              </w:rPr>
              <w:t xml:space="preserve">минималне укупне вредности од 5.000.000,00 динара без ПДВ, </w:t>
            </w:r>
            <w:r w:rsidRPr="00FF1190">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782950" w:rsidRPr="00782950" w:rsidRDefault="00782950" w:rsidP="005C55E9">
            <w:pPr>
              <w:autoSpaceDE w:val="0"/>
              <w:autoSpaceDN w:val="0"/>
              <w:adjustRightInd w:val="0"/>
              <w:spacing w:before="0"/>
              <w:jc w:val="left"/>
              <w:rPr>
                <w:rFonts w:cs="Arial"/>
                <w:b/>
                <w:sz w:val="6"/>
                <w:szCs w:val="6"/>
                <w:u w:val="single"/>
                <w:lang w:val="sr-Latn-CS" w:eastAsia="sr-Latn-CS"/>
              </w:rPr>
            </w:pPr>
          </w:p>
          <w:p w:rsidR="00C82EA7" w:rsidRDefault="00C82EA7" w:rsidP="005C55E9">
            <w:pPr>
              <w:autoSpaceDE w:val="0"/>
              <w:autoSpaceDN w:val="0"/>
              <w:adjustRightInd w:val="0"/>
              <w:spacing w:before="0"/>
              <w:jc w:val="left"/>
              <w:rPr>
                <w:rFonts w:cs="Arial"/>
                <w:b/>
                <w:u w:val="single"/>
                <w:lang w:val="sr-Cyrl-RS" w:eastAsia="sr-Latn-CS"/>
              </w:rPr>
            </w:pPr>
          </w:p>
          <w:p w:rsidR="00C82EA7" w:rsidRDefault="00C82EA7" w:rsidP="005C55E9">
            <w:pPr>
              <w:autoSpaceDE w:val="0"/>
              <w:autoSpaceDN w:val="0"/>
              <w:adjustRightInd w:val="0"/>
              <w:spacing w:before="0"/>
              <w:jc w:val="left"/>
              <w:rPr>
                <w:rFonts w:cs="Arial"/>
                <w:b/>
                <w:u w:val="single"/>
                <w:lang w:val="sr-Cyrl-RS" w:eastAsia="sr-Latn-CS"/>
              </w:rPr>
            </w:pPr>
          </w:p>
          <w:p w:rsidR="00C82EA7" w:rsidRDefault="00C82EA7" w:rsidP="005C55E9">
            <w:pPr>
              <w:autoSpaceDE w:val="0"/>
              <w:autoSpaceDN w:val="0"/>
              <w:adjustRightInd w:val="0"/>
              <w:spacing w:before="0"/>
              <w:jc w:val="left"/>
              <w:rPr>
                <w:rFonts w:cs="Arial"/>
                <w:b/>
                <w:u w:val="single"/>
                <w:lang w:val="sr-Cyrl-RS" w:eastAsia="sr-Latn-CS"/>
              </w:rPr>
            </w:pPr>
          </w:p>
          <w:p w:rsidR="005C55E9" w:rsidRPr="00A219EF" w:rsidRDefault="005C55E9" w:rsidP="005C55E9">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lastRenderedPageBreak/>
              <w:t xml:space="preserve">Доказ: </w:t>
            </w:r>
          </w:p>
          <w:p w:rsidR="005C55E9" w:rsidRDefault="005C55E9" w:rsidP="005C55E9">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бр.5</w:t>
            </w:r>
            <w:r>
              <w:rPr>
                <w:rFonts w:cs="Arial"/>
                <w:lang w:val="sr-Cyrl-RS" w:eastAsia="zh-CN"/>
              </w:rPr>
              <w:t xml:space="preserve"> - </w:t>
            </w:r>
            <w:r w:rsidRPr="00A219EF">
              <w:rPr>
                <w:rFonts w:cs="Arial"/>
                <w:lang w:val="sr-Cyrl-RS" w:eastAsia="zh-CN"/>
              </w:rPr>
              <w:t xml:space="preserve">Списак испоручених добара – стручне референце </w:t>
            </w:r>
          </w:p>
          <w:p w:rsidR="005C55E9" w:rsidRDefault="005C55E9" w:rsidP="005C55E9">
            <w:pPr>
              <w:autoSpaceDE w:val="0"/>
              <w:autoSpaceDN w:val="0"/>
              <w:adjustRightInd w:val="0"/>
              <w:spacing w:before="0"/>
              <w:jc w:val="left"/>
              <w:rPr>
                <w:rFonts w:cs="Arial"/>
                <w:lang w:val="sr-Cyrl-RS" w:eastAsia="zh-CN"/>
              </w:rPr>
            </w:pPr>
            <w:r w:rsidRPr="00A219EF">
              <w:rPr>
                <w:rFonts w:cs="Arial"/>
                <w:lang w:val="sr-Cyrl-RS" w:eastAsia="zh-CN"/>
              </w:rPr>
              <w:t xml:space="preserve">- </w:t>
            </w:r>
            <w:r>
              <w:rPr>
                <w:rFonts w:cs="Arial"/>
                <w:lang w:val="sr-Cyrl-RS" w:eastAsia="zh-CN"/>
              </w:rPr>
              <w:t>Попуњен, потпис</w:t>
            </w:r>
            <w:r w:rsidR="00C82EA7">
              <w:rPr>
                <w:rFonts w:cs="Arial"/>
                <w:lang w:val="sr-Cyrl-RS" w:eastAsia="zh-CN"/>
              </w:rPr>
              <w:t>а</w:t>
            </w:r>
            <w:r>
              <w:rPr>
                <w:rFonts w:cs="Arial"/>
                <w:lang w:val="sr-Cyrl-RS" w:eastAsia="zh-CN"/>
              </w:rPr>
              <w:t xml:space="preserve">н и печатом оверен </w:t>
            </w:r>
            <w:r w:rsidRPr="00A219EF">
              <w:rPr>
                <w:rFonts w:cs="Arial"/>
                <w:lang w:val="sr-Cyrl-RS" w:eastAsia="zh-CN"/>
              </w:rPr>
              <w:t>Образац бр.</w:t>
            </w:r>
            <w:r>
              <w:rPr>
                <w:rFonts w:cs="Arial"/>
                <w:lang w:val="sr-Cyrl-RS" w:eastAsia="zh-CN"/>
              </w:rPr>
              <w:t xml:space="preserve">6 - </w:t>
            </w:r>
            <w:r w:rsidRPr="00A219EF">
              <w:rPr>
                <w:rFonts w:cs="Arial"/>
                <w:lang w:val="sr-Cyrl-RS" w:eastAsia="zh-CN"/>
              </w:rPr>
              <w:t xml:space="preserve">Потврда о референтним набавкама </w:t>
            </w:r>
          </w:p>
          <w:p w:rsidR="00C82EA7" w:rsidRPr="00C82EA7" w:rsidRDefault="00C82EA7" w:rsidP="00F45B19">
            <w:pPr>
              <w:autoSpaceDE w:val="0"/>
              <w:autoSpaceDN w:val="0"/>
              <w:adjustRightInd w:val="0"/>
              <w:spacing w:before="0"/>
              <w:rPr>
                <w:rFonts w:cs="Arial"/>
                <w:b/>
                <w:sz w:val="12"/>
                <w:szCs w:val="12"/>
                <w:u w:val="single"/>
                <w:lang w:val="sr-Cyrl-RS" w:eastAsia="sr-Latn-CS"/>
              </w:rPr>
            </w:pPr>
          </w:p>
          <w:p w:rsidR="00F45B19" w:rsidRPr="00A219EF" w:rsidRDefault="00F45B19" w:rsidP="00F45B19">
            <w:pPr>
              <w:autoSpaceDE w:val="0"/>
              <w:autoSpaceDN w:val="0"/>
              <w:adjustRightInd w:val="0"/>
              <w:spacing w:before="0"/>
              <w:rPr>
                <w:rFonts w:cs="Arial"/>
                <w:b/>
                <w:u w:val="single"/>
                <w:lang w:val="sr-Latn-CS" w:eastAsia="sr-Latn-CS"/>
              </w:rPr>
            </w:pPr>
            <w:r w:rsidRPr="00A219EF">
              <w:rPr>
                <w:rFonts w:cs="Arial"/>
                <w:b/>
                <w:u w:val="single"/>
                <w:lang w:val="sr-Latn-CS" w:eastAsia="sr-Latn-CS"/>
              </w:rPr>
              <w:t>Напомена:</w:t>
            </w:r>
          </w:p>
          <w:p w:rsidR="00CB17FC" w:rsidRPr="00A219EF" w:rsidRDefault="00F45B19" w:rsidP="0009469D">
            <w:pPr>
              <w:numPr>
                <w:ilvl w:val="0"/>
                <w:numId w:val="25"/>
              </w:numPr>
              <w:snapToGrid w:val="0"/>
              <w:spacing w:before="0"/>
              <w:ind w:left="714" w:hanging="357"/>
              <w:rPr>
                <w:rFonts w:cs="Arial"/>
                <w:b/>
                <w:u w:val="single"/>
              </w:rPr>
            </w:pPr>
            <w:r w:rsidRPr="00A219EF">
              <w:rPr>
                <w:rFonts w:cs="Arial"/>
                <w:color w:val="000000" w:themeColor="text1"/>
                <w:lang w:val="sr-Latn-CS" w:eastAsia="sr-Latn-CS"/>
              </w:rPr>
              <w:t>У случају да понуду подноси група понуђача, доказ из тачке 5</w:t>
            </w:r>
            <w:r w:rsidR="00AD2685">
              <w:rPr>
                <w:rFonts w:cs="Arial"/>
                <w:color w:val="000000" w:themeColor="text1"/>
                <w:lang w:val="sr-Cyrl-RS" w:eastAsia="sr-Latn-CS"/>
              </w:rPr>
              <w:t>.</w:t>
            </w:r>
            <w:r w:rsidRPr="00A219EF">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A219EF">
              <w:rPr>
                <w:rFonts w:cs="Arial"/>
                <w:color w:val="000000" w:themeColor="text1"/>
                <w:lang w:val="sr-Cyrl-RS" w:eastAsia="sr-Latn-CS"/>
              </w:rPr>
              <w:t>доказе о испуњености услова пословног капацитета</w:t>
            </w:r>
            <w:r w:rsidRPr="00A219EF">
              <w:rPr>
                <w:rFonts w:cs="Arial"/>
                <w:color w:val="000000" w:themeColor="text1"/>
                <w:lang w:val="sr-Latn-CS" w:eastAsia="sr-Latn-CS"/>
              </w:rPr>
              <w:t xml:space="preserve">), а уколико више њих заједно испуњавају услов из тачке 5. </w:t>
            </w:r>
            <w:r w:rsidR="007610A0" w:rsidRPr="00A219EF">
              <w:rPr>
                <w:rFonts w:cs="Arial"/>
                <w:color w:val="000000" w:themeColor="text1"/>
                <w:lang w:val="sr-Latn-CS" w:eastAsia="sr-Latn-CS"/>
              </w:rPr>
              <w:t>О</w:t>
            </w:r>
            <w:r w:rsidRPr="00A219EF">
              <w:rPr>
                <w:rFonts w:cs="Arial"/>
                <w:color w:val="000000" w:themeColor="text1"/>
                <w:lang w:val="sr-Latn-CS" w:eastAsia="sr-Latn-CS"/>
              </w:rPr>
              <w:t>вај доказ доставити за те чланове.</w:t>
            </w:r>
          </w:p>
          <w:p w:rsidR="00F45B19" w:rsidRPr="00A219EF" w:rsidRDefault="00F45B19" w:rsidP="0009469D">
            <w:pPr>
              <w:numPr>
                <w:ilvl w:val="0"/>
                <w:numId w:val="25"/>
              </w:numPr>
              <w:snapToGrid w:val="0"/>
              <w:spacing w:before="0"/>
              <w:ind w:left="714" w:hanging="357"/>
              <w:rPr>
                <w:rFonts w:cs="Arial"/>
                <w:b/>
                <w:u w:val="single"/>
              </w:rPr>
            </w:pPr>
            <w:r w:rsidRPr="00A219EF">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82950" w:rsidRPr="00F10346" w:rsidTr="008112A2">
        <w:trPr>
          <w:jc w:val="center"/>
        </w:trPr>
        <w:tc>
          <w:tcPr>
            <w:tcW w:w="729" w:type="dxa"/>
            <w:vAlign w:val="center"/>
          </w:tcPr>
          <w:p w:rsidR="00782950" w:rsidRPr="00782950" w:rsidRDefault="00782950" w:rsidP="00FB762E">
            <w:pPr>
              <w:spacing w:before="0"/>
              <w:jc w:val="center"/>
              <w:rPr>
                <w:rFonts w:cs="Arial"/>
                <w:lang w:val="sr-Latn-RS"/>
              </w:rPr>
            </w:pPr>
            <w:r>
              <w:rPr>
                <w:rFonts w:cs="Arial"/>
                <w:lang w:val="sr-Latn-RS"/>
              </w:rPr>
              <w:lastRenderedPageBreak/>
              <w:t>6.</w:t>
            </w:r>
          </w:p>
        </w:tc>
        <w:tc>
          <w:tcPr>
            <w:tcW w:w="8430" w:type="dxa"/>
          </w:tcPr>
          <w:p w:rsidR="00782950" w:rsidRPr="00E3779F" w:rsidRDefault="00782950" w:rsidP="00782950">
            <w:pPr>
              <w:autoSpaceDE w:val="0"/>
              <w:autoSpaceDN w:val="0"/>
              <w:adjustRightInd w:val="0"/>
              <w:spacing w:before="0"/>
              <w:rPr>
                <w:rFonts w:cs="Arial"/>
                <w:b/>
                <w:u w:val="single"/>
                <w:lang w:val="sr-Latn-CS" w:eastAsia="sr-Latn-CS"/>
              </w:rPr>
            </w:pPr>
            <w:r w:rsidRPr="00E3779F">
              <w:rPr>
                <w:rFonts w:cs="Arial"/>
                <w:b/>
                <w:u w:val="single"/>
                <w:lang w:val="sr-Latn-CS" w:eastAsia="sr-Latn-CS"/>
              </w:rPr>
              <w:t>Услов:</w:t>
            </w:r>
          </w:p>
          <w:p w:rsidR="00782950" w:rsidRPr="00E3779F" w:rsidRDefault="00782950" w:rsidP="00782950">
            <w:pPr>
              <w:autoSpaceDE w:val="0"/>
              <w:autoSpaceDN w:val="0"/>
              <w:adjustRightInd w:val="0"/>
              <w:spacing w:before="0"/>
              <w:rPr>
                <w:rFonts w:cs="Arial"/>
                <w:lang w:val="sr-Cyrl-RS" w:eastAsia="sr-Latn-CS"/>
              </w:rPr>
            </w:pPr>
            <w:r w:rsidRPr="00E3779F">
              <w:rPr>
                <w:rFonts w:cs="Arial"/>
                <w:lang w:val="sr-Cyrl-RS" w:eastAsia="sr-Latn-CS"/>
              </w:rPr>
              <w:t xml:space="preserve">Кадровски </w:t>
            </w:r>
            <w:r w:rsidRPr="00E3779F">
              <w:rPr>
                <w:rFonts w:cs="Arial"/>
                <w:lang w:val="sr-Latn-CS" w:eastAsia="sr-Latn-CS"/>
              </w:rPr>
              <w:t xml:space="preserve">капацитет </w:t>
            </w:r>
          </w:p>
          <w:p w:rsidR="00782950" w:rsidRPr="00437F60" w:rsidRDefault="00782950" w:rsidP="00782950">
            <w:pPr>
              <w:spacing w:before="0"/>
              <w:rPr>
                <w:rFonts w:cs="Arial"/>
                <w:lang w:val="sr-Cyrl-RS"/>
              </w:rPr>
            </w:pPr>
            <w:r w:rsidRPr="00437F60">
              <w:rPr>
                <w:rFonts w:cs="Arial"/>
                <w:lang w:val="ru-RU"/>
              </w:rPr>
              <w:t xml:space="preserve">Понуђач располаже </w:t>
            </w:r>
            <w:r>
              <w:rPr>
                <w:rFonts w:cs="Arial"/>
                <w:lang w:val="ru-RU"/>
              </w:rPr>
              <w:t>минималним</w:t>
            </w:r>
            <w:r w:rsidRPr="00437F60">
              <w:rPr>
                <w:rFonts w:cs="Arial"/>
                <w:lang w:val="ru-RU"/>
              </w:rPr>
              <w:t xml:space="preserve"> </w:t>
            </w:r>
            <w:r w:rsidRPr="00326B5E">
              <w:rPr>
                <w:rFonts w:cs="Arial"/>
                <w:b/>
                <w:lang w:val="sr-Cyrl-RS"/>
              </w:rPr>
              <w:t>кадровским</w:t>
            </w:r>
            <w:r w:rsidRPr="00326B5E">
              <w:rPr>
                <w:rFonts w:cs="Arial"/>
                <w:b/>
                <w:lang w:val="ru-RU"/>
              </w:rPr>
              <w:t xml:space="preserve"> капацитетом</w:t>
            </w:r>
            <w:r w:rsidRPr="00437F60">
              <w:rPr>
                <w:rFonts w:cs="Arial"/>
                <w:lang w:val="ru-RU"/>
              </w:rPr>
              <w:t xml:space="preserve"> ако </w:t>
            </w:r>
            <w:r>
              <w:rPr>
                <w:rFonts w:cs="Arial"/>
                <w:lang w:val="ru-RU"/>
              </w:rPr>
              <w:t>у радном односу има</w:t>
            </w:r>
            <w:r w:rsidRPr="00437F60">
              <w:rPr>
                <w:rFonts w:cs="Arial"/>
                <w:lang w:val="sr-Cyrl-RS"/>
              </w:rPr>
              <w:t>:</w:t>
            </w:r>
          </w:p>
          <w:p w:rsidR="00782950" w:rsidRPr="00BD7549" w:rsidRDefault="00782950" w:rsidP="00782950">
            <w:pPr>
              <w:numPr>
                <w:ilvl w:val="0"/>
                <w:numId w:val="67"/>
              </w:numPr>
              <w:spacing w:before="0"/>
              <w:rPr>
                <w:rFonts w:cs="Arial"/>
                <w:lang w:val="sr-Cyrl-CS"/>
              </w:rPr>
            </w:pPr>
            <w:r>
              <w:rPr>
                <w:rFonts w:cs="Arial"/>
                <w:lang w:val="sr-Cyrl-CS"/>
              </w:rPr>
              <w:t xml:space="preserve">најмање једно </w:t>
            </w:r>
            <w:r w:rsidRPr="00BD7549">
              <w:rPr>
                <w:rFonts w:cs="Arial"/>
                <w:lang w:val="sr-Cyrl-CS"/>
              </w:rPr>
              <w:t>лиц</w:t>
            </w:r>
            <w:r>
              <w:rPr>
                <w:rFonts w:cs="Arial"/>
                <w:lang w:val="sr-Cyrl-CS"/>
              </w:rPr>
              <w:t xml:space="preserve">е </w:t>
            </w:r>
            <w:r>
              <w:rPr>
                <w:rFonts w:cs="Arial"/>
                <w:lang w:val="sr-Latn-RS"/>
              </w:rPr>
              <w:t>сa сeртификaтoм</w:t>
            </w:r>
            <w:r w:rsidR="00A7498C">
              <w:rPr>
                <w:rFonts w:cs="Arial"/>
                <w:lang w:val="sr-Cyrl-RS"/>
              </w:rPr>
              <w:t>, лиценцом</w:t>
            </w:r>
            <w:r>
              <w:rPr>
                <w:rFonts w:cs="Arial"/>
                <w:lang w:val="sr-Latn-RS"/>
              </w:rPr>
              <w:t xml:space="preserve"> </w:t>
            </w:r>
            <w:r w:rsidR="00A7498C">
              <w:rPr>
                <w:rFonts w:cs="Arial"/>
                <w:lang w:val="sr-Cyrl-RS"/>
              </w:rPr>
              <w:t xml:space="preserve">или потврдом издатом од стране </w:t>
            </w:r>
            <w:r>
              <w:rPr>
                <w:rFonts w:cs="Arial"/>
                <w:lang w:val="sr-Latn-RS"/>
              </w:rPr>
              <w:t>oвлaшћeнoг сeрвисeрa</w:t>
            </w:r>
            <w:r w:rsidR="00A7498C">
              <w:rPr>
                <w:rFonts w:cs="Arial"/>
                <w:lang w:val="sr-Cyrl-RS"/>
              </w:rPr>
              <w:t xml:space="preserve"> </w:t>
            </w:r>
            <w:r w:rsidR="00A7498C">
              <w:rPr>
                <w:rFonts w:cs="Arial"/>
                <w:lang w:val="sr-Cyrl-CS"/>
              </w:rPr>
              <w:t>произвођача понуђен</w:t>
            </w:r>
            <w:r w:rsidR="00FB0760">
              <w:rPr>
                <w:rFonts w:cs="Arial"/>
                <w:lang w:val="sr-Cyrl-CS"/>
              </w:rPr>
              <w:t>е</w:t>
            </w:r>
            <w:r w:rsidR="00A7498C">
              <w:rPr>
                <w:rFonts w:cs="Arial"/>
                <w:lang w:val="sr-Cyrl-CS"/>
              </w:rPr>
              <w:t xml:space="preserve"> </w:t>
            </w:r>
            <w:r w:rsidR="00FB0760">
              <w:rPr>
                <w:rFonts w:cs="Arial"/>
                <w:lang w:val="sr-Cyrl-CS"/>
              </w:rPr>
              <w:t>опреме</w:t>
            </w:r>
            <w:r w:rsidR="00A7498C">
              <w:rPr>
                <w:rFonts w:cs="Arial"/>
                <w:lang w:val="sr-Cyrl-CS"/>
              </w:rPr>
              <w:t>,</w:t>
            </w:r>
            <w:r w:rsidR="00A7498C">
              <w:rPr>
                <w:rFonts w:cs="Arial"/>
                <w:lang w:val="sr-Cyrl-RS"/>
              </w:rPr>
              <w:t xml:space="preserve"> </w:t>
            </w:r>
            <w:r>
              <w:rPr>
                <w:rFonts w:cs="Arial"/>
                <w:lang w:val="sr-Cyrl-CS"/>
              </w:rPr>
              <w:t>које ће бити з</w:t>
            </w:r>
            <w:r w:rsidRPr="00BD7549">
              <w:rPr>
                <w:rFonts w:cs="Arial"/>
                <w:lang w:val="sr-Cyrl-CS"/>
              </w:rPr>
              <w:t xml:space="preserve">адужено за </w:t>
            </w:r>
            <w:r w:rsidR="00A7498C">
              <w:rPr>
                <w:rFonts w:cs="Arial"/>
                <w:lang w:val="sr-Cyrl-CS"/>
              </w:rPr>
              <w:t xml:space="preserve">уградњу, </w:t>
            </w:r>
            <w:r>
              <w:rPr>
                <w:rFonts w:cs="Arial"/>
                <w:lang w:val="sr-Cyrl-CS"/>
              </w:rPr>
              <w:t>подешавање</w:t>
            </w:r>
            <w:r w:rsidRPr="00BD7549">
              <w:rPr>
                <w:rFonts w:cs="Arial"/>
                <w:lang w:val="sr-Cyrl-CS"/>
              </w:rPr>
              <w:t xml:space="preserve"> и пуштање у рад</w:t>
            </w:r>
            <w:r>
              <w:rPr>
                <w:rFonts w:cs="Arial"/>
                <w:lang w:val="sr-Cyrl-CS"/>
              </w:rPr>
              <w:t xml:space="preserve">, као и одржавање и сервисирање </w:t>
            </w:r>
            <w:r w:rsidR="00FB0760">
              <w:rPr>
                <w:rFonts w:cs="Arial"/>
                <w:lang w:val="sr-Cyrl-CS"/>
              </w:rPr>
              <w:t>исте</w:t>
            </w:r>
          </w:p>
          <w:p w:rsidR="00782950" w:rsidRPr="00EB2F01" w:rsidRDefault="00782950" w:rsidP="00782950">
            <w:pPr>
              <w:pStyle w:val="ListParagraph"/>
              <w:spacing w:before="0" w:after="0" w:line="240" w:lineRule="auto"/>
              <w:jc w:val="left"/>
              <w:rPr>
                <w:rFonts w:cs="Arial"/>
                <w:sz w:val="12"/>
                <w:szCs w:val="12"/>
                <w:lang w:val="sr-Cyrl-RS"/>
              </w:rPr>
            </w:pPr>
          </w:p>
          <w:p w:rsidR="00782950" w:rsidRDefault="00782950" w:rsidP="00782950">
            <w:pPr>
              <w:spacing w:before="0"/>
              <w:jc w:val="left"/>
              <w:rPr>
                <w:rFonts w:cs="Arial"/>
              </w:rPr>
            </w:pPr>
            <w:r w:rsidRPr="00326B5E">
              <w:rPr>
                <w:rFonts w:cs="Arial"/>
              </w:rPr>
              <w:t xml:space="preserve">односно </w:t>
            </w:r>
            <w:r w:rsidRPr="00326B5E">
              <w:rPr>
                <w:rFonts w:cs="Arial"/>
                <w:lang w:val="sr-Cyrl-CS"/>
              </w:rPr>
              <w:t>има радно ангажоване наведене извршиоце</w:t>
            </w:r>
            <w:r w:rsidRPr="00326B5E">
              <w:rPr>
                <w:rFonts w:cs="Arial"/>
              </w:rPr>
              <w:t xml:space="preserve"> (по основу другог облика ангажовања ван радног односа, предвиђеног члановима 197-202. Закона о раду) </w:t>
            </w:r>
          </w:p>
          <w:p w:rsidR="00782950" w:rsidRPr="00C325C0" w:rsidRDefault="00782950" w:rsidP="00782950">
            <w:pPr>
              <w:spacing w:before="0"/>
              <w:jc w:val="left"/>
              <w:rPr>
                <w:rFonts w:cs="Arial"/>
                <w:b/>
                <w:sz w:val="6"/>
                <w:szCs w:val="6"/>
                <w:u w:val="single"/>
                <w:lang w:val="sr-Cyrl-RS" w:eastAsia="zh-CN"/>
              </w:rPr>
            </w:pPr>
          </w:p>
          <w:p w:rsidR="00782950" w:rsidRPr="00437F60" w:rsidRDefault="00782950" w:rsidP="00782950">
            <w:pPr>
              <w:spacing w:before="0"/>
              <w:jc w:val="left"/>
              <w:rPr>
                <w:rFonts w:cs="Arial"/>
                <w:lang w:val="sr-Cyrl-RS" w:eastAsia="zh-CN"/>
              </w:rPr>
            </w:pPr>
            <w:r w:rsidRPr="00437F60">
              <w:rPr>
                <w:rFonts w:cs="Arial"/>
                <w:b/>
                <w:u w:val="single"/>
                <w:lang w:val="sr-Cyrl-RS" w:eastAsia="zh-CN"/>
              </w:rPr>
              <w:t>Доказ:</w:t>
            </w:r>
            <w:r w:rsidRPr="00437F60">
              <w:rPr>
                <w:rFonts w:cs="Arial"/>
                <w:lang w:val="sr-Cyrl-RS" w:eastAsia="zh-CN"/>
              </w:rPr>
              <w:t xml:space="preserve"> </w:t>
            </w:r>
          </w:p>
          <w:p w:rsidR="00782950" w:rsidRPr="00326B5E" w:rsidRDefault="00782950" w:rsidP="00782950">
            <w:pPr>
              <w:numPr>
                <w:ilvl w:val="0"/>
                <w:numId w:val="67"/>
              </w:numPr>
              <w:autoSpaceDE w:val="0"/>
              <w:autoSpaceDN w:val="0"/>
              <w:adjustRightInd w:val="0"/>
              <w:spacing w:before="0"/>
              <w:rPr>
                <w:rFonts w:cs="Arial"/>
              </w:rPr>
            </w:pPr>
            <w:r w:rsidRPr="00326B5E">
              <w:rPr>
                <w:rFonts w:cs="Arial"/>
              </w:rPr>
              <w:t>Фотокопиј</w:t>
            </w:r>
            <w:r w:rsidRPr="00326B5E">
              <w:rPr>
                <w:rFonts w:cs="Arial"/>
                <w:lang w:val="sr-Cyrl-RS"/>
              </w:rPr>
              <w:t>е</w:t>
            </w:r>
            <w:r w:rsidRPr="00326B5E">
              <w:rPr>
                <w:rFonts w:cs="Arial"/>
              </w:rPr>
              <w:t xml:space="preserve"> пријав</w:t>
            </w:r>
            <w:r w:rsidRPr="00326B5E">
              <w:rPr>
                <w:rFonts w:cs="Arial"/>
                <w:lang w:val="sr-Cyrl-RS"/>
              </w:rPr>
              <w:t>а</w:t>
            </w:r>
            <w:r w:rsidRPr="00326B5E">
              <w:rPr>
                <w:rFonts w:cs="Arial"/>
              </w:rPr>
              <w:t xml:space="preserve"> </w:t>
            </w:r>
            <w:r>
              <w:rPr>
                <w:rFonts w:cs="Arial"/>
              </w:rPr>
              <w:t>–</w:t>
            </w:r>
            <w:r w:rsidRPr="00326B5E">
              <w:rPr>
                <w:rFonts w:cs="Arial"/>
              </w:rPr>
              <w:t xml:space="preserve"> одјав</w:t>
            </w:r>
            <w:r w:rsidRPr="00326B5E">
              <w:rPr>
                <w:rFonts w:cs="Arial"/>
                <w:lang w:val="sr-Cyrl-RS"/>
              </w:rPr>
              <w:t>а</w:t>
            </w:r>
            <w:r w:rsidRPr="00326B5E">
              <w:rPr>
                <w:rFonts w:cs="Arial"/>
              </w:rPr>
              <w:t xml:space="preserve"> на обавезно социјално осигурање издате од надлежног Фонда ПИО (образац М или М3А</w:t>
            </w:r>
            <w:r w:rsidRPr="00326B5E">
              <w:rPr>
                <w:rFonts w:cs="Arial"/>
                <w:lang w:val="sr-Cyrl-RS"/>
              </w:rPr>
              <w:t xml:space="preserve">) </w:t>
            </w:r>
          </w:p>
          <w:p w:rsidR="00782950" w:rsidRPr="00BD7549" w:rsidRDefault="00782950" w:rsidP="00782950">
            <w:pPr>
              <w:numPr>
                <w:ilvl w:val="0"/>
                <w:numId w:val="67"/>
              </w:numPr>
              <w:spacing w:before="0"/>
              <w:rPr>
                <w:rFonts w:cs="Arial"/>
                <w:lang w:val="sr-Cyrl-CS"/>
              </w:rPr>
            </w:pPr>
            <w:r w:rsidRPr="00E3779F">
              <w:rPr>
                <w:rFonts w:cs="Arial"/>
                <w:lang w:val="sr-Latn-CS"/>
              </w:rPr>
              <w:t>Фотокопиј</w:t>
            </w:r>
            <w:r>
              <w:rPr>
                <w:rFonts w:cs="Arial"/>
                <w:lang w:val="sr-Cyrl-RS"/>
              </w:rPr>
              <w:t>а с</w:t>
            </w:r>
            <w:r w:rsidRPr="00BD7549">
              <w:rPr>
                <w:rFonts w:cs="Arial"/>
                <w:lang w:val="sr-Cyrl-CS"/>
              </w:rPr>
              <w:t>ертификат</w:t>
            </w:r>
            <w:r>
              <w:rPr>
                <w:rFonts w:cs="Arial"/>
                <w:lang w:val="sr-Cyrl-CS"/>
              </w:rPr>
              <w:t>а</w:t>
            </w:r>
            <w:r w:rsidR="00A7498C">
              <w:rPr>
                <w:rFonts w:cs="Arial"/>
                <w:lang w:val="sr-Cyrl-CS"/>
              </w:rPr>
              <w:t>, лиценце или потврде</w:t>
            </w:r>
            <w:r w:rsidRPr="00BD7549">
              <w:rPr>
                <w:rFonts w:cs="Arial"/>
                <w:lang w:val="sr-Cyrl-CS"/>
              </w:rPr>
              <w:t xml:space="preserve"> издат</w:t>
            </w:r>
            <w:r w:rsidR="00A7498C">
              <w:rPr>
                <w:rFonts w:cs="Arial"/>
                <w:lang w:val="sr-Cyrl-CS"/>
              </w:rPr>
              <w:t>е</w:t>
            </w:r>
            <w:r w:rsidRPr="00BD7549">
              <w:rPr>
                <w:rFonts w:cs="Arial"/>
                <w:lang w:val="sr-Cyrl-CS"/>
              </w:rPr>
              <w:t xml:space="preserve"> од стране </w:t>
            </w:r>
            <w:r>
              <w:rPr>
                <w:rFonts w:cs="Arial"/>
                <w:lang w:val="sr-Cyrl-CS"/>
              </w:rPr>
              <w:t>овлашћеног сервисера</w:t>
            </w:r>
            <w:r w:rsidRPr="00BD7549">
              <w:rPr>
                <w:rFonts w:cs="Arial"/>
                <w:lang w:val="sr-Cyrl-CS"/>
              </w:rPr>
              <w:t xml:space="preserve"> </w:t>
            </w:r>
            <w:r w:rsidR="00A7498C">
              <w:rPr>
                <w:rFonts w:cs="Arial"/>
                <w:lang w:val="sr-Cyrl-CS"/>
              </w:rPr>
              <w:t xml:space="preserve">произвођача </w:t>
            </w:r>
            <w:r w:rsidR="00FB0760">
              <w:rPr>
                <w:rFonts w:cs="Arial"/>
                <w:lang w:val="sr-Cyrl-CS"/>
              </w:rPr>
              <w:t>понуђене опреме</w:t>
            </w:r>
            <w:r>
              <w:rPr>
                <w:rFonts w:cs="Arial"/>
                <w:lang w:val="sr-Cyrl-CS"/>
              </w:rPr>
              <w:t xml:space="preserve"> </w:t>
            </w:r>
          </w:p>
          <w:p w:rsidR="00782950" w:rsidRPr="00E3779F" w:rsidRDefault="00782950" w:rsidP="00782950">
            <w:pPr>
              <w:pStyle w:val="ListParagraph"/>
              <w:numPr>
                <w:ilvl w:val="0"/>
                <w:numId w:val="67"/>
              </w:numPr>
              <w:tabs>
                <w:tab w:val="left" w:pos="122"/>
                <w:tab w:val="left" w:pos="287"/>
              </w:tabs>
              <w:spacing w:before="0" w:after="0" w:line="240" w:lineRule="auto"/>
              <w:rPr>
                <w:rFonts w:ascii="Arial" w:hAnsi="Arial" w:cs="Arial"/>
                <w:b/>
                <w:lang w:val="sr-Latn-CS"/>
              </w:rPr>
            </w:pPr>
            <w:r w:rsidRPr="00E3779F">
              <w:rPr>
                <w:rFonts w:ascii="Arial" w:hAnsi="Arial" w:cs="Arial"/>
                <w:lang w:val="sr-Latn-CS"/>
              </w:rPr>
              <w:t xml:space="preserve">Фотокопија </w:t>
            </w:r>
            <w:r w:rsidRPr="00E3779F">
              <w:rPr>
                <w:rFonts w:ascii="Arial" w:hAnsi="Arial" w:cs="Arial"/>
                <w:lang w:val="sr-Cyrl-CS"/>
              </w:rPr>
              <w:t xml:space="preserve">важећег </w:t>
            </w:r>
            <w:r w:rsidRPr="00E3779F">
              <w:rPr>
                <w:rFonts w:ascii="Arial" w:hAnsi="Arial" w:cs="Arial"/>
                <w:lang w:val="sr-Latn-CS"/>
              </w:rPr>
              <w:t>уговора о ангажовању (за лица ангажована ван радног односа)</w:t>
            </w:r>
            <w:r>
              <w:rPr>
                <w:rFonts w:ascii="Arial" w:hAnsi="Arial" w:cs="Arial"/>
                <w:lang w:val="sr-Cyrl-RS"/>
              </w:rPr>
              <w:t>.</w:t>
            </w:r>
          </w:p>
          <w:p w:rsidR="00782950" w:rsidRPr="00DE7F2E" w:rsidRDefault="00782950" w:rsidP="00782950">
            <w:pPr>
              <w:spacing w:before="0"/>
              <w:jc w:val="left"/>
              <w:rPr>
                <w:rFonts w:cs="Arial"/>
                <w:b/>
                <w:u w:val="single"/>
              </w:rPr>
            </w:pPr>
            <w:r w:rsidRPr="00DE7F2E">
              <w:rPr>
                <w:rFonts w:cs="Arial"/>
                <w:b/>
                <w:u w:val="single"/>
              </w:rPr>
              <w:t>Напомена:</w:t>
            </w:r>
          </w:p>
          <w:p w:rsidR="00782950" w:rsidRPr="00AD2685" w:rsidRDefault="00782950" w:rsidP="00782950">
            <w:pPr>
              <w:pStyle w:val="ListParagraph"/>
              <w:numPr>
                <w:ilvl w:val="0"/>
                <w:numId w:val="67"/>
              </w:numPr>
              <w:tabs>
                <w:tab w:val="left" w:pos="680"/>
              </w:tabs>
              <w:snapToGrid w:val="0"/>
              <w:spacing w:before="0" w:after="0" w:line="240" w:lineRule="auto"/>
              <w:rPr>
                <w:rFonts w:ascii="Arial" w:hAnsi="Arial" w:cs="Arial"/>
              </w:rPr>
            </w:pPr>
            <w:r w:rsidRPr="00E3779F">
              <w:rPr>
                <w:rFonts w:ascii="Arial" w:hAnsi="Arial" w:cs="Arial"/>
              </w:rPr>
              <w:t xml:space="preserve">У случају да понуду подноси група понуђача, доказ из тачке </w:t>
            </w:r>
            <w:r w:rsidRPr="00E3779F">
              <w:rPr>
                <w:rFonts w:ascii="Arial" w:hAnsi="Arial" w:cs="Arial"/>
                <w:lang w:val="sr-Cyrl-RS"/>
              </w:rPr>
              <w:t xml:space="preserve">6. </w:t>
            </w:r>
            <w:r>
              <w:rPr>
                <w:rFonts w:ascii="Arial" w:hAnsi="Arial" w:cs="Arial"/>
                <w:lang w:val="sr-Cyrl-RS"/>
              </w:rPr>
              <w:t>д</w:t>
            </w:r>
            <w:r w:rsidRPr="00E3779F">
              <w:rPr>
                <w:rFonts w:ascii="Arial" w:hAnsi="Arial" w:cs="Arial"/>
              </w:rPr>
              <w:t xml:space="preserve">оставити за оног члана групе који испуњава тражени услов (довољно је да 1 члан групе достави </w:t>
            </w:r>
            <w:r w:rsidRPr="00E3779F">
              <w:rPr>
                <w:rFonts w:ascii="Arial" w:hAnsi="Arial" w:cs="Arial"/>
                <w:lang w:val="sr-Cyrl-RS" w:eastAsia="sr-Latn-CS"/>
              </w:rPr>
              <w:t>доказе о испуњености услова кадровског капацитета</w:t>
            </w:r>
            <w:r w:rsidRPr="00E3779F">
              <w:rPr>
                <w:rFonts w:ascii="Arial" w:hAnsi="Arial" w:cs="Arial"/>
              </w:rPr>
              <w:t xml:space="preserve">), а уколико више њих заједно испуњавају услов из тачке </w:t>
            </w:r>
            <w:r w:rsidRPr="00E3779F">
              <w:rPr>
                <w:rFonts w:ascii="Arial" w:hAnsi="Arial" w:cs="Arial"/>
                <w:lang w:val="sr-Cyrl-RS"/>
              </w:rPr>
              <w:t>6</w:t>
            </w:r>
            <w:r w:rsidRPr="00E3779F">
              <w:rPr>
                <w:rFonts w:ascii="Arial" w:hAnsi="Arial" w:cs="Arial"/>
              </w:rPr>
              <w:t xml:space="preserve">. Овај доказ </w:t>
            </w:r>
            <w:r w:rsidRPr="00AD2685">
              <w:rPr>
                <w:rFonts w:ascii="Arial" w:hAnsi="Arial" w:cs="Arial"/>
              </w:rPr>
              <w:t>доставити за те чланове.</w:t>
            </w:r>
          </w:p>
          <w:p w:rsidR="00782950" w:rsidRPr="00EB2F01" w:rsidRDefault="00782950" w:rsidP="00782950">
            <w:pPr>
              <w:autoSpaceDE w:val="0"/>
              <w:autoSpaceDN w:val="0"/>
              <w:adjustRightInd w:val="0"/>
              <w:spacing w:before="0"/>
              <w:rPr>
                <w:rFonts w:cs="Arial"/>
                <w:b/>
                <w:u w:val="single"/>
                <w:lang w:val="sr-Cyrl-RS" w:eastAsia="sr-Latn-CS"/>
              </w:rPr>
            </w:pPr>
            <w:r w:rsidRPr="00AD2685">
              <w:rPr>
                <w:rFonts w:cs="Arial"/>
              </w:rPr>
              <w:t xml:space="preserve">У случају да понуђач подноси понуду са подизвођачем, а како се </w:t>
            </w:r>
            <w:r w:rsidRPr="00AD2685">
              <w:rPr>
                <w:rFonts w:cs="Arial"/>
                <w:lang w:val="sr-Cyrl-RS"/>
              </w:rPr>
              <w:t xml:space="preserve"> </w:t>
            </w:r>
            <w:r w:rsidRPr="00AD2685">
              <w:rPr>
                <w:rFonts w:cs="Arial"/>
                <w:lang w:val="sr-Cyrl-RS"/>
              </w:rPr>
              <w:br/>
              <w:t xml:space="preserve"> </w:t>
            </w:r>
            <w:r w:rsidRPr="00AD2685">
              <w:rPr>
                <w:rFonts w:cs="Arial"/>
              </w:rPr>
              <w:t xml:space="preserve">додатни услови не могу испунити преко подизвођача, ове доказе не </w:t>
            </w:r>
            <w:r w:rsidRPr="00AD2685">
              <w:rPr>
                <w:rFonts w:cs="Arial"/>
                <w:lang w:val="sr-Cyrl-RS"/>
              </w:rPr>
              <w:t xml:space="preserve"> </w:t>
            </w:r>
            <w:r w:rsidRPr="00AD2685">
              <w:rPr>
                <w:rFonts w:cs="Arial"/>
                <w:lang w:val="sr-Cyrl-RS"/>
              </w:rPr>
              <w:br/>
              <w:t xml:space="preserve"> </w:t>
            </w:r>
            <w:r w:rsidRPr="00AD2685">
              <w:rPr>
                <w:rFonts w:cs="Arial"/>
              </w:rPr>
              <w:t>треба доставити за подизвођача.</w:t>
            </w:r>
          </w:p>
        </w:tc>
      </w:tr>
    </w:tbl>
    <w:p w:rsidR="00101D7E" w:rsidRDefault="00101D7E" w:rsidP="00B13CD3">
      <w:pPr>
        <w:spacing w:before="0"/>
        <w:rPr>
          <w:rFonts w:cs="Arial"/>
          <w:lang w:val="sr-Cyrl-RS" w:eastAsia="zh-CN"/>
        </w:rPr>
      </w:pPr>
    </w:p>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101D7E">
        <w:rPr>
          <w:rFonts w:cs="Arial"/>
          <w:lang w:val="sr-Cyrl-RS" w:eastAsia="zh-CN"/>
        </w:rPr>
        <w:t xml:space="preserve">и додатне </w:t>
      </w:r>
      <w:r w:rsidRPr="00F10346">
        <w:rPr>
          <w:rFonts w:cs="Arial"/>
          <w:lang w:eastAsia="zh-CN"/>
        </w:rPr>
        <w:t xml:space="preserve">услове из тачака </w:t>
      </w:r>
      <w:r w:rsidR="006A06E1">
        <w:rPr>
          <w:rFonts w:cs="Arial"/>
          <w:lang w:val="sr-Cyrl-RS" w:eastAsia="zh-CN"/>
        </w:rPr>
        <w:t xml:space="preserve"> </w:t>
      </w:r>
      <w:r w:rsidRPr="00F10346">
        <w:rPr>
          <w:rFonts w:cs="Arial"/>
          <w:lang w:eastAsia="zh-CN"/>
        </w:rPr>
        <w:t>1.</w:t>
      </w:r>
      <w:r w:rsidR="006A06E1">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782950">
        <w:rPr>
          <w:rFonts w:cs="Arial"/>
          <w:lang w:eastAsia="zh-CN"/>
        </w:rPr>
        <w:t>6</w:t>
      </w:r>
      <w:r w:rsidR="00414008">
        <w:rPr>
          <w:rFonts w:cs="Arial"/>
          <w:lang w:val="sr-Cyrl-RS" w:eastAsia="zh-CN"/>
        </w:rPr>
        <w:t>.</w:t>
      </w:r>
      <w:r w:rsidRPr="00F10346">
        <w:rPr>
          <w:rFonts w:cs="Arial"/>
          <w:lang w:eastAsia="zh-CN"/>
        </w:rPr>
        <w:t xml:space="preserve"> овог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r w:rsidR="00CB17FC" w:rsidRPr="00E47C2E">
        <w:rPr>
          <w:rFonts w:cs="Arial"/>
        </w:rPr>
        <w:t>Услове у вези са капацитетима из члана 76.</w:t>
      </w:r>
      <w:r w:rsidR="00CB17FC">
        <w:rPr>
          <w:rFonts w:cs="Arial"/>
        </w:rPr>
        <w:t xml:space="preserve"> </w:t>
      </w:r>
      <w:r w:rsidR="00CB17FC" w:rsidRPr="00E47C2E">
        <w:rPr>
          <w:rFonts w:cs="Arial"/>
        </w:rPr>
        <w:t>Закона, понуђач испуњава самостално без обзира на ангажовање подизвођача</w:t>
      </w:r>
      <w:r w:rsidR="00CB17FC">
        <w:rPr>
          <w:rFonts w:cs="Arial"/>
          <w:lang w:val="sr-Cyrl-RS"/>
        </w:rPr>
        <w:t>.</w:t>
      </w:r>
    </w:p>
    <w:p w:rsidR="007155F5" w:rsidRDefault="007155F5" w:rsidP="00D94D01">
      <w:pPr>
        <w:spacing w:before="0"/>
        <w:rPr>
          <w:rFonts w:cs="Arial"/>
          <w:sz w:val="12"/>
          <w:szCs w:val="12"/>
          <w:lang w:val="sr-Cyrl-RS"/>
        </w:rPr>
      </w:pPr>
    </w:p>
    <w:p w:rsidR="00C82EA7" w:rsidRDefault="00C82EA7" w:rsidP="00D94D01">
      <w:pPr>
        <w:spacing w:before="0"/>
        <w:rPr>
          <w:rFonts w:cs="Arial"/>
          <w:sz w:val="12"/>
          <w:szCs w:val="12"/>
          <w:lang w:val="sr-Cyrl-RS"/>
        </w:rPr>
      </w:pPr>
    </w:p>
    <w:p w:rsidR="00C82EA7" w:rsidRDefault="00C82EA7" w:rsidP="00D94D01">
      <w:pPr>
        <w:spacing w:before="0"/>
        <w:rPr>
          <w:rFonts w:cs="Arial"/>
          <w:sz w:val="12"/>
          <w:szCs w:val="12"/>
          <w:lang w:val="sr-Cyrl-RS"/>
        </w:rPr>
      </w:pPr>
    </w:p>
    <w:p w:rsidR="00C82EA7" w:rsidRDefault="00C82EA7" w:rsidP="00D94D01">
      <w:pPr>
        <w:spacing w:before="0"/>
        <w:rPr>
          <w:rFonts w:cs="Arial"/>
          <w:sz w:val="12"/>
          <w:szCs w:val="12"/>
          <w:lang w:val="sr-Cyrl-RS"/>
        </w:rPr>
      </w:pPr>
    </w:p>
    <w:p w:rsidR="00C82EA7" w:rsidRPr="007155F5" w:rsidRDefault="00C82EA7"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lastRenderedPageBreak/>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r w:rsidR="00CB17FC" w:rsidRPr="00E47C2E">
        <w:rPr>
          <w:rFonts w:cs="Arial"/>
          <w:lang w:eastAsia="zh-CN"/>
        </w:rPr>
        <w:t>Услове у вези са капацитетима из члана 76.</w:t>
      </w:r>
      <w:r w:rsidR="00CB17FC">
        <w:rPr>
          <w:rFonts w:cs="Arial"/>
          <w:lang w:eastAsia="zh-CN"/>
        </w:rPr>
        <w:t xml:space="preserve"> </w:t>
      </w:r>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6A06E1" w:rsidRDefault="006A06E1" w:rsidP="007F582B">
      <w:pPr>
        <w:spacing w:before="0"/>
        <w:rPr>
          <w:rFonts w:cs="Arial"/>
          <w:sz w:val="12"/>
          <w:szCs w:val="12"/>
          <w:lang w:val="sr-Cyrl-RS" w:eastAsia="zh-CN"/>
        </w:rPr>
      </w:pPr>
    </w:p>
    <w:p w:rsidR="00A7498C" w:rsidRPr="002834DC" w:rsidRDefault="00A7498C"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2834DC">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Default="00B13CD3" w:rsidP="00B13CD3">
      <w:pPr>
        <w:spacing w:before="0"/>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57FB7" w:rsidRDefault="00257FB7" w:rsidP="007F582B">
      <w:pPr>
        <w:spacing w:before="0"/>
        <w:rPr>
          <w:rFonts w:cs="Arial"/>
          <w:lang w:val="sr-Cyrl-RS" w:eastAsia="zh-CN"/>
        </w:rPr>
      </w:pPr>
    </w:p>
    <w:p w:rsidR="00CB4CCF" w:rsidRDefault="007F582B" w:rsidP="007F582B">
      <w:pPr>
        <w:spacing w:before="0"/>
        <w:rPr>
          <w:rFonts w:cs="Arial"/>
          <w:lang w:val="sr-Cyrl-RS"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7F582B" w:rsidRPr="00F10346" w:rsidRDefault="007F582B" w:rsidP="007F582B">
      <w:pPr>
        <w:spacing w:before="0"/>
        <w:rPr>
          <w:rFonts w:cs="Arial"/>
          <w:lang w:eastAsia="zh-CN"/>
        </w:rPr>
      </w:pPr>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B6948" w:rsidRPr="00E069F8" w:rsidRDefault="006B6948" w:rsidP="003219CC">
      <w:pPr>
        <w:spacing w:before="0"/>
        <w:rPr>
          <w:rFonts w:cs="Arial"/>
          <w:sz w:val="10"/>
          <w:szCs w:val="10"/>
          <w:lang w:eastAsia="zh-CN"/>
        </w:rPr>
      </w:pPr>
    </w:p>
    <w:p w:rsidR="00D96616" w:rsidRPr="003219CC" w:rsidRDefault="00D96616" w:rsidP="003219CC">
      <w:pPr>
        <w:spacing w:before="0"/>
        <w:rPr>
          <w:rFonts w:cs="Arial"/>
          <w:lang w:val="sr-Cyrl-RS" w:eastAsia="zh-CN"/>
        </w:rPr>
      </w:pPr>
      <w:r w:rsidRPr="00F10346">
        <w:rPr>
          <w:rFonts w:cs="Arial"/>
          <w:lang w:eastAsia="zh-CN"/>
        </w:rPr>
        <w:t>На основу члана 79.</w:t>
      </w:r>
      <w:r w:rsidR="002834DC">
        <w:rPr>
          <w:rFonts w:cs="Arial"/>
          <w:lang w:val="sr-Cyrl-RS" w:eastAsia="zh-CN"/>
        </w:rPr>
        <w:t xml:space="preserve"> </w:t>
      </w:r>
      <w:r w:rsidRPr="00F10346">
        <w:rPr>
          <w:rFonts w:cs="Arial"/>
          <w:lang w:eastAsia="zh-CN"/>
        </w:rPr>
        <w:t>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E069F8">
      <w:pPr>
        <w:spacing w:before="4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E069F8">
      <w:pPr>
        <w:spacing w:before="40"/>
        <w:ind w:firstLine="720"/>
        <w:rPr>
          <w:rFonts w:cs="Arial"/>
          <w:lang w:eastAsia="zh-CN"/>
        </w:rPr>
      </w:pPr>
      <w:r w:rsidRPr="00F10346">
        <w:rPr>
          <w:rFonts w:cs="Arial"/>
          <w:lang w:eastAsia="zh-CN"/>
        </w:rPr>
        <w:t xml:space="preserve">-извод из регистра АПР: </w:t>
      </w:r>
      <w:hyperlink r:id="rId177" w:history="1">
        <w:r w:rsidRPr="00F10346">
          <w:rPr>
            <w:rFonts w:cs="Arial"/>
            <w:lang w:eastAsia="zh-CN"/>
          </w:rPr>
          <w:t>www.apr.gov.rs</w:t>
        </w:r>
      </w:hyperlink>
    </w:p>
    <w:p w:rsidR="007F582B" w:rsidRPr="00F10346" w:rsidRDefault="007F582B" w:rsidP="00E069F8">
      <w:pPr>
        <w:spacing w:before="4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Default="007F582B" w:rsidP="00E069F8">
      <w:pPr>
        <w:spacing w:before="40"/>
        <w:ind w:firstLine="720"/>
        <w:rPr>
          <w:rFonts w:cs="Arial"/>
          <w:lang w:val="sr-Cyrl-RS" w:eastAsia="zh-CN"/>
        </w:rPr>
      </w:pPr>
      <w:r w:rsidRPr="00F10346">
        <w:rPr>
          <w:rFonts w:cs="Arial"/>
          <w:lang w:eastAsia="zh-CN"/>
        </w:rPr>
        <w:t xml:space="preserve">-регистар понуђача: </w:t>
      </w:r>
      <w:hyperlink r:id="rId178" w:history="1">
        <w:r w:rsidRPr="00F10346">
          <w:rPr>
            <w:rFonts w:cs="Arial"/>
            <w:lang w:eastAsia="zh-CN"/>
          </w:rPr>
          <w:t>www.apr.gov.rs</w:t>
        </w:r>
      </w:hyperlink>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Latn-RS" w:eastAsia="zh-CN"/>
        </w:rPr>
      </w:pPr>
    </w:p>
    <w:p w:rsidR="006B6948" w:rsidRDefault="006B6948" w:rsidP="00B13CD3">
      <w:pPr>
        <w:spacing w:before="0"/>
        <w:rPr>
          <w:rFonts w:cs="Arial"/>
          <w:lang w:val="sr-Latn-RS" w:eastAsia="zh-CN"/>
        </w:rPr>
      </w:pPr>
    </w:p>
    <w:p w:rsidR="006B6948" w:rsidRDefault="006B6948" w:rsidP="00B13CD3">
      <w:pPr>
        <w:spacing w:before="0"/>
        <w:rPr>
          <w:rFonts w:cs="Arial"/>
          <w:lang w:val="sr-Latn-RS" w:eastAsia="zh-CN"/>
        </w:rPr>
      </w:pPr>
    </w:p>
    <w:p w:rsidR="006B6948" w:rsidRDefault="006B6948" w:rsidP="00B13CD3">
      <w:pPr>
        <w:spacing w:before="0"/>
        <w:rPr>
          <w:rFonts w:cs="Arial"/>
          <w:lang w:val="sr-Latn-RS" w:eastAsia="zh-CN"/>
        </w:rPr>
      </w:pPr>
    </w:p>
    <w:p w:rsidR="00322313" w:rsidRDefault="00BF7A13" w:rsidP="0009469D">
      <w:pPr>
        <w:pStyle w:val="KDPodnaslov1"/>
        <w:numPr>
          <w:ilvl w:val="0"/>
          <w:numId w:val="29"/>
        </w:numPr>
        <w:tabs>
          <w:tab w:val="clear" w:pos="567"/>
          <w:tab w:val="left" w:pos="284"/>
        </w:tabs>
        <w:spacing w:before="0"/>
        <w:ind w:left="426" w:hanging="426"/>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cs="Arial"/>
        </w:rPr>
        <w:t xml:space="preserve"> </w:t>
      </w:r>
      <w:r w:rsidR="00322313" w:rsidRPr="00F10346">
        <w:rPr>
          <w:rFonts w:cs="Arial"/>
        </w:rPr>
        <w:t>КРИТЕРИЈУМ ЗА ДОДЕЛУ УГОВОРА</w:t>
      </w:r>
      <w:bookmarkEnd w:id="193"/>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67AC1" w:rsidRDefault="00E67AC1" w:rsidP="00E67AC1">
      <w:pPr>
        <w:pStyle w:val="KDParagraf"/>
        <w:spacing w:before="0"/>
      </w:pPr>
      <w:r>
        <w:rPr>
          <w:lang w:val="sr-Cyrl-RS"/>
        </w:rPr>
        <w:t>У</w:t>
      </w:r>
      <w:r>
        <w:t xml:space="preserve"> ситуацији када постоје понуде домаћег и страног понуђача који </w:t>
      </w:r>
      <w:r w:rsidRPr="00E67AC1">
        <w:rPr>
          <w:lang w:val="sr-Cyrl-RS"/>
        </w:rPr>
        <w:t xml:space="preserve">нуде добра домаћег порекла, </w:t>
      </w:r>
      <w:r w:rsidRPr="00E67AC1">
        <w:t>наручилац мора изабрати понуду домаћег п</w:t>
      </w:r>
      <w:r>
        <w:t>онуђача под условом да његова понуђена цена није већа од </w:t>
      </w:r>
      <w:r>
        <w:rPr>
          <w:b/>
          <w:bCs/>
        </w:rPr>
        <w:t>5%</w:t>
      </w:r>
      <w:r>
        <w:t> у односу на нaјнижу понуђену цену страног понуђача.</w:t>
      </w:r>
    </w:p>
    <w:p w:rsidR="00E45DC8" w:rsidRPr="00414008" w:rsidRDefault="00621752" w:rsidP="00621752">
      <w:pPr>
        <w:pStyle w:val="KDParagraf"/>
        <w:spacing w:before="0"/>
        <w:rPr>
          <w:rFonts w:cs="Arial"/>
          <w:lang w:val="sr-Cyrl-RS"/>
        </w:rPr>
      </w:pPr>
      <w:r w:rsidRPr="00414008">
        <w:rPr>
          <w:rFonts w:cs="Arial"/>
        </w:rPr>
        <w:t>У понуђену цену страног понуђача урачунавају се и царинске дажбине.</w:t>
      </w:r>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r w:rsidRPr="00414008">
        <w:rPr>
          <w:rFonts w:cs="Arial"/>
        </w:rPr>
        <w:t>Предност дата за домаће понуђаче и добра домаћег порекла (члан 86.став 1. до 4. 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414008" w:rsidRDefault="00621752" w:rsidP="00621752">
      <w:pPr>
        <w:pStyle w:val="KDParagraf"/>
        <w:spacing w:before="0"/>
        <w:rPr>
          <w:rFonts w:cs="Arial"/>
        </w:rPr>
      </w:pPr>
      <w:r w:rsidRPr="00414008">
        <w:rPr>
          <w:rFonts w:cs="Arial"/>
        </w:rPr>
        <w:t>Предност дата за домаће понуђаче и добра домаћег порекла (члан 86. став 1. до 4.</w:t>
      </w:r>
      <w:r w:rsidR="002834DC">
        <w:rPr>
          <w:rFonts w:cs="Arial"/>
          <w:lang w:val="sr-Cyrl-RS"/>
        </w:rPr>
        <w:t xml:space="preserve"> </w:t>
      </w:r>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9" w:name="_Toc441651548"/>
      <w:bookmarkStart w:id="200" w:name="_Toc442559886"/>
      <w:r w:rsidRPr="00414008">
        <w:rPr>
          <w:lang w:val="en-US"/>
        </w:rPr>
        <w:t xml:space="preserve">5.1. </w:t>
      </w:r>
      <w:bookmarkEnd w:id="199"/>
      <w:bookmarkEnd w:id="200"/>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47789E" w:rsidRPr="00E94F1E" w:rsidRDefault="0047789E" w:rsidP="0047789E">
      <w:pPr>
        <w:spacing w:before="0"/>
        <w:rPr>
          <w:rFonts w:cs="Arial"/>
        </w:rPr>
      </w:pPr>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w:t>
      </w:r>
      <w:r w:rsidR="001D0F84">
        <w:rPr>
          <w:rFonts w:cs="Arial"/>
          <w:lang w:val="sr-Latn-RS"/>
        </w:rPr>
        <w:t xml:space="preserve"> </w:t>
      </w:r>
      <w:r w:rsidR="001D0F84">
        <w:rPr>
          <w:rFonts w:cs="Arial"/>
          <w:lang w:val="sr-Cyrl-RS"/>
        </w:rPr>
        <w:t xml:space="preserve">за позицију 1. </w:t>
      </w:r>
      <w:r w:rsidR="00C5354B">
        <w:rPr>
          <w:rFonts w:cs="Arial"/>
          <w:lang w:val="sr-Cyrl-RS"/>
        </w:rPr>
        <w:t xml:space="preserve"> </w:t>
      </w:r>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001D0F84">
        <w:rPr>
          <w:rFonts w:cs="Arial"/>
          <w:lang w:val="sr-Cyrl-RS"/>
        </w:rPr>
        <w:t xml:space="preserve"> за позицију 1</w:t>
      </w:r>
      <w:r w:rsidRPr="00E94F1E">
        <w:rPr>
          <w:rFonts w:cs="Arial"/>
          <w:lang w:val="sr-Latn-RS"/>
        </w:rPr>
        <w:t xml:space="preserve">. </w:t>
      </w:r>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
    <w:p w:rsidR="0007025B" w:rsidRDefault="0007025B" w:rsidP="0007025B">
      <w:pPr>
        <w:rPr>
          <w:rFonts w:cs="Arial"/>
          <w:b/>
          <w:bCs/>
          <w:lang w:val="sr-Cyrl-RS"/>
        </w:rPr>
      </w:pPr>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1" w:name="_Toc442559887"/>
      <w:bookmarkEnd w:id="194"/>
      <w:bookmarkEnd w:id="195"/>
      <w:bookmarkEnd w:id="196"/>
      <w:bookmarkEnd w:id="197"/>
      <w:bookmarkEnd w:id="198"/>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Cyrl-RS"/>
        </w:rPr>
      </w:pPr>
    </w:p>
    <w:p w:rsidR="0065061C" w:rsidRDefault="0065061C" w:rsidP="003329C3">
      <w:pPr>
        <w:pStyle w:val="NoSpacing"/>
        <w:spacing w:before="80"/>
        <w:jc w:val="left"/>
        <w:rPr>
          <w:sz w:val="22"/>
          <w:szCs w:val="22"/>
          <w:lang w:val="sr-Cyrl-RS"/>
        </w:rPr>
      </w:pPr>
    </w:p>
    <w:p w:rsidR="0065061C" w:rsidRDefault="0065061C" w:rsidP="003329C3">
      <w:pPr>
        <w:pStyle w:val="NoSpacing"/>
        <w:spacing w:before="80"/>
        <w:jc w:val="left"/>
        <w:rPr>
          <w:sz w:val="22"/>
          <w:szCs w:val="22"/>
          <w:lang w:val="sr-Cyrl-RS"/>
        </w:rPr>
      </w:pPr>
    </w:p>
    <w:p w:rsidR="00645F72" w:rsidRPr="003329C3" w:rsidRDefault="008D2B23" w:rsidP="0009469D">
      <w:pPr>
        <w:pStyle w:val="NoSpacing"/>
        <w:numPr>
          <w:ilvl w:val="0"/>
          <w:numId w:val="29"/>
        </w:numPr>
        <w:spacing w:before="80"/>
        <w:ind w:left="426" w:hanging="426"/>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1"/>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2" w:name="_Toc441651577"/>
      <w:bookmarkStart w:id="203" w:name="_Toc442559888"/>
      <w:r w:rsidRPr="00F10346">
        <w:rPr>
          <w:rFonts w:cs="Arial"/>
        </w:rPr>
        <w:t>Језик на којем понуда мора бити састављена</w:t>
      </w:r>
      <w:bookmarkEnd w:id="202"/>
      <w:bookmarkEnd w:id="203"/>
    </w:p>
    <w:p w:rsidR="00A228AA" w:rsidRPr="00A228AA" w:rsidRDefault="00A228AA" w:rsidP="00A228AA">
      <w:pPr>
        <w:pStyle w:val="KDParagraf"/>
        <w:spacing w:before="0"/>
        <w:rPr>
          <w:rFonts w:cs="Arial"/>
        </w:rPr>
      </w:pPr>
      <w:r w:rsidRPr="00A228AA">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A228AA" w:rsidP="00A228AA">
      <w:pPr>
        <w:pStyle w:val="KDParagraf"/>
        <w:spacing w:before="0"/>
        <w:rPr>
          <w:rFonts w:cs="Arial"/>
          <w:lang w:val="sr-Cyrl-RS"/>
        </w:rPr>
      </w:pPr>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4" w:name="_Toc441651578"/>
      <w:bookmarkStart w:id="205"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4"/>
      <w:bookmarkEnd w:id="205"/>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367BB5">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A40D6D">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A40D6D" w:rsidRPr="00A40D6D">
        <w:rPr>
          <w:rFonts w:eastAsia="Arial" w:cs="Arial"/>
          <w:b/>
          <w:color w:val="000000"/>
        </w:rPr>
        <w:t>Електропогони преградни и регулациони погони ТЕНТ-А</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A40D6D">
        <w:rPr>
          <w:rFonts w:cs="Arial"/>
          <w:b/>
          <w:lang w:val="sr-Cyrl-RS"/>
        </w:rPr>
        <w:t>0672</w:t>
      </w:r>
      <w:r w:rsidR="00367BB5">
        <w:rPr>
          <w:rFonts w:cs="Arial"/>
          <w:b/>
          <w:lang w:val="sr-Cyrl-RS"/>
        </w:rPr>
        <w:t xml:space="preserve">/2018 </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A40D6D">
        <w:rPr>
          <w:rFonts w:cs="Arial"/>
          <w:b/>
          <w:lang w:val="sr-Cyrl-RS"/>
        </w:rPr>
        <w:t>324</w:t>
      </w:r>
      <w:r w:rsidR="00367BB5">
        <w:rPr>
          <w:rFonts w:cs="Arial"/>
          <w:b/>
          <w:lang w:val="sr-Cyrl-RS"/>
        </w:rPr>
        <w:t>/2018</w:t>
      </w:r>
      <w:r w:rsidR="00933475" w:rsidRPr="00933475">
        <w:rPr>
          <w:rFonts w:cs="Arial"/>
          <w:b/>
        </w:rPr>
        <w:t>)</w:t>
      </w:r>
      <w:r w:rsidRPr="00F10346">
        <w:rPr>
          <w:rFonts w:cs="Arial"/>
          <w:lang w:val="ru-RU"/>
        </w:rPr>
        <w:t xml:space="preserve"> - НЕ ОТВАРАТИ“. </w:t>
      </w:r>
    </w:p>
    <w:p w:rsidR="008D2B23" w:rsidRPr="00F10346" w:rsidRDefault="008D2B23" w:rsidP="00367BB5">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367BB5">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367BB5">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60236" w:rsidRDefault="00960236"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13B13">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6" w:name="_Toc441651579"/>
      <w:bookmarkStart w:id="207" w:name="_Toc442559890"/>
      <w:r w:rsidRPr="00F10346">
        <w:rPr>
          <w:rFonts w:cs="Arial"/>
        </w:rPr>
        <w:t>Обавезна садржина понуде</w:t>
      </w:r>
      <w:bookmarkEnd w:id="206"/>
      <w:bookmarkEnd w:id="207"/>
    </w:p>
    <w:p w:rsidR="008D2B23" w:rsidRPr="00F408AB" w:rsidRDefault="008D2B23" w:rsidP="007538C4">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r w:rsidRPr="00F408AB">
        <w:rPr>
          <w:rFonts w:cs="Arial"/>
        </w:rPr>
        <w:t>Закона о јавним</w:t>
      </w:r>
      <w:r w:rsidRPr="00F408AB">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7538C4">
      <w:pPr>
        <w:pStyle w:val="KDNabrajanje"/>
        <w:spacing w:before="0"/>
        <w:rPr>
          <w:rFonts w:cs="Arial"/>
        </w:rPr>
      </w:pPr>
      <w:r w:rsidRPr="00F408AB">
        <w:rPr>
          <w:rFonts w:cs="Arial"/>
        </w:rPr>
        <w:t xml:space="preserve">Образац понуде </w:t>
      </w:r>
    </w:p>
    <w:p w:rsidR="00645F72" w:rsidRPr="00F408AB" w:rsidRDefault="00645F72" w:rsidP="007538C4">
      <w:pPr>
        <w:pStyle w:val="KDNabrajanje"/>
        <w:spacing w:before="0"/>
        <w:rPr>
          <w:rFonts w:cs="Arial"/>
        </w:rPr>
      </w:pPr>
      <w:r w:rsidRPr="00F408AB">
        <w:rPr>
          <w:rFonts w:cs="Arial"/>
        </w:rPr>
        <w:t xml:space="preserve">Структура цене </w:t>
      </w:r>
    </w:p>
    <w:p w:rsidR="00645F72" w:rsidRPr="00F408AB" w:rsidRDefault="00645F72" w:rsidP="007538C4">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7538C4">
      <w:pPr>
        <w:pStyle w:val="KDNabrajanje"/>
        <w:spacing w:before="0"/>
        <w:rPr>
          <w:rFonts w:cs="Arial"/>
        </w:rPr>
      </w:pPr>
      <w:r w:rsidRPr="00F408AB">
        <w:rPr>
          <w:rFonts w:cs="Arial"/>
        </w:rPr>
        <w:t xml:space="preserve">Изјава о независној понуди </w:t>
      </w:r>
    </w:p>
    <w:p w:rsidR="00645F72" w:rsidRPr="00F408AB" w:rsidRDefault="00645F72" w:rsidP="007538C4">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7538C4">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030E18">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A45EBB" w:rsidRDefault="00333065" w:rsidP="00030E18">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A40D6D" w:rsidRPr="00F62D36" w:rsidRDefault="00A40D6D" w:rsidP="00030E18">
      <w:pPr>
        <w:pStyle w:val="KDNabrajanje"/>
        <w:spacing w:before="0"/>
        <w:rPr>
          <w:lang w:val="sr-Cyrl-CS"/>
        </w:rPr>
      </w:pPr>
      <w:r>
        <w:rPr>
          <w:lang w:val="sr-Cyrl-RS"/>
        </w:rPr>
        <w:t xml:space="preserve">За </w:t>
      </w:r>
      <w:r w:rsidRPr="00960F80">
        <w:rPr>
          <w:rFonts w:cs="Arial"/>
          <w:color w:val="000000"/>
          <w:u w:val="single"/>
        </w:rPr>
        <w:t>Регулацион</w:t>
      </w:r>
      <w:r>
        <w:rPr>
          <w:rFonts w:cs="Arial"/>
          <w:color w:val="000000"/>
          <w:u w:val="single"/>
          <w:lang w:val="sr-Cyrl-RS"/>
        </w:rPr>
        <w:t>е</w:t>
      </w:r>
      <w:r w:rsidRPr="00960F80">
        <w:rPr>
          <w:rFonts w:cs="Arial"/>
          <w:color w:val="000000"/>
          <w:u w:val="single"/>
        </w:rPr>
        <w:t xml:space="preserve"> електро моторн</w:t>
      </w:r>
      <w:r>
        <w:rPr>
          <w:rFonts w:cs="Arial"/>
          <w:color w:val="000000"/>
          <w:u w:val="single"/>
          <w:lang w:val="sr-Cyrl-RS"/>
        </w:rPr>
        <w:t>е</w:t>
      </w:r>
      <w:r w:rsidRPr="00960F80">
        <w:rPr>
          <w:rFonts w:cs="Arial"/>
          <w:color w:val="000000"/>
          <w:u w:val="single"/>
        </w:rPr>
        <w:t xml:space="preserve"> погон</w:t>
      </w:r>
      <w:r>
        <w:rPr>
          <w:rFonts w:cs="Arial"/>
          <w:color w:val="000000"/>
          <w:u w:val="single"/>
          <w:lang w:val="sr-Cyrl-RS"/>
        </w:rPr>
        <w:t>е</w:t>
      </w:r>
      <w:r w:rsidRPr="00960F80">
        <w:rPr>
          <w:rFonts w:cs="Arial"/>
          <w:color w:val="000000"/>
          <w:u w:val="single"/>
        </w:rPr>
        <w:t xml:space="preserve"> МРУ котао ТЕНТ-А</w:t>
      </w:r>
      <w:r w:rsidRPr="00F62D36">
        <w:t xml:space="preserve"> </w:t>
      </w:r>
      <w:r>
        <w:rPr>
          <w:lang w:val="sr-Cyrl-RS"/>
        </w:rPr>
        <w:t xml:space="preserve">- </w:t>
      </w:r>
      <w:r w:rsidRPr="00F62D36">
        <w:t>Извод</w:t>
      </w:r>
      <w:r>
        <w:rPr>
          <w:lang w:val="sr-Cyrl-RS"/>
        </w:rPr>
        <w:t>е</w:t>
      </w:r>
      <w:r w:rsidRPr="00F62D36">
        <w:t xml:space="preserve"> из каталога произвођача понуђене опреме (</w:t>
      </w:r>
      <w:r w:rsidRPr="00F62D36">
        <w:rPr>
          <w:noProof/>
          <w:lang w:val="sr-Cyrl-CS"/>
        </w:rPr>
        <w:t>на српском и</w:t>
      </w:r>
      <w:r w:rsidRPr="00F62D36">
        <w:rPr>
          <w:noProof/>
        </w:rPr>
        <w:t>ли</w:t>
      </w:r>
      <w:r w:rsidRPr="00F62D36">
        <w:rPr>
          <w:noProof/>
          <w:lang w:val="sr-Cyrl-CS"/>
        </w:rPr>
        <w:t xml:space="preserve"> енглеском језику),</w:t>
      </w:r>
      <w:r w:rsidRPr="00F62D36">
        <w:t xml:space="preserve"> са јасно означеним захтеваним техничким карактеристикама добара која се нуде, а којим се доказује да понуђена добра у потпуности одговарају захтеваној техничкој спецификацији</w:t>
      </w:r>
    </w:p>
    <w:p w:rsidR="00030E18" w:rsidRPr="00F62D36" w:rsidRDefault="00030E18" w:rsidP="00030E18">
      <w:pPr>
        <w:pStyle w:val="KDNabrajanje"/>
        <w:spacing w:before="0"/>
        <w:rPr>
          <w:lang w:val="sr-Cyrl-CS"/>
        </w:rPr>
      </w:pPr>
      <w:r>
        <w:rPr>
          <w:lang w:val="sr-Cyrl-RS"/>
        </w:rPr>
        <w:t xml:space="preserve">За </w:t>
      </w:r>
      <w:r w:rsidRPr="00030E18">
        <w:rPr>
          <w:u w:val="single"/>
        </w:rPr>
        <w:t>Eлeктрoмoтoрн</w:t>
      </w:r>
      <w:r w:rsidRPr="00030E18">
        <w:rPr>
          <w:u w:val="single"/>
          <w:lang w:val="sr-Cyrl-RS"/>
        </w:rPr>
        <w:t>е</w:t>
      </w:r>
      <w:r w:rsidRPr="00030E18">
        <w:rPr>
          <w:u w:val="single"/>
        </w:rPr>
        <w:t xml:space="preserve"> пoгoн</w:t>
      </w:r>
      <w:r w:rsidRPr="00030E18">
        <w:rPr>
          <w:u w:val="single"/>
          <w:lang w:val="sr-Cyrl-RS"/>
        </w:rPr>
        <w:t>е</w:t>
      </w:r>
      <w:r w:rsidRPr="00030E18">
        <w:rPr>
          <w:u w:val="single"/>
        </w:rPr>
        <w:t xml:space="preserve"> вeнтилa и клaпни</w:t>
      </w:r>
      <w:r>
        <w:rPr>
          <w:u w:val="single"/>
          <w:lang w:val="sr-Cyrl-RS"/>
        </w:rPr>
        <w:t xml:space="preserve"> - </w:t>
      </w:r>
      <w:r w:rsidRPr="00F62D36">
        <w:t>Извод</w:t>
      </w:r>
      <w:r>
        <w:rPr>
          <w:lang w:val="sr-Cyrl-RS"/>
        </w:rPr>
        <w:t>е</w:t>
      </w:r>
      <w:r w:rsidRPr="00F62D36">
        <w:t xml:space="preserve"> из каталога произвођача понуђене опреме (</w:t>
      </w:r>
      <w:r w:rsidRPr="00F62D36">
        <w:rPr>
          <w:noProof/>
          <w:lang w:val="sr-Cyrl-CS"/>
        </w:rPr>
        <w:t>на српском и</w:t>
      </w:r>
      <w:r w:rsidRPr="00F62D36">
        <w:rPr>
          <w:noProof/>
        </w:rPr>
        <w:t>ли</w:t>
      </w:r>
      <w:r w:rsidRPr="00F62D36">
        <w:rPr>
          <w:noProof/>
          <w:lang w:val="sr-Cyrl-CS"/>
        </w:rPr>
        <w:t xml:space="preserve"> енглеском језику),</w:t>
      </w:r>
      <w:r w:rsidRPr="00F62D36">
        <w:t xml:space="preserve"> са јасно означеним захтеваним техничким карактеристикама добара која се нуде, а којим се доказује да понуђена добра у потпуности одговарају захтеваној техничкој спецификацији</w:t>
      </w:r>
    </w:p>
    <w:p w:rsidR="008D2B23" w:rsidRPr="00A45EBB" w:rsidRDefault="00DD2313" w:rsidP="007538C4">
      <w:pPr>
        <w:pStyle w:val="KDNabrajanje"/>
        <w:spacing w:before="0"/>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DF0B41" w:rsidRDefault="009B3371" w:rsidP="007538C4">
      <w:pPr>
        <w:pStyle w:val="KDNabrajanje"/>
        <w:spacing w:before="0"/>
        <w:ind w:left="629" w:hanging="357"/>
      </w:pPr>
      <w:r w:rsidRPr="00F408AB">
        <w:t>Овлашћење за потписника (ако не потписује заступник)</w:t>
      </w:r>
    </w:p>
    <w:p w:rsidR="0019403F" w:rsidRDefault="0019403F" w:rsidP="007538C4">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8D2B23" w:rsidRPr="00F10346" w:rsidRDefault="008D2B23" w:rsidP="007538C4">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6B6948">
      <w:pPr>
        <w:pStyle w:val="KDParagraf"/>
        <w:spacing w:before="6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362BED" w:rsidRDefault="00362BED" w:rsidP="008D2B23">
      <w:pPr>
        <w:pStyle w:val="KDParagraf"/>
        <w:spacing w:before="0"/>
        <w:rPr>
          <w:rFonts w:eastAsia="TimesNewRomanPS-BoldMT" w:cs="Arial"/>
          <w:bCs/>
          <w:color w:val="000000"/>
          <w:lang w:val="ru-RU"/>
        </w:rPr>
      </w:pPr>
    </w:p>
    <w:p w:rsidR="00362BED" w:rsidRPr="003C65C1" w:rsidRDefault="00362BED"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8" w:name="_Toc441651580"/>
      <w:bookmarkStart w:id="209" w:name="_Toc442559891"/>
      <w:r w:rsidRPr="00F10346">
        <w:rPr>
          <w:rFonts w:cs="Arial"/>
        </w:rPr>
        <w:lastRenderedPageBreak/>
        <w:t>Подношење и</w:t>
      </w:r>
      <w:r w:rsidR="008D2B23" w:rsidRPr="00F10346">
        <w:rPr>
          <w:rFonts w:cs="Arial"/>
        </w:rPr>
        <w:t xml:space="preserve"> отварање понуда</w:t>
      </w:r>
      <w:bookmarkEnd w:id="208"/>
      <w:bookmarkEnd w:id="209"/>
    </w:p>
    <w:p w:rsidR="00FC355A"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Default="008D2B23" w:rsidP="00FC355A">
      <w:pPr>
        <w:pStyle w:val="KDParagraf"/>
        <w:spacing w:before="0"/>
        <w:rPr>
          <w:rFonts w:cs="Arial"/>
          <w:lang w:val="sr-Cyrl-R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Јавног предузећа „Електропривреда Србије“ Београд, огранак ТЕНТ, ул. 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0" w:name="_Toc441651581"/>
      <w:bookmarkStart w:id="211" w:name="_Toc442559892"/>
      <w:r w:rsidRPr="00F10346">
        <w:rPr>
          <w:rFonts w:cs="Arial"/>
        </w:rPr>
        <w:t>Начин подношења 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0A0039">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r w:rsidR="00CF1658">
        <w:rPr>
          <w:rFonts w:cs="Arial"/>
          <w:lang w:val="sr-Cyrl-RS"/>
        </w:rPr>
        <w:t xml:space="preserve"> </w:t>
      </w:r>
      <w:r w:rsidRPr="00F10346">
        <w:rPr>
          <w:rFonts w:cs="Arial"/>
        </w:rPr>
        <w:t>Уколико је понуђач, у оквиру групе понуђача, поднео две или више заједничких понуда, Наручилац ће све такве понуде одбити.</w:t>
      </w:r>
    </w:p>
    <w:p w:rsidR="008D2B23" w:rsidRDefault="008D2B23" w:rsidP="00B73EB4">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w:t>
      </w:r>
      <w:r w:rsidR="00CF1658">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B73EB4">
      <w:pPr>
        <w:pStyle w:val="KDParagraf"/>
        <w:spacing w:before="0"/>
        <w:rPr>
          <w:rFonts w:cs="Arial"/>
        </w:rPr>
      </w:pPr>
    </w:p>
    <w:p w:rsidR="008D2B23" w:rsidRPr="00F10346" w:rsidRDefault="008D2B23" w:rsidP="001A2BAC">
      <w:pPr>
        <w:pStyle w:val="KDPodnaslov2"/>
        <w:numPr>
          <w:ilvl w:val="1"/>
          <w:numId w:val="22"/>
        </w:numPr>
        <w:spacing w:before="0"/>
        <w:jc w:val="both"/>
        <w:rPr>
          <w:rFonts w:cs="Arial"/>
        </w:rPr>
      </w:pPr>
      <w:bookmarkStart w:id="212" w:name="_Toc441651582"/>
      <w:bookmarkStart w:id="213" w:name="_Toc442559893"/>
      <w:r w:rsidRPr="00F10346">
        <w:rPr>
          <w:rFonts w:cs="Arial"/>
        </w:rPr>
        <w:t>Измена, допуна и опозив понуде</w:t>
      </w:r>
      <w:bookmarkEnd w:id="212"/>
      <w:bookmarkEnd w:id="213"/>
    </w:p>
    <w:p w:rsidR="008D2B23" w:rsidRPr="00F10346" w:rsidRDefault="008D2B23" w:rsidP="001A2BAC">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62BED" w:rsidRPr="00A40D6D">
        <w:rPr>
          <w:rFonts w:eastAsia="Arial" w:cs="Arial"/>
          <w:b/>
          <w:color w:val="000000"/>
        </w:rPr>
        <w:t>Електропогони преградни и регулациони погони ТЕНТ-А</w:t>
      </w:r>
      <w:r w:rsidR="00367BB5">
        <w:rPr>
          <w:rFonts w:cs="Arial"/>
          <w:b/>
          <w:lang w:val="sr-Cyrl-RS"/>
        </w:rPr>
        <w:t xml:space="preserve">, </w:t>
      </w:r>
      <w:r w:rsidR="00367BB5" w:rsidRPr="00F10346">
        <w:rPr>
          <w:rFonts w:cs="Arial"/>
          <w:lang w:val="ru-RU"/>
        </w:rPr>
        <w:t xml:space="preserve">Јавна набавка број </w:t>
      </w:r>
      <w:r w:rsidR="00367BB5" w:rsidRPr="00933475">
        <w:rPr>
          <w:rFonts w:cs="Arial"/>
          <w:b/>
        </w:rPr>
        <w:t>3000/</w:t>
      </w:r>
      <w:r w:rsidR="00362BED">
        <w:rPr>
          <w:rFonts w:cs="Arial"/>
          <w:b/>
          <w:lang w:val="sr-Cyrl-RS"/>
        </w:rPr>
        <w:t>0672</w:t>
      </w:r>
      <w:r w:rsidR="00367BB5">
        <w:rPr>
          <w:rFonts w:cs="Arial"/>
          <w:b/>
          <w:lang w:val="sr-Cyrl-RS"/>
        </w:rPr>
        <w:t xml:space="preserve">/2018  </w:t>
      </w:r>
      <w:r w:rsidR="00367BB5" w:rsidRPr="00933475">
        <w:rPr>
          <w:rFonts w:cs="Arial"/>
          <w:b/>
        </w:rPr>
        <w:t>(</w:t>
      </w:r>
      <w:r w:rsidR="00367BB5">
        <w:rPr>
          <w:rFonts w:cs="Arial"/>
          <w:b/>
          <w:lang w:val="sr-Cyrl-RS"/>
        </w:rPr>
        <w:t xml:space="preserve">НН </w:t>
      </w:r>
      <w:r w:rsidR="00362BED">
        <w:rPr>
          <w:rFonts w:cs="Arial"/>
          <w:b/>
          <w:lang w:val="sr-Cyrl-RS"/>
        </w:rPr>
        <w:t>324</w:t>
      </w:r>
      <w:r w:rsidR="00367BB5">
        <w:rPr>
          <w:rFonts w:cs="Arial"/>
          <w:b/>
          <w:lang w:val="sr-Cyrl-RS"/>
        </w:rPr>
        <w:t>/2018</w:t>
      </w:r>
      <w:r w:rsidR="00367BB5" w:rsidRPr="00933475">
        <w:rPr>
          <w:rFonts w:cs="Arial"/>
          <w:b/>
        </w:rPr>
        <w:t>)</w:t>
      </w:r>
      <w:r w:rsidRPr="00F10346">
        <w:rPr>
          <w:rFonts w:cs="Arial"/>
          <w:lang w:val="ru-RU"/>
        </w:rPr>
        <w:t xml:space="preserve"> – НЕ ОТВАРАТИ“.</w:t>
      </w:r>
    </w:p>
    <w:p w:rsidR="008D2B23" w:rsidRPr="00F10346" w:rsidRDefault="008D2B23" w:rsidP="00CB4CCF">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
    <w:p w:rsidR="001A2BAC" w:rsidRDefault="001A2BAC" w:rsidP="00CB4CCF">
      <w:pPr>
        <w:spacing w:before="0"/>
        <w:rPr>
          <w:rFonts w:cs="Arial"/>
          <w:lang w:val="sr-Cyrl-RS"/>
        </w:rPr>
      </w:pPr>
    </w:p>
    <w:p w:rsidR="001A2BAC" w:rsidRDefault="001A2BAC" w:rsidP="00CB4CCF">
      <w:pPr>
        <w:spacing w:before="0"/>
        <w:rPr>
          <w:rFonts w:cs="Arial"/>
          <w:lang w:val="sr-Cyrl-RS"/>
        </w:rPr>
      </w:pPr>
    </w:p>
    <w:p w:rsidR="008D2B23" w:rsidRPr="00F10346" w:rsidRDefault="008D2B23" w:rsidP="00CB4CCF">
      <w:pPr>
        <w:spacing w:before="0"/>
        <w:rPr>
          <w:rFonts w:cs="Arial"/>
        </w:rPr>
      </w:pPr>
      <w:r w:rsidRPr="00F10346">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w:t>
      </w:r>
      <w:r w:rsidR="00362BED" w:rsidRPr="00A40D6D">
        <w:rPr>
          <w:rFonts w:eastAsia="Arial" w:cs="Arial"/>
          <w:b/>
          <w:color w:val="000000"/>
        </w:rPr>
        <w:t>Електропогони преградни и регулациони погони ТЕНТ-А</w:t>
      </w:r>
      <w:r w:rsidR="00367BB5">
        <w:rPr>
          <w:rFonts w:cs="Arial"/>
          <w:b/>
          <w:lang w:val="sr-Cyrl-RS"/>
        </w:rPr>
        <w:t xml:space="preserve">, </w:t>
      </w:r>
      <w:r w:rsidR="00367BB5" w:rsidRPr="00F10346">
        <w:rPr>
          <w:rFonts w:cs="Arial"/>
          <w:lang w:val="ru-RU"/>
        </w:rPr>
        <w:t xml:space="preserve">Јавна набавка број </w:t>
      </w:r>
      <w:r w:rsidR="00367BB5" w:rsidRPr="00933475">
        <w:rPr>
          <w:rFonts w:cs="Arial"/>
          <w:b/>
        </w:rPr>
        <w:t>3000/</w:t>
      </w:r>
      <w:r w:rsidR="00362BED">
        <w:rPr>
          <w:rFonts w:cs="Arial"/>
          <w:b/>
          <w:lang w:val="sr-Cyrl-RS"/>
        </w:rPr>
        <w:t>0672</w:t>
      </w:r>
      <w:r w:rsidR="00367BB5">
        <w:rPr>
          <w:rFonts w:cs="Arial"/>
          <w:b/>
          <w:lang w:val="sr-Cyrl-RS"/>
        </w:rPr>
        <w:t xml:space="preserve">/2018  </w:t>
      </w:r>
      <w:r w:rsidR="00367BB5" w:rsidRPr="00933475">
        <w:rPr>
          <w:rFonts w:cs="Arial"/>
          <w:b/>
        </w:rPr>
        <w:t>(</w:t>
      </w:r>
      <w:r w:rsidR="00367BB5">
        <w:rPr>
          <w:rFonts w:cs="Arial"/>
          <w:b/>
          <w:lang w:val="sr-Cyrl-RS"/>
        </w:rPr>
        <w:t xml:space="preserve">НН </w:t>
      </w:r>
      <w:r w:rsidR="00362BED">
        <w:rPr>
          <w:rFonts w:cs="Arial"/>
          <w:b/>
          <w:lang w:val="sr-Cyrl-RS"/>
        </w:rPr>
        <w:t>324</w:t>
      </w:r>
      <w:r w:rsidR="00367BB5">
        <w:rPr>
          <w:rFonts w:cs="Arial"/>
          <w:b/>
          <w:lang w:val="sr-Cyrl-RS"/>
        </w:rPr>
        <w:t>/2018</w:t>
      </w:r>
      <w:r w:rsidR="00367BB5" w:rsidRPr="00933475">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960236" w:rsidRPr="007B24F1" w:rsidRDefault="00960236"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4" w:name="_Toc441651583"/>
      <w:bookmarkStart w:id="215" w:name="_Toc442559894"/>
      <w:r w:rsidRPr="00F10346">
        <w:rPr>
          <w:rFonts w:cs="Arial"/>
          <w:lang w:val="ru-RU"/>
        </w:rPr>
        <w:t>П</w:t>
      </w:r>
      <w:r w:rsidRPr="00F10346">
        <w:rPr>
          <w:rFonts w:cs="Arial"/>
        </w:rPr>
        <w:t>артије</w:t>
      </w:r>
      <w:bookmarkEnd w:id="214"/>
      <w:bookmarkEnd w:id="215"/>
    </w:p>
    <w:p w:rsidR="00FC355A" w:rsidRPr="00121CCA" w:rsidRDefault="00FC355A" w:rsidP="00FC355A">
      <w:pPr>
        <w:pStyle w:val="KDParagraf"/>
        <w:spacing w:before="0"/>
        <w:rPr>
          <w:rFonts w:cs="Arial"/>
        </w:rPr>
      </w:pPr>
      <w:r w:rsidRPr="00121CCA">
        <w:rPr>
          <w:rFonts w:cs="Arial"/>
        </w:rPr>
        <w:t>Набавка није обликована по партијама.</w:t>
      </w:r>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6" w:name="_Toc441651584"/>
      <w:bookmarkStart w:id="217" w:name="_Toc442559895"/>
      <w:r w:rsidRPr="00F10346">
        <w:rPr>
          <w:rFonts w:cs="Arial"/>
        </w:rPr>
        <w:t>Понуда са варијантама</w:t>
      </w:r>
      <w:bookmarkEnd w:id="216"/>
      <w:bookmarkEnd w:id="217"/>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F644F" w:rsidRDefault="008F644F"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8" w:name="_Toc441651585"/>
      <w:bookmarkStart w:id="219" w:name="_Toc442559896"/>
      <w:r w:rsidRPr="00F10346">
        <w:rPr>
          <w:rFonts w:cs="Arial"/>
        </w:rPr>
        <w:t>Подношење понуде са подизвођачима</w:t>
      </w:r>
      <w:bookmarkEnd w:id="218"/>
      <w:bookmarkEnd w:id="219"/>
    </w:p>
    <w:p w:rsidR="00EE070C" w:rsidRPr="00F10346" w:rsidRDefault="00EE070C" w:rsidP="00B73EB4">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94D01" w:rsidRPr="00AB0AD3" w:rsidRDefault="00D94D01" w:rsidP="00D94D01">
      <w:pPr>
        <w:pStyle w:val="KDParagraf"/>
        <w:spacing w:before="0"/>
        <w:rPr>
          <w:rFonts w:cs="Arial"/>
          <w:lang w:val="sr-Cyrl-RS"/>
        </w:rPr>
      </w:pPr>
      <w:r w:rsidRPr="00E47C2E">
        <w:rPr>
          <w:rFonts w:cs="Arial"/>
        </w:rPr>
        <w:t xml:space="preserve">Обавеза </w:t>
      </w:r>
      <w:r w:rsidRPr="00AB0AD3">
        <w:rPr>
          <w:rFonts w:cs="Arial"/>
        </w:rPr>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rFonts w:cs="Arial"/>
          <w:lang w:val="sr-Cyrl-RS"/>
        </w:rPr>
        <w:t xml:space="preserve">и 76. </w:t>
      </w:r>
      <w:r w:rsidRPr="00AB0AD3">
        <w:rPr>
          <w:rFonts w:cs="Arial"/>
        </w:rPr>
        <w:t>Закона и Упутство како се доказује испуњеност тих услова</w:t>
      </w:r>
      <w:r w:rsidRPr="00AB0AD3">
        <w:rPr>
          <w:rFonts w:cs="Arial"/>
          <w:lang w:val="sr-Cyrl-RS"/>
        </w:rPr>
        <w:t>.</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121CCA" w:rsidRDefault="00011DCA" w:rsidP="00B73EB4">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121CCA">
        <w:rPr>
          <w:rFonts w:cs="Arial"/>
          <w:lang w:val="sr-Cyrl-RS"/>
        </w:rPr>
        <w:t xml:space="preserve"> </w:t>
      </w:r>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 члана 80. Закона.</w:t>
      </w:r>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0" w:name="_Toc441651586"/>
      <w:bookmarkStart w:id="221" w:name="_Toc442559897"/>
      <w:r w:rsidRPr="00F10346">
        <w:rPr>
          <w:rFonts w:cs="Arial"/>
        </w:rPr>
        <w:lastRenderedPageBreak/>
        <w:t>Подношење заједничке понуде</w:t>
      </w:r>
      <w:bookmarkEnd w:id="220"/>
      <w:bookmarkEnd w:id="221"/>
    </w:p>
    <w:p w:rsidR="008D2B23" w:rsidRPr="00F10346" w:rsidRDefault="008D2B23" w:rsidP="00B73EB4">
      <w:pPr>
        <w:pStyle w:val="KDParagraf"/>
        <w:spacing w:before="0"/>
        <w:rPr>
          <w:rFonts w:cs="Arial"/>
        </w:rPr>
      </w:pPr>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E123B7"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2" w:name="_Toc441651587"/>
      <w:bookmarkStart w:id="223" w:name="_Toc442559898"/>
      <w:r w:rsidRPr="00F10346">
        <w:rPr>
          <w:rFonts w:cs="Arial"/>
        </w:rPr>
        <w:t>Понуђена цена</w:t>
      </w:r>
      <w:bookmarkEnd w:id="222"/>
      <w:bookmarkEnd w:id="223"/>
    </w:p>
    <w:p w:rsidR="003A7353" w:rsidRPr="003A7353" w:rsidRDefault="003A7353" w:rsidP="00B73EB4">
      <w:pPr>
        <w:pStyle w:val="KDParagraf"/>
        <w:spacing w:before="0"/>
        <w:rPr>
          <w:rFonts w:cs="Arial"/>
        </w:rPr>
      </w:pPr>
      <w:r w:rsidRPr="003A7353">
        <w:rPr>
          <w:rFonts w:cs="Arial"/>
        </w:rPr>
        <w:t>Цена се исказује у динарима, без пореза на додату вредност.</w:t>
      </w:r>
    </w:p>
    <w:p w:rsidR="003A7353" w:rsidRPr="003A7353" w:rsidRDefault="003A7353" w:rsidP="00090973">
      <w:pPr>
        <w:pStyle w:val="KDParagraf"/>
        <w:spacing w:before="60"/>
        <w:rPr>
          <w:rFonts w:cs="Arial"/>
        </w:rPr>
      </w:pPr>
      <w:r w:rsidRPr="003A7353">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A7353" w:rsidRPr="003A7353" w:rsidRDefault="003A7353" w:rsidP="00090973">
      <w:pPr>
        <w:pStyle w:val="KDParagraf"/>
        <w:spacing w:before="60"/>
        <w:rPr>
          <w:rFonts w:cs="Arial"/>
        </w:rPr>
      </w:pPr>
      <w:r w:rsidRPr="003A7353">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A7353" w:rsidRDefault="003A7353" w:rsidP="00090973">
      <w:pPr>
        <w:pStyle w:val="KDParagraf"/>
        <w:spacing w:before="6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090973">
      <w:pPr>
        <w:pStyle w:val="KDParagraf"/>
        <w:spacing w:before="60"/>
        <w:rPr>
          <w:rFonts w:cs="Arial"/>
          <w:lang w:val="sr-Cyrl-RS"/>
        </w:rPr>
      </w:pPr>
      <w:r w:rsidRPr="003A7353">
        <w:rPr>
          <w:rFonts w:cs="Arial"/>
        </w:rPr>
        <w:t>Ако је у понуди исказана неуобичајено ниска цена, Наручилац ће поступити у складу са чланом 92. Закона.</w:t>
      </w:r>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362BED" w:rsidRDefault="00226F16" w:rsidP="00362BED">
      <w:pPr>
        <w:pStyle w:val="Heading10"/>
        <w:spacing w:before="0"/>
        <w:ind w:left="426" w:firstLine="0"/>
        <w:jc w:val="both"/>
        <w:rPr>
          <w:rFonts w:cs="Arial"/>
          <w:lang w:val="sr-Cyrl-RS"/>
        </w:rPr>
      </w:pPr>
      <w:bookmarkStart w:id="224" w:name="_Toc441651588"/>
      <w:bookmarkStart w:id="225" w:name="_Toc442559899"/>
      <w:r>
        <w:rPr>
          <w:rFonts w:cs="Arial"/>
          <w:lang w:val="sr-Cyrl-RS"/>
        </w:rPr>
        <w:t xml:space="preserve">6.13  </w:t>
      </w:r>
      <w:r w:rsidR="00362BED">
        <w:rPr>
          <w:rFonts w:cs="Arial"/>
        </w:rPr>
        <w:t>Рок испоруке</w:t>
      </w:r>
      <w:r w:rsidR="00362BED">
        <w:rPr>
          <w:rFonts w:cs="Arial"/>
          <w:lang w:val="sr-Cyrl-RS"/>
        </w:rPr>
        <w:t xml:space="preserve">, уградње, подешавања и пуштања у рад </w:t>
      </w:r>
      <w:r w:rsidR="00362BED" w:rsidRPr="005B728A">
        <w:rPr>
          <w:rFonts w:cs="Arial"/>
        </w:rPr>
        <w:t>добара</w:t>
      </w:r>
    </w:p>
    <w:p w:rsidR="00B24C17" w:rsidRPr="00B24C17" w:rsidRDefault="00B24C17" w:rsidP="00362BED">
      <w:pPr>
        <w:pStyle w:val="podnaslov2"/>
        <w:spacing w:before="0" w:after="0"/>
        <w:rPr>
          <w:rFonts w:cs="Arial"/>
          <w:color w:val="000000"/>
          <w:sz w:val="12"/>
          <w:szCs w:val="12"/>
          <w:u w:val="single"/>
          <w:lang w:val="sr-Cyrl-RS"/>
        </w:rPr>
      </w:pPr>
    </w:p>
    <w:p w:rsidR="00362BED" w:rsidRPr="005A3DCF" w:rsidRDefault="00362BED" w:rsidP="00362BED">
      <w:pPr>
        <w:pStyle w:val="podnaslov2"/>
        <w:spacing w:before="0" w:after="0"/>
        <w:rPr>
          <w:rFonts w:cs="Arial"/>
          <w:color w:val="000000"/>
          <w:sz w:val="22"/>
          <w:szCs w:val="22"/>
          <w:u w:val="single"/>
          <w:lang w:val="sr-Cyrl-RS"/>
        </w:rPr>
      </w:pPr>
      <w:r w:rsidRPr="005A3DCF">
        <w:rPr>
          <w:rFonts w:cs="Arial"/>
          <w:color w:val="000000"/>
          <w:sz w:val="22"/>
          <w:szCs w:val="22"/>
          <w:u w:val="single"/>
        </w:rPr>
        <w:t>Регулациони електро моторни погони МРУ котао ТЕНТ-А</w:t>
      </w:r>
    </w:p>
    <w:p w:rsidR="00362BED" w:rsidRPr="005A3DCF" w:rsidRDefault="00362BED" w:rsidP="00362BED">
      <w:pPr>
        <w:pStyle w:val="ListParagraph"/>
        <w:autoSpaceDE w:val="0"/>
        <w:autoSpaceDN w:val="0"/>
        <w:adjustRightInd w:val="0"/>
        <w:spacing w:before="0" w:after="0" w:line="240" w:lineRule="auto"/>
        <w:ind w:left="0"/>
        <w:contextualSpacing w:val="0"/>
        <w:rPr>
          <w:rFonts w:ascii="Arial" w:hAnsi="Arial" w:cs="Arial"/>
          <w:lang w:val="sr-Cyrl-RS"/>
        </w:rPr>
      </w:pPr>
      <w:r w:rsidRPr="005A3DCF">
        <w:rPr>
          <w:rFonts w:ascii="Arial" w:hAnsi="Arial" w:cs="Arial"/>
        </w:rPr>
        <w:t>Изабрани понуђач је обавезан да испоруку добара</w:t>
      </w:r>
      <w:r w:rsidRPr="005A3DCF">
        <w:rPr>
          <w:rFonts w:ascii="Arial" w:hAnsi="Arial" w:cs="Arial"/>
          <w:lang w:val="sr-Cyrl-RS"/>
        </w:rPr>
        <w:t xml:space="preserve"> </w:t>
      </w:r>
      <w:r w:rsidRPr="005A3DCF">
        <w:rPr>
          <w:rFonts w:ascii="Arial" w:hAnsi="Arial" w:cs="Arial"/>
        </w:rPr>
        <w:t xml:space="preserve">изврши у року који не може бити дужи од </w:t>
      </w:r>
      <w:r w:rsidRPr="005A3DCF">
        <w:rPr>
          <w:rFonts w:ascii="Arial" w:hAnsi="Arial" w:cs="Arial"/>
          <w:lang w:val="sr-Cyrl-RS"/>
        </w:rPr>
        <w:t>150 дана</w:t>
      </w:r>
      <w:r w:rsidRPr="005A3DCF">
        <w:rPr>
          <w:rFonts w:ascii="Arial" w:hAnsi="Arial" w:cs="Arial"/>
        </w:rPr>
        <w:t xml:space="preserve"> од дана </w:t>
      </w:r>
      <w:r w:rsidRPr="005A3DCF">
        <w:rPr>
          <w:rFonts w:ascii="Arial" w:hAnsi="Arial" w:cs="Arial"/>
          <w:lang w:val="sr-Cyrl-RS"/>
        </w:rPr>
        <w:t>ступања уговора на снагу.</w:t>
      </w:r>
      <w:r w:rsidRPr="005A3DCF">
        <w:rPr>
          <w:rFonts w:ascii="Arial" w:hAnsi="Arial" w:cs="Arial"/>
          <w:lang w:val="sr-Latn-RS"/>
        </w:rPr>
        <w:t xml:space="preserve"> </w:t>
      </w:r>
    </w:p>
    <w:p w:rsidR="00362BED" w:rsidRPr="005A3DCF" w:rsidRDefault="00362BED" w:rsidP="00362BED">
      <w:pPr>
        <w:pStyle w:val="BodyText"/>
        <w:spacing w:before="0"/>
        <w:rPr>
          <w:rFonts w:cs="Arial"/>
          <w:sz w:val="12"/>
          <w:szCs w:val="12"/>
          <w:lang w:val="sr-Cyrl-RS"/>
        </w:rPr>
      </w:pPr>
    </w:p>
    <w:p w:rsidR="00362BED" w:rsidRDefault="00362BED" w:rsidP="00362BED">
      <w:pPr>
        <w:pStyle w:val="BodyText"/>
        <w:spacing w:before="0"/>
        <w:rPr>
          <w:rFonts w:cs="Arial"/>
          <w:b/>
          <w:sz w:val="22"/>
          <w:szCs w:val="22"/>
          <w:lang w:val="sr-Cyrl-RS"/>
        </w:rPr>
      </w:pPr>
      <w:r w:rsidRPr="005A3DCF">
        <w:rPr>
          <w:rFonts w:cs="Arial"/>
          <w:sz w:val="22"/>
          <w:szCs w:val="22"/>
        </w:rPr>
        <w:t xml:space="preserve">Изабрани понуђач је обавезан да </w:t>
      </w:r>
      <w:r w:rsidRPr="005A3DCF">
        <w:rPr>
          <w:rFonts w:cs="Arial"/>
          <w:sz w:val="22"/>
          <w:szCs w:val="22"/>
          <w:lang w:val="sr-Cyrl-RS"/>
        </w:rPr>
        <w:t>уградњу, подешавања</w:t>
      </w:r>
      <w:r w:rsidRPr="005A3DCF">
        <w:rPr>
          <w:rFonts w:cs="Arial"/>
          <w:sz w:val="22"/>
          <w:szCs w:val="22"/>
        </w:rPr>
        <w:t xml:space="preserve"> 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Pr="005A3DCF">
        <w:rPr>
          <w:rFonts w:cs="Arial"/>
          <w:sz w:val="22"/>
          <w:szCs w:val="22"/>
          <w:lang w:val="sr-Cyrl-RS"/>
        </w:rPr>
        <w:t>према динамици Наручиоца</w:t>
      </w:r>
      <w:r>
        <w:rPr>
          <w:rFonts w:cs="Arial"/>
          <w:sz w:val="22"/>
          <w:szCs w:val="22"/>
          <w:lang w:val="sr-Cyrl-RS"/>
        </w:rPr>
        <w:t>, а у року од 12 месеци од дана испоруке</w:t>
      </w:r>
      <w:r w:rsidRPr="005A3DCF">
        <w:rPr>
          <w:rFonts w:cs="Arial"/>
          <w:sz w:val="22"/>
          <w:szCs w:val="22"/>
          <w:lang w:val="sr-Cyrl-RS"/>
        </w:rPr>
        <w:t>.</w:t>
      </w:r>
      <w:r w:rsidRPr="005A3DCF">
        <w:rPr>
          <w:rFonts w:cs="Arial"/>
          <w:b/>
          <w:sz w:val="22"/>
          <w:szCs w:val="22"/>
        </w:rPr>
        <w:t xml:space="preserve"> </w:t>
      </w:r>
    </w:p>
    <w:p w:rsidR="00362BED" w:rsidRDefault="00362BED" w:rsidP="00362BED">
      <w:pPr>
        <w:pStyle w:val="BodyText"/>
        <w:spacing w:before="0"/>
        <w:rPr>
          <w:rFonts w:cs="Arial"/>
          <w:b/>
          <w:sz w:val="22"/>
          <w:szCs w:val="22"/>
          <w:lang w:val="sr-Cyrl-RS"/>
        </w:rPr>
      </w:pPr>
    </w:p>
    <w:p w:rsidR="00362BED" w:rsidRPr="005A3DCF" w:rsidRDefault="00362BED" w:rsidP="00362BED">
      <w:pPr>
        <w:pStyle w:val="BodyText"/>
        <w:spacing w:before="0"/>
        <w:rPr>
          <w:rFonts w:cs="Arial"/>
          <w:b/>
          <w:sz w:val="22"/>
          <w:szCs w:val="22"/>
          <w:u w:val="single"/>
          <w:lang w:val="sr-Cyrl-RS"/>
        </w:rPr>
      </w:pPr>
      <w:r w:rsidRPr="005A3DCF">
        <w:rPr>
          <w:rFonts w:cs="Arial"/>
          <w:b/>
          <w:color w:val="000000"/>
          <w:sz w:val="22"/>
          <w:szCs w:val="22"/>
          <w:u w:val="single"/>
        </w:rPr>
        <w:t>Електропогони преградних лептирастих затварача колектора расхладне воде ТЕНТ-А</w:t>
      </w:r>
    </w:p>
    <w:p w:rsidR="00362BED" w:rsidRDefault="00362BED" w:rsidP="00362BED">
      <w:pPr>
        <w:pStyle w:val="ListParagraph"/>
        <w:autoSpaceDE w:val="0"/>
        <w:autoSpaceDN w:val="0"/>
        <w:adjustRightInd w:val="0"/>
        <w:spacing w:before="0" w:after="0" w:line="240" w:lineRule="auto"/>
        <w:ind w:left="0"/>
        <w:contextualSpacing w:val="0"/>
        <w:rPr>
          <w:rFonts w:cs="Arial"/>
          <w:b/>
          <w:color w:val="000000"/>
          <w:u w:val="single"/>
          <w:lang w:val="sr-Cyrl-RS"/>
        </w:rPr>
      </w:pPr>
      <w:r w:rsidRPr="005A3DCF">
        <w:rPr>
          <w:rFonts w:ascii="Arial" w:hAnsi="Arial" w:cs="Arial"/>
        </w:rPr>
        <w:t>Изабрани понуђач је обавезан да испоруку добара</w:t>
      </w:r>
      <w:r w:rsidRPr="005A3DCF">
        <w:rPr>
          <w:rFonts w:ascii="Arial" w:hAnsi="Arial" w:cs="Arial"/>
          <w:lang w:val="sr-Cyrl-RS"/>
        </w:rPr>
        <w:t xml:space="preserve"> </w:t>
      </w:r>
      <w:r w:rsidRPr="005A3DCF">
        <w:rPr>
          <w:rFonts w:ascii="Arial" w:hAnsi="Arial" w:cs="Arial"/>
        </w:rPr>
        <w:t xml:space="preserve">изврши у року који не може бити дужи од </w:t>
      </w:r>
      <w:r>
        <w:rPr>
          <w:rFonts w:ascii="Arial" w:hAnsi="Arial" w:cs="Arial"/>
          <w:lang w:val="sr-Cyrl-RS"/>
        </w:rPr>
        <w:t>3 месеца</w:t>
      </w:r>
      <w:r w:rsidRPr="005A3DCF">
        <w:rPr>
          <w:rFonts w:ascii="Arial" w:hAnsi="Arial" w:cs="Arial"/>
        </w:rPr>
        <w:t xml:space="preserve"> од дана </w:t>
      </w:r>
      <w:r w:rsidRPr="005A3DCF">
        <w:rPr>
          <w:rFonts w:ascii="Arial" w:hAnsi="Arial" w:cs="Arial"/>
          <w:lang w:val="sr-Cyrl-RS"/>
        </w:rPr>
        <w:t>ступања уговора на снагу.</w:t>
      </w:r>
      <w:r w:rsidRPr="005A3DCF">
        <w:rPr>
          <w:rFonts w:ascii="Arial" w:hAnsi="Arial" w:cs="Arial"/>
          <w:lang w:val="sr-Latn-RS"/>
        </w:rPr>
        <w:t xml:space="preserve"> </w:t>
      </w:r>
      <w:r>
        <w:rPr>
          <w:rFonts w:ascii="Arial" w:hAnsi="Arial" w:cs="Arial"/>
          <w:lang w:val="sr-Cyrl-RS"/>
        </w:rPr>
        <w:br/>
      </w:r>
    </w:p>
    <w:p w:rsidR="00362BED" w:rsidRDefault="00362BED" w:rsidP="00362BED">
      <w:pPr>
        <w:pStyle w:val="ListParagraph"/>
        <w:autoSpaceDE w:val="0"/>
        <w:autoSpaceDN w:val="0"/>
        <w:adjustRightInd w:val="0"/>
        <w:spacing w:before="0" w:after="0" w:line="240" w:lineRule="auto"/>
        <w:ind w:left="0"/>
        <w:contextualSpacing w:val="0"/>
        <w:rPr>
          <w:rFonts w:cs="Arial"/>
          <w:b/>
          <w:color w:val="000000"/>
          <w:u w:val="single"/>
          <w:lang w:val="sr-Cyrl-RS"/>
        </w:rPr>
      </w:pPr>
    </w:p>
    <w:p w:rsidR="00362BED" w:rsidRPr="005A3DCF" w:rsidRDefault="00362BED" w:rsidP="00362BED">
      <w:pPr>
        <w:pStyle w:val="BodyText"/>
        <w:spacing w:before="0"/>
        <w:rPr>
          <w:rFonts w:cs="Arial"/>
          <w:b/>
          <w:color w:val="000000"/>
          <w:sz w:val="22"/>
          <w:szCs w:val="22"/>
          <w:u w:val="single"/>
          <w:lang w:val="sr-Cyrl-RS"/>
        </w:rPr>
      </w:pPr>
      <w:r w:rsidRPr="005A3DCF">
        <w:rPr>
          <w:rFonts w:cs="Arial"/>
          <w:b/>
          <w:color w:val="000000"/>
          <w:sz w:val="22"/>
          <w:szCs w:val="22"/>
          <w:u w:val="single"/>
        </w:rPr>
        <w:lastRenderedPageBreak/>
        <w:t>Eлeктрoмoтoрни пoгoни вeнтилa и клaпни</w:t>
      </w:r>
    </w:p>
    <w:p w:rsidR="00362BED" w:rsidRPr="00C61312" w:rsidRDefault="00362BED" w:rsidP="00362BED">
      <w:pPr>
        <w:pStyle w:val="ListParagraph"/>
        <w:autoSpaceDE w:val="0"/>
        <w:autoSpaceDN w:val="0"/>
        <w:adjustRightInd w:val="0"/>
        <w:spacing w:before="0" w:after="0" w:line="240" w:lineRule="auto"/>
        <w:ind w:left="0"/>
        <w:contextualSpacing w:val="0"/>
        <w:rPr>
          <w:rFonts w:ascii="Arial" w:hAnsi="Arial" w:cs="Arial"/>
          <w:lang w:val="sr-Cyrl-RS"/>
        </w:rPr>
      </w:pPr>
      <w:r w:rsidRPr="00E205DA">
        <w:rPr>
          <w:rFonts w:ascii="Arial" w:hAnsi="Arial" w:cs="Arial"/>
        </w:rPr>
        <w:t>Изабрани понуђач је обавезан да испоруку добара</w:t>
      </w:r>
      <w:r w:rsidRPr="00E205DA">
        <w:rPr>
          <w:rFonts w:ascii="Arial" w:hAnsi="Arial" w:cs="Arial"/>
          <w:lang w:val="sr-Cyrl-RS"/>
        </w:rPr>
        <w:t xml:space="preserve"> </w:t>
      </w:r>
      <w:r w:rsidRPr="00E205DA">
        <w:rPr>
          <w:rFonts w:ascii="Arial" w:hAnsi="Arial" w:cs="Arial"/>
        </w:rPr>
        <w:t xml:space="preserve">изврши у року који не може бити дужи од </w:t>
      </w:r>
      <w:r w:rsidRPr="00E205DA">
        <w:rPr>
          <w:rFonts w:ascii="Arial" w:hAnsi="Arial" w:cs="Arial"/>
          <w:lang w:val="sr-Cyrl-RS"/>
        </w:rPr>
        <w:t>6 месеци</w:t>
      </w:r>
      <w:r w:rsidRPr="00E205DA">
        <w:rPr>
          <w:rFonts w:ascii="Arial" w:hAnsi="Arial" w:cs="Arial"/>
        </w:rPr>
        <w:t xml:space="preserve"> од дана </w:t>
      </w:r>
      <w:r w:rsidRPr="00E205DA">
        <w:rPr>
          <w:rFonts w:ascii="Arial" w:hAnsi="Arial" w:cs="Arial"/>
          <w:lang w:val="sr-Cyrl-RS"/>
        </w:rPr>
        <w:t>ступања уговора на снагу.</w:t>
      </w:r>
      <w:r w:rsidRPr="00C61312">
        <w:rPr>
          <w:rFonts w:ascii="Arial" w:hAnsi="Arial" w:cs="Arial"/>
          <w:lang w:val="sr-Latn-RS"/>
        </w:rPr>
        <w:t xml:space="preserve"> </w:t>
      </w:r>
    </w:p>
    <w:p w:rsidR="00362BED" w:rsidRPr="00C61312" w:rsidRDefault="00362BED" w:rsidP="00362BED">
      <w:pPr>
        <w:pStyle w:val="BodyText"/>
        <w:spacing w:before="0"/>
        <w:rPr>
          <w:rFonts w:cs="Arial"/>
          <w:sz w:val="12"/>
          <w:szCs w:val="12"/>
          <w:lang w:val="sr-Cyrl-RS"/>
        </w:rPr>
      </w:pPr>
    </w:p>
    <w:p w:rsidR="00362BED" w:rsidRDefault="00362BED" w:rsidP="00362BED">
      <w:pPr>
        <w:pStyle w:val="BodyText"/>
        <w:spacing w:before="0"/>
        <w:rPr>
          <w:rFonts w:cs="Arial"/>
          <w:b/>
          <w:sz w:val="22"/>
          <w:szCs w:val="22"/>
          <w:lang w:val="sr-Cyrl-RS"/>
        </w:rPr>
      </w:pPr>
      <w:r w:rsidRPr="005A3DCF">
        <w:rPr>
          <w:rFonts w:cs="Arial"/>
          <w:sz w:val="22"/>
          <w:szCs w:val="22"/>
        </w:rPr>
        <w:t xml:space="preserve">Изабрани понуђач је обавезан да </w:t>
      </w:r>
      <w:r w:rsidRPr="005A3DCF">
        <w:rPr>
          <w:rFonts w:cs="Arial"/>
          <w:sz w:val="22"/>
          <w:szCs w:val="22"/>
          <w:lang w:val="sr-Cyrl-RS"/>
        </w:rPr>
        <w:t>уградњу, подешавања</w:t>
      </w:r>
      <w:r w:rsidRPr="005A3DCF">
        <w:rPr>
          <w:rFonts w:cs="Arial"/>
          <w:sz w:val="22"/>
          <w:szCs w:val="22"/>
        </w:rPr>
        <w:t xml:space="preserve"> 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Pr="005A3DCF">
        <w:rPr>
          <w:rFonts w:cs="Arial"/>
          <w:sz w:val="22"/>
          <w:szCs w:val="22"/>
          <w:lang w:val="sr-Cyrl-RS"/>
        </w:rPr>
        <w:t>према динамици Наручиоца</w:t>
      </w:r>
      <w:r>
        <w:rPr>
          <w:rFonts w:cs="Arial"/>
          <w:sz w:val="22"/>
          <w:szCs w:val="22"/>
          <w:lang w:val="sr-Cyrl-RS"/>
        </w:rPr>
        <w:t>, а у року од 12 месеци од дана испоруке</w:t>
      </w:r>
      <w:r w:rsidRPr="005A3DCF">
        <w:rPr>
          <w:rFonts w:cs="Arial"/>
          <w:sz w:val="22"/>
          <w:szCs w:val="22"/>
          <w:lang w:val="sr-Cyrl-RS"/>
        </w:rPr>
        <w:t>.</w:t>
      </w:r>
      <w:r w:rsidRPr="005A3DCF">
        <w:rPr>
          <w:rFonts w:cs="Arial"/>
          <w:b/>
          <w:sz w:val="22"/>
          <w:szCs w:val="22"/>
        </w:rPr>
        <w:t xml:space="preserve"> </w:t>
      </w:r>
    </w:p>
    <w:p w:rsidR="006C6FDF" w:rsidRPr="00B73EB4" w:rsidRDefault="006C6FDF" w:rsidP="00362BED">
      <w:pPr>
        <w:pStyle w:val="Heading10"/>
        <w:spacing w:before="0"/>
        <w:ind w:left="0" w:firstLine="0"/>
        <w:jc w:val="both"/>
        <w:rPr>
          <w:rFonts w:cs="Arial"/>
          <w:lang w:val="en-US"/>
        </w:rPr>
      </w:pPr>
    </w:p>
    <w:p w:rsidR="00EC4B91" w:rsidRPr="00EC4B91" w:rsidRDefault="008A0A5C" w:rsidP="00EC4B91">
      <w:pPr>
        <w:pStyle w:val="Heading10"/>
        <w:numPr>
          <w:ilvl w:val="1"/>
          <w:numId w:val="29"/>
        </w:numPr>
        <w:rPr>
          <w:rFonts w:cs="Arial"/>
          <w:color w:val="000000"/>
          <w:u w:val="single"/>
          <w:lang w:val="sr-Cyrl-RS"/>
        </w:rPr>
      </w:pPr>
      <w:r w:rsidRPr="00EC4B91">
        <w:rPr>
          <w:rFonts w:cs="Arial"/>
          <w:lang w:val="en-US"/>
        </w:rPr>
        <w:t>Гарантни рок</w:t>
      </w:r>
    </w:p>
    <w:p w:rsidR="00EC4B91" w:rsidRPr="00EC4B91" w:rsidRDefault="00EC4B91" w:rsidP="00EC4B91">
      <w:pPr>
        <w:pStyle w:val="Heading10"/>
        <w:rPr>
          <w:rFonts w:cs="Arial"/>
          <w:color w:val="000000"/>
          <w:u w:val="single"/>
          <w:lang w:val="sr-Cyrl-RS"/>
        </w:rPr>
      </w:pPr>
      <w:r w:rsidRPr="00EC4B91">
        <w:rPr>
          <w:rFonts w:cs="Arial"/>
          <w:color w:val="000000"/>
          <w:u w:val="single"/>
        </w:rPr>
        <w:t>Регулациони електро моторни погони МРУ котао ТЕНТ-А</w:t>
      </w:r>
    </w:p>
    <w:p w:rsidR="00EC4B91" w:rsidRDefault="00EC4B91" w:rsidP="00EC4B91">
      <w:pPr>
        <w:spacing w:before="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sidRPr="00816530">
        <w:rPr>
          <w:rFonts w:cs="Arial"/>
          <w:lang w:val="sr-Cyrl-RS"/>
        </w:rPr>
        <w:t>и извршене услуге је минимум 18 месеци од дана пуштања у рад.</w:t>
      </w:r>
      <w:r>
        <w:rPr>
          <w:rFonts w:cs="Arial"/>
          <w:lang w:val="sr-Cyrl-RS"/>
        </w:rPr>
        <w:t xml:space="preserve"> </w:t>
      </w:r>
    </w:p>
    <w:p w:rsidR="00EC4B91" w:rsidRPr="005A3DCF" w:rsidRDefault="00EC4B91" w:rsidP="00EC4B91">
      <w:pPr>
        <w:spacing w:before="0"/>
        <w:rPr>
          <w:rFonts w:cs="Arial"/>
          <w:sz w:val="12"/>
          <w:szCs w:val="12"/>
          <w:lang w:val="sr-Cyrl-RS"/>
        </w:rPr>
      </w:pPr>
    </w:p>
    <w:p w:rsidR="00EC4B91" w:rsidRPr="00E71B5D" w:rsidRDefault="00EC4B91" w:rsidP="00EC4B91">
      <w:pPr>
        <w:spacing w:before="0"/>
        <w:rPr>
          <w:rFonts w:cs="Arial"/>
          <w:b/>
          <w:sz w:val="12"/>
          <w:szCs w:val="12"/>
          <w:lang w:val="sr-Cyrl-RS" w:eastAsia="zh-CN"/>
        </w:rPr>
      </w:pPr>
      <w:r w:rsidRPr="00E71B5D">
        <w:rPr>
          <w:rFonts w:cs="Arial"/>
          <w:b/>
          <w:lang w:val="sr-Cyrl-CS" w:eastAsia="zh-CN"/>
        </w:rPr>
        <w:t xml:space="preserve">Изабрани </w:t>
      </w:r>
      <w:r w:rsidRPr="00E71B5D">
        <w:rPr>
          <w:rFonts w:cs="Arial"/>
          <w:b/>
          <w:lang w:eastAsia="zh-CN"/>
        </w:rPr>
        <w:t>Понуђач је дужан да</w:t>
      </w:r>
      <w:r w:rsidRPr="00E71B5D">
        <w:rPr>
          <w:rFonts w:cs="Arial"/>
          <w:b/>
          <w:lang w:val="sr-Cyrl-RS" w:eastAsia="zh-CN"/>
        </w:rPr>
        <w:t xml:space="preserve"> у току </w:t>
      </w:r>
      <w:r>
        <w:rPr>
          <w:rFonts w:cs="Arial"/>
          <w:b/>
          <w:lang w:val="sr-Cyrl-RS" w:eastAsia="zh-CN"/>
        </w:rPr>
        <w:t xml:space="preserve">трајања </w:t>
      </w:r>
      <w:r w:rsidRPr="00E71B5D">
        <w:rPr>
          <w:rFonts w:cs="Arial"/>
          <w:b/>
          <w:lang w:val="sr-Cyrl-RS" w:eastAsia="zh-CN"/>
        </w:rPr>
        <w:t xml:space="preserve">гарантног </w:t>
      </w:r>
      <w:r>
        <w:rPr>
          <w:rFonts w:cs="Arial"/>
          <w:b/>
          <w:lang w:val="sr-Cyrl-RS" w:eastAsia="zh-CN"/>
        </w:rPr>
        <w:t>периода</w:t>
      </w:r>
      <w:r w:rsidRPr="00E71B5D">
        <w:rPr>
          <w:rFonts w:cs="Arial"/>
          <w:b/>
          <w:lang w:val="sr-Cyrl-RS" w:eastAsia="zh-CN"/>
        </w:rPr>
        <w:t xml:space="preserve"> врши сервисирање електромо</w:t>
      </w:r>
      <w:r>
        <w:rPr>
          <w:rFonts w:cs="Arial"/>
          <w:b/>
          <w:lang w:val="sr-Cyrl-RS" w:eastAsia="zh-CN"/>
        </w:rPr>
        <w:t>торних погона предметне набавке</w:t>
      </w:r>
      <w:r w:rsidRPr="00E71B5D">
        <w:rPr>
          <w:rFonts w:cs="Arial"/>
          <w:b/>
          <w:lang w:val="sr-Cyrl-RS" w:eastAsia="zh-CN"/>
        </w:rPr>
        <w:t xml:space="preserve"> у року од 24 часа од</w:t>
      </w:r>
      <w:r>
        <w:rPr>
          <w:rFonts w:cs="Arial"/>
          <w:b/>
          <w:lang w:val="sr-Cyrl-RS" w:eastAsia="zh-CN"/>
        </w:rPr>
        <w:t xml:space="preserve"> </w:t>
      </w:r>
      <w:r w:rsidRPr="00E71B5D">
        <w:rPr>
          <w:rFonts w:cs="Arial"/>
          <w:b/>
          <w:lang w:val="sr-Cyrl-RS" w:eastAsia="zh-CN"/>
        </w:rPr>
        <w:t>позива Наручиоца.</w:t>
      </w:r>
    </w:p>
    <w:p w:rsidR="00EC4B91" w:rsidRPr="00BA2BC2" w:rsidRDefault="00EC4B91" w:rsidP="00EC4B91">
      <w:pPr>
        <w:spacing w:before="0"/>
        <w:rPr>
          <w:rFonts w:cs="Arial"/>
          <w:sz w:val="10"/>
          <w:szCs w:val="10"/>
          <w:lang w:val="sr-Cyrl-CS" w:eastAsia="zh-CN"/>
        </w:rPr>
      </w:pPr>
    </w:p>
    <w:p w:rsidR="00EC4B91" w:rsidRDefault="00EC4B91" w:rsidP="00EC4B91">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EC4B91" w:rsidRDefault="00EC4B91" w:rsidP="00EC4B91">
      <w:pPr>
        <w:spacing w:before="0"/>
        <w:rPr>
          <w:rFonts w:cs="Arial"/>
          <w:b/>
          <w:noProof/>
          <w:lang w:val="sr-Cyrl-RS" w:eastAsia="sr-Latn-RS"/>
        </w:rPr>
      </w:pPr>
    </w:p>
    <w:p w:rsidR="00EC4B91" w:rsidRPr="005A3DCF" w:rsidRDefault="00EC4B91" w:rsidP="00EC4B91">
      <w:pPr>
        <w:pStyle w:val="BodyText"/>
        <w:spacing w:before="0"/>
        <w:rPr>
          <w:rFonts w:cs="Arial"/>
          <w:b/>
          <w:sz w:val="22"/>
          <w:szCs w:val="22"/>
          <w:u w:val="single"/>
          <w:lang w:val="sr-Cyrl-RS"/>
        </w:rPr>
      </w:pPr>
      <w:r w:rsidRPr="005A3DCF">
        <w:rPr>
          <w:rFonts w:cs="Arial"/>
          <w:b/>
          <w:color w:val="000000"/>
          <w:sz w:val="22"/>
          <w:szCs w:val="22"/>
          <w:u w:val="single"/>
        </w:rPr>
        <w:t>Електропогони преградних лептирастих затварача колектора расхладне воде ТЕНТ-А</w:t>
      </w:r>
    </w:p>
    <w:p w:rsidR="00EC4B91" w:rsidRDefault="00EC4B91" w:rsidP="00EC4B91">
      <w:pPr>
        <w:spacing w:before="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w:t>
      </w:r>
      <w:r>
        <w:rPr>
          <w:rFonts w:cs="Arial"/>
          <w:lang w:val="sr-Cyrl-RS"/>
        </w:rPr>
        <w:t xml:space="preserve">24 </w:t>
      </w:r>
      <w:r w:rsidRPr="00146171">
        <w:rPr>
          <w:rFonts w:cs="Arial"/>
          <w:lang w:val="sr-Cyrl-RS"/>
        </w:rPr>
        <w:t>месец</w:t>
      </w:r>
      <w:r>
        <w:rPr>
          <w:rFonts w:cs="Arial"/>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Pr="00146171">
        <w:rPr>
          <w:rFonts w:cs="Arial"/>
          <w:lang w:val="sr-Cyrl-RS"/>
        </w:rPr>
        <w:t>.</w:t>
      </w:r>
      <w:r>
        <w:rPr>
          <w:rFonts w:cs="Arial"/>
          <w:lang w:val="sr-Cyrl-RS"/>
        </w:rPr>
        <w:t xml:space="preserve"> </w:t>
      </w:r>
    </w:p>
    <w:p w:rsidR="00EC4B91" w:rsidRPr="005A3DCF" w:rsidRDefault="00EC4B91" w:rsidP="00EC4B91">
      <w:pPr>
        <w:spacing w:before="0"/>
        <w:rPr>
          <w:rFonts w:cs="Arial"/>
          <w:sz w:val="12"/>
          <w:szCs w:val="12"/>
          <w:lang w:val="sr-Cyrl-RS"/>
        </w:rPr>
      </w:pPr>
    </w:p>
    <w:p w:rsidR="00EC4B91" w:rsidRDefault="00EC4B91" w:rsidP="00EC4B91">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EC4B91" w:rsidRDefault="00EC4B91" w:rsidP="00EC4B91">
      <w:pPr>
        <w:pStyle w:val="BodyText"/>
        <w:spacing w:before="0"/>
        <w:rPr>
          <w:rFonts w:cs="Arial"/>
          <w:b/>
          <w:color w:val="000000"/>
          <w:sz w:val="22"/>
          <w:szCs w:val="22"/>
          <w:u w:val="single"/>
          <w:lang w:val="sr-Cyrl-RS"/>
        </w:rPr>
      </w:pPr>
    </w:p>
    <w:p w:rsidR="00EC4B91" w:rsidRPr="005A3DCF" w:rsidRDefault="00EC4B91" w:rsidP="00EC4B91">
      <w:pPr>
        <w:pStyle w:val="BodyText"/>
        <w:spacing w:before="0"/>
        <w:rPr>
          <w:rFonts w:cs="Arial"/>
          <w:b/>
          <w:color w:val="000000"/>
          <w:sz w:val="22"/>
          <w:szCs w:val="22"/>
          <w:u w:val="single"/>
          <w:lang w:val="sr-Cyrl-RS"/>
        </w:rPr>
      </w:pPr>
      <w:r w:rsidRPr="005A3DCF">
        <w:rPr>
          <w:rFonts w:cs="Arial"/>
          <w:b/>
          <w:color w:val="000000"/>
          <w:sz w:val="22"/>
          <w:szCs w:val="22"/>
          <w:u w:val="single"/>
        </w:rPr>
        <w:t>Eлeктрoмoтoрни пoгoни вeнтилa и клaпни</w:t>
      </w:r>
    </w:p>
    <w:p w:rsidR="00EC4B91" w:rsidRDefault="00EC4B91" w:rsidP="00EC4B91">
      <w:pPr>
        <w:spacing w:before="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sidRPr="00520DF0">
        <w:rPr>
          <w:rFonts w:cs="Arial"/>
          <w:lang w:val="sr-Cyrl-RS"/>
        </w:rPr>
        <w:t>и извршене услуге</w:t>
      </w:r>
      <w:r>
        <w:rPr>
          <w:rFonts w:cs="Arial"/>
          <w:lang w:val="sr-Cyrl-RS"/>
        </w:rPr>
        <w:t xml:space="preserve"> је</w:t>
      </w:r>
      <w:r w:rsidRPr="00146171">
        <w:rPr>
          <w:rFonts w:cs="Arial"/>
          <w:lang w:val="sr-Cyrl-RS"/>
        </w:rPr>
        <w:t xml:space="preserve"> </w:t>
      </w:r>
      <w:r>
        <w:rPr>
          <w:rFonts w:cs="Arial"/>
          <w:lang w:val="sr-Cyrl-RS"/>
        </w:rPr>
        <w:t>минимум</w:t>
      </w:r>
      <w:r w:rsidRPr="00146171">
        <w:rPr>
          <w:rFonts w:cs="Arial"/>
          <w:lang w:val="sr-Cyrl-RS"/>
        </w:rPr>
        <w:t xml:space="preserve"> </w:t>
      </w:r>
      <w:r>
        <w:rPr>
          <w:rFonts w:cs="Arial"/>
          <w:lang w:val="sr-Cyrl-RS"/>
        </w:rPr>
        <w:t>24</w:t>
      </w:r>
      <w:r w:rsidRPr="00146171">
        <w:rPr>
          <w:rFonts w:cs="Arial"/>
          <w:lang w:val="sr-Cyrl-RS"/>
        </w:rPr>
        <w:t xml:space="preserve"> месец</w:t>
      </w:r>
      <w:r>
        <w:rPr>
          <w:rFonts w:cs="Arial"/>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пуштања у рад.</w:t>
      </w:r>
      <w:r>
        <w:rPr>
          <w:rFonts w:cs="Arial"/>
          <w:lang w:val="sr-Cyrl-RS"/>
        </w:rPr>
        <w:t xml:space="preserve"> </w:t>
      </w:r>
    </w:p>
    <w:p w:rsidR="00EC4B91" w:rsidRPr="005A3DCF" w:rsidRDefault="00EC4B91" w:rsidP="00EC4B91">
      <w:pPr>
        <w:spacing w:before="0"/>
        <w:rPr>
          <w:rFonts w:cs="Arial"/>
          <w:sz w:val="12"/>
          <w:szCs w:val="12"/>
          <w:lang w:val="sr-Cyrl-RS"/>
        </w:rPr>
      </w:pPr>
    </w:p>
    <w:p w:rsidR="00EC4B91" w:rsidRPr="00E71B5D" w:rsidRDefault="00EC4B91" w:rsidP="00EC4B91">
      <w:pPr>
        <w:spacing w:before="0"/>
        <w:rPr>
          <w:rFonts w:cs="Arial"/>
          <w:b/>
          <w:sz w:val="12"/>
          <w:szCs w:val="12"/>
          <w:lang w:val="sr-Cyrl-RS" w:eastAsia="zh-CN"/>
        </w:rPr>
      </w:pPr>
      <w:r w:rsidRPr="00E71B5D">
        <w:rPr>
          <w:rFonts w:cs="Arial"/>
          <w:b/>
          <w:lang w:val="sr-Cyrl-CS" w:eastAsia="zh-CN"/>
        </w:rPr>
        <w:t xml:space="preserve">Изабрани </w:t>
      </w:r>
      <w:r w:rsidRPr="00E71B5D">
        <w:rPr>
          <w:rFonts w:cs="Arial"/>
          <w:b/>
          <w:lang w:eastAsia="zh-CN"/>
        </w:rPr>
        <w:t>Понуђач је дужан да</w:t>
      </w:r>
      <w:r w:rsidRPr="00E71B5D">
        <w:rPr>
          <w:rFonts w:cs="Arial"/>
          <w:b/>
          <w:lang w:val="sr-Cyrl-RS" w:eastAsia="zh-CN"/>
        </w:rPr>
        <w:t xml:space="preserve"> у току </w:t>
      </w:r>
      <w:r>
        <w:rPr>
          <w:rFonts w:cs="Arial"/>
          <w:b/>
          <w:lang w:val="sr-Cyrl-RS" w:eastAsia="zh-CN"/>
        </w:rPr>
        <w:t xml:space="preserve">трајања </w:t>
      </w:r>
      <w:r w:rsidRPr="00E71B5D">
        <w:rPr>
          <w:rFonts w:cs="Arial"/>
          <w:b/>
          <w:lang w:val="sr-Cyrl-RS" w:eastAsia="zh-CN"/>
        </w:rPr>
        <w:t xml:space="preserve">гарантног </w:t>
      </w:r>
      <w:r>
        <w:rPr>
          <w:rFonts w:cs="Arial"/>
          <w:b/>
          <w:lang w:val="sr-Cyrl-RS" w:eastAsia="zh-CN"/>
        </w:rPr>
        <w:t>периода</w:t>
      </w:r>
      <w:r w:rsidRPr="00E71B5D">
        <w:rPr>
          <w:rFonts w:cs="Arial"/>
          <w:b/>
          <w:lang w:val="sr-Cyrl-RS" w:eastAsia="zh-CN"/>
        </w:rPr>
        <w:t xml:space="preserve"> врши сервисирање електромо</w:t>
      </w:r>
      <w:r>
        <w:rPr>
          <w:rFonts w:cs="Arial"/>
          <w:b/>
          <w:lang w:val="sr-Cyrl-RS" w:eastAsia="zh-CN"/>
        </w:rPr>
        <w:t>торних погона предметне набавке</w:t>
      </w:r>
      <w:r w:rsidRPr="00E71B5D">
        <w:rPr>
          <w:rFonts w:cs="Arial"/>
          <w:b/>
          <w:lang w:val="sr-Cyrl-RS" w:eastAsia="zh-CN"/>
        </w:rPr>
        <w:t xml:space="preserve"> у року од 24 часа од</w:t>
      </w:r>
      <w:r>
        <w:rPr>
          <w:rFonts w:cs="Arial"/>
          <w:b/>
          <w:lang w:val="sr-Cyrl-RS" w:eastAsia="zh-CN"/>
        </w:rPr>
        <w:t xml:space="preserve"> </w:t>
      </w:r>
      <w:r w:rsidRPr="00E71B5D">
        <w:rPr>
          <w:rFonts w:cs="Arial"/>
          <w:b/>
          <w:lang w:val="sr-Cyrl-RS" w:eastAsia="zh-CN"/>
        </w:rPr>
        <w:t>позива Наручиоца.</w:t>
      </w:r>
    </w:p>
    <w:p w:rsidR="00EC4B91" w:rsidRPr="00BA2BC2" w:rsidRDefault="00EC4B91" w:rsidP="00EC4B91">
      <w:pPr>
        <w:spacing w:before="0"/>
        <w:rPr>
          <w:rFonts w:cs="Arial"/>
          <w:sz w:val="10"/>
          <w:szCs w:val="10"/>
          <w:lang w:val="sr-Cyrl-CS" w:eastAsia="zh-CN"/>
        </w:rPr>
      </w:pPr>
    </w:p>
    <w:p w:rsidR="00EC4B91" w:rsidRDefault="00EC4B91" w:rsidP="00EC4B91">
      <w:pPr>
        <w:spacing w:before="0"/>
        <w:rPr>
          <w:rFonts w:cs="Arial"/>
          <w:b/>
          <w:noProof/>
          <w:lang w:val="sr-Cyrl-RS" w:eastAsia="sr-Latn-RS"/>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p>
    <w:p w:rsidR="00390448" w:rsidRDefault="00390448" w:rsidP="00390448">
      <w:pPr>
        <w:spacing w:before="0"/>
        <w:rPr>
          <w:rFonts w:cs="Arial"/>
          <w:lang w:val="sr-Cyrl-RS"/>
        </w:rPr>
      </w:pPr>
    </w:p>
    <w:p w:rsidR="008D2B23" w:rsidRPr="00F10346" w:rsidRDefault="006C6FDF" w:rsidP="006B6948">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4"/>
      <w:bookmarkEnd w:id="225"/>
    </w:p>
    <w:p w:rsidR="00E41F81" w:rsidRPr="00E41F81" w:rsidRDefault="00E41F81" w:rsidP="006B6948">
      <w:pPr>
        <w:autoSpaceDE w:val="0"/>
        <w:autoSpaceDN w:val="0"/>
        <w:adjustRightInd w:val="0"/>
        <w:spacing w:before="60"/>
        <w:ind w:right="-425"/>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w:t>
      </w:r>
      <w:r w:rsidR="00B441CD">
        <w:rPr>
          <w:rFonts w:eastAsia="Calibri" w:cs="Arial"/>
          <w:lang w:val="sr-Cyrl-RS"/>
        </w:rPr>
        <w:t xml:space="preserve">сукцесивно, </w:t>
      </w:r>
      <w:r w:rsidR="00B441CD" w:rsidRPr="00D366FB">
        <w:rPr>
          <w:rFonts w:eastAsia="Calibri" w:cs="Arial"/>
        </w:rPr>
        <w:t xml:space="preserve">након </w:t>
      </w:r>
      <w:r w:rsidR="00B441CD">
        <w:rPr>
          <w:rFonts w:eastAsia="Calibri" w:cs="Arial"/>
          <w:lang w:val="sr-Cyrl-RS"/>
        </w:rPr>
        <w:t xml:space="preserve">сваке појединачне </w:t>
      </w:r>
      <w:r w:rsidR="00B441CD" w:rsidRPr="00D366FB">
        <w:rPr>
          <w:rFonts w:eastAsia="Calibri" w:cs="Arial"/>
        </w:rPr>
        <w:t xml:space="preserve">испоруке </w:t>
      </w:r>
      <w:r w:rsidRPr="001D7EF1">
        <w:rPr>
          <w:rFonts w:eastAsia="Calibri" w:cs="Arial"/>
        </w:rPr>
        <w:t xml:space="preserve">и Записника о извршеној испоруци добара од стране овлашћених представника </w:t>
      </w:r>
      <w:r w:rsidR="00C3129C">
        <w:rPr>
          <w:rFonts w:eastAsia="Calibri" w:cs="Arial"/>
          <w:lang w:val="sr-Cyrl-RS"/>
        </w:rPr>
        <w:t>Наручиоца</w:t>
      </w:r>
      <w:r w:rsidRPr="001D7EF1">
        <w:rPr>
          <w:rFonts w:eastAsia="Calibri" w:cs="Arial"/>
        </w:rPr>
        <w:t xml:space="preserve"> и  </w:t>
      </w:r>
      <w:r w:rsidR="00C3129C">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6B6948">
      <w:pPr>
        <w:autoSpaceDE w:val="0"/>
        <w:autoSpaceDN w:val="0"/>
        <w:adjustRightInd w:val="0"/>
        <w:spacing w:before="60"/>
        <w:ind w:right="-425"/>
        <w:rPr>
          <w:rFonts w:eastAsia="Calibri" w:cs="Arial"/>
          <w:lang w:val="sr-Cyrl-RS"/>
        </w:rPr>
      </w:pPr>
      <w:r w:rsidRPr="00130097">
        <w:rPr>
          <w:rFonts w:eastAsia="Calibri" w:cs="Arial"/>
          <w:b/>
        </w:rPr>
        <w:t>Рачун мора да гласи на</w:t>
      </w:r>
      <w:r w:rsidRPr="00E41F81">
        <w:rPr>
          <w:rFonts w:eastAsia="Calibri" w:cs="Arial"/>
        </w:rPr>
        <w:t xml:space="preserve"> : Јавно предузеће „Електропривреда Србије“ Београд, </w:t>
      </w:r>
      <w:r w:rsidR="000B2EFA">
        <w:rPr>
          <w:rFonts w:eastAsia="Calibri" w:cs="Arial"/>
          <w:lang w:val="sr-Cyrl-RS"/>
        </w:rPr>
        <w:t>Балканска 13</w:t>
      </w:r>
      <w:r w:rsidRPr="00E41F81">
        <w:rPr>
          <w:rFonts w:eastAsia="Calibri" w:cs="Arial"/>
        </w:rPr>
        <w:t xml:space="preserve">,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6B6948">
      <w:pPr>
        <w:autoSpaceDE w:val="0"/>
        <w:autoSpaceDN w:val="0"/>
        <w:adjustRightInd w:val="0"/>
        <w:spacing w:before="6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C3129C">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3129C">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6B6948">
      <w:pPr>
        <w:autoSpaceDE w:val="0"/>
        <w:autoSpaceDN w:val="0"/>
        <w:adjustRightInd w:val="0"/>
        <w:spacing w:before="60"/>
        <w:ind w:right="-426"/>
        <w:rPr>
          <w:rFonts w:eastAsia="Calibri" w:cs="Arial"/>
          <w:lang w:val="sr-Cyrl-RS"/>
        </w:rPr>
      </w:pPr>
      <w:r w:rsidRPr="00E41F81">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E41F81" w:rsidRPr="00E41F81" w:rsidRDefault="00E41F81" w:rsidP="006B6948">
      <w:pPr>
        <w:autoSpaceDE w:val="0"/>
        <w:autoSpaceDN w:val="0"/>
        <w:adjustRightInd w:val="0"/>
        <w:spacing w:before="60"/>
        <w:ind w:right="-426"/>
        <w:rPr>
          <w:rFonts w:eastAsia="Calibri" w:cs="Arial"/>
        </w:rPr>
      </w:pPr>
      <w:r w:rsidRPr="00E41F81">
        <w:rPr>
          <w:rFonts w:eastAsia="Calibri"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3C49" w:rsidRPr="003B161F" w:rsidRDefault="00203C49" w:rsidP="006B6948">
      <w:pPr>
        <w:pStyle w:val="KDParagraf"/>
        <w:spacing w:before="60"/>
        <w:ind w:right="-448"/>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26" w:name="_Toc441651589"/>
      <w:bookmarkStart w:id="227" w:name="_Toc442559900"/>
      <w:r w:rsidRPr="00F10346">
        <w:rPr>
          <w:rFonts w:cs="Arial"/>
        </w:rPr>
        <w:t>Рок важења понуде</w:t>
      </w:r>
      <w:bookmarkEnd w:id="226"/>
      <w:bookmarkEnd w:id="227"/>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6B6948">
      <w:pPr>
        <w:pStyle w:val="KDPodnaslov2"/>
        <w:numPr>
          <w:ilvl w:val="1"/>
          <w:numId w:val="23"/>
        </w:numPr>
        <w:spacing w:before="0"/>
        <w:jc w:val="both"/>
        <w:rPr>
          <w:rFonts w:cs="Arial"/>
        </w:rPr>
      </w:pPr>
      <w:bookmarkStart w:id="228" w:name="_Toc441651593"/>
      <w:bookmarkStart w:id="229" w:name="_Toc442559904"/>
      <w:r w:rsidRPr="00D9744F">
        <w:rPr>
          <w:rFonts w:cs="Arial"/>
        </w:rPr>
        <w:t>Средства финансијског обезбеђења</w:t>
      </w:r>
      <w:bookmarkEnd w:id="228"/>
      <w:bookmarkEnd w:id="229"/>
    </w:p>
    <w:p w:rsidR="00054FAA" w:rsidRPr="00677019" w:rsidRDefault="00054FAA" w:rsidP="006B6948">
      <w:pPr>
        <w:spacing w:before="6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54FAA" w:rsidRPr="00677019" w:rsidRDefault="00054FAA" w:rsidP="006B6948">
      <w:pPr>
        <w:spacing w:before="60"/>
        <w:rPr>
          <w:rFonts w:eastAsia="TimesNewRomanPSMT" w:cs="Arial"/>
          <w:bCs/>
          <w:iCs/>
        </w:rPr>
      </w:pPr>
      <w:r w:rsidRPr="00677019">
        <w:rPr>
          <w:rFonts w:eastAsia="TimesNewRomanPSMT" w:cs="Arial"/>
          <w:bCs/>
          <w:iCs/>
        </w:rPr>
        <w:t>Члан групе понуђача може бити налогодавац СФО.</w:t>
      </w:r>
    </w:p>
    <w:p w:rsidR="00054FAA" w:rsidRPr="00677019" w:rsidRDefault="00054FAA" w:rsidP="006B6948">
      <w:pPr>
        <w:spacing w:before="60"/>
        <w:rPr>
          <w:rFonts w:eastAsia="TimesNewRomanPSMT" w:cs="Arial"/>
          <w:bCs/>
          <w:iCs/>
        </w:rPr>
      </w:pPr>
      <w:r w:rsidRPr="00677019">
        <w:rPr>
          <w:rFonts w:eastAsia="TimesNewRomanPSMT" w:cs="Arial"/>
          <w:bCs/>
          <w:iCs/>
        </w:rPr>
        <w:t>СФО морају да буду у валути у којој је и понуда.</w:t>
      </w:r>
    </w:p>
    <w:p w:rsidR="00054FAA" w:rsidRDefault="00054FAA" w:rsidP="006B6948">
      <w:pPr>
        <w:spacing w:before="6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B73EB4" w:rsidRPr="00EC4B91" w:rsidRDefault="00B73EB4" w:rsidP="00390448">
      <w:pPr>
        <w:spacing w:before="0"/>
        <w:rPr>
          <w:rFonts w:eastAsia="TimesNewRomanPSMT" w:cs="Arial"/>
          <w:bCs/>
          <w:iCs/>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DA0F40">
      <w:pPr>
        <w:spacing w:before="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054FAA" w:rsidRPr="00541FAE" w:rsidRDefault="00054FAA" w:rsidP="00DA0F40">
      <w:pPr>
        <w:spacing w:before="0"/>
        <w:rPr>
          <w:rFonts w:cs="Arial"/>
          <w:color w:val="000000" w:themeColor="text1"/>
        </w:rPr>
      </w:pPr>
      <w:r w:rsidRPr="00541FAE">
        <w:rPr>
          <w:rFonts w:cs="Arial"/>
          <w:color w:val="000000" w:themeColor="text1"/>
        </w:rPr>
        <w:t xml:space="preserve">Износ СФО  за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DA0F40">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DA0F40">
      <w:pPr>
        <w:spacing w:before="0"/>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6B6948" w:rsidRDefault="006B6948" w:rsidP="00203C49">
      <w:pPr>
        <w:spacing w:before="0"/>
        <w:jc w:val="center"/>
        <w:rPr>
          <w:rFonts w:cs="Arial"/>
          <w:b/>
          <w:color w:val="000000" w:themeColor="text1"/>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054FAA" w:rsidRPr="00541FAE" w:rsidRDefault="00054FAA" w:rsidP="00DA0F40">
      <w:pPr>
        <w:spacing w:before="0"/>
        <w:rPr>
          <w:rFonts w:cs="Arial"/>
          <w:color w:val="000000" w:themeColor="text1"/>
        </w:rPr>
      </w:pPr>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
    <w:p w:rsidR="006E5E6F" w:rsidRDefault="00054FAA" w:rsidP="006E5E6F">
      <w:pPr>
        <w:spacing w:before="0"/>
        <w:rPr>
          <w:rFonts w:cs="Arial"/>
          <w:color w:val="000000" w:themeColor="text1"/>
          <w:lang w:val="sr-Cyrl-RS"/>
        </w:rPr>
      </w:pPr>
      <w:r w:rsidRPr="00541FAE">
        <w:rPr>
          <w:rFonts w:cs="Arial"/>
          <w:color w:val="000000" w:themeColor="text1"/>
        </w:rPr>
        <w:t>Основ за наплату СФО за добро извршење посла је</w:t>
      </w:r>
      <w:r w:rsidR="006E5E6F" w:rsidRPr="006E5E6F">
        <w:rPr>
          <w:rFonts w:cs="Arial"/>
          <w:color w:val="000000" w:themeColor="text1"/>
          <w:lang w:val="sr-Cyrl-RS"/>
        </w:rPr>
        <w:t xml:space="preserve"> </w:t>
      </w:r>
      <w:r w:rsidR="006E5E6F">
        <w:rPr>
          <w:rFonts w:cs="Arial"/>
          <w:color w:val="000000" w:themeColor="text1"/>
          <w:lang w:val="sr-Cyrl-RS"/>
        </w:rPr>
        <w:t>у</w:t>
      </w:r>
      <w:r w:rsidR="006E5E6F" w:rsidRPr="00541FAE">
        <w:rPr>
          <w:rFonts w:cs="Arial"/>
          <w:color w:val="000000" w:themeColor="text1"/>
        </w:rPr>
        <w:t xml:space="preserve"> случај</w:t>
      </w:r>
      <w:r w:rsidR="006E5E6F">
        <w:rPr>
          <w:rFonts w:cs="Arial"/>
          <w:color w:val="000000" w:themeColor="text1"/>
          <w:lang w:val="sr-Cyrl-RS"/>
        </w:rPr>
        <w:t>у</w:t>
      </w:r>
      <w:r w:rsidR="006E5E6F" w:rsidRPr="00541FAE">
        <w:rPr>
          <w:rFonts w:cs="Arial"/>
          <w:color w:val="000000" w:themeColor="text1"/>
        </w:rPr>
        <w:t xml:space="preserve"> да </w:t>
      </w:r>
      <w:r w:rsidR="006E5E6F">
        <w:rPr>
          <w:rFonts w:cs="Arial"/>
          <w:color w:val="000000" w:themeColor="text1"/>
          <w:lang w:val="sr-Cyrl-RS"/>
        </w:rPr>
        <w:t>изабрани понуђач не буде извршавао своје</w:t>
      </w:r>
      <w:r w:rsidR="006E5E6F" w:rsidRPr="00541FAE">
        <w:rPr>
          <w:rFonts w:cs="Arial"/>
          <w:color w:val="000000" w:themeColor="text1"/>
        </w:rPr>
        <w:t xml:space="preserve"> уговорн</w:t>
      </w:r>
      <w:r w:rsidR="006E5E6F">
        <w:rPr>
          <w:rFonts w:cs="Arial"/>
          <w:color w:val="000000" w:themeColor="text1"/>
          <w:lang w:val="sr-Cyrl-RS"/>
        </w:rPr>
        <w:t>е</w:t>
      </w:r>
      <w:r w:rsidR="006E5E6F" w:rsidRPr="00541FAE">
        <w:rPr>
          <w:rFonts w:cs="Arial"/>
          <w:color w:val="000000" w:themeColor="text1"/>
        </w:rPr>
        <w:t xml:space="preserve"> обавез</w:t>
      </w:r>
      <w:r w:rsidR="006E5E6F">
        <w:rPr>
          <w:rFonts w:cs="Arial"/>
          <w:color w:val="000000" w:themeColor="text1"/>
          <w:lang w:val="sr-Cyrl-RS"/>
        </w:rPr>
        <w:t>е у роковима и на начин предвиђен уговором</w:t>
      </w:r>
      <w:r w:rsidR="006E5E6F" w:rsidRPr="00541FAE">
        <w:rPr>
          <w:rFonts w:cs="Arial"/>
          <w:color w:val="000000" w:themeColor="text1"/>
        </w:rPr>
        <w:t>.</w:t>
      </w:r>
    </w:p>
    <w:p w:rsidR="008F644F" w:rsidRDefault="008F644F" w:rsidP="006E5E6F">
      <w:pPr>
        <w:spacing w:before="0"/>
        <w:rPr>
          <w:rFonts w:cs="Arial"/>
          <w:b/>
          <w:color w:val="000000" w:themeColor="text1"/>
          <w:sz w:val="12"/>
          <w:szCs w:val="12"/>
          <w:lang w:val="sr-Cyrl-RS"/>
        </w:rPr>
      </w:pPr>
    </w:p>
    <w:p w:rsidR="00054FAA" w:rsidRDefault="00054FAA" w:rsidP="003C65C1">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 xml:space="preserve">календарских дана дужи од </w:t>
      </w:r>
      <w:r w:rsidR="006E5E6F">
        <w:rPr>
          <w:rFonts w:cs="Arial"/>
          <w:color w:val="000000" w:themeColor="text1"/>
          <w:lang w:val="sr-Cyrl-RS"/>
        </w:rPr>
        <w:t xml:space="preserve">истека </w:t>
      </w:r>
      <w:r w:rsidRPr="00541FAE">
        <w:rPr>
          <w:rFonts w:cs="Arial"/>
          <w:color w:val="000000" w:themeColor="text1"/>
        </w:rPr>
        <w:t>гарантног рока.</w:t>
      </w:r>
    </w:p>
    <w:p w:rsidR="00054FAA" w:rsidRPr="00541FAE" w:rsidRDefault="00054FAA" w:rsidP="00DA0F40">
      <w:pPr>
        <w:spacing w:before="0"/>
        <w:jc w:val="left"/>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w:t>
      </w:r>
      <w:r w:rsidR="00572DF4">
        <w:rPr>
          <w:rFonts w:cs="Arial"/>
          <w:color w:val="000000" w:themeColor="text1"/>
          <w:lang w:val="sr-Cyrl-RS"/>
        </w:rPr>
        <w:t xml:space="preserve"> </w:t>
      </w:r>
      <w:r w:rsidRPr="00541FAE">
        <w:rPr>
          <w:rFonts w:cs="Arial"/>
          <w:color w:val="000000" w:themeColor="text1"/>
        </w:rPr>
        <w:t xml:space="preserve"> ПДВ.</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7F5E98" w:rsidRDefault="007F5E98" w:rsidP="00054FAA">
      <w:pPr>
        <w:spacing w:before="0"/>
        <w:rPr>
          <w:rFonts w:cs="Arial"/>
          <w:b/>
          <w:color w:val="000000" w:themeColor="text1"/>
          <w:lang w:val="ru-RU"/>
        </w:rPr>
      </w:pPr>
    </w:p>
    <w:p w:rsidR="00EC4B91" w:rsidRDefault="00EC4B91" w:rsidP="00054FAA">
      <w:pPr>
        <w:spacing w:before="0"/>
        <w:rPr>
          <w:rFonts w:cs="Arial"/>
          <w:b/>
          <w:color w:val="000000" w:themeColor="text1"/>
          <w:lang w:val="ru-RU"/>
        </w:rPr>
      </w:pPr>
    </w:p>
    <w:p w:rsidR="00EC4B91" w:rsidRDefault="00EC4B91" w:rsidP="00054FAA">
      <w:pPr>
        <w:spacing w:before="0"/>
        <w:rPr>
          <w:rFonts w:cs="Arial"/>
          <w:b/>
          <w:color w:val="000000" w:themeColor="text1"/>
          <w:lang w:val="ru-RU"/>
        </w:rPr>
      </w:pPr>
    </w:p>
    <w:p w:rsidR="00EC4B91" w:rsidRDefault="00EC4B91" w:rsidP="00054FAA">
      <w:pPr>
        <w:spacing w:before="0"/>
        <w:rPr>
          <w:rFonts w:cs="Arial"/>
          <w:b/>
          <w:color w:val="000000" w:themeColor="text1"/>
          <w:lang w:val="ru-RU"/>
        </w:rPr>
      </w:pPr>
    </w:p>
    <w:p w:rsidR="001A2BAC" w:rsidRDefault="001A2BAC" w:rsidP="00054FAA">
      <w:pPr>
        <w:spacing w:before="0"/>
        <w:rPr>
          <w:rFonts w:cs="Arial"/>
          <w:b/>
          <w:color w:val="000000" w:themeColor="text1"/>
          <w:lang w:val="ru-RU"/>
        </w:rPr>
      </w:pPr>
    </w:p>
    <w:p w:rsidR="00EC4B91" w:rsidRDefault="00EC4B91" w:rsidP="00054FAA">
      <w:pPr>
        <w:spacing w:before="0"/>
        <w:rPr>
          <w:rFonts w:cs="Arial"/>
          <w:b/>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lastRenderedPageBreak/>
        <w:t>Понуђач је дужан да достави следећа средства финансијског обезбеђења:</w:t>
      </w:r>
    </w:p>
    <w:p w:rsidR="00054FAA" w:rsidRPr="00EC4B91" w:rsidRDefault="00054FAA" w:rsidP="00054FAA">
      <w:pPr>
        <w:jc w:val="center"/>
        <w:rPr>
          <w:rFonts w:cs="Arial"/>
          <w:sz w:val="12"/>
          <w:szCs w:val="12"/>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045F25" w:rsidRPr="00045F25" w:rsidRDefault="00045F25" w:rsidP="00D9744F">
      <w:pPr>
        <w:tabs>
          <w:tab w:val="center" w:pos="4514"/>
        </w:tabs>
        <w:spacing w:before="0"/>
        <w:contextualSpacing/>
        <w:rPr>
          <w:rFonts w:eastAsia="Calibri" w:cs="Arial"/>
          <w:b/>
          <w:sz w:val="12"/>
          <w:szCs w:val="12"/>
          <w:u w:val="single"/>
          <w:lang w:val="sr-Latn-RS"/>
        </w:rPr>
      </w:pPr>
    </w:p>
    <w:p w:rsidR="00D9744F" w:rsidRDefault="00D9744F" w:rsidP="00EC4B91">
      <w:pPr>
        <w:tabs>
          <w:tab w:val="left" w:pos="567"/>
          <w:tab w:val="left" w:pos="851"/>
        </w:tabs>
        <w:spacing w:before="0"/>
        <w:jc w:val="center"/>
        <w:outlineLvl w:val="2"/>
        <w:rPr>
          <w:rFonts w:cs="Arial"/>
          <w:b/>
          <w:lang w:val="sr-Cyrl-RS"/>
        </w:rPr>
      </w:pPr>
      <w:bookmarkStart w:id="230" w:name="_Toc441651595"/>
      <w:bookmarkStart w:id="231" w:name="_Toc442559906"/>
      <w:r w:rsidRPr="00D9744F">
        <w:rPr>
          <w:rFonts w:cs="Arial"/>
          <w:b/>
        </w:rPr>
        <w:t>Меница за озбиљност понуде</w:t>
      </w:r>
      <w:bookmarkEnd w:id="230"/>
      <w:bookmarkEnd w:id="231"/>
    </w:p>
    <w:p w:rsidR="00D9744F" w:rsidRPr="00D9744F" w:rsidRDefault="00D9744F" w:rsidP="00EC4B91">
      <w:pPr>
        <w:spacing w:before="0"/>
        <w:rPr>
          <w:rFonts w:cs="Arial"/>
        </w:rPr>
      </w:pPr>
      <w:r w:rsidRPr="00D9744F">
        <w:rPr>
          <w:rFonts w:cs="Arial"/>
        </w:rPr>
        <w:t>Понуђач је обавезан да уз понуду Наручиоцу достави:</w:t>
      </w:r>
    </w:p>
    <w:p w:rsidR="00D9744F" w:rsidRPr="00D9744F" w:rsidRDefault="00D9744F" w:rsidP="00EC4B91">
      <w:pPr>
        <w:numPr>
          <w:ilvl w:val="0"/>
          <w:numId w:val="24"/>
        </w:numPr>
        <w:spacing w:before="0"/>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EC4B91">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EC4B91">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EC4B91">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EC4B91">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EC4B91">
      <w:pPr>
        <w:numPr>
          <w:ilvl w:val="0"/>
          <w:numId w:val="24"/>
        </w:numPr>
        <w:spacing w:before="0"/>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EC4B91">
      <w:pPr>
        <w:numPr>
          <w:ilvl w:val="0"/>
          <w:numId w:val="24"/>
        </w:numPr>
        <w:spacing w:before="0"/>
        <w:contextualSpacing/>
        <w:rPr>
          <w:rFonts w:eastAsia="Calibri" w:cs="Arial"/>
        </w:rPr>
      </w:pPr>
      <w:r w:rsidRPr="00D9744F">
        <w:rPr>
          <w:rFonts w:eastAsia="Calibri" w:cs="Arial"/>
        </w:rPr>
        <w:t>фотокопију ОП обрасца.</w:t>
      </w:r>
    </w:p>
    <w:p w:rsidR="00D9744F" w:rsidRPr="00D9744F" w:rsidRDefault="00D9744F" w:rsidP="00EC4B91">
      <w:pPr>
        <w:numPr>
          <w:ilvl w:val="0"/>
          <w:numId w:val="24"/>
        </w:numPr>
        <w:spacing w:before="0"/>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EC4B91">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EC4B91">
      <w:pPr>
        <w:spacing w:before="0"/>
        <w:rPr>
          <w:rFonts w:cs="Arial"/>
        </w:rPr>
      </w:pPr>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D9744F" w:rsidRPr="00D9744F" w:rsidRDefault="00D9744F" w:rsidP="00EC4B91">
      <w:pPr>
        <w:spacing w:before="0"/>
        <w:rPr>
          <w:rFonts w:cs="Arial"/>
        </w:rPr>
      </w:pPr>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9744F" w:rsidRDefault="00D9744F" w:rsidP="00EC4B91">
      <w:pPr>
        <w:spacing w:before="0"/>
        <w:rPr>
          <w:rFonts w:cs="Arial"/>
          <w:lang w:val="sr-Cyrl-RS"/>
        </w:rPr>
      </w:pPr>
      <w:r w:rsidRPr="00D9744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C4B91" w:rsidRDefault="00EC4B91" w:rsidP="00EC4B91">
      <w:pPr>
        <w:pStyle w:val="ListParagraph"/>
        <w:spacing w:before="0" w:after="0" w:line="240" w:lineRule="auto"/>
        <w:ind w:left="0"/>
        <w:rPr>
          <w:rFonts w:ascii="Arial" w:hAnsi="Arial" w:cs="Arial"/>
          <w:b/>
          <w:u w:val="single"/>
          <w:lang w:val="sr-Cyrl-RS"/>
        </w:rPr>
      </w:pPr>
      <w:r>
        <w:rPr>
          <w:rFonts w:ascii="Arial" w:hAnsi="Arial" w:cs="Arial"/>
          <w:b/>
          <w:u w:val="single"/>
        </w:rPr>
        <w:lastRenderedPageBreak/>
        <w:t>У</w:t>
      </w:r>
      <w:r>
        <w:rPr>
          <w:rFonts w:ascii="Arial" w:hAnsi="Arial" w:cs="Arial"/>
          <w:b/>
          <w:u w:val="single"/>
          <w:lang w:val="sr-Cyrl-RS"/>
        </w:rPr>
        <w:t xml:space="preserve">з потписан </w:t>
      </w:r>
      <w:r w:rsidRPr="00DB466E">
        <w:rPr>
          <w:rFonts w:ascii="Arial" w:hAnsi="Arial" w:cs="Arial"/>
          <w:b/>
          <w:u w:val="single"/>
        </w:rPr>
        <w:t>Уговор</w:t>
      </w:r>
    </w:p>
    <w:p w:rsidR="00EC4B91" w:rsidRPr="00DB466E" w:rsidRDefault="00EC4B91" w:rsidP="00EC4B91">
      <w:pPr>
        <w:pStyle w:val="ListParagraph"/>
        <w:spacing w:before="0" w:after="0" w:line="240" w:lineRule="auto"/>
        <w:ind w:left="0"/>
        <w:rPr>
          <w:rFonts w:ascii="Arial" w:hAnsi="Arial" w:cs="Arial"/>
          <w:b/>
          <w:u w:val="single"/>
        </w:rPr>
      </w:pPr>
    </w:p>
    <w:p w:rsidR="00EC4B91" w:rsidRDefault="00EC4B91" w:rsidP="00EC4B91">
      <w:pPr>
        <w:pStyle w:val="KDPodnaslov3"/>
        <w:keepNext w:val="0"/>
        <w:spacing w:before="0"/>
        <w:ind w:left="1530"/>
        <w:jc w:val="left"/>
        <w:rPr>
          <w:rFonts w:cs="Arial"/>
          <w:b/>
        </w:rPr>
      </w:pPr>
      <w:r>
        <w:rPr>
          <w:rFonts w:cs="Arial"/>
          <w:b/>
          <w:color w:val="00B0F0"/>
          <w:lang w:val="sr-Cyrl-RS"/>
        </w:rPr>
        <w:t xml:space="preserve">     </w:t>
      </w:r>
      <w:r w:rsidRPr="00927222">
        <w:rPr>
          <w:rFonts w:cs="Arial"/>
          <w:b/>
        </w:rPr>
        <w:t>Банкарска гаранција за добро извршење посла</w:t>
      </w:r>
    </w:p>
    <w:p w:rsidR="00EC4B91" w:rsidRDefault="00EC4B91" w:rsidP="00EC4B91">
      <w:pPr>
        <w:pStyle w:val="KDParagraf"/>
        <w:spacing w:before="6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C4B91" w:rsidRDefault="00EC4B91" w:rsidP="00EC4B91">
      <w:pPr>
        <w:spacing w:before="60"/>
        <w:rPr>
          <w:rFonts w:cs="Arial"/>
          <w:lang w:val="sr-Cyrl-RS"/>
        </w:rPr>
      </w:pPr>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27222">
        <w:rPr>
          <w:rFonts w:cs="Arial"/>
          <w:lang w:val="sr-Cyrl-RS"/>
        </w:rPr>
        <w:t xml:space="preserve"> </w:t>
      </w:r>
    </w:p>
    <w:p w:rsidR="00EC4B91" w:rsidRPr="00927222" w:rsidRDefault="00EC4B91" w:rsidP="00EC4B91">
      <w:pPr>
        <w:spacing w:before="60"/>
        <w:rPr>
          <w:rFonts w:cs="Arial"/>
        </w:rPr>
      </w:pPr>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C4B91" w:rsidRPr="00927222" w:rsidRDefault="00EC4B91" w:rsidP="00EC4B91">
      <w:pPr>
        <w:spacing w:before="60"/>
        <w:rPr>
          <w:rFonts w:cs="Arial"/>
        </w:rPr>
      </w:pPr>
      <w:r w:rsidRPr="0092722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C4B91" w:rsidRPr="00927222" w:rsidRDefault="00EC4B91" w:rsidP="00EC4B91">
      <w:pPr>
        <w:spacing w:before="60"/>
        <w:rPr>
          <w:rFonts w:cs="Arial"/>
        </w:rPr>
      </w:pPr>
      <w:r w:rsidRPr="0092722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C4B91" w:rsidRPr="00927222" w:rsidRDefault="00EC4B91" w:rsidP="00EC4B91">
      <w:pPr>
        <w:spacing w:before="6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C4B91" w:rsidRDefault="00EC4B91" w:rsidP="00EC4B91">
      <w:pPr>
        <w:tabs>
          <w:tab w:val="left" w:pos="1786"/>
        </w:tabs>
        <w:spacing w:before="0"/>
        <w:ind w:left="1418" w:right="-6" w:hanging="567"/>
        <w:jc w:val="center"/>
        <w:rPr>
          <w:rFonts w:cs="Arial"/>
          <w:color w:val="00B0F0"/>
        </w:rPr>
      </w:pPr>
    </w:p>
    <w:p w:rsidR="00EC4B91" w:rsidRPr="00045F25" w:rsidRDefault="00EC4B91" w:rsidP="00EC4B91">
      <w:pPr>
        <w:tabs>
          <w:tab w:val="left" w:pos="1786"/>
        </w:tabs>
        <w:spacing w:before="0"/>
        <w:ind w:left="1418" w:right="-6" w:hanging="567"/>
        <w:jc w:val="center"/>
        <w:rPr>
          <w:rFonts w:cs="Arial"/>
          <w:color w:val="00B0F0"/>
          <w:sz w:val="12"/>
          <w:szCs w:val="12"/>
        </w:rPr>
      </w:pPr>
    </w:p>
    <w:p w:rsidR="00EC4B91" w:rsidRPr="00677019" w:rsidRDefault="00EC4B91" w:rsidP="00EC4B91">
      <w:pPr>
        <w:pStyle w:val="ListParagraph"/>
        <w:spacing w:before="0" w:after="0" w:line="240" w:lineRule="auto"/>
        <w:ind w:left="0"/>
        <w:rPr>
          <w:rFonts w:ascii="Arial" w:hAnsi="Arial" w:cs="Arial"/>
          <w:b/>
          <w:u w:val="single"/>
        </w:rPr>
      </w:pPr>
      <w:r w:rsidRPr="00677019">
        <w:rPr>
          <w:rFonts w:ascii="Arial" w:hAnsi="Arial" w:cs="Arial"/>
          <w:b/>
          <w:u w:val="single"/>
        </w:rPr>
        <w:t>По потписивању Записника о квалитативно-квантитативном пријему</w:t>
      </w:r>
    </w:p>
    <w:p w:rsidR="00EC4B91" w:rsidRPr="004E220C" w:rsidRDefault="00EC4B91" w:rsidP="00EC4B91">
      <w:pPr>
        <w:pStyle w:val="KDPodnaslov3"/>
        <w:keepNext w:val="0"/>
        <w:spacing w:before="0"/>
        <w:ind w:left="851"/>
        <w:rPr>
          <w:rFonts w:eastAsia="TimesNewRomanPSMT" w:cs="Arial"/>
          <w:b/>
          <w:bCs/>
          <w:iCs/>
          <w:lang w:val="sr-Cyrl-RS"/>
        </w:rPr>
      </w:pPr>
      <w:bookmarkStart w:id="232" w:name="_Toc441651600"/>
      <w:bookmarkStart w:id="233" w:name="_Toc442559911"/>
    </w:p>
    <w:p w:rsidR="00EC4B91" w:rsidRDefault="00EC4B91" w:rsidP="00EC4B91">
      <w:pPr>
        <w:pStyle w:val="KDPodnaslov3"/>
        <w:keepNext w:val="0"/>
        <w:spacing w:before="0"/>
        <w:ind w:left="851"/>
        <w:jc w:val="center"/>
        <w:rPr>
          <w:rFonts w:eastAsia="TimesNewRomanPSMT" w:cs="Arial"/>
          <w:b/>
          <w:bCs/>
          <w:iCs/>
        </w:rPr>
      </w:pPr>
      <w:r w:rsidRPr="00927222">
        <w:rPr>
          <w:rFonts w:eastAsia="TimesNewRomanPSMT" w:cs="Arial"/>
          <w:b/>
          <w:bCs/>
          <w:iCs/>
        </w:rPr>
        <w:t>Банкарску гаранцију за отклањање грешака у гарантном року</w:t>
      </w:r>
      <w:bookmarkEnd w:id="232"/>
      <w:bookmarkEnd w:id="233"/>
    </w:p>
    <w:p w:rsidR="00EC4B91" w:rsidRPr="00927222" w:rsidRDefault="00EC4B91" w:rsidP="00EC4B91">
      <w:pPr>
        <w:spacing w:before="0"/>
        <w:rPr>
          <w:rFonts w:cs="Arial"/>
        </w:rPr>
      </w:pPr>
      <w:r w:rsidRPr="00927222">
        <w:rPr>
          <w:rFonts w:cs="Arial"/>
        </w:rPr>
        <w:t>Понуђач се обавезује да преда Наручиоцу банкарску гаранцију за отклањање недостатака у  гарантном року која је неопозива, безусловна,</w:t>
      </w:r>
      <w:r>
        <w:rPr>
          <w:rFonts w:cs="Arial"/>
          <w:lang w:val="sr-Cyrl-RS"/>
        </w:rPr>
        <w:t xml:space="preserve"> </w:t>
      </w:r>
      <w:r w:rsidRPr="00927222">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Pr>
          <w:rFonts w:cs="Arial"/>
          <w:lang w:val="sr-Cyrl-RS"/>
        </w:rPr>
        <w:t>н</w:t>
      </w:r>
      <w:r w:rsidRPr="00927222">
        <w:rPr>
          <w:rFonts w:cs="Arial"/>
        </w:rPr>
        <w:t>карске гаранције.</w:t>
      </w:r>
    </w:p>
    <w:p w:rsidR="00EC4B91" w:rsidRPr="00927222" w:rsidRDefault="00EC4B91" w:rsidP="00EC4B91">
      <w:pPr>
        <w:spacing w:before="0"/>
        <w:rPr>
          <w:rFonts w:cs="Arial"/>
        </w:rPr>
      </w:pPr>
      <w:r w:rsidRPr="00927222">
        <w:rPr>
          <w:rFonts w:cs="Arial"/>
        </w:rPr>
        <w:t>Банкарска гаранција за отклањање недостатака у гарантном року, доставља се  у тренутку примопредаје</w:t>
      </w:r>
      <w:r>
        <w:rPr>
          <w:rFonts w:cs="Arial"/>
        </w:rPr>
        <w:t xml:space="preserve"> предмета уговора</w:t>
      </w:r>
      <w:r>
        <w:rPr>
          <w:rFonts w:cs="Arial"/>
          <w:lang w:val="sr-Cyrl-RS"/>
        </w:rPr>
        <w:t xml:space="preserve">. </w:t>
      </w:r>
      <w:r w:rsidRPr="0092722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C4B91" w:rsidRPr="00927222" w:rsidRDefault="00EC4B91" w:rsidP="00EC4B91">
      <w:pPr>
        <w:spacing w:before="0"/>
        <w:rPr>
          <w:rFonts w:cs="Arial"/>
        </w:rPr>
      </w:pPr>
      <w:r w:rsidRPr="00927222">
        <w:rPr>
          <w:rFonts w:cs="Arial"/>
        </w:rPr>
        <w:t>Достављена банкарска гаранција  не може да садржи додатне услове за исплату, краћи рок и мањи износ.</w:t>
      </w:r>
    </w:p>
    <w:p w:rsidR="00EC4B91" w:rsidRPr="00927222" w:rsidRDefault="00EC4B91" w:rsidP="00EC4B91">
      <w:pPr>
        <w:spacing w:before="0"/>
        <w:rPr>
          <w:rFonts w:cs="Arial"/>
          <w:lang w:val="sr-Cyrl-RS"/>
        </w:rPr>
      </w:pPr>
      <w:r w:rsidRPr="0092722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C4B91" w:rsidRPr="00E615BE" w:rsidRDefault="00EC4B91" w:rsidP="00EC4B91">
      <w:pPr>
        <w:pStyle w:val="KDPodnaslov3"/>
        <w:keepNext w:val="0"/>
        <w:spacing w:before="0"/>
        <w:rPr>
          <w:rFonts w:eastAsia="TimesNewRomanPSMT" w:cs="Arial"/>
          <w:b/>
          <w:bCs/>
          <w:iCs/>
          <w:sz w:val="12"/>
          <w:szCs w:val="12"/>
          <w:lang w:val="sr-Cyrl-RS"/>
        </w:rPr>
      </w:pPr>
    </w:p>
    <w:p w:rsidR="006B6948" w:rsidRDefault="006B6948" w:rsidP="006B6948">
      <w:pPr>
        <w:pStyle w:val="ListParagraph"/>
        <w:spacing w:before="0" w:after="0" w:line="240" w:lineRule="auto"/>
        <w:ind w:left="0"/>
        <w:jc w:val="center"/>
        <w:rPr>
          <w:rFonts w:ascii="Arial" w:eastAsia="TimesNewRomanPSMT" w:hAnsi="Arial" w:cs="Arial"/>
          <w:b/>
          <w:bCs/>
          <w:iCs/>
          <w:lang w:val="sr-Cyrl-RS"/>
        </w:rPr>
      </w:pPr>
    </w:p>
    <w:p w:rsidR="00D9744F" w:rsidRDefault="00D9744F" w:rsidP="009A7D06">
      <w:pPr>
        <w:pStyle w:val="ListParagraph"/>
        <w:spacing w:before="0" w:after="0" w:line="240" w:lineRule="auto"/>
        <w:ind w:left="0"/>
        <w:jc w:val="center"/>
        <w:rPr>
          <w:rFonts w:ascii="Arial" w:eastAsia="TimesNewRomanPSMT" w:hAnsi="Arial" w:cs="Arial"/>
          <w:b/>
          <w:bCs/>
          <w:iCs/>
        </w:rPr>
      </w:pPr>
      <w:r w:rsidRPr="009A7D06">
        <w:rPr>
          <w:rFonts w:ascii="Arial" w:eastAsia="TimesNewRomanPSMT" w:hAnsi="Arial" w:cs="Arial"/>
          <w:b/>
          <w:bCs/>
          <w:iCs/>
        </w:rPr>
        <w:t>Достављање средстава финансијског обезбеђења</w:t>
      </w:r>
    </w:p>
    <w:p w:rsidR="00D9744F" w:rsidRPr="00F26CE4" w:rsidRDefault="00D9744F" w:rsidP="00D9744F">
      <w:pPr>
        <w:tabs>
          <w:tab w:val="left" w:pos="567"/>
          <w:tab w:val="left" w:pos="709"/>
        </w:tabs>
        <w:spacing w:after="120"/>
        <w:rPr>
          <w:rFonts w:eastAsia="TimesNewRomanPSMT" w:cs="Arial"/>
          <w:bCs/>
          <w:lang w:val="sr-Cyrl-R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 xml:space="preserve">Улица </w:t>
      </w:r>
      <w:r w:rsidR="008A437E">
        <w:rPr>
          <w:rFonts w:eastAsia="TimesNewRomanPSMT" w:cs="Arial"/>
          <w:bCs/>
          <w:lang w:val="sr-Cyrl-RS"/>
        </w:rPr>
        <w:t>Балканска број 13.</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w:t>
      </w:r>
      <w:r w:rsidR="008A437E">
        <w:rPr>
          <w:rFonts w:eastAsia="TimesNewRomanPSMT" w:cs="Arial"/>
          <w:bCs/>
          <w:lang w:val="sr-Cyrl-RS"/>
        </w:rPr>
        <w:t xml:space="preserve"> број</w:t>
      </w:r>
      <w:r w:rsidRPr="00D9744F">
        <w:rPr>
          <w:rFonts w:eastAsia="TimesNewRomanPSMT" w:cs="Arial"/>
          <w:bCs/>
        </w:rPr>
        <w:t xml:space="preserve"> 44., 11500 Обреновац</w:t>
      </w:r>
      <w:r w:rsidR="00F26CE4">
        <w:rPr>
          <w:rFonts w:eastAsia="TimesNewRomanPSMT" w:cs="Arial"/>
          <w:bCs/>
          <w:lang w:val="sr-Cyrl-RS"/>
        </w:rPr>
        <w:t>.</w:t>
      </w:r>
    </w:p>
    <w:p w:rsidR="00D9744F" w:rsidRDefault="00D9744F" w:rsidP="00E615BE">
      <w:pPr>
        <w:tabs>
          <w:tab w:val="left" w:pos="567"/>
          <w:tab w:val="left" w:pos="709"/>
        </w:tabs>
        <w:spacing w:before="0"/>
        <w:rPr>
          <w:rFonts w:cs="Arial"/>
        </w:rPr>
      </w:pPr>
      <w:r w:rsidRPr="00D9744F">
        <w:rPr>
          <w:rFonts w:eastAsia="TimesNewRomanPSMT" w:cs="Arial"/>
          <w:bCs/>
        </w:rPr>
        <w:lastRenderedPageBreak/>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8A437E">
        <w:rPr>
          <w:rFonts w:eastAsia="TimesNewRomanPSMT" w:cs="Arial"/>
          <w:bCs/>
          <w:lang w:val="sr-Cyrl-RS"/>
        </w:rPr>
        <w:t>Балканска број 13</w:t>
      </w:r>
      <w:r w:rsidR="00F66A12">
        <w:rPr>
          <w:rFonts w:eastAsia="TimesNewRomanPSMT" w:cs="Arial"/>
          <w:bCs/>
        </w:rPr>
        <w:t>., 11000 Београд</w:t>
      </w:r>
      <w:r w:rsidR="00F66A12">
        <w:rPr>
          <w:rFonts w:eastAsia="TimesNewRomanPSMT" w:cs="Arial"/>
          <w:bCs/>
          <w:lang w:val="sr-Cyrl-RS"/>
        </w:rPr>
        <w:t>,</w:t>
      </w:r>
      <w:r w:rsidRPr="00D9744F">
        <w:rPr>
          <w:rFonts w:cs="Arial"/>
        </w:rPr>
        <w:t xml:space="preserve"> Огранак ТЕНТ, Богољуба Урошевића Црног бр</w:t>
      </w:r>
      <w:r w:rsidR="008A437E">
        <w:rPr>
          <w:rFonts w:cs="Arial"/>
          <w:lang w:val="sr-Cyrl-RS"/>
        </w:rPr>
        <w:t xml:space="preserve">ој </w:t>
      </w:r>
      <w:r w:rsidRPr="00D9744F">
        <w:rPr>
          <w:rFonts w:cs="Arial"/>
        </w:rPr>
        <w:t xml:space="preserve">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3C65C1" w:rsidRDefault="003C65C1" w:rsidP="00E615BE">
      <w:pPr>
        <w:tabs>
          <w:tab w:val="left" w:pos="1134"/>
        </w:tabs>
        <w:spacing w:before="0"/>
        <w:jc w:val="center"/>
        <w:rPr>
          <w:rFonts w:eastAsia="TimesNewRomanPSMT" w:cs="Arial"/>
          <w:b/>
          <w:bCs/>
          <w:color w:val="000000" w:themeColor="text1"/>
          <w:sz w:val="12"/>
          <w:szCs w:val="12"/>
          <w:lang w:val="sr-Latn-RS"/>
        </w:rPr>
      </w:pPr>
    </w:p>
    <w:p w:rsidR="00045F25" w:rsidRPr="00EC4B91" w:rsidRDefault="00045F25" w:rsidP="00E615BE">
      <w:pPr>
        <w:tabs>
          <w:tab w:val="left" w:pos="1134"/>
        </w:tabs>
        <w:spacing w:before="0"/>
        <w:jc w:val="center"/>
        <w:rPr>
          <w:rFonts w:eastAsia="TimesNewRomanPSMT" w:cs="Arial"/>
          <w:b/>
          <w:bCs/>
          <w:color w:val="000000" w:themeColor="text1"/>
          <w:sz w:val="2"/>
          <w:szCs w:val="2"/>
          <w:lang w:val="sr-Latn-RS"/>
        </w:rPr>
      </w:pP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 Београд</w:t>
      </w:r>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Богољуба Урошевића Црног бр.44., 11500 Обреновац</w:t>
      </w:r>
    </w:p>
    <w:p w:rsidR="00054FAA" w:rsidRDefault="00D9744F" w:rsidP="00D9744F">
      <w:pPr>
        <w:tabs>
          <w:tab w:val="left" w:pos="1134"/>
        </w:tabs>
        <w:spacing w:before="0"/>
        <w:jc w:val="center"/>
        <w:rPr>
          <w:rFonts w:cs="Arial"/>
          <w:b/>
          <w:lang w:val="sr-Cyrl-RS"/>
        </w:rPr>
      </w:pPr>
      <w:r w:rsidRPr="00D9744F">
        <w:rPr>
          <w:rFonts w:cs="Arial"/>
        </w:rPr>
        <w:t>са назнаком:</w:t>
      </w:r>
      <w:r w:rsidRPr="00D9744F">
        <w:rPr>
          <w:rFonts w:cs="Arial"/>
          <w:b/>
        </w:rPr>
        <w:t xml:space="preserve"> Средство финансијског обезбеђења за </w:t>
      </w:r>
    </w:p>
    <w:p w:rsidR="00D9744F" w:rsidRDefault="00D9744F" w:rsidP="00D9744F">
      <w:pPr>
        <w:tabs>
          <w:tab w:val="left" w:pos="1134"/>
        </w:tabs>
        <w:spacing w:before="0"/>
        <w:jc w:val="center"/>
        <w:rPr>
          <w:rFonts w:cs="Arial"/>
          <w:b/>
          <w:sz w:val="10"/>
          <w:szCs w:val="10"/>
          <w:lang w:val="sr-Latn-RS"/>
        </w:rPr>
      </w:pPr>
      <w:r w:rsidRPr="00D9744F">
        <w:rPr>
          <w:rFonts w:cs="Arial"/>
          <w:b/>
        </w:rPr>
        <w:t>ЈН бр.</w:t>
      </w:r>
      <w:r w:rsidRPr="00D9744F">
        <w:t xml:space="preserve"> </w:t>
      </w:r>
      <w:r w:rsidR="00B37CFC" w:rsidRPr="00B37CFC">
        <w:rPr>
          <w:rFonts w:cs="Arial"/>
          <w:b/>
        </w:rPr>
        <w:t>3000/</w:t>
      </w:r>
      <w:r w:rsidR="00EC4B91">
        <w:rPr>
          <w:rFonts w:cs="Arial"/>
          <w:b/>
          <w:lang w:val="sr-Cyrl-RS"/>
        </w:rPr>
        <w:t>0672</w:t>
      </w:r>
      <w:r w:rsidR="00367BB5">
        <w:rPr>
          <w:rFonts w:cs="Arial"/>
          <w:b/>
          <w:lang w:val="sr-Cyrl-RS"/>
        </w:rPr>
        <w:t>/2018</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EC4B91">
        <w:rPr>
          <w:rFonts w:cs="Arial"/>
          <w:b/>
          <w:lang w:val="sr-Cyrl-RS"/>
        </w:rPr>
        <w:t>324</w:t>
      </w:r>
      <w:r w:rsidR="00367BB5">
        <w:rPr>
          <w:rFonts w:cs="Arial"/>
          <w:b/>
          <w:lang w:val="sr-Cyrl-RS"/>
        </w:rPr>
        <w:t>/2018</w:t>
      </w:r>
      <w:r w:rsidR="00B37CFC" w:rsidRPr="00B37CFC">
        <w:rPr>
          <w:rFonts w:cs="Arial"/>
          <w:b/>
        </w:rPr>
        <w:t>)</w:t>
      </w:r>
      <w:r w:rsidR="0053125F">
        <w:rPr>
          <w:rFonts w:cs="Arial"/>
          <w:b/>
          <w:lang w:val="sr-Cyrl-RS"/>
        </w:rPr>
        <w:br/>
      </w:r>
    </w:p>
    <w:p w:rsidR="007E3C86" w:rsidRPr="007E3C86" w:rsidRDefault="007E3C86" w:rsidP="00D9744F">
      <w:pPr>
        <w:tabs>
          <w:tab w:val="left" w:pos="1134"/>
        </w:tabs>
        <w:spacing w:before="0"/>
        <w:jc w:val="center"/>
        <w:rPr>
          <w:rFonts w:cs="Arial"/>
          <w:b/>
          <w:sz w:val="10"/>
          <w:szCs w:val="10"/>
          <w:lang w:val="sr-Latn-RS"/>
        </w:rPr>
      </w:pPr>
    </w:p>
    <w:p w:rsidR="00D9744F" w:rsidRPr="00D9744F" w:rsidRDefault="00D9744F" w:rsidP="00D9744F">
      <w:pPr>
        <w:tabs>
          <w:tab w:val="left" w:pos="567"/>
          <w:tab w:val="left" w:pos="709"/>
        </w:tabs>
        <w:spacing w:before="0"/>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 xml:space="preserve">Улица </w:t>
      </w:r>
      <w:r w:rsidR="008A437E">
        <w:rPr>
          <w:rFonts w:eastAsia="TimesNewRomanPSMT" w:cs="Arial"/>
          <w:bCs/>
          <w:lang w:val="sr-Cyrl-RS"/>
        </w:rPr>
        <w:t>Балканска број 13.</w:t>
      </w:r>
      <w:r w:rsidRPr="00D9744F">
        <w:rPr>
          <w:rFonts w:eastAsia="TimesNewRomanPSMT" w:cs="Arial"/>
          <w:bCs/>
        </w:rPr>
        <w:t>,</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w:t>
      </w:r>
      <w:r w:rsidR="008A437E">
        <w:rPr>
          <w:rFonts w:cs="Arial"/>
          <w:lang w:val="sr-Cyrl-RS"/>
        </w:rPr>
        <w:t xml:space="preserve">ој </w:t>
      </w:r>
      <w:r w:rsidRPr="00D9744F">
        <w:rPr>
          <w:rFonts w:cs="Arial"/>
        </w:rPr>
        <w:t>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045F25" w:rsidRPr="00EC4B91" w:rsidRDefault="00045F25" w:rsidP="00743A69">
      <w:pPr>
        <w:tabs>
          <w:tab w:val="left" w:pos="1134"/>
        </w:tabs>
        <w:jc w:val="center"/>
        <w:rPr>
          <w:rFonts w:eastAsia="TimesNewRomanPSMT" w:cs="Arial"/>
          <w:b/>
          <w:bCs/>
          <w:color w:val="000000" w:themeColor="text1"/>
          <w:sz w:val="2"/>
          <w:szCs w:val="2"/>
        </w:rPr>
      </w:pP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 Београд</w:t>
      </w:r>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бр.44., 11500 Обреновац</w:t>
      </w:r>
    </w:p>
    <w:p w:rsidR="00054FAA" w:rsidRDefault="00D9744F" w:rsidP="000A0039">
      <w:pPr>
        <w:tabs>
          <w:tab w:val="left" w:pos="1134"/>
        </w:tabs>
        <w:spacing w:before="0"/>
        <w:jc w:val="center"/>
        <w:rPr>
          <w:b/>
          <w:lang w:val="sr-Cyrl-RS"/>
        </w:rPr>
      </w:pPr>
      <w:r w:rsidRPr="00D9744F">
        <w:t>са назнаком:</w:t>
      </w:r>
      <w:r w:rsidRPr="00D9744F">
        <w:rPr>
          <w:b/>
        </w:rPr>
        <w:t xml:space="preserve"> Средства финансијског обезбеђења за </w:t>
      </w:r>
    </w:p>
    <w:p w:rsidR="0053125F" w:rsidRDefault="0053125F" w:rsidP="000A0039">
      <w:pPr>
        <w:tabs>
          <w:tab w:val="left" w:pos="1134"/>
        </w:tabs>
        <w:spacing w:before="0"/>
        <w:jc w:val="center"/>
        <w:rPr>
          <w:rFonts w:cs="Arial"/>
          <w:b/>
        </w:rPr>
      </w:pPr>
      <w:r w:rsidRPr="00D9744F">
        <w:rPr>
          <w:rFonts w:cs="Arial"/>
          <w:b/>
        </w:rPr>
        <w:t>ЈН бр.</w:t>
      </w:r>
      <w:r w:rsidRPr="00D9744F">
        <w:t xml:space="preserve"> </w:t>
      </w:r>
      <w:r w:rsidRPr="00B37CFC">
        <w:rPr>
          <w:rFonts w:cs="Arial"/>
          <w:b/>
        </w:rPr>
        <w:t>3000/</w:t>
      </w:r>
      <w:r w:rsidR="00EC4B91">
        <w:rPr>
          <w:rFonts w:cs="Arial"/>
          <w:b/>
          <w:lang w:val="sr-Cyrl-RS"/>
        </w:rPr>
        <w:t>0672</w:t>
      </w:r>
      <w:r w:rsidR="00367BB5">
        <w:rPr>
          <w:rFonts w:cs="Arial"/>
          <w:b/>
          <w:lang w:val="sr-Cyrl-RS"/>
        </w:rPr>
        <w:t>/2018</w:t>
      </w:r>
      <w:r>
        <w:rPr>
          <w:rFonts w:cs="Arial"/>
          <w:b/>
          <w:lang w:val="sr-Cyrl-RS"/>
        </w:rPr>
        <w:t xml:space="preserve"> </w:t>
      </w:r>
      <w:r w:rsidRPr="00B37CFC">
        <w:rPr>
          <w:rFonts w:cs="Arial"/>
          <w:b/>
        </w:rPr>
        <w:t>(</w:t>
      </w:r>
      <w:r>
        <w:rPr>
          <w:rFonts w:cs="Arial"/>
          <w:b/>
          <w:lang w:val="sr-Cyrl-RS"/>
        </w:rPr>
        <w:t xml:space="preserve">НН </w:t>
      </w:r>
      <w:r w:rsidR="00EC4B91">
        <w:rPr>
          <w:rFonts w:cs="Arial"/>
          <w:b/>
          <w:lang w:val="sr-Cyrl-RS"/>
        </w:rPr>
        <w:t>324</w:t>
      </w:r>
      <w:r w:rsidR="00367BB5">
        <w:rPr>
          <w:rFonts w:cs="Arial"/>
          <w:b/>
          <w:lang w:val="sr-Cyrl-RS"/>
        </w:rPr>
        <w:t>/2018</w:t>
      </w:r>
      <w:r w:rsidRPr="00B37CFC">
        <w:rPr>
          <w:rFonts w:cs="Arial"/>
          <w:b/>
        </w:rPr>
        <w:t>)</w:t>
      </w:r>
    </w:p>
    <w:p w:rsidR="00045F25" w:rsidRPr="00D9744F" w:rsidRDefault="00045F25" w:rsidP="000A0039">
      <w:pPr>
        <w:tabs>
          <w:tab w:val="left" w:pos="1134"/>
        </w:tabs>
        <w:spacing w:before="0"/>
        <w:jc w:val="center"/>
        <w:rPr>
          <w:rFonts w:cs="Arial"/>
          <w:b/>
        </w:rPr>
      </w:pPr>
    </w:p>
    <w:p w:rsidR="00D9744F" w:rsidRDefault="00D9744F" w:rsidP="00B73EB4">
      <w:pPr>
        <w:tabs>
          <w:tab w:val="left" w:pos="1134"/>
        </w:tabs>
        <w:rPr>
          <w:b/>
          <w:lang w:val="sr-Latn-RS"/>
        </w:rPr>
      </w:pPr>
      <w:r w:rsidRPr="00D9744F">
        <w:rPr>
          <w:b/>
          <w:lang w:val="sr-Cyrl-RS"/>
        </w:rPr>
        <w:t>Понуђач је одг</w:t>
      </w:r>
      <w:r w:rsidR="00076F13">
        <w:rPr>
          <w:b/>
          <w:lang w:val="sr-Cyrl-RS"/>
        </w:rPr>
        <w:t>о</w:t>
      </w:r>
      <w:r w:rsidRPr="00D9744F">
        <w:rPr>
          <w:b/>
          <w:lang w:val="sr-Cyrl-RS"/>
        </w:rPr>
        <w:t>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Default="0085348E" w:rsidP="0085348E">
      <w:pPr>
        <w:pStyle w:val="KDParagraf"/>
        <w:spacing w:before="0"/>
        <w:rPr>
          <w:rFonts w:cs="Arial"/>
          <w:lang w:val="sr-Cyrl-RS"/>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B73EB4">
      <w:pPr>
        <w:pStyle w:val="KDParagraf"/>
        <w:spacing w:before="0"/>
        <w:rPr>
          <w:rFonts w:cs="Arial"/>
        </w:rPr>
      </w:pPr>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 xml:space="preserve">цена и други подаци из понуде који су од значаја за примену критеријума и рангирање понуде. </w:t>
      </w:r>
    </w:p>
    <w:p w:rsidR="0085348E" w:rsidRPr="00F8401B" w:rsidRDefault="0085348E" w:rsidP="00B73EB4">
      <w:pPr>
        <w:autoSpaceDE w:val="0"/>
        <w:autoSpaceDN w:val="0"/>
        <w:adjustRightInd w:val="0"/>
        <w:spacing w:before="0"/>
        <w:rPr>
          <w:rFonts w:eastAsia="TimesNewRomanPSMT" w:cs="Arial"/>
          <w:bCs/>
          <w:color w:val="00B0F0"/>
          <w:sz w:val="16"/>
          <w:szCs w:val="16"/>
        </w:rPr>
      </w:pPr>
    </w:p>
    <w:p w:rsidR="0085348E" w:rsidRPr="00F10346" w:rsidRDefault="0085348E" w:rsidP="006B37A6">
      <w:pPr>
        <w:pStyle w:val="KDPodnaslov2"/>
        <w:numPr>
          <w:ilvl w:val="1"/>
          <w:numId w:val="23"/>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8401B" w:rsidRDefault="0085348E" w:rsidP="00B73EB4">
      <w:pPr>
        <w:pStyle w:val="KDParagraf"/>
        <w:spacing w:before="0"/>
        <w:rPr>
          <w:rFonts w:cs="Arial"/>
          <w:sz w:val="16"/>
          <w:szCs w:val="16"/>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8401B" w:rsidRDefault="00771564" w:rsidP="00B73EB4">
      <w:pPr>
        <w:pStyle w:val="KDParagraf"/>
        <w:spacing w:before="0"/>
        <w:rPr>
          <w:rFonts w:cs="Arial"/>
          <w:sz w:val="16"/>
          <w:szCs w:val="16"/>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8401B" w:rsidRDefault="00F66410" w:rsidP="00B73EB4">
      <w:pPr>
        <w:pStyle w:val="KDParagraf"/>
        <w:spacing w:before="0"/>
        <w:rPr>
          <w:rFonts w:cs="Arial"/>
          <w:sz w:val="16"/>
          <w:szCs w:val="16"/>
          <w:lang w:val="ru-RU" w:eastAsia="sr-Latn-CS"/>
        </w:rPr>
      </w:pPr>
    </w:p>
    <w:p w:rsidR="008D2B23" w:rsidRPr="00F10346" w:rsidRDefault="008D2B23" w:rsidP="006B37A6">
      <w:pPr>
        <w:pStyle w:val="KDPodnaslov2"/>
        <w:numPr>
          <w:ilvl w:val="1"/>
          <w:numId w:val="23"/>
        </w:numPr>
        <w:spacing w:before="0"/>
        <w:jc w:val="both"/>
        <w:rPr>
          <w:rFonts w:cs="Arial"/>
        </w:rPr>
      </w:pPr>
      <w:bookmarkStart w:id="234" w:name="_Toc441651602"/>
      <w:bookmarkStart w:id="235" w:name="_Toc442559913"/>
      <w:r w:rsidRPr="00F10346">
        <w:rPr>
          <w:rFonts w:cs="Arial"/>
        </w:rPr>
        <w:t>Додатне информације и објашњења</w:t>
      </w:r>
      <w:bookmarkEnd w:id="234"/>
      <w:bookmarkEnd w:id="235"/>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EC4B91">
        <w:rPr>
          <w:rFonts w:cs="Arial"/>
          <w:b/>
          <w:color w:val="000000"/>
          <w:lang w:val="sr-Cyrl-RS"/>
        </w:rPr>
        <w:t>0672</w:t>
      </w:r>
      <w:r w:rsidR="00367BB5">
        <w:rPr>
          <w:rFonts w:cs="Arial"/>
          <w:b/>
          <w:color w:val="000000"/>
          <w:lang w:val="ru-RU"/>
        </w:rPr>
        <w:t>/2018</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EC4B91">
        <w:rPr>
          <w:rFonts w:cs="Arial"/>
          <w:b/>
          <w:color w:val="000000"/>
          <w:lang w:val="sr-Cyrl-RS"/>
        </w:rPr>
        <w:t>324</w:t>
      </w:r>
      <w:r w:rsidR="00367BB5">
        <w:rPr>
          <w:rFonts w:cs="Arial"/>
          <w:b/>
          <w:color w:val="000000"/>
          <w:lang w:val="ru-RU"/>
        </w:rPr>
        <w:t>/2018</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9"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Default="008D2B23" w:rsidP="00B73EB4">
      <w:pPr>
        <w:pStyle w:val="KDMojTekst"/>
        <w:spacing w:before="0"/>
        <w:rPr>
          <w:rFonts w:cs="Arial"/>
          <w:i w:val="0"/>
          <w:color w:val="auto"/>
          <w:sz w:val="22"/>
          <w:szCs w:val="22"/>
          <w:lang w:val="sr-Cyrl-RS"/>
        </w:rPr>
      </w:pPr>
    </w:p>
    <w:p w:rsidR="00EC4B91" w:rsidRPr="00EC4B91" w:rsidRDefault="00EC4B91" w:rsidP="00B73EB4">
      <w:pPr>
        <w:pStyle w:val="KDMojTekst"/>
        <w:spacing w:before="0"/>
        <w:rPr>
          <w:rFonts w:cs="Arial"/>
          <w:i w:val="0"/>
          <w:color w:val="auto"/>
          <w:sz w:val="22"/>
          <w:szCs w:val="22"/>
          <w:lang w:val="sr-Cyrl-RS"/>
        </w:rPr>
      </w:pPr>
    </w:p>
    <w:p w:rsidR="008D2B23" w:rsidRPr="00F10346" w:rsidRDefault="008D2B23" w:rsidP="006B37A6">
      <w:pPr>
        <w:pStyle w:val="KDPodnaslov2"/>
        <w:numPr>
          <w:ilvl w:val="1"/>
          <w:numId w:val="23"/>
        </w:numPr>
        <w:spacing w:before="0"/>
        <w:jc w:val="both"/>
        <w:rPr>
          <w:rFonts w:cs="Arial"/>
        </w:rPr>
      </w:pPr>
      <w:bookmarkStart w:id="236" w:name="_Toc441651603"/>
      <w:bookmarkStart w:id="237" w:name="_Toc442559914"/>
      <w:r w:rsidRPr="00F10346">
        <w:rPr>
          <w:rFonts w:cs="Arial"/>
        </w:rPr>
        <w:lastRenderedPageBreak/>
        <w:t>Трошкови понуде</w:t>
      </w:r>
      <w:bookmarkEnd w:id="236"/>
      <w:bookmarkEnd w:id="237"/>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B73EB4">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8" w:name="_Toc442559917"/>
      <w:bookmarkStart w:id="239" w:name="_Toc441651606"/>
      <w:r w:rsidRPr="00F10346">
        <w:rPr>
          <w:rFonts w:cs="Arial"/>
        </w:rPr>
        <w:t>Разлози за одбијање понуде</w:t>
      </w:r>
      <w:bookmarkEnd w:id="238"/>
      <w:bookmarkEnd w:id="239"/>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39044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 xml:space="preserve">ако </w:t>
      </w:r>
      <w:r w:rsidRPr="00390448">
        <w:rPr>
          <w:rFonts w:ascii="Arial" w:eastAsia="TimesNewRomanPSMT" w:hAnsi="Arial" w:cs="Arial"/>
          <w:bCs/>
          <w:iCs/>
        </w:rPr>
        <w:t>се понуђач не сагласи са исправком рачунских грешака;</w:t>
      </w:r>
    </w:p>
    <w:p w:rsidR="00B20A6C" w:rsidRPr="0039044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390448">
        <w:rPr>
          <w:rFonts w:ascii="Arial" w:eastAsia="TimesNewRomanPSMT" w:hAnsi="Arial" w:cs="Arial"/>
          <w:bCs/>
          <w:iCs/>
        </w:rPr>
        <w:t>ако има битне недостатке сходно члану 106. ЗЈН</w:t>
      </w:r>
    </w:p>
    <w:p w:rsidR="00B20A6C" w:rsidRPr="00390448"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390448">
        <w:rPr>
          <w:rFonts w:ascii="Arial" w:eastAsia="TimesNewRomanPSMT" w:hAnsi="Arial" w:cs="Arial"/>
          <w:bCs/>
          <w:iCs/>
        </w:rPr>
        <w:t>односно ако:</w:t>
      </w:r>
    </w:p>
    <w:p w:rsidR="00B20A6C" w:rsidRPr="00390448" w:rsidRDefault="00FA7775" w:rsidP="00390448">
      <w:pPr>
        <w:pStyle w:val="KDNabrajanje"/>
        <w:numPr>
          <w:ilvl w:val="0"/>
          <w:numId w:val="21"/>
        </w:numPr>
        <w:spacing w:before="0"/>
        <w:ind w:left="714" w:hanging="357"/>
        <w:rPr>
          <w:rFonts w:cs="Arial"/>
        </w:rPr>
      </w:pPr>
      <w:r w:rsidRPr="00390448">
        <w:rPr>
          <w:rFonts w:cs="Arial"/>
          <w:lang w:val="sr-Cyrl-RS"/>
        </w:rPr>
        <w:t>п</w:t>
      </w:r>
      <w:r w:rsidR="00B20A6C" w:rsidRPr="00390448">
        <w:rPr>
          <w:rFonts w:cs="Arial"/>
        </w:rPr>
        <w:t xml:space="preserve">онуђач не докаже да </w:t>
      </w:r>
      <w:r w:rsidR="00B20A6C" w:rsidRPr="00390448">
        <w:rPr>
          <w:rFonts w:eastAsia="TimesNewRomanPSMT" w:cs="Arial"/>
          <w:bCs/>
          <w:iCs/>
        </w:rPr>
        <w:t>испуњава обавезне услове за учешће;</w:t>
      </w:r>
    </w:p>
    <w:p w:rsidR="00514AD2" w:rsidRPr="00514AD2" w:rsidRDefault="00FA7775" w:rsidP="00305C21">
      <w:pPr>
        <w:pStyle w:val="KDNabrajanje"/>
        <w:numPr>
          <w:ilvl w:val="0"/>
          <w:numId w:val="66"/>
        </w:numPr>
        <w:spacing w:before="0"/>
        <w:rPr>
          <w:lang w:val="sr-Cyrl-CS"/>
        </w:rPr>
      </w:pPr>
      <w:r w:rsidRPr="00514AD2">
        <w:rPr>
          <w:rFonts w:eastAsia="TimesNewRomanPSMT" w:cs="Arial"/>
          <w:bCs/>
          <w:iCs/>
          <w:lang w:val="sr-Cyrl-RS"/>
        </w:rPr>
        <w:t>понуђач не докаже да испуњава додатне услове;</w:t>
      </w:r>
    </w:p>
    <w:p w:rsidR="00514AD2" w:rsidRPr="00514AD2" w:rsidRDefault="00B20A6C" w:rsidP="001B36F8">
      <w:pPr>
        <w:pStyle w:val="KDNabrajanje"/>
        <w:numPr>
          <w:ilvl w:val="0"/>
          <w:numId w:val="21"/>
        </w:numPr>
        <w:autoSpaceDE w:val="0"/>
        <w:autoSpaceDN w:val="0"/>
        <w:adjustRightInd w:val="0"/>
        <w:spacing w:before="0"/>
        <w:ind w:left="714" w:hanging="357"/>
        <w:rPr>
          <w:rFonts w:eastAsia="TimesNewRomanPSMT" w:cs="Arial"/>
        </w:rPr>
      </w:pPr>
      <w:r w:rsidRPr="00514AD2">
        <w:rPr>
          <w:rFonts w:eastAsia="TimesNewRomanPSMT" w:cs="Arial"/>
          <w:bCs/>
          <w:iCs/>
        </w:rPr>
        <w:t>понуђач није доставио тражено средство обезбеђења;</w:t>
      </w:r>
    </w:p>
    <w:p w:rsidR="00514AD2" w:rsidRPr="00514AD2" w:rsidRDefault="001B36F8" w:rsidP="001B36F8">
      <w:pPr>
        <w:pStyle w:val="KDNabrajanje"/>
        <w:numPr>
          <w:ilvl w:val="0"/>
          <w:numId w:val="21"/>
        </w:numPr>
        <w:autoSpaceDE w:val="0"/>
        <w:autoSpaceDN w:val="0"/>
        <w:adjustRightInd w:val="0"/>
        <w:spacing w:before="0"/>
        <w:ind w:left="714" w:hanging="357"/>
        <w:rPr>
          <w:rFonts w:eastAsia="TimesNewRomanPSMT" w:cs="Arial"/>
        </w:rPr>
      </w:pPr>
      <w:r w:rsidRPr="00514AD2">
        <w:rPr>
          <w:rFonts w:eastAsia="TimesNewRomanPSMT" w:cs="Arial"/>
          <w:bCs/>
          <w:iCs/>
        </w:rPr>
        <w:t xml:space="preserve">понуђач није доставио </w:t>
      </w:r>
      <w:r w:rsidR="00A40D6D" w:rsidRPr="00514AD2">
        <w:rPr>
          <w:rFonts w:eastAsia="TimesNewRomanPSMT" w:cs="Arial"/>
          <w:bCs/>
          <w:iCs/>
          <w:lang w:val="sr-Cyrl-RS"/>
        </w:rPr>
        <w:t>з</w:t>
      </w:r>
      <w:r w:rsidR="00A40D6D" w:rsidRPr="00514AD2">
        <w:rPr>
          <w:lang w:val="sr-Cyrl-RS"/>
        </w:rPr>
        <w:t xml:space="preserve">а </w:t>
      </w:r>
      <w:r w:rsidR="00A40D6D" w:rsidRPr="00514AD2">
        <w:rPr>
          <w:rFonts w:cs="Arial"/>
          <w:color w:val="000000"/>
          <w:u w:val="single"/>
        </w:rPr>
        <w:t>Регулацион</w:t>
      </w:r>
      <w:r w:rsidR="00A40D6D" w:rsidRPr="00514AD2">
        <w:rPr>
          <w:rFonts w:cs="Arial"/>
          <w:color w:val="000000"/>
          <w:u w:val="single"/>
          <w:lang w:val="sr-Cyrl-RS"/>
        </w:rPr>
        <w:t>е</w:t>
      </w:r>
      <w:r w:rsidR="00A40D6D" w:rsidRPr="00514AD2">
        <w:rPr>
          <w:rFonts w:cs="Arial"/>
          <w:color w:val="000000"/>
          <w:u w:val="single"/>
        </w:rPr>
        <w:t xml:space="preserve"> електро моторн</w:t>
      </w:r>
      <w:r w:rsidR="00A40D6D" w:rsidRPr="00514AD2">
        <w:rPr>
          <w:rFonts w:cs="Arial"/>
          <w:color w:val="000000"/>
          <w:u w:val="single"/>
          <w:lang w:val="sr-Cyrl-RS"/>
        </w:rPr>
        <w:t>е</w:t>
      </w:r>
      <w:r w:rsidR="00A40D6D" w:rsidRPr="00514AD2">
        <w:rPr>
          <w:rFonts w:cs="Arial"/>
          <w:color w:val="000000"/>
          <w:u w:val="single"/>
        </w:rPr>
        <w:t xml:space="preserve"> погон</w:t>
      </w:r>
      <w:r w:rsidR="00A40D6D" w:rsidRPr="00514AD2">
        <w:rPr>
          <w:rFonts w:cs="Arial"/>
          <w:color w:val="000000"/>
          <w:u w:val="single"/>
          <w:lang w:val="sr-Cyrl-RS"/>
        </w:rPr>
        <w:t>е</w:t>
      </w:r>
      <w:r w:rsidR="00A40D6D" w:rsidRPr="00514AD2">
        <w:rPr>
          <w:rFonts w:cs="Arial"/>
          <w:color w:val="000000"/>
          <w:u w:val="single"/>
        </w:rPr>
        <w:t xml:space="preserve"> МРУ котао ТЕНТ-А</w:t>
      </w:r>
      <w:r w:rsidR="00A40D6D" w:rsidRPr="00F62D36">
        <w:t xml:space="preserve"> </w:t>
      </w:r>
      <w:r w:rsidR="00A40D6D" w:rsidRPr="00514AD2">
        <w:rPr>
          <w:lang w:val="sr-Cyrl-RS"/>
        </w:rPr>
        <w:t xml:space="preserve">- </w:t>
      </w:r>
      <w:r w:rsidR="00A40D6D" w:rsidRPr="00F62D36">
        <w:t>Извод</w:t>
      </w:r>
      <w:r w:rsidR="00A40D6D" w:rsidRPr="00514AD2">
        <w:rPr>
          <w:lang w:val="sr-Cyrl-RS"/>
        </w:rPr>
        <w:t>е</w:t>
      </w:r>
      <w:r w:rsidR="00A40D6D" w:rsidRPr="00F62D36">
        <w:t xml:space="preserve"> из каталога произвођача понуђене опреме (</w:t>
      </w:r>
      <w:r w:rsidR="00A40D6D" w:rsidRPr="00514AD2">
        <w:rPr>
          <w:noProof/>
          <w:lang w:val="sr-Cyrl-CS"/>
        </w:rPr>
        <w:t>на српском и</w:t>
      </w:r>
      <w:r w:rsidR="00A40D6D" w:rsidRPr="00F62D36">
        <w:rPr>
          <w:noProof/>
        </w:rPr>
        <w:t>ли</w:t>
      </w:r>
      <w:r w:rsidR="00A40D6D" w:rsidRPr="00514AD2">
        <w:rPr>
          <w:noProof/>
          <w:lang w:val="sr-Cyrl-CS"/>
        </w:rPr>
        <w:t xml:space="preserve"> енглеском језику),</w:t>
      </w:r>
      <w:r w:rsidR="00A40D6D" w:rsidRPr="00F62D36">
        <w:t xml:space="preserve"> са јасно означеним захтеваним техничким карактеристикама добара која се нуде, а којим се доказује да понуђена добра у потпуности одговарају захтеваној техничкој спецификацији</w:t>
      </w:r>
      <w:r w:rsidR="00030E18" w:rsidRPr="00514AD2">
        <w:rPr>
          <w:lang w:val="sr-Cyrl-RS"/>
        </w:rPr>
        <w:t>;</w:t>
      </w:r>
    </w:p>
    <w:p w:rsidR="00514AD2" w:rsidRPr="00514AD2" w:rsidRDefault="00E16947" w:rsidP="001B36F8">
      <w:pPr>
        <w:pStyle w:val="KDNabrajanje"/>
        <w:numPr>
          <w:ilvl w:val="0"/>
          <w:numId w:val="21"/>
        </w:numPr>
        <w:autoSpaceDE w:val="0"/>
        <w:autoSpaceDN w:val="0"/>
        <w:adjustRightInd w:val="0"/>
        <w:spacing w:before="0"/>
        <w:ind w:left="714" w:hanging="357"/>
        <w:rPr>
          <w:rFonts w:eastAsia="TimesNewRomanPSMT" w:cs="Arial"/>
        </w:rPr>
      </w:pPr>
      <w:r w:rsidRPr="00514AD2">
        <w:rPr>
          <w:rFonts w:eastAsia="TimesNewRomanPSMT" w:cs="Arial"/>
          <w:bCs/>
          <w:iCs/>
        </w:rPr>
        <w:t xml:space="preserve">понуђач није доставио </w:t>
      </w:r>
      <w:r w:rsidR="00030E18" w:rsidRPr="00514AD2">
        <w:rPr>
          <w:rFonts w:eastAsia="TimesNewRomanPSMT" w:cs="Arial"/>
          <w:bCs/>
          <w:iCs/>
          <w:lang w:val="sr-Cyrl-RS"/>
        </w:rPr>
        <w:t>з</w:t>
      </w:r>
      <w:r w:rsidR="00030E18" w:rsidRPr="00514AD2">
        <w:rPr>
          <w:lang w:val="sr-Cyrl-RS"/>
        </w:rPr>
        <w:t xml:space="preserve">а </w:t>
      </w:r>
      <w:r w:rsidR="00030E18" w:rsidRPr="00514AD2">
        <w:rPr>
          <w:u w:val="single"/>
        </w:rPr>
        <w:t>Eлeктрoмoтoрн</w:t>
      </w:r>
      <w:r w:rsidR="00030E18" w:rsidRPr="00514AD2">
        <w:rPr>
          <w:u w:val="single"/>
          <w:lang w:val="sr-Cyrl-RS"/>
        </w:rPr>
        <w:t>е</w:t>
      </w:r>
      <w:r w:rsidR="00030E18" w:rsidRPr="00514AD2">
        <w:rPr>
          <w:u w:val="single"/>
        </w:rPr>
        <w:t xml:space="preserve"> пoгoн</w:t>
      </w:r>
      <w:r w:rsidR="00030E18" w:rsidRPr="00514AD2">
        <w:rPr>
          <w:u w:val="single"/>
          <w:lang w:val="sr-Cyrl-RS"/>
        </w:rPr>
        <w:t>е</w:t>
      </w:r>
      <w:r w:rsidR="00030E18" w:rsidRPr="00514AD2">
        <w:rPr>
          <w:u w:val="single"/>
        </w:rPr>
        <w:t xml:space="preserve"> вeнтилa и клaпни</w:t>
      </w:r>
      <w:r w:rsidR="00030E18" w:rsidRPr="00514AD2">
        <w:rPr>
          <w:u w:val="single"/>
          <w:lang w:val="sr-Cyrl-RS"/>
        </w:rPr>
        <w:t xml:space="preserve"> - </w:t>
      </w:r>
      <w:r w:rsidR="00030E18" w:rsidRPr="00F62D36">
        <w:t>Извод</w:t>
      </w:r>
      <w:r w:rsidR="00030E18" w:rsidRPr="00514AD2">
        <w:rPr>
          <w:lang w:val="sr-Cyrl-RS"/>
        </w:rPr>
        <w:t>е</w:t>
      </w:r>
      <w:r w:rsidR="00030E18" w:rsidRPr="00F62D36">
        <w:t xml:space="preserve"> из каталога произвођача понуђене опреме (</w:t>
      </w:r>
      <w:r w:rsidR="00030E18" w:rsidRPr="00514AD2">
        <w:rPr>
          <w:noProof/>
          <w:lang w:val="sr-Cyrl-CS"/>
        </w:rPr>
        <w:t>на српском и</w:t>
      </w:r>
      <w:r w:rsidR="00030E18" w:rsidRPr="00F62D36">
        <w:rPr>
          <w:noProof/>
        </w:rPr>
        <w:t>ли</w:t>
      </w:r>
      <w:r w:rsidR="00030E18" w:rsidRPr="00514AD2">
        <w:rPr>
          <w:noProof/>
          <w:lang w:val="sr-Cyrl-CS"/>
        </w:rPr>
        <w:t xml:space="preserve"> енглеском језику),</w:t>
      </w:r>
      <w:r w:rsidR="00030E18" w:rsidRPr="00F62D36">
        <w:t xml:space="preserve"> са јасно означеним захтеваним техничким карактеристикама добара која се нуде, а којим се доказује да понуђена добра у потпуности одговарају захтеваној техничкој спецификацији</w:t>
      </w:r>
      <w:r w:rsidR="00030E18" w:rsidRPr="00514AD2">
        <w:rPr>
          <w:lang w:val="sr-Cyrl-RS"/>
        </w:rPr>
        <w:t>;</w:t>
      </w:r>
    </w:p>
    <w:p w:rsidR="00B20A6C" w:rsidRPr="00514AD2" w:rsidRDefault="00B20A6C" w:rsidP="001B36F8">
      <w:pPr>
        <w:pStyle w:val="KDNabrajanje"/>
        <w:numPr>
          <w:ilvl w:val="0"/>
          <w:numId w:val="21"/>
        </w:numPr>
        <w:autoSpaceDE w:val="0"/>
        <w:autoSpaceDN w:val="0"/>
        <w:adjustRightInd w:val="0"/>
        <w:spacing w:before="0"/>
        <w:ind w:left="714" w:hanging="357"/>
        <w:rPr>
          <w:rFonts w:eastAsia="TimesNewRomanPSMT" w:cs="Arial"/>
        </w:rPr>
      </w:pPr>
      <w:r w:rsidRPr="00514AD2">
        <w:rPr>
          <w:rFonts w:eastAsia="TimesNewRomanPSMT" w:cs="Arial"/>
        </w:rPr>
        <w:t>је понуђени рок важења понуде краћи од прописаног;</w:t>
      </w:r>
    </w:p>
    <w:p w:rsidR="00B20A6C" w:rsidRPr="00390448" w:rsidRDefault="00B20A6C" w:rsidP="00390448">
      <w:pPr>
        <w:pStyle w:val="KDNabrajanje"/>
        <w:numPr>
          <w:ilvl w:val="0"/>
          <w:numId w:val="21"/>
        </w:numPr>
        <w:spacing w:before="0"/>
        <w:ind w:left="714" w:hanging="357"/>
        <w:rPr>
          <w:rFonts w:cs="Arial"/>
        </w:rPr>
      </w:pPr>
      <w:r w:rsidRPr="0039044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390448">
        <w:rPr>
          <w:rFonts w:eastAsia="TimesNewRomanPSMT" w:cs="Arial"/>
          <w:bCs/>
          <w:iCs/>
          <w:lang w:val="sr-Cyrl-RS"/>
        </w:rPr>
        <w:t>.</w:t>
      </w:r>
    </w:p>
    <w:p w:rsidR="00F8401B" w:rsidRPr="00F8401B" w:rsidRDefault="00F8401B" w:rsidP="00390448">
      <w:pPr>
        <w:spacing w:before="0"/>
        <w:rPr>
          <w:rFonts w:cs="Arial"/>
          <w:sz w:val="6"/>
          <w:szCs w:val="6"/>
        </w:rPr>
      </w:pPr>
    </w:p>
    <w:p w:rsidR="00B20A6C" w:rsidRPr="00F10346" w:rsidRDefault="00B20A6C" w:rsidP="00390448">
      <w:pPr>
        <w:spacing w:before="0"/>
        <w:rPr>
          <w:rFonts w:cs="Arial"/>
        </w:rPr>
      </w:pPr>
      <w:r w:rsidRPr="00390448">
        <w:rPr>
          <w:rFonts w:cs="Arial"/>
        </w:rPr>
        <w:t>Наручилац ће донети одлуку о обустави поступка јавне</w:t>
      </w:r>
      <w:r w:rsidRPr="00F10346">
        <w:rPr>
          <w:rFonts w:cs="Arial"/>
        </w:rPr>
        <w:t xml:space="preserve"> набавке у складу са чланом 109. Закона.</w:t>
      </w:r>
    </w:p>
    <w:p w:rsidR="003C65C1" w:rsidRDefault="003C65C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EC4B91" w:rsidRPr="00101837" w:rsidRDefault="00EC4B9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C14152" w:rsidRPr="00F10346" w:rsidRDefault="00C14152" w:rsidP="00B73EB4">
      <w:pPr>
        <w:pStyle w:val="KDParagraf"/>
        <w:spacing w:before="0"/>
        <w:rPr>
          <w:rFonts w:eastAsia="TimesNewRomanPSMT" w:cs="Arial"/>
        </w:rPr>
      </w:pPr>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40" w:name="_Toc441651607"/>
      <w:bookmarkStart w:id="241" w:name="_Toc442559918"/>
      <w:r w:rsidRPr="00F10346">
        <w:rPr>
          <w:rFonts w:cs="Arial"/>
          <w:lang w:val="ru-RU"/>
        </w:rPr>
        <w:t>Н</w:t>
      </w:r>
      <w:r w:rsidRPr="00F10346">
        <w:rPr>
          <w:rFonts w:cs="Arial"/>
        </w:rPr>
        <w:t>егативне референце</w:t>
      </w:r>
      <w:bookmarkEnd w:id="240"/>
      <w:bookmarkEnd w:id="241"/>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1B36F8">
      <w:pPr>
        <w:pStyle w:val="KDParagraf"/>
        <w:spacing w:before="6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1B36F8">
      <w:pPr>
        <w:pStyle w:val="KDParagraf"/>
        <w:spacing w:before="6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Default="00952E72"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2" w:name="_Toc441651608"/>
      <w:bookmarkStart w:id="243" w:name="_Toc442559919"/>
      <w:r w:rsidRPr="00F10346">
        <w:rPr>
          <w:rFonts w:cs="Arial"/>
        </w:rPr>
        <w:t>Увид у документацију</w:t>
      </w:r>
      <w:bookmarkEnd w:id="242"/>
      <w:bookmarkEnd w:id="243"/>
    </w:p>
    <w:p w:rsidR="008D2B23" w:rsidRPr="00F10346" w:rsidRDefault="008D2B23" w:rsidP="00B73EB4">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B73EB4">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3C65C1" w:rsidRDefault="003C65C1" w:rsidP="00B73EB4">
      <w:pPr>
        <w:pStyle w:val="KDParagraf"/>
        <w:spacing w:before="0"/>
        <w:rPr>
          <w:rFonts w:cs="Arial"/>
          <w:lang w:val="sr-Cyrl-RS" w:bidi="en-US"/>
        </w:rPr>
      </w:pPr>
    </w:p>
    <w:p w:rsidR="00EC4B91" w:rsidRPr="003C65C1" w:rsidRDefault="00EC4B91"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4" w:name="_Toc441651609"/>
      <w:bookmarkStart w:id="245" w:name="_Toc442559920"/>
      <w:r w:rsidRPr="00F10346">
        <w:rPr>
          <w:rFonts w:cs="Arial"/>
          <w:lang w:val="ru-RU"/>
        </w:rPr>
        <w:lastRenderedPageBreak/>
        <w:t>З</w:t>
      </w:r>
      <w:r w:rsidRPr="00F10346">
        <w:rPr>
          <w:rFonts w:cs="Arial"/>
        </w:rPr>
        <w:t>аштита права понуђача</w:t>
      </w:r>
      <w:bookmarkEnd w:id="244"/>
      <w:bookmarkEnd w:id="245"/>
    </w:p>
    <w:p w:rsidR="00886827" w:rsidRPr="00BE2F81" w:rsidRDefault="00886827" w:rsidP="007538C4">
      <w:pPr>
        <w:pStyle w:val="KDParagraf"/>
        <w:spacing w:before="6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7538C4">
      <w:pPr>
        <w:pStyle w:val="KDParagraf"/>
        <w:spacing w:before="60"/>
        <w:rPr>
          <w:rFonts w:cs="Arial"/>
          <w:b/>
          <w:sz w:val="12"/>
          <w:szCs w:val="12"/>
          <w:lang w:val="sr-Cyrl-RS" w:bidi="en-US"/>
        </w:rPr>
      </w:pPr>
    </w:p>
    <w:p w:rsidR="00886827" w:rsidRPr="00F10346" w:rsidRDefault="00886827" w:rsidP="007538C4">
      <w:pPr>
        <w:pStyle w:val="KDParagraf"/>
        <w:spacing w:before="60"/>
        <w:rPr>
          <w:rFonts w:cs="Arial"/>
          <w:b/>
          <w:lang w:bidi="en-US"/>
        </w:rPr>
      </w:pPr>
      <w:r w:rsidRPr="00F10346">
        <w:rPr>
          <w:rFonts w:cs="Arial"/>
          <w:b/>
          <w:lang w:bidi="en-US"/>
        </w:rPr>
        <w:t>Рокови и начин подношења захтева за заштиту права:</w:t>
      </w:r>
    </w:p>
    <w:p w:rsidR="00802820" w:rsidRDefault="00886827" w:rsidP="007538C4">
      <w:pPr>
        <w:spacing w:before="60"/>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 Београд,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7538C4">
      <w:pPr>
        <w:spacing w:before="60"/>
        <w:rPr>
          <w:rFonts w:cs="Arial"/>
          <w:lang w:bidi="en-US"/>
        </w:rPr>
      </w:pPr>
      <w:r w:rsidRPr="00F10346">
        <w:rPr>
          <w:rFonts w:cs="Arial"/>
          <w:lang w:bidi="en-US"/>
        </w:rPr>
        <w:t>Захтев за заштиту права за ЈН добара</w:t>
      </w:r>
      <w:r w:rsidR="00E40CFE" w:rsidRPr="00E40CFE">
        <w:t xml:space="preserve"> </w:t>
      </w:r>
      <w:r w:rsidR="001A2BAC" w:rsidRPr="00A40D6D">
        <w:rPr>
          <w:rFonts w:eastAsia="Arial" w:cs="Arial"/>
          <w:b/>
          <w:color w:val="000000"/>
        </w:rPr>
        <w:t>Електропогони преградни и регулациони погони ТЕНТ-А</w:t>
      </w:r>
      <w:r w:rsidR="00367BB5">
        <w:rPr>
          <w:rFonts w:cs="Arial"/>
          <w:b/>
          <w:lang w:val="sr-Cyrl-RS"/>
        </w:rPr>
        <w:t xml:space="preserve">, </w:t>
      </w:r>
      <w:r w:rsidR="00367BB5" w:rsidRPr="00F10346">
        <w:rPr>
          <w:rFonts w:cs="Arial"/>
          <w:lang w:val="ru-RU"/>
        </w:rPr>
        <w:t>бр</w:t>
      </w:r>
      <w:r w:rsidR="00367BB5">
        <w:rPr>
          <w:rFonts w:cs="Arial"/>
          <w:lang w:val="ru-RU"/>
        </w:rPr>
        <w:t>.</w:t>
      </w:r>
      <w:r w:rsidR="00367BB5" w:rsidRPr="00F10346">
        <w:rPr>
          <w:rFonts w:cs="Arial"/>
          <w:lang w:val="ru-RU"/>
        </w:rPr>
        <w:t xml:space="preserve"> </w:t>
      </w:r>
      <w:r w:rsidR="00367BB5" w:rsidRPr="00933475">
        <w:rPr>
          <w:rFonts w:cs="Arial"/>
          <w:b/>
        </w:rPr>
        <w:t>3000/</w:t>
      </w:r>
      <w:r w:rsidR="001A2BAC">
        <w:rPr>
          <w:rFonts w:cs="Arial"/>
          <w:b/>
          <w:lang w:val="sr-Cyrl-RS"/>
        </w:rPr>
        <w:t>0672</w:t>
      </w:r>
      <w:r w:rsidR="00367BB5">
        <w:rPr>
          <w:rFonts w:cs="Arial"/>
          <w:b/>
          <w:lang w:val="sr-Cyrl-RS"/>
        </w:rPr>
        <w:t xml:space="preserve">/2018  </w:t>
      </w:r>
      <w:r w:rsidR="00367BB5" w:rsidRPr="00933475">
        <w:rPr>
          <w:rFonts w:cs="Arial"/>
          <w:b/>
        </w:rPr>
        <w:t>(</w:t>
      </w:r>
      <w:r w:rsidR="00367BB5">
        <w:rPr>
          <w:rFonts w:cs="Arial"/>
          <w:b/>
          <w:lang w:val="sr-Cyrl-RS"/>
        </w:rPr>
        <w:t xml:space="preserve">НН </w:t>
      </w:r>
      <w:r w:rsidR="001A2BAC">
        <w:rPr>
          <w:rFonts w:cs="Arial"/>
          <w:b/>
          <w:lang w:val="sr-Cyrl-RS"/>
        </w:rPr>
        <w:t>324</w:t>
      </w:r>
      <w:r w:rsidR="00367BB5">
        <w:rPr>
          <w:rFonts w:cs="Arial"/>
          <w:b/>
          <w:lang w:val="sr-Cyrl-RS"/>
        </w:rPr>
        <w:t>/2018</w:t>
      </w:r>
      <w:r w:rsidR="00367BB5" w:rsidRPr="00933475">
        <w:rPr>
          <w:rFonts w:cs="Arial"/>
          <w:b/>
        </w:rPr>
        <w:t>)</w:t>
      </w:r>
      <w:r w:rsidRPr="003C65C1">
        <w:rPr>
          <w:rFonts w:cs="Arial"/>
          <w:b/>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7538C4">
      <w:pPr>
        <w:pStyle w:val="KDParagraf"/>
        <w:spacing w:before="6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81"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r w:rsidR="008824F8" w:rsidRPr="00BE2F81">
        <w:rPr>
          <w:rFonts w:cs="Arial"/>
          <w:lang w:bidi="en-US"/>
        </w:rPr>
        <w:t>,00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7538C4">
      <w:pPr>
        <w:pStyle w:val="KDParagraf"/>
        <w:spacing w:before="6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BE2F81" w:rsidRDefault="00886827" w:rsidP="007538C4">
      <w:pPr>
        <w:pStyle w:val="KDParagraf"/>
        <w:spacing w:before="6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326CD7">
      <w:pPr>
        <w:pStyle w:val="KDParagraf"/>
        <w:spacing w:before="6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326CD7">
      <w:pPr>
        <w:pStyle w:val="KDParagraf"/>
        <w:spacing w:before="6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BE2F81" w:rsidRDefault="00886827" w:rsidP="00326CD7">
      <w:pPr>
        <w:pStyle w:val="KDParagraf"/>
        <w:spacing w:before="6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BE2F81" w:rsidRDefault="00886827" w:rsidP="00326CD7">
      <w:pPr>
        <w:pStyle w:val="KDParagraf"/>
        <w:spacing w:before="6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Default="008824F8" w:rsidP="00326CD7">
      <w:pPr>
        <w:pStyle w:val="KDParagraf"/>
        <w:spacing w:before="60"/>
        <w:rPr>
          <w:rFonts w:cs="Arial"/>
          <w:lang w:val="sr-Cyrl-RS" w:eastAsia="sr-Latn-C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8401B" w:rsidRPr="00F8401B" w:rsidRDefault="00F8401B" w:rsidP="00326CD7">
      <w:pPr>
        <w:pStyle w:val="KDParagraf"/>
        <w:spacing w:before="60"/>
        <w:rPr>
          <w:rFonts w:cs="Arial"/>
          <w:b/>
          <w:sz w:val="10"/>
          <w:szCs w:val="10"/>
          <w:lang w:bidi="en-US"/>
        </w:rPr>
      </w:pPr>
    </w:p>
    <w:p w:rsidR="00886827" w:rsidRPr="00F10346" w:rsidRDefault="00886827" w:rsidP="001A2BAC">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1A2BAC">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1A2BAC">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1A2BAC">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1A2BAC">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1A2BAC">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1A2BAC">
      <w:pPr>
        <w:pStyle w:val="KDParagraf"/>
        <w:spacing w:before="0"/>
        <w:rPr>
          <w:rFonts w:cs="Arial"/>
          <w:lang w:bidi="en-US"/>
        </w:rPr>
      </w:pPr>
      <w:r w:rsidRPr="00F10346">
        <w:rPr>
          <w:rFonts w:cs="Arial"/>
          <w:lang w:bidi="en-US"/>
        </w:rPr>
        <w:lastRenderedPageBreak/>
        <w:t>5) чињенице и доказе којима се повреде доказују</w:t>
      </w:r>
    </w:p>
    <w:p w:rsidR="00886827" w:rsidRPr="00F10346" w:rsidRDefault="00886827" w:rsidP="001A2BAC">
      <w:pPr>
        <w:pStyle w:val="KDParagraf"/>
        <w:spacing w:before="0"/>
        <w:rPr>
          <w:rFonts w:cs="Arial"/>
          <w:lang w:bidi="en-US"/>
        </w:rPr>
      </w:pPr>
      <w:r w:rsidRPr="00F10346">
        <w:rPr>
          <w:rFonts w:cs="Arial"/>
          <w:lang w:bidi="en-US"/>
        </w:rPr>
        <w:t>6) потврду о уплати таксе из члана 156. ЗЈН</w:t>
      </w:r>
    </w:p>
    <w:p w:rsidR="008824F8" w:rsidRPr="00BE2F81" w:rsidRDefault="00886827" w:rsidP="001A2BAC">
      <w:pPr>
        <w:pStyle w:val="KDParagraf"/>
        <w:spacing w:before="0"/>
        <w:rPr>
          <w:rFonts w:cs="Arial"/>
          <w:lang w:val="sr-Cyrl-RS" w:bidi="en-US"/>
        </w:rPr>
      </w:pPr>
      <w:r w:rsidRPr="00F10346">
        <w:rPr>
          <w:rFonts w:cs="Arial"/>
          <w:lang w:bidi="en-US"/>
        </w:rPr>
        <w:t>7) потпис подносиоца.</w:t>
      </w:r>
    </w:p>
    <w:p w:rsidR="00FB5EB4" w:rsidRPr="00FB5EB4" w:rsidRDefault="00FB5EB4" w:rsidP="001A2BAC">
      <w:pPr>
        <w:pStyle w:val="KDParagraf"/>
        <w:spacing w:before="0"/>
        <w:rPr>
          <w:rFonts w:cs="Arial"/>
          <w:b/>
          <w:sz w:val="10"/>
          <w:szCs w:val="10"/>
          <w:lang w:bidi="en-US"/>
        </w:rPr>
      </w:pPr>
    </w:p>
    <w:p w:rsidR="00FB5EB4" w:rsidRPr="00F10346" w:rsidRDefault="00FB5EB4" w:rsidP="00FB5EB4">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FB5EB4" w:rsidRPr="00F10346" w:rsidRDefault="00FB5EB4" w:rsidP="00FB5EB4">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FB5EB4" w:rsidRPr="00BE2F81" w:rsidRDefault="00FB5EB4" w:rsidP="00FB5EB4">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BE2F81" w:rsidRDefault="008824F8" w:rsidP="00326CD7">
      <w:pPr>
        <w:pStyle w:val="KDParagraf"/>
        <w:spacing w:before="6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1A2BAC">
        <w:rPr>
          <w:rFonts w:cs="Arial"/>
          <w:b/>
          <w:lang w:val="sr-Cyrl-RS"/>
        </w:rPr>
        <w:t>0672</w:t>
      </w:r>
      <w:r w:rsidR="00F03822">
        <w:rPr>
          <w:rFonts w:cs="Arial"/>
          <w:b/>
          <w:lang w:val="sr-Cyrl-CS"/>
        </w:rPr>
        <w:t xml:space="preserve"> </w:t>
      </w:r>
      <w:r w:rsidR="00F17152" w:rsidRPr="00071FE7">
        <w:rPr>
          <w:rFonts w:cs="Arial"/>
          <w:b/>
          <w:lang w:val="sr-Cyrl-CS"/>
        </w:rPr>
        <w:t>201</w:t>
      </w:r>
      <w:r w:rsidR="00367BB5">
        <w:rPr>
          <w:rFonts w:cs="Arial"/>
          <w:b/>
          <w:lang w:val="sr-Cyrl-CS"/>
        </w:rPr>
        <w:t>8</w:t>
      </w:r>
      <w:r w:rsidR="002C1D56" w:rsidRPr="00071FE7">
        <w:rPr>
          <w:rFonts w:cs="Arial"/>
          <w:b/>
          <w:lang w:val="sr-Latn-RS"/>
        </w:rPr>
        <w:t xml:space="preserve"> </w:t>
      </w:r>
      <w:r w:rsidR="00F17152" w:rsidRPr="00071FE7">
        <w:rPr>
          <w:rFonts w:cs="Arial"/>
          <w:b/>
          <w:lang w:val="sr-Cyrl-CS"/>
        </w:rPr>
        <w:t>(</w:t>
      </w:r>
      <w:r w:rsidR="001A2BAC">
        <w:rPr>
          <w:rFonts w:cs="Arial"/>
          <w:b/>
          <w:lang w:val="sr-Cyrl-RS"/>
        </w:rPr>
        <w:t>324</w:t>
      </w:r>
      <w:r w:rsidR="00F17152" w:rsidRPr="00071FE7">
        <w:rPr>
          <w:rFonts w:cs="Arial"/>
          <w:b/>
          <w:lang w:val="sr-Latn-RS"/>
        </w:rPr>
        <w:t xml:space="preserve"> </w:t>
      </w:r>
      <w:r w:rsidR="00364CFC">
        <w:rPr>
          <w:rFonts w:cs="Arial"/>
          <w:b/>
          <w:lang w:val="sr-Cyrl-CS"/>
        </w:rPr>
        <w:t>201</w:t>
      </w:r>
      <w:r w:rsidR="00367BB5">
        <w:rPr>
          <w:rFonts w:cs="Arial"/>
          <w:b/>
          <w:lang w:val="sr-Cyrl-CS"/>
        </w:rPr>
        <w:t>8</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1A2BAC">
        <w:rPr>
          <w:rFonts w:cs="Arial"/>
          <w:b/>
          <w:lang w:val="sr-Cyrl-RS"/>
        </w:rPr>
        <w:t>0672</w:t>
      </w:r>
      <w:r w:rsidR="00367BB5">
        <w:rPr>
          <w:rFonts w:cs="Arial"/>
          <w:b/>
          <w:lang w:val="sr-Cyrl-CS"/>
        </w:rPr>
        <w:t>/2018</w:t>
      </w:r>
      <w:r w:rsidR="002C1D56" w:rsidRPr="00071FE7">
        <w:rPr>
          <w:rFonts w:cs="Arial"/>
          <w:b/>
          <w:lang w:val="sr-Latn-RS"/>
        </w:rPr>
        <w:t xml:space="preserve"> </w:t>
      </w:r>
      <w:r w:rsidR="00F17152" w:rsidRPr="00071FE7">
        <w:rPr>
          <w:rFonts w:cs="Arial"/>
          <w:b/>
          <w:lang w:val="sr-Cyrl-CS"/>
        </w:rPr>
        <w:t>(</w:t>
      </w:r>
      <w:r w:rsidR="001A2BAC">
        <w:rPr>
          <w:rFonts w:cs="Arial"/>
          <w:b/>
          <w:lang w:val="sr-Cyrl-RS"/>
        </w:rPr>
        <w:t>324</w:t>
      </w:r>
      <w:r w:rsidR="00367BB5">
        <w:rPr>
          <w:rFonts w:cs="Arial"/>
          <w:b/>
          <w:lang w:val="sr-Cyrl-RS"/>
        </w:rPr>
        <w:t>/2018</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326CD7">
      <w:pPr>
        <w:pStyle w:val="KDParagraf"/>
        <w:spacing w:before="6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326CD7">
      <w:pPr>
        <w:pStyle w:val="KDParagraf"/>
        <w:spacing w:before="6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326CD7">
      <w:pPr>
        <w:pStyle w:val="KDParagraf"/>
        <w:spacing w:before="6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326CD7">
      <w:pPr>
        <w:pStyle w:val="KDParagraf"/>
        <w:spacing w:before="6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326CD7">
      <w:pPr>
        <w:pStyle w:val="KDParagraf"/>
        <w:spacing w:before="6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326CD7">
      <w:pPr>
        <w:pStyle w:val="KDParagraf"/>
        <w:spacing w:before="6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326CD7">
      <w:pPr>
        <w:pStyle w:val="KDParagraf"/>
        <w:spacing w:before="6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326CD7">
      <w:pPr>
        <w:pStyle w:val="KDParagraf"/>
        <w:spacing w:before="6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BE2F81" w:rsidRDefault="00886827" w:rsidP="00326CD7">
      <w:pPr>
        <w:pStyle w:val="KDParagraf"/>
        <w:spacing w:before="60"/>
        <w:rPr>
          <w:rFonts w:cs="Arial"/>
          <w:lang w:val="sr-Cyrl-RS" w:bidi="en-US"/>
        </w:rPr>
      </w:pPr>
      <w:r w:rsidRPr="00F10346">
        <w:rPr>
          <w:rFonts w:cs="Arial"/>
          <w:lang w:bidi="en-US"/>
        </w:rPr>
        <w:t>О трошковима одлучује Републичка комисија. Одлука Републичке комисије је извршни наслов.</w:t>
      </w:r>
    </w:p>
    <w:p w:rsidR="00256C56" w:rsidRPr="00FB5EB4" w:rsidRDefault="00256C56" w:rsidP="00886827">
      <w:pPr>
        <w:pStyle w:val="KDParagraf"/>
        <w:spacing w:before="0"/>
        <w:rPr>
          <w:rFonts w:cs="Arial"/>
          <w:b/>
          <w:sz w:val="12"/>
          <w:szCs w:val="12"/>
          <w:lang w:val="sr-Cyrl-RS" w:bidi="en-US"/>
        </w:rPr>
      </w:pPr>
    </w:p>
    <w:p w:rsidR="00886827" w:rsidRPr="00F10346" w:rsidRDefault="00886827" w:rsidP="00F8401B">
      <w:pPr>
        <w:pStyle w:val="KDParagraf"/>
        <w:spacing w:before="6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F8401B">
      <w:pPr>
        <w:pStyle w:val="KDParagraf"/>
        <w:spacing w:before="6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F8401B">
      <w:pPr>
        <w:pStyle w:val="KDParagraf"/>
        <w:spacing w:before="6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F8401B">
      <w:pPr>
        <w:pStyle w:val="KDParagraf"/>
        <w:spacing w:before="6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Default="00886827" w:rsidP="00F8401B">
      <w:pPr>
        <w:pStyle w:val="KDParagraf"/>
        <w:spacing w:before="60"/>
        <w:rPr>
          <w:rFonts w:cs="Arial"/>
          <w:lang w:val="sr-Cyrl-RS"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F8401B">
      <w:pPr>
        <w:pStyle w:val="KDParagraf"/>
        <w:spacing w:before="6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F8401B">
      <w:pPr>
        <w:pStyle w:val="KDParagraf"/>
        <w:spacing w:before="60"/>
        <w:rPr>
          <w:rFonts w:cs="Arial"/>
          <w:lang w:val="sr-Cyrl-RS" w:bidi="en-US"/>
        </w:rPr>
      </w:pPr>
      <w:r w:rsidRPr="00F10346">
        <w:rPr>
          <w:rFonts w:cs="Arial"/>
          <w:lang w:bidi="en-US"/>
        </w:rPr>
        <w:t>(1) да буде издата од стране банке и да садржи печат банке;</w:t>
      </w:r>
    </w:p>
    <w:p w:rsidR="00886827" w:rsidRPr="0087194C" w:rsidRDefault="00886827" w:rsidP="00F8401B">
      <w:pPr>
        <w:pStyle w:val="KDParagraf"/>
        <w:spacing w:before="60"/>
        <w:rPr>
          <w:rFonts w:cs="Arial"/>
          <w:lang w:val="sr-Cyrl-RS" w:bidi="en-US"/>
        </w:rPr>
      </w:pPr>
      <w:r w:rsidRPr="00F10346">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7194C" w:rsidRDefault="00886827" w:rsidP="00F8401B">
      <w:pPr>
        <w:pStyle w:val="KDParagraf"/>
        <w:spacing w:before="60"/>
        <w:rPr>
          <w:rFonts w:cs="Arial"/>
          <w:lang w:val="sr-Cyrl-RS" w:bidi="en-US"/>
        </w:rPr>
      </w:pPr>
      <w:r w:rsidRPr="00F10346">
        <w:rPr>
          <w:rFonts w:cs="Arial"/>
          <w:lang w:bidi="en-US"/>
        </w:rPr>
        <w:t>(3) износ таксе из члана 156. ЗЈН чија се уплата врши;</w:t>
      </w:r>
    </w:p>
    <w:p w:rsidR="00886827" w:rsidRPr="0087194C" w:rsidRDefault="00886827" w:rsidP="00F8401B">
      <w:pPr>
        <w:pStyle w:val="KDParagraf"/>
        <w:spacing w:before="60"/>
        <w:rPr>
          <w:rFonts w:cs="Arial"/>
          <w:lang w:val="sr-Cyrl-RS" w:bidi="en-US"/>
        </w:rPr>
      </w:pPr>
      <w:r w:rsidRPr="00F10346">
        <w:rPr>
          <w:rFonts w:cs="Arial"/>
          <w:lang w:bidi="en-US"/>
        </w:rPr>
        <w:t>(4) број рачуна: 840-30678845-06;</w:t>
      </w:r>
    </w:p>
    <w:p w:rsidR="00886827" w:rsidRPr="0087194C" w:rsidRDefault="00886827" w:rsidP="00F8401B">
      <w:pPr>
        <w:pStyle w:val="KDParagraf"/>
        <w:spacing w:before="60"/>
        <w:rPr>
          <w:rFonts w:cs="Arial"/>
          <w:lang w:val="sr-Cyrl-RS" w:bidi="en-US"/>
        </w:rPr>
      </w:pPr>
      <w:r w:rsidRPr="00F10346">
        <w:rPr>
          <w:rFonts w:cs="Arial"/>
          <w:lang w:bidi="en-US"/>
        </w:rPr>
        <w:t>(5) шифру плаћања: 153 или 253;</w:t>
      </w:r>
    </w:p>
    <w:p w:rsidR="00886827" w:rsidRPr="0087194C" w:rsidRDefault="00886827" w:rsidP="00F8401B">
      <w:pPr>
        <w:pStyle w:val="KDParagraf"/>
        <w:spacing w:before="60"/>
        <w:rPr>
          <w:rFonts w:cs="Arial"/>
          <w:lang w:val="sr-Cyrl-RS"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87194C" w:rsidRDefault="00886827" w:rsidP="00F8401B">
      <w:pPr>
        <w:pStyle w:val="KDParagraf"/>
        <w:spacing w:before="60"/>
        <w:rPr>
          <w:rFonts w:cs="Arial"/>
          <w:lang w:val="sr-Cyrl-RS"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87194C" w:rsidRDefault="00886827" w:rsidP="00F8401B">
      <w:pPr>
        <w:pStyle w:val="KDParagraf"/>
        <w:spacing w:before="60"/>
        <w:rPr>
          <w:rFonts w:cs="Arial"/>
          <w:lang w:val="sr-Cyrl-RS" w:bidi="en-US"/>
        </w:rPr>
      </w:pPr>
      <w:r w:rsidRPr="00F10346">
        <w:rPr>
          <w:rFonts w:cs="Arial"/>
          <w:lang w:bidi="en-US"/>
        </w:rPr>
        <w:t>(8) корисник: буџет Републике Србије;</w:t>
      </w:r>
    </w:p>
    <w:p w:rsidR="00886827" w:rsidRPr="0087194C" w:rsidRDefault="00886827" w:rsidP="00F8401B">
      <w:pPr>
        <w:pStyle w:val="KDParagraf"/>
        <w:spacing w:before="60"/>
        <w:rPr>
          <w:rFonts w:cs="Arial"/>
          <w:lang w:val="sr-Cyrl-RS"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09377A" w:rsidRPr="0087194C" w:rsidRDefault="00886827" w:rsidP="00F8401B">
      <w:pPr>
        <w:pStyle w:val="KDParagraf"/>
        <w:spacing w:before="60"/>
        <w:rPr>
          <w:rFonts w:cs="Arial"/>
          <w:lang w:val="sr-Cyrl-RS" w:bidi="en-US"/>
        </w:rPr>
      </w:pPr>
      <w:r w:rsidRPr="00F10346">
        <w:rPr>
          <w:rFonts w:cs="Arial"/>
          <w:lang w:bidi="en-US"/>
        </w:rPr>
        <w:t>(10) потпис овлашћеног лица банке.</w:t>
      </w:r>
    </w:p>
    <w:p w:rsidR="00F8401B" w:rsidRPr="00F8401B" w:rsidRDefault="00F8401B" w:rsidP="00F8401B">
      <w:pPr>
        <w:pStyle w:val="KDParagraf"/>
        <w:spacing w:before="60"/>
        <w:rPr>
          <w:rFonts w:cs="Arial"/>
          <w:sz w:val="4"/>
          <w:szCs w:val="4"/>
          <w:lang w:bidi="en-US"/>
        </w:rPr>
      </w:pPr>
    </w:p>
    <w:p w:rsidR="0009377A" w:rsidRPr="0087194C" w:rsidRDefault="00886827" w:rsidP="00F8401B">
      <w:pPr>
        <w:pStyle w:val="KDParagraf"/>
        <w:spacing w:before="6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F8401B">
      <w:pPr>
        <w:pStyle w:val="KDParagraf"/>
        <w:spacing w:before="6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Pr="00256C56"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Default="00BE2F81" w:rsidP="00886827">
      <w:pPr>
        <w:pStyle w:val="KDParagraf"/>
        <w:spacing w:before="0"/>
        <w:rPr>
          <w:rFonts w:cs="Arial"/>
          <w:sz w:val="12"/>
          <w:szCs w:val="12"/>
          <w:lang w:val="sr-Latn-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F8401B" w:rsidRDefault="00F8401B" w:rsidP="00886827">
      <w:pPr>
        <w:pStyle w:val="KDParagraf"/>
        <w:spacing w:before="0"/>
        <w:rPr>
          <w:rFonts w:cs="Arial"/>
          <w:lang w:val="sr-Latn-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256C56" w:rsidRDefault="00886827" w:rsidP="00886827">
      <w:pPr>
        <w:pStyle w:val="KDParagraf"/>
        <w:spacing w:before="0"/>
        <w:rPr>
          <w:rFonts w:cs="Arial"/>
          <w:sz w:val="12"/>
          <w:szCs w:val="12"/>
          <w:lang w:bidi="en-US"/>
        </w:rPr>
      </w:pP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886827" w:rsidRPr="00256C56" w:rsidRDefault="00886827" w:rsidP="00886827">
      <w:pPr>
        <w:pStyle w:val="KDParagraf"/>
        <w:spacing w:before="0"/>
        <w:rPr>
          <w:rFonts w:cs="Arial"/>
          <w:sz w:val="21"/>
          <w:szCs w:val="21"/>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F8401B" w:rsidRDefault="00F8401B" w:rsidP="00F8401B">
      <w:pPr>
        <w:pStyle w:val="KDPodnaslov2"/>
        <w:spacing w:before="0"/>
        <w:jc w:val="both"/>
        <w:rPr>
          <w:rFonts w:cs="Arial"/>
        </w:rPr>
      </w:pPr>
      <w:bookmarkStart w:id="246" w:name="_Toc441651610"/>
      <w:bookmarkStart w:id="247" w:name="_Toc442559921"/>
    </w:p>
    <w:p w:rsidR="00F8401B" w:rsidRDefault="00F8401B" w:rsidP="00F8401B">
      <w:pPr>
        <w:pStyle w:val="KDPodnaslov2"/>
        <w:spacing w:before="0"/>
        <w:ind w:left="915"/>
        <w:jc w:val="both"/>
        <w:rPr>
          <w:rFonts w:cs="Arial"/>
        </w:rPr>
      </w:pPr>
    </w:p>
    <w:p w:rsidR="00F8401B" w:rsidRPr="00F8401B" w:rsidRDefault="00F8401B" w:rsidP="00F8401B"/>
    <w:p w:rsidR="00F8401B" w:rsidRPr="00F8401B" w:rsidRDefault="00F8401B" w:rsidP="00F8401B"/>
    <w:p w:rsidR="008D2B23" w:rsidRPr="00F10346" w:rsidRDefault="008D2B23" w:rsidP="006B37A6">
      <w:pPr>
        <w:pStyle w:val="KDPodnaslov2"/>
        <w:numPr>
          <w:ilvl w:val="1"/>
          <w:numId w:val="23"/>
        </w:numPr>
        <w:spacing w:before="0"/>
        <w:jc w:val="both"/>
        <w:rPr>
          <w:rFonts w:cs="Arial"/>
        </w:rPr>
      </w:pPr>
      <w:r w:rsidRPr="00F10346">
        <w:rPr>
          <w:rFonts w:cs="Arial"/>
        </w:rPr>
        <w:lastRenderedPageBreak/>
        <w:t>Закључивање уговора</w:t>
      </w:r>
      <w:bookmarkEnd w:id="246"/>
      <w:bookmarkEnd w:id="247"/>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8130A" w:rsidRPr="0078130A" w:rsidRDefault="0078130A" w:rsidP="0078130A">
      <w:r w:rsidRPr="0078130A">
        <w:t xml:space="preserve">Понуђач којем буде додељен уговор, обавезан је да у року од  10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00C3129C">
        <w:rPr>
          <w:lang w:val="sr-Cyrl-RS"/>
        </w:rPr>
        <w:t>средство финансијског обезбеђења</w:t>
      </w:r>
      <w:r w:rsidRPr="0078130A">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8" w:name="_Toc441651611"/>
      <w:bookmarkStart w:id="249" w:name="_Toc442559922"/>
      <w:r w:rsidRPr="00F10346">
        <w:rPr>
          <w:rFonts w:cs="Arial"/>
        </w:rPr>
        <w:t>Измене током трајања уговора</w:t>
      </w:r>
      <w:bookmarkEnd w:id="248"/>
      <w:bookmarkEnd w:id="249"/>
    </w:p>
    <w:p w:rsidR="00B97AA8" w:rsidRPr="00B97AA8" w:rsidRDefault="00B97AA8" w:rsidP="00B97AA8">
      <w:pPr>
        <w:spacing w:before="0"/>
        <w:rPr>
          <w:rFonts w:cs="Arial"/>
          <w:lang w:eastAsia="sr-Latn-CS"/>
        </w:rPr>
      </w:pPr>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 Закона о јавним набавкама.</w:t>
      </w:r>
    </w:p>
    <w:p w:rsidR="00B97AA8" w:rsidRPr="005D7E62" w:rsidRDefault="00B97AA8" w:rsidP="00B97AA8">
      <w:pPr>
        <w:pStyle w:val="KDParagraf"/>
        <w:spacing w:before="0"/>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09469D">
      <w:pPr>
        <w:pStyle w:val="KDPodnaslov1"/>
        <w:numPr>
          <w:ilvl w:val="0"/>
          <w:numId w:val="2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0" w:name="_Toc442559924"/>
      <w:r w:rsidRPr="00F10346">
        <w:t xml:space="preserve">ОБРАЗАЦ </w:t>
      </w:r>
      <w:r w:rsidR="00BE2F81">
        <w:rPr>
          <w:lang w:val="sr-Cyrl-RS"/>
        </w:rPr>
        <w:t>1</w:t>
      </w:r>
      <w:r w:rsidRPr="00F10346">
        <w:rPr>
          <w:noProof/>
        </w:rPr>
        <w:t>.</w:t>
      </w:r>
      <w:bookmarkEnd w:id="250"/>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1A2BAC" w:rsidRPr="00A40D6D">
        <w:rPr>
          <w:rFonts w:eastAsia="Arial" w:cs="Arial"/>
          <w:b/>
          <w:color w:val="000000"/>
        </w:rPr>
        <w:t>Електропогони преградни и регулациони погони ТЕНТ-А</w:t>
      </w:r>
      <w:r w:rsidR="00367BB5">
        <w:rPr>
          <w:rFonts w:cs="Arial"/>
          <w:b/>
          <w:lang w:val="sr-Cyrl-RS"/>
        </w:rPr>
        <w:t xml:space="preserve">, </w:t>
      </w:r>
      <w:r w:rsidR="00367BB5">
        <w:rPr>
          <w:rFonts w:cs="Arial"/>
          <w:lang w:val="ru-RU"/>
        </w:rPr>
        <w:t>ЈН бр.</w:t>
      </w:r>
      <w:r w:rsidR="00367BB5" w:rsidRPr="00F10346">
        <w:rPr>
          <w:rFonts w:cs="Arial"/>
          <w:lang w:val="ru-RU"/>
        </w:rPr>
        <w:t xml:space="preserve"> </w:t>
      </w:r>
      <w:r w:rsidR="00367BB5" w:rsidRPr="00933475">
        <w:rPr>
          <w:rFonts w:cs="Arial"/>
          <w:b/>
        </w:rPr>
        <w:t>3000/</w:t>
      </w:r>
      <w:r w:rsidR="001A2BAC">
        <w:rPr>
          <w:rFonts w:cs="Arial"/>
          <w:b/>
          <w:lang w:val="sr-Cyrl-RS"/>
        </w:rPr>
        <w:t>0672</w:t>
      </w:r>
      <w:r w:rsidR="00367BB5">
        <w:rPr>
          <w:rFonts w:cs="Arial"/>
          <w:b/>
          <w:lang w:val="sr-Cyrl-RS"/>
        </w:rPr>
        <w:t xml:space="preserve">/2018  </w:t>
      </w:r>
      <w:r w:rsidR="00367BB5" w:rsidRPr="00933475">
        <w:rPr>
          <w:rFonts w:cs="Arial"/>
          <w:b/>
        </w:rPr>
        <w:t>(</w:t>
      </w:r>
      <w:r w:rsidR="00367BB5">
        <w:rPr>
          <w:rFonts w:cs="Arial"/>
          <w:b/>
          <w:lang w:val="sr-Cyrl-RS"/>
        </w:rPr>
        <w:t xml:space="preserve">НН </w:t>
      </w:r>
      <w:r w:rsidR="001A2BAC">
        <w:rPr>
          <w:rFonts w:cs="Arial"/>
          <w:b/>
          <w:lang w:val="sr-Cyrl-RS"/>
        </w:rPr>
        <w:t>324</w:t>
      </w:r>
      <w:r w:rsidR="00367BB5">
        <w:rPr>
          <w:rFonts w:cs="Arial"/>
          <w:b/>
          <w:lang w:val="sr-Cyrl-RS"/>
        </w:rPr>
        <w:t>/2018</w:t>
      </w:r>
      <w:r w:rsidR="00367BB5" w:rsidRPr="00933475">
        <w:rPr>
          <w:rFonts w:cs="Arial"/>
          <w:b/>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C21E44" w:rsidRDefault="00C21E44" w:rsidP="00BA2C2D">
      <w:pPr>
        <w:spacing w:before="0"/>
        <w:rPr>
          <w:rFonts w:eastAsia="TimesNewRomanPSMT" w:cs="Arial"/>
          <w:b/>
          <w:bCs/>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3642"/>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9015AB" w:rsidRDefault="001A2BAC" w:rsidP="002D08B2">
            <w:pPr>
              <w:pStyle w:val="podnaslov2"/>
              <w:spacing w:before="0" w:after="0"/>
              <w:jc w:val="left"/>
              <w:rPr>
                <w:rFonts w:cs="Arial"/>
                <w:sz w:val="22"/>
                <w:szCs w:val="22"/>
                <w:lang w:val="sr-Cyrl-CS"/>
              </w:rPr>
            </w:pPr>
            <w:r w:rsidRPr="009015AB">
              <w:rPr>
                <w:rFonts w:eastAsia="Arial" w:cs="Arial"/>
                <w:color w:val="000000"/>
                <w:sz w:val="22"/>
                <w:szCs w:val="22"/>
              </w:rPr>
              <w:t>Електропогони преградни и регулациони погони ТЕНТ-А</w:t>
            </w:r>
            <w:r w:rsidR="00C21E44" w:rsidRPr="009015AB">
              <w:rPr>
                <w:rFonts w:cs="Arial"/>
                <w:sz w:val="22"/>
                <w:szCs w:val="22"/>
                <w:lang w:val="sr-Cyrl-RS"/>
              </w:rPr>
              <w:t xml:space="preserve">  </w:t>
            </w:r>
            <w:r w:rsidR="00367BB5" w:rsidRPr="009015AB">
              <w:rPr>
                <w:rFonts w:cs="Arial"/>
                <w:sz w:val="22"/>
                <w:szCs w:val="22"/>
                <w:lang w:val="sr-Cyrl-RS"/>
              </w:rPr>
              <w:br/>
            </w:r>
            <w:r w:rsidR="00367BB5" w:rsidRPr="009015AB">
              <w:rPr>
                <w:rFonts w:cs="Arial"/>
                <w:sz w:val="22"/>
                <w:szCs w:val="22"/>
                <w:lang w:val="ru-RU"/>
              </w:rPr>
              <w:t>ЈН бр.</w:t>
            </w:r>
            <w:r w:rsidR="00367BB5" w:rsidRPr="009015AB">
              <w:rPr>
                <w:rFonts w:cs="Arial"/>
                <w:sz w:val="22"/>
                <w:szCs w:val="22"/>
              </w:rPr>
              <w:t>3000/</w:t>
            </w:r>
            <w:r w:rsidRPr="009015AB">
              <w:rPr>
                <w:rFonts w:cs="Arial"/>
                <w:sz w:val="22"/>
                <w:szCs w:val="22"/>
                <w:lang w:val="sr-Cyrl-RS"/>
              </w:rPr>
              <w:t>0672</w:t>
            </w:r>
            <w:r w:rsidR="00367BB5" w:rsidRPr="009015AB">
              <w:rPr>
                <w:rFonts w:cs="Arial"/>
                <w:sz w:val="22"/>
                <w:szCs w:val="22"/>
                <w:lang w:val="sr-Cyrl-RS"/>
              </w:rPr>
              <w:t xml:space="preserve">/2018  </w:t>
            </w:r>
            <w:r w:rsidR="00367BB5" w:rsidRPr="009015AB">
              <w:rPr>
                <w:rFonts w:cs="Arial"/>
                <w:sz w:val="22"/>
                <w:szCs w:val="22"/>
              </w:rPr>
              <w:t>(</w:t>
            </w:r>
            <w:r w:rsidR="00367BB5" w:rsidRPr="009015AB">
              <w:rPr>
                <w:rFonts w:cs="Arial"/>
                <w:sz w:val="22"/>
                <w:szCs w:val="22"/>
                <w:lang w:val="sr-Cyrl-RS"/>
              </w:rPr>
              <w:t xml:space="preserve">НН </w:t>
            </w:r>
            <w:r w:rsidRPr="009015AB">
              <w:rPr>
                <w:rFonts w:cs="Arial"/>
                <w:sz w:val="22"/>
                <w:szCs w:val="22"/>
                <w:lang w:val="sr-Cyrl-RS"/>
              </w:rPr>
              <w:t>324</w:t>
            </w:r>
            <w:r w:rsidR="00367BB5" w:rsidRPr="009015AB">
              <w:rPr>
                <w:rFonts w:cs="Arial"/>
                <w:sz w:val="22"/>
                <w:szCs w:val="22"/>
                <w:lang w:val="sr-Cyrl-RS"/>
              </w:rPr>
              <w:t>/2018</w:t>
            </w:r>
            <w:r w:rsidR="00367BB5" w:rsidRPr="009015AB">
              <w:rPr>
                <w:rFonts w:cs="Arial"/>
                <w:sz w:val="22"/>
                <w:szCs w:val="22"/>
              </w:rPr>
              <w:t>)</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9015AB" w:rsidRDefault="009015AB"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3710"/>
      </w:tblGrid>
      <w:tr w:rsidR="000E75A0" w:rsidRPr="00F10346" w:rsidTr="001F79D4">
        <w:trPr>
          <w:trHeight w:val="647"/>
        </w:trPr>
        <w:tc>
          <w:tcPr>
            <w:tcW w:w="4989"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1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1F79D4">
        <w:tc>
          <w:tcPr>
            <w:tcW w:w="4989"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B441CD" w:rsidP="000D5B67">
            <w:pPr>
              <w:spacing w:before="0"/>
              <w:jc w:val="center"/>
              <w:rPr>
                <w:rFonts w:cs="Arial"/>
                <w:bCs/>
                <w:iCs/>
                <w:lang w:val="sr-Cyrl-CS"/>
              </w:rPr>
            </w:pPr>
            <w:r>
              <w:rPr>
                <w:rFonts w:cs="Arial"/>
                <w:bCs/>
                <w:iCs/>
                <w:lang w:val="sr-Cyrl-CS"/>
              </w:rPr>
              <w:t xml:space="preserve">Сукцесивно, </w:t>
            </w:r>
            <w:r w:rsidR="0002131C"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0"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2D08B2" w:rsidRPr="00F10346" w:rsidTr="001F79D4">
        <w:tc>
          <w:tcPr>
            <w:tcW w:w="4989" w:type="dxa"/>
            <w:vAlign w:val="center"/>
          </w:tcPr>
          <w:p w:rsidR="002D08B2" w:rsidRPr="00E85A59" w:rsidRDefault="002D08B2" w:rsidP="002D08B2">
            <w:pPr>
              <w:spacing w:before="0"/>
              <w:jc w:val="center"/>
              <w:rPr>
                <w:rFonts w:cs="Arial"/>
                <w:b/>
                <w:bCs/>
                <w:iCs/>
                <w:lang w:val="sr-Cyrl-CS"/>
              </w:rPr>
            </w:pPr>
            <w:r w:rsidRPr="00260285">
              <w:rPr>
                <w:rFonts w:cs="Arial"/>
                <w:b/>
                <w:bCs/>
                <w:iCs/>
                <w:lang w:val="sr-Cyrl-CS"/>
              </w:rPr>
              <w:t>РОК ИСПОРУКЕ:</w:t>
            </w:r>
          </w:p>
        </w:tc>
        <w:tc>
          <w:tcPr>
            <w:tcW w:w="3710" w:type="dxa"/>
            <w:vAlign w:val="center"/>
          </w:tcPr>
          <w:p w:rsidR="002D08B2" w:rsidRPr="00E85A59" w:rsidRDefault="002D08B2" w:rsidP="000D5B67">
            <w:pPr>
              <w:spacing w:before="0"/>
              <w:jc w:val="center"/>
              <w:rPr>
                <w:rFonts w:cs="Arial"/>
                <w:b/>
                <w:bCs/>
                <w:iCs/>
                <w:lang w:val="sr-Cyrl-CS"/>
              </w:rPr>
            </w:pPr>
          </w:p>
        </w:tc>
      </w:tr>
      <w:tr w:rsidR="001F79D4" w:rsidRPr="00F10346" w:rsidTr="001F79D4">
        <w:tc>
          <w:tcPr>
            <w:tcW w:w="4989" w:type="dxa"/>
            <w:vAlign w:val="center"/>
          </w:tcPr>
          <w:p w:rsidR="002D08B2" w:rsidRDefault="002D08B2" w:rsidP="002D08B2">
            <w:pPr>
              <w:spacing w:before="0"/>
              <w:jc w:val="center"/>
              <w:rPr>
                <w:rFonts w:cs="Arial"/>
                <w:spacing w:val="4"/>
                <w:lang w:val="sr-Cyrl-CS"/>
              </w:rPr>
            </w:pPr>
            <w:r w:rsidRPr="00C21E44">
              <w:rPr>
                <w:rFonts w:cs="Arial"/>
                <w:color w:val="000000"/>
                <w:u w:val="single"/>
              </w:rPr>
              <w:t>Регулациони електро моторни погони МРУ котао ТЕНТ-А</w:t>
            </w:r>
          </w:p>
          <w:p w:rsidR="001F79D4" w:rsidRPr="00260285" w:rsidRDefault="001F79D4" w:rsidP="002D08B2">
            <w:pPr>
              <w:spacing w:before="0"/>
              <w:jc w:val="center"/>
              <w:rPr>
                <w:rFonts w:cs="Arial"/>
                <w:bCs/>
                <w:iCs/>
                <w:lang w:val="sr-Cyrl-CS"/>
              </w:rPr>
            </w:pPr>
            <w:r w:rsidRPr="00260285">
              <w:rPr>
                <w:rFonts w:cs="Arial"/>
                <w:spacing w:val="4"/>
                <w:lang w:val="sr-Cyrl-CS"/>
              </w:rPr>
              <w:t xml:space="preserve">најдуже до </w:t>
            </w:r>
            <w:r w:rsidR="00C21E44">
              <w:rPr>
                <w:rFonts w:cs="Arial"/>
                <w:spacing w:val="4"/>
                <w:lang w:val="sr-Cyrl-CS"/>
              </w:rPr>
              <w:t>150</w:t>
            </w:r>
            <w:r>
              <w:rPr>
                <w:rFonts w:cs="Arial"/>
                <w:spacing w:val="4"/>
                <w:lang w:val="sr-Cyrl-CS"/>
              </w:rPr>
              <w:t xml:space="preserve"> </w:t>
            </w:r>
            <w:r w:rsidR="00C21E44">
              <w:rPr>
                <w:rFonts w:cs="Arial"/>
                <w:spacing w:val="4"/>
                <w:lang w:val="sr-Cyrl-CS"/>
              </w:rPr>
              <w:t>дана</w:t>
            </w:r>
            <w:r w:rsidRPr="00260285">
              <w:rPr>
                <w:rFonts w:cs="Arial"/>
                <w:bCs/>
                <w:iCs/>
                <w:lang w:val="sr-Cyrl-CS"/>
              </w:rPr>
              <w:t xml:space="preserve"> од дана ступања уговора на снагу</w:t>
            </w:r>
          </w:p>
        </w:tc>
        <w:tc>
          <w:tcPr>
            <w:tcW w:w="3710" w:type="dxa"/>
            <w:vAlign w:val="center"/>
          </w:tcPr>
          <w:p w:rsidR="001F79D4" w:rsidRPr="00260285" w:rsidRDefault="001F79D4" w:rsidP="00620EC9">
            <w:pPr>
              <w:spacing w:before="0"/>
              <w:jc w:val="center"/>
              <w:rPr>
                <w:rFonts w:cs="Arial"/>
                <w:b/>
                <w:bCs/>
                <w:iCs/>
                <w:lang w:val="sr-Cyrl-CS"/>
              </w:rPr>
            </w:pPr>
          </w:p>
          <w:p w:rsidR="001F79D4" w:rsidRPr="00260285" w:rsidRDefault="001F79D4" w:rsidP="00C21E44">
            <w:pPr>
              <w:spacing w:before="0"/>
              <w:jc w:val="center"/>
              <w:rPr>
                <w:rFonts w:cs="Arial"/>
                <w:bCs/>
                <w:iCs/>
              </w:rPr>
            </w:pPr>
            <w:r>
              <w:rPr>
                <w:rFonts w:cs="Arial"/>
                <w:spacing w:val="4"/>
                <w:lang w:val="sr-Cyrl-CS"/>
              </w:rPr>
              <w:t>___</w:t>
            </w:r>
            <w:r w:rsidRPr="00260285">
              <w:rPr>
                <w:rFonts w:cs="Arial"/>
                <w:spacing w:val="4"/>
                <w:lang w:val="sr-Cyrl-CS"/>
              </w:rPr>
              <w:t xml:space="preserve"> </w:t>
            </w:r>
            <w:r w:rsidR="00C21E44">
              <w:rPr>
                <w:rFonts w:cs="Arial"/>
                <w:bCs/>
                <w:iCs/>
                <w:lang w:val="sr-Cyrl-CS"/>
              </w:rPr>
              <w:t>дана</w:t>
            </w:r>
            <w:r w:rsidRPr="00260285">
              <w:rPr>
                <w:rFonts w:cs="Arial"/>
                <w:bCs/>
                <w:iCs/>
                <w:lang w:val="sr-Cyrl-CS"/>
              </w:rPr>
              <w:t xml:space="preserve"> од дана ступања уговора на снагу</w:t>
            </w:r>
          </w:p>
        </w:tc>
      </w:tr>
      <w:tr w:rsidR="002D08B2" w:rsidRPr="00F10346" w:rsidTr="001F79D4">
        <w:tc>
          <w:tcPr>
            <w:tcW w:w="4989" w:type="dxa"/>
            <w:vAlign w:val="center"/>
          </w:tcPr>
          <w:p w:rsidR="002D08B2" w:rsidRPr="00C21E44" w:rsidRDefault="002D08B2" w:rsidP="002D08B2">
            <w:pPr>
              <w:pStyle w:val="BodyText"/>
              <w:spacing w:before="0"/>
              <w:jc w:val="center"/>
              <w:rPr>
                <w:rFonts w:cs="Arial"/>
                <w:sz w:val="22"/>
                <w:szCs w:val="22"/>
                <w:u w:val="single"/>
                <w:lang w:val="sr-Cyrl-RS"/>
              </w:rPr>
            </w:pPr>
            <w:r w:rsidRPr="00C21E44">
              <w:rPr>
                <w:rFonts w:cs="Arial"/>
                <w:color w:val="000000"/>
                <w:sz w:val="22"/>
                <w:szCs w:val="22"/>
                <w:u w:val="single"/>
              </w:rPr>
              <w:t>Електропогони преградних лептирастих затварача колектора расхладне воде ТЕНТ-А</w:t>
            </w:r>
          </w:p>
          <w:p w:rsidR="002D08B2" w:rsidRPr="00260285" w:rsidRDefault="002D08B2" w:rsidP="002D08B2">
            <w:pPr>
              <w:spacing w:before="0"/>
              <w:jc w:val="center"/>
              <w:rPr>
                <w:rFonts w:cs="Arial"/>
                <w:b/>
                <w:bCs/>
                <w:iCs/>
                <w:lang w:val="sr-Cyrl-CS"/>
              </w:rPr>
            </w:pPr>
            <w:r w:rsidRPr="00260285">
              <w:rPr>
                <w:rFonts w:cs="Arial"/>
                <w:spacing w:val="4"/>
                <w:lang w:val="sr-Cyrl-CS"/>
              </w:rPr>
              <w:t xml:space="preserve">најдуже до </w:t>
            </w:r>
            <w:r>
              <w:rPr>
                <w:rFonts w:cs="Arial"/>
                <w:spacing w:val="4"/>
                <w:lang w:val="sr-Cyrl-CS"/>
              </w:rPr>
              <w:t>3 месеца</w:t>
            </w:r>
            <w:r w:rsidRPr="00260285">
              <w:rPr>
                <w:rFonts w:cs="Arial"/>
                <w:bCs/>
                <w:iCs/>
                <w:lang w:val="sr-Cyrl-CS"/>
              </w:rPr>
              <w:t xml:space="preserve"> од дана ступања уговора на снагу</w:t>
            </w:r>
          </w:p>
        </w:tc>
        <w:tc>
          <w:tcPr>
            <w:tcW w:w="3710" w:type="dxa"/>
            <w:vAlign w:val="center"/>
          </w:tcPr>
          <w:p w:rsidR="002D08B2" w:rsidRPr="00260285" w:rsidRDefault="002D08B2" w:rsidP="002D08B2">
            <w:pPr>
              <w:spacing w:before="0"/>
              <w:jc w:val="center"/>
              <w:rPr>
                <w:rFonts w:cs="Arial"/>
                <w:b/>
                <w:bCs/>
                <w:iCs/>
                <w:lang w:val="sr-Cyrl-CS"/>
              </w:rPr>
            </w:pPr>
            <w:r>
              <w:rPr>
                <w:rFonts w:cs="Arial"/>
                <w:spacing w:val="4"/>
                <w:lang w:val="sr-Cyrl-CS"/>
              </w:rPr>
              <w:t>___</w:t>
            </w:r>
            <w:r w:rsidRPr="00260285">
              <w:rPr>
                <w:rFonts w:cs="Arial"/>
                <w:spacing w:val="4"/>
                <w:lang w:val="sr-Cyrl-CS"/>
              </w:rPr>
              <w:t xml:space="preserve"> </w:t>
            </w:r>
            <w:r>
              <w:rPr>
                <w:rFonts w:cs="Arial"/>
                <w:bCs/>
                <w:iCs/>
                <w:lang w:val="sr-Cyrl-CS"/>
              </w:rPr>
              <w:t>месеца</w:t>
            </w:r>
            <w:r w:rsidRPr="00260285">
              <w:rPr>
                <w:rFonts w:cs="Arial"/>
                <w:bCs/>
                <w:iCs/>
                <w:lang w:val="sr-Cyrl-CS"/>
              </w:rPr>
              <w:t xml:space="preserve"> од дана ступања уговора на снагу</w:t>
            </w:r>
          </w:p>
        </w:tc>
      </w:tr>
      <w:tr w:rsidR="002D08B2" w:rsidRPr="00F10346" w:rsidTr="001F79D4">
        <w:tc>
          <w:tcPr>
            <w:tcW w:w="4989" w:type="dxa"/>
            <w:vAlign w:val="center"/>
          </w:tcPr>
          <w:p w:rsidR="002D08B2" w:rsidRPr="00444DDD" w:rsidRDefault="002D08B2" w:rsidP="002D08B2">
            <w:pPr>
              <w:pStyle w:val="BodyText"/>
              <w:spacing w:before="0"/>
              <w:jc w:val="center"/>
              <w:rPr>
                <w:rFonts w:cs="Arial"/>
                <w:color w:val="000000"/>
                <w:sz w:val="22"/>
                <w:szCs w:val="22"/>
                <w:u w:val="single"/>
                <w:lang w:val="sr-Cyrl-RS"/>
              </w:rPr>
            </w:pPr>
            <w:r w:rsidRPr="00444DDD">
              <w:rPr>
                <w:rFonts w:cs="Arial"/>
                <w:color w:val="000000"/>
                <w:sz w:val="22"/>
                <w:szCs w:val="22"/>
                <w:u w:val="single"/>
              </w:rPr>
              <w:t>Eлeктрoмoтoрни пoгoни вeнтилa и клaпни</w:t>
            </w:r>
          </w:p>
          <w:p w:rsidR="002D08B2" w:rsidRPr="00260285" w:rsidRDefault="002D08B2" w:rsidP="002D08B2">
            <w:pPr>
              <w:spacing w:before="0"/>
              <w:jc w:val="center"/>
              <w:rPr>
                <w:rFonts w:cs="Arial"/>
                <w:b/>
                <w:bCs/>
                <w:iCs/>
                <w:lang w:val="sr-Cyrl-CS"/>
              </w:rPr>
            </w:pPr>
            <w:r w:rsidRPr="00260285">
              <w:rPr>
                <w:rFonts w:cs="Arial"/>
                <w:spacing w:val="4"/>
                <w:lang w:val="sr-Cyrl-CS"/>
              </w:rPr>
              <w:t xml:space="preserve">најдуже до </w:t>
            </w:r>
            <w:r>
              <w:rPr>
                <w:rFonts w:cs="Arial"/>
                <w:spacing w:val="4"/>
                <w:lang w:val="sr-Cyrl-CS"/>
              </w:rPr>
              <w:t>6 месеци</w:t>
            </w:r>
            <w:r w:rsidRPr="00260285">
              <w:rPr>
                <w:rFonts w:cs="Arial"/>
                <w:bCs/>
                <w:iCs/>
                <w:lang w:val="sr-Cyrl-CS"/>
              </w:rPr>
              <w:t xml:space="preserve"> од дана ступања уговора на снагу</w:t>
            </w:r>
          </w:p>
        </w:tc>
        <w:tc>
          <w:tcPr>
            <w:tcW w:w="3710" w:type="dxa"/>
            <w:vAlign w:val="center"/>
          </w:tcPr>
          <w:p w:rsidR="002D08B2" w:rsidRPr="00260285" w:rsidRDefault="002D08B2" w:rsidP="002D08B2">
            <w:pPr>
              <w:spacing w:before="0"/>
              <w:jc w:val="center"/>
              <w:rPr>
                <w:rFonts w:cs="Arial"/>
                <w:b/>
                <w:bCs/>
                <w:iCs/>
                <w:lang w:val="sr-Cyrl-CS"/>
              </w:rPr>
            </w:pPr>
            <w:r>
              <w:rPr>
                <w:rFonts w:cs="Arial"/>
                <w:spacing w:val="4"/>
                <w:lang w:val="sr-Cyrl-CS"/>
              </w:rPr>
              <w:t>___</w:t>
            </w:r>
            <w:r w:rsidRPr="00260285">
              <w:rPr>
                <w:rFonts w:cs="Arial"/>
                <w:spacing w:val="4"/>
                <w:lang w:val="sr-Cyrl-CS"/>
              </w:rPr>
              <w:t xml:space="preserve"> </w:t>
            </w:r>
            <w:r>
              <w:rPr>
                <w:rFonts w:cs="Arial"/>
                <w:bCs/>
                <w:iCs/>
                <w:lang w:val="sr-Cyrl-CS"/>
              </w:rPr>
              <w:t>месеци</w:t>
            </w:r>
            <w:r w:rsidRPr="00260285">
              <w:rPr>
                <w:rFonts w:cs="Arial"/>
                <w:bCs/>
                <w:iCs/>
                <w:lang w:val="sr-Cyrl-CS"/>
              </w:rPr>
              <w:t xml:space="preserve"> од дана ступања уговора на снагу</w:t>
            </w:r>
          </w:p>
        </w:tc>
      </w:tr>
      <w:tr w:rsidR="00F8401B" w:rsidRPr="00F10346" w:rsidTr="001F79D4">
        <w:tc>
          <w:tcPr>
            <w:tcW w:w="4989" w:type="dxa"/>
            <w:vAlign w:val="center"/>
          </w:tcPr>
          <w:p w:rsidR="00F8401B" w:rsidRPr="00F8401B" w:rsidRDefault="00F8401B" w:rsidP="002D08B2">
            <w:pPr>
              <w:spacing w:before="0"/>
              <w:jc w:val="center"/>
              <w:rPr>
                <w:rFonts w:cs="Arial"/>
                <w:b/>
                <w:bCs/>
                <w:iCs/>
                <w:lang w:val="sr-Cyrl-RS"/>
              </w:rPr>
            </w:pPr>
            <w:r w:rsidRPr="00260285">
              <w:rPr>
                <w:rFonts w:cs="Arial"/>
                <w:b/>
                <w:bCs/>
                <w:iCs/>
                <w:lang w:val="sr-Cyrl-CS"/>
              </w:rPr>
              <w:t xml:space="preserve">РОК </w:t>
            </w:r>
            <w:r>
              <w:rPr>
                <w:rFonts w:cs="Arial"/>
                <w:b/>
                <w:bCs/>
                <w:iCs/>
                <w:lang w:val="sr-Cyrl-RS"/>
              </w:rPr>
              <w:t xml:space="preserve">УГРАДЊЕ, </w:t>
            </w:r>
            <w:r w:rsidR="00C21E44">
              <w:rPr>
                <w:rFonts w:cs="Arial"/>
                <w:b/>
                <w:bCs/>
                <w:iCs/>
                <w:lang w:val="sr-Cyrl-RS"/>
              </w:rPr>
              <w:t>ПОДЕШАВАЊЕ</w:t>
            </w:r>
            <w:r>
              <w:rPr>
                <w:rFonts w:cs="Arial"/>
                <w:b/>
                <w:bCs/>
                <w:iCs/>
                <w:lang w:val="sr-Cyrl-RS"/>
              </w:rPr>
              <w:t xml:space="preserve"> И ПУШТАЊЕ У РАД:</w:t>
            </w:r>
          </w:p>
        </w:tc>
        <w:tc>
          <w:tcPr>
            <w:tcW w:w="3710" w:type="dxa"/>
            <w:vAlign w:val="center"/>
          </w:tcPr>
          <w:p w:rsidR="00F8401B" w:rsidRPr="00260285" w:rsidRDefault="00F8401B" w:rsidP="00F8401B">
            <w:pPr>
              <w:spacing w:before="0"/>
              <w:jc w:val="center"/>
              <w:rPr>
                <w:rFonts w:cs="Arial"/>
                <w:b/>
                <w:bCs/>
                <w:iCs/>
                <w:lang w:val="sr-Cyrl-CS"/>
              </w:rPr>
            </w:pPr>
          </w:p>
        </w:tc>
      </w:tr>
      <w:tr w:rsidR="002D08B2" w:rsidRPr="00F10346" w:rsidTr="001F79D4">
        <w:tc>
          <w:tcPr>
            <w:tcW w:w="4989" w:type="dxa"/>
            <w:vAlign w:val="center"/>
          </w:tcPr>
          <w:p w:rsidR="002D08B2" w:rsidRDefault="002D08B2" w:rsidP="002D08B2">
            <w:pPr>
              <w:spacing w:before="0"/>
              <w:jc w:val="center"/>
              <w:rPr>
                <w:rFonts w:cs="Arial"/>
                <w:spacing w:val="4"/>
                <w:lang w:val="sr-Cyrl-CS"/>
              </w:rPr>
            </w:pPr>
            <w:r w:rsidRPr="00C21E44">
              <w:rPr>
                <w:rFonts w:cs="Arial"/>
                <w:color w:val="000000"/>
                <w:u w:val="single"/>
              </w:rPr>
              <w:t>Регулациони електро моторни погони МРУ котао ТЕНТ-А</w:t>
            </w:r>
            <w:r w:rsidRPr="00260285">
              <w:rPr>
                <w:rFonts w:cs="Arial"/>
                <w:spacing w:val="4"/>
                <w:lang w:val="sr-Cyrl-CS"/>
              </w:rPr>
              <w:t xml:space="preserve"> </w:t>
            </w:r>
            <w:r>
              <w:rPr>
                <w:rFonts w:cs="Arial"/>
                <w:spacing w:val="4"/>
                <w:lang w:val="sr-Cyrl-CS"/>
              </w:rPr>
              <w:t xml:space="preserve"> и</w:t>
            </w:r>
          </w:p>
          <w:p w:rsidR="002D08B2" w:rsidRPr="00444DDD" w:rsidRDefault="002D08B2" w:rsidP="002D08B2">
            <w:pPr>
              <w:pStyle w:val="BodyText"/>
              <w:spacing w:before="0"/>
              <w:jc w:val="center"/>
              <w:rPr>
                <w:rFonts w:cs="Arial"/>
                <w:color w:val="000000"/>
                <w:sz w:val="22"/>
                <w:szCs w:val="22"/>
                <w:u w:val="single"/>
                <w:lang w:val="sr-Cyrl-RS"/>
              </w:rPr>
            </w:pPr>
            <w:r w:rsidRPr="00444DDD">
              <w:rPr>
                <w:rFonts w:cs="Arial"/>
                <w:color w:val="000000"/>
                <w:sz w:val="22"/>
                <w:szCs w:val="22"/>
                <w:u w:val="single"/>
              </w:rPr>
              <w:t>Eлeктрoмoтoрни пoгoни вeнтилa и клaпни</w:t>
            </w:r>
          </w:p>
          <w:p w:rsidR="002D08B2" w:rsidRPr="00260285" w:rsidRDefault="002D08B2" w:rsidP="002D08B2">
            <w:pPr>
              <w:spacing w:before="0"/>
              <w:jc w:val="center"/>
              <w:rPr>
                <w:rFonts w:cs="Arial"/>
                <w:b/>
                <w:bCs/>
                <w:iCs/>
                <w:lang w:val="sr-Cyrl-CS"/>
              </w:rPr>
            </w:pPr>
            <w:r w:rsidRPr="005A3DCF">
              <w:rPr>
                <w:rFonts w:cs="Arial"/>
                <w:lang w:val="sr-Cyrl-RS"/>
              </w:rPr>
              <w:t>према динамици Наручиоца</w:t>
            </w:r>
            <w:r>
              <w:rPr>
                <w:rFonts w:cs="Arial"/>
                <w:lang w:val="sr-Cyrl-RS"/>
              </w:rPr>
              <w:t>, у року од 12 месеци од дана испоруке</w:t>
            </w:r>
          </w:p>
        </w:tc>
        <w:tc>
          <w:tcPr>
            <w:tcW w:w="3710" w:type="dxa"/>
            <w:vAlign w:val="center"/>
          </w:tcPr>
          <w:p w:rsidR="002D08B2" w:rsidRPr="00260285" w:rsidRDefault="002D08B2" w:rsidP="002D08B2">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D08B2" w:rsidRPr="00260285" w:rsidRDefault="002D08B2" w:rsidP="002D08B2">
            <w:pPr>
              <w:spacing w:before="0"/>
              <w:jc w:val="center"/>
              <w:rPr>
                <w:rFonts w:cs="Arial"/>
                <w:bCs/>
                <w:iCs/>
                <w:lang w:val="sr-Cyrl-CS"/>
              </w:rPr>
            </w:pPr>
            <w:r w:rsidRPr="00260285">
              <w:rPr>
                <w:rFonts w:cs="Arial"/>
                <w:bCs/>
                <w:iCs/>
                <w:lang w:val="sr-Cyrl-CS"/>
              </w:rPr>
              <w:t>ДА/НЕ (заокружити)</w:t>
            </w:r>
          </w:p>
        </w:tc>
      </w:tr>
      <w:tr w:rsidR="002D08B2" w:rsidRPr="00F10346" w:rsidTr="001F79D4">
        <w:tc>
          <w:tcPr>
            <w:tcW w:w="4989" w:type="dxa"/>
            <w:vAlign w:val="center"/>
          </w:tcPr>
          <w:p w:rsidR="002D08B2" w:rsidRPr="00C21E44" w:rsidRDefault="002D08B2" w:rsidP="002D08B2">
            <w:pPr>
              <w:spacing w:before="0"/>
              <w:jc w:val="center"/>
              <w:rPr>
                <w:rFonts w:cs="Arial"/>
                <w:color w:val="000000"/>
                <w:u w:val="single"/>
              </w:rPr>
            </w:pPr>
            <w:r w:rsidRPr="00260285">
              <w:rPr>
                <w:rFonts w:cs="Arial"/>
                <w:b/>
                <w:bCs/>
                <w:iCs/>
                <w:lang w:val="sr-Cyrl-CS"/>
              </w:rPr>
              <w:t>ГАРАНТНИ РОК:</w:t>
            </w:r>
          </w:p>
        </w:tc>
        <w:tc>
          <w:tcPr>
            <w:tcW w:w="3710" w:type="dxa"/>
            <w:vAlign w:val="center"/>
          </w:tcPr>
          <w:p w:rsidR="002D08B2" w:rsidRPr="00260285" w:rsidRDefault="002D08B2" w:rsidP="002D08B2">
            <w:pPr>
              <w:spacing w:before="0"/>
              <w:jc w:val="center"/>
              <w:rPr>
                <w:rFonts w:cs="Arial"/>
                <w:bCs/>
                <w:iCs/>
                <w:lang w:val="sr-Cyrl-CS"/>
              </w:rPr>
            </w:pPr>
          </w:p>
        </w:tc>
      </w:tr>
      <w:tr w:rsidR="002D08B2" w:rsidRPr="00F10346" w:rsidTr="002D08B2">
        <w:tc>
          <w:tcPr>
            <w:tcW w:w="4989" w:type="dxa"/>
            <w:vAlign w:val="center"/>
          </w:tcPr>
          <w:p w:rsidR="002D08B2" w:rsidRDefault="002D08B2" w:rsidP="002D08B2">
            <w:pPr>
              <w:spacing w:before="0"/>
              <w:jc w:val="center"/>
              <w:rPr>
                <w:rFonts w:cs="Arial"/>
                <w:spacing w:val="4"/>
                <w:lang w:val="sr-Cyrl-CS"/>
              </w:rPr>
            </w:pPr>
            <w:r w:rsidRPr="00C21E44">
              <w:rPr>
                <w:rFonts w:cs="Arial"/>
                <w:color w:val="000000"/>
                <w:u w:val="single"/>
              </w:rPr>
              <w:t>Регулациони електро моторни погони МРУ котао ТЕНТ-А</w:t>
            </w:r>
          </w:p>
          <w:p w:rsidR="002D08B2" w:rsidRPr="00260285" w:rsidRDefault="002D08B2" w:rsidP="00D93DF0">
            <w:pPr>
              <w:spacing w:before="0"/>
              <w:jc w:val="center"/>
              <w:rPr>
                <w:rFonts w:cs="Arial"/>
                <w:b/>
                <w:bCs/>
                <w:iCs/>
                <w:lang w:val="sr-Cyrl-CS"/>
              </w:rPr>
            </w:pPr>
            <w:r w:rsidRPr="00260285">
              <w:rPr>
                <w:rFonts w:cs="Arial"/>
                <w:bCs/>
                <w:iCs/>
                <w:lang w:val="sr-Cyrl-CS"/>
              </w:rPr>
              <w:t xml:space="preserve">не може бити краћи од </w:t>
            </w:r>
            <w:r>
              <w:rPr>
                <w:rFonts w:cs="Arial"/>
                <w:lang w:val="sr-Cyrl-RS" w:eastAsia="zh-CN"/>
              </w:rPr>
              <w:t>18</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и </w:t>
            </w:r>
            <w:r>
              <w:rPr>
                <w:rFonts w:eastAsia="TimesNewRomanPSMT" w:cs="Arial"/>
                <w:bCs/>
                <w:lang w:val="sr-Cyrl-CS"/>
              </w:rPr>
              <w:t>од дана пуштања у рад предметних добара</w:t>
            </w:r>
          </w:p>
        </w:tc>
        <w:tc>
          <w:tcPr>
            <w:tcW w:w="3710" w:type="dxa"/>
          </w:tcPr>
          <w:p w:rsidR="002D08B2" w:rsidRDefault="002D08B2">
            <w:r w:rsidRPr="00BA685E">
              <w:rPr>
                <w:rFonts w:cs="Arial"/>
                <w:bCs/>
                <w:iCs/>
                <w:lang w:val="sr-Cyrl-CS"/>
              </w:rPr>
              <w:t xml:space="preserve">____ месеци од дана </w:t>
            </w:r>
            <w:r w:rsidRPr="00BA685E">
              <w:rPr>
                <w:rFonts w:eastAsia="TimesNewRomanPSMT" w:cs="Arial"/>
                <w:bCs/>
                <w:lang w:val="sr-Cyrl-CS"/>
              </w:rPr>
              <w:t xml:space="preserve">пуштања у рад предметних добара </w:t>
            </w:r>
          </w:p>
        </w:tc>
      </w:tr>
      <w:tr w:rsidR="002D08B2" w:rsidRPr="00F10346" w:rsidTr="002D08B2">
        <w:tc>
          <w:tcPr>
            <w:tcW w:w="4989" w:type="dxa"/>
            <w:vAlign w:val="center"/>
          </w:tcPr>
          <w:p w:rsidR="002D08B2" w:rsidRPr="00C21E44" w:rsidRDefault="002D08B2" w:rsidP="002D08B2">
            <w:pPr>
              <w:pStyle w:val="BodyText"/>
              <w:spacing w:before="0"/>
              <w:jc w:val="center"/>
              <w:rPr>
                <w:rFonts w:cs="Arial"/>
                <w:sz w:val="22"/>
                <w:szCs w:val="22"/>
                <w:u w:val="single"/>
                <w:lang w:val="sr-Cyrl-RS"/>
              </w:rPr>
            </w:pPr>
            <w:r w:rsidRPr="00C21E44">
              <w:rPr>
                <w:rFonts w:cs="Arial"/>
                <w:color w:val="000000"/>
                <w:sz w:val="22"/>
                <w:szCs w:val="22"/>
                <w:u w:val="single"/>
              </w:rPr>
              <w:t>Електропогони преградних лептирастих затварача колектора расхладне воде ТЕНТ-А</w:t>
            </w:r>
          </w:p>
          <w:p w:rsidR="002D08B2" w:rsidRPr="00260285" w:rsidRDefault="002D08B2" w:rsidP="00D93DF0">
            <w:pPr>
              <w:spacing w:before="0"/>
              <w:jc w:val="center"/>
              <w:rPr>
                <w:rFonts w:cs="Arial"/>
                <w:b/>
                <w:bCs/>
                <w:iCs/>
                <w:lang w:val="sr-Cyrl-CS"/>
              </w:rPr>
            </w:pP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предметних добара</w:t>
            </w:r>
          </w:p>
        </w:tc>
        <w:tc>
          <w:tcPr>
            <w:tcW w:w="3710" w:type="dxa"/>
          </w:tcPr>
          <w:p w:rsidR="002D08B2" w:rsidRDefault="002D08B2" w:rsidP="002D08B2">
            <w:r w:rsidRPr="00BA685E">
              <w:rPr>
                <w:rFonts w:cs="Arial"/>
                <w:bCs/>
                <w:iCs/>
                <w:lang w:val="sr-Cyrl-CS"/>
              </w:rPr>
              <w:t>____ месец</w:t>
            </w:r>
            <w:r>
              <w:rPr>
                <w:rFonts w:cs="Arial"/>
                <w:bCs/>
                <w:iCs/>
                <w:lang w:val="sr-Cyrl-CS"/>
              </w:rPr>
              <w:t>а</w:t>
            </w:r>
            <w:r w:rsidRPr="00BA685E">
              <w:rPr>
                <w:rFonts w:cs="Arial"/>
                <w:bCs/>
                <w:iCs/>
                <w:lang w:val="sr-Cyrl-CS"/>
              </w:rPr>
              <w:t xml:space="preserve"> од дана </w:t>
            </w:r>
            <w:r>
              <w:rPr>
                <w:rFonts w:eastAsia="TimesNewRomanPSMT" w:cs="Arial"/>
                <w:bCs/>
                <w:lang w:val="sr-Cyrl-CS"/>
              </w:rPr>
              <w:t>од дана испоруке предметних добара</w:t>
            </w:r>
            <w:r w:rsidRPr="00BA685E">
              <w:rPr>
                <w:rFonts w:eastAsia="TimesNewRomanPSMT" w:cs="Arial"/>
                <w:bCs/>
                <w:lang w:val="sr-Cyrl-CS"/>
              </w:rPr>
              <w:t xml:space="preserve"> </w:t>
            </w:r>
          </w:p>
        </w:tc>
      </w:tr>
      <w:tr w:rsidR="002D08B2" w:rsidRPr="00F10346" w:rsidTr="002D08B2">
        <w:tc>
          <w:tcPr>
            <w:tcW w:w="4989" w:type="dxa"/>
            <w:vAlign w:val="center"/>
          </w:tcPr>
          <w:p w:rsidR="002D08B2" w:rsidRPr="00444DDD" w:rsidRDefault="002D08B2" w:rsidP="002D08B2">
            <w:pPr>
              <w:pStyle w:val="BodyText"/>
              <w:spacing w:before="0"/>
              <w:jc w:val="center"/>
              <w:rPr>
                <w:rFonts w:cs="Arial"/>
                <w:color w:val="000000"/>
                <w:sz w:val="22"/>
                <w:szCs w:val="22"/>
                <w:u w:val="single"/>
                <w:lang w:val="sr-Cyrl-RS"/>
              </w:rPr>
            </w:pPr>
            <w:r w:rsidRPr="00444DDD">
              <w:rPr>
                <w:rFonts w:cs="Arial"/>
                <w:color w:val="000000"/>
                <w:sz w:val="22"/>
                <w:szCs w:val="22"/>
                <w:u w:val="single"/>
              </w:rPr>
              <w:t>Eлeктрoмoтoрни пoгoни вeнтилa и клaпни</w:t>
            </w:r>
          </w:p>
          <w:p w:rsidR="002D08B2" w:rsidRPr="00260285" w:rsidRDefault="009015AB" w:rsidP="00D93DF0">
            <w:pPr>
              <w:spacing w:before="0"/>
              <w:jc w:val="center"/>
              <w:rPr>
                <w:rFonts w:cs="Arial"/>
                <w:b/>
                <w:bCs/>
                <w:iCs/>
                <w:lang w:val="sr-Cyrl-CS"/>
              </w:rPr>
            </w:pP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пуштања у рад предметних добара</w:t>
            </w:r>
          </w:p>
        </w:tc>
        <w:tc>
          <w:tcPr>
            <w:tcW w:w="3710" w:type="dxa"/>
          </w:tcPr>
          <w:p w:rsidR="002D08B2" w:rsidRDefault="002D08B2" w:rsidP="009015AB">
            <w:r w:rsidRPr="00BA685E">
              <w:rPr>
                <w:rFonts w:cs="Arial"/>
                <w:bCs/>
                <w:iCs/>
                <w:lang w:val="sr-Cyrl-CS"/>
              </w:rPr>
              <w:t>____ месец</w:t>
            </w:r>
            <w:r w:rsidR="009015AB">
              <w:rPr>
                <w:rFonts w:cs="Arial"/>
                <w:bCs/>
                <w:iCs/>
                <w:lang w:val="sr-Cyrl-CS"/>
              </w:rPr>
              <w:t>а</w:t>
            </w:r>
            <w:r w:rsidRPr="00BA685E">
              <w:rPr>
                <w:rFonts w:cs="Arial"/>
                <w:bCs/>
                <w:iCs/>
                <w:lang w:val="sr-Cyrl-CS"/>
              </w:rPr>
              <w:t xml:space="preserve"> од дана </w:t>
            </w:r>
            <w:r w:rsidRPr="00BA685E">
              <w:rPr>
                <w:rFonts w:eastAsia="TimesNewRomanPSMT" w:cs="Arial"/>
                <w:bCs/>
                <w:lang w:val="sr-Cyrl-CS"/>
              </w:rPr>
              <w:t xml:space="preserve">пуштања у рад предметних добара </w:t>
            </w:r>
          </w:p>
        </w:tc>
      </w:tr>
      <w:tr w:rsidR="000E75A0" w:rsidRPr="00F10346" w:rsidTr="001F79D4">
        <w:trPr>
          <w:trHeight w:val="818"/>
        </w:trPr>
        <w:tc>
          <w:tcPr>
            <w:tcW w:w="4989"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A46E74">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A46E74">
              <w:rPr>
                <w:rFonts w:cs="Arial"/>
                <w:spacing w:val="4"/>
                <w:lang w:val="sr-Cyrl-CS"/>
              </w:rPr>
              <w:t xml:space="preserve"> </w:t>
            </w:r>
          </w:p>
        </w:tc>
        <w:tc>
          <w:tcPr>
            <w:tcW w:w="3710"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1F79D4">
        <w:trPr>
          <w:trHeight w:val="800"/>
        </w:trPr>
        <w:tc>
          <w:tcPr>
            <w:tcW w:w="4989"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lastRenderedPageBreak/>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710"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1F79D4">
        <w:tc>
          <w:tcPr>
            <w:tcW w:w="869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9015AB" w:rsidRDefault="009015AB" w:rsidP="00BA2C2D">
      <w:pPr>
        <w:spacing w:before="0"/>
        <w:rPr>
          <w:rFonts w:eastAsia="TimesNewRomanPSMT" w:cs="Arial"/>
          <w:bCs/>
          <w:lang w:val="sr-Cyrl-RS"/>
        </w:rPr>
      </w:pPr>
    </w:p>
    <w:p w:rsidR="009015AB" w:rsidRDefault="009015AB" w:rsidP="00BA2C2D">
      <w:pPr>
        <w:spacing w:before="0"/>
        <w:rPr>
          <w:rFonts w:eastAsia="TimesNewRomanPSMT" w:cs="Arial"/>
          <w:bCs/>
          <w:lang w:val="sr-Cyrl-RS"/>
        </w:rPr>
      </w:pPr>
    </w:p>
    <w:p w:rsidR="009015AB" w:rsidRDefault="009015AB" w:rsidP="00BA2C2D">
      <w:pPr>
        <w:spacing w:before="0"/>
        <w:rPr>
          <w:rFonts w:eastAsia="TimesNewRomanPSMT" w:cs="Arial"/>
          <w:bCs/>
          <w:lang w:val="sr-Cyrl-RS"/>
        </w:rPr>
      </w:pPr>
    </w:p>
    <w:p w:rsidR="009015AB" w:rsidRDefault="009015AB" w:rsidP="00BA2C2D">
      <w:pPr>
        <w:spacing w:before="0"/>
        <w:rPr>
          <w:rFonts w:eastAsia="TimesNewRomanPSMT" w:cs="Arial"/>
          <w:bCs/>
          <w:lang w:val="sr-Cyrl-RS"/>
        </w:rPr>
      </w:pPr>
    </w:p>
    <w:p w:rsidR="009015AB" w:rsidRDefault="009015AB" w:rsidP="00BA2C2D">
      <w:pPr>
        <w:spacing w:before="0"/>
        <w:rPr>
          <w:rFonts w:eastAsia="TimesNewRomanPSMT" w:cs="Arial"/>
          <w:bCs/>
          <w:lang w:val="sr-Cyrl-RS"/>
        </w:rPr>
      </w:pP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9015AB" w:rsidRDefault="009015AB" w:rsidP="000E75A0">
      <w:pPr>
        <w:spacing w:before="0"/>
        <w:rPr>
          <w:rFonts w:cs="Arial"/>
          <w:b/>
          <w:bCs/>
          <w:iCs/>
          <w:u w:val="single"/>
          <w:lang w:val="sr-Cyrl-RS"/>
        </w:rPr>
      </w:pPr>
    </w:p>
    <w:p w:rsidR="009015AB" w:rsidRDefault="009015AB" w:rsidP="000E75A0">
      <w:pPr>
        <w:spacing w:before="0"/>
        <w:rPr>
          <w:rFonts w:cs="Arial"/>
          <w:b/>
          <w:bCs/>
          <w:iCs/>
          <w:u w:val="single"/>
          <w:lang w:val="sr-Cyrl-RS"/>
        </w:rPr>
      </w:pPr>
    </w:p>
    <w:p w:rsidR="00197539" w:rsidRDefault="00197539" w:rsidP="00247513">
      <w:pPr>
        <w:spacing w:before="0"/>
        <w:rPr>
          <w:rFonts w:cs="Arial"/>
          <w:b/>
          <w:bCs/>
          <w:iCs/>
          <w:u w:val="single"/>
          <w:lang w:val="sr-Cyrl-RS"/>
        </w:rPr>
      </w:pPr>
    </w:p>
    <w:p w:rsidR="000E75A0" w:rsidRPr="00F10346" w:rsidRDefault="000E75A0" w:rsidP="00247513">
      <w:pPr>
        <w:spacing w:before="0"/>
        <w:rPr>
          <w:rFonts w:cs="Arial"/>
          <w:b/>
          <w:bCs/>
          <w:iCs/>
          <w:u w:val="single"/>
        </w:rPr>
      </w:pPr>
      <w:r w:rsidRPr="00F10346">
        <w:rPr>
          <w:rFonts w:cs="Arial"/>
          <w:b/>
          <w:bCs/>
          <w:iCs/>
          <w:u w:val="single"/>
        </w:rPr>
        <w:t>Напомене:</w:t>
      </w:r>
    </w:p>
    <w:p w:rsidR="00BA2C2D" w:rsidRPr="00EB1788" w:rsidRDefault="00BA2C2D" w:rsidP="00247513">
      <w:pPr>
        <w:autoSpaceDE w:val="0"/>
        <w:autoSpaceDN w:val="0"/>
        <w:adjustRightInd w:val="0"/>
        <w:spacing w:before="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Default="00BA2C2D" w:rsidP="00247513">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97539" w:rsidRDefault="00197539"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9015AB" w:rsidRDefault="009015AB" w:rsidP="00C21E44">
      <w:pPr>
        <w:spacing w:before="0"/>
        <w:rPr>
          <w:rFonts w:eastAsia="TimesNewRomanPSMT" w:cs="Arial"/>
          <w:b/>
          <w:bCs/>
          <w:lang w:val="sr-Cyrl-CS"/>
        </w:rPr>
      </w:pPr>
    </w:p>
    <w:p w:rsidR="00197539" w:rsidRDefault="00197539" w:rsidP="0039156D">
      <w:pPr>
        <w:pStyle w:val="KDObrazac"/>
        <w:spacing w:before="0"/>
        <w:rPr>
          <w:lang w:val="sr-Cyrl-RS"/>
        </w:rPr>
      </w:pPr>
      <w:bookmarkStart w:id="251" w:name="_Toc442559925"/>
    </w:p>
    <w:p w:rsidR="00197539" w:rsidRDefault="00197539" w:rsidP="0039156D">
      <w:pPr>
        <w:pStyle w:val="KDObrazac"/>
        <w:spacing w:before="0"/>
        <w:rPr>
          <w:lang w:val="sr-Cyrl-RS"/>
        </w:rPr>
      </w:pPr>
    </w:p>
    <w:p w:rsidR="00EF1505" w:rsidRDefault="00343A18" w:rsidP="0039156D">
      <w:pPr>
        <w:pStyle w:val="KDObrazac"/>
        <w:spacing w:before="0"/>
        <w:rPr>
          <w:b w:val="0"/>
          <w:lang w:val="sr-Cyrl-RS"/>
        </w:rPr>
      </w:pPr>
      <w:r w:rsidRPr="00F10346">
        <w:lastRenderedPageBreak/>
        <w:t xml:space="preserve">ОБРАЗАЦ </w:t>
      </w:r>
      <w:r w:rsidR="00E33DE8">
        <w:rPr>
          <w:lang w:val="sr-Cyrl-RS"/>
        </w:rPr>
        <w:t>2</w:t>
      </w:r>
      <w:r w:rsidRPr="00F10346">
        <w:t>.</w:t>
      </w:r>
      <w:bookmarkEnd w:id="251"/>
    </w:p>
    <w:p w:rsidR="00343A18" w:rsidRPr="001855FB"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C775F6" w:rsidRDefault="00343A18" w:rsidP="00343A18">
      <w:pPr>
        <w:spacing w:before="0"/>
        <w:rPr>
          <w:rFonts w:cs="Arial"/>
          <w:lang w:val="sr-Cyrl-RS"/>
        </w:rPr>
      </w:pPr>
      <w:r w:rsidRPr="003D280A">
        <w:rPr>
          <w:rFonts w:cs="Arial"/>
          <w:b/>
        </w:rPr>
        <w:t xml:space="preserve">Табела </w:t>
      </w:r>
      <w:r w:rsidR="004E63F1" w:rsidRPr="003D280A">
        <w:rPr>
          <w:rFonts w:cs="Arial"/>
          <w:b/>
          <w:lang w:val="sr-Cyrl-RS"/>
        </w:rPr>
        <w:t>1</w:t>
      </w:r>
      <w:r w:rsidRPr="003D280A">
        <w:rPr>
          <w:rFonts w:cs="Arial"/>
          <w:b/>
        </w:rPr>
        <w:t>.</w:t>
      </w:r>
      <w:r w:rsidR="00197539">
        <w:rPr>
          <w:rFonts w:cs="Arial"/>
          <w:lang w:val="sr-Cyrl-RS"/>
        </w:rPr>
        <w:t xml:space="preserve"> </w:t>
      </w:r>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6E5E6F" w:rsidRPr="00BA6BD4" w:rsidTr="00444DDD">
        <w:tc>
          <w:tcPr>
            <w:tcW w:w="261" w:type="pct"/>
            <w:shd w:val="clear" w:color="auto" w:fill="C6D9F1" w:themeFill="text2" w:themeFillTint="33"/>
            <w:vAlign w:val="center"/>
          </w:tcPr>
          <w:p w:rsidR="006E5E6F" w:rsidRPr="00BA6BD4" w:rsidRDefault="006E5E6F" w:rsidP="00BC01DC">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Јед.</w:t>
            </w:r>
          </w:p>
          <w:p w:rsidR="006E5E6F" w:rsidRPr="00BA6BD4" w:rsidRDefault="006E5E6F" w:rsidP="00BC01DC">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6E5E6F" w:rsidRDefault="006E5E6F" w:rsidP="00BC01DC">
            <w:pPr>
              <w:spacing w:before="0"/>
              <w:jc w:val="center"/>
              <w:rPr>
                <w:rFonts w:cs="Arial"/>
                <w:b/>
                <w:bCs/>
                <w:iCs/>
                <w:lang w:val="sr-Cyrl-CS"/>
              </w:rPr>
            </w:pPr>
            <w:r w:rsidRPr="00BA6BD4">
              <w:rPr>
                <w:rFonts w:cs="Arial"/>
                <w:b/>
                <w:bCs/>
                <w:iCs/>
                <w:lang w:val="sr-Cyrl-CS"/>
              </w:rPr>
              <w:t>Коли</w:t>
            </w:r>
          </w:p>
          <w:p w:rsidR="006E5E6F" w:rsidRPr="00BA6BD4" w:rsidRDefault="006E5E6F" w:rsidP="00BC01DC">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6E5E6F" w:rsidRPr="00B50FEC" w:rsidRDefault="006E5E6F" w:rsidP="006E5E6F">
            <w:pPr>
              <w:spacing w:before="0"/>
              <w:jc w:val="center"/>
              <w:rPr>
                <w:rFonts w:cs="Arial"/>
                <w:b/>
                <w:bCs/>
                <w:iCs/>
                <w:lang w:val="sr-Cyrl-CS"/>
              </w:rPr>
            </w:pPr>
            <w:r w:rsidRPr="00B50FEC">
              <w:rPr>
                <w:rFonts w:cs="Arial"/>
                <w:b/>
                <w:bCs/>
                <w:iCs/>
                <w:lang w:val="sr-Cyrl-CS"/>
              </w:rPr>
              <w:t>Назив</w:t>
            </w:r>
          </w:p>
          <w:p w:rsidR="006E5E6F" w:rsidRPr="00212494" w:rsidRDefault="006E5E6F" w:rsidP="006E5E6F">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6E5E6F" w:rsidRPr="00BA6BD4" w:rsidTr="00444DDD">
        <w:tc>
          <w:tcPr>
            <w:tcW w:w="261"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(8)</w:t>
            </w:r>
          </w:p>
        </w:tc>
        <w:tc>
          <w:tcPr>
            <w:tcW w:w="822" w:type="pct"/>
          </w:tcPr>
          <w:p w:rsidR="006E5E6F" w:rsidRPr="00BA6BD4" w:rsidRDefault="006E5E6F" w:rsidP="00BC01DC">
            <w:pPr>
              <w:spacing w:before="0"/>
              <w:jc w:val="center"/>
              <w:rPr>
                <w:rFonts w:cs="Arial"/>
                <w:b/>
                <w:bCs/>
                <w:iCs/>
                <w:lang w:val="sr-Cyrl-CS"/>
              </w:rPr>
            </w:pPr>
          </w:p>
        </w:tc>
      </w:tr>
      <w:tr w:rsidR="003C18CA" w:rsidRPr="00BA6BD4" w:rsidTr="00444DDD">
        <w:trPr>
          <w:trHeight w:val="702"/>
        </w:trPr>
        <w:tc>
          <w:tcPr>
            <w:tcW w:w="261" w:type="pct"/>
            <w:shd w:val="clear" w:color="auto" w:fill="auto"/>
            <w:vAlign w:val="center"/>
          </w:tcPr>
          <w:p w:rsidR="003C18CA" w:rsidRPr="00E77398" w:rsidRDefault="001D0F84" w:rsidP="00CB4CCF">
            <w:pPr>
              <w:jc w:val="center"/>
              <w:rPr>
                <w:rFonts w:cs="Arial"/>
                <w:b/>
                <w:lang w:val="sr-Cyrl-CS" w:eastAsia="hr-HR"/>
              </w:rPr>
            </w:pPr>
            <w:r>
              <w:rPr>
                <w:rFonts w:cs="Arial"/>
                <w:b/>
                <w:lang w:val="sr-Cyrl-CS" w:eastAsia="hr-HR"/>
              </w:rPr>
              <w:t>1.</w:t>
            </w:r>
          </w:p>
        </w:tc>
        <w:tc>
          <w:tcPr>
            <w:tcW w:w="1109" w:type="pct"/>
            <w:shd w:val="clear" w:color="auto" w:fill="auto"/>
            <w:vAlign w:val="center"/>
          </w:tcPr>
          <w:p w:rsidR="003C18CA" w:rsidRPr="00C775F6" w:rsidRDefault="00C775F6" w:rsidP="001F66DD">
            <w:pPr>
              <w:rPr>
                <w:rFonts w:cs="Arial"/>
                <w:lang w:val="sr-Cyrl-CS"/>
              </w:rPr>
            </w:pPr>
            <w:r w:rsidRPr="00C775F6">
              <w:rPr>
                <w:rFonts w:cs="Arial"/>
                <w:b/>
                <w:color w:val="000000"/>
              </w:rPr>
              <w:t>Регулациони електро моторни погони МРУ котао ТЕНТ-А</w:t>
            </w:r>
          </w:p>
        </w:tc>
        <w:tc>
          <w:tcPr>
            <w:tcW w:w="345" w:type="pct"/>
            <w:shd w:val="clear" w:color="auto" w:fill="auto"/>
            <w:vAlign w:val="center"/>
          </w:tcPr>
          <w:p w:rsidR="003C18CA" w:rsidRPr="00BD7549" w:rsidRDefault="003C18CA" w:rsidP="001F66DD">
            <w:pPr>
              <w:jc w:val="center"/>
              <w:rPr>
                <w:rFonts w:cs="Arial"/>
                <w:lang w:val="sr-Cyrl-RS"/>
              </w:rPr>
            </w:pPr>
          </w:p>
        </w:tc>
        <w:tc>
          <w:tcPr>
            <w:tcW w:w="410" w:type="pct"/>
            <w:shd w:val="clear" w:color="auto" w:fill="auto"/>
            <w:vAlign w:val="center"/>
          </w:tcPr>
          <w:p w:rsidR="003C18CA" w:rsidRPr="00BD7549" w:rsidRDefault="003C18CA" w:rsidP="001F66DD">
            <w:pPr>
              <w:jc w:val="center"/>
              <w:rPr>
                <w:rFonts w:cs="Arial"/>
                <w:b/>
                <w:lang w:val="sr-Cyrl-RS" w:eastAsia="hr-HR"/>
              </w:rPr>
            </w:pPr>
          </w:p>
        </w:tc>
        <w:tc>
          <w:tcPr>
            <w:tcW w:w="478" w:type="pct"/>
            <w:shd w:val="clear" w:color="auto" w:fill="auto"/>
            <w:vAlign w:val="center"/>
          </w:tcPr>
          <w:p w:rsidR="003C18CA" w:rsidRPr="00BA6BD4" w:rsidRDefault="003C18CA" w:rsidP="009558E1">
            <w:pPr>
              <w:spacing w:before="0"/>
              <w:jc w:val="center"/>
              <w:rPr>
                <w:rFonts w:cs="Arial"/>
                <w:b/>
                <w:bCs/>
                <w:iCs/>
              </w:rPr>
            </w:pPr>
          </w:p>
        </w:tc>
        <w:tc>
          <w:tcPr>
            <w:tcW w:w="479" w:type="pct"/>
            <w:shd w:val="clear" w:color="auto" w:fill="auto"/>
            <w:vAlign w:val="center"/>
          </w:tcPr>
          <w:p w:rsidR="003C18CA" w:rsidRPr="00BA6BD4" w:rsidRDefault="003C18CA" w:rsidP="009558E1">
            <w:pPr>
              <w:spacing w:before="0"/>
              <w:jc w:val="center"/>
              <w:rPr>
                <w:rFonts w:cs="Arial"/>
                <w:b/>
                <w:bCs/>
                <w:iCs/>
              </w:rPr>
            </w:pPr>
          </w:p>
        </w:tc>
        <w:tc>
          <w:tcPr>
            <w:tcW w:w="548" w:type="pct"/>
            <w:shd w:val="clear" w:color="auto" w:fill="auto"/>
            <w:vAlign w:val="center"/>
          </w:tcPr>
          <w:p w:rsidR="003C18CA" w:rsidRPr="00BA6BD4" w:rsidRDefault="003C18CA" w:rsidP="009558E1">
            <w:pPr>
              <w:spacing w:before="0"/>
              <w:jc w:val="center"/>
              <w:rPr>
                <w:rFonts w:cs="Arial"/>
                <w:b/>
                <w:bCs/>
                <w:iCs/>
              </w:rPr>
            </w:pPr>
          </w:p>
        </w:tc>
        <w:tc>
          <w:tcPr>
            <w:tcW w:w="548" w:type="pct"/>
            <w:shd w:val="clear" w:color="auto" w:fill="auto"/>
            <w:vAlign w:val="center"/>
          </w:tcPr>
          <w:p w:rsidR="003C18CA" w:rsidRPr="00BA6BD4" w:rsidRDefault="003C18CA" w:rsidP="009558E1">
            <w:pPr>
              <w:spacing w:before="0"/>
              <w:jc w:val="center"/>
              <w:rPr>
                <w:rFonts w:cs="Arial"/>
                <w:b/>
                <w:bCs/>
                <w:iCs/>
              </w:rPr>
            </w:pPr>
          </w:p>
        </w:tc>
        <w:tc>
          <w:tcPr>
            <w:tcW w:w="822" w:type="pct"/>
          </w:tcPr>
          <w:p w:rsidR="003C18CA" w:rsidRPr="00BA6BD4" w:rsidRDefault="003C18CA" w:rsidP="009558E1">
            <w:pPr>
              <w:spacing w:before="0"/>
              <w:jc w:val="center"/>
              <w:rPr>
                <w:rFonts w:cs="Arial"/>
                <w:b/>
                <w:bCs/>
                <w:iCs/>
              </w:rPr>
            </w:pPr>
          </w:p>
        </w:tc>
      </w:tr>
      <w:tr w:rsidR="00444DDD" w:rsidRPr="00BA6BD4" w:rsidTr="00444DDD">
        <w:trPr>
          <w:trHeight w:val="702"/>
        </w:trPr>
        <w:tc>
          <w:tcPr>
            <w:tcW w:w="261" w:type="pct"/>
            <w:shd w:val="clear" w:color="auto" w:fill="auto"/>
            <w:vAlign w:val="center"/>
          </w:tcPr>
          <w:p w:rsidR="00444DDD" w:rsidRPr="00444DDD" w:rsidRDefault="00444DDD" w:rsidP="00C7744C">
            <w:pPr>
              <w:jc w:val="center"/>
              <w:rPr>
                <w:rFonts w:cs="Arial"/>
                <w:b/>
                <w:lang w:val="sr-Cyrl-CS" w:eastAsia="hr-HR"/>
              </w:rPr>
            </w:pPr>
            <w:r w:rsidRPr="00444DDD">
              <w:rPr>
                <w:rFonts w:cs="Arial"/>
                <w:b/>
                <w:lang w:val="sr-Cyrl-CS" w:eastAsia="hr-HR"/>
              </w:rPr>
              <w:t>1.</w:t>
            </w:r>
            <w:r w:rsidR="001D0F84">
              <w:rPr>
                <w:rFonts w:cs="Arial"/>
                <w:b/>
                <w:lang w:val="sr-Cyrl-CS" w:eastAsia="hr-HR"/>
              </w:rPr>
              <w:t>1</w:t>
            </w:r>
          </w:p>
        </w:tc>
        <w:tc>
          <w:tcPr>
            <w:tcW w:w="1109" w:type="pct"/>
            <w:shd w:val="clear" w:color="auto" w:fill="auto"/>
            <w:vAlign w:val="center"/>
          </w:tcPr>
          <w:p w:rsidR="00444DDD" w:rsidRPr="00444DDD" w:rsidRDefault="00444DDD" w:rsidP="00444DDD">
            <w:pPr>
              <w:jc w:val="left"/>
              <w:rPr>
                <w:rFonts w:cs="Arial"/>
                <w:b/>
                <w:color w:val="000000"/>
              </w:rPr>
            </w:pPr>
            <w:r w:rsidRPr="00444DDD">
              <w:rPr>
                <w:rFonts w:cs="Arial"/>
                <w:b/>
                <w:color w:val="000000"/>
              </w:rPr>
              <w:t>П</w:t>
            </w:r>
            <w:r w:rsidRPr="00444DDD">
              <w:rPr>
                <w:rFonts w:cs="Arial"/>
                <w:b/>
                <w:color w:val="000000"/>
                <w:lang w:val="sr-Cyrl-RS"/>
              </w:rPr>
              <w:t>олужни</w:t>
            </w:r>
            <w:r w:rsidRPr="00444DDD">
              <w:rPr>
                <w:rFonts w:cs="Arial"/>
                <w:b/>
                <w:color w:val="000000"/>
              </w:rPr>
              <w:t xml:space="preserve"> електромоторни</w:t>
            </w:r>
            <w:r w:rsidRPr="00444DDD">
              <w:rPr>
                <w:rFonts w:cs="Arial"/>
                <w:b/>
                <w:color w:val="000000"/>
                <w:lang w:val="sr-Cyrl-RS"/>
              </w:rPr>
              <w:t xml:space="preserve"> </w:t>
            </w:r>
            <w:r w:rsidRPr="00444DDD">
              <w:rPr>
                <w:rFonts w:cs="Arial"/>
                <w:b/>
                <w:color w:val="000000"/>
              </w:rPr>
              <w:t>погон</w:t>
            </w:r>
            <w:r w:rsidRPr="00444DDD">
              <w:rPr>
                <w:rFonts w:cs="Arial"/>
                <w:b/>
                <w:color w:val="000000"/>
                <w:lang w:val="sr-Cyrl-RS"/>
              </w:rPr>
              <w:t xml:space="preserve"> </w:t>
            </w:r>
            <w:r w:rsidRPr="00444DDD">
              <w:rPr>
                <w:rFonts w:cs="Arial"/>
                <w:b/>
                <w:color w:val="000000"/>
              </w:rPr>
              <w:t>’’ДВOБРЗИНСКИ’’ 4000Nm, mA кoмaндa</w:t>
            </w:r>
          </w:p>
        </w:tc>
        <w:tc>
          <w:tcPr>
            <w:tcW w:w="345" w:type="pct"/>
            <w:shd w:val="clear" w:color="auto" w:fill="auto"/>
            <w:vAlign w:val="center"/>
          </w:tcPr>
          <w:p w:rsidR="00444DDD" w:rsidRPr="00444DDD" w:rsidRDefault="00444DDD" w:rsidP="00C7744C">
            <w:pPr>
              <w:jc w:val="center"/>
              <w:rPr>
                <w:rFonts w:cs="Arial"/>
                <w:b/>
                <w:lang w:val="sr-Cyrl-RS"/>
              </w:rPr>
            </w:pPr>
            <w:r w:rsidRPr="00444DDD">
              <w:rPr>
                <w:rFonts w:cs="Arial"/>
                <w:b/>
                <w:lang w:val="sr-Cyrl-RS"/>
              </w:rPr>
              <w:t>ком</w:t>
            </w:r>
          </w:p>
        </w:tc>
        <w:tc>
          <w:tcPr>
            <w:tcW w:w="410" w:type="pct"/>
            <w:shd w:val="clear" w:color="auto" w:fill="auto"/>
            <w:vAlign w:val="center"/>
          </w:tcPr>
          <w:p w:rsidR="00444DDD" w:rsidRPr="00444DDD" w:rsidRDefault="00444DDD" w:rsidP="00C7744C">
            <w:pPr>
              <w:jc w:val="center"/>
              <w:rPr>
                <w:rFonts w:cs="Arial"/>
                <w:b/>
                <w:color w:val="000000"/>
              </w:rPr>
            </w:pPr>
            <w:r w:rsidRPr="00444DDD">
              <w:rPr>
                <w:rFonts w:cs="Arial"/>
                <w:b/>
                <w:color w:val="000000"/>
              </w:rPr>
              <w:t>2</w:t>
            </w:r>
          </w:p>
        </w:tc>
        <w:tc>
          <w:tcPr>
            <w:tcW w:w="478" w:type="pct"/>
            <w:shd w:val="clear" w:color="auto" w:fill="auto"/>
            <w:vAlign w:val="center"/>
          </w:tcPr>
          <w:p w:rsidR="00444DDD" w:rsidRPr="00BA6BD4" w:rsidRDefault="00444DDD" w:rsidP="009558E1">
            <w:pPr>
              <w:spacing w:before="0"/>
              <w:jc w:val="center"/>
              <w:rPr>
                <w:rFonts w:cs="Arial"/>
                <w:b/>
                <w:bCs/>
                <w:iCs/>
              </w:rPr>
            </w:pPr>
          </w:p>
        </w:tc>
        <w:tc>
          <w:tcPr>
            <w:tcW w:w="479" w:type="pct"/>
            <w:shd w:val="clear" w:color="auto" w:fill="auto"/>
            <w:vAlign w:val="center"/>
          </w:tcPr>
          <w:p w:rsidR="00444DDD" w:rsidRPr="00BA6BD4" w:rsidRDefault="00444DDD" w:rsidP="009558E1">
            <w:pPr>
              <w:spacing w:before="0"/>
              <w:jc w:val="center"/>
              <w:rPr>
                <w:rFonts w:cs="Arial"/>
                <w:b/>
                <w:bCs/>
                <w:iCs/>
              </w:rPr>
            </w:pPr>
          </w:p>
        </w:tc>
        <w:tc>
          <w:tcPr>
            <w:tcW w:w="548" w:type="pct"/>
            <w:shd w:val="clear" w:color="auto" w:fill="auto"/>
            <w:vAlign w:val="center"/>
          </w:tcPr>
          <w:p w:rsidR="00444DDD" w:rsidRPr="00BA6BD4" w:rsidRDefault="00444DDD" w:rsidP="009558E1">
            <w:pPr>
              <w:spacing w:before="0"/>
              <w:jc w:val="center"/>
              <w:rPr>
                <w:rFonts w:cs="Arial"/>
                <w:b/>
                <w:bCs/>
                <w:iCs/>
              </w:rPr>
            </w:pPr>
          </w:p>
        </w:tc>
        <w:tc>
          <w:tcPr>
            <w:tcW w:w="548" w:type="pct"/>
            <w:shd w:val="clear" w:color="auto" w:fill="auto"/>
            <w:vAlign w:val="center"/>
          </w:tcPr>
          <w:p w:rsidR="00444DDD" w:rsidRPr="00BA6BD4" w:rsidRDefault="00444DDD" w:rsidP="009558E1">
            <w:pPr>
              <w:spacing w:before="0"/>
              <w:jc w:val="center"/>
              <w:rPr>
                <w:rFonts w:cs="Arial"/>
                <w:b/>
                <w:bCs/>
                <w:iCs/>
              </w:rPr>
            </w:pPr>
          </w:p>
        </w:tc>
        <w:tc>
          <w:tcPr>
            <w:tcW w:w="822" w:type="pct"/>
          </w:tcPr>
          <w:p w:rsidR="00444DDD" w:rsidRPr="00BA6BD4" w:rsidRDefault="00444DDD" w:rsidP="009558E1">
            <w:pPr>
              <w:spacing w:before="0"/>
              <w:jc w:val="center"/>
              <w:rPr>
                <w:rFonts w:cs="Arial"/>
                <w:b/>
                <w:bCs/>
                <w:iCs/>
              </w:rPr>
            </w:pPr>
          </w:p>
        </w:tc>
      </w:tr>
      <w:tr w:rsidR="00444DDD" w:rsidRPr="00BA6BD4" w:rsidTr="00444DDD">
        <w:trPr>
          <w:trHeight w:val="702"/>
        </w:trPr>
        <w:tc>
          <w:tcPr>
            <w:tcW w:w="261" w:type="pct"/>
            <w:shd w:val="clear" w:color="auto" w:fill="auto"/>
            <w:vAlign w:val="center"/>
          </w:tcPr>
          <w:p w:rsidR="00444DDD" w:rsidRPr="00444DDD" w:rsidRDefault="001D0F84" w:rsidP="001D0F84">
            <w:pPr>
              <w:jc w:val="center"/>
              <w:rPr>
                <w:rFonts w:cs="Arial"/>
                <w:b/>
                <w:lang w:val="sr-Cyrl-CS" w:eastAsia="hr-HR"/>
              </w:rPr>
            </w:pPr>
            <w:r>
              <w:rPr>
                <w:rFonts w:cs="Arial"/>
                <w:b/>
                <w:lang w:val="sr-Cyrl-CS" w:eastAsia="hr-HR"/>
              </w:rPr>
              <w:t>1.</w:t>
            </w:r>
            <w:r w:rsidR="00444DDD" w:rsidRPr="00444DDD">
              <w:rPr>
                <w:rFonts w:cs="Arial"/>
                <w:b/>
                <w:lang w:val="sr-Cyrl-CS" w:eastAsia="hr-HR"/>
              </w:rPr>
              <w:t>2</w:t>
            </w:r>
          </w:p>
        </w:tc>
        <w:tc>
          <w:tcPr>
            <w:tcW w:w="1109" w:type="pct"/>
            <w:shd w:val="clear" w:color="auto" w:fill="auto"/>
            <w:vAlign w:val="center"/>
          </w:tcPr>
          <w:p w:rsidR="00444DDD" w:rsidRPr="00444DDD" w:rsidRDefault="00444DDD" w:rsidP="00444DDD">
            <w:pPr>
              <w:jc w:val="left"/>
              <w:rPr>
                <w:rFonts w:cs="Arial"/>
                <w:b/>
                <w:color w:val="000000"/>
              </w:rPr>
            </w:pPr>
            <w:r w:rsidRPr="00444DDD">
              <w:rPr>
                <w:rFonts w:cs="Arial"/>
                <w:b/>
                <w:color w:val="000000"/>
              </w:rPr>
              <w:t>В</w:t>
            </w:r>
            <w:r w:rsidRPr="00444DDD">
              <w:rPr>
                <w:rFonts w:cs="Arial"/>
                <w:b/>
                <w:color w:val="000000"/>
                <w:lang w:val="sr-Cyrl-RS"/>
              </w:rPr>
              <w:t>ишеобртни</w:t>
            </w:r>
            <w:r w:rsidRPr="00444DDD">
              <w:rPr>
                <w:rFonts w:cs="Arial"/>
                <w:b/>
                <w:color w:val="000000"/>
              </w:rPr>
              <w:t xml:space="preserve"> електромоторни</w:t>
            </w:r>
            <w:r w:rsidRPr="00444DDD">
              <w:rPr>
                <w:rFonts w:cs="Arial"/>
                <w:b/>
                <w:color w:val="000000"/>
                <w:lang w:val="sr-Cyrl-RS"/>
              </w:rPr>
              <w:t xml:space="preserve"> </w:t>
            </w:r>
            <w:r w:rsidRPr="00444DDD">
              <w:rPr>
                <w:rFonts w:cs="Arial"/>
                <w:b/>
                <w:color w:val="000000"/>
              </w:rPr>
              <w:t>погон 200Nm, mA кoмaндa</w:t>
            </w:r>
          </w:p>
        </w:tc>
        <w:tc>
          <w:tcPr>
            <w:tcW w:w="345" w:type="pct"/>
            <w:shd w:val="clear" w:color="auto" w:fill="auto"/>
          </w:tcPr>
          <w:p w:rsidR="00444DDD" w:rsidRDefault="00444DDD" w:rsidP="00C7744C">
            <w:pPr>
              <w:jc w:val="center"/>
              <w:rPr>
                <w:rFonts w:cs="Arial"/>
                <w:b/>
                <w:lang w:val="sr-Cyrl-RS"/>
              </w:rPr>
            </w:pPr>
          </w:p>
          <w:p w:rsidR="00444DDD" w:rsidRPr="00444DDD" w:rsidRDefault="00444DDD" w:rsidP="00C7744C">
            <w:pPr>
              <w:jc w:val="center"/>
              <w:rPr>
                <w:rFonts w:cs="Arial"/>
                <w:b/>
              </w:rPr>
            </w:pPr>
            <w:r w:rsidRPr="00444DDD">
              <w:rPr>
                <w:rFonts w:cs="Arial"/>
                <w:b/>
                <w:lang w:val="sr-Cyrl-RS"/>
              </w:rPr>
              <w:t>ком</w:t>
            </w:r>
          </w:p>
        </w:tc>
        <w:tc>
          <w:tcPr>
            <w:tcW w:w="410" w:type="pct"/>
            <w:shd w:val="clear" w:color="auto" w:fill="auto"/>
            <w:vAlign w:val="center"/>
          </w:tcPr>
          <w:p w:rsidR="00444DDD" w:rsidRPr="00444DDD" w:rsidRDefault="00444DDD" w:rsidP="00C7744C">
            <w:pPr>
              <w:jc w:val="center"/>
              <w:rPr>
                <w:rFonts w:cs="Arial"/>
                <w:b/>
                <w:color w:val="000000"/>
              </w:rPr>
            </w:pPr>
            <w:r w:rsidRPr="00444DDD">
              <w:rPr>
                <w:rFonts w:cs="Arial"/>
                <w:b/>
                <w:color w:val="000000"/>
              </w:rPr>
              <w:t>1</w:t>
            </w:r>
          </w:p>
        </w:tc>
        <w:tc>
          <w:tcPr>
            <w:tcW w:w="478" w:type="pct"/>
            <w:shd w:val="clear" w:color="auto" w:fill="auto"/>
            <w:vAlign w:val="center"/>
          </w:tcPr>
          <w:p w:rsidR="00444DDD" w:rsidRPr="00BA6BD4" w:rsidRDefault="00444DDD" w:rsidP="009558E1">
            <w:pPr>
              <w:spacing w:before="0"/>
              <w:jc w:val="center"/>
              <w:rPr>
                <w:rFonts w:cs="Arial"/>
                <w:b/>
                <w:bCs/>
                <w:iCs/>
              </w:rPr>
            </w:pPr>
          </w:p>
        </w:tc>
        <w:tc>
          <w:tcPr>
            <w:tcW w:w="479" w:type="pct"/>
            <w:shd w:val="clear" w:color="auto" w:fill="auto"/>
            <w:vAlign w:val="center"/>
          </w:tcPr>
          <w:p w:rsidR="00444DDD" w:rsidRPr="00BA6BD4" w:rsidRDefault="00444DDD" w:rsidP="009558E1">
            <w:pPr>
              <w:spacing w:before="0"/>
              <w:jc w:val="center"/>
              <w:rPr>
                <w:rFonts w:cs="Arial"/>
                <w:b/>
                <w:bCs/>
                <w:iCs/>
              </w:rPr>
            </w:pPr>
          </w:p>
        </w:tc>
        <w:tc>
          <w:tcPr>
            <w:tcW w:w="548" w:type="pct"/>
            <w:shd w:val="clear" w:color="auto" w:fill="auto"/>
            <w:vAlign w:val="center"/>
          </w:tcPr>
          <w:p w:rsidR="00444DDD" w:rsidRPr="00BA6BD4" w:rsidRDefault="00444DDD" w:rsidP="009558E1">
            <w:pPr>
              <w:spacing w:before="0"/>
              <w:jc w:val="center"/>
              <w:rPr>
                <w:rFonts w:cs="Arial"/>
                <w:b/>
                <w:bCs/>
                <w:iCs/>
              </w:rPr>
            </w:pPr>
          </w:p>
        </w:tc>
        <w:tc>
          <w:tcPr>
            <w:tcW w:w="548" w:type="pct"/>
            <w:shd w:val="clear" w:color="auto" w:fill="auto"/>
            <w:vAlign w:val="center"/>
          </w:tcPr>
          <w:p w:rsidR="00444DDD" w:rsidRPr="00BA6BD4" w:rsidRDefault="00444DDD" w:rsidP="009558E1">
            <w:pPr>
              <w:spacing w:before="0"/>
              <w:jc w:val="center"/>
              <w:rPr>
                <w:rFonts w:cs="Arial"/>
                <w:b/>
                <w:bCs/>
                <w:iCs/>
              </w:rPr>
            </w:pPr>
          </w:p>
        </w:tc>
        <w:tc>
          <w:tcPr>
            <w:tcW w:w="822" w:type="pct"/>
          </w:tcPr>
          <w:p w:rsidR="00444DDD" w:rsidRPr="00BA6BD4" w:rsidRDefault="00444DDD" w:rsidP="009558E1">
            <w:pPr>
              <w:spacing w:before="0"/>
              <w:jc w:val="center"/>
              <w:rPr>
                <w:rFonts w:cs="Arial"/>
                <w:b/>
                <w:bCs/>
                <w:iCs/>
              </w:rPr>
            </w:pPr>
          </w:p>
        </w:tc>
      </w:tr>
      <w:tr w:rsidR="00444DDD" w:rsidRPr="00BA6BD4" w:rsidTr="00444DDD">
        <w:trPr>
          <w:trHeight w:val="702"/>
        </w:trPr>
        <w:tc>
          <w:tcPr>
            <w:tcW w:w="261" w:type="pct"/>
            <w:shd w:val="clear" w:color="auto" w:fill="auto"/>
            <w:vAlign w:val="center"/>
          </w:tcPr>
          <w:p w:rsidR="00444DDD" w:rsidRPr="00444DDD" w:rsidRDefault="001D0F84" w:rsidP="001D0F84">
            <w:pPr>
              <w:jc w:val="center"/>
              <w:rPr>
                <w:rFonts w:cs="Arial"/>
                <w:b/>
                <w:lang w:val="sr-Cyrl-CS" w:eastAsia="hr-HR"/>
              </w:rPr>
            </w:pPr>
            <w:r>
              <w:rPr>
                <w:rFonts w:cs="Arial"/>
                <w:b/>
                <w:lang w:val="sr-Cyrl-CS" w:eastAsia="hr-HR"/>
              </w:rPr>
              <w:t>1.</w:t>
            </w:r>
            <w:r w:rsidR="00444DDD" w:rsidRPr="00444DDD">
              <w:rPr>
                <w:rFonts w:cs="Arial"/>
                <w:b/>
                <w:lang w:val="sr-Cyrl-CS" w:eastAsia="hr-HR"/>
              </w:rPr>
              <w:t>3</w:t>
            </w:r>
          </w:p>
        </w:tc>
        <w:tc>
          <w:tcPr>
            <w:tcW w:w="1109" w:type="pct"/>
            <w:shd w:val="clear" w:color="auto" w:fill="auto"/>
            <w:vAlign w:val="center"/>
          </w:tcPr>
          <w:p w:rsidR="00444DDD" w:rsidRPr="00444DDD" w:rsidRDefault="00444DDD" w:rsidP="00444DDD">
            <w:pPr>
              <w:jc w:val="left"/>
              <w:rPr>
                <w:rFonts w:cs="Arial"/>
                <w:b/>
                <w:color w:val="000000"/>
              </w:rPr>
            </w:pPr>
            <w:r w:rsidRPr="00444DDD">
              <w:rPr>
                <w:rFonts w:cs="Arial"/>
                <w:b/>
                <w:color w:val="000000"/>
              </w:rPr>
              <w:t>В</w:t>
            </w:r>
            <w:r w:rsidRPr="00444DDD">
              <w:rPr>
                <w:rFonts w:cs="Arial"/>
                <w:b/>
                <w:color w:val="000000"/>
                <w:lang w:val="sr-Cyrl-RS"/>
              </w:rPr>
              <w:t>ишеобртни</w:t>
            </w:r>
            <w:r w:rsidRPr="00444DDD">
              <w:rPr>
                <w:rFonts w:cs="Arial"/>
                <w:b/>
                <w:color w:val="000000"/>
              </w:rPr>
              <w:t xml:space="preserve"> електромоторни</w:t>
            </w:r>
            <w:r w:rsidRPr="00444DDD">
              <w:rPr>
                <w:rFonts w:cs="Arial"/>
                <w:b/>
                <w:color w:val="000000"/>
                <w:lang w:val="sr-Cyrl-RS"/>
              </w:rPr>
              <w:t xml:space="preserve"> </w:t>
            </w:r>
            <w:r w:rsidRPr="00444DDD">
              <w:rPr>
                <w:rFonts w:cs="Arial"/>
                <w:b/>
                <w:color w:val="000000"/>
              </w:rPr>
              <w:t>погон</w:t>
            </w:r>
            <w:r w:rsidRPr="00444DDD">
              <w:rPr>
                <w:rFonts w:cs="Arial"/>
                <w:b/>
                <w:color w:val="000000"/>
                <w:lang w:val="sr-Cyrl-RS"/>
              </w:rPr>
              <w:t xml:space="preserve"> </w:t>
            </w:r>
            <w:r w:rsidRPr="00444DDD">
              <w:rPr>
                <w:rFonts w:cs="Arial"/>
                <w:b/>
                <w:color w:val="000000"/>
              </w:rPr>
              <w:t>’’ДВOБРЗИНСКИ’’ 800Nm, mA кoмaндa</w:t>
            </w:r>
          </w:p>
        </w:tc>
        <w:tc>
          <w:tcPr>
            <w:tcW w:w="345" w:type="pct"/>
            <w:shd w:val="clear" w:color="auto" w:fill="auto"/>
            <w:vAlign w:val="center"/>
          </w:tcPr>
          <w:p w:rsidR="00444DDD" w:rsidRPr="00444DDD" w:rsidRDefault="00444DDD" w:rsidP="00444DDD">
            <w:pPr>
              <w:jc w:val="center"/>
              <w:rPr>
                <w:rFonts w:cs="Arial"/>
                <w:b/>
              </w:rPr>
            </w:pPr>
            <w:r w:rsidRPr="00444DDD">
              <w:rPr>
                <w:rFonts w:cs="Arial"/>
                <w:b/>
                <w:lang w:val="sr-Cyrl-RS"/>
              </w:rPr>
              <w:t>ком</w:t>
            </w:r>
          </w:p>
        </w:tc>
        <w:tc>
          <w:tcPr>
            <w:tcW w:w="410" w:type="pct"/>
            <w:shd w:val="clear" w:color="auto" w:fill="auto"/>
            <w:vAlign w:val="center"/>
          </w:tcPr>
          <w:p w:rsidR="00444DDD" w:rsidRPr="00444DDD" w:rsidRDefault="00444DDD" w:rsidP="00444DDD">
            <w:pPr>
              <w:jc w:val="center"/>
              <w:rPr>
                <w:rFonts w:cs="Arial"/>
                <w:b/>
                <w:color w:val="000000"/>
              </w:rPr>
            </w:pPr>
            <w:r w:rsidRPr="00444DDD">
              <w:rPr>
                <w:rFonts w:cs="Arial"/>
                <w:b/>
                <w:color w:val="000000"/>
              </w:rPr>
              <w:t>2</w:t>
            </w:r>
          </w:p>
        </w:tc>
        <w:tc>
          <w:tcPr>
            <w:tcW w:w="478" w:type="pct"/>
            <w:shd w:val="clear" w:color="auto" w:fill="auto"/>
            <w:vAlign w:val="center"/>
          </w:tcPr>
          <w:p w:rsidR="00444DDD" w:rsidRPr="00BA6BD4" w:rsidRDefault="00444DDD" w:rsidP="00444DDD">
            <w:pPr>
              <w:spacing w:before="0"/>
              <w:jc w:val="center"/>
              <w:rPr>
                <w:rFonts w:cs="Arial"/>
                <w:b/>
                <w:bCs/>
                <w:iCs/>
              </w:rPr>
            </w:pPr>
          </w:p>
        </w:tc>
        <w:tc>
          <w:tcPr>
            <w:tcW w:w="479" w:type="pct"/>
            <w:shd w:val="clear" w:color="auto" w:fill="auto"/>
            <w:vAlign w:val="center"/>
          </w:tcPr>
          <w:p w:rsidR="00444DDD" w:rsidRPr="00BA6BD4" w:rsidRDefault="00444DDD" w:rsidP="00444DDD">
            <w:pPr>
              <w:spacing w:before="0"/>
              <w:jc w:val="center"/>
              <w:rPr>
                <w:rFonts w:cs="Arial"/>
                <w:b/>
                <w:bCs/>
                <w:iCs/>
              </w:rPr>
            </w:pPr>
          </w:p>
        </w:tc>
        <w:tc>
          <w:tcPr>
            <w:tcW w:w="548" w:type="pct"/>
            <w:shd w:val="clear" w:color="auto" w:fill="auto"/>
            <w:vAlign w:val="center"/>
          </w:tcPr>
          <w:p w:rsidR="00444DDD" w:rsidRPr="00BA6BD4" w:rsidRDefault="00444DDD" w:rsidP="00444DDD">
            <w:pPr>
              <w:spacing w:before="0"/>
              <w:jc w:val="center"/>
              <w:rPr>
                <w:rFonts w:cs="Arial"/>
                <w:b/>
                <w:bCs/>
                <w:iCs/>
              </w:rPr>
            </w:pPr>
          </w:p>
        </w:tc>
        <w:tc>
          <w:tcPr>
            <w:tcW w:w="548" w:type="pct"/>
            <w:shd w:val="clear" w:color="auto" w:fill="auto"/>
            <w:vAlign w:val="center"/>
          </w:tcPr>
          <w:p w:rsidR="00444DDD" w:rsidRPr="00BA6BD4" w:rsidRDefault="00444DDD" w:rsidP="00444DDD">
            <w:pPr>
              <w:spacing w:before="0"/>
              <w:jc w:val="center"/>
              <w:rPr>
                <w:rFonts w:cs="Arial"/>
                <w:b/>
                <w:bCs/>
                <w:iCs/>
              </w:rPr>
            </w:pPr>
          </w:p>
        </w:tc>
        <w:tc>
          <w:tcPr>
            <w:tcW w:w="822" w:type="pct"/>
            <w:vAlign w:val="center"/>
          </w:tcPr>
          <w:p w:rsidR="00444DDD" w:rsidRPr="00BA6BD4" w:rsidRDefault="00444DDD" w:rsidP="00444DDD">
            <w:pPr>
              <w:spacing w:before="0"/>
              <w:jc w:val="center"/>
              <w:rPr>
                <w:rFonts w:cs="Arial"/>
                <w:b/>
                <w:bCs/>
                <w:iCs/>
              </w:rPr>
            </w:pPr>
          </w:p>
        </w:tc>
      </w:tr>
      <w:tr w:rsidR="00C775F6" w:rsidRPr="00BA6BD4" w:rsidTr="00C7744C">
        <w:trPr>
          <w:trHeight w:val="702"/>
        </w:trPr>
        <w:tc>
          <w:tcPr>
            <w:tcW w:w="261" w:type="pct"/>
            <w:shd w:val="clear" w:color="auto" w:fill="auto"/>
            <w:vAlign w:val="center"/>
          </w:tcPr>
          <w:p w:rsidR="00C775F6" w:rsidRPr="00E77398" w:rsidRDefault="001D0F84" w:rsidP="00C7744C">
            <w:pPr>
              <w:jc w:val="center"/>
              <w:rPr>
                <w:rFonts w:cs="Arial"/>
                <w:b/>
                <w:lang w:val="sr-Cyrl-CS" w:eastAsia="hr-HR"/>
              </w:rPr>
            </w:pPr>
            <w:r>
              <w:rPr>
                <w:rFonts w:cs="Arial"/>
                <w:b/>
                <w:lang w:val="sr-Cyrl-CS" w:eastAsia="hr-HR"/>
              </w:rPr>
              <w:t>2.</w:t>
            </w:r>
          </w:p>
        </w:tc>
        <w:tc>
          <w:tcPr>
            <w:tcW w:w="1109" w:type="pct"/>
            <w:shd w:val="clear" w:color="auto" w:fill="auto"/>
            <w:vAlign w:val="center"/>
          </w:tcPr>
          <w:p w:rsidR="00C775F6" w:rsidRPr="00C775F6" w:rsidRDefault="00C775F6" w:rsidP="00C775F6">
            <w:pPr>
              <w:pStyle w:val="BodyText"/>
              <w:spacing w:before="0"/>
              <w:jc w:val="left"/>
              <w:rPr>
                <w:rFonts w:cs="Arial"/>
              </w:rPr>
            </w:pPr>
            <w:r w:rsidRPr="00C775F6">
              <w:rPr>
                <w:rFonts w:cs="Arial"/>
                <w:b/>
                <w:color w:val="000000"/>
                <w:sz w:val="22"/>
                <w:szCs w:val="22"/>
              </w:rPr>
              <w:t>Електропогони преградних лептирастих затварача колектора расхладне воде ТЕНТ-А</w:t>
            </w:r>
          </w:p>
        </w:tc>
        <w:tc>
          <w:tcPr>
            <w:tcW w:w="345" w:type="pct"/>
            <w:shd w:val="clear" w:color="auto" w:fill="auto"/>
            <w:vAlign w:val="center"/>
          </w:tcPr>
          <w:p w:rsidR="00C775F6" w:rsidRPr="00BD7549" w:rsidRDefault="00C775F6" w:rsidP="00C7744C">
            <w:pPr>
              <w:jc w:val="center"/>
              <w:rPr>
                <w:rFonts w:cs="Arial"/>
                <w:lang w:val="sr-Cyrl-RS"/>
              </w:rPr>
            </w:pPr>
          </w:p>
        </w:tc>
        <w:tc>
          <w:tcPr>
            <w:tcW w:w="410" w:type="pct"/>
            <w:shd w:val="clear" w:color="auto" w:fill="auto"/>
            <w:vAlign w:val="center"/>
          </w:tcPr>
          <w:p w:rsidR="00C775F6" w:rsidRPr="00BD7549" w:rsidRDefault="00C775F6" w:rsidP="00C7744C">
            <w:pPr>
              <w:jc w:val="center"/>
              <w:rPr>
                <w:rFonts w:cs="Arial"/>
                <w:b/>
                <w:lang w:val="sr-Cyrl-RS" w:eastAsia="hr-HR"/>
              </w:rPr>
            </w:pPr>
          </w:p>
        </w:tc>
        <w:tc>
          <w:tcPr>
            <w:tcW w:w="478" w:type="pct"/>
            <w:shd w:val="clear" w:color="auto" w:fill="auto"/>
            <w:vAlign w:val="center"/>
          </w:tcPr>
          <w:p w:rsidR="00C775F6" w:rsidRPr="00BA6BD4" w:rsidRDefault="00C775F6" w:rsidP="00C7744C">
            <w:pPr>
              <w:spacing w:before="0"/>
              <w:jc w:val="center"/>
              <w:rPr>
                <w:rFonts w:cs="Arial"/>
                <w:b/>
                <w:bCs/>
                <w:iCs/>
              </w:rPr>
            </w:pPr>
          </w:p>
        </w:tc>
        <w:tc>
          <w:tcPr>
            <w:tcW w:w="479" w:type="pct"/>
            <w:shd w:val="clear" w:color="auto" w:fill="auto"/>
            <w:vAlign w:val="center"/>
          </w:tcPr>
          <w:p w:rsidR="00C775F6" w:rsidRPr="00BA6BD4" w:rsidRDefault="00C775F6" w:rsidP="00C7744C">
            <w:pPr>
              <w:spacing w:before="0"/>
              <w:jc w:val="center"/>
              <w:rPr>
                <w:rFonts w:cs="Arial"/>
                <w:b/>
                <w:bCs/>
                <w:iCs/>
              </w:rPr>
            </w:pPr>
          </w:p>
        </w:tc>
        <w:tc>
          <w:tcPr>
            <w:tcW w:w="548" w:type="pct"/>
            <w:shd w:val="clear" w:color="auto" w:fill="auto"/>
            <w:vAlign w:val="center"/>
          </w:tcPr>
          <w:p w:rsidR="00C775F6" w:rsidRPr="00BA6BD4" w:rsidRDefault="00C775F6" w:rsidP="00C7744C">
            <w:pPr>
              <w:spacing w:before="0"/>
              <w:jc w:val="center"/>
              <w:rPr>
                <w:rFonts w:cs="Arial"/>
                <w:b/>
                <w:bCs/>
                <w:iCs/>
              </w:rPr>
            </w:pPr>
          </w:p>
        </w:tc>
        <w:tc>
          <w:tcPr>
            <w:tcW w:w="548" w:type="pct"/>
            <w:shd w:val="clear" w:color="auto" w:fill="auto"/>
            <w:vAlign w:val="center"/>
          </w:tcPr>
          <w:p w:rsidR="00C775F6" w:rsidRPr="00BA6BD4" w:rsidRDefault="00C775F6" w:rsidP="00C7744C">
            <w:pPr>
              <w:spacing w:before="0"/>
              <w:jc w:val="center"/>
              <w:rPr>
                <w:rFonts w:cs="Arial"/>
                <w:b/>
                <w:bCs/>
                <w:iCs/>
              </w:rPr>
            </w:pPr>
          </w:p>
        </w:tc>
        <w:tc>
          <w:tcPr>
            <w:tcW w:w="822" w:type="pct"/>
          </w:tcPr>
          <w:p w:rsidR="00C775F6" w:rsidRPr="00BA6BD4" w:rsidRDefault="00C775F6" w:rsidP="00C7744C">
            <w:pPr>
              <w:spacing w:before="0"/>
              <w:jc w:val="center"/>
              <w:rPr>
                <w:rFonts w:cs="Arial"/>
                <w:b/>
                <w:bCs/>
                <w:iCs/>
              </w:rPr>
            </w:pPr>
          </w:p>
        </w:tc>
      </w:tr>
      <w:tr w:rsidR="00C775F6" w:rsidRPr="00BA6BD4" w:rsidTr="00C7744C">
        <w:trPr>
          <w:trHeight w:val="702"/>
        </w:trPr>
        <w:tc>
          <w:tcPr>
            <w:tcW w:w="261" w:type="pct"/>
            <w:shd w:val="clear" w:color="auto" w:fill="auto"/>
            <w:vAlign w:val="center"/>
          </w:tcPr>
          <w:p w:rsidR="00C775F6" w:rsidRPr="00C775F6" w:rsidRDefault="001D0F84" w:rsidP="001D0F84">
            <w:pPr>
              <w:jc w:val="center"/>
              <w:rPr>
                <w:rFonts w:cs="Arial"/>
                <w:b/>
                <w:lang w:val="sr-Cyrl-CS" w:eastAsia="hr-HR"/>
              </w:rPr>
            </w:pPr>
            <w:r>
              <w:rPr>
                <w:rFonts w:cs="Arial"/>
                <w:b/>
                <w:lang w:val="sr-Cyrl-CS" w:eastAsia="hr-HR"/>
              </w:rPr>
              <w:t>2.</w:t>
            </w:r>
            <w:r w:rsidR="00C775F6" w:rsidRPr="00C775F6">
              <w:rPr>
                <w:rFonts w:cs="Arial"/>
                <w:b/>
                <w:lang w:val="sr-Cyrl-CS" w:eastAsia="hr-HR"/>
              </w:rPr>
              <w:t>1</w:t>
            </w:r>
          </w:p>
        </w:tc>
        <w:tc>
          <w:tcPr>
            <w:tcW w:w="1109" w:type="pct"/>
            <w:shd w:val="clear" w:color="auto" w:fill="auto"/>
            <w:vAlign w:val="center"/>
          </w:tcPr>
          <w:p w:rsidR="00C775F6" w:rsidRPr="00C775F6" w:rsidRDefault="00C775F6" w:rsidP="00C7744C">
            <w:pPr>
              <w:jc w:val="left"/>
              <w:rPr>
                <w:rFonts w:cs="Arial"/>
                <w:b/>
                <w:color w:val="000000"/>
              </w:rPr>
            </w:pPr>
            <w:r w:rsidRPr="00C775F6">
              <w:rPr>
                <w:rFonts w:cs="Arial"/>
                <w:b/>
                <w:color w:val="000000"/>
              </w:rPr>
              <w:t>Eлeктрoмoтoрни пoгoн  лептираст</w:t>
            </w:r>
            <w:r w:rsidRPr="00C775F6">
              <w:rPr>
                <w:rFonts w:cs="Arial"/>
                <w:b/>
                <w:color w:val="000000"/>
                <w:lang w:val="sr-Cyrl-RS"/>
              </w:rPr>
              <w:t>ог</w:t>
            </w:r>
            <w:r w:rsidRPr="00C775F6">
              <w:rPr>
                <w:rFonts w:cs="Arial"/>
                <w:b/>
                <w:color w:val="000000"/>
              </w:rPr>
              <w:t xml:space="preserve"> затварача DN 1800</w:t>
            </w:r>
          </w:p>
        </w:tc>
        <w:tc>
          <w:tcPr>
            <w:tcW w:w="345" w:type="pct"/>
            <w:shd w:val="clear" w:color="auto" w:fill="auto"/>
            <w:vAlign w:val="center"/>
          </w:tcPr>
          <w:p w:rsidR="00C775F6" w:rsidRPr="00C775F6" w:rsidRDefault="00C775F6" w:rsidP="00C7744C">
            <w:pPr>
              <w:jc w:val="center"/>
              <w:rPr>
                <w:rFonts w:cs="Arial"/>
                <w:b/>
                <w:color w:val="000000"/>
                <w:lang w:val="sr-Cyrl-RS"/>
              </w:rPr>
            </w:pPr>
            <w:r w:rsidRPr="00C775F6">
              <w:rPr>
                <w:rFonts w:cs="Arial"/>
                <w:b/>
                <w:color w:val="000000"/>
                <w:lang w:val="sr-Cyrl-RS"/>
              </w:rPr>
              <w:t>ком</w:t>
            </w:r>
          </w:p>
        </w:tc>
        <w:tc>
          <w:tcPr>
            <w:tcW w:w="410" w:type="pct"/>
            <w:shd w:val="clear" w:color="auto" w:fill="auto"/>
            <w:vAlign w:val="center"/>
          </w:tcPr>
          <w:p w:rsidR="00C775F6" w:rsidRPr="00C775F6" w:rsidRDefault="00C775F6" w:rsidP="00C7744C">
            <w:pPr>
              <w:jc w:val="center"/>
              <w:rPr>
                <w:rFonts w:cs="Arial"/>
                <w:b/>
                <w:color w:val="000000"/>
              </w:rPr>
            </w:pPr>
            <w:r w:rsidRPr="00C775F6">
              <w:rPr>
                <w:rFonts w:cs="Arial"/>
                <w:b/>
                <w:color w:val="000000"/>
              </w:rPr>
              <w:t>3</w:t>
            </w:r>
          </w:p>
        </w:tc>
        <w:tc>
          <w:tcPr>
            <w:tcW w:w="478" w:type="pct"/>
            <w:shd w:val="clear" w:color="auto" w:fill="auto"/>
            <w:vAlign w:val="center"/>
          </w:tcPr>
          <w:p w:rsidR="00C775F6" w:rsidRPr="00BA6BD4" w:rsidRDefault="00C775F6" w:rsidP="00C7744C">
            <w:pPr>
              <w:spacing w:before="0"/>
              <w:jc w:val="center"/>
              <w:rPr>
                <w:rFonts w:cs="Arial"/>
                <w:b/>
                <w:bCs/>
                <w:iCs/>
              </w:rPr>
            </w:pPr>
          </w:p>
        </w:tc>
        <w:tc>
          <w:tcPr>
            <w:tcW w:w="479" w:type="pct"/>
            <w:shd w:val="clear" w:color="auto" w:fill="auto"/>
            <w:vAlign w:val="center"/>
          </w:tcPr>
          <w:p w:rsidR="00C775F6" w:rsidRPr="00BA6BD4" w:rsidRDefault="00C775F6" w:rsidP="00C7744C">
            <w:pPr>
              <w:spacing w:before="0"/>
              <w:jc w:val="center"/>
              <w:rPr>
                <w:rFonts w:cs="Arial"/>
                <w:b/>
                <w:bCs/>
                <w:iCs/>
              </w:rPr>
            </w:pPr>
          </w:p>
        </w:tc>
        <w:tc>
          <w:tcPr>
            <w:tcW w:w="548" w:type="pct"/>
            <w:shd w:val="clear" w:color="auto" w:fill="auto"/>
            <w:vAlign w:val="center"/>
          </w:tcPr>
          <w:p w:rsidR="00C775F6" w:rsidRPr="00BA6BD4" w:rsidRDefault="00C775F6" w:rsidP="00C7744C">
            <w:pPr>
              <w:spacing w:before="0"/>
              <w:jc w:val="center"/>
              <w:rPr>
                <w:rFonts w:cs="Arial"/>
                <w:b/>
                <w:bCs/>
                <w:iCs/>
              </w:rPr>
            </w:pPr>
          </w:p>
        </w:tc>
        <w:tc>
          <w:tcPr>
            <w:tcW w:w="548" w:type="pct"/>
            <w:shd w:val="clear" w:color="auto" w:fill="auto"/>
            <w:vAlign w:val="center"/>
          </w:tcPr>
          <w:p w:rsidR="00C775F6" w:rsidRPr="00BA6BD4" w:rsidRDefault="00C775F6" w:rsidP="00C7744C">
            <w:pPr>
              <w:spacing w:before="0"/>
              <w:jc w:val="center"/>
              <w:rPr>
                <w:rFonts w:cs="Arial"/>
                <w:b/>
                <w:bCs/>
                <w:iCs/>
              </w:rPr>
            </w:pPr>
          </w:p>
        </w:tc>
        <w:tc>
          <w:tcPr>
            <w:tcW w:w="822" w:type="pct"/>
          </w:tcPr>
          <w:p w:rsidR="00C775F6" w:rsidRPr="00BA6BD4" w:rsidRDefault="00C775F6" w:rsidP="00C7744C">
            <w:pPr>
              <w:spacing w:before="0"/>
              <w:jc w:val="center"/>
              <w:rPr>
                <w:rFonts w:cs="Arial"/>
                <w:b/>
                <w:bCs/>
                <w:iCs/>
              </w:rPr>
            </w:pPr>
          </w:p>
        </w:tc>
      </w:tr>
      <w:tr w:rsidR="003D280A" w:rsidRPr="00BA6BD4" w:rsidTr="001D0F84">
        <w:trPr>
          <w:trHeight w:val="702"/>
        </w:trPr>
        <w:tc>
          <w:tcPr>
            <w:tcW w:w="261" w:type="pct"/>
            <w:shd w:val="clear" w:color="auto" w:fill="auto"/>
            <w:vAlign w:val="center"/>
          </w:tcPr>
          <w:p w:rsidR="003D280A" w:rsidRPr="00E77398" w:rsidRDefault="001D0F84" w:rsidP="001D0F84">
            <w:pPr>
              <w:spacing w:before="0"/>
              <w:jc w:val="center"/>
              <w:rPr>
                <w:rFonts w:cs="Arial"/>
                <w:b/>
                <w:lang w:val="sr-Cyrl-CS" w:eastAsia="hr-HR"/>
              </w:rPr>
            </w:pPr>
            <w:r>
              <w:rPr>
                <w:rFonts w:cs="Arial"/>
                <w:b/>
                <w:lang w:val="sr-Cyrl-CS" w:eastAsia="hr-HR"/>
              </w:rPr>
              <w:t>3.</w:t>
            </w:r>
          </w:p>
        </w:tc>
        <w:tc>
          <w:tcPr>
            <w:tcW w:w="1109" w:type="pct"/>
            <w:shd w:val="clear" w:color="auto" w:fill="auto"/>
            <w:vAlign w:val="center"/>
          </w:tcPr>
          <w:p w:rsidR="003D280A" w:rsidRPr="003D280A" w:rsidRDefault="003D280A" w:rsidP="003D280A">
            <w:pPr>
              <w:pStyle w:val="BodyText"/>
              <w:spacing w:before="0"/>
              <w:rPr>
                <w:rFonts w:cs="Arial"/>
              </w:rPr>
            </w:pPr>
            <w:r w:rsidRPr="003D280A">
              <w:rPr>
                <w:rFonts w:cs="Arial"/>
                <w:b/>
                <w:color w:val="000000"/>
                <w:sz w:val="22"/>
                <w:szCs w:val="22"/>
              </w:rPr>
              <w:t>Eлeктрoмoтoрни пoгoни вeнтилa и клaпни</w:t>
            </w:r>
          </w:p>
        </w:tc>
        <w:tc>
          <w:tcPr>
            <w:tcW w:w="345" w:type="pct"/>
            <w:shd w:val="clear" w:color="auto" w:fill="auto"/>
            <w:vAlign w:val="center"/>
          </w:tcPr>
          <w:p w:rsidR="003D280A" w:rsidRPr="00BD7549" w:rsidRDefault="003D280A" w:rsidP="00C7744C">
            <w:pPr>
              <w:jc w:val="center"/>
              <w:rPr>
                <w:rFonts w:cs="Arial"/>
                <w:lang w:val="sr-Cyrl-RS"/>
              </w:rPr>
            </w:pPr>
          </w:p>
        </w:tc>
        <w:tc>
          <w:tcPr>
            <w:tcW w:w="410" w:type="pct"/>
            <w:shd w:val="clear" w:color="auto" w:fill="auto"/>
            <w:vAlign w:val="center"/>
          </w:tcPr>
          <w:p w:rsidR="003D280A" w:rsidRPr="00BD7549" w:rsidRDefault="003D280A" w:rsidP="00C7744C">
            <w:pPr>
              <w:jc w:val="center"/>
              <w:rPr>
                <w:rFonts w:cs="Arial"/>
                <w:b/>
                <w:lang w:val="sr-Cyrl-RS" w:eastAsia="hr-HR"/>
              </w:rPr>
            </w:pP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tcPr>
          <w:p w:rsidR="003D280A" w:rsidRPr="00BA6BD4" w:rsidRDefault="003D280A" w:rsidP="00C7744C">
            <w:pPr>
              <w:spacing w:before="0"/>
              <w:jc w:val="center"/>
              <w:rPr>
                <w:rFonts w:cs="Arial"/>
                <w:b/>
                <w:bCs/>
                <w:iCs/>
              </w:rPr>
            </w:pPr>
          </w:p>
        </w:tc>
      </w:tr>
      <w:tr w:rsidR="003D280A" w:rsidRPr="00BA6BD4" w:rsidTr="001D0F84">
        <w:trPr>
          <w:trHeight w:val="702"/>
        </w:trPr>
        <w:tc>
          <w:tcPr>
            <w:tcW w:w="261" w:type="pct"/>
            <w:shd w:val="clear" w:color="auto" w:fill="auto"/>
            <w:vAlign w:val="center"/>
          </w:tcPr>
          <w:p w:rsidR="003D280A" w:rsidRDefault="003D280A" w:rsidP="001D0F84">
            <w:pPr>
              <w:jc w:val="center"/>
              <w:rPr>
                <w:rFonts w:cs="Arial"/>
                <w:b/>
                <w:lang w:val="sr-Cyrl-CS" w:eastAsia="hr-HR"/>
              </w:rPr>
            </w:pPr>
          </w:p>
          <w:p w:rsidR="003D280A" w:rsidRPr="003D280A" w:rsidRDefault="001D0F84" w:rsidP="001D0F84">
            <w:pPr>
              <w:jc w:val="center"/>
              <w:rPr>
                <w:rFonts w:cs="Arial"/>
                <w:b/>
                <w:lang w:val="sr-Cyrl-CS" w:eastAsia="hr-HR"/>
              </w:rPr>
            </w:pPr>
            <w:r>
              <w:rPr>
                <w:rFonts w:cs="Arial"/>
                <w:b/>
                <w:lang w:val="sr-Cyrl-CS" w:eastAsia="hr-HR"/>
              </w:rPr>
              <w:t>3.1</w:t>
            </w:r>
          </w:p>
        </w:tc>
        <w:tc>
          <w:tcPr>
            <w:tcW w:w="1109" w:type="pct"/>
            <w:shd w:val="clear" w:color="auto" w:fill="auto"/>
          </w:tcPr>
          <w:p w:rsidR="003D280A" w:rsidRPr="003D280A" w:rsidRDefault="003D280A" w:rsidP="003D280A">
            <w:pPr>
              <w:jc w:val="left"/>
              <w:rPr>
                <w:rFonts w:cs="Arial"/>
                <w:b/>
                <w:color w:val="000000"/>
                <w:lang w:val="sr-Cyrl-RS"/>
              </w:rPr>
            </w:pPr>
            <w:r w:rsidRPr="003D280A">
              <w:rPr>
                <w:rFonts w:cs="Arial"/>
                <w:b/>
                <w:color w:val="000000"/>
              </w:rPr>
              <w:t xml:space="preserve">Eлeктрoмoтoрни пoгoн  типa SA10.2-F10   AC01.2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3.2</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типa SA14.2-F14   AM02.1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3.3</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типa SA14.2-F14   AM01.1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vAlign w:val="center"/>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3.4</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tipa SA14.5-F14   AM02.1 </w:t>
            </w:r>
            <w:r w:rsidRPr="003D280A">
              <w:rPr>
                <w:rFonts w:cs="Arial"/>
                <w:b/>
                <w:color w:val="000000"/>
                <w:lang w:val="sr-Cyrl-RS"/>
              </w:rPr>
              <w:t>или одговарајући</w:t>
            </w:r>
          </w:p>
        </w:tc>
        <w:tc>
          <w:tcPr>
            <w:tcW w:w="345" w:type="pct"/>
            <w:shd w:val="clear" w:color="auto" w:fill="auto"/>
          </w:tcPr>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vAlign w:val="center"/>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3.5</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типa SA14.1-F14   AM02.1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vAlign w:val="center"/>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3.6</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типa SA07.5-F10   AM01.1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vAlign w:val="center"/>
          </w:tcPr>
          <w:p w:rsidR="003D280A" w:rsidRPr="00BA6BD4" w:rsidRDefault="003D280A" w:rsidP="00C7744C">
            <w:pPr>
              <w:spacing w:before="0"/>
              <w:jc w:val="center"/>
              <w:rPr>
                <w:rFonts w:cs="Arial"/>
                <w:b/>
                <w:bCs/>
                <w:iCs/>
              </w:rPr>
            </w:pPr>
          </w:p>
        </w:tc>
      </w:tr>
      <w:tr w:rsidR="003D280A" w:rsidRPr="00BA6BD4" w:rsidTr="003D280A">
        <w:trPr>
          <w:trHeight w:val="702"/>
        </w:trPr>
        <w:tc>
          <w:tcPr>
            <w:tcW w:w="261" w:type="pct"/>
            <w:shd w:val="clear" w:color="auto" w:fill="auto"/>
          </w:tcPr>
          <w:p w:rsidR="003D280A" w:rsidRDefault="003D280A" w:rsidP="003D280A">
            <w:pPr>
              <w:jc w:val="center"/>
              <w:rPr>
                <w:rFonts w:cs="Arial"/>
                <w:b/>
                <w:lang w:val="sr-Cyrl-CS" w:eastAsia="hr-HR"/>
              </w:rPr>
            </w:pPr>
          </w:p>
          <w:p w:rsidR="003D280A" w:rsidRPr="003D280A" w:rsidRDefault="001D0F84" w:rsidP="003D280A">
            <w:pPr>
              <w:jc w:val="center"/>
              <w:rPr>
                <w:rFonts w:cs="Arial"/>
                <w:b/>
                <w:lang w:val="sr-Cyrl-CS" w:eastAsia="hr-HR"/>
              </w:rPr>
            </w:pPr>
            <w:r>
              <w:rPr>
                <w:rFonts w:cs="Arial"/>
                <w:b/>
                <w:lang w:val="sr-Cyrl-CS" w:eastAsia="hr-HR"/>
              </w:rPr>
              <w:t>3.7</w:t>
            </w:r>
          </w:p>
        </w:tc>
        <w:tc>
          <w:tcPr>
            <w:tcW w:w="1109" w:type="pct"/>
            <w:shd w:val="clear" w:color="auto" w:fill="auto"/>
          </w:tcPr>
          <w:p w:rsidR="003D280A" w:rsidRPr="003D280A" w:rsidRDefault="003D280A" w:rsidP="003D280A">
            <w:pPr>
              <w:jc w:val="left"/>
              <w:rPr>
                <w:rFonts w:cs="Arial"/>
                <w:b/>
                <w:color w:val="000000"/>
              </w:rPr>
            </w:pPr>
            <w:r w:rsidRPr="003D280A">
              <w:rPr>
                <w:rFonts w:cs="Arial"/>
                <w:b/>
                <w:color w:val="000000"/>
              </w:rPr>
              <w:t xml:space="preserve">Eлeктрoмoтoрни пoгoн  типa SA16.1-F16   AM02.1 </w:t>
            </w:r>
            <w:r w:rsidRPr="003D280A">
              <w:rPr>
                <w:rFonts w:cs="Arial"/>
                <w:b/>
                <w:color w:val="000000"/>
                <w:lang w:val="sr-Cyrl-RS"/>
              </w:rPr>
              <w:t>или одговарајући</w:t>
            </w:r>
          </w:p>
        </w:tc>
        <w:tc>
          <w:tcPr>
            <w:tcW w:w="345"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rPr>
            </w:pPr>
            <w:r w:rsidRPr="003D280A">
              <w:rPr>
                <w:rFonts w:cs="Arial"/>
                <w:b/>
                <w:color w:val="000000"/>
                <w:lang w:val="sr-Cyrl-RS"/>
              </w:rPr>
              <w:t>ком</w:t>
            </w:r>
          </w:p>
        </w:tc>
        <w:tc>
          <w:tcPr>
            <w:tcW w:w="410" w:type="pct"/>
            <w:shd w:val="clear" w:color="auto" w:fill="auto"/>
          </w:tcPr>
          <w:p w:rsidR="003D280A" w:rsidRDefault="003D280A" w:rsidP="003D280A">
            <w:pPr>
              <w:jc w:val="center"/>
              <w:rPr>
                <w:rFonts w:cs="Arial"/>
                <w:b/>
                <w:color w:val="000000"/>
                <w:lang w:val="sr-Cyrl-RS"/>
              </w:rPr>
            </w:pPr>
          </w:p>
          <w:p w:rsidR="003D280A" w:rsidRPr="003D280A" w:rsidRDefault="003D280A" w:rsidP="003D280A">
            <w:pPr>
              <w:jc w:val="center"/>
              <w:rPr>
                <w:rFonts w:cs="Arial"/>
                <w:b/>
                <w:color w:val="000000"/>
              </w:rPr>
            </w:pPr>
            <w:r w:rsidRPr="003D280A">
              <w:rPr>
                <w:rFonts w:cs="Arial"/>
                <w:b/>
                <w:color w:val="000000"/>
              </w:rPr>
              <w:t>1</w:t>
            </w:r>
          </w:p>
        </w:tc>
        <w:tc>
          <w:tcPr>
            <w:tcW w:w="478" w:type="pct"/>
            <w:shd w:val="clear" w:color="auto" w:fill="auto"/>
            <w:vAlign w:val="center"/>
          </w:tcPr>
          <w:p w:rsidR="003D280A" w:rsidRPr="00BA6BD4" w:rsidRDefault="003D280A" w:rsidP="00C7744C">
            <w:pPr>
              <w:spacing w:before="0"/>
              <w:jc w:val="center"/>
              <w:rPr>
                <w:rFonts w:cs="Arial"/>
                <w:b/>
                <w:bCs/>
                <w:iCs/>
              </w:rPr>
            </w:pPr>
          </w:p>
        </w:tc>
        <w:tc>
          <w:tcPr>
            <w:tcW w:w="479"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548" w:type="pct"/>
            <w:shd w:val="clear" w:color="auto" w:fill="auto"/>
            <w:vAlign w:val="center"/>
          </w:tcPr>
          <w:p w:rsidR="003D280A" w:rsidRPr="00BA6BD4" w:rsidRDefault="003D280A" w:rsidP="00C7744C">
            <w:pPr>
              <w:spacing w:before="0"/>
              <w:jc w:val="center"/>
              <w:rPr>
                <w:rFonts w:cs="Arial"/>
                <w:b/>
                <w:bCs/>
                <w:iCs/>
              </w:rPr>
            </w:pPr>
          </w:p>
        </w:tc>
        <w:tc>
          <w:tcPr>
            <w:tcW w:w="822" w:type="pct"/>
            <w:vAlign w:val="center"/>
          </w:tcPr>
          <w:p w:rsidR="003D280A" w:rsidRPr="00BA6BD4" w:rsidRDefault="003D280A" w:rsidP="00C7744C">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3D280A" w:rsidRPr="00BA6BD4" w:rsidTr="00C7744C">
        <w:trPr>
          <w:trHeight w:val="418"/>
        </w:trPr>
        <w:tc>
          <w:tcPr>
            <w:tcW w:w="843" w:type="dxa"/>
            <w:vAlign w:val="center"/>
          </w:tcPr>
          <w:p w:rsidR="003D280A" w:rsidRPr="00BA6BD4" w:rsidRDefault="003D280A" w:rsidP="00C7744C">
            <w:pPr>
              <w:spacing w:before="0"/>
              <w:jc w:val="center"/>
              <w:rPr>
                <w:rFonts w:cs="Arial"/>
                <w:b/>
                <w:lang w:val="sr-Latn-CS"/>
              </w:rPr>
            </w:pPr>
            <w:r w:rsidRPr="00BA6BD4">
              <w:rPr>
                <w:rFonts w:cs="Arial"/>
                <w:b/>
              </w:rPr>
              <w:t>I</w:t>
            </w:r>
          </w:p>
        </w:tc>
        <w:tc>
          <w:tcPr>
            <w:tcW w:w="6172" w:type="dxa"/>
          </w:tcPr>
          <w:p w:rsidR="003D280A" w:rsidRPr="00BA6BD4" w:rsidRDefault="003D280A" w:rsidP="00C7744C">
            <w:pPr>
              <w:spacing w:before="0"/>
              <w:jc w:val="center"/>
              <w:rPr>
                <w:rFonts w:cs="Arial"/>
                <w:b/>
              </w:rPr>
            </w:pPr>
            <w:r w:rsidRPr="00BA6BD4">
              <w:rPr>
                <w:rFonts w:cs="Arial"/>
                <w:b/>
              </w:rPr>
              <w:t xml:space="preserve">УКУПНО ПОНУЂЕНА ЦЕНА  без ПДВ динара </w:t>
            </w:r>
          </w:p>
          <w:p w:rsidR="003D280A" w:rsidRDefault="003D280A" w:rsidP="00C7744C">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3D280A" w:rsidRPr="00E77398" w:rsidRDefault="003D280A" w:rsidP="00C7744C">
            <w:pPr>
              <w:spacing w:before="0"/>
              <w:jc w:val="center"/>
              <w:rPr>
                <w:rFonts w:cs="Arial"/>
                <w:b/>
                <w:lang w:val="sr-Cyrl-RS"/>
              </w:rPr>
            </w:pPr>
          </w:p>
        </w:tc>
        <w:tc>
          <w:tcPr>
            <w:tcW w:w="3299" w:type="dxa"/>
          </w:tcPr>
          <w:p w:rsidR="003D280A" w:rsidRPr="00BA6BD4" w:rsidRDefault="003D280A" w:rsidP="00C7744C">
            <w:pPr>
              <w:spacing w:before="0"/>
              <w:rPr>
                <w:rFonts w:cs="Arial"/>
              </w:rPr>
            </w:pPr>
          </w:p>
        </w:tc>
      </w:tr>
      <w:tr w:rsidR="003D280A" w:rsidRPr="00BA6BD4" w:rsidTr="00C7744C">
        <w:trPr>
          <w:trHeight w:val="610"/>
        </w:trPr>
        <w:tc>
          <w:tcPr>
            <w:tcW w:w="843" w:type="dxa"/>
            <w:tcBorders>
              <w:bottom w:val="single" w:sz="4" w:space="0" w:color="auto"/>
            </w:tcBorders>
            <w:vAlign w:val="center"/>
          </w:tcPr>
          <w:p w:rsidR="003D280A" w:rsidRPr="00BA6BD4" w:rsidRDefault="003D280A" w:rsidP="00C7744C">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3D280A" w:rsidRPr="00BA6BD4" w:rsidRDefault="003D280A" w:rsidP="00C7744C">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3D280A" w:rsidRPr="00BA6BD4" w:rsidRDefault="003D280A" w:rsidP="00C7744C">
            <w:pPr>
              <w:spacing w:before="0"/>
              <w:rPr>
                <w:rFonts w:cs="Arial"/>
              </w:rPr>
            </w:pPr>
          </w:p>
        </w:tc>
      </w:tr>
      <w:tr w:rsidR="003D280A" w:rsidRPr="00BA6BD4" w:rsidTr="00C7744C">
        <w:trPr>
          <w:trHeight w:val="562"/>
        </w:trPr>
        <w:tc>
          <w:tcPr>
            <w:tcW w:w="843" w:type="dxa"/>
            <w:tcBorders>
              <w:bottom w:val="single" w:sz="4" w:space="0" w:color="auto"/>
            </w:tcBorders>
            <w:vAlign w:val="center"/>
          </w:tcPr>
          <w:p w:rsidR="003D280A" w:rsidRPr="00BA6BD4" w:rsidRDefault="003D280A" w:rsidP="00C7744C">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3D280A" w:rsidRPr="00BA6BD4" w:rsidRDefault="003D280A" w:rsidP="00C7744C">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3D280A" w:rsidRPr="00BA6BD4" w:rsidRDefault="003D280A" w:rsidP="00C7744C">
            <w:pPr>
              <w:spacing w:before="0"/>
              <w:jc w:val="center"/>
              <w:rPr>
                <w:rFonts w:cs="Arial"/>
                <w:b/>
              </w:rPr>
            </w:pPr>
          </w:p>
        </w:tc>
        <w:tc>
          <w:tcPr>
            <w:tcW w:w="3299" w:type="dxa"/>
            <w:tcBorders>
              <w:bottom w:val="single" w:sz="4" w:space="0" w:color="auto"/>
              <w:right w:val="single" w:sz="4" w:space="0" w:color="auto"/>
            </w:tcBorders>
          </w:tcPr>
          <w:p w:rsidR="003D280A" w:rsidRPr="00BA6BD4" w:rsidRDefault="003D280A" w:rsidP="00C7744C">
            <w:pPr>
              <w:spacing w:before="0"/>
              <w:rPr>
                <w:rFonts w:cs="Arial"/>
              </w:rPr>
            </w:pPr>
          </w:p>
        </w:tc>
      </w:tr>
    </w:tbl>
    <w:p w:rsidR="003D280A" w:rsidRDefault="003D280A"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197539" w:rsidRDefault="00197539" w:rsidP="003D280A">
      <w:pPr>
        <w:spacing w:before="0"/>
        <w:rPr>
          <w:rFonts w:cs="Arial"/>
          <w:lang w:val="sr-Cyrl-RS"/>
        </w:rPr>
      </w:pPr>
    </w:p>
    <w:p w:rsidR="003D280A" w:rsidRDefault="003D280A" w:rsidP="003D280A">
      <w:pPr>
        <w:spacing w:before="0"/>
        <w:rPr>
          <w:rFonts w:cs="Arial"/>
          <w:lang w:val="sr-Cyrl-RS"/>
        </w:rPr>
      </w:pPr>
    </w:p>
    <w:p w:rsidR="003D280A" w:rsidRPr="00BA6BD4" w:rsidRDefault="003D280A" w:rsidP="003D280A">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3D280A" w:rsidRPr="00BA6BD4" w:rsidTr="00C7744C">
        <w:trPr>
          <w:trHeight w:val="568"/>
        </w:trPr>
        <w:tc>
          <w:tcPr>
            <w:tcW w:w="3022" w:type="dxa"/>
            <w:vMerge w:val="restart"/>
            <w:shd w:val="clear" w:color="auto" w:fill="auto"/>
            <w:vAlign w:val="center"/>
          </w:tcPr>
          <w:p w:rsidR="003D280A" w:rsidRPr="00BA6BD4" w:rsidRDefault="003D280A" w:rsidP="00C7744C">
            <w:pPr>
              <w:spacing w:before="0"/>
              <w:rPr>
                <w:rFonts w:cs="Arial"/>
              </w:rPr>
            </w:pPr>
            <w:r w:rsidRPr="00BA6BD4">
              <w:rPr>
                <w:rFonts w:cs="Arial"/>
              </w:rPr>
              <w:t>Посебно исказани трошкови у дин који су укључени у укупно понуђену цену без ПДВ-а</w:t>
            </w:r>
          </w:p>
          <w:p w:rsidR="003D280A" w:rsidRPr="00BA6BD4" w:rsidRDefault="003D280A" w:rsidP="00C7744C">
            <w:pPr>
              <w:spacing w:before="0"/>
              <w:rPr>
                <w:rFonts w:cs="Arial"/>
                <w:lang w:val="sr-Latn-CS"/>
              </w:rPr>
            </w:pPr>
            <w:r w:rsidRPr="00BA6BD4">
              <w:rPr>
                <w:rFonts w:cs="Arial"/>
              </w:rPr>
              <w:t xml:space="preserve">(цена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3D280A" w:rsidRPr="00BA6BD4" w:rsidRDefault="003D280A" w:rsidP="00C7744C">
            <w:pPr>
              <w:spacing w:before="0"/>
              <w:rPr>
                <w:rFonts w:cs="Arial"/>
              </w:rPr>
            </w:pPr>
            <w:r w:rsidRPr="00BA6BD4">
              <w:rPr>
                <w:rFonts w:cs="Arial"/>
              </w:rPr>
              <w:t>Трошкови царине</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r w:rsidR="003D280A" w:rsidRPr="00BA6BD4" w:rsidTr="00C7744C">
        <w:trPr>
          <w:trHeight w:val="525"/>
        </w:trPr>
        <w:tc>
          <w:tcPr>
            <w:tcW w:w="3022" w:type="dxa"/>
            <w:vMerge/>
            <w:shd w:val="clear" w:color="auto" w:fill="auto"/>
          </w:tcPr>
          <w:p w:rsidR="003D280A" w:rsidRPr="00BA6BD4" w:rsidRDefault="003D280A" w:rsidP="00C7744C">
            <w:pPr>
              <w:spacing w:before="0"/>
              <w:rPr>
                <w:rFonts w:cs="Arial"/>
              </w:rPr>
            </w:pPr>
          </w:p>
        </w:tc>
        <w:tc>
          <w:tcPr>
            <w:tcW w:w="2970" w:type="dxa"/>
            <w:shd w:val="clear" w:color="auto" w:fill="auto"/>
            <w:vAlign w:val="center"/>
          </w:tcPr>
          <w:p w:rsidR="003D280A" w:rsidRPr="00BA6BD4" w:rsidRDefault="003D280A" w:rsidP="00C7744C">
            <w:pPr>
              <w:spacing w:before="0"/>
              <w:rPr>
                <w:rFonts w:cs="Arial"/>
              </w:rPr>
            </w:pPr>
            <w:r w:rsidRPr="00BA6BD4">
              <w:rPr>
                <w:rFonts w:cs="Arial"/>
              </w:rPr>
              <w:t>Трошкови превоза</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r w:rsidR="003D280A" w:rsidRPr="00BA6BD4" w:rsidTr="00C7744C">
        <w:trPr>
          <w:trHeight w:val="534"/>
        </w:trPr>
        <w:tc>
          <w:tcPr>
            <w:tcW w:w="3022" w:type="dxa"/>
            <w:vMerge/>
            <w:shd w:val="clear" w:color="auto" w:fill="auto"/>
          </w:tcPr>
          <w:p w:rsidR="003D280A" w:rsidRPr="00BA6BD4" w:rsidRDefault="003D280A" w:rsidP="00C7744C">
            <w:pPr>
              <w:spacing w:before="0"/>
              <w:rPr>
                <w:rFonts w:cs="Arial"/>
              </w:rPr>
            </w:pPr>
          </w:p>
        </w:tc>
        <w:tc>
          <w:tcPr>
            <w:tcW w:w="2970" w:type="dxa"/>
            <w:shd w:val="clear" w:color="auto" w:fill="auto"/>
            <w:vAlign w:val="center"/>
          </w:tcPr>
          <w:p w:rsidR="003D280A" w:rsidRPr="00BA6BD4" w:rsidRDefault="003D280A" w:rsidP="00C7744C">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3D280A" w:rsidRPr="00BA6BD4" w:rsidRDefault="003D280A" w:rsidP="00C7744C">
            <w:pPr>
              <w:spacing w:before="0"/>
              <w:jc w:val="center"/>
              <w:rPr>
                <w:rFonts w:cs="Arial"/>
              </w:rPr>
            </w:pPr>
            <w:r w:rsidRPr="00BA6BD4">
              <w:rPr>
                <w:rFonts w:cs="Arial"/>
              </w:rPr>
              <w:t xml:space="preserve">_____динара </w:t>
            </w:r>
          </w:p>
        </w:tc>
      </w:tr>
    </w:tbl>
    <w:p w:rsidR="003D280A" w:rsidRPr="00F10346" w:rsidRDefault="003D280A" w:rsidP="003D280A">
      <w:pPr>
        <w:widowControl w:val="0"/>
        <w:spacing w:before="0"/>
        <w:rPr>
          <w:rFonts w:eastAsia="Arial Unicode MS" w:cs="Arial"/>
          <w:color w:val="00B0F0"/>
        </w:rPr>
      </w:pPr>
    </w:p>
    <w:p w:rsidR="003D280A" w:rsidRDefault="003D280A" w:rsidP="003D280A">
      <w:pPr>
        <w:widowControl w:val="0"/>
        <w:spacing w:before="0"/>
        <w:rPr>
          <w:rFonts w:eastAsia="Arial Unicode MS" w:cs="Arial"/>
          <w:lang w:val="sr-Cyrl-RS"/>
        </w:rPr>
      </w:pPr>
    </w:p>
    <w:p w:rsidR="003D280A" w:rsidRPr="0043089B" w:rsidRDefault="003D280A" w:rsidP="003D280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D280A" w:rsidRPr="00F10346" w:rsidTr="00C7744C">
        <w:trPr>
          <w:jc w:val="center"/>
        </w:trPr>
        <w:tc>
          <w:tcPr>
            <w:tcW w:w="3882" w:type="dxa"/>
          </w:tcPr>
          <w:p w:rsidR="003D280A" w:rsidRPr="00F10346" w:rsidRDefault="003D280A" w:rsidP="00C7744C">
            <w:pPr>
              <w:spacing w:before="0"/>
              <w:jc w:val="center"/>
              <w:rPr>
                <w:rFonts w:cs="Arial"/>
              </w:rPr>
            </w:pPr>
            <w:r w:rsidRPr="00F10346">
              <w:rPr>
                <w:rFonts w:cs="Arial"/>
              </w:rPr>
              <w:t>Датум:</w:t>
            </w:r>
          </w:p>
        </w:tc>
        <w:tc>
          <w:tcPr>
            <w:tcW w:w="2127" w:type="dxa"/>
          </w:tcPr>
          <w:p w:rsidR="003D280A" w:rsidRPr="00F10346" w:rsidRDefault="003D280A" w:rsidP="00C7744C">
            <w:pPr>
              <w:spacing w:before="0"/>
              <w:jc w:val="center"/>
              <w:rPr>
                <w:rFonts w:cs="Arial"/>
                <w:lang w:val="ru-RU"/>
              </w:rPr>
            </w:pPr>
          </w:p>
        </w:tc>
        <w:tc>
          <w:tcPr>
            <w:tcW w:w="4022" w:type="dxa"/>
          </w:tcPr>
          <w:p w:rsidR="003D280A" w:rsidRDefault="003D280A" w:rsidP="00C7744C">
            <w:pPr>
              <w:spacing w:before="0"/>
              <w:jc w:val="center"/>
              <w:rPr>
                <w:rFonts w:cs="Arial"/>
                <w:lang w:val="sr-Cyrl-RS"/>
              </w:rPr>
            </w:pPr>
            <w:r w:rsidRPr="00F10346">
              <w:rPr>
                <w:rFonts w:cs="Arial"/>
                <w:lang w:val="sr-Cyrl-CS"/>
              </w:rPr>
              <w:t>П</w:t>
            </w:r>
            <w:r w:rsidRPr="00F10346">
              <w:rPr>
                <w:rFonts w:cs="Arial"/>
              </w:rPr>
              <w:t>онуђач</w:t>
            </w:r>
          </w:p>
          <w:p w:rsidR="003D280A" w:rsidRPr="00946591" w:rsidRDefault="003D280A" w:rsidP="00C7744C">
            <w:pPr>
              <w:spacing w:before="0"/>
              <w:jc w:val="center"/>
              <w:rPr>
                <w:rFonts w:cs="Arial"/>
                <w:lang w:val="sr-Cyrl-RS"/>
              </w:rPr>
            </w:pPr>
          </w:p>
        </w:tc>
      </w:tr>
      <w:tr w:rsidR="003D280A" w:rsidRPr="00F10346" w:rsidTr="00C7744C">
        <w:trPr>
          <w:jc w:val="center"/>
        </w:trPr>
        <w:tc>
          <w:tcPr>
            <w:tcW w:w="3882" w:type="dxa"/>
          </w:tcPr>
          <w:p w:rsidR="003D280A" w:rsidRPr="00F10346" w:rsidRDefault="003D280A" w:rsidP="00C7744C">
            <w:pPr>
              <w:spacing w:before="0"/>
              <w:jc w:val="center"/>
              <w:rPr>
                <w:rFonts w:cs="Arial"/>
              </w:rPr>
            </w:pPr>
          </w:p>
        </w:tc>
        <w:tc>
          <w:tcPr>
            <w:tcW w:w="2127" w:type="dxa"/>
          </w:tcPr>
          <w:p w:rsidR="003D280A" w:rsidRPr="00F10346" w:rsidRDefault="003D280A" w:rsidP="00C7744C">
            <w:pPr>
              <w:spacing w:before="0"/>
              <w:jc w:val="center"/>
              <w:rPr>
                <w:rFonts w:cs="Arial"/>
              </w:rPr>
            </w:pPr>
            <w:r w:rsidRPr="00F10346">
              <w:rPr>
                <w:rFonts w:cs="Arial"/>
              </w:rPr>
              <w:t>М.П.</w:t>
            </w:r>
          </w:p>
        </w:tc>
        <w:tc>
          <w:tcPr>
            <w:tcW w:w="4022" w:type="dxa"/>
          </w:tcPr>
          <w:p w:rsidR="003D280A" w:rsidRPr="00F10346" w:rsidRDefault="003D280A" w:rsidP="00C7744C">
            <w:pPr>
              <w:spacing w:before="0"/>
              <w:jc w:val="center"/>
              <w:rPr>
                <w:rFonts w:cs="Arial"/>
                <w:lang w:val="ru-RU"/>
              </w:rPr>
            </w:pPr>
          </w:p>
        </w:tc>
      </w:tr>
      <w:tr w:rsidR="003D280A" w:rsidRPr="00F10346" w:rsidTr="00C7744C">
        <w:trPr>
          <w:jc w:val="center"/>
        </w:trPr>
        <w:tc>
          <w:tcPr>
            <w:tcW w:w="3882" w:type="dxa"/>
            <w:tcBorders>
              <w:bottom w:val="single" w:sz="4" w:space="0" w:color="auto"/>
            </w:tcBorders>
          </w:tcPr>
          <w:p w:rsidR="003D280A" w:rsidRPr="00F10346" w:rsidRDefault="003D280A" w:rsidP="00C7744C">
            <w:pPr>
              <w:spacing w:before="0"/>
              <w:jc w:val="center"/>
              <w:rPr>
                <w:rFonts w:cs="Arial"/>
              </w:rPr>
            </w:pPr>
          </w:p>
        </w:tc>
        <w:tc>
          <w:tcPr>
            <w:tcW w:w="2127" w:type="dxa"/>
          </w:tcPr>
          <w:p w:rsidR="003D280A" w:rsidRPr="00F10346" w:rsidRDefault="003D280A" w:rsidP="00C7744C">
            <w:pPr>
              <w:spacing w:before="0"/>
              <w:jc w:val="center"/>
              <w:rPr>
                <w:rFonts w:cs="Arial"/>
                <w:lang w:val="ru-RU"/>
              </w:rPr>
            </w:pPr>
          </w:p>
        </w:tc>
        <w:tc>
          <w:tcPr>
            <w:tcW w:w="4022" w:type="dxa"/>
            <w:tcBorders>
              <w:bottom w:val="single" w:sz="4" w:space="0" w:color="auto"/>
            </w:tcBorders>
          </w:tcPr>
          <w:p w:rsidR="003D280A" w:rsidRPr="00F10346" w:rsidRDefault="003D280A" w:rsidP="00C7744C">
            <w:pPr>
              <w:spacing w:before="0"/>
              <w:jc w:val="center"/>
              <w:rPr>
                <w:rFonts w:cs="Arial"/>
                <w:lang w:val="ru-RU"/>
              </w:rPr>
            </w:pPr>
          </w:p>
        </w:tc>
      </w:tr>
      <w:tr w:rsidR="003D280A" w:rsidRPr="00F10346" w:rsidTr="00C7744C">
        <w:trPr>
          <w:trHeight w:val="389"/>
          <w:jc w:val="center"/>
        </w:trPr>
        <w:tc>
          <w:tcPr>
            <w:tcW w:w="3882" w:type="dxa"/>
            <w:tcBorders>
              <w:top w:val="single" w:sz="4" w:space="0" w:color="auto"/>
            </w:tcBorders>
          </w:tcPr>
          <w:p w:rsidR="003D280A" w:rsidRDefault="003D280A" w:rsidP="00C7744C">
            <w:pPr>
              <w:spacing w:before="0"/>
              <w:jc w:val="center"/>
              <w:rPr>
                <w:rFonts w:cs="Arial"/>
                <w:lang w:val="sr-Cyrl-RS"/>
              </w:rPr>
            </w:pPr>
          </w:p>
          <w:p w:rsidR="003D280A" w:rsidRDefault="003D280A" w:rsidP="00C7744C">
            <w:pPr>
              <w:spacing w:before="0"/>
              <w:jc w:val="center"/>
              <w:rPr>
                <w:rFonts w:cs="Arial"/>
                <w:lang w:val="sr-Cyrl-RS"/>
              </w:rPr>
            </w:pPr>
          </w:p>
          <w:p w:rsidR="003D280A" w:rsidRPr="00745131" w:rsidRDefault="003D280A" w:rsidP="00C7744C">
            <w:pPr>
              <w:spacing w:before="0"/>
              <w:jc w:val="center"/>
              <w:rPr>
                <w:rFonts w:cs="Arial"/>
                <w:lang w:val="sr-Cyrl-RS"/>
              </w:rPr>
            </w:pPr>
          </w:p>
        </w:tc>
        <w:tc>
          <w:tcPr>
            <w:tcW w:w="2127" w:type="dxa"/>
          </w:tcPr>
          <w:p w:rsidR="003D280A" w:rsidRPr="00F10346" w:rsidRDefault="003D280A" w:rsidP="00C7744C">
            <w:pPr>
              <w:spacing w:before="0"/>
              <w:jc w:val="center"/>
              <w:rPr>
                <w:rFonts w:cs="Arial"/>
                <w:lang w:val="ru-RU"/>
              </w:rPr>
            </w:pPr>
          </w:p>
        </w:tc>
        <w:tc>
          <w:tcPr>
            <w:tcW w:w="4022" w:type="dxa"/>
            <w:tcBorders>
              <w:top w:val="single" w:sz="4" w:space="0" w:color="auto"/>
            </w:tcBorders>
          </w:tcPr>
          <w:p w:rsidR="003D280A" w:rsidRPr="00F10346" w:rsidRDefault="003D280A" w:rsidP="00C7744C">
            <w:pPr>
              <w:spacing w:before="0"/>
              <w:jc w:val="center"/>
              <w:rPr>
                <w:rFonts w:cs="Arial"/>
                <w:lang w:val="ru-RU"/>
              </w:rPr>
            </w:pPr>
          </w:p>
        </w:tc>
      </w:tr>
    </w:tbl>
    <w:p w:rsidR="003D280A" w:rsidRDefault="003D280A" w:rsidP="003D280A">
      <w:pPr>
        <w:spacing w:before="0"/>
        <w:rPr>
          <w:rFonts w:cs="Arial"/>
          <w:b/>
          <w:lang w:val="sr-Cyrl-CS"/>
        </w:rPr>
      </w:pPr>
      <w:r w:rsidRPr="00F10346">
        <w:rPr>
          <w:rFonts w:cs="Arial"/>
          <w:b/>
          <w:lang w:val="sr-Cyrl-CS"/>
        </w:rPr>
        <w:t>Напомена:</w:t>
      </w:r>
    </w:p>
    <w:p w:rsidR="003D280A" w:rsidRPr="00F10346" w:rsidRDefault="003D280A" w:rsidP="003D280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D280A" w:rsidRPr="00F10346" w:rsidRDefault="003D280A" w:rsidP="003D280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D280A" w:rsidRPr="0061160F" w:rsidRDefault="003D280A" w:rsidP="003D280A">
      <w:pPr>
        <w:spacing w:before="0"/>
        <w:rPr>
          <w:rFonts w:cs="Arial"/>
          <w:b/>
          <w:lang w:val="sr-Cyrl-RS"/>
        </w:rPr>
      </w:pPr>
    </w:p>
    <w:p w:rsidR="003D280A" w:rsidRPr="004E63F1" w:rsidRDefault="003D280A" w:rsidP="003D280A">
      <w:pPr>
        <w:spacing w:before="0"/>
        <w:rPr>
          <w:rFonts w:cs="Arial"/>
          <w:b/>
          <w:sz w:val="12"/>
          <w:szCs w:val="1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r w:rsidR="007E7BB8" w:rsidRPr="00DC414E">
        <w:rPr>
          <w:rFonts w:ascii="Arial" w:hAnsi="Arial" w:cs="Arial"/>
          <w:bCs/>
          <w:iCs/>
        </w:rPr>
        <w:t>уписати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у ред бр. I – уписује се укупно понуђена цена за све позиције  без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 xml:space="preserve">у ред бр. II – уписује се укупан износ ПДВ </w:t>
      </w:r>
    </w:p>
    <w:p w:rsidR="00343A18" w:rsidRPr="00DC414E" w:rsidRDefault="001639AB" w:rsidP="001639AB">
      <w:pPr>
        <w:tabs>
          <w:tab w:val="left" w:pos="992"/>
        </w:tabs>
        <w:spacing w:before="0"/>
        <w:rPr>
          <w:rFonts w:cs="Arial"/>
        </w:rPr>
      </w:pPr>
      <w:r w:rsidRPr="00DC414E">
        <w:rPr>
          <w:rFonts w:cs="Arial"/>
        </w:rPr>
        <w:t>-</w:t>
      </w:r>
      <w:r w:rsidR="00343A18" w:rsidRPr="00DC414E">
        <w:rPr>
          <w:rFonts w:cs="Arial"/>
        </w:rPr>
        <w:t>у ред бр. III – уписује се укупно понуђена цена са ПДВ (ред бр. I + ред.бр.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00DC414E" w:rsidRPr="00DC414E">
        <w:rPr>
          <w:rFonts w:cs="Arial"/>
        </w:rPr>
        <w:t>.</w:t>
      </w:r>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bookmarkStart w:id="252" w:name="_Toc442559926"/>
    </w:p>
    <w:p w:rsidR="00D93DF0" w:rsidRDefault="00D93DF0" w:rsidP="00343A18">
      <w:pPr>
        <w:pStyle w:val="KDObrazac"/>
        <w:spacing w:before="0"/>
        <w:rPr>
          <w:lang w:val="sr-Cyrl-RS"/>
        </w:rPr>
      </w:pPr>
    </w:p>
    <w:p w:rsidR="003D280A" w:rsidRDefault="003D280A" w:rsidP="00343A18">
      <w:pPr>
        <w:pStyle w:val="KDObrazac"/>
        <w:spacing w:before="0"/>
        <w:rPr>
          <w:lang w:val="sr-Cyrl-RS"/>
        </w:rPr>
      </w:pPr>
    </w:p>
    <w:p w:rsidR="003D280A" w:rsidRDefault="003D280A" w:rsidP="00343A18">
      <w:pPr>
        <w:pStyle w:val="KDObrazac"/>
        <w:spacing w:before="0"/>
        <w:rPr>
          <w:lang w:val="sr-Cyrl-RS"/>
        </w:rPr>
      </w:pPr>
    </w:p>
    <w:p w:rsidR="00343A18" w:rsidRPr="00F10346" w:rsidRDefault="00343A18" w:rsidP="00343A18">
      <w:pPr>
        <w:pStyle w:val="KDObrazac"/>
        <w:spacing w:before="0"/>
      </w:pPr>
      <w:r w:rsidRPr="00F10346">
        <w:lastRenderedPageBreak/>
        <w:t xml:space="preserve">ОБРАЗАЦ </w:t>
      </w:r>
      <w:r w:rsidR="00E33DE8">
        <w:rPr>
          <w:lang w:val="sr-Cyrl-RS"/>
        </w:rPr>
        <w:t>3</w:t>
      </w:r>
      <w:r w:rsidRPr="00F10346">
        <w:t>.</w:t>
      </w:r>
      <w:bookmarkEnd w:id="252"/>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w:t>
      </w:r>
      <w:r w:rsidR="0099607D">
        <w:rPr>
          <w:rFonts w:cs="Arial"/>
          <w:lang w:val="ru-RU"/>
        </w:rPr>
        <w:t>_____</w:t>
      </w:r>
      <w:r w:rsidR="000878F5">
        <w:rPr>
          <w:rFonts w:cs="Arial"/>
          <w:lang w:val="ru-RU"/>
        </w:rPr>
        <w:t>. године</w:t>
      </w:r>
      <w:r w:rsidRPr="00F10346">
        <w:rPr>
          <w:rFonts w:cs="Arial"/>
          <w:lang w:val="ru-RU"/>
        </w:rPr>
        <w:t xml:space="preserve"> за јавну набавку добара </w:t>
      </w:r>
      <w:r w:rsidR="00C7744C" w:rsidRPr="00A40D6D">
        <w:rPr>
          <w:rFonts w:eastAsia="Arial" w:cs="Arial"/>
          <w:b/>
          <w:color w:val="000000"/>
        </w:rPr>
        <w:t>Електропогони преградни и регулациони погони ТЕНТ-А</w:t>
      </w:r>
      <w:r w:rsidR="00E77398">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00E77398" w:rsidRPr="00367BB5">
        <w:rPr>
          <w:rFonts w:cs="Arial"/>
          <w:b/>
          <w:lang w:val="ru-RU"/>
        </w:rPr>
        <w:t>ЈН бр.</w:t>
      </w:r>
      <w:r w:rsidR="00390448">
        <w:rPr>
          <w:rFonts w:cs="Arial"/>
          <w:b/>
          <w:lang w:val="ru-RU"/>
        </w:rPr>
        <w:t xml:space="preserve"> </w:t>
      </w:r>
      <w:r w:rsidR="00E77398" w:rsidRPr="00367BB5">
        <w:rPr>
          <w:rFonts w:cs="Arial"/>
          <w:b/>
        </w:rPr>
        <w:t>3000</w:t>
      </w:r>
      <w:r w:rsidR="00E77398" w:rsidRPr="00933475">
        <w:rPr>
          <w:rFonts w:cs="Arial"/>
          <w:b/>
        </w:rPr>
        <w:t>/</w:t>
      </w:r>
      <w:r w:rsidR="00C7744C">
        <w:rPr>
          <w:rFonts w:cs="Arial"/>
          <w:b/>
          <w:lang w:val="sr-Cyrl-RS"/>
        </w:rPr>
        <w:t>0672</w:t>
      </w:r>
      <w:r w:rsidR="00E77398">
        <w:rPr>
          <w:rFonts w:cs="Arial"/>
          <w:b/>
          <w:lang w:val="sr-Cyrl-RS"/>
        </w:rPr>
        <w:t xml:space="preserve">/2018 </w:t>
      </w:r>
      <w:r w:rsidR="00E77398" w:rsidRPr="00933475">
        <w:rPr>
          <w:rFonts w:cs="Arial"/>
          <w:b/>
        </w:rPr>
        <w:t>(</w:t>
      </w:r>
      <w:r w:rsidR="00E77398">
        <w:rPr>
          <w:rFonts w:cs="Arial"/>
          <w:b/>
          <w:lang w:val="sr-Cyrl-RS"/>
        </w:rPr>
        <w:t xml:space="preserve">НН </w:t>
      </w:r>
      <w:r w:rsidR="00C7744C">
        <w:rPr>
          <w:rFonts w:cs="Arial"/>
          <w:b/>
          <w:lang w:val="sr-Cyrl-RS"/>
        </w:rPr>
        <w:t>324</w:t>
      </w:r>
      <w:r w:rsidR="00E77398">
        <w:rPr>
          <w:rFonts w:cs="Arial"/>
          <w:b/>
          <w:lang w:val="sr-Cyrl-RS"/>
        </w:rPr>
        <w:t>/2018</w:t>
      </w:r>
      <w:r w:rsidR="00E77398" w:rsidRPr="00933475">
        <w:rPr>
          <w:rFonts w:cs="Arial"/>
          <w:b/>
        </w:rPr>
        <w:t>)</w:t>
      </w:r>
      <w:r w:rsidR="003C18CA">
        <w:rPr>
          <w:rFonts w:cs="Arial"/>
          <w:b/>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53" w:name="_Toc442559928"/>
      <w:r w:rsidRPr="00F10346">
        <w:lastRenderedPageBreak/>
        <w:t xml:space="preserve">ОБРАЗАЦ </w:t>
      </w:r>
      <w:r w:rsidR="00E33DE8">
        <w:rPr>
          <w:lang w:val="sr-Cyrl-RS"/>
        </w:rPr>
        <w:t>4</w:t>
      </w:r>
      <w:r w:rsidRPr="00F10346">
        <w:t>.</w:t>
      </w:r>
      <w:bookmarkEnd w:id="253"/>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4" w:name="_Toc442559929"/>
      <w:r w:rsidRPr="00F10346">
        <w:rPr>
          <w:b/>
          <w:lang w:val="ru-RU"/>
        </w:rPr>
        <w:t>И З Ј А В У</w:t>
      </w:r>
      <w:bookmarkEnd w:id="254"/>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од __.__.</w:t>
      </w:r>
      <w:r w:rsidR="0099607D">
        <w:rPr>
          <w:rFonts w:cs="Arial"/>
          <w:lang w:val="sr-Cyrl-RS"/>
        </w:rPr>
        <w:t>_____</w:t>
      </w:r>
      <w:r w:rsidR="000878F5">
        <w:rPr>
          <w:rFonts w:cs="Arial"/>
          <w:lang w:val="sr-Cyrl-RS"/>
        </w:rPr>
        <w:t xml:space="preserve">. године </w:t>
      </w:r>
      <w:r w:rsidRPr="00F10346">
        <w:rPr>
          <w:rFonts w:cs="Arial"/>
          <w:lang w:val="ru-RU"/>
        </w:rPr>
        <w:t xml:space="preserve">за јавну набавку добара </w:t>
      </w:r>
      <w:r w:rsidR="00C7744C" w:rsidRPr="00A40D6D">
        <w:rPr>
          <w:rFonts w:eastAsia="Arial" w:cs="Arial"/>
          <w:b/>
          <w:color w:val="000000"/>
        </w:rPr>
        <w:t>Електропогони преградни и регулациони погони ТЕНТ-А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00E77398" w:rsidRPr="00367BB5">
        <w:rPr>
          <w:rFonts w:cs="Arial"/>
          <w:b/>
          <w:lang w:val="ru-RU"/>
        </w:rPr>
        <w:t>ЈН бр.</w:t>
      </w:r>
      <w:r w:rsidR="00390448">
        <w:rPr>
          <w:rFonts w:cs="Arial"/>
          <w:b/>
          <w:lang w:val="ru-RU"/>
        </w:rPr>
        <w:t xml:space="preserve"> </w:t>
      </w:r>
      <w:r w:rsidR="00E77398" w:rsidRPr="00367BB5">
        <w:rPr>
          <w:rFonts w:cs="Arial"/>
          <w:b/>
        </w:rPr>
        <w:t>3000</w:t>
      </w:r>
      <w:r w:rsidR="00E77398" w:rsidRPr="00933475">
        <w:rPr>
          <w:rFonts w:cs="Arial"/>
          <w:b/>
        </w:rPr>
        <w:t>/</w:t>
      </w:r>
      <w:r w:rsidR="00C7744C">
        <w:rPr>
          <w:rFonts w:cs="Arial"/>
          <w:b/>
          <w:lang w:val="sr-Cyrl-RS"/>
        </w:rPr>
        <w:t>0672</w:t>
      </w:r>
      <w:r w:rsidR="00E77398">
        <w:rPr>
          <w:rFonts w:cs="Arial"/>
          <w:b/>
          <w:lang w:val="sr-Cyrl-RS"/>
        </w:rPr>
        <w:t xml:space="preserve">/2018  </w:t>
      </w:r>
      <w:r w:rsidR="00E77398" w:rsidRPr="00933475">
        <w:rPr>
          <w:rFonts w:cs="Arial"/>
          <w:b/>
        </w:rPr>
        <w:t>(</w:t>
      </w:r>
      <w:r w:rsidR="00E77398">
        <w:rPr>
          <w:rFonts w:cs="Arial"/>
          <w:b/>
          <w:lang w:val="sr-Cyrl-RS"/>
        </w:rPr>
        <w:t xml:space="preserve">НН </w:t>
      </w:r>
      <w:r w:rsidR="00C7744C">
        <w:rPr>
          <w:rFonts w:cs="Arial"/>
          <w:b/>
          <w:lang w:val="sr-Cyrl-RS"/>
        </w:rPr>
        <w:t>324</w:t>
      </w:r>
      <w:r w:rsidR="00E77398">
        <w:rPr>
          <w:rFonts w:cs="Arial"/>
          <w:b/>
          <w:lang w:val="sr-Cyrl-RS"/>
        </w:rPr>
        <w:t>/2018</w:t>
      </w:r>
      <w:r w:rsidR="00E77398" w:rsidRPr="00933475">
        <w:rPr>
          <w:rFonts w:cs="Arial"/>
          <w:b/>
        </w:rPr>
        <w:t>)</w:t>
      </w:r>
      <w:r w:rsidR="00E77398">
        <w:rPr>
          <w:rFonts w:cs="Arial"/>
          <w:b/>
          <w:lang w:val="sr-Cyrl-R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ED303A" w:rsidRPr="00F0623A" w:rsidRDefault="00ED303A" w:rsidP="00ED303A">
      <w:pPr>
        <w:pStyle w:val="KDObrazac"/>
        <w:rPr>
          <w:lang w:val="sr-Cyrl-RS"/>
        </w:rPr>
      </w:pPr>
      <w:r w:rsidRPr="00F0623A">
        <w:lastRenderedPageBreak/>
        <w:t xml:space="preserve">ОБРАЗАЦ </w:t>
      </w:r>
      <w:r w:rsidRPr="00F0623A">
        <w:rPr>
          <w:lang w:val="sr-Cyrl-RS"/>
        </w:rPr>
        <w:t>5.</w:t>
      </w:r>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73"/>
        <w:gridCol w:w="1597"/>
        <w:gridCol w:w="1625"/>
        <w:gridCol w:w="1515"/>
        <w:gridCol w:w="2014"/>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
    <w:p w:rsidR="00ED303A" w:rsidRPr="00F0623A" w:rsidRDefault="00ED303A" w:rsidP="00ED303A">
      <w:pPr>
        <w:rPr>
          <w:rFonts w:cs="Arial"/>
          <w:lang w:val="sr-Cyrl-CS"/>
        </w:rPr>
      </w:pPr>
      <w:bookmarkStart w:id="255" w:name="_Toc442559941"/>
      <w:r w:rsidRPr="00F0623A">
        <w:rPr>
          <w:rFonts w:cs="Arial"/>
        </w:rPr>
        <w:t>Приликом подношења понуде овај образац копирати у потребном броју примерака.</w:t>
      </w:r>
    </w:p>
    <w:p w:rsidR="00ED303A" w:rsidRPr="00F0623A" w:rsidRDefault="00ED303A" w:rsidP="00ED303A">
      <w:pPr>
        <w:rPr>
          <w:rFonts w:cs="Arial"/>
          <w:bCs/>
          <w:kern w:val="28"/>
          <w:lang w:val="sr-Cyrl-CS" w:eastAsia="ar-SA"/>
        </w:rPr>
      </w:pPr>
      <w:r w:rsidRPr="00F0623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D303A" w:rsidRPr="00F0623A" w:rsidRDefault="00ED303A" w:rsidP="00ED303A">
      <w:pPr>
        <w:rPr>
          <w:rFonts w:cs="Arial"/>
        </w:rPr>
      </w:pPr>
    </w:p>
    <w:p w:rsidR="00197539" w:rsidRDefault="00197539" w:rsidP="00ED303A">
      <w:pPr>
        <w:pStyle w:val="KDObrazac"/>
        <w:rPr>
          <w:lang w:val="sr-Cyrl-RS"/>
        </w:rPr>
      </w:pPr>
    </w:p>
    <w:p w:rsidR="00ED303A" w:rsidRDefault="00ED303A" w:rsidP="00ED303A">
      <w:pPr>
        <w:pStyle w:val="KDObrazac"/>
        <w:rPr>
          <w:lang w:val="sr-Cyrl-RS"/>
        </w:rPr>
      </w:pPr>
      <w:r w:rsidRPr="00F0623A">
        <w:lastRenderedPageBreak/>
        <w:t xml:space="preserve">ОБРАЗАЦ </w:t>
      </w:r>
      <w:bookmarkEnd w:id="255"/>
      <w:r w:rsidRPr="00F0623A">
        <w:rPr>
          <w:lang w:val="sr-Cyrl-RS"/>
        </w:rPr>
        <w:t>6.</w:t>
      </w:r>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(назив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(име,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(навести назив седиште  понуђача)</w:t>
      </w:r>
    </w:p>
    <w:p w:rsidR="00ED303A" w:rsidRPr="004D26EE" w:rsidRDefault="00ED303A" w:rsidP="00ED303A">
      <w:pPr>
        <w:rPr>
          <w:rFonts w:cs="Arial"/>
          <w:lang w:val="sr-Latn-RS"/>
        </w:rPr>
      </w:pPr>
      <w:r w:rsidRPr="00F0623A">
        <w:rPr>
          <w:rFonts w:cs="Arial"/>
        </w:rPr>
        <w:t>за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(навести референтне испоруке/уговора) </w:t>
      </w:r>
    </w:p>
    <w:p w:rsidR="00BB0C2A" w:rsidRPr="00BB0C2A" w:rsidRDefault="00BB0C2A" w:rsidP="00BB0C2A">
      <w:pPr>
        <w:autoSpaceDE w:val="0"/>
        <w:autoSpaceDN w:val="0"/>
        <w:adjustRightInd w:val="0"/>
        <w:spacing w:before="0"/>
        <w:rPr>
          <w:rFonts w:cs="Arial"/>
          <w:lang w:val="sr-Cyrl-RS" w:eastAsia="sr-Latn-CS"/>
        </w:rPr>
      </w:pPr>
      <w:r w:rsidRPr="00BB0C2A">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53"/>
        <w:gridCol w:w="2366"/>
        <w:gridCol w:w="225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r w:rsidRPr="00F0623A">
        <w:rPr>
          <w:rFonts w:cs="Arial"/>
        </w:rPr>
        <w:t>Приликом подношења понуде овај образац копирати у потребном броју примерака.</w:t>
      </w:r>
    </w:p>
    <w:p w:rsidR="00ED303A" w:rsidRPr="00F0623A" w:rsidRDefault="00ED303A" w:rsidP="00ED303A">
      <w:pPr>
        <w:spacing w:before="0"/>
        <w:rPr>
          <w:rFonts w:cs="Arial"/>
        </w:rPr>
      </w:pPr>
      <w:r w:rsidRPr="00F0623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D303A" w:rsidRPr="00F0623A" w:rsidRDefault="00ED303A" w:rsidP="00ED303A">
      <w:pPr>
        <w:rPr>
          <w:rFonts w:cs="Arial"/>
        </w:rPr>
      </w:pPr>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
    <w:p w:rsidR="007E7BB8" w:rsidRPr="00E33DE8" w:rsidRDefault="007E7BB8" w:rsidP="007E7BB8">
      <w:pPr>
        <w:pStyle w:val="KDObrazac"/>
        <w:spacing w:before="0"/>
        <w:rPr>
          <w:lang w:val="sr-Cyrl-RS"/>
        </w:rPr>
      </w:pPr>
      <w:r w:rsidRPr="00F10346">
        <w:lastRenderedPageBreak/>
        <w:t>ОБРАЗАЦ</w:t>
      </w:r>
      <w:r w:rsidR="00432D17">
        <w:rPr>
          <w:lang w:val="sr-Cyrl-RS"/>
        </w:rPr>
        <w:t xml:space="preserve"> </w:t>
      </w:r>
      <w:r w:rsidRPr="00F10346">
        <w:t xml:space="preserve"> </w:t>
      </w:r>
      <w:r w:rsidR="00ED303A">
        <w:rPr>
          <w:lang w:val="sr-Cyrl-RS"/>
        </w:rPr>
        <w:t>7</w:t>
      </w:r>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390448" w:rsidRDefault="007E7BB8" w:rsidP="003C18CA">
      <w:pPr>
        <w:spacing w:before="0"/>
        <w:jc w:val="center"/>
        <w:rPr>
          <w:rFonts w:cs="Arial"/>
          <w:b/>
          <w:lang w:val="sr-Cyrl-RS"/>
        </w:rPr>
      </w:pPr>
      <w:r w:rsidRPr="00F10346">
        <w:rPr>
          <w:rFonts w:cs="Arial"/>
        </w:rPr>
        <w:t>за јавну набавку добара:</w:t>
      </w:r>
      <w:r w:rsidR="003046BF">
        <w:rPr>
          <w:lang w:val="sr-Cyrl-RS"/>
        </w:rPr>
        <w:t xml:space="preserve"> </w:t>
      </w:r>
      <w:r w:rsidR="00C7744C" w:rsidRPr="00A40D6D">
        <w:rPr>
          <w:rFonts w:eastAsia="Arial" w:cs="Arial"/>
          <w:b/>
          <w:color w:val="000000"/>
        </w:rPr>
        <w:t>Електропогони преградни и регулациони погони ТЕНТ-А</w:t>
      </w:r>
      <w:r w:rsidR="00097A2D">
        <w:rPr>
          <w:rFonts w:cs="Arial"/>
          <w:b/>
          <w:lang w:val="sr-Cyrl-RS"/>
        </w:rPr>
        <w:t xml:space="preserve">, </w:t>
      </w:r>
    </w:p>
    <w:p w:rsidR="00097A2D" w:rsidRDefault="00E77398" w:rsidP="00097A2D">
      <w:pPr>
        <w:spacing w:before="0"/>
        <w:jc w:val="center"/>
        <w:rPr>
          <w:rFonts w:cs="Arial"/>
          <w:b/>
          <w:lang w:val="sr-Cyrl-RS"/>
        </w:rPr>
      </w:pPr>
      <w:r w:rsidRPr="00367BB5">
        <w:rPr>
          <w:rFonts w:cs="Arial"/>
          <w:b/>
          <w:lang w:val="ru-RU"/>
        </w:rPr>
        <w:t>ЈН бр.</w:t>
      </w:r>
      <w:r w:rsidRPr="00367BB5">
        <w:rPr>
          <w:rFonts w:cs="Arial"/>
          <w:b/>
        </w:rPr>
        <w:t>3000</w:t>
      </w:r>
      <w:r w:rsidRPr="00933475">
        <w:rPr>
          <w:rFonts w:cs="Arial"/>
          <w:b/>
        </w:rPr>
        <w:t>/</w:t>
      </w:r>
      <w:r w:rsidR="00C7744C">
        <w:rPr>
          <w:rFonts w:cs="Arial"/>
          <w:b/>
          <w:lang w:val="sr-Cyrl-RS"/>
        </w:rPr>
        <w:t>0672</w:t>
      </w:r>
      <w:r>
        <w:rPr>
          <w:rFonts w:cs="Arial"/>
          <w:b/>
          <w:lang w:val="sr-Cyrl-RS"/>
        </w:rPr>
        <w:t xml:space="preserve">/2018  </w:t>
      </w:r>
      <w:r w:rsidRPr="00933475">
        <w:rPr>
          <w:rFonts w:cs="Arial"/>
          <w:b/>
        </w:rPr>
        <w:t>(</w:t>
      </w:r>
      <w:r>
        <w:rPr>
          <w:rFonts w:cs="Arial"/>
          <w:b/>
          <w:lang w:val="sr-Cyrl-RS"/>
        </w:rPr>
        <w:t xml:space="preserve">НН </w:t>
      </w:r>
      <w:r w:rsidR="00C7744C">
        <w:rPr>
          <w:rFonts w:cs="Arial"/>
          <w:b/>
          <w:lang w:val="sr-Cyrl-RS"/>
        </w:rPr>
        <w:t>324</w:t>
      </w:r>
      <w:r>
        <w:rPr>
          <w:rFonts w:cs="Arial"/>
          <w:b/>
          <w:lang w:val="sr-Cyrl-RS"/>
        </w:rPr>
        <w:t>/2018</w:t>
      </w:r>
      <w:r w:rsidRPr="00933475">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E40CFE">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r w:rsidRPr="00F10346">
        <w:lastRenderedPageBreak/>
        <w:t>ПРИЛОГ</w:t>
      </w:r>
      <w:r w:rsidR="00E40CFE">
        <w:rPr>
          <w:lang w:val="sr-Cyrl-RS"/>
        </w:rPr>
        <w:t xml:space="preserve"> 2.</w:t>
      </w:r>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8D0CCA" w:rsidRPr="002A1461" w:rsidRDefault="008D0CCA" w:rsidP="008D0CCA">
      <w:pPr>
        <w:spacing w:before="0"/>
        <w:rPr>
          <w:rFonts w:cs="Arial"/>
        </w:rPr>
      </w:pPr>
      <w:r w:rsidRPr="00EF28B9">
        <w:rPr>
          <w:rFonts w:cs="Arial"/>
        </w:rPr>
        <w:t>Нa oснoву oдрeдби Зaкoнa o мeници (Сл. лист ФНРJ бр. 104/46 и 18/58; Сл. лист СФРJ бр</w:t>
      </w:r>
      <w:r w:rsidRPr="002A1461">
        <w:rPr>
          <w:rFonts w:cs="Arial"/>
        </w:rPr>
        <w:t>.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D0CCA" w:rsidRPr="002A1461" w:rsidRDefault="008D0CCA" w:rsidP="008D0CCA">
      <w:pPr>
        <w:spacing w:before="0"/>
        <w:rPr>
          <w:rFonts w:cs="Arial"/>
        </w:rPr>
      </w:pPr>
    </w:p>
    <w:p w:rsidR="008D0CCA" w:rsidRPr="002A1461" w:rsidRDefault="008D0CCA" w:rsidP="008D0CCA">
      <w:pPr>
        <w:spacing w:before="0"/>
        <w:rPr>
          <w:rFonts w:cs="Arial"/>
          <w:lang w:val="ru-RU"/>
        </w:rPr>
      </w:pPr>
      <w:r w:rsidRPr="002A1461">
        <w:rPr>
          <w:rFonts w:cs="Arial"/>
        </w:rPr>
        <w:t xml:space="preserve">ДУЖНИК:  </w:t>
      </w:r>
      <w:r w:rsidRPr="002A1461">
        <w:rPr>
          <w:rFonts w:cs="Arial"/>
          <w:lang w:val="ru-RU"/>
        </w:rPr>
        <w:t>…………………………………………………………………………........................</w:t>
      </w:r>
    </w:p>
    <w:p w:rsidR="008D0CCA" w:rsidRPr="002A1461" w:rsidRDefault="008D0CCA" w:rsidP="008D0CCA">
      <w:pPr>
        <w:spacing w:before="0"/>
        <w:rPr>
          <w:rFonts w:cs="Arial"/>
        </w:rPr>
      </w:pPr>
      <w:r w:rsidRPr="002A1461">
        <w:rPr>
          <w:rFonts w:cs="Arial"/>
        </w:rPr>
        <w:t>(назив и седиште Понуђача)</w:t>
      </w:r>
    </w:p>
    <w:p w:rsidR="008D0CCA" w:rsidRPr="002A1461" w:rsidRDefault="008D0CCA" w:rsidP="008D0CCA">
      <w:pPr>
        <w:spacing w:before="0"/>
        <w:rPr>
          <w:rFonts w:cs="Arial"/>
        </w:rPr>
      </w:pPr>
      <w:r w:rsidRPr="002A1461">
        <w:rPr>
          <w:rFonts w:cs="Arial"/>
        </w:rPr>
        <w:t>МАТИЧНИ БРОЈ ДУЖНИКА (Понуђача): ..................................................................</w:t>
      </w:r>
    </w:p>
    <w:p w:rsidR="008D0CCA" w:rsidRPr="002A1461" w:rsidRDefault="008D0CCA" w:rsidP="008D0CCA">
      <w:pPr>
        <w:spacing w:before="0"/>
        <w:rPr>
          <w:rFonts w:cs="Arial"/>
        </w:rPr>
      </w:pPr>
      <w:r w:rsidRPr="002A1461">
        <w:rPr>
          <w:rFonts w:cs="Arial"/>
        </w:rPr>
        <w:t>ТЕКУЋИ РАЧУН ДУЖНИКА (Понуђача): ...................................................................</w:t>
      </w:r>
    </w:p>
    <w:p w:rsidR="008D0CCA" w:rsidRPr="002A1461" w:rsidRDefault="008D0CCA" w:rsidP="008D0CCA">
      <w:pPr>
        <w:spacing w:before="0"/>
        <w:rPr>
          <w:rFonts w:cs="Arial"/>
        </w:rPr>
      </w:pPr>
      <w:r w:rsidRPr="002A1461">
        <w:rPr>
          <w:rFonts w:cs="Arial"/>
        </w:rPr>
        <w:t>ПИБ ДУЖНИКА (Понуђача): ........................................................................................</w:t>
      </w:r>
    </w:p>
    <w:p w:rsidR="008D0CCA" w:rsidRPr="002A1461" w:rsidRDefault="008D0CCA" w:rsidP="008D0CCA">
      <w:pPr>
        <w:spacing w:before="0"/>
        <w:rPr>
          <w:rFonts w:cs="Arial"/>
        </w:rPr>
      </w:pPr>
    </w:p>
    <w:p w:rsidR="008D0CCA" w:rsidRPr="002A1461" w:rsidRDefault="008D0CCA" w:rsidP="008D0CCA">
      <w:pPr>
        <w:spacing w:before="0"/>
        <w:rPr>
          <w:rFonts w:cs="Arial"/>
        </w:rPr>
      </w:pPr>
      <w:r w:rsidRPr="002A1461">
        <w:rPr>
          <w:rFonts w:cs="Arial"/>
        </w:rPr>
        <w:t>и з д а ј е  д а н а ............................ године</w:t>
      </w:r>
    </w:p>
    <w:p w:rsidR="008D0CCA" w:rsidRPr="002A1461" w:rsidRDefault="008D0CCA" w:rsidP="008D0CCA">
      <w:pPr>
        <w:spacing w:before="0"/>
        <w:rPr>
          <w:rFonts w:cs="Arial"/>
        </w:rPr>
      </w:pPr>
    </w:p>
    <w:p w:rsidR="008D0CCA" w:rsidRPr="002A1461" w:rsidRDefault="008D0CCA" w:rsidP="008D0CCA">
      <w:pPr>
        <w:spacing w:before="0"/>
        <w:rPr>
          <w:rFonts w:cs="Arial"/>
        </w:rPr>
      </w:pPr>
    </w:p>
    <w:p w:rsidR="008D0CCA" w:rsidRPr="002A1461" w:rsidRDefault="008D0CCA" w:rsidP="008D0CCA">
      <w:pPr>
        <w:spacing w:before="0"/>
        <w:jc w:val="center"/>
        <w:rPr>
          <w:rFonts w:cs="Arial"/>
          <w:b/>
        </w:rPr>
      </w:pPr>
      <w:r w:rsidRPr="002A1461">
        <w:rPr>
          <w:rFonts w:cs="Arial"/>
          <w:b/>
        </w:rPr>
        <w:t>МЕНИЧНО ПИСМО – ОВЛАШЋЕЊЕ ЗА КОРИСНИКА  БЛАНКО СОПСТВЕНЕ МЕНИЦЕ</w:t>
      </w:r>
    </w:p>
    <w:p w:rsidR="008D0CCA" w:rsidRPr="002A1461" w:rsidRDefault="008D0CCA" w:rsidP="008D0CCA">
      <w:pPr>
        <w:spacing w:before="0"/>
        <w:jc w:val="center"/>
        <w:rPr>
          <w:rFonts w:cs="Arial"/>
          <w:b/>
        </w:rPr>
      </w:pPr>
    </w:p>
    <w:p w:rsidR="008D0CCA" w:rsidRPr="002A1461" w:rsidRDefault="008D0CCA" w:rsidP="008D0CC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Београд, Улица </w:t>
      </w:r>
      <w:r>
        <w:rPr>
          <w:rFonts w:cs="Arial"/>
          <w:b w:val="0"/>
          <w:sz w:val="22"/>
          <w:szCs w:val="22"/>
          <w:lang w:val="sr-Cyrl-RS"/>
        </w:rPr>
        <w:t>Балканска број 13.</w:t>
      </w:r>
      <w:r w:rsidRPr="002A1461">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D0CCA" w:rsidRPr="002A1461" w:rsidRDefault="008D0CCA" w:rsidP="008D0CC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D0CCA" w:rsidRPr="002A1461" w:rsidRDefault="008D0CCA" w:rsidP="008D0CCA">
      <w:pPr>
        <w:spacing w:before="0"/>
        <w:rPr>
          <w:rFonts w:cs="Arial"/>
        </w:rPr>
      </w:pPr>
      <w:r w:rsidRPr="002A1461">
        <w:rPr>
          <w:rFonts w:cs="Arial"/>
        </w:rPr>
        <w:t>Прeдajeмo вaм блaнкo сопствену мeницу за озбиљност понуде која је неопозива, без права протеста и наплатива на први позив.</w:t>
      </w:r>
    </w:p>
    <w:p w:rsidR="008D0CCA" w:rsidRPr="002A1461" w:rsidRDefault="008D0CCA" w:rsidP="008D0CCA">
      <w:pPr>
        <w:spacing w:before="0"/>
        <w:rPr>
          <w:rFonts w:cs="Arial"/>
        </w:rPr>
      </w:pPr>
      <w:r w:rsidRPr="002A1461">
        <w:rPr>
          <w:rFonts w:cs="Arial"/>
        </w:rPr>
        <w:t>Овлaшћуjeмo Пoвeриoцa, дa прeдaту мeницу брoj _________________________ (</w:t>
      </w:r>
      <w:r w:rsidRPr="002A1461">
        <w:rPr>
          <w:rFonts w:cs="Arial"/>
          <w:iCs/>
        </w:rPr>
        <w:t xml:space="preserve">уписати сeриjски брoj мeницe) </w:t>
      </w:r>
      <w:r w:rsidRPr="002A1461">
        <w:rPr>
          <w:rFonts w:cs="Arial"/>
        </w:rPr>
        <w:t xml:space="preserve">мoжe пoпунити у изнoсу </w:t>
      </w:r>
      <w:r w:rsidRPr="002A1461">
        <w:rPr>
          <w:rFonts w:cs="Arial"/>
          <w:iCs/>
        </w:rPr>
        <w:t>5</w:t>
      </w:r>
      <w:r w:rsidRPr="002A1461">
        <w:rPr>
          <w:rFonts w:cs="Arial"/>
        </w:rPr>
        <w:t>% (уписати проценат) oд врeднoсти пoнудe бeз ПДВ, зa oзбиљнoст пoнудe у о</w:t>
      </w:r>
      <w:r w:rsidRPr="002A1461">
        <w:rPr>
          <w:rFonts w:cs="Arial"/>
          <w:lang w:val="sr-Cyrl-RS"/>
        </w:rPr>
        <w:t>т</w:t>
      </w:r>
      <w:r w:rsidRPr="002A1461">
        <w:rPr>
          <w:rFonts w:cs="Arial"/>
        </w:rPr>
        <w:t xml:space="preserve">вореном поступку јавне набавке </w:t>
      </w:r>
      <w:r w:rsidRPr="002A1461">
        <w:rPr>
          <w:rFonts w:cs="Arial"/>
          <w:lang w:val="sr-Cyrl-RS"/>
        </w:rPr>
        <w:t xml:space="preserve">добара </w:t>
      </w:r>
      <w:r>
        <w:rPr>
          <w:rFonts w:cs="Arial"/>
          <w:lang w:val="sr-Cyrl-RS"/>
        </w:rPr>
        <w:t>(</w:t>
      </w:r>
      <w:r w:rsidR="009F07E0" w:rsidRPr="00A40D6D">
        <w:rPr>
          <w:rFonts w:eastAsia="Arial" w:cs="Arial"/>
          <w:b/>
          <w:color w:val="000000"/>
        </w:rPr>
        <w:t>Електропогони преградни и регулациони погони ТЕНТ-А</w:t>
      </w:r>
      <w:r w:rsidRPr="002A1461">
        <w:rPr>
          <w:rFonts w:cs="Arial"/>
        </w:rPr>
        <w:t>)</w:t>
      </w:r>
      <w:r w:rsidRPr="002A1461">
        <w:rPr>
          <w:rFonts w:cs="Arial"/>
          <w:lang w:val="sr-Cyrl-RS"/>
        </w:rPr>
        <w:t xml:space="preserve"> број</w:t>
      </w:r>
      <w:r w:rsidRPr="002A1461">
        <w:rPr>
          <w:rFonts w:cs="Arial"/>
          <w:lang w:val="sr-Latn-RS"/>
        </w:rPr>
        <w:t xml:space="preserve"> </w:t>
      </w:r>
      <w:r w:rsidRPr="00AF7C8E">
        <w:rPr>
          <w:rFonts w:cs="Arial"/>
          <w:b/>
          <w:lang w:val="sr-Cyrl-RS"/>
        </w:rPr>
        <w:t>ЈН</w:t>
      </w:r>
      <w:r w:rsidRPr="00AF7C8E">
        <w:rPr>
          <w:rFonts w:cs="Arial"/>
          <w:b/>
          <w:lang w:val="sr-Latn-RS"/>
        </w:rPr>
        <w:t xml:space="preserve"> </w:t>
      </w:r>
      <w:r w:rsidRPr="00AF7C8E">
        <w:rPr>
          <w:rFonts w:cs="Arial"/>
          <w:b/>
          <w:lang w:val="sr-Cyrl-RS"/>
        </w:rPr>
        <w:t>3000/</w:t>
      </w:r>
      <w:r w:rsidR="009F07E0">
        <w:rPr>
          <w:rFonts w:cs="Arial"/>
          <w:b/>
          <w:lang w:val="sr-Cyrl-RS"/>
        </w:rPr>
        <w:t>0672</w:t>
      </w:r>
      <w:r>
        <w:rPr>
          <w:rFonts w:cs="Arial"/>
          <w:b/>
          <w:lang w:val="sr-Cyrl-RS"/>
        </w:rPr>
        <w:t>/2018</w:t>
      </w:r>
      <w:r w:rsidRPr="00AF7C8E">
        <w:rPr>
          <w:rFonts w:cs="Arial"/>
          <w:b/>
          <w:lang w:val="sr-Cyrl-RS"/>
        </w:rPr>
        <w:t xml:space="preserve"> (НН </w:t>
      </w:r>
      <w:r w:rsidR="009F07E0">
        <w:rPr>
          <w:rFonts w:cs="Arial"/>
          <w:b/>
          <w:lang w:val="sr-Cyrl-RS"/>
        </w:rPr>
        <w:t>324</w:t>
      </w:r>
      <w:r>
        <w:rPr>
          <w:rFonts w:cs="Arial"/>
          <w:b/>
          <w:lang w:val="sr-Cyrl-RS"/>
        </w:rPr>
        <w:t>/2018</w:t>
      </w:r>
      <w:r w:rsidRPr="00AF7C8E">
        <w:rPr>
          <w:rFonts w:cs="Arial"/>
          <w:b/>
          <w:lang w:val="sr-Cyrl-RS"/>
        </w:rPr>
        <w:t>),</w:t>
      </w:r>
      <w:r>
        <w:rPr>
          <w:rFonts w:cs="Arial"/>
          <w:lang w:val="sr-Cyrl-RS"/>
        </w:rPr>
        <w:t xml:space="preserve"> </w:t>
      </w:r>
      <w:r w:rsidRPr="002A1461">
        <w:rPr>
          <w:rFonts w:cs="Arial"/>
        </w:rPr>
        <w:t>сa рoкoм вaжења минимално 30 дана дужим од рока важења понуде,</w:t>
      </w:r>
      <w:r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A1461">
        <w:rPr>
          <w:rFonts w:cs="Arial"/>
        </w:rPr>
        <w:t>.</w:t>
      </w:r>
    </w:p>
    <w:p w:rsidR="008D0CCA" w:rsidRPr="002A1461" w:rsidRDefault="008D0CCA" w:rsidP="008D0CCA">
      <w:pPr>
        <w:spacing w:before="0"/>
        <w:rPr>
          <w:rFonts w:cs="Arial"/>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Pr="002A1461">
        <w:rPr>
          <w:rFonts w:cs="Arial"/>
          <w:iCs/>
          <w:color w:val="auto"/>
          <w:sz w:val="22"/>
          <w:szCs w:val="22"/>
        </w:rPr>
        <w:t>__</w:t>
      </w:r>
      <w:r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_________________________.</w:t>
      </w:r>
    </w:p>
    <w:p w:rsidR="008D0CCA" w:rsidRPr="002A1461" w:rsidRDefault="008D0CCA" w:rsidP="008D0CCA">
      <w:pPr>
        <w:pStyle w:val="Default"/>
        <w:spacing w:before="0"/>
        <w:rPr>
          <w:rFonts w:ascii="Arial" w:hAnsi="Arial" w:cs="Arial"/>
          <w:color w:val="auto"/>
          <w:sz w:val="22"/>
          <w:szCs w:val="22"/>
          <w:lang w:val="sr-Cyrl-CS"/>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p>
    <w:p w:rsidR="008D0CCA" w:rsidRPr="002A1461" w:rsidRDefault="008D0CCA" w:rsidP="008D0CCA">
      <w:pPr>
        <w:pStyle w:val="Default"/>
        <w:spacing w:before="0"/>
        <w:rPr>
          <w:rFonts w:ascii="Arial" w:hAnsi="Arial" w:cs="Arial"/>
          <w:color w:val="auto"/>
          <w:sz w:val="22"/>
          <w:szCs w:val="22"/>
          <w:lang w:val="sr-Cyrl-CS"/>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 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 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 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8D0CCA" w:rsidRPr="002A1461" w:rsidRDefault="008D0CCA" w:rsidP="008D0CCA">
      <w:pPr>
        <w:pStyle w:val="Default"/>
        <w:spacing w:before="0"/>
        <w:rPr>
          <w:rFonts w:ascii="Arial" w:hAnsi="Arial" w:cs="Arial"/>
          <w:color w:val="auto"/>
          <w:sz w:val="22"/>
          <w:szCs w:val="22"/>
          <w:lang w:val="sr-Cyrl-CS"/>
        </w:rPr>
      </w:pPr>
    </w:p>
    <w:p w:rsidR="008D0CCA" w:rsidRDefault="008D0CCA" w:rsidP="008D0CCA">
      <w:pPr>
        <w:pStyle w:val="Default"/>
        <w:spacing w:before="0"/>
        <w:rPr>
          <w:rFonts w:ascii="Arial" w:hAnsi="Arial" w:cs="Arial"/>
          <w:color w:val="auto"/>
          <w:sz w:val="22"/>
          <w:szCs w:val="22"/>
          <w:lang w:val="sr-Cyrl-RS"/>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 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 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 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 xml:space="preserve">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 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 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 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w:t>
      </w:r>
    </w:p>
    <w:p w:rsidR="008D0CCA" w:rsidRPr="002A1461" w:rsidRDefault="008D0CCA" w:rsidP="008D0CCA">
      <w:pPr>
        <w:pStyle w:val="Default"/>
        <w:spacing w:before="0"/>
        <w:rPr>
          <w:rFonts w:ascii="Arial" w:hAnsi="Arial" w:cs="Arial"/>
          <w:color w:val="auto"/>
          <w:sz w:val="22"/>
          <w:szCs w:val="22"/>
          <w:lang w:val="sr-Cyrl-CS"/>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 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 </w:t>
      </w:r>
    </w:p>
    <w:p w:rsidR="008D0CCA" w:rsidRPr="002A1461" w:rsidRDefault="008D0CCA" w:rsidP="008D0CCA">
      <w:pPr>
        <w:pStyle w:val="Default"/>
        <w:spacing w:before="0"/>
        <w:rPr>
          <w:rFonts w:ascii="Arial" w:hAnsi="Arial" w:cs="Arial"/>
          <w:color w:val="auto"/>
          <w:sz w:val="22"/>
          <w:szCs w:val="22"/>
          <w:lang w:val="sr-Cyrl-CS"/>
        </w:rPr>
      </w:pPr>
    </w:p>
    <w:p w:rsidR="008D0CCA" w:rsidRPr="002A1461" w:rsidRDefault="008D0CCA" w:rsidP="008D0CCA">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8D0CCA" w:rsidRPr="002A1461" w:rsidRDefault="008D0CCA" w:rsidP="008D0CCA">
      <w:pPr>
        <w:spacing w:before="0"/>
        <w:rPr>
          <w:rFonts w:cs="Arial"/>
        </w:rPr>
      </w:pPr>
    </w:p>
    <w:p w:rsidR="008D0CCA" w:rsidRPr="002A1461" w:rsidRDefault="008D0CCA" w:rsidP="008D0CCA">
      <w:pPr>
        <w:spacing w:before="0"/>
        <w:rPr>
          <w:rFonts w:cs="Arial"/>
        </w:rPr>
      </w:pPr>
      <w:r w:rsidRPr="002A1461">
        <w:rPr>
          <w:rFonts w:cs="Arial"/>
        </w:rPr>
        <w:t>Услoви мeничнe oбaвeзe:</w:t>
      </w:r>
    </w:p>
    <w:p w:rsidR="008D0CCA" w:rsidRPr="002A1461" w:rsidRDefault="008D0CCA" w:rsidP="008D0CCA">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0CCA" w:rsidRPr="002A1461" w:rsidRDefault="008D0CCA" w:rsidP="008D0CCA">
      <w:pPr>
        <w:numPr>
          <w:ilvl w:val="0"/>
          <w:numId w:val="6"/>
        </w:numPr>
        <w:spacing w:before="0"/>
        <w:rPr>
          <w:rFonts w:cs="Arial"/>
        </w:rPr>
      </w:pPr>
      <w:r w:rsidRPr="002A1461">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0CCA" w:rsidRPr="002A1461" w:rsidRDefault="008D0CCA" w:rsidP="008D0CC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0CCA" w:rsidRPr="002A1461" w:rsidTr="001F66DD">
        <w:trPr>
          <w:jc w:val="center"/>
        </w:trPr>
        <w:tc>
          <w:tcPr>
            <w:tcW w:w="3882" w:type="dxa"/>
          </w:tcPr>
          <w:p w:rsidR="008D0CCA" w:rsidRPr="002A1461" w:rsidRDefault="008D0CCA" w:rsidP="001F66DD">
            <w:pPr>
              <w:spacing w:before="0"/>
              <w:jc w:val="center"/>
              <w:rPr>
                <w:rFonts w:cs="Arial"/>
              </w:rPr>
            </w:pPr>
            <w:r w:rsidRPr="002A1461">
              <w:rPr>
                <w:rFonts w:cs="Arial"/>
              </w:rPr>
              <w:t>Датум:</w:t>
            </w:r>
          </w:p>
        </w:tc>
        <w:tc>
          <w:tcPr>
            <w:tcW w:w="2127" w:type="dxa"/>
          </w:tcPr>
          <w:p w:rsidR="008D0CCA" w:rsidRPr="002A1461" w:rsidRDefault="008D0CCA" w:rsidP="001F66DD">
            <w:pPr>
              <w:spacing w:before="0"/>
              <w:jc w:val="center"/>
              <w:rPr>
                <w:rFonts w:cs="Arial"/>
                <w:lang w:val="ru-RU"/>
              </w:rPr>
            </w:pPr>
          </w:p>
        </w:tc>
        <w:tc>
          <w:tcPr>
            <w:tcW w:w="4022" w:type="dxa"/>
          </w:tcPr>
          <w:p w:rsidR="008D0CCA" w:rsidRPr="002A1461" w:rsidRDefault="008D0CCA" w:rsidP="001F66DD">
            <w:pPr>
              <w:spacing w:before="0"/>
              <w:jc w:val="center"/>
              <w:rPr>
                <w:rFonts w:cs="Arial"/>
                <w:lang w:val="ru-RU"/>
              </w:rPr>
            </w:pPr>
            <w:r w:rsidRPr="002A1461">
              <w:rPr>
                <w:rFonts w:cs="Arial"/>
              </w:rPr>
              <w:t>Понуђач</w:t>
            </w:r>
            <w:r w:rsidRPr="002A1461">
              <w:rPr>
                <w:rFonts w:cs="Arial"/>
                <w:lang w:val="ru-RU"/>
              </w:rPr>
              <w:t>:</w:t>
            </w:r>
          </w:p>
        </w:tc>
      </w:tr>
      <w:tr w:rsidR="008D0CCA" w:rsidRPr="002A1461" w:rsidTr="001F66DD">
        <w:trPr>
          <w:jc w:val="center"/>
        </w:trPr>
        <w:tc>
          <w:tcPr>
            <w:tcW w:w="3882" w:type="dxa"/>
          </w:tcPr>
          <w:p w:rsidR="008D0CCA" w:rsidRPr="002A1461" w:rsidRDefault="008D0CCA" w:rsidP="001F66DD">
            <w:pPr>
              <w:spacing w:before="0"/>
              <w:jc w:val="center"/>
              <w:rPr>
                <w:rFonts w:cs="Arial"/>
              </w:rPr>
            </w:pPr>
          </w:p>
        </w:tc>
        <w:tc>
          <w:tcPr>
            <w:tcW w:w="2127" w:type="dxa"/>
          </w:tcPr>
          <w:p w:rsidR="008D0CCA" w:rsidRPr="002A1461" w:rsidRDefault="008D0CCA" w:rsidP="001F66DD">
            <w:pPr>
              <w:spacing w:before="0"/>
              <w:jc w:val="center"/>
              <w:rPr>
                <w:rFonts w:cs="Arial"/>
              </w:rPr>
            </w:pPr>
            <w:r w:rsidRPr="002A1461">
              <w:rPr>
                <w:rFonts w:cs="Arial"/>
              </w:rPr>
              <w:t>М.П.</w:t>
            </w:r>
          </w:p>
        </w:tc>
        <w:tc>
          <w:tcPr>
            <w:tcW w:w="4022" w:type="dxa"/>
          </w:tcPr>
          <w:p w:rsidR="008D0CCA" w:rsidRPr="002A1461" w:rsidRDefault="008D0CCA" w:rsidP="001F66DD">
            <w:pPr>
              <w:spacing w:before="0"/>
              <w:jc w:val="center"/>
              <w:rPr>
                <w:rFonts w:cs="Arial"/>
                <w:lang w:val="ru-RU"/>
              </w:rPr>
            </w:pPr>
          </w:p>
        </w:tc>
      </w:tr>
      <w:tr w:rsidR="008D0CCA" w:rsidRPr="002A1461" w:rsidTr="001F66DD">
        <w:trPr>
          <w:jc w:val="center"/>
        </w:trPr>
        <w:tc>
          <w:tcPr>
            <w:tcW w:w="3882" w:type="dxa"/>
            <w:tcBorders>
              <w:bottom w:val="single" w:sz="4" w:space="0" w:color="auto"/>
            </w:tcBorders>
          </w:tcPr>
          <w:p w:rsidR="008D0CCA" w:rsidRPr="002A1461" w:rsidRDefault="008D0CCA" w:rsidP="001F66DD">
            <w:pPr>
              <w:spacing w:before="0"/>
              <w:jc w:val="center"/>
              <w:rPr>
                <w:rFonts w:cs="Arial"/>
              </w:rPr>
            </w:pPr>
          </w:p>
        </w:tc>
        <w:tc>
          <w:tcPr>
            <w:tcW w:w="2127" w:type="dxa"/>
          </w:tcPr>
          <w:p w:rsidR="008D0CCA" w:rsidRPr="002A1461" w:rsidRDefault="008D0CCA" w:rsidP="001F66DD">
            <w:pPr>
              <w:spacing w:before="0"/>
              <w:jc w:val="center"/>
              <w:rPr>
                <w:rFonts w:cs="Arial"/>
                <w:lang w:val="ru-RU"/>
              </w:rPr>
            </w:pPr>
          </w:p>
        </w:tc>
        <w:tc>
          <w:tcPr>
            <w:tcW w:w="4022" w:type="dxa"/>
            <w:tcBorders>
              <w:bottom w:val="single" w:sz="4" w:space="0" w:color="auto"/>
            </w:tcBorders>
          </w:tcPr>
          <w:p w:rsidR="008D0CCA" w:rsidRPr="002A1461" w:rsidRDefault="008D0CCA" w:rsidP="001F66DD">
            <w:pPr>
              <w:spacing w:before="0"/>
              <w:jc w:val="center"/>
              <w:rPr>
                <w:rFonts w:cs="Arial"/>
                <w:lang w:val="ru-RU"/>
              </w:rPr>
            </w:pPr>
          </w:p>
        </w:tc>
      </w:tr>
      <w:tr w:rsidR="008D0CCA" w:rsidRPr="002A1461" w:rsidTr="001F66DD">
        <w:trPr>
          <w:trHeight w:val="389"/>
          <w:jc w:val="center"/>
        </w:trPr>
        <w:tc>
          <w:tcPr>
            <w:tcW w:w="3882" w:type="dxa"/>
            <w:tcBorders>
              <w:top w:val="single" w:sz="4" w:space="0" w:color="auto"/>
            </w:tcBorders>
          </w:tcPr>
          <w:p w:rsidR="008D0CCA" w:rsidRPr="002A1461" w:rsidRDefault="008D0CCA" w:rsidP="001F66DD">
            <w:pPr>
              <w:spacing w:before="0"/>
              <w:jc w:val="center"/>
              <w:rPr>
                <w:rFonts w:cs="Arial"/>
              </w:rPr>
            </w:pPr>
          </w:p>
        </w:tc>
        <w:tc>
          <w:tcPr>
            <w:tcW w:w="2127" w:type="dxa"/>
          </w:tcPr>
          <w:p w:rsidR="008D0CCA" w:rsidRPr="002A1461" w:rsidRDefault="008D0CCA" w:rsidP="001F66DD">
            <w:pPr>
              <w:spacing w:before="0"/>
              <w:jc w:val="center"/>
              <w:rPr>
                <w:rFonts w:cs="Arial"/>
                <w:lang w:val="ru-RU"/>
              </w:rPr>
            </w:pPr>
          </w:p>
        </w:tc>
        <w:tc>
          <w:tcPr>
            <w:tcW w:w="4022" w:type="dxa"/>
            <w:tcBorders>
              <w:top w:val="single" w:sz="4" w:space="0" w:color="auto"/>
            </w:tcBorders>
          </w:tcPr>
          <w:p w:rsidR="008D0CCA" w:rsidRPr="002A1461" w:rsidRDefault="008D0CCA" w:rsidP="001F66DD">
            <w:pPr>
              <w:spacing w:before="0"/>
              <w:jc w:val="center"/>
              <w:rPr>
                <w:rFonts w:cs="Arial"/>
                <w:lang w:val="ru-RU"/>
              </w:rPr>
            </w:pPr>
          </w:p>
        </w:tc>
      </w:tr>
    </w:tbl>
    <w:p w:rsidR="008D0CCA" w:rsidRPr="002A1461" w:rsidRDefault="008D0CCA" w:rsidP="008D0CCA">
      <w:pPr>
        <w:spacing w:before="0"/>
        <w:ind w:firstLine="720"/>
        <w:rPr>
          <w:rFonts w:cs="Arial"/>
          <w:lang w:val="ru-RU"/>
        </w:rPr>
      </w:pPr>
    </w:p>
    <w:p w:rsidR="008D0CCA" w:rsidRPr="002A1461" w:rsidRDefault="008D0CCA" w:rsidP="008D0CCA">
      <w:pPr>
        <w:spacing w:before="0"/>
        <w:ind w:firstLine="720"/>
        <w:rPr>
          <w:rFonts w:cs="Arial"/>
          <w:lang w:val="ru-RU"/>
        </w:rPr>
      </w:pPr>
    </w:p>
    <w:p w:rsidR="008D0CCA" w:rsidRPr="002A1461" w:rsidRDefault="008D0CCA" w:rsidP="008D0CCA">
      <w:pPr>
        <w:spacing w:before="0"/>
        <w:ind w:firstLine="720"/>
        <w:rPr>
          <w:rFonts w:cs="Arial"/>
          <w:lang w:val="ru-RU"/>
        </w:rPr>
      </w:pPr>
      <w:r w:rsidRPr="002A1461">
        <w:rPr>
          <w:rFonts w:cs="Arial"/>
          <w:lang w:val="ru-RU"/>
        </w:rPr>
        <w:t>Прилог:</w:t>
      </w:r>
    </w:p>
    <w:p w:rsidR="008D0CCA" w:rsidRPr="002A1461" w:rsidRDefault="008D0CCA" w:rsidP="008D0CCA">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сопствена меница као гаранција за озбиљност понуде </w:t>
      </w:r>
    </w:p>
    <w:p w:rsidR="008D0CCA" w:rsidRPr="002A1461" w:rsidRDefault="008D0CCA" w:rsidP="008D0CCA">
      <w:pPr>
        <w:pStyle w:val="ListParagraph"/>
        <w:numPr>
          <w:ilvl w:val="0"/>
          <w:numId w:val="7"/>
        </w:numPr>
        <w:spacing w:before="0" w:after="0" w:line="240" w:lineRule="auto"/>
        <w:rPr>
          <w:rFonts w:ascii="Arial" w:hAnsi="Arial" w:cs="Arial"/>
        </w:rPr>
      </w:pPr>
      <w:r w:rsidRPr="002A1461">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0CCA" w:rsidRPr="002A1461" w:rsidRDefault="008D0CCA" w:rsidP="008D0CCA">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8D0CCA" w:rsidRPr="002A1461" w:rsidRDefault="008D0CCA" w:rsidP="008D0CCA">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b/>
        </w:rPr>
      </w:pPr>
      <w:r w:rsidRPr="002A1461">
        <w:rPr>
          <w:rFonts w:ascii="Arial" w:hAnsi="Arial" w:cs="Arial"/>
          <w:b/>
        </w:rPr>
        <w:t>Менично писмо у складу са садржином овог Прилога се доставља у оквиру понуде.</w:t>
      </w:r>
    </w:p>
    <w:p w:rsidR="008D0CCA" w:rsidRPr="002A1461" w:rsidRDefault="008D0CCA" w:rsidP="008D0CCA">
      <w:pPr>
        <w:pStyle w:val="ListParagraph"/>
        <w:spacing w:before="0" w:after="0" w:line="240" w:lineRule="auto"/>
        <w:rPr>
          <w:rFonts w:ascii="Arial" w:hAnsi="Arial" w:cs="Arial"/>
          <w:b/>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Pr="002A1461" w:rsidRDefault="008D0CCA" w:rsidP="008D0CCA">
      <w:pPr>
        <w:pStyle w:val="ListParagraph"/>
        <w:spacing w:before="0" w:after="0" w:line="240" w:lineRule="auto"/>
        <w:rPr>
          <w:rFonts w:ascii="Arial" w:hAnsi="Arial" w:cs="Arial"/>
        </w:rPr>
      </w:pPr>
    </w:p>
    <w:p w:rsidR="008D0CCA" w:rsidRDefault="008D0CCA" w:rsidP="008D0CCA">
      <w:pPr>
        <w:pStyle w:val="ListParagraph"/>
        <w:spacing w:before="0" w:after="0" w:line="240" w:lineRule="auto"/>
        <w:rPr>
          <w:rFonts w:ascii="Arial" w:hAnsi="Arial" w:cs="Arial"/>
          <w:lang w:val="sr-Cyrl-RS"/>
        </w:rPr>
      </w:pPr>
    </w:p>
    <w:p w:rsidR="008D0CCA" w:rsidRPr="00A869B5" w:rsidRDefault="008D0CCA" w:rsidP="008D0CCA">
      <w:pPr>
        <w:pStyle w:val="ListParagraph"/>
        <w:spacing w:before="0" w:after="0" w:line="240" w:lineRule="auto"/>
        <w:rPr>
          <w:rFonts w:ascii="Arial" w:hAnsi="Arial" w:cs="Arial"/>
          <w:lang w:val="sr-Cyrl-RS"/>
        </w:rPr>
      </w:pPr>
    </w:p>
    <w:p w:rsidR="004B40B2" w:rsidRPr="002A1461" w:rsidRDefault="004B40B2" w:rsidP="004B40B2">
      <w:pPr>
        <w:spacing w:before="0"/>
        <w:jc w:val="right"/>
        <w:rPr>
          <w:rFonts w:cs="Arial"/>
          <w:b/>
          <w:lang w:val="sr-Cyrl-RS"/>
        </w:rPr>
      </w:pPr>
      <w:r w:rsidRPr="00515C81">
        <w:rPr>
          <w:rFonts w:cs="Arial"/>
          <w:b/>
          <w:lang w:val="ru-RU"/>
        </w:rPr>
        <w:t>ПРИЛОГ</w:t>
      </w:r>
      <w:r w:rsidRPr="002A1461">
        <w:rPr>
          <w:rFonts w:cs="Arial"/>
          <w:b/>
          <w:lang w:val="sr-Cyrl-RS"/>
        </w:rPr>
        <w:t xml:space="preserve"> </w:t>
      </w:r>
      <w:r>
        <w:rPr>
          <w:rFonts w:cs="Arial"/>
          <w:b/>
          <w:lang w:val="sr-Cyrl-RS"/>
        </w:rPr>
        <w:t>3</w:t>
      </w:r>
      <w:r w:rsidRPr="002A1461">
        <w:rPr>
          <w:rFonts w:cs="Arial"/>
          <w:b/>
          <w:lang w:val="sr-Cyrl-RS"/>
        </w:rPr>
        <w:t>.</w:t>
      </w:r>
    </w:p>
    <w:p w:rsidR="004B40B2" w:rsidRDefault="004B40B2" w:rsidP="004B40B2">
      <w:pPr>
        <w:numPr>
          <w:ilvl w:val="12"/>
          <w:numId w:val="0"/>
        </w:numPr>
        <w:rPr>
          <w:rFonts w:cs="Arial"/>
          <w:iCs/>
          <w:lang w:val="sr-Cyrl-RS" w:eastAsia="hr-HR"/>
        </w:rPr>
      </w:pPr>
    </w:p>
    <w:p w:rsidR="004B40B2" w:rsidRDefault="004B40B2" w:rsidP="004B40B2">
      <w:pPr>
        <w:numPr>
          <w:ilvl w:val="12"/>
          <w:numId w:val="0"/>
        </w:numPr>
        <w:rPr>
          <w:rFonts w:cs="Arial"/>
          <w:b/>
          <w:spacing w:val="-1"/>
          <w:lang w:val="sr-Latn-RS" w:eastAsia="hr-HR"/>
        </w:rPr>
      </w:pPr>
      <w:r w:rsidRPr="000F6015">
        <w:rPr>
          <w:rFonts w:cs="Arial"/>
          <w:b/>
          <w:spacing w:val="-1"/>
          <w:lang w:val="sr-Cyrl-RS" w:eastAsia="hr-HR"/>
        </w:rPr>
        <w:t>ОБРАЗАЦ ГАРАНЦИЈЕ ЗА ДОБРО ИЗВРШЕЊЕ ПОСЛА</w:t>
      </w:r>
    </w:p>
    <w:p w:rsidR="004B40B2" w:rsidRPr="004B40B2" w:rsidRDefault="004B40B2" w:rsidP="004B40B2">
      <w:pPr>
        <w:numPr>
          <w:ilvl w:val="12"/>
          <w:numId w:val="0"/>
        </w:numPr>
        <w:rPr>
          <w:rFonts w:cs="Arial"/>
          <w:b/>
          <w:spacing w:val="9"/>
          <w:lang w:val="sr-Latn-RS" w:eastAsia="hr-HR"/>
        </w:rPr>
      </w:pPr>
    </w:p>
    <w:p w:rsidR="004B40B2" w:rsidRPr="000F6015" w:rsidRDefault="004B40B2" w:rsidP="004B40B2">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4B40B2" w:rsidRPr="000F6015" w:rsidRDefault="004B40B2" w:rsidP="004B40B2">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4B40B2" w:rsidRPr="000F6015" w:rsidRDefault="004B40B2" w:rsidP="004B40B2">
      <w:pPr>
        <w:rPr>
          <w:rFonts w:cs="Arial"/>
          <w:bCs/>
          <w:lang w:val="sr-Cyrl-CS" w:eastAsia="hr-HR"/>
        </w:rPr>
      </w:pPr>
      <w:r>
        <w:rPr>
          <w:rFonts w:cs="Arial"/>
          <w:bCs/>
          <w:lang w:val="sr-Cyrl-CS" w:eastAsia="hr-HR"/>
        </w:rPr>
        <w:t>Балканска 13</w:t>
      </w:r>
    </w:p>
    <w:p w:rsidR="004B40B2" w:rsidRPr="000F6015" w:rsidRDefault="004B40B2" w:rsidP="004B40B2">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4B40B2" w:rsidRDefault="004B40B2" w:rsidP="004B40B2">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4B40B2" w:rsidRDefault="004B40B2" w:rsidP="004B40B2">
      <w:pPr>
        <w:shd w:val="clear" w:color="auto" w:fill="FFFFFF"/>
        <w:rPr>
          <w:rFonts w:cs="Arial"/>
          <w:b/>
          <w:lang w:val="sr-Latn-RS" w:eastAsia="hr-HR"/>
        </w:rPr>
      </w:pPr>
    </w:p>
    <w:p w:rsidR="004B40B2" w:rsidRPr="004B40B2" w:rsidRDefault="004B40B2" w:rsidP="004B40B2">
      <w:pPr>
        <w:shd w:val="clear" w:color="auto" w:fill="FFFFFF"/>
        <w:rPr>
          <w:rFonts w:cs="Arial"/>
          <w:b/>
          <w:lang w:val="sr-Latn-RS" w:eastAsia="hr-HR"/>
        </w:rPr>
      </w:pPr>
    </w:p>
    <w:p w:rsidR="004B40B2" w:rsidRDefault="004B40B2" w:rsidP="004B40B2">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4B40B2" w:rsidRPr="00AA3D70" w:rsidRDefault="004B40B2" w:rsidP="004B40B2">
      <w:pPr>
        <w:shd w:val="clear" w:color="auto" w:fill="FFFFFF"/>
        <w:rPr>
          <w:rFonts w:cs="Arial"/>
          <w:lang w:val="sr-Cyrl-RS" w:eastAsia="hr-HR"/>
        </w:rPr>
      </w:pPr>
    </w:p>
    <w:p w:rsidR="004B40B2" w:rsidRPr="000F6015" w:rsidRDefault="004B40B2" w:rsidP="004B40B2">
      <w:pPr>
        <w:spacing w:before="220"/>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B40B2" w:rsidRPr="000F6015" w:rsidRDefault="004B40B2" w:rsidP="004B40B2">
      <w:pPr>
        <w:spacing w:before="220"/>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B40B2" w:rsidRPr="000F6015" w:rsidRDefault="004B40B2" w:rsidP="004B40B2">
      <w:pPr>
        <w:spacing w:before="220"/>
        <w:rPr>
          <w:rFonts w:cs="Arial"/>
          <w:iCs/>
          <w:lang w:val="sr-Cyrl-RS" w:eastAsia="hr-HR"/>
        </w:rPr>
      </w:pPr>
      <w:r w:rsidRPr="000F6015">
        <w:rPr>
          <w:rFonts w:cs="Arial"/>
          <w:iCs/>
          <w:lang w:val="sr-Cyrl-RS" w:eastAsia="hr-HR"/>
        </w:rPr>
        <w:t>.................................................../износ у цифрама/</w:t>
      </w:r>
    </w:p>
    <w:p w:rsidR="004B40B2" w:rsidRPr="000F6015" w:rsidRDefault="004B40B2" w:rsidP="004B40B2">
      <w:pPr>
        <w:spacing w:before="220"/>
        <w:rPr>
          <w:rFonts w:cs="Arial"/>
          <w:iCs/>
          <w:lang w:val="sr-Cyrl-RS" w:eastAsia="hr-HR"/>
        </w:rPr>
      </w:pPr>
      <w:r w:rsidRPr="000F6015">
        <w:rPr>
          <w:rFonts w:cs="Arial"/>
          <w:iCs/>
          <w:lang w:val="sr-Cyrl-RS" w:eastAsia="hr-HR"/>
        </w:rPr>
        <w:t>(словима: ............................................................)</w:t>
      </w:r>
    </w:p>
    <w:p w:rsidR="004B40B2" w:rsidRPr="00CA28EB" w:rsidRDefault="004B40B2" w:rsidP="004B40B2">
      <w:pPr>
        <w:spacing w:before="220"/>
        <w:rPr>
          <w:rFonts w:cs="Arial"/>
          <w:iCs/>
          <w:lang w:val="sr-Latn-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B40B2" w:rsidRPr="00CA28EB" w:rsidRDefault="004B40B2" w:rsidP="004B40B2">
      <w:pPr>
        <w:spacing w:before="220"/>
        <w:rPr>
          <w:rFonts w:cs="Arial"/>
          <w:iCs/>
          <w:lang w:val="sr-Latn-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B40B2" w:rsidRPr="000F6015" w:rsidRDefault="004B40B2" w:rsidP="004B40B2">
      <w:pPr>
        <w:spacing w:before="220"/>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B40B2" w:rsidRPr="000F6015" w:rsidRDefault="004B40B2" w:rsidP="004B40B2">
      <w:pPr>
        <w:spacing w:before="220"/>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B40B2" w:rsidRDefault="004B40B2" w:rsidP="004B40B2">
      <w:pPr>
        <w:spacing w:before="220"/>
        <w:rPr>
          <w:rFonts w:cs="Arial"/>
          <w:iCs/>
          <w:lang w:val="sr-Latn-RS" w:eastAsia="hr-HR"/>
        </w:rPr>
      </w:pPr>
    </w:p>
    <w:p w:rsidR="004B40B2" w:rsidRDefault="004B40B2" w:rsidP="004B40B2">
      <w:pPr>
        <w:spacing w:before="220"/>
        <w:rPr>
          <w:rFonts w:cs="Arial"/>
          <w:iCs/>
          <w:lang w:val="sr-Latn-RS" w:eastAsia="hr-HR"/>
        </w:rPr>
      </w:pPr>
    </w:p>
    <w:p w:rsidR="004B40B2" w:rsidRPr="000F6015" w:rsidRDefault="004B40B2" w:rsidP="004B40B2">
      <w:pPr>
        <w:spacing w:before="220"/>
        <w:rPr>
          <w:rFonts w:cs="Arial"/>
          <w:iCs/>
          <w:lang w:val="sr-Cyrl-RS" w:eastAsia="hr-HR"/>
        </w:rPr>
      </w:pPr>
      <w:r w:rsidRPr="000F6015">
        <w:rPr>
          <w:rFonts w:cs="Arial"/>
          <w:iCs/>
          <w:lang w:val="sr-Cyrl-RS" w:eastAsia="hr-HR"/>
        </w:rPr>
        <w:lastRenderedPageBreak/>
        <w:t>Ова Гаранција се издаје лично Вама и не може се преносити или асигнирати.</w:t>
      </w:r>
    </w:p>
    <w:p w:rsidR="004B40B2" w:rsidRPr="000F6015" w:rsidRDefault="004B40B2" w:rsidP="004B40B2">
      <w:pPr>
        <w:spacing w:before="220"/>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4B40B2" w:rsidRDefault="004B40B2" w:rsidP="004B40B2">
      <w:pPr>
        <w:spacing w:before="220"/>
        <w:ind w:left="5040" w:firstLine="720"/>
        <w:rPr>
          <w:rFonts w:cs="Arial"/>
          <w:iCs/>
          <w:lang w:val="sr-Cyrl-CS" w:eastAsia="hr-HR"/>
        </w:rPr>
      </w:pPr>
      <w:r w:rsidRPr="000F6015">
        <w:rPr>
          <w:rFonts w:cs="Arial"/>
          <w:iCs/>
          <w:lang w:val="sr-Cyrl-CS" w:eastAsia="hr-HR"/>
        </w:rPr>
        <w:t xml:space="preserve">  Потпис </w:t>
      </w:r>
    </w:p>
    <w:p w:rsidR="004B40B2" w:rsidRPr="000F6015" w:rsidRDefault="004B40B2" w:rsidP="004B40B2">
      <w:pPr>
        <w:ind w:left="6480" w:firstLine="720"/>
        <w:rPr>
          <w:rFonts w:cs="Arial"/>
          <w:iCs/>
          <w:lang w:val="sr-Cyrl-CS" w:eastAsia="hr-HR"/>
        </w:rPr>
      </w:pPr>
    </w:p>
    <w:p w:rsidR="004B40B2" w:rsidRDefault="004B40B2" w:rsidP="004B40B2">
      <w:pPr>
        <w:ind w:left="2880"/>
        <w:jc w:val="center"/>
        <w:rPr>
          <w:rFonts w:cs="Arial"/>
          <w:lang w:val="sr-Cyrl-RS" w:eastAsia="hr-HR"/>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Latn-RS" w:eastAsia="hr-HR"/>
        </w:rPr>
        <w:tab/>
      </w:r>
      <w:r>
        <w:rPr>
          <w:rFonts w:cs="Arial"/>
          <w:iCs/>
          <w:lang w:val="sr-Cyrl-CS" w:eastAsia="hr-HR"/>
        </w:rPr>
        <w:tab/>
        <w:t xml:space="preserve">     ________________________</w:t>
      </w:r>
    </w:p>
    <w:p w:rsidR="004B40B2" w:rsidRDefault="004B40B2" w:rsidP="004B40B2">
      <w:pPr>
        <w:jc w:val="right"/>
        <w:rPr>
          <w:rFonts w:cs="Arial"/>
          <w:b/>
          <w:bCs/>
          <w:lang w:val="sr-Cyrl-RS" w:eastAsia="hr-HR"/>
        </w:rPr>
      </w:pPr>
      <w:r>
        <w:rPr>
          <w:rFonts w:cs="Arial"/>
          <w:b/>
          <w:bCs/>
          <w:lang w:val="sr-Cyrl-RS" w:eastAsia="hr-HR"/>
        </w:rPr>
        <w:t xml:space="preserve"> </w:t>
      </w: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spacing w:before="0"/>
        <w:jc w:val="right"/>
        <w:rPr>
          <w:rFonts w:cs="Arial"/>
          <w:b/>
          <w:lang w:val="sr-Latn-RS"/>
        </w:rPr>
      </w:pPr>
      <w:r w:rsidRPr="00515C81">
        <w:rPr>
          <w:rFonts w:cs="Arial"/>
          <w:b/>
          <w:lang w:val="ru-RU"/>
        </w:rPr>
        <w:t>ПРИЛОГ</w:t>
      </w:r>
      <w:r w:rsidRPr="002A1461">
        <w:rPr>
          <w:rFonts w:cs="Arial"/>
          <w:b/>
          <w:lang w:val="sr-Cyrl-RS"/>
        </w:rPr>
        <w:t xml:space="preserve"> </w:t>
      </w:r>
      <w:r>
        <w:rPr>
          <w:rFonts w:cs="Arial"/>
          <w:b/>
          <w:lang w:val="sr-Cyrl-RS"/>
        </w:rPr>
        <w:t>4</w:t>
      </w:r>
      <w:r w:rsidRPr="002A1461">
        <w:rPr>
          <w:rFonts w:cs="Arial"/>
          <w:b/>
          <w:lang w:val="sr-Cyrl-RS"/>
        </w:rPr>
        <w:t>.</w:t>
      </w:r>
    </w:p>
    <w:p w:rsidR="00BB0F21" w:rsidRPr="00BB0F21" w:rsidRDefault="00BB0F21" w:rsidP="004B40B2">
      <w:pPr>
        <w:spacing w:before="0"/>
        <w:jc w:val="right"/>
        <w:rPr>
          <w:rFonts w:cs="Arial"/>
          <w:b/>
          <w:lang w:val="sr-Latn-RS"/>
        </w:rPr>
      </w:pPr>
    </w:p>
    <w:p w:rsidR="004B40B2" w:rsidRDefault="004B40B2" w:rsidP="004B40B2">
      <w:pPr>
        <w:spacing w:before="0"/>
        <w:jc w:val="right"/>
        <w:rPr>
          <w:rFonts w:cs="Arial"/>
          <w:b/>
          <w:lang w:val="sr-Latn-RS"/>
        </w:rPr>
      </w:pPr>
    </w:p>
    <w:p w:rsidR="004B40B2" w:rsidRDefault="004B40B2" w:rsidP="004B40B2">
      <w:pPr>
        <w:jc w:val="center"/>
        <w:rPr>
          <w:rFonts w:cs="Arial"/>
          <w:b/>
          <w:spacing w:val="-1"/>
          <w:lang w:val="sr-Latn-R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BB0F21" w:rsidRPr="00BB0F21" w:rsidRDefault="00BB0F21" w:rsidP="004B40B2">
      <w:pPr>
        <w:jc w:val="center"/>
        <w:rPr>
          <w:rFonts w:cs="Arial"/>
          <w:b/>
          <w:spacing w:val="9"/>
          <w:lang w:val="sr-Latn-RS" w:eastAsia="hr-HR"/>
        </w:rPr>
      </w:pPr>
    </w:p>
    <w:p w:rsidR="004B40B2" w:rsidRPr="000F6015" w:rsidRDefault="004B40B2" w:rsidP="004B40B2">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4B40B2" w:rsidRPr="000F6015" w:rsidRDefault="004B40B2" w:rsidP="004B40B2">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4B40B2" w:rsidRPr="000F6015" w:rsidRDefault="004B40B2" w:rsidP="004B40B2">
      <w:pPr>
        <w:rPr>
          <w:rFonts w:cs="Arial"/>
          <w:bCs/>
          <w:lang w:val="sr-Cyrl-CS" w:eastAsia="hr-HR"/>
        </w:rPr>
      </w:pPr>
      <w:r>
        <w:rPr>
          <w:rFonts w:cs="Arial"/>
          <w:bCs/>
          <w:lang w:val="sr-Cyrl-CS" w:eastAsia="hr-HR"/>
        </w:rPr>
        <w:t>Балканска 13</w:t>
      </w:r>
    </w:p>
    <w:p w:rsidR="004B40B2" w:rsidRPr="000F6015" w:rsidRDefault="004B40B2" w:rsidP="004B40B2">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4B40B2" w:rsidRPr="000F6015" w:rsidRDefault="004B40B2" w:rsidP="004B40B2">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4B40B2" w:rsidRDefault="004B40B2" w:rsidP="004B40B2">
      <w:pPr>
        <w:shd w:val="clear" w:color="auto" w:fill="FFFFFF"/>
        <w:rPr>
          <w:rFonts w:cs="Arial"/>
          <w:b/>
          <w:bCs/>
          <w:spacing w:val="9"/>
          <w:lang w:val="sr-Latn-RS" w:eastAsia="hr-HR"/>
        </w:rPr>
      </w:pPr>
    </w:p>
    <w:p w:rsidR="00BB0F21" w:rsidRPr="00BB0F21" w:rsidRDefault="00BB0F21" w:rsidP="004B40B2">
      <w:pPr>
        <w:shd w:val="clear" w:color="auto" w:fill="FFFFFF"/>
        <w:rPr>
          <w:rFonts w:cs="Arial"/>
          <w:b/>
          <w:bCs/>
          <w:spacing w:val="9"/>
          <w:lang w:val="sr-Latn-RS" w:eastAsia="hr-HR"/>
        </w:rPr>
      </w:pPr>
    </w:p>
    <w:p w:rsidR="004B40B2" w:rsidRDefault="004B40B2" w:rsidP="004B40B2">
      <w:pPr>
        <w:jc w:val="left"/>
        <w:rPr>
          <w:rFonts w:cs="Arial"/>
          <w:b/>
          <w:spacing w:val="-1"/>
          <w:lang w:val="sr-Latn-R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BB0F21" w:rsidRPr="00BB0F21" w:rsidRDefault="00BB0F21" w:rsidP="004B40B2">
      <w:pPr>
        <w:jc w:val="left"/>
        <w:rPr>
          <w:rFonts w:cs="Arial"/>
          <w:b/>
          <w:spacing w:val="9"/>
          <w:lang w:val="sr-Latn-RS" w:eastAsia="hr-HR"/>
        </w:rPr>
      </w:pPr>
    </w:p>
    <w:p w:rsidR="004B40B2" w:rsidRPr="000F6015" w:rsidRDefault="004B40B2" w:rsidP="00BB0F21">
      <w:pPr>
        <w:spacing w:before="220"/>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B40B2" w:rsidRPr="000F6015" w:rsidRDefault="004B40B2" w:rsidP="00BB0F21">
      <w:pPr>
        <w:spacing w:before="220"/>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B40B2" w:rsidRPr="000F6015" w:rsidRDefault="004B40B2" w:rsidP="00BB0F21">
      <w:pPr>
        <w:spacing w:before="220"/>
        <w:rPr>
          <w:rFonts w:cs="Arial"/>
          <w:iCs/>
          <w:lang w:val="sr-Cyrl-CS" w:eastAsia="hr-HR"/>
        </w:rPr>
      </w:pPr>
      <w:r w:rsidRPr="000F6015">
        <w:rPr>
          <w:rFonts w:cs="Arial"/>
          <w:iCs/>
          <w:lang w:val="sr-Cyrl-CS" w:eastAsia="hr-HR"/>
        </w:rPr>
        <w:t>.................................................../износ у цифрама/</w:t>
      </w:r>
    </w:p>
    <w:p w:rsidR="004B40B2" w:rsidRPr="000F6015" w:rsidRDefault="004B40B2" w:rsidP="00BB0F21">
      <w:pPr>
        <w:spacing w:before="220"/>
        <w:rPr>
          <w:rFonts w:cs="Arial"/>
          <w:iCs/>
          <w:lang w:val="sr-Cyrl-CS" w:eastAsia="hr-HR"/>
        </w:rPr>
      </w:pPr>
      <w:r w:rsidRPr="000F6015">
        <w:rPr>
          <w:rFonts w:cs="Arial"/>
          <w:iCs/>
          <w:lang w:val="sr-Cyrl-CS" w:eastAsia="hr-HR"/>
        </w:rPr>
        <w:t>(словима: ............................................................)</w:t>
      </w:r>
    </w:p>
    <w:p w:rsidR="004B40B2" w:rsidRPr="000F6015" w:rsidRDefault="004B40B2" w:rsidP="00BB0F21">
      <w:pPr>
        <w:spacing w:before="220"/>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B40B2" w:rsidRPr="000F6015" w:rsidRDefault="004B40B2" w:rsidP="00BB0F21">
      <w:pPr>
        <w:spacing w:before="220"/>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B40B2" w:rsidRPr="000F6015" w:rsidRDefault="004B40B2" w:rsidP="00BB0F21">
      <w:pPr>
        <w:spacing w:before="220"/>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B40B2" w:rsidRPr="000F6015" w:rsidRDefault="004B40B2" w:rsidP="004B40B2">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B0F21" w:rsidRDefault="00BB0F21" w:rsidP="004B40B2">
      <w:pPr>
        <w:rPr>
          <w:rFonts w:cs="Arial"/>
          <w:iCs/>
          <w:lang w:val="sr-Latn-RS" w:eastAsia="hr-HR"/>
        </w:rPr>
      </w:pPr>
    </w:p>
    <w:p w:rsidR="00BB0F21" w:rsidRDefault="00BB0F21" w:rsidP="004B40B2">
      <w:pPr>
        <w:rPr>
          <w:rFonts w:cs="Arial"/>
          <w:iCs/>
          <w:lang w:val="sr-Latn-RS" w:eastAsia="hr-HR"/>
        </w:rPr>
      </w:pPr>
    </w:p>
    <w:p w:rsidR="00BB0F21" w:rsidRDefault="00BB0F21" w:rsidP="004B40B2">
      <w:pPr>
        <w:rPr>
          <w:rFonts w:cs="Arial"/>
          <w:iCs/>
          <w:lang w:val="sr-Latn-RS" w:eastAsia="hr-HR"/>
        </w:rPr>
      </w:pPr>
    </w:p>
    <w:p w:rsidR="004B40B2" w:rsidRPr="000F6015" w:rsidRDefault="004B40B2" w:rsidP="004B40B2">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4B40B2" w:rsidRDefault="004B40B2" w:rsidP="004B40B2">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4B40B2" w:rsidRDefault="004B40B2" w:rsidP="004B40B2">
      <w:pPr>
        <w:rPr>
          <w:rFonts w:cs="Arial"/>
          <w:iCs/>
          <w:lang w:val="sr-Cyrl-CS" w:eastAsia="hr-HR"/>
        </w:rPr>
      </w:pPr>
    </w:p>
    <w:p w:rsidR="004B40B2" w:rsidRPr="000F6015" w:rsidRDefault="004B40B2" w:rsidP="004B40B2">
      <w:pPr>
        <w:rPr>
          <w:rFonts w:cs="Arial"/>
          <w:iCs/>
          <w:lang w:val="sr-Cyrl-CS" w:eastAsia="hr-HR"/>
        </w:rPr>
      </w:pPr>
      <w:r w:rsidRPr="000F6015">
        <w:rPr>
          <w:rFonts w:cs="Arial"/>
          <w:iCs/>
          <w:lang w:val="sr-Cyrl-CS" w:eastAsia="hr-HR"/>
        </w:rPr>
        <w:t xml:space="preserve">                                                                                             </w:t>
      </w:r>
      <w:r>
        <w:rPr>
          <w:rFonts w:cs="Arial"/>
          <w:iCs/>
          <w:lang w:val="sr-Cyrl-CS" w:eastAsia="hr-HR"/>
        </w:rPr>
        <w:tab/>
        <w:t xml:space="preserve">    </w:t>
      </w:r>
      <w:r w:rsidRPr="000F6015">
        <w:rPr>
          <w:rFonts w:cs="Arial"/>
          <w:iCs/>
          <w:lang w:val="sr-Cyrl-CS" w:eastAsia="hr-HR"/>
        </w:rPr>
        <w:t xml:space="preserve">Потпис </w:t>
      </w:r>
    </w:p>
    <w:p w:rsidR="004B40B2" w:rsidRPr="00F10346" w:rsidRDefault="004B40B2" w:rsidP="004B40B2">
      <w:pPr>
        <w:pStyle w:val="ListParagraph"/>
        <w:spacing w:before="0" w:after="0" w:line="240" w:lineRule="auto"/>
        <w:ind w:left="2160"/>
        <w:rPr>
          <w:rFonts w:ascii="Arial" w:hAnsi="Arial" w:cs="Arial"/>
          <w:color w:val="00B0F0"/>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 xml:space="preserve"> __________________________</w:t>
      </w:r>
    </w:p>
    <w:p w:rsidR="004B40B2" w:rsidRDefault="004B40B2" w:rsidP="004B40B2">
      <w:pPr>
        <w:ind w:left="7200"/>
        <w:jc w:val="center"/>
        <w:rPr>
          <w:rFonts w:cs="Arial"/>
          <w:b/>
          <w:lang w:val="sr-Cyrl-C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B0F21" w:rsidRDefault="00BB0F21" w:rsidP="0039156D">
      <w:pPr>
        <w:ind w:left="7200"/>
        <w:jc w:val="center"/>
        <w:rPr>
          <w:rFonts w:cs="Arial"/>
          <w:b/>
          <w:lang w:val="sr-Latn-RS"/>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664"/>
        <w:gridCol w:w="1035"/>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09469D">
      <w:pPr>
        <w:pStyle w:val="KDPodnaslov1"/>
        <w:numPr>
          <w:ilvl w:val="0"/>
          <w:numId w:val="26"/>
        </w:numPr>
        <w:spacing w:before="0"/>
        <w:jc w:val="center"/>
        <w:rPr>
          <w:rFonts w:cs="Arial"/>
        </w:rPr>
      </w:pPr>
      <w:r w:rsidRPr="00702960">
        <w:rPr>
          <w:rFonts w:eastAsia="Arial Unicode MS" w:cs="Arial"/>
          <w:color w:val="FF0000"/>
        </w:rPr>
        <w:br w:type="page"/>
      </w:r>
      <w:bookmarkStart w:id="256"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09469D">
      <w:pPr>
        <w:pStyle w:val="KDPodnaslov1"/>
        <w:numPr>
          <w:ilvl w:val="0"/>
          <w:numId w:val="27"/>
        </w:numPr>
        <w:spacing w:before="0"/>
        <w:jc w:val="center"/>
        <w:rPr>
          <w:rFonts w:cs="Arial"/>
        </w:rPr>
      </w:pPr>
      <w:r w:rsidRPr="00702960">
        <w:rPr>
          <w:rFonts w:cs="Arial"/>
        </w:rPr>
        <w:t>МОДЕЛ УГОВОРА</w:t>
      </w:r>
      <w:bookmarkEnd w:id="256"/>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BF7D0B">
        <w:rPr>
          <w:rFonts w:ascii="Arial" w:hAnsi="Arial" w:cs="Arial"/>
          <w:lang w:val="sr-Cyrl-RS"/>
        </w:rPr>
        <w:t>Балканска број 13.</w:t>
      </w:r>
      <w:r w:rsidR="001A297E" w:rsidRPr="00EE23EA">
        <w:rPr>
          <w:rFonts w:ascii="Arial" w:hAnsi="Arial" w:cs="Arial"/>
        </w:rPr>
        <w:t>,</w:t>
      </w:r>
      <w:r w:rsidR="00BF7D0B">
        <w:rPr>
          <w:rFonts w:ascii="Arial" w:hAnsi="Arial" w:cs="Arial"/>
          <w:lang w:val="sr-Cyrl-RS"/>
        </w:rPr>
        <w:t xml:space="preserve"> </w:t>
      </w:r>
      <w:r w:rsidR="004E0104" w:rsidRPr="00EE23EA">
        <w:rPr>
          <w:rFonts w:ascii="Arial" w:hAnsi="Arial" w:cs="Arial"/>
        </w:rPr>
        <w:t>огранак ТЕНТ Београд</w:t>
      </w:r>
      <w:r w:rsidR="00BF7D0B">
        <w:rPr>
          <w:rFonts w:ascii="Arial" w:hAnsi="Arial" w:cs="Arial"/>
          <w:lang w:val="sr-Cyrl-RS"/>
        </w:rPr>
        <w:t xml:space="preserve"> </w:t>
      </w:r>
      <w:r w:rsidR="004E0104" w:rsidRPr="00EE23EA">
        <w:rPr>
          <w:rFonts w:ascii="Arial" w:hAnsi="Arial" w:cs="Arial"/>
        </w:rPr>
        <w:t>-</w:t>
      </w:r>
      <w:r w:rsidR="00BF7D0B">
        <w:rPr>
          <w:rFonts w:ascii="Arial" w:hAnsi="Arial" w:cs="Arial"/>
          <w:lang w:val="sr-Cyrl-RS"/>
        </w:rPr>
        <w:t xml:space="preserve"> </w:t>
      </w:r>
      <w:r w:rsidR="004E0104" w:rsidRPr="00EE23EA">
        <w:rPr>
          <w:rFonts w:ascii="Arial" w:hAnsi="Arial" w:cs="Arial"/>
        </w:rPr>
        <w:t xml:space="preserve">Обреновац, 11500 Обреновац, Богољуба Урошевића Црног </w:t>
      </w:r>
      <w:r w:rsidR="00BF7D0B">
        <w:rPr>
          <w:rFonts w:ascii="Arial" w:hAnsi="Arial" w:cs="Arial"/>
          <w:lang w:val="sr-Cyrl-RS"/>
        </w:rPr>
        <w:t xml:space="preserve">број </w:t>
      </w:r>
      <w:r w:rsidR="004E0104" w:rsidRPr="00EE23EA">
        <w:rPr>
          <w:rFonts w:ascii="Arial" w:hAnsi="Arial" w:cs="Arial"/>
        </w:rPr>
        <w:t>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екон.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из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2а)________________________________________из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бр. ___, ПИБ: _____________, матични број _____________, </w:t>
      </w:r>
      <w:r w:rsidR="004E0104" w:rsidRPr="002A1461">
        <w:rPr>
          <w:rFonts w:cs="Arial"/>
        </w:rPr>
        <w:t>т</w:t>
      </w:r>
      <w:r w:rsidR="00F67A55" w:rsidRPr="002A1461">
        <w:rPr>
          <w:rFonts w:cs="Arial"/>
        </w:rPr>
        <w:t>екући рачун ____________,банка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бр. ___, ПИБ: _____________, матични број _____________, </w:t>
      </w:r>
    </w:p>
    <w:p w:rsidR="002B49AF" w:rsidRPr="002A1461" w:rsidRDefault="004E0104" w:rsidP="00343A18">
      <w:pPr>
        <w:spacing w:before="0"/>
        <w:rPr>
          <w:rFonts w:eastAsia="Calibri" w:cs="Arial"/>
        </w:rPr>
      </w:pPr>
      <w:r w:rsidRPr="002A1461">
        <w:rPr>
          <w:rFonts w:cs="Arial"/>
        </w:rPr>
        <w:t>т</w:t>
      </w:r>
      <w:r w:rsidR="00F67A55" w:rsidRPr="002A1461">
        <w:rPr>
          <w:rFonts w:cs="Arial"/>
        </w:rPr>
        <w:t>екући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(у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(у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r w:rsidRPr="002A1461">
        <w:rPr>
          <w:rFonts w:cs="Arial"/>
        </w:rPr>
        <w:t xml:space="preserve">закључиле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7"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7B32FB" w:rsidRDefault="007B32FB" w:rsidP="006F6E04">
      <w:pPr>
        <w:jc w:val="center"/>
        <w:rPr>
          <w:b/>
          <w:lang w:val="sr-Cyrl-RS"/>
        </w:rPr>
      </w:pPr>
    </w:p>
    <w:p w:rsidR="006E5E6F" w:rsidRDefault="006E5E6F" w:rsidP="006F6E04">
      <w:pPr>
        <w:jc w:val="center"/>
        <w:rPr>
          <w:b/>
          <w:lang w:val="sr-Cyrl-RS"/>
        </w:rPr>
      </w:pPr>
    </w:p>
    <w:p w:rsidR="006E5E6F" w:rsidRDefault="006E5E6F"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7"/>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4535DF" w:rsidRDefault="004535DF" w:rsidP="00343A18">
      <w:pPr>
        <w:pStyle w:val="BodyText"/>
        <w:spacing w:before="0"/>
        <w:jc w:val="center"/>
        <w:rPr>
          <w:rFonts w:cs="Arial"/>
          <w:b/>
          <w:sz w:val="22"/>
          <w:szCs w:val="22"/>
          <w:lang w:val="sr-Latn-RS"/>
        </w:rPr>
      </w:pPr>
    </w:p>
    <w:p w:rsidR="00510148" w:rsidRDefault="00510148" w:rsidP="00343A18">
      <w:pPr>
        <w:pStyle w:val="BodyText"/>
        <w:spacing w:before="0"/>
        <w:jc w:val="center"/>
        <w:rPr>
          <w:rFonts w:cs="Arial"/>
          <w:b/>
          <w:sz w:val="22"/>
          <w:szCs w:val="22"/>
          <w:lang w:val="sr-Cyrl-RS"/>
        </w:rPr>
      </w:pPr>
    </w:p>
    <w:p w:rsidR="005630B1" w:rsidRPr="005630B1" w:rsidRDefault="005630B1" w:rsidP="00343A18">
      <w:pPr>
        <w:pStyle w:val="BodyText"/>
        <w:spacing w:before="0"/>
        <w:jc w:val="center"/>
        <w:rPr>
          <w:rFonts w:cs="Arial"/>
          <w:b/>
          <w:sz w:val="22"/>
          <w:szCs w:val="22"/>
          <w:lang w:val="sr-Cyrl-RS"/>
        </w:rPr>
      </w:pPr>
    </w:p>
    <w:p w:rsidR="00343A18" w:rsidRPr="00F10346" w:rsidRDefault="00343A18" w:rsidP="005630B1">
      <w:pPr>
        <w:pStyle w:val="KDParagraf"/>
        <w:rPr>
          <w:rFonts w:cs="Arial"/>
        </w:rPr>
      </w:pPr>
      <w:r w:rsidRPr="00F10346">
        <w:rPr>
          <w:rFonts w:cs="Arial"/>
        </w:rPr>
        <w:t>Уговорне стране констатују:</w:t>
      </w:r>
    </w:p>
    <w:p w:rsidR="008C2B84" w:rsidRPr="008C2B84" w:rsidRDefault="00343A18" w:rsidP="005630B1">
      <w:pPr>
        <w:pStyle w:val="KDNabrajanje"/>
        <w:spacing w:before="12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9F07E0">
        <w:rPr>
          <w:rFonts w:cs="Arial"/>
          <w:b/>
          <w:lang w:val="sr-Cyrl-RS"/>
        </w:rPr>
        <w:t>0672</w:t>
      </w:r>
      <w:r w:rsidR="00E77398">
        <w:rPr>
          <w:rFonts w:cs="Arial"/>
          <w:b/>
          <w:lang w:val="sr-Cyrl-RS"/>
        </w:rPr>
        <w:t>/2018</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9F07E0">
        <w:rPr>
          <w:rFonts w:cs="Arial"/>
          <w:b/>
          <w:lang w:val="sr-Cyrl-RS"/>
        </w:rPr>
        <w:t>324</w:t>
      </w:r>
      <w:r w:rsidR="00E77398">
        <w:rPr>
          <w:rFonts w:cs="Arial"/>
          <w:b/>
          <w:lang w:val="sr-Cyrl-RS"/>
        </w:rPr>
        <w:t>/2018</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9F07E0" w:rsidRPr="00A40D6D">
        <w:rPr>
          <w:rFonts w:eastAsia="Arial" w:cs="Arial"/>
          <w:b/>
          <w:color w:val="000000"/>
        </w:rPr>
        <w:t>Електропогони преградни и регулациони погони ТЕНТ-А</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5630B1">
      <w:pPr>
        <w:pStyle w:val="KDNabrajanje"/>
        <w:spacing w:before="12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A5335A">
        <w:rPr>
          <w:rFonts w:cs="Arial"/>
          <w:lang w:val="sr-Cyrl-RS"/>
        </w:rPr>
        <w:t xml:space="preserve"> </w:t>
      </w:r>
      <w:r w:rsidR="009F07E0">
        <w:rPr>
          <w:rFonts w:cs="Arial"/>
          <w:lang w:val="sr-Cyrl-RS"/>
        </w:rPr>
        <w:t>___.___</w:t>
      </w:r>
      <w:r w:rsidR="00A5335A">
        <w:rPr>
          <w:rFonts w:cs="Arial"/>
          <w:lang w:val="sr-Cyrl-RS"/>
        </w:rPr>
        <w:t>.2018.</w:t>
      </w:r>
      <w:r w:rsidR="009F07E0">
        <w:rPr>
          <w:rFonts w:cs="Arial"/>
          <w:lang w:val="sr-Cyrl-RS"/>
        </w:rPr>
        <w:t xml:space="preserve"> године</w:t>
      </w:r>
      <w:r w:rsidRPr="00210B69">
        <w:rPr>
          <w:rFonts w:cs="Arial"/>
        </w:rPr>
        <w:t xml:space="preserve">, као и на интернет страници </w:t>
      </w:r>
      <w:r w:rsidR="00C27DCE">
        <w:rPr>
          <w:rFonts w:cs="Arial"/>
          <w:lang w:val="sr-Cyrl-RS"/>
        </w:rPr>
        <w:t>Купца</w:t>
      </w:r>
      <w:r w:rsidR="008C2B84">
        <w:rPr>
          <w:rFonts w:cs="Arial"/>
          <w:lang w:val="sr-Cyrl-RS"/>
        </w:rPr>
        <w:t>;</w:t>
      </w:r>
    </w:p>
    <w:p w:rsidR="00343A18" w:rsidRPr="00F10346" w:rsidRDefault="00343A18" w:rsidP="005630B1">
      <w:pPr>
        <w:pStyle w:val="KDNabrajanje"/>
        <w:spacing w:before="12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9F07E0">
        <w:rPr>
          <w:rFonts w:cs="Arial"/>
          <w:lang w:val="sr-Cyrl-RS"/>
        </w:rPr>
        <w:t>382082</w:t>
      </w:r>
      <w:r w:rsidR="007B32FB">
        <w:rPr>
          <w:rFonts w:cs="Arial"/>
          <w:lang w:val="sr-Cyrl-RS"/>
        </w:rPr>
        <w:t>/__</w:t>
      </w:r>
      <w:r w:rsidR="009F07E0">
        <w:rPr>
          <w:rFonts w:cs="Arial"/>
          <w:lang w:val="sr-Cyrl-RS"/>
        </w:rPr>
        <w:t>-2018</w:t>
      </w:r>
      <w:r w:rsidRPr="00F10346">
        <w:rPr>
          <w:rFonts w:cs="Arial"/>
        </w:rPr>
        <w:t xml:space="preserve"> од </w:t>
      </w:r>
      <w:r w:rsidR="007B32FB">
        <w:rPr>
          <w:rFonts w:cs="Arial"/>
          <w:lang w:val="sr-Cyrl-RS"/>
        </w:rPr>
        <w:t>__.__.</w:t>
      </w:r>
      <w:r w:rsidRPr="00F10346">
        <w:rPr>
          <w:rFonts w:cs="Arial"/>
        </w:rPr>
        <w:t>201</w:t>
      </w:r>
      <w:r w:rsidR="00A5335A">
        <w:rPr>
          <w:rFonts w:cs="Arial"/>
          <w:lang w:val="sr-Cyrl-RS"/>
        </w:rPr>
        <w:t>8</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5630B1">
      <w:pPr>
        <w:pStyle w:val="KDNabrajanje"/>
        <w:spacing w:before="12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9F07E0">
        <w:rPr>
          <w:rFonts w:cs="Arial"/>
          <w:lang w:val="sr-Cyrl-RS"/>
        </w:rPr>
        <w:t>382082/___-2018</w:t>
      </w:r>
      <w:r w:rsidR="009F07E0" w:rsidRPr="00F10346">
        <w:rPr>
          <w:rFonts w:cs="Arial"/>
        </w:rPr>
        <w:t xml:space="preserve"> </w:t>
      </w:r>
      <w:r w:rsidR="007B32FB" w:rsidRPr="00F10346">
        <w:rPr>
          <w:rFonts w:cs="Arial"/>
        </w:rPr>
        <w:t xml:space="preserve">од </w:t>
      </w:r>
      <w:r w:rsidR="007B32FB">
        <w:rPr>
          <w:rFonts w:cs="Arial"/>
          <w:lang w:val="sr-Cyrl-RS"/>
        </w:rPr>
        <w:t>__.__.</w:t>
      </w:r>
      <w:r w:rsidR="007B32FB" w:rsidRPr="00F10346">
        <w:rPr>
          <w:rFonts w:cs="Arial"/>
        </w:rPr>
        <w:t>201</w:t>
      </w:r>
      <w:r w:rsidR="00A5335A">
        <w:rPr>
          <w:rFonts w:cs="Arial"/>
          <w:lang w:val="sr-Cyrl-RS"/>
        </w:rPr>
        <w:t>8</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5630B1" w:rsidRDefault="005630B1" w:rsidP="00343A18">
      <w:pPr>
        <w:pStyle w:val="KDParagraf"/>
        <w:spacing w:before="0"/>
        <w:rPr>
          <w:rFonts w:cs="Arial"/>
          <w:lang w:val="sr-Cyrl-BA"/>
        </w:rPr>
      </w:pPr>
    </w:p>
    <w:p w:rsidR="005630B1" w:rsidRDefault="005630B1" w:rsidP="00343A18">
      <w:pPr>
        <w:pStyle w:val="KDParagraf"/>
        <w:spacing w:before="0"/>
        <w:rPr>
          <w:rFonts w:cs="Arial"/>
          <w:lang w:val="sr-Cyrl-BA"/>
        </w:rPr>
      </w:pPr>
    </w:p>
    <w:p w:rsidR="005630B1" w:rsidRDefault="005630B1" w:rsidP="00343A18">
      <w:pPr>
        <w:pStyle w:val="KDParagraf"/>
        <w:spacing w:before="0"/>
        <w:rPr>
          <w:rFonts w:cs="Arial"/>
          <w:lang w:val="sr-Cyrl-BA"/>
        </w:rPr>
      </w:pPr>
    </w:p>
    <w:p w:rsidR="005630B1" w:rsidRDefault="005630B1"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BA3462" w:rsidRDefault="00343A18" w:rsidP="005630B1">
      <w:pPr>
        <w:rPr>
          <w:rFonts w:eastAsia="Calibri" w:cs="Arial"/>
          <w:lang w:val="sr-Cyrl-RS"/>
        </w:rPr>
      </w:pPr>
      <w:r w:rsidRPr="00F10346">
        <w:rPr>
          <w:rFonts w:eastAsia="Calibri" w:cs="Arial"/>
          <w:lang w:val="ru-RU"/>
        </w:rPr>
        <w:t xml:space="preserve">Предмет овог Уговора о купопродаји (даље: Уговор) је </w:t>
      </w:r>
      <w:r w:rsidR="00C80E95" w:rsidRPr="00A40D6D">
        <w:rPr>
          <w:rFonts w:eastAsia="Arial" w:cs="Arial"/>
          <w:b/>
          <w:color w:val="000000"/>
        </w:rPr>
        <w:t>Електропогони преградни и регулациони погони ТЕНТ-А</w:t>
      </w:r>
      <w:r w:rsidR="00C27DCE">
        <w:rPr>
          <w:rFonts w:cs="Arial"/>
          <w:b/>
          <w:lang w:val="sr-Cyrl-RS"/>
        </w:rPr>
        <w:t>.</w:t>
      </w:r>
      <w:r w:rsidR="00C27DCE" w:rsidRPr="00F10346">
        <w:rPr>
          <w:rFonts w:eastAsia="Calibri" w:cs="Arial"/>
        </w:rPr>
        <w:t xml:space="preserve"> </w:t>
      </w:r>
    </w:p>
    <w:p w:rsidR="00343A18" w:rsidRPr="00DF0B41" w:rsidRDefault="00343A18" w:rsidP="005630B1">
      <w:pPr>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Pr="00677614">
        <w:rPr>
          <w:rFonts w:eastAsia="Calibri" w:cs="Arial"/>
        </w:rPr>
        <w:t>чине саставни део овог Уговора</w:t>
      </w:r>
      <w:r w:rsidR="00DF0B41">
        <w:rPr>
          <w:rFonts w:eastAsia="Calibri" w:cs="Arial"/>
          <w:lang w:val="sr-Cyrl-RS"/>
        </w:rPr>
        <w:t>, а Купац се обавезује да Продавцу плати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5630B1">
      <w:pPr>
        <w:pStyle w:val="KDParagraf"/>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5630B1">
      <w:pPr>
        <w:pStyle w:val="KDParagraf"/>
        <w:rPr>
          <w:rFonts w:eastAsia="Calibri" w:cs="Arial"/>
        </w:rPr>
      </w:pPr>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
    <w:p w:rsidR="00343A18" w:rsidRDefault="00343A18" w:rsidP="00343A18">
      <w:pPr>
        <w:pStyle w:val="KDParagraf"/>
        <w:spacing w:before="0"/>
        <w:rPr>
          <w:rFonts w:eastAsia="Calibri" w:cs="Arial"/>
          <w:lang w:val="sr-Cyrl-RS"/>
        </w:rPr>
      </w:pPr>
    </w:p>
    <w:p w:rsidR="005630B1" w:rsidRDefault="005630B1" w:rsidP="00343A18">
      <w:pPr>
        <w:pStyle w:val="KDParagraf"/>
        <w:spacing w:before="0"/>
        <w:rPr>
          <w:rFonts w:cs="Arial"/>
          <w:b/>
          <w:lang w:val="sr-Cyrl-RS"/>
        </w:rPr>
      </w:pPr>
    </w:p>
    <w:p w:rsidR="005630B1" w:rsidRDefault="005630B1" w:rsidP="00343A18">
      <w:pPr>
        <w:pStyle w:val="KDParagraf"/>
        <w:spacing w:before="0"/>
        <w:rPr>
          <w:rFonts w:cs="Arial"/>
          <w:b/>
          <w:lang w:val="sr-Cyrl-RS"/>
        </w:rPr>
      </w:pPr>
    </w:p>
    <w:p w:rsidR="005630B1" w:rsidRDefault="005630B1" w:rsidP="00343A18">
      <w:pPr>
        <w:pStyle w:val="KDParagraf"/>
        <w:spacing w:before="0"/>
        <w:rPr>
          <w:rFonts w:cs="Arial"/>
          <w:b/>
          <w:lang w:val="sr-Cyrl-RS"/>
        </w:rPr>
      </w:pPr>
    </w:p>
    <w:p w:rsidR="005630B1" w:rsidRDefault="005630B1" w:rsidP="00343A18">
      <w:pPr>
        <w:pStyle w:val="KDParagraf"/>
        <w:spacing w:before="0"/>
        <w:rPr>
          <w:rFonts w:cs="Arial"/>
          <w:b/>
          <w:lang w:val="sr-Cyrl-RS"/>
        </w:rPr>
      </w:pPr>
    </w:p>
    <w:p w:rsidR="005630B1" w:rsidRDefault="005630B1"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2E521B" w:rsidRPr="002E521B" w:rsidRDefault="002E521B" w:rsidP="005630B1">
      <w:pPr>
        <w:pStyle w:val="KDParagraf"/>
        <w:rPr>
          <w:rFonts w:cs="Arial"/>
        </w:rPr>
      </w:pPr>
      <w:r w:rsidRPr="002E521B">
        <w:rPr>
          <w:rFonts w:cs="Arial"/>
        </w:rPr>
        <w:t>Укупна вредност добара из члана 1.овог Уговора износи _____________ (словима:______________) RSD.</w:t>
      </w:r>
    </w:p>
    <w:p w:rsidR="002E521B" w:rsidRPr="002E521B" w:rsidRDefault="002E521B" w:rsidP="005630B1">
      <w:pPr>
        <w:pStyle w:val="KDParagraf"/>
        <w:rPr>
          <w:rFonts w:cs="Arial"/>
        </w:rPr>
      </w:pPr>
      <w:r w:rsidRPr="002E521B">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2E521B" w:rsidP="005630B1">
      <w:pPr>
        <w:pStyle w:val="KDParagraf"/>
        <w:rPr>
          <w:rFonts w:cs="Arial"/>
        </w:rPr>
      </w:pPr>
      <w:r w:rsidRPr="002E521B">
        <w:rPr>
          <w:rFonts w:cs="Arial"/>
        </w:rPr>
        <w:t>У цену су урачунати сви трошкови који се односе на предмет јавне набавке и који су одређени Конкурсном документацијом.</w:t>
      </w:r>
      <w:r w:rsidR="00F62D94">
        <w:rPr>
          <w:rFonts w:cs="Arial"/>
          <w:lang w:val="sr-Cyrl-RS"/>
        </w:rPr>
        <w:t xml:space="preserve"> </w:t>
      </w:r>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
    <w:p w:rsidR="00510148" w:rsidRDefault="00510148" w:rsidP="005630B1">
      <w:pPr>
        <w:pStyle w:val="KDParagraf"/>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C80E95" w:rsidRDefault="00C80E95"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D366FB" w:rsidRPr="00D366FB" w:rsidRDefault="00D366FB" w:rsidP="005630B1">
      <w:pPr>
        <w:tabs>
          <w:tab w:val="left" w:pos="567"/>
        </w:tabs>
        <w:spacing w:before="10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w:t>
      </w:r>
      <w:r w:rsidR="00B441CD">
        <w:rPr>
          <w:rFonts w:eastAsia="Calibri" w:cs="Arial"/>
          <w:lang w:val="sr-Cyrl-RS"/>
        </w:rPr>
        <w:t xml:space="preserve">сукцесивно, </w:t>
      </w:r>
      <w:r w:rsidRPr="00D366FB">
        <w:rPr>
          <w:rFonts w:eastAsia="Calibri" w:cs="Arial"/>
        </w:rPr>
        <w:t xml:space="preserve">након </w:t>
      </w:r>
      <w:r w:rsidR="00B441CD">
        <w:rPr>
          <w:rFonts w:eastAsia="Calibri" w:cs="Arial"/>
          <w:lang w:val="sr-Cyrl-RS"/>
        </w:rPr>
        <w:t xml:space="preserve">сваке појединачне </w:t>
      </w:r>
      <w:r w:rsidRPr="00D366FB">
        <w:rPr>
          <w:rFonts w:eastAsia="Calibri" w:cs="Arial"/>
        </w:rPr>
        <w:t xml:space="preserve">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5630B1">
      <w:pPr>
        <w:tabs>
          <w:tab w:val="left" w:pos="567"/>
        </w:tabs>
        <w:spacing w:before="100"/>
        <w:rPr>
          <w:rFonts w:cs="Arial"/>
          <w:lang w:val="sr-Cyrl-RS"/>
        </w:rPr>
      </w:pPr>
      <w:r w:rsidRPr="002E648E">
        <w:rPr>
          <w:rFonts w:cs="Arial"/>
          <w:b/>
        </w:rPr>
        <w:t>Рачун мора да гласи на :</w:t>
      </w:r>
      <w:r w:rsidR="002E648E">
        <w:rPr>
          <w:rFonts w:cs="Arial"/>
          <w:b/>
          <w:lang w:val="sr-Cyrl-RS"/>
        </w:rPr>
        <w:t xml:space="preserve"> </w:t>
      </w:r>
      <w:r w:rsidRPr="002E648E">
        <w:rPr>
          <w:rFonts w:cs="Arial"/>
          <w:b/>
        </w:rPr>
        <w:t xml:space="preserve">Јавно предузеће „Електропривреда Србије“ Београд, </w:t>
      </w:r>
      <w:r w:rsidR="00BF7D0B">
        <w:rPr>
          <w:rFonts w:cs="Arial"/>
          <w:b/>
          <w:lang w:val="sr-Cyrl-RS"/>
        </w:rPr>
        <w:t>Балканска 13</w:t>
      </w:r>
      <w:r w:rsidRPr="002E648E">
        <w:rPr>
          <w:rFonts w:cs="Arial"/>
          <w:b/>
        </w:rPr>
        <w:t xml:space="preserve">,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5630B1">
      <w:pPr>
        <w:tabs>
          <w:tab w:val="left" w:pos="567"/>
        </w:tabs>
        <w:spacing w:before="10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5630B1">
      <w:pPr>
        <w:tabs>
          <w:tab w:val="left" w:pos="567"/>
        </w:tabs>
        <w:spacing w:before="100"/>
        <w:rPr>
          <w:rFonts w:cs="Arial"/>
        </w:rPr>
      </w:pPr>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C2B84" w:rsidRPr="003B161F" w:rsidRDefault="008C2B84" w:rsidP="005630B1">
      <w:pPr>
        <w:pStyle w:val="KDParagraf"/>
        <w:spacing w:before="10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483183" w:rsidRPr="00F10346" w:rsidRDefault="00483183" w:rsidP="00E77398">
      <w:pPr>
        <w:pStyle w:val="KDParagraf"/>
        <w:spacing w:before="0"/>
        <w:rPr>
          <w:rFonts w:eastAsia="Calibri" w:cs="Arial"/>
          <w:color w:val="00B0F0"/>
        </w:rPr>
      </w:pPr>
    </w:p>
    <w:p w:rsidR="00226F16" w:rsidRDefault="00343A18" w:rsidP="00481437">
      <w:pPr>
        <w:pStyle w:val="KDParagraf"/>
        <w:spacing w:before="0"/>
        <w:rPr>
          <w:rFonts w:cs="Arial"/>
          <w:b/>
          <w:lang w:val="sr-Cyrl-RS"/>
        </w:rPr>
      </w:pPr>
      <w:r w:rsidRPr="00F10346">
        <w:rPr>
          <w:rFonts w:cs="Arial"/>
          <w:b/>
        </w:rPr>
        <w:t>РОК И МЕСТО ИСПОРУКЕ</w:t>
      </w:r>
      <w:r w:rsidR="00226F16">
        <w:rPr>
          <w:rFonts w:cs="Arial"/>
          <w:b/>
          <w:lang w:val="sr-Cyrl-RS"/>
        </w:rPr>
        <w:t xml:space="preserve"> </w:t>
      </w:r>
    </w:p>
    <w:p w:rsidR="00343A18" w:rsidRPr="00226F16" w:rsidRDefault="00226F16" w:rsidP="00481437">
      <w:pPr>
        <w:pStyle w:val="KDParagraf"/>
        <w:spacing w:before="0"/>
        <w:rPr>
          <w:rFonts w:cs="Arial"/>
          <w:b/>
          <w:lang w:val="sr-Cyrl-RS"/>
        </w:rPr>
      </w:pPr>
      <w:r>
        <w:rPr>
          <w:rFonts w:cs="Arial"/>
          <w:b/>
          <w:lang w:val="sr-Cyrl-RS"/>
        </w:rPr>
        <w:t xml:space="preserve">РОК УГРАДЊЕ, </w:t>
      </w:r>
      <w:r w:rsidR="00C80E95">
        <w:rPr>
          <w:rFonts w:cs="Arial"/>
          <w:b/>
          <w:lang w:val="sr-Cyrl-RS"/>
        </w:rPr>
        <w:t>ПОДЕШАВАЊЕ</w:t>
      </w:r>
      <w:r>
        <w:rPr>
          <w:rFonts w:cs="Arial"/>
          <w:b/>
          <w:lang w:val="sr-Cyrl-RS"/>
        </w:rPr>
        <w:t xml:space="preserve"> И ПУШТАЊ</w:t>
      </w:r>
      <w:r w:rsidR="00C80E95">
        <w:rPr>
          <w:rFonts w:cs="Arial"/>
          <w:b/>
          <w:lang w:val="sr-Cyrl-RS"/>
        </w:rPr>
        <w:t>Е</w:t>
      </w:r>
      <w:r>
        <w:rPr>
          <w:rFonts w:cs="Arial"/>
          <w:b/>
          <w:lang w:val="sr-Cyrl-RS"/>
        </w:rPr>
        <w:t xml:space="preserve"> У РАД ДОБАРА</w:t>
      </w:r>
    </w:p>
    <w:p w:rsidR="00343A18" w:rsidRPr="00F10346" w:rsidRDefault="00343A18" w:rsidP="00481437">
      <w:pPr>
        <w:spacing w:before="0"/>
        <w:jc w:val="center"/>
        <w:rPr>
          <w:rFonts w:cs="Arial"/>
          <w:b/>
        </w:rPr>
      </w:pPr>
      <w:r w:rsidRPr="00F10346">
        <w:rPr>
          <w:rFonts w:cs="Arial"/>
          <w:b/>
        </w:rPr>
        <w:t>Члан 5.</w:t>
      </w:r>
    </w:p>
    <w:p w:rsidR="00247513" w:rsidRPr="00C80E95" w:rsidRDefault="00343A18" w:rsidP="005630B1">
      <w:pPr>
        <w:pStyle w:val="podnaslov2"/>
        <w:spacing w:before="100" w:after="0"/>
        <w:rPr>
          <w:rFonts w:cs="Arial"/>
          <w:b w:val="0"/>
          <w:sz w:val="22"/>
          <w:szCs w:val="22"/>
          <w:lang w:val="sr-Cyrl-RS"/>
        </w:rPr>
      </w:pPr>
      <w:r w:rsidRPr="00C80E95">
        <w:rPr>
          <w:rFonts w:cs="Arial"/>
          <w:b w:val="0"/>
          <w:sz w:val="22"/>
          <w:szCs w:val="22"/>
        </w:rPr>
        <w:t>Продавац се обавезује да испоруку предмета</w:t>
      </w:r>
      <w:r w:rsidR="00C80E95" w:rsidRPr="00C80E95">
        <w:rPr>
          <w:rFonts w:cs="Arial"/>
          <w:b w:val="0"/>
          <w:sz w:val="22"/>
          <w:szCs w:val="22"/>
          <w:lang w:val="sr-Cyrl-RS"/>
        </w:rPr>
        <w:t xml:space="preserve"> </w:t>
      </w:r>
      <w:r w:rsidR="00C80E95" w:rsidRPr="00C80E95">
        <w:rPr>
          <w:rFonts w:cs="Arial"/>
          <w:b w:val="0"/>
          <w:sz w:val="22"/>
          <w:szCs w:val="22"/>
        </w:rPr>
        <w:t>Уговора</w:t>
      </w:r>
      <w:r w:rsidRPr="00C80E95">
        <w:rPr>
          <w:rFonts w:cs="Arial"/>
          <w:b w:val="0"/>
          <w:sz w:val="22"/>
          <w:szCs w:val="22"/>
        </w:rPr>
        <w:t xml:space="preserve"> </w:t>
      </w:r>
      <w:r w:rsidR="00C80E95" w:rsidRPr="00C80E95">
        <w:rPr>
          <w:rFonts w:cs="Arial"/>
          <w:b w:val="0"/>
          <w:sz w:val="22"/>
          <w:szCs w:val="22"/>
          <w:lang w:val="sr-Cyrl-RS"/>
        </w:rPr>
        <w:t>(</w:t>
      </w:r>
      <w:r w:rsidR="00C80E95" w:rsidRPr="00C80E95">
        <w:rPr>
          <w:rFonts w:cs="Arial"/>
          <w:b w:val="0"/>
          <w:color w:val="000000"/>
          <w:sz w:val="22"/>
          <w:szCs w:val="22"/>
          <w:u w:val="single"/>
        </w:rPr>
        <w:t>Регулациони електро моторни погони МРУ котао ТЕНТ-А</w:t>
      </w:r>
      <w:r w:rsidR="00C80E95" w:rsidRPr="00C80E95">
        <w:rPr>
          <w:rFonts w:cs="Arial"/>
          <w:b w:val="0"/>
          <w:color w:val="000000"/>
          <w:sz w:val="22"/>
          <w:szCs w:val="22"/>
          <w:u w:val="single"/>
          <w:lang w:val="sr-Cyrl-RS"/>
        </w:rPr>
        <w:t>)</w:t>
      </w:r>
      <w:r w:rsidR="00C80E95" w:rsidRPr="00C80E95">
        <w:rPr>
          <w:rFonts w:cs="Arial"/>
          <w:b w:val="0"/>
          <w:color w:val="000000"/>
          <w:sz w:val="22"/>
          <w:szCs w:val="22"/>
          <w:lang w:val="sr-Cyrl-RS"/>
        </w:rPr>
        <w:t xml:space="preserve">  </w:t>
      </w:r>
      <w:r w:rsidRPr="00C80E95">
        <w:rPr>
          <w:rFonts w:cs="Arial"/>
          <w:b w:val="0"/>
          <w:sz w:val="22"/>
          <w:szCs w:val="22"/>
        </w:rPr>
        <w:t xml:space="preserve">изврши </w:t>
      </w:r>
      <w:r w:rsidR="00D60F28" w:rsidRPr="00C80E95">
        <w:rPr>
          <w:rFonts w:cs="Arial"/>
          <w:b w:val="0"/>
          <w:sz w:val="22"/>
          <w:szCs w:val="22"/>
        </w:rPr>
        <w:t xml:space="preserve">у року од </w:t>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r>
      <w:r w:rsidR="00647375" w:rsidRPr="00C80E95">
        <w:rPr>
          <w:rFonts w:cs="Arial"/>
          <w:b w:val="0"/>
          <w:sz w:val="22"/>
          <w:szCs w:val="22"/>
          <w:lang w:val="sr-Latn-RS"/>
        </w:rPr>
        <w:softHyphen/>
        <w:t>_______</w:t>
      </w:r>
      <w:r w:rsidR="00D60F28" w:rsidRPr="00C80E95">
        <w:rPr>
          <w:rFonts w:cs="Arial"/>
          <w:b w:val="0"/>
          <w:sz w:val="22"/>
          <w:szCs w:val="22"/>
          <w:lang w:val="sr-Cyrl-RS"/>
        </w:rPr>
        <w:t xml:space="preserve"> </w:t>
      </w:r>
      <w:r w:rsidR="00C80E95">
        <w:rPr>
          <w:rFonts w:cs="Arial"/>
          <w:b w:val="0"/>
          <w:sz w:val="22"/>
          <w:szCs w:val="22"/>
          <w:lang w:val="sr-Cyrl-RS"/>
        </w:rPr>
        <w:t>дана</w:t>
      </w:r>
      <w:r w:rsidR="00D60F28" w:rsidRPr="00C80E95">
        <w:rPr>
          <w:rFonts w:cs="Arial"/>
          <w:b w:val="0"/>
          <w:sz w:val="22"/>
          <w:szCs w:val="22"/>
        </w:rPr>
        <w:t xml:space="preserve"> од дана </w:t>
      </w:r>
      <w:r w:rsidR="00D60F28" w:rsidRPr="00C80E95">
        <w:rPr>
          <w:rFonts w:cs="Arial"/>
          <w:b w:val="0"/>
          <w:sz w:val="22"/>
          <w:szCs w:val="22"/>
          <w:lang w:val="sr-Cyrl-RS"/>
        </w:rPr>
        <w:t>ступања уговора на снагу.</w:t>
      </w:r>
    </w:p>
    <w:p w:rsidR="00D60F28" w:rsidRDefault="00C80E95" w:rsidP="005630B1">
      <w:pPr>
        <w:pStyle w:val="BodyText"/>
        <w:spacing w:before="100"/>
        <w:rPr>
          <w:rFonts w:cs="Arial"/>
          <w:b/>
          <w:sz w:val="22"/>
          <w:szCs w:val="22"/>
          <w:lang w:val="sr-Cyrl-RS"/>
        </w:rPr>
      </w:pPr>
      <w:r>
        <w:rPr>
          <w:rFonts w:cs="Arial"/>
          <w:sz w:val="22"/>
          <w:szCs w:val="22"/>
          <w:lang w:val="sr-Cyrl-RS"/>
        </w:rPr>
        <w:t>Продавац</w:t>
      </w:r>
      <w:r w:rsidRPr="005A3DCF">
        <w:rPr>
          <w:rFonts w:cs="Arial"/>
          <w:sz w:val="22"/>
          <w:szCs w:val="22"/>
        </w:rPr>
        <w:t xml:space="preserve"> је обавезан да </w:t>
      </w:r>
      <w:r w:rsidRPr="005A3DCF">
        <w:rPr>
          <w:rFonts w:cs="Arial"/>
          <w:sz w:val="22"/>
          <w:szCs w:val="22"/>
          <w:lang w:val="sr-Cyrl-RS"/>
        </w:rPr>
        <w:t>уградњу, подешавања</w:t>
      </w:r>
      <w:r w:rsidRPr="005A3DCF">
        <w:rPr>
          <w:rFonts w:cs="Arial"/>
          <w:sz w:val="22"/>
          <w:szCs w:val="22"/>
        </w:rPr>
        <w:t xml:space="preserve"> 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Pr="005A3DCF">
        <w:rPr>
          <w:rFonts w:cs="Arial"/>
          <w:sz w:val="22"/>
          <w:szCs w:val="22"/>
          <w:lang w:val="sr-Cyrl-RS"/>
        </w:rPr>
        <w:t>према динамици Наручиоца</w:t>
      </w:r>
      <w:r>
        <w:rPr>
          <w:rFonts w:cs="Arial"/>
          <w:sz w:val="22"/>
          <w:szCs w:val="22"/>
          <w:lang w:val="sr-Cyrl-RS"/>
        </w:rPr>
        <w:t>, а у року од 12 месеци од дана испоруке</w:t>
      </w:r>
      <w:r w:rsidR="00D60F28" w:rsidRPr="00082ED3">
        <w:rPr>
          <w:rFonts w:cs="Arial"/>
          <w:sz w:val="22"/>
          <w:szCs w:val="22"/>
          <w:lang w:val="sr-Cyrl-RS"/>
        </w:rPr>
        <w:t>.</w:t>
      </w:r>
      <w:r w:rsidR="00D60F28" w:rsidRPr="00387A36">
        <w:rPr>
          <w:rFonts w:cs="Arial"/>
          <w:b/>
          <w:sz w:val="22"/>
          <w:szCs w:val="22"/>
        </w:rPr>
        <w:t xml:space="preserve"> </w:t>
      </w:r>
    </w:p>
    <w:p w:rsidR="00C80E95" w:rsidRPr="00B80DB9" w:rsidRDefault="00C80E95" w:rsidP="005630B1">
      <w:pPr>
        <w:pStyle w:val="BodyText"/>
        <w:spacing w:before="100"/>
        <w:rPr>
          <w:rFonts w:cs="Arial"/>
          <w:b/>
          <w:sz w:val="12"/>
          <w:szCs w:val="12"/>
          <w:lang w:val="sr-Cyrl-RS"/>
        </w:rPr>
      </w:pPr>
    </w:p>
    <w:p w:rsidR="00C80E95" w:rsidRPr="00C80E95" w:rsidRDefault="00C80E95" w:rsidP="005630B1">
      <w:pPr>
        <w:pStyle w:val="BodyText"/>
        <w:spacing w:before="100"/>
        <w:rPr>
          <w:rFonts w:cs="Arial"/>
          <w:sz w:val="22"/>
          <w:szCs w:val="22"/>
          <w:lang w:val="sr-Cyrl-RS"/>
        </w:rPr>
      </w:pPr>
      <w:r w:rsidRPr="00C80E95">
        <w:rPr>
          <w:rFonts w:cs="Arial"/>
          <w:sz w:val="22"/>
          <w:szCs w:val="22"/>
        </w:rPr>
        <w:lastRenderedPageBreak/>
        <w:t>Продавац се обавезује да испоруку предмета</w:t>
      </w:r>
      <w:r w:rsidRPr="00C80E95">
        <w:rPr>
          <w:rFonts w:cs="Arial"/>
          <w:sz w:val="22"/>
          <w:szCs w:val="22"/>
          <w:lang w:val="sr-Cyrl-RS"/>
        </w:rPr>
        <w:t xml:space="preserve"> </w:t>
      </w:r>
      <w:r w:rsidRPr="00C80E95">
        <w:rPr>
          <w:rFonts w:cs="Arial"/>
          <w:sz w:val="22"/>
          <w:szCs w:val="22"/>
        </w:rPr>
        <w:t xml:space="preserve">Уговора </w:t>
      </w:r>
      <w:r w:rsidRPr="00C80E95">
        <w:rPr>
          <w:rFonts w:cs="Arial"/>
          <w:sz w:val="22"/>
          <w:szCs w:val="22"/>
          <w:lang w:val="sr-Cyrl-RS"/>
        </w:rPr>
        <w:t>(</w:t>
      </w:r>
      <w:r w:rsidRPr="00C80E95">
        <w:rPr>
          <w:rFonts w:cs="Arial"/>
          <w:color w:val="000000"/>
          <w:sz w:val="22"/>
          <w:szCs w:val="22"/>
          <w:u w:val="single"/>
        </w:rPr>
        <w:t>Електропогони преградних лептирастих затварача колектора расхладне воде ТЕНТ-А</w:t>
      </w:r>
      <w:r w:rsidRPr="00C80E95">
        <w:rPr>
          <w:rFonts w:cs="Arial"/>
          <w:color w:val="000000"/>
          <w:sz w:val="22"/>
          <w:szCs w:val="22"/>
          <w:lang w:val="sr-Cyrl-RS"/>
        </w:rPr>
        <w:t xml:space="preserve">)  </w:t>
      </w:r>
      <w:r w:rsidRPr="00C80E95">
        <w:rPr>
          <w:rFonts w:cs="Arial"/>
          <w:sz w:val="22"/>
          <w:szCs w:val="22"/>
        </w:rPr>
        <w:t xml:space="preserve">изврши у року од </w:t>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t>_______</w:t>
      </w:r>
      <w:r w:rsidRPr="00C80E95">
        <w:rPr>
          <w:rFonts w:cs="Arial"/>
          <w:sz w:val="22"/>
          <w:szCs w:val="22"/>
          <w:lang w:val="sr-Cyrl-RS"/>
        </w:rPr>
        <w:t xml:space="preserve"> </w:t>
      </w:r>
      <w:r>
        <w:rPr>
          <w:rFonts w:cs="Arial"/>
          <w:sz w:val="22"/>
          <w:szCs w:val="22"/>
          <w:lang w:val="sr-Cyrl-RS"/>
        </w:rPr>
        <w:t>месеца</w:t>
      </w:r>
      <w:r w:rsidRPr="00C80E95">
        <w:rPr>
          <w:rFonts w:cs="Arial"/>
          <w:sz w:val="22"/>
          <w:szCs w:val="22"/>
        </w:rPr>
        <w:t xml:space="preserve"> од дана </w:t>
      </w:r>
      <w:r w:rsidRPr="00C80E95">
        <w:rPr>
          <w:rFonts w:cs="Arial"/>
          <w:sz w:val="22"/>
          <w:szCs w:val="22"/>
          <w:lang w:val="sr-Cyrl-RS"/>
        </w:rPr>
        <w:t>ступања уговора на снагу.</w:t>
      </w:r>
    </w:p>
    <w:p w:rsidR="00C80E95" w:rsidRPr="005630B1" w:rsidRDefault="00C80E95" w:rsidP="005630B1">
      <w:pPr>
        <w:pStyle w:val="BodyText"/>
        <w:spacing w:before="100"/>
        <w:rPr>
          <w:rFonts w:cs="Arial"/>
          <w:b/>
          <w:sz w:val="4"/>
          <w:szCs w:val="4"/>
          <w:lang w:val="sr-Cyrl-RS"/>
        </w:rPr>
      </w:pPr>
    </w:p>
    <w:p w:rsidR="00C80E95" w:rsidRPr="00C80E95" w:rsidRDefault="00C80E95" w:rsidP="005630B1">
      <w:pPr>
        <w:pStyle w:val="BodyText"/>
        <w:spacing w:before="100"/>
        <w:rPr>
          <w:rFonts w:cs="Arial"/>
          <w:sz w:val="22"/>
          <w:szCs w:val="22"/>
          <w:lang w:val="sr-Cyrl-RS"/>
        </w:rPr>
      </w:pPr>
      <w:r w:rsidRPr="00C80E95">
        <w:rPr>
          <w:rFonts w:cs="Arial"/>
          <w:sz w:val="22"/>
          <w:szCs w:val="22"/>
        </w:rPr>
        <w:t>Продавац се обавезује да испоруку предмета</w:t>
      </w:r>
      <w:r w:rsidRPr="00C80E95">
        <w:rPr>
          <w:rFonts w:cs="Arial"/>
          <w:sz w:val="22"/>
          <w:szCs w:val="22"/>
          <w:lang w:val="sr-Cyrl-RS"/>
        </w:rPr>
        <w:t xml:space="preserve"> </w:t>
      </w:r>
      <w:r w:rsidRPr="00C80E95">
        <w:rPr>
          <w:rFonts w:cs="Arial"/>
          <w:sz w:val="22"/>
          <w:szCs w:val="22"/>
        </w:rPr>
        <w:t xml:space="preserve">Уговора </w:t>
      </w:r>
      <w:r w:rsidRPr="00C80E95">
        <w:rPr>
          <w:rFonts w:cs="Arial"/>
          <w:sz w:val="22"/>
          <w:szCs w:val="22"/>
          <w:lang w:val="sr-Cyrl-RS"/>
        </w:rPr>
        <w:t>(</w:t>
      </w:r>
      <w:r w:rsidRPr="00C80E95">
        <w:rPr>
          <w:rFonts w:cs="Arial"/>
          <w:color w:val="000000"/>
          <w:sz w:val="22"/>
          <w:szCs w:val="22"/>
          <w:u w:val="single"/>
        </w:rPr>
        <w:t>Eлeктрoмoтoрни пoгoни вeнтилa и клaпни</w:t>
      </w:r>
      <w:r w:rsidRPr="00C80E95">
        <w:rPr>
          <w:rFonts w:cs="Arial"/>
          <w:color w:val="000000"/>
          <w:sz w:val="22"/>
          <w:szCs w:val="22"/>
          <w:u w:val="single"/>
          <w:lang w:val="sr-Cyrl-RS"/>
        </w:rPr>
        <w:t>)</w:t>
      </w:r>
      <w:r w:rsidRPr="00C80E95">
        <w:rPr>
          <w:rFonts w:cs="Arial"/>
          <w:color w:val="000000"/>
          <w:sz w:val="22"/>
          <w:szCs w:val="22"/>
          <w:lang w:val="sr-Cyrl-RS"/>
        </w:rPr>
        <w:t xml:space="preserve">  </w:t>
      </w:r>
      <w:r w:rsidRPr="00C80E95">
        <w:rPr>
          <w:rFonts w:cs="Arial"/>
          <w:sz w:val="22"/>
          <w:szCs w:val="22"/>
        </w:rPr>
        <w:t xml:space="preserve">изврши у року од </w:t>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r>
      <w:r w:rsidRPr="00C80E95">
        <w:rPr>
          <w:rFonts w:cs="Arial"/>
          <w:sz w:val="22"/>
          <w:szCs w:val="22"/>
          <w:lang w:val="sr-Latn-RS"/>
        </w:rPr>
        <w:softHyphen/>
        <w:t>_______</w:t>
      </w:r>
      <w:r w:rsidRPr="00C80E95">
        <w:rPr>
          <w:rFonts w:cs="Arial"/>
          <w:sz w:val="22"/>
          <w:szCs w:val="22"/>
          <w:lang w:val="sr-Cyrl-RS"/>
        </w:rPr>
        <w:t xml:space="preserve"> </w:t>
      </w:r>
      <w:r>
        <w:rPr>
          <w:rFonts w:cs="Arial"/>
          <w:sz w:val="22"/>
          <w:szCs w:val="22"/>
          <w:lang w:val="sr-Cyrl-RS"/>
        </w:rPr>
        <w:t>месеци</w:t>
      </w:r>
      <w:r w:rsidRPr="00C80E95">
        <w:rPr>
          <w:rFonts w:cs="Arial"/>
          <w:sz w:val="22"/>
          <w:szCs w:val="22"/>
        </w:rPr>
        <w:t xml:space="preserve"> од дана </w:t>
      </w:r>
      <w:r w:rsidRPr="00C80E95">
        <w:rPr>
          <w:rFonts w:cs="Arial"/>
          <w:sz w:val="22"/>
          <w:szCs w:val="22"/>
          <w:lang w:val="sr-Cyrl-RS"/>
        </w:rPr>
        <w:t>ступања уговора на снагу.</w:t>
      </w:r>
    </w:p>
    <w:p w:rsidR="00C80E95" w:rsidRPr="00D60F28" w:rsidRDefault="00C80E95" w:rsidP="005630B1">
      <w:pPr>
        <w:pStyle w:val="BodyText"/>
        <w:spacing w:before="100"/>
        <w:rPr>
          <w:rFonts w:cs="Arial"/>
          <w:sz w:val="6"/>
          <w:szCs w:val="6"/>
          <w:lang w:val="sr-Cyrl-RS"/>
        </w:rPr>
      </w:pPr>
    </w:p>
    <w:p w:rsidR="00C80E95" w:rsidRDefault="00C80E95" w:rsidP="005630B1">
      <w:pPr>
        <w:pStyle w:val="BodyText"/>
        <w:spacing w:before="100"/>
        <w:rPr>
          <w:rFonts w:cs="Arial"/>
          <w:b/>
          <w:sz w:val="22"/>
          <w:szCs w:val="22"/>
          <w:lang w:val="sr-Cyrl-RS"/>
        </w:rPr>
      </w:pPr>
      <w:r>
        <w:rPr>
          <w:rFonts w:cs="Arial"/>
          <w:sz w:val="22"/>
          <w:szCs w:val="22"/>
          <w:lang w:val="sr-Cyrl-RS"/>
        </w:rPr>
        <w:t>Продавац</w:t>
      </w:r>
      <w:r w:rsidRPr="005A3DCF">
        <w:rPr>
          <w:rFonts w:cs="Arial"/>
          <w:sz w:val="22"/>
          <w:szCs w:val="22"/>
        </w:rPr>
        <w:t xml:space="preserve"> је обавезан да </w:t>
      </w:r>
      <w:r w:rsidRPr="005A3DCF">
        <w:rPr>
          <w:rFonts w:cs="Arial"/>
          <w:sz w:val="22"/>
          <w:szCs w:val="22"/>
          <w:lang w:val="sr-Cyrl-RS"/>
        </w:rPr>
        <w:t>уградњу, подешавања</w:t>
      </w:r>
      <w:r w:rsidRPr="005A3DCF">
        <w:rPr>
          <w:rFonts w:cs="Arial"/>
          <w:sz w:val="22"/>
          <w:szCs w:val="22"/>
        </w:rPr>
        <w:t xml:space="preserve"> и пуштање у рад добара</w:t>
      </w:r>
      <w:r w:rsidRPr="005A3DCF">
        <w:rPr>
          <w:rFonts w:cs="Arial"/>
          <w:sz w:val="22"/>
          <w:szCs w:val="22"/>
          <w:lang w:val="sr-Cyrl-RS"/>
        </w:rPr>
        <w:t xml:space="preserve"> изврши</w:t>
      </w:r>
      <w:r w:rsidRPr="005A3DCF">
        <w:rPr>
          <w:rFonts w:cs="Arial"/>
          <w:sz w:val="22"/>
          <w:szCs w:val="22"/>
        </w:rPr>
        <w:t xml:space="preserve"> </w:t>
      </w:r>
      <w:r w:rsidRPr="005A3DCF">
        <w:rPr>
          <w:rFonts w:cs="Arial"/>
          <w:sz w:val="22"/>
          <w:szCs w:val="22"/>
          <w:lang w:val="sr-Cyrl-RS"/>
        </w:rPr>
        <w:t>према динамици Наручиоца</w:t>
      </w:r>
      <w:r>
        <w:rPr>
          <w:rFonts w:cs="Arial"/>
          <w:sz w:val="22"/>
          <w:szCs w:val="22"/>
          <w:lang w:val="sr-Cyrl-RS"/>
        </w:rPr>
        <w:t>, а у року од 12 месеци од дана испоруке</w:t>
      </w:r>
      <w:r w:rsidRPr="00082ED3">
        <w:rPr>
          <w:rFonts w:cs="Arial"/>
          <w:sz w:val="22"/>
          <w:szCs w:val="22"/>
          <w:lang w:val="sr-Cyrl-RS"/>
        </w:rPr>
        <w:t>.</w:t>
      </w:r>
      <w:r w:rsidRPr="00387A36">
        <w:rPr>
          <w:rFonts w:cs="Arial"/>
          <w:b/>
          <w:sz w:val="22"/>
          <w:szCs w:val="22"/>
        </w:rPr>
        <w:t xml:space="preserve"> </w:t>
      </w:r>
    </w:p>
    <w:p w:rsidR="00B80DB9" w:rsidRPr="00B80DB9" w:rsidRDefault="00B80DB9" w:rsidP="005630B1">
      <w:pPr>
        <w:pStyle w:val="KDParagraf"/>
        <w:spacing w:before="100"/>
        <w:rPr>
          <w:rFonts w:cs="Arial"/>
          <w:sz w:val="6"/>
          <w:szCs w:val="6"/>
          <w:lang w:val="sr-Cyrl-RS"/>
        </w:rPr>
      </w:pPr>
    </w:p>
    <w:p w:rsidR="00343A18" w:rsidRPr="00F10346" w:rsidRDefault="00343A18" w:rsidP="005630B1">
      <w:pPr>
        <w:pStyle w:val="KDParagraf"/>
        <w:spacing w:before="10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Богољуба Урошевића Црног бр.44., 11500 Обреновац</w:t>
      </w:r>
      <w:r w:rsidRPr="00F10346">
        <w:rPr>
          <w:rFonts w:cs="Arial"/>
        </w:rPr>
        <w:t xml:space="preserve">. </w:t>
      </w:r>
    </w:p>
    <w:p w:rsidR="00343A18" w:rsidRPr="00F10346" w:rsidRDefault="00343A18" w:rsidP="005630B1">
      <w:pPr>
        <w:pStyle w:val="KDParagraf"/>
        <w:spacing w:before="10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Богољуба Урошевића Црног бр.44., 11500 Обреновац.</w:t>
      </w:r>
    </w:p>
    <w:p w:rsidR="00343A18" w:rsidRPr="00F10346" w:rsidRDefault="00343A18" w:rsidP="005630B1">
      <w:pPr>
        <w:pStyle w:val="KDParagraf"/>
        <w:spacing w:before="10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D5B67">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5630B1">
      <w:pPr>
        <w:pStyle w:val="KDParagraf"/>
        <w:spacing w:before="10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5630B1">
      <w:pPr>
        <w:pStyle w:val="KDParagraf"/>
        <w:spacing w:before="100"/>
        <w:rPr>
          <w:rFonts w:cs="Arial"/>
          <w:color w:val="00B0F0"/>
          <w:lang w:val="sr-Cyrl-BA"/>
        </w:rPr>
      </w:pPr>
      <w:r w:rsidRPr="00F10346">
        <w:rPr>
          <w:rFonts w:cs="Arial"/>
        </w:rPr>
        <w:t>У случају да Продавац не извр</w:t>
      </w:r>
      <w:r w:rsidR="000D5B67">
        <w:rPr>
          <w:rFonts w:cs="Arial"/>
        </w:rPr>
        <w:t>ши испоруку добара у уговореном</w:t>
      </w:r>
      <w:r w:rsidR="000D5B67">
        <w:rPr>
          <w:rFonts w:cs="Arial"/>
          <w:lang w:val="sr-Cyrl-RS"/>
        </w:rPr>
        <w:t xml:space="preserve"> </w:t>
      </w:r>
      <w:r w:rsidR="000D5B67">
        <w:rPr>
          <w:rFonts w:cs="Arial"/>
        </w:rPr>
        <w:t xml:space="preserve"> року</w:t>
      </w:r>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A5335A">
        <w:rPr>
          <w:rFonts w:cs="Arial"/>
          <w:lang w:val="sr-Cyrl-BA"/>
        </w:rPr>
        <w:t>средства фин</w:t>
      </w:r>
      <w:r w:rsidR="00B80DB9">
        <w:rPr>
          <w:rFonts w:cs="Arial"/>
          <w:lang w:val="sr-Cyrl-BA"/>
        </w:rPr>
        <w:t>ан</w:t>
      </w:r>
      <w:r w:rsidR="00A5335A">
        <w:rPr>
          <w:rFonts w:cs="Arial"/>
          <w:lang w:val="sr-Cyrl-BA"/>
        </w:rPr>
        <w:t>сијског обезбеђења</w:t>
      </w:r>
      <w:r w:rsidRPr="000D5B67">
        <w:rPr>
          <w:rFonts w:cs="Arial"/>
        </w:rPr>
        <w:t xml:space="preserve"> за добро извршење посла у целости, као и право на раскид Уговора.</w:t>
      </w:r>
    </w:p>
    <w:p w:rsidR="00247513" w:rsidRDefault="00247513" w:rsidP="005630B1">
      <w:pPr>
        <w:spacing w:before="100"/>
        <w:rPr>
          <w:rFonts w:cs="Arial"/>
          <w:b/>
          <w:bCs/>
          <w:lang w:val="sr-Cyrl-RS"/>
        </w:rPr>
      </w:pPr>
    </w:p>
    <w:p w:rsidR="005D7E62" w:rsidRDefault="005D7E62" w:rsidP="00CE15A4">
      <w:pPr>
        <w:spacing w:before="0"/>
        <w:rPr>
          <w:rFonts w:cs="Arial"/>
          <w:b/>
          <w:bCs/>
        </w:rPr>
      </w:pPr>
      <w:r>
        <w:rPr>
          <w:rFonts w:cs="Arial"/>
          <w:b/>
          <w:bCs/>
        </w:rPr>
        <w:t>ОВЛАШЋЕНИ ПРЕДСТАВНИЦИ ЗА ПРАЋЕЊЕ УГОВОРА</w:t>
      </w:r>
    </w:p>
    <w:p w:rsidR="005D7E62" w:rsidRDefault="005D7E62" w:rsidP="005D7E62">
      <w:pPr>
        <w:jc w:val="center"/>
        <w:rPr>
          <w:rFonts w:cs="Arial"/>
        </w:rPr>
      </w:pPr>
      <w:r>
        <w:rPr>
          <w:rFonts w:cs="Arial"/>
          <w:b/>
          <w:bCs/>
        </w:rPr>
        <w:t xml:space="preserve">Члан </w:t>
      </w:r>
      <w:r>
        <w:rPr>
          <w:rFonts w:cs="Arial"/>
          <w:b/>
          <w:bCs/>
          <w:lang w:val="sr-Cyrl-RS"/>
        </w:rPr>
        <w:t>6</w:t>
      </w:r>
      <w:r>
        <w:rPr>
          <w:rFonts w:cs="Arial"/>
        </w:rPr>
        <w:t>.</w:t>
      </w:r>
    </w:p>
    <w:p w:rsidR="005D7E62" w:rsidRDefault="005D7E62" w:rsidP="00210367">
      <w:pPr>
        <w:spacing w:before="0"/>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5D7E62" w:rsidRDefault="005D7E62" w:rsidP="00210367">
      <w:pPr>
        <w:spacing w:before="0"/>
        <w:rPr>
          <w:rFonts w:cs="Arial"/>
          <w:lang w:val="sr-Cyrl-RS"/>
        </w:rPr>
      </w:pPr>
      <w:r>
        <w:rPr>
          <w:rFonts w:cs="Arial"/>
        </w:rPr>
        <w:t xml:space="preserve">          - за </w:t>
      </w:r>
      <w:r>
        <w:rPr>
          <w:rFonts w:cs="Arial"/>
          <w:lang w:val="sr-Cyrl-RS"/>
        </w:rPr>
        <w:t>Купца</w:t>
      </w:r>
      <w:r>
        <w:rPr>
          <w:rFonts w:cs="Arial"/>
        </w:rPr>
        <w:t xml:space="preserve">:       </w:t>
      </w:r>
      <w:r w:rsidR="005A4897">
        <w:rPr>
          <w:rFonts w:cs="Arial"/>
          <w:lang w:val="sr-Cyrl-RS"/>
        </w:rPr>
        <w:t>__________________________</w:t>
      </w:r>
    </w:p>
    <w:p w:rsidR="00197539" w:rsidRDefault="00197539" w:rsidP="00210367">
      <w:pPr>
        <w:tabs>
          <w:tab w:val="left" w:pos="2200"/>
        </w:tabs>
        <w:spacing w:before="0"/>
        <w:rPr>
          <w:rFonts w:cs="Arial"/>
          <w:lang w:val="sr-Cyrl-RS"/>
        </w:rPr>
      </w:pPr>
      <w:r>
        <w:rPr>
          <w:rFonts w:cs="Arial"/>
          <w:lang w:val="sr-Cyrl-RS"/>
        </w:rPr>
        <w:tab/>
        <w:t>__________________________</w:t>
      </w:r>
    </w:p>
    <w:p w:rsidR="00197539" w:rsidRDefault="00197539" w:rsidP="00210367">
      <w:pPr>
        <w:tabs>
          <w:tab w:val="left" w:pos="2200"/>
        </w:tabs>
        <w:spacing w:before="0"/>
        <w:rPr>
          <w:rFonts w:cs="Arial"/>
          <w:lang w:val="sr-Cyrl-RS"/>
        </w:rPr>
      </w:pPr>
      <w:r>
        <w:rPr>
          <w:rFonts w:cs="Arial"/>
          <w:lang w:val="sr-Cyrl-RS"/>
        </w:rPr>
        <w:tab/>
        <w:t>__________________________</w:t>
      </w:r>
    </w:p>
    <w:p w:rsidR="00197539" w:rsidRPr="00197539" w:rsidRDefault="00197539" w:rsidP="00210367">
      <w:pPr>
        <w:tabs>
          <w:tab w:val="left" w:pos="2200"/>
        </w:tabs>
        <w:spacing w:before="0"/>
        <w:rPr>
          <w:rFonts w:cs="Arial"/>
          <w:sz w:val="12"/>
          <w:szCs w:val="12"/>
          <w:lang w:val="sr-Cyrl-RS"/>
        </w:rPr>
      </w:pPr>
    </w:p>
    <w:p w:rsidR="005D7E62" w:rsidRDefault="005D7E62" w:rsidP="00210367">
      <w:pPr>
        <w:spacing w:before="0"/>
        <w:rPr>
          <w:rFonts w:cs="Arial"/>
          <w:lang w:val="sr-Cyrl-RS"/>
        </w:rPr>
      </w:pPr>
      <w:r>
        <w:rPr>
          <w:rFonts w:cs="Arial"/>
        </w:rPr>
        <w:t>          - за Пр</w:t>
      </w:r>
      <w:r>
        <w:rPr>
          <w:rFonts w:cs="Arial"/>
          <w:lang w:val="sr-Cyrl-RS"/>
        </w:rPr>
        <w:t>одавца</w:t>
      </w:r>
      <w:r>
        <w:rPr>
          <w:rFonts w:cs="Arial"/>
        </w:rPr>
        <w:t xml:space="preserve">: </w:t>
      </w:r>
      <w:r w:rsidR="007B32FB">
        <w:rPr>
          <w:rFonts w:cs="Arial"/>
        </w:rPr>
        <w:t>__________________________</w:t>
      </w:r>
    </w:p>
    <w:p w:rsidR="00197539" w:rsidRPr="00197539" w:rsidRDefault="00197539" w:rsidP="00210367">
      <w:pPr>
        <w:spacing w:before="0"/>
        <w:rPr>
          <w:rFonts w:cs="Arial"/>
          <w:sz w:val="6"/>
          <w:szCs w:val="6"/>
          <w:lang w:val="sr-Cyrl-RS"/>
        </w:rPr>
      </w:pPr>
    </w:p>
    <w:p w:rsidR="005630B1" w:rsidRDefault="005630B1" w:rsidP="00210367">
      <w:pPr>
        <w:spacing w:before="0"/>
        <w:rPr>
          <w:rFonts w:cs="Arial"/>
          <w:lang w:val="sr-Cyrl-RS"/>
        </w:rPr>
      </w:pPr>
    </w:p>
    <w:p w:rsidR="005D7E62" w:rsidRDefault="005D7E62" w:rsidP="00210367">
      <w:pPr>
        <w:spacing w:before="0"/>
        <w:rPr>
          <w:rFonts w:cs="Arial"/>
          <w:color w:val="1F497D"/>
        </w:rPr>
      </w:pPr>
      <w:r>
        <w:rPr>
          <w:rFonts w:cs="Arial"/>
        </w:rPr>
        <w:t>Овлашћења и дужности овлашћених представника  за праћење реализације овог Уговора су да:</w:t>
      </w:r>
    </w:p>
    <w:p w:rsidR="005D7E62" w:rsidRDefault="005D7E62" w:rsidP="00210367">
      <w:pPr>
        <w:spacing w:before="0"/>
        <w:rPr>
          <w:rFonts w:cs="Arial"/>
        </w:rPr>
      </w:pPr>
      <w:r>
        <w:rPr>
          <w:rFonts w:cs="Arial"/>
        </w:rPr>
        <w:t xml:space="preserve">-        </w:t>
      </w:r>
      <w:r w:rsidR="00F667F5">
        <w:rPr>
          <w:rFonts w:cs="Arial"/>
          <w:lang w:val="sr-Cyrl-RS"/>
        </w:rPr>
        <w:t>д</w:t>
      </w:r>
      <w:r>
        <w:rPr>
          <w:rFonts w:cs="Arial"/>
        </w:rPr>
        <w:t xml:space="preserve">а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210367">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210367">
      <w:pPr>
        <w:spacing w:before="0"/>
        <w:rPr>
          <w:rFonts w:cs="Arial"/>
        </w:rPr>
      </w:pPr>
      <w:r>
        <w:rPr>
          <w:rFonts w:cs="Arial"/>
        </w:rPr>
        <w:t>-        извршавају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5630B1" w:rsidRDefault="005630B1" w:rsidP="00481437">
      <w:pPr>
        <w:spacing w:before="0"/>
        <w:rPr>
          <w:rFonts w:cs="Arial"/>
          <w:b/>
          <w:lang w:val="sr-Cyrl-RS"/>
        </w:rPr>
      </w:pPr>
    </w:p>
    <w:p w:rsidR="005630B1" w:rsidRDefault="005630B1" w:rsidP="00481437">
      <w:pPr>
        <w:spacing w:before="0"/>
        <w:rPr>
          <w:rFonts w:cs="Arial"/>
          <w:b/>
          <w:lang w:val="sr-Cyrl-RS"/>
        </w:rPr>
      </w:pPr>
    </w:p>
    <w:p w:rsidR="005630B1" w:rsidRDefault="005630B1" w:rsidP="00481437">
      <w:pPr>
        <w:spacing w:before="0"/>
        <w:rPr>
          <w:rFonts w:cs="Arial"/>
          <w:b/>
          <w:lang w:val="sr-Cyrl-RS"/>
        </w:rPr>
      </w:pPr>
    </w:p>
    <w:p w:rsidR="005630B1" w:rsidRDefault="005630B1" w:rsidP="00481437">
      <w:pPr>
        <w:spacing w:before="0"/>
        <w:rPr>
          <w:rFonts w:cs="Arial"/>
          <w:b/>
          <w:lang w:val="sr-Cyrl-RS"/>
        </w:rPr>
      </w:pPr>
    </w:p>
    <w:p w:rsidR="005630B1" w:rsidRDefault="005630B1" w:rsidP="00481437">
      <w:pPr>
        <w:spacing w:before="0"/>
        <w:rPr>
          <w:rFonts w:cs="Arial"/>
          <w:b/>
          <w:lang w:val="sr-Cyrl-RS"/>
        </w:rPr>
      </w:pPr>
    </w:p>
    <w:p w:rsidR="005630B1" w:rsidRDefault="005630B1" w:rsidP="00481437">
      <w:pPr>
        <w:spacing w:before="0"/>
        <w:rPr>
          <w:rFonts w:cs="Arial"/>
          <w:b/>
          <w:lang w:val="sr-Cyrl-RS"/>
        </w:rPr>
      </w:pPr>
    </w:p>
    <w:p w:rsidR="00343A18" w:rsidRPr="00F10346" w:rsidRDefault="00343A18" w:rsidP="00481437">
      <w:pPr>
        <w:spacing w:before="0"/>
        <w:rPr>
          <w:rFonts w:cs="Arial"/>
          <w:b/>
        </w:rPr>
      </w:pPr>
      <w:r w:rsidRPr="00F10346">
        <w:rPr>
          <w:rFonts w:cs="Arial"/>
          <w:b/>
        </w:rPr>
        <w:lastRenderedPageBreak/>
        <w:t>КВАЛИТАТИВНИ И КВАНТИТАТИВНИ ПРИЈЕМ</w:t>
      </w:r>
    </w:p>
    <w:p w:rsidR="00481437" w:rsidRDefault="00481437" w:rsidP="00481437">
      <w:pPr>
        <w:spacing w:before="0"/>
        <w:jc w:val="center"/>
        <w:rPr>
          <w:rFonts w:cs="Arial"/>
          <w:b/>
          <w:lang w:val="sr-Cyrl-RS"/>
        </w:rPr>
      </w:pPr>
    </w:p>
    <w:p w:rsidR="00CE15A4" w:rsidRDefault="00CE15A4" w:rsidP="001E6C9F">
      <w:pPr>
        <w:spacing w:before="0"/>
        <w:jc w:val="center"/>
        <w:rPr>
          <w:rFonts w:cs="Arial"/>
          <w:b/>
          <w:lang w:val="sr-Cyrl-RS"/>
        </w:rPr>
      </w:pPr>
      <w:r w:rsidRPr="00B56F28">
        <w:rPr>
          <w:rFonts w:cs="Arial"/>
          <w:b/>
        </w:rPr>
        <w:t xml:space="preserve">Члан </w:t>
      </w:r>
      <w:r>
        <w:rPr>
          <w:rFonts w:cs="Arial"/>
          <w:b/>
          <w:lang w:val="sr-Cyrl-RS"/>
        </w:rPr>
        <w:t>7</w:t>
      </w:r>
      <w:r w:rsidRPr="00B56F28">
        <w:rPr>
          <w:rFonts w:cs="Arial"/>
          <w:b/>
        </w:rPr>
        <w:t>.</w:t>
      </w:r>
    </w:p>
    <w:p w:rsidR="00C2702A" w:rsidRDefault="00C2702A" w:rsidP="005630B1">
      <w:pPr>
        <w:spacing w:before="100"/>
        <w:rPr>
          <w:rFonts w:cs="Arial"/>
          <w:b/>
          <w:lang w:val="sr-Cyrl-RS"/>
        </w:rPr>
      </w:pPr>
      <w:r w:rsidRPr="00B56F28">
        <w:rPr>
          <w:rFonts w:cs="Arial"/>
          <w:b/>
        </w:rPr>
        <w:t>Ква</w:t>
      </w:r>
      <w:r>
        <w:rPr>
          <w:rFonts w:cs="Arial"/>
          <w:b/>
          <w:lang w:val="sr-Cyrl-RS"/>
        </w:rPr>
        <w:t>нтитативни</w:t>
      </w:r>
      <w:r w:rsidRPr="00B56F28">
        <w:rPr>
          <w:rFonts w:cs="Arial"/>
          <w:b/>
        </w:rPr>
        <w:t xml:space="preserve"> пријем</w:t>
      </w:r>
    </w:p>
    <w:p w:rsidR="00CE15A4" w:rsidRPr="00B56F28" w:rsidRDefault="00CE15A4" w:rsidP="005630B1">
      <w:pPr>
        <w:pStyle w:val="KDParagraf"/>
        <w:spacing w:before="100"/>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5630B1">
      <w:pPr>
        <w:pStyle w:val="KDParagraf"/>
        <w:spacing w:before="100"/>
        <w:rPr>
          <w:rFonts w:cs="Arial"/>
        </w:rPr>
      </w:pPr>
      <w:r w:rsidRPr="00B56F2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5630B1">
      <w:pPr>
        <w:pStyle w:val="KDParagraf"/>
        <w:spacing w:before="100"/>
        <w:rPr>
          <w:rFonts w:cs="Arial"/>
        </w:rPr>
      </w:pPr>
      <w:r w:rsidRPr="00B56F28">
        <w:rPr>
          <w:rFonts w:cs="Arial"/>
        </w:rPr>
        <w:t>Купац је дужан да, у складу са обавештењем Продавца, организује благовремено преузимање добра у времену од 08,00 до 14,00 часова.</w:t>
      </w:r>
    </w:p>
    <w:p w:rsidR="00C2702A" w:rsidRPr="00C2702A" w:rsidRDefault="00C2702A" w:rsidP="005630B1">
      <w:pPr>
        <w:pStyle w:val="KDParagraf"/>
        <w:spacing w:before="100"/>
        <w:rPr>
          <w:rFonts w:cs="Arial"/>
          <w:b/>
          <w:sz w:val="4"/>
          <w:szCs w:val="4"/>
          <w:lang w:val="sr-Cyrl-RS"/>
        </w:rPr>
      </w:pPr>
    </w:p>
    <w:p w:rsidR="00C2702A" w:rsidRPr="00257FB7" w:rsidRDefault="00C2702A" w:rsidP="005630B1">
      <w:pPr>
        <w:pStyle w:val="KDParagraf"/>
        <w:spacing w:before="100"/>
        <w:rPr>
          <w:rFonts w:cs="Arial"/>
          <w:b/>
          <w:lang w:val="sr-Cyrl-RS"/>
        </w:rPr>
      </w:pPr>
      <w:r w:rsidRPr="00257FB7">
        <w:rPr>
          <w:rFonts w:cs="Arial"/>
          <w:b/>
        </w:rPr>
        <w:t xml:space="preserve">Пријем предмета уговора констатоваће се потписивањем Записника о </w:t>
      </w:r>
      <w:r w:rsidRPr="00257FB7">
        <w:rPr>
          <w:rFonts w:cs="Arial"/>
          <w:b/>
          <w:lang w:val="sr-Cyrl-RS"/>
        </w:rPr>
        <w:t>извршеној испоруци</w:t>
      </w:r>
      <w:r w:rsidRPr="00257FB7">
        <w:rPr>
          <w:rFonts w:cs="Arial"/>
          <w:b/>
        </w:rPr>
        <w:t xml:space="preserve"> – без примедби и/или Отпремнице</w:t>
      </w:r>
      <w:r w:rsidRPr="00257FB7">
        <w:rPr>
          <w:rFonts w:cs="Arial"/>
          <w:b/>
          <w:lang w:val="sr-Cyrl-RS"/>
        </w:rPr>
        <w:t xml:space="preserve"> </w:t>
      </w:r>
      <w:r w:rsidRPr="00257FB7">
        <w:rPr>
          <w:rFonts w:cs="Arial"/>
          <w:b/>
        </w:rPr>
        <w:t>и</w:t>
      </w:r>
      <w:r w:rsidRPr="00257FB7">
        <w:rPr>
          <w:rFonts w:cs="Arial"/>
          <w:b/>
          <w:lang w:val="sr-Cyrl-RS"/>
        </w:rPr>
        <w:t xml:space="preserve"> </w:t>
      </w:r>
      <w:r w:rsidRPr="00257FB7">
        <w:rPr>
          <w:rFonts w:cs="Arial"/>
          <w:b/>
        </w:rPr>
        <w:t>провером</w:t>
      </w:r>
      <w:r w:rsidRPr="00257FB7">
        <w:rPr>
          <w:rFonts w:cs="Arial"/>
          <w:b/>
          <w:lang w:val="sr-Latn-CS"/>
        </w:rPr>
        <w:t>:</w:t>
      </w:r>
    </w:p>
    <w:p w:rsidR="00C2702A" w:rsidRPr="00CC7942" w:rsidRDefault="00C2702A" w:rsidP="005630B1">
      <w:pPr>
        <w:pStyle w:val="KDNabrajanje"/>
        <w:spacing w:before="100"/>
        <w:rPr>
          <w:lang w:val="en-US"/>
        </w:rPr>
      </w:pPr>
      <w:r w:rsidRPr="000B3B94">
        <w:t>да ли је испоручена уговорена  количина</w:t>
      </w:r>
      <w:r w:rsidRPr="000B3B94">
        <w:rPr>
          <w:lang w:val="sr-Cyrl-RS"/>
        </w:rPr>
        <w:t>;</w:t>
      </w:r>
    </w:p>
    <w:p w:rsidR="00CC7942" w:rsidRPr="00B56F28" w:rsidRDefault="00CC7942" w:rsidP="005630B1">
      <w:pPr>
        <w:pStyle w:val="KDNabrajanje"/>
        <w:spacing w:before="100"/>
      </w:pPr>
      <w:r w:rsidRPr="00B56F28">
        <w:t>да ли су добра испоручена у оригиналном паковању</w:t>
      </w:r>
      <w:r>
        <w:rPr>
          <w:lang w:val="sr-Latn-RS"/>
        </w:rPr>
        <w:t>;</w:t>
      </w:r>
    </w:p>
    <w:p w:rsidR="00CC7942" w:rsidRPr="000E641F" w:rsidRDefault="00CC7942" w:rsidP="005630B1">
      <w:pPr>
        <w:pStyle w:val="KDNabrajanje"/>
        <w:spacing w:before="100"/>
        <w:ind w:left="629" w:hanging="357"/>
        <w:rPr>
          <w:lang w:val="en-US"/>
        </w:rPr>
      </w:pPr>
      <w:r w:rsidRPr="00B56F28">
        <w:t>да ли су добра без видљивог оштећења</w:t>
      </w:r>
      <w:r>
        <w:rPr>
          <w:lang w:val="sr-Cyrl-RS"/>
        </w:rPr>
        <w:t>;</w:t>
      </w:r>
    </w:p>
    <w:p w:rsidR="00210367" w:rsidRPr="00210367" w:rsidRDefault="00210367" w:rsidP="005630B1">
      <w:pPr>
        <w:pStyle w:val="KDNabrajanje"/>
        <w:spacing w:before="100"/>
        <w:ind w:left="629" w:hanging="357"/>
        <w:rPr>
          <w:lang w:val="sr-Cyrl-BA"/>
        </w:rPr>
      </w:pPr>
      <w:r w:rsidRPr="00210367">
        <w:rPr>
          <w:lang w:val="sr-Cyrl-RS"/>
        </w:rPr>
        <w:t xml:space="preserve">да ли је достављена </w:t>
      </w:r>
      <w:r w:rsidRPr="00F62D36">
        <w:t>Техничка документација приликом испоруке уз погоне</w:t>
      </w:r>
      <w:r>
        <w:rPr>
          <w:lang w:val="sr-Cyrl-RS"/>
        </w:rPr>
        <w:t>:</w:t>
      </w:r>
      <w:r w:rsidRPr="00210367">
        <w:rPr>
          <w:lang w:val="sr-Cyrl-RS"/>
        </w:rPr>
        <w:t xml:space="preserve"> </w:t>
      </w:r>
      <w:r w:rsidRPr="00F62D36">
        <w:t>Комплетну документацију о електромоторном погону (</w:t>
      </w:r>
      <w:r w:rsidRPr="00210367">
        <w:rPr>
          <w:noProof/>
          <w:lang w:val="sr-Cyrl-CS"/>
        </w:rPr>
        <w:t xml:space="preserve">на српском или </w:t>
      </w:r>
      <w:r w:rsidRPr="00F62D36">
        <w:t>енглеском језику), цртеже адаптера за сваки лептирасти затварач (ако су поједини идентични потребно је то дефинисати на цртежу), упутство за монтажу, подешавање и пуштање у рад</w:t>
      </w:r>
      <w:r>
        <w:t xml:space="preserve"> </w:t>
      </w:r>
      <w:r w:rsidRPr="00F62D36">
        <w:t xml:space="preserve">- </w:t>
      </w:r>
      <w:r w:rsidRPr="00210367">
        <w:rPr>
          <w:b/>
        </w:rPr>
        <w:t>обавезно</w:t>
      </w:r>
      <w:r w:rsidRPr="00F62D36">
        <w:t xml:space="preserve"> </w:t>
      </w:r>
      <w:r w:rsidRPr="00210367">
        <w:rPr>
          <w:b/>
        </w:rPr>
        <w:t>на</w:t>
      </w:r>
      <w:r w:rsidRPr="00F62D36">
        <w:t xml:space="preserve"> </w:t>
      </w:r>
      <w:r w:rsidRPr="00210367">
        <w:rPr>
          <w:b/>
        </w:rPr>
        <w:t xml:space="preserve">српском </w:t>
      </w:r>
      <w:r w:rsidRPr="00F62D36">
        <w:t xml:space="preserve"> </w:t>
      </w:r>
      <w:r w:rsidRPr="00210367">
        <w:rPr>
          <w:b/>
        </w:rPr>
        <w:t>језику</w:t>
      </w:r>
      <w:r w:rsidRPr="00F62D36">
        <w:t xml:space="preserve"> </w:t>
      </w:r>
      <w:r>
        <w:t xml:space="preserve">                    </w:t>
      </w:r>
      <w:r w:rsidRPr="00210367">
        <w:t>(пошто се ради о заједничком постројењу за све блокове није могуће планирати када ће бити извршена монтажа погона и њихово пуштање у рад)</w:t>
      </w:r>
      <w:r w:rsidRPr="00210367">
        <w:rPr>
          <w:lang w:val="sr-Cyrl-RS"/>
        </w:rPr>
        <w:t>.</w:t>
      </w:r>
      <w:r w:rsidRPr="00210367">
        <w:rPr>
          <w:lang w:val="sr-Cyrl-RS"/>
        </w:rPr>
        <w:br/>
      </w:r>
    </w:p>
    <w:p w:rsidR="00CE15A4" w:rsidRPr="00210367" w:rsidRDefault="00CE15A4" w:rsidP="005630B1">
      <w:pPr>
        <w:pStyle w:val="KDNabrajanje"/>
        <w:numPr>
          <w:ilvl w:val="0"/>
          <w:numId w:val="0"/>
        </w:numPr>
        <w:spacing w:before="100"/>
        <w:rPr>
          <w:lang w:val="sr-Cyrl-BA"/>
        </w:rPr>
      </w:pPr>
      <w:r w:rsidRPr="00B56F28">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210367" w:rsidRDefault="00210367" w:rsidP="00210367">
      <w:pPr>
        <w:spacing w:before="0"/>
        <w:jc w:val="center"/>
        <w:rPr>
          <w:rFonts w:cs="Arial"/>
          <w:b/>
          <w:lang w:val="sr-Cyrl-RS"/>
        </w:rPr>
      </w:pPr>
    </w:p>
    <w:p w:rsidR="00CE15A4" w:rsidRPr="00B56F28" w:rsidRDefault="00CE15A4" w:rsidP="00210367">
      <w:pPr>
        <w:spacing w:before="0"/>
        <w:jc w:val="center"/>
        <w:rPr>
          <w:rFonts w:cs="Arial"/>
          <w:b/>
        </w:rPr>
      </w:pPr>
      <w:r w:rsidRPr="00B56F28">
        <w:rPr>
          <w:rFonts w:cs="Arial"/>
          <w:b/>
        </w:rPr>
        <w:t xml:space="preserve">Члан </w:t>
      </w:r>
      <w:r>
        <w:rPr>
          <w:rFonts w:cs="Arial"/>
          <w:b/>
          <w:lang w:val="sr-Cyrl-RS"/>
        </w:rPr>
        <w:t>8</w:t>
      </w:r>
      <w:r w:rsidRPr="00B56F28">
        <w:rPr>
          <w:rFonts w:cs="Arial"/>
          <w:b/>
        </w:rPr>
        <w:t>.</w:t>
      </w:r>
    </w:p>
    <w:p w:rsidR="00CE15A4" w:rsidRDefault="00CE15A4" w:rsidP="00210367">
      <w:pPr>
        <w:spacing w:before="60"/>
        <w:rPr>
          <w:rFonts w:cs="Arial"/>
          <w:b/>
          <w:lang w:val="sr-Cyrl-RS"/>
        </w:rPr>
      </w:pPr>
      <w:r w:rsidRPr="00B56F28">
        <w:rPr>
          <w:rFonts w:cs="Arial"/>
          <w:b/>
        </w:rPr>
        <w:t>Квалитативни пријем</w:t>
      </w:r>
    </w:p>
    <w:p w:rsidR="00CE15A4" w:rsidRDefault="00CE15A4" w:rsidP="005630B1">
      <w:pPr>
        <w:tabs>
          <w:tab w:val="left" w:pos="9090"/>
        </w:tabs>
        <w:spacing w:before="100"/>
        <w:rPr>
          <w:rFonts w:cs="Arial"/>
          <w:lang w:val="sr-Cyrl-CS"/>
        </w:rPr>
      </w:pPr>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CE15A4" w:rsidRDefault="00CE15A4" w:rsidP="005630B1">
      <w:pPr>
        <w:tabs>
          <w:tab w:val="left" w:pos="9090"/>
        </w:tabs>
        <w:spacing w:before="100"/>
        <w:rPr>
          <w:rFonts w:cs="Arial"/>
          <w:lang w:val="sr-Cyrl-RS"/>
        </w:rPr>
      </w:pPr>
      <w:r w:rsidRPr="00B56F28">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66D91" w:rsidRPr="00B01E51" w:rsidRDefault="00166D91" w:rsidP="005630B1">
      <w:pPr>
        <w:spacing w:before="100"/>
        <w:rPr>
          <w:rFonts w:cs="Arial"/>
        </w:rPr>
      </w:pPr>
      <w:r w:rsidRPr="00B01E51">
        <w:rPr>
          <w:rFonts w:cs="Arial"/>
          <w:lang w:val="sr-Cyrl-RS"/>
        </w:rPr>
        <w:t>Све трошкове пријемног испитивања у присуству два представника Купца сноси Продавац.</w:t>
      </w:r>
    </w:p>
    <w:p w:rsidR="00CE15A4" w:rsidRPr="00B56F28" w:rsidRDefault="00CE15A4" w:rsidP="005630B1">
      <w:pPr>
        <w:tabs>
          <w:tab w:val="left" w:pos="9090"/>
        </w:tabs>
        <w:spacing w:before="100"/>
        <w:rPr>
          <w:rFonts w:cs="Arial"/>
        </w:rPr>
      </w:pPr>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CE15A4" w:rsidRPr="00B56F28" w:rsidRDefault="00CE15A4" w:rsidP="005630B1">
      <w:pPr>
        <w:tabs>
          <w:tab w:val="left" w:pos="9090"/>
        </w:tabs>
        <w:spacing w:before="100"/>
        <w:rPr>
          <w:rFonts w:cs="Arial"/>
        </w:rPr>
      </w:pPr>
      <w:r w:rsidRPr="00B56F28">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5630B1">
      <w:pPr>
        <w:tabs>
          <w:tab w:val="left" w:pos="9090"/>
        </w:tabs>
        <w:spacing w:before="100"/>
        <w:rPr>
          <w:rFonts w:cs="Arial"/>
        </w:rPr>
      </w:pPr>
      <w:r w:rsidRPr="00B56F28">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CE15A4" w:rsidRPr="00B56F28" w:rsidRDefault="00CE15A4" w:rsidP="005630B1">
      <w:pPr>
        <w:tabs>
          <w:tab w:val="left" w:pos="9090"/>
        </w:tabs>
        <w:spacing w:before="100"/>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5630B1">
      <w:pPr>
        <w:pStyle w:val="KDNabrajanje"/>
        <w:tabs>
          <w:tab w:val="num" w:pos="567"/>
        </w:tabs>
        <w:spacing w:before="10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5630B1">
      <w:pPr>
        <w:pStyle w:val="KDNabrajanje"/>
        <w:tabs>
          <w:tab w:val="num" w:pos="567"/>
        </w:tabs>
        <w:spacing w:before="10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5630B1">
      <w:pPr>
        <w:pStyle w:val="KDNabrajanje"/>
        <w:tabs>
          <w:tab w:val="num" w:pos="567"/>
        </w:tabs>
        <w:spacing w:before="100"/>
        <w:ind w:left="568" w:hanging="284"/>
        <w:rPr>
          <w:rFonts w:cs="Arial"/>
        </w:rPr>
      </w:pPr>
      <w:r w:rsidRPr="00B56F28">
        <w:rPr>
          <w:rFonts w:cs="Arial"/>
        </w:rPr>
        <w:t>да одбије пријем добра са недостацима.</w:t>
      </w:r>
    </w:p>
    <w:p w:rsidR="00CE15A4" w:rsidRPr="00B56F28" w:rsidRDefault="00CE15A4" w:rsidP="005630B1">
      <w:pPr>
        <w:tabs>
          <w:tab w:val="left" w:pos="9090"/>
        </w:tabs>
        <w:spacing w:before="100"/>
        <w:rPr>
          <w:rFonts w:cs="Arial"/>
        </w:rPr>
      </w:pPr>
      <w:r w:rsidRPr="00B56F28">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E15A4" w:rsidRDefault="00CE15A4" w:rsidP="005630B1">
      <w:pPr>
        <w:tabs>
          <w:tab w:val="left" w:pos="9090"/>
        </w:tabs>
        <w:spacing w:before="100"/>
        <w:rPr>
          <w:rFonts w:cs="Arial"/>
          <w:lang w:val="sr-Cyrl-RS"/>
        </w:rPr>
      </w:pPr>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77398" w:rsidRDefault="00E77398" w:rsidP="00210367">
      <w:pPr>
        <w:spacing w:before="0"/>
        <w:rPr>
          <w:rFonts w:cs="Arial"/>
          <w:b/>
          <w:lang w:val="sr-Cyrl-RS"/>
        </w:rPr>
      </w:pPr>
    </w:p>
    <w:p w:rsidR="00343A18" w:rsidRPr="00F10346" w:rsidRDefault="00343A18" w:rsidP="00481437">
      <w:pPr>
        <w:spacing w:before="0"/>
        <w:rPr>
          <w:rFonts w:cs="Arial"/>
          <w:b/>
        </w:rPr>
      </w:pPr>
      <w:r w:rsidRPr="00F10346">
        <w:rPr>
          <w:rFonts w:cs="Arial"/>
          <w:b/>
        </w:rPr>
        <w:t>ГАРАНТНИ РОК</w:t>
      </w:r>
    </w:p>
    <w:p w:rsidR="00343A18" w:rsidRPr="00F2322C" w:rsidRDefault="00343A18" w:rsidP="00000C74">
      <w:pPr>
        <w:spacing w:before="0"/>
        <w:jc w:val="center"/>
        <w:rPr>
          <w:rFonts w:cs="Arial"/>
        </w:rPr>
      </w:pPr>
      <w:r w:rsidRPr="00F10346">
        <w:rPr>
          <w:rFonts w:cs="Arial"/>
          <w:b/>
        </w:rPr>
        <w:t xml:space="preserve">Члан </w:t>
      </w:r>
      <w:r w:rsidR="00CE15A4">
        <w:rPr>
          <w:rFonts w:cs="Arial"/>
          <w:b/>
          <w:lang w:val="sr-Cyrl-RS"/>
        </w:rPr>
        <w:t>9</w:t>
      </w:r>
      <w:r w:rsidRPr="00F10346">
        <w:rPr>
          <w:rFonts w:cs="Arial"/>
          <w:b/>
        </w:rPr>
        <w:t>.</w:t>
      </w:r>
    </w:p>
    <w:p w:rsidR="00B01E51" w:rsidRDefault="00CE15A4" w:rsidP="005630B1">
      <w:pPr>
        <w:tabs>
          <w:tab w:val="left" w:pos="9090"/>
        </w:tabs>
        <w:spacing w:before="100"/>
        <w:rPr>
          <w:rFonts w:eastAsia="TimesNewRomanPSMT" w:cs="Arial"/>
          <w:bCs/>
          <w:lang w:val="sr-Cyrl-CS"/>
        </w:rPr>
      </w:pPr>
      <w:r w:rsidRPr="00F2322C">
        <w:rPr>
          <w:rFonts w:cs="Arial"/>
        </w:rPr>
        <w:t>Гарантни рок за испоручена добра из члана 1</w:t>
      </w:r>
      <w:r w:rsidR="00F44B19" w:rsidRPr="00F2322C">
        <w:rPr>
          <w:rFonts w:cs="Arial"/>
          <w:lang w:val="sr-Cyrl-RS"/>
        </w:rPr>
        <w:t>.</w:t>
      </w:r>
      <w:r w:rsidR="00F2322C" w:rsidRPr="00F2322C">
        <w:rPr>
          <w:rFonts w:cs="Arial"/>
          <w:lang w:val="sr-Cyrl-RS"/>
        </w:rPr>
        <w:t xml:space="preserve"> (</w:t>
      </w:r>
      <w:r w:rsidR="00F2322C" w:rsidRPr="00F2322C">
        <w:rPr>
          <w:rFonts w:cs="Arial"/>
          <w:color w:val="000000"/>
          <w:u w:val="single"/>
        </w:rPr>
        <w:t>Регулациони електро моторни погони МРУ котао ТЕНТ-А</w:t>
      </w:r>
      <w:r w:rsidRPr="00F2322C">
        <w:rPr>
          <w:rFonts w:cs="Arial"/>
        </w:rPr>
        <w:t>, износи __</w:t>
      </w:r>
      <w:r w:rsidRPr="00F2322C">
        <w:rPr>
          <w:rFonts w:cs="Arial"/>
          <w:lang w:val="sr-Cyrl-RS"/>
        </w:rPr>
        <w:t>_</w:t>
      </w:r>
      <w:r w:rsidR="00F2322C">
        <w:rPr>
          <w:rFonts w:cs="Arial"/>
          <w:lang w:val="sr-Cyrl-RS"/>
        </w:rPr>
        <w:t>_</w:t>
      </w:r>
      <w:r w:rsidRPr="00F2322C">
        <w:rPr>
          <w:rFonts w:cs="Arial"/>
          <w:lang w:val="sr-Cyrl-RS"/>
        </w:rPr>
        <w:t xml:space="preserve"> </w:t>
      </w:r>
      <w:r w:rsidRPr="00F2322C">
        <w:rPr>
          <w:rFonts w:cs="Arial"/>
        </w:rPr>
        <w:t>месец</w:t>
      </w:r>
      <w:r w:rsidR="00F2322C">
        <w:rPr>
          <w:rFonts w:cs="Arial"/>
          <w:lang w:val="sr-Cyrl-RS"/>
        </w:rPr>
        <w:t>и</w:t>
      </w:r>
      <w:r w:rsidRPr="00F2322C">
        <w:rPr>
          <w:rFonts w:cs="Arial"/>
        </w:rPr>
        <w:t xml:space="preserve"> </w:t>
      </w:r>
      <w:r w:rsidRPr="00F2322C">
        <w:rPr>
          <w:rFonts w:cs="Arial"/>
          <w:lang w:eastAsia="zh-CN"/>
        </w:rPr>
        <w:t>од дана</w:t>
      </w:r>
      <w:r w:rsidRPr="00B56F28">
        <w:rPr>
          <w:rFonts w:cs="Arial"/>
          <w:lang w:eastAsia="zh-CN"/>
        </w:rPr>
        <w:t xml:space="preserve"> </w:t>
      </w:r>
      <w:r w:rsidR="00247513">
        <w:rPr>
          <w:rFonts w:eastAsia="TimesNewRomanPSMT" w:cs="Arial"/>
          <w:bCs/>
          <w:lang w:val="sr-Cyrl-CS"/>
        </w:rPr>
        <w:t>пуштања у рад</w:t>
      </w:r>
      <w:r w:rsidR="00BE779D">
        <w:rPr>
          <w:rFonts w:eastAsia="TimesNewRomanPSMT" w:cs="Arial"/>
          <w:bCs/>
          <w:lang w:val="sr-Cyrl-CS"/>
        </w:rPr>
        <w:t>.</w:t>
      </w:r>
    </w:p>
    <w:p w:rsidR="00210367" w:rsidRPr="00210367" w:rsidRDefault="00210367" w:rsidP="005630B1">
      <w:pPr>
        <w:tabs>
          <w:tab w:val="left" w:pos="9090"/>
        </w:tabs>
        <w:spacing w:before="100"/>
        <w:rPr>
          <w:rFonts w:cs="Arial"/>
          <w:sz w:val="10"/>
          <w:szCs w:val="10"/>
          <w:lang w:val="sr-Cyrl-RS"/>
        </w:rPr>
      </w:pPr>
    </w:p>
    <w:p w:rsidR="00F2322C" w:rsidRDefault="00F2322C" w:rsidP="005630B1">
      <w:pPr>
        <w:tabs>
          <w:tab w:val="left" w:pos="9090"/>
        </w:tabs>
        <w:spacing w:before="100"/>
        <w:rPr>
          <w:rFonts w:eastAsia="TimesNewRomanPSMT" w:cs="Arial"/>
          <w:bCs/>
          <w:lang w:val="sr-Cyrl-CS"/>
        </w:rPr>
      </w:pPr>
      <w:r w:rsidRPr="00F2322C">
        <w:rPr>
          <w:rFonts w:cs="Arial"/>
        </w:rPr>
        <w:t>Гарантни рок за испоручена добра из члана 1</w:t>
      </w:r>
      <w:r w:rsidRPr="00F2322C">
        <w:rPr>
          <w:rFonts w:cs="Arial"/>
          <w:lang w:val="sr-Cyrl-RS"/>
        </w:rPr>
        <w:t>. (</w:t>
      </w:r>
      <w:r w:rsidRPr="00C80E95">
        <w:rPr>
          <w:rFonts w:cs="Arial"/>
          <w:color w:val="000000"/>
          <w:u w:val="single"/>
        </w:rPr>
        <w:t>Електропогони преградних лептирастих затварача колектора расхладне воде ТЕНТ-А</w:t>
      </w:r>
      <w:r w:rsidRPr="00F2322C">
        <w:rPr>
          <w:rFonts w:cs="Arial"/>
        </w:rPr>
        <w:t>, износи __</w:t>
      </w:r>
      <w:r w:rsidRPr="00F2322C">
        <w:rPr>
          <w:rFonts w:cs="Arial"/>
          <w:lang w:val="sr-Cyrl-RS"/>
        </w:rPr>
        <w:t>_</w:t>
      </w:r>
      <w:r>
        <w:rPr>
          <w:rFonts w:cs="Arial"/>
          <w:lang w:val="sr-Cyrl-RS"/>
        </w:rPr>
        <w:t>__</w:t>
      </w:r>
      <w:r w:rsidRPr="00F2322C">
        <w:rPr>
          <w:rFonts w:cs="Arial"/>
          <w:lang w:val="sr-Cyrl-RS"/>
        </w:rPr>
        <w:t xml:space="preserve"> </w:t>
      </w:r>
      <w:r w:rsidRPr="00F2322C">
        <w:rPr>
          <w:rFonts w:cs="Arial"/>
        </w:rPr>
        <w:t>месец</w:t>
      </w:r>
      <w:r>
        <w:rPr>
          <w:rFonts w:cs="Arial"/>
          <w:lang w:val="sr-Cyrl-RS"/>
        </w:rPr>
        <w:t>и</w:t>
      </w:r>
      <w:r w:rsidRPr="00F2322C">
        <w:rPr>
          <w:rFonts w:cs="Arial"/>
        </w:rPr>
        <w:t xml:space="preserve"> </w:t>
      </w:r>
      <w:r w:rsidRPr="00F2322C">
        <w:rPr>
          <w:rFonts w:cs="Arial"/>
          <w:lang w:eastAsia="zh-CN"/>
        </w:rPr>
        <w:t>од дана</w:t>
      </w:r>
      <w:r w:rsidRPr="00B56F28">
        <w:rPr>
          <w:rFonts w:cs="Arial"/>
          <w:lang w:eastAsia="zh-CN"/>
        </w:rPr>
        <w:t xml:space="preserve"> </w:t>
      </w:r>
      <w:r w:rsidRPr="00B56F28">
        <w:rPr>
          <w:rFonts w:cs="Arial"/>
          <w:lang w:val="sr-Cyrl-RS" w:eastAsia="zh-CN"/>
        </w:rPr>
        <w:t xml:space="preserve"> </w:t>
      </w:r>
      <w:r>
        <w:rPr>
          <w:rFonts w:eastAsia="TimesNewRomanPSMT" w:cs="Arial"/>
          <w:bCs/>
          <w:lang w:val="sr-Cyrl-CS"/>
        </w:rPr>
        <w:t>испоруке.</w:t>
      </w:r>
    </w:p>
    <w:p w:rsidR="005630B1" w:rsidRPr="005630B1" w:rsidRDefault="005630B1" w:rsidP="005630B1">
      <w:pPr>
        <w:tabs>
          <w:tab w:val="left" w:pos="9090"/>
        </w:tabs>
        <w:spacing w:before="100"/>
        <w:rPr>
          <w:rFonts w:cs="Arial"/>
          <w:sz w:val="4"/>
          <w:szCs w:val="4"/>
          <w:lang w:val="sr-Cyrl-RS"/>
        </w:rPr>
      </w:pPr>
    </w:p>
    <w:p w:rsidR="00F2322C" w:rsidRDefault="00F2322C" w:rsidP="005630B1">
      <w:pPr>
        <w:tabs>
          <w:tab w:val="left" w:pos="9090"/>
        </w:tabs>
        <w:spacing w:before="100"/>
        <w:rPr>
          <w:rFonts w:eastAsia="TimesNewRomanPSMT" w:cs="Arial"/>
          <w:bCs/>
          <w:lang w:val="sr-Cyrl-CS"/>
        </w:rPr>
      </w:pPr>
      <w:r w:rsidRPr="00F2322C">
        <w:rPr>
          <w:rFonts w:cs="Arial"/>
        </w:rPr>
        <w:t>Гарантни рок за испоручена добра из члана 1</w:t>
      </w:r>
      <w:r w:rsidRPr="00F2322C">
        <w:rPr>
          <w:rFonts w:cs="Arial"/>
          <w:lang w:val="sr-Cyrl-RS"/>
        </w:rPr>
        <w:t>. (</w:t>
      </w:r>
      <w:r w:rsidRPr="00C80E95">
        <w:rPr>
          <w:rFonts w:cs="Arial"/>
          <w:color w:val="000000"/>
          <w:u w:val="single"/>
        </w:rPr>
        <w:t>Eлeктрoмoтoрни пoгoни вeнтилa и клaпни</w:t>
      </w:r>
      <w:r>
        <w:rPr>
          <w:rFonts w:cs="Arial"/>
          <w:color w:val="000000"/>
          <w:u w:val="single"/>
          <w:lang w:val="sr-Cyrl-RS"/>
        </w:rPr>
        <w:t>)</w:t>
      </w:r>
      <w:r w:rsidRPr="00F2322C">
        <w:rPr>
          <w:rFonts w:cs="Arial"/>
        </w:rPr>
        <w:t>, износи __</w:t>
      </w:r>
      <w:r w:rsidRPr="00F2322C">
        <w:rPr>
          <w:rFonts w:cs="Arial"/>
          <w:lang w:val="sr-Cyrl-RS"/>
        </w:rPr>
        <w:t>_</w:t>
      </w:r>
      <w:r>
        <w:rPr>
          <w:rFonts w:cs="Arial"/>
          <w:lang w:val="sr-Cyrl-RS"/>
        </w:rPr>
        <w:t>__</w:t>
      </w:r>
      <w:r w:rsidRPr="00F2322C">
        <w:rPr>
          <w:rFonts w:cs="Arial"/>
          <w:lang w:val="sr-Cyrl-RS"/>
        </w:rPr>
        <w:t xml:space="preserve"> </w:t>
      </w:r>
      <w:r w:rsidRPr="00F2322C">
        <w:rPr>
          <w:rFonts w:cs="Arial"/>
        </w:rPr>
        <w:t>месец</w:t>
      </w:r>
      <w:r>
        <w:rPr>
          <w:rFonts w:cs="Arial"/>
          <w:lang w:val="sr-Cyrl-RS"/>
        </w:rPr>
        <w:t>и</w:t>
      </w:r>
      <w:r w:rsidRPr="00F2322C">
        <w:rPr>
          <w:rFonts w:cs="Arial"/>
        </w:rPr>
        <w:t xml:space="preserve"> </w:t>
      </w:r>
      <w:r w:rsidRPr="00F2322C">
        <w:rPr>
          <w:rFonts w:cs="Arial"/>
          <w:lang w:eastAsia="zh-CN"/>
        </w:rPr>
        <w:t>од дана</w:t>
      </w:r>
      <w:r w:rsidRPr="00B56F28">
        <w:rPr>
          <w:rFonts w:cs="Arial"/>
          <w:lang w:eastAsia="zh-CN"/>
        </w:rPr>
        <w:t xml:space="preserve"> </w:t>
      </w:r>
      <w:r>
        <w:rPr>
          <w:rFonts w:eastAsia="TimesNewRomanPSMT" w:cs="Arial"/>
          <w:bCs/>
          <w:lang w:val="sr-Cyrl-CS"/>
        </w:rPr>
        <w:t>пуштања у рад.</w:t>
      </w:r>
    </w:p>
    <w:p w:rsidR="00210367" w:rsidRPr="00210367" w:rsidRDefault="00210367" w:rsidP="005630B1">
      <w:pPr>
        <w:tabs>
          <w:tab w:val="left" w:pos="9090"/>
        </w:tabs>
        <w:spacing w:before="100"/>
        <w:rPr>
          <w:rFonts w:cs="Arial"/>
          <w:sz w:val="10"/>
          <w:szCs w:val="10"/>
          <w:lang w:val="sr-Cyrl-RS"/>
        </w:rPr>
      </w:pPr>
    </w:p>
    <w:p w:rsidR="00CE15A4" w:rsidRPr="00B56F28" w:rsidRDefault="00CE15A4" w:rsidP="005630B1">
      <w:pPr>
        <w:tabs>
          <w:tab w:val="left" w:pos="9090"/>
        </w:tabs>
        <w:spacing w:before="100"/>
        <w:rPr>
          <w:rFonts w:cs="Arial"/>
        </w:rPr>
      </w:pPr>
      <w:r w:rsidRPr="00B56F28">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5630B1">
      <w:pPr>
        <w:tabs>
          <w:tab w:val="left" w:pos="9090"/>
        </w:tabs>
        <w:spacing w:before="100"/>
        <w:rPr>
          <w:rFonts w:cs="Arial"/>
        </w:rPr>
      </w:pPr>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E15A4" w:rsidRPr="002D2F62" w:rsidRDefault="00CE15A4" w:rsidP="005630B1">
      <w:pPr>
        <w:tabs>
          <w:tab w:val="left" w:pos="9090"/>
        </w:tabs>
        <w:spacing w:before="100"/>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5630B1">
      <w:pPr>
        <w:numPr>
          <w:ilvl w:val="0"/>
          <w:numId w:val="28"/>
        </w:numPr>
        <w:tabs>
          <w:tab w:val="left" w:pos="9090"/>
        </w:tabs>
        <w:spacing w:before="100"/>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5630B1">
      <w:pPr>
        <w:numPr>
          <w:ilvl w:val="0"/>
          <w:numId w:val="28"/>
        </w:numPr>
        <w:tabs>
          <w:tab w:val="left" w:pos="9090"/>
        </w:tabs>
        <w:spacing w:before="100"/>
        <w:rPr>
          <w:rFonts w:cs="Arial"/>
        </w:rPr>
      </w:pPr>
      <w:r w:rsidRPr="00B56F28">
        <w:rPr>
          <w:rFonts w:cs="Arial"/>
        </w:rPr>
        <w:t>испоручи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CE15A4" w:rsidRPr="00B56F28" w:rsidRDefault="00CE15A4" w:rsidP="005630B1">
      <w:pPr>
        <w:tabs>
          <w:tab w:val="left" w:pos="9090"/>
        </w:tabs>
        <w:spacing w:before="100"/>
        <w:rPr>
          <w:rFonts w:cs="Arial"/>
        </w:rPr>
      </w:pPr>
      <w:r w:rsidRPr="00B56F28">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w:t>
      </w:r>
      <w:r w:rsidR="00F2322C" w:rsidRPr="00B56F28">
        <w:rPr>
          <w:rFonts w:cs="Arial"/>
        </w:rPr>
        <w:t xml:space="preserve">од датума замене </w:t>
      </w:r>
      <w:r w:rsidRPr="00B56F28">
        <w:rPr>
          <w:rFonts w:cs="Arial"/>
        </w:rPr>
        <w:t xml:space="preserve">и износи </w:t>
      </w:r>
      <w:r w:rsidR="00F2322C">
        <w:rPr>
          <w:rFonts w:cs="Arial"/>
          <w:lang w:val="sr-Cyrl-RS"/>
        </w:rPr>
        <w:t>онолико</w:t>
      </w:r>
      <w:r w:rsidRPr="00B56F28">
        <w:rPr>
          <w:rFonts w:cs="Arial"/>
          <w:lang w:val="sr-Cyrl-RS"/>
        </w:rPr>
        <w:t xml:space="preserve"> </w:t>
      </w:r>
      <w:r w:rsidRPr="00B56F28">
        <w:rPr>
          <w:rFonts w:cs="Arial"/>
        </w:rPr>
        <w:t>месец</w:t>
      </w:r>
      <w:r>
        <w:rPr>
          <w:rFonts w:cs="Arial"/>
          <w:lang w:val="sr-Cyrl-RS"/>
        </w:rPr>
        <w:t>и</w:t>
      </w:r>
      <w:r w:rsidRPr="00B56F28">
        <w:rPr>
          <w:rFonts w:cs="Arial"/>
        </w:rPr>
        <w:t xml:space="preserve"> </w:t>
      </w:r>
      <w:r w:rsidR="00F2322C">
        <w:rPr>
          <w:rFonts w:cs="Arial"/>
          <w:lang w:val="sr-Cyrl-RS"/>
        </w:rPr>
        <w:t xml:space="preserve">колико је било предвиђено </w:t>
      </w:r>
      <w:r w:rsidR="00F31911">
        <w:rPr>
          <w:rFonts w:cs="Arial"/>
          <w:lang w:val="sr-Cyrl-RS"/>
        </w:rPr>
        <w:t xml:space="preserve">да тече </w:t>
      </w:r>
      <w:r w:rsidR="008F6FF3">
        <w:rPr>
          <w:rFonts w:cs="Arial"/>
          <w:lang w:val="sr-Cyrl-RS"/>
        </w:rPr>
        <w:t>од датума испоруке</w:t>
      </w:r>
      <w:r w:rsidRPr="00B56F28">
        <w:rPr>
          <w:rFonts w:cs="Arial"/>
        </w:rPr>
        <w:t>.</w:t>
      </w:r>
    </w:p>
    <w:p w:rsidR="00CE15A4" w:rsidRPr="00B56F28" w:rsidRDefault="00CE15A4" w:rsidP="005630B1">
      <w:pPr>
        <w:tabs>
          <w:tab w:val="left" w:pos="9090"/>
        </w:tabs>
        <w:spacing w:before="100"/>
        <w:rPr>
          <w:rFonts w:cs="Arial"/>
          <w:lang w:val="sr-Cyrl-RS"/>
        </w:rPr>
      </w:pPr>
      <w:r w:rsidRPr="00B56F28">
        <w:rPr>
          <w:rFonts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8F6FF3" w:rsidRDefault="008F6FF3"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210367" w:rsidRDefault="00210367" w:rsidP="00210367">
      <w:pPr>
        <w:spacing w:before="0"/>
        <w:jc w:val="center"/>
        <w:rPr>
          <w:rFonts w:cs="Arial"/>
          <w:b/>
        </w:rPr>
      </w:pPr>
      <w:r w:rsidRPr="00F10346">
        <w:rPr>
          <w:rFonts w:cs="Arial"/>
          <w:b/>
        </w:rPr>
        <w:t xml:space="preserve">Члан </w:t>
      </w:r>
      <w:r>
        <w:rPr>
          <w:rFonts w:cs="Arial"/>
          <w:b/>
          <w:lang w:val="sr-Cyrl-RS"/>
        </w:rPr>
        <w:t>10</w:t>
      </w:r>
      <w:r w:rsidRPr="00F10346">
        <w:rPr>
          <w:rFonts w:cs="Arial"/>
          <w:b/>
        </w:rPr>
        <w:t xml:space="preserve">. </w:t>
      </w:r>
    </w:p>
    <w:p w:rsidR="00210367" w:rsidRDefault="00210367" w:rsidP="005630B1">
      <w:pPr>
        <w:spacing w:before="0"/>
        <w:jc w:val="center"/>
        <w:rPr>
          <w:rFonts w:cs="Arial"/>
          <w:b/>
          <w:lang w:val="sr-Cyrl-RS"/>
        </w:rPr>
      </w:pPr>
      <w:r w:rsidRPr="0046645B">
        <w:rPr>
          <w:rFonts w:cs="Arial"/>
          <w:b/>
          <w:lang w:val="sr-Cyrl-RS"/>
        </w:rPr>
        <w:t>Банкарска гаранција за добро извршење посла</w:t>
      </w:r>
    </w:p>
    <w:p w:rsidR="00210367" w:rsidRDefault="00210367" w:rsidP="005630B1">
      <w:pPr>
        <w:pStyle w:val="KDParagraf"/>
        <w:spacing w:before="0"/>
      </w:pPr>
      <w:r>
        <w:rPr>
          <w:rFonts w:cs="Arial"/>
          <w:lang w:val="sr-Cyrl-RS"/>
        </w:rPr>
        <w:t>Продавац</w:t>
      </w:r>
      <w:r w:rsidRPr="00927222">
        <w:rPr>
          <w:rFonts w:cs="Arial"/>
        </w:rPr>
        <w:t xml:space="preserve">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10367" w:rsidRPr="003121DD" w:rsidRDefault="00210367" w:rsidP="005630B1">
      <w:pPr>
        <w:spacing w:before="100"/>
        <w:rPr>
          <w:rFonts w:cs="Arial"/>
        </w:rPr>
      </w:pPr>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3121D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0367" w:rsidRPr="003121DD" w:rsidRDefault="00210367" w:rsidP="005630B1">
      <w:pPr>
        <w:spacing w:before="100"/>
        <w:rPr>
          <w:rFonts w:cs="Arial"/>
        </w:rPr>
      </w:pPr>
      <w:r w:rsidRPr="003121DD">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210367" w:rsidRPr="003121DD" w:rsidRDefault="00210367" w:rsidP="005630B1">
      <w:pPr>
        <w:spacing w:before="100"/>
        <w:rPr>
          <w:rFonts w:cs="Arial"/>
        </w:rPr>
      </w:pPr>
      <w:r w:rsidRPr="003121D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0367" w:rsidRPr="003121DD" w:rsidRDefault="00210367" w:rsidP="005630B1">
      <w:pPr>
        <w:spacing w:before="100"/>
        <w:rPr>
          <w:rFonts w:cs="Arial"/>
        </w:rPr>
      </w:pPr>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630B1" w:rsidRDefault="005630B1" w:rsidP="00210367">
      <w:pPr>
        <w:tabs>
          <w:tab w:val="left" w:pos="9090"/>
        </w:tabs>
        <w:spacing w:before="0"/>
        <w:jc w:val="center"/>
        <w:rPr>
          <w:rFonts w:cs="Arial"/>
          <w:b/>
          <w:lang w:val="sr-Cyrl-RS"/>
        </w:rPr>
      </w:pPr>
    </w:p>
    <w:p w:rsidR="00210367" w:rsidRDefault="00210367" w:rsidP="00210367">
      <w:pPr>
        <w:tabs>
          <w:tab w:val="left" w:pos="9090"/>
        </w:tabs>
        <w:spacing w:before="0"/>
        <w:jc w:val="center"/>
        <w:rPr>
          <w:rFonts w:cs="Arial"/>
          <w:b/>
          <w:lang w:val="sr-Cyrl-RS"/>
        </w:rPr>
      </w:pPr>
      <w:r w:rsidRPr="0046645B">
        <w:rPr>
          <w:rFonts w:cs="Arial"/>
          <w:b/>
        </w:rPr>
        <w:t>Члан</w:t>
      </w:r>
      <w:r>
        <w:rPr>
          <w:rFonts w:cs="Arial"/>
          <w:b/>
          <w:lang w:val="sr-Cyrl-RS"/>
        </w:rPr>
        <w:t xml:space="preserve"> 11</w:t>
      </w:r>
      <w:r w:rsidRPr="0046645B">
        <w:rPr>
          <w:rFonts w:cs="Arial"/>
          <w:b/>
        </w:rPr>
        <w:t>.</w:t>
      </w:r>
    </w:p>
    <w:p w:rsidR="00210367" w:rsidRPr="0046645B" w:rsidRDefault="00210367" w:rsidP="005630B1">
      <w:pPr>
        <w:tabs>
          <w:tab w:val="left" w:pos="9090"/>
        </w:tabs>
        <w:jc w:val="center"/>
        <w:rPr>
          <w:rFonts w:cs="Arial"/>
          <w:lang w:val="sr-Cyrl-RS"/>
        </w:rPr>
      </w:pPr>
      <w:r w:rsidRPr="0046645B">
        <w:rPr>
          <w:rFonts w:cs="Arial"/>
          <w:b/>
          <w:lang w:val="sr-Cyrl-RS"/>
        </w:rPr>
        <w:t>Банкарска гаранција за отклањање грешака у гарантном року</w:t>
      </w:r>
    </w:p>
    <w:p w:rsidR="00210367" w:rsidRPr="003121DD" w:rsidRDefault="00210367" w:rsidP="005630B1">
      <w:pPr>
        <w:pStyle w:val="KDParagraf"/>
        <w:rPr>
          <w:rFonts w:eastAsia="TimesNewRomanPSMT" w:cs="Arial"/>
          <w:iCs/>
        </w:rPr>
      </w:pPr>
      <w:r w:rsidRPr="003121DD">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210367" w:rsidRPr="003121DD" w:rsidRDefault="00210367" w:rsidP="005630B1">
      <w:pPr>
        <w:pStyle w:val="KDParagraf"/>
        <w:rPr>
          <w:rFonts w:eastAsia="TimesNewRomanPSMT" w:cs="Arial"/>
          <w:iCs/>
        </w:rPr>
      </w:pPr>
      <w:r w:rsidRPr="003121DD">
        <w:rPr>
          <w:rFonts w:eastAsia="TimesNewRomanPSMT" w:cs="Arial"/>
          <w:iCs/>
        </w:rPr>
        <w:t>Банкарска гаранција за отклањање недостатака у гарантном року, доставља се  у тренутку примопредаје</w:t>
      </w:r>
      <w:r>
        <w:rPr>
          <w:rFonts w:eastAsia="TimesNewRomanPSMT" w:cs="Arial"/>
          <w:iCs/>
          <w:lang w:val="sr-Cyrl-RS"/>
        </w:rPr>
        <w:t xml:space="preserve">. </w:t>
      </w:r>
      <w:r w:rsidRPr="003121DD">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210367" w:rsidRPr="003121DD" w:rsidRDefault="00210367" w:rsidP="005630B1">
      <w:pPr>
        <w:pStyle w:val="KDParagraf"/>
        <w:rPr>
          <w:rFonts w:eastAsia="TimesNewRomanPSMT" w:cs="Arial"/>
          <w:iCs/>
        </w:rPr>
      </w:pPr>
      <w:r w:rsidRPr="003121DD">
        <w:rPr>
          <w:rFonts w:eastAsia="TimesNewRomanPSMT" w:cs="Arial"/>
          <w:iCs/>
        </w:rPr>
        <w:t>Достављена банкарска гаранција  не може да садржи додатне услове за исплату, краћи рок и мањи износ.</w:t>
      </w:r>
    </w:p>
    <w:p w:rsidR="00210367" w:rsidRDefault="00210367" w:rsidP="005630B1">
      <w:pPr>
        <w:pStyle w:val="KDParagraf"/>
        <w:rPr>
          <w:rFonts w:eastAsia="TimesNewRomanPSMT" w:cs="Arial"/>
          <w:iCs/>
          <w:lang w:val="sr-Cyrl-RS"/>
        </w:rPr>
      </w:pPr>
      <w:r w:rsidRPr="003121DD">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210367" w:rsidRDefault="00210367" w:rsidP="00210367">
      <w:pPr>
        <w:spacing w:before="0"/>
        <w:rPr>
          <w:rFonts w:cs="Arial"/>
          <w:b/>
          <w:lang w:val="sr-Cyrl-RS"/>
        </w:rPr>
      </w:pPr>
    </w:p>
    <w:p w:rsidR="005630B1" w:rsidRDefault="005630B1" w:rsidP="00343A18">
      <w:pPr>
        <w:spacing w:before="0"/>
        <w:rPr>
          <w:rFonts w:cs="Arial"/>
          <w:b/>
          <w:lang w:val="sr-Cyrl-RS"/>
        </w:rPr>
      </w:pPr>
    </w:p>
    <w:p w:rsidR="005630B1" w:rsidRDefault="005630B1" w:rsidP="00343A18">
      <w:pPr>
        <w:spacing w:before="0"/>
        <w:rPr>
          <w:rFonts w:cs="Arial"/>
          <w:b/>
          <w:lang w:val="sr-Cyrl-RS"/>
        </w:rPr>
      </w:pPr>
    </w:p>
    <w:p w:rsidR="005630B1" w:rsidRDefault="005630B1"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r w:rsidRPr="000D7315">
        <w:rPr>
          <w:rFonts w:cs="Arial"/>
          <w:b/>
        </w:rPr>
        <w:t>Члан 1</w:t>
      </w:r>
      <w:r w:rsidR="00CE15A4">
        <w:rPr>
          <w:rFonts w:cs="Arial"/>
          <w:b/>
          <w:lang w:val="sr-Cyrl-RS"/>
        </w:rPr>
        <w:t>2</w:t>
      </w:r>
      <w:r w:rsidRPr="000D7315">
        <w:rPr>
          <w:rFonts w:cs="Arial"/>
          <w:b/>
        </w:rPr>
        <w:t>.</w:t>
      </w:r>
    </w:p>
    <w:p w:rsidR="00343A18" w:rsidRPr="000D7315" w:rsidRDefault="00343A18" w:rsidP="005630B1">
      <w:pPr>
        <w:tabs>
          <w:tab w:val="left" w:pos="9090"/>
        </w:tabs>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02398" w:rsidRPr="00171F38" w:rsidRDefault="00602398" w:rsidP="005630B1">
      <w:pPr>
        <w:tabs>
          <w:tab w:val="left" w:pos="9090"/>
        </w:tabs>
        <w:rPr>
          <w:rFonts w:cs="Arial"/>
        </w:rPr>
      </w:pPr>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5630B1">
      <w:pPr>
        <w:tabs>
          <w:tab w:val="left" w:pos="9090"/>
        </w:tabs>
        <w:rPr>
          <w:rFonts w:cs="Arial"/>
        </w:rPr>
      </w:pPr>
      <w:r w:rsidRPr="000D7315">
        <w:rPr>
          <w:rFonts w:cs="Arial"/>
          <w:bCs/>
        </w:rPr>
        <w:t>Плаћање уговорне казне</w:t>
      </w:r>
      <w:r w:rsidRPr="000D7315">
        <w:rPr>
          <w:rFonts w:cs="Arial"/>
        </w:rPr>
        <w:t>, из става 1. овог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5630B1">
      <w:pPr>
        <w:tabs>
          <w:tab w:val="left" w:pos="9090"/>
        </w:tabs>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5630B1" w:rsidRDefault="00871312" w:rsidP="005630B1">
      <w:pPr>
        <w:autoSpaceDE w:val="0"/>
        <w:autoSpaceDN w:val="0"/>
        <w:adjustRightInd w:val="0"/>
        <w:spacing w:before="6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r w:rsidRPr="00F10346">
        <w:rPr>
          <w:rFonts w:cs="Arial"/>
          <w:b/>
        </w:rPr>
        <w:t>Члан 1</w:t>
      </w:r>
      <w:r w:rsidR="00CE15A4">
        <w:rPr>
          <w:rFonts w:cs="Arial"/>
          <w:b/>
          <w:lang w:val="sr-Cyrl-RS"/>
        </w:rPr>
        <w:t>3</w:t>
      </w:r>
      <w:r w:rsidRPr="00F10346">
        <w:rPr>
          <w:rFonts w:cs="Arial"/>
          <w:b/>
        </w:rPr>
        <w:t>.</w:t>
      </w:r>
    </w:p>
    <w:p w:rsidR="00343A18" w:rsidRPr="00F10346" w:rsidRDefault="00343A18" w:rsidP="005630B1">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5630B1">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5630B1">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5630B1">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7B32FB" w:rsidRDefault="007B32FB"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r w:rsidRPr="00F10346">
        <w:rPr>
          <w:rFonts w:cs="Arial"/>
          <w:b/>
        </w:rPr>
        <w:t>Члан 1</w:t>
      </w:r>
      <w:r w:rsidR="00CE15A4">
        <w:rPr>
          <w:rFonts w:cs="Arial"/>
          <w:b/>
          <w:lang w:val="sr-Cyrl-RS"/>
        </w:rPr>
        <w:t>4</w:t>
      </w:r>
      <w:r w:rsidRPr="00F10346">
        <w:rPr>
          <w:rFonts w:cs="Arial"/>
          <w:b/>
        </w:rPr>
        <w:t>.</w:t>
      </w:r>
    </w:p>
    <w:p w:rsidR="00343A18" w:rsidRPr="00F10346" w:rsidRDefault="00343A18" w:rsidP="005630B1">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5630B1">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5630B1">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F31911" w:rsidRDefault="00343A18" w:rsidP="005630B1">
      <w:pPr>
        <w:tabs>
          <w:tab w:val="left" w:pos="9090"/>
        </w:tabs>
        <w:rPr>
          <w:rFonts w:cs="Arial"/>
          <w:b/>
          <w:lang w:val="sr-Cyrl-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r w:rsidRPr="00F10346">
        <w:rPr>
          <w:rFonts w:cs="Arial"/>
          <w:b/>
        </w:rPr>
        <w:t>Члан 1</w:t>
      </w:r>
      <w:r w:rsidR="00CE15A4">
        <w:rPr>
          <w:rFonts w:cs="Arial"/>
          <w:b/>
          <w:lang w:val="sr-Cyrl-RS"/>
        </w:rPr>
        <w:t>5</w:t>
      </w:r>
      <w:r w:rsidRPr="00F10346">
        <w:rPr>
          <w:rFonts w:cs="Arial"/>
          <w:b/>
        </w:rPr>
        <w:t>.</w:t>
      </w:r>
    </w:p>
    <w:p w:rsidR="00343A18" w:rsidRPr="00F10346" w:rsidRDefault="00343A18" w:rsidP="00F35478">
      <w:pPr>
        <w:spacing w:before="0"/>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r w:rsidRPr="00F10346">
        <w:rPr>
          <w:rFonts w:cs="Arial"/>
          <w:b/>
        </w:rPr>
        <w:t>Члан 1</w:t>
      </w:r>
      <w:r w:rsidR="00CE15A4">
        <w:rPr>
          <w:rFonts w:cs="Arial"/>
          <w:b/>
          <w:lang w:val="sr-Cyrl-RS"/>
        </w:rPr>
        <w:t>6</w:t>
      </w:r>
      <w:r w:rsidRPr="00F10346">
        <w:rPr>
          <w:rFonts w:cs="Arial"/>
          <w:b/>
        </w:rPr>
        <w:t>.</w:t>
      </w:r>
    </w:p>
    <w:p w:rsidR="00343A18" w:rsidRPr="00F10346" w:rsidRDefault="00343A18" w:rsidP="00BE779D">
      <w:pPr>
        <w:spacing w:before="60"/>
        <w:rPr>
          <w:rFonts w:cs="Arial"/>
        </w:rPr>
      </w:pPr>
      <w:r w:rsidRPr="00F10346">
        <w:rPr>
          <w:rFonts w:cs="Arial"/>
        </w:rPr>
        <w:t>Продавац је дужан</w:t>
      </w:r>
      <w:r w:rsidR="009E6802">
        <w:rPr>
          <w:rFonts w:cs="Arial"/>
          <w:lang w:val="sr-Cyrl-RS"/>
        </w:rPr>
        <w:t xml:space="preserve">  </w:t>
      </w:r>
      <w:r w:rsidRPr="00F10346">
        <w:rPr>
          <w:rFonts w:cs="Arial"/>
        </w:rPr>
        <w:t>да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5630B1" w:rsidRDefault="005630B1" w:rsidP="00BE779D">
      <w:pPr>
        <w:spacing w:before="60"/>
        <w:rPr>
          <w:rFonts w:cs="Arial"/>
          <w:lang w:val="sr-Cyrl-RS"/>
        </w:rPr>
      </w:pPr>
    </w:p>
    <w:p w:rsidR="00343A18" w:rsidRPr="00F10346" w:rsidRDefault="00343A18" w:rsidP="005630B1">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r w:rsidRPr="00F10346">
        <w:rPr>
          <w:rFonts w:cs="Arial"/>
          <w:b/>
        </w:rPr>
        <w:t>Члан 1</w:t>
      </w:r>
      <w:r w:rsidR="00CE15A4">
        <w:rPr>
          <w:rFonts w:cs="Arial"/>
          <w:b/>
          <w:lang w:val="sr-Cyrl-RS"/>
        </w:rPr>
        <w:t>7</w:t>
      </w:r>
      <w:r w:rsidRPr="00F10346">
        <w:rPr>
          <w:rFonts w:cs="Arial"/>
          <w:b/>
        </w:rPr>
        <w:t>.</w:t>
      </w:r>
    </w:p>
    <w:p w:rsidR="00343A18" w:rsidRPr="00F10346" w:rsidRDefault="00343A18" w:rsidP="005630B1">
      <w:pPr>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5630B1">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6B53" w:rsidRDefault="00BD6B53" w:rsidP="00F35478">
      <w:pPr>
        <w:spacing w:before="0"/>
        <w:jc w:val="center"/>
        <w:rPr>
          <w:rFonts w:cs="Arial"/>
          <w:b/>
        </w:rPr>
      </w:pPr>
    </w:p>
    <w:p w:rsidR="00343A18" w:rsidRDefault="00343A18" w:rsidP="00F35478">
      <w:pPr>
        <w:spacing w:before="0"/>
        <w:jc w:val="center"/>
        <w:rPr>
          <w:rFonts w:cs="Arial"/>
          <w:b/>
        </w:rPr>
      </w:pPr>
      <w:r w:rsidRPr="00F10346">
        <w:rPr>
          <w:rFonts w:cs="Arial"/>
          <w:b/>
        </w:rPr>
        <w:t xml:space="preserve">Члан </w:t>
      </w:r>
      <w:r w:rsidR="000D6ACE" w:rsidRPr="00F10346">
        <w:rPr>
          <w:rFonts w:cs="Arial"/>
          <w:b/>
        </w:rPr>
        <w:t>1</w:t>
      </w:r>
      <w:r w:rsidR="00CE15A4">
        <w:rPr>
          <w:rFonts w:cs="Arial"/>
          <w:b/>
          <w:lang w:val="sr-Cyrl-RS"/>
        </w:rPr>
        <w:t>8</w:t>
      </w:r>
      <w:r w:rsidRPr="00F10346">
        <w:rPr>
          <w:rFonts w:cs="Arial"/>
          <w:b/>
        </w:rPr>
        <w:t>.</w:t>
      </w:r>
    </w:p>
    <w:p w:rsidR="00343A18" w:rsidRPr="00F10346" w:rsidRDefault="00343A18" w:rsidP="005630B1">
      <w:pPr>
        <w:pStyle w:val="KDParagraf"/>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5630B1">
      <w:pPr>
        <w:pStyle w:val="KDParagraf"/>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r w:rsidRPr="00F35478">
        <w:rPr>
          <w:rFonts w:cs="Arial"/>
          <w:b/>
        </w:rPr>
        <w:t xml:space="preserve">Члан </w:t>
      </w:r>
      <w:r w:rsidR="000D7315" w:rsidRPr="00F35478">
        <w:rPr>
          <w:rFonts w:cs="Arial"/>
          <w:b/>
          <w:lang w:val="sr-Cyrl-RS"/>
        </w:rPr>
        <w:t>1</w:t>
      </w:r>
      <w:r w:rsidR="00CE15A4">
        <w:rPr>
          <w:rFonts w:cs="Arial"/>
          <w:b/>
          <w:lang w:val="sr-Cyrl-RS"/>
        </w:rPr>
        <w:t>9</w:t>
      </w:r>
      <w:r w:rsidRPr="00F35478">
        <w:rPr>
          <w:rFonts w:cs="Arial"/>
          <w:b/>
        </w:rPr>
        <w:t>.</w:t>
      </w:r>
    </w:p>
    <w:p w:rsidR="0078130A" w:rsidRDefault="0078130A" w:rsidP="005630B1">
      <w:pPr>
        <w:rPr>
          <w:lang w:val="sr-Cyrl-RS"/>
        </w:rPr>
      </w:pPr>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r w:rsidR="00CA5545">
        <w:rPr>
          <w:lang w:val="sr-Cyrl-RS"/>
        </w:rPr>
        <w:t xml:space="preserve"> за добро извршење посла</w:t>
      </w:r>
      <w:r>
        <w:t>.</w:t>
      </w:r>
    </w:p>
    <w:p w:rsidR="00C005D1" w:rsidRPr="00C005D1" w:rsidRDefault="00C005D1" w:rsidP="005630B1">
      <w:pPr>
        <w:pStyle w:val="KDParagraf"/>
        <w:rPr>
          <w:rFonts w:cs="Arial"/>
          <w:lang w:val="sr-Cyrl-RS"/>
        </w:rPr>
      </w:pPr>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
    <w:p w:rsidR="00343A18" w:rsidRPr="00F35478" w:rsidRDefault="00343A18" w:rsidP="005630B1">
      <w:pPr>
        <w:pStyle w:val="KDParagraf"/>
        <w:rPr>
          <w:rFonts w:eastAsia="Calibri" w:cs="Arial"/>
        </w:rPr>
      </w:pPr>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
    <w:p w:rsidR="00197539" w:rsidRDefault="00197539"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r>
        <w:rPr>
          <w:rFonts w:cs="Arial"/>
          <w:b/>
        </w:rPr>
        <w:t xml:space="preserve">Члан </w:t>
      </w:r>
      <w:r w:rsidR="00CE15A4">
        <w:rPr>
          <w:rFonts w:cs="Arial"/>
          <w:b/>
          <w:lang w:val="sr-Cyrl-RS"/>
        </w:rPr>
        <w:t>20</w:t>
      </w:r>
      <w:r w:rsidR="00343A18" w:rsidRPr="00F10346">
        <w:rPr>
          <w:rFonts w:cs="Arial"/>
          <w:b/>
        </w:rPr>
        <w:t>.</w:t>
      </w:r>
    </w:p>
    <w:p w:rsidR="00B97AA8" w:rsidRPr="005D7E62" w:rsidRDefault="00B97AA8" w:rsidP="005630B1">
      <w:pPr>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B97AA8" w:rsidRPr="005D7E62" w:rsidRDefault="00B97AA8" w:rsidP="005630B1">
      <w:pPr>
        <w:pStyle w:val="KDParagraf"/>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97AA8" w:rsidRPr="005D7E62" w:rsidRDefault="00B97AA8" w:rsidP="005630B1">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630B1" w:rsidRDefault="005630B1"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r w:rsidRPr="00F10346">
        <w:rPr>
          <w:rFonts w:cs="Arial"/>
          <w:b/>
        </w:rPr>
        <w:t xml:space="preserve">Члан </w:t>
      </w:r>
      <w:r w:rsidR="007B32FB">
        <w:rPr>
          <w:rFonts w:cs="Arial"/>
          <w:b/>
          <w:lang w:val="sr-Cyrl-RS"/>
        </w:rPr>
        <w:t>2</w:t>
      </w:r>
      <w:r w:rsidR="00ED0D1F">
        <w:rPr>
          <w:rFonts w:cs="Arial"/>
          <w:b/>
          <w:lang w:val="sr-Cyrl-RS"/>
        </w:rPr>
        <w:t>1</w:t>
      </w:r>
      <w:r w:rsidRPr="00F10346">
        <w:rPr>
          <w:rFonts w:cs="Arial"/>
          <w:b/>
        </w:rPr>
        <w:t>.</w:t>
      </w:r>
    </w:p>
    <w:p w:rsidR="00343A18" w:rsidRPr="00F10346" w:rsidRDefault="00343A18" w:rsidP="00F35478">
      <w:pPr>
        <w:tabs>
          <w:tab w:val="left" w:pos="9090"/>
        </w:tabs>
        <w:spacing w:before="0"/>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ED0D1F">
        <w:rPr>
          <w:rFonts w:cs="Arial"/>
          <w:b/>
          <w:lang w:val="sr-Cyrl-RS"/>
        </w:rPr>
        <w:t>2</w:t>
      </w:r>
      <w:r w:rsidRPr="00F10346">
        <w:rPr>
          <w:rFonts w:cs="Arial"/>
          <w:b/>
          <w:lang w:val="ru-RU"/>
        </w:rPr>
        <w:t>.</w:t>
      </w:r>
    </w:p>
    <w:p w:rsidR="00343A18" w:rsidRPr="00677614" w:rsidRDefault="00343A18" w:rsidP="005630B1">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5630B1">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r w:rsidRPr="00F10346">
        <w:rPr>
          <w:rFonts w:cs="Arial"/>
          <w:b/>
        </w:rPr>
        <w:t>Члан 2</w:t>
      </w:r>
      <w:r w:rsidR="00ED0D1F">
        <w:rPr>
          <w:rFonts w:cs="Arial"/>
          <w:b/>
          <w:lang w:val="sr-Cyrl-RS"/>
        </w:rPr>
        <w:t>3</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B01E51" w:rsidRDefault="00B01E51" w:rsidP="001353DA">
      <w:pPr>
        <w:spacing w:before="0"/>
        <w:rPr>
          <w:rFonts w:cs="Arial"/>
          <w:spacing w:val="2"/>
          <w:lang w:val="sr-Cyrl-CS"/>
        </w:rPr>
      </w:pPr>
    </w:p>
    <w:p w:rsidR="00F27A57" w:rsidRPr="00F10346" w:rsidRDefault="00F27A57" w:rsidP="00F27A57">
      <w:pPr>
        <w:spacing w:before="0"/>
        <w:jc w:val="center"/>
        <w:rPr>
          <w:rFonts w:cs="Arial"/>
          <w:b/>
        </w:rPr>
      </w:pPr>
      <w:r w:rsidRPr="00F10346">
        <w:rPr>
          <w:rFonts w:cs="Arial"/>
          <w:b/>
        </w:rPr>
        <w:t>Члан 2</w:t>
      </w:r>
      <w:r w:rsidR="00ED0D1F">
        <w:rPr>
          <w:rFonts w:cs="Arial"/>
          <w:b/>
          <w:lang w:val="sr-Cyrl-RS"/>
        </w:rPr>
        <w:t>4</w:t>
      </w:r>
      <w:r w:rsidRPr="00F10346">
        <w:rPr>
          <w:rFonts w:cs="Arial"/>
          <w:b/>
        </w:rPr>
        <w:t>.</w:t>
      </w:r>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677614">
      <w:pPr>
        <w:tabs>
          <w:tab w:val="left" w:pos="9090"/>
        </w:tabs>
        <w:spacing w:before="0"/>
        <w:rPr>
          <w:rFonts w:cs="Arial"/>
          <w:sz w:val="12"/>
          <w:szCs w:val="12"/>
          <w:lang w:val="sr-Cyrl-RS"/>
        </w:rPr>
      </w:pPr>
    </w:p>
    <w:p w:rsidR="000D6ACE" w:rsidRDefault="000D6ACE" w:rsidP="005630B1">
      <w:pPr>
        <w:tabs>
          <w:tab w:val="left" w:pos="9090"/>
        </w:tabs>
        <w:rPr>
          <w:rFonts w:cs="Arial"/>
          <w:lang w:val="sr-Cyrl-RS"/>
        </w:rPr>
      </w:pPr>
      <w:r w:rsidRPr="000D7315">
        <w:rPr>
          <w:rFonts w:cs="Arial"/>
        </w:rPr>
        <w:t>Прилог 1 Понуда</w:t>
      </w:r>
    </w:p>
    <w:p w:rsidR="000D6ACE" w:rsidRPr="000D7315" w:rsidRDefault="000D6ACE" w:rsidP="005630B1">
      <w:pPr>
        <w:tabs>
          <w:tab w:val="left" w:pos="9090"/>
        </w:tabs>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5630B1">
      <w:pPr>
        <w:tabs>
          <w:tab w:val="left" w:pos="9090"/>
        </w:tabs>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5630B1">
      <w:pPr>
        <w:tabs>
          <w:tab w:val="left" w:pos="9090"/>
        </w:tabs>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CA5545" w:rsidRDefault="000D6ACE" w:rsidP="005630B1">
      <w:pPr>
        <w:jc w:val="left"/>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CA5545">
        <w:rPr>
          <w:rFonts w:eastAsia="Calibri" w:cs="Arial"/>
          <w:lang w:val="sr-Cyrl-RS" w:eastAsia="zh-CN"/>
        </w:rPr>
        <w:t>Споразум о заједничком извршењу (уколико понуду подноси група понуђача)</w:t>
      </w:r>
    </w:p>
    <w:p w:rsidR="00036D7F" w:rsidRDefault="00036D7F"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197539" w:rsidRDefault="00197539" w:rsidP="00343A18">
      <w:pPr>
        <w:spacing w:before="0"/>
        <w:jc w:val="center"/>
        <w:rPr>
          <w:rFonts w:cs="Arial"/>
          <w:b/>
          <w:lang w:val="sr-Cyrl-RS"/>
        </w:rPr>
      </w:pPr>
    </w:p>
    <w:p w:rsidR="005630B1" w:rsidRDefault="005630B1" w:rsidP="00343A18">
      <w:pPr>
        <w:spacing w:before="0"/>
        <w:jc w:val="center"/>
        <w:rPr>
          <w:rFonts w:cs="Arial"/>
          <w:b/>
          <w:lang w:val="sr-Cyrl-RS"/>
        </w:rPr>
      </w:pPr>
    </w:p>
    <w:p w:rsidR="005630B1" w:rsidRDefault="005630B1" w:rsidP="00343A18">
      <w:pPr>
        <w:spacing w:before="0"/>
        <w:jc w:val="center"/>
        <w:rPr>
          <w:rFonts w:cs="Arial"/>
          <w:b/>
          <w:lang w:val="sr-Cyrl-RS"/>
        </w:rPr>
      </w:pPr>
    </w:p>
    <w:p w:rsidR="005630B1" w:rsidRDefault="005630B1" w:rsidP="00343A18">
      <w:pPr>
        <w:spacing w:before="0"/>
        <w:jc w:val="center"/>
        <w:rPr>
          <w:rFonts w:cs="Arial"/>
          <w:b/>
          <w:lang w:val="sr-Cyrl-RS"/>
        </w:rPr>
      </w:pPr>
    </w:p>
    <w:p w:rsidR="005630B1" w:rsidRDefault="005630B1" w:rsidP="00343A18">
      <w:pPr>
        <w:spacing w:before="0"/>
        <w:jc w:val="center"/>
        <w:rPr>
          <w:rFonts w:cs="Arial"/>
          <w:b/>
          <w:lang w:val="sr-Cyrl-RS"/>
        </w:rPr>
      </w:pPr>
    </w:p>
    <w:p w:rsidR="00343A18" w:rsidRPr="00F10346" w:rsidRDefault="00343A18" w:rsidP="00343A18">
      <w:pPr>
        <w:spacing w:before="0"/>
        <w:jc w:val="center"/>
        <w:rPr>
          <w:rFonts w:cs="Arial"/>
          <w:b/>
        </w:rPr>
      </w:pPr>
      <w:bookmarkStart w:id="258" w:name="_GoBack"/>
      <w:bookmarkEnd w:id="258"/>
      <w:r w:rsidRPr="00F10346">
        <w:rPr>
          <w:rFonts w:cs="Arial"/>
          <w:b/>
        </w:rPr>
        <w:lastRenderedPageBreak/>
        <w:t>Члан 2</w:t>
      </w:r>
      <w:r w:rsidR="00ED0D1F">
        <w:rPr>
          <w:rFonts w:cs="Arial"/>
          <w:b/>
          <w:lang w:val="sr-Cyrl-RS"/>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Pr="00F35478" w:rsidRDefault="00677614" w:rsidP="00343A18">
      <w:pPr>
        <w:pStyle w:val="KDParagraf"/>
        <w:spacing w:before="0"/>
        <w:rPr>
          <w:rFonts w:cs="Arial"/>
          <w:lang w:val="sr-Cyrl-RS"/>
        </w:rPr>
      </w:pPr>
    </w:p>
    <w:p w:rsidR="003046BF" w:rsidRDefault="003046BF"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Pr="00BD6B53" w:rsidRDefault="00BD6B53" w:rsidP="00343A18">
      <w:pPr>
        <w:pStyle w:val="KDParagraf"/>
        <w:spacing w:before="0"/>
        <w:rPr>
          <w:rFonts w:cs="Arial"/>
          <w:lang w:val="sr-Latn-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r w:rsidRPr="00B963FD">
        <w:rPr>
          <w:rFonts w:cs="Arial"/>
          <w:b/>
        </w:rPr>
        <w:t>М.П.</w:t>
      </w:r>
    </w:p>
    <w:p w:rsidR="00677614" w:rsidRPr="00677614" w:rsidRDefault="00926F25"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 xml:space="preserve">име и презиме,функција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p w:rsidR="00F9636A" w:rsidRDefault="00F9636A" w:rsidP="00F35478">
      <w:pPr>
        <w:rPr>
          <w:rFonts w:cs="Arial"/>
          <w:b/>
          <w:color w:val="FF0000"/>
          <w:lang w:val="sr-Cyrl-RS"/>
        </w:rPr>
      </w:pPr>
    </w:p>
    <w:p w:rsidR="001F4F15" w:rsidRDefault="001F4F15" w:rsidP="00343A18">
      <w:pPr>
        <w:pStyle w:val="KDParagraf"/>
        <w:spacing w:before="0"/>
        <w:rPr>
          <w:rFonts w:eastAsia="Calibri" w:cs="Arial"/>
          <w:noProof/>
          <w:color w:val="00B0F0"/>
          <w:lang w:val="sr-Cyrl-RS"/>
        </w:rPr>
      </w:pPr>
    </w:p>
    <w:sectPr w:rsidR="001F4F15" w:rsidSect="008F644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986"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FAE" w:rsidRDefault="009F7FAE">
      <w:r>
        <w:separator/>
      </w:r>
    </w:p>
    <w:p w:rsidR="009F7FAE" w:rsidRDefault="009F7FAE"/>
  </w:endnote>
  <w:endnote w:type="continuationSeparator" w:id="0">
    <w:p w:rsidR="009F7FAE" w:rsidRDefault="009F7FAE">
      <w:r>
        <w:continuationSeparator/>
      </w:r>
    </w:p>
    <w:p w:rsidR="009F7FAE" w:rsidRDefault="009F7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3F6" w:rsidRDefault="006733F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33F6" w:rsidRDefault="006733F6" w:rsidP="00841BE7">
    <w:pPr>
      <w:pStyle w:val="Footer"/>
      <w:ind w:right="360"/>
    </w:pPr>
  </w:p>
  <w:p w:rsidR="006733F6" w:rsidRDefault="006733F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3F6" w:rsidRPr="00EC5BB4" w:rsidRDefault="006733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7BDB">
      <w:rPr>
        <w:rStyle w:val="PageNumber"/>
        <w:rFonts w:cs="Arial"/>
        <w:b/>
        <w:noProof/>
        <w:szCs w:val="24"/>
      </w:rPr>
      <w:t>86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7BDB">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3F6" w:rsidRPr="00EC5BB4" w:rsidRDefault="006733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448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448D">
      <w:rPr>
        <w:rStyle w:val="PageNumber"/>
        <w:rFonts w:cs="Arial"/>
        <w:b/>
        <w:noProof/>
        <w:szCs w:val="24"/>
      </w:rPr>
      <w:t>86</w:t>
    </w:r>
    <w:r w:rsidRPr="00EC5BB4">
      <w:rPr>
        <w:rStyle w:val="PageNumber"/>
        <w:rFonts w:cs="Arial"/>
        <w:b/>
        <w:szCs w:val="24"/>
      </w:rPr>
      <w:fldChar w:fldCharType="end"/>
    </w:r>
  </w:p>
  <w:p w:rsidR="006733F6" w:rsidRDefault="00673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FAE" w:rsidRDefault="009F7FAE">
      <w:r>
        <w:separator/>
      </w:r>
    </w:p>
    <w:p w:rsidR="009F7FAE" w:rsidRDefault="009F7FAE"/>
  </w:footnote>
  <w:footnote w:type="continuationSeparator" w:id="0">
    <w:p w:rsidR="009F7FAE" w:rsidRDefault="009F7FAE">
      <w:r>
        <w:continuationSeparator/>
      </w:r>
    </w:p>
    <w:p w:rsidR="009F7FAE" w:rsidRDefault="009F7F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3F6" w:rsidRDefault="006733F6" w:rsidP="004276AD">
    <w:pPr>
      <w:pStyle w:val="Header"/>
      <w:rPr>
        <w:sz w:val="20"/>
      </w:rPr>
    </w:pPr>
  </w:p>
  <w:p w:rsidR="006733F6" w:rsidRDefault="006733F6" w:rsidP="00ED1FC8">
    <w:pPr>
      <w:pStyle w:val="Header"/>
      <w:spacing w:before="0"/>
      <w:rPr>
        <w:szCs w:val="24"/>
        <w:lang w:val="sr-Cyrl-RS"/>
      </w:rPr>
    </w:pPr>
    <w:r w:rsidRPr="00EC5BB4">
      <w:rPr>
        <w:szCs w:val="24"/>
      </w:rPr>
      <w:t>ЈП „Електропривреда Србије“ Београд   Конкурсна документација</w:t>
    </w:r>
  </w:p>
  <w:p w:rsidR="006733F6" w:rsidRPr="00432117" w:rsidRDefault="006733F6" w:rsidP="00CE7415">
    <w:pPr>
      <w:pStyle w:val="Header"/>
      <w:spacing w:before="0"/>
      <w:jc w:val="left"/>
      <w:rPr>
        <w:szCs w:val="24"/>
        <w:lang w:val="sr-Cyrl-RS"/>
      </w:rPr>
    </w:pPr>
    <w:r w:rsidRPr="00EC5BB4">
      <w:rPr>
        <w:szCs w:val="24"/>
      </w:rPr>
      <w:t>ЈН</w:t>
    </w:r>
    <w:r>
      <w:rPr>
        <w:szCs w:val="24"/>
        <w:lang w:val="sr-Cyrl-RS"/>
      </w:rPr>
      <w:t xml:space="preserve"> </w:t>
    </w:r>
    <w:r w:rsidRPr="00862B10">
      <w:rPr>
        <w:szCs w:val="24"/>
      </w:rPr>
      <w:t>3000/</w:t>
    </w:r>
    <w:r>
      <w:rPr>
        <w:szCs w:val="24"/>
        <w:lang w:val="sr-Latn-RS"/>
      </w:rPr>
      <w:t>0672</w:t>
    </w:r>
    <w:r>
      <w:rPr>
        <w:szCs w:val="24"/>
        <w:lang w:val="sr-Cyrl-RS"/>
      </w:rPr>
      <w:t>/2018</w:t>
    </w:r>
    <w:r>
      <w:rPr>
        <w:szCs w:val="24"/>
      </w:rPr>
      <w:t xml:space="preserve"> </w:t>
    </w:r>
    <w:r w:rsidRPr="00862B10">
      <w:rPr>
        <w:szCs w:val="24"/>
      </w:rPr>
      <w:t>(</w:t>
    </w:r>
    <w:r>
      <w:rPr>
        <w:szCs w:val="24"/>
        <w:lang w:val="sr-Cyrl-RS"/>
      </w:rPr>
      <w:t>НН</w:t>
    </w:r>
    <w:r>
      <w:rPr>
        <w:szCs w:val="24"/>
        <w:lang w:val="sr-Latn-RS"/>
      </w:rPr>
      <w:t xml:space="preserve"> 324</w:t>
    </w:r>
    <w:r>
      <w:rPr>
        <w:szCs w:val="24"/>
        <w:lang w:val="sr-Cyrl-RS"/>
      </w:rPr>
      <w:t>/2018</w:t>
    </w:r>
    <w:r w:rsidRPr="00862B10">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3F6" w:rsidRDefault="006733F6" w:rsidP="004276AD">
    <w:pPr>
      <w:pStyle w:val="Header"/>
    </w:pPr>
  </w:p>
  <w:p w:rsidR="006733F6" w:rsidRDefault="006733F6" w:rsidP="00CE7415">
    <w:pPr>
      <w:pStyle w:val="Header"/>
      <w:spacing w:before="0"/>
      <w:jc w:val="left"/>
      <w:rPr>
        <w:szCs w:val="24"/>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w:t>
    </w:r>
  </w:p>
  <w:p w:rsidR="006733F6" w:rsidRPr="00113B84" w:rsidRDefault="006733F6"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lang w:val="sr-Latn-RS"/>
      </w:rPr>
      <w:t>0672</w:t>
    </w:r>
    <w:r>
      <w:rPr>
        <w:szCs w:val="24"/>
        <w:lang w:val="sr-Cyrl-RS"/>
      </w:rPr>
      <w:t>/2018</w:t>
    </w:r>
    <w:r>
      <w:rPr>
        <w:szCs w:val="24"/>
      </w:rPr>
      <w:t xml:space="preserve"> </w:t>
    </w:r>
    <w:r w:rsidRPr="00862B10">
      <w:rPr>
        <w:szCs w:val="24"/>
      </w:rPr>
      <w:t>(</w:t>
    </w:r>
    <w:r>
      <w:rPr>
        <w:szCs w:val="24"/>
        <w:lang w:val="sr-Cyrl-RS"/>
      </w:rPr>
      <w:t>НН</w:t>
    </w:r>
    <w:r>
      <w:rPr>
        <w:szCs w:val="24"/>
        <w:lang w:val="sr-Latn-RS"/>
      </w:rPr>
      <w:t xml:space="preserve"> 324</w:t>
    </w:r>
    <w:r>
      <w:rPr>
        <w:szCs w:val="24"/>
        <w:lang w:val="sr-Cyrl-RS"/>
      </w:rPr>
      <w:t>/2018</w:t>
    </w:r>
    <w:r w:rsidRPr="00862B10">
      <w:rPr>
        <w:szCs w:val="24"/>
      </w:rPr>
      <w:t>)</w:t>
    </w:r>
  </w:p>
  <w:p w:rsidR="006733F6" w:rsidRPr="00210557" w:rsidRDefault="006733F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CF2A6C"/>
    <w:multiLevelType w:val="hybridMultilevel"/>
    <w:tmpl w:val="6D9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EE2DF8"/>
    <w:multiLevelType w:val="hybridMultilevel"/>
    <w:tmpl w:val="795A123A"/>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51">
    <w:nsid w:val="093A2F8B"/>
    <w:multiLevelType w:val="hybridMultilevel"/>
    <w:tmpl w:val="B31A5AB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6C2243"/>
    <w:multiLevelType w:val="hybridMultilevel"/>
    <w:tmpl w:val="24DEBE5E"/>
    <w:lvl w:ilvl="0" w:tplc="04090001">
      <w:start w:val="1"/>
      <w:numFmt w:val="bullet"/>
      <w:lvlText w:val=""/>
      <w:lvlJc w:val="left"/>
      <w:pPr>
        <w:ind w:left="720" w:hanging="360"/>
      </w:pPr>
      <w:rPr>
        <w:rFonts w:ascii="Symbol" w:hAnsi="Symbol" w:hint="default"/>
      </w:rPr>
    </w:lvl>
    <w:lvl w:ilvl="1" w:tplc="70C6DF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AA103BA"/>
    <w:multiLevelType w:val="hybridMultilevel"/>
    <w:tmpl w:val="547CA822"/>
    <w:lvl w:ilvl="0" w:tplc="04090001">
      <w:start w:val="1"/>
      <w:numFmt w:val="bullet"/>
      <w:lvlText w:val=""/>
      <w:lvlJc w:val="left"/>
      <w:pPr>
        <w:ind w:left="2553" w:hanging="360"/>
      </w:pPr>
      <w:rPr>
        <w:rFonts w:ascii="Symbol" w:hAnsi="Symbol" w:hint="default"/>
      </w:rPr>
    </w:lvl>
    <w:lvl w:ilvl="1" w:tplc="04090001">
      <w:start w:val="1"/>
      <w:numFmt w:val="bullet"/>
      <w:lvlText w:val=""/>
      <w:lvlJc w:val="left"/>
      <w:pPr>
        <w:ind w:left="3273" w:hanging="360"/>
      </w:pPr>
      <w:rPr>
        <w:rFonts w:ascii="Symbol" w:hAnsi="Symbol" w:hint="default"/>
      </w:rPr>
    </w:lvl>
    <w:lvl w:ilvl="2" w:tplc="04090005" w:tentative="1">
      <w:start w:val="1"/>
      <w:numFmt w:val="bullet"/>
      <w:lvlText w:val=""/>
      <w:lvlJc w:val="left"/>
      <w:pPr>
        <w:ind w:left="3993" w:hanging="360"/>
      </w:pPr>
      <w:rPr>
        <w:rFonts w:ascii="Wingdings" w:hAnsi="Wingdings" w:hint="default"/>
      </w:rPr>
    </w:lvl>
    <w:lvl w:ilvl="3" w:tplc="04090001" w:tentative="1">
      <w:start w:val="1"/>
      <w:numFmt w:val="bullet"/>
      <w:lvlText w:val=""/>
      <w:lvlJc w:val="left"/>
      <w:pPr>
        <w:ind w:left="4713" w:hanging="360"/>
      </w:pPr>
      <w:rPr>
        <w:rFonts w:ascii="Symbol" w:hAnsi="Symbol" w:hint="default"/>
      </w:rPr>
    </w:lvl>
    <w:lvl w:ilvl="4" w:tplc="04090003" w:tentative="1">
      <w:start w:val="1"/>
      <w:numFmt w:val="bullet"/>
      <w:lvlText w:val="o"/>
      <w:lvlJc w:val="left"/>
      <w:pPr>
        <w:ind w:left="5433" w:hanging="360"/>
      </w:pPr>
      <w:rPr>
        <w:rFonts w:ascii="Courier New" w:hAnsi="Courier New" w:cs="Courier New" w:hint="default"/>
      </w:rPr>
    </w:lvl>
    <w:lvl w:ilvl="5" w:tplc="04090005" w:tentative="1">
      <w:start w:val="1"/>
      <w:numFmt w:val="bullet"/>
      <w:lvlText w:val=""/>
      <w:lvlJc w:val="left"/>
      <w:pPr>
        <w:ind w:left="6153" w:hanging="360"/>
      </w:pPr>
      <w:rPr>
        <w:rFonts w:ascii="Wingdings" w:hAnsi="Wingdings" w:hint="default"/>
      </w:rPr>
    </w:lvl>
    <w:lvl w:ilvl="6" w:tplc="04090001" w:tentative="1">
      <w:start w:val="1"/>
      <w:numFmt w:val="bullet"/>
      <w:lvlText w:val=""/>
      <w:lvlJc w:val="left"/>
      <w:pPr>
        <w:ind w:left="6873" w:hanging="360"/>
      </w:pPr>
      <w:rPr>
        <w:rFonts w:ascii="Symbol" w:hAnsi="Symbol" w:hint="default"/>
      </w:rPr>
    </w:lvl>
    <w:lvl w:ilvl="7" w:tplc="04090003" w:tentative="1">
      <w:start w:val="1"/>
      <w:numFmt w:val="bullet"/>
      <w:lvlText w:val="o"/>
      <w:lvlJc w:val="left"/>
      <w:pPr>
        <w:ind w:left="7593" w:hanging="360"/>
      </w:pPr>
      <w:rPr>
        <w:rFonts w:ascii="Courier New" w:hAnsi="Courier New" w:cs="Courier New" w:hint="default"/>
      </w:rPr>
    </w:lvl>
    <w:lvl w:ilvl="8" w:tplc="04090005" w:tentative="1">
      <w:start w:val="1"/>
      <w:numFmt w:val="bullet"/>
      <w:lvlText w:val=""/>
      <w:lvlJc w:val="left"/>
      <w:pPr>
        <w:ind w:left="8313" w:hanging="360"/>
      </w:pPr>
      <w:rPr>
        <w:rFonts w:ascii="Wingdings" w:hAnsi="Wingdings" w:hint="default"/>
      </w:rPr>
    </w:lvl>
  </w:abstractNum>
  <w:abstractNum w:abstractNumId="54">
    <w:nsid w:val="0B3362E0"/>
    <w:multiLevelType w:val="hybridMultilevel"/>
    <w:tmpl w:val="8F90EC5C"/>
    <w:lvl w:ilvl="0" w:tplc="43E28B00">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F64984"/>
    <w:multiLevelType w:val="hybridMultilevel"/>
    <w:tmpl w:val="B11C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3A7D68"/>
    <w:multiLevelType w:val="hybridMultilevel"/>
    <w:tmpl w:val="EDFE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59650D0"/>
    <w:multiLevelType w:val="hybridMultilevel"/>
    <w:tmpl w:val="28D0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6A15260"/>
    <w:multiLevelType w:val="hybridMultilevel"/>
    <w:tmpl w:val="93E0698C"/>
    <w:lvl w:ilvl="0" w:tplc="F4F272D8">
      <w:start w:val="1"/>
      <w:numFmt w:val="decimal"/>
      <w:lvlText w:val="1.1.%1"/>
      <w:lvlJc w:val="right"/>
      <w:pPr>
        <w:tabs>
          <w:tab w:val="num" w:pos="720"/>
        </w:tabs>
        <w:ind w:left="720" w:hanging="360"/>
      </w:pPr>
      <w:rPr>
        <w:rFonts w:hint="default"/>
        <w:b w:val="0"/>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7AF4D8C"/>
    <w:multiLevelType w:val="hybridMultilevel"/>
    <w:tmpl w:val="CA548B06"/>
    <w:lvl w:ilvl="0" w:tplc="04090017">
      <w:start w:val="1"/>
      <w:numFmt w:val="lowerLetter"/>
      <w:lvlText w:val="%1)"/>
      <w:lvlJc w:val="left"/>
      <w:pPr>
        <w:ind w:left="1250" w:hanging="360"/>
      </w:pPr>
    </w:lvl>
    <w:lvl w:ilvl="1" w:tplc="081A0019" w:tentative="1">
      <w:start w:val="1"/>
      <w:numFmt w:val="lowerLetter"/>
      <w:lvlText w:val="%2."/>
      <w:lvlJc w:val="left"/>
      <w:pPr>
        <w:ind w:left="1970" w:hanging="360"/>
      </w:pPr>
    </w:lvl>
    <w:lvl w:ilvl="2" w:tplc="081A001B" w:tentative="1">
      <w:start w:val="1"/>
      <w:numFmt w:val="lowerRoman"/>
      <w:lvlText w:val="%3."/>
      <w:lvlJc w:val="right"/>
      <w:pPr>
        <w:ind w:left="2690" w:hanging="180"/>
      </w:pPr>
    </w:lvl>
    <w:lvl w:ilvl="3" w:tplc="081A000F" w:tentative="1">
      <w:start w:val="1"/>
      <w:numFmt w:val="decimal"/>
      <w:lvlText w:val="%4."/>
      <w:lvlJc w:val="left"/>
      <w:pPr>
        <w:ind w:left="3410" w:hanging="360"/>
      </w:pPr>
    </w:lvl>
    <w:lvl w:ilvl="4" w:tplc="081A0019" w:tentative="1">
      <w:start w:val="1"/>
      <w:numFmt w:val="lowerLetter"/>
      <w:lvlText w:val="%5."/>
      <w:lvlJc w:val="left"/>
      <w:pPr>
        <w:ind w:left="4130" w:hanging="360"/>
      </w:pPr>
    </w:lvl>
    <w:lvl w:ilvl="5" w:tplc="081A001B" w:tentative="1">
      <w:start w:val="1"/>
      <w:numFmt w:val="lowerRoman"/>
      <w:lvlText w:val="%6."/>
      <w:lvlJc w:val="right"/>
      <w:pPr>
        <w:ind w:left="4850" w:hanging="180"/>
      </w:pPr>
    </w:lvl>
    <w:lvl w:ilvl="6" w:tplc="081A000F" w:tentative="1">
      <w:start w:val="1"/>
      <w:numFmt w:val="decimal"/>
      <w:lvlText w:val="%7."/>
      <w:lvlJc w:val="left"/>
      <w:pPr>
        <w:ind w:left="5570" w:hanging="360"/>
      </w:pPr>
    </w:lvl>
    <w:lvl w:ilvl="7" w:tplc="081A0019" w:tentative="1">
      <w:start w:val="1"/>
      <w:numFmt w:val="lowerLetter"/>
      <w:lvlText w:val="%8."/>
      <w:lvlJc w:val="left"/>
      <w:pPr>
        <w:ind w:left="6290" w:hanging="360"/>
      </w:pPr>
    </w:lvl>
    <w:lvl w:ilvl="8" w:tplc="081A001B" w:tentative="1">
      <w:start w:val="1"/>
      <w:numFmt w:val="lowerRoman"/>
      <w:lvlText w:val="%9."/>
      <w:lvlJc w:val="right"/>
      <w:pPr>
        <w:ind w:left="7010" w:hanging="180"/>
      </w:pPr>
    </w:lvl>
  </w:abstractNum>
  <w:abstractNum w:abstractNumId="71">
    <w:nsid w:val="1BE2763F"/>
    <w:multiLevelType w:val="hybridMultilevel"/>
    <w:tmpl w:val="D5FA7FCA"/>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2008011B"/>
    <w:multiLevelType w:val="hybridMultilevel"/>
    <w:tmpl w:val="C4A21DE6"/>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4DE0F17"/>
    <w:multiLevelType w:val="hybridMultilevel"/>
    <w:tmpl w:val="2F7A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5B7059C"/>
    <w:multiLevelType w:val="hybridMultilevel"/>
    <w:tmpl w:val="B0543A30"/>
    <w:lvl w:ilvl="0" w:tplc="7688A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28341C04"/>
    <w:multiLevelType w:val="hybridMultilevel"/>
    <w:tmpl w:val="E5E8A71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29886F6A"/>
    <w:multiLevelType w:val="hybridMultilevel"/>
    <w:tmpl w:val="05760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2A5B11AF"/>
    <w:multiLevelType w:val="hybridMultilevel"/>
    <w:tmpl w:val="0394C0CC"/>
    <w:lvl w:ilvl="0" w:tplc="7910D81A">
      <w:start w:val="1"/>
      <w:numFmt w:val="decimal"/>
      <w:lvlText w:val="1.%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D83422E"/>
    <w:multiLevelType w:val="multilevel"/>
    <w:tmpl w:val="A49A115C"/>
    <w:lvl w:ilvl="0">
      <w:start w:val="5"/>
      <w:numFmt w:val="decimal"/>
      <w:lvlText w:val="%1."/>
      <w:lvlJc w:val="left"/>
      <w:pPr>
        <w:ind w:left="720" w:hanging="360"/>
      </w:pPr>
      <w:rPr>
        <w:rFonts w:hint="default"/>
      </w:rPr>
    </w:lvl>
    <w:lvl w:ilvl="1">
      <w:start w:val="1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30655AD4"/>
    <w:multiLevelType w:val="hybridMultilevel"/>
    <w:tmpl w:val="710E9B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nsid w:val="33EE6A02"/>
    <w:multiLevelType w:val="hybridMultilevel"/>
    <w:tmpl w:val="1F58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F6E0F8E"/>
    <w:multiLevelType w:val="hybridMultilevel"/>
    <w:tmpl w:val="77707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00B2E21"/>
    <w:multiLevelType w:val="hybridMultilevel"/>
    <w:tmpl w:val="EA124564"/>
    <w:lvl w:ilvl="0" w:tplc="9620F37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FA533B4"/>
    <w:multiLevelType w:val="hybridMultilevel"/>
    <w:tmpl w:val="6B88C86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7A2A8B"/>
    <w:multiLevelType w:val="hybridMultilevel"/>
    <w:tmpl w:val="95600886"/>
    <w:lvl w:ilvl="0" w:tplc="04090001">
      <w:start w:val="1"/>
      <w:numFmt w:val="bullet"/>
      <w:lvlText w:val=""/>
      <w:lvlJc w:val="left"/>
      <w:pPr>
        <w:ind w:left="720" w:hanging="360"/>
      </w:pPr>
      <w:rPr>
        <w:rFonts w:ascii="Symbol" w:hAnsi="Symbol" w:hint="default"/>
      </w:rPr>
    </w:lvl>
    <w:lvl w:ilvl="1" w:tplc="70C6DF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1137BFB"/>
    <w:multiLevelType w:val="hybridMultilevel"/>
    <w:tmpl w:val="175C7E92"/>
    <w:lvl w:ilvl="0" w:tplc="C0669730">
      <w:start w:val="1"/>
      <w:numFmt w:val="decimal"/>
      <w:lvlText w:val="1.4.%1"/>
      <w:lvlJc w:val="righ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52A128E6"/>
    <w:multiLevelType w:val="hybridMultilevel"/>
    <w:tmpl w:val="685E6126"/>
    <w:lvl w:ilvl="0" w:tplc="ED0ED070">
      <w:start w:val="1"/>
      <w:numFmt w:val="bullet"/>
      <w:lvlText w:val=""/>
      <w:lvlJc w:val="left"/>
      <w:pPr>
        <w:tabs>
          <w:tab w:val="num" w:pos="360"/>
        </w:tabs>
        <w:ind w:left="360" w:hanging="360"/>
      </w:pPr>
      <w:rPr>
        <w:rFonts w:ascii="Symbol" w:hAnsi="Symbol"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9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5EC0CFA"/>
    <w:multiLevelType w:val="hybridMultilevel"/>
    <w:tmpl w:val="9894E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BE06F9B"/>
    <w:multiLevelType w:val="hybridMultilevel"/>
    <w:tmpl w:val="394C8A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3">
    <w:nsid w:val="5E787A1A"/>
    <w:multiLevelType w:val="hybridMultilevel"/>
    <w:tmpl w:val="31003A8C"/>
    <w:lvl w:ilvl="0" w:tplc="9DAE8C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F6C793B"/>
    <w:multiLevelType w:val="hybridMultilevel"/>
    <w:tmpl w:val="6F044E62"/>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nsid w:val="62A82165"/>
    <w:multiLevelType w:val="hybridMultilevel"/>
    <w:tmpl w:val="C2F4C23C"/>
    <w:lvl w:ilvl="0" w:tplc="CFF6CA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E9611D"/>
    <w:multiLevelType w:val="hybridMultilevel"/>
    <w:tmpl w:val="B7F0001E"/>
    <w:lvl w:ilvl="0" w:tplc="50ECEB78">
      <w:start w:val="1"/>
      <w:numFmt w:val="decimal"/>
      <w:lvlText w:val="1.3.%1"/>
      <w:lvlJc w:val="righ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6965532"/>
    <w:multiLevelType w:val="hybridMultilevel"/>
    <w:tmpl w:val="75F0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974525D"/>
    <w:multiLevelType w:val="hybridMultilevel"/>
    <w:tmpl w:val="EDFA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2">
    <w:nsid w:val="6E4932B6"/>
    <w:multiLevelType w:val="hybridMultilevel"/>
    <w:tmpl w:val="066A6206"/>
    <w:lvl w:ilvl="0" w:tplc="B9BE639E">
      <w:start w:val="1"/>
      <w:numFmt w:val="decimal"/>
      <w:lvlText w:val="1.2.%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CF1623"/>
    <w:multiLevelType w:val="hybridMultilevel"/>
    <w:tmpl w:val="553653F4"/>
    <w:lvl w:ilvl="0" w:tplc="CFF6C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4D14BEC"/>
    <w:multiLevelType w:val="hybridMultilevel"/>
    <w:tmpl w:val="17C89AF4"/>
    <w:lvl w:ilvl="0" w:tplc="9620F37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4">
    <w:nsid w:val="7A9E60DA"/>
    <w:multiLevelType w:val="hybridMultilevel"/>
    <w:tmpl w:val="E66A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7">
    <w:nsid w:val="7F2463A8"/>
    <w:multiLevelType w:val="hybridMultilevel"/>
    <w:tmpl w:val="F07EC8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15"/>
  </w:num>
  <w:num w:numId="2">
    <w:abstractNumId w:val="73"/>
  </w:num>
  <w:num w:numId="3">
    <w:abstractNumId w:val="104"/>
  </w:num>
  <w:num w:numId="4">
    <w:abstractNumId w:val="61"/>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22"/>
  </w:num>
  <w:num w:numId="8">
    <w:abstractNumId w:val="84"/>
  </w:num>
  <w:num w:numId="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5"/>
  </w:num>
  <w:num w:numId="11">
    <w:abstractNumId w:val="88"/>
  </w:num>
  <w:num w:numId="12">
    <w:abstractNumId w:val="78"/>
  </w:num>
  <w:num w:numId="13">
    <w:abstractNumId w:val="66"/>
  </w:num>
  <w:num w:numId="14">
    <w:abstractNumId w:val="62"/>
  </w:num>
  <w:num w:numId="15">
    <w:abstractNumId w:val="91"/>
  </w:num>
  <w:num w:numId="16">
    <w:abstractNumId w:val="72"/>
  </w:num>
  <w:num w:numId="17">
    <w:abstractNumId w:val="108"/>
  </w:num>
  <w:num w:numId="18">
    <w:abstractNumId w:val="114"/>
  </w:num>
  <w:num w:numId="19">
    <w:abstractNumId w:val="108"/>
  </w:num>
  <w:num w:numId="20">
    <w:abstractNumId w:val="51"/>
  </w:num>
  <w:num w:numId="21">
    <w:abstractNumId w:val="93"/>
  </w:num>
  <w:num w:numId="22">
    <w:abstractNumId w:val="75"/>
  </w:num>
  <w:num w:numId="23">
    <w:abstractNumId w:val="55"/>
  </w:num>
  <w:num w:numId="24">
    <w:abstractNumId w:val="86"/>
  </w:num>
  <w:num w:numId="25">
    <w:abstractNumId w:val="83"/>
  </w:num>
  <w:num w:numId="26">
    <w:abstractNumId w:val="116"/>
  </w:num>
  <w:num w:numId="27">
    <w:abstractNumId w:val="111"/>
  </w:num>
  <w:num w:numId="28">
    <w:abstractNumId w:val="126"/>
  </w:num>
  <w:num w:numId="29">
    <w:abstractNumId w:val="82"/>
  </w:num>
  <w:num w:numId="30">
    <w:abstractNumId w:val="127"/>
  </w:num>
  <w:num w:numId="3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7"/>
  </w:num>
  <w:num w:numId="33">
    <w:abstractNumId w:val="97"/>
  </w:num>
  <w:num w:numId="34">
    <w:abstractNumId w:val="67"/>
  </w:num>
  <w:num w:numId="35">
    <w:abstractNumId w:val="70"/>
  </w:num>
  <w:num w:numId="36">
    <w:abstractNumId w:val="79"/>
  </w:num>
  <w:num w:numId="37">
    <w:abstractNumId w:val="81"/>
  </w:num>
  <w:num w:numId="38">
    <w:abstractNumId w:val="112"/>
  </w:num>
  <w:num w:numId="39">
    <w:abstractNumId w:val="106"/>
  </w:num>
  <w:num w:numId="40">
    <w:abstractNumId w:val="95"/>
  </w:num>
  <w:num w:numId="41">
    <w:abstractNumId w:val="123"/>
  </w:num>
  <w:num w:numId="42">
    <w:abstractNumId w:val="101"/>
  </w:num>
  <w:num w:numId="43">
    <w:abstractNumId w:val="90"/>
  </w:num>
  <w:num w:numId="44">
    <w:abstractNumId w:val="85"/>
  </w:num>
  <w:num w:numId="45">
    <w:abstractNumId w:val="64"/>
  </w:num>
  <w:num w:numId="46">
    <w:abstractNumId w:val="107"/>
  </w:num>
  <w:num w:numId="47">
    <w:abstractNumId w:val="59"/>
  </w:num>
  <w:num w:numId="48">
    <w:abstractNumId w:val="53"/>
  </w:num>
  <w:num w:numId="49">
    <w:abstractNumId w:val="71"/>
  </w:num>
  <w:num w:numId="50">
    <w:abstractNumId w:val="119"/>
  </w:num>
  <w:num w:numId="51">
    <w:abstractNumId w:val="74"/>
  </w:num>
  <w:num w:numId="52">
    <w:abstractNumId w:val="76"/>
  </w:num>
  <w:num w:numId="53">
    <w:abstractNumId w:val="89"/>
  </w:num>
  <w:num w:numId="54">
    <w:abstractNumId w:val="94"/>
  </w:num>
  <w:num w:numId="55">
    <w:abstractNumId w:val="124"/>
  </w:num>
  <w:num w:numId="56">
    <w:abstractNumId w:val="110"/>
  </w:num>
  <w:num w:numId="57">
    <w:abstractNumId w:val="80"/>
  </w:num>
  <w:num w:numId="58">
    <w:abstractNumId w:val="49"/>
  </w:num>
  <w:num w:numId="59">
    <w:abstractNumId w:val="98"/>
  </w:num>
  <w:num w:numId="60">
    <w:abstractNumId w:val="52"/>
  </w:num>
  <w:num w:numId="61">
    <w:abstractNumId w:val="105"/>
  </w:num>
  <w:num w:numId="62">
    <w:abstractNumId w:val="65"/>
  </w:num>
  <w:num w:numId="63">
    <w:abstractNumId w:val="103"/>
  </w:num>
  <w:num w:numId="64">
    <w:abstractNumId w:val="77"/>
  </w:num>
  <w:num w:numId="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num>
  <w:num w:numId="67">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3C1"/>
    <w:rsid w:val="0001466B"/>
    <w:rsid w:val="00014750"/>
    <w:rsid w:val="00014999"/>
    <w:rsid w:val="00014F46"/>
    <w:rsid w:val="00015894"/>
    <w:rsid w:val="00015D88"/>
    <w:rsid w:val="00015E2F"/>
    <w:rsid w:val="00015E7C"/>
    <w:rsid w:val="000167FC"/>
    <w:rsid w:val="00016FFD"/>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C24"/>
    <w:rsid w:val="00027F81"/>
    <w:rsid w:val="000303E2"/>
    <w:rsid w:val="00030591"/>
    <w:rsid w:val="00030949"/>
    <w:rsid w:val="00030A62"/>
    <w:rsid w:val="00030B9D"/>
    <w:rsid w:val="00030E18"/>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CCC"/>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3EF"/>
    <w:rsid w:val="00043B23"/>
    <w:rsid w:val="00043C87"/>
    <w:rsid w:val="00043D31"/>
    <w:rsid w:val="00043EAD"/>
    <w:rsid w:val="000440B1"/>
    <w:rsid w:val="00044484"/>
    <w:rsid w:val="00044A8E"/>
    <w:rsid w:val="00045366"/>
    <w:rsid w:val="000455D2"/>
    <w:rsid w:val="00045F25"/>
    <w:rsid w:val="00045FB6"/>
    <w:rsid w:val="00046BC7"/>
    <w:rsid w:val="00046BE9"/>
    <w:rsid w:val="00046D24"/>
    <w:rsid w:val="00046DA8"/>
    <w:rsid w:val="00046F29"/>
    <w:rsid w:val="00046FA0"/>
    <w:rsid w:val="0004799D"/>
    <w:rsid w:val="000503E7"/>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80C"/>
    <w:rsid w:val="00063C21"/>
    <w:rsid w:val="00063C5D"/>
    <w:rsid w:val="00063D1A"/>
    <w:rsid w:val="00063DF0"/>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1A5"/>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6B0"/>
    <w:rsid w:val="00075F5B"/>
    <w:rsid w:val="0007605E"/>
    <w:rsid w:val="0007608E"/>
    <w:rsid w:val="000760C0"/>
    <w:rsid w:val="00076151"/>
    <w:rsid w:val="000765D5"/>
    <w:rsid w:val="00076DAD"/>
    <w:rsid w:val="00076F13"/>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2ED3"/>
    <w:rsid w:val="000832E3"/>
    <w:rsid w:val="0008348D"/>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10F"/>
    <w:rsid w:val="0008737F"/>
    <w:rsid w:val="000875AB"/>
    <w:rsid w:val="000878F5"/>
    <w:rsid w:val="00087D31"/>
    <w:rsid w:val="00090362"/>
    <w:rsid w:val="000905C6"/>
    <w:rsid w:val="00090973"/>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69D"/>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2EFA"/>
    <w:rsid w:val="000B3387"/>
    <w:rsid w:val="000B3B94"/>
    <w:rsid w:val="000B420C"/>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717"/>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1F"/>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12A"/>
    <w:rsid w:val="000F7272"/>
    <w:rsid w:val="000F79CB"/>
    <w:rsid w:val="00100252"/>
    <w:rsid w:val="001005DD"/>
    <w:rsid w:val="00100827"/>
    <w:rsid w:val="00100F41"/>
    <w:rsid w:val="00101220"/>
    <w:rsid w:val="00101837"/>
    <w:rsid w:val="00101B4E"/>
    <w:rsid w:val="00101D7E"/>
    <w:rsid w:val="00101EB5"/>
    <w:rsid w:val="00102340"/>
    <w:rsid w:val="001029A5"/>
    <w:rsid w:val="00102AC1"/>
    <w:rsid w:val="00102F65"/>
    <w:rsid w:val="00103735"/>
    <w:rsid w:val="00103CC9"/>
    <w:rsid w:val="00103DD9"/>
    <w:rsid w:val="00103E5D"/>
    <w:rsid w:val="001040F2"/>
    <w:rsid w:val="001047F0"/>
    <w:rsid w:val="0010481E"/>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1C3"/>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31"/>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615"/>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21"/>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47AC9"/>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6D91"/>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3F"/>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6F58"/>
    <w:rsid w:val="00197189"/>
    <w:rsid w:val="0019753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BAC"/>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6F8"/>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3B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F84"/>
    <w:rsid w:val="001D1027"/>
    <w:rsid w:val="001D1500"/>
    <w:rsid w:val="001D1509"/>
    <w:rsid w:val="001D19D5"/>
    <w:rsid w:val="001D1EB2"/>
    <w:rsid w:val="001D307C"/>
    <w:rsid w:val="001D32F5"/>
    <w:rsid w:val="001D3A6F"/>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37C"/>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C9F"/>
    <w:rsid w:val="001E6DC5"/>
    <w:rsid w:val="001E6E32"/>
    <w:rsid w:val="001E70CB"/>
    <w:rsid w:val="001E71FA"/>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006"/>
    <w:rsid w:val="001F62BF"/>
    <w:rsid w:val="001F66DD"/>
    <w:rsid w:val="001F68D8"/>
    <w:rsid w:val="001F6F95"/>
    <w:rsid w:val="001F74B2"/>
    <w:rsid w:val="001F74B4"/>
    <w:rsid w:val="001F776A"/>
    <w:rsid w:val="001F79D4"/>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7151"/>
    <w:rsid w:val="0020735B"/>
    <w:rsid w:val="00207D08"/>
    <w:rsid w:val="00210367"/>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6F16"/>
    <w:rsid w:val="0022742B"/>
    <w:rsid w:val="002275E8"/>
    <w:rsid w:val="00227901"/>
    <w:rsid w:val="00227CD0"/>
    <w:rsid w:val="0023000F"/>
    <w:rsid w:val="00230DAD"/>
    <w:rsid w:val="00230DC9"/>
    <w:rsid w:val="00231982"/>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460"/>
    <w:rsid w:val="00240961"/>
    <w:rsid w:val="00240B93"/>
    <w:rsid w:val="0024114E"/>
    <w:rsid w:val="002419AC"/>
    <w:rsid w:val="00241A19"/>
    <w:rsid w:val="00241AB0"/>
    <w:rsid w:val="002422C3"/>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513"/>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57FB7"/>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2C8F"/>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23D"/>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584"/>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13"/>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4F9"/>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B2"/>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1C79"/>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C21"/>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92A"/>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6CD7"/>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ED"/>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B5"/>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36"/>
    <w:rsid w:val="00387A9C"/>
    <w:rsid w:val="00390448"/>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695"/>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8CA"/>
    <w:rsid w:val="003C1F3E"/>
    <w:rsid w:val="003C217A"/>
    <w:rsid w:val="003C24B3"/>
    <w:rsid w:val="003C298E"/>
    <w:rsid w:val="003C2FF1"/>
    <w:rsid w:val="003C37BE"/>
    <w:rsid w:val="003C39B7"/>
    <w:rsid w:val="003C3DA1"/>
    <w:rsid w:val="003C3F8B"/>
    <w:rsid w:val="003C4417"/>
    <w:rsid w:val="003C45F6"/>
    <w:rsid w:val="003C4CA2"/>
    <w:rsid w:val="003C4CAB"/>
    <w:rsid w:val="003C4E60"/>
    <w:rsid w:val="003C504C"/>
    <w:rsid w:val="003C528E"/>
    <w:rsid w:val="003C53F5"/>
    <w:rsid w:val="003C5563"/>
    <w:rsid w:val="003C5923"/>
    <w:rsid w:val="003C5ADB"/>
    <w:rsid w:val="003C5B52"/>
    <w:rsid w:val="003C5E34"/>
    <w:rsid w:val="003C624B"/>
    <w:rsid w:val="003C633F"/>
    <w:rsid w:val="003C65C1"/>
    <w:rsid w:val="003C6934"/>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80A"/>
    <w:rsid w:val="003D2E38"/>
    <w:rsid w:val="003D3414"/>
    <w:rsid w:val="003D37B2"/>
    <w:rsid w:val="003D38B6"/>
    <w:rsid w:val="003D3A10"/>
    <w:rsid w:val="003D529D"/>
    <w:rsid w:val="003D5362"/>
    <w:rsid w:val="003D562E"/>
    <w:rsid w:val="003D5CFC"/>
    <w:rsid w:val="003D5F58"/>
    <w:rsid w:val="003D5F71"/>
    <w:rsid w:val="003D6058"/>
    <w:rsid w:val="003D61E6"/>
    <w:rsid w:val="003D631A"/>
    <w:rsid w:val="003D6480"/>
    <w:rsid w:val="003D6C0F"/>
    <w:rsid w:val="003D6C16"/>
    <w:rsid w:val="003D6C3F"/>
    <w:rsid w:val="003D6C9E"/>
    <w:rsid w:val="003D7114"/>
    <w:rsid w:val="003D73AF"/>
    <w:rsid w:val="003D7570"/>
    <w:rsid w:val="003D75F2"/>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6C3"/>
    <w:rsid w:val="003E2DB5"/>
    <w:rsid w:val="003E3143"/>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A26"/>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487"/>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85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4DDD"/>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5E8"/>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89E"/>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449"/>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B2"/>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9C1"/>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58A"/>
    <w:rsid w:val="004F5616"/>
    <w:rsid w:val="004F5A19"/>
    <w:rsid w:val="004F5DD1"/>
    <w:rsid w:val="004F6256"/>
    <w:rsid w:val="004F6AEF"/>
    <w:rsid w:val="004F6BD7"/>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DAF"/>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AD2"/>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2FD"/>
    <w:rsid w:val="00520516"/>
    <w:rsid w:val="00520604"/>
    <w:rsid w:val="00520978"/>
    <w:rsid w:val="00520DF0"/>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024"/>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0B1"/>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4A05"/>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90A"/>
    <w:rsid w:val="005A1AB0"/>
    <w:rsid w:val="005A1C0B"/>
    <w:rsid w:val="005A1C4F"/>
    <w:rsid w:val="005A1D01"/>
    <w:rsid w:val="005A200F"/>
    <w:rsid w:val="005A2380"/>
    <w:rsid w:val="005A2403"/>
    <w:rsid w:val="005A2831"/>
    <w:rsid w:val="005A2CE1"/>
    <w:rsid w:val="005A2F80"/>
    <w:rsid w:val="005A3029"/>
    <w:rsid w:val="005A3999"/>
    <w:rsid w:val="005A3DCF"/>
    <w:rsid w:val="005A3E21"/>
    <w:rsid w:val="005A4063"/>
    <w:rsid w:val="005A4646"/>
    <w:rsid w:val="005A4897"/>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3A"/>
    <w:rsid w:val="005B71D4"/>
    <w:rsid w:val="005B71F8"/>
    <w:rsid w:val="005B728A"/>
    <w:rsid w:val="005B7669"/>
    <w:rsid w:val="005B775B"/>
    <w:rsid w:val="005B79E8"/>
    <w:rsid w:val="005B7B42"/>
    <w:rsid w:val="005B7BBC"/>
    <w:rsid w:val="005B7DA9"/>
    <w:rsid w:val="005B7FA2"/>
    <w:rsid w:val="005C01DC"/>
    <w:rsid w:val="005C02B3"/>
    <w:rsid w:val="005C05D4"/>
    <w:rsid w:val="005C0AF9"/>
    <w:rsid w:val="005C0BE4"/>
    <w:rsid w:val="005C0D14"/>
    <w:rsid w:val="005C16BF"/>
    <w:rsid w:val="005C185A"/>
    <w:rsid w:val="005C1995"/>
    <w:rsid w:val="005C2322"/>
    <w:rsid w:val="005C23FC"/>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5E9"/>
    <w:rsid w:val="005C5A99"/>
    <w:rsid w:val="005C5D39"/>
    <w:rsid w:val="005C5D7F"/>
    <w:rsid w:val="005C5EB5"/>
    <w:rsid w:val="005C5EEF"/>
    <w:rsid w:val="005C6152"/>
    <w:rsid w:val="005C63ED"/>
    <w:rsid w:val="005C668D"/>
    <w:rsid w:val="005C670B"/>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2C5B"/>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398"/>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0EC9"/>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CF3"/>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AF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BD9"/>
    <w:rsid w:val="00643D46"/>
    <w:rsid w:val="006441A1"/>
    <w:rsid w:val="00644370"/>
    <w:rsid w:val="0064484E"/>
    <w:rsid w:val="00644D45"/>
    <w:rsid w:val="0064553E"/>
    <w:rsid w:val="0064572D"/>
    <w:rsid w:val="00645F72"/>
    <w:rsid w:val="006460AA"/>
    <w:rsid w:val="00646539"/>
    <w:rsid w:val="006469F3"/>
    <w:rsid w:val="00647193"/>
    <w:rsid w:val="00647375"/>
    <w:rsid w:val="00647A26"/>
    <w:rsid w:val="00650121"/>
    <w:rsid w:val="00650243"/>
    <w:rsid w:val="0065061C"/>
    <w:rsid w:val="006506C2"/>
    <w:rsid w:val="00651550"/>
    <w:rsid w:val="006518CA"/>
    <w:rsid w:val="0065197C"/>
    <w:rsid w:val="00651AA8"/>
    <w:rsid w:val="00651C43"/>
    <w:rsid w:val="00651E34"/>
    <w:rsid w:val="00651EBA"/>
    <w:rsid w:val="00652A26"/>
    <w:rsid w:val="00652D53"/>
    <w:rsid w:val="00652D55"/>
    <w:rsid w:val="0065369F"/>
    <w:rsid w:val="00653A2A"/>
    <w:rsid w:val="00653FA4"/>
    <w:rsid w:val="00654117"/>
    <w:rsid w:val="00654492"/>
    <w:rsid w:val="00654666"/>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3F74"/>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399"/>
    <w:rsid w:val="006733F6"/>
    <w:rsid w:val="006734A8"/>
    <w:rsid w:val="0067367A"/>
    <w:rsid w:val="00673B4A"/>
    <w:rsid w:val="00673C68"/>
    <w:rsid w:val="00673D4B"/>
    <w:rsid w:val="00673FA5"/>
    <w:rsid w:val="00674172"/>
    <w:rsid w:val="006744BC"/>
    <w:rsid w:val="00674689"/>
    <w:rsid w:val="006746B6"/>
    <w:rsid w:val="00674801"/>
    <w:rsid w:val="006753D9"/>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7ED"/>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3E40"/>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6948"/>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BD5"/>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5FBE"/>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8C4"/>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989"/>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1AD0"/>
    <w:rsid w:val="00782552"/>
    <w:rsid w:val="007826BF"/>
    <w:rsid w:val="00782950"/>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35"/>
    <w:rsid w:val="007A0C9E"/>
    <w:rsid w:val="007A0D1D"/>
    <w:rsid w:val="007A0E4E"/>
    <w:rsid w:val="007A0F00"/>
    <w:rsid w:val="007A163E"/>
    <w:rsid w:val="007A1828"/>
    <w:rsid w:val="007A192D"/>
    <w:rsid w:val="007A1EB4"/>
    <w:rsid w:val="007A206C"/>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8E"/>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D7DBD"/>
    <w:rsid w:val="007E0856"/>
    <w:rsid w:val="007E104D"/>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6A2"/>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DB5"/>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78A"/>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30"/>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BA"/>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37E"/>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29C"/>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CCA"/>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6E2"/>
    <w:rsid w:val="008E176E"/>
    <w:rsid w:val="008E1828"/>
    <w:rsid w:val="008E1CC3"/>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CF4"/>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6FF3"/>
    <w:rsid w:val="008F708F"/>
    <w:rsid w:val="008F70F6"/>
    <w:rsid w:val="008F72B1"/>
    <w:rsid w:val="008F774C"/>
    <w:rsid w:val="008F7C41"/>
    <w:rsid w:val="008F7E1F"/>
    <w:rsid w:val="008F7F28"/>
    <w:rsid w:val="00900607"/>
    <w:rsid w:val="009006BC"/>
    <w:rsid w:val="009009DC"/>
    <w:rsid w:val="00900A0D"/>
    <w:rsid w:val="00900F25"/>
    <w:rsid w:val="00900F5C"/>
    <w:rsid w:val="009015AB"/>
    <w:rsid w:val="00901604"/>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CD2"/>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57"/>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6F9"/>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3A8F"/>
    <w:rsid w:val="0095421C"/>
    <w:rsid w:val="009542BF"/>
    <w:rsid w:val="00954467"/>
    <w:rsid w:val="009547A5"/>
    <w:rsid w:val="00955364"/>
    <w:rsid w:val="009558CB"/>
    <w:rsid w:val="009558E1"/>
    <w:rsid w:val="00955B08"/>
    <w:rsid w:val="00955EB0"/>
    <w:rsid w:val="00956051"/>
    <w:rsid w:val="00956452"/>
    <w:rsid w:val="009565CC"/>
    <w:rsid w:val="00956B62"/>
    <w:rsid w:val="00956DB4"/>
    <w:rsid w:val="0095700B"/>
    <w:rsid w:val="0095708A"/>
    <w:rsid w:val="009577E3"/>
    <w:rsid w:val="00957820"/>
    <w:rsid w:val="00957C05"/>
    <w:rsid w:val="00957C91"/>
    <w:rsid w:val="00957DE3"/>
    <w:rsid w:val="00957EA5"/>
    <w:rsid w:val="00960236"/>
    <w:rsid w:val="009605D4"/>
    <w:rsid w:val="00960DE8"/>
    <w:rsid w:val="00960F80"/>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73"/>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07D"/>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499"/>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AE9"/>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7D1"/>
    <w:rsid w:val="009B4AE7"/>
    <w:rsid w:val="009B4CE1"/>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34E"/>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7E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9F7FA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9F"/>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174"/>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175"/>
    <w:rsid w:val="00A376F9"/>
    <w:rsid w:val="00A3774E"/>
    <w:rsid w:val="00A379CA"/>
    <w:rsid w:val="00A37BDB"/>
    <w:rsid w:val="00A37FA3"/>
    <w:rsid w:val="00A400D5"/>
    <w:rsid w:val="00A401A9"/>
    <w:rsid w:val="00A40992"/>
    <w:rsid w:val="00A40D6D"/>
    <w:rsid w:val="00A41655"/>
    <w:rsid w:val="00A416A2"/>
    <w:rsid w:val="00A41867"/>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2C4"/>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CE5"/>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35A"/>
    <w:rsid w:val="00A53563"/>
    <w:rsid w:val="00A53CED"/>
    <w:rsid w:val="00A53E3F"/>
    <w:rsid w:val="00A54741"/>
    <w:rsid w:val="00A54C1B"/>
    <w:rsid w:val="00A55057"/>
    <w:rsid w:val="00A556C3"/>
    <w:rsid w:val="00A5577F"/>
    <w:rsid w:val="00A55B9A"/>
    <w:rsid w:val="00A55C74"/>
    <w:rsid w:val="00A5645B"/>
    <w:rsid w:val="00A5665E"/>
    <w:rsid w:val="00A56FA6"/>
    <w:rsid w:val="00A57439"/>
    <w:rsid w:val="00A5766B"/>
    <w:rsid w:val="00A57BF2"/>
    <w:rsid w:val="00A57D0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1"/>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97C"/>
    <w:rsid w:val="00A71A51"/>
    <w:rsid w:val="00A71E3B"/>
    <w:rsid w:val="00A726D1"/>
    <w:rsid w:val="00A72C8B"/>
    <w:rsid w:val="00A72F79"/>
    <w:rsid w:val="00A73048"/>
    <w:rsid w:val="00A73374"/>
    <w:rsid w:val="00A733E5"/>
    <w:rsid w:val="00A739DD"/>
    <w:rsid w:val="00A73C54"/>
    <w:rsid w:val="00A73F56"/>
    <w:rsid w:val="00A7498C"/>
    <w:rsid w:val="00A74997"/>
    <w:rsid w:val="00A74A1E"/>
    <w:rsid w:val="00A75370"/>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466"/>
    <w:rsid w:val="00AC0714"/>
    <w:rsid w:val="00AC0842"/>
    <w:rsid w:val="00AC0958"/>
    <w:rsid w:val="00AC11DE"/>
    <w:rsid w:val="00AC1A40"/>
    <w:rsid w:val="00AC1BFB"/>
    <w:rsid w:val="00AC1CAC"/>
    <w:rsid w:val="00AC1EFD"/>
    <w:rsid w:val="00AC254B"/>
    <w:rsid w:val="00AC2764"/>
    <w:rsid w:val="00AC2C5A"/>
    <w:rsid w:val="00AC312A"/>
    <w:rsid w:val="00AC3B03"/>
    <w:rsid w:val="00AC41B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677"/>
    <w:rsid w:val="00AD2685"/>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1E51"/>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2B6"/>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4C17"/>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1CD"/>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592"/>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76C"/>
    <w:rsid w:val="00B80DB9"/>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593"/>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C2A"/>
    <w:rsid w:val="00BB0F21"/>
    <w:rsid w:val="00BB0F68"/>
    <w:rsid w:val="00BB11CF"/>
    <w:rsid w:val="00BB1A4A"/>
    <w:rsid w:val="00BB1F50"/>
    <w:rsid w:val="00BB203D"/>
    <w:rsid w:val="00BB2AAA"/>
    <w:rsid w:val="00BB2C48"/>
    <w:rsid w:val="00BB2CC1"/>
    <w:rsid w:val="00BB2CF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A9E"/>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3E6D"/>
    <w:rsid w:val="00BC40FB"/>
    <w:rsid w:val="00BC4376"/>
    <w:rsid w:val="00BC43FB"/>
    <w:rsid w:val="00BC478A"/>
    <w:rsid w:val="00BC4E75"/>
    <w:rsid w:val="00BC4F37"/>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34A"/>
    <w:rsid w:val="00BD581D"/>
    <w:rsid w:val="00BD5D00"/>
    <w:rsid w:val="00BD5DA7"/>
    <w:rsid w:val="00BD62D0"/>
    <w:rsid w:val="00BD66DE"/>
    <w:rsid w:val="00BD69A3"/>
    <w:rsid w:val="00BD6B3A"/>
    <w:rsid w:val="00BD6B53"/>
    <w:rsid w:val="00BD6BAD"/>
    <w:rsid w:val="00BD6F1B"/>
    <w:rsid w:val="00BD72A8"/>
    <w:rsid w:val="00BD73C2"/>
    <w:rsid w:val="00BD7549"/>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5D6D"/>
    <w:rsid w:val="00BE603D"/>
    <w:rsid w:val="00BE6394"/>
    <w:rsid w:val="00BE6B11"/>
    <w:rsid w:val="00BE6C03"/>
    <w:rsid w:val="00BE6EAE"/>
    <w:rsid w:val="00BE6F92"/>
    <w:rsid w:val="00BE71E5"/>
    <w:rsid w:val="00BE7425"/>
    <w:rsid w:val="00BE7496"/>
    <w:rsid w:val="00BE779D"/>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A13"/>
    <w:rsid w:val="00BF7C67"/>
    <w:rsid w:val="00BF7D0B"/>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121"/>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EAE"/>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1E44"/>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02A"/>
    <w:rsid w:val="00C2724C"/>
    <w:rsid w:val="00C273A1"/>
    <w:rsid w:val="00C274E7"/>
    <w:rsid w:val="00C27DCE"/>
    <w:rsid w:val="00C27E1F"/>
    <w:rsid w:val="00C3007D"/>
    <w:rsid w:val="00C3010E"/>
    <w:rsid w:val="00C305FF"/>
    <w:rsid w:val="00C30CCE"/>
    <w:rsid w:val="00C30EC8"/>
    <w:rsid w:val="00C30F47"/>
    <w:rsid w:val="00C31199"/>
    <w:rsid w:val="00C3129C"/>
    <w:rsid w:val="00C3192F"/>
    <w:rsid w:val="00C31D41"/>
    <w:rsid w:val="00C31EBC"/>
    <w:rsid w:val="00C31FFE"/>
    <w:rsid w:val="00C32087"/>
    <w:rsid w:val="00C32538"/>
    <w:rsid w:val="00C325C0"/>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768"/>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507"/>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54B"/>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131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DF8"/>
    <w:rsid w:val="00C64ED8"/>
    <w:rsid w:val="00C64F1F"/>
    <w:rsid w:val="00C64F31"/>
    <w:rsid w:val="00C65320"/>
    <w:rsid w:val="00C65C25"/>
    <w:rsid w:val="00C65DCD"/>
    <w:rsid w:val="00C6628D"/>
    <w:rsid w:val="00C662CA"/>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44C"/>
    <w:rsid w:val="00C775F6"/>
    <w:rsid w:val="00C778F0"/>
    <w:rsid w:val="00C800B9"/>
    <w:rsid w:val="00C8010E"/>
    <w:rsid w:val="00C8027B"/>
    <w:rsid w:val="00C80394"/>
    <w:rsid w:val="00C8056C"/>
    <w:rsid w:val="00C805DD"/>
    <w:rsid w:val="00C80667"/>
    <w:rsid w:val="00C808CA"/>
    <w:rsid w:val="00C80B9C"/>
    <w:rsid w:val="00C80E95"/>
    <w:rsid w:val="00C81149"/>
    <w:rsid w:val="00C81382"/>
    <w:rsid w:val="00C81B98"/>
    <w:rsid w:val="00C81C04"/>
    <w:rsid w:val="00C81C20"/>
    <w:rsid w:val="00C81C47"/>
    <w:rsid w:val="00C81DE2"/>
    <w:rsid w:val="00C82429"/>
    <w:rsid w:val="00C82483"/>
    <w:rsid w:val="00C8251B"/>
    <w:rsid w:val="00C827C3"/>
    <w:rsid w:val="00C829FF"/>
    <w:rsid w:val="00C82BB5"/>
    <w:rsid w:val="00C82EA7"/>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1B0"/>
    <w:rsid w:val="00C94240"/>
    <w:rsid w:val="00C942FB"/>
    <w:rsid w:val="00C947E2"/>
    <w:rsid w:val="00C94A19"/>
    <w:rsid w:val="00C94F21"/>
    <w:rsid w:val="00C95595"/>
    <w:rsid w:val="00C955DB"/>
    <w:rsid w:val="00C95E86"/>
    <w:rsid w:val="00C96F7B"/>
    <w:rsid w:val="00C97891"/>
    <w:rsid w:val="00C978BE"/>
    <w:rsid w:val="00CA028F"/>
    <w:rsid w:val="00CA0951"/>
    <w:rsid w:val="00CA0CE9"/>
    <w:rsid w:val="00CA107E"/>
    <w:rsid w:val="00CA15A2"/>
    <w:rsid w:val="00CA1883"/>
    <w:rsid w:val="00CA1AEE"/>
    <w:rsid w:val="00CA2059"/>
    <w:rsid w:val="00CA26BD"/>
    <w:rsid w:val="00CA28EB"/>
    <w:rsid w:val="00CA2931"/>
    <w:rsid w:val="00CA2F5C"/>
    <w:rsid w:val="00CA302F"/>
    <w:rsid w:val="00CA35A0"/>
    <w:rsid w:val="00CA391C"/>
    <w:rsid w:val="00CA3AF5"/>
    <w:rsid w:val="00CA3D13"/>
    <w:rsid w:val="00CA3DB6"/>
    <w:rsid w:val="00CA4099"/>
    <w:rsid w:val="00CA4209"/>
    <w:rsid w:val="00CA5545"/>
    <w:rsid w:val="00CA567E"/>
    <w:rsid w:val="00CA5C24"/>
    <w:rsid w:val="00CA5E3A"/>
    <w:rsid w:val="00CA5FD3"/>
    <w:rsid w:val="00CA68BF"/>
    <w:rsid w:val="00CA6BE1"/>
    <w:rsid w:val="00CA6EEF"/>
    <w:rsid w:val="00CA7027"/>
    <w:rsid w:val="00CA7E86"/>
    <w:rsid w:val="00CB0383"/>
    <w:rsid w:val="00CB0445"/>
    <w:rsid w:val="00CB08A6"/>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2CD"/>
    <w:rsid w:val="00CC373C"/>
    <w:rsid w:val="00CC3AF3"/>
    <w:rsid w:val="00CC3F1F"/>
    <w:rsid w:val="00CC4097"/>
    <w:rsid w:val="00CC41E4"/>
    <w:rsid w:val="00CC49E4"/>
    <w:rsid w:val="00CC50AD"/>
    <w:rsid w:val="00CC5708"/>
    <w:rsid w:val="00CC5D23"/>
    <w:rsid w:val="00CC5FFC"/>
    <w:rsid w:val="00CC62ED"/>
    <w:rsid w:val="00CC659B"/>
    <w:rsid w:val="00CC6633"/>
    <w:rsid w:val="00CC6771"/>
    <w:rsid w:val="00CC683A"/>
    <w:rsid w:val="00CC68C3"/>
    <w:rsid w:val="00CC6E50"/>
    <w:rsid w:val="00CC70C0"/>
    <w:rsid w:val="00CC724D"/>
    <w:rsid w:val="00CC75D9"/>
    <w:rsid w:val="00CC76C2"/>
    <w:rsid w:val="00CC7714"/>
    <w:rsid w:val="00CC7942"/>
    <w:rsid w:val="00CC7A5E"/>
    <w:rsid w:val="00CD0132"/>
    <w:rsid w:val="00CD02C2"/>
    <w:rsid w:val="00CD034A"/>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6569"/>
    <w:rsid w:val="00CD6999"/>
    <w:rsid w:val="00CD6B21"/>
    <w:rsid w:val="00CD6D99"/>
    <w:rsid w:val="00CD6ED3"/>
    <w:rsid w:val="00CD7161"/>
    <w:rsid w:val="00CD71F5"/>
    <w:rsid w:val="00CD7243"/>
    <w:rsid w:val="00CD7631"/>
    <w:rsid w:val="00CD78CB"/>
    <w:rsid w:val="00CD7B72"/>
    <w:rsid w:val="00CD7FD7"/>
    <w:rsid w:val="00CE02CF"/>
    <w:rsid w:val="00CE0591"/>
    <w:rsid w:val="00CE0B55"/>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886"/>
    <w:rsid w:val="00CE3AE1"/>
    <w:rsid w:val="00CE3B24"/>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84C"/>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6D7"/>
    <w:rsid w:val="00D21806"/>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7B8"/>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566"/>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BA3"/>
    <w:rsid w:val="00D57F5E"/>
    <w:rsid w:val="00D603C5"/>
    <w:rsid w:val="00D604D9"/>
    <w:rsid w:val="00D60926"/>
    <w:rsid w:val="00D60B71"/>
    <w:rsid w:val="00D60E10"/>
    <w:rsid w:val="00D60F28"/>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4CED"/>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0AF"/>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22"/>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4B9"/>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B41"/>
    <w:rsid w:val="00DF0E23"/>
    <w:rsid w:val="00DF1586"/>
    <w:rsid w:val="00DF188B"/>
    <w:rsid w:val="00DF2577"/>
    <w:rsid w:val="00DF260A"/>
    <w:rsid w:val="00DF2854"/>
    <w:rsid w:val="00DF2A9A"/>
    <w:rsid w:val="00DF3090"/>
    <w:rsid w:val="00DF32AD"/>
    <w:rsid w:val="00DF3598"/>
    <w:rsid w:val="00DF37F4"/>
    <w:rsid w:val="00DF3DEA"/>
    <w:rsid w:val="00DF3E72"/>
    <w:rsid w:val="00DF40BF"/>
    <w:rsid w:val="00DF44D9"/>
    <w:rsid w:val="00DF4505"/>
    <w:rsid w:val="00DF47FA"/>
    <w:rsid w:val="00DF4A78"/>
    <w:rsid w:val="00DF4AC3"/>
    <w:rsid w:val="00DF4B13"/>
    <w:rsid w:val="00DF505F"/>
    <w:rsid w:val="00DF5068"/>
    <w:rsid w:val="00DF5153"/>
    <w:rsid w:val="00DF54A1"/>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9F8"/>
    <w:rsid w:val="00E06A67"/>
    <w:rsid w:val="00E06CEC"/>
    <w:rsid w:val="00E06D12"/>
    <w:rsid w:val="00E071D3"/>
    <w:rsid w:val="00E07975"/>
    <w:rsid w:val="00E07FD5"/>
    <w:rsid w:val="00E10692"/>
    <w:rsid w:val="00E1127E"/>
    <w:rsid w:val="00E118F9"/>
    <w:rsid w:val="00E1221D"/>
    <w:rsid w:val="00E122C0"/>
    <w:rsid w:val="00E123B7"/>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947"/>
    <w:rsid w:val="00E16ADF"/>
    <w:rsid w:val="00E16CDB"/>
    <w:rsid w:val="00E16FAC"/>
    <w:rsid w:val="00E17544"/>
    <w:rsid w:val="00E17546"/>
    <w:rsid w:val="00E17917"/>
    <w:rsid w:val="00E17970"/>
    <w:rsid w:val="00E17D1D"/>
    <w:rsid w:val="00E203DA"/>
    <w:rsid w:val="00E205DA"/>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48D"/>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AC1"/>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398"/>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2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CCA"/>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2F0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B91"/>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1AC"/>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2D3"/>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98"/>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22C"/>
    <w:rsid w:val="00F23B9C"/>
    <w:rsid w:val="00F23D15"/>
    <w:rsid w:val="00F23DBE"/>
    <w:rsid w:val="00F23E96"/>
    <w:rsid w:val="00F23ECC"/>
    <w:rsid w:val="00F2411C"/>
    <w:rsid w:val="00F243BB"/>
    <w:rsid w:val="00F244BC"/>
    <w:rsid w:val="00F246E6"/>
    <w:rsid w:val="00F248DF"/>
    <w:rsid w:val="00F24F06"/>
    <w:rsid w:val="00F25056"/>
    <w:rsid w:val="00F25A87"/>
    <w:rsid w:val="00F25B1B"/>
    <w:rsid w:val="00F25C20"/>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1911"/>
    <w:rsid w:val="00F31E65"/>
    <w:rsid w:val="00F31F6A"/>
    <w:rsid w:val="00F321A3"/>
    <w:rsid w:val="00F322B1"/>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B19"/>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4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36"/>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CA2"/>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4CC7"/>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01B"/>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760"/>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21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A6B"/>
    <w:rsid w:val="00FE2D1D"/>
    <w:rsid w:val="00FE2E6D"/>
    <w:rsid w:val="00FE2EE1"/>
    <w:rsid w:val="00FE2F41"/>
    <w:rsid w:val="00FE325F"/>
    <w:rsid w:val="00FE33F5"/>
    <w:rsid w:val="00FE34CE"/>
    <w:rsid w:val="00FE377D"/>
    <w:rsid w:val="00FE3C6B"/>
    <w:rsid w:val="00FE4327"/>
    <w:rsid w:val="00FE435C"/>
    <w:rsid w:val="00FE4607"/>
    <w:rsid w:val="00FE4C19"/>
    <w:rsid w:val="00FE4FB6"/>
    <w:rsid w:val="00FE5738"/>
    <w:rsid w:val="00FE5A9E"/>
    <w:rsid w:val="00FE5EBE"/>
    <w:rsid w:val="00FE62F5"/>
    <w:rsid w:val="00FE63EA"/>
    <w:rsid w:val="00FE64C5"/>
    <w:rsid w:val="00FE6630"/>
    <w:rsid w:val="00FE6D80"/>
    <w:rsid w:val="00FE6F4A"/>
    <w:rsid w:val="00FE778D"/>
    <w:rsid w:val="00FE7A91"/>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7406312">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9757743">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52171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jpeg"/><Relationship Id="rId170" Type="http://schemas.openxmlformats.org/officeDocument/2006/relationships/oleObject" Target="embeddings/oleObject2.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orica.vicentic@eps.rs"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emf"/><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oleObject" Target="embeddings/oleObject3.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4.bin"/><Relationship Id="rId179" Type="http://schemas.openxmlformats.org/officeDocument/2006/relationships/hyperlink" Target="mailto:zorica.vicent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6A9A9EB-DE45-4A38-BDEB-F11CBE73ADAE}">
  <ds:schemaRefs>
    <ds:schemaRef ds:uri="http://schemas.openxmlformats.org/officeDocument/2006/bibliography"/>
  </ds:schemaRefs>
</ds:datastoreItem>
</file>

<file path=customXml/itemProps100.xml><?xml version="1.0" encoding="utf-8"?>
<ds:datastoreItem xmlns:ds="http://schemas.openxmlformats.org/officeDocument/2006/customXml" ds:itemID="{86C3DD76-7BA6-4DD6-9580-2FC7335CB932}">
  <ds:schemaRefs>
    <ds:schemaRef ds:uri="http://schemas.openxmlformats.org/officeDocument/2006/bibliography"/>
  </ds:schemaRefs>
</ds:datastoreItem>
</file>

<file path=customXml/itemProps101.xml><?xml version="1.0" encoding="utf-8"?>
<ds:datastoreItem xmlns:ds="http://schemas.openxmlformats.org/officeDocument/2006/customXml" ds:itemID="{F386C89F-099F-4CF4-BAD6-7DEF2D20F359}">
  <ds:schemaRefs>
    <ds:schemaRef ds:uri="http://schemas.openxmlformats.org/officeDocument/2006/bibliography"/>
  </ds:schemaRefs>
</ds:datastoreItem>
</file>

<file path=customXml/itemProps102.xml><?xml version="1.0" encoding="utf-8"?>
<ds:datastoreItem xmlns:ds="http://schemas.openxmlformats.org/officeDocument/2006/customXml" ds:itemID="{EC71777D-E291-41B3-8F72-EA7BC13587AD}">
  <ds:schemaRefs>
    <ds:schemaRef ds:uri="http://schemas.openxmlformats.org/officeDocument/2006/bibliography"/>
  </ds:schemaRefs>
</ds:datastoreItem>
</file>

<file path=customXml/itemProps103.xml><?xml version="1.0" encoding="utf-8"?>
<ds:datastoreItem xmlns:ds="http://schemas.openxmlformats.org/officeDocument/2006/customXml" ds:itemID="{EA4E0EF2-A0D1-4FBD-99F4-1A285805CB06}">
  <ds:schemaRefs>
    <ds:schemaRef ds:uri="http://schemas.openxmlformats.org/officeDocument/2006/bibliography"/>
  </ds:schemaRefs>
</ds:datastoreItem>
</file>

<file path=customXml/itemProps104.xml><?xml version="1.0" encoding="utf-8"?>
<ds:datastoreItem xmlns:ds="http://schemas.openxmlformats.org/officeDocument/2006/customXml" ds:itemID="{330DB64B-C67C-4942-A73F-820B64C716CD}">
  <ds:schemaRefs>
    <ds:schemaRef ds:uri="http://schemas.openxmlformats.org/officeDocument/2006/bibliography"/>
  </ds:schemaRefs>
</ds:datastoreItem>
</file>

<file path=customXml/itemProps105.xml><?xml version="1.0" encoding="utf-8"?>
<ds:datastoreItem xmlns:ds="http://schemas.openxmlformats.org/officeDocument/2006/customXml" ds:itemID="{E301DB85-49EB-48FD-AC70-8C83B112A3CC}">
  <ds:schemaRefs>
    <ds:schemaRef ds:uri="http://schemas.openxmlformats.org/officeDocument/2006/bibliography"/>
  </ds:schemaRefs>
</ds:datastoreItem>
</file>

<file path=customXml/itemProps106.xml><?xml version="1.0" encoding="utf-8"?>
<ds:datastoreItem xmlns:ds="http://schemas.openxmlformats.org/officeDocument/2006/customXml" ds:itemID="{3FA1FBA6-CB5C-424B-B62E-8B601904F14C}">
  <ds:schemaRefs>
    <ds:schemaRef ds:uri="http://schemas.openxmlformats.org/officeDocument/2006/bibliography"/>
  </ds:schemaRefs>
</ds:datastoreItem>
</file>

<file path=customXml/itemProps107.xml><?xml version="1.0" encoding="utf-8"?>
<ds:datastoreItem xmlns:ds="http://schemas.openxmlformats.org/officeDocument/2006/customXml" ds:itemID="{D3CFEF7B-4B0E-4937-A60A-0A99B67A29EC}">
  <ds:schemaRefs>
    <ds:schemaRef ds:uri="http://schemas.openxmlformats.org/officeDocument/2006/bibliography"/>
  </ds:schemaRefs>
</ds:datastoreItem>
</file>

<file path=customXml/itemProps108.xml><?xml version="1.0" encoding="utf-8"?>
<ds:datastoreItem xmlns:ds="http://schemas.openxmlformats.org/officeDocument/2006/customXml" ds:itemID="{15B29C53-9AAE-4CC7-8D8E-4967497EDE51}">
  <ds:schemaRefs>
    <ds:schemaRef ds:uri="http://schemas.openxmlformats.org/officeDocument/2006/bibliography"/>
  </ds:schemaRefs>
</ds:datastoreItem>
</file>

<file path=customXml/itemProps109.xml><?xml version="1.0" encoding="utf-8"?>
<ds:datastoreItem xmlns:ds="http://schemas.openxmlformats.org/officeDocument/2006/customXml" ds:itemID="{BB8E5AEE-06DA-4258-9D94-316F82FCD5F5}">
  <ds:schemaRefs>
    <ds:schemaRef ds:uri="http://schemas.openxmlformats.org/officeDocument/2006/bibliography"/>
  </ds:schemaRefs>
</ds:datastoreItem>
</file>

<file path=customXml/itemProps11.xml><?xml version="1.0" encoding="utf-8"?>
<ds:datastoreItem xmlns:ds="http://schemas.openxmlformats.org/officeDocument/2006/customXml" ds:itemID="{D04B8B58-54B7-42AB-8186-17D57BE7D5DF}">
  <ds:schemaRefs>
    <ds:schemaRef ds:uri="http://schemas.openxmlformats.org/officeDocument/2006/bibliography"/>
  </ds:schemaRefs>
</ds:datastoreItem>
</file>

<file path=customXml/itemProps110.xml><?xml version="1.0" encoding="utf-8"?>
<ds:datastoreItem xmlns:ds="http://schemas.openxmlformats.org/officeDocument/2006/customXml" ds:itemID="{EB00A2D2-583F-44C7-9BFE-AFC19D7E795C}">
  <ds:schemaRefs>
    <ds:schemaRef ds:uri="http://schemas.openxmlformats.org/officeDocument/2006/bibliography"/>
  </ds:schemaRefs>
</ds:datastoreItem>
</file>

<file path=customXml/itemProps111.xml><?xml version="1.0" encoding="utf-8"?>
<ds:datastoreItem xmlns:ds="http://schemas.openxmlformats.org/officeDocument/2006/customXml" ds:itemID="{75D767D0-8F96-4A4F-9706-677D9929B129}">
  <ds:schemaRefs>
    <ds:schemaRef ds:uri="http://schemas.openxmlformats.org/officeDocument/2006/bibliography"/>
  </ds:schemaRefs>
</ds:datastoreItem>
</file>

<file path=customXml/itemProps112.xml><?xml version="1.0" encoding="utf-8"?>
<ds:datastoreItem xmlns:ds="http://schemas.openxmlformats.org/officeDocument/2006/customXml" ds:itemID="{78B57960-F38F-4705-87A7-C94CC598EF7B}">
  <ds:schemaRefs>
    <ds:schemaRef ds:uri="http://schemas.openxmlformats.org/officeDocument/2006/bibliography"/>
  </ds:schemaRefs>
</ds:datastoreItem>
</file>

<file path=customXml/itemProps113.xml><?xml version="1.0" encoding="utf-8"?>
<ds:datastoreItem xmlns:ds="http://schemas.openxmlformats.org/officeDocument/2006/customXml" ds:itemID="{6A95D58F-C14F-4BC6-AE29-3B4A0826A104}">
  <ds:schemaRefs>
    <ds:schemaRef ds:uri="http://schemas.openxmlformats.org/officeDocument/2006/bibliography"/>
  </ds:schemaRefs>
</ds:datastoreItem>
</file>

<file path=customXml/itemProps114.xml><?xml version="1.0" encoding="utf-8"?>
<ds:datastoreItem xmlns:ds="http://schemas.openxmlformats.org/officeDocument/2006/customXml" ds:itemID="{2CF7F060-2EDC-402D-9E6E-5BEF7A15D923}">
  <ds:schemaRefs>
    <ds:schemaRef ds:uri="http://schemas.openxmlformats.org/officeDocument/2006/bibliography"/>
  </ds:schemaRefs>
</ds:datastoreItem>
</file>

<file path=customXml/itemProps115.xml><?xml version="1.0" encoding="utf-8"?>
<ds:datastoreItem xmlns:ds="http://schemas.openxmlformats.org/officeDocument/2006/customXml" ds:itemID="{B6E726FD-F77E-4216-841E-1C6B9E6F74C3}">
  <ds:schemaRefs>
    <ds:schemaRef ds:uri="http://schemas.openxmlformats.org/officeDocument/2006/bibliography"/>
  </ds:schemaRefs>
</ds:datastoreItem>
</file>

<file path=customXml/itemProps116.xml><?xml version="1.0" encoding="utf-8"?>
<ds:datastoreItem xmlns:ds="http://schemas.openxmlformats.org/officeDocument/2006/customXml" ds:itemID="{6FB36D55-B7C6-4663-8CB5-2518F01AA653}">
  <ds:schemaRefs>
    <ds:schemaRef ds:uri="http://schemas.openxmlformats.org/officeDocument/2006/bibliography"/>
  </ds:schemaRefs>
</ds:datastoreItem>
</file>

<file path=customXml/itemProps117.xml><?xml version="1.0" encoding="utf-8"?>
<ds:datastoreItem xmlns:ds="http://schemas.openxmlformats.org/officeDocument/2006/customXml" ds:itemID="{D7104125-9673-47C9-99C1-E2656267BE31}">
  <ds:schemaRefs>
    <ds:schemaRef ds:uri="http://schemas.openxmlformats.org/officeDocument/2006/bibliography"/>
  </ds:schemaRefs>
</ds:datastoreItem>
</file>

<file path=customXml/itemProps118.xml><?xml version="1.0" encoding="utf-8"?>
<ds:datastoreItem xmlns:ds="http://schemas.openxmlformats.org/officeDocument/2006/customXml" ds:itemID="{2633C820-7837-427A-9169-906780ADFDEA}">
  <ds:schemaRefs>
    <ds:schemaRef ds:uri="http://schemas.openxmlformats.org/officeDocument/2006/bibliography"/>
  </ds:schemaRefs>
</ds:datastoreItem>
</file>

<file path=customXml/itemProps119.xml><?xml version="1.0" encoding="utf-8"?>
<ds:datastoreItem xmlns:ds="http://schemas.openxmlformats.org/officeDocument/2006/customXml" ds:itemID="{49A42A6C-E837-4C0D-B362-7E2FD1E36CD6}">
  <ds:schemaRefs>
    <ds:schemaRef ds:uri="http://schemas.openxmlformats.org/officeDocument/2006/bibliography"/>
  </ds:schemaRefs>
</ds:datastoreItem>
</file>

<file path=customXml/itemProps12.xml><?xml version="1.0" encoding="utf-8"?>
<ds:datastoreItem xmlns:ds="http://schemas.openxmlformats.org/officeDocument/2006/customXml" ds:itemID="{36AFD5A7-B7A9-4D3D-B6F7-2E011F55413D}">
  <ds:schemaRefs>
    <ds:schemaRef ds:uri="http://schemas.openxmlformats.org/officeDocument/2006/bibliography"/>
  </ds:schemaRefs>
</ds:datastoreItem>
</file>

<file path=customXml/itemProps120.xml><?xml version="1.0" encoding="utf-8"?>
<ds:datastoreItem xmlns:ds="http://schemas.openxmlformats.org/officeDocument/2006/customXml" ds:itemID="{F0A0DCF8-2174-4A70-8F1C-8B2650F59DE8}">
  <ds:schemaRefs>
    <ds:schemaRef ds:uri="http://schemas.openxmlformats.org/officeDocument/2006/bibliography"/>
  </ds:schemaRefs>
</ds:datastoreItem>
</file>

<file path=customXml/itemProps121.xml><?xml version="1.0" encoding="utf-8"?>
<ds:datastoreItem xmlns:ds="http://schemas.openxmlformats.org/officeDocument/2006/customXml" ds:itemID="{98C45D51-CE36-49BE-9FB9-7DD246E132AE}">
  <ds:schemaRefs>
    <ds:schemaRef ds:uri="http://schemas.openxmlformats.org/officeDocument/2006/bibliography"/>
  </ds:schemaRefs>
</ds:datastoreItem>
</file>

<file path=customXml/itemProps122.xml><?xml version="1.0" encoding="utf-8"?>
<ds:datastoreItem xmlns:ds="http://schemas.openxmlformats.org/officeDocument/2006/customXml" ds:itemID="{789E105C-F22C-4FC5-B303-068A7693E1C2}">
  <ds:schemaRefs>
    <ds:schemaRef ds:uri="http://schemas.openxmlformats.org/officeDocument/2006/bibliography"/>
  </ds:schemaRefs>
</ds:datastoreItem>
</file>

<file path=customXml/itemProps123.xml><?xml version="1.0" encoding="utf-8"?>
<ds:datastoreItem xmlns:ds="http://schemas.openxmlformats.org/officeDocument/2006/customXml" ds:itemID="{1E995054-312E-4AE4-9B24-F5AD8AA66C68}">
  <ds:schemaRefs>
    <ds:schemaRef ds:uri="http://schemas.openxmlformats.org/officeDocument/2006/bibliography"/>
  </ds:schemaRefs>
</ds:datastoreItem>
</file>

<file path=customXml/itemProps124.xml><?xml version="1.0" encoding="utf-8"?>
<ds:datastoreItem xmlns:ds="http://schemas.openxmlformats.org/officeDocument/2006/customXml" ds:itemID="{C8FA78CF-4FFC-4829-93B6-F340BC4E296E}">
  <ds:schemaRefs>
    <ds:schemaRef ds:uri="http://schemas.openxmlformats.org/officeDocument/2006/bibliography"/>
  </ds:schemaRefs>
</ds:datastoreItem>
</file>

<file path=customXml/itemProps125.xml><?xml version="1.0" encoding="utf-8"?>
<ds:datastoreItem xmlns:ds="http://schemas.openxmlformats.org/officeDocument/2006/customXml" ds:itemID="{4C9661B9-AE4A-4D51-B6A0-A1CA5CAF96B9}">
  <ds:schemaRefs>
    <ds:schemaRef ds:uri="http://schemas.openxmlformats.org/officeDocument/2006/bibliography"/>
  </ds:schemaRefs>
</ds:datastoreItem>
</file>

<file path=customXml/itemProps126.xml><?xml version="1.0" encoding="utf-8"?>
<ds:datastoreItem xmlns:ds="http://schemas.openxmlformats.org/officeDocument/2006/customXml" ds:itemID="{B4CA344D-558C-4920-B42B-C2EDB7EFD6FB}">
  <ds:schemaRefs>
    <ds:schemaRef ds:uri="http://schemas.openxmlformats.org/officeDocument/2006/bibliography"/>
  </ds:schemaRefs>
</ds:datastoreItem>
</file>

<file path=customXml/itemProps127.xml><?xml version="1.0" encoding="utf-8"?>
<ds:datastoreItem xmlns:ds="http://schemas.openxmlformats.org/officeDocument/2006/customXml" ds:itemID="{5267A7FB-ADC5-4BF2-8A0F-8BE7CB1B53A6}">
  <ds:schemaRefs>
    <ds:schemaRef ds:uri="http://schemas.openxmlformats.org/officeDocument/2006/bibliography"/>
  </ds:schemaRefs>
</ds:datastoreItem>
</file>

<file path=customXml/itemProps128.xml><?xml version="1.0" encoding="utf-8"?>
<ds:datastoreItem xmlns:ds="http://schemas.openxmlformats.org/officeDocument/2006/customXml" ds:itemID="{29B3920D-3F84-4A18-B6D8-C49D09710C90}">
  <ds:schemaRefs>
    <ds:schemaRef ds:uri="http://schemas.openxmlformats.org/officeDocument/2006/bibliography"/>
  </ds:schemaRefs>
</ds:datastoreItem>
</file>

<file path=customXml/itemProps129.xml><?xml version="1.0" encoding="utf-8"?>
<ds:datastoreItem xmlns:ds="http://schemas.openxmlformats.org/officeDocument/2006/customXml" ds:itemID="{A99FA53F-F561-4697-A8B6-BC5BD1139AF6}">
  <ds:schemaRefs>
    <ds:schemaRef ds:uri="http://schemas.openxmlformats.org/officeDocument/2006/bibliography"/>
  </ds:schemaRefs>
</ds:datastoreItem>
</file>

<file path=customXml/itemProps13.xml><?xml version="1.0" encoding="utf-8"?>
<ds:datastoreItem xmlns:ds="http://schemas.openxmlformats.org/officeDocument/2006/customXml" ds:itemID="{816A4FFE-4651-489F-A15E-C37F1F33E137}">
  <ds:schemaRefs>
    <ds:schemaRef ds:uri="http://schemas.openxmlformats.org/officeDocument/2006/bibliography"/>
  </ds:schemaRefs>
</ds:datastoreItem>
</file>

<file path=customXml/itemProps130.xml><?xml version="1.0" encoding="utf-8"?>
<ds:datastoreItem xmlns:ds="http://schemas.openxmlformats.org/officeDocument/2006/customXml" ds:itemID="{87213293-3817-4910-BF4B-6890A90B42C0}">
  <ds:schemaRefs>
    <ds:schemaRef ds:uri="http://schemas.openxmlformats.org/officeDocument/2006/bibliography"/>
  </ds:schemaRefs>
</ds:datastoreItem>
</file>

<file path=customXml/itemProps131.xml><?xml version="1.0" encoding="utf-8"?>
<ds:datastoreItem xmlns:ds="http://schemas.openxmlformats.org/officeDocument/2006/customXml" ds:itemID="{15B0A0D1-3184-45CD-A306-12CA826702AD}">
  <ds:schemaRefs>
    <ds:schemaRef ds:uri="http://schemas.openxmlformats.org/officeDocument/2006/bibliography"/>
  </ds:schemaRefs>
</ds:datastoreItem>
</file>

<file path=customXml/itemProps132.xml><?xml version="1.0" encoding="utf-8"?>
<ds:datastoreItem xmlns:ds="http://schemas.openxmlformats.org/officeDocument/2006/customXml" ds:itemID="{C809848C-4E08-4005-9FC6-DBFA6D5CC230}">
  <ds:schemaRefs>
    <ds:schemaRef ds:uri="http://schemas.openxmlformats.org/officeDocument/2006/bibliography"/>
  </ds:schemaRefs>
</ds:datastoreItem>
</file>

<file path=customXml/itemProps133.xml><?xml version="1.0" encoding="utf-8"?>
<ds:datastoreItem xmlns:ds="http://schemas.openxmlformats.org/officeDocument/2006/customXml" ds:itemID="{A8A178B1-644C-4547-B089-65E0D478094E}">
  <ds:schemaRefs>
    <ds:schemaRef ds:uri="http://schemas.openxmlformats.org/officeDocument/2006/bibliography"/>
  </ds:schemaRefs>
</ds:datastoreItem>
</file>

<file path=customXml/itemProps134.xml><?xml version="1.0" encoding="utf-8"?>
<ds:datastoreItem xmlns:ds="http://schemas.openxmlformats.org/officeDocument/2006/customXml" ds:itemID="{6F3F8EEF-5CD6-489F-A1E0-8AC6D4404459}">
  <ds:schemaRefs>
    <ds:schemaRef ds:uri="http://schemas.openxmlformats.org/officeDocument/2006/bibliography"/>
  </ds:schemaRefs>
</ds:datastoreItem>
</file>

<file path=customXml/itemProps135.xml><?xml version="1.0" encoding="utf-8"?>
<ds:datastoreItem xmlns:ds="http://schemas.openxmlformats.org/officeDocument/2006/customXml" ds:itemID="{1A2917AF-B2E0-45C6-87A5-1CD2ECAAC867}">
  <ds:schemaRefs>
    <ds:schemaRef ds:uri="http://schemas.openxmlformats.org/officeDocument/2006/bibliography"/>
  </ds:schemaRefs>
</ds:datastoreItem>
</file>

<file path=customXml/itemProps136.xml><?xml version="1.0" encoding="utf-8"?>
<ds:datastoreItem xmlns:ds="http://schemas.openxmlformats.org/officeDocument/2006/customXml" ds:itemID="{CD7690C0-FE1A-43E8-B6FA-3B91E87425A2}">
  <ds:schemaRefs>
    <ds:schemaRef ds:uri="http://schemas.openxmlformats.org/officeDocument/2006/bibliography"/>
  </ds:schemaRefs>
</ds:datastoreItem>
</file>

<file path=customXml/itemProps137.xml><?xml version="1.0" encoding="utf-8"?>
<ds:datastoreItem xmlns:ds="http://schemas.openxmlformats.org/officeDocument/2006/customXml" ds:itemID="{9D22745C-EB35-421B-BAF1-96E77D854002}">
  <ds:schemaRefs>
    <ds:schemaRef ds:uri="http://schemas.openxmlformats.org/officeDocument/2006/bibliography"/>
  </ds:schemaRefs>
</ds:datastoreItem>
</file>

<file path=customXml/itemProps138.xml><?xml version="1.0" encoding="utf-8"?>
<ds:datastoreItem xmlns:ds="http://schemas.openxmlformats.org/officeDocument/2006/customXml" ds:itemID="{1151C26B-6DF3-4A1A-9FAD-B8651650D02C}">
  <ds:schemaRefs>
    <ds:schemaRef ds:uri="http://schemas.openxmlformats.org/officeDocument/2006/bibliography"/>
  </ds:schemaRefs>
</ds:datastoreItem>
</file>

<file path=customXml/itemProps139.xml><?xml version="1.0" encoding="utf-8"?>
<ds:datastoreItem xmlns:ds="http://schemas.openxmlformats.org/officeDocument/2006/customXml" ds:itemID="{61925451-2EF7-429C-A1BB-6E7600274FC2}">
  <ds:schemaRefs>
    <ds:schemaRef ds:uri="http://schemas.openxmlformats.org/officeDocument/2006/bibliography"/>
  </ds:schemaRefs>
</ds:datastoreItem>
</file>

<file path=customXml/itemProps14.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140.xml><?xml version="1.0" encoding="utf-8"?>
<ds:datastoreItem xmlns:ds="http://schemas.openxmlformats.org/officeDocument/2006/customXml" ds:itemID="{A81F8E56-B627-49AC-9EDD-ABD443FD39CD}">
  <ds:schemaRefs>
    <ds:schemaRef ds:uri="http://schemas.openxmlformats.org/officeDocument/2006/bibliography"/>
  </ds:schemaRefs>
</ds:datastoreItem>
</file>

<file path=customXml/itemProps141.xml><?xml version="1.0" encoding="utf-8"?>
<ds:datastoreItem xmlns:ds="http://schemas.openxmlformats.org/officeDocument/2006/customXml" ds:itemID="{DCCE43C7-EEF0-4B6E-9A8B-7520EA537521}">
  <ds:schemaRefs>
    <ds:schemaRef ds:uri="http://schemas.openxmlformats.org/officeDocument/2006/bibliography"/>
  </ds:schemaRefs>
</ds:datastoreItem>
</file>

<file path=customXml/itemProps142.xml><?xml version="1.0" encoding="utf-8"?>
<ds:datastoreItem xmlns:ds="http://schemas.openxmlformats.org/officeDocument/2006/customXml" ds:itemID="{58C7D73F-C706-45B8-AD52-8550217EA30B}">
  <ds:schemaRefs>
    <ds:schemaRef ds:uri="http://schemas.openxmlformats.org/officeDocument/2006/bibliography"/>
  </ds:schemaRefs>
</ds:datastoreItem>
</file>

<file path=customXml/itemProps143.xml><?xml version="1.0" encoding="utf-8"?>
<ds:datastoreItem xmlns:ds="http://schemas.openxmlformats.org/officeDocument/2006/customXml" ds:itemID="{1ED159C3-BE12-4981-94BE-61D8B0F7FF84}">
  <ds:schemaRefs>
    <ds:schemaRef ds:uri="http://schemas.openxmlformats.org/officeDocument/2006/bibliography"/>
  </ds:schemaRefs>
</ds:datastoreItem>
</file>

<file path=customXml/itemProps144.xml><?xml version="1.0" encoding="utf-8"?>
<ds:datastoreItem xmlns:ds="http://schemas.openxmlformats.org/officeDocument/2006/customXml" ds:itemID="{E4EE329D-A1D4-4E85-841F-2E3CD7E6CC3D}">
  <ds:schemaRefs>
    <ds:schemaRef ds:uri="http://schemas.openxmlformats.org/officeDocument/2006/bibliography"/>
  </ds:schemaRefs>
</ds:datastoreItem>
</file>

<file path=customXml/itemProps145.xml><?xml version="1.0" encoding="utf-8"?>
<ds:datastoreItem xmlns:ds="http://schemas.openxmlformats.org/officeDocument/2006/customXml" ds:itemID="{B2761F33-D18F-4881-B60E-E46415244B11}">
  <ds:schemaRefs>
    <ds:schemaRef ds:uri="http://schemas.openxmlformats.org/officeDocument/2006/bibliography"/>
  </ds:schemaRefs>
</ds:datastoreItem>
</file>

<file path=customXml/itemProps146.xml><?xml version="1.0" encoding="utf-8"?>
<ds:datastoreItem xmlns:ds="http://schemas.openxmlformats.org/officeDocument/2006/customXml" ds:itemID="{C0C7C568-A2A1-4F98-BC20-741B3A5145E4}">
  <ds:schemaRefs>
    <ds:schemaRef ds:uri="http://schemas.openxmlformats.org/officeDocument/2006/bibliography"/>
  </ds:schemaRefs>
</ds:datastoreItem>
</file>

<file path=customXml/itemProps147.xml><?xml version="1.0" encoding="utf-8"?>
<ds:datastoreItem xmlns:ds="http://schemas.openxmlformats.org/officeDocument/2006/customXml" ds:itemID="{1D3514F1-E70E-418E-90DD-6314EEAC4D37}">
  <ds:schemaRefs>
    <ds:schemaRef ds:uri="http://schemas.openxmlformats.org/officeDocument/2006/bibliography"/>
  </ds:schemaRefs>
</ds:datastoreItem>
</file>

<file path=customXml/itemProps148.xml><?xml version="1.0" encoding="utf-8"?>
<ds:datastoreItem xmlns:ds="http://schemas.openxmlformats.org/officeDocument/2006/customXml" ds:itemID="{240A5F11-C216-4ED1-B292-030F36D493F3}">
  <ds:schemaRefs>
    <ds:schemaRef ds:uri="http://schemas.openxmlformats.org/officeDocument/2006/bibliography"/>
  </ds:schemaRefs>
</ds:datastoreItem>
</file>

<file path=customXml/itemProps149.xml><?xml version="1.0" encoding="utf-8"?>
<ds:datastoreItem xmlns:ds="http://schemas.openxmlformats.org/officeDocument/2006/customXml" ds:itemID="{7A2D8428-796A-4956-B8BA-313AAD86DD6F}">
  <ds:schemaRefs>
    <ds:schemaRef ds:uri="http://schemas.openxmlformats.org/officeDocument/2006/bibliography"/>
  </ds:schemaRefs>
</ds:datastoreItem>
</file>

<file path=customXml/itemProps15.xml><?xml version="1.0" encoding="utf-8"?>
<ds:datastoreItem xmlns:ds="http://schemas.openxmlformats.org/officeDocument/2006/customXml" ds:itemID="{3D1C4602-FD54-4A90-A7AA-6B85E795EAA3}">
  <ds:schemaRefs>
    <ds:schemaRef ds:uri="http://schemas.openxmlformats.org/officeDocument/2006/bibliography"/>
  </ds:schemaRefs>
</ds:datastoreItem>
</file>

<file path=customXml/itemProps150.xml><?xml version="1.0" encoding="utf-8"?>
<ds:datastoreItem xmlns:ds="http://schemas.openxmlformats.org/officeDocument/2006/customXml" ds:itemID="{D42B4F75-FCA3-41BC-A666-C72F00BB3BC3}">
  <ds:schemaRefs>
    <ds:schemaRef ds:uri="http://schemas.openxmlformats.org/officeDocument/2006/bibliography"/>
  </ds:schemaRefs>
</ds:datastoreItem>
</file>

<file path=customXml/itemProps151.xml><?xml version="1.0" encoding="utf-8"?>
<ds:datastoreItem xmlns:ds="http://schemas.openxmlformats.org/officeDocument/2006/customXml" ds:itemID="{C6851C3C-29E0-4D2F-ADF0-62FA83895FD6}">
  <ds:schemaRefs>
    <ds:schemaRef ds:uri="http://schemas.openxmlformats.org/officeDocument/2006/bibliography"/>
  </ds:schemaRefs>
</ds:datastoreItem>
</file>

<file path=customXml/itemProps152.xml><?xml version="1.0" encoding="utf-8"?>
<ds:datastoreItem xmlns:ds="http://schemas.openxmlformats.org/officeDocument/2006/customXml" ds:itemID="{A8815523-C921-4723-AC58-CBF830BFB362}">
  <ds:schemaRefs>
    <ds:schemaRef ds:uri="http://schemas.openxmlformats.org/officeDocument/2006/bibliography"/>
  </ds:schemaRefs>
</ds:datastoreItem>
</file>

<file path=customXml/itemProps153.xml><?xml version="1.0" encoding="utf-8"?>
<ds:datastoreItem xmlns:ds="http://schemas.openxmlformats.org/officeDocument/2006/customXml" ds:itemID="{052FC291-A07F-4C64-A199-09A3A025E572}">
  <ds:schemaRefs>
    <ds:schemaRef ds:uri="http://schemas.openxmlformats.org/officeDocument/2006/bibliography"/>
  </ds:schemaRefs>
</ds:datastoreItem>
</file>

<file path=customXml/itemProps154.xml><?xml version="1.0" encoding="utf-8"?>
<ds:datastoreItem xmlns:ds="http://schemas.openxmlformats.org/officeDocument/2006/customXml" ds:itemID="{AE03FF2C-D8E8-4D38-86FF-D186F540B297}">
  <ds:schemaRefs>
    <ds:schemaRef ds:uri="http://schemas.openxmlformats.org/officeDocument/2006/bibliography"/>
  </ds:schemaRefs>
</ds:datastoreItem>
</file>

<file path=customXml/itemProps155.xml><?xml version="1.0" encoding="utf-8"?>
<ds:datastoreItem xmlns:ds="http://schemas.openxmlformats.org/officeDocument/2006/customXml" ds:itemID="{759BCFB9-590D-4720-BDAF-73D042FB2A3F}">
  <ds:schemaRefs>
    <ds:schemaRef ds:uri="http://schemas.openxmlformats.org/officeDocument/2006/bibliography"/>
  </ds:schemaRefs>
</ds:datastoreItem>
</file>

<file path=customXml/itemProps156.xml><?xml version="1.0" encoding="utf-8"?>
<ds:datastoreItem xmlns:ds="http://schemas.openxmlformats.org/officeDocument/2006/customXml" ds:itemID="{55130163-5222-4F6D-A500-4E5DE9673DBD}">
  <ds:schemaRefs>
    <ds:schemaRef ds:uri="http://schemas.openxmlformats.org/officeDocument/2006/bibliography"/>
  </ds:schemaRefs>
</ds:datastoreItem>
</file>

<file path=customXml/itemProps157.xml><?xml version="1.0" encoding="utf-8"?>
<ds:datastoreItem xmlns:ds="http://schemas.openxmlformats.org/officeDocument/2006/customXml" ds:itemID="{A81A83C3-3161-40B5-BEF4-37B2541A484A}">
  <ds:schemaRefs>
    <ds:schemaRef ds:uri="http://schemas.openxmlformats.org/officeDocument/2006/bibliography"/>
  </ds:schemaRefs>
</ds:datastoreItem>
</file>

<file path=customXml/itemProps16.xml><?xml version="1.0" encoding="utf-8"?>
<ds:datastoreItem xmlns:ds="http://schemas.openxmlformats.org/officeDocument/2006/customXml" ds:itemID="{5118935E-5440-4559-9962-741F35080475}">
  <ds:schemaRefs>
    <ds:schemaRef ds:uri="http://schemas.openxmlformats.org/officeDocument/2006/bibliography"/>
  </ds:schemaRefs>
</ds:datastoreItem>
</file>

<file path=customXml/itemProps17.xml><?xml version="1.0" encoding="utf-8"?>
<ds:datastoreItem xmlns:ds="http://schemas.openxmlformats.org/officeDocument/2006/customXml" ds:itemID="{0FA78D3A-01E8-42F6-8F43-9B8355F1B462}">
  <ds:schemaRefs>
    <ds:schemaRef ds:uri="http://schemas.openxmlformats.org/officeDocument/2006/bibliography"/>
  </ds:schemaRefs>
</ds:datastoreItem>
</file>

<file path=customXml/itemProps18.xml><?xml version="1.0" encoding="utf-8"?>
<ds:datastoreItem xmlns:ds="http://schemas.openxmlformats.org/officeDocument/2006/customXml" ds:itemID="{05A5AA15-56A0-40EC-8BA5-0049C0FE3A7D}">
  <ds:schemaRefs>
    <ds:schemaRef ds:uri="http://schemas.openxmlformats.org/officeDocument/2006/bibliography"/>
  </ds:schemaRefs>
</ds:datastoreItem>
</file>

<file path=customXml/itemProps19.xml><?xml version="1.0" encoding="utf-8"?>
<ds:datastoreItem xmlns:ds="http://schemas.openxmlformats.org/officeDocument/2006/customXml" ds:itemID="{EF682238-54AA-4D65-AFC6-4DC4D6F46F26}">
  <ds:schemaRefs>
    <ds:schemaRef ds:uri="http://schemas.openxmlformats.org/officeDocument/2006/bibliography"/>
  </ds:schemaRefs>
</ds:datastoreItem>
</file>

<file path=customXml/itemProps2.xml><?xml version="1.0" encoding="utf-8"?>
<ds:datastoreItem xmlns:ds="http://schemas.openxmlformats.org/officeDocument/2006/customXml" ds:itemID="{172F8073-0850-425C-9B00-A2088B150F35}">
  <ds:schemaRefs>
    <ds:schemaRef ds:uri="http://schemas.openxmlformats.org/officeDocument/2006/bibliography"/>
  </ds:schemaRefs>
</ds:datastoreItem>
</file>

<file path=customXml/itemProps20.xml><?xml version="1.0" encoding="utf-8"?>
<ds:datastoreItem xmlns:ds="http://schemas.openxmlformats.org/officeDocument/2006/customXml" ds:itemID="{708530F5-E555-4D36-A996-7D479BAED0F1}">
  <ds:schemaRefs>
    <ds:schemaRef ds:uri="http://schemas.openxmlformats.org/officeDocument/2006/bibliography"/>
  </ds:schemaRefs>
</ds:datastoreItem>
</file>

<file path=customXml/itemProps21.xml><?xml version="1.0" encoding="utf-8"?>
<ds:datastoreItem xmlns:ds="http://schemas.openxmlformats.org/officeDocument/2006/customXml" ds:itemID="{7EA81654-CB31-4139-8A2F-E96035A209A6}">
  <ds:schemaRefs>
    <ds:schemaRef ds:uri="http://schemas.openxmlformats.org/officeDocument/2006/bibliography"/>
  </ds:schemaRefs>
</ds:datastoreItem>
</file>

<file path=customXml/itemProps22.xml><?xml version="1.0" encoding="utf-8"?>
<ds:datastoreItem xmlns:ds="http://schemas.openxmlformats.org/officeDocument/2006/customXml" ds:itemID="{0248A395-F3DC-4656-9ED4-E832F04A7227}">
  <ds:schemaRefs>
    <ds:schemaRef ds:uri="http://schemas.openxmlformats.org/officeDocument/2006/bibliography"/>
  </ds:schemaRefs>
</ds:datastoreItem>
</file>

<file path=customXml/itemProps23.xml><?xml version="1.0" encoding="utf-8"?>
<ds:datastoreItem xmlns:ds="http://schemas.openxmlformats.org/officeDocument/2006/customXml" ds:itemID="{9764EBAB-D243-47E4-8E32-CEFE5F0011E4}">
  <ds:schemaRefs>
    <ds:schemaRef ds:uri="http://schemas.openxmlformats.org/officeDocument/2006/bibliography"/>
  </ds:schemaRefs>
</ds:datastoreItem>
</file>

<file path=customXml/itemProps24.xml><?xml version="1.0" encoding="utf-8"?>
<ds:datastoreItem xmlns:ds="http://schemas.openxmlformats.org/officeDocument/2006/customXml" ds:itemID="{A3AAE2DE-D3DC-409E-ACD1-797DE4D27365}">
  <ds:schemaRefs>
    <ds:schemaRef ds:uri="http://schemas.openxmlformats.org/officeDocument/2006/bibliography"/>
  </ds:schemaRefs>
</ds:datastoreItem>
</file>

<file path=customXml/itemProps25.xml><?xml version="1.0" encoding="utf-8"?>
<ds:datastoreItem xmlns:ds="http://schemas.openxmlformats.org/officeDocument/2006/customXml" ds:itemID="{0DB99343-A3BC-437D-B767-ED4C6505EFFF}">
  <ds:schemaRefs>
    <ds:schemaRef ds:uri="http://schemas.openxmlformats.org/officeDocument/2006/bibliography"/>
  </ds:schemaRefs>
</ds:datastoreItem>
</file>

<file path=customXml/itemProps26.xml><?xml version="1.0" encoding="utf-8"?>
<ds:datastoreItem xmlns:ds="http://schemas.openxmlformats.org/officeDocument/2006/customXml" ds:itemID="{354B1F95-6F06-4B0A-854A-F010FF82B315}">
  <ds:schemaRefs>
    <ds:schemaRef ds:uri="http://schemas.openxmlformats.org/officeDocument/2006/bibliography"/>
  </ds:schemaRefs>
</ds:datastoreItem>
</file>

<file path=customXml/itemProps27.xml><?xml version="1.0" encoding="utf-8"?>
<ds:datastoreItem xmlns:ds="http://schemas.openxmlformats.org/officeDocument/2006/customXml" ds:itemID="{AE1E700A-091F-4252-88CE-D5619B1082FE}">
  <ds:schemaRefs>
    <ds:schemaRef ds:uri="http://schemas.openxmlformats.org/officeDocument/2006/bibliography"/>
  </ds:schemaRefs>
</ds:datastoreItem>
</file>

<file path=customXml/itemProps28.xml><?xml version="1.0" encoding="utf-8"?>
<ds:datastoreItem xmlns:ds="http://schemas.openxmlformats.org/officeDocument/2006/customXml" ds:itemID="{D052B4AE-5CC3-478A-8970-19C3BE106D52}">
  <ds:schemaRefs>
    <ds:schemaRef ds:uri="http://schemas.openxmlformats.org/officeDocument/2006/bibliography"/>
  </ds:schemaRefs>
</ds:datastoreItem>
</file>

<file path=customXml/itemProps29.xml><?xml version="1.0" encoding="utf-8"?>
<ds:datastoreItem xmlns:ds="http://schemas.openxmlformats.org/officeDocument/2006/customXml" ds:itemID="{965FE168-AE26-4134-AC34-4B4E70A352CF}">
  <ds:schemaRefs>
    <ds:schemaRef ds:uri="http://schemas.openxmlformats.org/officeDocument/2006/bibliography"/>
  </ds:schemaRefs>
</ds:datastoreItem>
</file>

<file path=customXml/itemProps3.xml><?xml version="1.0" encoding="utf-8"?>
<ds:datastoreItem xmlns:ds="http://schemas.openxmlformats.org/officeDocument/2006/customXml" ds:itemID="{1605B931-FD88-444F-B238-5B43ACB871EB}">
  <ds:schemaRefs>
    <ds:schemaRef ds:uri="http://schemas.openxmlformats.org/officeDocument/2006/bibliography"/>
  </ds:schemaRefs>
</ds:datastoreItem>
</file>

<file path=customXml/itemProps30.xml><?xml version="1.0" encoding="utf-8"?>
<ds:datastoreItem xmlns:ds="http://schemas.openxmlformats.org/officeDocument/2006/customXml" ds:itemID="{2B4CA80F-7C1E-4A02-B9B8-17EE76E1C2DF}">
  <ds:schemaRefs>
    <ds:schemaRef ds:uri="http://schemas.openxmlformats.org/officeDocument/2006/bibliography"/>
  </ds:schemaRefs>
</ds:datastoreItem>
</file>

<file path=customXml/itemProps31.xml><?xml version="1.0" encoding="utf-8"?>
<ds:datastoreItem xmlns:ds="http://schemas.openxmlformats.org/officeDocument/2006/customXml" ds:itemID="{DCFA2D89-EFD5-4ECD-84B4-2CD4CECE566F}">
  <ds:schemaRefs>
    <ds:schemaRef ds:uri="http://schemas.openxmlformats.org/officeDocument/2006/bibliography"/>
  </ds:schemaRefs>
</ds:datastoreItem>
</file>

<file path=customXml/itemProps32.xml><?xml version="1.0" encoding="utf-8"?>
<ds:datastoreItem xmlns:ds="http://schemas.openxmlformats.org/officeDocument/2006/customXml" ds:itemID="{66220632-6DC1-42B5-A6AB-2C8EB355F47B}">
  <ds:schemaRefs>
    <ds:schemaRef ds:uri="http://schemas.openxmlformats.org/officeDocument/2006/bibliography"/>
  </ds:schemaRefs>
</ds:datastoreItem>
</file>

<file path=customXml/itemProps33.xml><?xml version="1.0" encoding="utf-8"?>
<ds:datastoreItem xmlns:ds="http://schemas.openxmlformats.org/officeDocument/2006/customXml" ds:itemID="{DC7613B5-DF44-45E0-92EB-D00AE7B56686}">
  <ds:schemaRefs>
    <ds:schemaRef ds:uri="http://schemas.openxmlformats.org/officeDocument/2006/bibliography"/>
  </ds:schemaRefs>
</ds:datastoreItem>
</file>

<file path=customXml/itemProps34.xml><?xml version="1.0" encoding="utf-8"?>
<ds:datastoreItem xmlns:ds="http://schemas.openxmlformats.org/officeDocument/2006/customXml" ds:itemID="{9EFB0109-64DC-4063-93DD-9373CFC2BAAB}">
  <ds:schemaRefs>
    <ds:schemaRef ds:uri="http://schemas.openxmlformats.org/officeDocument/2006/bibliography"/>
  </ds:schemaRefs>
</ds:datastoreItem>
</file>

<file path=customXml/itemProps35.xml><?xml version="1.0" encoding="utf-8"?>
<ds:datastoreItem xmlns:ds="http://schemas.openxmlformats.org/officeDocument/2006/customXml" ds:itemID="{D7F84367-480C-42EA-B270-D61A3FAA9D5A}">
  <ds:schemaRefs>
    <ds:schemaRef ds:uri="http://schemas.openxmlformats.org/officeDocument/2006/bibliography"/>
  </ds:schemaRefs>
</ds:datastoreItem>
</file>

<file path=customXml/itemProps36.xml><?xml version="1.0" encoding="utf-8"?>
<ds:datastoreItem xmlns:ds="http://schemas.openxmlformats.org/officeDocument/2006/customXml" ds:itemID="{CB295AD4-1CF1-4C75-8A9B-FE6BCA0507DE}">
  <ds:schemaRefs>
    <ds:schemaRef ds:uri="http://schemas.openxmlformats.org/officeDocument/2006/bibliography"/>
  </ds:schemaRefs>
</ds:datastoreItem>
</file>

<file path=customXml/itemProps37.xml><?xml version="1.0" encoding="utf-8"?>
<ds:datastoreItem xmlns:ds="http://schemas.openxmlformats.org/officeDocument/2006/customXml" ds:itemID="{ECA1324A-94F1-4746-AC8B-D43B66376796}">
  <ds:schemaRefs>
    <ds:schemaRef ds:uri="http://schemas.openxmlformats.org/officeDocument/2006/bibliography"/>
  </ds:schemaRefs>
</ds:datastoreItem>
</file>

<file path=customXml/itemProps38.xml><?xml version="1.0" encoding="utf-8"?>
<ds:datastoreItem xmlns:ds="http://schemas.openxmlformats.org/officeDocument/2006/customXml" ds:itemID="{2EF64689-A7EC-4C5E-9EE0-F5F468191C1E}">
  <ds:schemaRefs>
    <ds:schemaRef ds:uri="http://schemas.openxmlformats.org/officeDocument/2006/bibliography"/>
  </ds:schemaRefs>
</ds:datastoreItem>
</file>

<file path=customXml/itemProps39.xml><?xml version="1.0" encoding="utf-8"?>
<ds:datastoreItem xmlns:ds="http://schemas.openxmlformats.org/officeDocument/2006/customXml" ds:itemID="{472D78F7-D9B9-4C72-B040-55EB916CA09B}">
  <ds:schemaRefs>
    <ds:schemaRef ds:uri="http://schemas.openxmlformats.org/officeDocument/2006/bibliography"/>
  </ds:schemaRefs>
</ds:datastoreItem>
</file>

<file path=customXml/itemProps4.xml><?xml version="1.0" encoding="utf-8"?>
<ds:datastoreItem xmlns:ds="http://schemas.openxmlformats.org/officeDocument/2006/customXml" ds:itemID="{08D37D32-6331-49D1-99F1-7C28B0C5D720}">
  <ds:schemaRefs>
    <ds:schemaRef ds:uri="http://schemas.openxmlformats.org/officeDocument/2006/bibliography"/>
  </ds:schemaRefs>
</ds:datastoreItem>
</file>

<file path=customXml/itemProps40.xml><?xml version="1.0" encoding="utf-8"?>
<ds:datastoreItem xmlns:ds="http://schemas.openxmlformats.org/officeDocument/2006/customXml" ds:itemID="{06EEC350-1EEC-4E99-91F2-A5C370CCFEC1}">
  <ds:schemaRefs>
    <ds:schemaRef ds:uri="http://schemas.openxmlformats.org/officeDocument/2006/bibliography"/>
  </ds:schemaRefs>
</ds:datastoreItem>
</file>

<file path=customXml/itemProps41.xml><?xml version="1.0" encoding="utf-8"?>
<ds:datastoreItem xmlns:ds="http://schemas.openxmlformats.org/officeDocument/2006/customXml" ds:itemID="{7871B957-2238-4D6A-9504-600A0B9B3727}">
  <ds:schemaRefs>
    <ds:schemaRef ds:uri="http://schemas.openxmlformats.org/officeDocument/2006/bibliography"/>
  </ds:schemaRefs>
</ds:datastoreItem>
</file>

<file path=customXml/itemProps42.xml><?xml version="1.0" encoding="utf-8"?>
<ds:datastoreItem xmlns:ds="http://schemas.openxmlformats.org/officeDocument/2006/customXml" ds:itemID="{BB57783B-4274-4996-9088-866D695D57F4}">
  <ds:schemaRefs>
    <ds:schemaRef ds:uri="http://schemas.openxmlformats.org/officeDocument/2006/bibliography"/>
  </ds:schemaRefs>
</ds:datastoreItem>
</file>

<file path=customXml/itemProps43.xml><?xml version="1.0" encoding="utf-8"?>
<ds:datastoreItem xmlns:ds="http://schemas.openxmlformats.org/officeDocument/2006/customXml" ds:itemID="{3D796378-F841-4F16-9CC9-1D0C05737880}">
  <ds:schemaRefs>
    <ds:schemaRef ds:uri="http://schemas.openxmlformats.org/officeDocument/2006/bibliography"/>
  </ds:schemaRefs>
</ds:datastoreItem>
</file>

<file path=customXml/itemProps44.xml><?xml version="1.0" encoding="utf-8"?>
<ds:datastoreItem xmlns:ds="http://schemas.openxmlformats.org/officeDocument/2006/customXml" ds:itemID="{9E2207C1-3C52-4E71-9E5F-1DD0F37CE014}">
  <ds:schemaRefs>
    <ds:schemaRef ds:uri="http://schemas.openxmlformats.org/officeDocument/2006/bibliography"/>
  </ds:schemaRefs>
</ds:datastoreItem>
</file>

<file path=customXml/itemProps45.xml><?xml version="1.0" encoding="utf-8"?>
<ds:datastoreItem xmlns:ds="http://schemas.openxmlformats.org/officeDocument/2006/customXml" ds:itemID="{324BCD4C-DC8D-4F19-8AFA-D9C84E10F426}">
  <ds:schemaRefs>
    <ds:schemaRef ds:uri="http://schemas.openxmlformats.org/officeDocument/2006/bibliography"/>
  </ds:schemaRefs>
</ds:datastoreItem>
</file>

<file path=customXml/itemProps46.xml><?xml version="1.0" encoding="utf-8"?>
<ds:datastoreItem xmlns:ds="http://schemas.openxmlformats.org/officeDocument/2006/customXml" ds:itemID="{D30B977F-C902-4A3E-BDF6-C19AA74F438F}">
  <ds:schemaRefs>
    <ds:schemaRef ds:uri="http://schemas.openxmlformats.org/officeDocument/2006/bibliography"/>
  </ds:schemaRefs>
</ds:datastoreItem>
</file>

<file path=customXml/itemProps47.xml><?xml version="1.0" encoding="utf-8"?>
<ds:datastoreItem xmlns:ds="http://schemas.openxmlformats.org/officeDocument/2006/customXml" ds:itemID="{FC420BC0-6E0D-445A-9D69-751AD199CD59}">
  <ds:schemaRefs>
    <ds:schemaRef ds:uri="http://schemas.openxmlformats.org/officeDocument/2006/bibliography"/>
  </ds:schemaRefs>
</ds:datastoreItem>
</file>

<file path=customXml/itemProps48.xml><?xml version="1.0" encoding="utf-8"?>
<ds:datastoreItem xmlns:ds="http://schemas.openxmlformats.org/officeDocument/2006/customXml" ds:itemID="{397FB45F-DFB2-4282-8C84-48BA604249BC}">
  <ds:schemaRefs>
    <ds:schemaRef ds:uri="http://schemas.openxmlformats.org/officeDocument/2006/bibliography"/>
  </ds:schemaRefs>
</ds:datastoreItem>
</file>

<file path=customXml/itemProps49.xml><?xml version="1.0" encoding="utf-8"?>
<ds:datastoreItem xmlns:ds="http://schemas.openxmlformats.org/officeDocument/2006/customXml" ds:itemID="{49E47CB8-F3EC-43EA-AF82-3E2B1AAF2E23}">
  <ds:schemaRefs>
    <ds:schemaRef ds:uri="http://schemas.openxmlformats.org/officeDocument/2006/bibliography"/>
  </ds:schemaRefs>
</ds:datastoreItem>
</file>

<file path=customXml/itemProps5.xml><?xml version="1.0" encoding="utf-8"?>
<ds:datastoreItem xmlns:ds="http://schemas.openxmlformats.org/officeDocument/2006/customXml" ds:itemID="{39072EA1-BA4D-40C5-8618-A950E8748A11}">
  <ds:schemaRefs>
    <ds:schemaRef ds:uri="http://schemas.openxmlformats.org/officeDocument/2006/bibliography"/>
  </ds:schemaRefs>
</ds:datastoreItem>
</file>

<file path=customXml/itemProps50.xml><?xml version="1.0" encoding="utf-8"?>
<ds:datastoreItem xmlns:ds="http://schemas.openxmlformats.org/officeDocument/2006/customXml" ds:itemID="{194E06A2-40D3-415C-B721-2D9F6998CAF1}">
  <ds:schemaRefs>
    <ds:schemaRef ds:uri="http://schemas.openxmlformats.org/officeDocument/2006/bibliography"/>
  </ds:schemaRefs>
</ds:datastoreItem>
</file>

<file path=customXml/itemProps51.xml><?xml version="1.0" encoding="utf-8"?>
<ds:datastoreItem xmlns:ds="http://schemas.openxmlformats.org/officeDocument/2006/customXml" ds:itemID="{46218E7E-C3DC-4613-8D38-ED2414528B88}">
  <ds:schemaRefs>
    <ds:schemaRef ds:uri="http://schemas.openxmlformats.org/officeDocument/2006/bibliography"/>
  </ds:schemaRefs>
</ds:datastoreItem>
</file>

<file path=customXml/itemProps52.xml><?xml version="1.0" encoding="utf-8"?>
<ds:datastoreItem xmlns:ds="http://schemas.openxmlformats.org/officeDocument/2006/customXml" ds:itemID="{FDBE2666-39C6-4511-88FD-90631C4A3A9C}">
  <ds:schemaRefs>
    <ds:schemaRef ds:uri="http://schemas.openxmlformats.org/officeDocument/2006/bibliography"/>
  </ds:schemaRefs>
</ds:datastoreItem>
</file>

<file path=customXml/itemProps53.xml><?xml version="1.0" encoding="utf-8"?>
<ds:datastoreItem xmlns:ds="http://schemas.openxmlformats.org/officeDocument/2006/customXml" ds:itemID="{F5D82DFB-B367-42E2-B1A8-33588C72875D}">
  <ds:schemaRefs>
    <ds:schemaRef ds:uri="http://schemas.openxmlformats.org/officeDocument/2006/bibliography"/>
  </ds:schemaRefs>
</ds:datastoreItem>
</file>

<file path=customXml/itemProps54.xml><?xml version="1.0" encoding="utf-8"?>
<ds:datastoreItem xmlns:ds="http://schemas.openxmlformats.org/officeDocument/2006/customXml" ds:itemID="{166ACF4A-4D77-4E4A-ABDD-CBA40D741D91}">
  <ds:schemaRefs>
    <ds:schemaRef ds:uri="http://schemas.openxmlformats.org/officeDocument/2006/bibliography"/>
  </ds:schemaRefs>
</ds:datastoreItem>
</file>

<file path=customXml/itemProps55.xml><?xml version="1.0" encoding="utf-8"?>
<ds:datastoreItem xmlns:ds="http://schemas.openxmlformats.org/officeDocument/2006/customXml" ds:itemID="{F193A912-62A1-4613-AC60-0786BA6645A9}">
  <ds:schemaRefs>
    <ds:schemaRef ds:uri="http://schemas.openxmlformats.org/officeDocument/2006/bibliography"/>
  </ds:schemaRefs>
</ds:datastoreItem>
</file>

<file path=customXml/itemProps56.xml><?xml version="1.0" encoding="utf-8"?>
<ds:datastoreItem xmlns:ds="http://schemas.openxmlformats.org/officeDocument/2006/customXml" ds:itemID="{4F28C0CF-DE83-4C02-AF2B-0850F9BB691B}">
  <ds:schemaRefs>
    <ds:schemaRef ds:uri="http://schemas.openxmlformats.org/officeDocument/2006/bibliography"/>
  </ds:schemaRefs>
</ds:datastoreItem>
</file>

<file path=customXml/itemProps57.xml><?xml version="1.0" encoding="utf-8"?>
<ds:datastoreItem xmlns:ds="http://schemas.openxmlformats.org/officeDocument/2006/customXml" ds:itemID="{E2B45200-94E4-414F-922A-62B941E2C2C2}">
  <ds:schemaRefs>
    <ds:schemaRef ds:uri="http://schemas.openxmlformats.org/officeDocument/2006/bibliography"/>
  </ds:schemaRefs>
</ds:datastoreItem>
</file>

<file path=customXml/itemProps58.xml><?xml version="1.0" encoding="utf-8"?>
<ds:datastoreItem xmlns:ds="http://schemas.openxmlformats.org/officeDocument/2006/customXml" ds:itemID="{ABAE1E6E-A373-44B3-896B-A03E5243AE56}">
  <ds:schemaRefs>
    <ds:schemaRef ds:uri="http://schemas.openxmlformats.org/officeDocument/2006/bibliography"/>
  </ds:schemaRefs>
</ds:datastoreItem>
</file>

<file path=customXml/itemProps59.xml><?xml version="1.0" encoding="utf-8"?>
<ds:datastoreItem xmlns:ds="http://schemas.openxmlformats.org/officeDocument/2006/customXml" ds:itemID="{B4A7A73A-1911-4F9F-B508-031C292B8C8B}">
  <ds:schemaRefs>
    <ds:schemaRef ds:uri="http://schemas.openxmlformats.org/officeDocument/2006/bibliography"/>
  </ds:schemaRefs>
</ds:datastoreItem>
</file>

<file path=customXml/itemProps6.xml><?xml version="1.0" encoding="utf-8"?>
<ds:datastoreItem xmlns:ds="http://schemas.openxmlformats.org/officeDocument/2006/customXml" ds:itemID="{ECB72104-BD91-4C82-B272-F414A6A6E4E7}">
  <ds:schemaRefs>
    <ds:schemaRef ds:uri="http://schemas.openxmlformats.org/officeDocument/2006/bibliography"/>
  </ds:schemaRefs>
</ds:datastoreItem>
</file>

<file path=customXml/itemProps60.xml><?xml version="1.0" encoding="utf-8"?>
<ds:datastoreItem xmlns:ds="http://schemas.openxmlformats.org/officeDocument/2006/customXml" ds:itemID="{51C5CD81-A531-4231-93B7-94D0143DC4FF}">
  <ds:schemaRefs>
    <ds:schemaRef ds:uri="http://schemas.openxmlformats.org/officeDocument/2006/bibliography"/>
  </ds:schemaRefs>
</ds:datastoreItem>
</file>

<file path=customXml/itemProps61.xml><?xml version="1.0" encoding="utf-8"?>
<ds:datastoreItem xmlns:ds="http://schemas.openxmlformats.org/officeDocument/2006/customXml" ds:itemID="{C107CE65-3F1E-4107-B0C9-12CA6A590670}">
  <ds:schemaRefs>
    <ds:schemaRef ds:uri="http://schemas.openxmlformats.org/officeDocument/2006/bibliography"/>
  </ds:schemaRefs>
</ds:datastoreItem>
</file>

<file path=customXml/itemProps62.xml><?xml version="1.0" encoding="utf-8"?>
<ds:datastoreItem xmlns:ds="http://schemas.openxmlformats.org/officeDocument/2006/customXml" ds:itemID="{ACD0F922-90A7-40FF-957B-AE590A08C8AE}">
  <ds:schemaRefs>
    <ds:schemaRef ds:uri="http://schemas.openxmlformats.org/officeDocument/2006/bibliography"/>
  </ds:schemaRefs>
</ds:datastoreItem>
</file>

<file path=customXml/itemProps63.xml><?xml version="1.0" encoding="utf-8"?>
<ds:datastoreItem xmlns:ds="http://schemas.openxmlformats.org/officeDocument/2006/customXml" ds:itemID="{251B1C92-DC3D-4FF7-873B-A0C4AE294FFD}">
  <ds:schemaRefs>
    <ds:schemaRef ds:uri="http://schemas.openxmlformats.org/officeDocument/2006/bibliography"/>
  </ds:schemaRefs>
</ds:datastoreItem>
</file>

<file path=customXml/itemProps64.xml><?xml version="1.0" encoding="utf-8"?>
<ds:datastoreItem xmlns:ds="http://schemas.openxmlformats.org/officeDocument/2006/customXml" ds:itemID="{6D2D13C6-56ED-40C9-967D-21CDA6A23196}">
  <ds:schemaRefs>
    <ds:schemaRef ds:uri="http://schemas.openxmlformats.org/officeDocument/2006/bibliography"/>
  </ds:schemaRefs>
</ds:datastoreItem>
</file>

<file path=customXml/itemProps65.xml><?xml version="1.0" encoding="utf-8"?>
<ds:datastoreItem xmlns:ds="http://schemas.openxmlformats.org/officeDocument/2006/customXml" ds:itemID="{FB94E706-484C-4158-BE70-D87008584821}">
  <ds:schemaRefs>
    <ds:schemaRef ds:uri="http://schemas.openxmlformats.org/officeDocument/2006/bibliography"/>
  </ds:schemaRefs>
</ds:datastoreItem>
</file>

<file path=customXml/itemProps66.xml><?xml version="1.0" encoding="utf-8"?>
<ds:datastoreItem xmlns:ds="http://schemas.openxmlformats.org/officeDocument/2006/customXml" ds:itemID="{48973773-D9C0-4159-A533-A3F233478EAE}">
  <ds:schemaRefs>
    <ds:schemaRef ds:uri="http://schemas.openxmlformats.org/officeDocument/2006/bibliography"/>
  </ds:schemaRefs>
</ds:datastoreItem>
</file>

<file path=customXml/itemProps67.xml><?xml version="1.0" encoding="utf-8"?>
<ds:datastoreItem xmlns:ds="http://schemas.openxmlformats.org/officeDocument/2006/customXml" ds:itemID="{3EE391B3-DDB2-4204-BF8B-AA22ECCB5020}">
  <ds:schemaRefs>
    <ds:schemaRef ds:uri="http://schemas.openxmlformats.org/officeDocument/2006/bibliography"/>
  </ds:schemaRefs>
</ds:datastoreItem>
</file>

<file path=customXml/itemProps68.xml><?xml version="1.0" encoding="utf-8"?>
<ds:datastoreItem xmlns:ds="http://schemas.openxmlformats.org/officeDocument/2006/customXml" ds:itemID="{F7469A50-A39E-4DBE-9764-E5086740F6C6}">
  <ds:schemaRefs>
    <ds:schemaRef ds:uri="http://schemas.openxmlformats.org/officeDocument/2006/bibliography"/>
  </ds:schemaRefs>
</ds:datastoreItem>
</file>

<file path=customXml/itemProps69.xml><?xml version="1.0" encoding="utf-8"?>
<ds:datastoreItem xmlns:ds="http://schemas.openxmlformats.org/officeDocument/2006/customXml" ds:itemID="{D1B771ED-E5DC-4F18-8DFD-6E873012658B}">
  <ds:schemaRefs>
    <ds:schemaRef ds:uri="http://schemas.openxmlformats.org/officeDocument/2006/bibliography"/>
  </ds:schemaRefs>
</ds:datastoreItem>
</file>

<file path=customXml/itemProps7.xml><?xml version="1.0" encoding="utf-8"?>
<ds:datastoreItem xmlns:ds="http://schemas.openxmlformats.org/officeDocument/2006/customXml" ds:itemID="{35808435-E526-4B2C-A02C-B6C4764D0913}">
  <ds:schemaRefs>
    <ds:schemaRef ds:uri="http://schemas.openxmlformats.org/officeDocument/2006/bibliography"/>
  </ds:schemaRefs>
</ds:datastoreItem>
</file>

<file path=customXml/itemProps70.xml><?xml version="1.0" encoding="utf-8"?>
<ds:datastoreItem xmlns:ds="http://schemas.openxmlformats.org/officeDocument/2006/customXml" ds:itemID="{92F35300-B029-4C2A-8034-476E610A8998}">
  <ds:schemaRefs>
    <ds:schemaRef ds:uri="http://schemas.openxmlformats.org/officeDocument/2006/bibliography"/>
  </ds:schemaRefs>
</ds:datastoreItem>
</file>

<file path=customXml/itemProps71.xml><?xml version="1.0" encoding="utf-8"?>
<ds:datastoreItem xmlns:ds="http://schemas.openxmlformats.org/officeDocument/2006/customXml" ds:itemID="{7D69E255-68D7-4EDE-92DD-7E27EF5A05F2}">
  <ds:schemaRefs>
    <ds:schemaRef ds:uri="http://schemas.openxmlformats.org/officeDocument/2006/bibliography"/>
  </ds:schemaRefs>
</ds:datastoreItem>
</file>

<file path=customXml/itemProps72.xml><?xml version="1.0" encoding="utf-8"?>
<ds:datastoreItem xmlns:ds="http://schemas.openxmlformats.org/officeDocument/2006/customXml" ds:itemID="{41D17A00-B45C-4913-AF41-9025E9EFB77C}">
  <ds:schemaRefs>
    <ds:schemaRef ds:uri="http://schemas.openxmlformats.org/officeDocument/2006/bibliography"/>
  </ds:schemaRefs>
</ds:datastoreItem>
</file>

<file path=customXml/itemProps73.xml><?xml version="1.0" encoding="utf-8"?>
<ds:datastoreItem xmlns:ds="http://schemas.openxmlformats.org/officeDocument/2006/customXml" ds:itemID="{E8B5AA7D-114E-43F2-B0CC-2BF4C1188293}">
  <ds:schemaRefs>
    <ds:schemaRef ds:uri="http://schemas.openxmlformats.org/officeDocument/2006/bibliography"/>
  </ds:schemaRefs>
</ds:datastoreItem>
</file>

<file path=customXml/itemProps74.xml><?xml version="1.0" encoding="utf-8"?>
<ds:datastoreItem xmlns:ds="http://schemas.openxmlformats.org/officeDocument/2006/customXml" ds:itemID="{31BC795B-2D58-484F-B539-B30DAAAB781C}">
  <ds:schemaRefs>
    <ds:schemaRef ds:uri="http://schemas.openxmlformats.org/officeDocument/2006/bibliography"/>
  </ds:schemaRefs>
</ds:datastoreItem>
</file>

<file path=customXml/itemProps75.xml><?xml version="1.0" encoding="utf-8"?>
<ds:datastoreItem xmlns:ds="http://schemas.openxmlformats.org/officeDocument/2006/customXml" ds:itemID="{51F733F5-C7A1-4537-BD81-46820C3858EC}">
  <ds:schemaRefs>
    <ds:schemaRef ds:uri="http://schemas.openxmlformats.org/officeDocument/2006/bibliography"/>
  </ds:schemaRefs>
</ds:datastoreItem>
</file>

<file path=customXml/itemProps76.xml><?xml version="1.0" encoding="utf-8"?>
<ds:datastoreItem xmlns:ds="http://schemas.openxmlformats.org/officeDocument/2006/customXml" ds:itemID="{21B1109F-ECE5-4F4D-B8F9-F9FE8755A40F}">
  <ds:schemaRefs>
    <ds:schemaRef ds:uri="http://schemas.openxmlformats.org/officeDocument/2006/bibliography"/>
  </ds:schemaRefs>
</ds:datastoreItem>
</file>

<file path=customXml/itemProps77.xml><?xml version="1.0" encoding="utf-8"?>
<ds:datastoreItem xmlns:ds="http://schemas.openxmlformats.org/officeDocument/2006/customXml" ds:itemID="{A17E6E7A-62D1-4FA4-9F59-8F800DB2C6F6}">
  <ds:schemaRefs>
    <ds:schemaRef ds:uri="http://schemas.openxmlformats.org/officeDocument/2006/bibliography"/>
  </ds:schemaRefs>
</ds:datastoreItem>
</file>

<file path=customXml/itemProps78.xml><?xml version="1.0" encoding="utf-8"?>
<ds:datastoreItem xmlns:ds="http://schemas.openxmlformats.org/officeDocument/2006/customXml" ds:itemID="{A1958D28-510F-41EF-8E4B-69319AF81AA7}">
  <ds:schemaRefs>
    <ds:schemaRef ds:uri="http://schemas.openxmlformats.org/officeDocument/2006/bibliography"/>
  </ds:schemaRefs>
</ds:datastoreItem>
</file>

<file path=customXml/itemProps79.xml><?xml version="1.0" encoding="utf-8"?>
<ds:datastoreItem xmlns:ds="http://schemas.openxmlformats.org/officeDocument/2006/customXml" ds:itemID="{FB3668EA-C6F2-4CED-AD08-DAEA0497479C}">
  <ds:schemaRefs>
    <ds:schemaRef ds:uri="http://schemas.openxmlformats.org/officeDocument/2006/bibliography"/>
  </ds:schemaRefs>
</ds:datastoreItem>
</file>

<file path=customXml/itemProps8.xml><?xml version="1.0" encoding="utf-8"?>
<ds:datastoreItem xmlns:ds="http://schemas.openxmlformats.org/officeDocument/2006/customXml" ds:itemID="{145D0ACF-0174-4E27-81B8-4866413818D9}">
  <ds:schemaRefs>
    <ds:schemaRef ds:uri="http://schemas.openxmlformats.org/officeDocument/2006/bibliography"/>
  </ds:schemaRefs>
</ds:datastoreItem>
</file>

<file path=customXml/itemProps80.xml><?xml version="1.0" encoding="utf-8"?>
<ds:datastoreItem xmlns:ds="http://schemas.openxmlformats.org/officeDocument/2006/customXml" ds:itemID="{E8C30B5A-5929-44AF-B01E-C75D6D0B48D2}">
  <ds:schemaRefs>
    <ds:schemaRef ds:uri="http://schemas.openxmlformats.org/officeDocument/2006/bibliography"/>
  </ds:schemaRefs>
</ds:datastoreItem>
</file>

<file path=customXml/itemProps81.xml><?xml version="1.0" encoding="utf-8"?>
<ds:datastoreItem xmlns:ds="http://schemas.openxmlformats.org/officeDocument/2006/customXml" ds:itemID="{A28F92C2-0EB0-4135-957F-7B677694CEEC}">
  <ds:schemaRefs>
    <ds:schemaRef ds:uri="http://schemas.openxmlformats.org/officeDocument/2006/bibliography"/>
  </ds:schemaRefs>
</ds:datastoreItem>
</file>

<file path=customXml/itemProps82.xml><?xml version="1.0" encoding="utf-8"?>
<ds:datastoreItem xmlns:ds="http://schemas.openxmlformats.org/officeDocument/2006/customXml" ds:itemID="{7DEE5AA2-8B89-4E6C-80F1-004EE1807B11}">
  <ds:schemaRefs>
    <ds:schemaRef ds:uri="http://schemas.openxmlformats.org/officeDocument/2006/bibliography"/>
  </ds:schemaRefs>
</ds:datastoreItem>
</file>

<file path=customXml/itemProps83.xml><?xml version="1.0" encoding="utf-8"?>
<ds:datastoreItem xmlns:ds="http://schemas.openxmlformats.org/officeDocument/2006/customXml" ds:itemID="{3D7A9344-EDC0-4FFC-B814-FE7ED5BAB0A3}">
  <ds:schemaRefs>
    <ds:schemaRef ds:uri="http://schemas.openxmlformats.org/officeDocument/2006/bibliography"/>
  </ds:schemaRefs>
</ds:datastoreItem>
</file>

<file path=customXml/itemProps84.xml><?xml version="1.0" encoding="utf-8"?>
<ds:datastoreItem xmlns:ds="http://schemas.openxmlformats.org/officeDocument/2006/customXml" ds:itemID="{724F774C-69C4-4CF1-AF6F-2B86EB9E841B}">
  <ds:schemaRefs>
    <ds:schemaRef ds:uri="http://schemas.openxmlformats.org/officeDocument/2006/bibliography"/>
  </ds:schemaRefs>
</ds:datastoreItem>
</file>

<file path=customXml/itemProps85.xml><?xml version="1.0" encoding="utf-8"?>
<ds:datastoreItem xmlns:ds="http://schemas.openxmlformats.org/officeDocument/2006/customXml" ds:itemID="{79BB92DE-674A-4ACD-9F02-320432023BF3}">
  <ds:schemaRefs>
    <ds:schemaRef ds:uri="http://schemas.openxmlformats.org/officeDocument/2006/bibliography"/>
  </ds:schemaRefs>
</ds:datastoreItem>
</file>

<file path=customXml/itemProps86.xml><?xml version="1.0" encoding="utf-8"?>
<ds:datastoreItem xmlns:ds="http://schemas.openxmlformats.org/officeDocument/2006/customXml" ds:itemID="{47AD0DB4-242E-4FE6-B947-03F968D9D88D}">
  <ds:schemaRefs>
    <ds:schemaRef ds:uri="http://schemas.openxmlformats.org/officeDocument/2006/bibliography"/>
  </ds:schemaRefs>
</ds:datastoreItem>
</file>

<file path=customXml/itemProps87.xml><?xml version="1.0" encoding="utf-8"?>
<ds:datastoreItem xmlns:ds="http://schemas.openxmlformats.org/officeDocument/2006/customXml" ds:itemID="{5B64E04D-3586-4AD7-B7B4-20E0094AC564}">
  <ds:schemaRefs>
    <ds:schemaRef ds:uri="http://schemas.openxmlformats.org/officeDocument/2006/bibliography"/>
  </ds:schemaRefs>
</ds:datastoreItem>
</file>

<file path=customXml/itemProps88.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89.xml><?xml version="1.0" encoding="utf-8"?>
<ds:datastoreItem xmlns:ds="http://schemas.openxmlformats.org/officeDocument/2006/customXml" ds:itemID="{F5880CF1-9982-4DD7-97A4-E209D2287182}">
  <ds:schemaRefs>
    <ds:schemaRef ds:uri="http://schemas.openxmlformats.org/officeDocument/2006/bibliography"/>
  </ds:schemaRefs>
</ds:datastoreItem>
</file>

<file path=customXml/itemProps9.xml><?xml version="1.0" encoding="utf-8"?>
<ds:datastoreItem xmlns:ds="http://schemas.openxmlformats.org/officeDocument/2006/customXml" ds:itemID="{8CAF3D74-0361-41C4-BC88-8F2BFFB5FF3A}">
  <ds:schemaRefs>
    <ds:schemaRef ds:uri="http://schemas.openxmlformats.org/officeDocument/2006/bibliography"/>
  </ds:schemaRefs>
</ds:datastoreItem>
</file>

<file path=customXml/itemProps90.xml><?xml version="1.0" encoding="utf-8"?>
<ds:datastoreItem xmlns:ds="http://schemas.openxmlformats.org/officeDocument/2006/customXml" ds:itemID="{CFFE52EF-6659-4946-9B8F-E3569AD62C78}">
  <ds:schemaRefs>
    <ds:schemaRef ds:uri="http://schemas.openxmlformats.org/officeDocument/2006/bibliography"/>
  </ds:schemaRefs>
</ds:datastoreItem>
</file>

<file path=customXml/itemProps91.xml><?xml version="1.0" encoding="utf-8"?>
<ds:datastoreItem xmlns:ds="http://schemas.openxmlformats.org/officeDocument/2006/customXml" ds:itemID="{7D920137-6E2F-4796-AC66-D0617F9AF49C}">
  <ds:schemaRefs>
    <ds:schemaRef ds:uri="http://schemas.openxmlformats.org/officeDocument/2006/bibliography"/>
  </ds:schemaRefs>
</ds:datastoreItem>
</file>

<file path=customXml/itemProps92.xml><?xml version="1.0" encoding="utf-8"?>
<ds:datastoreItem xmlns:ds="http://schemas.openxmlformats.org/officeDocument/2006/customXml" ds:itemID="{A5974CC5-3252-4137-9C6B-CF99CC96D805}">
  <ds:schemaRefs>
    <ds:schemaRef ds:uri="http://schemas.openxmlformats.org/officeDocument/2006/bibliography"/>
  </ds:schemaRefs>
</ds:datastoreItem>
</file>

<file path=customXml/itemProps93.xml><?xml version="1.0" encoding="utf-8"?>
<ds:datastoreItem xmlns:ds="http://schemas.openxmlformats.org/officeDocument/2006/customXml" ds:itemID="{5C5C1903-FD6B-4AA9-948B-27E9F65A398F}">
  <ds:schemaRefs>
    <ds:schemaRef ds:uri="http://schemas.openxmlformats.org/officeDocument/2006/bibliography"/>
  </ds:schemaRefs>
</ds:datastoreItem>
</file>

<file path=customXml/itemProps94.xml><?xml version="1.0" encoding="utf-8"?>
<ds:datastoreItem xmlns:ds="http://schemas.openxmlformats.org/officeDocument/2006/customXml" ds:itemID="{FBD6A42E-0941-4E3E-956A-2A977F9209CD}">
  <ds:schemaRefs>
    <ds:schemaRef ds:uri="http://schemas.openxmlformats.org/officeDocument/2006/bibliography"/>
  </ds:schemaRefs>
</ds:datastoreItem>
</file>

<file path=customXml/itemProps95.xml><?xml version="1.0" encoding="utf-8"?>
<ds:datastoreItem xmlns:ds="http://schemas.openxmlformats.org/officeDocument/2006/customXml" ds:itemID="{840C39ED-8B6F-4E1C-BE97-6E47BD9130F6}">
  <ds:schemaRefs>
    <ds:schemaRef ds:uri="http://schemas.openxmlformats.org/officeDocument/2006/bibliography"/>
  </ds:schemaRefs>
</ds:datastoreItem>
</file>

<file path=customXml/itemProps96.xml><?xml version="1.0" encoding="utf-8"?>
<ds:datastoreItem xmlns:ds="http://schemas.openxmlformats.org/officeDocument/2006/customXml" ds:itemID="{53774B70-BFB8-4311-B627-58C4E93CEA9C}">
  <ds:schemaRefs>
    <ds:schemaRef ds:uri="http://schemas.openxmlformats.org/officeDocument/2006/bibliography"/>
  </ds:schemaRefs>
</ds:datastoreItem>
</file>

<file path=customXml/itemProps97.xml><?xml version="1.0" encoding="utf-8"?>
<ds:datastoreItem xmlns:ds="http://schemas.openxmlformats.org/officeDocument/2006/customXml" ds:itemID="{986A50CB-A8F2-4CCE-BEF3-64CAB1A39BAA}">
  <ds:schemaRefs>
    <ds:schemaRef ds:uri="http://schemas.openxmlformats.org/officeDocument/2006/bibliography"/>
  </ds:schemaRefs>
</ds:datastoreItem>
</file>

<file path=customXml/itemProps98.xml><?xml version="1.0" encoding="utf-8"?>
<ds:datastoreItem xmlns:ds="http://schemas.openxmlformats.org/officeDocument/2006/customXml" ds:itemID="{91477E8F-3AFB-44FB-B411-2D3C084FB649}">
  <ds:schemaRefs>
    <ds:schemaRef ds:uri="http://schemas.openxmlformats.org/officeDocument/2006/bibliography"/>
  </ds:schemaRefs>
</ds:datastoreItem>
</file>

<file path=customXml/itemProps99.xml><?xml version="1.0" encoding="utf-8"?>
<ds:datastoreItem xmlns:ds="http://schemas.openxmlformats.org/officeDocument/2006/customXml" ds:itemID="{C2A864EE-6671-42C5-80EB-1A60F304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3424</TotalTime>
  <Pages>86</Pages>
  <Words>23339</Words>
  <Characters>133034</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156061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285</cp:revision>
  <cp:lastPrinted>2018-08-13T12:13:00Z</cp:lastPrinted>
  <dcterms:created xsi:type="dcterms:W3CDTF">2016-11-10T13:15:00Z</dcterms:created>
  <dcterms:modified xsi:type="dcterms:W3CDTF">2018-08-23T12:25:00Z</dcterms:modified>
</cp:coreProperties>
</file>