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D157A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ДРУГА</w:t>
      </w:r>
      <w:r w:rsidR="00877420">
        <w:rPr>
          <w:rFonts w:ascii="Arial" w:hAnsi="Arial" w:cs="Arial"/>
          <w:b/>
          <w:sz w:val="22"/>
          <w:szCs w:val="22"/>
        </w:rPr>
        <w:t xml:space="preserve">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3D42">
        <w:rPr>
          <w:rFonts w:ascii="Arial" w:hAnsi="Arial"/>
          <w:lang w:val="sr-Cyrl-RS"/>
        </w:rPr>
        <w:t>Адаптација  управљања моторима бунарских пумпи  на депонији пепела ( 3 фаза)“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87742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B3D42">
        <w:rPr>
          <w:rFonts w:ascii="Arial" w:hAnsi="Arial"/>
        </w:rPr>
        <w:t>501/20189(3000/0138/2018)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B70E1B">
        <w:rPr>
          <w:rFonts w:ascii="Arial" w:hAnsi="Arial"/>
          <w:lang w:val="sr-Latn-RS"/>
        </w:rPr>
        <w:t>105-E.03.01-403865/8</w:t>
      </w:r>
      <w:bookmarkStart w:id="0" w:name="_GoBack"/>
      <w:bookmarkEnd w:id="0"/>
      <w:r w:rsidR="00250EAE">
        <w:rPr>
          <w:rFonts w:ascii="Arial" w:hAnsi="Arial"/>
          <w:lang w:val="sr-Latn-RS"/>
        </w:rPr>
        <w:t>-2018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D157AF">
        <w:rPr>
          <w:rFonts w:ascii="Arial" w:hAnsi="Arial" w:cs="Arial"/>
          <w:sz w:val="22"/>
          <w:szCs w:val="22"/>
          <w:lang w:val="sr-Cyrl-RS"/>
        </w:rPr>
        <w:t>д 05</w:t>
      </w:r>
      <w:r w:rsidR="00250EAE">
        <w:rPr>
          <w:rFonts w:ascii="Arial" w:hAnsi="Arial" w:cs="Arial"/>
          <w:sz w:val="22"/>
          <w:szCs w:val="22"/>
          <w:lang w:val="sr-Cyrl-RS"/>
        </w:rPr>
        <w:t>.10.2018.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Октобар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D157A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>ДРУГУ</w:t>
      </w:r>
      <w:r w:rsidR="00877420">
        <w:rPr>
          <w:rFonts w:ascii="Arial" w:hAnsi="Arial" w:cs="Arial"/>
          <w:b/>
          <w:i/>
          <w:spacing w:val="80"/>
          <w:sz w:val="22"/>
          <w:szCs w:val="22"/>
        </w:rPr>
        <w:t xml:space="preserve">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3D42">
        <w:rPr>
          <w:rFonts w:ascii="Arial" w:hAnsi="Arial"/>
          <w:lang w:val="sr-Cyrl-RS"/>
        </w:rPr>
        <w:t>Адаптација  управљања моторима бунарских пумпи  на депонији пепела ( 3 фаза)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877420" w:rsidRDefault="00C6690C" w:rsidP="00877420">
      <w:pPr>
        <w:pStyle w:val="KDParagraf"/>
        <w:spacing w:before="0"/>
        <w:rPr>
          <w:rFonts w:cs="Arial"/>
        </w:rPr>
      </w:pPr>
      <w:r w:rsidRPr="00FA6C47">
        <w:rPr>
          <w:rFonts w:cs="Arial"/>
        </w:rPr>
        <w:t>Тачка</w:t>
      </w:r>
      <w:r w:rsidR="007B3D42">
        <w:rPr>
          <w:rFonts w:cs="Arial"/>
          <w:lang w:val="ru-RU"/>
        </w:rPr>
        <w:t xml:space="preserve"> 4.2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 </w:t>
      </w:r>
      <w:r w:rsidR="007B3D42">
        <w:rPr>
          <w:rFonts w:cs="Arial"/>
          <w:lang w:val="sr-Cyrl-RS"/>
        </w:rPr>
        <w:t xml:space="preserve">на страни 18 од 74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B3D42" w:rsidRPr="007B3D42" w:rsidTr="00703B6D">
        <w:trPr>
          <w:jc w:val="center"/>
        </w:trPr>
        <w:tc>
          <w:tcPr>
            <w:tcW w:w="729" w:type="dxa"/>
            <w:vAlign w:val="center"/>
          </w:tcPr>
          <w:p w:rsidR="007B3D42" w:rsidRPr="007B3D42" w:rsidRDefault="007B3D42" w:rsidP="007B3D42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7B3D42" w:rsidRPr="007B3D42" w:rsidRDefault="007B3D42" w:rsidP="007B3D42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4.2  ДОДАТНИ УСЛОВИ </w:t>
            </w:r>
          </w:p>
          <w:p w:rsidR="007B3D42" w:rsidRPr="007B3D42" w:rsidRDefault="007B3D42" w:rsidP="007B3D42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 УЧЕШЋЕ У ПОСТУПКУ ЈАВНЕ НАБАВКЕ ИЗ ЧЛАНА 76. ЗАКОНА</w:t>
            </w:r>
          </w:p>
        </w:tc>
      </w:tr>
      <w:tr w:rsidR="007B3D42" w:rsidRPr="007B3D42" w:rsidTr="00703B6D">
        <w:trPr>
          <w:jc w:val="center"/>
        </w:trPr>
        <w:tc>
          <w:tcPr>
            <w:tcW w:w="729" w:type="dxa"/>
            <w:vAlign w:val="center"/>
          </w:tcPr>
          <w:p w:rsidR="007B3D42" w:rsidRPr="007B3D42" w:rsidRDefault="007B3D42" w:rsidP="007B3D42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7B3D42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минималним </w:t>
            </w:r>
            <w:r w:rsidRPr="007B3D4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7B3D4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7B3D42" w:rsidRPr="00D157AF" w:rsidRDefault="00D157AF" w:rsidP="00D157AF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lang w:val="sr-Cyrl-RS"/>
              </w:rPr>
            </w:pPr>
            <w:r w:rsidRPr="007B3D42">
              <w:rPr>
                <w:rFonts w:ascii="Arial" w:hAnsi="Arial" w:cs="Arial"/>
                <w:u w:val="single"/>
              </w:rPr>
              <w:t xml:space="preserve">је у </w:t>
            </w:r>
            <w:r w:rsidRPr="007B3D42">
              <w:rPr>
                <w:rFonts w:ascii="Arial" w:hAnsi="Arial" w:cs="Arial"/>
                <w:u w:val="single"/>
                <w:lang w:val="sr-Cyrl-CS"/>
              </w:rPr>
              <w:t>претходним годинама</w:t>
            </w:r>
            <w:r>
              <w:rPr>
                <w:rFonts w:ascii="Arial" w:hAnsi="Arial" w:cs="Arial"/>
                <w:u w:val="single"/>
                <w:lang w:val="sr-Latn-RS"/>
              </w:rPr>
              <w:t>,</w:t>
            </w:r>
            <w:r>
              <w:rPr>
                <w:rFonts w:ascii="Arial" w:hAnsi="Arial" w:cs="Arial"/>
                <w:u w:val="single"/>
                <w:lang w:val="sr-Cyrl-RS"/>
              </w:rPr>
              <w:t xml:space="preserve"> до дана објављивања јавног позива,</w:t>
            </w:r>
            <w:r w:rsidRPr="007B3D42">
              <w:rPr>
                <w:rFonts w:ascii="Arial" w:hAnsi="Arial" w:cs="Arial"/>
                <w:u w:val="single"/>
              </w:rPr>
              <w:t xml:space="preserve"> </w:t>
            </w:r>
            <w:r w:rsidRPr="007B3D42">
              <w:rPr>
                <w:rFonts w:ascii="Arial" w:hAnsi="Arial" w:cs="Arial"/>
                <w:u w:val="single"/>
                <w:lang w:val="sr-Cyrl-RS"/>
              </w:rPr>
              <w:t xml:space="preserve"> успешно</w:t>
            </w:r>
            <w:r w:rsidRPr="007B3D42">
              <w:rPr>
                <w:rFonts w:ascii="Arial" w:hAnsi="Arial" w:cs="Arial"/>
                <w:lang w:val="sr-Cyrl-RS"/>
              </w:rPr>
              <w:t xml:space="preserve"> реализовао уговоре за испоруку и уградњу опреме за управљање моторима бунарских пумпи( испорука и уградња повезано, не појединачно), у минималном укупном износу од </w:t>
            </w:r>
            <w:r w:rsidRPr="007B3D42">
              <w:rPr>
                <w:rFonts w:ascii="Arial" w:hAnsi="Arial" w:cs="Arial"/>
                <w:lang w:val="sr-Latn-RS"/>
              </w:rPr>
              <w:t>3</w:t>
            </w:r>
            <w:r w:rsidRPr="007B3D42">
              <w:rPr>
                <w:rFonts w:ascii="Arial" w:hAnsi="Arial" w:cs="Arial"/>
                <w:lang w:val="sr-Cyrl-RS"/>
              </w:rPr>
              <w:t xml:space="preserve">.000.000,00 динара, </w:t>
            </w:r>
            <w:r w:rsidRPr="007B3D42">
              <w:rPr>
                <w:rFonts w:ascii="Arial" w:hAnsi="Arial" w:cs="Arial"/>
              </w:rPr>
              <w:t>у уговореном року, обиму и квалитету и да није прекршио своје обавезе из гарантног рока</w:t>
            </w:r>
            <w:r w:rsidRPr="007B3D42">
              <w:rPr>
                <w:rFonts w:ascii="Arial" w:hAnsi="Arial" w:cs="Arial"/>
                <w:lang w:val="sr-Cyrl-RS"/>
              </w:rPr>
              <w:t xml:space="preserve"> до дана издавања потврде о референтној набавци.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Списак испоручених добара – стручне референце</w:t>
            </w:r>
            <w:r w:rsidRPr="007B3D4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 образац бр.5)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7B3D4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Потписане </w:t>
            </w:r>
            <w:r w:rsidRPr="007B3D4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Потврде о референтним набавкама ( образац бр.6)</w:t>
            </w:r>
          </w:p>
          <w:p w:rsidR="007B3D42" w:rsidRPr="007B3D42" w:rsidRDefault="007B3D42" w:rsidP="007B3D42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  <w:p w:rsidR="007B3D42" w:rsidRPr="007B3D42" w:rsidRDefault="007B3D42" w:rsidP="007B3D42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7B3D42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7B3D42" w:rsidRPr="007B3D42" w:rsidRDefault="007B3D42" w:rsidP="007B3D42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доказ), а уколико више њих заједно испуњавају услов 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 доказ доставити за те чланове.</w:t>
            </w:r>
          </w:p>
          <w:p w:rsidR="007B3D42" w:rsidRPr="007B3D42" w:rsidRDefault="007B3D42" w:rsidP="007B3D42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7B3D4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Pr="00FA6C47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C04D45" w:rsidRPr="00FA6C47" w:rsidRDefault="00C04D45" w:rsidP="008774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B3D42" w:rsidRPr="0085212F" w:rsidTr="00703B6D">
        <w:trPr>
          <w:jc w:val="center"/>
        </w:trPr>
        <w:tc>
          <w:tcPr>
            <w:tcW w:w="729" w:type="dxa"/>
            <w:vAlign w:val="center"/>
          </w:tcPr>
          <w:p w:rsidR="007B3D42" w:rsidRPr="00F10346" w:rsidRDefault="007B3D42" w:rsidP="00703B6D">
            <w:pPr>
              <w:jc w:val="center"/>
              <w:rPr>
                <w:rFonts w:cs="Arial"/>
                <w:color w:val="00B0F0"/>
              </w:rPr>
            </w:pPr>
          </w:p>
        </w:tc>
        <w:tc>
          <w:tcPr>
            <w:tcW w:w="8430" w:type="dxa"/>
          </w:tcPr>
          <w:p w:rsidR="007B3D42" w:rsidRPr="007B3D42" w:rsidRDefault="007B3D42" w:rsidP="00703B6D">
            <w:pPr>
              <w:ind w:right="-180"/>
              <w:jc w:val="center"/>
              <w:rPr>
                <w:rFonts w:ascii="Arial" w:hAnsi="Arial" w:cs="Arial"/>
                <w:b/>
              </w:rPr>
            </w:pPr>
            <w:r w:rsidRPr="007B3D42">
              <w:rPr>
                <w:rFonts w:ascii="Arial" w:hAnsi="Arial" w:cs="Arial"/>
                <w:b/>
              </w:rPr>
              <w:t xml:space="preserve">4.2  ДОДАТНИ УСЛОВИ </w:t>
            </w:r>
          </w:p>
          <w:p w:rsidR="007B3D42" w:rsidRPr="007B3D42" w:rsidRDefault="007B3D42" w:rsidP="00703B6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B3D42">
              <w:rPr>
                <w:rFonts w:ascii="Arial" w:hAnsi="Arial" w:cs="Arial"/>
                <w:b/>
              </w:rPr>
              <w:t>ЗА УЧЕШЋЕ У ПОСТУПКУ ЈАВНЕ НАБАВКЕ ИЗ ЧЛАНА 76. ЗАКОНА</w:t>
            </w:r>
          </w:p>
        </w:tc>
      </w:tr>
      <w:tr w:rsidR="007B3D42" w:rsidRPr="00B45DA3" w:rsidTr="00703B6D">
        <w:trPr>
          <w:jc w:val="center"/>
        </w:trPr>
        <w:tc>
          <w:tcPr>
            <w:tcW w:w="729" w:type="dxa"/>
            <w:vAlign w:val="center"/>
          </w:tcPr>
          <w:p w:rsidR="007B3D42" w:rsidRPr="00F10346" w:rsidRDefault="007B3D42" w:rsidP="00703B6D">
            <w:pPr>
              <w:jc w:val="center"/>
              <w:rPr>
                <w:rFonts w:cs="Arial"/>
                <w:color w:val="00B0F0"/>
              </w:rPr>
            </w:pPr>
            <w:r w:rsidRPr="00D73071">
              <w:rPr>
                <w:rFonts w:cs="Arial"/>
              </w:rPr>
              <w:t>5</w:t>
            </w:r>
            <w:r w:rsidRPr="00F10346">
              <w:rPr>
                <w:rFonts w:cs="Arial"/>
                <w:color w:val="00B0F0"/>
              </w:rPr>
              <w:t>.</w:t>
            </w:r>
          </w:p>
        </w:tc>
        <w:tc>
          <w:tcPr>
            <w:tcW w:w="8430" w:type="dxa"/>
          </w:tcPr>
          <w:p w:rsidR="007B3D42" w:rsidRPr="00B45DA3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45DA3">
              <w:rPr>
                <w:rFonts w:ascii="Arial" w:hAnsi="Arial" w:cs="Arial"/>
                <w:b/>
                <w:sz w:val="22"/>
                <w:szCs w:val="22"/>
                <w:u w:val="single"/>
              </w:rPr>
              <w:t>Услов:</w:t>
            </w:r>
          </w:p>
          <w:p w:rsidR="007B3D42" w:rsidRPr="00B45DA3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45DA3">
              <w:rPr>
                <w:rFonts w:ascii="Arial" w:hAnsi="Arial" w:cs="Arial"/>
                <w:b/>
                <w:sz w:val="22"/>
                <w:szCs w:val="22"/>
              </w:rPr>
              <w:t xml:space="preserve">Пословни капацитет </w:t>
            </w:r>
          </w:p>
          <w:p w:rsidR="007B3D42" w:rsidRPr="00B45DA3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5DA3">
              <w:rPr>
                <w:rFonts w:ascii="Arial" w:hAnsi="Arial" w:cs="Arial"/>
                <w:sz w:val="22"/>
                <w:szCs w:val="22"/>
              </w:rPr>
              <w:t xml:space="preserve">Понуђач располаже минималним </w:t>
            </w:r>
            <w:r w:rsidRPr="00B45DA3">
              <w:rPr>
                <w:rFonts w:ascii="Arial" w:hAnsi="Arial" w:cs="Arial"/>
                <w:b/>
                <w:sz w:val="22"/>
                <w:szCs w:val="22"/>
              </w:rPr>
              <w:t>пословним капацитетом</w:t>
            </w:r>
            <w:r w:rsidRPr="00B45DA3">
              <w:rPr>
                <w:rFonts w:ascii="Arial" w:hAnsi="Arial" w:cs="Arial"/>
                <w:sz w:val="22"/>
                <w:szCs w:val="22"/>
              </w:rPr>
              <w:t xml:space="preserve"> ако:</w:t>
            </w:r>
          </w:p>
          <w:p w:rsidR="007B3D42" w:rsidRPr="00B45DA3" w:rsidRDefault="007B3D42" w:rsidP="007B3D42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45DA3">
              <w:rPr>
                <w:rFonts w:ascii="Arial" w:hAnsi="Arial" w:cs="Arial"/>
                <w:sz w:val="22"/>
                <w:szCs w:val="22"/>
                <w:u w:val="single"/>
              </w:rPr>
              <w:t xml:space="preserve">је у </w:t>
            </w:r>
            <w:r w:rsidR="00D157AF" w:rsidRPr="00B45DA3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 xml:space="preserve">претходних 5( пет) </w:t>
            </w:r>
            <w:r w:rsidR="00B45DA3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година</w:t>
            </w:r>
            <w:r w:rsidR="002803FD" w:rsidRPr="00B45DA3">
              <w:rPr>
                <w:rFonts w:ascii="Arial" w:hAnsi="Arial" w:cs="Arial"/>
                <w:sz w:val="22"/>
                <w:szCs w:val="22"/>
                <w:u w:val="single"/>
                <w:lang w:val="sr-Latn-RS"/>
              </w:rPr>
              <w:t>,</w:t>
            </w:r>
            <w:r w:rsidR="00D157AF" w:rsidRPr="00B45DA3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од</w:t>
            </w:r>
            <w:r w:rsidR="002803FD" w:rsidRPr="00B45DA3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дана објављивања јавног позива,</w:t>
            </w:r>
            <w:r w:rsidRPr="00B45DA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B45DA3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 xml:space="preserve"> </w:t>
            </w:r>
            <w:r w:rsidRPr="00B45DA3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успешно реализовао уговоре за испоруку и уградњу опреме за управљање моторима бунарских пумпи( испорука и уградња повезано, не појединачно), у минималном укупном износу од </w:t>
            </w:r>
            <w:r w:rsidRPr="00B45DA3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  <w:r w:rsidRPr="00B45DA3">
              <w:rPr>
                <w:rFonts w:ascii="Arial" w:hAnsi="Arial" w:cs="Arial"/>
                <w:sz w:val="22"/>
                <w:szCs w:val="22"/>
                <w:lang w:val="sr-Cyrl-RS"/>
              </w:rPr>
              <w:t xml:space="preserve">.000.000,00 динара, </w:t>
            </w:r>
            <w:r w:rsidRPr="00B45DA3">
              <w:rPr>
                <w:rFonts w:ascii="Arial" w:hAnsi="Arial" w:cs="Arial"/>
                <w:sz w:val="22"/>
                <w:szCs w:val="22"/>
              </w:rPr>
              <w:t>у уговореном року, обиму и квалитету и да није прекршио своје обавезе из гарантног рока</w:t>
            </w:r>
            <w:r w:rsidRPr="00B45DA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дана издавања потврде о референтној набавци.</w:t>
            </w:r>
          </w:p>
          <w:p w:rsidR="007B3D42" w:rsidRPr="00B45DA3" w:rsidRDefault="007B3D42" w:rsidP="00703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5D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Доказ: </w:t>
            </w:r>
          </w:p>
          <w:p w:rsidR="007B3D42" w:rsidRPr="00B45DA3" w:rsidRDefault="007B3D42" w:rsidP="00703B6D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45DA3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Списак испоручених добара – стручне референце</w:t>
            </w:r>
            <w:r w:rsidRPr="00B45DA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B45DA3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 образац бр.5)</w:t>
            </w:r>
          </w:p>
          <w:p w:rsidR="007B3D42" w:rsidRPr="00B45DA3" w:rsidRDefault="007B3D42" w:rsidP="00703B6D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B45DA3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B45DA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Потписане </w:t>
            </w:r>
            <w:r w:rsidRPr="00B45DA3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Потврде о референтним набавкама ( образац бр.6)</w:t>
            </w:r>
          </w:p>
          <w:p w:rsidR="007B3D42" w:rsidRPr="00B45DA3" w:rsidRDefault="007B3D42" w:rsidP="00703B6D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  <w:p w:rsidR="007B3D42" w:rsidRPr="00B45DA3" w:rsidRDefault="007B3D42" w:rsidP="00703B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5DA3">
              <w:rPr>
                <w:rFonts w:ascii="Arial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7B3D42" w:rsidRPr="00B45DA3" w:rsidRDefault="007B3D42" w:rsidP="007B3D42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45DA3">
              <w:rPr>
                <w:rFonts w:ascii="Arial" w:eastAsia="Calibri" w:hAnsi="Arial" w:cs="Arial"/>
                <w:sz w:val="22"/>
                <w:szCs w:val="22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доказ), а уколико више њих заједно испуњавају услов </w:t>
            </w:r>
            <w:r w:rsidRPr="00B45DA3">
              <w:rPr>
                <w:rFonts w:ascii="Arial" w:eastAsia="Calibri" w:hAnsi="Arial" w:cs="Arial"/>
                <w:sz w:val="22"/>
                <w:szCs w:val="22"/>
                <w:lang w:eastAsia="hr-HR"/>
              </w:rPr>
              <w:t>–</w:t>
            </w:r>
            <w:r w:rsidRPr="00B45DA3">
              <w:rPr>
                <w:rFonts w:ascii="Arial" w:eastAsia="Calibri" w:hAnsi="Arial" w:cs="Arial"/>
                <w:sz w:val="22"/>
                <w:szCs w:val="22"/>
              </w:rPr>
              <w:t>овај доказ доставити за те чланове.</w:t>
            </w:r>
          </w:p>
          <w:p w:rsidR="007B3D42" w:rsidRPr="00B45DA3" w:rsidRDefault="007B3D42" w:rsidP="007B3D4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DA3">
              <w:rPr>
                <w:rFonts w:ascii="Arial" w:hAnsi="Arial" w:cs="Arial"/>
                <w:sz w:val="22"/>
                <w:szCs w:val="22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206174" w:rsidRPr="00C04D45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EF154A">
      <w:pPr>
        <w:rPr>
          <w:rFonts w:ascii="Arial" w:hAnsi="Arial" w:cs="Arial"/>
          <w:sz w:val="22"/>
          <w:szCs w:val="22"/>
        </w:rPr>
      </w:pPr>
    </w:p>
    <w:p w:rsidR="00C6690C" w:rsidRPr="00295D8C" w:rsidRDefault="00420A1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B70E1B" w:rsidRPr="00D157AF" w:rsidRDefault="00D157AF" w:rsidP="00B70E1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D157AF" w:rsidRPr="00D157AF" w:rsidRDefault="00D157A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D157AF" w:rsidRPr="00D157AF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41" w:rsidRDefault="00544841" w:rsidP="00F717AF">
      <w:r>
        <w:separator/>
      </w:r>
    </w:p>
  </w:endnote>
  <w:endnote w:type="continuationSeparator" w:id="0">
    <w:p w:rsidR="00544841" w:rsidRDefault="0054484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7B3D42">
      <w:rPr>
        <w:i/>
        <w:sz w:val="20"/>
      </w:rPr>
      <w:t>501/2018(3000/0138/2018</w:t>
    </w:r>
    <w:r w:rsidR="00877420">
      <w:rPr>
        <w:i/>
        <w:sz w:val="20"/>
      </w:rPr>
      <w:t>)</w:t>
    </w:r>
    <w:r w:rsidRPr="000F38BA">
      <w:rPr>
        <w:i/>
        <w:sz w:val="20"/>
      </w:rPr>
      <w:t xml:space="preserve"> </w:t>
    </w:r>
    <w:r w:rsidR="00D157AF">
      <w:rPr>
        <w:i/>
        <w:color w:val="4F81BD"/>
        <w:sz w:val="20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70E1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70E1B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41" w:rsidRDefault="00544841" w:rsidP="00F717AF">
      <w:r>
        <w:separator/>
      </w:r>
    </w:p>
  </w:footnote>
  <w:footnote w:type="continuationSeparator" w:id="0">
    <w:p w:rsidR="00544841" w:rsidRDefault="0054484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448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70E1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70E1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841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45DA3"/>
    <w:rsid w:val="00B511BE"/>
    <w:rsid w:val="00B53DC9"/>
    <w:rsid w:val="00B541CD"/>
    <w:rsid w:val="00B54A53"/>
    <w:rsid w:val="00B56182"/>
    <w:rsid w:val="00B57359"/>
    <w:rsid w:val="00B60E15"/>
    <w:rsid w:val="00B63A39"/>
    <w:rsid w:val="00B70E1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7AF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8BEC7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39</cp:revision>
  <cp:lastPrinted>2018-10-05T10:48:00Z</cp:lastPrinted>
  <dcterms:created xsi:type="dcterms:W3CDTF">2015-07-01T14:16:00Z</dcterms:created>
  <dcterms:modified xsi:type="dcterms:W3CDTF">2018-10-05T11:47:00Z</dcterms:modified>
</cp:coreProperties>
</file>