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 xml:space="preserve">ЗА ЈАВНУ НАБАВКУ </w:t>
      </w:r>
      <w:r w:rsidRPr="002334D2">
        <w:rPr>
          <w:rFonts w:ascii="Arial" w:hAnsi="Arial" w:cs="Arial"/>
          <w:i/>
          <w:sz w:val="22"/>
          <w:szCs w:val="22"/>
        </w:rPr>
        <w:t>ДОБАРА</w:t>
      </w:r>
      <w:r w:rsidR="00B8526C" w:rsidRPr="002334D2">
        <w:rPr>
          <w:rFonts w:ascii="Arial" w:hAnsi="Arial" w:cs="Arial"/>
          <w:i/>
          <w:sz w:val="22"/>
          <w:szCs w:val="22"/>
          <w:lang w:val="sr-Cyrl-RS"/>
        </w:rPr>
        <w:t>: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65CD8" w:rsidRPr="00B22C08">
        <w:rPr>
          <w:rFonts w:ascii="Arial" w:eastAsia="Arial" w:hAnsi="Arial"/>
          <w:b/>
          <w:color w:val="000000"/>
          <w:sz w:val="22"/>
          <w:szCs w:val="22"/>
          <w:lang w:val="en-US"/>
        </w:rPr>
        <w:t>Производи</w:t>
      </w:r>
      <w:proofErr w:type="spellEnd"/>
      <w:r w:rsidR="00865CD8" w:rsidRPr="00B22C08">
        <w:rPr>
          <w:rFonts w:ascii="Arial" w:eastAsia="Arial" w:hAnsi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865CD8" w:rsidRPr="00B22C08">
        <w:rPr>
          <w:rFonts w:ascii="Arial" w:eastAsia="Arial" w:hAnsi="Arial"/>
          <w:b/>
          <w:color w:val="000000"/>
          <w:sz w:val="22"/>
          <w:szCs w:val="22"/>
          <w:lang w:val="en-US"/>
        </w:rPr>
        <w:t>за</w:t>
      </w:r>
      <w:proofErr w:type="spellEnd"/>
      <w:r w:rsidR="00865CD8" w:rsidRPr="00B22C08">
        <w:rPr>
          <w:rFonts w:ascii="Arial" w:eastAsia="Arial" w:hAnsi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865CD8" w:rsidRPr="00B22C08">
        <w:rPr>
          <w:rFonts w:ascii="Arial" w:eastAsia="Arial" w:hAnsi="Arial"/>
          <w:b/>
          <w:color w:val="000000"/>
          <w:sz w:val="22"/>
          <w:szCs w:val="22"/>
          <w:lang w:val="en-US"/>
        </w:rPr>
        <w:t>лемљење</w:t>
      </w:r>
      <w:proofErr w:type="spellEnd"/>
      <w:r w:rsidR="00865CD8" w:rsidRPr="00B22C08">
        <w:rPr>
          <w:rFonts w:ascii="Arial" w:eastAsia="Arial" w:hAnsi="Arial"/>
          <w:b/>
          <w:color w:val="000000"/>
          <w:sz w:val="22"/>
          <w:szCs w:val="22"/>
          <w:lang w:val="en-US"/>
        </w:rPr>
        <w:t xml:space="preserve"> и </w:t>
      </w:r>
      <w:proofErr w:type="spellStart"/>
      <w:r w:rsidR="00865CD8" w:rsidRPr="00B22C08">
        <w:rPr>
          <w:rFonts w:ascii="Arial" w:eastAsia="Arial" w:hAnsi="Arial"/>
          <w:b/>
          <w:color w:val="000000"/>
          <w:sz w:val="22"/>
          <w:szCs w:val="22"/>
          <w:lang w:val="en-US"/>
        </w:rPr>
        <w:t>заваривање</w:t>
      </w:r>
      <w:proofErr w:type="spellEnd"/>
      <w:r w:rsidR="00865CD8" w:rsidRPr="00B22C08">
        <w:rPr>
          <w:rFonts w:ascii="Arial" w:eastAsia="Arial" w:hAnsi="Arial"/>
          <w:color w:val="000000"/>
          <w:sz w:val="22"/>
          <w:szCs w:val="22"/>
          <w:lang w:val="en-US"/>
        </w:rPr>
        <w:t xml:space="preserve"> </w:t>
      </w:r>
      <w:r w:rsidR="001C765B" w:rsidRPr="00B22C08">
        <w:rPr>
          <w:rFonts w:ascii="Arial" w:hAnsi="Arial" w:cs="Arial"/>
          <w:b/>
          <w:sz w:val="22"/>
          <w:szCs w:val="22"/>
          <w:lang w:val="sr-Cyrl-RS"/>
        </w:rPr>
        <w:t>-ТЕ</w:t>
      </w:r>
      <w:r w:rsidR="001C765B" w:rsidRPr="002334D2">
        <w:rPr>
          <w:rFonts w:ascii="Arial" w:hAnsi="Arial" w:cs="Arial"/>
          <w:b/>
          <w:sz w:val="22"/>
          <w:szCs w:val="22"/>
          <w:lang w:val="sr-Cyrl-RS"/>
        </w:rPr>
        <w:t xml:space="preserve"> Колубара</w:t>
      </w: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 xml:space="preserve">- У </w:t>
      </w:r>
      <w:r w:rsidR="00EA07F9" w:rsidRPr="002334D2">
        <w:rPr>
          <w:rFonts w:ascii="Arial" w:hAnsi="Arial" w:cs="Arial"/>
          <w:sz w:val="22"/>
          <w:szCs w:val="22"/>
          <w:lang w:val="sr-Cyrl-RS"/>
        </w:rPr>
        <w:t>ОТВОРЕНОМ</w:t>
      </w:r>
      <w:r w:rsidRPr="002334D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65CD8" w:rsidRPr="00865CD8" w:rsidRDefault="0020194E" w:rsidP="00865CD8">
      <w:pPr>
        <w:jc w:val="center"/>
        <w:rPr>
          <w:rFonts w:ascii="Arial" w:hAnsi="Arial" w:cs="Arial"/>
          <w:b/>
          <w:iCs/>
          <w:sz w:val="22"/>
          <w:szCs w:val="22"/>
          <w:lang w:val="en-US" w:eastAsia="en-US"/>
        </w:rPr>
      </w:pPr>
      <w:r w:rsidRPr="002334D2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865CD8"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C6690C" w:rsidRPr="002334D2">
        <w:rPr>
          <w:rFonts w:ascii="Arial" w:hAnsi="Arial" w:cs="Arial"/>
          <w:sz w:val="22"/>
          <w:szCs w:val="22"/>
        </w:rPr>
        <w:t>ЈАВНА</w:t>
      </w:r>
      <w:r w:rsidR="00C6690C" w:rsidRPr="002334D2">
        <w:rPr>
          <w:rFonts w:ascii="Arial" w:hAnsi="Arial" w:cs="Arial"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sz w:val="22"/>
          <w:szCs w:val="22"/>
        </w:rPr>
        <w:t xml:space="preserve">НАБАВКА </w:t>
      </w:r>
      <w:r w:rsidR="00865CD8" w:rsidRPr="00865CD8">
        <w:rPr>
          <w:rFonts w:ascii="Arial" w:hAnsi="Arial" w:cs="Arial"/>
          <w:b/>
          <w:sz w:val="22"/>
          <w:szCs w:val="22"/>
          <w:lang w:eastAsia="en-US"/>
        </w:rPr>
        <w:t>3000/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0346</w:t>
      </w:r>
      <w:r w:rsidR="00865CD8" w:rsidRPr="00865CD8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865CD8" w:rsidRPr="00865CD8">
        <w:rPr>
          <w:rFonts w:ascii="Arial" w:hAnsi="Arial" w:cs="Arial"/>
          <w:b/>
          <w:sz w:val="22"/>
          <w:szCs w:val="22"/>
          <w:lang w:eastAsia="en-US"/>
        </w:rPr>
        <w:t>201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865CD8" w:rsidRPr="00865CD8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292</w:t>
      </w:r>
      <w:r w:rsidR="00865CD8" w:rsidRPr="00865CD8">
        <w:rPr>
          <w:rFonts w:ascii="Arial" w:hAnsi="Arial" w:cs="Arial"/>
          <w:b/>
          <w:sz w:val="22"/>
          <w:szCs w:val="22"/>
          <w:lang w:eastAsia="en-US"/>
        </w:rPr>
        <w:t>/201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865CD8" w:rsidRPr="00865CD8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 xml:space="preserve">(број </w:t>
      </w:r>
      <w:r w:rsidR="00D96C92" w:rsidRPr="002334D2">
        <w:rPr>
          <w:rFonts w:ascii="Arial" w:hAnsi="Arial" w:cs="Arial"/>
          <w:sz w:val="22"/>
          <w:szCs w:val="22"/>
          <w:lang w:val="sr-Cyrl-RS"/>
        </w:rPr>
        <w:t>5365.Е.03.04-</w:t>
      </w:r>
      <w:r w:rsidR="00865CD8">
        <w:rPr>
          <w:rFonts w:ascii="Arial" w:hAnsi="Arial" w:cs="Arial"/>
          <w:sz w:val="22"/>
          <w:szCs w:val="22"/>
          <w:lang w:val="sr-Cyrl-RS"/>
        </w:rPr>
        <w:t>398</w:t>
      </w:r>
      <w:r w:rsidR="00865CD8">
        <w:rPr>
          <w:rFonts w:ascii="Arial" w:hAnsi="Arial" w:cs="Arial"/>
          <w:sz w:val="22"/>
          <w:szCs w:val="22"/>
          <w:lang w:val="en-US"/>
        </w:rPr>
        <w:t>344</w:t>
      </w:r>
      <w:r w:rsidR="009775D4" w:rsidRPr="002334D2">
        <w:rPr>
          <w:rFonts w:ascii="Arial" w:hAnsi="Arial" w:cs="Arial"/>
          <w:sz w:val="22"/>
          <w:szCs w:val="22"/>
          <w:lang w:val="sr-Cyrl-RS"/>
        </w:rPr>
        <w:t>/</w:t>
      </w:r>
      <w:r w:rsidR="00865CD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87A8E">
        <w:rPr>
          <w:rFonts w:ascii="Arial" w:hAnsi="Arial" w:cs="Arial"/>
          <w:sz w:val="22"/>
          <w:szCs w:val="22"/>
          <w:lang w:val="en-US"/>
        </w:rPr>
        <w:t xml:space="preserve">7 </w:t>
      </w:r>
      <w:r w:rsidR="0020194E" w:rsidRPr="002334D2">
        <w:rPr>
          <w:rFonts w:ascii="Arial" w:hAnsi="Arial" w:cs="Arial"/>
          <w:sz w:val="22"/>
          <w:szCs w:val="22"/>
          <w:lang w:val="sr-Cyrl-RS"/>
        </w:rPr>
        <w:t>-2018</w:t>
      </w:r>
      <w:r w:rsidRPr="002334D2">
        <w:rPr>
          <w:rFonts w:ascii="Arial" w:hAnsi="Arial" w:cs="Arial"/>
          <w:sz w:val="22"/>
          <w:szCs w:val="22"/>
        </w:rPr>
        <w:t xml:space="preserve"> од</w:t>
      </w:r>
      <w:r w:rsidR="0020194E" w:rsidRPr="002334D2"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487A8E">
        <w:rPr>
          <w:rFonts w:ascii="Arial" w:hAnsi="Arial" w:cs="Arial"/>
          <w:sz w:val="22"/>
          <w:szCs w:val="22"/>
          <w:lang w:val="en-US"/>
        </w:rPr>
        <w:t>09.10.2018</w:t>
      </w:r>
      <w:r w:rsidR="00487A8E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2334D2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334D2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334D2">
        <w:rPr>
          <w:rFonts w:ascii="Arial" w:hAnsi="Arial" w:cs="Arial"/>
          <w:i/>
          <w:sz w:val="22"/>
          <w:szCs w:val="22"/>
        </w:rPr>
        <w:t>,</w:t>
      </w:r>
      <w:r w:rsidR="00487A8E">
        <w:rPr>
          <w:rFonts w:ascii="Arial" w:hAnsi="Arial" w:cs="Arial"/>
          <w:i/>
          <w:sz w:val="22"/>
          <w:szCs w:val="22"/>
          <w:lang w:val="sr-Cyrl-RS"/>
        </w:rPr>
        <w:t xml:space="preserve">октобар 2018 </w:t>
      </w:r>
      <w:bookmarkStart w:id="0" w:name="_GoBack"/>
      <w:bookmarkEnd w:id="0"/>
      <w:r w:rsidR="007A66B8" w:rsidRPr="002334D2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2334D2">
        <w:rPr>
          <w:rFonts w:ascii="Arial" w:hAnsi="Arial" w:cs="Arial"/>
          <w:i/>
          <w:sz w:val="22"/>
          <w:szCs w:val="22"/>
        </w:rPr>
        <w:t>године</w:t>
      </w:r>
    </w:p>
    <w:p w:rsidR="00C6690C" w:rsidRPr="002334D2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br w:type="page"/>
      </w:r>
    </w:p>
    <w:p w:rsidR="001C765B" w:rsidRPr="002334D2" w:rsidRDefault="001C765B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334D2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2334D2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7847B9" w:rsidRPr="002334D2" w:rsidRDefault="00C6690C" w:rsidP="0036064E">
      <w:pPr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865CD8" w:rsidRPr="00865CD8">
        <w:rPr>
          <w:rFonts w:ascii="Arial" w:hAnsi="Arial" w:cs="Arial"/>
          <w:b/>
          <w:sz w:val="22"/>
          <w:szCs w:val="22"/>
          <w:lang w:eastAsia="en-US"/>
        </w:rPr>
        <w:t>3000/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0346</w:t>
      </w:r>
      <w:r w:rsidR="00865CD8" w:rsidRPr="00865CD8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865CD8" w:rsidRPr="00865CD8">
        <w:rPr>
          <w:rFonts w:ascii="Arial" w:hAnsi="Arial" w:cs="Arial"/>
          <w:b/>
          <w:sz w:val="22"/>
          <w:szCs w:val="22"/>
          <w:lang w:eastAsia="en-US"/>
        </w:rPr>
        <w:t>201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865CD8" w:rsidRPr="00865CD8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292</w:t>
      </w:r>
      <w:r w:rsidR="00865CD8" w:rsidRPr="00865CD8">
        <w:rPr>
          <w:rFonts w:ascii="Arial" w:hAnsi="Arial" w:cs="Arial"/>
          <w:b/>
          <w:sz w:val="22"/>
          <w:szCs w:val="22"/>
          <w:lang w:eastAsia="en-US"/>
        </w:rPr>
        <w:t>/201</w:t>
      </w:r>
      <w:r w:rsidR="00865CD8" w:rsidRPr="00865CD8">
        <w:rPr>
          <w:rFonts w:ascii="Arial" w:hAnsi="Arial" w:cs="Arial"/>
          <w:b/>
          <w:sz w:val="22"/>
          <w:szCs w:val="22"/>
          <w:lang w:val="en-US" w:eastAsia="en-US"/>
        </w:rPr>
        <w:t>8</w:t>
      </w:r>
      <w:r w:rsidR="00865CD8" w:rsidRPr="00865CD8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7847B9" w:rsidRPr="002334D2" w:rsidRDefault="007847B9" w:rsidP="0020194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7847B9" w:rsidRPr="002334D2" w:rsidRDefault="007847B9" w:rsidP="0020194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7847B9" w:rsidRPr="002334D2" w:rsidRDefault="007847B9" w:rsidP="007847B9">
      <w:pPr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2334D2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1.</w:t>
      </w:r>
    </w:p>
    <w:p w:rsidR="007847B9" w:rsidRPr="002334D2" w:rsidRDefault="00865CD8" w:rsidP="002334D2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hAnsi="Arial" w:cs="Arial"/>
          <w:bCs/>
          <w:sz w:val="22"/>
          <w:szCs w:val="22"/>
          <w:lang w:val="en-US" w:eastAsia="hr-HR"/>
        </w:rPr>
        <w:t xml:space="preserve">               </w:t>
      </w:r>
      <w:r>
        <w:rPr>
          <w:rFonts w:ascii="Arial" w:hAnsi="Arial" w:cs="Arial"/>
          <w:bCs/>
          <w:sz w:val="22"/>
          <w:szCs w:val="22"/>
          <w:lang w:val="sr-Cyrl-RS" w:eastAsia="hr-HR"/>
        </w:rPr>
        <w:t>Тачка 3.</w:t>
      </w:r>
      <w:r>
        <w:rPr>
          <w:rFonts w:ascii="Arial" w:hAnsi="Arial" w:cs="Arial"/>
          <w:bCs/>
          <w:sz w:val="22"/>
          <w:szCs w:val="22"/>
          <w:lang w:val="en-US" w:eastAsia="hr-HR"/>
        </w:rPr>
        <w:t>1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конкурсне документације - </w:t>
      </w:r>
      <w:r w:rsidR="007847B9" w:rsidRPr="002334D2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Врста и количина добара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 мења се и гласи:</w:t>
      </w:r>
    </w:p>
    <w:p w:rsidR="007847B9" w:rsidRDefault="007847B9" w:rsidP="002334D2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865CD8" w:rsidRDefault="00865CD8" w:rsidP="002334D2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865CD8" w:rsidRPr="00865CD8" w:rsidRDefault="00865CD8" w:rsidP="002334D2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9011" w:type="dxa"/>
        <w:jc w:val="center"/>
        <w:tblInd w:w="-2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5912"/>
        <w:gridCol w:w="850"/>
        <w:gridCol w:w="1073"/>
      </w:tblGrid>
      <w:tr w:rsidR="00865CD8" w:rsidRPr="00865CD8" w:rsidTr="003673B3">
        <w:trPr>
          <w:jc w:val="center"/>
        </w:trPr>
        <w:tc>
          <w:tcPr>
            <w:tcW w:w="1176" w:type="dxa"/>
            <w:shd w:val="clear" w:color="auto" w:fill="E0E0E0"/>
            <w:vAlign w:val="center"/>
          </w:tcPr>
          <w:p w:rsidR="00865CD8" w:rsidRPr="00865CD8" w:rsidRDefault="00865CD8" w:rsidP="00865C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65CD8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5912" w:type="dxa"/>
            <w:shd w:val="clear" w:color="auto" w:fill="E0E0E0"/>
            <w:vAlign w:val="center"/>
          </w:tcPr>
          <w:p w:rsidR="00865CD8" w:rsidRPr="00865CD8" w:rsidRDefault="00865CD8" w:rsidP="00865C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65CD8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добара/услуге/радова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865CD8" w:rsidRPr="00865CD8" w:rsidRDefault="00865CD8" w:rsidP="00865C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65CD8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865CD8" w:rsidRPr="00865CD8" w:rsidRDefault="00865CD8" w:rsidP="00865C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65CD8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073" w:type="dxa"/>
            <w:shd w:val="clear" w:color="auto" w:fill="E0E0E0"/>
            <w:vAlign w:val="center"/>
          </w:tcPr>
          <w:p w:rsidR="00865CD8" w:rsidRPr="00865CD8" w:rsidRDefault="00865CD8" w:rsidP="00865CD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65CD8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Нисколегирана обложена базична електрода  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EN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499</w:t>
            </w:r>
          </w:p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E 42 4 B 32 H5    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2,5 mm</w:t>
            </w:r>
          </w:p>
        </w:tc>
        <w:tc>
          <w:tcPr>
            <w:tcW w:w="850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ind w:right="-1149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865CD8" w:rsidRPr="00865CD8" w:rsidRDefault="00B22C08" w:rsidP="00865CD8">
            <w:pPr>
              <w:tabs>
                <w:tab w:val="left" w:pos="420"/>
                <w:tab w:val="center" w:pos="891"/>
              </w:tabs>
              <w:suppressAutoHyphens w:val="0"/>
              <w:spacing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</w:t>
            </w:r>
            <w:r w:rsidR="00865CD8"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  <w:r w:rsidR="00865CD8"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ab/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2.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Нисколегирана обложена базична електрода 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EN 499</w:t>
            </w:r>
          </w:p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E 42 4 B 32 H5    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3,25 mm</w:t>
            </w:r>
          </w:p>
        </w:tc>
        <w:tc>
          <w:tcPr>
            <w:tcW w:w="850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3000</w:t>
            </w:r>
          </w:p>
        </w:tc>
      </w:tr>
      <w:tr w:rsidR="00865CD8" w:rsidRPr="00865CD8" w:rsidTr="003673B3">
        <w:trPr>
          <w:trHeight w:val="511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3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Default="00865CD8" w:rsidP="00865CD8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исокопродуктивна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обложена рутилна електрода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EN 499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380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 RR 12      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2,5 mm</w:t>
            </w:r>
          </w:p>
          <w:p w:rsidR="00865CD8" w:rsidRPr="00865CD8" w:rsidRDefault="00865CD8" w:rsidP="00865CD8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499  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E 42 O RP  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865CD8" w:rsidRPr="00865CD8" w:rsidTr="003673B3">
        <w:trPr>
          <w:trHeight w:val="548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4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Default="00865CD8" w:rsidP="00865CD8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исокопродуктивна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обложена рутилна електрода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EN 499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380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 RR 12      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,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5 mm</w:t>
            </w:r>
          </w:p>
          <w:p w:rsidR="00865CD8" w:rsidRPr="00865CD8" w:rsidRDefault="00865CD8" w:rsidP="00865CD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499  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E 42 O RP  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Високолегирана обложена електрода за посебне намене     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EN 1600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18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8 Mn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B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22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    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3,25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6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Високолегирана обложена електрода за посебне намене     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EN 1600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25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 w:eastAsia="en-US"/>
              </w:rPr>
              <w:t>20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B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42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    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3,25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7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Високолегирана обложена електрода за посебне намене     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EN 1600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29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.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9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R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12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    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2,5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Високолегирана обложена електрода за посебне намене     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EN 1600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29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.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9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R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12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 xml:space="preserve">    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3,25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Средњелегирана обложена електрода        EN 1599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 xml:space="preserve">     </w:t>
            </w:r>
          </w:p>
          <w:p w:rsidR="00865CD8" w:rsidRPr="00865CD8" w:rsidRDefault="00865CD8" w:rsidP="00865CD8">
            <w:pPr>
              <w:suppressAutoHyphens w:val="0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E MoV B 4 2 H5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2,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5 mm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BÖHLER   FOX DMV 83  Kb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</w:p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Средњелегирана обложена електрода        EN 1599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      </w:t>
            </w:r>
          </w:p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E MoV B 4 2 H5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3.25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 mm</w:t>
            </w:r>
            <w:r w:rsidRPr="00865CD8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  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BÖHLER   FOX DMV 83  Kb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1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Жица за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гасно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зав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рива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њ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е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EN 12536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 xml:space="preserve">O III   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1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Жица за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гасно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зав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рива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њ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е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EN 12536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 xml:space="preserve">O III   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865CD8" w:rsidRPr="00865CD8" w:rsidTr="003673B3">
        <w:trPr>
          <w:trHeight w:val="555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1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Жица за зав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рива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њ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е у заштитном гасу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TIG поступку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EN 12070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WMoSi         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2,5 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50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lastRenderedPageBreak/>
              <w:t>1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Жица за зав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рива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њ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е у заштитном гасу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TIG поступку          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EN 12070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WMoVSi   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2,5 mm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BÖHLER    DMV 83 – IG</w:t>
            </w:r>
          </w:p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Жица за зав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рива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њ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е у заштитном гасу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TIG поступку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EN 12070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W CrMo1Si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2,5 mm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-BÖHLER    DCMS – IG</w:t>
            </w:r>
          </w:p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30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Жица за зав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рива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њ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е у заштитном гасу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TIG поступку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EN 12070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W CrMo2Si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 mm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-BÖHLER    CM2 – IG</w:t>
            </w:r>
          </w:p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50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5912" w:type="dxa"/>
            <w:shd w:val="clear" w:color="auto" w:fill="auto"/>
          </w:tcPr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Обложени сребрни лем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  </w:t>
            </w:r>
          </w:p>
          <w:p w:rsidR="00865CD8" w:rsidRPr="00865CD8" w:rsidRDefault="00865CD8" w:rsidP="00865CD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 xml:space="preserve">Ag40  </w:t>
            </w:r>
            <w:r w:rsidRPr="00865CD8">
              <w:rPr>
                <w:rFonts w:ascii="Calibri" w:eastAsia="Calibri" w:hAnsi="Calibri"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2,0mm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(без кадмијума)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DIN 8513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5</w:t>
            </w:r>
          </w:p>
        </w:tc>
      </w:tr>
      <w:tr w:rsidR="00865CD8" w:rsidRPr="00865CD8" w:rsidTr="003673B3">
        <w:trPr>
          <w:trHeight w:val="41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5912" w:type="dxa"/>
            <w:shd w:val="clear" w:color="auto" w:fill="auto"/>
            <w:vAlign w:val="bottom"/>
          </w:tcPr>
          <w:p w:rsidR="00865CD8" w:rsidRPr="00865CD8" w:rsidRDefault="00865CD8" w:rsidP="00865CD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865CD8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ТИНОЛ </w:t>
            </w:r>
            <w:r w:rsidRPr="00865CD8">
              <w:rPr>
                <w:rFonts w:ascii="Arial" w:hAnsi="Arial" w:cs="Arial"/>
                <w:sz w:val="22"/>
                <w:szCs w:val="22"/>
                <w:lang w:val="sr-Cyrl-RS" w:eastAsia="hr-HR"/>
              </w:rPr>
              <w:t>Ж</w:t>
            </w:r>
            <w:r w:rsidRPr="00865CD8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ИЦА Ø </w:t>
            </w:r>
            <w:r w:rsidRPr="00865CD8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865CD8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r w:rsidRPr="00865CD8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  <w:r w:rsidRPr="00865CD8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Sn 60%, </w:t>
            </w:r>
            <w:proofErr w:type="spellStart"/>
            <w:r w:rsidRPr="00865CD8">
              <w:rPr>
                <w:rFonts w:ascii="Arial" w:hAnsi="Arial" w:cs="Arial"/>
                <w:sz w:val="22"/>
                <w:szCs w:val="22"/>
                <w:lang w:val="en-US" w:eastAsia="hr-HR"/>
              </w:rPr>
              <w:t>Pb</w:t>
            </w:r>
            <w:proofErr w:type="spellEnd"/>
            <w:r w:rsidRPr="00865CD8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40% </w:t>
            </w:r>
            <w:r w:rsidRPr="00865CD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865CD8"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  <w:t>DIN EN 29453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кг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65CD8" w:rsidRPr="00865CD8" w:rsidRDefault="00865CD8" w:rsidP="00865CD8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val="sr-Latn-BA" w:eastAsia="en-US"/>
              </w:rPr>
              <w:t>4</w:t>
            </w:r>
          </w:p>
        </w:tc>
      </w:tr>
    </w:tbl>
    <w:p w:rsidR="007847B9" w:rsidRPr="002334D2" w:rsidRDefault="007847B9" w:rsidP="002334D2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7847B9" w:rsidRPr="002334D2" w:rsidRDefault="007847B9" w:rsidP="002334D2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7847B9" w:rsidRDefault="00B22C08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2.</w:t>
      </w:r>
    </w:p>
    <w:p w:rsidR="000D3536" w:rsidRPr="000D3536" w:rsidRDefault="000D3536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7847B9" w:rsidRPr="00641883" w:rsidRDefault="00B22C08" w:rsidP="002334D2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</w:t>
      </w:r>
      <w:r w:rsidRPr="00B22C0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Образац </w:t>
      </w: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2 </w:t>
      </w:r>
      <w:r w:rsidR="00641883" w:rsidRPr="002334D2">
        <w:rPr>
          <w:rFonts w:ascii="Arial" w:hAnsi="Arial" w:cs="Arial"/>
          <w:bCs/>
          <w:sz w:val="22"/>
          <w:szCs w:val="22"/>
          <w:lang w:val="sr-Cyrl-RS" w:eastAsia="hr-HR"/>
        </w:rPr>
        <w:t>конкурсне документације</w:t>
      </w:r>
      <w:r w:rsidR="00641883">
        <w:rPr>
          <w:rFonts w:ascii="Arial" w:hAnsi="Arial" w:cs="Arial"/>
          <w:bCs/>
          <w:sz w:val="22"/>
          <w:szCs w:val="22"/>
          <w:lang w:val="sr-Cyrl-RS" w:eastAsia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 w:eastAsia="hr-HR"/>
        </w:rPr>
        <w:t xml:space="preserve">– Образац структуре цене </w:t>
      </w:r>
      <w:r w:rsidR="00641883">
        <w:rPr>
          <w:rFonts w:ascii="Arial" w:hAnsi="Arial" w:cs="Arial"/>
          <w:bCs/>
          <w:sz w:val="22"/>
          <w:szCs w:val="22"/>
          <w:lang w:val="sr-Cyrl-RS" w:eastAsia="hr-HR"/>
        </w:rPr>
        <w:t>мења се и гласи:</w:t>
      </w:r>
    </w:p>
    <w:p w:rsidR="007847B9" w:rsidRPr="00865CD8" w:rsidRDefault="007847B9" w:rsidP="00865CD8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0D3536" w:rsidRPr="000D3536" w:rsidRDefault="00641883" w:rsidP="000D3536">
      <w:pPr>
        <w:pStyle w:val="KDObrazac"/>
        <w:spacing w:before="0"/>
        <w:jc w:val="left"/>
        <w:rPr>
          <w:lang w:val="sr-Cyrl-RS"/>
        </w:rPr>
      </w:pPr>
      <w:r>
        <w:rPr>
          <w:lang w:val="sr-Cyrl-RS"/>
        </w:rPr>
        <w:t xml:space="preserve">                          </w:t>
      </w:r>
      <w:r w:rsidR="001F1333">
        <w:t xml:space="preserve">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0D3536" w:rsidRPr="000D3536">
        <w:t xml:space="preserve">ОБРАЗАЦ </w:t>
      </w:r>
      <w:r w:rsidR="000D3536" w:rsidRPr="000D3536">
        <w:rPr>
          <w:lang w:val="sr-Cyrl-RS"/>
        </w:rPr>
        <w:t>2</w:t>
      </w:r>
    </w:p>
    <w:p w:rsidR="000D3536" w:rsidRPr="000D3536" w:rsidRDefault="000D3536" w:rsidP="000D353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0D3536">
        <w:rPr>
          <w:rFonts w:ascii="Arial" w:hAnsi="Arial" w:cs="Arial"/>
          <w:b/>
          <w:sz w:val="22"/>
          <w:szCs w:val="22"/>
          <w:lang w:eastAsia="hr-HR"/>
        </w:rPr>
        <w:t>ОБРАЗАЦ СТРУКТУРЕ ЦЕНЕ</w:t>
      </w:r>
      <w:r w:rsidRPr="000D3536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p w:rsidR="000D3536" w:rsidRPr="000D3536" w:rsidRDefault="000D3536" w:rsidP="000D3536">
      <w:pPr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0D3536">
        <w:rPr>
          <w:rFonts w:ascii="Arial" w:hAnsi="Arial" w:cs="Arial"/>
          <w:sz w:val="22"/>
          <w:szCs w:val="22"/>
          <w:lang w:eastAsia="hr-HR"/>
        </w:rPr>
        <w:t>Табела 1.</w:t>
      </w:r>
    </w:p>
    <w:tbl>
      <w:tblPr>
        <w:tblW w:w="52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945"/>
        <w:gridCol w:w="742"/>
        <w:gridCol w:w="1111"/>
        <w:gridCol w:w="989"/>
        <w:gridCol w:w="829"/>
        <w:gridCol w:w="1115"/>
        <w:gridCol w:w="840"/>
        <w:gridCol w:w="1532"/>
      </w:tblGrid>
      <w:tr w:rsidR="000D3536" w:rsidRPr="000D3536" w:rsidTr="000D3536">
        <w:tc>
          <w:tcPr>
            <w:tcW w:w="353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993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379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567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505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423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дин.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69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429" w:type="pct"/>
            <w:shd w:val="clear" w:color="auto" w:fill="C6D9F1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782" w:type="pct"/>
            <w:shd w:val="clear" w:color="auto" w:fill="C6D9F1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</w:t>
            </w: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роизвођач</w:t>
            </w: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/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земља порекла</w:t>
            </w: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предметних</w:t>
            </w: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добара</w:t>
            </w:r>
          </w:p>
        </w:tc>
      </w:tr>
      <w:tr w:rsidR="000D3536" w:rsidRPr="000D3536" w:rsidTr="000D3536">
        <w:tc>
          <w:tcPr>
            <w:tcW w:w="35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379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567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505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42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569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429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Нисколегирана обложена базична електрода     EN 499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E 42 4 B 32 H5    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2,5 mm</w:t>
            </w:r>
          </w:p>
        </w:tc>
        <w:tc>
          <w:tcPr>
            <w:tcW w:w="379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  <w:p w:rsidR="000D3536" w:rsidRPr="000D3536" w:rsidRDefault="000D3536" w:rsidP="000D3536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 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500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>2.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Нисколегирана обложена базична електрода   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EN 499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E 42 4 B 32 H5    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3,25 mm</w:t>
            </w:r>
          </w:p>
        </w:tc>
        <w:tc>
          <w:tcPr>
            <w:tcW w:w="379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 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3000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t>3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Default="000D3536" w:rsidP="00476481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исокопродуктивна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обложена рутилна електрода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EN 499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380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 RR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lastRenderedPageBreak/>
              <w:t>12      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2,5 mm</w:t>
            </w:r>
          </w:p>
          <w:p w:rsidR="000D3536" w:rsidRPr="00865CD8" w:rsidRDefault="000D3536" w:rsidP="00476481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499  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E 42 O RP  12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lastRenderedPageBreak/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50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lastRenderedPageBreak/>
              <w:t>4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Default="000D3536" w:rsidP="00476481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исокопродуктивна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обложена рутилна електрода   </w:t>
            </w:r>
            <w:r w:rsidRPr="00865CD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EN 499   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E 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380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 xml:space="preserve"> RR 12      -</w:t>
            </w:r>
            <w:r w:rsidRPr="00865CD8">
              <w:rPr>
                <w:rFonts w:ascii="Calibri" w:eastAsia="Calibri" w:hAnsi="Calibri"/>
                <w:b/>
                <w:sz w:val="22"/>
                <w:szCs w:val="22"/>
                <w:lang w:val="sr-Latn-CS" w:eastAsia="en-US"/>
              </w:rPr>
              <w:t>Ø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,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</w:t>
            </w:r>
            <w:r w:rsidRPr="00865CD8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5 mm</w:t>
            </w:r>
          </w:p>
          <w:p w:rsidR="000D3536" w:rsidRPr="00865CD8" w:rsidRDefault="000D3536" w:rsidP="00476481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499  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E 42 O RP  12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Високолегирана обложена електрода за посебне намене     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>EN 1600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E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>18 8 Mn B 22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       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3,25 mm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80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t>6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Високолегирана обложена електрода за посебне намене     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>EN 1600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E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25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  <w:t>20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B 42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3,25 mm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t>7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Високолегирана обложена електрода за посебне намене     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>EN 1600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E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>29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.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9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R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12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2,5 mm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Високолегирана обложена електрода за посебне намене     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>EN 1600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E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>29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.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9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R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12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3,25 mm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Средњелегирана обложена електрода   EN 1599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 xml:space="preserve">    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val="sr-Latn-C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E MoV B 4 2 H5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   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2,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5 mm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BÖHLER   FOX DMV 83  Kb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  <w:t>или одговарајућа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1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Средњелегирана обложена електрода        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lastRenderedPageBreak/>
              <w:t xml:space="preserve">EN 1599     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noProof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E MoV B 4 2 H5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3.25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 xml:space="preserve"> mm</w:t>
            </w:r>
            <w:r w:rsidRPr="000D353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 xml:space="preserve">  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BÖHLER   FOX DMV 83  Kb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  <w:t xml:space="preserve"> или одговарајућа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lastRenderedPageBreak/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lastRenderedPageBreak/>
              <w:t>1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Жица за 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гасно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зав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а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рива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њ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е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12536  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O III   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2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 xml:space="preserve"> mm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en-GB" w:eastAsia="hr-HR"/>
              </w:rPr>
              <w:t>1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0D3536">
              <w:rPr>
                <w:rFonts w:ascii="Arial" w:hAnsi="Arial" w:cs="Arial"/>
                <w:sz w:val="22"/>
                <w:szCs w:val="22"/>
                <w:lang w:val="en-GB"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Жица за 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гасно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зав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а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рива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њ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е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12536  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O III   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3 mm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en-GB" w:eastAsia="hr-HR"/>
              </w:rPr>
              <w:t>1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  <w:r w:rsidRPr="000D3536">
              <w:rPr>
                <w:rFonts w:ascii="Arial" w:hAnsi="Arial" w:cs="Arial"/>
                <w:sz w:val="22"/>
                <w:szCs w:val="22"/>
                <w:lang w:val="en-GB"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Жица за зав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а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рива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њ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е у заштитном гасу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по TIG поступку 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EN 12070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WMoSi         -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2,5 mm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50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en-GB" w:eastAsia="hr-HR"/>
              </w:rPr>
              <w:t>1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  <w:r w:rsidRPr="000D3536">
              <w:rPr>
                <w:rFonts w:ascii="Arial" w:hAnsi="Arial" w:cs="Arial"/>
                <w:sz w:val="22"/>
                <w:szCs w:val="22"/>
                <w:lang w:val="en-GB" w:eastAsia="hr-HR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Жица за зав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а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рива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њ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е у заштитном гасу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по TIG поступку            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12070              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 xml:space="preserve">WMoVSi   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2,5 mm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BÖHLER    DMV 83 – IG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  <w:t xml:space="preserve"> или одговарајућа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Жица за зав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а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рива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њ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е у заштитном гасу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по TIG поступку  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12070               </w:t>
            </w:r>
          </w:p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 xml:space="preserve">W CrMo1Si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2,5 mm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-BÖHLER    DCMS – IG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  <w:t>или одговарајућа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 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30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Жица за зав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а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рива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њ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е у заштитном гасу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по TIG поступку  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12070               </w:t>
            </w:r>
          </w:p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 xml:space="preserve">W CrMo2Si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</w:t>
            </w:r>
            <w:r w:rsidRPr="000D3536">
              <w:rPr>
                <w:b/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2 mm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Latn-CS" w:eastAsia="hr-HR"/>
              </w:rPr>
              <w:t>-BÖHLER    CM2 – IG</w:t>
            </w:r>
            <w:r w:rsidRPr="000D3536">
              <w:rPr>
                <w:rFonts w:ascii="Arial" w:hAnsi="Arial" w:cs="Arial"/>
                <w:b/>
                <w:noProof/>
                <w:sz w:val="22"/>
                <w:szCs w:val="22"/>
                <w:lang w:val="sr-Cyrl-RS" w:eastAsia="hr-HR"/>
              </w:rPr>
              <w:t xml:space="preserve"> или одговарајућа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50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17.</w:t>
            </w:r>
          </w:p>
        </w:tc>
        <w:tc>
          <w:tcPr>
            <w:tcW w:w="993" w:type="pct"/>
            <w:shd w:val="clear" w:color="auto" w:fill="auto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Обложени сребрни лем</w:t>
            </w: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 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 xml:space="preserve">Ag40  </w:t>
            </w:r>
            <w:r w:rsidRPr="000D3536">
              <w:rPr>
                <w:sz w:val="22"/>
                <w:szCs w:val="22"/>
                <w:lang w:val="sr-Latn-CS" w:eastAsia="hr-HR"/>
              </w:rPr>
              <w:t>Ø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>2,0mm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(без кадмијума)  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DIN 8513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 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0D3536" w:rsidRPr="000D3536" w:rsidTr="000D3536">
        <w:tc>
          <w:tcPr>
            <w:tcW w:w="35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993" w:type="pct"/>
            <w:shd w:val="clear" w:color="auto" w:fill="auto"/>
            <w:vAlign w:val="bottom"/>
          </w:tcPr>
          <w:p w:rsidR="000D3536" w:rsidRDefault="000D3536" w:rsidP="000D353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ТИНОЛ 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Ж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ИЦА Ø </w:t>
            </w:r>
            <w:r w:rsidRPr="000D3536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0D3536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  <w:r w:rsidRPr="000D353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Sn 60%, Pb 40%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DIN EN 29453</w:t>
            </w:r>
          </w:p>
          <w:p w:rsidR="000D3536" w:rsidRDefault="000D3536" w:rsidP="000D353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</w:pPr>
          </w:p>
          <w:p w:rsidR="000D3536" w:rsidRDefault="000D3536" w:rsidP="000D353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</w:pPr>
          </w:p>
          <w:p w:rsidR="000D3536" w:rsidRDefault="000D3536" w:rsidP="000D353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</w:pP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 кг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BA" w:eastAsia="hr-HR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sr-Latn-BA" w:eastAsia="hr-HR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782" w:type="pct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0D3536" w:rsidRPr="000D3536" w:rsidRDefault="000D3536" w:rsidP="000D3536">
      <w:pPr>
        <w:suppressAutoHyphens w:val="0"/>
        <w:rPr>
          <w:vanish/>
          <w:szCs w:val="24"/>
          <w:lang w:eastAsia="hr-HR"/>
        </w:rPr>
      </w:pPr>
    </w:p>
    <w:tbl>
      <w:tblPr>
        <w:tblpPr w:leftFromText="141" w:rightFromText="141" w:vertAnchor="text" w:horzAnchor="margin" w:tblpX="-176" w:tblpY="281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740"/>
        <w:gridCol w:w="2610"/>
      </w:tblGrid>
      <w:tr w:rsidR="000D3536" w:rsidRPr="000D3536" w:rsidTr="00476481">
        <w:trPr>
          <w:trHeight w:val="418"/>
        </w:trPr>
        <w:tc>
          <w:tcPr>
            <w:tcW w:w="744" w:type="dxa"/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0D3536" w:rsidRPr="000D3536" w:rsidTr="00476481">
        <w:trPr>
          <w:trHeight w:val="610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0D3536" w:rsidRPr="000D3536" w:rsidTr="00476481">
        <w:trPr>
          <w:trHeight w:val="562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0D35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</w:t>
            </w:r>
            <w:proofErr w:type="spellEnd"/>
            <w:r w:rsidRPr="000D353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0D3536" w:rsidRPr="000D3536" w:rsidRDefault="000D3536" w:rsidP="000D353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0D3536" w:rsidRPr="000D3536" w:rsidRDefault="000D3536" w:rsidP="000D353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0D3536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0D3536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0D3536" w:rsidRPr="000D3536" w:rsidTr="00476481">
        <w:trPr>
          <w:gridAfter w:val="1"/>
          <w:wAfter w:w="113" w:type="dxa"/>
          <w:trHeight w:val="788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0D3536" w:rsidRPr="000D3536" w:rsidRDefault="000D3536" w:rsidP="000D353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0D3536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0D3536" w:rsidRPr="000D3536" w:rsidTr="00476481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D3536" w:rsidRPr="000D3536" w:rsidRDefault="000D3536" w:rsidP="000D353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0D3536" w:rsidRPr="000D3536" w:rsidTr="004764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0D3536" w:rsidRPr="000D3536" w:rsidTr="004764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D353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0D3536" w:rsidRPr="000D3536" w:rsidTr="004764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0D3536" w:rsidRPr="000D3536" w:rsidRDefault="000D3536" w:rsidP="000D353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641883" w:rsidRPr="00641883" w:rsidRDefault="00641883" w:rsidP="000D3536">
      <w:pPr>
        <w:pStyle w:val="KDObrazac"/>
        <w:spacing w:before="0"/>
        <w:jc w:val="left"/>
        <w:rPr>
          <w:b w:val="0"/>
          <w:lang w:val="sr-Cyrl-RS"/>
        </w:rPr>
      </w:pPr>
      <w:r>
        <w:rPr>
          <w:lang w:val="sr-Cyrl-RS"/>
        </w:rPr>
        <w:t xml:space="preserve">                                                    </w:t>
      </w:r>
    </w:p>
    <w:p w:rsidR="00641883" w:rsidRPr="00641883" w:rsidRDefault="00641883" w:rsidP="00641883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41883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641883" w:rsidRPr="00641883" w:rsidRDefault="00641883" w:rsidP="0064188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64188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64188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4188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641883" w:rsidRPr="00641883" w:rsidRDefault="00641883" w:rsidP="0064188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  <w:r w:rsidRPr="0064188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641883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641883" w:rsidRPr="00641883" w:rsidRDefault="00641883" w:rsidP="0064188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641883" w:rsidRPr="00641883" w:rsidRDefault="00641883" w:rsidP="00641883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641883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64188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641883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641883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641883" w:rsidRPr="00641883" w:rsidRDefault="00641883" w:rsidP="00641883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41883" w:rsidRPr="00641883" w:rsidRDefault="00641883" w:rsidP="0064188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641883" w:rsidRPr="00641883" w:rsidRDefault="00641883" w:rsidP="0064188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641883" w:rsidRPr="00641883" w:rsidRDefault="00641883" w:rsidP="0064188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641883" w:rsidRPr="00641883" w:rsidRDefault="00641883" w:rsidP="0064188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641883" w:rsidRPr="00641883" w:rsidRDefault="00641883" w:rsidP="0064188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641883" w:rsidRPr="00641883" w:rsidRDefault="00641883" w:rsidP="0064188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lastRenderedPageBreak/>
        <w:t>-у колону 8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641883" w:rsidRDefault="00641883" w:rsidP="0064188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641883">
        <w:rPr>
          <w:rFonts w:ascii="Arial" w:eastAsia="Calibri" w:hAnsi="Arial" w:cs="Arial"/>
          <w:bCs/>
          <w:iCs/>
          <w:color w:val="00B0F0"/>
          <w:sz w:val="22"/>
          <w:szCs w:val="22"/>
          <w:lang w:eastAsia="en-US"/>
        </w:rPr>
        <w:t>-</w:t>
      </w:r>
      <w:r w:rsidRPr="00641883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9</w:t>
      </w:r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добара,назив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модела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/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ознаку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</w:p>
    <w:p w:rsidR="00B22C08" w:rsidRDefault="00B22C08" w:rsidP="0064188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</w:p>
    <w:p w:rsidR="00B22C08" w:rsidRPr="00B22C08" w:rsidRDefault="00B22C08" w:rsidP="0064188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641883">
        <w:rPr>
          <w:rFonts w:ascii="Arial" w:hAnsi="Arial" w:cs="Arial"/>
          <w:sz w:val="22"/>
          <w:szCs w:val="22"/>
          <w:lang w:val="sr-Cyrl-RS" w:eastAsia="en-US"/>
        </w:rPr>
        <w:t>7)</w:t>
      </w:r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641883" w:rsidRPr="00641883" w:rsidRDefault="00641883" w:rsidP="00641883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641883" w:rsidRPr="00641883" w:rsidRDefault="00641883" w:rsidP="00641883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41883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641883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41883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64188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E326C" w:rsidRPr="002334D2" w:rsidRDefault="007E326C" w:rsidP="002334D2">
      <w:pPr>
        <w:pStyle w:val="BodyText"/>
        <w:ind w:left="-709"/>
        <w:rPr>
          <w:rFonts w:ascii="Arial" w:hAnsi="Arial" w:cs="Arial"/>
          <w:sz w:val="22"/>
          <w:szCs w:val="22"/>
          <w:lang w:val="sr-Cyrl-RS" w:eastAsia="en-US"/>
        </w:rPr>
      </w:pPr>
    </w:p>
    <w:p w:rsidR="007A66B8" w:rsidRPr="00B22C08" w:rsidRDefault="009775D4" w:rsidP="00B22C08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2334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20194E" w:rsidRPr="002334D2" w:rsidRDefault="0020194E" w:rsidP="002334D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2334D2" w:rsidRPr="002334D2" w:rsidRDefault="002334D2" w:rsidP="002334D2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Ова измена</w:t>
      </w:r>
      <w:r w:rsidR="00B22C0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334D2">
        <w:rPr>
          <w:rFonts w:ascii="Arial" w:hAnsi="Arial" w:cs="Arial"/>
          <w:sz w:val="22"/>
          <w:szCs w:val="22"/>
        </w:rPr>
        <w:t>конкурсне документац</w:t>
      </w:r>
      <w:r w:rsidRPr="002334D2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Pr="002334D2">
        <w:rPr>
          <w:rFonts w:ascii="Arial" w:hAnsi="Arial" w:cs="Arial"/>
          <w:sz w:val="22"/>
          <w:szCs w:val="22"/>
        </w:rPr>
        <w:t xml:space="preserve">ЈН и </w:t>
      </w:r>
      <w:r w:rsidRPr="002334D2">
        <w:rPr>
          <w:rFonts w:ascii="Arial" w:hAnsi="Arial" w:cs="Arial"/>
          <w:sz w:val="22"/>
          <w:szCs w:val="22"/>
          <w:lang w:val="sr-Cyrl-RS"/>
        </w:rPr>
        <w:t>и</w:t>
      </w:r>
      <w:r w:rsidRPr="002334D2">
        <w:rPr>
          <w:rFonts w:ascii="Arial" w:hAnsi="Arial" w:cs="Arial"/>
          <w:sz w:val="22"/>
          <w:szCs w:val="22"/>
        </w:rPr>
        <w:t>нтернет страници Наручиоца.</w:t>
      </w:r>
    </w:p>
    <w:p w:rsidR="001C765B" w:rsidRPr="002334D2" w:rsidRDefault="00823CA7" w:rsidP="002334D2">
      <w:pPr>
        <w:tabs>
          <w:tab w:val="left" w:pos="7080"/>
        </w:tabs>
        <w:suppressAutoHyphens w:val="0"/>
        <w:ind w:left="-567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1C765B" w:rsidRPr="002334D2" w:rsidRDefault="001C765B" w:rsidP="002334D2">
      <w:pPr>
        <w:suppressAutoHyphens w:val="0"/>
        <w:ind w:left="-567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B22C08" w:rsidRDefault="00B22C08" w:rsidP="00B22C08">
      <w:pPr>
        <w:jc w:val="right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</w:p>
    <w:p w:rsidR="00641883" w:rsidRPr="002334D2" w:rsidRDefault="00FA657A" w:rsidP="00641883">
      <w:pPr>
        <w:jc w:val="right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</w:t>
      </w:r>
      <w:r w:rsidR="0064188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КОМИСИЈА ЗА </w:t>
      </w:r>
      <w:r w:rsidR="00641883" w:rsidRPr="00FA657A">
        <w:rPr>
          <w:rFonts w:ascii="Arial" w:hAnsi="Arial" w:cs="Arial"/>
          <w:sz w:val="22"/>
          <w:szCs w:val="22"/>
          <w:lang w:val="sr-Cyrl-RS" w:eastAsia="en-US"/>
        </w:rPr>
        <w:t>ЈН</w:t>
      </w:r>
      <w:r w:rsidR="0064188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41883">
        <w:rPr>
          <w:rFonts w:ascii="Arial" w:eastAsia="TimesNewRomanPSMT" w:hAnsi="Arial" w:cs="Arial"/>
          <w:bCs/>
          <w:sz w:val="22"/>
          <w:szCs w:val="22"/>
          <w:lang w:eastAsia="hr-HR"/>
        </w:rPr>
        <w:t>3000/0</w:t>
      </w:r>
      <w:r w:rsidR="00641883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346</w:t>
      </w:r>
      <w:r w:rsidR="00641883">
        <w:rPr>
          <w:rFonts w:ascii="Arial" w:eastAsia="TimesNewRomanPSMT" w:hAnsi="Arial" w:cs="Arial"/>
          <w:bCs/>
          <w:sz w:val="22"/>
          <w:szCs w:val="22"/>
          <w:lang w:eastAsia="hr-HR"/>
        </w:rPr>
        <w:t>/2018(2</w:t>
      </w:r>
      <w:r w:rsidR="00641883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9</w:t>
      </w:r>
      <w:r w:rsidR="00641883" w:rsidRPr="00FA657A">
        <w:rPr>
          <w:rFonts w:ascii="Arial" w:eastAsia="TimesNewRomanPSMT" w:hAnsi="Arial" w:cs="Arial"/>
          <w:bCs/>
          <w:sz w:val="22"/>
          <w:szCs w:val="22"/>
          <w:lang w:eastAsia="hr-HR"/>
        </w:rPr>
        <w:t>2/2018)</w:t>
      </w: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8E" w:rsidRDefault="0054768E" w:rsidP="00F717AF">
      <w:r>
        <w:separator/>
      </w:r>
    </w:p>
  </w:endnote>
  <w:endnote w:type="continuationSeparator" w:id="0">
    <w:p w:rsidR="0054768E" w:rsidRDefault="0054768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3D19CF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</w:t>
    </w:r>
    <w:r w:rsidRPr="003D19CF">
      <w:rPr>
        <w:i/>
        <w:sz w:val="20"/>
      </w:rPr>
      <w:t xml:space="preserve">број </w:t>
    </w:r>
    <w:r w:rsidR="0020194E" w:rsidRPr="003D19CF">
      <w:rPr>
        <w:rFonts w:ascii="Arial Rounded MT Bold" w:eastAsia="Calibri" w:hAnsi="Arial Rounded MT Bold"/>
        <w:i/>
        <w:lang w:val="en-US"/>
      </w:rPr>
      <w:t>3000/</w:t>
    </w:r>
    <w:r w:rsidR="00865CD8" w:rsidRPr="003D19CF">
      <w:rPr>
        <w:rFonts w:asciiTheme="minorHAnsi" w:eastAsia="Calibri" w:hAnsiTheme="minorHAnsi"/>
        <w:i/>
        <w:lang w:val="sr-Cyrl-RS"/>
      </w:rPr>
      <w:t>0</w:t>
    </w:r>
    <w:r w:rsidR="00865CD8" w:rsidRPr="003D19CF">
      <w:rPr>
        <w:rFonts w:asciiTheme="minorHAnsi" w:eastAsia="Calibri" w:hAnsiTheme="minorHAnsi"/>
        <w:i/>
        <w:lang w:val="en-US"/>
      </w:rPr>
      <w:t>346</w:t>
    </w:r>
    <w:r w:rsidR="0020194E" w:rsidRPr="003D19CF">
      <w:rPr>
        <w:rFonts w:ascii="Arial Rounded MT Bold" w:eastAsia="Calibri" w:hAnsi="Arial Rounded MT Bold"/>
        <w:i/>
        <w:lang w:val="en-US"/>
      </w:rPr>
      <w:t>/201</w:t>
    </w:r>
    <w:r w:rsidR="0020194E" w:rsidRPr="003D19CF">
      <w:rPr>
        <w:rFonts w:asciiTheme="minorHAnsi" w:eastAsia="Calibri" w:hAnsiTheme="minorHAnsi"/>
        <w:i/>
        <w:lang w:val="sr-Cyrl-RS"/>
      </w:rPr>
      <w:t>8</w:t>
    </w:r>
    <w:r w:rsidRPr="003D19CF">
      <w:rPr>
        <w:rFonts w:asciiTheme="minorHAnsi" w:eastAsia="Calibri" w:hAnsiTheme="minorHAnsi"/>
        <w:i/>
        <w:lang w:val="sr-Cyrl-RS"/>
      </w:rPr>
      <w:t xml:space="preserve"> </w:t>
    </w:r>
    <w:r w:rsidRPr="003D19CF">
      <w:rPr>
        <w:rFonts w:ascii="Arial Cirilica" w:hAnsi="Arial Cirilica"/>
        <w:i/>
        <w:lang w:val="sr-Cyrl-RS"/>
      </w:rPr>
      <w:t>(</w:t>
    </w:r>
    <w:r w:rsidR="00865CD8" w:rsidRPr="003D19CF">
      <w:rPr>
        <w:rFonts w:asciiTheme="minorHAnsi" w:hAnsiTheme="minorHAnsi"/>
        <w:i/>
        <w:lang w:val="sr-Cyrl-RS"/>
      </w:rPr>
      <w:t>2</w:t>
    </w:r>
    <w:r w:rsidR="00865CD8" w:rsidRPr="003D19CF">
      <w:rPr>
        <w:rFonts w:asciiTheme="minorHAnsi" w:hAnsiTheme="minorHAnsi"/>
        <w:i/>
        <w:lang w:val="en-US"/>
      </w:rPr>
      <w:t>92</w:t>
    </w:r>
    <w:r w:rsidRPr="003D19CF">
      <w:rPr>
        <w:rFonts w:ascii="Arial Cirilica" w:hAnsi="Arial Cirilica"/>
        <w:i/>
      </w:rPr>
      <w:t>/201</w:t>
    </w:r>
    <w:r w:rsidR="0020194E" w:rsidRPr="003D19CF">
      <w:rPr>
        <w:rFonts w:asciiTheme="minorHAnsi" w:hAnsiTheme="minorHAnsi"/>
        <w:i/>
        <w:lang w:val="sr-Cyrl-RS"/>
      </w:rPr>
      <w:t>8</w:t>
    </w:r>
    <w:r w:rsidRPr="003D19CF">
      <w:rPr>
        <w:rFonts w:ascii="Arial Cirilica" w:hAnsi="Arial Cirilica"/>
        <w:i/>
      </w:rPr>
      <w:t>)</w:t>
    </w:r>
    <w:r w:rsidRPr="003D19CF">
      <w:rPr>
        <w:rFonts w:ascii="Arial Rounded MT Bold" w:eastAsia="Calibri" w:hAnsi="Arial Rounded MT Bold"/>
        <w:i/>
        <w:lang w:val="en-US"/>
      </w:rPr>
      <w:t xml:space="preserve"> </w:t>
    </w:r>
    <w:r w:rsidRPr="003D19CF">
      <w:rPr>
        <w:i/>
        <w:sz w:val="20"/>
      </w:rPr>
      <w:t xml:space="preserve">Прва измена конкурсне документације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487A8E">
      <w:rPr>
        <w:i/>
        <w:noProof/>
      </w:rPr>
      <w:t>1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487A8E">
      <w:rPr>
        <w:i/>
        <w:noProof/>
      </w:rPr>
      <w:t>7</w:t>
    </w:r>
    <w:r w:rsidRPr="003D19CF">
      <w:rPr>
        <w:i/>
      </w:rPr>
      <w:fldChar w:fldCharType="end"/>
    </w:r>
  </w:p>
  <w:p w:rsidR="002620F9" w:rsidRPr="003D19CF" w:rsidRDefault="002620F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8E" w:rsidRDefault="0054768E" w:rsidP="00F717AF">
      <w:r>
        <w:separator/>
      </w:r>
    </w:p>
  </w:footnote>
  <w:footnote w:type="continuationSeparator" w:id="0">
    <w:p w:rsidR="0054768E" w:rsidRDefault="0054768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6F1CE67" wp14:editId="35883AC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87A8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87A8E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15"/>
  </w:num>
  <w:num w:numId="10">
    <w:abstractNumId w:val="10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7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B43D-054F-4445-9256-02536528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9</cp:revision>
  <cp:lastPrinted>2018-10-09T09:38:00Z</cp:lastPrinted>
  <dcterms:created xsi:type="dcterms:W3CDTF">2018-10-09T09:28:00Z</dcterms:created>
  <dcterms:modified xsi:type="dcterms:W3CDTF">2018-10-09T10:35:00Z</dcterms:modified>
</cp:coreProperties>
</file>