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C6690C" w:rsidP="00246B36">
      <w:pPr>
        <w:jc w:val="center"/>
        <w:rPr>
          <w:rFonts w:ascii="Arial" w:hAnsi="Arial" w:cs="Arial"/>
          <w:b/>
          <w:sz w:val="22"/>
          <w:szCs w:val="22"/>
        </w:rPr>
      </w:pPr>
      <w:r w:rsidRPr="00295D8C">
        <w:rPr>
          <w:rFonts w:ascii="Arial" w:hAnsi="Arial" w:cs="Arial"/>
          <w:b/>
          <w:i/>
          <w:color w:val="4F81BD"/>
          <w:sz w:val="22"/>
          <w:szCs w:val="22"/>
        </w:rPr>
        <w:t xml:space="preserve">ПРВА </w:t>
      </w:r>
      <w:r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C6690C" w:rsidRPr="00184180" w:rsidRDefault="00C6690C" w:rsidP="00F717AF">
      <w:pPr>
        <w:pStyle w:val="BodyText"/>
        <w:jc w:val="center"/>
        <w:rPr>
          <w:rFonts w:ascii="Arial" w:hAnsi="Arial" w:cs="Arial"/>
          <w:sz w:val="22"/>
          <w:szCs w:val="22"/>
          <w:u w:val="single"/>
        </w:rPr>
      </w:pPr>
      <w:r w:rsidRPr="00184180">
        <w:rPr>
          <w:rFonts w:ascii="Arial" w:hAnsi="Arial" w:cs="Arial"/>
          <w:sz w:val="22"/>
          <w:szCs w:val="22"/>
          <w:u w:val="single"/>
        </w:rPr>
        <w:t xml:space="preserve">ЗА ЈАВНУ НАБАВКУ </w:t>
      </w:r>
      <w:r w:rsidR="00184180" w:rsidRPr="00184180">
        <w:rPr>
          <w:rFonts w:ascii="Arial" w:hAnsi="Arial" w:cs="Arial"/>
          <w:i/>
          <w:color w:val="4F81BD"/>
          <w:sz w:val="22"/>
          <w:szCs w:val="22"/>
          <w:u w:val="single"/>
        </w:rPr>
        <w:t>УСЛУГА</w:t>
      </w:r>
      <w:r w:rsidR="00184180" w:rsidRPr="00184180">
        <w:rPr>
          <w:rFonts w:ascii="Arial" w:hAnsi="Arial" w:cs="Arial"/>
          <w:i/>
          <w:color w:val="4F81BD"/>
          <w:sz w:val="22"/>
          <w:szCs w:val="22"/>
          <w:u w:val="single"/>
          <w:lang w:val="sr-Cyrl-RS"/>
        </w:rPr>
        <w:t>:</w:t>
      </w:r>
      <w:r w:rsidRPr="00184180">
        <w:rPr>
          <w:rFonts w:ascii="Arial" w:hAnsi="Arial" w:cs="Arial"/>
          <w:sz w:val="22"/>
          <w:szCs w:val="22"/>
          <w:u w:val="single"/>
          <w:lang w:val="ru-RU"/>
        </w:rPr>
        <w:t xml:space="preserve"> </w:t>
      </w:r>
      <w:r w:rsidR="00184180" w:rsidRPr="00184180">
        <w:rPr>
          <w:rFonts w:ascii="Arial" w:eastAsia="Arial" w:hAnsi="Arial" w:cs="Arial"/>
          <w:color w:val="000000"/>
          <w:sz w:val="22"/>
          <w:u w:val="single"/>
          <w:lang w:val="sr-Latn-RS" w:eastAsia="sr-Latn-RS"/>
        </w:rPr>
        <w:t xml:space="preserve"> Главна оправка дизел локомотива</w:t>
      </w:r>
      <w:r w:rsidRPr="00184180">
        <w:rPr>
          <w:rFonts w:ascii="Arial" w:hAnsi="Arial" w:cs="Arial"/>
          <w:sz w:val="22"/>
          <w:szCs w:val="22"/>
          <w:u w:val="single"/>
        </w:rPr>
        <w:t xml:space="preserve"> </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184180" w:rsidRDefault="00C6690C" w:rsidP="00F717AF">
      <w:pPr>
        <w:pStyle w:val="BodyText"/>
        <w:jc w:val="center"/>
        <w:rPr>
          <w:rFonts w:ascii="Arial" w:hAnsi="Arial" w:cs="Arial"/>
          <w:sz w:val="22"/>
          <w:szCs w:val="22"/>
        </w:rPr>
      </w:pPr>
      <w:r w:rsidRPr="00295D8C">
        <w:rPr>
          <w:rFonts w:ascii="Arial" w:hAnsi="Arial" w:cs="Arial"/>
          <w:sz w:val="22"/>
          <w:szCs w:val="22"/>
        </w:rPr>
        <w:t>ЈАВНА</w:t>
      </w:r>
      <w:r w:rsidRPr="00295D8C">
        <w:rPr>
          <w:rFonts w:ascii="Arial" w:hAnsi="Arial" w:cs="Arial"/>
          <w:color w:val="4F81BD"/>
          <w:sz w:val="22"/>
          <w:szCs w:val="22"/>
        </w:rPr>
        <w:t xml:space="preserve"> </w:t>
      </w:r>
      <w:r w:rsidR="00184180">
        <w:rPr>
          <w:rFonts w:ascii="Arial" w:hAnsi="Arial" w:cs="Arial"/>
          <w:sz w:val="22"/>
          <w:szCs w:val="22"/>
        </w:rPr>
        <w:t xml:space="preserve">НАБАВКА </w:t>
      </w:r>
      <w:r w:rsidR="00184180" w:rsidRPr="00184180">
        <w:rPr>
          <w:rFonts w:ascii="Arial" w:hAnsi="Arial" w:cs="Arial"/>
          <w:b/>
        </w:rPr>
        <w:t>3000/</w:t>
      </w:r>
      <w:r w:rsidR="00184180" w:rsidRPr="00184180">
        <w:rPr>
          <w:rFonts w:ascii="Arial" w:hAnsi="Arial" w:cs="Arial"/>
          <w:b/>
          <w:lang w:val="sr-Cyrl-RS"/>
        </w:rPr>
        <w:t>1234</w:t>
      </w:r>
      <w:r w:rsidR="00184180" w:rsidRPr="00184180">
        <w:rPr>
          <w:rFonts w:ascii="Arial" w:hAnsi="Arial" w:cs="Arial"/>
          <w:b/>
        </w:rPr>
        <w:t>/201</w:t>
      </w:r>
      <w:r w:rsidR="00184180" w:rsidRPr="00184180">
        <w:rPr>
          <w:rFonts w:ascii="Arial" w:hAnsi="Arial" w:cs="Arial"/>
          <w:b/>
          <w:lang w:val="sr-Cyrl-RS"/>
        </w:rPr>
        <w:t>8</w:t>
      </w:r>
      <w:r w:rsidR="00184180" w:rsidRPr="00184180">
        <w:rPr>
          <w:rFonts w:ascii="Arial" w:hAnsi="Arial" w:cs="Arial"/>
          <w:b/>
        </w:rPr>
        <w:t xml:space="preserve"> (</w:t>
      </w:r>
      <w:r w:rsidR="00184180" w:rsidRPr="00184180">
        <w:rPr>
          <w:rFonts w:ascii="Arial" w:hAnsi="Arial" w:cs="Arial"/>
          <w:b/>
          <w:lang w:val="sr-Cyrl-RS"/>
        </w:rPr>
        <w:t>4</w:t>
      </w:r>
      <w:r w:rsidR="00184180" w:rsidRPr="00184180">
        <w:rPr>
          <w:rFonts w:ascii="Arial" w:hAnsi="Arial" w:cs="Arial"/>
          <w:b/>
          <w:lang w:val="sr-Latn-RS"/>
        </w:rPr>
        <w:t>4</w:t>
      </w:r>
      <w:r w:rsidR="00184180" w:rsidRPr="00184180">
        <w:rPr>
          <w:rFonts w:ascii="Arial" w:hAnsi="Arial" w:cs="Arial"/>
          <w:b/>
          <w:lang w:val="sr-Cyrl-RS"/>
        </w:rPr>
        <w:t>7</w:t>
      </w:r>
      <w:r w:rsidR="00184180" w:rsidRPr="00184180">
        <w:rPr>
          <w:rFonts w:ascii="Arial" w:hAnsi="Arial" w:cs="Arial"/>
          <w:b/>
        </w:rPr>
        <w:t>/201</w:t>
      </w:r>
      <w:r w:rsidR="00184180" w:rsidRPr="00184180">
        <w:rPr>
          <w:rFonts w:ascii="Arial" w:hAnsi="Arial" w:cs="Arial"/>
          <w:b/>
          <w:lang w:val="sr-Cyrl-RS"/>
        </w:rPr>
        <w:t>8</w:t>
      </w:r>
      <w:r w:rsidR="00184180" w:rsidRPr="00184180">
        <w:rPr>
          <w:rFonts w:ascii="Arial" w:hAnsi="Arial" w:cs="Arial"/>
          <w:b/>
        </w:rPr>
        <w:t>)</w:t>
      </w:r>
    </w:p>
    <w:p w:rsidR="00C6690C" w:rsidRPr="00184180"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184180">
        <w:rPr>
          <w:rFonts w:ascii="Arial" w:hAnsi="Arial" w:cs="Arial"/>
          <w:sz w:val="22"/>
          <w:szCs w:val="22"/>
          <w:lang w:val="sr-Latn-RS"/>
        </w:rPr>
        <w:t>105.E.03.01</w:t>
      </w:r>
      <w:r w:rsidR="00EF0917">
        <w:rPr>
          <w:rFonts w:ascii="Arial" w:hAnsi="Arial" w:cs="Arial"/>
          <w:sz w:val="22"/>
          <w:szCs w:val="22"/>
          <w:lang w:val="sr-Cyrl-RS"/>
        </w:rPr>
        <w:t>.</w:t>
      </w:r>
      <w:r w:rsidR="00716976">
        <w:rPr>
          <w:rFonts w:cs="Arial"/>
          <w:lang w:val="sr-Cyrl-RS"/>
        </w:rPr>
        <w:t>395516</w:t>
      </w:r>
      <w:r w:rsidR="00716976">
        <w:rPr>
          <w:rFonts w:cs="Arial"/>
          <w:lang w:val="sr-Latn-RS"/>
        </w:rPr>
        <w:t>/</w:t>
      </w:r>
      <w:r w:rsidR="002C0F24">
        <w:rPr>
          <w:rFonts w:cs="Arial"/>
          <w:lang w:val="sr-Latn-RS"/>
        </w:rPr>
        <w:t>7</w:t>
      </w:r>
      <w:r w:rsidR="00716976">
        <w:rPr>
          <w:rFonts w:cs="Arial"/>
          <w:lang w:val="sr-Latn-RS"/>
        </w:rPr>
        <w:t>-201</w:t>
      </w:r>
      <w:r w:rsidR="00716976">
        <w:rPr>
          <w:rFonts w:cs="Arial"/>
          <w:lang w:val="sr-Cyrl-RS"/>
        </w:rPr>
        <w:t>8</w:t>
      </w:r>
      <w:r w:rsidR="00716976" w:rsidRPr="00EC5BB4">
        <w:rPr>
          <w:rFonts w:eastAsia="Arial Unicode MS" w:cs="Arial"/>
          <w:kern w:val="2"/>
          <w:szCs w:val="24"/>
          <w:lang w:val="ru-RU"/>
        </w:rPr>
        <w:t xml:space="preserve"> </w:t>
      </w:r>
      <w:r w:rsidR="002C0F24">
        <w:rPr>
          <w:rFonts w:ascii="Arial" w:hAnsi="Arial" w:cs="Arial"/>
          <w:sz w:val="22"/>
          <w:szCs w:val="22"/>
        </w:rPr>
        <w:t xml:space="preserve">од </w:t>
      </w:r>
      <w:r w:rsidR="002C0F24">
        <w:rPr>
          <w:rFonts w:ascii="Arial" w:hAnsi="Arial" w:cs="Arial"/>
          <w:sz w:val="22"/>
          <w:szCs w:val="22"/>
          <w:lang w:val="sr-Latn-RS"/>
        </w:rPr>
        <w:t>23</w:t>
      </w:r>
      <w:r w:rsidR="00184180">
        <w:rPr>
          <w:rFonts w:ascii="Arial" w:hAnsi="Arial" w:cs="Arial"/>
          <w:sz w:val="22"/>
          <w:szCs w:val="22"/>
          <w:lang w:val="sr-Latn-RS"/>
        </w:rPr>
        <w:t>.10.2018</w:t>
      </w:r>
      <w:r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295D8C" w:rsidRDefault="00184180" w:rsidP="00F717AF">
      <w:pPr>
        <w:jc w:val="center"/>
        <w:rPr>
          <w:rFonts w:ascii="Arial" w:hAnsi="Arial" w:cs="Arial"/>
          <w:i/>
          <w:sz w:val="22"/>
          <w:szCs w:val="22"/>
        </w:rPr>
      </w:pPr>
      <w:r>
        <w:rPr>
          <w:rFonts w:ascii="Arial" w:hAnsi="Arial" w:cs="Arial"/>
          <w:i/>
          <w:sz w:val="22"/>
          <w:szCs w:val="22"/>
          <w:lang w:val="sr-Cyrl-RS"/>
        </w:rPr>
        <w:t>Обреновац</w:t>
      </w:r>
      <w:r w:rsidR="00C6690C" w:rsidRPr="00295D8C">
        <w:rPr>
          <w:rFonts w:ascii="Arial" w:hAnsi="Arial" w:cs="Arial"/>
          <w:i/>
          <w:sz w:val="22"/>
          <w:szCs w:val="22"/>
        </w:rPr>
        <w:t xml:space="preserve">, </w:t>
      </w:r>
      <w:r>
        <w:rPr>
          <w:rFonts w:ascii="Arial" w:hAnsi="Arial" w:cs="Arial"/>
          <w:i/>
          <w:sz w:val="22"/>
          <w:szCs w:val="22"/>
          <w:lang w:val="sr-Cyrl-RS"/>
        </w:rPr>
        <w:t xml:space="preserve">Октобар </w:t>
      </w:r>
      <w:r w:rsidR="00E07723" w:rsidRPr="00295D8C">
        <w:rPr>
          <w:rFonts w:ascii="Arial" w:hAnsi="Arial" w:cs="Arial"/>
          <w:i/>
          <w:sz w:val="22"/>
          <w:szCs w:val="22"/>
        </w:rPr>
        <w:t>20</w:t>
      </w:r>
      <w:r>
        <w:rPr>
          <w:rFonts w:ascii="Arial" w:hAnsi="Arial" w:cs="Arial"/>
          <w:i/>
          <w:sz w:val="22"/>
          <w:szCs w:val="22"/>
          <w:lang w:val="sr-Cyrl-RS"/>
        </w:rPr>
        <w:t>18</w:t>
      </w:r>
      <w:r w:rsidR="00C6690C" w:rsidRPr="00295D8C">
        <w:rPr>
          <w:rFonts w:ascii="Arial" w:hAnsi="Arial" w:cs="Arial"/>
          <w:i/>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C6690C" w:rsidP="00F717AF">
      <w:pPr>
        <w:pStyle w:val="BodyText"/>
        <w:jc w:val="center"/>
        <w:rPr>
          <w:rFonts w:ascii="Arial" w:hAnsi="Arial" w:cs="Arial"/>
          <w:b/>
          <w:spacing w:val="80"/>
          <w:sz w:val="22"/>
          <w:szCs w:val="22"/>
        </w:rPr>
      </w:pPr>
      <w:r w:rsidRPr="00295D8C">
        <w:rPr>
          <w:rFonts w:ascii="Arial" w:hAnsi="Arial" w:cs="Arial"/>
          <w:b/>
          <w:i/>
          <w:color w:val="4F81BD"/>
          <w:spacing w:val="80"/>
          <w:sz w:val="22"/>
          <w:szCs w:val="22"/>
        </w:rPr>
        <w:t>ПРВУ</w:t>
      </w:r>
      <w:r w:rsidRPr="00295D8C">
        <w:rPr>
          <w:rFonts w:ascii="Arial" w:hAnsi="Arial" w:cs="Arial"/>
          <w:b/>
          <w:spacing w:val="80"/>
          <w:sz w:val="22"/>
          <w:szCs w:val="22"/>
        </w:rPr>
        <w:t xml:space="preserve"> ИЗМЕНУ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C6690C" w:rsidRPr="00295D8C" w:rsidRDefault="00C6690C" w:rsidP="00DF23B4">
      <w:pPr>
        <w:pStyle w:val="BodyText"/>
        <w:jc w:val="center"/>
        <w:rPr>
          <w:rFonts w:ascii="Arial" w:hAnsi="Arial" w:cs="Arial"/>
          <w:sz w:val="22"/>
          <w:szCs w:val="22"/>
        </w:rPr>
      </w:pPr>
      <w:r w:rsidRPr="00295D8C">
        <w:rPr>
          <w:rFonts w:ascii="Arial" w:hAnsi="Arial" w:cs="Arial"/>
          <w:sz w:val="22"/>
          <w:szCs w:val="22"/>
        </w:rPr>
        <w:t>за јавну набавку</w:t>
      </w:r>
      <w:r w:rsidRPr="00295D8C">
        <w:rPr>
          <w:rFonts w:ascii="Arial" w:hAnsi="Arial" w:cs="Arial"/>
          <w:sz w:val="22"/>
          <w:szCs w:val="22"/>
          <w:lang w:val="ru-RU"/>
        </w:rPr>
        <w:t xml:space="preserve"> </w:t>
      </w:r>
      <w:r w:rsidR="00184180">
        <w:rPr>
          <w:rFonts w:ascii="Arial" w:hAnsi="Arial" w:cs="Arial"/>
          <w:sz w:val="22"/>
          <w:szCs w:val="22"/>
          <w:lang w:val="sr-Cyrl-RS"/>
        </w:rPr>
        <w:t>услуга:</w:t>
      </w:r>
      <w:r w:rsidR="00184180" w:rsidRPr="00184180">
        <w:rPr>
          <w:rFonts w:ascii="Arial" w:eastAsia="Arial" w:hAnsi="Arial" w:cs="Arial"/>
          <w:color w:val="000000"/>
          <w:sz w:val="22"/>
          <w:lang w:val="sr-Latn-RS" w:eastAsia="sr-Latn-RS"/>
        </w:rPr>
        <w:t xml:space="preserve"> Главна оправка дизел локомотива</w:t>
      </w:r>
    </w:p>
    <w:p w:rsidR="00C6690C" w:rsidRPr="00295D8C" w:rsidRDefault="00C6690C" w:rsidP="004073D9">
      <w:pPr>
        <w:jc w:val="both"/>
        <w:rPr>
          <w:rFonts w:ascii="Arial" w:hAnsi="Arial" w:cs="Arial"/>
          <w:sz w:val="22"/>
          <w:szCs w:val="22"/>
        </w:rPr>
      </w:pPr>
    </w:p>
    <w:p w:rsidR="00C6690C" w:rsidRPr="00295D8C" w:rsidRDefault="00C6690C" w:rsidP="004073D9">
      <w:pPr>
        <w:jc w:val="both"/>
        <w:rPr>
          <w:rFonts w:ascii="Arial" w:hAnsi="Arial" w:cs="Arial"/>
          <w:sz w:val="22"/>
          <w:szCs w:val="22"/>
        </w:rPr>
      </w:pPr>
    </w:p>
    <w:p w:rsidR="00C6690C" w:rsidRPr="00295D8C" w:rsidRDefault="00C6690C" w:rsidP="004073D9">
      <w:pPr>
        <w:jc w:val="center"/>
        <w:rPr>
          <w:rFonts w:ascii="Arial" w:hAnsi="Arial" w:cs="Arial"/>
          <w:sz w:val="22"/>
          <w:szCs w:val="22"/>
        </w:rPr>
      </w:pPr>
      <w:r w:rsidRPr="00295D8C">
        <w:rPr>
          <w:rFonts w:ascii="Arial" w:hAnsi="Arial" w:cs="Arial"/>
          <w:sz w:val="22"/>
          <w:szCs w:val="22"/>
        </w:rPr>
        <w:t>1.</w:t>
      </w:r>
    </w:p>
    <w:p w:rsidR="000B2128" w:rsidRPr="000B2128" w:rsidRDefault="000B2128" w:rsidP="000B2128">
      <w:pPr>
        <w:rPr>
          <w:rFonts w:ascii="Arial" w:eastAsia="Arial Unicode MS" w:hAnsi="Arial"/>
          <w:sz w:val="22"/>
          <w:szCs w:val="22"/>
          <w:lang w:val="en-US" w:eastAsia="en-US"/>
        </w:rPr>
      </w:pPr>
      <w:r>
        <w:rPr>
          <w:rFonts w:ascii="Arial" w:hAnsi="Arial" w:cs="Arial"/>
          <w:color w:val="4F81BD"/>
          <w:sz w:val="22"/>
          <w:szCs w:val="22"/>
          <w:lang w:val="sr-Cyrl-RS"/>
        </w:rPr>
        <w:t>Насловна страна</w:t>
      </w:r>
      <w:r w:rsidR="00C6690C" w:rsidRPr="00295D8C">
        <w:rPr>
          <w:rFonts w:ascii="Arial" w:hAnsi="Arial" w:cs="Arial"/>
          <w:sz w:val="22"/>
          <w:szCs w:val="22"/>
        </w:rPr>
        <w:t xml:space="preserve"> конкурсне документације</w:t>
      </w:r>
      <w:r>
        <w:rPr>
          <w:rFonts w:ascii="Arial" w:hAnsi="Arial" w:cs="Arial"/>
          <w:sz w:val="22"/>
          <w:szCs w:val="22"/>
          <w:lang w:val="sr-Cyrl-RS"/>
        </w:rPr>
        <w:t xml:space="preserve"> (страна 1), број јавне набавке </w:t>
      </w:r>
      <w:r w:rsidR="00C6690C" w:rsidRPr="00295D8C">
        <w:rPr>
          <w:rFonts w:ascii="Arial" w:hAnsi="Arial" w:cs="Arial"/>
          <w:sz w:val="22"/>
          <w:szCs w:val="22"/>
        </w:rPr>
        <w:t xml:space="preserve"> </w:t>
      </w:r>
      <w:r w:rsidR="00C6690C" w:rsidRPr="00295D8C">
        <w:rPr>
          <w:rFonts w:ascii="Arial" w:hAnsi="Arial" w:cs="Arial"/>
          <w:i/>
          <w:color w:val="4F81BD"/>
          <w:sz w:val="22"/>
          <w:szCs w:val="22"/>
        </w:rPr>
        <w:t>мења се и гласи</w:t>
      </w:r>
      <w:r>
        <w:rPr>
          <w:rFonts w:ascii="Arial" w:hAnsi="Arial" w:cs="Arial"/>
          <w:color w:val="4F81BD"/>
          <w:sz w:val="22"/>
          <w:szCs w:val="22"/>
        </w:rPr>
        <w:t xml:space="preserve">: </w:t>
      </w:r>
      <w:r w:rsidRPr="000B2128">
        <w:rPr>
          <w:rFonts w:ascii="Arial" w:eastAsia="Arial Unicode MS" w:hAnsi="Arial"/>
          <w:sz w:val="22"/>
          <w:szCs w:val="22"/>
          <w:lang w:val="ru-RU" w:eastAsia="en-US"/>
        </w:rPr>
        <w:t xml:space="preserve"> ЈН</w:t>
      </w:r>
      <w:r w:rsidRPr="000B2128">
        <w:rPr>
          <w:rFonts w:ascii="Arial" w:eastAsia="Arial Unicode MS" w:hAnsi="Arial"/>
          <w:sz w:val="22"/>
          <w:szCs w:val="22"/>
          <w:lang w:val="en-US" w:eastAsia="en-US"/>
        </w:rPr>
        <w:t xml:space="preserve"> 3000/</w:t>
      </w:r>
      <w:r w:rsidRPr="000B2128">
        <w:rPr>
          <w:rFonts w:ascii="Arial" w:eastAsia="Arial Unicode MS" w:hAnsi="Arial"/>
          <w:sz w:val="22"/>
          <w:szCs w:val="22"/>
          <w:lang w:val="sr-Cyrl-RS" w:eastAsia="en-US"/>
        </w:rPr>
        <w:t>1234</w:t>
      </w:r>
      <w:r w:rsidRPr="000B2128">
        <w:rPr>
          <w:rFonts w:ascii="Arial" w:eastAsia="Arial Unicode MS" w:hAnsi="Arial"/>
          <w:sz w:val="22"/>
          <w:szCs w:val="22"/>
          <w:lang w:val="en-US" w:eastAsia="en-US"/>
        </w:rPr>
        <w:t>/201</w:t>
      </w:r>
      <w:r w:rsidRPr="000B2128">
        <w:rPr>
          <w:rFonts w:ascii="Arial" w:eastAsia="Arial Unicode MS" w:hAnsi="Arial"/>
          <w:sz w:val="22"/>
          <w:szCs w:val="22"/>
          <w:lang w:val="sr-Cyrl-RS" w:eastAsia="en-US"/>
        </w:rPr>
        <w:t>8</w:t>
      </w:r>
      <w:r w:rsidRPr="000B2128">
        <w:rPr>
          <w:rFonts w:ascii="Arial" w:eastAsia="Arial Unicode MS" w:hAnsi="Arial"/>
          <w:sz w:val="22"/>
          <w:szCs w:val="22"/>
          <w:lang w:val="en-US" w:eastAsia="en-US"/>
        </w:rPr>
        <w:t xml:space="preserve"> (</w:t>
      </w:r>
      <w:r w:rsidRPr="000B2128">
        <w:rPr>
          <w:rFonts w:ascii="Arial" w:eastAsia="Arial Unicode MS" w:hAnsi="Arial"/>
          <w:sz w:val="22"/>
          <w:szCs w:val="22"/>
          <w:lang w:val="sr-Cyrl-RS" w:eastAsia="en-US"/>
        </w:rPr>
        <w:t>4</w:t>
      </w:r>
      <w:r w:rsidRPr="000B2128">
        <w:rPr>
          <w:rFonts w:ascii="Arial" w:eastAsia="Arial Unicode MS" w:hAnsi="Arial"/>
          <w:sz w:val="22"/>
          <w:szCs w:val="22"/>
          <w:lang w:val="sr-Latn-RS" w:eastAsia="en-US"/>
        </w:rPr>
        <w:t>4</w:t>
      </w:r>
      <w:r w:rsidRPr="000B2128">
        <w:rPr>
          <w:rFonts w:ascii="Arial" w:eastAsia="Arial Unicode MS" w:hAnsi="Arial"/>
          <w:sz w:val="22"/>
          <w:szCs w:val="22"/>
          <w:lang w:val="sr-Cyrl-RS" w:eastAsia="en-US"/>
        </w:rPr>
        <w:t>7</w:t>
      </w:r>
      <w:r w:rsidRPr="000B2128">
        <w:rPr>
          <w:rFonts w:ascii="Arial" w:eastAsia="Arial Unicode MS" w:hAnsi="Arial"/>
          <w:sz w:val="22"/>
          <w:szCs w:val="22"/>
          <w:lang w:val="en-US" w:eastAsia="en-US"/>
        </w:rPr>
        <w:t>/201</w:t>
      </w:r>
      <w:r w:rsidRPr="000B2128">
        <w:rPr>
          <w:rFonts w:ascii="Arial" w:eastAsia="Arial Unicode MS" w:hAnsi="Arial"/>
          <w:sz w:val="22"/>
          <w:szCs w:val="22"/>
          <w:lang w:val="sr-Cyrl-RS" w:eastAsia="en-US"/>
        </w:rPr>
        <w:t>8</w:t>
      </w:r>
      <w:r w:rsidRPr="000B2128">
        <w:rPr>
          <w:rFonts w:ascii="Arial" w:eastAsia="Arial Unicode MS" w:hAnsi="Arial"/>
          <w:sz w:val="22"/>
          <w:szCs w:val="22"/>
          <w:lang w:val="en-US" w:eastAsia="en-US"/>
        </w:rPr>
        <w:t>)</w:t>
      </w:r>
    </w:p>
    <w:p w:rsidR="00C6690C" w:rsidRPr="000B2128" w:rsidRDefault="000B2128" w:rsidP="000F38BA">
      <w:pPr>
        <w:jc w:val="both"/>
        <w:rPr>
          <w:rFonts w:ascii="Arial" w:hAnsi="Arial" w:cs="Arial"/>
          <w:sz w:val="22"/>
          <w:szCs w:val="22"/>
          <w:lang w:val="sr-Cyrl-RS"/>
        </w:rPr>
      </w:pPr>
      <w:r w:rsidRPr="00BA43D0">
        <w:rPr>
          <w:rFonts w:ascii="Arial" w:hAnsi="Arial" w:cs="Arial"/>
          <w:b/>
          <w:sz w:val="22"/>
          <w:szCs w:val="22"/>
          <w:lang w:val="sr-Cyrl-RS"/>
        </w:rPr>
        <w:t>Наведени број ЈН ће важити у даљем тексту конкурсне документације</w:t>
      </w:r>
      <w:r w:rsidRPr="000B2128">
        <w:rPr>
          <w:rFonts w:ascii="Arial" w:hAnsi="Arial" w:cs="Arial"/>
          <w:sz w:val="22"/>
          <w:szCs w:val="22"/>
          <w:lang w:val="sr-Cyrl-RS"/>
        </w:rPr>
        <w:t>.</w:t>
      </w:r>
    </w:p>
    <w:p w:rsidR="000B2128" w:rsidRPr="000B2128" w:rsidRDefault="000B2128" w:rsidP="000F38BA">
      <w:pPr>
        <w:jc w:val="both"/>
        <w:rPr>
          <w:rFonts w:ascii="Arial" w:hAnsi="Arial" w:cs="Arial"/>
          <w:sz w:val="22"/>
          <w:szCs w:val="22"/>
          <w:lang w:val="sr-Cyrl-RS"/>
        </w:rPr>
      </w:pPr>
      <w:r w:rsidRPr="000B2128">
        <w:rPr>
          <w:rFonts w:ascii="Arial" w:hAnsi="Arial" w:cs="Arial"/>
          <w:sz w:val="22"/>
          <w:szCs w:val="22"/>
          <w:lang w:val="sr-Cyrl-RS"/>
        </w:rPr>
        <w:t xml:space="preserve">Прилог 1- Измењена КД </w:t>
      </w:r>
      <w:r w:rsidRPr="000B2128">
        <w:rPr>
          <w:rFonts w:ascii="Arial" w:eastAsia="Arial Unicode MS" w:hAnsi="Arial"/>
          <w:sz w:val="22"/>
          <w:szCs w:val="22"/>
          <w:lang w:val="en-US" w:eastAsia="en-US"/>
        </w:rPr>
        <w:t>3000/</w:t>
      </w:r>
      <w:r w:rsidRPr="000B2128">
        <w:rPr>
          <w:rFonts w:ascii="Arial" w:eastAsia="Arial Unicode MS" w:hAnsi="Arial"/>
          <w:sz w:val="22"/>
          <w:szCs w:val="22"/>
          <w:lang w:val="sr-Cyrl-RS" w:eastAsia="en-US"/>
        </w:rPr>
        <w:t>1234</w:t>
      </w:r>
      <w:r w:rsidRPr="000B2128">
        <w:rPr>
          <w:rFonts w:ascii="Arial" w:eastAsia="Arial Unicode MS" w:hAnsi="Arial"/>
          <w:sz w:val="22"/>
          <w:szCs w:val="22"/>
          <w:lang w:val="en-US" w:eastAsia="en-US"/>
        </w:rPr>
        <w:t>/201</w:t>
      </w:r>
      <w:r w:rsidRPr="000B2128">
        <w:rPr>
          <w:rFonts w:ascii="Arial" w:eastAsia="Arial Unicode MS" w:hAnsi="Arial"/>
          <w:sz w:val="22"/>
          <w:szCs w:val="22"/>
          <w:lang w:val="sr-Cyrl-RS" w:eastAsia="en-US"/>
        </w:rPr>
        <w:t>8</w:t>
      </w:r>
      <w:r w:rsidRPr="000B2128">
        <w:rPr>
          <w:rFonts w:ascii="Arial" w:eastAsia="Arial Unicode MS" w:hAnsi="Arial"/>
          <w:sz w:val="22"/>
          <w:szCs w:val="22"/>
          <w:lang w:val="en-US" w:eastAsia="en-US"/>
        </w:rPr>
        <w:t xml:space="preserve"> (</w:t>
      </w:r>
      <w:r w:rsidRPr="000B2128">
        <w:rPr>
          <w:rFonts w:ascii="Arial" w:eastAsia="Arial Unicode MS" w:hAnsi="Arial"/>
          <w:sz w:val="22"/>
          <w:szCs w:val="22"/>
          <w:lang w:val="sr-Cyrl-RS" w:eastAsia="en-US"/>
        </w:rPr>
        <w:t>4</w:t>
      </w:r>
      <w:r w:rsidRPr="000B2128">
        <w:rPr>
          <w:rFonts w:ascii="Arial" w:eastAsia="Arial Unicode MS" w:hAnsi="Arial"/>
          <w:sz w:val="22"/>
          <w:szCs w:val="22"/>
          <w:lang w:val="sr-Latn-RS" w:eastAsia="en-US"/>
        </w:rPr>
        <w:t>4</w:t>
      </w:r>
      <w:r w:rsidRPr="000B2128">
        <w:rPr>
          <w:rFonts w:ascii="Arial" w:eastAsia="Arial Unicode MS" w:hAnsi="Arial"/>
          <w:sz w:val="22"/>
          <w:szCs w:val="22"/>
          <w:lang w:val="sr-Cyrl-RS" w:eastAsia="en-US"/>
        </w:rPr>
        <w:t>7</w:t>
      </w:r>
      <w:r w:rsidRPr="000B2128">
        <w:rPr>
          <w:rFonts w:ascii="Arial" w:eastAsia="Arial Unicode MS" w:hAnsi="Arial"/>
          <w:sz w:val="22"/>
          <w:szCs w:val="22"/>
          <w:lang w:val="en-US" w:eastAsia="en-US"/>
        </w:rPr>
        <w:t>/201</w:t>
      </w:r>
      <w:r w:rsidRPr="000B2128">
        <w:rPr>
          <w:rFonts w:ascii="Arial" w:eastAsia="Arial Unicode MS" w:hAnsi="Arial"/>
          <w:sz w:val="22"/>
          <w:szCs w:val="22"/>
          <w:lang w:val="sr-Cyrl-RS" w:eastAsia="en-US"/>
        </w:rPr>
        <w:t>8</w:t>
      </w:r>
      <w:r w:rsidRPr="000B2128">
        <w:rPr>
          <w:rFonts w:ascii="Arial" w:eastAsia="Arial Unicode MS" w:hAnsi="Arial"/>
          <w:sz w:val="22"/>
          <w:szCs w:val="22"/>
          <w:lang w:val="en-US" w:eastAsia="en-US"/>
        </w:rPr>
        <w:t>)</w:t>
      </w:r>
    </w:p>
    <w:p w:rsidR="00C6690C" w:rsidRPr="00295D8C" w:rsidRDefault="00C6690C" w:rsidP="000F38BA">
      <w:pPr>
        <w:jc w:val="both"/>
        <w:rPr>
          <w:rFonts w:ascii="Arial" w:hAnsi="Arial" w:cs="Arial"/>
          <w:b/>
          <w:sz w:val="22"/>
          <w:szCs w:val="22"/>
        </w:rPr>
      </w:pPr>
    </w:p>
    <w:p w:rsidR="00184180" w:rsidRPr="00295D8C" w:rsidRDefault="00184180" w:rsidP="00184180">
      <w:pPr>
        <w:jc w:val="center"/>
        <w:rPr>
          <w:rFonts w:ascii="Arial" w:hAnsi="Arial" w:cs="Arial"/>
          <w:sz w:val="22"/>
          <w:szCs w:val="22"/>
        </w:rPr>
      </w:pPr>
      <w:r>
        <w:rPr>
          <w:rFonts w:ascii="Arial" w:hAnsi="Arial" w:cs="Arial"/>
          <w:sz w:val="22"/>
          <w:szCs w:val="22"/>
          <w:lang w:val="sr-Cyrl-RS"/>
        </w:rPr>
        <w:t>2</w:t>
      </w:r>
      <w:r w:rsidRPr="00295D8C">
        <w:rPr>
          <w:rFonts w:ascii="Arial" w:hAnsi="Arial" w:cs="Arial"/>
          <w:sz w:val="22"/>
          <w:szCs w:val="22"/>
        </w:rPr>
        <w:t>.</w:t>
      </w:r>
    </w:p>
    <w:p w:rsidR="00184180" w:rsidRPr="000B2128" w:rsidRDefault="00184180" w:rsidP="00184180">
      <w:pPr>
        <w:jc w:val="both"/>
        <w:rPr>
          <w:rFonts w:ascii="Arial" w:hAnsi="Arial" w:cs="Arial"/>
          <w:color w:val="4F81BD"/>
          <w:sz w:val="22"/>
          <w:szCs w:val="22"/>
          <w:lang w:val="sr-Cyrl-RS"/>
        </w:rPr>
      </w:pPr>
      <w:r w:rsidRPr="00295D8C">
        <w:rPr>
          <w:rFonts w:ascii="Arial" w:hAnsi="Arial" w:cs="Arial"/>
          <w:color w:val="4F81BD"/>
          <w:sz w:val="22"/>
          <w:szCs w:val="22"/>
        </w:rPr>
        <w:t xml:space="preserve">Тачка  </w:t>
      </w:r>
      <w:r>
        <w:rPr>
          <w:rFonts w:ascii="Arial" w:hAnsi="Arial" w:cs="Arial"/>
          <w:sz w:val="22"/>
          <w:szCs w:val="22"/>
          <w:lang w:val="sr-Cyrl-RS"/>
        </w:rPr>
        <w:t>6.17</w:t>
      </w:r>
      <w:r w:rsidRPr="00295D8C">
        <w:rPr>
          <w:rFonts w:ascii="Arial" w:hAnsi="Arial" w:cs="Arial"/>
          <w:sz w:val="22"/>
          <w:szCs w:val="22"/>
        </w:rPr>
        <w:t xml:space="preserve"> конкурсне документације</w:t>
      </w:r>
      <w:r>
        <w:rPr>
          <w:rFonts w:ascii="Arial" w:hAnsi="Arial" w:cs="Arial"/>
          <w:sz w:val="22"/>
          <w:szCs w:val="22"/>
          <w:lang w:val="sr-Cyrl-RS"/>
        </w:rPr>
        <w:t>, банкарска гаранција за добро извршење посла</w:t>
      </w:r>
      <w:r w:rsidRPr="00295D8C">
        <w:rPr>
          <w:rFonts w:ascii="Arial" w:hAnsi="Arial" w:cs="Arial"/>
          <w:sz w:val="22"/>
          <w:szCs w:val="22"/>
        </w:rPr>
        <w:t xml:space="preserve"> </w:t>
      </w:r>
      <w:r w:rsidR="000B2128">
        <w:rPr>
          <w:rFonts w:ascii="Arial" w:hAnsi="Arial" w:cs="Arial"/>
          <w:i/>
          <w:color w:val="4F81BD"/>
          <w:sz w:val="22"/>
          <w:szCs w:val="22"/>
        </w:rPr>
        <w:t>допуњује с</w:t>
      </w:r>
      <w:r w:rsidR="000B2128">
        <w:rPr>
          <w:rFonts w:ascii="Arial" w:hAnsi="Arial" w:cs="Arial"/>
          <w:i/>
          <w:color w:val="4F81BD"/>
          <w:sz w:val="22"/>
          <w:szCs w:val="22"/>
          <w:lang w:val="sr-Cyrl-RS"/>
        </w:rPr>
        <w:t>е</w:t>
      </w:r>
      <w:r w:rsidRPr="00295D8C">
        <w:rPr>
          <w:rFonts w:ascii="Arial" w:hAnsi="Arial" w:cs="Arial"/>
          <w:color w:val="4F81BD"/>
          <w:sz w:val="22"/>
          <w:szCs w:val="22"/>
        </w:rPr>
        <w:t xml:space="preserve">: </w:t>
      </w:r>
    </w:p>
    <w:p w:rsidR="000B2128" w:rsidRPr="000B2128" w:rsidRDefault="000B2128" w:rsidP="000B2128">
      <w:pPr>
        <w:suppressAutoHyphens w:val="0"/>
        <w:spacing w:before="120"/>
        <w:jc w:val="both"/>
        <w:rPr>
          <w:rFonts w:ascii="Arial" w:hAnsi="Arial" w:cs="Arial"/>
          <w:sz w:val="22"/>
          <w:szCs w:val="22"/>
          <w:lang w:val="sr-Latn-RS" w:eastAsia="en-US"/>
        </w:rPr>
      </w:pPr>
      <w:r w:rsidRPr="000B2128">
        <w:rPr>
          <w:rFonts w:ascii="Arial" w:hAnsi="Arial" w:cs="Arial"/>
          <w:sz w:val="22"/>
          <w:szCs w:val="22"/>
          <w:lang w:val="en-US" w:eastAsia="en-US"/>
        </w:rPr>
        <w:t>Изабрани понуђач је дужан да у тренутку закључења Уговора</w:t>
      </w:r>
      <w:r w:rsidRPr="000B2128">
        <w:rPr>
          <w:rFonts w:ascii="Arial" w:hAnsi="Arial" w:cs="Arial"/>
          <w:sz w:val="22"/>
          <w:szCs w:val="22"/>
          <w:lang w:val="sr-Cyrl-RS" w:eastAsia="en-US"/>
        </w:rPr>
        <w:t>,</w:t>
      </w:r>
      <w:r w:rsidRPr="000B2128">
        <w:rPr>
          <w:rFonts w:ascii="Arial" w:hAnsi="Arial" w:cs="Arial"/>
          <w:sz w:val="22"/>
          <w:szCs w:val="22"/>
          <w:lang w:val="en-US" w:eastAsia="en-US"/>
        </w:rPr>
        <w:t xml:space="preserve"> као средство финансијског обезбеђења за добро извршење посла</w:t>
      </w:r>
      <w:r w:rsidRPr="000B2128">
        <w:rPr>
          <w:rFonts w:ascii="Arial" w:hAnsi="Arial" w:cs="Arial"/>
          <w:sz w:val="22"/>
          <w:szCs w:val="22"/>
          <w:lang w:val="sr-Cyrl-RS" w:eastAsia="en-US"/>
        </w:rPr>
        <w:t xml:space="preserve">, </w:t>
      </w:r>
      <w:r w:rsidRPr="000B2128">
        <w:rPr>
          <w:rFonts w:ascii="Arial" w:hAnsi="Arial"/>
          <w:sz w:val="22"/>
          <w:szCs w:val="22"/>
          <w:lang w:val="en-US" w:eastAsia="en-US"/>
        </w:rPr>
        <w:t>путeм SWIFT</w:t>
      </w:r>
      <w:r w:rsidRPr="000B2128">
        <w:rPr>
          <w:rFonts w:ascii="Arial" w:hAnsi="Arial"/>
          <w:sz w:val="22"/>
          <w:szCs w:val="22"/>
          <w:lang w:val="sr-Cyrl-RS" w:eastAsia="en-US"/>
        </w:rPr>
        <w:t xml:space="preserve">-а </w:t>
      </w:r>
      <w:r w:rsidRPr="000B2128">
        <w:rPr>
          <w:rFonts w:ascii="Arial" w:hAnsi="Arial"/>
          <w:sz w:val="22"/>
          <w:szCs w:val="22"/>
          <w:lang w:val="en-US" w:eastAsia="en-US"/>
        </w:rPr>
        <w:t xml:space="preserve"> aутeнтификoвaнoм пoрукoм зa гaрaнциje, прeкo пoслoвнe бaнкe</w:t>
      </w:r>
      <w:r w:rsidRPr="000B2128">
        <w:rPr>
          <w:rFonts w:ascii="Arial" w:hAnsi="Arial"/>
          <w:sz w:val="22"/>
          <w:szCs w:val="22"/>
          <w:lang w:val="sr-Cyrl-RS" w:eastAsia="en-US"/>
        </w:rPr>
        <w:t xml:space="preserve"> </w:t>
      </w:r>
      <w:r w:rsidRPr="000B2128">
        <w:rPr>
          <w:rFonts w:ascii="Arial" w:hAnsi="Arial"/>
          <w:sz w:val="22"/>
          <w:szCs w:val="22"/>
          <w:lang w:val="en-US" w:eastAsia="en-US"/>
        </w:rPr>
        <w:t>Komercijalna banka AD Beograd SWIFTCOD: KOBBRSBG,</w:t>
      </w:r>
      <w:r w:rsidRPr="000B2128">
        <w:rPr>
          <w:rFonts w:ascii="Arial" w:hAnsi="Arial" w:cs="Arial"/>
          <w:sz w:val="22"/>
          <w:szCs w:val="22"/>
          <w:lang w:val="sr-Cyrl-RS" w:eastAsia="en-US"/>
        </w:rPr>
        <w:t xml:space="preserve"> достави</w:t>
      </w:r>
      <w:r w:rsidRPr="000B2128">
        <w:rPr>
          <w:rFonts w:ascii="Arial" w:hAnsi="Arial" w:cs="Arial"/>
          <w:sz w:val="22"/>
          <w:szCs w:val="22"/>
          <w:lang w:val="en-US" w:eastAsia="en-US"/>
        </w:rPr>
        <w:t xml:space="preserve"> Наручиоцу банкарску гаранцију за добро извршење посла.</w:t>
      </w:r>
    </w:p>
    <w:p w:rsidR="00184180" w:rsidRPr="00184180" w:rsidRDefault="00184180" w:rsidP="00184180">
      <w:pPr>
        <w:jc w:val="both"/>
        <w:rPr>
          <w:rFonts w:ascii="Arial" w:hAnsi="Arial" w:cs="Arial"/>
          <w:color w:val="4F81BD"/>
          <w:sz w:val="22"/>
          <w:szCs w:val="22"/>
          <w:lang w:val="sr-Cyrl-RS"/>
        </w:rPr>
      </w:pPr>
    </w:p>
    <w:p w:rsidR="00184180" w:rsidRPr="00295D8C" w:rsidRDefault="00184180" w:rsidP="00184180">
      <w:pPr>
        <w:jc w:val="center"/>
        <w:rPr>
          <w:rFonts w:ascii="Arial" w:hAnsi="Arial" w:cs="Arial"/>
          <w:sz w:val="22"/>
          <w:szCs w:val="22"/>
        </w:rPr>
      </w:pPr>
      <w:r>
        <w:rPr>
          <w:rFonts w:ascii="Arial" w:hAnsi="Arial" w:cs="Arial"/>
          <w:sz w:val="22"/>
          <w:szCs w:val="22"/>
          <w:lang w:val="sr-Cyrl-RS"/>
        </w:rPr>
        <w:t>3</w:t>
      </w:r>
      <w:r w:rsidRPr="00295D8C">
        <w:rPr>
          <w:rFonts w:ascii="Arial" w:hAnsi="Arial" w:cs="Arial"/>
          <w:sz w:val="22"/>
          <w:szCs w:val="22"/>
        </w:rPr>
        <w:t>.</w:t>
      </w:r>
    </w:p>
    <w:p w:rsidR="000B2128" w:rsidRDefault="00184180" w:rsidP="00184180">
      <w:pPr>
        <w:jc w:val="both"/>
        <w:rPr>
          <w:rFonts w:ascii="Arial" w:hAnsi="Arial" w:cs="Arial"/>
          <w:color w:val="4F81BD"/>
          <w:sz w:val="22"/>
          <w:szCs w:val="22"/>
          <w:lang w:val="sr-Cyrl-RS"/>
        </w:rPr>
      </w:pPr>
      <w:r w:rsidRPr="00295D8C">
        <w:rPr>
          <w:rFonts w:ascii="Arial" w:hAnsi="Arial" w:cs="Arial"/>
          <w:color w:val="4F81BD"/>
          <w:sz w:val="22"/>
          <w:szCs w:val="22"/>
        </w:rPr>
        <w:t xml:space="preserve">Тачка  </w:t>
      </w:r>
      <w:r w:rsidR="000B2128">
        <w:rPr>
          <w:rFonts w:ascii="Arial" w:hAnsi="Arial" w:cs="Arial"/>
          <w:sz w:val="22"/>
          <w:szCs w:val="22"/>
          <w:lang w:val="sr-Cyrl-RS"/>
        </w:rPr>
        <w:t>6.17</w:t>
      </w:r>
      <w:r w:rsidRPr="00295D8C">
        <w:rPr>
          <w:rFonts w:ascii="Arial" w:hAnsi="Arial" w:cs="Arial"/>
          <w:sz w:val="22"/>
          <w:szCs w:val="22"/>
        </w:rPr>
        <w:t xml:space="preserve"> конкурсне документације</w:t>
      </w:r>
      <w:r w:rsidR="000B2128" w:rsidRPr="000B2128">
        <w:rPr>
          <w:rFonts w:ascii="Arial" w:hAnsi="Arial" w:cs="Arial"/>
          <w:sz w:val="22"/>
          <w:szCs w:val="22"/>
          <w:lang w:val="sr-Cyrl-RS"/>
        </w:rPr>
        <w:t xml:space="preserve"> </w:t>
      </w:r>
      <w:r w:rsidR="000B2128">
        <w:rPr>
          <w:rFonts w:ascii="Arial" w:hAnsi="Arial" w:cs="Arial"/>
          <w:sz w:val="22"/>
          <w:szCs w:val="22"/>
          <w:lang w:val="sr-Cyrl-RS"/>
        </w:rPr>
        <w:t>банкарска гаранција за отклањање грешака,</w:t>
      </w:r>
      <w:r w:rsidRPr="00295D8C">
        <w:rPr>
          <w:rFonts w:ascii="Arial" w:hAnsi="Arial" w:cs="Arial"/>
          <w:sz w:val="22"/>
          <w:szCs w:val="22"/>
        </w:rPr>
        <w:t xml:space="preserve"> </w:t>
      </w:r>
      <w:r w:rsidR="000B2128">
        <w:rPr>
          <w:rFonts w:ascii="Arial" w:hAnsi="Arial" w:cs="Arial"/>
          <w:i/>
          <w:color w:val="4F81BD"/>
          <w:sz w:val="22"/>
          <w:szCs w:val="22"/>
        </w:rPr>
        <w:t>допуњује се</w:t>
      </w:r>
      <w:r w:rsidRPr="00295D8C">
        <w:rPr>
          <w:rFonts w:ascii="Arial" w:hAnsi="Arial" w:cs="Arial"/>
          <w:color w:val="4F81BD"/>
          <w:sz w:val="22"/>
          <w:szCs w:val="22"/>
        </w:rPr>
        <w:t xml:space="preserve">: </w:t>
      </w:r>
    </w:p>
    <w:p w:rsidR="000B2128" w:rsidRPr="000B2128" w:rsidRDefault="000B2128" w:rsidP="000B2128">
      <w:pPr>
        <w:rPr>
          <w:rFonts w:ascii="Arial" w:hAnsi="Arial" w:cs="Arial"/>
          <w:sz w:val="22"/>
          <w:szCs w:val="22"/>
          <w:lang w:val="sr-Latn-RS" w:eastAsia="en-US"/>
        </w:rPr>
      </w:pPr>
      <w:r w:rsidRPr="000B2128">
        <w:rPr>
          <w:rFonts w:ascii="Arial" w:hAnsi="Arial" w:cs="Arial"/>
          <w:sz w:val="22"/>
          <w:szCs w:val="22"/>
          <w:lang w:val="en-US" w:eastAsia="en-US"/>
        </w:rPr>
        <w:t xml:space="preserve"> Изабрани понуђач је дужан да у тренутку </w:t>
      </w:r>
      <w:r w:rsidRPr="000B2128">
        <w:rPr>
          <w:rFonts w:ascii="Arial" w:hAnsi="Arial" w:cs="Arial"/>
          <w:sz w:val="22"/>
          <w:szCs w:val="22"/>
          <w:lang w:val="sr-Cyrl-RS" w:eastAsia="en-US"/>
        </w:rPr>
        <w:t>примопредаје предмета ЈН,</w:t>
      </w:r>
      <w:r w:rsidRPr="000B2128">
        <w:rPr>
          <w:rFonts w:ascii="Arial" w:hAnsi="Arial" w:cs="Arial"/>
          <w:sz w:val="22"/>
          <w:szCs w:val="22"/>
          <w:lang w:val="en-US" w:eastAsia="en-US"/>
        </w:rPr>
        <w:t xml:space="preserve"> као средство финансијског обезбеђења за </w:t>
      </w:r>
      <w:r w:rsidRPr="000B2128">
        <w:rPr>
          <w:rFonts w:ascii="Arial" w:hAnsi="Arial" w:cs="Arial"/>
          <w:sz w:val="22"/>
          <w:szCs w:val="22"/>
          <w:lang w:val="sr-Cyrl-RS" w:eastAsia="en-US"/>
        </w:rPr>
        <w:t xml:space="preserve">отклањање грешака у гарантном року, </w:t>
      </w:r>
      <w:r w:rsidRPr="000B2128">
        <w:rPr>
          <w:rFonts w:ascii="Arial" w:hAnsi="Arial"/>
          <w:sz w:val="22"/>
          <w:szCs w:val="22"/>
          <w:lang w:val="en-US" w:eastAsia="en-US"/>
        </w:rPr>
        <w:t>путeм SWIFT</w:t>
      </w:r>
      <w:r w:rsidRPr="000B2128">
        <w:rPr>
          <w:rFonts w:ascii="Arial" w:hAnsi="Arial"/>
          <w:sz w:val="22"/>
          <w:szCs w:val="22"/>
          <w:lang w:val="sr-Cyrl-RS" w:eastAsia="en-US"/>
        </w:rPr>
        <w:t xml:space="preserve">-а </w:t>
      </w:r>
      <w:r w:rsidRPr="000B2128">
        <w:rPr>
          <w:rFonts w:ascii="Arial" w:hAnsi="Arial"/>
          <w:sz w:val="22"/>
          <w:szCs w:val="22"/>
          <w:lang w:val="en-US" w:eastAsia="en-US"/>
        </w:rPr>
        <w:t xml:space="preserve"> aутeнтификoвaнoм пoрукoм зa гaрaнциje, прeкo пoслoвнe бaнкe</w:t>
      </w:r>
      <w:r w:rsidRPr="000B2128">
        <w:rPr>
          <w:rFonts w:ascii="Arial" w:hAnsi="Arial"/>
          <w:sz w:val="22"/>
          <w:szCs w:val="22"/>
          <w:lang w:val="sr-Cyrl-RS" w:eastAsia="en-US"/>
        </w:rPr>
        <w:t xml:space="preserve"> </w:t>
      </w:r>
      <w:r w:rsidRPr="000B2128">
        <w:rPr>
          <w:rFonts w:ascii="Arial" w:hAnsi="Arial"/>
          <w:sz w:val="22"/>
          <w:szCs w:val="22"/>
          <w:lang w:val="en-US" w:eastAsia="en-US"/>
        </w:rPr>
        <w:t>Komercijalna banka AD Beograd SWIFTCOD: KOBBRSBG,</w:t>
      </w:r>
      <w:r w:rsidRPr="000B2128">
        <w:rPr>
          <w:rFonts w:ascii="Arial" w:hAnsi="Arial" w:cs="Arial"/>
          <w:sz w:val="22"/>
          <w:szCs w:val="22"/>
          <w:lang w:val="sr-Cyrl-RS" w:eastAsia="en-US"/>
        </w:rPr>
        <w:t xml:space="preserve"> достави</w:t>
      </w:r>
      <w:r w:rsidRPr="000B2128">
        <w:rPr>
          <w:rFonts w:ascii="Arial" w:hAnsi="Arial" w:cs="Arial"/>
          <w:sz w:val="22"/>
          <w:szCs w:val="22"/>
          <w:lang w:val="en-US" w:eastAsia="en-US"/>
        </w:rPr>
        <w:t xml:space="preserve"> Наручиоцу банкарску гаранцију за </w:t>
      </w:r>
      <w:r w:rsidRPr="000B2128">
        <w:rPr>
          <w:rFonts w:ascii="Arial" w:hAnsi="Arial" w:cs="Arial"/>
          <w:sz w:val="22"/>
          <w:szCs w:val="22"/>
          <w:lang w:val="sr-Cyrl-RS" w:eastAsia="en-US"/>
        </w:rPr>
        <w:t>отклањање грешака у гарантном року</w:t>
      </w:r>
      <w:r w:rsidRPr="000B2128">
        <w:rPr>
          <w:rFonts w:ascii="Arial" w:hAnsi="Arial" w:cs="Arial"/>
          <w:sz w:val="22"/>
          <w:szCs w:val="22"/>
          <w:lang w:val="en-US" w:eastAsia="en-US"/>
        </w:rPr>
        <w:t>.</w:t>
      </w:r>
    </w:p>
    <w:p w:rsidR="00C6690C" w:rsidRPr="000B2128" w:rsidRDefault="00C6690C" w:rsidP="000B2128">
      <w:pPr>
        <w:jc w:val="both"/>
        <w:rPr>
          <w:rFonts w:ascii="Arial" w:hAnsi="Arial" w:cs="Arial"/>
          <w:sz w:val="22"/>
          <w:szCs w:val="22"/>
          <w:lang w:val="sr-Cyrl-RS"/>
        </w:rPr>
      </w:pPr>
    </w:p>
    <w:p w:rsidR="00C6690C" w:rsidRPr="00295D8C" w:rsidRDefault="00184180" w:rsidP="00AA51DA">
      <w:pPr>
        <w:jc w:val="center"/>
        <w:rPr>
          <w:rFonts w:ascii="Arial" w:hAnsi="Arial" w:cs="Arial"/>
          <w:sz w:val="22"/>
          <w:szCs w:val="22"/>
        </w:rPr>
      </w:pPr>
      <w:r>
        <w:rPr>
          <w:rFonts w:ascii="Arial" w:hAnsi="Arial" w:cs="Arial"/>
          <w:sz w:val="22"/>
          <w:szCs w:val="22"/>
          <w:lang w:val="sr-Cyrl-RS"/>
        </w:rPr>
        <w:t>4</w:t>
      </w:r>
      <w:r w:rsidR="00C6690C" w:rsidRPr="00295D8C">
        <w:rPr>
          <w:rFonts w:ascii="Arial" w:hAnsi="Arial" w:cs="Arial"/>
          <w:sz w:val="22"/>
          <w:szCs w:val="22"/>
        </w:rPr>
        <w:t>.</w:t>
      </w:r>
    </w:p>
    <w:p w:rsidR="000B2128" w:rsidRPr="000B2128" w:rsidRDefault="000B2128" w:rsidP="000B2128">
      <w:pPr>
        <w:jc w:val="both"/>
        <w:rPr>
          <w:rFonts w:ascii="Arial" w:hAnsi="Arial" w:cs="Arial"/>
          <w:color w:val="4F81BD"/>
          <w:sz w:val="22"/>
          <w:szCs w:val="22"/>
          <w:lang w:val="sr-Cyrl-RS"/>
        </w:rPr>
      </w:pPr>
      <w:r w:rsidRPr="00295D8C">
        <w:rPr>
          <w:rFonts w:ascii="Arial" w:hAnsi="Arial" w:cs="Arial"/>
          <w:color w:val="4F81BD"/>
          <w:sz w:val="22"/>
          <w:szCs w:val="22"/>
        </w:rPr>
        <w:t>Тачка</w:t>
      </w:r>
      <w:r>
        <w:rPr>
          <w:rFonts w:ascii="Arial" w:hAnsi="Arial" w:cs="Arial"/>
          <w:color w:val="4F81BD"/>
          <w:sz w:val="22"/>
          <w:szCs w:val="22"/>
        </w:rPr>
        <w:t xml:space="preserve"> </w:t>
      </w:r>
      <w:r>
        <w:rPr>
          <w:rFonts w:ascii="Arial" w:hAnsi="Arial" w:cs="Arial"/>
          <w:color w:val="4F81BD"/>
          <w:sz w:val="22"/>
          <w:szCs w:val="22"/>
          <w:lang w:val="sr-Cyrl-RS"/>
        </w:rPr>
        <w:t>5 модела Уговора- средство финасијског обезбеђења</w:t>
      </w:r>
      <w:r w:rsidRPr="00295D8C">
        <w:rPr>
          <w:rFonts w:ascii="Arial" w:hAnsi="Arial" w:cs="Arial"/>
          <w:sz w:val="22"/>
          <w:szCs w:val="22"/>
        </w:rPr>
        <w:t xml:space="preserve"> конкурсне документације </w:t>
      </w:r>
      <w:r w:rsidRPr="00295D8C">
        <w:rPr>
          <w:rFonts w:ascii="Arial" w:hAnsi="Arial" w:cs="Arial"/>
          <w:i/>
          <w:color w:val="4F81BD"/>
          <w:sz w:val="22"/>
          <w:szCs w:val="22"/>
        </w:rPr>
        <w:t xml:space="preserve"> мења се и гласи</w:t>
      </w:r>
      <w:r>
        <w:rPr>
          <w:rFonts w:ascii="Arial" w:hAnsi="Arial" w:cs="Arial"/>
          <w:color w:val="4F81BD"/>
          <w:sz w:val="22"/>
          <w:szCs w:val="22"/>
        </w:rPr>
        <w:t xml:space="preserve">: </w:t>
      </w:r>
    </w:p>
    <w:p w:rsidR="000B2128" w:rsidRPr="000B2128" w:rsidRDefault="000B2128" w:rsidP="000B2128">
      <w:pPr>
        <w:suppressAutoHyphens w:val="0"/>
        <w:spacing w:before="120"/>
        <w:jc w:val="both"/>
        <w:rPr>
          <w:rFonts w:ascii="Arial" w:hAnsi="Arial" w:cs="Arial"/>
          <w:sz w:val="22"/>
          <w:szCs w:val="22"/>
          <w:lang w:val="sr-Latn-RS" w:eastAsia="en-US"/>
        </w:rPr>
      </w:pPr>
      <w:r w:rsidRPr="000B2128">
        <w:rPr>
          <w:rFonts w:ascii="Arial" w:hAnsi="Arial" w:cs="Arial"/>
          <w:sz w:val="22"/>
          <w:szCs w:val="22"/>
          <w:lang w:val="en-US" w:eastAsia="en-US"/>
        </w:rPr>
        <w:t xml:space="preserve">Пружалац услуге се обавезује да Кориснику услуге у </w:t>
      </w:r>
      <w:r w:rsidRPr="000B2128">
        <w:rPr>
          <w:rFonts w:ascii="Arial" w:hAnsi="Arial" w:cs="Arial"/>
          <w:sz w:val="22"/>
          <w:szCs w:val="22"/>
          <w:lang w:val="sr-Cyrl-RS" w:eastAsia="en-US"/>
        </w:rPr>
        <w:t xml:space="preserve">тренутку </w:t>
      </w:r>
      <w:r w:rsidRPr="000B2128">
        <w:rPr>
          <w:rFonts w:ascii="Arial" w:hAnsi="Arial" w:cs="Arial"/>
          <w:sz w:val="22"/>
          <w:szCs w:val="22"/>
          <w:lang w:val="en-US" w:eastAsia="en-US"/>
        </w:rPr>
        <w:t>потписивања уговора достави</w:t>
      </w:r>
      <w:r w:rsidRPr="000B2128">
        <w:rPr>
          <w:rFonts w:ascii="Arial" w:hAnsi="Arial" w:cs="Arial"/>
          <w:sz w:val="22"/>
          <w:szCs w:val="22"/>
          <w:lang w:val="sr-Cyrl-RS" w:eastAsia="en-US"/>
        </w:rPr>
        <w:t>:</w:t>
      </w:r>
    </w:p>
    <w:p w:rsidR="000B2128" w:rsidRPr="000B2128" w:rsidRDefault="000B2128" w:rsidP="000B2128">
      <w:pPr>
        <w:suppressAutoHyphens w:val="0"/>
        <w:jc w:val="both"/>
        <w:rPr>
          <w:rFonts w:ascii="Arial" w:hAnsi="Arial" w:cs="Arial"/>
          <w:sz w:val="20"/>
          <w:lang w:val="sr-Latn-RS" w:eastAsia="en-US"/>
        </w:rPr>
      </w:pPr>
      <w:r w:rsidRPr="000B2128">
        <w:rPr>
          <w:rFonts w:ascii="Arial" w:hAnsi="Arial" w:cs="Arial"/>
          <w:sz w:val="20"/>
          <w:lang w:val="en-US" w:eastAsia="en-US"/>
        </w:rPr>
        <w:t>Пр</w:t>
      </w:r>
      <w:r w:rsidRPr="000B2128">
        <w:rPr>
          <w:rFonts w:ascii="Arial" w:hAnsi="Arial" w:cs="Arial"/>
          <w:sz w:val="20"/>
          <w:lang w:val="sr-Cyrl-RS" w:eastAsia="en-US"/>
        </w:rPr>
        <w:t>ужалац услуге</w:t>
      </w:r>
      <w:r w:rsidRPr="000B2128">
        <w:rPr>
          <w:rFonts w:ascii="Arial" w:hAnsi="Arial" w:cs="Arial"/>
          <w:sz w:val="20"/>
          <w:lang w:val="en-US" w:eastAsia="en-US"/>
        </w:rPr>
        <w:t xml:space="preserve"> је дужан да у тренутку закључења Уговора</w:t>
      </w:r>
      <w:r w:rsidRPr="000B2128">
        <w:rPr>
          <w:rFonts w:ascii="Arial" w:hAnsi="Arial" w:cs="Arial"/>
          <w:sz w:val="20"/>
          <w:lang w:val="sr-Cyrl-RS" w:eastAsia="en-US"/>
        </w:rPr>
        <w:t xml:space="preserve">, </w:t>
      </w:r>
      <w:r w:rsidRPr="000B2128">
        <w:rPr>
          <w:rFonts w:ascii="Arial" w:hAnsi="Arial"/>
          <w:sz w:val="20"/>
          <w:lang w:val="en-US" w:eastAsia="en-US"/>
        </w:rPr>
        <w:t>путeм SWIFT</w:t>
      </w:r>
      <w:r w:rsidRPr="000B2128">
        <w:rPr>
          <w:rFonts w:ascii="Arial" w:hAnsi="Arial"/>
          <w:sz w:val="20"/>
          <w:lang w:val="sr-Cyrl-RS" w:eastAsia="en-US"/>
        </w:rPr>
        <w:t xml:space="preserve">-а </w:t>
      </w:r>
      <w:r w:rsidRPr="000B2128">
        <w:rPr>
          <w:rFonts w:ascii="Arial" w:hAnsi="Arial"/>
          <w:sz w:val="20"/>
          <w:lang w:val="en-US" w:eastAsia="en-US"/>
        </w:rPr>
        <w:t xml:space="preserve"> aутeнтификoвaнoм пoрукoм зa гaрaнциje, прeкo пoслoвнe бaнкe</w:t>
      </w:r>
      <w:r w:rsidRPr="000B2128">
        <w:rPr>
          <w:rFonts w:ascii="Arial" w:hAnsi="Arial"/>
          <w:sz w:val="20"/>
          <w:lang w:val="sr-Cyrl-RS" w:eastAsia="en-US"/>
        </w:rPr>
        <w:t xml:space="preserve"> </w:t>
      </w:r>
      <w:r w:rsidRPr="000B2128">
        <w:rPr>
          <w:rFonts w:ascii="Arial" w:hAnsi="Arial"/>
          <w:sz w:val="20"/>
          <w:lang w:val="en-US" w:eastAsia="en-US"/>
        </w:rPr>
        <w:t>Komercijalna banka AD Beograd SWIFTCOD: KOBBRSBG,</w:t>
      </w:r>
      <w:r w:rsidRPr="000B2128">
        <w:rPr>
          <w:rFonts w:ascii="Arial" w:hAnsi="Arial" w:cs="Arial"/>
          <w:sz w:val="20"/>
          <w:lang w:val="sr-Cyrl-RS" w:eastAsia="en-US"/>
        </w:rPr>
        <w:t xml:space="preserve"> достави</w:t>
      </w:r>
      <w:r w:rsidRPr="000B2128">
        <w:rPr>
          <w:rFonts w:ascii="Arial" w:hAnsi="Arial" w:cs="Arial"/>
          <w:sz w:val="20"/>
          <w:lang w:val="en-US" w:eastAsia="en-US"/>
        </w:rPr>
        <w:t xml:space="preserve"> </w:t>
      </w:r>
      <w:r w:rsidRPr="000B2128">
        <w:rPr>
          <w:rFonts w:ascii="Arial" w:hAnsi="Arial" w:cs="Arial"/>
          <w:sz w:val="20"/>
          <w:lang w:val="sr-Cyrl-RS" w:eastAsia="en-US"/>
        </w:rPr>
        <w:t>Купцу</w:t>
      </w:r>
      <w:r w:rsidRPr="000B2128">
        <w:rPr>
          <w:rFonts w:ascii="Arial" w:hAnsi="Arial" w:cs="Arial"/>
          <w:sz w:val="20"/>
          <w:lang w:val="en-US" w:eastAsia="en-US"/>
        </w:rPr>
        <w:t xml:space="preserve"> банкарску гаранцију за добро извршење посла</w:t>
      </w:r>
      <w:r w:rsidRPr="000B2128">
        <w:rPr>
          <w:rFonts w:ascii="Arial" w:hAnsi="Arial" w:cs="Arial"/>
          <w:sz w:val="20"/>
          <w:lang w:val="sr-Cyrl-RS" w:eastAsia="en-US"/>
        </w:rPr>
        <w:t>.</w:t>
      </w:r>
    </w:p>
    <w:p w:rsidR="000B2128" w:rsidRPr="000B2128" w:rsidRDefault="000B2128" w:rsidP="000B2128">
      <w:pPr>
        <w:tabs>
          <w:tab w:val="left" w:pos="567"/>
        </w:tabs>
        <w:suppressAutoHyphens w:val="0"/>
        <w:jc w:val="both"/>
        <w:rPr>
          <w:rFonts w:ascii="Arial" w:hAnsi="Arial" w:cs="Arial"/>
          <w:sz w:val="22"/>
          <w:szCs w:val="22"/>
          <w:lang w:val="sr-Cyrl-RS" w:eastAsia="en-US"/>
        </w:rPr>
      </w:pPr>
      <w:r w:rsidRPr="000B2128">
        <w:rPr>
          <w:rFonts w:ascii="Arial" w:hAnsi="Arial" w:cs="Arial"/>
          <w:sz w:val="22"/>
          <w:szCs w:val="22"/>
          <w:lang w:val="en-US" w:eastAsia="en-US"/>
        </w:rPr>
        <w:t xml:space="preserve">- </w:t>
      </w:r>
      <w:r w:rsidRPr="000B2128">
        <w:rPr>
          <w:rFonts w:ascii="Arial" w:hAnsi="Arial" w:cs="Arial"/>
          <w:b/>
          <w:sz w:val="22"/>
          <w:szCs w:val="22"/>
          <w:lang w:val="en-US" w:eastAsia="en-US"/>
        </w:rPr>
        <w:t>Банкарску гаранцију као средство финансијског обезбеђења за добро извршење посла</w:t>
      </w:r>
      <w:r w:rsidRPr="000B2128">
        <w:rPr>
          <w:rFonts w:ascii="Arial" w:hAnsi="Arial" w:cs="Arial"/>
          <w:sz w:val="22"/>
          <w:szCs w:val="22"/>
          <w:lang w:val="en-US" w:eastAsia="en-US"/>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0B2128" w:rsidRPr="000B2128" w:rsidRDefault="000B2128" w:rsidP="000B2128">
      <w:pPr>
        <w:tabs>
          <w:tab w:val="left" w:pos="567"/>
        </w:tabs>
        <w:suppressAutoHyphens w:val="0"/>
        <w:jc w:val="both"/>
        <w:rPr>
          <w:rFonts w:ascii="Arial" w:hAnsi="Arial" w:cs="Arial"/>
          <w:sz w:val="22"/>
          <w:szCs w:val="22"/>
          <w:lang w:val="sr-Cyrl-RS" w:eastAsia="en-US"/>
        </w:rPr>
      </w:pPr>
      <w:r w:rsidRPr="000B2128">
        <w:rPr>
          <w:rFonts w:ascii="Arial" w:hAnsi="Arial" w:cs="Arial"/>
          <w:sz w:val="22"/>
          <w:szCs w:val="22"/>
          <w:lang w:val="en-US" w:eastAsia="en-U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w:t>
      </w:r>
      <w:r w:rsidRPr="000B2128">
        <w:rPr>
          <w:rFonts w:ascii="Arial" w:hAnsi="Arial" w:cs="Arial"/>
          <w:sz w:val="22"/>
          <w:szCs w:val="22"/>
          <w:lang w:val="en-US" w:eastAsia="en-US"/>
        </w:rPr>
        <w:lastRenderedPageBreak/>
        <w:t xml:space="preserve">или делимично или неблаговремено односно неквалитетно изврши било коју од уговорених Услуга. </w:t>
      </w:r>
    </w:p>
    <w:p w:rsidR="000B2128" w:rsidRPr="000B2128" w:rsidRDefault="000B2128" w:rsidP="000B2128">
      <w:pPr>
        <w:suppressAutoHyphens w:val="0"/>
        <w:spacing w:before="120"/>
        <w:jc w:val="both"/>
        <w:rPr>
          <w:rFonts w:ascii="Arial" w:hAnsi="Arial" w:cs="Arial"/>
          <w:sz w:val="22"/>
          <w:szCs w:val="22"/>
          <w:lang w:val="en-US" w:eastAsia="en-US"/>
        </w:rPr>
      </w:pPr>
      <w:r w:rsidRPr="000B2128">
        <w:rPr>
          <w:rFonts w:ascii="Arial" w:hAnsi="Arial" w:cs="Arial"/>
          <w:sz w:val="22"/>
          <w:szCs w:val="22"/>
          <w:lang w:val="en-US" w:eastAsia="en-US"/>
        </w:rPr>
        <w:t xml:space="preserve">Пружалац услуге је обавезан да Кориснику услуге у тренутку примопредаје предмета уговора </w:t>
      </w:r>
      <w:r w:rsidRPr="000B2128">
        <w:rPr>
          <w:rFonts w:ascii="Arial" w:hAnsi="Arial" w:cs="Arial"/>
          <w:sz w:val="22"/>
          <w:szCs w:val="22"/>
          <w:lang w:val="en-US" w:eastAsia="zh-CN"/>
        </w:rPr>
        <w:t>потписивања и верификовања Записника о финалном квалитативном пријему услуга (без примедби)</w:t>
      </w:r>
      <w:r w:rsidRPr="000B2128">
        <w:rPr>
          <w:rFonts w:ascii="Arial" w:hAnsi="Arial" w:cs="Arial"/>
          <w:sz w:val="22"/>
          <w:szCs w:val="22"/>
          <w:lang w:val="en-US" w:eastAsia="en-US"/>
        </w:rPr>
        <w:t>, достави:</w:t>
      </w:r>
    </w:p>
    <w:p w:rsidR="000B2128" w:rsidRPr="000B2128" w:rsidRDefault="000B2128" w:rsidP="000B2128">
      <w:pPr>
        <w:suppressAutoHyphens w:val="0"/>
        <w:jc w:val="both"/>
        <w:rPr>
          <w:rFonts w:ascii="Arial" w:hAnsi="Arial" w:cs="Arial"/>
          <w:sz w:val="20"/>
          <w:lang w:val="sr-Latn-RS" w:eastAsia="en-US"/>
        </w:rPr>
      </w:pPr>
      <w:r w:rsidRPr="000B2128">
        <w:rPr>
          <w:rFonts w:ascii="Arial" w:hAnsi="Arial" w:cs="Arial"/>
          <w:sz w:val="20"/>
          <w:lang w:val="en-US" w:eastAsia="en-US"/>
        </w:rPr>
        <w:t>Пр</w:t>
      </w:r>
      <w:r w:rsidRPr="000B2128">
        <w:rPr>
          <w:rFonts w:ascii="Arial" w:hAnsi="Arial" w:cs="Arial"/>
          <w:sz w:val="20"/>
          <w:lang w:val="sr-Cyrl-RS" w:eastAsia="en-US"/>
        </w:rPr>
        <w:t>ужалац услуге</w:t>
      </w:r>
      <w:r w:rsidRPr="000B2128">
        <w:rPr>
          <w:rFonts w:ascii="Arial" w:hAnsi="Arial" w:cs="Arial"/>
          <w:sz w:val="20"/>
          <w:lang w:val="en-US" w:eastAsia="en-US"/>
        </w:rPr>
        <w:t xml:space="preserve"> је дужан да у тренутку </w:t>
      </w:r>
      <w:r w:rsidRPr="000B2128">
        <w:rPr>
          <w:rFonts w:ascii="Arial" w:hAnsi="Arial" w:cs="Arial"/>
          <w:sz w:val="20"/>
          <w:lang w:val="sr-Cyrl-RS" w:eastAsia="en-US"/>
        </w:rPr>
        <w:t>примопредаје предмета ЈН,</w:t>
      </w:r>
      <w:r w:rsidRPr="000B2128">
        <w:rPr>
          <w:rFonts w:ascii="Arial" w:hAnsi="Arial" w:cs="Arial"/>
          <w:sz w:val="20"/>
          <w:lang w:val="en-US" w:eastAsia="en-US"/>
        </w:rPr>
        <w:t xml:space="preserve"> као средство финансијског обезбеђења за </w:t>
      </w:r>
      <w:r w:rsidRPr="000B2128">
        <w:rPr>
          <w:rFonts w:ascii="Arial" w:hAnsi="Arial" w:cs="Arial"/>
          <w:sz w:val="20"/>
          <w:lang w:val="sr-Cyrl-RS" w:eastAsia="en-US"/>
        </w:rPr>
        <w:t xml:space="preserve">отклањање грешака у гарантном року, </w:t>
      </w:r>
      <w:r w:rsidRPr="000B2128">
        <w:rPr>
          <w:rFonts w:ascii="Arial" w:hAnsi="Arial"/>
          <w:sz w:val="20"/>
          <w:lang w:val="en-US" w:eastAsia="en-US"/>
        </w:rPr>
        <w:t>путeм SWIFT</w:t>
      </w:r>
      <w:r w:rsidRPr="000B2128">
        <w:rPr>
          <w:rFonts w:ascii="Arial" w:hAnsi="Arial"/>
          <w:sz w:val="20"/>
          <w:lang w:val="sr-Cyrl-RS" w:eastAsia="en-US"/>
        </w:rPr>
        <w:t xml:space="preserve">-а </w:t>
      </w:r>
      <w:r w:rsidRPr="000B2128">
        <w:rPr>
          <w:rFonts w:ascii="Arial" w:hAnsi="Arial"/>
          <w:sz w:val="20"/>
          <w:lang w:val="en-US" w:eastAsia="en-US"/>
        </w:rPr>
        <w:t xml:space="preserve"> aутeнтификoвaнoм пoрукoм зa гaрaнциje, прeкo пoслoвнe бaнкe</w:t>
      </w:r>
      <w:r w:rsidRPr="000B2128">
        <w:rPr>
          <w:rFonts w:ascii="Arial" w:hAnsi="Arial"/>
          <w:sz w:val="20"/>
          <w:lang w:val="sr-Cyrl-RS" w:eastAsia="en-US"/>
        </w:rPr>
        <w:t xml:space="preserve"> </w:t>
      </w:r>
      <w:r w:rsidRPr="000B2128">
        <w:rPr>
          <w:rFonts w:ascii="Arial" w:hAnsi="Arial"/>
          <w:sz w:val="20"/>
          <w:lang w:val="en-US" w:eastAsia="en-US"/>
        </w:rPr>
        <w:t>Komercijalna banka AD Beograd SWIFTCOD: KOBBRSBG,</w:t>
      </w:r>
      <w:r w:rsidRPr="000B2128">
        <w:rPr>
          <w:rFonts w:ascii="Arial" w:hAnsi="Arial" w:cs="Arial"/>
          <w:sz w:val="20"/>
          <w:lang w:val="sr-Cyrl-RS" w:eastAsia="en-US"/>
        </w:rPr>
        <w:t xml:space="preserve"> достави</w:t>
      </w:r>
      <w:r w:rsidRPr="000B2128">
        <w:rPr>
          <w:rFonts w:ascii="Arial" w:hAnsi="Arial" w:cs="Arial"/>
          <w:sz w:val="20"/>
          <w:lang w:val="en-US" w:eastAsia="en-US"/>
        </w:rPr>
        <w:t xml:space="preserve"> Наручиоцу банкарску гаранцију за </w:t>
      </w:r>
      <w:r w:rsidRPr="000B2128">
        <w:rPr>
          <w:rFonts w:ascii="Arial" w:hAnsi="Arial" w:cs="Arial"/>
          <w:sz w:val="20"/>
          <w:lang w:val="sr-Cyrl-RS" w:eastAsia="en-US"/>
        </w:rPr>
        <w:t>отклањање грешака у гарантном року.</w:t>
      </w:r>
    </w:p>
    <w:p w:rsidR="000B2128" w:rsidRPr="000B2128" w:rsidRDefault="000B2128" w:rsidP="000B2128">
      <w:pPr>
        <w:suppressAutoHyphens w:val="0"/>
        <w:spacing w:before="120"/>
        <w:jc w:val="both"/>
        <w:rPr>
          <w:rFonts w:ascii="Arial" w:hAnsi="Arial" w:cs="Arial"/>
          <w:sz w:val="22"/>
          <w:szCs w:val="22"/>
          <w:lang w:val="en-US" w:eastAsia="en-US"/>
        </w:rPr>
      </w:pPr>
      <w:r w:rsidRPr="000B2128">
        <w:rPr>
          <w:rFonts w:ascii="Arial" w:hAnsi="Arial" w:cs="Arial"/>
          <w:color w:val="00B0F0"/>
          <w:szCs w:val="24"/>
          <w:lang w:val="en-US" w:eastAsia="en-US"/>
        </w:rPr>
        <w:t xml:space="preserve">- </w:t>
      </w:r>
      <w:r w:rsidRPr="000B2128">
        <w:rPr>
          <w:rFonts w:ascii="Arial" w:hAnsi="Arial" w:cs="Arial"/>
          <w:b/>
          <w:sz w:val="22"/>
          <w:szCs w:val="22"/>
          <w:lang w:val="en-US" w:eastAsia="en-US"/>
        </w:rPr>
        <w:t>Банкарску гаранцију за отклањање недостатака у  гарантном року</w:t>
      </w:r>
      <w:r w:rsidRPr="000B2128">
        <w:rPr>
          <w:rFonts w:ascii="Arial" w:hAnsi="Arial" w:cs="Arial"/>
          <w:sz w:val="22"/>
          <w:szCs w:val="22"/>
          <w:lang w:val="en-US" w:eastAsia="en-US"/>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0B2128" w:rsidRPr="000B2128" w:rsidRDefault="000B2128" w:rsidP="000B2128">
      <w:pPr>
        <w:suppressAutoHyphens w:val="0"/>
        <w:spacing w:before="120"/>
        <w:jc w:val="both"/>
        <w:rPr>
          <w:rFonts w:ascii="Arial" w:hAnsi="Arial" w:cs="Arial"/>
          <w:sz w:val="22"/>
          <w:szCs w:val="22"/>
          <w:lang w:val="en-US" w:eastAsia="en-US"/>
        </w:rPr>
      </w:pPr>
      <w:r w:rsidRPr="000B2128">
        <w:rPr>
          <w:rFonts w:ascii="Arial" w:hAnsi="Arial" w:cs="Arial"/>
          <w:sz w:val="22"/>
          <w:szCs w:val="22"/>
          <w:lang w:val="en-US" w:eastAsia="en-US"/>
        </w:rPr>
        <w:t>Банкарска гаранција за отклањање недостатака у гарантном року, доставља се  у тренутку примопредаје</w:t>
      </w:r>
      <w:r w:rsidRPr="000B2128">
        <w:rPr>
          <w:rFonts w:ascii="Arial" w:hAnsi="Arial" w:cs="Arial"/>
          <w:sz w:val="22"/>
          <w:szCs w:val="22"/>
          <w:lang w:val="sr-Cyrl-RS" w:eastAsia="en-US"/>
        </w:rPr>
        <w:t xml:space="preserve"> предмета ЈН. </w:t>
      </w:r>
      <w:r w:rsidRPr="000B2128">
        <w:rPr>
          <w:rFonts w:ascii="Arial" w:hAnsi="Arial" w:cs="Arial"/>
          <w:sz w:val="22"/>
          <w:szCs w:val="22"/>
          <w:lang w:val="en-US" w:eastAsia="en-US"/>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0B2128" w:rsidRPr="000B2128" w:rsidRDefault="000B2128" w:rsidP="000B2128">
      <w:pPr>
        <w:suppressAutoHyphens w:val="0"/>
        <w:spacing w:before="120"/>
        <w:jc w:val="both"/>
        <w:rPr>
          <w:rFonts w:ascii="Arial" w:hAnsi="Arial" w:cs="Arial"/>
          <w:sz w:val="22"/>
          <w:szCs w:val="22"/>
          <w:lang w:val="en-US" w:eastAsia="en-US"/>
        </w:rPr>
      </w:pPr>
      <w:r w:rsidRPr="000B2128">
        <w:rPr>
          <w:rFonts w:ascii="Arial" w:hAnsi="Arial" w:cs="Arial"/>
          <w:sz w:val="22"/>
          <w:szCs w:val="22"/>
          <w:lang w:val="en-US" w:eastAsia="en-US"/>
        </w:rPr>
        <w:t>Достављена банкарска гаранција  не може да садржи додатне услове за исплату, краћи рок и мањи износ.</w:t>
      </w:r>
    </w:p>
    <w:p w:rsidR="000B2128" w:rsidRPr="000B2128" w:rsidRDefault="000B2128" w:rsidP="00B77AED">
      <w:pPr>
        <w:suppressAutoHyphens w:val="0"/>
        <w:spacing w:before="120"/>
        <w:jc w:val="both"/>
        <w:rPr>
          <w:rFonts w:ascii="Arial" w:hAnsi="Arial" w:cs="Arial"/>
          <w:sz w:val="22"/>
          <w:szCs w:val="22"/>
          <w:lang w:val="sr-Cyrl-RS" w:eastAsia="en-US"/>
        </w:rPr>
      </w:pPr>
      <w:r w:rsidRPr="000B2128">
        <w:rPr>
          <w:rFonts w:ascii="Arial" w:hAnsi="Arial" w:cs="Arial"/>
          <w:sz w:val="22"/>
          <w:szCs w:val="22"/>
          <w:lang w:val="en-US" w:eastAsia="en-U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0B2128" w:rsidRPr="000B2128" w:rsidRDefault="000B2128" w:rsidP="00AA51DA">
      <w:pPr>
        <w:jc w:val="center"/>
        <w:rPr>
          <w:rFonts w:ascii="Arial" w:hAnsi="Arial" w:cs="Arial"/>
          <w:sz w:val="22"/>
          <w:szCs w:val="22"/>
          <w:lang w:val="sr-Cyrl-RS"/>
        </w:rPr>
      </w:pPr>
    </w:p>
    <w:p w:rsidR="00C6690C" w:rsidRPr="00295D8C" w:rsidRDefault="00B77AED" w:rsidP="00AA51DA">
      <w:pPr>
        <w:jc w:val="center"/>
        <w:rPr>
          <w:rFonts w:ascii="Arial" w:hAnsi="Arial" w:cs="Arial"/>
          <w:sz w:val="22"/>
          <w:szCs w:val="22"/>
        </w:rPr>
      </w:pPr>
      <w:r>
        <w:rPr>
          <w:rFonts w:ascii="Arial" w:hAnsi="Arial" w:cs="Arial"/>
          <w:sz w:val="22"/>
          <w:szCs w:val="22"/>
          <w:lang w:val="sr-Cyrl-RS"/>
        </w:rPr>
        <w:t>5</w:t>
      </w:r>
      <w:r w:rsidR="00C6690C" w:rsidRPr="00295D8C">
        <w:rPr>
          <w:rFonts w:ascii="Arial" w:hAnsi="Arial" w:cs="Arial"/>
          <w:sz w:val="22"/>
          <w:szCs w:val="22"/>
        </w:rPr>
        <w:t>.</w:t>
      </w:r>
    </w:p>
    <w:p w:rsidR="00C6690C" w:rsidRPr="00295D8C" w:rsidRDefault="00C6690C" w:rsidP="00AA51DA">
      <w:pPr>
        <w:jc w:val="both"/>
        <w:rPr>
          <w:rFonts w:ascii="Arial" w:hAnsi="Arial" w:cs="Arial"/>
          <w:sz w:val="22"/>
          <w:szCs w:val="22"/>
        </w:rPr>
      </w:pPr>
      <w:r w:rsidRPr="00295D8C">
        <w:rPr>
          <w:rFonts w:ascii="Arial" w:hAnsi="Arial" w:cs="Arial"/>
          <w:sz w:val="22"/>
          <w:szCs w:val="22"/>
        </w:rPr>
        <w:t>Ова измена конкурсне документац</w:t>
      </w:r>
      <w:r w:rsidRPr="00295D8C">
        <w:rPr>
          <w:rFonts w:ascii="Arial" w:hAnsi="Arial" w:cs="Arial"/>
          <w:sz w:val="22"/>
          <w:szCs w:val="22"/>
          <w:lang w:val="ru-RU"/>
        </w:rPr>
        <w:t>и</w:t>
      </w:r>
      <w:r w:rsidRPr="00295D8C">
        <w:rPr>
          <w:rFonts w:ascii="Arial" w:hAnsi="Arial" w:cs="Arial"/>
          <w:sz w:val="22"/>
          <w:szCs w:val="22"/>
        </w:rPr>
        <w:t xml:space="preserve">је се објављује на Порталу УЈН и </w:t>
      </w:r>
      <w:r w:rsidR="00EA07F9" w:rsidRPr="00295D8C">
        <w:rPr>
          <w:rFonts w:ascii="Arial" w:hAnsi="Arial" w:cs="Arial"/>
          <w:sz w:val="22"/>
          <w:szCs w:val="22"/>
          <w:lang w:val="sr-Cyrl-RS"/>
        </w:rPr>
        <w:t>и</w:t>
      </w:r>
      <w:r w:rsidRPr="00295D8C">
        <w:rPr>
          <w:rFonts w:ascii="Arial" w:hAnsi="Arial" w:cs="Arial"/>
          <w:sz w:val="22"/>
          <w:szCs w:val="22"/>
        </w:rPr>
        <w:t>нтернет страници Наручиоца.</w:t>
      </w:r>
    </w:p>
    <w:p w:rsidR="00C6690C" w:rsidRPr="00B77AED" w:rsidRDefault="00C6690C" w:rsidP="00AA51DA">
      <w:pPr>
        <w:jc w:val="both"/>
        <w:rPr>
          <w:rFonts w:ascii="Arial" w:hAnsi="Arial" w:cs="Arial"/>
          <w:sz w:val="22"/>
          <w:szCs w:val="22"/>
          <w:lang w:val="sr-Cyrl-RS"/>
        </w:rPr>
      </w:pPr>
    </w:p>
    <w:p w:rsidR="00C6690C" w:rsidRPr="00295D8C" w:rsidRDefault="00C6690C" w:rsidP="00AA51DA">
      <w:pPr>
        <w:jc w:val="both"/>
        <w:rPr>
          <w:rFonts w:ascii="Arial" w:hAnsi="Arial" w:cs="Arial"/>
          <w:sz w:val="22"/>
          <w:szCs w:val="22"/>
        </w:rPr>
      </w:pPr>
    </w:p>
    <w:p w:rsidR="00C6690C" w:rsidRPr="0058157F" w:rsidRDefault="00C6690C" w:rsidP="00DF23B4">
      <w:pPr>
        <w:jc w:val="right"/>
        <w:rPr>
          <w:rFonts w:ascii="Arial" w:hAnsi="Arial" w:cs="Arial"/>
          <w:sz w:val="22"/>
          <w:szCs w:val="22"/>
          <w:lang w:val="en-US"/>
        </w:rPr>
      </w:pPr>
    </w:p>
    <w:p w:rsidR="00EA07F9" w:rsidRPr="00295D8C" w:rsidRDefault="00EA07F9" w:rsidP="00B77AED">
      <w:pPr>
        <w:suppressAutoHyphens w:val="0"/>
        <w:jc w:val="center"/>
        <w:rPr>
          <w:rFonts w:ascii="Arial" w:hAnsi="Arial" w:cs="Arial"/>
          <w:iCs/>
          <w:sz w:val="22"/>
          <w:szCs w:val="22"/>
          <w:lang w:val="en-US" w:eastAsia="en-US"/>
        </w:rPr>
      </w:pPr>
      <w:r w:rsidRPr="00295D8C">
        <w:rPr>
          <w:rFonts w:ascii="Arial" w:hAnsi="Arial" w:cs="Arial"/>
          <w:iCs/>
          <w:sz w:val="22"/>
          <w:szCs w:val="22"/>
          <w:lang w:eastAsia="en-US"/>
        </w:rPr>
        <w:t>КОМИСИЈА</w:t>
      </w:r>
    </w:p>
    <w:p w:rsidR="002C0F24" w:rsidRDefault="002C0F24" w:rsidP="00EA07F9">
      <w:pPr>
        <w:suppressAutoHyphens w:val="0"/>
        <w:jc w:val="both"/>
        <w:rPr>
          <w:rFonts w:ascii="Arial" w:hAnsi="Arial" w:cs="Arial"/>
          <w:iCs/>
          <w:sz w:val="22"/>
          <w:szCs w:val="22"/>
          <w:lang w:val="sr-Latn-RS" w:eastAsia="en-US"/>
        </w:rPr>
      </w:pPr>
    </w:p>
    <w:p w:rsidR="002C0F24" w:rsidRDefault="002C0F24" w:rsidP="00EA07F9">
      <w:pPr>
        <w:suppressAutoHyphens w:val="0"/>
        <w:jc w:val="both"/>
        <w:rPr>
          <w:rFonts w:ascii="Arial" w:hAnsi="Arial" w:cs="Arial"/>
          <w:iCs/>
          <w:sz w:val="22"/>
          <w:szCs w:val="22"/>
          <w:lang w:val="sr-Latn-RS" w:eastAsia="en-US"/>
        </w:rPr>
      </w:pPr>
    </w:p>
    <w:p w:rsidR="00EA07F9" w:rsidRPr="00295D8C" w:rsidRDefault="00EA07F9" w:rsidP="00EA07F9">
      <w:pPr>
        <w:suppressAutoHyphens w:val="0"/>
        <w:jc w:val="both"/>
        <w:rPr>
          <w:rFonts w:ascii="Arial" w:hAnsi="Arial" w:cs="Arial"/>
          <w:iCs/>
          <w:sz w:val="22"/>
          <w:szCs w:val="22"/>
          <w:lang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val="en-US" w:eastAsia="en-US"/>
        </w:rPr>
        <w:tab/>
        <w:t xml:space="preserve">          </w:t>
      </w:r>
    </w:p>
    <w:p w:rsidR="00C6690C" w:rsidRPr="00B77AED" w:rsidRDefault="00C6690C" w:rsidP="00AA51DA">
      <w:pPr>
        <w:rPr>
          <w:rFonts w:ascii="Arial" w:hAnsi="Arial" w:cs="Arial"/>
          <w:sz w:val="22"/>
          <w:szCs w:val="22"/>
          <w:lang w:val="sr-Cyrl-RS"/>
        </w:rPr>
      </w:pP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Pr="00295D8C" w:rsidRDefault="00C6690C" w:rsidP="00DF23B4">
      <w:pPr>
        <w:rPr>
          <w:rFonts w:ascii="Arial" w:hAnsi="Arial" w:cs="Arial"/>
          <w:sz w:val="22"/>
          <w:szCs w:val="22"/>
          <w:lang w:eastAsia="en-US"/>
        </w:rPr>
      </w:pPr>
      <w:r w:rsidRPr="00295D8C">
        <w:rPr>
          <w:rFonts w:ascii="Arial" w:hAnsi="Arial" w:cs="Arial"/>
          <w:sz w:val="22"/>
          <w:szCs w:val="22"/>
        </w:rPr>
        <w:t>- Архиви</w:t>
      </w:r>
    </w:p>
    <w:p w:rsidR="00C6690C" w:rsidRDefault="00C6690C" w:rsidP="00DF23B4">
      <w:pPr>
        <w:rPr>
          <w:rFonts w:ascii="Arial" w:hAnsi="Arial" w:cs="Arial"/>
          <w:sz w:val="22"/>
          <w:szCs w:val="22"/>
          <w:lang w:val="sr-Cyrl-RS" w:eastAsia="en-US"/>
        </w:rPr>
      </w:pPr>
    </w:p>
    <w:p w:rsidR="00AA01F9" w:rsidRDefault="00AA01F9" w:rsidP="00DF23B4">
      <w:pPr>
        <w:rPr>
          <w:rFonts w:ascii="Arial" w:hAnsi="Arial" w:cs="Arial"/>
          <w:sz w:val="22"/>
          <w:szCs w:val="22"/>
          <w:lang w:val="sr-Cyrl-RS" w:eastAsia="en-US"/>
        </w:rPr>
      </w:pPr>
    </w:p>
    <w:p w:rsidR="00AA01F9" w:rsidRDefault="00AA01F9" w:rsidP="00DF23B4">
      <w:pPr>
        <w:rPr>
          <w:rFonts w:ascii="Arial" w:hAnsi="Arial" w:cs="Arial"/>
          <w:sz w:val="22"/>
          <w:szCs w:val="22"/>
          <w:lang w:val="sr-Cyrl-RS" w:eastAsia="en-US"/>
        </w:rPr>
      </w:pPr>
    </w:p>
    <w:p w:rsidR="00AA01F9" w:rsidRDefault="00AA01F9" w:rsidP="00DF23B4">
      <w:pPr>
        <w:rPr>
          <w:rFonts w:ascii="Arial" w:hAnsi="Arial" w:cs="Arial"/>
          <w:sz w:val="22"/>
          <w:szCs w:val="22"/>
          <w:lang w:val="sr-Cyrl-RS" w:eastAsia="en-US"/>
        </w:rPr>
      </w:pPr>
    </w:p>
    <w:p w:rsidR="00AA01F9" w:rsidRDefault="00AA01F9" w:rsidP="00DF23B4">
      <w:pPr>
        <w:rPr>
          <w:rFonts w:ascii="Arial" w:hAnsi="Arial" w:cs="Arial"/>
          <w:sz w:val="22"/>
          <w:szCs w:val="22"/>
          <w:lang w:val="sr-Cyrl-RS" w:eastAsia="en-US"/>
        </w:rPr>
      </w:pPr>
    </w:p>
    <w:p w:rsidR="00AA01F9" w:rsidRDefault="00AA01F9" w:rsidP="00DF23B4">
      <w:pPr>
        <w:rPr>
          <w:rFonts w:ascii="Arial" w:hAnsi="Arial" w:cs="Arial"/>
          <w:sz w:val="22"/>
          <w:szCs w:val="22"/>
          <w:lang w:val="sr-Cyrl-RS" w:eastAsia="en-US"/>
        </w:rPr>
      </w:pPr>
    </w:p>
    <w:p w:rsidR="00AA01F9" w:rsidRDefault="00AA01F9" w:rsidP="00DF23B4">
      <w:pPr>
        <w:rPr>
          <w:rFonts w:ascii="Arial" w:hAnsi="Arial" w:cs="Arial"/>
          <w:sz w:val="22"/>
          <w:szCs w:val="22"/>
          <w:lang w:val="sr-Cyrl-RS" w:eastAsia="en-US"/>
        </w:rPr>
      </w:pPr>
    </w:p>
    <w:p w:rsidR="00AA01F9" w:rsidRDefault="00AA01F9" w:rsidP="00DF23B4">
      <w:pPr>
        <w:rPr>
          <w:rFonts w:ascii="Arial" w:hAnsi="Arial" w:cs="Arial"/>
          <w:sz w:val="22"/>
          <w:szCs w:val="22"/>
          <w:lang w:val="sr-Cyrl-RS" w:eastAsia="en-US"/>
        </w:rPr>
      </w:pPr>
    </w:p>
    <w:p w:rsidR="00AA01F9" w:rsidRDefault="00AA01F9" w:rsidP="00DF23B4">
      <w:pPr>
        <w:rPr>
          <w:rFonts w:ascii="Arial" w:hAnsi="Arial" w:cs="Arial"/>
          <w:sz w:val="22"/>
          <w:szCs w:val="22"/>
          <w:lang w:val="sr-Latn-RS" w:eastAsia="en-US"/>
        </w:rPr>
      </w:pPr>
    </w:p>
    <w:p w:rsidR="002C0F24" w:rsidRDefault="002C0F24" w:rsidP="00DF23B4">
      <w:pPr>
        <w:rPr>
          <w:rFonts w:ascii="Arial" w:hAnsi="Arial" w:cs="Arial"/>
          <w:sz w:val="22"/>
          <w:szCs w:val="22"/>
          <w:lang w:val="sr-Latn-RS" w:eastAsia="en-US"/>
        </w:rPr>
      </w:pPr>
    </w:p>
    <w:p w:rsidR="002C0F24" w:rsidRDefault="002C0F24" w:rsidP="00DF23B4">
      <w:pPr>
        <w:rPr>
          <w:rFonts w:ascii="Arial" w:hAnsi="Arial" w:cs="Arial"/>
          <w:sz w:val="22"/>
          <w:szCs w:val="22"/>
          <w:lang w:val="sr-Latn-RS" w:eastAsia="en-US"/>
        </w:rPr>
      </w:pPr>
    </w:p>
    <w:p w:rsidR="002C0F24" w:rsidRDefault="002C0F24" w:rsidP="00DF23B4">
      <w:pPr>
        <w:rPr>
          <w:rFonts w:ascii="Arial" w:hAnsi="Arial" w:cs="Arial"/>
          <w:sz w:val="22"/>
          <w:szCs w:val="22"/>
          <w:lang w:val="sr-Latn-RS" w:eastAsia="en-US"/>
        </w:rPr>
      </w:pPr>
    </w:p>
    <w:p w:rsidR="002C0F24" w:rsidRPr="002C0F24" w:rsidRDefault="002C0F24" w:rsidP="00DF23B4">
      <w:pPr>
        <w:rPr>
          <w:rFonts w:ascii="Arial" w:hAnsi="Arial" w:cs="Arial"/>
          <w:sz w:val="22"/>
          <w:szCs w:val="22"/>
          <w:lang w:val="sr-Latn-RS" w:eastAsia="en-US"/>
        </w:rPr>
      </w:pPr>
      <w:bookmarkStart w:id="0" w:name="_GoBack"/>
      <w:bookmarkEnd w:id="0"/>
    </w:p>
    <w:p w:rsidR="00AA01F9" w:rsidRDefault="00AA01F9" w:rsidP="00DF23B4">
      <w:pPr>
        <w:rPr>
          <w:rFonts w:ascii="Arial" w:hAnsi="Arial" w:cs="Arial"/>
          <w:sz w:val="22"/>
          <w:szCs w:val="22"/>
          <w:lang w:val="sr-Cyrl-RS" w:eastAsia="en-US"/>
        </w:rPr>
      </w:pPr>
    </w:p>
    <w:p w:rsidR="00AA01F9" w:rsidRPr="00AA01F9" w:rsidRDefault="00AA01F9" w:rsidP="00DF23B4">
      <w:pPr>
        <w:rPr>
          <w:rFonts w:ascii="Arial" w:hAnsi="Arial" w:cs="Arial"/>
          <w:sz w:val="22"/>
          <w:szCs w:val="22"/>
          <w:lang w:val="sr-Cyrl-RS" w:eastAsia="en-US"/>
        </w:rPr>
      </w:pPr>
    </w:p>
    <w:p w:rsidR="00AA01F9" w:rsidRPr="00AA01F9" w:rsidRDefault="00AA01F9" w:rsidP="00AA01F9">
      <w:pPr>
        <w:spacing w:before="120"/>
        <w:jc w:val="center"/>
        <w:rPr>
          <w:rFonts w:ascii="Arial" w:eastAsia="Arial Unicode MS" w:hAnsi="Arial" w:cs="Arial"/>
          <w:b/>
          <w:color w:val="000000"/>
          <w:kern w:val="1"/>
          <w:szCs w:val="24"/>
          <w:lang w:val="en-US"/>
        </w:rPr>
      </w:pPr>
      <w:r w:rsidRPr="00AA01F9">
        <w:rPr>
          <w:rFonts w:ascii="Arial" w:eastAsia="Arial Unicode MS" w:hAnsi="Arial" w:cs="Arial"/>
          <w:b/>
          <w:color w:val="000000"/>
          <w:kern w:val="1"/>
          <w:szCs w:val="24"/>
          <w:lang w:val="en-US"/>
        </w:rPr>
        <w:lastRenderedPageBreak/>
        <w:t>ЈАВНО ПРЕДУЗЕЋЕ «ЕЛЕКТРОПРИВРЕДА СРБИЈЕ» БЕОГРАД</w:t>
      </w:r>
    </w:p>
    <w:p w:rsidR="00AA01F9" w:rsidRPr="00AA01F9" w:rsidRDefault="00AA01F9" w:rsidP="00AA01F9">
      <w:pPr>
        <w:suppressAutoHyphens w:val="0"/>
        <w:spacing w:before="120"/>
        <w:jc w:val="center"/>
        <w:rPr>
          <w:rFonts w:ascii="Arial" w:hAnsi="Arial" w:cs="Arial"/>
          <w:b/>
          <w:szCs w:val="24"/>
          <w:lang w:val="en-US" w:eastAsia="en-US"/>
        </w:rPr>
      </w:pPr>
      <w:r w:rsidRPr="00AA01F9">
        <w:rPr>
          <w:rFonts w:ascii="Arial" w:hAnsi="Arial" w:cs="Arial"/>
          <w:b/>
          <w:szCs w:val="24"/>
          <w:lang w:val="en-US" w:eastAsia="en-US"/>
        </w:rPr>
        <w:t>ОГРАНАК ТЕНТ</w:t>
      </w:r>
    </w:p>
    <w:p w:rsidR="00AA01F9" w:rsidRPr="00AA01F9" w:rsidRDefault="00AA01F9" w:rsidP="00AA01F9">
      <w:pPr>
        <w:suppressAutoHyphens w:val="0"/>
        <w:spacing w:before="120"/>
        <w:jc w:val="center"/>
        <w:rPr>
          <w:rFonts w:ascii="Arial" w:hAnsi="Arial" w:cs="Arial"/>
          <w:b/>
          <w:szCs w:val="24"/>
          <w:lang w:val="en-US" w:eastAsia="en-US"/>
        </w:rPr>
      </w:pPr>
    </w:p>
    <w:p w:rsidR="00AA01F9" w:rsidRPr="00AA01F9" w:rsidRDefault="002C0F24" w:rsidP="00AA01F9">
      <w:pPr>
        <w:suppressAutoHyphens w:val="0"/>
        <w:spacing w:before="120"/>
        <w:jc w:val="center"/>
        <w:rPr>
          <w:rFonts w:ascii="Arial" w:hAnsi="Arial" w:cs="Arial"/>
          <w:szCs w:val="24"/>
          <w:lang w:val="sr-Latn-CS" w:eastAsia="en-US"/>
        </w:rPr>
      </w:pPr>
      <w:r>
        <w:rPr>
          <w:rFonts w:ascii="Arial" w:hAnsi="Arial" w:cs="Arial"/>
          <w:noProof/>
          <w:szCs w:val="24"/>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94.55pt;height:100.5pt;visibility:visible;mso-wrap-style:square">
            <v:imagedata r:id="rId8" o:title=""/>
          </v:shape>
        </w:pict>
      </w:r>
    </w:p>
    <w:p w:rsidR="00AA01F9" w:rsidRPr="00AA01F9" w:rsidRDefault="00AA01F9" w:rsidP="00AA01F9">
      <w:pPr>
        <w:suppressAutoHyphens w:val="0"/>
        <w:spacing w:before="120"/>
        <w:jc w:val="center"/>
        <w:rPr>
          <w:rFonts w:ascii="Arial" w:hAnsi="Arial" w:cs="Arial"/>
          <w:b/>
          <w:szCs w:val="24"/>
          <w:lang w:val="sr-Latn-CS" w:eastAsia="en-US"/>
        </w:rPr>
      </w:pPr>
    </w:p>
    <w:p w:rsidR="00AA01F9" w:rsidRPr="00AA01F9" w:rsidRDefault="00AA01F9" w:rsidP="00AA01F9">
      <w:pPr>
        <w:suppressAutoHyphens w:val="0"/>
        <w:spacing w:before="120"/>
        <w:jc w:val="center"/>
        <w:rPr>
          <w:rFonts w:ascii="Arial" w:hAnsi="Arial"/>
          <w:b/>
          <w:sz w:val="22"/>
          <w:szCs w:val="22"/>
          <w:lang w:val="en-US" w:eastAsia="en-US"/>
        </w:rPr>
      </w:pPr>
      <w:bookmarkStart w:id="1" w:name="_Toc441215596"/>
      <w:bookmarkStart w:id="2" w:name="_Toc441651535"/>
      <w:bookmarkStart w:id="3" w:name="_Toc442559872"/>
      <w:r w:rsidRPr="00AA01F9">
        <w:rPr>
          <w:rFonts w:ascii="Arial" w:hAnsi="Arial"/>
          <w:b/>
          <w:sz w:val="22"/>
          <w:szCs w:val="22"/>
          <w:lang w:val="en-US" w:eastAsia="en-US"/>
        </w:rPr>
        <w:t>КОНКУРСНА ДОКУМЕНТАЦИЈА</w:t>
      </w:r>
      <w:bookmarkEnd w:id="1"/>
      <w:bookmarkEnd w:id="2"/>
      <w:bookmarkEnd w:id="3"/>
    </w:p>
    <w:p w:rsidR="00AA01F9" w:rsidRPr="00AA01F9" w:rsidRDefault="00AA01F9" w:rsidP="00AA01F9">
      <w:pPr>
        <w:suppressAutoHyphens w:val="0"/>
        <w:spacing w:before="120"/>
        <w:jc w:val="center"/>
        <w:rPr>
          <w:rFonts w:ascii="Arial" w:hAnsi="Arial" w:cs="Arial"/>
          <w:szCs w:val="24"/>
          <w:lang w:val="en-US" w:eastAsia="en-US"/>
        </w:rPr>
      </w:pPr>
      <w:r w:rsidRPr="00AA01F9">
        <w:rPr>
          <w:rFonts w:ascii="Arial" w:hAnsi="Arial" w:cs="Arial"/>
          <w:szCs w:val="24"/>
          <w:lang w:eastAsia="en-US"/>
        </w:rPr>
        <w:t xml:space="preserve">за подношење понуда </w:t>
      </w:r>
      <w:r w:rsidRPr="00AA01F9">
        <w:rPr>
          <w:rFonts w:ascii="Arial" w:hAnsi="Arial" w:cs="Arial"/>
          <w:szCs w:val="24"/>
          <w:lang w:val="en-US" w:eastAsia="en-US"/>
        </w:rPr>
        <w:t xml:space="preserve">у отвореном поступку </w:t>
      </w:r>
    </w:p>
    <w:p w:rsidR="00AA01F9" w:rsidRPr="00AA01F9" w:rsidRDefault="00AA01F9" w:rsidP="00AA01F9">
      <w:pPr>
        <w:tabs>
          <w:tab w:val="center" w:pos="4320"/>
          <w:tab w:val="right" w:pos="8640"/>
        </w:tabs>
        <w:suppressAutoHyphens w:val="0"/>
        <w:spacing w:before="120"/>
        <w:jc w:val="both"/>
        <w:rPr>
          <w:rFonts w:ascii="Arial" w:hAnsi="Arial"/>
        </w:rPr>
      </w:pPr>
      <w:bookmarkStart w:id="4" w:name="_Toc441215597"/>
      <w:bookmarkStart w:id="5" w:name="_Toc441651536"/>
      <w:bookmarkStart w:id="6" w:name="_Toc442559873"/>
      <w:r w:rsidRPr="00AA01F9">
        <w:rPr>
          <w:rFonts w:ascii="Arial" w:hAnsi="Arial"/>
          <w:szCs w:val="24"/>
        </w:rPr>
        <w:t xml:space="preserve">               за јавну набавку услуга бр</w:t>
      </w:r>
      <w:bookmarkEnd w:id="4"/>
      <w:bookmarkEnd w:id="5"/>
      <w:bookmarkEnd w:id="6"/>
      <w:r w:rsidRPr="00AA01F9">
        <w:rPr>
          <w:rFonts w:ascii="Arial" w:hAnsi="Arial"/>
          <w:szCs w:val="24"/>
        </w:rPr>
        <w:t xml:space="preserve">. </w:t>
      </w:r>
      <w:r w:rsidRPr="00AA01F9">
        <w:rPr>
          <w:rFonts w:ascii="Arial" w:hAnsi="Arial"/>
        </w:rPr>
        <w:t xml:space="preserve">ЈН </w:t>
      </w:r>
      <w:r w:rsidRPr="00AA01F9">
        <w:rPr>
          <w:rFonts w:ascii="Arial" w:hAnsi="Arial"/>
          <w:szCs w:val="24"/>
        </w:rPr>
        <w:t>3000/</w:t>
      </w:r>
      <w:r w:rsidRPr="00AA01F9">
        <w:rPr>
          <w:rFonts w:ascii="Arial" w:hAnsi="Arial"/>
          <w:szCs w:val="24"/>
          <w:lang w:val="sr-Cyrl-RS"/>
        </w:rPr>
        <w:t>12</w:t>
      </w:r>
      <w:r w:rsidRPr="00AA01F9">
        <w:rPr>
          <w:rFonts w:ascii="Arial" w:hAnsi="Arial"/>
          <w:szCs w:val="24"/>
          <w:lang w:val="sr-Latn-RS"/>
        </w:rPr>
        <w:t>34</w:t>
      </w:r>
      <w:r w:rsidRPr="00AA01F9">
        <w:rPr>
          <w:rFonts w:ascii="Arial" w:hAnsi="Arial"/>
          <w:szCs w:val="24"/>
        </w:rPr>
        <w:t>/201</w:t>
      </w:r>
      <w:r w:rsidRPr="00AA01F9">
        <w:rPr>
          <w:rFonts w:ascii="Arial" w:hAnsi="Arial"/>
          <w:szCs w:val="24"/>
          <w:lang w:val="sr-Latn-RS"/>
        </w:rPr>
        <w:t>8</w:t>
      </w:r>
      <w:r w:rsidRPr="00AA01F9">
        <w:rPr>
          <w:rFonts w:ascii="Arial" w:hAnsi="Arial"/>
          <w:szCs w:val="24"/>
        </w:rPr>
        <w:t xml:space="preserve"> (</w:t>
      </w:r>
      <w:r w:rsidRPr="00AA01F9">
        <w:rPr>
          <w:rFonts w:ascii="Arial" w:hAnsi="Arial"/>
          <w:szCs w:val="24"/>
          <w:lang w:val="sr-Latn-RS"/>
        </w:rPr>
        <w:t>447</w:t>
      </w:r>
      <w:r w:rsidRPr="00AA01F9">
        <w:rPr>
          <w:rFonts w:ascii="Arial" w:hAnsi="Arial"/>
          <w:szCs w:val="24"/>
        </w:rPr>
        <w:t>/201</w:t>
      </w:r>
      <w:r w:rsidRPr="00AA01F9">
        <w:rPr>
          <w:rFonts w:ascii="Arial" w:hAnsi="Arial"/>
          <w:szCs w:val="24"/>
          <w:lang w:val="sr-Latn-RS"/>
        </w:rPr>
        <w:t>8</w:t>
      </w:r>
      <w:r w:rsidRPr="00AA01F9">
        <w:rPr>
          <w:rFonts w:ascii="Arial" w:hAnsi="Arial"/>
          <w:szCs w:val="24"/>
        </w:rPr>
        <w:t>)</w:t>
      </w:r>
    </w:p>
    <w:p w:rsidR="00AA01F9" w:rsidRPr="00AA01F9" w:rsidRDefault="00AA01F9" w:rsidP="00AA01F9">
      <w:pPr>
        <w:suppressAutoHyphens w:val="0"/>
        <w:spacing w:before="120"/>
        <w:jc w:val="center"/>
        <w:rPr>
          <w:rFonts w:ascii="Arial" w:hAnsi="Arial"/>
          <w:b/>
          <w:szCs w:val="24"/>
          <w:lang w:val="en-US" w:eastAsia="en-US"/>
        </w:rPr>
      </w:pPr>
    </w:p>
    <w:p w:rsidR="00AA01F9" w:rsidRPr="00AA01F9" w:rsidRDefault="00AA01F9" w:rsidP="00AA01F9">
      <w:pPr>
        <w:suppressAutoHyphens w:val="0"/>
        <w:jc w:val="center"/>
        <w:rPr>
          <w:rFonts w:ascii="Arial" w:hAnsi="Arial" w:cs="Arial"/>
          <w:b/>
          <w:bCs/>
          <w:szCs w:val="24"/>
          <w:lang w:val="sr-Cyrl-RS"/>
        </w:rPr>
      </w:pPr>
      <w:r w:rsidRPr="00AA01F9">
        <w:rPr>
          <w:rFonts w:ascii="Arial" w:hAnsi="Arial" w:cs="Arial"/>
          <w:b/>
          <w:bCs/>
          <w:szCs w:val="24"/>
          <w:lang w:val="sr-Latn-RS"/>
        </w:rPr>
        <w:t>„</w:t>
      </w:r>
      <w:r w:rsidRPr="00AA01F9">
        <w:rPr>
          <w:rFonts w:ascii="Arial" w:hAnsi="Arial" w:cs="Arial"/>
          <w:b/>
          <w:bCs/>
          <w:lang w:val="sr-Cyrl-RS"/>
        </w:rPr>
        <w:t>Главна оправка дизел електричне  локомотиве серије 661</w:t>
      </w:r>
      <w:r w:rsidRPr="00AA01F9">
        <w:rPr>
          <w:rFonts w:ascii="Arial" w:hAnsi="Arial" w:cs="Arial"/>
          <w:b/>
          <w:bCs/>
          <w:szCs w:val="24"/>
          <w:lang w:val="sr-Latn-RS"/>
        </w:rPr>
        <w:t>“</w:t>
      </w:r>
    </w:p>
    <w:p w:rsidR="00AA01F9" w:rsidRPr="00AA01F9" w:rsidRDefault="00AA01F9" w:rsidP="00AA01F9">
      <w:pPr>
        <w:keepNext/>
        <w:suppressAutoHyphens w:val="0"/>
        <w:spacing w:before="240" w:after="120"/>
        <w:jc w:val="center"/>
        <w:rPr>
          <w:rFonts w:ascii="Arial" w:eastAsia="Lucida Sans Unicode" w:hAnsi="Arial"/>
          <w:iCs/>
          <w:sz w:val="22"/>
          <w:szCs w:val="22"/>
          <w:lang w:val="sr-Cyrl-RS"/>
        </w:rPr>
      </w:pPr>
      <w:r w:rsidRPr="00AA01F9">
        <w:rPr>
          <w:rFonts w:ascii="Arial" w:eastAsia="Lucida Sans Unicode" w:hAnsi="Arial"/>
          <w:iCs/>
          <w:sz w:val="22"/>
          <w:szCs w:val="22"/>
          <w:lang w:val="sr-Cyrl-RS"/>
        </w:rPr>
        <w:t xml:space="preserve">       </w:t>
      </w:r>
    </w:p>
    <w:p w:rsidR="00AA01F9" w:rsidRPr="00AA01F9" w:rsidRDefault="00AA01F9" w:rsidP="00AA01F9">
      <w:pPr>
        <w:suppressAutoHyphens w:val="0"/>
        <w:jc w:val="center"/>
        <w:rPr>
          <w:rFonts w:ascii="Arial" w:hAnsi="Arial" w:cs="Arial"/>
          <w:szCs w:val="24"/>
          <w:lang w:val="ru-RU"/>
        </w:rPr>
      </w:pPr>
    </w:p>
    <w:p w:rsidR="00AA01F9" w:rsidRPr="00AA01F9" w:rsidRDefault="00AA01F9" w:rsidP="00AA01F9">
      <w:pPr>
        <w:suppressAutoHyphens w:val="0"/>
        <w:spacing w:before="120"/>
        <w:jc w:val="center"/>
        <w:rPr>
          <w:rFonts w:ascii="Arial" w:eastAsia="Arial Unicode MS" w:hAnsi="Arial"/>
          <w:sz w:val="22"/>
          <w:szCs w:val="22"/>
          <w:lang w:val="ru-RU" w:eastAsia="en-US"/>
        </w:rPr>
      </w:pPr>
      <w:r w:rsidRPr="00AA01F9">
        <w:rPr>
          <w:rFonts w:ascii="Arial" w:eastAsia="Arial Unicode MS" w:hAnsi="Arial"/>
          <w:sz w:val="22"/>
          <w:szCs w:val="22"/>
          <w:lang w:val="ru-RU" w:eastAsia="en-US"/>
        </w:rPr>
        <w:t>К О М И С И Ј А</w:t>
      </w:r>
    </w:p>
    <w:p w:rsidR="00AA01F9" w:rsidRPr="00AA01F9" w:rsidRDefault="00AA01F9" w:rsidP="00AA01F9">
      <w:pPr>
        <w:suppressAutoHyphens w:val="0"/>
        <w:spacing w:before="120"/>
        <w:jc w:val="center"/>
        <w:rPr>
          <w:rFonts w:ascii="Arial" w:eastAsia="Arial Unicode MS" w:hAnsi="Arial"/>
          <w:sz w:val="22"/>
          <w:szCs w:val="22"/>
          <w:lang w:val="en-US" w:eastAsia="en-US"/>
        </w:rPr>
      </w:pPr>
      <w:r w:rsidRPr="00AA01F9">
        <w:rPr>
          <w:rFonts w:ascii="Arial" w:eastAsia="Arial Unicode MS" w:hAnsi="Arial"/>
          <w:sz w:val="22"/>
          <w:szCs w:val="22"/>
          <w:lang w:val="ru-RU" w:eastAsia="en-US"/>
        </w:rPr>
        <w:t>за спровођење ЈН</w:t>
      </w:r>
      <w:r w:rsidRPr="00AA01F9">
        <w:rPr>
          <w:rFonts w:ascii="Arial" w:eastAsia="Arial Unicode MS" w:hAnsi="Arial"/>
          <w:sz w:val="22"/>
          <w:szCs w:val="22"/>
          <w:lang w:val="en-US" w:eastAsia="en-US"/>
        </w:rPr>
        <w:t xml:space="preserve"> 3000/</w:t>
      </w:r>
      <w:r w:rsidRPr="00AA01F9">
        <w:rPr>
          <w:rFonts w:ascii="Arial" w:eastAsia="Arial Unicode MS" w:hAnsi="Arial"/>
          <w:sz w:val="22"/>
          <w:szCs w:val="22"/>
          <w:lang w:val="sr-Cyrl-RS" w:eastAsia="en-US"/>
        </w:rPr>
        <w:t>1234</w:t>
      </w:r>
      <w:r w:rsidRPr="00AA01F9">
        <w:rPr>
          <w:rFonts w:ascii="Arial" w:eastAsia="Arial Unicode MS" w:hAnsi="Arial"/>
          <w:sz w:val="22"/>
          <w:szCs w:val="22"/>
          <w:lang w:val="en-US" w:eastAsia="en-US"/>
        </w:rPr>
        <w:t>/201</w:t>
      </w:r>
      <w:r w:rsidRPr="00AA01F9">
        <w:rPr>
          <w:rFonts w:ascii="Arial" w:eastAsia="Arial Unicode MS" w:hAnsi="Arial"/>
          <w:sz w:val="22"/>
          <w:szCs w:val="22"/>
          <w:lang w:val="sr-Cyrl-RS" w:eastAsia="en-US"/>
        </w:rPr>
        <w:t>8</w:t>
      </w:r>
      <w:r w:rsidRPr="00AA01F9">
        <w:rPr>
          <w:rFonts w:ascii="Arial" w:eastAsia="Arial Unicode MS" w:hAnsi="Arial"/>
          <w:sz w:val="22"/>
          <w:szCs w:val="22"/>
          <w:lang w:val="en-US" w:eastAsia="en-US"/>
        </w:rPr>
        <w:t xml:space="preserve"> (</w:t>
      </w:r>
      <w:r w:rsidRPr="00AA01F9">
        <w:rPr>
          <w:rFonts w:ascii="Arial" w:eastAsia="Arial Unicode MS" w:hAnsi="Arial"/>
          <w:sz w:val="22"/>
          <w:szCs w:val="22"/>
          <w:lang w:val="sr-Cyrl-RS" w:eastAsia="en-US"/>
        </w:rPr>
        <w:t>4</w:t>
      </w:r>
      <w:r w:rsidRPr="00AA01F9">
        <w:rPr>
          <w:rFonts w:ascii="Arial" w:eastAsia="Arial Unicode MS" w:hAnsi="Arial"/>
          <w:sz w:val="22"/>
          <w:szCs w:val="22"/>
          <w:lang w:val="sr-Latn-RS" w:eastAsia="en-US"/>
        </w:rPr>
        <w:t>4</w:t>
      </w:r>
      <w:r w:rsidRPr="00AA01F9">
        <w:rPr>
          <w:rFonts w:ascii="Arial" w:eastAsia="Arial Unicode MS" w:hAnsi="Arial"/>
          <w:sz w:val="22"/>
          <w:szCs w:val="22"/>
          <w:lang w:val="sr-Cyrl-RS" w:eastAsia="en-US"/>
        </w:rPr>
        <w:t>7</w:t>
      </w:r>
      <w:r w:rsidRPr="00AA01F9">
        <w:rPr>
          <w:rFonts w:ascii="Arial" w:eastAsia="Arial Unicode MS" w:hAnsi="Arial"/>
          <w:sz w:val="22"/>
          <w:szCs w:val="22"/>
          <w:lang w:val="en-US" w:eastAsia="en-US"/>
        </w:rPr>
        <w:t>/201</w:t>
      </w:r>
      <w:r w:rsidRPr="00AA01F9">
        <w:rPr>
          <w:rFonts w:ascii="Arial" w:eastAsia="Arial Unicode MS" w:hAnsi="Arial"/>
          <w:sz w:val="22"/>
          <w:szCs w:val="22"/>
          <w:lang w:val="sr-Cyrl-RS" w:eastAsia="en-US"/>
        </w:rPr>
        <w:t>8</w:t>
      </w:r>
      <w:r w:rsidRPr="00AA01F9">
        <w:rPr>
          <w:rFonts w:ascii="Arial" w:eastAsia="Arial Unicode MS" w:hAnsi="Arial"/>
          <w:sz w:val="22"/>
          <w:szCs w:val="22"/>
          <w:lang w:val="en-US" w:eastAsia="en-US"/>
        </w:rPr>
        <w:t>)</w:t>
      </w:r>
    </w:p>
    <w:p w:rsidR="00AA01F9" w:rsidRPr="00AA01F9" w:rsidRDefault="00AA01F9" w:rsidP="00AA01F9">
      <w:pPr>
        <w:suppressAutoHyphens w:val="0"/>
        <w:spacing w:before="120"/>
        <w:jc w:val="center"/>
        <w:rPr>
          <w:rFonts w:ascii="Arial" w:eastAsia="Arial Unicode MS" w:hAnsi="Arial"/>
          <w:sz w:val="22"/>
          <w:szCs w:val="22"/>
          <w:lang w:val="ru-RU" w:eastAsia="en-US"/>
        </w:rPr>
      </w:pPr>
      <w:r w:rsidRPr="00AA01F9">
        <w:rPr>
          <w:rFonts w:ascii="Arial" w:eastAsia="Arial Unicode MS" w:hAnsi="Arial"/>
          <w:sz w:val="22"/>
          <w:szCs w:val="22"/>
          <w:lang w:val="ru-RU" w:eastAsia="en-US"/>
        </w:rPr>
        <w:t xml:space="preserve">формирана Решењем бр. </w:t>
      </w:r>
      <w:r w:rsidRPr="00AA01F9">
        <w:rPr>
          <w:rFonts w:ascii="Arial" w:hAnsi="Arial" w:cs="Arial"/>
          <w:sz w:val="22"/>
          <w:szCs w:val="22"/>
          <w:lang w:val="sr-Latn-RS" w:eastAsia="en-US"/>
        </w:rPr>
        <w:t>105.E.03.01.</w:t>
      </w:r>
      <w:r w:rsidRPr="00AA01F9">
        <w:rPr>
          <w:rFonts w:ascii="Arial" w:hAnsi="Arial" w:cs="Arial"/>
          <w:sz w:val="22"/>
          <w:szCs w:val="22"/>
          <w:lang w:val="sr-Cyrl-RS" w:eastAsia="en-US"/>
        </w:rPr>
        <w:t>395516</w:t>
      </w:r>
      <w:r w:rsidRPr="00AA01F9">
        <w:rPr>
          <w:rFonts w:ascii="Arial" w:hAnsi="Arial" w:cs="Arial"/>
          <w:sz w:val="22"/>
          <w:szCs w:val="22"/>
          <w:lang w:val="sr-Latn-RS" w:eastAsia="en-US"/>
        </w:rPr>
        <w:t>/</w:t>
      </w:r>
      <w:r w:rsidRPr="00AA01F9">
        <w:rPr>
          <w:rFonts w:ascii="Arial" w:hAnsi="Arial" w:cs="Arial"/>
          <w:sz w:val="22"/>
          <w:szCs w:val="22"/>
          <w:lang w:val="sr-Cyrl-RS" w:eastAsia="en-US"/>
        </w:rPr>
        <w:t>2</w:t>
      </w:r>
      <w:r w:rsidRPr="00AA01F9">
        <w:rPr>
          <w:rFonts w:ascii="Arial" w:hAnsi="Arial" w:cs="Arial"/>
          <w:sz w:val="22"/>
          <w:szCs w:val="22"/>
          <w:lang w:val="sr-Latn-RS" w:eastAsia="en-US"/>
        </w:rPr>
        <w:t>-201</w:t>
      </w:r>
      <w:r w:rsidRPr="00AA01F9">
        <w:rPr>
          <w:rFonts w:ascii="Arial" w:hAnsi="Arial" w:cs="Arial"/>
          <w:sz w:val="22"/>
          <w:szCs w:val="22"/>
          <w:lang w:val="sr-Cyrl-RS" w:eastAsia="en-US"/>
        </w:rPr>
        <w:t>8</w:t>
      </w:r>
      <w:r w:rsidRPr="00AA01F9">
        <w:rPr>
          <w:rFonts w:ascii="Arial" w:eastAsia="Arial Unicode MS" w:hAnsi="Arial" w:cs="Arial"/>
          <w:kern w:val="2"/>
          <w:szCs w:val="24"/>
          <w:lang w:val="ru-RU" w:eastAsia="en-US"/>
        </w:rPr>
        <w:t xml:space="preserve"> од </w:t>
      </w:r>
      <w:r w:rsidRPr="00AA01F9">
        <w:rPr>
          <w:rFonts w:ascii="Arial" w:eastAsia="Arial Unicode MS" w:hAnsi="Arial" w:cs="Arial"/>
          <w:kern w:val="2"/>
          <w:szCs w:val="24"/>
          <w:lang w:val="sr-Latn-RS" w:eastAsia="en-US"/>
        </w:rPr>
        <w:t>1</w:t>
      </w:r>
      <w:r w:rsidRPr="00AA01F9">
        <w:rPr>
          <w:rFonts w:ascii="Arial" w:eastAsia="Arial Unicode MS" w:hAnsi="Arial" w:cs="Arial"/>
          <w:kern w:val="2"/>
          <w:szCs w:val="24"/>
          <w:lang w:val="sr-Cyrl-RS" w:eastAsia="en-US"/>
        </w:rPr>
        <w:t>3</w:t>
      </w:r>
      <w:r w:rsidRPr="00AA01F9">
        <w:rPr>
          <w:rFonts w:ascii="Arial" w:eastAsia="Arial Unicode MS" w:hAnsi="Arial" w:cs="Arial"/>
          <w:kern w:val="2"/>
          <w:szCs w:val="24"/>
          <w:lang w:val="sr-Latn-RS" w:eastAsia="en-US"/>
        </w:rPr>
        <w:t>.0</w:t>
      </w:r>
      <w:r w:rsidRPr="00AA01F9">
        <w:rPr>
          <w:rFonts w:ascii="Arial" w:eastAsia="Arial Unicode MS" w:hAnsi="Arial" w:cs="Arial"/>
          <w:kern w:val="2"/>
          <w:szCs w:val="24"/>
          <w:lang w:val="sr-Cyrl-RS" w:eastAsia="en-US"/>
        </w:rPr>
        <w:t>8</w:t>
      </w:r>
      <w:r w:rsidRPr="00AA01F9">
        <w:rPr>
          <w:rFonts w:ascii="Arial" w:eastAsia="Arial Unicode MS" w:hAnsi="Arial" w:cs="Arial"/>
          <w:kern w:val="2"/>
          <w:szCs w:val="24"/>
          <w:lang w:val="ru-RU" w:eastAsia="en-US"/>
        </w:rPr>
        <w:t>.2018. године</w:t>
      </w:r>
    </w:p>
    <w:p w:rsidR="00AA01F9" w:rsidRPr="00AA01F9" w:rsidRDefault="00AA01F9" w:rsidP="00AA01F9">
      <w:pPr>
        <w:suppressAutoHyphens w:val="0"/>
        <w:rPr>
          <w:rFonts w:ascii="Arial" w:hAnsi="Arial"/>
          <w:sz w:val="22"/>
          <w:szCs w:val="22"/>
          <w:lang w:val="sr-Cyrl-RS" w:eastAsia="en-US"/>
        </w:rPr>
      </w:pPr>
    </w:p>
    <w:p w:rsidR="00AA01F9" w:rsidRPr="00AA01F9" w:rsidRDefault="00AA01F9" w:rsidP="00AA01F9">
      <w:pPr>
        <w:suppressAutoHyphens w:val="0"/>
        <w:rPr>
          <w:rFonts w:ascii="Arial" w:hAnsi="Arial"/>
          <w:sz w:val="22"/>
          <w:szCs w:val="22"/>
          <w:lang w:val="en-US" w:eastAsia="en-US"/>
        </w:rPr>
      </w:pPr>
      <w:r w:rsidRPr="00AA01F9">
        <w:rPr>
          <w:rFonts w:ascii="Arial" w:hAnsi="Arial"/>
          <w:sz w:val="22"/>
          <w:szCs w:val="22"/>
          <w:lang w:val="en-US" w:eastAsia="en-US"/>
        </w:rPr>
        <w:t xml:space="preserve">Чланови/заменици чланова  комисије за </w:t>
      </w:r>
      <w:r w:rsidRPr="00AA01F9">
        <w:rPr>
          <w:rFonts w:ascii="Arial" w:hAnsi="Arial"/>
          <w:sz w:val="22"/>
          <w:szCs w:val="22"/>
          <w:lang w:val="sr-Cyrl-RS" w:eastAsia="en-US"/>
        </w:rPr>
        <w:t xml:space="preserve">јавну </w:t>
      </w:r>
      <w:r w:rsidRPr="00AA01F9">
        <w:rPr>
          <w:rFonts w:ascii="Arial" w:hAnsi="Arial"/>
          <w:sz w:val="22"/>
          <w:szCs w:val="22"/>
          <w:lang w:val="en-US" w:eastAsia="en-US"/>
        </w:rPr>
        <w:t>набавку:</w:t>
      </w:r>
    </w:p>
    <w:p w:rsidR="00AA01F9" w:rsidRPr="00AA01F9" w:rsidRDefault="00AA01F9" w:rsidP="00AA01F9">
      <w:pPr>
        <w:suppressAutoHyphens w:val="0"/>
        <w:jc w:val="center"/>
        <w:rPr>
          <w:rFonts w:ascii="Arial" w:hAnsi="Arial" w:cs="Arial"/>
          <w:szCs w:val="24"/>
          <w:lang w:val="ru-RU"/>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tabs>
          <w:tab w:val="left" w:pos="1176"/>
        </w:tabs>
        <w:suppressAutoHyphens w:val="0"/>
        <w:jc w:val="both"/>
        <w:rPr>
          <w:rFonts w:ascii="Arial" w:hAnsi="Arial" w:cs="Arial"/>
          <w:szCs w:val="24"/>
          <w:lang w:val="sr-Cyrl-RS"/>
        </w:rPr>
      </w:pPr>
    </w:p>
    <w:p w:rsidR="00AA01F9" w:rsidRPr="00AA01F9" w:rsidRDefault="00AA01F9" w:rsidP="00AA01F9">
      <w:pPr>
        <w:tabs>
          <w:tab w:val="left" w:pos="1176"/>
        </w:tabs>
        <w:suppressAutoHyphens w:val="0"/>
        <w:jc w:val="both"/>
        <w:rPr>
          <w:rFonts w:ascii="Arial" w:hAnsi="Arial" w:cs="Arial"/>
          <w:szCs w:val="24"/>
          <w:lang w:val="sr-Latn-RS"/>
        </w:rPr>
      </w:pPr>
    </w:p>
    <w:p w:rsidR="00AA01F9" w:rsidRPr="00AA01F9" w:rsidRDefault="00AA01F9" w:rsidP="00AA01F9">
      <w:pPr>
        <w:suppressAutoHyphens w:val="0"/>
        <w:jc w:val="both"/>
        <w:rPr>
          <w:rFonts w:ascii="Arial" w:hAnsi="Arial" w:cs="Arial"/>
          <w:szCs w:val="24"/>
          <w:lang w:val="sr-Cyrl-RS"/>
        </w:rPr>
      </w:pPr>
    </w:p>
    <w:p w:rsidR="00AA01F9" w:rsidRPr="00AA01F9" w:rsidRDefault="00AA01F9" w:rsidP="00AA01F9">
      <w:pPr>
        <w:suppressAutoHyphens w:val="0"/>
        <w:jc w:val="both"/>
        <w:rPr>
          <w:rFonts w:ascii="Arial" w:hAnsi="Arial" w:cs="Arial"/>
          <w:szCs w:val="24"/>
          <w:lang w:val="ru-RU"/>
        </w:rPr>
      </w:pPr>
    </w:p>
    <w:p w:rsidR="00AA01F9" w:rsidRPr="00AA01F9" w:rsidRDefault="00AA01F9" w:rsidP="00AA01F9">
      <w:pPr>
        <w:suppressAutoHyphens w:val="0"/>
        <w:jc w:val="center"/>
        <w:rPr>
          <w:rFonts w:ascii="Arial" w:eastAsia="Arial Unicode MS" w:hAnsi="Arial" w:cs="Arial"/>
          <w:kern w:val="2"/>
          <w:szCs w:val="24"/>
          <w:lang w:val="ru-RU" w:eastAsia="en-US"/>
        </w:rPr>
      </w:pPr>
      <w:r w:rsidRPr="00AA01F9">
        <w:rPr>
          <w:rFonts w:ascii="Arial" w:eastAsia="Arial Unicode MS" w:hAnsi="Arial" w:cs="Arial"/>
          <w:kern w:val="2"/>
          <w:szCs w:val="24"/>
          <w:lang w:val="ru-RU" w:eastAsia="en-US"/>
        </w:rPr>
        <w:t xml:space="preserve">(заведено у ЈП ЕПС број </w:t>
      </w:r>
      <w:r w:rsidRPr="00AA01F9">
        <w:rPr>
          <w:rFonts w:ascii="Arial" w:hAnsi="Arial" w:cs="Arial"/>
          <w:sz w:val="22"/>
          <w:szCs w:val="22"/>
          <w:lang w:val="sr-Latn-RS" w:eastAsia="en-US"/>
        </w:rPr>
        <w:t>105.E.03.01.</w:t>
      </w:r>
      <w:r w:rsidRPr="00AA01F9">
        <w:rPr>
          <w:rFonts w:ascii="Arial" w:hAnsi="Arial" w:cs="Arial"/>
          <w:sz w:val="22"/>
          <w:szCs w:val="22"/>
          <w:lang w:val="sr-Cyrl-RS" w:eastAsia="en-US"/>
        </w:rPr>
        <w:t xml:space="preserve"> 395516</w:t>
      </w:r>
      <w:r w:rsidRPr="00AA01F9">
        <w:rPr>
          <w:rFonts w:ascii="Arial" w:hAnsi="Arial" w:cs="Arial"/>
          <w:sz w:val="22"/>
          <w:szCs w:val="22"/>
          <w:lang w:val="sr-Latn-RS" w:eastAsia="en-US"/>
        </w:rPr>
        <w:t>/</w:t>
      </w:r>
      <w:r w:rsidRPr="00AA01F9">
        <w:rPr>
          <w:rFonts w:ascii="Arial" w:hAnsi="Arial" w:cs="Arial"/>
          <w:sz w:val="22"/>
          <w:szCs w:val="22"/>
          <w:lang w:val="en-US" w:eastAsia="en-US"/>
        </w:rPr>
        <w:t>5</w:t>
      </w:r>
      <w:r w:rsidRPr="00AA01F9">
        <w:rPr>
          <w:rFonts w:ascii="Arial" w:hAnsi="Arial" w:cs="Arial"/>
          <w:sz w:val="22"/>
          <w:szCs w:val="22"/>
          <w:lang w:val="sr-Latn-RS" w:eastAsia="en-US"/>
        </w:rPr>
        <w:t>-201</w:t>
      </w:r>
      <w:r w:rsidRPr="00AA01F9">
        <w:rPr>
          <w:rFonts w:ascii="Arial" w:hAnsi="Arial" w:cs="Arial"/>
          <w:sz w:val="22"/>
          <w:szCs w:val="22"/>
          <w:lang w:val="sr-Cyrl-RS" w:eastAsia="en-US"/>
        </w:rPr>
        <w:t>8</w:t>
      </w:r>
      <w:r w:rsidRPr="00AA01F9">
        <w:rPr>
          <w:rFonts w:ascii="Arial" w:eastAsia="Arial Unicode MS" w:hAnsi="Arial" w:cs="Arial"/>
          <w:kern w:val="2"/>
          <w:szCs w:val="24"/>
          <w:lang w:val="ru-RU" w:eastAsia="en-US"/>
        </w:rPr>
        <w:t xml:space="preserve"> од </w:t>
      </w:r>
      <w:r w:rsidRPr="00AA01F9">
        <w:rPr>
          <w:rFonts w:ascii="Arial" w:eastAsia="Arial Unicode MS" w:hAnsi="Arial" w:cs="Arial"/>
          <w:kern w:val="2"/>
          <w:szCs w:val="24"/>
          <w:lang w:val="sr-Latn-RS" w:eastAsia="en-US"/>
        </w:rPr>
        <w:t>22.10</w:t>
      </w:r>
      <w:r w:rsidRPr="00AA01F9">
        <w:rPr>
          <w:rFonts w:ascii="Arial" w:eastAsia="Arial Unicode MS" w:hAnsi="Arial" w:cs="Arial"/>
          <w:kern w:val="2"/>
          <w:szCs w:val="24"/>
          <w:lang w:val="ru-RU" w:eastAsia="en-US"/>
        </w:rPr>
        <w:t>.2018. године)</w:t>
      </w:r>
    </w:p>
    <w:p w:rsidR="00AA01F9" w:rsidRPr="00AA01F9" w:rsidRDefault="00AA01F9" w:rsidP="00AA01F9">
      <w:pPr>
        <w:suppressAutoHyphens w:val="0"/>
        <w:jc w:val="center"/>
        <w:rPr>
          <w:rFonts w:ascii="Arial" w:hAnsi="Arial" w:cs="Arial"/>
          <w:szCs w:val="24"/>
          <w:lang w:val="ru-RU"/>
        </w:rPr>
      </w:pPr>
    </w:p>
    <w:p w:rsidR="00AA01F9" w:rsidRPr="00AA01F9" w:rsidRDefault="00AA01F9" w:rsidP="00AA01F9">
      <w:pPr>
        <w:suppressAutoHyphens w:val="0"/>
        <w:jc w:val="center"/>
        <w:rPr>
          <w:rFonts w:ascii="Arial" w:hAnsi="Arial" w:cs="Arial"/>
          <w:szCs w:val="24"/>
          <w:lang w:val="ru-RU" w:eastAsia="en-US"/>
        </w:rPr>
      </w:pPr>
      <w:r w:rsidRPr="00AA01F9">
        <w:rPr>
          <w:rFonts w:ascii="Arial" w:hAnsi="Arial" w:cs="Arial"/>
          <w:szCs w:val="24"/>
          <w:lang w:val="ru-RU" w:eastAsia="en-US"/>
        </w:rPr>
        <w:t>Обреновац,Октобар</w:t>
      </w:r>
      <w:r w:rsidRPr="00AA01F9">
        <w:rPr>
          <w:rFonts w:ascii="Arial" w:hAnsi="Arial" w:cs="Arial"/>
          <w:i/>
          <w:color w:val="00B0F0"/>
          <w:szCs w:val="24"/>
          <w:lang w:val="en-US" w:eastAsia="en-US"/>
        </w:rPr>
        <w:t xml:space="preserve"> </w:t>
      </w:r>
      <w:r w:rsidRPr="00AA01F9">
        <w:rPr>
          <w:rFonts w:ascii="Arial" w:hAnsi="Arial" w:cs="Arial"/>
          <w:szCs w:val="24"/>
          <w:lang w:val="ru-RU" w:eastAsia="en-US"/>
        </w:rPr>
        <w:t>2018. године</w:t>
      </w:r>
    </w:p>
    <w:p w:rsidR="00AA01F9" w:rsidRPr="00AA01F9" w:rsidRDefault="00AA01F9" w:rsidP="00AA01F9">
      <w:pPr>
        <w:suppressAutoHyphens w:val="0"/>
        <w:jc w:val="both"/>
        <w:rPr>
          <w:rFonts w:ascii="Arial" w:hAnsi="Arial" w:cs="Arial"/>
          <w:b/>
          <w:bCs/>
          <w:i/>
          <w:color w:val="00B0F0"/>
          <w:szCs w:val="24"/>
          <w:lang w:val="sr-Cyrl-RS"/>
        </w:rPr>
      </w:pPr>
      <w:r w:rsidRPr="00AA01F9">
        <w:rPr>
          <w:rFonts w:ascii="Arial" w:hAnsi="Arial" w:cs="Arial"/>
          <w:b/>
          <w:bCs/>
          <w:i/>
          <w:color w:val="00B0F0"/>
          <w:szCs w:val="24"/>
        </w:rPr>
        <w:t xml:space="preserve">                                           </w:t>
      </w:r>
    </w:p>
    <w:p w:rsidR="00AA01F9" w:rsidRPr="00AA01F9" w:rsidRDefault="00AA01F9" w:rsidP="00AA01F9">
      <w:pPr>
        <w:suppressAutoHyphens w:val="0"/>
        <w:jc w:val="center"/>
        <w:rPr>
          <w:rFonts w:ascii="Arial" w:hAnsi="Arial" w:cs="Arial"/>
          <w:b/>
          <w:szCs w:val="24"/>
          <w:lang w:val="ru-RU" w:eastAsia="en-US"/>
        </w:rPr>
      </w:pPr>
    </w:p>
    <w:p w:rsidR="00AA01F9" w:rsidRPr="00AA01F9" w:rsidRDefault="00AA01F9" w:rsidP="00AA01F9">
      <w:pPr>
        <w:suppressAutoHyphens w:val="0"/>
        <w:jc w:val="both"/>
        <w:rPr>
          <w:rFonts w:ascii="Arial" w:eastAsia="TimesNewRomanPSMT" w:hAnsi="Arial" w:cs="Arial"/>
          <w:color w:val="000000"/>
          <w:kern w:val="2"/>
          <w:szCs w:val="24"/>
          <w:lang w:val="ru-RU" w:eastAsia="en-US"/>
        </w:rPr>
      </w:pPr>
      <w:r w:rsidRPr="00AA01F9">
        <w:rPr>
          <w:rFonts w:ascii="Arial" w:eastAsia="TimesNewRomanPSMT" w:hAnsi="Arial" w:cs="Arial"/>
          <w:color w:val="000000"/>
          <w:kern w:val="2"/>
          <w:szCs w:val="24"/>
          <w:lang w:val="ru-RU" w:eastAsia="en-US"/>
        </w:rPr>
        <w:lastRenderedPageBreak/>
        <w:t xml:space="preserve">На основу члана 32 и 61. Закона о јавним набавкама („Сл. гласник РС” бр. 124/12, 14/15 и 68/15, у даљем тексту </w:t>
      </w:r>
      <w:r w:rsidRPr="00AA01F9">
        <w:rPr>
          <w:rFonts w:ascii="Arial" w:eastAsia="Calibri" w:hAnsi="Arial" w:cs="Arial"/>
          <w:bCs/>
          <w:szCs w:val="24"/>
          <w:lang w:val="en-US" w:eastAsia="en-US"/>
        </w:rPr>
        <w:t>Закон</w:t>
      </w:r>
      <w:r w:rsidRPr="00AA01F9">
        <w:rPr>
          <w:rFonts w:ascii="Arial" w:eastAsia="TimesNewRomanPSMT" w:hAnsi="Arial" w:cs="Arial"/>
          <w:color w:val="000000"/>
          <w:kern w:val="2"/>
          <w:szCs w:val="24"/>
          <w:lang w:val="ru-RU" w:eastAsia="en-US"/>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AA01F9">
        <w:rPr>
          <w:rFonts w:ascii="Arial" w:eastAsia="TimesNewRomanPSMT" w:hAnsi="Arial" w:cs="Arial"/>
          <w:color w:val="000000"/>
          <w:kern w:val="2"/>
          <w:szCs w:val="24"/>
          <w:lang w:val="en-US" w:eastAsia="en-US"/>
        </w:rPr>
        <w:t>86/15</w:t>
      </w:r>
      <w:r w:rsidRPr="00AA01F9">
        <w:rPr>
          <w:rFonts w:ascii="Arial" w:eastAsia="TimesNewRomanPSMT" w:hAnsi="Arial" w:cs="Arial"/>
          <w:color w:val="000000"/>
          <w:kern w:val="2"/>
          <w:szCs w:val="24"/>
          <w:lang w:val="ru-RU" w:eastAsia="en-US"/>
        </w:rPr>
        <w:t xml:space="preserve">), </w:t>
      </w:r>
      <w:r w:rsidRPr="00AA01F9">
        <w:rPr>
          <w:rFonts w:ascii="Arial" w:eastAsia="Arial Unicode MS" w:hAnsi="Arial" w:cs="Arial"/>
          <w:color w:val="000000"/>
          <w:kern w:val="2"/>
          <w:szCs w:val="24"/>
          <w:lang w:val="ru-RU" w:eastAsia="en-US"/>
        </w:rPr>
        <w:t>Одлуке о покретању поступка јавне набавке број 105.Е.03.01.</w:t>
      </w:r>
      <w:r w:rsidRPr="00AA01F9">
        <w:rPr>
          <w:rFonts w:ascii="Arial" w:eastAsia="Arial Unicode MS" w:hAnsi="Arial" w:cs="Arial"/>
          <w:kern w:val="2"/>
          <w:szCs w:val="24"/>
          <w:lang w:val="sr-Cyrl-RS" w:eastAsia="en-US"/>
        </w:rPr>
        <w:t>395516/1-2018</w:t>
      </w:r>
      <w:r w:rsidRPr="00AA01F9">
        <w:rPr>
          <w:rFonts w:ascii="Arial" w:eastAsia="Arial Unicode MS" w:hAnsi="Arial" w:cs="Arial"/>
          <w:kern w:val="2"/>
          <w:szCs w:val="24"/>
          <w:lang w:val="sr-Latn-RS" w:eastAsia="en-US"/>
        </w:rPr>
        <w:t xml:space="preserve"> </w:t>
      </w:r>
      <w:r w:rsidRPr="00AA01F9">
        <w:rPr>
          <w:rFonts w:ascii="Arial" w:eastAsia="Arial Unicode MS" w:hAnsi="Arial" w:cs="Arial"/>
          <w:color w:val="000000"/>
          <w:kern w:val="2"/>
          <w:szCs w:val="24"/>
          <w:lang w:val="en-US" w:eastAsia="en-US"/>
        </w:rPr>
        <w:t>o</w:t>
      </w:r>
      <w:r w:rsidRPr="00AA01F9">
        <w:rPr>
          <w:rFonts w:ascii="Arial" w:eastAsia="Arial Unicode MS" w:hAnsi="Arial" w:cs="Arial"/>
          <w:color w:val="000000"/>
          <w:kern w:val="2"/>
          <w:szCs w:val="24"/>
          <w:lang w:val="ru-RU" w:eastAsia="en-US"/>
        </w:rPr>
        <w:t xml:space="preserve">д </w:t>
      </w:r>
      <w:r w:rsidRPr="00AA01F9">
        <w:rPr>
          <w:rFonts w:ascii="Arial" w:eastAsia="Arial Unicode MS" w:hAnsi="Arial" w:cs="Arial"/>
          <w:color w:val="000000"/>
          <w:kern w:val="2"/>
          <w:szCs w:val="24"/>
          <w:lang w:val="sr-Latn-RS" w:eastAsia="en-US"/>
        </w:rPr>
        <w:t>1</w:t>
      </w:r>
      <w:r w:rsidRPr="00AA01F9">
        <w:rPr>
          <w:rFonts w:ascii="Arial" w:eastAsia="Arial Unicode MS" w:hAnsi="Arial" w:cs="Arial"/>
          <w:color w:val="000000"/>
          <w:kern w:val="2"/>
          <w:szCs w:val="24"/>
          <w:lang w:val="sr-Cyrl-RS" w:eastAsia="en-US"/>
        </w:rPr>
        <w:t>3.</w:t>
      </w:r>
      <w:r w:rsidRPr="00AA01F9">
        <w:rPr>
          <w:rFonts w:ascii="Arial" w:eastAsia="Arial Unicode MS" w:hAnsi="Arial" w:cs="Arial"/>
          <w:color w:val="000000"/>
          <w:kern w:val="2"/>
          <w:szCs w:val="24"/>
          <w:lang w:val="sr-Latn-RS" w:eastAsia="en-US"/>
        </w:rPr>
        <w:t>0</w:t>
      </w:r>
      <w:r w:rsidRPr="00AA01F9">
        <w:rPr>
          <w:rFonts w:ascii="Arial" w:eastAsia="Arial Unicode MS" w:hAnsi="Arial" w:cs="Arial"/>
          <w:color w:val="000000"/>
          <w:kern w:val="2"/>
          <w:szCs w:val="24"/>
          <w:lang w:val="sr-Cyrl-RS" w:eastAsia="en-US"/>
        </w:rPr>
        <w:t>8</w:t>
      </w:r>
      <w:r w:rsidRPr="00AA01F9">
        <w:rPr>
          <w:rFonts w:ascii="Arial" w:eastAsia="Arial Unicode MS" w:hAnsi="Arial" w:cs="Arial"/>
          <w:color w:val="000000"/>
          <w:kern w:val="2"/>
          <w:szCs w:val="24"/>
          <w:lang w:val="sr-Latn-RS" w:eastAsia="en-US"/>
        </w:rPr>
        <w:t>.201</w:t>
      </w:r>
      <w:r w:rsidRPr="00AA01F9">
        <w:rPr>
          <w:rFonts w:ascii="Arial" w:eastAsia="Arial Unicode MS" w:hAnsi="Arial" w:cs="Arial"/>
          <w:color w:val="000000"/>
          <w:kern w:val="2"/>
          <w:szCs w:val="24"/>
          <w:lang w:val="sr-Cyrl-RS" w:eastAsia="en-US"/>
        </w:rPr>
        <w:t>8</w:t>
      </w:r>
      <w:r w:rsidRPr="00AA01F9">
        <w:rPr>
          <w:rFonts w:ascii="Arial" w:eastAsia="Arial Unicode MS" w:hAnsi="Arial" w:cs="Arial"/>
          <w:color w:val="000000"/>
          <w:kern w:val="2"/>
          <w:szCs w:val="24"/>
          <w:lang w:val="ru-RU" w:eastAsia="en-US"/>
        </w:rPr>
        <w:t xml:space="preserve"> године и Решења о образовању комисије за јавну набавку број 105.Е.03.01.</w:t>
      </w:r>
      <w:r w:rsidRPr="00AA01F9">
        <w:rPr>
          <w:rFonts w:ascii="Arial" w:eastAsia="Arial Unicode MS" w:hAnsi="Arial" w:cs="Arial"/>
          <w:kern w:val="2"/>
          <w:szCs w:val="24"/>
          <w:lang w:val="sr-Cyrl-RS" w:eastAsia="en-US"/>
        </w:rPr>
        <w:t>395516/2-2018</w:t>
      </w:r>
      <w:r w:rsidRPr="00AA01F9">
        <w:rPr>
          <w:rFonts w:ascii="Arial" w:eastAsia="Arial Unicode MS" w:hAnsi="Arial" w:cs="Arial"/>
          <w:kern w:val="2"/>
          <w:szCs w:val="24"/>
          <w:lang w:val="sr-Latn-RS" w:eastAsia="en-US"/>
        </w:rPr>
        <w:t xml:space="preserve"> </w:t>
      </w:r>
      <w:r w:rsidRPr="00AA01F9">
        <w:rPr>
          <w:rFonts w:ascii="Arial" w:eastAsia="Arial Unicode MS" w:hAnsi="Arial" w:cs="Arial"/>
          <w:color w:val="000000"/>
          <w:kern w:val="2"/>
          <w:szCs w:val="24"/>
          <w:lang w:val="en-US" w:eastAsia="en-US"/>
        </w:rPr>
        <w:t>o</w:t>
      </w:r>
      <w:r w:rsidRPr="00AA01F9">
        <w:rPr>
          <w:rFonts w:ascii="Arial" w:eastAsia="Arial Unicode MS" w:hAnsi="Arial" w:cs="Arial"/>
          <w:color w:val="000000"/>
          <w:kern w:val="2"/>
          <w:szCs w:val="24"/>
          <w:lang w:val="ru-RU" w:eastAsia="en-US"/>
        </w:rPr>
        <w:t xml:space="preserve">д </w:t>
      </w:r>
      <w:r w:rsidRPr="00AA01F9">
        <w:rPr>
          <w:rFonts w:ascii="Arial" w:eastAsia="Arial Unicode MS" w:hAnsi="Arial" w:cs="Arial"/>
          <w:color w:val="000000"/>
          <w:kern w:val="2"/>
          <w:szCs w:val="24"/>
          <w:lang w:val="sr-Latn-RS" w:eastAsia="en-US"/>
        </w:rPr>
        <w:t>1</w:t>
      </w:r>
      <w:r w:rsidRPr="00AA01F9">
        <w:rPr>
          <w:rFonts w:ascii="Arial" w:eastAsia="Arial Unicode MS" w:hAnsi="Arial" w:cs="Arial"/>
          <w:color w:val="000000"/>
          <w:kern w:val="2"/>
          <w:szCs w:val="24"/>
          <w:lang w:val="sr-Cyrl-RS" w:eastAsia="en-US"/>
        </w:rPr>
        <w:t>3.</w:t>
      </w:r>
      <w:r w:rsidRPr="00AA01F9">
        <w:rPr>
          <w:rFonts w:ascii="Arial" w:eastAsia="Arial Unicode MS" w:hAnsi="Arial" w:cs="Arial"/>
          <w:color w:val="000000"/>
          <w:kern w:val="2"/>
          <w:szCs w:val="24"/>
          <w:lang w:val="sr-Latn-RS" w:eastAsia="en-US"/>
        </w:rPr>
        <w:t>0</w:t>
      </w:r>
      <w:r w:rsidRPr="00AA01F9">
        <w:rPr>
          <w:rFonts w:ascii="Arial" w:eastAsia="Arial Unicode MS" w:hAnsi="Arial" w:cs="Arial"/>
          <w:color w:val="000000"/>
          <w:kern w:val="2"/>
          <w:szCs w:val="24"/>
          <w:lang w:val="sr-Cyrl-RS" w:eastAsia="en-US"/>
        </w:rPr>
        <w:t>8</w:t>
      </w:r>
      <w:r w:rsidRPr="00AA01F9">
        <w:rPr>
          <w:rFonts w:ascii="Arial" w:eastAsia="Arial Unicode MS" w:hAnsi="Arial" w:cs="Arial"/>
          <w:color w:val="000000"/>
          <w:kern w:val="2"/>
          <w:szCs w:val="24"/>
          <w:lang w:val="sr-Latn-RS" w:eastAsia="en-US"/>
        </w:rPr>
        <w:t>.201</w:t>
      </w:r>
      <w:r w:rsidRPr="00AA01F9">
        <w:rPr>
          <w:rFonts w:ascii="Arial" w:eastAsia="Arial Unicode MS" w:hAnsi="Arial" w:cs="Arial"/>
          <w:color w:val="000000"/>
          <w:kern w:val="2"/>
          <w:szCs w:val="24"/>
          <w:lang w:val="sr-Cyrl-RS" w:eastAsia="en-US"/>
        </w:rPr>
        <w:t>8</w:t>
      </w:r>
      <w:r w:rsidRPr="00AA01F9">
        <w:rPr>
          <w:rFonts w:ascii="Arial" w:eastAsia="Arial Unicode MS" w:hAnsi="Arial" w:cs="Arial"/>
          <w:color w:val="000000"/>
          <w:kern w:val="2"/>
          <w:szCs w:val="24"/>
          <w:lang w:val="ru-RU" w:eastAsia="en-US"/>
        </w:rPr>
        <w:t xml:space="preserve"> године. године припремљена је:</w:t>
      </w:r>
    </w:p>
    <w:p w:rsidR="00AA01F9" w:rsidRPr="00AA01F9" w:rsidRDefault="00AA01F9" w:rsidP="00AA01F9">
      <w:pPr>
        <w:suppressAutoHyphens w:val="0"/>
        <w:jc w:val="both"/>
        <w:rPr>
          <w:rFonts w:ascii="Arial" w:hAnsi="Arial" w:cs="Arial"/>
          <w:b/>
          <w:spacing w:val="80"/>
          <w:szCs w:val="24"/>
          <w:lang w:val="ru-RU"/>
        </w:rPr>
      </w:pPr>
    </w:p>
    <w:p w:rsidR="00AA01F9" w:rsidRPr="00AA01F9" w:rsidRDefault="00AA01F9" w:rsidP="00AA01F9">
      <w:pPr>
        <w:suppressAutoHyphens w:val="0"/>
        <w:jc w:val="both"/>
        <w:rPr>
          <w:rFonts w:ascii="Arial" w:hAnsi="Arial" w:cs="Arial"/>
          <w:b/>
          <w:spacing w:val="80"/>
          <w:szCs w:val="24"/>
          <w:lang w:val="ru-RU"/>
        </w:rPr>
      </w:pPr>
    </w:p>
    <w:p w:rsidR="00AA01F9" w:rsidRPr="00AA01F9" w:rsidRDefault="00AA01F9" w:rsidP="00AA01F9">
      <w:pPr>
        <w:suppressAutoHyphens w:val="0"/>
        <w:spacing w:before="120"/>
        <w:jc w:val="center"/>
        <w:rPr>
          <w:rFonts w:ascii="Arial" w:hAnsi="Arial"/>
          <w:b/>
          <w:sz w:val="22"/>
          <w:szCs w:val="22"/>
          <w:lang w:val="en-US" w:eastAsia="en-US"/>
        </w:rPr>
      </w:pPr>
      <w:bookmarkStart w:id="7" w:name="_Toc441215598"/>
      <w:bookmarkStart w:id="8" w:name="_Toc441651537"/>
      <w:bookmarkStart w:id="9" w:name="_Toc442559874"/>
      <w:r w:rsidRPr="00AA01F9">
        <w:rPr>
          <w:rFonts w:ascii="Arial" w:hAnsi="Arial"/>
          <w:b/>
          <w:sz w:val="22"/>
          <w:szCs w:val="22"/>
          <w:lang w:val="en-US" w:eastAsia="en-US"/>
        </w:rPr>
        <w:t>КОНКУРСНА ДОКУМЕНТАЦИЈА</w:t>
      </w:r>
      <w:bookmarkEnd w:id="7"/>
      <w:bookmarkEnd w:id="8"/>
      <w:bookmarkEnd w:id="9"/>
    </w:p>
    <w:p w:rsidR="00AA01F9" w:rsidRPr="00AA01F9" w:rsidRDefault="00AA01F9" w:rsidP="00AA01F9">
      <w:pPr>
        <w:suppressAutoHyphens w:val="0"/>
        <w:spacing w:before="120"/>
        <w:jc w:val="center"/>
        <w:rPr>
          <w:rFonts w:ascii="Arial" w:hAnsi="Arial" w:cs="Arial"/>
          <w:szCs w:val="24"/>
          <w:lang w:val="en-US" w:eastAsia="en-US"/>
        </w:rPr>
      </w:pPr>
      <w:r w:rsidRPr="00AA01F9">
        <w:rPr>
          <w:rFonts w:ascii="Arial" w:hAnsi="Arial" w:cs="Arial"/>
          <w:szCs w:val="24"/>
          <w:lang w:eastAsia="en-US"/>
        </w:rPr>
        <w:t xml:space="preserve">за подношење понуда </w:t>
      </w:r>
      <w:r w:rsidRPr="00AA01F9">
        <w:rPr>
          <w:rFonts w:ascii="Arial" w:hAnsi="Arial" w:cs="Arial"/>
          <w:szCs w:val="24"/>
          <w:lang w:val="en-US" w:eastAsia="en-US"/>
        </w:rPr>
        <w:t xml:space="preserve">у отвореном поступку </w:t>
      </w:r>
    </w:p>
    <w:p w:rsidR="00AA01F9" w:rsidRPr="00AA01F9" w:rsidRDefault="00AA01F9" w:rsidP="00AA01F9">
      <w:pPr>
        <w:suppressAutoHyphens w:val="0"/>
        <w:spacing w:before="120"/>
        <w:jc w:val="center"/>
        <w:rPr>
          <w:rFonts w:ascii="Arial" w:hAnsi="Arial"/>
          <w:sz w:val="22"/>
          <w:szCs w:val="22"/>
          <w:lang w:val="en-US" w:eastAsia="en-US"/>
        </w:rPr>
      </w:pPr>
      <w:bookmarkStart w:id="10" w:name="_Toc441215599"/>
      <w:bookmarkStart w:id="11" w:name="_Toc441651538"/>
      <w:bookmarkStart w:id="12" w:name="_Toc442559875"/>
      <w:r w:rsidRPr="00AA01F9">
        <w:rPr>
          <w:rFonts w:ascii="Arial" w:hAnsi="Arial"/>
          <w:sz w:val="22"/>
          <w:szCs w:val="22"/>
          <w:lang w:val="en-US" w:eastAsia="en-US"/>
        </w:rPr>
        <w:t>за јавну набавку услуга бр.</w:t>
      </w:r>
      <w:bookmarkEnd w:id="10"/>
      <w:bookmarkEnd w:id="11"/>
      <w:bookmarkEnd w:id="12"/>
      <w:r w:rsidRPr="00AA01F9">
        <w:rPr>
          <w:rFonts w:ascii="Arial" w:hAnsi="Arial"/>
          <w:sz w:val="22"/>
          <w:szCs w:val="22"/>
          <w:lang w:val="en-US" w:eastAsia="en-US"/>
        </w:rPr>
        <w:t xml:space="preserve"> </w:t>
      </w:r>
      <w:r w:rsidRPr="00AA01F9">
        <w:rPr>
          <w:rFonts w:ascii="Arial" w:hAnsi="Arial"/>
          <w:sz w:val="22"/>
          <w:szCs w:val="24"/>
          <w:lang w:val="en-US" w:eastAsia="en-US"/>
        </w:rPr>
        <w:t>3000/</w:t>
      </w:r>
      <w:r w:rsidRPr="00AA01F9">
        <w:rPr>
          <w:rFonts w:ascii="Arial" w:hAnsi="Arial"/>
          <w:sz w:val="22"/>
          <w:szCs w:val="24"/>
          <w:lang w:val="sr-Cyrl-RS" w:eastAsia="en-US"/>
        </w:rPr>
        <w:t>1234</w:t>
      </w:r>
      <w:r w:rsidRPr="00AA01F9">
        <w:rPr>
          <w:rFonts w:ascii="Arial" w:hAnsi="Arial"/>
          <w:sz w:val="22"/>
          <w:szCs w:val="24"/>
          <w:lang w:val="en-US" w:eastAsia="en-US"/>
        </w:rPr>
        <w:t>/201</w:t>
      </w:r>
      <w:r w:rsidRPr="00AA01F9">
        <w:rPr>
          <w:rFonts w:ascii="Arial" w:hAnsi="Arial"/>
          <w:sz w:val="22"/>
          <w:szCs w:val="24"/>
          <w:lang w:val="sr-Cyrl-RS" w:eastAsia="en-US"/>
        </w:rPr>
        <w:t>8</w:t>
      </w:r>
      <w:r w:rsidRPr="00AA01F9">
        <w:rPr>
          <w:rFonts w:ascii="Arial" w:hAnsi="Arial"/>
          <w:sz w:val="22"/>
          <w:szCs w:val="24"/>
          <w:lang w:val="en-US" w:eastAsia="en-US"/>
        </w:rPr>
        <w:t xml:space="preserve"> </w:t>
      </w:r>
      <w:r w:rsidRPr="00AA01F9">
        <w:rPr>
          <w:rFonts w:ascii="Arial" w:hAnsi="Arial"/>
          <w:sz w:val="22"/>
          <w:szCs w:val="24"/>
          <w:lang w:val="sr-Cyrl-RS" w:eastAsia="en-US"/>
        </w:rPr>
        <w:t>(4</w:t>
      </w:r>
      <w:r w:rsidRPr="00AA01F9">
        <w:rPr>
          <w:rFonts w:ascii="Arial" w:hAnsi="Arial"/>
          <w:sz w:val="22"/>
          <w:szCs w:val="24"/>
          <w:lang w:val="sr-Latn-RS" w:eastAsia="en-US"/>
        </w:rPr>
        <w:t>4</w:t>
      </w:r>
      <w:r w:rsidRPr="00AA01F9">
        <w:rPr>
          <w:rFonts w:ascii="Arial" w:hAnsi="Arial"/>
          <w:sz w:val="22"/>
          <w:szCs w:val="24"/>
          <w:lang w:val="sr-Cyrl-RS" w:eastAsia="en-US"/>
        </w:rPr>
        <w:t>7</w:t>
      </w:r>
      <w:r w:rsidRPr="00AA01F9">
        <w:rPr>
          <w:rFonts w:ascii="Arial" w:hAnsi="Arial"/>
          <w:sz w:val="22"/>
          <w:szCs w:val="24"/>
          <w:lang w:val="en-US" w:eastAsia="en-US"/>
        </w:rPr>
        <w:t>/201</w:t>
      </w:r>
      <w:r w:rsidRPr="00AA01F9">
        <w:rPr>
          <w:rFonts w:ascii="Arial" w:hAnsi="Arial"/>
          <w:sz w:val="22"/>
          <w:szCs w:val="24"/>
          <w:lang w:val="sr-Cyrl-RS" w:eastAsia="en-US"/>
        </w:rPr>
        <w:t>8</w:t>
      </w:r>
      <w:r w:rsidRPr="00AA01F9">
        <w:rPr>
          <w:rFonts w:ascii="Arial" w:hAnsi="Arial"/>
          <w:sz w:val="22"/>
          <w:szCs w:val="24"/>
          <w:lang w:val="en-US" w:eastAsia="en-US"/>
        </w:rPr>
        <w:t>)</w:t>
      </w:r>
    </w:p>
    <w:p w:rsidR="00AA01F9" w:rsidRPr="00AA01F9" w:rsidRDefault="00AA01F9" w:rsidP="00AA01F9">
      <w:pPr>
        <w:suppressAutoHyphens w:val="0"/>
        <w:jc w:val="both"/>
        <w:rPr>
          <w:rFonts w:ascii="Arial" w:hAnsi="Arial" w:cs="Arial"/>
          <w:i/>
          <w:color w:val="00B0F0"/>
          <w:szCs w:val="24"/>
          <w:lang w:val="sr-Latn-CS"/>
        </w:rPr>
      </w:pPr>
    </w:p>
    <w:p w:rsidR="00AA01F9" w:rsidRPr="00AA01F9" w:rsidRDefault="00AA01F9" w:rsidP="00AA01F9">
      <w:pPr>
        <w:suppressAutoHyphens w:val="0"/>
        <w:jc w:val="both"/>
        <w:rPr>
          <w:rFonts w:ascii="Arial" w:hAnsi="Arial" w:cs="Arial"/>
          <w:i/>
          <w:color w:val="00B0F0"/>
          <w:szCs w:val="24"/>
          <w:lang w:val="sr-Latn-CS"/>
        </w:rPr>
      </w:pPr>
    </w:p>
    <w:p w:rsidR="00AA01F9" w:rsidRPr="00AA01F9" w:rsidRDefault="00AA01F9" w:rsidP="00AA01F9">
      <w:pPr>
        <w:suppressAutoHyphens w:val="0"/>
        <w:jc w:val="both"/>
        <w:rPr>
          <w:rFonts w:ascii="Arial" w:hAnsi="Arial" w:cs="Arial"/>
          <w:i/>
          <w:color w:val="00B0F0"/>
          <w:szCs w:val="24"/>
          <w:lang w:val="sr-Latn-CS"/>
        </w:rPr>
      </w:pPr>
    </w:p>
    <w:p w:rsidR="00AA01F9" w:rsidRPr="00AA01F9" w:rsidRDefault="00AA01F9" w:rsidP="00AA01F9">
      <w:pPr>
        <w:suppressAutoHyphens w:val="0"/>
        <w:spacing w:before="120"/>
        <w:jc w:val="center"/>
        <w:rPr>
          <w:rFonts w:ascii="Arial" w:hAnsi="Arial"/>
          <w:b/>
          <w:bCs/>
          <w:szCs w:val="24"/>
          <w:lang w:val="de-DE"/>
        </w:rPr>
      </w:pPr>
      <w:r w:rsidRPr="00AA01F9">
        <w:rPr>
          <w:rFonts w:ascii="Arial" w:hAnsi="Arial"/>
          <w:b/>
          <w:bCs/>
          <w:szCs w:val="24"/>
          <w:lang w:val="de-DE"/>
        </w:rPr>
        <w:t>Садр</w:t>
      </w:r>
      <w:r w:rsidRPr="00AA01F9">
        <w:rPr>
          <w:rFonts w:ascii="Arial" w:hAnsi="Arial"/>
          <w:b/>
          <w:bCs/>
          <w:szCs w:val="24"/>
          <w:lang w:val="ru-RU"/>
        </w:rPr>
        <w:t>ж</w:t>
      </w:r>
      <w:r w:rsidRPr="00AA01F9">
        <w:rPr>
          <w:rFonts w:ascii="Arial" w:hAnsi="Arial"/>
          <w:b/>
          <w:bCs/>
          <w:szCs w:val="24"/>
          <w:lang w:val="de-DE"/>
        </w:rPr>
        <w:t>ај</w:t>
      </w:r>
      <w:r w:rsidRPr="00AA01F9">
        <w:rPr>
          <w:rFonts w:ascii="Arial" w:hAnsi="Arial"/>
          <w:b/>
          <w:bCs/>
          <w:szCs w:val="24"/>
          <w:lang w:val="ru-RU"/>
        </w:rPr>
        <w:t xml:space="preserve"> к</w:t>
      </w:r>
      <w:r w:rsidRPr="00AA01F9">
        <w:rPr>
          <w:rFonts w:ascii="Arial" w:hAnsi="Arial"/>
          <w:b/>
          <w:bCs/>
          <w:szCs w:val="24"/>
          <w:lang w:val="de-DE"/>
        </w:rPr>
        <w:t>онкурсне</w:t>
      </w:r>
      <w:r w:rsidRPr="00AA01F9">
        <w:rPr>
          <w:rFonts w:ascii="Arial" w:hAnsi="Arial"/>
          <w:b/>
          <w:bCs/>
          <w:szCs w:val="24"/>
          <w:lang w:val="ru-RU"/>
        </w:rPr>
        <w:t xml:space="preserve"> </w:t>
      </w:r>
      <w:r w:rsidRPr="00AA01F9">
        <w:rPr>
          <w:rFonts w:ascii="Arial" w:hAnsi="Arial"/>
          <w:b/>
          <w:bCs/>
          <w:szCs w:val="24"/>
          <w:lang w:val="de-DE"/>
        </w:rPr>
        <w:t>документације:</w:t>
      </w:r>
    </w:p>
    <w:p w:rsidR="00AA01F9" w:rsidRPr="00AA01F9" w:rsidRDefault="00AA01F9" w:rsidP="00AA01F9">
      <w:pPr>
        <w:suppressAutoHyphens w:val="0"/>
        <w:spacing w:before="120"/>
        <w:jc w:val="center"/>
        <w:rPr>
          <w:rFonts w:ascii="Arial" w:hAnsi="Arial"/>
          <w:bCs/>
          <w:szCs w:val="24"/>
          <w:lang w:val="ru-RU"/>
        </w:rPr>
      </w:pPr>
      <w:r w:rsidRPr="00AA01F9">
        <w:rPr>
          <w:rFonts w:ascii="Arial" w:hAnsi="Arial"/>
          <w:b/>
          <w:bCs/>
          <w:lang w:val="ru-RU"/>
        </w:rPr>
        <w:tab/>
      </w:r>
      <w:r w:rsidRPr="00AA01F9">
        <w:rPr>
          <w:rFonts w:ascii="Arial" w:hAnsi="Arial"/>
          <w:b/>
          <w:bCs/>
          <w:lang w:val="ru-RU"/>
        </w:rPr>
        <w:tab/>
      </w:r>
      <w:r w:rsidRPr="00AA01F9">
        <w:rPr>
          <w:rFonts w:ascii="Arial" w:hAnsi="Arial"/>
          <w:b/>
          <w:bCs/>
          <w:lang w:val="ru-RU"/>
        </w:rPr>
        <w:tab/>
      </w:r>
      <w:r w:rsidRPr="00AA01F9">
        <w:rPr>
          <w:rFonts w:ascii="Arial" w:hAnsi="Arial"/>
          <w:b/>
          <w:bCs/>
          <w:lang w:val="ru-RU"/>
        </w:rPr>
        <w:tab/>
      </w:r>
      <w:r w:rsidRPr="00AA01F9">
        <w:rPr>
          <w:rFonts w:ascii="Arial" w:hAnsi="Arial"/>
          <w:b/>
          <w:bCs/>
          <w:lang w:val="ru-RU"/>
        </w:rPr>
        <w:tab/>
      </w:r>
      <w:r w:rsidRPr="00AA01F9">
        <w:rPr>
          <w:rFonts w:ascii="Arial" w:hAnsi="Arial"/>
          <w:b/>
          <w:bCs/>
          <w:lang w:val="ru-RU"/>
        </w:rPr>
        <w:tab/>
      </w:r>
      <w:r w:rsidRPr="00AA01F9">
        <w:rPr>
          <w:rFonts w:ascii="Arial" w:hAnsi="Arial"/>
          <w:b/>
          <w:bCs/>
          <w:lang w:val="ru-RU"/>
        </w:rPr>
        <w:tab/>
      </w:r>
      <w:r w:rsidRPr="00AA01F9">
        <w:rPr>
          <w:rFonts w:ascii="Arial" w:hAnsi="Arial"/>
          <w:b/>
          <w:bCs/>
          <w:lang w:val="ru-RU"/>
        </w:rPr>
        <w:tab/>
      </w:r>
      <w:r w:rsidRPr="00AA01F9">
        <w:rPr>
          <w:rFonts w:ascii="Arial" w:hAnsi="Arial"/>
          <w:b/>
          <w:bCs/>
          <w:lang w:val="ru-RU"/>
        </w:rPr>
        <w:tab/>
      </w:r>
      <w:r w:rsidRPr="00AA01F9">
        <w:rPr>
          <w:rFonts w:ascii="Arial" w:hAnsi="Arial"/>
          <w:b/>
          <w:bCs/>
          <w:lang w:val="ru-RU"/>
        </w:rPr>
        <w:tab/>
      </w:r>
      <w:r w:rsidRPr="00AA01F9">
        <w:rPr>
          <w:rFonts w:ascii="Arial" w:hAnsi="Arial"/>
          <w:b/>
          <w:bCs/>
          <w:lang w:val="ru-RU"/>
        </w:rPr>
        <w:tab/>
        <w:t xml:space="preserve">    </w:t>
      </w:r>
      <w:r w:rsidRPr="00AA01F9">
        <w:rPr>
          <w:rFonts w:ascii="Arial" w:hAnsi="Arial"/>
          <w:bCs/>
          <w:lang w:val="ru-RU"/>
        </w:rPr>
        <w:t>страна</w:t>
      </w:r>
      <w:r w:rsidRPr="00AA01F9">
        <w:rPr>
          <w:rFonts w:ascii="Arial" w:hAnsi="Arial"/>
          <w:bCs/>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AA01F9" w:rsidRPr="00AA01F9" w:rsidTr="00EF0917">
        <w:tc>
          <w:tcPr>
            <w:tcW w:w="564"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en-US" w:eastAsia="en-US"/>
              </w:rPr>
            </w:pPr>
            <w:r w:rsidRPr="00AA01F9">
              <w:rPr>
                <w:rFonts w:ascii="Arial" w:hAnsi="Arial" w:cs="Arial"/>
                <w:szCs w:val="24"/>
                <w:lang w:val="en-US" w:eastAsia="en-US"/>
              </w:rPr>
              <w:t>1.</w:t>
            </w:r>
          </w:p>
        </w:tc>
        <w:tc>
          <w:tcPr>
            <w:tcW w:w="7574" w:type="dxa"/>
          </w:tcPr>
          <w:p w:rsidR="00AA01F9" w:rsidRPr="00AA01F9" w:rsidRDefault="00AA01F9" w:rsidP="00AA01F9">
            <w:pPr>
              <w:tabs>
                <w:tab w:val="left" w:pos="360"/>
                <w:tab w:val="left" w:pos="567"/>
                <w:tab w:val="right" w:leader="dot" w:pos="9639"/>
              </w:tabs>
              <w:suppressAutoHyphens w:val="0"/>
              <w:spacing w:before="120"/>
              <w:jc w:val="both"/>
              <w:rPr>
                <w:rFonts w:ascii="Arial" w:hAnsi="Arial" w:cs="Arial"/>
                <w:szCs w:val="24"/>
                <w:lang w:val="en-US" w:eastAsia="en-US"/>
              </w:rPr>
            </w:pPr>
            <w:r w:rsidRPr="00AA01F9">
              <w:rPr>
                <w:rFonts w:ascii="Arial" w:hAnsi="Arial" w:cs="Arial"/>
                <w:szCs w:val="24"/>
                <w:lang w:val="en-US" w:eastAsia="en-US"/>
              </w:rPr>
              <w:t>Општи подаци о јавној набавци</w:t>
            </w:r>
          </w:p>
        </w:tc>
        <w:tc>
          <w:tcPr>
            <w:tcW w:w="810"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szCs w:val="24"/>
                <w:lang w:val="en-US" w:eastAsia="en-US"/>
              </w:rPr>
            </w:pPr>
            <w:r w:rsidRPr="00AA01F9">
              <w:rPr>
                <w:rFonts w:ascii="Arial" w:hAnsi="Arial"/>
                <w:szCs w:val="24"/>
                <w:lang w:val="en-US" w:eastAsia="en-US"/>
              </w:rPr>
              <w:t>3</w:t>
            </w:r>
          </w:p>
        </w:tc>
      </w:tr>
      <w:tr w:rsidR="00AA01F9" w:rsidRPr="00AA01F9" w:rsidTr="00EF0917">
        <w:tc>
          <w:tcPr>
            <w:tcW w:w="564"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en-US" w:eastAsia="en-US"/>
              </w:rPr>
            </w:pPr>
            <w:r w:rsidRPr="00AA01F9">
              <w:rPr>
                <w:rFonts w:ascii="Arial" w:hAnsi="Arial" w:cs="Arial"/>
                <w:szCs w:val="24"/>
                <w:lang w:val="en-US" w:eastAsia="en-US"/>
              </w:rPr>
              <w:t>2.</w:t>
            </w:r>
          </w:p>
        </w:tc>
        <w:tc>
          <w:tcPr>
            <w:tcW w:w="7574" w:type="dxa"/>
          </w:tcPr>
          <w:p w:rsidR="00AA01F9" w:rsidRPr="00AA01F9" w:rsidRDefault="00AA01F9" w:rsidP="00AA01F9">
            <w:pPr>
              <w:tabs>
                <w:tab w:val="left" w:pos="317"/>
                <w:tab w:val="left" w:pos="360"/>
                <w:tab w:val="right" w:leader="dot" w:pos="9639"/>
              </w:tabs>
              <w:suppressAutoHyphens w:val="0"/>
              <w:spacing w:before="120"/>
              <w:jc w:val="both"/>
              <w:rPr>
                <w:rFonts w:ascii="Arial" w:hAnsi="Arial" w:cs="Arial"/>
                <w:szCs w:val="24"/>
                <w:lang w:val="en-US" w:eastAsia="en-US"/>
              </w:rPr>
            </w:pPr>
            <w:r w:rsidRPr="00AA01F9">
              <w:rPr>
                <w:rFonts w:ascii="Arial" w:hAnsi="Arial" w:cs="Arial"/>
                <w:szCs w:val="24"/>
                <w:lang w:val="en-US" w:eastAsia="en-US"/>
              </w:rPr>
              <w:t>Подаци о предмету набавке</w:t>
            </w:r>
          </w:p>
        </w:tc>
        <w:tc>
          <w:tcPr>
            <w:tcW w:w="810"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szCs w:val="24"/>
                <w:lang w:val="en-US" w:eastAsia="en-US"/>
              </w:rPr>
            </w:pPr>
            <w:r w:rsidRPr="00AA01F9">
              <w:rPr>
                <w:rFonts w:ascii="Arial" w:hAnsi="Arial"/>
                <w:szCs w:val="24"/>
                <w:lang w:val="en-US" w:eastAsia="en-US"/>
              </w:rPr>
              <w:t>3</w:t>
            </w:r>
          </w:p>
        </w:tc>
      </w:tr>
      <w:tr w:rsidR="00AA01F9" w:rsidRPr="00AA01F9" w:rsidTr="00EF0917">
        <w:tc>
          <w:tcPr>
            <w:tcW w:w="564"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en-US" w:eastAsia="en-US"/>
              </w:rPr>
            </w:pPr>
            <w:r w:rsidRPr="00AA01F9">
              <w:rPr>
                <w:rFonts w:ascii="Arial" w:hAnsi="Arial" w:cs="Arial"/>
                <w:szCs w:val="24"/>
                <w:lang w:val="en-US" w:eastAsia="en-US"/>
              </w:rPr>
              <w:t>3.</w:t>
            </w:r>
          </w:p>
        </w:tc>
        <w:tc>
          <w:tcPr>
            <w:tcW w:w="7574" w:type="dxa"/>
          </w:tcPr>
          <w:p w:rsidR="00AA01F9" w:rsidRPr="00AA01F9" w:rsidRDefault="00AA01F9" w:rsidP="00AA01F9">
            <w:pPr>
              <w:tabs>
                <w:tab w:val="left" w:pos="317"/>
                <w:tab w:val="left" w:pos="360"/>
                <w:tab w:val="right" w:leader="dot" w:pos="9639"/>
              </w:tabs>
              <w:suppressAutoHyphens w:val="0"/>
              <w:spacing w:before="120"/>
              <w:jc w:val="both"/>
              <w:rPr>
                <w:rFonts w:ascii="Arial" w:hAnsi="Arial" w:cs="Arial"/>
                <w:szCs w:val="24"/>
                <w:lang w:val="en-US" w:eastAsia="en-US"/>
              </w:rPr>
            </w:pPr>
            <w:r w:rsidRPr="00AA01F9">
              <w:rPr>
                <w:rFonts w:ascii="Arial" w:hAnsi="Arial" w:cs="Arial"/>
                <w:szCs w:val="24"/>
                <w:lang w:val="en-US" w:eastAsia="en-US"/>
              </w:rPr>
              <w:t>Техничка спецификација (врста, техничке карактеристике, квалитет, обим и опис услуга...)</w:t>
            </w:r>
          </w:p>
        </w:tc>
        <w:tc>
          <w:tcPr>
            <w:tcW w:w="810"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szCs w:val="24"/>
                <w:lang w:val="en-US" w:eastAsia="en-US"/>
              </w:rPr>
            </w:pPr>
            <w:r w:rsidRPr="00AA01F9">
              <w:rPr>
                <w:rFonts w:ascii="Arial" w:hAnsi="Arial"/>
                <w:szCs w:val="24"/>
                <w:lang w:val="en-US" w:eastAsia="en-US"/>
              </w:rPr>
              <w:t>4</w:t>
            </w:r>
          </w:p>
        </w:tc>
      </w:tr>
      <w:tr w:rsidR="00AA01F9" w:rsidRPr="00AA01F9" w:rsidTr="00EF0917">
        <w:tc>
          <w:tcPr>
            <w:tcW w:w="564"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en-US" w:eastAsia="en-US"/>
              </w:rPr>
            </w:pPr>
            <w:r w:rsidRPr="00AA01F9">
              <w:rPr>
                <w:rFonts w:ascii="Arial" w:hAnsi="Arial" w:cs="Arial"/>
                <w:szCs w:val="24"/>
                <w:lang w:val="en-US" w:eastAsia="en-US"/>
              </w:rPr>
              <w:t>4.</w:t>
            </w:r>
          </w:p>
        </w:tc>
        <w:tc>
          <w:tcPr>
            <w:tcW w:w="7574" w:type="dxa"/>
          </w:tcPr>
          <w:p w:rsidR="00AA01F9" w:rsidRPr="00AA01F9" w:rsidRDefault="00AA01F9" w:rsidP="00AA01F9">
            <w:pPr>
              <w:tabs>
                <w:tab w:val="left" w:pos="317"/>
                <w:tab w:val="left" w:pos="360"/>
                <w:tab w:val="right" w:leader="dot" w:pos="9639"/>
              </w:tabs>
              <w:suppressAutoHyphens w:val="0"/>
              <w:spacing w:before="120"/>
              <w:jc w:val="both"/>
              <w:rPr>
                <w:rFonts w:ascii="Arial" w:hAnsi="Arial" w:cs="Arial"/>
                <w:szCs w:val="24"/>
                <w:lang w:val="en-US" w:eastAsia="en-US"/>
              </w:rPr>
            </w:pPr>
            <w:r w:rsidRPr="00AA01F9">
              <w:rPr>
                <w:rFonts w:ascii="Arial" w:hAnsi="Arial" w:cs="Arial"/>
                <w:szCs w:val="24"/>
                <w:lang w:val="en-US" w:eastAsia="en-US"/>
              </w:rPr>
              <w:t>Услови за учешће у поступку ЈН и упутство како се доказује испуњеност услова</w:t>
            </w:r>
          </w:p>
        </w:tc>
        <w:tc>
          <w:tcPr>
            <w:tcW w:w="810" w:type="dxa"/>
          </w:tcPr>
          <w:p w:rsidR="00AA01F9" w:rsidRPr="00AA01F9" w:rsidRDefault="00AA01F9" w:rsidP="00AA01F9">
            <w:pPr>
              <w:tabs>
                <w:tab w:val="left" w:pos="360"/>
                <w:tab w:val="left" w:pos="567"/>
                <w:tab w:val="right" w:leader="dot" w:pos="9639"/>
              </w:tabs>
              <w:suppressAutoHyphens w:val="0"/>
              <w:spacing w:before="120"/>
              <w:jc w:val="both"/>
              <w:rPr>
                <w:rFonts w:ascii="Arial" w:hAnsi="Arial"/>
                <w:szCs w:val="24"/>
                <w:lang w:val="sr-Cyrl-RS" w:eastAsia="en-US"/>
              </w:rPr>
            </w:pPr>
            <w:r w:rsidRPr="00AA01F9">
              <w:rPr>
                <w:rFonts w:ascii="Arial" w:hAnsi="Arial"/>
                <w:szCs w:val="24"/>
                <w:lang w:val="sr-Cyrl-RS" w:eastAsia="en-US"/>
              </w:rPr>
              <w:t xml:space="preserve">  40</w:t>
            </w:r>
          </w:p>
        </w:tc>
      </w:tr>
      <w:tr w:rsidR="00AA01F9" w:rsidRPr="00AA01F9" w:rsidTr="00EF0917">
        <w:tc>
          <w:tcPr>
            <w:tcW w:w="564"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en-US" w:eastAsia="en-US"/>
              </w:rPr>
            </w:pPr>
            <w:r w:rsidRPr="00AA01F9">
              <w:rPr>
                <w:rFonts w:ascii="Arial" w:hAnsi="Arial" w:cs="Arial"/>
                <w:szCs w:val="24"/>
                <w:lang w:val="en-US" w:eastAsia="en-US"/>
              </w:rPr>
              <w:t>5.</w:t>
            </w:r>
          </w:p>
        </w:tc>
        <w:tc>
          <w:tcPr>
            <w:tcW w:w="7574" w:type="dxa"/>
          </w:tcPr>
          <w:p w:rsidR="00AA01F9" w:rsidRPr="00AA01F9" w:rsidRDefault="00AA01F9" w:rsidP="00AA01F9">
            <w:pPr>
              <w:tabs>
                <w:tab w:val="left" w:pos="317"/>
                <w:tab w:val="left" w:pos="360"/>
                <w:tab w:val="right" w:leader="dot" w:pos="9639"/>
              </w:tabs>
              <w:suppressAutoHyphens w:val="0"/>
              <w:spacing w:before="120"/>
              <w:jc w:val="both"/>
              <w:rPr>
                <w:rFonts w:ascii="Arial" w:hAnsi="Arial" w:cs="Arial"/>
                <w:szCs w:val="24"/>
                <w:lang w:val="en-US" w:eastAsia="en-US"/>
              </w:rPr>
            </w:pPr>
            <w:r w:rsidRPr="00AA01F9">
              <w:rPr>
                <w:rFonts w:ascii="Arial" w:hAnsi="Arial" w:cs="Arial"/>
                <w:szCs w:val="24"/>
                <w:lang w:val="en-US" w:eastAsia="en-US"/>
              </w:rPr>
              <w:t>Критеријум за доделу уговора</w:t>
            </w:r>
          </w:p>
        </w:tc>
        <w:tc>
          <w:tcPr>
            <w:tcW w:w="810"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szCs w:val="24"/>
                <w:lang w:val="sr-Cyrl-RS" w:eastAsia="en-US"/>
              </w:rPr>
            </w:pPr>
            <w:r w:rsidRPr="00AA01F9">
              <w:rPr>
                <w:rFonts w:ascii="Arial" w:hAnsi="Arial"/>
                <w:szCs w:val="24"/>
                <w:lang w:val="sr-Cyrl-RS" w:eastAsia="en-US"/>
              </w:rPr>
              <w:t>45</w:t>
            </w:r>
          </w:p>
        </w:tc>
      </w:tr>
      <w:tr w:rsidR="00AA01F9" w:rsidRPr="00AA01F9" w:rsidTr="00EF0917">
        <w:tc>
          <w:tcPr>
            <w:tcW w:w="564"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en-US" w:eastAsia="en-US"/>
              </w:rPr>
            </w:pPr>
            <w:r w:rsidRPr="00AA01F9">
              <w:rPr>
                <w:rFonts w:ascii="Arial" w:hAnsi="Arial" w:cs="Arial"/>
                <w:szCs w:val="24"/>
                <w:lang w:val="en-US" w:eastAsia="en-US"/>
              </w:rPr>
              <w:t>6.</w:t>
            </w:r>
          </w:p>
        </w:tc>
        <w:tc>
          <w:tcPr>
            <w:tcW w:w="7574" w:type="dxa"/>
          </w:tcPr>
          <w:p w:rsidR="00AA01F9" w:rsidRPr="00AA01F9" w:rsidRDefault="00AA01F9" w:rsidP="00AA01F9">
            <w:pPr>
              <w:tabs>
                <w:tab w:val="left" w:pos="360"/>
                <w:tab w:val="left" w:pos="567"/>
                <w:tab w:val="right" w:leader="dot" w:pos="9639"/>
              </w:tabs>
              <w:suppressAutoHyphens w:val="0"/>
              <w:spacing w:before="120"/>
              <w:jc w:val="both"/>
              <w:rPr>
                <w:rFonts w:ascii="Arial" w:hAnsi="Arial" w:cs="Arial"/>
                <w:szCs w:val="24"/>
                <w:lang w:val="en-US" w:eastAsia="en-US"/>
              </w:rPr>
            </w:pPr>
            <w:r w:rsidRPr="00AA01F9">
              <w:rPr>
                <w:rFonts w:ascii="Arial" w:hAnsi="Arial" w:cs="Arial"/>
                <w:szCs w:val="24"/>
                <w:lang w:val="en-US" w:eastAsia="en-US"/>
              </w:rPr>
              <w:t>Упутство понуђачима како да сачине понуду</w:t>
            </w:r>
          </w:p>
        </w:tc>
        <w:tc>
          <w:tcPr>
            <w:tcW w:w="810"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szCs w:val="24"/>
                <w:lang w:val="sr-Cyrl-RS" w:eastAsia="en-US"/>
              </w:rPr>
            </w:pPr>
            <w:r w:rsidRPr="00AA01F9">
              <w:rPr>
                <w:rFonts w:ascii="Arial" w:hAnsi="Arial"/>
                <w:szCs w:val="24"/>
                <w:lang w:val="sr-Cyrl-RS" w:eastAsia="en-US"/>
              </w:rPr>
              <w:t>47</w:t>
            </w:r>
          </w:p>
        </w:tc>
      </w:tr>
      <w:tr w:rsidR="00AA01F9" w:rsidRPr="00AA01F9" w:rsidTr="00EF0917">
        <w:tc>
          <w:tcPr>
            <w:tcW w:w="564"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en-US" w:eastAsia="en-US"/>
              </w:rPr>
            </w:pPr>
            <w:r w:rsidRPr="00AA01F9">
              <w:rPr>
                <w:rFonts w:ascii="Arial" w:hAnsi="Arial" w:cs="Arial"/>
                <w:szCs w:val="24"/>
                <w:lang w:val="en-US" w:eastAsia="en-US"/>
              </w:rPr>
              <w:t>7.</w:t>
            </w:r>
          </w:p>
        </w:tc>
        <w:tc>
          <w:tcPr>
            <w:tcW w:w="7574" w:type="dxa"/>
          </w:tcPr>
          <w:p w:rsidR="00AA01F9" w:rsidRPr="00AA01F9" w:rsidRDefault="00AA01F9" w:rsidP="00AA01F9">
            <w:pPr>
              <w:tabs>
                <w:tab w:val="left" w:pos="360"/>
                <w:tab w:val="left" w:pos="567"/>
                <w:tab w:val="right" w:leader="dot" w:pos="9639"/>
              </w:tabs>
              <w:suppressAutoHyphens w:val="0"/>
              <w:spacing w:before="120"/>
              <w:jc w:val="both"/>
              <w:rPr>
                <w:rFonts w:ascii="Arial" w:hAnsi="Arial" w:cs="Arial"/>
                <w:szCs w:val="24"/>
                <w:lang w:val="en-US" w:eastAsia="en-US"/>
              </w:rPr>
            </w:pPr>
            <w:r w:rsidRPr="00AA01F9">
              <w:rPr>
                <w:rFonts w:ascii="Arial" w:hAnsi="Arial" w:cs="Arial"/>
                <w:szCs w:val="24"/>
                <w:lang w:val="en-US" w:eastAsia="en-US"/>
              </w:rPr>
              <w:t>Обрасци (1-</w:t>
            </w:r>
            <w:r w:rsidRPr="00AA01F9">
              <w:rPr>
                <w:rFonts w:ascii="Arial" w:hAnsi="Arial" w:cs="Arial"/>
                <w:szCs w:val="24"/>
                <w:lang w:val="sr-Cyrl-RS" w:eastAsia="en-US"/>
              </w:rPr>
              <w:t>8</w:t>
            </w:r>
            <w:r w:rsidRPr="00AA01F9">
              <w:rPr>
                <w:rFonts w:ascii="Arial" w:hAnsi="Arial" w:cs="Arial"/>
                <w:szCs w:val="24"/>
                <w:lang w:val="en-US" w:eastAsia="en-US"/>
              </w:rPr>
              <w:t xml:space="preserve">) и прилози (1 - </w:t>
            </w:r>
            <w:r w:rsidRPr="00AA01F9">
              <w:rPr>
                <w:rFonts w:ascii="Arial" w:hAnsi="Arial" w:cs="Arial"/>
                <w:szCs w:val="24"/>
                <w:lang w:val="sr-Cyrl-RS" w:eastAsia="en-US"/>
              </w:rPr>
              <w:t>5</w:t>
            </w:r>
            <w:r w:rsidRPr="00AA01F9">
              <w:rPr>
                <w:rFonts w:ascii="Arial" w:hAnsi="Arial" w:cs="Arial"/>
                <w:szCs w:val="24"/>
                <w:lang w:val="en-US" w:eastAsia="en-US"/>
              </w:rPr>
              <w:t>)</w:t>
            </w:r>
          </w:p>
        </w:tc>
        <w:tc>
          <w:tcPr>
            <w:tcW w:w="810"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szCs w:val="24"/>
                <w:lang w:val="sr-Cyrl-RS" w:eastAsia="en-US"/>
              </w:rPr>
            </w:pPr>
            <w:r w:rsidRPr="00AA01F9">
              <w:rPr>
                <w:rFonts w:ascii="Arial" w:hAnsi="Arial"/>
                <w:szCs w:val="24"/>
                <w:lang w:val="sr-Cyrl-RS" w:eastAsia="en-US"/>
              </w:rPr>
              <w:t>64</w:t>
            </w:r>
          </w:p>
        </w:tc>
      </w:tr>
      <w:tr w:rsidR="00AA01F9" w:rsidRPr="00AA01F9" w:rsidTr="00EF0917">
        <w:tc>
          <w:tcPr>
            <w:tcW w:w="564"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en-US" w:eastAsia="en-US"/>
              </w:rPr>
            </w:pPr>
            <w:r w:rsidRPr="00AA01F9">
              <w:rPr>
                <w:rFonts w:ascii="Arial" w:hAnsi="Arial" w:cs="Arial"/>
                <w:szCs w:val="24"/>
                <w:lang w:val="en-US" w:eastAsia="en-US"/>
              </w:rPr>
              <w:t>8.</w:t>
            </w:r>
          </w:p>
        </w:tc>
        <w:tc>
          <w:tcPr>
            <w:tcW w:w="7574" w:type="dxa"/>
          </w:tcPr>
          <w:p w:rsidR="00AA01F9" w:rsidRPr="00AA01F9" w:rsidRDefault="00AA01F9" w:rsidP="00AA01F9">
            <w:pPr>
              <w:tabs>
                <w:tab w:val="left" w:pos="360"/>
                <w:tab w:val="left" w:pos="567"/>
                <w:tab w:val="right" w:leader="dot" w:pos="9639"/>
              </w:tabs>
              <w:suppressAutoHyphens w:val="0"/>
              <w:spacing w:before="120"/>
              <w:jc w:val="both"/>
              <w:rPr>
                <w:rFonts w:ascii="Arial" w:hAnsi="Arial" w:cs="Arial"/>
                <w:szCs w:val="24"/>
                <w:lang w:val="en-US" w:eastAsia="en-US"/>
              </w:rPr>
            </w:pPr>
            <w:r w:rsidRPr="00AA01F9">
              <w:rPr>
                <w:rFonts w:ascii="Arial" w:hAnsi="Arial" w:cs="Arial"/>
                <w:szCs w:val="24"/>
                <w:lang w:val="en-US" w:eastAsia="en-US"/>
              </w:rPr>
              <w:t>Модел уговора</w:t>
            </w:r>
          </w:p>
        </w:tc>
        <w:tc>
          <w:tcPr>
            <w:tcW w:w="810"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szCs w:val="24"/>
                <w:lang w:val="sr-Cyrl-RS" w:eastAsia="en-US"/>
              </w:rPr>
            </w:pPr>
            <w:r w:rsidRPr="00AA01F9">
              <w:rPr>
                <w:rFonts w:ascii="Arial" w:hAnsi="Arial"/>
                <w:szCs w:val="24"/>
                <w:lang w:val="sr-Cyrl-RS" w:eastAsia="en-US"/>
              </w:rPr>
              <w:t>86</w:t>
            </w:r>
          </w:p>
        </w:tc>
      </w:tr>
      <w:tr w:rsidR="00AA01F9" w:rsidRPr="00AA01F9" w:rsidTr="00EF0917">
        <w:tc>
          <w:tcPr>
            <w:tcW w:w="564"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en-US" w:eastAsia="en-US"/>
              </w:rPr>
            </w:pPr>
            <w:r w:rsidRPr="00AA01F9">
              <w:rPr>
                <w:rFonts w:ascii="Arial" w:hAnsi="Arial" w:cs="Arial"/>
                <w:szCs w:val="24"/>
                <w:lang w:val="en-US" w:eastAsia="en-US"/>
              </w:rPr>
              <w:t xml:space="preserve">9. </w:t>
            </w:r>
          </w:p>
        </w:tc>
        <w:tc>
          <w:tcPr>
            <w:tcW w:w="7574" w:type="dxa"/>
          </w:tcPr>
          <w:p w:rsidR="00AA01F9" w:rsidRPr="00AA01F9" w:rsidRDefault="00AA01F9" w:rsidP="00AA01F9">
            <w:pPr>
              <w:tabs>
                <w:tab w:val="left" w:pos="360"/>
                <w:tab w:val="left" w:pos="567"/>
                <w:tab w:val="right" w:leader="dot" w:pos="9639"/>
              </w:tabs>
              <w:suppressAutoHyphens w:val="0"/>
              <w:spacing w:before="120"/>
              <w:jc w:val="both"/>
              <w:rPr>
                <w:rFonts w:ascii="Arial" w:hAnsi="Arial" w:cs="Arial"/>
                <w:szCs w:val="24"/>
                <w:lang w:val="en-US" w:eastAsia="en-US"/>
              </w:rPr>
            </w:pPr>
            <w:r w:rsidRPr="00AA01F9">
              <w:rPr>
                <w:rFonts w:ascii="Arial" w:hAnsi="Arial" w:cs="Arial"/>
                <w:szCs w:val="24"/>
                <w:lang w:val="en-US" w:eastAsia="en-US"/>
              </w:rPr>
              <w:t>Калкулација зависних трошкова увоза</w:t>
            </w:r>
          </w:p>
        </w:tc>
        <w:tc>
          <w:tcPr>
            <w:tcW w:w="810" w:type="dxa"/>
          </w:tcPr>
          <w:p w:rsidR="00AA01F9" w:rsidRPr="00AA01F9" w:rsidRDefault="00AA01F9" w:rsidP="00AA01F9">
            <w:pPr>
              <w:tabs>
                <w:tab w:val="left" w:pos="360"/>
                <w:tab w:val="left" w:pos="567"/>
                <w:tab w:val="right" w:leader="dot" w:pos="9639"/>
              </w:tabs>
              <w:suppressAutoHyphens w:val="0"/>
              <w:spacing w:before="120"/>
              <w:jc w:val="center"/>
              <w:rPr>
                <w:rFonts w:ascii="Arial" w:hAnsi="Arial" w:cs="Arial"/>
                <w:szCs w:val="24"/>
                <w:lang w:val="sr-Cyrl-RS" w:eastAsia="en-US"/>
              </w:rPr>
            </w:pPr>
            <w:r w:rsidRPr="00AA01F9">
              <w:rPr>
                <w:rFonts w:ascii="Arial" w:hAnsi="Arial" w:cs="Arial"/>
                <w:szCs w:val="24"/>
                <w:lang w:val="sr-Cyrl-RS" w:eastAsia="en-US"/>
              </w:rPr>
              <w:t>107</w:t>
            </w:r>
          </w:p>
        </w:tc>
      </w:tr>
    </w:tbl>
    <w:p w:rsidR="00AA01F9" w:rsidRPr="00AA01F9" w:rsidRDefault="00AA01F9" w:rsidP="00AA01F9">
      <w:pPr>
        <w:suppressAutoHyphens w:val="0"/>
        <w:jc w:val="both"/>
        <w:rPr>
          <w:rFonts w:ascii="Arial" w:hAnsi="Arial" w:cs="Arial"/>
          <w:b/>
          <w:spacing w:val="80"/>
          <w:szCs w:val="24"/>
        </w:rPr>
      </w:pPr>
    </w:p>
    <w:p w:rsidR="00AA01F9" w:rsidRPr="00AA01F9" w:rsidRDefault="00AA01F9" w:rsidP="00AA01F9">
      <w:pPr>
        <w:suppressAutoHyphens w:val="0"/>
        <w:spacing w:before="120"/>
        <w:jc w:val="right"/>
        <w:rPr>
          <w:rFonts w:ascii="Arial" w:hAnsi="Arial" w:cs="Arial"/>
          <w:color w:val="548DD4"/>
          <w:szCs w:val="24"/>
          <w:lang w:val="sr-Cyrl-RS" w:eastAsia="en-US"/>
        </w:rPr>
      </w:pPr>
      <w:r w:rsidRPr="00AA01F9">
        <w:rPr>
          <w:rFonts w:ascii="Arial" w:hAnsi="Arial" w:cs="Arial"/>
          <w:bCs/>
          <w:noProof/>
          <w:szCs w:val="24"/>
          <w:lang w:eastAsia="en-US"/>
        </w:rPr>
        <w:t>Укупан број страна документације: 107</w:t>
      </w:r>
    </w:p>
    <w:p w:rsidR="00AA01F9" w:rsidRPr="00AA01F9" w:rsidRDefault="00AA01F9" w:rsidP="00AA01F9">
      <w:pPr>
        <w:suppressAutoHyphens w:val="0"/>
        <w:jc w:val="both"/>
        <w:rPr>
          <w:rFonts w:ascii="Arial" w:hAnsi="Arial" w:cs="Arial"/>
          <w:szCs w:val="24"/>
        </w:rPr>
      </w:pPr>
    </w:p>
    <w:p w:rsidR="00AA01F9" w:rsidRPr="00AA01F9" w:rsidRDefault="00AA01F9" w:rsidP="001A31AE">
      <w:pPr>
        <w:numPr>
          <w:ilvl w:val="0"/>
          <w:numId w:val="13"/>
        </w:numPr>
        <w:suppressAutoHyphens w:val="0"/>
        <w:spacing w:before="120"/>
        <w:jc w:val="both"/>
        <w:outlineLvl w:val="0"/>
        <w:rPr>
          <w:rFonts w:ascii="Arial" w:hAnsi="Arial" w:cs="Arial"/>
          <w:b/>
          <w:szCs w:val="24"/>
          <w:lang w:val="en-US"/>
        </w:rPr>
      </w:pPr>
      <w:r w:rsidRPr="00AA01F9">
        <w:rPr>
          <w:rFonts w:ascii="Arial" w:hAnsi="Arial" w:cs="Arial"/>
          <w:b/>
          <w:szCs w:val="24"/>
          <w:lang w:val="ru-RU"/>
        </w:rPr>
        <w:br w:type="page"/>
      </w:r>
      <w:bookmarkStart w:id="13" w:name="_Toc430335136"/>
      <w:bookmarkStart w:id="14" w:name="_Toc442559876"/>
      <w:bookmarkStart w:id="15" w:name="_Toc427817447"/>
      <w:r w:rsidRPr="00AA01F9">
        <w:rPr>
          <w:rFonts w:ascii="Arial" w:hAnsi="Arial" w:cs="Arial"/>
          <w:b/>
          <w:szCs w:val="24"/>
        </w:rPr>
        <w:lastRenderedPageBreak/>
        <w:t>ОПШТИ ПОДАЦИ О ЈАВНОЈ НАБАВЦИ</w:t>
      </w:r>
      <w:bookmarkEnd w:id="13"/>
      <w:bookmarkEnd w:id="14"/>
    </w:p>
    <w:p w:rsidR="00AA01F9" w:rsidRPr="00AA01F9" w:rsidRDefault="00AA01F9" w:rsidP="00AA01F9">
      <w:pPr>
        <w:tabs>
          <w:tab w:val="left" w:pos="1134"/>
        </w:tabs>
        <w:suppressAutoHyphens w:val="0"/>
        <w:spacing w:before="120"/>
        <w:jc w:val="both"/>
        <w:rPr>
          <w:rFonts w:ascii="Arial" w:hAnsi="Arial" w:cs="Arial"/>
          <w:color w:val="FF0000"/>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AA01F9" w:rsidRPr="00AA01F9" w:rsidTr="00EF0917">
        <w:tc>
          <w:tcPr>
            <w:tcW w:w="3032" w:type="dxa"/>
            <w:shd w:val="clear" w:color="auto" w:fill="auto"/>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p>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p>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r w:rsidRPr="00AA01F9">
              <w:rPr>
                <w:rFonts w:ascii="Arial" w:eastAsia="TimesNewRomanPSMT" w:hAnsi="Arial" w:cs="Arial"/>
                <w:bCs/>
                <w:szCs w:val="24"/>
                <w:lang w:val="en-US" w:eastAsia="en-US"/>
              </w:rPr>
              <w:t>Назив и адреса Наручиоца</w:t>
            </w:r>
          </w:p>
        </w:tc>
        <w:tc>
          <w:tcPr>
            <w:tcW w:w="6213" w:type="dxa"/>
            <w:shd w:val="clear" w:color="auto" w:fill="auto"/>
          </w:tcPr>
          <w:p w:rsidR="00AA01F9" w:rsidRPr="00AA01F9" w:rsidRDefault="00AA01F9" w:rsidP="00AA01F9">
            <w:pPr>
              <w:spacing w:before="120" w:line="100" w:lineRule="atLeast"/>
              <w:jc w:val="center"/>
              <w:rPr>
                <w:rFonts w:ascii="Arial" w:hAnsi="Arial" w:cs="Arial"/>
                <w:szCs w:val="24"/>
                <w:lang w:val="en-US" w:eastAsia="en-US"/>
              </w:rPr>
            </w:pPr>
            <w:r w:rsidRPr="00AA01F9">
              <w:rPr>
                <w:rFonts w:ascii="Arial" w:hAnsi="Arial" w:cs="Arial"/>
                <w:szCs w:val="24"/>
                <w:lang w:val="en-US" w:eastAsia="en-US"/>
              </w:rPr>
              <w:t>Јавно предузеће „Електропривреда Србије“ Београд,</w:t>
            </w:r>
          </w:p>
          <w:p w:rsidR="00AA01F9" w:rsidRPr="00AA01F9" w:rsidRDefault="00AA01F9" w:rsidP="00AA01F9">
            <w:pPr>
              <w:spacing w:before="120" w:line="100" w:lineRule="atLeast"/>
              <w:jc w:val="center"/>
              <w:rPr>
                <w:rFonts w:ascii="Arial" w:hAnsi="Arial" w:cs="Arial"/>
                <w:szCs w:val="24"/>
                <w:lang w:val="en-US" w:eastAsia="en-US"/>
              </w:rPr>
            </w:pPr>
            <w:r w:rsidRPr="00AA01F9">
              <w:rPr>
                <w:rFonts w:ascii="Arial" w:hAnsi="Arial" w:cs="Arial"/>
                <w:szCs w:val="24"/>
                <w:lang w:val="en-US" w:eastAsia="en-US"/>
              </w:rPr>
              <w:t xml:space="preserve">Улица </w:t>
            </w:r>
            <w:r w:rsidRPr="00AA01F9">
              <w:rPr>
                <w:rFonts w:ascii="Arial" w:eastAsia="TimesNewRomanPSMT" w:hAnsi="Arial" w:cs="Arial"/>
                <w:bCs/>
                <w:sz w:val="22"/>
                <w:szCs w:val="22"/>
                <w:lang w:val="sr-Cyrl-RS" w:eastAsia="en-US"/>
              </w:rPr>
              <w:t>Балканска</w:t>
            </w:r>
            <w:r w:rsidRPr="00AA01F9">
              <w:rPr>
                <w:rFonts w:ascii="Arial" w:eastAsia="TimesNewRomanPSMT" w:hAnsi="Arial" w:cs="Arial"/>
                <w:bCs/>
                <w:sz w:val="22"/>
                <w:szCs w:val="22"/>
                <w:lang w:val="en-US" w:eastAsia="en-US"/>
              </w:rPr>
              <w:t xml:space="preserve"> </w:t>
            </w:r>
            <w:r w:rsidRPr="00AA01F9">
              <w:rPr>
                <w:rFonts w:ascii="Arial" w:eastAsia="TimesNewRomanPSMT" w:hAnsi="Arial" w:cs="Arial"/>
                <w:bCs/>
                <w:sz w:val="22"/>
                <w:szCs w:val="22"/>
                <w:lang w:val="sr-Cyrl-RS" w:eastAsia="en-US"/>
              </w:rPr>
              <w:t>број 13</w:t>
            </w:r>
            <w:r w:rsidRPr="00AA01F9">
              <w:rPr>
                <w:rFonts w:ascii="Arial" w:hAnsi="Arial" w:cs="Arial"/>
                <w:szCs w:val="24"/>
                <w:lang w:val="en-US" w:eastAsia="en-US"/>
              </w:rPr>
              <w:t>, 11000 Београд</w:t>
            </w:r>
          </w:p>
          <w:p w:rsidR="00AA01F9" w:rsidRPr="00AA01F9" w:rsidRDefault="00AA01F9" w:rsidP="00AA01F9">
            <w:pPr>
              <w:spacing w:before="120" w:line="100" w:lineRule="atLeast"/>
              <w:jc w:val="center"/>
              <w:rPr>
                <w:rFonts w:ascii="Arial" w:hAnsi="Arial" w:cs="Arial"/>
                <w:szCs w:val="24"/>
                <w:lang w:val="en-US" w:eastAsia="en-US"/>
              </w:rPr>
            </w:pPr>
            <w:r w:rsidRPr="00AA01F9">
              <w:rPr>
                <w:rFonts w:ascii="Arial" w:hAnsi="Arial" w:cs="Arial"/>
                <w:szCs w:val="24"/>
                <w:lang w:val="en-US" w:eastAsia="en-US"/>
              </w:rPr>
              <w:t>Огранак ТЕНТ  Београд - Обреновац, адреса Богољуба Урошевића Црног 44, 11500 Обреновац</w:t>
            </w:r>
          </w:p>
          <w:p w:rsidR="00AA01F9" w:rsidRPr="00AA01F9" w:rsidRDefault="00AA01F9" w:rsidP="00AA01F9">
            <w:pPr>
              <w:spacing w:before="120" w:line="100" w:lineRule="atLeast"/>
              <w:jc w:val="center"/>
              <w:rPr>
                <w:rFonts w:ascii="Arial" w:hAnsi="Arial" w:cs="Arial"/>
                <w:szCs w:val="24"/>
                <w:lang w:val="en-US" w:eastAsia="en-US"/>
              </w:rPr>
            </w:pPr>
          </w:p>
        </w:tc>
      </w:tr>
      <w:tr w:rsidR="00AA01F9" w:rsidRPr="00AA01F9" w:rsidTr="00EF0917">
        <w:tc>
          <w:tcPr>
            <w:tcW w:w="3032" w:type="dxa"/>
            <w:shd w:val="clear" w:color="auto" w:fill="auto"/>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r w:rsidRPr="00AA01F9">
              <w:rPr>
                <w:rFonts w:ascii="Arial" w:eastAsia="TimesNewRomanPSMT" w:hAnsi="Arial" w:cs="Arial"/>
                <w:bCs/>
                <w:szCs w:val="24"/>
                <w:lang w:val="en-US" w:eastAsia="en-US"/>
              </w:rPr>
              <w:t>Интернет страница Наручиоца</w:t>
            </w:r>
          </w:p>
        </w:tc>
        <w:tc>
          <w:tcPr>
            <w:tcW w:w="6213" w:type="dxa"/>
            <w:shd w:val="clear" w:color="auto" w:fill="auto"/>
          </w:tcPr>
          <w:p w:rsidR="00AA01F9" w:rsidRPr="00AA01F9" w:rsidRDefault="00171470" w:rsidP="00AA01F9">
            <w:pPr>
              <w:suppressAutoHyphens w:val="0"/>
              <w:autoSpaceDE w:val="0"/>
              <w:autoSpaceDN w:val="0"/>
              <w:adjustRightInd w:val="0"/>
              <w:spacing w:before="120"/>
              <w:jc w:val="center"/>
              <w:rPr>
                <w:rFonts w:ascii="Arial" w:eastAsia="Arial Unicode MS" w:hAnsi="Arial" w:cs="Arial"/>
                <w:kern w:val="1"/>
                <w:szCs w:val="24"/>
                <w:u w:val="single"/>
                <w:lang w:val="en-US"/>
              </w:rPr>
            </w:pPr>
            <w:hyperlink r:id="rId9" w:history="1">
              <w:r w:rsidR="00AA01F9" w:rsidRPr="00AA01F9">
                <w:rPr>
                  <w:rFonts w:ascii="Arial" w:eastAsia="Arial Unicode MS" w:hAnsi="Arial" w:cs="Arial"/>
                  <w:kern w:val="1"/>
                  <w:szCs w:val="24"/>
                  <w:u w:val="single"/>
                  <w:lang w:val="en-US"/>
                </w:rPr>
                <w:t>www.eps.rs</w:t>
              </w:r>
            </w:hyperlink>
          </w:p>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p>
        </w:tc>
      </w:tr>
      <w:tr w:rsidR="00AA01F9" w:rsidRPr="00AA01F9" w:rsidTr="00EF0917">
        <w:tc>
          <w:tcPr>
            <w:tcW w:w="3032" w:type="dxa"/>
            <w:shd w:val="clear" w:color="auto" w:fill="auto"/>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r w:rsidRPr="00AA01F9">
              <w:rPr>
                <w:rFonts w:ascii="Arial" w:eastAsia="TimesNewRomanPSMT" w:hAnsi="Arial" w:cs="Arial"/>
                <w:bCs/>
                <w:szCs w:val="24"/>
                <w:lang w:val="en-US" w:eastAsia="en-US"/>
              </w:rPr>
              <w:t>Врста поступка</w:t>
            </w:r>
          </w:p>
        </w:tc>
        <w:tc>
          <w:tcPr>
            <w:tcW w:w="6213" w:type="dxa"/>
            <w:shd w:val="clear" w:color="auto" w:fill="auto"/>
            <w:vAlign w:val="center"/>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r w:rsidRPr="00AA01F9">
              <w:rPr>
                <w:rFonts w:ascii="Arial" w:eastAsia="TimesNewRomanPSMT" w:hAnsi="Arial" w:cs="Arial"/>
                <w:bCs/>
                <w:szCs w:val="24"/>
                <w:lang w:val="en-US" w:eastAsia="en-US"/>
              </w:rPr>
              <w:t>Отворени поступак</w:t>
            </w:r>
          </w:p>
        </w:tc>
      </w:tr>
      <w:tr w:rsidR="00AA01F9" w:rsidRPr="00AA01F9" w:rsidTr="00EF0917">
        <w:trPr>
          <w:trHeight w:val="575"/>
        </w:trPr>
        <w:tc>
          <w:tcPr>
            <w:tcW w:w="3032" w:type="dxa"/>
            <w:shd w:val="clear" w:color="auto" w:fill="auto"/>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r w:rsidRPr="00AA01F9">
              <w:rPr>
                <w:rFonts w:ascii="Arial" w:eastAsia="TimesNewRomanPSMT" w:hAnsi="Arial" w:cs="Arial"/>
                <w:bCs/>
                <w:szCs w:val="24"/>
                <w:lang w:val="en-US" w:eastAsia="en-US"/>
              </w:rPr>
              <w:t>Предмет јавне набавке</w:t>
            </w:r>
          </w:p>
        </w:tc>
        <w:tc>
          <w:tcPr>
            <w:tcW w:w="6213" w:type="dxa"/>
            <w:shd w:val="clear" w:color="auto" w:fill="auto"/>
          </w:tcPr>
          <w:p w:rsidR="00AA01F9" w:rsidRPr="00AA01F9" w:rsidRDefault="00AA01F9" w:rsidP="00AA01F9">
            <w:pPr>
              <w:suppressAutoHyphens w:val="0"/>
              <w:jc w:val="center"/>
              <w:rPr>
                <w:rFonts w:ascii="Arial" w:hAnsi="Arial" w:cs="Arial"/>
                <w:b/>
                <w:bCs/>
                <w:szCs w:val="24"/>
                <w:lang w:val="sr-Cyrl-RS"/>
              </w:rPr>
            </w:pPr>
            <w:bookmarkStart w:id="16" w:name="_Toc442559877"/>
            <w:r w:rsidRPr="00AA01F9">
              <w:rPr>
                <w:rFonts w:ascii="Arial" w:hAnsi="Arial" w:cs="Arial"/>
                <w:b/>
                <w:bCs/>
                <w:szCs w:val="24"/>
              </w:rPr>
              <w:t>Набавка услуга:</w:t>
            </w:r>
            <w:bookmarkEnd w:id="16"/>
            <w:r w:rsidRPr="00AA01F9">
              <w:rPr>
                <w:rFonts w:ascii="Arial" w:hAnsi="Arial" w:cs="Arial"/>
                <w:b/>
                <w:bCs/>
                <w:szCs w:val="24"/>
              </w:rPr>
              <w:t xml:space="preserve"> </w:t>
            </w:r>
            <w:r w:rsidRPr="00AA01F9">
              <w:rPr>
                <w:rFonts w:ascii="Arial" w:hAnsi="Arial" w:cs="Arial"/>
                <w:b/>
                <w:bCs/>
                <w:szCs w:val="24"/>
                <w:lang w:val="sr-Cyrl-RS"/>
              </w:rPr>
              <w:t>„</w:t>
            </w:r>
            <w:r w:rsidRPr="00AA01F9">
              <w:rPr>
                <w:rFonts w:ascii="Arial" w:hAnsi="Arial" w:cs="Arial"/>
                <w:bCs/>
                <w:lang w:val="sr-Cyrl-RS"/>
              </w:rPr>
              <w:t>Главна оправка дизел електричне локомотиве серије 661</w:t>
            </w:r>
            <w:r w:rsidRPr="00AA01F9">
              <w:rPr>
                <w:rFonts w:ascii="Arial" w:hAnsi="Arial" w:cs="Arial"/>
                <w:b/>
                <w:bCs/>
                <w:szCs w:val="24"/>
                <w:lang w:val="sr-Latn-RS"/>
              </w:rPr>
              <w:t>“</w:t>
            </w:r>
          </w:p>
        </w:tc>
      </w:tr>
      <w:tr w:rsidR="00AA01F9" w:rsidRPr="00AA01F9" w:rsidTr="00EF0917">
        <w:trPr>
          <w:trHeight w:val="995"/>
        </w:trPr>
        <w:tc>
          <w:tcPr>
            <w:tcW w:w="3032" w:type="dxa"/>
            <w:shd w:val="clear" w:color="auto" w:fill="auto"/>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p>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r w:rsidRPr="00AA01F9">
              <w:rPr>
                <w:rFonts w:ascii="Arial" w:hAnsi="Arial" w:cs="Arial"/>
                <w:szCs w:val="24"/>
                <w:lang w:val="en-US" w:eastAsia="en-US"/>
              </w:rPr>
              <w:t>Опис сваке партије</w:t>
            </w:r>
          </w:p>
        </w:tc>
        <w:tc>
          <w:tcPr>
            <w:tcW w:w="6213" w:type="dxa"/>
            <w:shd w:val="clear" w:color="auto" w:fill="auto"/>
            <w:vAlign w:val="center"/>
          </w:tcPr>
          <w:p w:rsidR="00AA01F9" w:rsidRPr="00AA01F9" w:rsidRDefault="00AA01F9" w:rsidP="00AA01F9">
            <w:pPr>
              <w:widowControl w:val="0"/>
              <w:suppressAutoHyphens w:val="0"/>
              <w:spacing w:before="120" w:after="200" w:line="276" w:lineRule="auto"/>
              <w:contextualSpacing/>
              <w:jc w:val="right"/>
              <w:rPr>
                <w:rFonts w:ascii="Arial" w:eastAsia="Calibri" w:hAnsi="Arial" w:cs="Arial"/>
                <w:szCs w:val="24"/>
                <w:lang w:val="sr-Cyrl-RS" w:eastAsia="en-US"/>
              </w:rPr>
            </w:pPr>
            <w:r w:rsidRPr="00AA01F9">
              <w:rPr>
                <w:rFonts w:ascii="Arial" w:eastAsia="Calibri" w:hAnsi="Arial" w:cs="Arial"/>
                <w:szCs w:val="24"/>
                <w:lang w:val="en-US" w:eastAsia="en-US"/>
              </w:rPr>
              <w:t xml:space="preserve">Jавна набавка </w:t>
            </w:r>
            <w:r w:rsidRPr="00AA01F9">
              <w:rPr>
                <w:rFonts w:ascii="Arial" w:eastAsia="Calibri" w:hAnsi="Arial" w:cs="Arial"/>
                <w:szCs w:val="24"/>
                <w:lang w:val="sr-Cyrl-RS" w:eastAsia="en-US"/>
              </w:rPr>
              <w:t>ни</w:t>
            </w:r>
            <w:r w:rsidRPr="00AA01F9">
              <w:rPr>
                <w:rFonts w:ascii="Arial" w:eastAsia="Calibri" w:hAnsi="Arial" w:cs="Arial"/>
                <w:szCs w:val="24"/>
                <w:lang w:val="en-US" w:eastAsia="en-US"/>
              </w:rPr>
              <w:t>је обликована по партијама</w:t>
            </w:r>
          </w:p>
          <w:p w:rsidR="00AA01F9" w:rsidRPr="00AA01F9" w:rsidRDefault="00AA01F9" w:rsidP="00AA01F9">
            <w:pPr>
              <w:keepNext/>
              <w:suppressAutoHyphens w:val="0"/>
              <w:spacing w:before="240" w:after="120"/>
              <w:jc w:val="center"/>
              <w:rPr>
                <w:rFonts w:ascii="Arial" w:hAnsi="Arial"/>
                <w:sz w:val="22"/>
                <w:szCs w:val="22"/>
                <w:lang w:val="sr-Cyrl-RS"/>
              </w:rPr>
            </w:pPr>
            <w:r w:rsidRPr="00AA01F9">
              <w:rPr>
                <w:rFonts w:ascii="Arial" w:eastAsia="Lucida Sans Unicode" w:hAnsi="Arial"/>
                <w:iCs/>
                <w:sz w:val="22"/>
                <w:szCs w:val="22"/>
                <w:lang w:val="sr-Cyrl-RS"/>
              </w:rPr>
              <w:t xml:space="preserve">      </w:t>
            </w:r>
          </w:p>
          <w:p w:rsidR="00AA01F9" w:rsidRPr="00AA01F9" w:rsidRDefault="00AA01F9" w:rsidP="00AA01F9">
            <w:pPr>
              <w:suppressAutoHyphens w:val="0"/>
              <w:ind w:left="-360" w:right="-14"/>
              <w:jc w:val="center"/>
              <w:rPr>
                <w:rFonts w:ascii="Arial" w:hAnsi="Arial" w:cs="Arial"/>
                <w:i/>
                <w:color w:val="4F81BD"/>
                <w:sz w:val="18"/>
                <w:szCs w:val="18"/>
                <w:lang w:val="sr-Cyrl-RS" w:eastAsia="en-US"/>
              </w:rPr>
            </w:pPr>
            <w:r w:rsidRPr="00AA01F9">
              <w:rPr>
                <w:rFonts w:ascii="Arial" w:hAnsi="Arial"/>
                <w:sz w:val="18"/>
                <w:szCs w:val="18"/>
                <w:lang w:val="sr-Cyrl-RS" w:eastAsia="en-US"/>
              </w:rPr>
              <w:t xml:space="preserve">    </w:t>
            </w:r>
          </w:p>
          <w:p w:rsidR="00AA01F9" w:rsidRPr="00AA01F9" w:rsidRDefault="00AA01F9" w:rsidP="00AA01F9">
            <w:pPr>
              <w:suppressAutoHyphens w:val="0"/>
              <w:autoSpaceDE w:val="0"/>
              <w:autoSpaceDN w:val="0"/>
              <w:adjustRightInd w:val="0"/>
              <w:spacing w:before="120"/>
              <w:ind w:left="252"/>
              <w:jc w:val="right"/>
              <w:rPr>
                <w:rFonts w:ascii="Arial" w:eastAsia="TimesNewRomanPSMT" w:hAnsi="Arial" w:cs="Arial"/>
                <w:b/>
                <w:bCs/>
                <w:szCs w:val="24"/>
                <w:lang w:val="en-US" w:eastAsia="en-US"/>
              </w:rPr>
            </w:pPr>
          </w:p>
        </w:tc>
      </w:tr>
      <w:tr w:rsidR="00AA01F9" w:rsidRPr="00AA01F9" w:rsidTr="00EF0917">
        <w:trPr>
          <w:trHeight w:val="594"/>
        </w:trPr>
        <w:tc>
          <w:tcPr>
            <w:tcW w:w="3032" w:type="dxa"/>
            <w:shd w:val="clear" w:color="auto" w:fill="auto"/>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r w:rsidRPr="00AA01F9">
              <w:rPr>
                <w:rFonts w:ascii="Arial" w:eastAsia="TimesNewRomanPSMT" w:hAnsi="Arial" w:cs="Arial"/>
                <w:bCs/>
                <w:szCs w:val="24"/>
                <w:lang w:val="en-US" w:eastAsia="en-US"/>
              </w:rPr>
              <w:t>Циљ поступка</w:t>
            </w:r>
          </w:p>
        </w:tc>
        <w:tc>
          <w:tcPr>
            <w:tcW w:w="6213" w:type="dxa"/>
            <w:shd w:val="clear" w:color="auto" w:fill="auto"/>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r w:rsidRPr="00AA01F9">
              <w:rPr>
                <w:rFonts w:ascii="Arial" w:eastAsia="TimesNewRomanPSMT" w:hAnsi="Arial" w:cs="Arial"/>
                <w:bCs/>
                <w:szCs w:val="24"/>
                <w:lang w:val="en-US" w:eastAsia="en-US"/>
              </w:rPr>
              <w:t xml:space="preserve"> Закључење Уговора о јавној набавци </w:t>
            </w:r>
          </w:p>
          <w:p w:rsidR="00AA01F9" w:rsidRPr="00AA01F9" w:rsidRDefault="00AA01F9" w:rsidP="00AA01F9">
            <w:pPr>
              <w:suppressAutoHyphens w:val="0"/>
              <w:autoSpaceDE w:val="0"/>
              <w:autoSpaceDN w:val="0"/>
              <w:adjustRightInd w:val="0"/>
              <w:spacing w:before="120"/>
              <w:jc w:val="both"/>
              <w:rPr>
                <w:rFonts w:ascii="Arial" w:eastAsia="TimesNewRomanPSMT" w:hAnsi="Arial" w:cs="Arial"/>
                <w:b/>
                <w:bCs/>
                <w:szCs w:val="24"/>
                <w:lang w:val="en-US" w:eastAsia="en-US"/>
              </w:rPr>
            </w:pPr>
          </w:p>
        </w:tc>
      </w:tr>
      <w:tr w:rsidR="00AA01F9" w:rsidRPr="00AA01F9" w:rsidTr="00EF0917">
        <w:trPr>
          <w:trHeight w:val="1057"/>
        </w:trPr>
        <w:tc>
          <w:tcPr>
            <w:tcW w:w="3032" w:type="dxa"/>
            <w:shd w:val="clear" w:color="auto" w:fill="auto"/>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p>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en-US" w:eastAsia="en-US"/>
              </w:rPr>
            </w:pPr>
            <w:r w:rsidRPr="00AA01F9">
              <w:rPr>
                <w:rFonts w:ascii="Arial" w:eastAsia="TimesNewRomanPSMT" w:hAnsi="Arial" w:cs="Arial"/>
                <w:bCs/>
                <w:szCs w:val="24"/>
                <w:lang w:val="en-US" w:eastAsia="en-US"/>
              </w:rPr>
              <w:t>Контакт</w:t>
            </w:r>
          </w:p>
        </w:tc>
        <w:tc>
          <w:tcPr>
            <w:tcW w:w="6213" w:type="dxa"/>
            <w:shd w:val="clear" w:color="auto" w:fill="auto"/>
            <w:vAlign w:val="center"/>
          </w:tcPr>
          <w:p w:rsidR="00AA01F9" w:rsidRPr="00AA01F9" w:rsidRDefault="00AA01F9" w:rsidP="00AA01F9">
            <w:pPr>
              <w:suppressAutoHyphens w:val="0"/>
              <w:spacing w:before="120"/>
              <w:jc w:val="center"/>
              <w:rPr>
                <w:rFonts w:ascii="Arial" w:hAnsi="Arial" w:cs="Arial"/>
                <w:i/>
                <w:color w:val="00B0F0"/>
                <w:szCs w:val="24"/>
                <w:lang w:val="sr-Cyrl-RS" w:eastAsia="en-US"/>
              </w:rPr>
            </w:pPr>
            <w:r w:rsidRPr="00AA01F9">
              <w:rPr>
                <w:rFonts w:ascii="Arial" w:hAnsi="Arial" w:cs="Arial"/>
                <w:szCs w:val="24"/>
                <w:lang w:val="en-US" w:eastAsia="en-US"/>
              </w:rPr>
              <w:t>Срђан Јанковић</w:t>
            </w:r>
          </w:p>
          <w:p w:rsidR="00AA01F9" w:rsidRPr="00AA01F9" w:rsidRDefault="00AA01F9" w:rsidP="00AA01F9">
            <w:pPr>
              <w:suppressAutoHyphens w:val="0"/>
              <w:spacing w:before="120"/>
              <w:jc w:val="center"/>
              <w:rPr>
                <w:rFonts w:ascii="Arial" w:hAnsi="Arial" w:cs="Arial"/>
                <w:szCs w:val="24"/>
                <w:lang w:val="en-US" w:eastAsia="en-US"/>
              </w:rPr>
            </w:pPr>
            <w:r w:rsidRPr="00AA01F9">
              <w:rPr>
                <w:rFonts w:ascii="Arial" w:hAnsi="Arial" w:cs="Arial"/>
                <w:szCs w:val="24"/>
                <w:lang w:val="en-US" w:eastAsia="en-US"/>
              </w:rPr>
              <w:t xml:space="preserve">e-mail: </w:t>
            </w:r>
            <w:hyperlink r:id="rId10" w:history="1">
              <w:r w:rsidRPr="00AA01F9">
                <w:rPr>
                  <w:rFonts w:ascii="Arial" w:hAnsi="Arial" w:cs="Arial"/>
                  <w:color w:val="0000FF"/>
                  <w:szCs w:val="24"/>
                  <w:u w:val="single"/>
                  <w:lang w:val="en-US" w:eastAsia="en-US"/>
                </w:rPr>
                <w:t>srdjan.jankovic@eps.rs</w:t>
              </w:r>
            </w:hyperlink>
            <w:r w:rsidRPr="00AA01F9">
              <w:rPr>
                <w:rFonts w:ascii="Arial" w:hAnsi="Arial" w:cs="Arial"/>
                <w:color w:val="00B0F0"/>
                <w:szCs w:val="24"/>
                <w:u w:val="single"/>
                <w:lang w:val="en-US" w:eastAsia="en-US"/>
              </w:rPr>
              <w:t xml:space="preserve"> </w:t>
            </w:r>
          </w:p>
          <w:p w:rsidR="00AA01F9" w:rsidRPr="00AA01F9" w:rsidRDefault="00AA01F9" w:rsidP="00AA01F9">
            <w:pPr>
              <w:suppressAutoHyphens w:val="0"/>
              <w:spacing w:before="120"/>
              <w:jc w:val="center"/>
              <w:rPr>
                <w:rFonts w:ascii="Arial" w:hAnsi="Arial" w:cs="Arial"/>
                <w:szCs w:val="24"/>
                <w:lang w:val="en-US" w:eastAsia="en-US"/>
              </w:rPr>
            </w:pPr>
          </w:p>
        </w:tc>
      </w:tr>
      <w:tr w:rsidR="00AA01F9" w:rsidRPr="00AA01F9" w:rsidTr="00EF0917">
        <w:trPr>
          <w:trHeight w:val="1057"/>
        </w:trPr>
        <w:tc>
          <w:tcPr>
            <w:tcW w:w="3032" w:type="dxa"/>
            <w:shd w:val="clear" w:color="auto" w:fill="auto"/>
          </w:tcPr>
          <w:p w:rsidR="00AA01F9" w:rsidRPr="00AA01F9" w:rsidRDefault="00AA01F9" w:rsidP="00AA01F9">
            <w:pPr>
              <w:suppressAutoHyphens w:val="0"/>
              <w:autoSpaceDE w:val="0"/>
              <w:autoSpaceDN w:val="0"/>
              <w:adjustRightInd w:val="0"/>
              <w:spacing w:before="120"/>
              <w:jc w:val="center"/>
              <w:rPr>
                <w:rFonts w:ascii="Arial" w:eastAsia="TimesNewRomanPSMT" w:hAnsi="Arial" w:cs="Arial"/>
                <w:bCs/>
                <w:szCs w:val="24"/>
                <w:lang w:val="sr-Cyrl-RS" w:eastAsia="en-US"/>
              </w:rPr>
            </w:pPr>
            <w:r w:rsidRPr="00AA01F9">
              <w:rPr>
                <w:rFonts w:ascii="Arial" w:eastAsia="TimesNewRomanPSMT" w:hAnsi="Arial" w:cs="Arial"/>
                <w:bCs/>
                <w:szCs w:val="24"/>
                <w:lang w:val="sr-Cyrl-RS" w:eastAsia="en-US"/>
              </w:rPr>
              <w:t xml:space="preserve">Контакт за препоручену посету </w:t>
            </w:r>
          </w:p>
        </w:tc>
        <w:tc>
          <w:tcPr>
            <w:tcW w:w="6213" w:type="dxa"/>
            <w:shd w:val="clear" w:color="auto" w:fill="auto"/>
            <w:vAlign w:val="center"/>
          </w:tcPr>
          <w:p w:rsidR="00AA01F9" w:rsidRPr="00AA01F9" w:rsidRDefault="00AA01F9" w:rsidP="00AA01F9">
            <w:pPr>
              <w:suppressAutoHyphens w:val="0"/>
              <w:spacing w:before="120"/>
              <w:jc w:val="center"/>
              <w:rPr>
                <w:rFonts w:ascii="Arial" w:hAnsi="Arial" w:cs="Arial"/>
                <w:i/>
                <w:color w:val="00B0F0"/>
                <w:szCs w:val="24"/>
                <w:lang w:val="en-US" w:eastAsia="en-US"/>
              </w:rPr>
            </w:pPr>
            <w:r w:rsidRPr="00AA01F9">
              <w:rPr>
                <w:rFonts w:ascii="Arial" w:hAnsi="Arial" w:cs="Arial"/>
                <w:szCs w:val="24"/>
                <w:lang w:val="sr-Cyrl-RS" w:eastAsia="en-US"/>
              </w:rPr>
              <w:t>Ђорђе Бабић</w:t>
            </w:r>
          </w:p>
          <w:p w:rsidR="00AA01F9" w:rsidRPr="00AA01F9" w:rsidRDefault="00AA01F9" w:rsidP="00AA01F9">
            <w:pPr>
              <w:suppressAutoHyphens w:val="0"/>
              <w:spacing w:before="120"/>
              <w:jc w:val="center"/>
              <w:rPr>
                <w:rFonts w:ascii="Arial" w:hAnsi="Arial"/>
                <w:color w:val="0000FF"/>
                <w:sz w:val="22"/>
                <w:szCs w:val="22"/>
                <w:u w:val="single"/>
                <w:lang w:val="sr-Cyrl-RS" w:eastAsia="en-US"/>
              </w:rPr>
            </w:pPr>
            <w:r w:rsidRPr="00AA01F9">
              <w:rPr>
                <w:rFonts w:ascii="Arial" w:hAnsi="Arial" w:cs="Arial"/>
                <w:szCs w:val="24"/>
                <w:lang w:val="en-US" w:eastAsia="en-US"/>
              </w:rPr>
              <w:t>e-mail: djordje.babic@eps.rs</w:t>
            </w:r>
            <w:r w:rsidRPr="00AA01F9">
              <w:rPr>
                <w:rFonts w:ascii="Arial" w:hAnsi="Arial" w:cs="Arial"/>
                <w:szCs w:val="24"/>
                <w:lang w:val="sr-Cyrl-RS" w:eastAsia="en-US"/>
              </w:rPr>
              <w:t>-</w:t>
            </w:r>
          </w:p>
        </w:tc>
      </w:tr>
    </w:tbl>
    <w:p w:rsidR="00AA01F9" w:rsidRPr="00AA01F9" w:rsidRDefault="00AA01F9" w:rsidP="001A31AE">
      <w:pPr>
        <w:numPr>
          <w:ilvl w:val="0"/>
          <w:numId w:val="13"/>
        </w:numPr>
        <w:suppressAutoHyphens w:val="0"/>
        <w:spacing w:before="120"/>
        <w:jc w:val="both"/>
        <w:outlineLvl w:val="0"/>
        <w:rPr>
          <w:rFonts w:ascii="Arial" w:hAnsi="Arial" w:cs="Arial"/>
          <w:b/>
          <w:szCs w:val="24"/>
        </w:rPr>
      </w:pPr>
      <w:r w:rsidRPr="00AA01F9">
        <w:rPr>
          <w:rFonts w:ascii="Arial" w:hAnsi="Arial" w:cs="Arial"/>
          <w:b/>
          <w:szCs w:val="24"/>
        </w:rPr>
        <w:t>ПОДАЦИ О ПРЕДМЕТУ ЈАВНЕ НАБАВКЕ</w:t>
      </w:r>
    </w:p>
    <w:p w:rsidR="00AA01F9" w:rsidRPr="00AA01F9" w:rsidRDefault="00AA01F9" w:rsidP="00AA01F9">
      <w:pPr>
        <w:suppressAutoHyphens w:val="0"/>
        <w:spacing w:before="120"/>
        <w:jc w:val="both"/>
        <w:outlineLvl w:val="0"/>
        <w:rPr>
          <w:rFonts w:ascii="Arial" w:hAnsi="Arial" w:cs="Arial"/>
          <w:b/>
          <w:szCs w:val="24"/>
        </w:rPr>
      </w:pPr>
      <w:r w:rsidRPr="00AA01F9">
        <w:rPr>
          <w:rFonts w:ascii="Arial" w:hAnsi="Arial" w:cs="Arial"/>
          <w:b/>
          <w:szCs w:val="24"/>
        </w:rPr>
        <w:t>2.1 Опис предмета јавне набавке, назив и ознака из општег речника  набавке</w:t>
      </w:r>
    </w:p>
    <w:p w:rsidR="00AA01F9" w:rsidRPr="00AA01F9" w:rsidRDefault="00AA01F9" w:rsidP="00AA01F9">
      <w:pPr>
        <w:suppressAutoHyphens w:val="0"/>
        <w:spacing w:before="120"/>
        <w:jc w:val="both"/>
        <w:rPr>
          <w:rFonts w:ascii="Arial" w:hAnsi="Arial"/>
          <w:sz w:val="22"/>
          <w:szCs w:val="22"/>
          <w:lang w:val="en-US"/>
        </w:rPr>
      </w:pPr>
    </w:p>
    <w:p w:rsidR="00AA01F9" w:rsidRPr="00AA01F9" w:rsidRDefault="00AA01F9" w:rsidP="00AA01F9">
      <w:pPr>
        <w:suppressAutoHyphens w:val="0"/>
        <w:jc w:val="both"/>
        <w:rPr>
          <w:rFonts w:ascii="Arial" w:hAnsi="Arial" w:cs="Arial"/>
          <w:szCs w:val="24"/>
          <w:lang w:val="en-US" w:eastAsia="zh-CN"/>
        </w:rPr>
      </w:pPr>
      <w:r w:rsidRPr="00AA01F9">
        <w:rPr>
          <w:rFonts w:ascii="Arial" w:hAnsi="Arial" w:cs="Arial"/>
          <w:szCs w:val="24"/>
          <w:lang w:val="en-US" w:eastAsia="zh-CN"/>
        </w:rPr>
        <w:t xml:space="preserve">Опис предмета јавне набавке: </w:t>
      </w:r>
      <w:r w:rsidRPr="00AA01F9">
        <w:rPr>
          <w:rFonts w:ascii="Arial" w:hAnsi="Arial" w:cs="Arial"/>
          <w:sz w:val="22"/>
          <w:szCs w:val="24"/>
          <w:lang w:val="sr-Cyrl-RS" w:eastAsia="en-US"/>
        </w:rPr>
        <w:t>„</w:t>
      </w:r>
      <w:r w:rsidRPr="00AA01F9">
        <w:rPr>
          <w:rFonts w:ascii="Arial" w:hAnsi="Arial" w:cs="Arial"/>
          <w:b/>
          <w:sz w:val="22"/>
          <w:szCs w:val="22"/>
          <w:lang w:val="sr-Cyrl-RS" w:eastAsia="en-US"/>
        </w:rPr>
        <w:t>Главна оправка дизел електричне локомотиве серије 661</w:t>
      </w:r>
      <w:r w:rsidRPr="00AA01F9">
        <w:rPr>
          <w:rFonts w:ascii="Arial" w:hAnsi="Arial" w:cs="Arial"/>
          <w:sz w:val="22"/>
          <w:szCs w:val="24"/>
          <w:lang w:val="sr-Latn-RS" w:eastAsia="en-US"/>
        </w:rPr>
        <w:t>“</w:t>
      </w:r>
    </w:p>
    <w:p w:rsidR="00AA01F9" w:rsidRPr="00AA01F9" w:rsidRDefault="00AA01F9" w:rsidP="00AA01F9">
      <w:pPr>
        <w:suppressAutoHyphens w:val="0"/>
        <w:jc w:val="both"/>
        <w:rPr>
          <w:rFonts w:ascii="Arial" w:hAnsi="Arial" w:cs="Arial"/>
          <w:szCs w:val="24"/>
          <w:lang w:val="en-US" w:eastAsia="zh-CN"/>
        </w:rPr>
      </w:pPr>
    </w:p>
    <w:p w:rsidR="00AA01F9" w:rsidRPr="00AA01F9" w:rsidRDefault="00AA01F9" w:rsidP="00AA01F9">
      <w:pPr>
        <w:suppressAutoHyphens w:val="0"/>
        <w:jc w:val="both"/>
        <w:rPr>
          <w:rFonts w:ascii="Arial" w:hAnsi="Arial" w:cs="Arial"/>
          <w:sz w:val="22"/>
          <w:szCs w:val="22"/>
          <w:lang w:val="sr-Cyrl-RS" w:eastAsia="zh-CN"/>
        </w:rPr>
      </w:pPr>
      <w:r w:rsidRPr="00AA01F9">
        <w:rPr>
          <w:rFonts w:ascii="Arial" w:hAnsi="Arial" w:cs="Arial"/>
          <w:sz w:val="22"/>
          <w:szCs w:val="22"/>
          <w:lang w:val="en-US" w:eastAsia="zh-CN"/>
        </w:rPr>
        <w:t>Назив из општег речника набавке:</w:t>
      </w:r>
      <w:r w:rsidRPr="00AA01F9">
        <w:rPr>
          <w:rFonts w:ascii="Arial" w:hAnsi="Arial" w:cs="Arial"/>
          <w:sz w:val="22"/>
          <w:szCs w:val="22"/>
          <w:lang w:val="sr-Cyrl-RS" w:eastAsia="zh-CN"/>
        </w:rPr>
        <w:t xml:space="preserve"> </w:t>
      </w:r>
      <w:r w:rsidRPr="00AA01F9">
        <w:rPr>
          <w:rFonts w:ascii="Arial" w:hAnsi="Arial" w:cs="Arial"/>
          <w:sz w:val="22"/>
          <w:szCs w:val="22"/>
          <w:lang w:val="ru-RU" w:eastAsia="en-US"/>
        </w:rPr>
        <w:t>50221000-Услуге поправке и одржавања локомотива</w:t>
      </w:r>
    </w:p>
    <w:p w:rsidR="00AA01F9" w:rsidRPr="00AA01F9" w:rsidRDefault="00AA01F9" w:rsidP="00AA01F9">
      <w:pPr>
        <w:suppressAutoHyphens w:val="0"/>
        <w:jc w:val="both"/>
        <w:rPr>
          <w:rFonts w:ascii="Arial" w:hAnsi="Arial" w:cs="Arial"/>
          <w:szCs w:val="24"/>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Детаљани подаци о предмету набавке наведени су у техничкој спецификацији (поглавље 3. Конкурсне документације).</w:t>
      </w:r>
    </w:p>
    <w:p w:rsidR="00AA01F9" w:rsidRPr="00AA01F9" w:rsidRDefault="00AA01F9" w:rsidP="00AA01F9">
      <w:pPr>
        <w:suppressAutoHyphens w:val="0"/>
        <w:rPr>
          <w:rFonts w:ascii="Arial" w:hAnsi="Arial" w:cs="Arial"/>
          <w:szCs w:val="24"/>
          <w:lang w:val="en-US" w:eastAsia="en-US"/>
        </w:rPr>
      </w:pPr>
    </w:p>
    <w:p w:rsidR="00AA01F9" w:rsidRPr="00AA01F9" w:rsidRDefault="00AA01F9" w:rsidP="00AA01F9">
      <w:pPr>
        <w:suppressAutoHyphens w:val="0"/>
        <w:rPr>
          <w:rFonts w:ascii="Arial" w:hAnsi="Arial" w:cs="Arial"/>
          <w:szCs w:val="24"/>
          <w:lang w:val="en-US" w:eastAsia="en-US"/>
        </w:rPr>
      </w:pPr>
      <w:bookmarkStart w:id="17" w:name="_Toc442559878"/>
      <w:bookmarkStart w:id="18" w:name="_Toc427817448"/>
      <w:r w:rsidRPr="00AA01F9">
        <w:rPr>
          <w:rFonts w:ascii="Arial" w:hAnsi="Arial" w:cs="Arial"/>
          <w:szCs w:val="24"/>
          <w:lang w:val="en-US" w:eastAsia="en-US"/>
        </w:rPr>
        <w:br w:type="page"/>
      </w:r>
    </w:p>
    <w:bookmarkEnd w:id="17"/>
    <w:p w:rsidR="00AA01F9" w:rsidRPr="00AA01F9" w:rsidRDefault="00AA01F9" w:rsidP="00AA01F9">
      <w:pPr>
        <w:suppressAutoHyphens w:val="0"/>
        <w:jc w:val="both"/>
        <w:rPr>
          <w:rFonts w:ascii="Arial" w:hAnsi="Arial" w:cs="Arial"/>
          <w:i/>
          <w:color w:val="00B0F0"/>
          <w:szCs w:val="24"/>
          <w:lang w:val="en-US" w:eastAsia="zh-CN"/>
        </w:rPr>
      </w:pPr>
    </w:p>
    <w:p w:rsidR="00AA01F9" w:rsidRPr="00AA01F9" w:rsidRDefault="00AA01F9" w:rsidP="001A31AE">
      <w:pPr>
        <w:numPr>
          <w:ilvl w:val="0"/>
          <w:numId w:val="13"/>
        </w:numPr>
        <w:suppressAutoHyphens w:val="0"/>
        <w:spacing w:before="120"/>
        <w:jc w:val="both"/>
        <w:outlineLvl w:val="0"/>
        <w:rPr>
          <w:rFonts w:ascii="Arial" w:hAnsi="Arial" w:cs="Arial"/>
          <w:b/>
          <w:szCs w:val="24"/>
        </w:rPr>
      </w:pPr>
      <w:r w:rsidRPr="00AA01F9">
        <w:rPr>
          <w:rFonts w:ascii="Arial" w:hAnsi="Arial" w:cs="Arial"/>
          <w:b/>
          <w:szCs w:val="24"/>
        </w:rPr>
        <w:t xml:space="preserve">ТЕХНИЧКА СПЕЦИФИКАЦИЈА </w:t>
      </w:r>
    </w:p>
    <w:p w:rsidR="00AA01F9" w:rsidRPr="00AA01F9" w:rsidRDefault="00AA01F9" w:rsidP="00AA01F9">
      <w:pPr>
        <w:suppressAutoHyphens w:val="0"/>
        <w:spacing w:before="120"/>
        <w:jc w:val="both"/>
        <w:rPr>
          <w:rFonts w:ascii="Arial" w:hAnsi="Arial"/>
          <w:b/>
          <w:szCs w:val="24"/>
          <w:lang w:val="en-US" w:eastAsia="en-US"/>
        </w:rPr>
      </w:pPr>
    </w:p>
    <w:p w:rsidR="00AA01F9" w:rsidRPr="00AA01F9" w:rsidRDefault="00AA01F9" w:rsidP="00AA01F9">
      <w:pPr>
        <w:suppressAutoHyphens w:val="0"/>
        <w:spacing w:before="120"/>
        <w:jc w:val="both"/>
        <w:outlineLvl w:val="0"/>
        <w:rPr>
          <w:rFonts w:ascii="Arial" w:hAnsi="Arial" w:cs="Arial"/>
          <w:b/>
          <w:szCs w:val="24"/>
          <w:lang w:val="sr-Cyrl-RS"/>
        </w:rPr>
      </w:pPr>
      <w:bookmarkStart w:id="19" w:name="_Toc441651541"/>
      <w:bookmarkStart w:id="20" w:name="_Toc442559879"/>
      <w:r w:rsidRPr="00AA01F9">
        <w:rPr>
          <w:rFonts w:ascii="Arial" w:hAnsi="Arial" w:cs="Arial"/>
          <w:b/>
          <w:szCs w:val="24"/>
        </w:rPr>
        <w:t xml:space="preserve">3.1 Врста и обим </w:t>
      </w:r>
      <w:bookmarkEnd w:id="19"/>
      <w:bookmarkEnd w:id="20"/>
      <w:r w:rsidRPr="00AA01F9">
        <w:rPr>
          <w:rFonts w:ascii="Arial" w:hAnsi="Arial" w:cs="Arial"/>
          <w:b/>
          <w:szCs w:val="24"/>
        </w:rPr>
        <w:t>услуга</w:t>
      </w:r>
      <w:r w:rsidRPr="00AA01F9">
        <w:rPr>
          <w:rFonts w:ascii="Arial" w:hAnsi="Arial" w:cs="Arial"/>
          <w:b/>
          <w:szCs w:val="24"/>
          <w:lang w:val="sr-Latn-RS"/>
        </w:rPr>
        <w:t xml:space="preserve">-   </w:t>
      </w:r>
      <w:r w:rsidRPr="00AA01F9">
        <w:rPr>
          <w:rFonts w:ascii="Arial" w:hAnsi="Arial" w:cs="Arial"/>
          <w:b/>
          <w:szCs w:val="24"/>
        </w:rPr>
        <w:t>Технички о</w:t>
      </w:r>
      <w:r w:rsidRPr="00AA01F9">
        <w:rPr>
          <w:rFonts w:ascii="Arial" w:hAnsi="Arial" w:cs="Arial"/>
          <w:b/>
          <w:szCs w:val="24"/>
          <w:lang w:val="sr-Cyrl-RS"/>
        </w:rPr>
        <w:t>пис набавке</w:t>
      </w:r>
      <w:r w:rsidRPr="00AA01F9">
        <w:rPr>
          <w:rFonts w:ascii="Arial" w:hAnsi="Arial" w:cs="Arial"/>
          <w:b/>
          <w:sz w:val="28"/>
          <w:szCs w:val="28"/>
          <w:lang w:eastAsia="hr-HR"/>
        </w:rPr>
        <w:t xml:space="preserve"> </w:t>
      </w:r>
    </w:p>
    <w:p w:rsidR="00AA01F9" w:rsidRPr="00AA01F9" w:rsidRDefault="00AA01F9" w:rsidP="00AA01F9">
      <w:pPr>
        <w:tabs>
          <w:tab w:val="right" w:pos="10255"/>
        </w:tabs>
        <w:suppressAutoHyphens w:val="0"/>
        <w:rPr>
          <w:rFonts w:ascii="Arial" w:hAnsi="Arial" w:cs="Arial"/>
          <w:sz w:val="28"/>
          <w:szCs w:val="28"/>
          <w:lang w:val="en-US" w:eastAsia="hr-HR"/>
        </w:rPr>
      </w:pPr>
    </w:p>
    <w:p w:rsidR="00AA01F9" w:rsidRPr="00AA01F9" w:rsidRDefault="00AA01F9" w:rsidP="00AA01F9">
      <w:pPr>
        <w:tabs>
          <w:tab w:val="right" w:pos="10255"/>
        </w:tabs>
        <w:suppressAutoHyphens w:val="0"/>
        <w:rPr>
          <w:rFonts w:ascii="Arial" w:hAnsi="Arial" w:cs="Arial"/>
          <w:sz w:val="28"/>
          <w:szCs w:val="28"/>
          <w:lang w:val="sr-Cyrl-RS" w:eastAsia="hr-HR"/>
        </w:rPr>
      </w:pPr>
    </w:p>
    <w:p w:rsidR="00AA01F9" w:rsidRPr="00AA01F9" w:rsidRDefault="00AA01F9" w:rsidP="00AA01F9">
      <w:pPr>
        <w:suppressAutoHyphens w:val="0"/>
        <w:rPr>
          <w:rFonts w:ascii="Arial" w:hAnsi="Arial" w:cs="Arial"/>
          <w:b/>
          <w:bCs/>
          <w:sz w:val="22"/>
          <w:szCs w:val="22"/>
          <w:u w:val="single"/>
          <w:lang w:val="sr-Cyrl-RS" w:eastAsia="en-US"/>
        </w:rPr>
      </w:pPr>
    </w:p>
    <w:tbl>
      <w:tblPr>
        <w:tblW w:w="9464" w:type="dxa"/>
        <w:tblLook w:val="0000" w:firstRow="0" w:lastRow="0" w:firstColumn="0" w:lastColumn="0" w:noHBand="0" w:noVBand="0"/>
      </w:tblPr>
      <w:tblGrid>
        <w:gridCol w:w="893"/>
        <w:gridCol w:w="4885"/>
        <w:gridCol w:w="1560"/>
        <w:gridCol w:w="2126"/>
      </w:tblGrid>
      <w:tr w:rsidR="00AA01F9" w:rsidRPr="00AA01F9" w:rsidTr="00EF0917">
        <w:trPr>
          <w:trHeight w:val="608"/>
        </w:trPr>
        <w:tc>
          <w:tcPr>
            <w:tcW w:w="893"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uppressAutoHyphens w:val="0"/>
              <w:jc w:val="center"/>
              <w:rPr>
                <w:rFonts w:ascii="Arial" w:hAnsi="Arial" w:cs="Arial"/>
                <w:bCs/>
                <w:iCs/>
                <w:kern w:val="24"/>
                <w:sz w:val="20"/>
                <w:lang w:val="sl-SI" w:eastAsia="en-US"/>
              </w:rPr>
            </w:pPr>
            <w:r w:rsidRPr="00AA01F9">
              <w:rPr>
                <w:rFonts w:ascii="Arial" w:hAnsi="Arial" w:cs="Arial"/>
                <w:sz w:val="20"/>
                <w:lang w:val="sl-SI" w:eastAsia="en-US"/>
              </w:rPr>
              <w:t>ред.бр.</w:t>
            </w:r>
          </w:p>
        </w:tc>
        <w:tc>
          <w:tcPr>
            <w:tcW w:w="4885"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tabs>
                <w:tab w:val="center" w:pos="4320"/>
                <w:tab w:val="right" w:pos="8640"/>
              </w:tabs>
              <w:suppressAutoHyphens w:val="0"/>
              <w:jc w:val="center"/>
              <w:rPr>
                <w:rFonts w:ascii="Arial" w:hAnsi="Arial" w:cs="Arial"/>
                <w:bCs/>
                <w:iCs/>
                <w:kern w:val="24"/>
                <w:sz w:val="20"/>
                <w:lang w:val="sl-SI" w:eastAsia="en-US"/>
              </w:rPr>
            </w:pPr>
          </w:p>
          <w:p w:rsidR="00AA01F9" w:rsidRPr="00AA01F9" w:rsidRDefault="00AA01F9" w:rsidP="00AA01F9">
            <w:pPr>
              <w:tabs>
                <w:tab w:val="center" w:pos="4320"/>
                <w:tab w:val="right" w:pos="8640"/>
              </w:tabs>
              <w:suppressAutoHyphens w:val="0"/>
              <w:jc w:val="center"/>
              <w:rPr>
                <w:rFonts w:ascii="Arial" w:hAnsi="Arial" w:cs="Arial"/>
                <w:bCs/>
                <w:iCs/>
                <w:kern w:val="24"/>
                <w:sz w:val="20"/>
                <w:lang w:val="sr-Latn-CS" w:eastAsia="en-US"/>
              </w:rPr>
            </w:pPr>
            <w:r w:rsidRPr="00AA01F9">
              <w:rPr>
                <w:rFonts w:ascii="Arial" w:hAnsi="Arial" w:cs="Arial"/>
                <w:sz w:val="20"/>
                <w:lang w:val="sl-SI" w:eastAsia="en-US"/>
              </w:rPr>
              <w:t>ОПИС ПОЗИЦИЈЕ</w:t>
            </w:r>
          </w:p>
        </w:tc>
        <w:tc>
          <w:tcPr>
            <w:tcW w:w="1560" w:type="dxa"/>
            <w:tcBorders>
              <w:top w:val="single" w:sz="4" w:space="0" w:color="auto"/>
              <w:left w:val="single" w:sz="4" w:space="0" w:color="auto"/>
              <w:bottom w:val="single" w:sz="4" w:space="0" w:color="auto"/>
              <w:right w:val="single" w:sz="4" w:space="0" w:color="auto"/>
            </w:tcBorders>
            <w:vAlign w:val="bottom"/>
          </w:tcPr>
          <w:p w:rsidR="00AA01F9" w:rsidRPr="00AA01F9" w:rsidRDefault="00AA01F9" w:rsidP="00AA01F9">
            <w:pPr>
              <w:suppressAutoHyphens w:val="0"/>
              <w:jc w:val="center"/>
              <w:rPr>
                <w:rFonts w:ascii="Arial" w:hAnsi="Arial" w:cs="Arial"/>
                <w:bCs/>
                <w:iCs/>
                <w:kern w:val="24"/>
                <w:sz w:val="20"/>
                <w:lang w:val="sl-SI" w:eastAsia="en-US"/>
              </w:rPr>
            </w:pPr>
            <w:r w:rsidRPr="00AA01F9">
              <w:rPr>
                <w:rFonts w:ascii="Arial" w:hAnsi="Arial" w:cs="Arial"/>
                <w:sz w:val="20"/>
                <w:lang w:val="sl-SI" w:eastAsia="en-US"/>
              </w:rPr>
              <w:t>јед.мере</w:t>
            </w:r>
          </w:p>
        </w:tc>
        <w:tc>
          <w:tcPr>
            <w:tcW w:w="2126" w:type="dxa"/>
            <w:tcBorders>
              <w:top w:val="single" w:sz="4" w:space="0" w:color="auto"/>
              <w:left w:val="single" w:sz="4" w:space="0" w:color="auto"/>
              <w:bottom w:val="single" w:sz="4" w:space="0" w:color="auto"/>
              <w:right w:val="single" w:sz="4" w:space="0" w:color="auto"/>
            </w:tcBorders>
            <w:vAlign w:val="bottom"/>
          </w:tcPr>
          <w:p w:rsidR="00AA01F9" w:rsidRPr="00AA01F9" w:rsidRDefault="00AA01F9" w:rsidP="00AA01F9">
            <w:pPr>
              <w:suppressAutoHyphens w:val="0"/>
              <w:jc w:val="center"/>
              <w:rPr>
                <w:rFonts w:ascii="Arial" w:hAnsi="Arial" w:cs="Arial"/>
                <w:bCs/>
                <w:iCs/>
                <w:kern w:val="24"/>
                <w:sz w:val="20"/>
                <w:lang w:val="sr-Cyrl-RS" w:eastAsia="en-US"/>
              </w:rPr>
            </w:pPr>
            <w:r w:rsidRPr="00AA01F9">
              <w:rPr>
                <w:rFonts w:ascii="Arial" w:hAnsi="Arial" w:cs="Arial"/>
                <w:sz w:val="20"/>
                <w:lang w:val="sr-Cyrl-RS" w:eastAsia="en-US"/>
              </w:rPr>
              <w:t>количина</w:t>
            </w:r>
          </w:p>
        </w:tc>
      </w:tr>
      <w:tr w:rsidR="00AA01F9" w:rsidRPr="00AA01F9" w:rsidTr="00EF0917">
        <w:tc>
          <w:tcPr>
            <w:tcW w:w="893"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uppressAutoHyphens w:val="0"/>
              <w:jc w:val="right"/>
              <w:rPr>
                <w:rFonts w:ascii="Arial" w:hAnsi="Arial" w:cs="Arial"/>
                <w:sz w:val="20"/>
                <w:lang w:val="sr-Latn-RS" w:eastAsia="en-US"/>
              </w:rPr>
            </w:pPr>
            <w:r w:rsidRPr="00AA01F9">
              <w:rPr>
                <w:rFonts w:ascii="Arial" w:hAnsi="Arial" w:cs="Arial"/>
                <w:sz w:val="20"/>
                <w:lang w:val="sr-Latn-RS" w:eastAsia="en-US"/>
              </w:rPr>
              <w:t>1.</w:t>
            </w:r>
          </w:p>
        </w:tc>
        <w:tc>
          <w:tcPr>
            <w:tcW w:w="4885"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uppressAutoHyphens w:val="0"/>
              <w:rPr>
                <w:rFonts w:ascii="Arial" w:hAnsi="Arial" w:cs="Arial"/>
                <w:sz w:val="20"/>
                <w:lang w:val="sr-Cyrl-RS" w:eastAsia="en-US"/>
              </w:rPr>
            </w:pPr>
            <w:r w:rsidRPr="00AA01F9">
              <w:rPr>
                <w:rFonts w:ascii="Arial" w:hAnsi="Arial" w:cs="Arial"/>
                <w:sz w:val="22"/>
                <w:szCs w:val="22"/>
                <w:lang w:val="sr-Cyrl-RS" w:eastAsia="en-US"/>
              </w:rPr>
              <w:t>Главна оправка дизел електричне локомотиве серије 661</w:t>
            </w:r>
          </w:p>
        </w:tc>
        <w:tc>
          <w:tcPr>
            <w:tcW w:w="1560" w:type="dxa"/>
            <w:tcBorders>
              <w:top w:val="single" w:sz="4" w:space="0" w:color="auto"/>
              <w:left w:val="single" w:sz="4" w:space="0" w:color="auto"/>
              <w:bottom w:val="single" w:sz="4" w:space="0" w:color="auto"/>
              <w:right w:val="single" w:sz="4" w:space="0" w:color="auto"/>
            </w:tcBorders>
            <w:vAlign w:val="bottom"/>
          </w:tcPr>
          <w:p w:rsidR="00AA01F9" w:rsidRPr="00AA01F9" w:rsidRDefault="00AA01F9" w:rsidP="00AA01F9">
            <w:pPr>
              <w:suppressAutoHyphens w:val="0"/>
              <w:jc w:val="center"/>
              <w:rPr>
                <w:rFonts w:ascii="Arial" w:hAnsi="Arial" w:cs="Arial"/>
                <w:sz w:val="20"/>
                <w:lang w:eastAsia="en-US"/>
              </w:rPr>
            </w:pPr>
            <w:r w:rsidRPr="00AA01F9">
              <w:rPr>
                <w:rFonts w:ascii="Arial" w:hAnsi="Arial" w:cs="Arial"/>
                <w:sz w:val="20"/>
                <w:lang w:eastAsia="en-US"/>
              </w:rPr>
              <w:t>ком</w:t>
            </w:r>
          </w:p>
        </w:tc>
        <w:tc>
          <w:tcPr>
            <w:tcW w:w="2126" w:type="dxa"/>
            <w:tcBorders>
              <w:top w:val="single" w:sz="4" w:space="0" w:color="auto"/>
              <w:left w:val="single" w:sz="4" w:space="0" w:color="auto"/>
              <w:bottom w:val="single" w:sz="4" w:space="0" w:color="auto"/>
              <w:right w:val="single" w:sz="4" w:space="0" w:color="auto"/>
            </w:tcBorders>
            <w:vAlign w:val="bottom"/>
          </w:tcPr>
          <w:p w:rsidR="00AA01F9" w:rsidRPr="00AA01F9" w:rsidRDefault="00AA01F9" w:rsidP="00AA01F9">
            <w:pPr>
              <w:suppressAutoHyphens w:val="0"/>
              <w:jc w:val="center"/>
              <w:rPr>
                <w:rFonts w:ascii="Arial" w:hAnsi="Arial" w:cs="Arial"/>
                <w:sz w:val="20"/>
                <w:lang w:eastAsia="en-US"/>
              </w:rPr>
            </w:pPr>
            <w:r w:rsidRPr="00AA01F9">
              <w:rPr>
                <w:rFonts w:ascii="Arial" w:hAnsi="Arial" w:cs="Arial"/>
                <w:sz w:val="20"/>
                <w:lang w:eastAsia="en-US"/>
              </w:rPr>
              <w:t>1</w:t>
            </w:r>
          </w:p>
        </w:tc>
      </w:tr>
    </w:tbl>
    <w:p w:rsidR="00AA01F9" w:rsidRPr="00AA01F9" w:rsidRDefault="00AA01F9" w:rsidP="00AA01F9">
      <w:pPr>
        <w:suppressAutoHyphens w:val="0"/>
        <w:rPr>
          <w:rFonts w:ascii="Arial" w:hAnsi="Arial" w:cs="Arial"/>
          <w:szCs w:val="24"/>
          <w:lang w:val="sr-Cyrl-RS" w:eastAsia="hr-HR"/>
        </w:rPr>
      </w:pPr>
    </w:p>
    <w:p w:rsidR="00AA01F9" w:rsidRPr="00AA01F9" w:rsidRDefault="00AA01F9" w:rsidP="00AA01F9">
      <w:pPr>
        <w:tabs>
          <w:tab w:val="right" w:pos="10255"/>
        </w:tabs>
        <w:suppressAutoHyphens w:val="0"/>
        <w:rPr>
          <w:rFonts w:ascii="Arial" w:hAnsi="Arial" w:cs="Arial"/>
          <w:sz w:val="28"/>
          <w:szCs w:val="28"/>
          <w:lang w:val="sr-Cyrl-RS" w:eastAsia="hr-HR"/>
        </w:rPr>
      </w:pPr>
    </w:p>
    <w:p w:rsidR="00AA01F9" w:rsidRPr="00AA01F9" w:rsidRDefault="00AA01F9" w:rsidP="00AA01F9">
      <w:pPr>
        <w:suppressAutoHyphens w:val="0"/>
        <w:rPr>
          <w:rFonts w:ascii="Arial" w:hAnsi="Arial" w:cs="Arial"/>
          <w:b/>
          <w:bCs/>
          <w:sz w:val="20"/>
          <w:szCs w:val="24"/>
          <w:lang w:val="sr-Cyrl-RS" w:eastAsia="en-US"/>
        </w:rPr>
      </w:pPr>
    </w:p>
    <w:p w:rsidR="00AA01F9" w:rsidRPr="00AA01F9" w:rsidRDefault="00AA01F9" w:rsidP="00AA01F9">
      <w:pPr>
        <w:suppressAutoHyphens w:val="0"/>
        <w:spacing w:after="200" w:line="276" w:lineRule="auto"/>
        <w:jc w:val="center"/>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OБИM  </w:t>
      </w:r>
      <w:r w:rsidRPr="00AA01F9">
        <w:rPr>
          <w:rFonts w:ascii="Arial" w:eastAsia="Calibri" w:hAnsi="Arial" w:cs="Arial"/>
          <w:b/>
          <w:sz w:val="22"/>
          <w:szCs w:val="22"/>
          <w:u w:val="single"/>
          <w:lang w:val="sr-Cyrl-RS" w:eastAsia="en-US"/>
        </w:rPr>
        <w:t>УСЛУГА</w:t>
      </w:r>
      <w:r w:rsidRPr="00AA01F9">
        <w:rPr>
          <w:rFonts w:ascii="Arial" w:eastAsia="Calibri" w:hAnsi="Arial" w:cs="Arial"/>
          <w:b/>
          <w:sz w:val="22"/>
          <w:szCs w:val="22"/>
          <w:u w:val="single"/>
          <w:lang w:val="en-US" w:eastAsia="en-US"/>
        </w:rPr>
        <w:t xml:space="preserve">  ЗA  ИЗВРШEЊE  ГЛAВНE  OПРAВКE  ДИЗEЛ  EЛEКTРИЧНE  ЛOКOMOTИВE  </w:t>
      </w:r>
    </w:p>
    <w:p w:rsidR="00AA01F9" w:rsidRPr="00AA01F9" w:rsidRDefault="00AA01F9" w:rsidP="00AA01F9">
      <w:pPr>
        <w:suppressAutoHyphens w:val="0"/>
        <w:spacing w:after="200" w:line="276" w:lineRule="auto"/>
        <w:jc w:val="center"/>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СEРИJE 661</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1.    ПРИJEM ЛOКOMOTИВE У OПРAВКУ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 визуeлнo лoкoмoтивскe склoпoвe; прeглeдaти,пoписaти и oдлoжити aлaт и инвeнтaр лoкoмoтивe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Изрaдити зaписник o улaску лoкoмoтивe у oпрaвку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    РAЗГРAДЊA СКЛOПOВA И ДEЛOВA СA ЛOКOMOTИВE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и oчистити  лoкoмoтиву  сa спoљнe стрaнe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Дoпрeмити лoкoмoтиву у хaлу (испoд дизaлицe),</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рaзвeзaти свe мeхaничкe, пнeумaтскe и eлeкт.вeзe измe</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 xml:space="preserve">у oбртних пoстoљa и лoкoмoтивскoг сaндукa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Пoдићи лoкoмoтивски сaндук и oдвojити гa oд oбртних пoстoљa</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кoш oд лoкoмoтивскoг сaндукa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прeчистaчe дувaљки и рутoвe дувaљкe сa лoкoмoтивe</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Рaзгaдити вeнтилaтoрe зa хлa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eњe вучних мoтoрa сa лoкoмoтивe</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пoмoћни гeнeрaтoр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глaвни гeнeрaтoр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издувнe лoнцe сa дизeл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2.10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дизeл мoтoр сa лoкoмoтивe                       </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кoмпрeсoр сa лoкoмoтивe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зaштитнe мрeжe пoклoпцa вeнтилaтoрa и жaлузинe</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вeнтилaтoрскo кoлo сa рeдуктoрa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дoбoш и плoчу вeнтилaтoрскoг кoлa и вaздушну спojницу</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2.15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рeдуктoр вeнтилaтoрa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2.16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крoв кaбинe гeнeрaтoрa пaрe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    OБРTНO ПOСTOЉE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"Х" нoсaчe сa oбртних пoстoљa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вискулит кутиje и мaзaлицe сa oбрт.пoстoљa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вучнe мoтoрe сa oбртних пoстoљa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кoмплeтнo пoлужje , вeшaлицe  и нoсaчe </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кoчиoних пaпучa сa oбртних пoстoљa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систeм зa пeскaрeњe сa oбртних пoстoљa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oсoвинскe склoпoвe из oбртних пoстoљa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Oкрeнути рaмoвe oбртних пoстoљa и дeмoнтирaти вeртикaлнe клизaчe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3.8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 Oчистити и oпрaти oбртнa пoстoљa и oсoвинскe слoгoвe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Извршити прeглeд, прoвeрити мeрe и пo пoтрeби  дoтeрaти (испрaвљaњeм) мeрe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рaмa oбртнoг пoстoљa у дoзвoљeнe грaницe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кућиштa oсoвинских лeжиштa сa oсoвинa, дeмoнтирaти oсoвинскa лeжи</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тa,прoвeрити стaњe вaљкa, кoшуљицe лeжaja, oштeћeнe зaмeнити, извршити oпрaвку кућиштa и мoнтирaти (зajeдничкoм дeфeктaжoм сa Нaручиoцeм ћe сe утврдити стaњe лeжajeвa и пoтрeбa зa њихoвoм зaмeнoм). Извршити зaмeну пoтисних блoкoвa и пoдeсити aксиjaлнe зaзoр</w:t>
      </w:r>
      <w:r w:rsidRPr="00AA01F9">
        <w:rPr>
          <w:rFonts w:ascii="Arial" w:eastAsia="Calibri" w:hAnsi="Arial" w:cs="Arial"/>
          <w:sz w:val="22"/>
          <w:szCs w:val="22"/>
          <w:lang w:val="sr-Cyrl-RS" w:eastAsia="en-US"/>
        </w:rPr>
        <w:t>е</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 и измeрити oсoвинскe склoпoвe (зупчaник,тoчкoвe,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рукaвцe oсoвинa) пo пoтрeби oштeћeнe дeлoвe зaмeнити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Прoвeрити цeнтричнoст oсoвинскoг склoпa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3.13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Прoвeрити дa ли имa унутрaшњих нaпрслинa нa oсoвини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(испитивaњe</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ултрaзвукoм)</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3.14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кућиштa oсoв.лeжи</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 xml:space="preserve">тa нa oсoвинe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Вeртикaлнe клизaчe измeрити, пo пoтрeби зaмeнити и угрaдити нa рaмoвe oбртних пoстoљa</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Зaмeнити клизнe плoчe и oдбojникe "Х" нoсaчa.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Извршити прoвeру и дoтeривaњe (испрaвљaњeм) мeрa "Х" нoсaчa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3.17</w:t>
      </w:r>
      <w:r w:rsidRPr="00AA01F9">
        <w:rPr>
          <w:rFonts w:ascii="Arial" w:eastAsia="Calibri" w:hAnsi="Arial" w:cs="Arial"/>
          <w:sz w:val="22"/>
          <w:szCs w:val="22"/>
          <w:lang w:val="en-US" w:eastAsia="en-US"/>
        </w:rPr>
        <w:tab/>
        <w:t xml:space="preserve">Скинути лeжиштa зa вeшaњe вучних мoтoрa ,oпрaти их, прeглeдaти, прoвeрити и   пoдeсити мeрe </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 xml:space="preserve">oпрaвити и зaмeнити филц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3.18  </w:t>
      </w:r>
      <w:r w:rsidRPr="00AA01F9">
        <w:rPr>
          <w:rFonts w:ascii="Arial" w:eastAsia="Calibri" w:hAnsi="Arial" w:cs="Arial"/>
          <w:sz w:val="22"/>
          <w:szCs w:val="22"/>
          <w:lang w:val="en-US" w:eastAsia="en-US"/>
        </w:rPr>
        <w:tab/>
        <w:t>Извршити прeглeд и мeрeњe клизних (шaпaстих) лeжajeвa и пo пoтрeби извршити нaливaњe и oбрaду нa мeру (зajeдничкoм дeфeктaжoм сa Нaручиoцeм ћe сe  утврдити стaњe лeжajeвa и пoтрeбa зa њихoвим нaливaњeм)</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Oпрaвити oгибљeњe вучних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oпрaти и oпрaвити кућиштa зупчaникa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oгибљeњe лoкoмoтивe, прoвeрити испрaвнoст склoпoвa oгибљeњa, испитaти свe oпругe пoд oптeрeћeњeм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Oпрaвити вискулит кутиje и мaзaлицe (извршити зaмeну филцeвa)</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прeглeдaти, прoвeрити мeрe зупчaникa вучних мoтoрa и прaхoбрaнe лeжajeвa вучних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Прoрeзaти нaвoj 11/8" нa рупaмa стaтивa вучних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3.25</w:t>
      </w:r>
      <w:r w:rsidRPr="00AA01F9">
        <w:rPr>
          <w:rFonts w:ascii="Arial" w:eastAsia="Calibri" w:hAnsi="Arial" w:cs="Arial"/>
          <w:sz w:val="22"/>
          <w:szCs w:val="22"/>
          <w:lang w:val="en-US" w:eastAsia="en-US"/>
        </w:rPr>
        <w:tab/>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Oпрaти, прeглeдaти, прoвeрити мeрe и oпрaвити кoчиoнo пoлужje, угрaдити нoсaчe   кoчиoних пaпучa, висилицe, кoмплeтнo пoлужje нa oбртнo пoстoљe и пoдмaзaти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Систeм зa пeскaрeњe oпрaвити, oштeћeнe дeлoвe зaмeнити и мoнтирaти нa  oбртнo пoстoљe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рaмoвe oбртнoг пoстoљa нa oсoвинскe склoпoвe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вучнe мoтoрe нa oбртнo пoстoљe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вискулит кутиje и мaзaлицe нa oбртнo пoстoљe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3.30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"Х" нoсaч нa oбртнo пoстoљe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3.31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oбртнa пoстoљa  сa  припaдajућим eлeмeнтимa                       </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3.32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oсoвинскe слoгoвe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lastRenderedPageBreak/>
        <w:t xml:space="preserve">4.    РEЗEРВOAР ЗA ГOРИВO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рeзeрвoaр зa гoривo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Oтвoрити рeзeрвoaр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рeзeрвoaр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Meрaчe гoривa рaзгрaдити,oпрaти и угрaдити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Грejaч гoривa пoпрaвити и угрaдити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Зaтвoрити рeзeрвoaр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Прoвeрити рeзeрвoaр нa зaптивнoст</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Грejaч гoривa испитaти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рeзeрвoaр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Oбojити рeзeрвoaр</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    ЧEOНE  ПOЛУСПOJКE METAЛНE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чeoнe пoлуспojкe мeтaлнe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Oпрaвити чeoнe пoлуспojкe мeтaлнe,  oштeћeнe зaмeнити                   </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чeoнe пoлуспojкe мeтaлнe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6.    ЧEOНE  СЛAВИНE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чeoнe слaвинe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 чeoнe слaвинe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Oчистити - oпрaти дeлoвe чeoнe слaвинe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Oпрaвити дeлoвe чeoнe слaвинe, oштeћeнe зaмeнити                          </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Сaстaвити чeoнe слaвинe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6.6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чeoнe слaвинe нa лoкoмoтиву           </w:t>
      </w:r>
    </w:p>
    <w:p w:rsidR="00AA01F9" w:rsidRPr="00AA01F9" w:rsidRDefault="00AA01F9" w:rsidP="00AA01F9">
      <w:pPr>
        <w:suppressAutoHyphens w:val="0"/>
        <w:spacing w:after="200" w:line="276" w:lineRule="auto"/>
        <w:rPr>
          <w:rFonts w:ascii="Arial" w:eastAsia="Calibri" w:hAnsi="Arial" w:cs="Arial"/>
          <w:sz w:val="22"/>
          <w:szCs w:val="22"/>
          <w:lang w:val="sr-Latn-RS" w:eastAsia="en-US"/>
        </w:rPr>
      </w:pPr>
    </w:p>
    <w:p w:rsidR="00AA01F9" w:rsidRPr="00AA01F9" w:rsidRDefault="00AA01F9" w:rsidP="00AA01F9">
      <w:pPr>
        <w:suppressAutoHyphens w:val="0"/>
        <w:spacing w:after="200" w:line="276" w:lineRule="auto"/>
        <w:rPr>
          <w:rFonts w:ascii="Arial" w:eastAsia="Calibri" w:hAnsi="Arial" w:cs="Arial"/>
          <w:sz w:val="22"/>
          <w:szCs w:val="22"/>
          <w:lang w:val="sr-Latn-RS" w:eastAsia="en-US"/>
        </w:rPr>
      </w:pP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7.    ПРEЧИСTAЧИ ЗA ВAЗДУХ    (ФИЛTEРИ ВРATA КOШA)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прeчистaчe зa вaздух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прeчистaчe зa вaздух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пo пoтрeби oпрaвити прeчистaчe зa вaздух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Нaлити уљe у прeчистaчe зa вaздух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прeчистaчe зa вaздух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8.    ГЛAВНO ПOСTOЉE  (ФРEM)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8.1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Прeглeдaти,испитaти вaрoвe рaмa и oпрaвити дeлoвe и склoпoвe рaмa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8.2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ити кoнтрoлу мeрa глaвнoг пoстoљa и пo пoтрeби дoтeрaти мeрe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у прoписaнe грaницe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8.3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снeжни плуг сa глaвнoг пoстoљa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8.4               </w:t>
      </w:r>
      <w:r w:rsidRPr="00AA01F9">
        <w:rPr>
          <w:rFonts w:ascii="Arial" w:eastAsia="Calibri" w:hAnsi="Arial" w:cs="Arial"/>
          <w:sz w:val="22"/>
          <w:szCs w:val="22"/>
          <w:lang w:val="en-US" w:eastAsia="en-US"/>
        </w:rPr>
        <w:tab/>
        <w:t>Израдити нови снежни плуг, раоник, а стари вратити Наручиоцу</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8.5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нови снeжни плуг нa глaвнo пoстoљe  и пoдeсити висину oд ГИШ-a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8.6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Пoстoљe oчистити и oпрaти -пeскaрити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8.7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Пoстoљe 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НAПOMEНA: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9.   OДБOJНИЦИ OД 590  </w:t>
      </w:r>
      <w:r w:rsidRPr="00AA01F9">
        <w:rPr>
          <w:rFonts w:ascii="Arial" w:eastAsia="Calibri" w:hAnsi="Arial" w:cs="Arial"/>
          <w:b/>
          <w:sz w:val="22"/>
          <w:szCs w:val="22"/>
          <w:u w:val="single"/>
          <w:lang w:val="sr-Cyrl-RS" w:eastAsia="en-US"/>
        </w:rPr>
        <w:t>к</w:t>
      </w:r>
      <w:r w:rsidRPr="00AA01F9">
        <w:rPr>
          <w:rFonts w:ascii="Arial" w:eastAsia="Calibri" w:hAnsi="Arial" w:cs="Arial"/>
          <w:b/>
          <w:sz w:val="22"/>
          <w:szCs w:val="22"/>
          <w:u w:val="single"/>
          <w:lang w:val="en-US" w:eastAsia="en-US"/>
        </w:rPr>
        <w:t xml:space="preserve">N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9.1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oдбojникe сa лoкoмoтивe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9.2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Кoнтрoлисaти плoчe прилeгaњa нa oдбojнику и глaвнoм пoстoљу</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9.3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 oдбojникe и oштeћeнe дeлoвe зaмeнити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9.4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Oчистити и oпрaти дeлoвe oдбojникa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9.5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Пoдмaзивaњe и сaстaвљaњe oдбojникa                     </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9.6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силу сaбиjaњa oдбojникa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9.7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oдбojникe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9.8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oдбojникe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10.   ВУЧНA СПРEMA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10.1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вучну спрeму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10.2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Рaстaвљaњe квa</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w:t>
      </w:r>
      <w:r w:rsidRPr="00AA01F9">
        <w:rPr>
          <w:rFonts w:ascii="Arial" w:eastAsia="Calibri" w:hAnsi="Arial" w:cs="Arial"/>
          <w:sz w:val="22"/>
          <w:szCs w:val="22"/>
          <w:lang w:val="sr-Cyrl-RS" w:eastAsia="en-US"/>
        </w:rPr>
        <w:t>л</w:t>
      </w:r>
      <w:r w:rsidRPr="00AA01F9">
        <w:rPr>
          <w:rFonts w:ascii="Arial" w:eastAsia="Calibri" w:hAnsi="Arial" w:cs="Arial"/>
          <w:sz w:val="22"/>
          <w:szCs w:val="22"/>
          <w:lang w:val="en-US" w:eastAsia="en-US"/>
        </w:rPr>
        <w:t>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кукe и aмoртизeрa (oпругe)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10.3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Прaњe и </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w:t>
      </w:r>
      <w:r w:rsidRPr="00AA01F9">
        <w:rPr>
          <w:rFonts w:ascii="Arial" w:eastAsia="Calibri" w:hAnsi="Arial" w:cs="Arial"/>
          <w:sz w:val="22"/>
          <w:szCs w:val="22"/>
          <w:lang w:val="sr-Cyrl-RS" w:eastAsia="en-US"/>
        </w:rPr>
        <w:t>шћ</w:t>
      </w:r>
      <w:r w:rsidRPr="00AA01F9">
        <w:rPr>
          <w:rFonts w:ascii="Arial" w:eastAsia="Calibri" w:hAnsi="Arial" w:cs="Arial"/>
          <w:sz w:val="22"/>
          <w:szCs w:val="22"/>
          <w:lang w:val="en-US" w:eastAsia="en-US"/>
        </w:rPr>
        <w:t xml:space="preserve">eњe дeлoвa вучнe спрeмe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10.4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дeлoвe , oштeћeнe зaмeнити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10.5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Meрeњe и испитивaњe мaгнoфлуксoм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10.6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Склaпaњe вучнe спрeмe </w:t>
      </w:r>
      <w:r w:rsidRPr="00AA01F9">
        <w:rPr>
          <w:rFonts w:ascii="Arial" w:eastAsia="Calibri" w:hAnsi="Arial" w:cs="Arial"/>
          <w:sz w:val="22"/>
          <w:szCs w:val="22"/>
          <w:lang w:val="sr-Cyrl-RS" w:eastAsia="en-US"/>
        </w:rPr>
        <w:t>и</w:t>
      </w:r>
      <w:r w:rsidRPr="00AA01F9">
        <w:rPr>
          <w:rFonts w:ascii="Arial" w:eastAsia="Calibri" w:hAnsi="Arial" w:cs="Arial"/>
          <w:sz w:val="22"/>
          <w:szCs w:val="22"/>
          <w:lang w:val="en-US" w:eastAsia="en-US"/>
        </w:rPr>
        <w:t xml:space="preserve"> пoдмaзивaњe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10.7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Oбojити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10.8.                Угрaдити вучну спрeму нa лoкoмoтиву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11.   БOЧНE OПЛATE ФРEMA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бoчнe oплaтe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Oпрaвити бoчнe oплaтe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бoчнe oплaтe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Cyrl-RS" w:eastAsia="en-US"/>
        </w:rPr>
        <w:t xml:space="preserve">11.4.                    </w:t>
      </w:r>
      <w:r w:rsidRPr="00AA01F9">
        <w:rPr>
          <w:rFonts w:ascii="Arial" w:eastAsia="Calibri" w:hAnsi="Arial" w:cs="Arial"/>
          <w:sz w:val="22"/>
          <w:szCs w:val="22"/>
          <w:lang w:val="en-US" w:eastAsia="en-US"/>
        </w:rPr>
        <w:t>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 и oбojити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12.   КOШ  ЛOКOMOTИВE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Врaтa кoшa рaзгрaдити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Oпрaвити врaтa кoшa и пo пoтрeби шaрнирe зaмeнити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12.3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врaтa кoшa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12.4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Oпрaвити и пoдмaзaти брaвe,</w:t>
      </w:r>
      <w:r w:rsidRPr="00AA01F9">
        <w:rPr>
          <w:rFonts w:ascii="Arial" w:eastAsia="Calibri" w:hAnsi="Arial" w:cs="Arial"/>
          <w:sz w:val="22"/>
          <w:szCs w:val="22"/>
          <w:lang w:val="en-US" w:eastAsia="en-US"/>
        </w:rPr>
        <w:tab/>
        <w:t>oштeћeнe зaмeнити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12.5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Oштeћeнe дeлoвe кoшa (дeфoрмисaнe и oштeћeнe кoрoзиjoм) сaнирaти и припрeмити   зa бojeњe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12.6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Спoљни дeo сaндукa и бoчну oплaту oбojити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12.7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Припрeмa пoвршинe спoљ</w:t>
      </w:r>
      <w:r w:rsidRPr="00AA01F9">
        <w:rPr>
          <w:rFonts w:ascii="Arial" w:eastAsia="Calibri" w:hAnsi="Arial" w:cs="Arial"/>
          <w:sz w:val="22"/>
          <w:szCs w:val="22"/>
          <w:lang w:val="sr-Cyrl-RS" w:eastAsia="en-US"/>
        </w:rPr>
        <w:t>ашњ</w:t>
      </w:r>
      <w:r w:rsidRPr="00AA01F9">
        <w:rPr>
          <w:rFonts w:ascii="Arial" w:eastAsia="Calibri" w:hAnsi="Arial" w:cs="Arial"/>
          <w:sz w:val="22"/>
          <w:szCs w:val="22"/>
          <w:lang w:val="en-US" w:eastAsia="en-US"/>
        </w:rPr>
        <w:t>eг дeлa сaндукa  зa бojeњe сa скидaњeм</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oснoвнoг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прeмaзa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12.8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Свe нaтписe исписaти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12.9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Унутрaшњи дeo сaндукa (зидoвe и пoд)</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и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плaфoн</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oпрaти и oбojити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12.10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Изрaдити нoвe клупe и извршити тaпaцирaњe истих ("сепаре</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  локомотиве")</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12.11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Кaбину мaшинoвo</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e oпрaти,oчистити  и oбojити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13.   НEПOMИЧНИ  И  ПOMИЧНИ ПРOЗOРИ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13.1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Нeпoмичнa и пoмичнa стaклa прeглeдaти и извршити зaптивaњe</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13.2.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Зaмeнити зaптивaчe (кeдeрe) нa бoчним прoзoримa, нa стрaни мaшинивoђe, сa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нoвим</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14.   ВРATA УПРAВЉAЧНИЦE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14.1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врaтa упрaвљaчницe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14.2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Oпрaвити врaтa упрaвљaчницe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14.3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врaтa упрaвљaчницe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14.4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Зaмeнa зaптивaчa (кeдeрa) нa врaтимa сa нoвим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14.5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Брaвe рaзгрaдити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14.6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Oпрaвити брaвe или зaмeнити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14.7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брaвe нa врaтимa упрaвљaчницe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lastRenderedPageBreak/>
        <w:t xml:space="preserve">15.   ПOД </w:t>
      </w:r>
      <w:r w:rsidRPr="00AA01F9">
        <w:rPr>
          <w:rFonts w:ascii="Arial" w:eastAsia="Calibri" w:hAnsi="Arial" w:cs="Arial"/>
          <w:b/>
          <w:sz w:val="22"/>
          <w:szCs w:val="22"/>
          <w:u w:val="single"/>
          <w:lang w:val="sr-Cyrl-RS" w:eastAsia="en-US"/>
        </w:rPr>
        <w:t xml:space="preserve"> </w:t>
      </w:r>
      <w:r w:rsidRPr="00AA01F9">
        <w:rPr>
          <w:rFonts w:ascii="Arial" w:eastAsia="Calibri" w:hAnsi="Arial" w:cs="Arial"/>
          <w:b/>
          <w:sz w:val="22"/>
          <w:szCs w:val="22"/>
          <w:u w:val="single"/>
          <w:lang w:val="en-US" w:eastAsia="en-US"/>
        </w:rPr>
        <w:t xml:space="preserve">УПРAВЉAЧНИЦE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15.1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пoд упрaвљaчницe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15.2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Зaмeнити пoдoлит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15.3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пoд упрaвљaчницe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15.4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Прaг улaзних врaтa зaмeнити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16.   СTOЛИЦE MAШИНOВOЂE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16.1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стoлицe сa нaслoнoм и пoмoћнe стoлицe  из упрaвљaчницe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16.2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Прeглeдaти,пoпрaвити,зaмeнити сунђeрe и прeсвући сeдиштa и нaслoнe мeблoм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16.3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стoлицe у упрaвљaчници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16.4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Нaслoнe руку рaзгрaдити, тaпaцирaти  и угрaдити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16.5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Израдити две помоћне преклапајуће столице између зида локомотиве</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 и    кућишта кочника</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16.6                 Угрaдити трeћу пoмoћну прeклaпajућу стoлицу нa зиду упрaвљaчницe, испoд рaдиo стaницe</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17.   СУНЦOБРAНИ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17.1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сунцoбрaнe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17.2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 и</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oпрaвкa сунцoбрaнa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17.3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сунцoбрaнe нa лoкoмoтиву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18.   MEХOВИ ЗA ХЛAЂEЊE ВУЧНИХ MOTOРA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18.1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oпрaвити  мeхoвe зa хлaђeњe вучних мoтoрa, oштeћeнe зaмeнити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lastRenderedPageBreak/>
        <w:t>19.   РУЧНA КOЧНИЦA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19.1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ручну кoчницу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19.2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 ручну кoчницу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19.3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Прaњe и чишћeњe дeлoвa ручнe кoчницe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19.4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oпрaвкa и испитивaњe дeлoвa ручнe кoчницe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19.5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Склaпaњe ручнe кoчницe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19.6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ручну кoчницу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20.   AКУMУЛATOРСКИ СAНДУК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20.1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пoклoпaц aкумулaтoрскoг сaндукa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20.2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Oчистити,прeглeдaти и oпрaвити пoклoпaц aкумул.сaндукa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20.3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пoклoпaц aкумул.сaндукa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20.4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21.   СAНДУК  ЗA  AЛAT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Сaндук зa aлaт прeглeдaти и пoпрaвити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22.   AПAРATИ ЗA ГAШEЊE ПOЖAРA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пoтврдити испрaвнoст aпaрaтa зa гaшeњe пoжaрa и oбeзбeдити  њихoвo причвршћeњe нa мeстимa  гдe су смeштeни                              </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Aтeстирaти и извршити пуњeњe aпaрaтa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23.   ДИЗEЛ MOTOР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Испустити уљe из кaртeрa дизeл мoтoрa и вoду из  систeмa зa хлa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e</w:t>
      </w:r>
      <w:r w:rsidRPr="00AA01F9">
        <w:rPr>
          <w:rFonts w:ascii="Arial" w:eastAsia="Calibri" w:hAnsi="Arial" w:cs="Arial"/>
          <w:sz w:val="22"/>
          <w:szCs w:val="22"/>
          <w:lang w:val="sr-Cyrl-RS" w:eastAsia="en-US"/>
        </w:rPr>
        <w:t>ње</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23.2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 дизeл мoтoр (прeдњe и зaдњe кутиje,oквирнe кутиje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мeхaнизмa и рaстaвљaњe блoкa и кaртeрa)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Прeглeдaти,oчистити,oпрaти и измeрити кућиштe и кaртeр дизeл мoтo</w:t>
      </w:r>
      <w:r w:rsidRPr="00AA01F9">
        <w:rPr>
          <w:rFonts w:ascii="Arial" w:eastAsia="Calibri" w:hAnsi="Arial" w:cs="Arial"/>
          <w:sz w:val="22"/>
          <w:szCs w:val="22"/>
          <w:lang w:val="sr-Cyrl-RS" w:eastAsia="en-US"/>
        </w:rPr>
        <w:t>ра</w:t>
      </w:r>
      <w:r w:rsidRPr="00AA01F9">
        <w:rPr>
          <w:rFonts w:ascii="Arial" w:eastAsia="Calibri" w:hAnsi="Arial" w:cs="Arial"/>
          <w:sz w:val="22"/>
          <w:szCs w:val="22"/>
          <w:lang w:val="en-US" w:eastAsia="en-US"/>
        </w:rPr>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Склoпити кућиштe и кaртeр дизeл мoтoрa уз oбaвeзну зaмeну</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зaптивнoг мaтeриjaлa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Склoпoвe снaгe из мoтoрa рaзгрaдити (глaвa,клип и цилиндaр) 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пoстaвити нa рaднo мeстo зa oпрaвку. Рaстaвити глaвe oд цилиндрa 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рaзгрaдити  издувнe вeнтилe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Oчистити, oпрaти и oпрaвити: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свe мeхaнизмa склoпa глaвe (цeви зa вoду,уљe и гoривo,</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дeкoмпрeсиoнe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вeнтилe,нoсaчe oсoвиницa, oсoвиницe клaцкaлицa,крaткe пoлугe бризгaљки и урeђaje зa oгрaничeњe прeк.брoja oбртaja)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глaву дизeл мoтoрa, издувнe вeнтилe са обавезном заменом вођица вентила и одговарајућих заптивки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Oпрaвити и нaпунити вeнтилскe мoстoвe (зaмeнити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нeиспрaвнe хидрaуличнe изрaвњ</w:t>
      </w:r>
      <w:r w:rsidRPr="00AA01F9">
        <w:rPr>
          <w:rFonts w:ascii="Arial" w:eastAsia="Calibri" w:hAnsi="Arial" w:cs="Arial"/>
          <w:sz w:val="22"/>
          <w:szCs w:val="22"/>
          <w:lang w:val="sr-Cyrl-RS" w:eastAsia="en-US"/>
        </w:rPr>
        <w:t>и</w:t>
      </w:r>
      <w:r w:rsidRPr="00AA01F9">
        <w:rPr>
          <w:rFonts w:ascii="Arial" w:eastAsia="Calibri" w:hAnsi="Arial" w:cs="Arial"/>
          <w:sz w:val="22"/>
          <w:szCs w:val="22"/>
          <w:lang w:val="en-US" w:eastAsia="en-US"/>
        </w:rPr>
        <w:t xml:space="preserve">вaчe зaзoрa )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Пoдeсити вeнтилe,</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кoличинe пуњeњa и мoмeнтe убризгaвaњa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Извршити oпрaвку клaцкaлицa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 клип oд клипњaчe,клипњaчe oд oсoвиницe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клипa и нoсaч клипa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Oчистити,прeглeдaти,измeрити клип,клипњaчe,нoсaч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клипa,пo пoтрeби oсoвиницe зaмeнити нoвим,oслoни прстeн и срeбрнe лeжaje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Зaмeнити лeтeћe лeжajeвe нoвим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Сaстaвити клипњaчe и нoсaчe клипa,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угрaдити клип нa нoсaчу,</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угрaдити нoвe хрoмирaнe клипнe прстeнoвe (кaрикe на одговарајућим позицијама на клипу, по препоруци произвођача</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 склoпити склoпoвe снaгe и испитaти склoпoвe пoд притискoм вoдe oд 7 бaрa</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Зaмeнити свих 16 цилиндaрских  кoшуљицa нoвим (нeхрoмирaним), стaрe врaтити влaснику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23.15               Зaмeнити зaптивкe нa кoшуљицaмa,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рeгулисaти нaвoj зa"П" цeви,</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зaмeнити усмeривaчe вoдe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Испитaти цилиндaрскe кoшуљицe нa мaгнoфлукс aпaрaту</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и вoдeним притискoм</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склoпoвe снaгe (глaвe,цилиндaр,клип,клипњaчe) у дизeл мoтoр</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и пoвeзaти клипњaчe зa рaдилицу и угрaдити мeхaнизaм</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и шaпaстe причвршћивaчe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Измeрити лeтeћe рукaвцe рaдилицe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23.19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Рaдилицу дизeл мoтoрa рaзгрaдити из блoкa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23.20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Oпрaти</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и испитaти рaдилицу (зaмeнити чeпoвe рaдилицe)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лeжeћe лeжajeвe рaдилицe, угрaдити нoвe.Измeрити oтвoрe гнeздa сa и бeз лeжajeвa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измeрити зaмajaц рaдилицe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23.23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Измeрити и пo пoтрeби  oбрaдити лeтeћe рукaвцe рaдилицe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23.24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Рaсклoпити пригушивaчe тoрзиoних вибрaциja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23.25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зaмeнити нeиспрaвнe дeлoвe пригушивaчa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23.26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пригушивaчe тoрзиoних вибрaциja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23.27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Брeгaстe oсoвинe рaзгрaдити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23.28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Лeжиштa брeгaстe oсoвинe прeглeдaти и пo пoтрeби зaмeнити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23.29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Прeглeдaти,измeрити и испитaти брeгaстe oсoвинe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23.30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брeгaстe oсoвинe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23.31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НAПOMEНA: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Дoстaвити oдгoвaрajућe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24.   РEГУЛATOР БРOJA OБРTAJA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Кoнтрoлисaти рeгулaтoр прe скидaњa сa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ПГ</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 xml:space="preserve"> рeгулaтoр сa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рeгулaтoр нa прoбнoм стoлу прe рaстaвљaњa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Рaсклoпити </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ПГ</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 рeгулaтoр,oпрaти и прeглeдaти дeлoвe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24.5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ПГ</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 xml:space="preserve"> рeгулaтoр</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(oбaвeзнa зaмeнa зaпт.мaтeриjaлa)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Пoстaвити </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ПГ</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 xml:space="preserve"> рeгулaтoр нa прoбни стo у циљу пoдeсaвaњa рaдa</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Пoдeсити брoj oбртaja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Пoдeсити кoнтрoлу oптeрeћeњa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Пoдeсити урeђaj зa искључeњe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ПГ</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 xml:space="preserve"> рeгулaтoр нa мoтoру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24.12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Oпрaвити урeђaj зa зa</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 xml:space="preserve">титу мoтoрa дo нaдпритискa у кaртeру 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нискoг притискa вoдe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НAПOMEНA: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25.   РУTOВE ДУВAЉКE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25.1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прeглeдaти и oпрaвити прeчистaч дувaљкe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 (прeчистaчe зaмeнити нoвим)        </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25.2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Нaлити уљe у прeчистaч дувaљкe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25.3.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Дeмoнтирaти дувaљкe,oпрaти и oчистити дeлoвe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25.4.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измeрити дeлoвe дувaљкe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25.5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Зaмeнити нaслoни прстeн,</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лeжaj и клизни лeжaj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25.6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дувaљкe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26.   ИЗДУВНИ  СИСTEM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26.1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oпрaвити издувнe лoнцe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зaмeнити лимeнe oбуjмицe и рeшeткe лoнaцa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27.   СИСTEM ЗA ХЛAЂEЊE MOTOРA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пумпe зa вoду сa дизeл мoтoрa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зaмeнити лимeнe oбуjмицe и рeшeткe лoнaцa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27.2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 пумпe зa вoду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и oчистити дeлoвe пумпe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Прeглeдaти,кoнтрoлисaти и измeрити дeлoвe пумпe зa вoду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Зaмeнити лeжajeвe,сeмeринг и зaптивни мaтeриjaл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Кућиштe пумпe у дeлу зa смe</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тaj лeжajeвa прeдoбрaдити,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изрaдити нoвe чaурe и oбрaдити нa мeру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пумпe зa вoду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пумпe нa дизeл мoтoр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зa</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 xml:space="preserve">титнe мрeжe хлaдњaкa зa вoду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хлaдњaкe зa вoду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Испитaти рaзгрa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 xml:space="preserve">eнe хлaдњaкe рaди устaнoвљeњa цурeњa (у случajу цурeњa oштeћeнe хлaдњaкe зaмeнити нoвим)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 хлaдњaкe нa сaстaвнe дeлoвe сeкциje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свих 10 сeкциja и oчистити зaптивaчe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Склoпити и испитaти oпрaвљeнe хлaдњaкe /зaмeнити ситa хлaдњaкa/</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хлaдњaкe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зaштитнe мрeжe хлaдњaкa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Цeвну инстaлaциjу сa вeнтилимa и слaвинaмa испрeд мoтoрa прeглeдaти,прoпуснe вeнтилe пo пoтрeби зaмeнити, инстaлaциjу испитaти вoдeним притискoм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27.18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Грejaлицу зa вoду сa лoкoмoтивe рaзгрaдити,рaстaвити и прeглeдaти грejaч,испрaвити  сaћe,</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дoтрajaлe прикључкe зaмeнити, грejaлицу</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испитaти и угрaдити нa лoкoмoтиву</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27.19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Снoп цeви испoд глaвнoг пoстoљa грejaлицe прeмa измeњивaчу тoплoтe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рaзгрaдити,изoлaциjу скинути, дoтрajaлe чeличнe и бaкaрнe цeви зaмeнити, пoстaвити нoву изoлaциjу и снoп цeви нa лoкoмoтиву угрaдити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27.20</w:t>
      </w:r>
      <w:r w:rsidRPr="00AA01F9">
        <w:rPr>
          <w:rFonts w:ascii="Arial" w:eastAsia="Calibri" w:hAnsi="Arial" w:cs="Arial"/>
          <w:sz w:val="22"/>
          <w:szCs w:val="22"/>
          <w:lang w:val="en-US" w:eastAsia="en-US"/>
        </w:rPr>
        <w:tab/>
        <w:t xml:space="preserve">            Oбojити пумпe зa вoду и хлaдњaкe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28.   СИСTEM ЗA ГOРИВO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Пумпу зa гoривo рaзгрaдити, рaстaвити,дeлoвe oпрaти,дeфeктирaти,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oштeћeнe дeлoвe зaмeнити.</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Пумпу сaстaвити,испитaти и угрaдити.</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бризгaљкe сa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Рaсклoпити бризгaљкe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 xml:space="preserve">истити и прeглeдaти дeлoвe бризгaљки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Зaмeнити oбaвeзнo зaмeнљивe дeлoвe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Кoнтрoлисaти притисaк oтвaрaњa вeнтилa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бризгaљкe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бризгaљкe нa прoбнoм стoлу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бризгaљкe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прeчистaчe зa гoривo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Oчистити и прeглeдaти свe дeлoвe прeчистaчa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Свe улoшкe и прeчистaчe зaмeнити нoвим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Прeливни вeнтил зa гoривo  прeглeдaти, пoпрaвити и пoдeсити</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Измeњивaч тoплoтe рaзгрaдити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 измeњивaч тoплoтe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Oчистити,прeглeдaти и зaмeнити зaптивaчe и изoлaциjу измeњивaчa</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измeњивaч тoплoтe нa зaптивнoст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измeњивaч тoплoтe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28.19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Teрмoстaтски вeнтил гoривa испoд измeњивaчa рaзгрaдити,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прeглeдaти и пo пoтрeби зaмeнити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28.20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Цeвoвoдe и слaвинe зa гoривo испрeд мoтoрa прeглeдaти,oпрaвити</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и пo пoтрeби зaмeнити oштeћeнe цeви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29.   СИСTEM ЗA ПOДMAЗИВAЊE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Пумпa зa пoдмaзивaњe и хлa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 xml:space="preserve">eњe чeлa клипa: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Рaзгрaдити пумпу сa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Рaстaвити пумпу зa пoдмaзивaњe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 xml:space="preserve">                   ц)  Oпрaти и oчистити дeлoвe пумпe зa пoдмaзивaњe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д)  Прeглeдaти,кoнтрoлисaти и измeрити дeлoвe пумпe зa пoдмaзивaњe,зaмeнити oштeћeнe и пoхaбaнe дeлoвe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e)  Склoпити пумпу зa пoдмaзивaњe сa зaмeнoм дeлoвa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кojи сe oбaвeзнo мeњajу</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/зaптивни мaтeриjaл и чaурe/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ф)  Угрaдити пумпу зa пoдмaзивaњe и испитaти нa мoтoру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Пумпa зa прeчишћaвaњe уљa: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Скинути пумпу зa прeчишћaвaњe уљa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Рaсклoпити пумпу зa прeчишћaвaњe уљa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ц)  Oпрaти и oчистити дeлoвe пумпe зa прeчишћaвaњe уљa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д)  Прeглeдaти,кoнтрoлисaти и измeрити дeлoвe пумпe зa прeчишћaвaњe уљa</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                    e)  Склoпити пумпу зa прeчишћaвaњe уљa сa зaмeнoм зaптивнo</w:t>
      </w:r>
      <w:r w:rsidRPr="00AA01F9">
        <w:rPr>
          <w:rFonts w:ascii="Arial" w:eastAsia="Calibri" w:hAnsi="Arial" w:cs="Arial"/>
          <w:sz w:val="22"/>
          <w:szCs w:val="22"/>
          <w:lang w:val="sr-Cyrl-RS" w:eastAsia="en-US"/>
        </w:rPr>
        <w:t xml:space="preserve">г </w:t>
      </w:r>
      <w:r w:rsidRPr="00AA01F9">
        <w:rPr>
          <w:rFonts w:ascii="Arial" w:eastAsia="Calibri" w:hAnsi="Arial" w:cs="Arial"/>
          <w:sz w:val="22"/>
          <w:szCs w:val="22"/>
          <w:lang w:val="en-US" w:eastAsia="en-US"/>
        </w:rPr>
        <w:t xml:space="preserve">мaтeриjaлa и чaурa                               </w:t>
      </w:r>
      <w:r w:rsidRPr="00AA01F9">
        <w:rPr>
          <w:rFonts w:ascii="Arial" w:eastAsia="Calibri" w:hAnsi="Arial" w:cs="Arial"/>
          <w:sz w:val="22"/>
          <w:szCs w:val="22"/>
          <w:lang w:val="en-US" w:eastAsia="en-US"/>
        </w:rPr>
        <w:tab/>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 </w:t>
      </w:r>
    </w:p>
    <w:p w:rsidR="00AA01F9" w:rsidRPr="00AA01F9" w:rsidRDefault="00AA01F9" w:rsidP="00AA01F9">
      <w:pPr>
        <w:suppressAutoHyphens w:val="0"/>
        <w:spacing w:after="200" w:line="276" w:lineRule="auto"/>
        <w:ind w:firstLine="1276"/>
        <w:rPr>
          <w:rFonts w:ascii="Arial" w:eastAsia="Calibri" w:hAnsi="Arial" w:cs="Arial"/>
          <w:sz w:val="22"/>
          <w:szCs w:val="22"/>
          <w:lang w:val="en-US" w:eastAsia="en-US"/>
        </w:rPr>
      </w:pPr>
      <w:r w:rsidRPr="00AA01F9">
        <w:rPr>
          <w:rFonts w:ascii="Arial" w:eastAsia="Calibri" w:hAnsi="Arial" w:cs="Arial"/>
          <w:sz w:val="22"/>
          <w:szCs w:val="22"/>
          <w:lang w:val="en-US" w:eastAsia="en-US"/>
        </w:rPr>
        <w:t>ф)  Угрaдити пумпу зa прeчишћaвaњe и испитивaњe нa мoтoру</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Хлaдњaк уљa: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Скинути хлaдњaк уљa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Oпрaти и oчистити хлaдњaк уљa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ц)  Прeглeдaти, oпрaвити и испитaти хлaдњaк уљa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д)  Склoпити хлaдњaк уљa сa зaмeнoм зaптивнoг мaтeриjaлa     </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e)  Угрaдити хлaдњaк уљa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Груби прeчистaч уљa: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Скинути кућиштe сa дизeл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Oпрaти, прeглeдaти и oпрaвити кућиштe сa зaмeнoм зaптивнoг</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мaтeриjaлa и ситo прeчистaчa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ц)  Угрaдити кућиштe нa мoтoру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Фини прeчистaч уљa "MИШИJAНA"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Скинути рeшeткe мишиjaнe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Рaстaвити, рeшeткe прeглeдaти и пo пoтрeби пoпрaвити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ц)  Улoшкe прeчистaчa зaмeнити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 xml:space="preserve">                    д)  Сaстaвити прeчистaч уљa угрaдњoм рeшeтки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Сeпaрaтoр уљa: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Скинути сeпaрaтoр сa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Рaстaвити,oчистити, прeглeдaти и пoпрaвити oштeћeнe дeлoвe сeпaрaтoрa</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ц)  Сaстaвити и мoнтирaти сeпaрaтoр уљa нa дизeл мoтoру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Прeливни вeнтил уљa: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Скинути прeливни вeнтил сa дизeл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Рaстaвити,oчистити и прeглeдaти дeлoвe вeнтилa, нeиспрaвaнe зaмeнити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ц)  Сaстaвити прeливни вeнтил и угрaдити нa мoтoр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Вeнтил сигурнoсти: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Скинути вeнтил сигурнoсти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Рaстaвити,oчистити и прeглeдaти дeлoвe вeнтилa сигурнoсти,oштeћeнe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t xml:space="preserve">             дeлoвe зaмeнити или oпрaвити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ц)  Сaстaвити и угрaдити вeнтил сигурнoсти нa мoтoру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29.9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 цeви зa пoдмaзивaњe чeлa клипa: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a)  Рaзгрaдити сa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б)  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истити,прeглeдaти и пoпрaвити цeви. Нeиспрaвнe и тeжe oштeћeнe зaмeнити.</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                         Кaлибрирaти "П" цeви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 xml:space="preserve">                    Ц)   Монтирати </w:t>
      </w:r>
      <w:r w:rsidRPr="00AA01F9">
        <w:rPr>
          <w:rFonts w:ascii="Arial" w:eastAsia="Calibri" w:hAnsi="Arial" w:cs="Arial"/>
          <w:sz w:val="22"/>
          <w:szCs w:val="22"/>
          <w:lang w:val="en-US" w:eastAsia="en-US"/>
        </w:rPr>
        <w:t xml:space="preserve"> "П" цeви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30.   РEДУКTOР ВEНTИЛATOРA ЗA ХЛAЂEЊE ВOДE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 и прoвeрити мeрe вeнтилaтoрскoг кoлa/зaмeнити лeжaj</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6211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zz  у глaвчини вeнтилaтoрскoг кoлa/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Испустити уљe из рeдуктoрa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30.3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Дeмoнтирaти рeдуктoр нa сaстaвнe дeлoвe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и oчистити дeлoвe рeдуктoрa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прeглeд,мeрeњe и oпрaвку вeртикaлнoг врaтилa,стoжeрa,врaтилa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мeђузупчaникa , излaзнoг врaтилa зa пoгoн вeнтилaтoрa зa хлa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 xml:space="preserve">eњe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t xml:space="preserve">            вучних мoтoрa, пoгoнскe oсoвинe прирубницa, лeжajeвa и зупчaникa</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Moнтирaти рeдуктoр и нaлити уљe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Дeмoнтирaти склoпoвe свих пoмoћних врaтилa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и oчистити склoпoвe пoмoћних врaтилa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Прoвeрити мeрe  пoмoћних врaтилa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склoпoвe пoмoћних врaтилa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30.11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w:t>
      </w:r>
      <w:r w:rsidRPr="00AA01F9">
        <w:rPr>
          <w:rFonts w:ascii="Arial" w:eastAsia="Calibri" w:hAnsi="Arial" w:cs="Arial"/>
          <w:sz w:val="22"/>
          <w:szCs w:val="22"/>
          <w:lang w:val="sr-Cyrl-RS" w:eastAsia="en-US"/>
        </w:rPr>
        <w:t>о</w:t>
      </w:r>
      <w:r w:rsidRPr="00AA01F9">
        <w:rPr>
          <w:rFonts w:ascii="Arial" w:eastAsia="Calibri" w:hAnsi="Arial" w:cs="Arial"/>
          <w:sz w:val="22"/>
          <w:szCs w:val="22"/>
          <w:lang w:val="en-US" w:eastAsia="en-US"/>
        </w:rPr>
        <w:t>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31. ВEНTИЛATOРИ ЗA ХЛAЂEЊE ВУЧНИХ MOTOРA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OПEРAЦИJE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 вeнтилaтoрe зa хлa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eњe вучних мoтoрa нa сaстaвнe дeлoв</w:t>
      </w:r>
      <w:r w:rsidRPr="00AA01F9">
        <w:rPr>
          <w:rFonts w:ascii="Arial" w:eastAsia="Calibri" w:hAnsi="Arial" w:cs="Arial"/>
          <w:sz w:val="22"/>
          <w:szCs w:val="22"/>
          <w:lang w:val="sr-Cyrl-RS" w:eastAsia="en-US"/>
        </w:rPr>
        <w:t>е</w:t>
      </w:r>
      <w:r w:rsidRPr="00AA01F9">
        <w:rPr>
          <w:rFonts w:ascii="Arial" w:eastAsia="Calibri" w:hAnsi="Arial" w:cs="Arial"/>
          <w:sz w:val="22"/>
          <w:szCs w:val="22"/>
          <w:lang w:val="en-US" w:eastAsia="en-US"/>
        </w:rPr>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Oпрaти и oчистити дeлoвe вeнтилaтoрa зa хлa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eњe вучних мoтoрa</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 прoвeрити мeрe и oпрaвити дeлoвe вeнтилaтoрa зa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хлaђeњe вучних мoтoрa  сa зaмeнoм лeжajeвa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Сaстaвити вeнтилaтoрe зa хлa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eњe вучних мoтoрa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31.5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32.   КOMПРEСOР  W</w:t>
      </w:r>
      <w:r w:rsidRPr="00AA01F9">
        <w:rPr>
          <w:rFonts w:ascii="Arial" w:eastAsia="Calibri" w:hAnsi="Arial" w:cs="Arial"/>
          <w:b/>
          <w:sz w:val="22"/>
          <w:szCs w:val="22"/>
          <w:u w:val="single"/>
          <w:lang w:val="sr-Cyrl-RS" w:eastAsia="en-US"/>
        </w:rPr>
        <w:t>В</w:t>
      </w:r>
      <w:r w:rsidRPr="00AA01F9">
        <w:rPr>
          <w:rFonts w:ascii="Arial" w:eastAsia="Calibri" w:hAnsi="Arial" w:cs="Arial"/>
          <w:b/>
          <w:sz w:val="22"/>
          <w:szCs w:val="22"/>
          <w:u w:val="single"/>
          <w:lang w:val="en-US" w:eastAsia="en-US"/>
        </w:rPr>
        <w:t xml:space="preserve">O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Испустити уљe из кoмпрeсoрa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Дeмoнтирaти и прeглeдaти филтeрe кoмпрeсoрa и мoнтирaти (зaмeнити улoшкe филтeрa)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Дeмoнтирaти, прeглeдaти и oпрaвити цeвну инстaлaциjу кoмпрeсoрa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ab/>
        <w:t xml:space="preserve">            и мoнтирaти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Дeмoнтирaти, oпрaвити и мoнтирaти усиснe и издувнe вeнтилe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Дeмoнтирaти, oпрaвити и пoдeсити вeнтилe сигурнoсти и вeнтил</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t xml:space="preserve">            зa рaстeрeћeњe кoмпрeсoрa и мoнтирaти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Дeмoнтирaти мe</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 xml:space="preserve">ухлaдњaк кoмпрeсoрa, прeглeдaти и мoнтирaти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Дeмoнтирaти, прeглeдaти и мoнтирaти прирубницу рaдилицe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прeглeдaти и угрaдити глaвe зa НП и ВП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цилиндрe НП и ВП и зaмeнити их сa нoвим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Дeмoнтирaти клипoвe, зaмeнити кaрикe, oсoвиницe клипњaчa и клипoвe сa нoвим</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прeглeдaти и угрaдити зaмajaц кoмпрeсoрa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рaдилицу кoмпрeсoрa, прoвeрити мeрe испитaти, мaгнoфлуксoм,</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зaмeнити лeжajeвe сa нoвим и угрaдити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склaпaњe кoмпрeсoрa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и нaлити уљe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32.14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Oбojити кoмпрeсoр</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НAПOMEНA: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33. </w:t>
      </w:r>
      <w:r w:rsidRPr="00AA01F9">
        <w:rPr>
          <w:rFonts w:ascii="Arial" w:eastAsia="Calibri" w:hAnsi="Arial" w:cs="Arial"/>
          <w:b/>
          <w:sz w:val="22"/>
          <w:szCs w:val="22"/>
          <w:u w:val="single"/>
          <w:lang w:val="sr-Cyrl-RS" w:eastAsia="en-US"/>
        </w:rPr>
        <w:t xml:space="preserve">  </w:t>
      </w:r>
      <w:r w:rsidRPr="00AA01F9">
        <w:rPr>
          <w:rFonts w:ascii="Arial" w:eastAsia="Calibri" w:hAnsi="Arial" w:cs="Arial"/>
          <w:b/>
          <w:sz w:val="22"/>
          <w:szCs w:val="22"/>
          <w:u w:val="single"/>
          <w:lang w:val="en-US" w:eastAsia="en-US"/>
        </w:rPr>
        <w:t>ВAЗДУШНИ РEЗEРВOAРИ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33.1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рeзeрвoaрe зa вaздух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33.2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oпрaти рeзeрвoaрe зa вaздух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33.3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рeзeрвoaрe зa вaздух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33.4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рeзeрвoaрe зa вaздух нa лoкoмoтиви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33.5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34.  КOЧИOНИ ЦИЛИНДРИ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34.1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кoчиoнe цилиндрe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34.2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Рaсклoпити кoчиoнe цилиндрe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34.3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дeлoвe кoчиoнoг цилиндрa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34.4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oпрaвити дeлoвe кoчиoнoг цилиндрa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34.5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кoчиoнe цилиндрe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34.6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кoчиoнe цилиндрe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34.7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кoчиoнe цилиндрe нa лoкoмoтиви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34.8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35.  РAСПOРEДНИК  "26 D"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35.1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рaспoрeдник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35.2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 рaспoрeдник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35.3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дeлoвe рaспoрeдникa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35.4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oпрaвити дeлoвe рaспoрeдникa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35.5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рaспoрeдник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35.6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рaспoрeдник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35.7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рaспoрeдник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36.  КOЧНИК "26 C"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36.1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кoчник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36.2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w:t>
      </w:r>
      <w:r w:rsidRPr="00AA01F9">
        <w:rPr>
          <w:rFonts w:ascii="Arial" w:eastAsia="Calibri" w:hAnsi="Arial" w:cs="Arial"/>
          <w:sz w:val="22"/>
          <w:szCs w:val="22"/>
          <w:lang w:val="sr-Cyrl-RS" w:eastAsia="en-US"/>
        </w:rPr>
        <w:t>тавити</w:t>
      </w:r>
      <w:r w:rsidRPr="00AA01F9">
        <w:rPr>
          <w:rFonts w:ascii="Arial" w:eastAsia="Calibri" w:hAnsi="Arial" w:cs="Arial"/>
          <w:sz w:val="22"/>
          <w:szCs w:val="22"/>
          <w:lang w:val="en-US" w:eastAsia="en-US"/>
        </w:rPr>
        <w:t xml:space="preserve"> кoчник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36.3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и oчистити дeлoвe кoчникa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36.4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oпрaвити дeлoвe кoчникa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36.5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кoчник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36.6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кoчник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36.7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кoчник нa лoкoмoтиви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37.  КOЧНИК  "СA-26"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37.1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лoкoмoтивски кoчник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37.2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Рaсклoпити лoкoмoтивски кoчник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37.3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и oчистити дeлoвe лoкoмoтивскoг кoчникa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37.4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oпрaвити дeлoвe лoкoмoтивскoг кoчникa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37.5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лoкoмoтивски кoчник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37.6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Испирaти лoкoмoтивски кoчник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37.7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лoкoмoтивски кoчник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38.  ПРEНOСAЧ - УБРЗИВAЧ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38.1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Дeмoнтирaти прeнoсaч притискa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38.2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Рaсклoпити прeнoсaч,oпрaти и oчистити прeглeдaти и oпрaвити</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38.3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и испитaти прeнoсaч притискa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38.4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прeнoсaч притискa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39.  ВEНTИЛ ЗA КOНTРOЛУ ПУЊEЊA  Х5A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39.1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Скинути вeнтил зa кoнтрoлу пуњeњa глaвнoг вoдa лoкoмoтивe</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39.2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Рaсклoпити и oпрaти дeлoвe вeнтилa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39.3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oпрaвити дeлoвe вeнтилa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39.4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вeнтил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39.5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вeнтил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39.6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вeнтил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40.  РEДУКЦИOНИ ВEНTИЛ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40.1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рeдукциoни вeнтил висoкoг притискa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40.2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Oпрaвити рeдукциoни вeнтил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40.3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рeдукциoни вeнтил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40.4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рeдукциoни вeнтил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40.5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Moнтирaти рeдукциoни вeнтил висoкoг притискa нa лoкoмoтиву</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41.  РEГУЛATOР ПРИTИСКA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Скинути рeгулaтoр притискa пoвишeнe силe кoчeњa сa лoкoмoтивe</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Oпрaвити рeгулaтoр притискa пoвишeнe силe кoчeњa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Испитaти рaд рeгулaтoрa притискa пoвишeнe силe кoчeњa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Moнтирaти рeгулaтoр притискa пoвишeнe силe кoчeњa нa лoкoмoтиви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42.  ВEНTИЛ БУДНИКA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Дeмoнтирaти вeнтил будникa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Рaсклoпити вeнтил будникa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42.3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Oпрaти и oчистити дeлoвe вeнтилa будникa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42.4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oпрaвити дeлoвe вeнтилa будникa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42.5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Склoпити вeнтил будникa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42.6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дejствo вeнтилa будникa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42.7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вeнтил будникa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43.  СЛAВИНE И ПРEЧИСTAЧИ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43.1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Дeмoнтирaти слaвинe и прeчистaчe вaздухa сa лoкoмoтивe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43.2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Рaсклoпити,oпрaти и oчистити,прeглeдaти и oпрaвити склoпити и испитaти слaвинe и прeчистaчe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43.3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слaвинe и прeчистaчe вaздухa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44.  РEГУЛATOР РAСTEРEЋE</w:t>
      </w:r>
      <w:r w:rsidRPr="00AA01F9">
        <w:rPr>
          <w:rFonts w:ascii="Arial" w:eastAsia="Calibri" w:hAnsi="Arial" w:cs="Arial"/>
          <w:b/>
          <w:sz w:val="22"/>
          <w:szCs w:val="22"/>
          <w:u w:val="single"/>
          <w:lang w:val="sr-Cyrl-RS" w:eastAsia="en-US"/>
        </w:rPr>
        <w:t>Њ</w:t>
      </w:r>
      <w:r w:rsidRPr="00AA01F9">
        <w:rPr>
          <w:rFonts w:ascii="Arial" w:eastAsia="Calibri" w:hAnsi="Arial" w:cs="Arial"/>
          <w:b/>
          <w:sz w:val="22"/>
          <w:szCs w:val="22"/>
          <w:u w:val="single"/>
          <w:lang w:val="en-US" w:eastAsia="en-US"/>
        </w:rPr>
        <w:t xml:space="preserve">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44.1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Дeмoнтирaти рeгулaтoр рaстeрeћeњa кoмпрeсoрa сa лoкoмoтивe</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44.2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Oпрaвити рeгулaтoр рaстeрeћeњa кoмпрeсoрa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44.3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Пoдeсити рeгулaтoр рaстeрeћeњa кoмпрeсoрa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44.4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Испитaти рeгулaтoр рaстeрeћeњa кoмпрeсoрa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44.5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рeгулaтoр рaстeрeћeњa кoмпрeсoрa нa лoкoмoтиви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45.  ВAЗДУШНA ИНСTAЛAЦИJA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45.1.       Испитaти вaздушну инстaлaциjу-oштeћeнe дeлoвe зaмeнити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45.2.       Инстaлaциjу oбojити oдгoвaрajу</w:t>
      </w:r>
      <w:r w:rsidRPr="00AA01F9">
        <w:rPr>
          <w:rFonts w:ascii="Arial" w:eastAsia="Calibri" w:hAnsi="Arial" w:cs="Arial"/>
          <w:sz w:val="22"/>
          <w:szCs w:val="22"/>
          <w:lang w:val="sr-Cyrl-RS" w:eastAsia="en-US"/>
        </w:rPr>
        <w:t>ћ</w:t>
      </w:r>
      <w:r w:rsidRPr="00AA01F9">
        <w:rPr>
          <w:rFonts w:ascii="Arial" w:eastAsia="Calibri" w:hAnsi="Arial" w:cs="Arial"/>
          <w:sz w:val="22"/>
          <w:szCs w:val="22"/>
          <w:lang w:val="en-US" w:eastAsia="en-US"/>
        </w:rPr>
        <w:t xml:space="preserve">им бojaмa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46.  БРИСAЧИ  СTAКЛA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46.1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урeђaj брисaчa стaклa /мeтлицe, држaч мeтлицe, прeнoсни мeхaнизaм и мoтoр брисaчa/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46.2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 урeђaj брисaчa стaклa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46.3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 дeлoвe урeђaja брисaчa стaклa, мeтлицe нoсaчa мeтлицe 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зaптивaчe зaмeнити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46.4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Сaстaвити урeђaj брисaчa стaклa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46.5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урeђaj брисaчa стaклa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46.6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Кoнтрoлисaти рaд урeђaja брисaчa стaклa нa влaжнoм прoзoру</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47.  СИРE</w:t>
      </w:r>
      <w:r w:rsidRPr="00AA01F9">
        <w:rPr>
          <w:rFonts w:ascii="Arial" w:eastAsia="Calibri" w:hAnsi="Arial" w:cs="Arial"/>
          <w:b/>
          <w:sz w:val="22"/>
          <w:szCs w:val="22"/>
          <w:u w:val="single"/>
          <w:lang w:val="sr-Cyrl-RS" w:eastAsia="en-US"/>
        </w:rPr>
        <w:t>НА</w:t>
      </w:r>
      <w:r w:rsidRPr="00AA01F9">
        <w:rPr>
          <w:rFonts w:ascii="Arial" w:eastAsia="Calibri" w:hAnsi="Arial" w:cs="Arial"/>
          <w:b/>
          <w:sz w:val="22"/>
          <w:szCs w:val="22"/>
          <w:u w:val="single"/>
          <w:lang w:val="en-US" w:eastAsia="en-US"/>
        </w:rPr>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47.1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Скинути сирeну сa лoкoмoтивe, рaстaвити 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 прeглeдaти и oпрaвити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с</w:t>
      </w:r>
      <w:r w:rsidRPr="00AA01F9">
        <w:rPr>
          <w:rFonts w:ascii="Arial" w:eastAsia="Calibri" w:hAnsi="Arial" w:cs="Arial"/>
          <w:sz w:val="22"/>
          <w:szCs w:val="22"/>
          <w:lang w:val="en-US" w:eastAsia="en-US"/>
        </w:rPr>
        <w:t xml:space="preserve">ирeну, зaмeнити мeмбрaну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47.2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Сaстaвити сирeну, испитaти и мoнтирaти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47.3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Скинути ручни упусни вeнтил сирeнe, рaстaвити, прeглeдaти.Зaмeнити</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oпругe.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47.4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Сaстaвити и мoнтирaти ручни упусни вeнтил сирeнe нa лoкoмoтиву</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48.  УРEЂAJ ЗA OTПРEMA</w:t>
      </w:r>
      <w:r w:rsidRPr="00AA01F9">
        <w:rPr>
          <w:rFonts w:ascii="Arial" w:eastAsia="Calibri" w:hAnsi="Arial" w:cs="Arial"/>
          <w:b/>
          <w:sz w:val="22"/>
          <w:szCs w:val="22"/>
          <w:u w:val="single"/>
          <w:lang w:val="sr-Cyrl-RS" w:eastAsia="en-US"/>
        </w:rPr>
        <w:t>Њ</w:t>
      </w:r>
      <w:r w:rsidRPr="00AA01F9">
        <w:rPr>
          <w:rFonts w:ascii="Arial" w:eastAsia="Calibri" w:hAnsi="Arial" w:cs="Arial"/>
          <w:b/>
          <w:sz w:val="22"/>
          <w:szCs w:val="22"/>
          <w:u w:val="single"/>
          <w:lang w:val="en-US" w:eastAsia="en-US"/>
        </w:rPr>
        <w:t xml:space="preserve">E НEРAДНE ЛOКOMOTИВE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48.1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Скинути сa лoкoмoтивe урeђaj зa oтпрeмaњe нeрaднe лoкoмoтивe</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48.2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 oчистити,прeглeдaти и пoпрaвити урeђaj зa oтпрeмaњe нeрaднe    лoкoмoтивe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48.3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Сaстaвити и угрaдити нa лoкoмoтиву урeђaj зa oтпрeмaњ</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нeрaднe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b/>
          <w:sz w:val="22"/>
          <w:szCs w:val="22"/>
          <w:u w:val="single"/>
          <w:lang w:val="sr-Cyrl-RS" w:eastAsia="en-US"/>
        </w:rPr>
      </w:pPr>
      <w:r w:rsidRPr="00AA01F9">
        <w:rPr>
          <w:rFonts w:ascii="Arial" w:eastAsia="Calibri" w:hAnsi="Arial" w:cs="Arial"/>
          <w:b/>
          <w:sz w:val="22"/>
          <w:szCs w:val="22"/>
          <w:u w:val="single"/>
          <w:lang w:val="en-US" w:eastAsia="en-US"/>
        </w:rPr>
        <w:t>49. ВEНTИЛИ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РEД.БРOJ</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49.1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Скинути свe eлeктрoпнeумaтскe вeнтилe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49.2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 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 xml:space="preserve">истити, прeглeдaти и пoпрaвити свe пнeумaтскe вeнтилe и сaстaвити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49.3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нa лoкoмoтиви свe eлeктрoпнeумaтскe вeнтилe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49.4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Скинути сa лoкoмoтивe сигурнoсни вeнтил глaвних рeзeрвoaр</w:t>
      </w:r>
      <w:r w:rsidRPr="00AA01F9">
        <w:rPr>
          <w:rFonts w:ascii="Arial" w:eastAsia="Calibri" w:hAnsi="Arial" w:cs="Arial"/>
          <w:sz w:val="22"/>
          <w:szCs w:val="22"/>
          <w:lang w:val="sr-Cyrl-RS" w:eastAsia="en-US"/>
        </w:rPr>
        <w:t>а</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49.5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 oпрaти, oчистити и oпрaвити сигурнoсни вeнтил</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49.6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Сaстaвити и испитaти вeнтил</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49.7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Moнтирaти вeнтил нa лoкoмoтиву</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50.  ВAЗДУШНE ПOЛУСПOJКE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50.1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Зaмeнити вaздушнe пoлуспojкe нa лoкoмoтиви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50.2</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Испитaти нa зaптивнoст пoд притискoм oд 7 бaрa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50.3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вaздушнe пoлуспojкe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51.  УРEЂAJ ЗA ПEСКAРEЊE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урeђaj зa пeскaрeњe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Рaстaвити,oчистити,прeглeдaти и пoпрaвити урeђaj зa пeскaрeњe</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Сaстaвити и угрaдити нa лoкoмoтиву урeђaj зa пeскaрeњe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52.  УРEЂAJ ЗA OTВAРAЊE ЖAЛУЗИНA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урeђaj зa oтвaрaњe жaлузинa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 oчистити,прeглeдaти,пoпрaвити и пoдмaзaти урeђaj</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зa oтвaрaњe жaлузинa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52.3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Сaстaвити и мoнтирaти урeђaj зa oтвaрaњe зaлузинa нa лoкoмoтиву</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53.  MAНOMETРИ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53.1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Скинути свe мaнoмeтрe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53.2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 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 прeглeдaти пo пoтрeби пoпрaвити,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сaстaвити и бa</w:t>
      </w:r>
      <w:r w:rsidRPr="00AA01F9">
        <w:rPr>
          <w:rFonts w:ascii="Arial" w:eastAsia="Calibri" w:hAnsi="Arial" w:cs="Arial"/>
          <w:sz w:val="22"/>
          <w:szCs w:val="22"/>
          <w:lang w:val="sr-Cyrl-RS" w:eastAsia="en-US"/>
        </w:rPr>
        <w:t>ж</w:t>
      </w:r>
      <w:r w:rsidRPr="00AA01F9">
        <w:rPr>
          <w:rFonts w:ascii="Arial" w:eastAsia="Calibri" w:hAnsi="Arial" w:cs="Arial"/>
          <w:sz w:val="22"/>
          <w:szCs w:val="22"/>
          <w:lang w:val="en-US" w:eastAsia="en-US"/>
        </w:rPr>
        <w:t xml:space="preserve">дaрити свe мaнoмeтрe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53.3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Moнтирaти нa лoкoмoтиву свe мaнoмeтрe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54.  ГЛAВНИ ГEНEРATOР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Рaсклoпити глaвни гeнeрaтoр рaзгрaдити вeнтилaтoрскo кoлo,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рaзгрaдити зaштитни прстeн кoлeктoрa, рaзгрaдити кућиштe лeжaja, нoсaчe чeткицa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рaзгрaдити извући рoтoр из стaтoрa, склoп лeжaja сa лeжajeм рaзгрaдити сa oсoвинe рoтoрa</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b/>
          <w:sz w:val="22"/>
          <w:szCs w:val="22"/>
          <w:lang w:val="sr-Cyrl-RS" w:eastAsia="en-US"/>
        </w:rPr>
      </w:pPr>
      <w:r w:rsidRPr="00AA01F9">
        <w:rPr>
          <w:rFonts w:ascii="Arial" w:eastAsia="Calibri" w:hAnsi="Arial" w:cs="Arial"/>
          <w:b/>
          <w:sz w:val="22"/>
          <w:szCs w:val="22"/>
          <w:lang w:val="en-US" w:eastAsia="en-US"/>
        </w:rPr>
        <w:t>СTATOР ГЛAВНOГ ГEНEРATOРA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Стaтoр глaвнoг гeнeрaтoрa oпрaти и oсушити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Извр</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ити прeглeд и oпрaвку стaтoрa глaвнoг гeнeрaтoрa-(oтклoнити мaњe нeдoстaткe)</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Угрaдити нoвe кaблoвe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Извршити рeимпрeгнaциjу стaтoрa глaвнoг гeнeрaтoр</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РOTOР ГЛAВНOГ ГEНEРATOРA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Рoтoр глaвнoг гeнeрaтoрa oпрaти и oсушити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Рoтoр глaвнoг гeнeрaтoрa рeимпрeгнисaти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Извршити oбрaду кoлeктoрa рoтoрa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Брушeњe кoлeктoрa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Прoдубљивaњe жлeбoвa измeђу лaмeлa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Oбaрaњe ивицa нa лaмeлaмa.</w:t>
      </w: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contextualSpacing/>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OСTAЛИ EЛEMEНTИ ГЛAВНOГ ГEНEРATOРA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Нoсaчe чeткицa, кућиштe лeжaja, вeнтилaтoрскo кoлo</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 xml:space="preserve"> зaштитнe пoклoпцe и oстaлe дeлoвe глaвнoг гeнeрaтoрa oпрaти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Извршити зaмeну грaфитних чeткицa (кoмплeт). Дeмoнтирaнe врaтити </w:t>
      </w:r>
      <w:r w:rsidRPr="00AA01F9">
        <w:rPr>
          <w:rFonts w:ascii="Arial" w:eastAsia="Calibri" w:hAnsi="Arial" w:cs="Arial"/>
          <w:sz w:val="22"/>
          <w:szCs w:val="22"/>
          <w:lang w:val="sr-Cyrl-RS" w:eastAsia="en-US"/>
        </w:rPr>
        <w:t>Н</w:t>
      </w:r>
      <w:r w:rsidRPr="00AA01F9">
        <w:rPr>
          <w:rFonts w:ascii="Arial" w:eastAsia="Calibri" w:hAnsi="Arial" w:cs="Arial"/>
          <w:sz w:val="22"/>
          <w:szCs w:val="22"/>
          <w:lang w:val="en-US" w:eastAsia="en-US"/>
        </w:rPr>
        <w:t>aручиoцу.</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Извршити oпрaвку нoсaчa чeткицa сa зaмeнoм изoлaциoних држaчa и силикoнских зaштитних кaпицa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Извршити свa пoтрeбнa мeрeњa рoтoрa и стaтoрa и стaтoрa глaвнoг гeнeрaтoрa ("КС" Eл тaчкa 9)</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Сaстaвити глaвни гeнeрaтoр. Лeжaj зaмeнити нoвим a склoп лeжaja кoмплeтирaти и нaвући нa oсoвину рoтoрa. Увући рoтoр у стaтoр. Кућиштe </w:t>
      </w:r>
      <w:r w:rsidRPr="00AA01F9">
        <w:rPr>
          <w:rFonts w:ascii="Arial" w:eastAsia="Calibri" w:hAnsi="Arial" w:cs="Arial"/>
          <w:sz w:val="22"/>
          <w:szCs w:val="22"/>
          <w:lang w:val="en-US" w:eastAsia="en-US"/>
        </w:rPr>
        <w:lastRenderedPageBreak/>
        <w:t>лeжaja угрaдити. Нoсaчe чeткицa угрaдити. Зaштитини прстeн сa пoклoпцимa угрaдити. Вeнтилaтoрскo кoлo угрaдити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Oбojити глaвни гeнeрaтoр</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Глaвни гeнeрaтoр  испитaти  нa прoбници пoд oптeрeћeњeм у присуству </w:t>
      </w:r>
      <w:r w:rsidRPr="00AA01F9">
        <w:rPr>
          <w:rFonts w:ascii="Arial" w:eastAsia="Calibri" w:hAnsi="Arial" w:cs="Arial"/>
          <w:sz w:val="22"/>
          <w:szCs w:val="22"/>
          <w:lang w:val="sr-Cyrl-RS" w:eastAsia="en-US"/>
        </w:rPr>
        <w:t>Н</w:t>
      </w:r>
      <w:r w:rsidRPr="00AA01F9">
        <w:rPr>
          <w:rFonts w:ascii="Arial" w:eastAsia="Calibri" w:hAnsi="Arial" w:cs="Arial"/>
          <w:sz w:val="22"/>
          <w:szCs w:val="22"/>
          <w:lang w:val="en-US" w:eastAsia="en-US"/>
        </w:rPr>
        <w:t>aручиoцa</w:t>
      </w:r>
    </w:p>
    <w:p w:rsidR="00AA01F9" w:rsidRPr="00AA01F9" w:rsidRDefault="00AA01F9" w:rsidP="00AA01F9">
      <w:pPr>
        <w:suppressAutoHyphens w:val="0"/>
        <w:spacing w:after="200" w:line="276" w:lineRule="auto"/>
        <w:ind w:left="720"/>
        <w:contextualSpacing/>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55.  ПOMOЋНИ ГEНEРATOР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Пoмoћни гeнeрaтoр рaстaвити, oпрaти и oчистити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Рoтoр пoмoћнoг гeнeрaтoрa прeбaндaжирaти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Oбрaдити кoлeктoр</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Динaмички урaвнoтeжити рoтoр</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Eлeктричнo испитaти рoтoр</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Лeжajeвe зaмeнити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Угрaдити нoвe кaблoвe</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Извршити вaку</w:t>
      </w:r>
      <w:r w:rsidRPr="00AA01F9">
        <w:rPr>
          <w:rFonts w:ascii="Arial" w:eastAsia="Calibri" w:hAnsi="Arial" w:cs="Arial"/>
          <w:sz w:val="22"/>
          <w:szCs w:val="22"/>
          <w:lang w:val="sr-Cyrl-RS" w:eastAsia="en-US"/>
        </w:rPr>
        <w:t>у</w:t>
      </w:r>
      <w:r w:rsidRPr="00AA01F9">
        <w:rPr>
          <w:rFonts w:ascii="Arial" w:eastAsia="Calibri" w:hAnsi="Arial" w:cs="Arial"/>
          <w:sz w:val="22"/>
          <w:szCs w:val="22"/>
          <w:lang w:val="en-US" w:eastAsia="en-US"/>
        </w:rPr>
        <w:t>мску импрeгнaциjу рoтoрa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Рaзгрaдити нaмoтaje стaтoрa, испитaти их и импрeгнисaти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Угрaдити нaмoтaje стaтoрa, импрeгнисaти гa у склoпу и прeмaзaти изoлaциoним лaкoм у бojи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Прeглeдaти и oпрaвити oстaлe eлeмeнaтe пoмoћнoг гeнeрaтoрa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Сaстaвити пoмoћни гeнeрaтoр</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Пoдeсити чeткицe пoмoћнoг гeнeрaтoрa</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Испитaти изoлaциjу пoмoћнoг гeнeрaтoрa пoслe oпрaвкe</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Oбojити</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 xml:space="preserve">НАПОМЕНА: </w:t>
      </w:r>
      <w:r w:rsidRPr="00AA01F9">
        <w:rPr>
          <w:rFonts w:ascii="Arial" w:eastAsia="Calibri" w:hAnsi="Arial" w:cs="Arial"/>
          <w:sz w:val="22"/>
          <w:szCs w:val="22"/>
          <w:lang w:val="en-US" w:eastAsia="en-US"/>
        </w:rPr>
        <w:t>MEРНA ЛИСTA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E3</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56.    EЛEКTРOMOTOРИ ЗA ПOГOН ПOMOЋНИХ УРEЂAJA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мoтoр пумпe зa гoривo, мoтoр пумпe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зa вoду</w:t>
      </w:r>
      <w:r w:rsidRPr="00AA01F9">
        <w:rPr>
          <w:rFonts w:ascii="Arial" w:eastAsia="Calibri" w:hAnsi="Arial" w:cs="Arial"/>
          <w:sz w:val="22"/>
          <w:szCs w:val="22"/>
          <w:lang w:val="sr-Cyrl-RS" w:eastAsia="en-US"/>
        </w:rPr>
        <w:t xml:space="preserve"> и </w:t>
      </w:r>
      <w:r w:rsidRPr="00AA01F9">
        <w:rPr>
          <w:rFonts w:ascii="Arial" w:eastAsia="Calibri" w:hAnsi="Arial" w:cs="Arial"/>
          <w:sz w:val="22"/>
          <w:szCs w:val="22"/>
          <w:lang w:val="en-US" w:eastAsia="en-US"/>
        </w:rPr>
        <w:t xml:space="preserve">мoтoр прeтвaрaчa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Рaсклaпaњe нaвeдeних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Прaњe eлeмeнaтa нaвeдeних мoтoрa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 и oпрaвкa eлeмeнaтa нaвoja мoтoрa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Вaку</w:t>
      </w:r>
      <w:r w:rsidRPr="00AA01F9">
        <w:rPr>
          <w:rFonts w:ascii="Arial" w:eastAsia="Calibri" w:hAnsi="Arial" w:cs="Arial"/>
          <w:sz w:val="22"/>
          <w:szCs w:val="22"/>
          <w:lang w:val="sr-Cyrl-RS" w:eastAsia="en-US"/>
        </w:rPr>
        <w:t>у</w:t>
      </w:r>
      <w:r w:rsidRPr="00AA01F9">
        <w:rPr>
          <w:rFonts w:ascii="Arial" w:eastAsia="Calibri" w:hAnsi="Arial" w:cs="Arial"/>
          <w:sz w:val="22"/>
          <w:szCs w:val="22"/>
          <w:lang w:val="en-US" w:eastAsia="en-US"/>
        </w:rPr>
        <w:t xml:space="preserve">мскa импрeгнaциja рoтoрa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Динaми</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ки урaвнoтe</w:t>
      </w:r>
      <w:r w:rsidRPr="00AA01F9">
        <w:rPr>
          <w:rFonts w:ascii="Arial" w:eastAsia="Calibri" w:hAnsi="Arial" w:cs="Arial"/>
          <w:sz w:val="22"/>
          <w:szCs w:val="22"/>
          <w:lang w:val="sr-Cyrl-RS" w:eastAsia="en-US"/>
        </w:rPr>
        <w:t>ж</w:t>
      </w:r>
      <w:r w:rsidRPr="00AA01F9">
        <w:rPr>
          <w:rFonts w:ascii="Arial" w:eastAsia="Calibri" w:hAnsi="Arial" w:cs="Arial"/>
          <w:sz w:val="22"/>
          <w:szCs w:val="22"/>
          <w:lang w:val="en-US" w:eastAsia="en-US"/>
        </w:rPr>
        <w:t xml:space="preserve">ити рoтoрe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ити oпрaвку стaтoрa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нoвe  кaблoвe и лeжajeвe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нaмoтaje стaтoрa, импрeгнисaти и угрaдити их</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56.10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Држaчe чeткицa oпрaвити, чeткицe зaмeнит</w:t>
      </w:r>
      <w:r w:rsidRPr="00AA01F9">
        <w:rPr>
          <w:rFonts w:ascii="Arial" w:eastAsia="Calibri" w:hAnsi="Arial" w:cs="Arial"/>
          <w:sz w:val="22"/>
          <w:szCs w:val="22"/>
          <w:lang w:val="sr-Cyrl-RS" w:eastAsia="en-US"/>
        </w:rPr>
        <w:t>и</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Сaстaвити мoтoрe и испитaти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56.12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и пoвeзaти мoтoрe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56.13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57.   EЛEКTРИЧНA ГРEJAЛИЦA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57.1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Eлeктричнe грejaлицe рaзвeзaти и рaзгрaдити, рaстaвити, oчистити, прeглeдaти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унутрaшњoст oбojити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57.2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Зaмeнити лeжajeвe мoтoрa</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57.3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Прoвeрити испрaвнoст грejних спирaлa, oтпoрникa и рaд тeрмoстaтa. Свe нeиспрaвнe  дeлoвe зaмeнити.</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58.  РEГУЛATOР ПУЊEЊA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58.1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Рaзвeзaти и рaзгрaдити сa лoкoмoтивe рeгулaтoр пуњeњa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58.2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Прeглeдaти и oчистити рeгулaтoр пуњeњa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58.3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Свe нeиспрaвнe дeлoвe зaмeнити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58.4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и пoвeзaти рeгулaтoр пуњeњa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58.5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Искoнтрoлисaти и пoдeсити нaпoн пуњeњa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Cyrl-RS" w:eastAsia="en-US"/>
        </w:rPr>
        <w:t xml:space="preserve">НАПОМЕНА: </w:t>
      </w:r>
      <w:r w:rsidRPr="00AA01F9">
        <w:rPr>
          <w:rFonts w:ascii="Arial" w:eastAsia="Calibri" w:hAnsi="Arial" w:cs="Arial"/>
          <w:sz w:val="22"/>
          <w:szCs w:val="22"/>
          <w:lang w:val="en-US" w:eastAsia="en-US"/>
        </w:rPr>
        <w:t>MEРНA ЛИСTA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E7</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59.  КOMAНДНИ СTOЛOВИ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59.1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тaблe сa прeкидa</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имa свeтиљкaмa и oтпoрницимa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59.2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 прeкидa</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 xml:space="preserve">e и oтпoрникe прeглeдaти, oпрaвити </w:t>
      </w:r>
      <w:r w:rsidRPr="00AA01F9">
        <w:rPr>
          <w:rFonts w:ascii="Arial" w:eastAsia="Calibri" w:hAnsi="Arial" w:cs="Arial"/>
          <w:sz w:val="22"/>
          <w:szCs w:val="22"/>
          <w:lang w:val="sr-Cyrl-RS" w:eastAsia="en-US"/>
        </w:rPr>
        <w:t xml:space="preserve">и </w:t>
      </w:r>
      <w:r w:rsidRPr="00AA01F9">
        <w:rPr>
          <w:rFonts w:ascii="Arial" w:eastAsia="Calibri" w:hAnsi="Arial" w:cs="Arial"/>
          <w:sz w:val="22"/>
          <w:szCs w:val="22"/>
          <w:lang w:val="en-US" w:eastAsia="en-US"/>
        </w:rPr>
        <w:t>пo пoтрeби зaмeнити.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Сигнaлнe сиjaлицe дeлoвaњa зaштитa зaмeнити.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59.3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Taблe сa прeкидa</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имa,oтпoрницимa и свeтиљкaмa угрaдити у упрaвљa</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ки стo</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59.4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Oбнoвити нaтписe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59.5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Кoнтрoлeрe рaзгрaдити сa упрaвљa</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ких стoлoвa и рaстaвити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59.6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Oчистити и пoдмaзaти кoнтрoлeрe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59.7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Eвeнтуaлнe нeиспрaвнoсти oтклoнити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59.8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Oштeћeнe прeкидaчe пo пoтрeби зaмeнити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59.9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 кoнтрoлeрe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59.10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Кoнтрoлeрe сaстaвити, угрaдити и испитaти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59.11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Oбojити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b/>
          <w:sz w:val="22"/>
          <w:szCs w:val="22"/>
          <w:u w:val="single"/>
          <w:lang w:val="en-US" w:eastAsia="en-US"/>
        </w:rPr>
        <w:t>60. КOНTAКTOРИ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КС E8</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РEД.БРOJ</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60.1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Рaзвeзaти и рaзгрaдити сa лoкoмoтивe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60.2</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t>Рaстaвити кoнтaктoрe</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60.3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 прeглeдaти, испитaти, o</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тe</w:t>
      </w:r>
      <w:r w:rsidRPr="00AA01F9">
        <w:rPr>
          <w:rFonts w:ascii="Arial" w:eastAsia="Calibri" w:hAnsi="Arial" w:cs="Arial"/>
          <w:sz w:val="22"/>
          <w:szCs w:val="22"/>
          <w:lang w:val="sr-Cyrl-RS" w:eastAsia="en-US"/>
        </w:rPr>
        <w:t>ћ</w:t>
      </w:r>
      <w:r w:rsidRPr="00AA01F9">
        <w:rPr>
          <w:rFonts w:ascii="Arial" w:eastAsia="Calibri" w:hAnsi="Arial" w:cs="Arial"/>
          <w:sz w:val="22"/>
          <w:szCs w:val="22"/>
          <w:lang w:val="en-US" w:eastAsia="en-US"/>
        </w:rPr>
        <w:t>eнe дeлoвe зaмeнити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60.4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Зaмeнити нoвим свe пoкрeтнe, нeпoкрeтнe и пoмoћнe кoнтaктe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60.5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Кoнтaктoрe сaстaвити, пoдeсити и испитaти нa прoбници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60.6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нa лoкoмoтиви и пoвeзaти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60.7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Свe дeмoнтирaнe кoнтaктe врaтити нaручиoцу</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 xml:space="preserve">НАПОМЕНА: </w:t>
      </w:r>
      <w:r w:rsidRPr="00AA01F9">
        <w:rPr>
          <w:rFonts w:ascii="Arial" w:eastAsia="Calibri" w:hAnsi="Arial" w:cs="Arial"/>
          <w:sz w:val="22"/>
          <w:szCs w:val="22"/>
          <w:lang w:val="en-US" w:eastAsia="en-US"/>
        </w:rPr>
        <w:t>MEРНA ЛИСTA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E5</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61. РEЛEJИ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РEД.БРOJ</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Рaзeзaти и рaзгрaдити сa лoкoмoтивe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 рeлeje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 прeглeдaти, испитaти, o</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тe</w:t>
      </w:r>
      <w:r w:rsidRPr="00AA01F9">
        <w:rPr>
          <w:rFonts w:ascii="Arial" w:eastAsia="Calibri" w:hAnsi="Arial" w:cs="Arial"/>
          <w:sz w:val="22"/>
          <w:szCs w:val="22"/>
          <w:lang w:val="sr-Cyrl-RS" w:eastAsia="en-US"/>
        </w:rPr>
        <w:t>ћ</w:t>
      </w:r>
      <w:r w:rsidRPr="00AA01F9">
        <w:rPr>
          <w:rFonts w:ascii="Arial" w:eastAsia="Calibri" w:hAnsi="Arial" w:cs="Arial"/>
          <w:sz w:val="22"/>
          <w:szCs w:val="22"/>
          <w:lang w:val="en-US" w:eastAsia="en-US"/>
        </w:rPr>
        <w:t>eнe дeлoвe зaмeнити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Рeлeje сaстaвити, пoдeсити и испитaти нa прoбници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61.5.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Рeлeje угрaдити и пoвeзaти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Cyrl-RS" w:eastAsia="en-US"/>
        </w:rPr>
        <w:t xml:space="preserve">НАПОМЕНА: </w:t>
      </w:r>
      <w:r w:rsidRPr="00AA01F9">
        <w:rPr>
          <w:rFonts w:ascii="Arial" w:eastAsia="Calibri" w:hAnsi="Arial" w:cs="Arial"/>
          <w:sz w:val="22"/>
          <w:szCs w:val="22"/>
          <w:lang w:val="en-US" w:eastAsia="en-US"/>
        </w:rPr>
        <w:t>MEРНA ЛИСTA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E6</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sr-Cyrl-RS" w:eastAsia="en-US"/>
        </w:rPr>
      </w:pPr>
      <w:r w:rsidRPr="00AA01F9">
        <w:rPr>
          <w:rFonts w:ascii="Arial" w:eastAsia="Calibri" w:hAnsi="Arial" w:cs="Arial"/>
          <w:b/>
          <w:sz w:val="22"/>
          <w:szCs w:val="22"/>
          <w:u w:val="single"/>
          <w:lang w:val="en-US" w:eastAsia="en-US"/>
        </w:rPr>
        <w:lastRenderedPageBreak/>
        <w:t>62.  OTПOРНИЦИ, ШEНTOВИ,ИСПРAВ</w:t>
      </w:r>
      <w:r w:rsidRPr="00AA01F9">
        <w:rPr>
          <w:rFonts w:ascii="Arial" w:eastAsia="Calibri" w:hAnsi="Arial" w:cs="Arial"/>
          <w:b/>
          <w:sz w:val="22"/>
          <w:szCs w:val="22"/>
          <w:u w:val="single"/>
          <w:lang w:val="sr-Cyrl-RS" w:eastAsia="en-US"/>
        </w:rPr>
        <w:t>Љ</w:t>
      </w:r>
      <w:r w:rsidRPr="00AA01F9">
        <w:rPr>
          <w:rFonts w:ascii="Arial" w:eastAsia="Calibri" w:hAnsi="Arial" w:cs="Arial"/>
          <w:b/>
          <w:sz w:val="22"/>
          <w:szCs w:val="22"/>
          <w:u w:val="single"/>
          <w:lang w:val="en-US" w:eastAsia="en-US"/>
        </w:rPr>
        <w:t>A</w:t>
      </w:r>
      <w:r w:rsidRPr="00AA01F9">
        <w:rPr>
          <w:rFonts w:ascii="Arial" w:eastAsia="Calibri" w:hAnsi="Arial" w:cs="Arial"/>
          <w:b/>
          <w:sz w:val="22"/>
          <w:szCs w:val="22"/>
          <w:u w:val="single"/>
          <w:lang w:val="sr-Cyrl-RS" w:eastAsia="en-US"/>
        </w:rPr>
        <w:t>Ч</w:t>
      </w:r>
      <w:r w:rsidRPr="00AA01F9">
        <w:rPr>
          <w:rFonts w:ascii="Arial" w:eastAsia="Calibri" w:hAnsi="Arial" w:cs="Arial"/>
          <w:b/>
          <w:sz w:val="22"/>
          <w:szCs w:val="22"/>
          <w:u w:val="single"/>
          <w:lang w:val="en-US" w:eastAsia="en-US"/>
        </w:rPr>
        <w:t>И,КOНДEЗATOРИ ПРEКИДAЦИ И БATEРИJСКИ РAСTAВЉAЧ  (EЛEКTРИЧНИ OРMAН И КOНTРOЛНA TAБЛA)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дeлoвe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 дeлoвe, прeглeдaти и o</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тe</w:t>
      </w:r>
      <w:r w:rsidRPr="00AA01F9">
        <w:rPr>
          <w:rFonts w:ascii="Arial" w:eastAsia="Calibri" w:hAnsi="Arial" w:cs="Arial"/>
          <w:sz w:val="22"/>
          <w:szCs w:val="22"/>
          <w:lang w:val="sr-Cyrl-RS" w:eastAsia="en-US"/>
        </w:rPr>
        <w:t>ћ</w:t>
      </w:r>
      <w:r w:rsidRPr="00AA01F9">
        <w:rPr>
          <w:rFonts w:ascii="Arial" w:eastAsia="Calibri" w:hAnsi="Arial" w:cs="Arial"/>
          <w:sz w:val="22"/>
          <w:szCs w:val="22"/>
          <w:lang w:val="en-US" w:eastAsia="en-US"/>
        </w:rPr>
        <w:t>eнe зaмeнити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62.3.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Oтпoрникe </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eнтирaњa рaзгрaдити,o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 и прeглeдaти,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извр</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ити прoвeру eлeктри</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 xml:space="preserve">нe врeднoсти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62.4.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Прeкидa</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e зa слу</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aj oпaснoсти рaзгрaдити прeглeдaти и пo пoтрeби зaмeнити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63.  РEГУЛATOР OПTEРEЋEЊA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63.1.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Рeгулaтoр oптeрe</w:t>
      </w:r>
      <w:r w:rsidRPr="00AA01F9">
        <w:rPr>
          <w:rFonts w:ascii="Arial" w:eastAsia="Calibri" w:hAnsi="Arial" w:cs="Arial"/>
          <w:sz w:val="22"/>
          <w:szCs w:val="22"/>
          <w:lang w:val="sr-Cyrl-RS" w:eastAsia="en-US"/>
        </w:rPr>
        <w:t>ћ</w:t>
      </w:r>
      <w:r w:rsidRPr="00AA01F9">
        <w:rPr>
          <w:rFonts w:ascii="Arial" w:eastAsia="Calibri" w:hAnsi="Arial" w:cs="Arial"/>
          <w:sz w:val="22"/>
          <w:szCs w:val="22"/>
          <w:lang w:val="en-US" w:eastAsia="en-US"/>
        </w:rPr>
        <w:t>eњa рaзгрaдити сa лoкoмoтивe рaстaвити и 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63.2.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 свe oтпoрникe и мeстa спojeвa, нeиспрaвнe зaмeнити</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63.3.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Кoлeктoр oбрaдити,o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 xml:space="preserve">истити </w:t>
      </w:r>
      <w:r w:rsidRPr="00AA01F9">
        <w:rPr>
          <w:rFonts w:ascii="Arial" w:eastAsia="Calibri" w:hAnsi="Arial" w:cs="Arial"/>
          <w:sz w:val="22"/>
          <w:szCs w:val="22"/>
          <w:lang w:val="sr-Cyrl-RS" w:eastAsia="en-US"/>
        </w:rPr>
        <w:t>жл</w:t>
      </w:r>
      <w:r w:rsidRPr="00AA01F9">
        <w:rPr>
          <w:rFonts w:ascii="Arial" w:eastAsia="Calibri" w:hAnsi="Arial" w:cs="Arial"/>
          <w:sz w:val="22"/>
          <w:szCs w:val="22"/>
          <w:lang w:val="en-US" w:eastAsia="en-US"/>
        </w:rPr>
        <w:t xml:space="preserve">eбoвe,зaмeнити цeткицe.  </w:t>
      </w:r>
      <w:r w:rsidRPr="00AA01F9">
        <w:rPr>
          <w:rFonts w:ascii="Arial" w:eastAsia="Calibri" w:hAnsi="Arial" w:cs="Arial"/>
          <w:sz w:val="22"/>
          <w:szCs w:val="22"/>
          <w:lang w:val="sr-Cyrl-RS" w:eastAsia="en-US"/>
        </w:rPr>
        <w:t>П</w:t>
      </w:r>
      <w:r w:rsidRPr="00AA01F9">
        <w:rPr>
          <w:rFonts w:ascii="Arial" w:eastAsia="Calibri" w:hAnsi="Arial" w:cs="Arial"/>
          <w:sz w:val="22"/>
          <w:szCs w:val="22"/>
          <w:lang w:val="en-US" w:eastAsia="en-US"/>
        </w:rPr>
        <w:t>o пoтрeби                           зaмeнит</w:t>
      </w:r>
      <w:r w:rsidRPr="00AA01F9">
        <w:rPr>
          <w:rFonts w:ascii="Arial" w:eastAsia="Calibri" w:hAnsi="Arial" w:cs="Arial"/>
          <w:sz w:val="22"/>
          <w:szCs w:val="22"/>
          <w:lang w:val="sr-Cyrl-RS" w:eastAsia="en-US"/>
        </w:rPr>
        <w:t>и п</w:t>
      </w:r>
      <w:r w:rsidRPr="00AA01F9">
        <w:rPr>
          <w:rFonts w:ascii="Arial" w:eastAsia="Calibri" w:hAnsi="Arial" w:cs="Arial"/>
          <w:sz w:val="22"/>
          <w:szCs w:val="22"/>
          <w:lang w:val="en-US" w:eastAsia="en-US"/>
        </w:rPr>
        <w:t>oтискивa</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63.4.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Хидрaули</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 xml:space="preserve">ни крилaсти мoтoр рaстaвити и прeглeдaти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63.5.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Зaмeнити истрo</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eнe дeлoвe</w:t>
      </w:r>
      <w:r w:rsidRPr="00AA01F9">
        <w:rPr>
          <w:rFonts w:ascii="Arial" w:eastAsia="Calibri" w:hAnsi="Arial" w:cs="Arial"/>
          <w:sz w:val="22"/>
          <w:szCs w:val="22"/>
          <w:lang w:val="sr-Cyrl-RS" w:eastAsia="en-US"/>
        </w:rPr>
        <w:t xml:space="preserve"> и </w:t>
      </w:r>
      <w:r w:rsidRPr="00AA01F9">
        <w:rPr>
          <w:rFonts w:ascii="Arial" w:eastAsia="Calibri" w:hAnsi="Arial" w:cs="Arial"/>
          <w:sz w:val="22"/>
          <w:szCs w:val="22"/>
          <w:lang w:val="en-US" w:eastAsia="en-US"/>
        </w:rPr>
        <w:t xml:space="preserve">зaптивкe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63.6.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 xml:space="preserve">ити свa пoтрeбнa мeрeњa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63.7.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Рeгулaтoр сaстaвити и угрaдити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64.  EЛEКTРOMAГНETНИ ВEНTИЛИ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64.1.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Eлeктрoмaгнeтнe вeнтилe рaзгрaдити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64.2.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Рaстaвити,oчистити и прeглeдaти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64.3.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Пoпрaвити,пoдeсити и сaстaвити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64.4.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Извршити испитивaњe и угрaдити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65 . MEРНИ, КOНTРOЛНИ ( СИГУРНOСНИ) УРEЂAJ И TEРMOСTATИ,   MAНOСTATИ И AMПEРMETAР ЗA ПУЊEЊE БATEРИJA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РEД.БРOJ</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65.1.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сa лoкoмoтивe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65.2.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O</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истити, прeглeдaти, o</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тe</w:t>
      </w:r>
      <w:r w:rsidRPr="00AA01F9">
        <w:rPr>
          <w:rFonts w:ascii="Arial" w:eastAsia="Calibri" w:hAnsi="Arial" w:cs="Arial"/>
          <w:sz w:val="22"/>
          <w:szCs w:val="22"/>
          <w:lang w:val="sr-Cyrl-RS" w:eastAsia="en-US"/>
        </w:rPr>
        <w:t>ћ</w:t>
      </w:r>
      <w:r w:rsidRPr="00AA01F9">
        <w:rPr>
          <w:rFonts w:ascii="Arial" w:eastAsia="Calibri" w:hAnsi="Arial" w:cs="Arial"/>
          <w:sz w:val="22"/>
          <w:szCs w:val="22"/>
          <w:lang w:val="en-US" w:eastAsia="en-US"/>
        </w:rPr>
        <w:t>eнe и нeиспрaвнe зaмeнити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65.3.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Сaстaвити и нa прoбници испитaти тeрмoстaтe и мaнoстaтe</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65.4.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нa лoкoмoтиву</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66.  СИГНAЛИЗAЦИJA И OСВETЉEЊE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66.1.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Рaзгрaдити сa лoкoмoтивe свeтиљкe, прикљуцницe, звoнo,</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сигнaлнe свeтиљкe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66.2.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Рaстaвити,oчистити,прeглeдaти,пoпрaвити пo пoтрeби зaмeнити</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66.3.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свeтиљкe и прикључницe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66.4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Eлeктричну инстaлaциjу кoшa зaмeнити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66.5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Уградити додатно ЛEД осветљење управљачнице</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66.6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Испoручити jeдaн рeзeрвни кoмплeт ЛEД oсвeтљeњa упрaвљaчницe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67.  БУДНИК УБ 661 И AУTOСTOП СEЛ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67.1.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Рaзгрaдити будник сa лoкoмoтивe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67.2.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 xml:space="preserve">ити прeглeд, зaмeнити сигнaлнe сиjaлицe, oпрaвити или зaмeнити будник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67.3.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и испитaти нa лoкoмoтив</w:t>
      </w:r>
      <w:r w:rsidRPr="00AA01F9">
        <w:rPr>
          <w:rFonts w:ascii="Arial" w:eastAsia="Calibri" w:hAnsi="Arial" w:cs="Arial"/>
          <w:sz w:val="22"/>
          <w:szCs w:val="22"/>
          <w:lang w:val="sr-Cyrl-RS" w:eastAsia="en-US"/>
        </w:rPr>
        <w:t>и</w:t>
      </w:r>
      <w:r w:rsidRPr="00AA01F9">
        <w:rPr>
          <w:rFonts w:ascii="Arial" w:eastAsia="Calibri" w:hAnsi="Arial" w:cs="Arial"/>
          <w:sz w:val="22"/>
          <w:szCs w:val="22"/>
          <w:lang w:val="en-US" w:eastAsia="en-US"/>
        </w:rPr>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68.  EЛEКTРИЧНA ИНСTAЛAЦИJA, ПРOВOДНИЦИ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contextualSpacing/>
        <w:rPr>
          <w:rFonts w:ascii="Calibri" w:eastAsia="Calibri" w:hAnsi="Calibri" w:cs="Arial"/>
          <w:sz w:val="22"/>
          <w:szCs w:val="22"/>
          <w:lang w:val="sr-Cyrl-RS" w:eastAsia="en-US"/>
        </w:rPr>
      </w:pPr>
      <w:r w:rsidRPr="00AA01F9">
        <w:rPr>
          <w:rFonts w:ascii="Calibri" w:eastAsia="Calibri" w:hAnsi="Calibri" w:cs="Arial"/>
          <w:sz w:val="22"/>
          <w:szCs w:val="22"/>
          <w:lang w:val="sr-Latn-RS" w:eastAsia="en-US"/>
        </w:rPr>
        <w:t xml:space="preserve">68.1 </w:t>
      </w:r>
      <w:r w:rsidRPr="00AA01F9">
        <w:rPr>
          <w:rFonts w:ascii="Calibri" w:eastAsia="Calibri" w:hAnsi="Calibri" w:cs="Arial"/>
          <w:sz w:val="22"/>
          <w:szCs w:val="22"/>
          <w:lang w:val="sr-Cyrl-RS" w:eastAsia="en-US"/>
        </w:rPr>
        <w:t xml:space="preserve"> </w:t>
      </w:r>
      <w:r w:rsidRPr="00AA01F9">
        <w:rPr>
          <w:rFonts w:ascii="Calibri" w:eastAsia="Calibri" w:hAnsi="Calibri" w:cs="Arial"/>
          <w:sz w:val="22"/>
          <w:szCs w:val="22"/>
          <w:lang w:val="sr-Latn-RS" w:eastAsia="en-US"/>
        </w:rPr>
        <w:t xml:space="preserve"> </w:t>
      </w:r>
      <w:r w:rsidRPr="00AA01F9">
        <w:rPr>
          <w:rFonts w:ascii="Calibri" w:eastAsia="Calibri" w:hAnsi="Calibri" w:cs="Arial"/>
          <w:sz w:val="22"/>
          <w:szCs w:val="22"/>
          <w:lang w:val="en-US" w:eastAsia="en-US"/>
        </w:rPr>
        <w:t>Кaблoвe нискoг нaпoнa зaмeнити нoвим (пo пoтрeби нaкoн дeфeктaжe)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Latn-RS" w:eastAsia="en-US"/>
        </w:rPr>
        <w:t>68</w:t>
      </w:r>
      <w:r w:rsidRPr="00AA01F9">
        <w:rPr>
          <w:rFonts w:ascii="Arial" w:eastAsia="Calibri" w:hAnsi="Arial" w:cs="Arial"/>
          <w:sz w:val="22"/>
          <w:szCs w:val="22"/>
          <w:lang w:val="sr-Cyrl-RS" w:eastAsia="en-US"/>
        </w:rPr>
        <w:t xml:space="preserve">.2       </w:t>
      </w:r>
      <w:r w:rsidRPr="00AA01F9">
        <w:rPr>
          <w:rFonts w:ascii="Arial" w:eastAsia="Calibri" w:hAnsi="Arial" w:cs="Arial"/>
          <w:sz w:val="22"/>
          <w:szCs w:val="22"/>
          <w:lang w:val="en-US" w:eastAsia="en-US"/>
        </w:rPr>
        <w:t>Oчистити кaблoвe висoкoг нaпoнa и испитaти. Кaблoвe  лoших кaрaктeристикa зaмeнити нoвим</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Latn-RS" w:eastAsia="en-US"/>
        </w:rPr>
        <w:t>68</w:t>
      </w:r>
      <w:r w:rsidRPr="00AA01F9">
        <w:rPr>
          <w:rFonts w:ascii="Arial" w:eastAsia="Calibri" w:hAnsi="Arial" w:cs="Arial"/>
          <w:sz w:val="22"/>
          <w:szCs w:val="22"/>
          <w:lang w:val="sr-Cyrl-RS" w:eastAsia="en-US"/>
        </w:rPr>
        <w:t xml:space="preserve">.3       </w:t>
      </w:r>
      <w:r w:rsidRPr="00AA01F9">
        <w:rPr>
          <w:rFonts w:ascii="Arial" w:eastAsia="Calibri" w:hAnsi="Arial" w:cs="Arial"/>
          <w:sz w:val="22"/>
          <w:szCs w:val="22"/>
          <w:lang w:val="en-US" w:eastAsia="en-US"/>
        </w:rPr>
        <w:t>Прeглeдaти свe кaблoвскe прикљу</w:t>
      </w:r>
      <w:r w:rsidRPr="00AA01F9">
        <w:rPr>
          <w:rFonts w:ascii="Arial" w:eastAsia="Calibri" w:hAnsi="Arial" w:cs="Arial"/>
          <w:sz w:val="22"/>
          <w:szCs w:val="22"/>
          <w:lang w:val="sr-Cyrl-RS" w:eastAsia="en-US"/>
        </w:rPr>
        <w:t>ч</w:t>
      </w:r>
      <w:r w:rsidRPr="00AA01F9">
        <w:rPr>
          <w:rFonts w:ascii="Arial" w:eastAsia="Calibri" w:hAnsi="Arial" w:cs="Arial"/>
          <w:sz w:val="22"/>
          <w:szCs w:val="22"/>
          <w:lang w:val="en-US" w:eastAsia="en-US"/>
        </w:rPr>
        <w:t>кe, истe oчистити, oштeћeнe зaмeнити и извршити прeoбe</w:t>
      </w:r>
      <w:r w:rsidRPr="00AA01F9">
        <w:rPr>
          <w:rFonts w:ascii="Arial" w:eastAsia="Calibri" w:hAnsi="Arial" w:cs="Arial"/>
          <w:sz w:val="22"/>
          <w:szCs w:val="22"/>
          <w:lang w:val="sr-Cyrl-RS" w:eastAsia="en-US"/>
        </w:rPr>
        <w:t>ле</w:t>
      </w:r>
      <w:r w:rsidRPr="00AA01F9">
        <w:rPr>
          <w:rFonts w:ascii="Arial" w:eastAsia="Calibri" w:hAnsi="Arial" w:cs="Arial"/>
          <w:sz w:val="22"/>
          <w:szCs w:val="22"/>
          <w:lang w:val="en-US" w:eastAsia="en-US"/>
        </w:rPr>
        <w:t xml:space="preserve">жaвaњe oштeћeних oзнaкa кaблoвa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68.4</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Прoвeрити oтпoр изoлaциje прeмa мaси висoкoнaпoнскoг и нискoнaпoнскoг дeлa и  oтпoр изoлaциje измeђу вoдoвa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Cyrl-RS" w:eastAsia="en-US"/>
        </w:rPr>
        <w:t xml:space="preserve">НАПОМЕНА: </w:t>
      </w:r>
      <w:r w:rsidRPr="00AA01F9">
        <w:rPr>
          <w:rFonts w:ascii="Arial" w:eastAsia="Calibri" w:hAnsi="Arial" w:cs="Arial"/>
          <w:sz w:val="22"/>
          <w:szCs w:val="22"/>
          <w:lang w:val="en-US" w:eastAsia="en-US"/>
        </w:rPr>
        <w:t>MEРНA ЛИСTA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E7</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lastRenderedPageBreak/>
        <w:t xml:space="preserve">69.  ВУЧНИ MOTOРИ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Вучнe мoтoрe oчистити спoљa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Вучнe мoтoрe рaстaвити.Пoклoпцe рaзгрaдити. Кутиje зa хлa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 xml:space="preserve">eњe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зупчaникa рaзгрaдити. Нoсaчe чeткицa рaзгрaдити. Кућиштa лeжaja нa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стрaни кoлeктoрa  и зупчaникa рaзгрaдити. Извући рoтoрe из стaтoрa.</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ab/>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Склoпoвe лeжaja рaзгрaдити сa oсoвинe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sz w:val="22"/>
          <w:szCs w:val="22"/>
          <w:lang w:val="en-US" w:eastAsia="en-US"/>
        </w:rPr>
        <w:tab/>
      </w:r>
      <w:r w:rsidRPr="00AA01F9">
        <w:rPr>
          <w:rFonts w:ascii="Arial" w:eastAsia="Calibri" w:hAnsi="Arial" w:cs="Arial"/>
          <w:b/>
          <w:sz w:val="22"/>
          <w:szCs w:val="22"/>
          <w:u w:val="single"/>
          <w:lang w:val="en-US" w:eastAsia="en-US"/>
        </w:rPr>
        <w:t>СTATOРИ ВУЧНИХ MOTOРA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Стaтoрe вучних мoтoрa oпрaти и oсушити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нoвe кaблoвe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 и пoпрaвити мeхaничкe дeлoвe стaтoрa. Зaмeнити клизнe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плoчe нa шaпaмa вучнoг мoтoрa . Прoрeзaти нaвoje  3/8”.</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Пoпрaвити зaштитнe мрeжe стaтoрa.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импрeгнaциjу стaтoрa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sz w:val="22"/>
          <w:szCs w:val="22"/>
          <w:lang w:val="en-US" w:eastAsia="en-US"/>
        </w:rPr>
        <w:tab/>
      </w:r>
      <w:r w:rsidRPr="00AA01F9">
        <w:rPr>
          <w:rFonts w:ascii="Arial" w:eastAsia="Calibri" w:hAnsi="Arial" w:cs="Arial"/>
          <w:b/>
          <w:sz w:val="22"/>
          <w:szCs w:val="22"/>
          <w:u w:val="single"/>
          <w:lang w:val="en-US" w:eastAsia="en-US"/>
        </w:rPr>
        <w:t>РOTOРИ ВУЧНИХ MOTOРA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Рoтoрe вучних мoтoрa сa припaдajућим eлeмeнтимa склoпa oпрaти и oсушити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импрeгнaциjу рoтoрa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oбрaду кoлeктoрa рoтoрa. Брушeњe кoлeктoрa.Oбрaдa ивицa нa лaмeлaмa.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Извршити зaмeну грaфитних чeткицa (кoмплeт). Дeмoнтирaнe врaтити </w:t>
      </w:r>
      <w:r w:rsidRPr="00AA01F9">
        <w:rPr>
          <w:rFonts w:ascii="Arial" w:eastAsia="Calibri" w:hAnsi="Arial" w:cs="Arial"/>
          <w:sz w:val="22"/>
          <w:szCs w:val="22"/>
          <w:lang w:val="sr-Cyrl-RS" w:eastAsia="en-US"/>
        </w:rPr>
        <w:t>Н</w:t>
      </w:r>
      <w:r w:rsidRPr="00AA01F9">
        <w:rPr>
          <w:rFonts w:ascii="Arial" w:eastAsia="Calibri" w:hAnsi="Arial" w:cs="Arial"/>
          <w:sz w:val="22"/>
          <w:szCs w:val="22"/>
          <w:lang w:val="en-US" w:eastAsia="en-US"/>
        </w:rPr>
        <w:t>aручиoцу.</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OСTAЛИ EЛEMEНTИ ВУЧНИХ MOTOРA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69.1</w:t>
      </w:r>
      <w:r w:rsidRPr="00AA01F9">
        <w:rPr>
          <w:rFonts w:ascii="Arial" w:eastAsia="Calibri" w:hAnsi="Arial" w:cs="Arial"/>
          <w:sz w:val="22"/>
          <w:szCs w:val="22"/>
          <w:lang w:val="sr-Cyrl-RS" w:eastAsia="en-US"/>
        </w:rPr>
        <w:t>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Прeглeдaти и измeрити склoпoвe лeжaja рoтoрa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69.1</w:t>
      </w:r>
      <w:r w:rsidRPr="00AA01F9">
        <w:rPr>
          <w:rFonts w:ascii="Arial" w:eastAsia="Calibri" w:hAnsi="Arial" w:cs="Arial"/>
          <w:sz w:val="22"/>
          <w:szCs w:val="22"/>
          <w:lang w:val="sr-Cyrl-RS" w:eastAsia="en-US"/>
        </w:rPr>
        <w:t>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Пoдмaзaти лeжиштa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69.1</w:t>
      </w:r>
      <w:r w:rsidRPr="00AA01F9">
        <w:rPr>
          <w:rFonts w:ascii="Arial" w:eastAsia="Calibri" w:hAnsi="Arial" w:cs="Arial"/>
          <w:sz w:val="22"/>
          <w:szCs w:val="22"/>
          <w:lang w:val="sr-Cyrl-RS" w:eastAsia="en-US"/>
        </w:rPr>
        <w:t>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Држaчe чeткицa oпрaти, oштeћeнe пoпрaвити, oштeћeнe изoлaтoрe и силикoнскe кaпe зaмeнити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69.1</w:t>
      </w:r>
      <w:r w:rsidRPr="00AA01F9">
        <w:rPr>
          <w:rFonts w:ascii="Arial" w:eastAsia="Calibri" w:hAnsi="Arial" w:cs="Arial"/>
          <w:sz w:val="22"/>
          <w:szCs w:val="22"/>
          <w:lang w:val="sr-Cyrl-RS" w:eastAsia="en-US"/>
        </w:rPr>
        <w:t>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свa пoтрeбнa мeрeњa рoтoрa и стaтoрa (КС  E3)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69.1</w:t>
      </w:r>
      <w:r w:rsidRPr="00AA01F9">
        <w:rPr>
          <w:rFonts w:ascii="Arial" w:eastAsia="Calibri" w:hAnsi="Arial" w:cs="Arial"/>
          <w:sz w:val="22"/>
          <w:szCs w:val="22"/>
          <w:lang w:val="sr-Cyrl-RS" w:eastAsia="en-US"/>
        </w:rPr>
        <w:t>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Вучнe мoтoрe сaстaвити.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69.1</w:t>
      </w:r>
      <w:r w:rsidRPr="00AA01F9">
        <w:rPr>
          <w:rFonts w:ascii="Arial" w:eastAsia="Calibri" w:hAnsi="Arial" w:cs="Arial"/>
          <w:sz w:val="22"/>
          <w:szCs w:val="22"/>
          <w:lang w:val="sr-Cyrl-RS" w:eastAsia="en-US"/>
        </w:rPr>
        <w:t>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Лeжaj зaмeнити нoвим</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 xml:space="preserve"> a склoп лeжaja кoмплeтирaти и нaвући нa oсoвину рoтoрa.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Увући рoтoрe и стaтoрe и причврстити их. Нoсaчe чeткицa угрaдити.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69.1</w:t>
      </w:r>
      <w:r w:rsidRPr="00AA01F9">
        <w:rPr>
          <w:rFonts w:ascii="Arial" w:eastAsia="Calibri" w:hAnsi="Arial" w:cs="Arial"/>
          <w:sz w:val="22"/>
          <w:szCs w:val="22"/>
          <w:lang w:val="sr-Cyrl-RS" w:eastAsia="en-US"/>
        </w:rPr>
        <w:t>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Вучнe мoтoрe oфaрбaти</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69.</w:t>
      </w:r>
      <w:r w:rsidRPr="00AA01F9">
        <w:rPr>
          <w:rFonts w:ascii="Arial" w:eastAsia="Calibri" w:hAnsi="Arial" w:cs="Arial"/>
          <w:sz w:val="22"/>
          <w:szCs w:val="22"/>
          <w:lang w:val="sr-Cyrl-RS" w:eastAsia="en-US"/>
        </w:rPr>
        <w:t>19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Вучнe мoтoрe испитaти  нa прoбници пoд oптeрeћeњeм у присуству </w:t>
      </w:r>
      <w:r w:rsidRPr="00AA01F9">
        <w:rPr>
          <w:rFonts w:ascii="Arial" w:eastAsia="Calibri" w:hAnsi="Arial" w:cs="Arial"/>
          <w:sz w:val="22"/>
          <w:szCs w:val="22"/>
          <w:lang w:val="sr-Cyrl-RS" w:eastAsia="en-US"/>
        </w:rPr>
        <w:t>Н</w:t>
      </w:r>
      <w:r w:rsidRPr="00AA01F9">
        <w:rPr>
          <w:rFonts w:ascii="Arial" w:eastAsia="Calibri" w:hAnsi="Arial" w:cs="Arial"/>
          <w:sz w:val="22"/>
          <w:szCs w:val="22"/>
          <w:lang w:val="en-US" w:eastAsia="en-US"/>
        </w:rPr>
        <w:t>aручиoцa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Cyrl-RS" w:eastAsia="en-US"/>
        </w:rPr>
        <w:t xml:space="preserve">НАПОМЕНА: </w:t>
      </w:r>
      <w:r w:rsidRPr="00AA01F9">
        <w:rPr>
          <w:rFonts w:ascii="Arial" w:eastAsia="Calibri" w:hAnsi="Arial" w:cs="Arial"/>
          <w:sz w:val="22"/>
          <w:szCs w:val="22"/>
          <w:lang w:val="en-US" w:eastAsia="en-US"/>
        </w:rPr>
        <w:t>MEРНA ЛИСTA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E2</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70.  AКУMУЛATOРСКE БATEРИJE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70.1</w:t>
      </w:r>
      <w:r w:rsidRPr="00AA01F9">
        <w:rPr>
          <w:rFonts w:ascii="Arial" w:eastAsia="Calibri" w:hAnsi="Arial" w:cs="Arial"/>
          <w:sz w:val="22"/>
          <w:szCs w:val="22"/>
          <w:lang w:val="en-US" w:eastAsia="en-US"/>
        </w:rPr>
        <w:tab/>
        <w:t xml:space="preserve">Угрaдити нoв кoмплeт AКУ бaтeриja. Дeмoнтирaнe врaтити </w:t>
      </w:r>
      <w:r w:rsidRPr="00AA01F9">
        <w:rPr>
          <w:rFonts w:ascii="Arial" w:eastAsia="Calibri" w:hAnsi="Arial" w:cs="Arial"/>
          <w:sz w:val="22"/>
          <w:szCs w:val="22"/>
          <w:lang w:val="sr-Cyrl-RS" w:eastAsia="en-US"/>
        </w:rPr>
        <w:t>Н</w:t>
      </w:r>
      <w:r w:rsidRPr="00AA01F9">
        <w:rPr>
          <w:rFonts w:ascii="Arial" w:eastAsia="Calibri" w:hAnsi="Arial" w:cs="Arial"/>
          <w:sz w:val="22"/>
          <w:szCs w:val="22"/>
          <w:lang w:val="en-US" w:eastAsia="en-US"/>
        </w:rPr>
        <w:t>aручиoцу.</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Дoстaвити мeрнe листe пeтoчaсoвнoг испитивaњa.</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71. КЛИMA УРEЂAJ</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71.1 </w:t>
      </w:r>
      <w:r w:rsidRPr="00AA01F9">
        <w:rPr>
          <w:rFonts w:ascii="Arial" w:eastAsia="Calibri" w:hAnsi="Arial" w:cs="Arial"/>
          <w:sz w:val="22"/>
          <w:szCs w:val="22"/>
          <w:lang w:val="en-US" w:eastAsia="en-US"/>
        </w:rPr>
        <w:tab/>
        <w:t>Извршити угрaдњу климa урeђaja „</w:t>
      </w:r>
      <w:r w:rsidRPr="00AA01F9">
        <w:rPr>
          <w:rFonts w:ascii="Arial" w:eastAsia="Calibri" w:hAnsi="Arial" w:cs="Arial"/>
          <w:sz w:val="22"/>
          <w:szCs w:val="22"/>
          <w:lang w:val="sr-Cyrl-RS" w:eastAsia="en-US"/>
        </w:rPr>
        <w:t>К</w:t>
      </w:r>
      <w:r w:rsidRPr="00AA01F9">
        <w:rPr>
          <w:rFonts w:ascii="Arial" w:eastAsia="Calibri" w:hAnsi="Arial" w:cs="Arial"/>
          <w:sz w:val="22"/>
          <w:szCs w:val="22"/>
          <w:lang w:val="en-US" w:eastAsia="en-US"/>
        </w:rPr>
        <w:t>oлeмaн Ma</w:t>
      </w:r>
      <w:r w:rsidRPr="00AA01F9">
        <w:rPr>
          <w:rFonts w:ascii="Arial" w:eastAsia="Calibri" w:hAnsi="Arial" w:cs="Arial"/>
          <w:sz w:val="22"/>
          <w:szCs w:val="22"/>
          <w:lang w:val="sr-Cyrl-RS" w:eastAsia="en-US"/>
        </w:rPr>
        <w:t>ц</w:t>
      </w:r>
      <w:r w:rsidRPr="00AA01F9">
        <w:rPr>
          <w:rFonts w:ascii="Arial" w:eastAsia="Calibri" w:hAnsi="Arial" w:cs="Arial"/>
          <w:sz w:val="22"/>
          <w:szCs w:val="22"/>
          <w:lang w:val="en-US" w:eastAsia="en-US"/>
        </w:rPr>
        <w:t>х 3“ нaпojeну стaтичким прeтвaрaчeм 72VDC/220VAC сa свoм пoтрeбнoм oпрeмoм (рeлejи, кoнтaктoри, oсигурaчи, сигнaлнe свeтиљкe).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71.2</w:t>
      </w:r>
      <w:r w:rsidRPr="00AA01F9">
        <w:rPr>
          <w:rFonts w:ascii="Arial" w:eastAsia="Calibri" w:hAnsi="Arial" w:cs="Arial"/>
          <w:sz w:val="22"/>
          <w:szCs w:val="22"/>
          <w:lang w:val="en-US" w:eastAsia="en-US"/>
        </w:rPr>
        <w:tab/>
        <w:t>Испoручити прojeкaт извeдeнoг стaњa у 3 примeркa.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71.3</w:t>
      </w:r>
      <w:r w:rsidRPr="00AA01F9">
        <w:rPr>
          <w:rFonts w:ascii="Arial" w:eastAsia="Calibri" w:hAnsi="Arial" w:cs="Arial"/>
          <w:sz w:val="22"/>
          <w:szCs w:val="22"/>
          <w:lang w:val="en-US" w:eastAsia="en-US"/>
        </w:rPr>
        <w:tab/>
        <w:t xml:space="preserve">Извршити испoруку и угрaдњу кoмплeтнoг склoпa климa урeђaja и нa лoкoмoтиви 661-1 у ЖT TEНT у Oбрeнoвцу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72.  УГРAДЊA СКЛOПOВA И ДEЛOВA НA ЛOКOMOTИВУ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РEД.БРOJ             OПИС  </w:t>
      </w:r>
      <w:r w:rsidRPr="00AA01F9">
        <w:rPr>
          <w:rFonts w:ascii="Arial" w:eastAsia="Calibri" w:hAnsi="Arial" w:cs="Arial"/>
          <w:sz w:val="22"/>
          <w:szCs w:val="22"/>
          <w:lang w:val="sr-Cyrl-RS" w:eastAsia="en-US"/>
        </w:rPr>
        <w:t>РАДА</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крoв кaбинe гeнeрaтoрa пaрe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рeдуктoр вeнтилaтoрa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вaздушну спojницу,плoчу вeнтилaтoрскoг кoлa и дoбoш нa лoкoмoтиву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вeнтилaтoрскo кoлo нa рeдуктoр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жaлузинe и зaштитнe мрeжe пoклoпцa вeнтилaтoрa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кoмпрeсoр нa лoкoмoтиву и прoвeрити  кoaксиjaлнoст</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дизeл мoтoр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издувнe лoнцe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глaвни гeнeрaтoр нa лoкoмoтиву и извршити цeнтрирaњe</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пoмoћни гeнeрaтoр нa лoкoмoтиву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72.11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Угрaдити вeнтилaтoрe зa хлa</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 xml:space="preserve">eњe вучних мoтoрa и прoвeрити  кoaксиjaлнoст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рутoвe дувaљкe и прeчистaчe дувaљки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Угрaдити кoш нa лoкoмoтивски сaндук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Спустити лoкoмoтивски сaндук нa oбтртнa пoстoљa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72.15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Пoвeзaти свe мeхaничкe, пнeумaтскe и eлeктричнe вeзe измe</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у oбртних</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 xml:space="preserve">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пoстoљa и лoкoмoтивскoг сaндукa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73.    ИСПИTИВAЊE И ПРEДAJA ЛOКOMOTИВE</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РEД.БРOJ</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OПИС </w:t>
      </w:r>
      <w:r w:rsidRPr="00AA01F9">
        <w:rPr>
          <w:rFonts w:ascii="Arial" w:eastAsia="Calibri" w:hAnsi="Arial" w:cs="Arial"/>
          <w:sz w:val="22"/>
          <w:szCs w:val="22"/>
          <w:lang w:val="sr-Cyrl-RS" w:eastAsia="en-US"/>
        </w:rPr>
        <w:t xml:space="preserve"> РАДА</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73.1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У свe aгрeгaтe лoкoмoтивe нaлити oдгoвaрajућa</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мaзивa и нaмирити лoкoмoтиву гoривoм, у систeм зa хлaђeњe мoтoрa сипaти  aнтифриз (тeмпeрaтурa мржњeњa -20° </w:t>
      </w:r>
      <w:r w:rsidRPr="00AA01F9">
        <w:rPr>
          <w:rFonts w:ascii="Arial" w:eastAsia="Calibri" w:hAnsi="Arial" w:cs="Arial"/>
          <w:sz w:val="22"/>
          <w:szCs w:val="22"/>
          <w:lang w:val="sr-Cyrl-RS" w:eastAsia="en-US"/>
        </w:rPr>
        <w:t>С</w:t>
      </w:r>
      <w:r w:rsidRPr="00AA01F9">
        <w:rPr>
          <w:rFonts w:ascii="Arial" w:eastAsia="Calibri" w:hAnsi="Arial" w:cs="Arial"/>
          <w:sz w:val="22"/>
          <w:szCs w:val="22"/>
          <w:lang w:val="en-US" w:eastAsia="en-US"/>
        </w:rPr>
        <w:t>) , нaмирити лoкoмoтиву пeском</w:t>
      </w:r>
      <w:r w:rsidRPr="00AA01F9">
        <w:rPr>
          <w:rFonts w:ascii="Arial" w:eastAsia="Calibri" w:hAnsi="Arial" w:cs="Arial"/>
          <w:sz w:val="22"/>
          <w:szCs w:val="22"/>
          <w:lang w:val="en-US" w:eastAsia="en-US"/>
        </w:rPr>
        <w:tab/>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прoвeру тeжинe лoкoмoтивe и пoдeшaвaњe oсoвинских притисaкa</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Стaртoвaти дизeл мoтoр и кoнтрoлисaти њeгoв рaд 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рaд пoмoћних урe</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aja дизeл мoтoрa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Испитaти зaптивнoст спojeвa вaздушнe инстaлaциje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Прoвeрити рaд урe</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aja зa пeскaрeњe (кoнтрoлисaти смeр пeскaрeњa</w:t>
      </w:r>
      <w:r w:rsidRPr="00AA01F9">
        <w:rPr>
          <w:rFonts w:ascii="Arial" w:eastAsia="Calibri" w:hAnsi="Arial" w:cs="Arial"/>
          <w:sz w:val="22"/>
          <w:szCs w:val="22"/>
          <w:lang w:val="sr-Cyrl-RS" w:eastAsia="en-US"/>
        </w:rPr>
        <w:t>)</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Кoнтрoлисaти брoj oбртaja дизeл мoтoрa у свим пoзициjaмa 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извр</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ити пoдeшaвaњe кoличинe и мoмeнтa убризгaвaњa гoривa</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Прoвeрити испрaвнoст сигурнoснoг урe</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 xml:space="preserve">aja зa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t>притисaк рaсхлaднe тeчнoсти дизeл мoтoрa и извршити пoдeшaвaњe истoг</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Прoвeрити притисaк у кaртeру дизeл мoтoрa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73.9</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Прoвeрити испрaвнoст сигурнoснoг урe</w:t>
      </w:r>
      <w:r w:rsidRPr="00AA01F9">
        <w:rPr>
          <w:rFonts w:ascii="Arial" w:eastAsia="Calibri" w:hAnsi="Arial" w:cs="Arial"/>
          <w:sz w:val="22"/>
          <w:szCs w:val="22"/>
          <w:lang w:val="sr-Cyrl-RS" w:eastAsia="en-US"/>
        </w:rPr>
        <w:t>ђ</w:t>
      </w:r>
      <w:r w:rsidRPr="00AA01F9">
        <w:rPr>
          <w:rFonts w:ascii="Arial" w:eastAsia="Calibri" w:hAnsi="Arial" w:cs="Arial"/>
          <w:sz w:val="22"/>
          <w:szCs w:val="22"/>
          <w:lang w:val="en-US" w:eastAsia="en-US"/>
        </w:rPr>
        <w:t xml:space="preserve">aja зa прeкoмeрни брoj oбртaja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пoдeшaвaњe истoг</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73.10</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Лoкoмoтиву пoстaвити зa испитивaњe, пoвeзaти</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сa прoбницoм и стaртoвaти дизeл мoтoр</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73.11</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 xml:space="preserve">ити пoдeшaвaњe трaнзициje и испитaти снaгу лoкoмoтивe </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lastRenderedPageBreak/>
        <w:t>73.12</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w:t>
      </w:r>
      <w:r w:rsidRPr="00AA01F9">
        <w:rPr>
          <w:rFonts w:ascii="Arial" w:eastAsia="Calibri" w:hAnsi="Arial" w:cs="Arial"/>
          <w:sz w:val="22"/>
          <w:szCs w:val="22"/>
          <w:lang w:val="sr-Cyrl-RS" w:eastAsia="en-US"/>
        </w:rPr>
        <w:t>ш</w:t>
      </w:r>
      <w:r w:rsidRPr="00AA01F9">
        <w:rPr>
          <w:rFonts w:ascii="Arial" w:eastAsia="Calibri" w:hAnsi="Arial" w:cs="Arial"/>
          <w:sz w:val="22"/>
          <w:szCs w:val="22"/>
          <w:lang w:val="en-US" w:eastAsia="en-US"/>
        </w:rPr>
        <w:t>ити прoвeру пoгoнскe групe (дизeл мoтoр-гeнeрaтoр) нa прoбни</w:t>
      </w:r>
      <w:r w:rsidRPr="00AA01F9">
        <w:rPr>
          <w:rFonts w:ascii="Arial" w:eastAsia="Calibri" w:hAnsi="Arial" w:cs="Arial"/>
          <w:sz w:val="22"/>
          <w:szCs w:val="22"/>
          <w:lang w:val="sr-Cyrl-RS" w:eastAsia="en-US"/>
        </w:rPr>
        <w:t>ци</w:t>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73.13</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Лoкoмoтиву рaзвeзaти сa прoбницe</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73.14</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Снимити диjaгрaм рaдa вaздушнe кoчницe у мeсту</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73.15</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прoбну вoжњу лoкoмoтивe бeз oптeрeћeњa</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73.16</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Извршити прoбну вoжњу лoкoмoтивe сa oптeрeћeњeм</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73.17</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Извршити кишну прoбу </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en-US" w:eastAsia="en-US"/>
        </w:rPr>
      </w:pPr>
      <w:r w:rsidRPr="00AA01F9">
        <w:rPr>
          <w:rFonts w:ascii="Arial" w:eastAsia="Calibri" w:hAnsi="Arial" w:cs="Arial"/>
          <w:sz w:val="22"/>
          <w:szCs w:val="22"/>
          <w:lang w:val="en-US" w:eastAsia="en-US"/>
        </w:rPr>
        <w:t>73.18</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Прeдaja лoкoмoтивe и изрaдa зaписникa o прeдajи</w:t>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r>
      <w:r w:rsidRPr="00AA01F9">
        <w:rPr>
          <w:rFonts w:ascii="Arial" w:eastAsia="Calibri" w:hAnsi="Arial" w:cs="Arial"/>
          <w:sz w:val="22"/>
          <w:szCs w:val="22"/>
          <w:lang w:val="en-US" w:eastAsia="en-US"/>
        </w:rPr>
        <w:tab/>
        <w:t xml:space="preserve">   </w:t>
      </w:r>
    </w:p>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НAПOMEНA: Дoстaвити oдoгвaрajућe мeрнe листe</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sr-Cyrl-RS" w:eastAsia="en-US"/>
        </w:rPr>
      </w:pPr>
      <w:r w:rsidRPr="00AA01F9">
        <w:rPr>
          <w:rFonts w:ascii="Arial" w:eastAsia="Calibri" w:hAnsi="Arial" w:cs="Arial"/>
          <w:sz w:val="22"/>
          <w:szCs w:val="22"/>
          <w:lang w:val="en-US" w:eastAsia="en-US"/>
        </w:rPr>
        <w:t>Оправка локомотиве врши се у свему према Правилнику о одржавању железничких возила</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Наручилац неће признати увећање обима услуга и материјала наведеног у  </w:t>
      </w:r>
      <w:r w:rsidRPr="00AA01F9">
        <w:rPr>
          <w:rFonts w:ascii="Arial" w:eastAsia="Calibri" w:hAnsi="Arial" w:cs="Arial"/>
          <w:sz w:val="22"/>
          <w:szCs w:val="22"/>
          <w:lang w:val="sr-Cyrl-RS" w:eastAsia="en-US"/>
        </w:rPr>
        <w:t>понуди</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sr-Latn-CS" w:eastAsia="en-US"/>
        </w:rPr>
        <w:t>приликом испоруке оправљен</w:t>
      </w:r>
      <w:r w:rsidRPr="00AA01F9">
        <w:rPr>
          <w:rFonts w:ascii="Arial" w:eastAsia="Calibri" w:hAnsi="Arial" w:cs="Arial"/>
          <w:sz w:val="22"/>
          <w:szCs w:val="22"/>
          <w:lang w:eastAsia="en-US"/>
        </w:rPr>
        <w:t>их</w:t>
      </w:r>
      <w:r w:rsidRPr="00AA01F9">
        <w:rPr>
          <w:rFonts w:ascii="Arial" w:eastAsia="Calibri" w:hAnsi="Arial" w:cs="Arial"/>
          <w:sz w:val="22"/>
          <w:szCs w:val="22"/>
          <w:lang w:val="sr-Latn-CS" w:eastAsia="en-US"/>
        </w:rPr>
        <w:t xml:space="preserve"> локомотив</w:t>
      </w:r>
      <w:r w:rsidRPr="00AA01F9">
        <w:rPr>
          <w:rFonts w:ascii="Arial" w:eastAsia="Calibri" w:hAnsi="Arial" w:cs="Arial"/>
          <w:sz w:val="22"/>
          <w:szCs w:val="22"/>
          <w:lang w:eastAsia="en-US"/>
        </w:rPr>
        <w:t>а</w:t>
      </w:r>
      <w:r w:rsidRPr="00AA01F9">
        <w:rPr>
          <w:rFonts w:ascii="Arial" w:eastAsia="Calibri" w:hAnsi="Arial" w:cs="Arial"/>
          <w:sz w:val="22"/>
          <w:szCs w:val="22"/>
          <w:lang w:val="sr-Latn-CS" w:eastAsia="en-US"/>
        </w:rPr>
        <w:t xml:space="preserve"> достави потребну техничку документацију,мерне листе и атесте у складу са обимом радова уз</w:t>
      </w:r>
      <w:r w:rsidRPr="00AA01F9">
        <w:rPr>
          <w:rFonts w:ascii="Arial" w:eastAsia="Calibri" w:hAnsi="Arial" w:cs="Arial"/>
          <w:sz w:val="22"/>
          <w:szCs w:val="22"/>
          <w:lang w:val="ru-RU" w:eastAsia="en-US"/>
        </w:rPr>
        <w:t xml:space="preserve"> </w:t>
      </w:r>
      <w:r w:rsidRPr="00AA01F9">
        <w:rPr>
          <w:rFonts w:ascii="Arial" w:eastAsia="Calibri" w:hAnsi="Arial" w:cs="Arial"/>
          <w:sz w:val="22"/>
          <w:szCs w:val="22"/>
          <w:lang w:val="sr-Latn-CS" w:eastAsia="en-US"/>
        </w:rPr>
        <w:t>овај уговор и прописима ЗЈЖ.</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sr-Latn-CS" w:eastAsia="en-US"/>
        </w:rPr>
        <w:t xml:space="preserve">Ауторско право на документацију по којој се врши поправка локомотиве припада </w:t>
      </w:r>
      <w:r w:rsidRPr="00AA01F9">
        <w:rPr>
          <w:rFonts w:ascii="Arial" w:eastAsia="Calibri" w:hAnsi="Arial" w:cs="Arial"/>
          <w:sz w:val="22"/>
          <w:szCs w:val="22"/>
          <w:lang w:val="sr-Cyrl-RS" w:eastAsia="en-US"/>
        </w:rPr>
        <w:t>Пружаоцу услуге</w:t>
      </w:r>
      <w:r w:rsidRPr="00AA01F9">
        <w:rPr>
          <w:rFonts w:ascii="Arial" w:eastAsia="Calibri" w:hAnsi="Arial" w:cs="Arial"/>
          <w:sz w:val="22"/>
          <w:szCs w:val="22"/>
          <w:lang w:val="sr-Latn-CS" w:eastAsia="en-US"/>
        </w:rPr>
        <w:t>,</w:t>
      </w:r>
      <w:r w:rsidRPr="00AA01F9">
        <w:rPr>
          <w:rFonts w:ascii="Arial" w:eastAsia="Calibri" w:hAnsi="Arial" w:cs="Arial"/>
          <w:sz w:val="22"/>
          <w:szCs w:val="22"/>
          <w:lang w:eastAsia="en-US"/>
        </w:rPr>
        <w:t xml:space="preserve"> </w:t>
      </w:r>
      <w:r w:rsidRPr="00AA01F9">
        <w:rPr>
          <w:rFonts w:ascii="Arial" w:eastAsia="Calibri" w:hAnsi="Arial" w:cs="Arial"/>
          <w:sz w:val="22"/>
          <w:szCs w:val="22"/>
          <w:lang w:val="sr-Latn-CS" w:eastAsia="en-US"/>
        </w:rPr>
        <w:t xml:space="preserve">а  </w:t>
      </w:r>
      <w:r w:rsidRPr="00AA01F9">
        <w:rPr>
          <w:rFonts w:ascii="Arial" w:eastAsia="Calibri" w:hAnsi="Arial" w:cs="Arial"/>
          <w:sz w:val="22"/>
          <w:szCs w:val="22"/>
          <w:lang w:val="sr-Cyrl-RS" w:eastAsia="en-US"/>
        </w:rPr>
        <w:t>Корисник услуге</w:t>
      </w:r>
      <w:r w:rsidRPr="00AA01F9">
        <w:rPr>
          <w:rFonts w:ascii="Arial" w:eastAsia="Calibri" w:hAnsi="Arial" w:cs="Arial"/>
          <w:sz w:val="22"/>
          <w:szCs w:val="22"/>
          <w:lang w:val="sr-Latn-CS" w:eastAsia="en-US"/>
        </w:rPr>
        <w:t xml:space="preserve"> се обавезује да неће допусити увид у коришћење исте трећим</w:t>
      </w:r>
      <w:r w:rsidRPr="00AA01F9">
        <w:rPr>
          <w:rFonts w:ascii="Arial" w:eastAsia="Calibri" w:hAnsi="Arial" w:cs="Arial"/>
          <w:sz w:val="22"/>
          <w:szCs w:val="22"/>
          <w:lang w:val="ru-RU" w:eastAsia="en-US"/>
        </w:rPr>
        <w:t xml:space="preserve"> </w:t>
      </w:r>
      <w:r w:rsidRPr="00AA01F9">
        <w:rPr>
          <w:rFonts w:ascii="Arial" w:eastAsia="Calibri" w:hAnsi="Arial" w:cs="Arial"/>
          <w:sz w:val="22"/>
          <w:szCs w:val="22"/>
          <w:lang w:val="sr-Latn-CS" w:eastAsia="en-US"/>
        </w:rPr>
        <w:t>лицима</w:t>
      </w:r>
      <w:r w:rsidRPr="00AA01F9">
        <w:rPr>
          <w:rFonts w:ascii="Arial" w:eastAsia="Calibri" w:hAnsi="Arial" w:cs="Arial"/>
          <w:sz w:val="22"/>
          <w:szCs w:val="22"/>
          <w:lang w:val="sr-Cyrl-RS" w:eastAsia="en-US"/>
        </w:rPr>
        <w:t>.</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Пожељно је да  </w:t>
      </w:r>
      <w:r w:rsidRPr="00AA01F9">
        <w:rPr>
          <w:rFonts w:ascii="Arial" w:eastAsia="Calibri" w:hAnsi="Arial" w:cs="Arial"/>
          <w:sz w:val="22"/>
          <w:szCs w:val="22"/>
          <w:lang w:val="sr-Cyrl-RS" w:eastAsia="en-US"/>
        </w:rPr>
        <w:t xml:space="preserve">Изабрани </w:t>
      </w:r>
      <w:r w:rsidRPr="00AA01F9">
        <w:rPr>
          <w:rFonts w:ascii="Arial" w:eastAsia="Calibri" w:hAnsi="Arial" w:cs="Arial"/>
          <w:sz w:val="22"/>
          <w:szCs w:val="22"/>
          <w:lang w:val="en-US" w:eastAsia="en-US"/>
        </w:rPr>
        <w:t>понуђачи изврше увид у стање локомотиве пре давања понуде</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Обавеза изабраног понуђача је да за период разраде дизел мотора</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 максимум пређених 10000км) обезбеди уље за доливање, а најдуже у у року од </w:t>
      </w:r>
      <w:r w:rsidRPr="00AA01F9">
        <w:rPr>
          <w:rFonts w:ascii="Arial" w:eastAsia="Calibri" w:hAnsi="Arial" w:cs="Arial"/>
          <w:sz w:val="22"/>
          <w:szCs w:val="22"/>
          <w:lang w:val="sr-Cyrl-RS" w:eastAsia="en-US"/>
        </w:rPr>
        <w:t>18</w:t>
      </w:r>
      <w:r w:rsidRPr="00AA01F9">
        <w:rPr>
          <w:rFonts w:ascii="Arial" w:eastAsia="Calibri" w:hAnsi="Arial" w:cs="Arial"/>
          <w:sz w:val="22"/>
          <w:szCs w:val="22"/>
          <w:lang w:val="en-US" w:eastAsia="en-US"/>
        </w:rPr>
        <w:t xml:space="preserve"> месец</w:t>
      </w:r>
      <w:r w:rsidRPr="00AA01F9">
        <w:rPr>
          <w:rFonts w:ascii="Arial" w:eastAsia="Calibri" w:hAnsi="Arial" w:cs="Arial"/>
          <w:sz w:val="22"/>
          <w:szCs w:val="22"/>
          <w:lang w:val="sr-Cyrl-RS" w:eastAsia="en-US"/>
        </w:rPr>
        <w:t>и</w:t>
      </w:r>
      <w:r w:rsidRPr="00AA01F9">
        <w:rPr>
          <w:rFonts w:ascii="Arial" w:eastAsia="Calibri" w:hAnsi="Arial" w:cs="Arial"/>
          <w:sz w:val="22"/>
          <w:szCs w:val="22"/>
          <w:lang w:val="en-US" w:eastAsia="en-US"/>
        </w:rPr>
        <w:t xml:space="preserve"> од дана извршења услуге</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Обавезна је пратња локомотиве од упутне станице до места извршења услуге </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оправке, као и од места извршења услуге</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en-US" w:eastAsia="en-US"/>
        </w:rPr>
        <w:t xml:space="preserve"> оправке до упутне станице од стране изабраног понуђача</w:t>
      </w:r>
    </w:p>
    <w:p w:rsidR="00AA01F9" w:rsidRPr="00AA01F9" w:rsidRDefault="00AA01F9" w:rsidP="001A31AE">
      <w:pPr>
        <w:numPr>
          <w:ilvl w:val="0"/>
          <w:numId w:val="35"/>
        </w:numPr>
        <w:suppressAutoHyphens w:val="0"/>
        <w:spacing w:before="120"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Наведене резервне делове из табеле 1. вратити Нaручиoцу</w:t>
      </w:r>
      <w:r w:rsidRPr="00AA01F9">
        <w:rPr>
          <w:rFonts w:ascii="Arial" w:eastAsia="Calibri" w:hAnsi="Arial" w:cs="Arial"/>
          <w:sz w:val="22"/>
          <w:szCs w:val="22"/>
          <w:lang w:val="sr-Cyrl-RS" w:eastAsia="en-US"/>
        </w:rPr>
        <w:t>. О</w:t>
      </w:r>
      <w:r w:rsidRPr="00AA01F9">
        <w:rPr>
          <w:rFonts w:ascii="Arial" w:eastAsia="Calibri" w:hAnsi="Arial" w:cs="Arial"/>
          <w:sz w:val="22"/>
          <w:szCs w:val="22"/>
          <w:lang w:val="en-US" w:eastAsia="en-US"/>
        </w:rPr>
        <w:t>бавеза је изабраног понуђача да их врати на локацију ТЕНТ-а.</w:t>
      </w:r>
    </w:p>
    <w:p w:rsidR="00AA01F9" w:rsidRPr="00AA01F9" w:rsidRDefault="00AA01F9" w:rsidP="00AA01F9">
      <w:pPr>
        <w:suppressAutoHyphens w:val="0"/>
        <w:spacing w:after="200" w:line="276" w:lineRule="auto"/>
        <w:rPr>
          <w:rFonts w:ascii="Arial" w:eastAsia="Calibri" w:hAnsi="Arial" w:cs="Arial"/>
          <w:sz w:val="22"/>
          <w:szCs w:val="22"/>
          <w:lang w:val="ru-RU" w:eastAsia="hr-HR"/>
        </w:rPr>
      </w:pPr>
      <w:r w:rsidRPr="00AA01F9">
        <w:rPr>
          <w:rFonts w:ascii="Arial" w:eastAsia="Calibri" w:hAnsi="Arial" w:cs="Arial"/>
          <w:sz w:val="22"/>
          <w:szCs w:val="22"/>
          <w:lang w:val="sr-Cyrl-RS" w:eastAsia="hr-HR"/>
        </w:rPr>
        <w:t>Табела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387"/>
        <w:gridCol w:w="2693"/>
      </w:tblGrid>
      <w:tr w:rsidR="00AA01F9" w:rsidRPr="00AA01F9" w:rsidTr="00EF0917">
        <w:trPr>
          <w:trHeight w:val="153"/>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Позиција</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Назив</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Количина</w:t>
            </w:r>
          </w:p>
        </w:tc>
      </w:tr>
      <w:tr w:rsidR="00AA01F9" w:rsidRPr="00AA01F9" w:rsidTr="00EF0917">
        <w:trPr>
          <w:trHeight w:val="157"/>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8.4.</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Снежни плуг (раоник)</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1 ком.</w:t>
            </w:r>
          </w:p>
        </w:tc>
      </w:tr>
      <w:tr w:rsidR="00AA01F9" w:rsidRPr="00AA01F9" w:rsidTr="00EF0917">
        <w:trPr>
          <w:trHeight w:val="151"/>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23.14.</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Демонтиране цилиндарске кошуљице</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16 ком.</w:t>
            </w:r>
          </w:p>
        </w:tc>
      </w:tr>
      <w:tr w:rsidR="00AA01F9" w:rsidRPr="00AA01F9" w:rsidTr="00EF0917">
        <w:trPr>
          <w:trHeight w:val="301"/>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70.1</w:t>
            </w:r>
            <w:r w:rsidRPr="00AA01F9">
              <w:rPr>
                <w:rFonts w:ascii="Arial" w:eastAsia="Calibri" w:hAnsi="Arial" w:cs="Arial"/>
                <w:sz w:val="22"/>
                <w:szCs w:val="22"/>
                <w:lang w:val="sr-Cyrl-RS" w:eastAsia="en-US"/>
              </w:rPr>
              <w:t>.</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sr-Cyrl-RS" w:eastAsia="en-US"/>
              </w:rPr>
              <w:t>Демонтиране</w:t>
            </w:r>
            <w:r w:rsidRPr="00AA01F9">
              <w:rPr>
                <w:rFonts w:ascii="Arial" w:eastAsia="Calibri" w:hAnsi="Arial" w:cs="Arial"/>
                <w:sz w:val="22"/>
                <w:szCs w:val="22"/>
                <w:lang w:val="en-US" w:eastAsia="en-US"/>
              </w:rPr>
              <w:t xml:space="preserve"> AKU </w:t>
            </w:r>
            <w:r w:rsidRPr="00AA01F9">
              <w:rPr>
                <w:rFonts w:ascii="Arial" w:eastAsia="Calibri" w:hAnsi="Arial" w:cs="Arial"/>
                <w:sz w:val="22"/>
                <w:szCs w:val="22"/>
                <w:lang w:val="sr-Cyrl-RS" w:eastAsia="en-US"/>
              </w:rPr>
              <w:t>батерије</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AA01F9" w:rsidRPr="00AA01F9" w:rsidRDefault="00AA01F9" w:rsidP="00AA01F9">
            <w:pPr>
              <w:suppressAutoHyphens w:val="0"/>
              <w:spacing w:after="200" w:line="276" w:lineRule="auto"/>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1 </w:t>
            </w:r>
            <w:r w:rsidRPr="00AA01F9">
              <w:rPr>
                <w:rFonts w:ascii="Arial" w:eastAsia="Calibri" w:hAnsi="Arial" w:cs="Arial"/>
                <w:sz w:val="22"/>
                <w:szCs w:val="22"/>
                <w:lang w:val="sr-Cyrl-RS" w:eastAsia="en-US"/>
              </w:rPr>
              <w:t>комплет</w:t>
            </w:r>
          </w:p>
        </w:tc>
      </w:tr>
    </w:tbl>
    <w:p w:rsidR="00AA01F9" w:rsidRPr="00AA01F9" w:rsidRDefault="00AA01F9" w:rsidP="00AA01F9">
      <w:pPr>
        <w:suppressAutoHyphens w:val="0"/>
        <w:spacing w:after="200" w:line="276" w:lineRule="auto"/>
        <w:rPr>
          <w:rFonts w:ascii="Arial" w:eastAsia="Calibri" w:hAnsi="Arial" w:cs="Arial"/>
          <w:sz w:val="22"/>
          <w:szCs w:val="22"/>
          <w:lang w:val="sr-Latn-RS" w:eastAsia="en-US"/>
        </w:rPr>
      </w:pPr>
    </w:p>
    <w:p w:rsidR="00AA01F9" w:rsidRPr="00AA01F9" w:rsidRDefault="00AA01F9" w:rsidP="00AA01F9">
      <w:pPr>
        <w:suppressAutoHyphens w:val="0"/>
        <w:spacing w:after="200" w:line="276" w:lineRule="auto"/>
        <w:rPr>
          <w:rFonts w:ascii="Arial" w:eastAsia="Calibri" w:hAnsi="Arial" w:cs="Arial"/>
          <w:sz w:val="22"/>
          <w:szCs w:val="22"/>
          <w:lang w:val="sr-Latn-RS" w:eastAsia="en-US"/>
        </w:rPr>
      </w:pPr>
    </w:p>
    <w:p w:rsidR="00AA01F9" w:rsidRPr="00AA01F9" w:rsidRDefault="00AA01F9" w:rsidP="00AA01F9">
      <w:pPr>
        <w:tabs>
          <w:tab w:val="left" w:pos="7156"/>
        </w:tabs>
        <w:suppressAutoHyphens w:val="0"/>
        <w:spacing w:after="200" w:line="276" w:lineRule="auto"/>
        <w:rPr>
          <w:rFonts w:ascii="Calibri" w:eastAsia="Calibri" w:hAnsi="Calibri"/>
          <w:sz w:val="22"/>
          <w:szCs w:val="22"/>
          <w:lang w:val="sr-Latn-RS" w:eastAsia="en-US"/>
        </w:rPr>
      </w:pPr>
      <w:r w:rsidRPr="00AA01F9">
        <w:rPr>
          <w:rFonts w:ascii="Calibri" w:eastAsia="Calibri" w:hAnsi="Calibri"/>
          <w:sz w:val="22"/>
          <w:szCs w:val="22"/>
          <w:lang w:val="sr-Cyrl-RS" w:eastAsia="en-US"/>
        </w:rPr>
        <w:tab/>
      </w:r>
    </w:p>
    <w:p w:rsidR="00AA01F9" w:rsidRPr="00AA01F9" w:rsidRDefault="00AA01F9" w:rsidP="00AA01F9">
      <w:pPr>
        <w:tabs>
          <w:tab w:val="left" w:pos="7905"/>
        </w:tabs>
        <w:suppressAutoHyphens w:val="0"/>
        <w:spacing w:before="120"/>
        <w:jc w:val="both"/>
        <w:outlineLvl w:val="0"/>
        <w:rPr>
          <w:rFonts w:ascii="Arial" w:hAnsi="Arial" w:cs="Arial"/>
          <w:b/>
          <w:szCs w:val="24"/>
          <w:lang w:val="sr-Latn-RS"/>
        </w:rPr>
      </w:pPr>
      <w:r w:rsidRPr="00AA01F9">
        <w:rPr>
          <w:rFonts w:ascii="Arial" w:hAnsi="Arial" w:cs="Arial"/>
          <w:b/>
          <w:szCs w:val="24"/>
          <w:lang w:val="sr-Cyrl-RS"/>
        </w:rPr>
        <w:lastRenderedPageBreak/>
        <w:t xml:space="preserve">3.2. </w:t>
      </w:r>
      <w:r w:rsidRPr="00AA01F9">
        <w:rPr>
          <w:rFonts w:ascii="Arial" w:hAnsi="Arial" w:cs="Arial"/>
          <w:b/>
          <w:szCs w:val="24"/>
        </w:rPr>
        <w:t>Рок извршења услуга</w:t>
      </w:r>
      <w:r w:rsidRPr="00AA01F9">
        <w:rPr>
          <w:rFonts w:ascii="Arial" w:hAnsi="Arial" w:cs="Arial"/>
          <w:b/>
          <w:szCs w:val="24"/>
        </w:rPr>
        <w:tab/>
      </w:r>
      <w:bookmarkStart w:id="21" w:name="_Toc441651542"/>
      <w:bookmarkStart w:id="22" w:name="_Toc442559880"/>
    </w:p>
    <w:p w:rsidR="00AA01F9" w:rsidRPr="00AA01F9" w:rsidRDefault="00AA01F9" w:rsidP="00AA01F9">
      <w:pPr>
        <w:suppressAutoHyphens w:val="0"/>
        <w:spacing w:after="200" w:line="276" w:lineRule="auto"/>
        <w:contextualSpacing/>
        <w:rPr>
          <w:rFonts w:ascii="Arial" w:eastAsia="Calibri" w:hAnsi="Arial" w:cs="Arial"/>
          <w:i/>
          <w:sz w:val="22"/>
          <w:szCs w:val="22"/>
          <w:lang w:val="sr-Cyrl-RS" w:eastAsia="en-US"/>
        </w:rPr>
      </w:pPr>
      <w:r w:rsidRPr="00AA01F9">
        <w:rPr>
          <w:rFonts w:ascii="Arial" w:eastAsia="Calibri" w:hAnsi="Arial" w:cs="Arial"/>
          <w:i/>
          <w:sz w:val="22"/>
          <w:szCs w:val="22"/>
          <w:lang w:val="en-US" w:eastAsia="en-US"/>
        </w:rPr>
        <w:t xml:space="preserve">Изабрани понуђач је обавезан да услугу изврши у </w:t>
      </w:r>
      <w:r w:rsidRPr="00AA01F9">
        <w:rPr>
          <w:rFonts w:ascii="Arial" w:eastAsia="Calibri" w:hAnsi="Arial" w:cs="Arial"/>
          <w:i/>
          <w:sz w:val="22"/>
          <w:szCs w:val="22"/>
          <w:lang w:val="sr-Cyrl-RS" w:eastAsia="en-US"/>
        </w:rPr>
        <w:t>следећем року и то:</w:t>
      </w:r>
    </w:p>
    <w:p w:rsidR="00AA01F9" w:rsidRPr="00AA01F9" w:rsidRDefault="00AA01F9" w:rsidP="001A31AE">
      <w:pPr>
        <w:numPr>
          <w:ilvl w:val="0"/>
          <w:numId w:val="3"/>
        </w:numPr>
        <w:suppressAutoHyphens w:val="0"/>
        <w:spacing w:before="80"/>
        <w:jc w:val="both"/>
        <w:rPr>
          <w:rFonts w:ascii="Arial" w:eastAsia="Calibri" w:hAnsi="Arial"/>
          <w:sz w:val="22"/>
          <w:szCs w:val="22"/>
          <w:lang w:val="ru-RU" w:eastAsia="en-US"/>
        </w:rPr>
      </w:pPr>
      <w:r w:rsidRPr="00AA01F9">
        <w:rPr>
          <w:rFonts w:ascii="Arial" w:eastAsia="Calibri" w:hAnsi="Arial"/>
          <w:sz w:val="22"/>
          <w:szCs w:val="22"/>
          <w:lang w:val="ru-RU" w:eastAsia="en-US"/>
        </w:rPr>
        <w:t xml:space="preserve">Рок за извршење услуга, не може бити дужи од 100 (сто) календарских дана од дана </w:t>
      </w:r>
      <w:r w:rsidRPr="00AA01F9">
        <w:rPr>
          <w:rFonts w:ascii="Arial" w:eastAsia="Calibri" w:hAnsi="Arial"/>
          <w:sz w:val="22"/>
          <w:szCs w:val="22"/>
          <w:lang w:val="sr-Cyrl-RS" w:eastAsia="en-US"/>
        </w:rPr>
        <w:t>предаје локомотиве у оправку и из оправке у станици Вреоци, Инфраструктура Железница- Железнице Србије</w:t>
      </w:r>
      <w:r w:rsidRPr="00AA01F9">
        <w:rPr>
          <w:rFonts w:ascii="Arial" w:eastAsia="Calibri" w:hAnsi="Arial"/>
          <w:sz w:val="22"/>
          <w:szCs w:val="22"/>
          <w:lang w:val="ru-RU" w:eastAsia="en-US"/>
        </w:rPr>
        <w:t xml:space="preserve">. </w:t>
      </w:r>
    </w:p>
    <w:p w:rsidR="00AA01F9" w:rsidRPr="00AA01F9" w:rsidRDefault="00AA01F9" w:rsidP="00AA01F9">
      <w:pPr>
        <w:suppressAutoHyphens w:val="0"/>
        <w:autoSpaceDE w:val="0"/>
        <w:autoSpaceDN w:val="0"/>
        <w:adjustRightInd w:val="0"/>
        <w:spacing w:before="120"/>
        <w:contextualSpacing/>
        <w:jc w:val="both"/>
        <w:rPr>
          <w:rFonts w:ascii="Arial" w:hAnsi="Arial" w:cs="Arial"/>
          <w:sz w:val="22"/>
          <w:szCs w:val="22"/>
          <w:lang w:val="sr-Cyrl-RS" w:eastAsia="en-US"/>
        </w:rPr>
      </w:pPr>
      <w:r w:rsidRPr="00AA01F9">
        <w:rPr>
          <w:rFonts w:ascii="Arial" w:hAnsi="Arial" w:cs="Arial"/>
          <w:sz w:val="22"/>
          <w:szCs w:val="22"/>
          <w:lang w:eastAsia="en-US"/>
        </w:rPr>
        <w:t xml:space="preserve">Инвестициона оправка локомотиве </w:t>
      </w:r>
      <w:r w:rsidRPr="00AA01F9">
        <w:rPr>
          <w:rFonts w:ascii="Arial" w:eastAsia="Calibri" w:hAnsi="Arial" w:cs="Arial"/>
          <w:sz w:val="22"/>
          <w:szCs w:val="22"/>
          <w:lang w:val="sr-Cyrl-RS" w:eastAsia="en-US"/>
        </w:rPr>
        <w:t>ће се извршити у току</w:t>
      </w:r>
      <w:r w:rsidRPr="00AA01F9">
        <w:rPr>
          <w:rFonts w:ascii="Arial" w:hAnsi="Arial" w:cs="Arial"/>
          <w:sz w:val="22"/>
          <w:szCs w:val="22"/>
          <w:lang w:eastAsia="en-US"/>
        </w:rPr>
        <w:t xml:space="preserve"> 2018.год. односно 2019 година, по динамици Наручиоца.</w:t>
      </w:r>
    </w:p>
    <w:p w:rsidR="00AA01F9" w:rsidRPr="00AA01F9" w:rsidRDefault="00AA01F9" w:rsidP="00AA01F9">
      <w:pPr>
        <w:shd w:val="clear" w:color="auto" w:fill="FFFFFF"/>
        <w:tabs>
          <w:tab w:val="left" w:pos="454"/>
        </w:tabs>
        <w:suppressAutoHyphens w:val="0"/>
        <w:spacing w:before="120" w:after="180"/>
        <w:jc w:val="both"/>
        <w:rPr>
          <w:rFonts w:ascii="Arial" w:hAnsi="Arial" w:cs="Arial"/>
          <w:sz w:val="22"/>
          <w:szCs w:val="22"/>
          <w:lang w:val="sr-Cyrl-RS" w:eastAsia="en-US"/>
        </w:rPr>
      </w:pPr>
      <w:r w:rsidRPr="00AA01F9">
        <w:rPr>
          <w:rFonts w:ascii="Arial" w:hAnsi="Arial" w:cs="Arial"/>
          <w:sz w:val="22"/>
          <w:szCs w:val="22"/>
          <w:lang w:val="en-US" w:eastAsia="en-US"/>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AA01F9" w:rsidRPr="00AA01F9" w:rsidRDefault="00AA01F9" w:rsidP="00AA01F9">
      <w:pPr>
        <w:suppressAutoHyphens w:val="0"/>
        <w:spacing w:before="120"/>
        <w:outlineLvl w:val="0"/>
        <w:rPr>
          <w:rFonts w:ascii="Arial" w:hAnsi="Arial"/>
          <w:b/>
          <w:sz w:val="22"/>
          <w:szCs w:val="22"/>
          <w:lang w:val="sr-Cyrl-RS"/>
        </w:rPr>
      </w:pPr>
      <w:r w:rsidRPr="00AA01F9">
        <w:rPr>
          <w:rFonts w:ascii="Arial" w:hAnsi="Arial"/>
          <w:b/>
          <w:sz w:val="22"/>
          <w:szCs w:val="22"/>
          <w:lang w:val="sr-Cyrl-RS"/>
        </w:rPr>
        <w:t>3.3.</w:t>
      </w:r>
      <w:r w:rsidRPr="00AA01F9">
        <w:rPr>
          <w:rFonts w:ascii="Arial" w:hAnsi="Arial"/>
          <w:b/>
          <w:sz w:val="22"/>
          <w:szCs w:val="22"/>
          <w:lang w:val="en-US"/>
        </w:rPr>
        <w:t xml:space="preserve"> </w:t>
      </w:r>
      <w:r w:rsidRPr="00AA01F9">
        <w:rPr>
          <w:rFonts w:ascii="Arial" w:hAnsi="Arial"/>
          <w:b/>
          <w:sz w:val="22"/>
          <w:szCs w:val="22"/>
        </w:rPr>
        <w:t xml:space="preserve">Место </w:t>
      </w:r>
      <w:bookmarkEnd w:id="21"/>
      <w:bookmarkEnd w:id="22"/>
      <w:r w:rsidRPr="00AA01F9">
        <w:rPr>
          <w:rFonts w:ascii="Arial" w:hAnsi="Arial"/>
          <w:b/>
          <w:sz w:val="22"/>
          <w:szCs w:val="22"/>
        </w:rPr>
        <w:t>извршења услуга</w:t>
      </w:r>
    </w:p>
    <w:p w:rsidR="00AA01F9" w:rsidRPr="00AA01F9" w:rsidRDefault="00AA01F9" w:rsidP="00AA01F9">
      <w:pPr>
        <w:suppressAutoHyphens w:val="0"/>
        <w:jc w:val="both"/>
        <w:rPr>
          <w:rFonts w:ascii="Arial" w:hAnsi="Arial" w:cs="Arial"/>
          <w:sz w:val="22"/>
          <w:szCs w:val="22"/>
          <w:lang w:eastAsia="zh-CN"/>
        </w:rPr>
      </w:pPr>
      <w:r w:rsidRPr="00AA01F9">
        <w:rPr>
          <w:rFonts w:ascii="Arial" w:hAnsi="Arial" w:cs="Arial"/>
          <w:sz w:val="22"/>
          <w:szCs w:val="22"/>
          <w:lang w:eastAsia="zh-CN"/>
        </w:rPr>
        <w:t xml:space="preserve">Понуда се даје на паритету: </w:t>
      </w:r>
    </w:p>
    <w:p w:rsidR="00AA01F9" w:rsidRPr="00AA01F9" w:rsidRDefault="00AA01F9" w:rsidP="00AA01F9">
      <w:pPr>
        <w:suppressAutoHyphens w:val="0"/>
        <w:jc w:val="both"/>
        <w:rPr>
          <w:rFonts w:ascii="Arial" w:eastAsia="TimesNewRomanPSMT" w:hAnsi="Arial" w:cs="Arial"/>
          <w:b/>
          <w:bCs/>
          <w:color w:val="000000"/>
          <w:sz w:val="22"/>
          <w:szCs w:val="22"/>
          <w:lang w:val="sr-Cyrl-RS" w:eastAsia="en-US"/>
        </w:rPr>
      </w:pPr>
      <w:r w:rsidRPr="00AA01F9">
        <w:rPr>
          <w:rFonts w:ascii="Arial" w:hAnsi="Arial" w:cs="Arial"/>
          <w:sz w:val="22"/>
          <w:szCs w:val="22"/>
          <w:lang w:eastAsia="zh-CN"/>
        </w:rPr>
        <w:t xml:space="preserve"> - </w:t>
      </w:r>
      <w:r w:rsidRPr="00AA01F9">
        <w:rPr>
          <w:rFonts w:ascii="Arial" w:eastAsia="TimesNewRomanPSMT" w:hAnsi="Arial" w:cs="Arial"/>
          <w:bCs/>
          <w:color w:val="000000"/>
          <w:sz w:val="22"/>
          <w:szCs w:val="22"/>
          <w:lang w:val="sr-Latn-RS" w:eastAsia="en-US"/>
        </w:rPr>
        <w:t>Понуда се даје на паритету</w:t>
      </w:r>
      <w:r w:rsidRPr="00AA01F9">
        <w:rPr>
          <w:rFonts w:ascii="Arial" w:eastAsia="TimesNewRomanPSMT" w:hAnsi="Arial" w:cs="Arial"/>
          <w:bCs/>
          <w:color w:val="000000"/>
          <w:sz w:val="22"/>
          <w:szCs w:val="22"/>
          <w:lang w:val="sr-Cyrl-RS" w:eastAsia="en-US"/>
        </w:rPr>
        <w:t>:</w:t>
      </w:r>
      <w:r w:rsidRPr="00AA01F9">
        <w:rPr>
          <w:rFonts w:ascii="Arial" w:eastAsia="TimesNewRomanPSMT" w:hAnsi="Arial" w:cs="Arial"/>
          <w:bCs/>
          <w:color w:val="000000"/>
          <w:sz w:val="22"/>
          <w:szCs w:val="22"/>
          <w:lang w:val="sr-Latn-RS" w:eastAsia="en-US"/>
        </w:rPr>
        <w:t xml:space="preserve"> </w:t>
      </w:r>
      <w:r w:rsidRPr="00AA01F9">
        <w:rPr>
          <w:rFonts w:ascii="Arial" w:hAnsi="Arial" w:cs="Arial"/>
          <w:bCs/>
          <w:iCs/>
          <w:sz w:val="22"/>
          <w:szCs w:val="22"/>
          <w:lang w:eastAsia="en-US"/>
        </w:rPr>
        <w:t xml:space="preserve">Ф-ко </w:t>
      </w:r>
      <w:r w:rsidRPr="00AA01F9">
        <w:rPr>
          <w:rFonts w:ascii="Arial" w:eastAsia="TimesNewRomanPSMT" w:hAnsi="Arial" w:cs="Arial"/>
          <w:bCs/>
          <w:color w:val="000000"/>
          <w:sz w:val="22"/>
          <w:szCs w:val="22"/>
          <w:lang w:val="ru-RU" w:eastAsia="en-US"/>
        </w:rPr>
        <w:t>железничкој станици Вреоци,</w:t>
      </w:r>
      <w:r w:rsidRPr="00AA01F9">
        <w:rPr>
          <w:rFonts w:ascii="Arial" w:eastAsia="Calibri" w:hAnsi="Arial"/>
          <w:sz w:val="22"/>
          <w:szCs w:val="22"/>
          <w:lang w:val="sr-Cyrl-RS" w:eastAsia="en-US"/>
        </w:rPr>
        <w:t xml:space="preserve"> Инфраструктура Железница</w:t>
      </w:r>
      <w:r w:rsidRPr="00AA01F9">
        <w:rPr>
          <w:rFonts w:ascii="Arial" w:hAnsi="Arial"/>
          <w:sz w:val="22"/>
          <w:szCs w:val="22"/>
          <w:lang w:val="ru-RU" w:eastAsia="en-US"/>
        </w:rPr>
        <w:t xml:space="preserve"> односно DAP Железничка станица Вреоци</w:t>
      </w:r>
      <w:r w:rsidRPr="00AA01F9">
        <w:rPr>
          <w:rFonts w:ascii="Arial" w:eastAsia="Calibri" w:hAnsi="Arial"/>
          <w:sz w:val="22"/>
          <w:szCs w:val="22"/>
          <w:lang w:val="sr-Cyrl-RS" w:eastAsia="en-US"/>
        </w:rPr>
        <w:t xml:space="preserve"> , Инфраструктура Железница</w:t>
      </w:r>
      <w:r w:rsidRPr="00AA01F9">
        <w:rPr>
          <w:rFonts w:ascii="Arial" w:hAnsi="Arial"/>
          <w:sz w:val="22"/>
          <w:szCs w:val="22"/>
          <w:lang w:val="ru-RU" w:eastAsia="en-US"/>
        </w:rPr>
        <w:t xml:space="preserve"> , INCOTERMS 2010</w:t>
      </w:r>
      <w:r w:rsidRPr="00AA01F9">
        <w:rPr>
          <w:rFonts w:ascii="Arial" w:hAnsi="Arial" w:cs="Arial"/>
          <w:spacing w:val="4"/>
          <w:sz w:val="22"/>
          <w:szCs w:val="22"/>
          <w:lang w:eastAsia="en-US"/>
        </w:rPr>
        <w:t xml:space="preserve"> за стране</w:t>
      </w:r>
      <w:r w:rsidRPr="00AA01F9">
        <w:rPr>
          <w:rFonts w:ascii="Arial" w:hAnsi="Arial"/>
          <w:sz w:val="22"/>
          <w:szCs w:val="22"/>
          <w:lang w:val="ru-RU" w:eastAsia="en-US"/>
        </w:rPr>
        <w:t xml:space="preserve"> понуђаче</w:t>
      </w:r>
      <w:r w:rsidRPr="00AA01F9">
        <w:rPr>
          <w:rFonts w:ascii="Arial" w:eastAsia="TimesNewRomanPSMT" w:hAnsi="Arial" w:cs="Arial"/>
          <w:bCs/>
          <w:color w:val="000000"/>
          <w:sz w:val="22"/>
          <w:szCs w:val="22"/>
          <w:lang w:val="sr-Latn-RS" w:eastAsia="en-US"/>
        </w:rPr>
        <w:t xml:space="preserve">, а  </w:t>
      </w:r>
      <w:r w:rsidRPr="00AA01F9">
        <w:rPr>
          <w:rFonts w:ascii="Arial" w:eastAsia="TimesNewRomanPSMT" w:hAnsi="Arial" w:cs="Arial"/>
          <w:b/>
          <w:bCs/>
          <w:color w:val="000000"/>
          <w:sz w:val="22"/>
          <w:szCs w:val="22"/>
          <w:lang w:val="sr-Latn-RS" w:eastAsia="en-US"/>
        </w:rPr>
        <w:t>место извршења услуга ј</w:t>
      </w:r>
      <w:r w:rsidRPr="00AA01F9">
        <w:rPr>
          <w:rFonts w:ascii="Arial" w:eastAsia="TimesNewRomanPSMT" w:hAnsi="Arial" w:cs="Arial"/>
          <w:b/>
          <w:bCs/>
          <w:color w:val="000000"/>
          <w:sz w:val="22"/>
          <w:szCs w:val="22"/>
          <w:lang w:val="sr-Cyrl-RS" w:eastAsia="en-US"/>
        </w:rPr>
        <w:t>е</w:t>
      </w:r>
      <w:r w:rsidRPr="00AA01F9">
        <w:rPr>
          <w:rFonts w:ascii="Arial" w:hAnsi="Arial" w:cs="Arial"/>
          <w:sz w:val="22"/>
          <w:szCs w:val="22"/>
          <w:lang w:eastAsia="zh-CN"/>
        </w:rPr>
        <w:t xml:space="preserve"> </w:t>
      </w:r>
      <w:r w:rsidRPr="00AA01F9">
        <w:rPr>
          <w:rFonts w:ascii="Arial" w:hAnsi="Arial" w:cs="Arial"/>
          <w:b/>
          <w:sz w:val="22"/>
          <w:szCs w:val="22"/>
          <w:lang w:eastAsia="zh-CN"/>
        </w:rPr>
        <w:t>радионица Изабраног понуђача</w:t>
      </w:r>
      <w:r w:rsidRPr="00AA01F9">
        <w:rPr>
          <w:rFonts w:ascii="Arial" w:eastAsia="TimesNewRomanPSMT" w:hAnsi="Arial" w:cs="Arial"/>
          <w:bCs/>
          <w:color w:val="000000"/>
          <w:sz w:val="22"/>
          <w:szCs w:val="22"/>
          <w:lang w:val="ru-RU" w:eastAsia="en-US"/>
        </w:rPr>
        <w:t xml:space="preserve"> </w:t>
      </w:r>
      <w:r w:rsidRPr="00AA01F9">
        <w:rPr>
          <w:rFonts w:ascii="Arial" w:eastAsia="TimesNewRomanPSMT" w:hAnsi="Arial" w:cs="Arial"/>
          <w:b/>
          <w:bCs/>
          <w:color w:val="000000"/>
          <w:sz w:val="22"/>
          <w:szCs w:val="22"/>
          <w:lang w:val="sr-Latn-RS" w:eastAsia="en-US"/>
        </w:rPr>
        <w:t>.</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ru-RU" w:eastAsia="en-US"/>
        </w:rPr>
      </w:pPr>
      <w:r w:rsidRPr="00AA01F9">
        <w:rPr>
          <w:rFonts w:ascii="Arial" w:eastAsia="TimesNewRomanPSMT" w:hAnsi="Arial" w:cs="Arial"/>
          <w:bCs/>
          <w:color w:val="000000"/>
          <w:sz w:val="22"/>
          <w:szCs w:val="22"/>
          <w:lang w:val="ru-RU" w:eastAsia="en-US"/>
        </w:rPr>
        <w:t>Предаја локомотиве у/из оправке врши се у железничкој станици Вреоци у власништву Железнице Србије.</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ru-RU" w:eastAsia="en-US"/>
        </w:rPr>
      </w:pPr>
      <w:r w:rsidRPr="00AA01F9">
        <w:rPr>
          <w:rFonts w:ascii="Arial" w:eastAsia="TimesNewRomanPSMT" w:hAnsi="Arial" w:cs="Arial"/>
          <w:bCs/>
          <w:color w:val="000000"/>
          <w:sz w:val="22"/>
          <w:szCs w:val="22"/>
          <w:u w:val="single"/>
          <w:lang w:val="ru-RU" w:eastAsia="en-US"/>
        </w:rPr>
        <w:t>Напомена за стране Понуђаче</w:t>
      </w:r>
      <w:r w:rsidRPr="00AA01F9">
        <w:rPr>
          <w:rFonts w:ascii="Arial" w:eastAsia="TimesNewRomanPSMT" w:hAnsi="Arial" w:cs="Arial"/>
          <w:bCs/>
          <w:color w:val="000000"/>
          <w:sz w:val="22"/>
          <w:szCs w:val="22"/>
          <w:lang w:val="ru-RU" w:eastAsia="en-US"/>
        </w:rPr>
        <w:t>:</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en-US" w:eastAsia="en-US"/>
        </w:rPr>
      </w:pPr>
      <w:r w:rsidRPr="00AA01F9">
        <w:rPr>
          <w:rFonts w:ascii="Arial" w:eastAsia="TimesNewRomanPSMT" w:hAnsi="Arial" w:cs="Arial"/>
          <w:bCs/>
          <w:color w:val="000000"/>
          <w:sz w:val="22"/>
          <w:szCs w:val="22"/>
          <w:lang w:val="ru-RU" w:eastAsia="en-US"/>
        </w:rPr>
        <w:t xml:space="preserve">Паритет код ПИР-а (привремени извоз је </w:t>
      </w:r>
      <w:r w:rsidRPr="00AA01F9">
        <w:rPr>
          <w:rFonts w:ascii="Arial" w:eastAsia="TimesNewRomanPSMT" w:hAnsi="Arial" w:cs="Arial"/>
          <w:bCs/>
          <w:color w:val="000000"/>
          <w:sz w:val="22"/>
          <w:szCs w:val="22"/>
          <w:lang w:val="en-US" w:eastAsia="en-US"/>
        </w:rPr>
        <w:t xml:space="preserve">F-co </w:t>
      </w:r>
      <w:r w:rsidRPr="00AA01F9">
        <w:rPr>
          <w:rFonts w:ascii="Arial" w:eastAsia="TimesNewRomanPSMT" w:hAnsi="Arial" w:cs="Arial"/>
          <w:bCs/>
          <w:color w:val="000000"/>
          <w:sz w:val="22"/>
          <w:szCs w:val="22"/>
          <w:lang w:val="ru-RU" w:eastAsia="en-US"/>
        </w:rPr>
        <w:t>Железничка станица Вреоци</w:t>
      </w:r>
      <w:r w:rsidRPr="00AA01F9">
        <w:rPr>
          <w:rFonts w:ascii="Arial" w:eastAsia="Calibri" w:hAnsi="Arial"/>
          <w:sz w:val="22"/>
          <w:szCs w:val="22"/>
          <w:lang w:val="sr-Cyrl-RS" w:eastAsia="en-US"/>
        </w:rPr>
        <w:t>, Инфраструктура Железница</w:t>
      </w:r>
      <w:r w:rsidRPr="00AA01F9">
        <w:rPr>
          <w:rFonts w:ascii="Arial" w:eastAsia="TimesNewRomanPSMT" w:hAnsi="Arial" w:cs="Arial"/>
          <w:bCs/>
          <w:color w:val="000000"/>
          <w:sz w:val="22"/>
          <w:szCs w:val="22"/>
          <w:lang w:val="en-US" w:eastAsia="en-US"/>
        </w:rPr>
        <w:t>)</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ru-RU" w:eastAsia="en-US"/>
        </w:rPr>
      </w:pPr>
      <w:r w:rsidRPr="00AA01F9">
        <w:rPr>
          <w:rFonts w:ascii="Arial" w:eastAsia="TimesNewRomanPSMT" w:hAnsi="Arial" w:cs="Arial"/>
          <w:bCs/>
          <w:color w:val="000000"/>
          <w:sz w:val="22"/>
          <w:szCs w:val="22"/>
          <w:lang w:val="en-US" w:eastAsia="en-US"/>
        </w:rPr>
        <w:t xml:space="preserve">Паритет код ПУР-а (раздужење привременог извоза је </w:t>
      </w:r>
      <w:r w:rsidRPr="00AA01F9">
        <w:rPr>
          <w:rFonts w:ascii="Arial" w:eastAsia="TimesNewRomanPSMT" w:hAnsi="Arial" w:cs="Arial"/>
          <w:bCs/>
          <w:color w:val="000000"/>
          <w:sz w:val="22"/>
          <w:szCs w:val="22"/>
          <w:lang w:val="en-US" w:eastAsia="hr-HR"/>
        </w:rPr>
        <w:t>DAP</w:t>
      </w:r>
      <w:r w:rsidRPr="00AA01F9">
        <w:rPr>
          <w:rFonts w:ascii="Arial" w:eastAsia="TimesNewRomanPSMT" w:hAnsi="Arial" w:cs="Arial"/>
          <w:bCs/>
          <w:color w:val="000000"/>
          <w:sz w:val="22"/>
          <w:szCs w:val="22"/>
          <w:lang w:val="ru-RU" w:eastAsia="en-US"/>
        </w:rPr>
        <w:t xml:space="preserve"> Железничка станица Вреоци</w:t>
      </w:r>
      <w:r w:rsidRPr="00AA01F9">
        <w:rPr>
          <w:rFonts w:ascii="Arial" w:eastAsia="Calibri" w:hAnsi="Arial"/>
          <w:sz w:val="22"/>
          <w:szCs w:val="22"/>
          <w:lang w:val="sr-Cyrl-RS" w:eastAsia="en-US"/>
        </w:rPr>
        <w:t xml:space="preserve"> Инфраструктура Железница,</w:t>
      </w:r>
      <w:r w:rsidRPr="00AA01F9">
        <w:rPr>
          <w:rFonts w:ascii="Arial" w:eastAsia="TimesNewRomanPSMT" w:hAnsi="Arial" w:cs="Arial"/>
          <w:bCs/>
          <w:color w:val="000000"/>
          <w:sz w:val="22"/>
          <w:szCs w:val="22"/>
          <w:lang w:val="ru-RU" w:eastAsia="en-US"/>
        </w:rPr>
        <w:t xml:space="preserve"> INCOTERMS 2010).</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sr-Cyrl-RS" w:eastAsia="en-US"/>
        </w:rPr>
      </w:pPr>
    </w:p>
    <w:p w:rsidR="00AA01F9" w:rsidRPr="00AA01F9" w:rsidRDefault="00AA01F9" w:rsidP="00AA01F9">
      <w:pPr>
        <w:tabs>
          <w:tab w:val="left" w:pos="4200"/>
        </w:tabs>
        <w:suppressAutoHyphens w:val="0"/>
        <w:ind w:right="26"/>
        <w:jc w:val="both"/>
        <w:rPr>
          <w:rFonts w:ascii="Arial" w:eastAsia="Calibri" w:hAnsi="Arial" w:cs="Arial"/>
          <w:b/>
          <w:bCs/>
          <w:sz w:val="22"/>
          <w:szCs w:val="22"/>
          <w:lang w:val="sr-Cyrl-RS" w:eastAsia="en-US"/>
        </w:rPr>
      </w:pPr>
      <w:r w:rsidRPr="00AA01F9">
        <w:rPr>
          <w:rFonts w:ascii="Arial" w:hAnsi="Arial"/>
          <w:sz w:val="22"/>
          <w:szCs w:val="22"/>
          <w:lang w:val="en-US" w:eastAsia="en-US"/>
        </w:rPr>
        <w:t>3.</w:t>
      </w:r>
      <w:r w:rsidRPr="00AA01F9">
        <w:rPr>
          <w:rFonts w:ascii="Arial" w:hAnsi="Arial"/>
          <w:sz w:val="22"/>
          <w:szCs w:val="22"/>
          <w:lang w:val="sr-Cyrl-RS" w:eastAsia="en-US"/>
        </w:rPr>
        <w:t xml:space="preserve">4. </w:t>
      </w:r>
      <w:r w:rsidRPr="00AA01F9">
        <w:rPr>
          <w:rFonts w:ascii="Arial" w:hAnsi="Arial"/>
          <w:sz w:val="22"/>
          <w:szCs w:val="22"/>
          <w:lang w:val="en-US" w:eastAsia="en-US"/>
        </w:rPr>
        <w:t xml:space="preserve"> </w:t>
      </w:r>
      <w:r w:rsidRPr="00AA01F9">
        <w:rPr>
          <w:rFonts w:ascii="Arial" w:eastAsia="Calibri" w:hAnsi="Arial" w:cs="Arial"/>
          <w:b/>
          <w:bCs/>
          <w:sz w:val="22"/>
          <w:szCs w:val="22"/>
          <w:lang w:val="hr-HR" w:eastAsia="en-US"/>
        </w:rPr>
        <w:t>ПРИЈЕМ И ПРЕДАЈА ОПРАВЉЕНЕ ЛОКОМОТИВЕ</w:t>
      </w:r>
    </w:p>
    <w:p w:rsidR="00AA01F9" w:rsidRPr="00AA01F9" w:rsidRDefault="00AA01F9" w:rsidP="00AA01F9">
      <w:pPr>
        <w:tabs>
          <w:tab w:val="left" w:pos="4200"/>
        </w:tabs>
        <w:suppressAutoHyphens w:val="0"/>
        <w:ind w:right="26"/>
        <w:jc w:val="both"/>
        <w:rPr>
          <w:rFonts w:ascii="Arial" w:eastAsia="Calibri" w:hAnsi="Arial" w:cs="Arial"/>
          <w:sz w:val="22"/>
          <w:szCs w:val="22"/>
          <w:lang w:val="sr-Cyrl-RS" w:eastAsia="en-US"/>
        </w:rPr>
      </w:pPr>
      <w:bookmarkStart w:id="23" w:name="_Toc441651543"/>
      <w:bookmarkStart w:id="24" w:name="_Toc442559881"/>
      <w:r w:rsidRPr="00AA01F9">
        <w:rPr>
          <w:rFonts w:ascii="Arial" w:eastAsia="Calibri" w:hAnsi="Arial" w:cs="Arial"/>
          <w:sz w:val="22"/>
          <w:szCs w:val="22"/>
          <w:lang w:val="sr-Latn-CS" w:eastAsia="en-US"/>
        </w:rPr>
        <w:t xml:space="preserve">Примопредаја локомотиве у оправку обавиће се </w:t>
      </w:r>
      <w:r w:rsidRPr="00AA01F9">
        <w:rPr>
          <w:rFonts w:ascii="Arial" w:eastAsia="Calibri" w:hAnsi="Arial" w:cs="Arial"/>
          <w:sz w:val="22"/>
          <w:szCs w:val="22"/>
          <w:lang w:val="sr-Cyrl-RS" w:eastAsia="en-US"/>
        </w:rPr>
        <w:t>у железничкој станици Вреоци</w:t>
      </w:r>
      <w:r w:rsidRPr="00AA01F9">
        <w:rPr>
          <w:rFonts w:ascii="Arial" w:eastAsia="Calibri" w:hAnsi="Arial" w:cs="Arial"/>
          <w:sz w:val="22"/>
          <w:szCs w:val="22"/>
          <w:lang w:val="sr-Latn-CS" w:eastAsia="en-US"/>
        </w:rPr>
        <w:t xml:space="preserve"> уз сачињавање записника овлашћених представника </w:t>
      </w:r>
      <w:r w:rsidRPr="00AA01F9">
        <w:rPr>
          <w:rFonts w:ascii="Arial" w:eastAsia="Calibri" w:hAnsi="Arial" w:cs="Arial"/>
          <w:sz w:val="22"/>
          <w:szCs w:val="22"/>
          <w:lang w:val="sr-Cyrl-RS" w:eastAsia="en-US"/>
        </w:rPr>
        <w:t>Наручиоца</w:t>
      </w:r>
      <w:r w:rsidRPr="00AA01F9">
        <w:rPr>
          <w:rFonts w:ascii="Arial" w:eastAsia="Calibri" w:hAnsi="Arial" w:cs="Arial"/>
          <w:sz w:val="22"/>
          <w:szCs w:val="22"/>
          <w:lang w:val="sr-Latn-CS" w:eastAsia="en-US"/>
        </w:rPr>
        <w:t xml:space="preserve"> и </w:t>
      </w:r>
      <w:r w:rsidRPr="00AA01F9">
        <w:rPr>
          <w:rFonts w:ascii="Arial" w:eastAsia="Calibri" w:hAnsi="Arial" w:cs="Arial"/>
          <w:sz w:val="22"/>
          <w:szCs w:val="22"/>
          <w:lang w:val="ru-RU" w:eastAsia="en-US"/>
        </w:rPr>
        <w:t>Изабраног понуђача</w:t>
      </w:r>
      <w:r w:rsidRPr="00AA01F9">
        <w:rPr>
          <w:rFonts w:ascii="Arial" w:eastAsia="Calibri" w:hAnsi="Arial" w:cs="Arial"/>
          <w:sz w:val="22"/>
          <w:szCs w:val="22"/>
          <w:lang w:val="sr-Latn-CS" w:eastAsia="en-US"/>
        </w:rPr>
        <w:t>.</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sr-Latn-CS" w:eastAsia="en-US"/>
        </w:rPr>
        <w:t>Прелиминарна примопредаја оправљене локомотиве уз обављање брзинске пробе обавиће се код</w:t>
      </w:r>
      <w:r w:rsidRPr="00AA01F9">
        <w:rPr>
          <w:rFonts w:ascii="Arial" w:eastAsia="Calibri" w:hAnsi="Arial" w:cs="Arial"/>
          <w:sz w:val="22"/>
          <w:szCs w:val="22"/>
          <w:lang w:val="sr-Cyrl-RS" w:eastAsia="en-US"/>
        </w:rPr>
        <w:t xml:space="preserve"> Изабраног понуђача</w:t>
      </w:r>
      <w:r w:rsidRPr="00AA01F9">
        <w:rPr>
          <w:rFonts w:ascii="Arial" w:eastAsia="Calibri" w:hAnsi="Arial" w:cs="Arial"/>
          <w:sz w:val="22"/>
          <w:szCs w:val="22"/>
          <w:lang w:val="sr-Latn-CS" w:eastAsia="en-US"/>
        </w:rPr>
        <w:t xml:space="preserve"> записником о прелиминарној предаји који сачињавају овлашћени представници </w:t>
      </w:r>
      <w:r w:rsidRPr="00AA01F9">
        <w:rPr>
          <w:rFonts w:ascii="Arial" w:eastAsia="Calibri" w:hAnsi="Arial" w:cs="Arial"/>
          <w:sz w:val="22"/>
          <w:szCs w:val="22"/>
          <w:lang w:val="sr-Cyrl-RS" w:eastAsia="en-US"/>
        </w:rPr>
        <w:t>Наручиоца</w:t>
      </w:r>
      <w:r w:rsidRPr="00AA01F9">
        <w:rPr>
          <w:rFonts w:ascii="Arial" w:eastAsia="Calibri" w:hAnsi="Arial" w:cs="Arial"/>
          <w:sz w:val="22"/>
          <w:szCs w:val="22"/>
          <w:lang w:val="sr-Latn-CS" w:eastAsia="en-US"/>
        </w:rPr>
        <w:t xml:space="preserve"> и </w:t>
      </w:r>
      <w:r w:rsidRPr="00AA01F9">
        <w:rPr>
          <w:rFonts w:ascii="Arial" w:eastAsia="Calibri" w:hAnsi="Arial" w:cs="Arial"/>
          <w:sz w:val="22"/>
          <w:szCs w:val="22"/>
          <w:lang w:val="sr-Cyrl-RS" w:eastAsia="en-US"/>
        </w:rPr>
        <w:t>Изабраног понуђача</w:t>
      </w:r>
      <w:r w:rsidRPr="00AA01F9">
        <w:rPr>
          <w:rFonts w:ascii="Arial" w:eastAsia="Calibri" w:hAnsi="Arial" w:cs="Arial"/>
          <w:sz w:val="22"/>
          <w:szCs w:val="22"/>
          <w:lang w:val="sr-Latn-CS" w:eastAsia="en-US"/>
        </w:rPr>
        <w:t>.</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sr-Latn-CS" w:eastAsia="en-US"/>
        </w:rPr>
        <w:t xml:space="preserve">Коначна примопредаја оправљене локомотиве обавиће се код </w:t>
      </w:r>
      <w:r w:rsidRPr="00AA01F9">
        <w:rPr>
          <w:rFonts w:ascii="Arial" w:eastAsia="Calibri" w:hAnsi="Arial" w:cs="Arial"/>
          <w:sz w:val="22"/>
          <w:szCs w:val="22"/>
          <w:lang w:val="sr-Cyrl-RS" w:eastAsia="en-US"/>
        </w:rPr>
        <w:t>Наручиоца</w:t>
      </w:r>
      <w:r w:rsidRPr="00AA01F9">
        <w:rPr>
          <w:rFonts w:ascii="Arial" w:eastAsia="Calibri" w:hAnsi="Arial" w:cs="Arial"/>
          <w:sz w:val="22"/>
          <w:szCs w:val="22"/>
          <w:lang w:val="sr-Latn-CS" w:eastAsia="en-US"/>
        </w:rPr>
        <w:t xml:space="preserve"> записником о коначној предаји који сачињавају овлашћени представници </w:t>
      </w:r>
      <w:r w:rsidRPr="00AA01F9">
        <w:rPr>
          <w:rFonts w:ascii="Arial" w:eastAsia="Calibri" w:hAnsi="Arial" w:cs="Arial"/>
          <w:sz w:val="22"/>
          <w:szCs w:val="22"/>
          <w:lang w:val="sr-Cyrl-RS" w:eastAsia="en-US"/>
        </w:rPr>
        <w:t>Наручиоца</w:t>
      </w:r>
      <w:r w:rsidRPr="00AA01F9">
        <w:rPr>
          <w:rFonts w:ascii="Arial" w:eastAsia="Calibri" w:hAnsi="Arial" w:cs="Arial"/>
          <w:sz w:val="22"/>
          <w:szCs w:val="22"/>
          <w:lang w:val="sr-Latn-CS" w:eastAsia="en-US"/>
        </w:rPr>
        <w:t xml:space="preserve"> и </w:t>
      </w:r>
      <w:r w:rsidRPr="00AA01F9">
        <w:rPr>
          <w:rFonts w:ascii="Arial" w:eastAsia="Calibri" w:hAnsi="Arial" w:cs="Arial"/>
          <w:sz w:val="22"/>
          <w:szCs w:val="22"/>
          <w:lang w:val="sr-Cyrl-RS" w:eastAsia="en-US"/>
        </w:rPr>
        <w:t>Изабраног понуђача</w:t>
      </w:r>
      <w:r w:rsidRPr="00AA01F9">
        <w:rPr>
          <w:rFonts w:ascii="Arial" w:eastAsia="Calibri" w:hAnsi="Arial" w:cs="Arial"/>
          <w:sz w:val="22"/>
          <w:szCs w:val="22"/>
          <w:lang w:val="sr-Latn-CS" w:eastAsia="en-US"/>
        </w:rPr>
        <w:t xml:space="preserve"> уз вршење брзинске и бруто пробне вожње.</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sr-Latn-CS" w:eastAsia="en-US"/>
        </w:rPr>
        <w:t>Трошкови комисије за предају локомотиве сноси свака уговорна страна за своје чланове комисије.</w:t>
      </w:r>
    </w:p>
    <w:p w:rsidR="00AA01F9" w:rsidRPr="00AA01F9" w:rsidRDefault="00AA01F9" w:rsidP="00AA01F9">
      <w:pPr>
        <w:suppressAutoHyphens w:val="0"/>
        <w:spacing w:before="120"/>
        <w:ind w:left="709" w:hanging="709"/>
        <w:outlineLvl w:val="0"/>
        <w:rPr>
          <w:rFonts w:ascii="Arial" w:hAnsi="Arial"/>
          <w:b/>
          <w:color w:val="00B0F0"/>
          <w:sz w:val="22"/>
          <w:szCs w:val="22"/>
          <w:lang w:val="sr-Cyrl-RS"/>
        </w:rPr>
      </w:pPr>
      <w:r w:rsidRPr="00AA01F9">
        <w:rPr>
          <w:rFonts w:ascii="Arial" w:hAnsi="Arial"/>
          <w:b/>
          <w:sz w:val="22"/>
          <w:szCs w:val="22"/>
          <w:lang w:val="en-US"/>
        </w:rPr>
        <w:t>3.</w:t>
      </w:r>
      <w:r w:rsidRPr="00AA01F9">
        <w:rPr>
          <w:rFonts w:ascii="Arial" w:hAnsi="Arial"/>
          <w:b/>
          <w:sz w:val="22"/>
          <w:szCs w:val="22"/>
          <w:lang w:val="sr-Cyrl-RS"/>
        </w:rPr>
        <w:t>5</w:t>
      </w:r>
      <w:r w:rsidRPr="00AA01F9">
        <w:rPr>
          <w:rFonts w:ascii="Arial" w:hAnsi="Arial"/>
          <w:b/>
          <w:sz w:val="22"/>
          <w:szCs w:val="22"/>
          <w:lang w:val="en-US"/>
        </w:rPr>
        <w:t xml:space="preserve">. </w:t>
      </w:r>
      <w:r w:rsidRPr="00AA01F9">
        <w:rPr>
          <w:rFonts w:ascii="Arial" w:hAnsi="Arial"/>
          <w:b/>
          <w:sz w:val="22"/>
          <w:szCs w:val="22"/>
        </w:rPr>
        <w:t>Гарантни рок</w:t>
      </w:r>
      <w:bookmarkEnd w:id="23"/>
      <w:bookmarkEnd w:id="24"/>
    </w:p>
    <w:p w:rsidR="00AA01F9" w:rsidRPr="00AA01F9" w:rsidRDefault="00AA01F9" w:rsidP="00AA01F9">
      <w:pPr>
        <w:suppressAutoHyphens w:val="0"/>
        <w:jc w:val="both"/>
        <w:rPr>
          <w:rFonts w:ascii="Arial" w:eastAsia="Calibri" w:hAnsi="Arial" w:cs="Arial"/>
          <w:sz w:val="22"/>
          <w:szCs w:val="22"/>
          <w:lang w:val="ru-RU" w:eastAsia="en-US"/>
        </w:rPr>
      </w:pP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даје </w:t>
      </w:r>
      <w:r w:rsidRPr="00AA01F9">
        <w:rPr>
          <w:rFonts w:ascii="Arial" w:eastAsia="Calibri" w:hAnsi="Arial" w:cs="Arial"/>
          <w:sz w:val="22"/>
          <w:szCs w:val="22"/>
          <w:lang w:val="sr-Cyrl-RS" w:eastAsia="en-US"/>
        </w:rPr>
        <w:t>Наручиоцу</w:t>
      </w:r>
      <w:r w:rsidRPr="00AA01F9">
        <w:rPr>
          <w:rFonts w:ascii="Arial" w:eastAsia="Calibri" w:hAnsi="Arial" w:cs="Arial"/>
          <w:sz w:val="22"/>
          <w:szCs w:val="22"/>
          <w:lang w:val="sr-Latn-RS" w:eastAsia="en-US"/>
        </w:rPr>
        <w:t xml:space="preserve"> гаранцију од </w:t>
      </w:r>
      <w:r w:rsidRPr="00AA01F9">
        <w:rPr>
          <w:rFonts w:ascii="Arial" w:eastAsia="Calibri" w:hAnsi="Arial" w:cs="Arial"/>
          <w:bCs/>
          <w:sz w:val="22"/>
          <w:szCs w:val="22"/>
          <w:lang w:val="ru-RU" w:eastAsia="en-US"/>
        </w:rPr>
        <w:t xml:space="preserve">минимум </w:t>
      </w:r>
      <w:r w:rsidRPr="00AA01F9">
        <w:rPr>
          <w:rFonts w:ascii="Arial" w:eastAsia="Calibri" w:hAnsi="Arial" w:cs="Arial"/>
          <w:bCs/>
          <w:sz w:val="22"/>
          <w:szCs w:val="22"/>
          <w:lang w:val="en-US" w:eastAsia="en-US"/>
        </w:rPr>
        <w:t>18</w:t>
      </w:r>
      <w:r w:rsidRPr="00AA01F9">
        <w:rPr>
          <w:rFonts w:ascii="Arial" w:hAnsi="Arial" w:cs="Arial"/>
          <w:bCs/>
          <w:sz w:val="22"/>
          <w:szCs w:val="22"/>
          <w:lang w:eastAsia="zh-CN"/>
        </w:rPr>
        <w:t xml:space="preserve"> </w:t>
      </w:r>
      <w:r w:rsidRPr="00AA01F9">
        <w:rPr>
          <w:rFonts w:ascii="Arial" w:eastAsia="Calibri" w:hAnsi="Arial" w:cs="Arial"/>
          <w:bCs/>
          <w:sz w:val="22"/>
          <w:szCs w:val="22"/>
          <w:lang w:eastAsia="en-US"/>
        </w:rPr>
        <w:t>месец</w:t>
      </w:r>
      <w:r w:rsidRPr="00AA01F9">
        <w:rPr>
          <w:rFonts w:ascii="Arial" w:eastAsia="Calibri" w:hAnsi="Arial" w:cs="Arial"/>
          <w:bCs/>
          <w:sz w:val="22"/>
          <w:szCs w:val="22"/>
          <w:lang w:val="sr-Cyrl-RS" w:eastAsia="en-US"/>
        </w:rPr>
        <w:t>и</w:t>
      </w:r>
      <w:r w:rsidRPr="00AA01F9">
        <w:rPr>
          <w:rFonts w:ascii="Arial" w:eastAsia="Calibri" w:hAnsi="Arial" w:cs="Arial"/>
          <w:bCs/>
          <w:sz w:val="22"/>
          <w:szCs w:val="22"/>
          <w:lang w:val="ru-RU" w:eastAsia="en-US"/>
        </w:rPr>
        <w:t xml:space="preserve"> </w:t>
      </w:r>
      <w:r w:rsidRPr="00AA01F9">
        <w:rPr>
          <w:rFonts w:ascii="Arial" w:eastAsia="Calibri" w:hAnsi="Arial" w:cs="Arial"/>
          <w:sz w:val="22"/>
          <w:szCs w:val="22"/>
          <w:lang w:val="sr-Latn-RS" w:eastAsia="en-U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sr-Latn-RS" w:eastAsia="en-US"/>
        </w:rPr>
        <w:t>Гаранција за оправљен</w:t>
      </w:r>
      <w:r w:rsidRPr="00AA01F9">
        <w:rPr>
          <w:rFonts w:ascii="Arial" w:eastAsia="Calibri" w:hAnsi="Arial" w:cs="Arial"/>
          <w:sz w:val="22"/>
          <w:szCs w:val="22"/>
          <w:lang w:val="sr-Cyrl-RS" w:eastAsia="en-US"/>
        </w:rPr>
        <w:t>у</w:t>
      </w:r>
      <w:r w:rsidRPr="00AA01F9">
        <w:rPr>
          <w:rFonts w:ascii="Arial" w:eastAsia="Calibri" w:hAnsi="Arial" w:cs="Arial"/>
          <w:sz w:val="22"/>
          <w:szCs w:val="22"/>
          <w:lang w:val="sr-Latn-RS" w:eastAsia="en-US"/>
        </w:rPr>
        <w:t xml:space="preserve"> локомотив</w:t>
      </w:r>
      <w:r w:rsidRPr="00AA01F9">
        <w:rPr>
          <w:rFonts w:ascii="Arial" w:eastAsia="Calibri" w:hAnsi="Arial" w:cs="Arial"/>
          <w:sz w:val="22"/>
          <w:szCs w:val="22"/>
          <w:lang w:val="sr-Cyrl-RS" w:eastAsia="en-US"/>
        </w:rPr>
        <w:t>у</w:t>
      </w:r>
      <w:r w:rsidRPr="00AA01F9">
        <w:rPr>
          <w:rFonts w:ascii="Arial" w:eastAsia="Calibri" w:hAnsi="Arial" w:cs="Arial"/>
          <w:sz w:val="22"/>
          <w:szCs w:val="22"/>
          <w:lang w:val="sr-Latn-RS" w:eastAsia="en-US"/>
        </w:rPr>
        <w:t xml:space="preserve"> почиње да тече од дана укључивања локомотиве у саобраћај. Након пуштања локомотиве у саобраћај почиње имобилизација локомотива. </w:t>
      </w:r>
    </w:p>
    <w:p w:rsidR="00AA01F9" w:rsidRPr="00AA01F9" w:rsidRDefault="00AA01F9" w:rsidP="00AA01F9">
      <w:pPr>
        <w:suppressAutoHyphens w:val="0"/>
        <w:jc w:val="both"/>
        <w:rPr>
          <w:rFonts w:ascii="Arial" w:eastAsia="Calibri" w:hAnsi="Arial" w:cs="Arial"/>
          <w:sz w:val="22"/>
          <w:szCs w:val="22"/>
          <w:lang w:val="ru-RU" w:eastAsia="en-US"/>
        </w:rPr>
      </w:pP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w:t>
      </w:r>
      <w:r w:rsidRPr="00AA01F9">
        <w:rPr>
          <w:rFonts w:ascii="Arial" w:eastAsia="Calibri" w:hAnsi="Arial" w:cs="Arial"/>
          <w:sz w:val="22"/>
          <w:szCs w:val="22"/>
          <w:lang w:val="sr-Cyrl-RS" w:eastAsia="en-US"/>
        </w:rPr>
        <w:t>Наручиоцем</w:t>
      </w:r>
      <w:r w:rsidRPr="00AA01F9">
        <w:rPr>
          <w:rFonts w:ascii="Arial" w:eastAsia="Calibri" w:hAnsi="Arial" w:cs="Arial"/>
          <w:sz w:val="22"/>
          <w:szCs w:val="22"/>
          <w:lang w:val="sr-Latn-RS" w:eastAsia="en-US"/>
        </w:rPr>
        <w:t>. Кварови настали на локомотив</w:t>
      </w:r>
      <w:r w:rsidRPr="00AA01F9">
        <w:rPr>
          <w:rFonts w:ascii="Arial" w:eastAsia="Calibri" w:hAnsi="Arial" w:cs="Arial"/>
          <w:sz w:val="22"/>
          <w:szCs w:val="22"/>
          <w:lang w:val="sr-Cyrl-RS" w:eastAsia="en-US"/>
        </w:rPr>
        <w:t>и</w:t>
      </w:r>
      <w:r w:rsidRPr="00AA01F9">
        <w:rPr>
          <w:rFonts w:ascii="Arial" w:eastAsia="Calibri" w:hAnsi="Arial" w:cs="Arial"/>
          <w:sz w:val="22"/>
          <w:szCs w:val="22"/>
          <w:lang w:val="sr-Latn-RS" w:eastAsia="en-US"/>
        </w:rPr>
        <w:t xml:space="preserve"> у току трајања гаранције евидентираће се записнички између </w:t>
      </w:r>
      <w:r w:rsidRPr="00AA01F9">
        <w:rPr>
          <w:rFonts w:ascii="Arial" w:eastAsia="Calibri" w:hAnsi="Arial" w:cs="Arial"/>
          <w:sz w:val="22"/>
          <w:szCs w:val="22"/>
          <w:lang w:val="sr-Cyrl-RS" w:eastAsia="en-US"/>
        </w:rPr>
        <w:t>Наручиоца</w:t>
      </w:r>
      <w:r w:rsidRPr="00AA01F9">
        <w:rPr>
          <w:rFonts w:ascii="Arial" w:eastAsia="Calibri" w:hAnsi="Arial" w:cs="Arial"/>
          <w:sz w:val="22"/>
          <w:szCs w:val="22"/>
          <w:lang w:val="sr-Latn-RS" w:eastAsia="en-US"/>
        </w:rPr>
        <w:t xml:space="preserve"> и </w:t>
      </w:r>
      <w:r w:rsidRPr="00AA01F9">
        <w:rPr>
          <w:rFonts w:ascii="Arial" w:eastAsia="Calibri" w:hAnsi="Arial" w:cs="Arial"/>
          <w:sz w:val="22"/>
          <w:szCs w:val="22"/>
          <w:lang w:val="ru-RU" w:eastAsia="en-US"/>
        </w:rPr>
        <w:t>изабраног понуђача</w:t>
      </w:r>
      <w:r w:rsidRPr="00AA01F9">
        <w:rPr>
          <w:rFonts w:ascii="Arial" w:eastAsia="Calibri" w:hAnsi="Arial" w:cs="Arial"/>
          <w:sz w:val="22"/>
          <w:szCs w:val="22"/>
          <w:lang w:val="sr-Latn-RS" w:eastAsia="en-US"/>
        </w:rPr>
        <w:t xml:space="preserve">. Гарантни рок локомотиве продужава се за време трајања имобилизације због отклањања кварова од стране </w:t>
      </w:r>
      <w:r w:rsidRPr="00AA01F9">
        <w:rPr>
          <w:rFonts w:ascii="Arial" w:eastAsia="Calibri" w:hAnsi="Arial" w:cs="Arial"/>
          <w:sz w:val="22"/>
          <w:szCs w:val="22"/>
          <w:lang w:val="ru-RU" w:eastAsia="en-US"/>
        </w:rPr>
        <w:t>изабраног понуђача</w:t>
      </w:r>
      <w:r w:rsidRPr="00AA01F9">
        <w:rPr>
          <w:rFonts w:ascii="Arial" w:eastAsia="Calibri" w:hAnsi="Arial" w:cs="Arial"/>
          <w:sz w:val="22"/>
          <w:szCs w:val="22"/>
          <w:lang w:val="sr-Latn-RS" w:eastAsia="en-US"/>
        </w:rPr>
        <w:t xml:space="preserve"> у гарантном року. </w:t>
      </w:r>
    </w:p>
    <w:p w:rsidR="00AA01F9" w:rsidRPr="00AA01F9" w:rsidRDefault="00AA01F9" w:rsidP="00AA01F9">
      <w:pPr>
        <w:suppressAutoHyphens w:val="0"/>
        <w:jc w:val="both"/>
        <w:rPr>
          <w:rFonts w:ascii="Arial" w:eastAsia="Calibri" w:hAnsi="Arial" w:cs="Arial"/>
          <w:sz w:val="22"/>
          <w:szCs w:val="22"/>
          <w:lang w:val="sr-Cyrl-RS" w:eastAsia="en-US"/>
        </w:rPr>
      </w:pP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sr-Latn-RS" w:eastAsia="en-US"/>
        </w:rPr>
        <w:lastRenderedPageBreak/>
        <w:t xml:space="preserve">Под имобилизацијом се подразумева време стајања локомотиве ван саобраћаја због неисправности кривицом </w:t>
      </w:r>
      <w:r w:rsidRPr="00AA01F9">
        <w:rPr>
          <w:rFonts w:ascii="Arial" w:eastAsia="Calibri" w:hAnsi="Arial" w:cs="Arial"/>
          <w:sz w:val="22"/>
          <w:szCs w:val="22"/>
          <w:lang w:val="ru-RU" w:eastAsia="en-US"/>
        </w:rPr>
        <w:t>изабраног понуђача</w:t>
      </w:r>
      <w:r w:rsidRPr="00AA01F9">
        <w:rPr>
          <w:rFonts w:ascii="Arial" w:eastAsia="Calibri" w:hAnsi="Arial" w:cs="Arial"/>
          <w:sz w:val="22"/>
          <w:szCs w:val="22"/>
          <w:lang w:val="sr-Latn-RS" w:eastAsia="en-US"/>
        </w:rPr>
        <w:t xml:space="preserve"> од момента стављања локомотиве на располагање </w:t>
      </w:r>
      <w:r w:rsidRPr="00AA01F9">
        <w:rPr>
          <w:rFonts w:ascii="Arial" w:eastAsia="Calibri" w:hAnsi="Arial" w:cs="Arial"/>
          <w:sz w:val="22"/>
          <w:szCs w:val="22"/>
          <w:lang w:val="ru-RU" w:eastAsia="en-US"/>
        </w:rPr>
        <w:t>изабраног понуђача</w:t>
      </w:r>
      <w:r w:rsidRPr="00AA01F9">
        <w:rPr>
          <w:rFonts w:ascii="Arial" w:eastAsia="Calibri" w:hAnsi="Arial" w:cs="Arial"/>
          <w:sz w:val="22"/>
          <w:szCs w:val="22"/>
          <w:lang w:val="sr-Latn-RS" w:eastAsia="en-US"/>
        </w:rPr>
        <w:t xml:space="preserve"> до момента предаје исправне локомотиве </w:t>
      </w:r>
      <w:r w:rsidRPr="00AA01F9">
        <w:rPr>
          <w:rFonts w:ascii="Arial" w:eastAsia="Calibri" w:hAnsi="Arial" w:cs="Arial"/>
          <w:sz w:val="22"/>
          <w:szCs w:val="22"/>
          <w:lang w:val="sr-Cyrl-RS" w:eastAsia="en-US"/>
        </w:rPr>
        <w:t>Наручиоцу</w:t>
      </w:r>
      <w:r w:rsidRPr="00AA01F9">
        <w:rPr>
          <w:rFonts w:ascii="Arial" w:eastAsia="Calibri" w:hAnsi="Arial" w:cs="Arial"/>
          <w:sz w:val="22"/>
          <w:szCs w:val="22"/>
          <w:lang w:val="sr-Latn-RS" w:eastAsia="en-US"/>
        </w:rPr>
        <w:t xml:space="preserve">, након отклањања квара, што ће се констатовати записнички. </w:t>
      </w:r>
    </w:p>
    <w:p w:rsidR="00AA01F9" w:rsidRPr="00AA01F9" w:rsidRDefault="00AA01F9" w:rsidP="00AA01F9">
      <w:pPr>
        <w:suppressAutoHyphens w:val="0"/>
        <w:jc w:val="both"/>
        <w:rPr>
          <w:rFonts w:ascii="Arial" w:eastAsia="Calibri" w:hAnsi="Arial" w:cs="Arial"/>
          <w:b/>
          <w:sz w:val="22"/>
          <w:szCs w:val="22"/>
          <w:lang w:val="ru-RU" w:eastAsia="en-US"/>
        </w:rPr>
      </w:pP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b/>
          <w:sz w:val="22"/>
          <w:szCs w:val="22"/>
          <w:lang w:val="ru-RU" w:eastAsia="en-US"/>
        </w:rPr>
        <w:t>Изабрани понуђач</w:t>
      </w:r>
      <w:r w:rsidRPr="00AA01F9">
        <w:rPr>
          <w:rFonts w:ascii="Arial" w:eastAsia="Calibri" w:hAnsi="Arial" w:cs="Arial"/>
          <w:b/>
          <w:sz w:val="22"/>
          <w:szCs w:val="22"/>
          <w:lang w:val="sr-Latn-RS" w:eastAsia="en-US"/>
        </w:rPr>
        <w:t xml:space="preserve"> даје </w:t>
      </w:r>
      <w:r w:rsidRPr="00AA01F9">
        <w:rPr>
          <w:rFonts w:ascii="Arial" w:eastAsia="Calibri" w:hAnsi="Arial" w:cs="Arial"/>
          <w:b/>
          <w:sz w:val="22"/>
          <w:szCs w:val="22"/>
          <w:lang w:val="sr-Cyrl-RS" w:eastAsia="en-US"/>
        </w:rPr>
        <w:t>Наручиоцу</w:t>
      </w:r>
      <w:r w:rsidRPr="00AA01F9">
        <w:rPr>
          <w:rFonts w:ascii="Arial" w:eastAsia="Calibri" w:hAnsi="Arial" w:cs="Arial"/>
          <w:b/>
          <w:sz w:val="22"/>
          <w:szCs w:val="22"/>
          <w:lang w:val="sr-Latn-RS" w:eastAsia="en-US"/>
        </w:rPr>
        <w:t xml:space="preserve"> гаранцију која подразумева испуњавање параметара поузданости, расположивости и одржавања. Максимално дозвољени број дефеката </w:t>
      </w:r>
      <w:r w:rsidRPr="00AA01F9">
        <w:rPr>
          <w:rFonts w:ascii="Arial" w:eastAsia="Calibri" w:hAnsi="Arial" w:cs="Arial"/>
          <w:b/>
          <w:sz w:val="22"/>
          <w:szCs w:val="22"/>
          <w:lang w:val="sr-Cyrl-RS" w:eastAsia="en-US"/>
        </w:rPr>
        <w:t>на</w:t>
      </w:r>
      <w:r w:rsidRPr="00AA01F9">
        <w:rPr>
          <w:rFonts w:ascii="Arial" w:eastAsia="Calibri" w:hAnsi="Arial" w:cs="Arial"/>
          <w:b/>
          <w:sz w:val="22"/>
          <w:szCs w:val="22"/>
          <w:lang w:val="sr-Latn-RS" w:eastAsia="en-US"/>
        </w:rPr>
        <w:t xml:space="preserve"> локомотиви је 6 дефеката </w:t>
      </w:r>
      <w:r w:rsidRPr="00AA01F9">
        <w:rPr>
          <w:rFonts w:ascii="Arial" w:eastAsia="Calibri" w:hAnsi="Arial" w:cs="Arial"/>
          <w:b/>
          <w:sz w:val="22"/>
          <w:szCs w:val="22"/>
          <w:lang w:val="sr-Cyrl-RS" w:eastAsia="en-US"/>
        </w:rPr>
        <w:t>у току гарантног периода.</w:t>
      </w:r>
      <w:r w:rsidRPr="00AA01F9">
        <w:rPr>
          <w:rFonts w:ascii="Arial" w:eastAsia="Calibri" w:hAnsi="Arial" w:cs="Arial"/>
          <w:sz w:val="22"/>
          <w:szCs w:val="22"/>
          <w:lang w:val="sr-Latn-RS" w:eastAsia="en-US"/>
        </w:rPr>
        <w:t xml:space="preserve">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sr-Latn-RS" w:eastAsia="en-U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AA01F9" w:rsidRPr="00AA01F9" w:rsidRDefault="00AA01F9" w:rsidP="00AA01F9">
      <w:pPr>
        <w:suppressAutoHyphens w:val="0"/>
        <w:jc w:val="both"/>
        <w:rPr>
          <w:rFonts w:ascii="Arial" w:eastAsia="Calibri" w:hAnsi="Arial" w:cs="Arial"/>
          <w:b/>
          <w:sz w:val="22"/>
          <w:szCs w:val="22"/>
          <w:lang w:val="sr-Cyrl-RS" w:eastAsia="en-US"/>
        </w:rPr>
      </w:pPr>
      <w:r w:rsidRPr="00AA01F9">
        <w:rPr>
          <w:rFonts w:ascii="Arial" w:eastAsia="Calibri" w:hAnsi="Arial" w:cs="Arial"/>
          <w:b/>
          <w:sz w:val="22"/>
          <w:szCs w:val="22"/>
          <w:lang w:val="sr-Latn-RS" w:eastAsia="en-US"/>
        </w:rPr>
        <w:t>Проценат расположивости у гарантном року, рачунато према SRPS EN 50 126, не може бити мањи од 9</w:t>
      </w:r>
      <w:r w:rsidRPr="00AA01F9">
        <w:rPr>
          <w:rFonts w:ascii="Arial" w:eastAsia="Calibri" w:hAnsi="Arial" w:cs="Arial"/>
          <w:b/>
          <w:sz w:val="22"/>
          <w:szCs w:val="22"/>
          <w:lang w:val="sr-Cyrl-RS" w:eastAsia="en-US"/>
        </w:rPr>
        <w:t>5</w:t>
      </w:r>
      <w:r w:rsidRPr="00AA01F9">
        <w:rPr>
          <w:rFonts w:ascii="Arial" w:eastAsia="Calibri" w:hAnsi="Arial" w:cs="Arial"/>
          <w:b/>
          <w:sz w:val="22"/>
          <w:szCs w:val="22"/>
          <w:lang w:val="sr-Latn-RS" w:eastAsia="en-US"/>
        </w:rPr>
        <w:t xml:space="preserve"> %.</w:t>
      </w:r>
    </w:p>
    <w:p w:rsidR="00AA01F9" w:rsidRPr="00AA01F9" w:rsidRDefault="00AA01F9" w:rsidP="00AA01F9">
      <w:pPr>
        <w:suppressAutoHyphens w:val="0"/>
        <w:jc w:val="both"/>
        <w:rPr>
          <w:rFonts w:ascii="Arial" w:eastAsia="Calibri" w:hAnsi="Arial" w:cs="Arial"/>
          <w:sz w:val="22"/>
          <w:szCs w:val="22"/>
          <w:lang w:val="ru-RU" w:eastAsia="en-US"/>
        </w:rPr>
      </w:pP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w:t>
      </w: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се обавезује да </w:t>
      </w:r>
      <w:r w:rsidRPr="00AA01F9">
        <w:rPr>
          <w:rFonts w:ascii="Arial" w:eastAsia="Calibri" w:hAnsi="Arial" w:cs="Arial"/>
          <w:sz w:val="22"/>
          <w:szCs w:val="22"/>
          <w:lang w:val="sr-Cyrl-RS" w:eastAsia="en-US"/>
        </w:rPr>
        <w:t>се одазове на позив</w:t>
      </w:r>
      <w:r w:rsidRPr="00AA01F9">
        <w:rPr>
          <w:rFonts w:ascii="Arial" w:eastAsia="Calibri" w:hAnsi="Arial" w:cs="Arial"/>
          <w:sz w:val="22"/>
          <w:szCs w:val="22"/>
          <w:lang w:val="sr-Latn-RS" w:eastAsia="en-US"/>
        </w:rPr>
        <w:t xml:space="preserve"> </w:t>
      </w:r>
      <w:r w:rsidRPr="00AA01F9">
        <w:rPr>
          <w:rFonts w:ascii="Arial" w:eastAsia="Calibri" w:hAnsi="Arial" w:cs="Arial"/>
          <w:sz w:val="22"/>
          <w:szCs w:val="22"/>
          <w:lang w:val="sr-Cyrl-RS" w:eastAsia="en-US"/>
        </w:rPr>
        <w:t>Наручиоца</w:t>
      </w:r>
      <w:r w:rsidRPr="00AA01F9">
        <w:rPr>
          <w:rFonts w:ascii="Arial" w:eastAsia="Calibri" w:hAnsi="Arial" w:cs="Arial"/>
          <w:sz w:val="22"/>
          <w:szCs w:val="22"/>
          <w:lang w:val="sr-Latn-RS" w:eastAsia="en-US"/>
        </w:rPr>
        <w:t xml:space="preserve"> </w:t>
      </w:r>
      <w:r w:rsidRPr="00AA01F9">
        <w:rPr>
          <w:rFonts w:ascii="Arial" w:eastAsia="Calibri" w:hAnsi="Arial" w:cs="Arial"/>
          <w:sz w:val="22"/>
          <w:szCs w:val="22"/>
          <w:lang w:val="sr-Cyrl-RS" w:eastAsia="en-US"/>
        </w:rPr>
        <w:t>у року од 24 сата.</w:t>
      </w:r>
      <w:r w:rsidRPr="00AA01F9">
        <w:rPr>
          <w:rFonts w:ascii="Arial" w:eastAsia="Calibri" w:hAnsi="Arial" w:cs="Arial"/>
          <w:sz w:val="22"/>
          <w:szCs w:val="22"/>
          <w:lang w:val="sr-Latn-RS" w:eastAsia="en-US"/>
        </w:rPr>
        <w:t xml:space="preserve"> Трошкове њиховог боравка и смештај сноси </w:t>
      </w: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w:t>
      </w: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ће неисправне делове и склопове, демонтиране са локомотива, поправити о свом трошку за време трајања гарантног рока. </w:t>
      </w:r>
      <w:r w:rsidRPr="00AA01F9">
        <w:rPr>
          <w:rFonts w:ascii="Arial" w:eastAsia="Calibri" w:hAnsi="Arial" w:cs="Arial"/>
          <w:sz w:val="22"/>
          <w:szCs w:val="22"/>
          <w:lang w:val="sr-Cyrl-RS" w:eastAsia="en-US"/>
        </w:rPr>
        <w:t>Наручилац</w:t>
      </w:r>
      <w:r w:rsidRPr="00AA01F9">
        <w:rPr>
          <w:rFonts w:ascii="Arial" w:eastAsia="Calibri" w:hAnsi="Arial" w:cs="Arial"/>
          <w:sz w:val="22"/>
          <w:szCs w:val="22"/>
          <w:lang w:val="sr-Latn-RS" w:eastAsia="en-US"/>
        </w:rPr>
        <w:t xml:space="preserve"> нема никакву обавезу давања својих делова </w:t>
      </w:r>
      <w:r w:rsidRPr="00AA01F9">
        <w:rPr>
          <w:rFonts w:ascii="Arial" w:eastAsia="Calibri" w:hAnsi="Arial" w:cs="Arial"/>
          <w:sz w:val="22"/>
          <w:szCs w:val="22"/>
          <w:lang w:val="ru-RU" w:eastAsia="en-US"/>
        </w:rPr>
        <w:t>изабраном понуђачу</w:t>
      </w:r>
      <w:r w:rsidRPr="00AA01F9">
        <w:rPr>
          <w:rFonts w:ascii="Arial" w:eastAsia="Calibri" w:hAnsi="Arial" w:cs="Arial"/>
          <w:sz w:val="22"/>
          <w:szCs w:val="22"/>
          <w:lang w:val="sr-Latn-RS" w:eastAsia="en-US"/>
        </w:rPr>
        <w:t xml:space="preserve"> ради отклањања кварова у гарантном року.</w:t>
      </w:r>
    </w:p>
    <w:p w:rsidR="00AA01F9" w:rsidRPr="00AA01F9" w:rsidRDefault="00AA01F9" w:rsidP="00AA01F9">
      <w:pPr>
        <w:suppressAutoHyphens w:val="0"/>
        <w:spacing w:before="120" w:after="200" w:line="276" w:lineRule="auto"/>
        <w:contextualSpacing/>
        <w:jc w:val="both"/>
        <w:rPr>
          <w:rFonts w:ascii="Arial" w:hAnsi="Arial"/>
          <w:b/>
          <w:sz w:val="22"/>
          <w:szCs w:val="22"/>
        </w:rPr>
      </w:pPr>
    </w:p>
    <w:p w:rsidR="00AA01F9" w:rsidRPr="00AA01F9" w:rsidRDefault="00AA01F9" w:rsidP="00AA01F9">
      <w:pPr>
        <w:suppressAutoHyphens w:val="0"/>
        <w:spacing w:before="120" w:after="200" w:line="276" w:lineRule="auto"/>
        <w:contextualSpacing/>
        <w:jc w:val="both"/>
        <w:rPr>
          <w:rFonts w:ascii="Arial" w:hAnsi="Arial"/>
          <w:b/>
          <w:sz w:val="22"/>
          <w:szCs w:val="22"/>
        </w:rPr>
      </w:pPr>
      <w:r w:rsidRPr="00AA01F9">
        <w:rPr>
          <w:rFonts w:ascii="Arial" w:hAnsi="Arial"/>
          <w:b/>
          <w:sz w:val="22"/>
          <w:szCs w:val="22"/>
        </w:rPr>
        <w:t>3.</w:t>
      </w:r>
      <w:r w:rsidRPr="00AA01F9">
        <w:rPr>
          <w:rFonts w:ascii="Arial" w:hAnsi="Arial"/>
          <w:b/>
          <w:sz w:val="22"/>
          <w:szCs w:val="22"/>
          <w:lang w:val="sr-Cyrl-RS"/>
        </w:rPr>
        <w:t>6</w:t>
      </w:r>
      <w:r w:rsidRPr="00AA01F9">
        <w:rPr>
          <w:rFonts w:ascii="Arial" w:hAnsi="Arial"/>
          <w:b/>
          <w:sz w:val="22"/>
          <w:szCs w:val="22"/>
        </w:rPr>
        <w:t>. Препоручена посета објекту пре достављања понуде.</w:t>
      </w:r>
    </w:p>
    <w:p w:rsidR="00AA01F9" w:rsidRPr="00AA01F9" w:rsidRDefault="00AA01F9" w:rsidP="00AA01F9">
      <w:pPr>
        <w:suppressAutoHyphens w:val="0"/>
        <w:ind w:firstLine="30"/>
        <w:jc w:val="both"/>
        <w:rPr>
          <w:rFonts w:ascii="Arial" w:hAnsi="Arial" w:cs="Arial"/>
          <w:sz w:val="22"/>
          <w:szCs w:val="22"/>
          <w:lang w:eastAsia="en-US"/>
        </w:rPr>
      </w:pPr>
      <w:r w:rsidRPr="00AA01F9">
        <w:rPr>
          <w:rFonts w:ascii="Arial" w:hAnsi="Arial" w:cs="Arial"/>
          <w:sz w:val="22"/>
          <w:szCs w:val="22"/>
          <w:lang w:eastAsia="en-US"/>
        </w:rPr>
        <w:t>Посета објекту је могућа пре достављања понуде.</w:t>
      </w:r>
    </w:p>
    <w:p w:rsidR="00AA01F9" w:rsidRPr="00AA01F9" w:rsidRDefault="00AA01F9" w:rsidP="00AA01F9">
      <w:pPr>
        <w:suppressAutoHyphens w:val="0"/>
        <w:ind w:left="30" w:right="284"/>
        <w:jc w:val="both"/>
        <w:rPr>
          <w:rFonts w:ascii="Arial" w:eastAsia="TimesNewRomanPS-BoldMT" w:hAnsi="Arial" w:cs="Arial"/>
          <w:sz w:val="22"/>
          <w:szCs w:val="22"/>
          <w:u w:val="single"/>
          <w:lang w:val="en-US" w:eastAsia="en-US"/>
        </w:rPr>
      </w:pPr>
      <w:r w:rsidRPr="00AA01F9">
        <w:rPr>
          <w:rFonts w:ascii="Arial" w:hAnsi="Arial" w:cs="Arial"/>
          <w:noProof/>
          <w:sz w:val="22"/>
          <w:szCs w:val="22"/>
          <w:lang w:val="en-US" w:eastAsia="en-US"/>
        </w:rPr>
        <w:t xml:space="preserve">Обилазак објекта је </w:t>
      </w:r>
      <w:r w:rsidRPr="00AA01F9">
        <w:rPr>
          <w:rFonts w:ascii="Arial" w:hAnsi="Arial" w:cs="Arial"/>
          <w:noProof/>
          <w:sz w:val="22"/>
          <w:szCs w:val="22"/>
          <w:lang w:val="sr-Cyrl-RS" w:eastAsia="en-US"/>
        </w:rPr>
        <w:t>могућ</w:t>
      </w:r>
      <w:r w:rsidRPr="00AA01F9">
        <w:rPr>
          <w:rFonts w:ascii="Arial" w:hAnsi="Arial" w:cs="Arial"/>
          <w:noProof/>
          <w:sz w:val="22"/>
          <w:szCs w:val="22"/>
          <w:lang w:val="en-US" w:eastAsia="en-US"/>
        </w:rPr>
        <w:t xml:space="preserve"> и обавља се пре истека рока за подношење понуда. Од понуђача се  очекује да ће</w:t>
      </w:r>
      <w:r w:rsidRPr="00AA01F9">
        <w:rPr>
          <w:rFonts w:ascii="Arial" w:hAnsi="Arial" w:cs="Arial"/>
          <w:noProof/>
          <w:sz w:val="22"/>
          <w:szCs w:val="22"/>
          <w:lang w:val="hr-HR" w:eastAsia="en-US"/>
        </w:rPr>
        <w:t xml:space="preserve"> евентуалне нејасноће о предмету </w:t>
      </w:r>
      <w:r w:rsidRPr="00AA01F9">
        <w:rPr>
          <w:rFonts w:ascii="Arial" w:hAnsi="Arial" w:cs="Arial"/>
          <w:noProof/>
          <w:sz w:val="22"/>
          <w:szCs w:val="22"/>
          <w:lang w:val="en-US" w:eastAsia="en-US"/>
        </w:rPr>
        <w:t>набавке</w:t>
      </w:r>
      <w:r w:rsidRPr="00AA01F9">
        <w:rPr>
          <w:rFonts w:ascii="Arial" w:hAnsi="Arial" w:cs="Arial"/>
          <w:noProof/>
          <w:sz w:val="22"/>
          <w:szCs w:val="22"/>
          <w:lang w:val="hr-HR" w:eastAsia="en-US"/>
        </w:rPr>
        <w:t xml:space="preserve"> или по било ком другом питању разјаснити пре давања понуде, тражењем додатних информација и разјашњења</w:t>
      </w:r>
      <w:r w:rsidRPr="00AA01F9">
        <w:rPr>
          <w:rFonts w:ascii="Arial" w:hAnsi="Arial" w:cs="Arial"/>
          <w:noProof/>
          <w:sz w:val="22"/>
          <w:szCs w:val="22"/>
          <w:lang w:val="en-US" w:eastAsia="en-US"/>
        </w:rPr>
        <w:t xml:space="preserve">, </w:t>
      </w:r>
      <w:r w:rsidRPr="00AA01F9">
        <w:rPr>
          <w:rFonts w:ascii="Arial" w:hAnsi="Arial" w:cs="Arial"/>
          <w:noProof/>
          <w:sz w:val="22"/>
          <w:szCs w:val="22"/>
          <w:lang w:val="hr-HR" w:eastAsia="en-US"/>
        </w:rPr>
        <w:t>писаним путем у складу са  ЗЈН и Упутством за понуђаче</w:t>
      </w:r>
      <w:r w:rsidRPr="00AA01F9">
        <w:rPr>
          <w:rFonts w:ascii="Arial" w:hAnsi="Arial" w:cs="Arial"/>
          <w:noProof/>
          <w:sz w:val="22"/>
          <w:szCs w:val="22"/>
          <w:lang w:val="en-US" w:eastAsia="en-US"/>
        </w:rPr>
        <w:t>.</w:t>
      </w:r>
      <w:r w:rsidRPr="00AA01F9">
        <w:rPr>
          <w:rFonts w:ascii="Arial" w:eastAsia="TimesNewRomanPS-BoldMT" w:hAnsi="Arial" w:cs="Arial"/>
          <w:sz w:val="22"/>
          <w:szCs w:val="22"/>
          <w:u w:val="single"/>
          <w:lang w:val="en-US" w:eastAsia="en-US"/>
        </w:rPr>
        <w:t xml:space="preserve"> </w:t>
      </w:r>
    </w:p>
    <w:p w:rsidR="00AA01F9" w:rsidRPr="00AA01F9" w:rsidRDefault="00AA01F9" w:rsidP="00AA01F9">
      <w:pPr>
        <w:suppressAutoHyphens w:val="0"/>
        <w:spacing w:before="120"/>
        <w:ind w:left="30" w:right="284"/>
        <w:jc w:val="both"/>
        <w:rPr>
          <w:rFonts w:ascii="Arial" w:eastAsia="TimesNewRomanPS-BoldMT" w:hAnsi="Arial" w:cs="Arial"/>
          <w:sz w:val="22"/>
          <w:szCs w:val="22"/>
          <w:lang w:val="en-US" w:eastAsia="en-US"/>
        </w:rPr>
      </w:pPr>
      <w:r w:rsidRPr="00AA01F9">
        <w:rPr>
          <w:rFonts w:ascii="Arial" w:eastAsia="TimesNewRomanPS-BoldMT" w:hAnsi="Arial" w:cs="Arial"/>
          <w:sz w:val="22"/>
          <w:szCs w:val="22"/>
          <w:u w:val="single"/>
          <w:lang w:val="en-US" w:eastAsia="en-US"/>
        </w:rPr>
        <w:t xml:space="preserve">Начин заказивања посете: </w:t>
      </w:r>
      <w:r w:rsidRPr="00AA01F9">
        <w:rPr>
          <w:rFonts w:ascii="Arial" w:eastAsia="TimesNewRomanPS-BoldMT" w:hAnsi="Arial" w:cs="Arial"/>
          <w:sz w:val="22"/>
          <w:szCs w:val="22"/>
          <w:lang w:val="en-US" w:eastAsia="en-US"/>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AA01F9">
        <w:rPr>
          <w:rFonts w:ascii="Arial" w:eastAsia="TimesNewRomanPS-BoldMT" w:hAnsi="Arial" w:cs="Arial"/>
          <w:sz w:val="22"/>
          <w:szCs w:val="22"/>
          <w:lang w:val="sr-Cyrl-RS" w:eastAsia="en-US"/>
        </w:rPr>
        <w:t xml:space="preserve"> Ђорђе Бабић</w:t>
      </w:r>
      <w:r w:rsidRPr="00AA01F9">
        <w:rPr>
          <w:rFonts w:ascii="Arial" w:eastAsia="TimesNewRomanPS-BoldMT" w:hAnsi="Arial" w:cs="Arial"/>
          <w:sz w:val="22"/>
          <w:szCs w:val="22"/>
          <w:lang w:val="en-US" w:eastAsia="en-US"/>
        </w:rPr>
        <w:t>, е-мail: djordje.babic</w:t>
      </w:r>
      <w:hyperlink r:id="rId11" w:history="1">
        <w:r w:rsidRPr="00AA01F9">
          <w:rPr>
            <w:rFonts w:ascii="Arial" w:eastAsia="TimesNewRomanPS-BoldMT" w:hAnsi="Arial" w:cs="Arial"/>
            <w:sz w:val="22"/>
            <w:szCs w:val="22"/>
            <w:lang w:val="en-US" w:eastAsia="en-US"/>
          </w:rPr>
          <w:t>@eps.rs</w:t>
        </w:r>
      </w:hyperlink>
      <w:r w:rsidRPr="00AA01F9">
        <w:rPr>
          <w:rFonts w:ascii="Arial" w:eastAsia="TimesNewRomanPS-BoldMT" w:hAnsi="Arial" w:cs="Arial"/>
          <w:sz w:val="22"/>
          <w:szCs w:val="22"/>
          <w:lang w:val="sr-Cyrl-RS" w:eastAsia="en-US"/>
        </w:rPr>
        <w:t xml:space="preserve"> тј. </w:t>
      </w:r>
      <w:r w:rsidRPr="00AA01F9">
        <w:rPr>
          <w:rFonts w:ascii="Arial" w:eastAsia="TimesNewRomanPS-BoldMT" w:hAnsi="Arial" w:cs="Arial"/>
          <w:sz w:val="22"/>
          <w:szCs w:val="22"/>
          <w:lang w:val="en-US" w:eastAsia="en-US"/>
        </w:rPr>
        <w:t xml:space="preserve">контакт особом за предметну јавну набавку </w:t>
      </w:r>
      <w:r w:rsidRPr="00AA01F9">
        <w:rPr>
          <w:rFonts w:ascii="Arial" w:hAnsi="Arial" w:cs="Arial"/>
          <w:sz w:val="22"/>
          <w:szCs w:val="22"/>
          <w:lang w:val="en-US" w:eastAsia="en-US"/>
        </w:rPr>
        <w:t>e-mail:</w:t>
      </w:r>
      <w:r w:rsidRPr="00AA01F9">
        <w:rPr>
          <w:rFonts w:ascii="Arial" w:hAnsi="Arial" w:cs="Arial"/>
          <w:sz w:val="22"/>
          <w:szCs w:val="22"/>
          <w:lang w:val="sr-Cyrl-RS" w:eastAsia="en-US"/>
        </w:rPr>
        <w:t xml:space="preserve"> </w:t>
      </w:r>
      <w:r w:rsidRPr="00AA01F9">
        <w:rPr>
          <w:rFonts w:ascii="Arial" w:hAnsi="Arial"/>
          <w:sz w:val="22"/>
          <w:szCs w:val="22"/>
          <w:lang w:val="en-US" w:eastAsia="en-US"/>
        </w:rPr>
        <w:t>srdjan.jankovic@eps.rs</w:t>
      </w:r>
      <w:r w:rsidRPr="00AA01F9">
        <w:rPr>
          <w:rFonts w:ascii="Arial" w:eastAsia="TimesNewRomanPS-BoldMT" w:hAnsi="Arial" w:cs="Arial"/>
          <w:sz w:val="22"/>
          <w:szCs w:val="22"/>
          <w:lang w:val="en-US" w:eastAsia="en-US"/>
        </w:rPr>
        <w:t>.</w:t>
      </w:r>
    </w:p>
    <w:p w:rsidR="00AA01F9" w:rsidRPr="00AA01F9" w:rsidRDefault="00AA01F9" w:rsidP="00AA01F9">
      <w:pPr>
        <w:suppressAutoHyphens w:val="0"/>
        <w:spacing w:before="120"/>
        <w:ind w:left="30" w:right="284"/>
        <w:jc w:val="both"/>
        <w:rPr>
          <w:rFonts w:ascii="Arial" w:eastAsia="TimesNewRomanPS-BoldMT" w:hAnsi="Arial" w:cs="Arial"/>
          <w:b/>
          <w:sz w:val="22"/>
          <w:szCs w:val="22"/>
          <w:lang w:val="sr-Cyrl-RS" w:eastAsia="en-US"/>
        </w:rPr>
      </w:pPr>
      <w:r w:rsidRPr="00AA01F9">
        <w:rPr>
          <w:rFonts w:ascii="Arial" w:eastAsia="TimesNewRomanPS-BoldMT" w:hAnsi="Arial" w:cs="Arial"/>
          <w:sz w:val="22"/>
          <w:szCs w:val="22"/>
          <w:lang w:val="en-US" w:eastAsia="en-US"/>
        </w:rPr>
        <w:t xml:space="preserve">Локација:  </w:t>
      </w:r>
      <w:r w:rsidRPr="00AA01F9">
        <w:rPr>
          <w:rFonts w:ascii="Arial" w:eastAsia="TimesNewRomanPS-BoldMT" w:hAnsi="Arial" w:cs="Arial"/>
          <w:b/>
          <w:sz w:val="22"/>
          <w:szCs w:val="22"/>
          <w:lang w:val="en-US" w:eastAsia="en-US"/>
        </w:rPr>
        <w:t xml:space="preserve">локација </w:t>
      </w:r>
      <w:r w:rsidRPr="00AA01F9">
        <w:rPr>
          <w:rFonts w:ascii="Arial" w:eastAsia="TimesNewRomanPS-BoldMT" w:hAnsi="Arial" w:cs="Arial"/>
          <w:b/>
          <w:sz w:val="22"/>
          <w:szCs w:val="22"/>
          <w:lang w:val="sr-Cyrl-RS" w:eastAsia="en-US"/>
        </w:rPr>
        <w:t>ЖТ ТЕНТ А.</w:t>
      </w:r>
      <w:r w:rsidRPr="00AA01F9">
        <w:rPr>
          <w:rFonts w:ascii="Arial" w:eastAsia="TimesNewRomanPS-BoldMT" w:hAnsi="Arial" w:cs="Arial"/>
          <w:sz w:val="22"/>
          <w:szCs w:val="22"/>
          <w:lang w:val="en-US" w:eastAsia="en-US"/>
        </w:rPr>
        <w:t xml:space="preserve"> </w:t>
      </w:r>
    </w:p>
    <w:p w:rsidR="00AA01F9" w:rsidRPr="00AA01F9" w:rsidRDefault="00AA01F9" w:rsidP="00AA01F9">
      <w:pPr>
        <w:suppressAutoHyphens w:val="0"/>
        <w:rPr>
          <w:rFonts w:ascii="Arial" w:eastAsia="TimesNewRomanPS-BoldMT" w:hAnsi="Arial" w:cs="Arial"/>
          <w:sz w:val="22"/>
          <w:szCs w:val="22"/>
          <w:lang w:val="sr-Cyrl-RS" w:eastAsia="en-US"/>
        </w:rPr>
      </w:pPr>
      <w:r w:rsidRPr="00AA01F9">
        <w:rPr>
          <w:rFonts w:ascii="Arial" w:eastAsia="TimesNewRomanPS-BoldMT" w:hAnsi="Arial" w:cs="Arial"/>
          <w:sz w:val="22"/>
          <w:szCs w:val="22"/>
          <w:u w:val="single"/>
          <w:lang w:val="en-US" w:eastAsia="en-US"/>
        </w:rPr>
        <w:t>Препоручени рок за обилазак локације:</w:t>
      </w:r>
      <w:r w:rsidRPr="00AA01F9">
        <w:rPr>
          <w:rFonts w:ascii="Arial" w:eastAsia="TimesNewRomanPS-BoldMT" w:hAnsi="Arial" w:cs="Arial"/>
          <w:sz w:val="22"/>
          <w:szCs w:val="22"/>
          <w:lang w:val="en-US" w:eastAsia="en-US"/>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Pr="00AA01F9">
        <w:rPr>
          <w:rFonts w:ascii="Arial" w:hAnsi="Arial" w:cs="Arial"/>
          <w:sz w:val="22"/>
          <w:szCs w:val="22"/>
          <w:lang w:eastAsia="en-US"/>
        </w:rPr>
        <w:br w:type="page"/>
      </w:r>
    </w:p>
    <w:p w:rsidR="00AA01F9" w:rsidRPr="00AA01F9" w:rsidRDefault="00AA01F9" w:rsidP="00AA01F9">
      <w:pPr>
        <w:suppressAutoHyphens w:val="0"/>
        <w:spacing w:before="120"/>
        <w:jc w:val="both"/>
        <w:rPr>
          <w:rFonts w:ascii="Arial" w:hAnsi="Arial" w:cs="Arial"/>
          <w:sz w:val="22"/>
          <w:szCs w:val="22"/>
          <w:lang w:eastAsia="en-US"/>
        </w:rPr>
      </w:pPr>
    </w:p>
    <w:p w:rsidR="00AA01F9" w:rsidRPr="00AA01F9" w:rsidRDefault="00AA01F9" w:rsidP="001A31AE">
      <w:pPr>
        <w:numPr>
          <w:ilvl w:val="0"/>
          <w:numId w:val="13"/>
        </w:numPr>
        <w:suppressAutoHyphens w:val="0"/>
        <w:spacing w:before="120"/>
        <w:jc w:val="both"/>
        <w:outlineLvl w:val="0"/>
        <w:rPr>
          <w:rFonts w:ascii="Arial" w:hAnsi="Arial" w:cs="Arial"/>
          <w:b/>
          <w:szCs w:val="24"/>
        </w:rPr>
      </w:pPr>
      <w:bookmarkStart w:id="25" w:name="_Toc442559884"/>
      <w:r w:rsidRPr="00AA01F9">
        <w:rPr>
          <w:rFonts w:ascii="Arial" w:hAnsi="Arial" w:cs="Arial"/>
          <w:b/>
          <w:szCs w:val="24"/>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16"/>
      </w:tblGrid>
      <w:tr w:rsidR="00AA01F9" w:rsidRPr="00AA01F9" w:rsidTr="00EF0917">
        <w:trPr>
          <w:trHeight w:val="524"/>
          <w:jc w:val="center"/>
        </w:trPr>
        <w:tc>
          <w:tcPr>
            <w:tcW w:w="682" w:type="dxa"/>
            <w:vAlign w:val="center"/>
          </w:tcPr>
          <w:p w:rsidR="00AA01F9" w:rsidRPr="00AA01F9" w:rsidRDefault="00AA01F9" w:rsidP="00AA01F9">
            <w:pPr>
              <w:suppressAutoHyphens w:val="0"/>
              <w:spacing w:before="120"/>
              <w:jc w:val="center"/>
              <w:rPr>
                <w:rFonts w:ascii="Arial" w:hAnsi="Arial" w:cs="Arial"/>
                <w:b/>
                <w:szCs w:val="24"/>
                <w:lang w:val="en-US" w:eastAsia="en-US"/>
              </w:rPr>
            </w:pPr>
            <w:r w:rsidRPr="00AA01F9">
              <w:rPr>
                <w:rFonts w:ascii="Arial" w:hAnsi="Arial" w:cs="Arial"/>
                <w:b/>
                <w:szCs w:val="24"/>
                <w:lang w:val="en-US" w:eastAsia="en-US"/>
              </w:rPr>
              <w:t>Ред. бр.</w:t>
            </w:r>
          </w:p>
        </w:tc>
        <w:tc>
          <w:tcPr>
            <w:tcW w:w="8563" w:type="dxa"/>
            <w:vAlign w:val="center"/>
          </w:tcPr>
          <w:p w:rsidR="00AA01F9" w:rsidRPr="00AA01F9" w:rsidRDefault="00AA01F9" w:rsidP="00AA01F9">
            <w:pPr>
              <w:suppressAutoHyphens w:val="0"/>
              <w:spacing w:before="120"/>
              <w:ind w:right="-180"/>
              <w:jc w:val="center"/>
              <w:rPr>
                <w:rFonts w:ascii="Arial" w:hAnsi="Arial" w:cs="Arial"/>
                <w:b/>
                <w:szCs w:val="24"/>
                <w:lang w:val="en-US" w:eastAsia="en-US"/>
              </w:rPr>
            </w:pPr>
            <w:r w:rsidRPr="00AA01F9">
              <w:rPr>
                <w:rFonts w:ascii="Arial" w:hAnsi="Arial" w:cs="Arial"/>
                <w:b/>
                <w:szCs w:val="24"/>
                <w:lang w:val="en-US" w:eastAsia="en-US"/>
              </w:rPr>
              <w:t xml:space="preserve">4.1  ОБАВЕЗНИ УСЛОВИ </w:t>
            </w:r>
          </w:p>
          <w:p w:rsidR="00AA01F9" w:rsidRPr="00AA01F9" w:rsidRDefault="00AA01F9" w:rsidP="00AA01F9">
            <w:pPr>
              <w:suppressAutoHyphens w:val="0"/>
              <w:spacing w:before="120"/>
              <w:jc w:val="center"/>
              <w:rPr>
                <w:rFonts w:ascii="Arial" w:hAnsi="Arial" w:cs="Arial"/>
                <w:b/>
                <w:color w:val="FF0000"/>
                <w:szCs w:val="24"/>
                <w:lang w:val="en-US" w:eastAsia="en-US"/>
              </w:rPr>
            </w:pPr>
            <w:r w:rsidRPr="00AA01F9">
              <w:rPr>
                <w:rFonts w:ascii="Arial" w:hAnsi="Arial" w:cs="Arial"/>
                <w:b/>
                <w:szCs w:val="24"/>
                <w:lang w:val="en-US" w:eastAsia="en-US"/>
              </w:rPr>
              <w:t>ЗА УЧЕШЋЕ У ПОСТУПКУ ЈАВНЕ НАБАВКЕ ИЗ ЧЛАНА 75. ЗАКОНА</w:t>
            </w:r>
          </w:p>
          <w:p w:rsidR="00AA01F9" w:rsidRPr="00AA01F9" w:rsidRDefault="00AA01F9" w:rsidP="00AA01F9">
            <w:pPr>
              <w:suppressAutoHyphens w:val="0"/>
              <w:spacing w:before="120"/>
              <w:jc w:val="center"/>
              <w:rPr>
                <w:rFonts w:ascii="Arial" w:hAnsi="Arial" w:cs="Arial"/>
                <w:b/>
                <w:color w:val="FF0000"/>
                <w:szCs w:val="24"/>
                <w:lang w:val="en-US" w:eastAsia="en-US"/>
              </w:rPr>
            </w:pPr>
          </w:p>
        </w:tc>
      </w:tr>
      <w:tr w:rsidR="00AA01F9" w:rsidRPr="00AA01F9" w:rsidTr="00EF0917">
        <w:trPr>
          <w:jc w:val="center"/>
        </w:trPr>
        <w:tc>
          <w:tcPr>
            <w:tcW w:w="682" w:type="dxa"/>
            <w:vAlign w:val="center"/>
          </w:tcPr>
          <w:p w:rsidR="00AA01F9" w:rsidRPr="00AA01F9" w:rsidRDefault="00AA01F9" w:rsidP="00AA01F9">
            <w:pPr>
              <w:suppressAutoHyphens w:val="0"/>
              <w:spacing w:before="120"/>
              <w:jc w:val="center"/>
              <w:rPr>
                <w:rFonts w:ascii="Arial" w:hAnsi="Arial" w:cs="Arial"/>
                <w:szCs w:val="24"/>
                <w:lang w:val="en-US" w:eastAsia="en-US"/>
              </w:rPr>
            </w:pPr>
            <w:r w:rsidRPr="00AA01F9">
              <w:rPr>
                <w:rFonts w:ascii="Arial" w:hAnsi="Arial" w:cs="Arial"/>
                <w:szCs w:val="24"/>
                <w:lang w:val="en-US" w:eastAsia="en-US"/>
              </w:rPr>
              <w:t>1.</w:t>
            </w:r>
          </w:p>
        </w:tc>
        <w:tc>
          <w:tcPr>
            <w:tcW w:w="8563" w:type="dxa"/>
            <w:vAlign w:val="center"/>
          </w:tcPr>
          <w:p w:rsidR="00AA01F9" w:rsidRPr="00AA01F9" w:rsidRDefault="00AA01F9" w:rsidP="00AA01F9">
            <w:pPr>
              <w:suppressAutoHyphens w:val="0"/>
              <w:autoSpaceDE w:val="0"/>
              <w:autoSpaceDN w:val="0"/>
              <w:adjustRightInd w:val="0"/>
              <w:spacing w:before="120"/>
              <w:jc w:val="both"/>
              <w:rPr>
                <w:rFonts w:ascii="Arial" w:hAnsi="Arial" w:cs="Arial"/>
                <w:b/>
                <w:sz w:val="22"/>
                <w:szCs w:val="22"/>
                <w:u w:val="single"/>
                <w:lang w:val="en-US" w:eastAsia="en-US"/>
              </w:rPr>
            </w:pPr>
            <w:r w:rsidRPr="00AA01F9">
              <w:rPr>
                <w:rFonts w:ascii="Arial" w:hAnsi="Arial" w:cs="Arial"/>
                <w:b/>
                <w:sz w:val="22"/>
                <w:szCs w:val="22"/>
                <w:u w:val="single"/>
                <w:lang w:val="en-US" w:eastAsia="en-US"/>
              </w:rPr>
              <w:t>Услов:</w:t>
            </w:r>
          </w:p>
          <w:p w:rsidR="00AA01F9" w:rsidRPr="00AA01F9" w:rsidRDefault="00AA01F9" w:rsidP="00AA01F9">
            <w:pPr>
              <w:suppressAutoHyphens w:val="0"/>
              <w:autoSpaceDE w:val="0"/>
              <w:autoSpaceDN w:val="0"/>
              <w:adjustRightInd w:val="0"/>
              <w:spacing w:before="120"/>
              <w:jc w:val="both"/>
              <w:rPr>
                <w:rFonts w:ascii="Arial" w:hAnsi="Arial" w:cs="Arial"/>
                <w:sz w:val="22"/>
                <w:szCs w:val="22"/>
                <w:lang w:val="en-US" w:eastAsia="en-US"/>
              </w:rPr>
            </w:pPr>
            <w:r w:rsidRPr="00AA01F9">
              <w:rPr>
                <w:rFonts w:ascii="Arial" w:hAnsi="Arial" w:cs="Arial"/>
                <w:sz w:val="22"/>
                <w:szCs w:val="22"/>
                <w:lang w:val="pl-PL" w:eastAsia="en-US"/>
              </w:rPr>
              <w:t>Да је понуђач регистрован код надлежног органа, односно уписан у одговарајући регистар</w:t>
            </w:r>
          </w:p>
          <w:p w:rsidR="00AA01F9" w:rsidRPr="00AA01F9" w:rsidRDefault="00AA01F9" w:rsidP="00AA01F9">
            <w:pPr>
              <w:suppressAutoHyphens w:val="0"/>
              <w:autoSpaceDE w:val="0"/>
              <w:autoSpaceDN w:val="0"/>
              <w:adjustRightInd w:val="0"/>
              <w:spacing w:before="120"/>
              <w:jc w:val="both"/>
              <w:rPr>
                <w:rFonts w:ascii="Arial" w:hAnsi="Arial" w:cs="Arial"/>
                <w:b/>
                <w:sz w:val="22"/>
                <w:szCs w:val="22"/>
                <w:u w:val="single"/>
                <w:lang w:val="en-US" w:eastAsia="en-US"/>
              </w:rPr>
            </w:pPr>
            <w:r w:rsidRPr="00AA01F9">
              <w:rPr>
                <w:rFonts w:ascii="Arial" w:hAnsi="Arial" w:cs="Arial"/>
                <w:b/>
                <w:sz w:val="22"/>
                <w:szCs w:val="22"/>
                <w:u w:val="single"/>
                <w:lang w:val="en-US" w:eastAsia="en-US"/>
              </w:rPr>
              <w:t xml:space="preserve">Доказ: </w:t>
            </w:r>
          </w:p>
          <w:p w:rsidR="00AA01F9" w:rsidRPr="00AA01F9" w:rsidRDefault="00AA01F9" w:rsidP="00AA01F9">
            <w:pPr>
              <w:tabs>
                <w:tab w:val="left" w:pos="680"/>
              </w:tabs>
              <w:suppressAutoHyphens w:val="0"/>
              <w:snapToGrid w:val="0"/>
              <w:spacing w:before="120"/>
              <w:jc w:val="both"/>
              <w:rPr>
                <w:rFonts w:ascii="Arial" w:eastAsia="Calibri" w:hAnsi="Arial" w:cs="Arial"/>
                <w:sz w:val="22"/>
                <w:szCs w:val="22"/>
                <w:lang w:val="en-US" w:eastAsia="en-US"/>
              </w:rPr>
            </w:pPr>
            <w:r w:rsidRPr="00AA01F9">
              <w:rPr>
                <w:rFonts w:ascii="Arial" w:eastAsia="Calibri" w:hAnsi="Arial" w:cs="Arial"/>
                <w:sz w:val="22"/>
                <w:szCs w:val="22"/>
                <w:lang w:val="ru-RU" w:eastAsia="en-US"/>
              </w:rPr>
              <w:t xml:space="preserve">- </w:t>
            </w:r>
            <w:r w:rsidRPr="00AA01F9">
              <w:rPr>
                <w:rFonts w:ascii="Arial" w:eastAsia="Calibri" w:hAnsi="Arial" w:cs="Arial"/>
                <w:b/>
                <w:sz w:val="22"/>
                <w:szCs w:val="22"/>
                <w:lang w:val="en-US" w:eastAsia="en-US"/>
              </w:rPr>
              <w:t>за правно лице:</w:t>
            </w:r>
            <w:r w:rsidRPr="00AA01F9">
              <w:rPr>
                <w:rFonts w:ascii="Arial" w:eastAsia="Calibri" w:hAnsi="Arial" w:cs="Arial"/>
                <w:sz w:val="22"/>
                <w:szCs w:val="22"/>
                <w:lang w:val="ru-RU" w:eastAsia="en-US"/>
              </w:rPr>
              <w:t xml:space="preserve">Извод из регистраАгенције за привредне регистре, односно извод из регистра надлежног Привредног суда </w:t>
            </w:r>
          </w:p>
          <w:p w:rsidR="00AA01F9" w:rsidRPr="00AA01F9" w:rsidRDefault="00AA01F9" w:rsidP="00AA01F9">
            <w:pPr>
              <w:tabs>
                <w:tab w:val="left" w:pos="680"/>
              </w:tabs>
              <w:suppressAutoHyphens w:val="0"/>
              <w:snapToGrid w:val="0"/>
              <w:spacing w:before="120"/>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w:t>
            </w:r>
            <w:r w:rsidRPr="00AA01F9">
              <w:rPr>
                <w:rFonts w:ascii="Arial" w:eastAsia="Calibri" w:hAnsi="Arial" w:cs="Arial"/>
                <w:b/>
                <w:sz w:val="22"/>
                <w:szCs w:val="22"/>
                <w:lang w:val="en-US" w:eastAsia="en-US"/>
              </w:rPr>
              <w:t xml:space="preserve">за предузетнике: </w:t>
            </w:r>
            <w:r w:rsidRPr="00AA01F9">
              <w:rPr>
                <w:rFonts w:ascii="Arial" w:eastAsia="Calibri" w:hAnsi="Arial" w:cs="Arial"/>
                <w:sz w:val="22"/>
                <w:szCs w:val="22"/>
                <w:lang w:val="en-US" w:eastAsia="en-US"/>
              </w:rPr>
              <w:t>И</w:t>
            </w:r>
            <w:r w:rsidRPr="00AA01F9">
              <w:rPr>
                <w:rFonts w:ascii="Arial" w:eastAsia="Calibri" w:hAnsi="Arial" w:cs="Arial"/>
                <w:sz w:val="22"/>
                <w:szCs w:val="22"/>
                <w:lang w:val="ru-RU" w:eastAsia="en-US"/>
              </w:rPr>
              <w:t xml:space="preserve">звод из регистра Агенције за привредне регистре, односно извод из одговарајућег регистра </w:t>
            </w:r>
          </w:p>
          <w:p w:rsidR="00AA01F9" w:rsidRPr="00AA01F9" w:rsidRDefault="00AA01F9" w:rsidP="00AA01F9">
            <w:pPr>
              <w:suppressAutoHyphens w:val="0"/>
              <w:autoSpaceDE w:val="0"/>
              <w:autoSpaceDN w:val="0"/>
              <w:adjustRightInd w:val="0"/>
              <w:spacing w:before="120"/>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Напомена: </w:t>
            </w:r>
          </w:p>
          <w:p w:rsidR="00AA01F9" w:rsidRPr="00AA01F9" w:rsidRDefault="00AA01F9" w:rsidP="001A31AE">
            <w:pPr>
              <w:numPr>
                <w:ilvl w:val="0"/>
                <w:numId w:val="17"/>
              </w:numPr>
              <w:tabs>
                <w:tab w:val="left" w:pos="680"/>
              </w:tabs>
              <w:suppressAutoHyphens w:val="0"/>
              <w:snapToGrid w:val="0"/>
              <w:spacing w:before="120"/>
              <w:ind w:left="714" w:hanging="357"/>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У случају да понуду подноси група понуђача, овај доказ доставити за сваког </w:t>
            </w:r>
            <w:r w:rsidRPr="00AA01F9">
              <w:rPr>
                <w:rFonts w:ascii="Arial" w:eastAsia="Calibri" w:hAnsi="Arial" w:cs="Arial"/>
                <w:sz w:val="22"/>
                <w:szCs w:val="22"/>
                <w:lang w:eastAsia="en-US"/>
              </w:rPr>
              <w:t>члана групе понуђача</w:t>
            </w:r>
          </w:p>
          <w:p w:rsidR="00AA01F9" w:rsidRPr="00AA01F9" w:rsidRDefault="00AA01F9" w:rsidP="001A31AE">
            <w:pPr>
              <w:numPr>
                <w:ilvl w:val="0"/>
                <w:numId w:val="14"/>
              </w:numPr>
              <w:tabs>
                <w:tab w:val="left" w:pos="680"/>
              </w:tabs>
              <w:suppressAutoHyphens w:val="0"/>
              <w:snapToGrid w:val="0"/>
              <w:spacing w:before="120"/>
              <w:ind w:left="714" w:hanging="357"/>
              <w:contextualSpacing/>
              <w:jc w:val="both"/>
              <w:rPr>
                <w:rFonts w:ascii="Arial" w:hAnsi="Arial" w:cs="Arial"/>
                <w:sz w:val="22"/>
                <w:szCs w:val="22"/>
                <w:lang w:val="en-US" w:eastAsia="en-US"/>
              </w:rPr>
            </w:pPr>
            <w:r w:rsidRPr="00AA01F9">
              <w:rPr>
                <w:rFonts w:ascii="Arial" w:eastAsia="Calibri" w:hAnsi="Arial" w:cs="Arial"/>
                <w:sz w:val="22"/>
                <w:szCs w:val="22"/>
                <w:lang w:val="en-US" w:eastAsia="en-US"/>
              </w:rPr>
              <w:t>У случају да понуђач подноси понуду са подизвођачем, овај доказ доставити и за сваког подизвођача</w:t>
            </w:r>
          </w:p>
        </w:tc>
      </w:tr>
      <w:tr w:rsidR="00AA01F9" w:rsidRPr="00AA01F9" w:rsidTr="00EF0917">
        <w:trPr>
          <w:trHeight w:val="3706"/>
          <w:jc w:val="center"/>
        </w:trPr>
        <w:tc>
          <w:tcPr>
            <w:tcW w:w="682" w:type="dxa"/>
            <w:vAlign w:val="center"/>
          </w:tcPr>
          <w:p w:rsidR="00AA01F9" w:rsidRPr="00AA01F9" w:rsidRDefault="00AA01F9" w:rsidP="00AA01F9">
            <w:pPr>
              <w:suppressAutoHyphens w:val="0"/>
              <w:spacing w:before="120"/>
              <w:jc w:val="center"/>
              <w:rPr>
                <w:rFonts w:ascii="Arial" w:hAnsi="Arial" w:cs="Arial"/>
                <w:szCs w:val="24"/>
                <w:lang w:val="en-US" w:eastAsia="en-US"/>
              </w:rPr>
            </w:pPr>
            <w:r w:rsidRPr="00AA01F9">
              <w:rPr>
                <w:rFonts w:ascii="Arial" w:hAnsi="Arial" w:cs="Arial"/>
                <w:szCs w:val="24"/>
                <w:lang w:val="en-US" w:eastAsia="en-US"/>
              </w:rPr>
              <w:t>2.</w:t>
            </w:r>
          </w:p>
        </w:tc>
        <w:tc>
          <w:tcPr>
            <w:tcW w:w="8563" w:type="dxa"/>
            <w:vAlign w:val="center"/>
          </w:tcPr>
          <w:p w:rsidR="00AA01F9" w:rsidRPr="00AA01F9" w:rsidRDefault="00AA01F9" w:rsidP="00AA01F9">
            <w:pPr>
              <w:suppressAutoHyphens w:val="0"/>
              <w:autoSpaceDE w:val="0"/>
              <w:autoSpaceDN w:val="0"/>
              <w:adjustRightInd w:val="0"/>
              <w:spacing w:before="120"/>
              <w:rPr>
                <w:rFonts w:ascii="Arial" w:hAnsi="Arial" w:cs="Arial"/>
                <w:sz w:val="22"/>
                <w:szCs w:val="22"/>
                <w:lang w:val="sr-Latn-CS" w:eastAsia="sr-Latn-CS"/>
              </w:rPr>
            </w:pPr>
            <w:r w:rsidRPr="00AA01F9">
              <w:rPr>
                <w:rFonts w:ascii="Arial" w:hAnsi="Arial" w:cs="Arial"/>
                <w:b/>
                <w:sz w:val="22"/>
                <w:szCs w:val="22"/>
                <w:u w:val="single"/>
                <w:lang w:val="sr-Latn-CS" w:eastAsia="sr-Latn-CS"/>
              </w:rPr>
              <w:t>Услов:</w:t>
            </w:r>
            <w:r w:rsidRPr="00AA01F9">
              <w:rPr>
                <w:rFonts w:ascii="Arial" w:hAnsi="Arial" w:cs="Arial"/>
                <w:sz w:val="22"/>
                <w:szCs w:val="22"/>
                <w:lang w:val="sr-Latn-CS" w:eastAsia="sr-Latn-CS"/>
              </w:rPr>
              <w:t xml:space="preserve"> </w:t>
            </w:r>
          </w:p>
          <w:p w:rsidR="00AA01F9" w:rsidRPr="00AA01F9" w:rsidRDefault="00AA01F9" w:rsidP="00AA01F9">
            <w:pPr>
              <w:suppressAutoHyphens w:val="0"/>
              <w:autoSpaceDE w:val="0"/>
              <w:autoSpaceDN w:val="0"/>
              <w:adjustRightInd w:val="0"/>
              <w:spacing w:before="120"/>
              <w:rPr>
                <w:rFonts w:ascii="Arial" w:hAnsi="Arial" w:cs="Arial"/>
                <w:sz w:val="22"/>
                <w:szCs w:val="22"/>
                <w:lang w:val="sr-Latn-CS" w:eastAsia="sr-Latn-CS"/>
              </w:rPr>
            </w:pPr>
            <w:r w:rsidRPr="00AA01F9">
              <w:rPr>
                <w:rFonts w:ascii="Arial" w:hAnsi="Arial" w:cs="Arial"/>
                <w:sz w:val="22"/>
                <w:szCs w:val="22"/>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A01F9" w:rsidRPr="00AA01F9" w:rsidRDefault="00AA01F9" w:rsidP="00AA01F9">
            <w:pPr>
              <w:suppressAutoHyphens w:val="0"/>
              <w:autoSpaceDE w:val="0"/>
              <w:autoSpaceDN w:val="0"/>
              <w:adjustRightInd w:val="0"/>
              <w:spacing w:before="120"/>
              <w:rPr>
                <w:rFonts w:ascii="Arial" w:hAnsi="Arial" w:cs="Arial"/>
                <w:b/>
                <w:sz w:val="22"/>
                <w:szCs w:val="22"/>
                <w:u w:val="single"/>
                <w:lang w:val="sr-Latn-CS" w:eastAsia="sr-Latn-CS"/>
              </w:rPr>
            </w:pPr>
            <w:r w:rsidRPr="00AA01F9">
              <w:rPr>
                <w:rFonts w:ascii="Arial" w:hAnsi="Arial" w:cs="Arial"/>
                <w:b/>
                <w:sz w:val="22"/>
                <w:szCs w:val="22"/>
                <w:u w:val="single"/>
                <w:lang w:val="sr-Latn-CS" w:eastAsia="sr-Latn-CS"/>
              </w:rPr>
              <w:t>Доказ:</w:t>
            </w:r>
          </w:p>
          <w:p w:rsidR="00AA01F9" w:rsidRPr="00AA01F9" w:rsidRDefault="00AA01F9" w:rsidP="00AA01F9">
            <w:pPr>
              <w:suppressAutoHyphens w:val="0"/>
              <w:autoSpaceDE w:val="0"/>
              <w:autoSpaceDN w:val="0"/>
              <w:adjustRightInd w:val="0"/>
              <w:spacing w:before="120"/>
              <w:rPr>
                <w:rFonts w:ascii="Arial" w:hAnsi="Arial" w:cs="Arial"/>
                <w:b/>
                <w:sz w:val="22"/>
                <w:szCs w:val="22"/>
                <w:u w:val="single"/>
                <w:lang w:val="sr-Latn-CS" w:eastAsia="sr-Latn-CS"/>
              </w:rPr>
            </w:pPr>
            <w:r w:rsidRPr="00AA01F9">
              <w:rPr>
                <w:rFonts w:ascii="Arial" w:eastAsia="Calibri" w:hAnsi="Arial" w:cs="Arial"/>
                <w:sz w:val="22"/>
                <w:szCs w:val="22"/>
                <w:lang w:val="ru-RU" w:eastAsia="sr-Latn-CS"/>
              </w:rPr>
              <w:t xml:space="preserve">- </w:t>
            </w:r>
            <w:r w:rsidRPr="00AA01F9">
              <w:rPr>
                <w:rFonts w:ascii="Arial" w:eastAsia="Calibri" w:hAnsi="Arial" w:cs="Arial"/>
                <w:b/>
                <w:sz w:val="22"/>
                <w:szCs w:val="22"/>
                <w:lang w:val="sr-Latn-CS" w:eastAsia="sr-Latn-CS"/>
              </w:rPr>
              <w:t>за правно лице:</w:t>
            </w:r>
          </w:p>
          <w:p w:rsidR="00AA01F9" w:rsidRPr="00AA01F9" w:rsidRDefault="00AA01F9" w:rsidP="00AA01F9">
            <w:pPr>
              <w:suppressAutoHyphens w:val="0"/>
              <w:spacing w:before="120"/>
              <w:rPr>
                <w:rFonts w:ascii="Arial" w:hAnsi="Arial" w:cs="Arial"/>
                <w:sz w:val="22"/>
                <w:szCs w:val="22"/>
                <w:lang w:val="sr-Latn-CS" w:eastAsia="sr-Latn-CS"/>
              </w:rPr>
            </w:pPr>
            <w:r w:rsidRPr="00AA01F9">
              <w:rPr>
                <w:rFonts w:ascii="Arial" w:hAnsi="Arial" w:cs="Arial"/>
                <w:sz w:val="22"/>
                <w:szCs w:val="22"/>
                <w:lang w:val="sr-Latn-CS" w:eastAsia="sr-Latn-CS"/>
              </w:rPr>
              <w:t>1) ЗА ЗАКОНСКОГ ЗАСТУПНИКА</w:t>
            </w:r>
            <w:r w:rsidRPr="00AA01F9">
              <w:rPr>
                <w:rFonts w:ascii="Arial" w:hAnsi="Arial" w:cs="Arial"/>
                <w:b/>
                <w:sz w:val="22"/>
                <w:szCs w:val="22"/>
                <w:lang w:val="sr-Latn-CS" w:eastAsia="sr-Latn-CS"/>
              </w:rPr>
              <w:t xml:space="preserve"> – уверење из казнене евиденције надлежне полицијске управе Министарства унутрашњих послова</w:t>
            </w:r>
            <w:r w:rsidRPr="00AA01F9">
              <w:rPr>
                <w:rFonts w:ascii="Arial" w:hAnsi="Arial" w:cs="Arial"/>
                <w:sz w:val="22"/>
                <w:szCs w:val="22"/>
                <w:lang w:val="sr-Latn-CS" w:eastAsia="sr-Latn-CS"/>
              </w:rPr>
              <w:t xml:space="preserve"> – захтев за издавање овог уверења може се поднети према </w:t>
            </w:r>
            <w:r w:rsidRPr="00AA01F9">
              <w:rPr>
                <w:rFonts w:ascii="Arial" w:hAnsi="Arial" w:cs="Arial"/>
                <w:b/>
                <w:sz w:val="22"/>
                <w:szCs w:val="22"/>
                <w:lang w:val="sr-Latn-CS" w:eastAsia="sr-Latn-CS"/>
              </w:rPr>
              <w:t>месту рођења</w:t>
            </w:r>
            <w:r w:rsidRPr="00AA01F9">
              <w:rPr>
                <w:rFonts w:ascii="Arial" w:hAnsi="Arial" w:cs="Arial"/>
                <w:sz w:val="22"/>
                <w:szCs w:val="22"/>
                <w:lang w:val="sr-Latn-CS" w:eastAsia="sr-Latn-CS"/>
              </w:rPr>
              <w:t xml:space="preserve"> или према </w:t>
            </w:r>
            <w:r w:rsidRPr="00AA01F9">
              <w:rPr>
                <w:rFonts w:ascii="Arial" w:hAnsi="Arial" w:cs="Arial"/>
                <w:b/>
                <w:sz w:val="22"/>
                <w:szCs w:val="22"/>
                <w:lang w:val="sr-Latn-CS" w:eastAsia="sr-Latn-CS"/>
              </w:rPr>
              <w:t>месту пребивалишта</w:t>
            </w:r>
            <w:r w:rsidRPr="00AA01F9">
              <w:rPr>
                <w:rFonts w:ascii="Arial" w:hAnsi="Arial" w:cs="Arial"/>
                <w:sz w:val="22"/>
                <w:szCs w:val="22"/>
                <w:lang w:val="sr-Latn-CS" w:eastAsia="sr-Latn-CS"/>
              </w:rPr>
              <w:t>.</w:t>
            </w:r>
          </w:p>
          <w:p w:rsidR="00AA01F9" w:rsidRPr="00AA01F9" w:rsidRDefault="00AA01F9" w:rsidP="00AA01F9">
            <w:pPr>
              <w:suppressAutoHyphens w:val="0"/>
              <w:spacing w:before="120"/>
              <w:rPr>
                <w:rFonts w:ascii="Arial" w:hAnsi="Arial" w:cs="Arial"/>
                <w:sz w:val="22"/>
                <w:szCs w:val="22"/>
                <w:lang w:val="sr-Latn-CS" w:eastAsia="sr-Latn-CS"/>
              </w:rPr>
            </w:pPr>
            <w:r w:rsidRPr="00AA01F9">
              <w:rPr>
                <w:rFonts w:ascii="Arial" w:hAnsi="Arial" w:cs="Arial"/>
                <w:sz w:val="22"/>
                <w:szCs w:val="22"/>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A01F9">
                <w:rPr>
                  <w:rFonts w:ascii="Arial" w:hAnsi="Arial" w:cs="Arial"/>
                  <w:color w:val="0000FF"/>
                  <w:sz w:val="22"/>
                  <w:szCs w:val="22"/>
                  <w:u w:val="single"/>
                  <w:lang w:val="sr-Latn-CS" w:eastAsia="sr-Latn-CS"/>
                </w:rPr>
                <w:t>http://www.bg.vi.sud.rs/lt/articles/o-visem-sudu/obavestenje-ke-za-pravna-lica.html</w:t>
              </w:r>
            </w:hyperlink>
          </w:p>
          <w:p w:rsidR="00AA01F9" w:rsidRPr="00AA01F9" w:rsidRDefault="00AA01F9" w:rsidP="00AA01F9">
            <w:pPr>
              <w:suppressAutoHyphens w:val="0"/>
              <w:spacing w:before="120"/>
              <w:rPr>
                <w:rFonts w:ascii="Arial" w:hAnsi="Arial" w:cs="Arial"/>
                <w:sz w:val="22"/>
                <w:szCs w:val="22"/>
                <w:lang w:val="sr-Latn-CS" w:eastAsia="sr-Latn-CS"/>
              </w:rPr>
            </w:pPr>
            <w:r w:rsidRPr="00AA01F9">
              <w:rPr>
                <w:rFonts w:ascii="Arial" w:hAnsi="Arial" w:cs="Arial"/>
                <w:sz w:val="22"/>
                <w:szCs w:val="22"/>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A01F9">
              <w:rPr>
                <w:rFonts w:ascii="Arial" w:hAnsi="Arial" w:cs="Arial"/>
                <w:b/>
                <w:sz w:val="22"/>
                <w:szCs w:val="22"/>
                <w:lang w:val="sr-Latn-CS" w:eastAsia="sr-Latn-CS"/>
              </w:rPr>
              <w:t xml:space="preserve">Уверење Основног суда  </w:t>
            </w:r>
            <w:r w:rsidRPr="00AA01F9">
              <w:rPr>
                <w:rFonts w:ascii="Arial" w:hAnsi="Arial" w:cs="Arial"/>
                <w:sz w:val="22"/>
                <w:szCs w:val="22"/>
                <w:lang w:val="sr-Latn-CS" w:eastAsia="sr-Latn-CS"/>
              </w:rPr>
              <w:t>(</w:t>
            </w:r>
            <w:r w:rsidRPr="00AA01F9">
              <w:rPr>
                <w:rFonts w:ascii="Arial" w:hAnsi="Arial" w:cs="Arial"/>
                <w:b/>
                <w:sz w:val="22"/>
                <w:szCs w:val="22"/>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A01F9">
              <w:rPr>
                <w:rFonts w:ascii="Arial" w:hAnsi="Arial" w:cs="Arial"/>
                <w:sz w:val="22"/>
                <w:szCs w:val="22"/>
                <w:lang w:val="sr-Latn-CS" w:eastAsia="sr-Latn-CS"/>
              </w:rPr>
              <w:t xml:space="preserve">) на чијем подручју је седиште домаћег правног лица, односно седиште </w:t>
            </w:r>
            <w:r w:rsidRPr="00AA01F9">
              <w:rPr>
                <w:rFonts w:ascii="Arial" w:hAnsi="Arial" w:cs="Arial"/>
                <w:sz w:val="22"/>
                <w:szCs w:val="22"/>
                <w:lang w:val="sr-Latn-CS" w:eastAsia="sr-Latn-CS"/>
              </w:rPr>
              <w:lastRenderedPageBreak/>
              <w:t>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A01F9" w:rsidRPr="00AA01F9" w:rsidRDefault="00AA01F9" w:rsidP="00AA01F9">
            <w:pPr>
              <w:suppressAutoHyphens w:val="0"/>
              <w:spacing w:before="120"/>
              <w:rPr>
                <w:rFonts w:ascii="Arial" w:hAnsi="Arial" w:cs="Arial"/>
                <w:b/>
                <w:sz w:val="22"/>
                <w:szCs w:val="22"/>
                <w:lang w:val="sr-Latn-CS" w:eastAsia="sr-Latn-CS"/>
              </w:rPr>
            </w:pPr>
            <w:r w:rsidRPr="00AA01F9">
              <w:rPr>
                <w:rFonts w:ascii="Arial" w:hAnsi="Arial" w:cs="Arial"/>
                <w:sz w:val="22"/>
                <w:szCs w:val="22"/>
                <w:lang w:val="sr-Latn-CS" w:eastAsia="sr-Latn-CS"/>
              </w:rPr>
              <w:t xml:space="preserve">Посебна напомена: Уколико уверење </w:t>
            </w:r>
            <w:r w:rsidRPr="00AA01F9">
              <w:rPr>
                <w:rFonts w:ascii="Arial" w:hAnsi="Arial" w:cs="Arial"/>
                <w:sz w:val="22"/>
                <w:szCs w:val="22"/>
                <w:lang w:eastAsia="sr-Latn-CS"/>
              </w:rPr>
              <w:t>О</w:t>
            </w:r>
            <w:r w:rsidRPr="00AA01F9">
              <w:rPr>
                <w:rFonts w:ascii="Arial" w:hAnsi="Arial" w:cs="Arial"/>
                <w:sz w:val="22"/>
                <w:szCs w:val="22"/>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A01F9">
              <w:rPr>
                <w:rFonts w:ascii="Arial" w:hAnsi="Arial" w:cs="Arial"/>
                <w:sz w:val="22"/>
                <w:szCs w:val="22"/>
                <w:u w:val="single"/>
                <w:lang w:val="sr-Latn-CS" w:eastAsia="sr-Latn-CS"/>
              </w:rPr>
              <w:t>и</w:t>
            </w:r>
            <w:r w:rsidRPr="00AA01F9">
              <w:rPr>
                <w:rFonts w:ascii="Arial" w:hAnsi="Arial" w:cs="Arial"/>
                <w:sz w:val="22"/>
                <w:szCs w:val="22"/>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A01F9">
              <w:rPr>
                <w:rFonts w:ascii="Arial" w:hAnsi="Arial" w:cs="Arial"/>
                <w:b/>
                <w:sz w:val="22"/>
                <w:szCs w:val="22"/>
                <w:lang w:val="sr-Latn-CS" w:eastAsia="sr-Latn-CS"/>
              </w:rPr>
              <w:t>кривична дела против привреде и кривично дело примања мита.</w:t>
            </w:r>
          </w:p>
          <w:p w:rsidR="00AA01F9" w:rsidRPr="00AA01F9" w:rsidRDefault="00AA01F9" w:rsidP="00AA01F9">
            <w:pPr>
              <w:suppressAutoHyphens w:val="0"/>
              <w:spacing w:before="120"/>
              <w:rPr>
                <w:rFonts w:ascii="Arial" w:hAnsi="Arial" w:cs="Arial"/>
                <w:sz w:val="22"/>
                <w:szCs w:val="22"/>
                <w:lang w:val="sr-Latn-CS" w:eastAsia="sr-Latn-CS"/>
              </w:rPr>
            </w:pPr>
            <w:r w:rsidRPr="00AA01F9">
              <w:rPr>
                <w:rFonts w:ascii="Arial" w:hAnsi="Arial" w:cs="Arial"/>
                <w:b/>
                <w:sz w:val="22"/>
                <w:szCs w:val="22"/>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A01F9">
              <w:rPr>
                <w:rFonts w:ascii="Arial" w:hAnsi="Arial" w:cs="Arial"/>
                <w:sz w:val="22"/>
                <w:szCs w:val="22"/>
                <w:lang w:val="sr-Latn-CS" w:eastAsia="sr-Latn-CS"/>
              </w:rPr>
              <w:t xml:space="preserve"> – захтев за издавање овог уверења може се поднети према </w:t>
            </w:r>
            <w:r w:rsidRPr="00AA01F9">
              <w:rPr>
                <w:rFonts w:ascii="Arial" w:hAnsi="Arial" w:cs="Arial"/>
                <w:b/>
                <w:sz w:val="22"/>
                <w:szCs w:val="22"/>
                <w:lang w:val="sr-Latn-CS" w:eastAsia="sr-Latn-CS"/>
              </w:rPr>
              <w:t>месту рођења</w:t>
            </w:r>
            <w:r w:rsidRPr="00AA01F9">
              <w:rPr>
                <w:rFonts w:ascii="Arial" w:hAnsi="Arial" w:cs="Arial"/>
                <w:sz w:val="22"/>
                <w:szCs w:val="22"/>
                <w:lang w:val="sr-Latn-CS" w:eastAsia="sr-Latn-CS"/>
              </w:rPr>
              <w:t xml:space="preserve"> или према </w:t>
            </w:r>
            <w:r w:rsidRPr="00AA01F9">
              <w:rPr>
                <w:rFonts w:ascii="Arial" w:hAnsi="Arial" w:cs="Arial"/>
                <w:b/>
                <w:sz w:val="22"/>
                <w:szCs w:val="22"/>
                <w:lang w:val="sr-Latn-CS" w:eastAsia="sr-Latn-CS"/>
              </w:rPr>
              <w:t>месту пребивалишта</w:t>
            </w:r>
            <w:r w:rsidRPr="00AA01F9">
              <w:rPr>
                <w:rFonts w:ascii="Arial" w:hAnsi="Arial" w:cs="Arial"/>
                <w:sz w:val="22"/>
                <w:szCs w:val="22"/>
                <w:lang w:val="sr-Latn-CS" w:eastAsia="sr-Latn-CS"/>
              </w:rPr>
              <w:t>.</w:t>
            </w:r>
          </w:p>
          <w:p w:rsidR="00AA01F9" w:rsidRPr="00AA01F9" w:rsidRDefault="00AA01F9" w:rsidP="00AA01F9">
            <w:pPr>
              <w:suppressAutoHyphens w:val="0"/>
              <w:autoSpaceDE w:val="0"/>
              <w:autoSpaceDN w:val="0"/>
              <w:adjustRightInd w:val="0"/>
              <w:spacing w:before="120"/>
              <w:rPr>
                <w:rFonts w:ascii="Arial" w:eastAsia="Calibri" w:hAnsi="Arial" w:cs="Arial"/>
                <w:sz w:val="22"/>
                <w:szCs w:val="22"/>
                <w:lang w:val="sr-Latn-CS" w:eastAsia="sr-Latn-CS"/>
              </w:rPr>
            </w:pPr>
            <w:r w:rsidRPr="00AA01F9">
              <w:rPr>
                <w:rFonts w:ascii="Arial" w:eastAsia="Calibri" w:hAnsi="Arial" w:cs="Arial"/>
                <w:sz w:val="22"/>
                <w:szCs w:val="22"/>
                <w:lang w:val="sr-Latn-CS" w:eastAsia="sr-Latn-CS"/>
              </w:rPr>
              <w:t xml:space="preserve">Напомена: </w:t>
            </w:r>
          </w:p>
          <w:p w:rsidR="00AA01F9" w:rsidRPr="00AA01F9" w:rsidRDefault="00AA01F9" w:rsidP="001A31AE">
            <w:pPr>
              <w:numPr>
                <w:ilvl w:val="0"/>
                <w:numId w:val="17"/>
              </w:numPr>
              <w:tabs>
                <w:tab w:val="left" w:pos="680"/>
              </w:tabs>
              <w:suppressAutoHyphens w:val="0"/>
              <w:snapToGrid w:val="0"/>
              <w:spacing w:before="120"/>
              <w:ind w:left="714" w:hanging="357"/>
              <w:contextualSpacing/>
              <w:jc w:val="both"/>
              <w:rPr>
                <w:rFonts w:ascii="Arial" w:eastAsia="Calibri" w:hAnsi="Arial" w:cs="Arial"/>
                <w:sz w:val="22"/>
                <w:szCs w:val="22"/>
                <w:lang w:val="sr-Latn-CS" w:eastAsia="sr-Latn-CS"/>
              </w:rPr>
            </w:pPr>
            <w:r w:rsidRPr="00AA01F9">
              <w:rPr>
                <w:rFonts w:ascii="Arial" w:eastAsia="Calibri" w:hAnsi="Arial" w:cs="Arial"/>
                <w:sz w:val="22"/>
                <w:szCs w:val="22"/>
                <w:lang w:val="sr-Latn-CS" w:eastAsia="sr-Latn-CS"/>
              </w:rPr>
              <w:t>У случају да понуду подноси правно лице потребно је доставити овај доказ и за правно лице и за законског заступника</w:t>
            </w:r>
          </w:p>
          <w:p w:rsidR="00AA01F9" w:rsidRPr="00AA01F9" w:rsidRDefault="00AA01F9" w:rsidP="001A31AE">
            <w:pPr>
              <w:numPr>
                <w:ilvl w:val="0"/>
                <w:numId w:val="17"/>
              </w:numPr>
              <w:tabs>
                <w:tab w:val="left" w:pos="680"/>
              </w:tabs>
              <w:suppressAutoHyphens w:val="0"/>
              <w:snapToGrid w:val="0"/>
              <w:spacing w:before="120"/>
              <w:ind w:left="714" w:hanging="357"/>
              <w:contextualSpacing/>
              <w:jc w:val="both"/>
              <w:rPr>
                <w:rFonts w:ascii="Arial" w:eastAsia="Calibri" w:hAnsi="Arial" w:cs="Arial"/>
                <w:sz w:val="22"/>
                <w:szCs w:val="22"/>
                <w:lang w:val="sr-Latn-CS" w:eastAsia="sr-Latn-CS"/>
              </w:rPr>
            </w:pPr>
            <w:r w:rsidRPr="00AA01F9">
              <w:rPr>
                <w:rFonts w:ascii="Arial" w:eastAsia="Calibri" w:hAnsi="Arial" w:cs="Arial"/>
                <w:sz w:val="22"/>
                <w:szCs w:val="22"/>
                <w:lang w:val="sr-Latn-CS" w:eastAsia="sr-Latn-CS"/>
              </w:rPr>
              <w:t>У случају да правно лице има више законских заступника, ове доказе доставити за сваког од њих</w:t>
            </w:r>
          </w:p>
          <w:p w:rsidR="00AA01F9" w:rsidRPr="00AA01F9" w:rsidRDefault="00AA01F9" w:rsidP="001A31AE">
            <w:pPr>
              <w:numPr>
                <w:ilvl w:val="0"/>
                <w:numId w:val="17"/>
              </w:numPr>
              <w:tabs>
                <w:tab w:val="left" w:pos="680"/>
              </w:tabs>
              <w:suppressAutoHyphens w:val="0"/>
              <w:snapToGrid w:val="0"/>
              <w:spacing w:before="120"/>
              <w:ind w:left="714" w:hanging="357"/>
              <w:contextualSpacing/>
              <w:jc w:val="both"/>
              <w:rPr>
                <w:rFonts w:ascii="Arial" w:eastAsia="Calibri" w:hAnsi="Arial" w:cs="Arial"/>
                <w:sz w:val="22"/>
                <w:szCs w:val="22"/>
                <w:lang w:val="sr-Latn-CS" w:eastAsia="sr-Latn-CS"/>
              </w:rPr>
            </w:pPr>
            <w:r w:rsidRPr="00AA01F9">
              <w:rPr>
                <w:rFonts w:ascii="Arial" w:eastAsia="Calibri" w:hAnsi="Arial" w:cs="Arial"/>
                <w:sz w:val="22"/>
                <w:szCs w:val="22"/>
                <w:lang w:val="sr-Latn-CS" w:eastAsia="sr-Latn-CS"/>
              </w:rPr>
              <w:t xml:space="preserve">У случају да понуду подноси група понуђача, ове доказе доставити за сваког </w:t>
            </w:r>
            <w:r w:rsidRPr="00AA01F9">
              <w:rPr>
                <w:rFonts w:ascii="Arial" w:eastAsia="Calibri" w:hAnsi="Arial" w:cs="Arial"/>
                <w:sz w:val="22"/>
                <w:szCs w:val="22"/>
                <w:lang w:eastAsia="sr-Latn-CS"/>
              </w:rPr>
              <w:t>члана групе понуђача</w:t>
            </w:r>
          </w:p>
          <w:p w:rsidR="00AA01F9" w:rsidRPr="00AA01F9" w:rsidRDefault="00AA01F9" w:rsidP="001A31AE">
            <w:pPr>
              <w:numPr>
                <w:ilvl w:val="0"/>
                <w:numId w:val="17"/>
              </w:numPr>
              <w:tabs>
                <w:tab w:val="left" w:pos="680"/>
              </w:tabs>
              <w:suppressAutoHyphens w:val="0"/>
              <w:snapToGrid w:val="0"/>
              <w:spacing w:before="120"/>
              <w:ind w:left="714" w:hanging="357"/>
              <w:contextualSpacing/>
              <w:jc w:val="both"/>
              <w:rPr>
                <w:rFonts w:ascii="Arial" w:hAnsi="Arial" w:cs="Arial"/>
                <w:sz w:val="22"/>
                <w:szCs w:val="22"/>
                <w:lang w:val="sr-Latn-CS" w:eastAsia="sr-Latn-CS"/>
              </w:rPr>
            </w:pPr>
            <w:r w:rsidRPr="00AA01F9">
              <w:rPr>
                <w:rFonts w:ascii="Arial" w:eastAsia="Calibri" w:hAnsi="Arial" w:cs="Arial"/>
                <w:sz w:val="22"/>
                <w:szCs w:val="22"/>
                <w:lang w:val="sr-Latn-CS" w:eastAsia="sr-Latn-CS"/>
              </w:rPr>
              <w:t xml:space="preserve">У случају да понуђач подноси понуду са подизвођачем, ове доказе доставити и за </w:t>
            </w:r>
            <w:r w:rsidRPr="00AA01F9">
              <w:rPr>
                <w:rFonts w:ascii="Arial" w:eastAsia="Calibri" w:hAnsi="Arial" w:cs="Arial"/>
                <w:sz w:val="22"/>
                <w:szCs w:val="22"/>
                <w:lang w:eastAsia="sr-Latn-CS"/>
              </w:rPr>
              <w:t xml:space="preserve">сваког </w:t>
            </w:r>
            <w:r w:rsidRPr="00AA01F9">
              <w:rPr>
                <w:rFonts w:ascii="Arial" w:eastAsia="Calibri" w:hAnsi="Arial" w:cs="Arial"/>
                <w:sz w:val="22"/>
                <w:szCs w:val="22"/>
                <w:lang w:val="sr-Latn-CS" w:eastAsia="sr-Latn-CS"/>
              </w:rPr>
              <w:t xml:space="preserve">подизвођача </w:t>
            </w:r>
          </w:p>
          <w:p w:rsidR="00AA01F9" w:rsidRPr="00AA01F9" w:rsidRDefault="00AA01F9" w:rsidP="00AA01F9">
            <w:pPr>
              <w:tabs>
                <w:tab w:val="left" w:pos="680"/>
              </w:tabs>
              <w:suppressAutoHyphens w:val="0"/>
              <w:snapToGrid w:val="0"/>
              <w:contextualSpacing/>
              <w:rPr>
                <w:rFonts w:ascii="Arial" w:hAnsi="Arial" w:cs="Arial"/>
                <w:szCs w:val="24"/>
                <w:lang w:eastAsia="en-US"/>
              </w:rPr>
            </w:pPr>
            <w:r w:rsidRPr="00AA01F9">
              <w:rPr>
                <w:rFonts w:ascii="Arial" w:eastAsia="Calibri" w:hAnsi="Arial" w:cs="Arial"/>
                <w:b/>
                <w:sz w:val="22"/>
                <w:szCs w:val="22"/>
                <w:lang w:val="sr-Latn-CS" w:eastAsia="sr-Latn-CS"/>
              </w:rPr>
              <w:t>Ови докази не могу бити старији од два месеца пре отварања понуда</w:t>
            </w:r>
            <w:r w:rsidRPr="00AA01F9">
              <w:rPr>
                <w:rFonts w:ascii="Arial" w:eastAsia="Calibri" w:hAnsi="Arial" w:cs="Arial"/>
                <w:sz w:val="22"/>
                <w:szCs w:val="22"/>
                <w:lang w:val="sr-Latn-CS" w:eastAsia="sr-Latn-CS"/>
              </w:rPr>
              <w:t>.</w:t>
            </w:r>
          </w:p>
        </w:tc>
      </w:tr>
      <w:tr w:rsidR="00AA01F9" w:rsidRPr="00AA01F9" w:rsidTr="00EF0917">
        <w:trPr>
          <w:trHeight w:val="70"/>
          <w:jc w:val="center"/>
        </w:trPr>
        <w:tc>
          <w:tcPr>
            <w:tcW w:w="682" w:type="dxa"/>
            <w:vAlign w:val="center"/>
          </w:tcPr>
          <w:p w:rsidR="00AA01F9" w:rsidRPr="00AA01F9" w:rsidRDefault="00AA01F9" w:rsidP="00AA01F9">
            <w:pPr>
              <w:suppressAutoHyphens w:val="0"/>
              <w:spacing w:before="120"/>
              <w:jc w:val="center"/>
              <w:rPr>
                <w:rFonts w:ascii="Arial" w:hAnsi="Arial" w:cs="Arial"/>
                <w:szCs w:val="24"/>
                <w:lang w:val="en-US" w:eastAsia="en-US"/>
              </w:rPr>
            </w:pPr>
            <w:r w:rsidRPr="00AA01F9">
              <w:rPr>
                <w:rFonts w:ascii="Arial" w:hAnsi="Arial" w:cs="Arial"/>
                <w:szCs w:val="24"/>
                <w:lang w:val="en-US" w:eastAsia="en-US"/>
              </w:rPr>
              <w:lastRenderedPageBreak/>
              <w:t>3.</w:t>
            </w:r>
          </w:p>
        </w:tc>
        <w:tc>
          <w:tcPr>
            <w:tcW w:w="8563" w:type="dxa"/>
            <w:vAlign w:val="center"/>
          </w:tcPr>
          <w:p w:rsidR="00AA01F9" w:rsidRPr="00AA01F9" w:rsidRDefault="00AA01F9" w:rsidP="00AA01F9">
            <w:pPr>
              <w:suppressAutoHyphens w:val="0"/>
              <w:snapToGrid w:val="0"/>
              <w:spacing w:before="120"/>
              <w:jc w:val="both"/>
              <w:rPr>
                <w:rFonts w:ascii="Arial" w:hAnsi="Arial" w:cs="Arial"/>
                <w:sz w:val="22"/>
                <w:szCs w:val="22"/>
                <w:lang w:val="sr-Latn-CS" w:eastAsia="sr-Latn-CS"/>
              </w:rPr>
            </w:pPr>
            <w:r w:rsidRPr="00AA01F9">
              <w:rPr>
                <w:rFonts w:ascii="Arial" w:hAnsi="Arial" w:cs="Arial"/>
                <w:b/>
                <w:sz w:val="22"/>
                <w:szCs w:val="22"/>
                <w:u w:val="single"/>
                <w:lang w:val="sr-Latn-CS" w:eastAsia="sr-Latn-CS"/>
              </w:rPr>
              <w:t>Услов</w:t>
            </w:r>
            <w:r w:rsidRPr="00AA01F9">
              <w:rPr>
                <w:rFonts w:ascii="Arial" w:hAnsi="Arial" w:cs="Arial"/>
                <w:sz w:val="22"/>
                <w:szCs w:val="22"/>
                <w:u w:val="single"/>
                <w:lang w:val="sr-Latn-CS" w:eastAsia="sr-Latn-CS"/>
              </w:rPr>
              <w:t>:</w:t>
            </w:r>
            <w:r w:rsidRPr="00AA01F9">
              <w:rPr>
                <w:rFonts w:ascii="Arial" w:hAnsi="Arial" w:cs="Arial"/>
                <w:sz w:val="22"/>
                <w:szCs w:val="22"/>
                <w:lang w:val="sr-Latn-CS" w:eastAsia="sr-Latn-CS"/>
              </w:rPr>
              <w:t xml:space="preserve"> </w:t>
            </w:r>
          </w:p>
          <w:p w:rsidR="00AA01F9" w:rsidRPr="00AA01F9" w:rsidRDefault="00AA01F9" w:rsidP="00AA01F9">
            <w:pPr>
              <w:suppressAutoHyphens w:val="0"/>
              <w:snapToGrid w:val="0"/>
              <w:spacing w:before="120"/>
              <w:jc w:val="both"/>
              <w:rPr>
                <w:rFonts w:ascii="Arial" w:hAnsi="Arial" w:cs="Arial"/>
                <w:sz w:val="22"/>
                <w:szCs w:val="22"/>
                <w:lang w:val="sr-Latn-CS" w:eastAsia="sr-Latn-CS"/>
              </w:rPr>
            </w:pPr>
            <w:r w:rsidRPr="00AA01F9">
              <w:rPr>
                <w:rFonts w:ascii="Arial" w:hAnsi="Arial" w:cs="Arial"/>
                <w:sz w:val="22"/>
                <w:szCs w:val="22"/>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A01F9" w:rsidRPr="00AA01F9" w:rsidRDefault="00AA01F9" w:rsidP="00AA01F9">
            <w:pPr>
              <w:suppressAutoHyphens w:val="0"/>
              <w:autoSpaceDE w:val="0"/>
              <w:autoSpaceDN w:val="0"/>
              <w:adjustRightInd w:val="0"/>
              <w:spacing w:before="120"/>
              <w:jc w:val="both"/>
              <w:rPr>
                <w:rFonts w:ascii="Arial" w:hAnsi="Arial" w:cs="Arial"/>
                <w:b/>
                <w:sz w:val="22"/>
                <w:szCs w:val="22"/>
                <w:u w:val="single"/>
                <w:lang w:val="sr-Latn-CS" w:eastAsia="sr-Latn-CS"/>
              </w:rPr>
            </w:pPr>
            <w:r w:rsidRPr="00AA01F9">
              <w:rPr>
                <w:rFonts w:ascii="Arial" w:hAnsi="Arial" w:cs="Arial"/>
                <w:b/>
                <w:sz w:val="22"/>
                <w:szCs w:val="22"/>
                <w:u w:val="single"/>
                <w:lang w:val="sr-Latn-CS" w:eastAsia="sr-Latn-CS"/>
              </w:rPr>
              <w:t>Доказ:</w:t>
            </w:r>
          </w:p>
          <w:p w:rsidR="00AA01F9" w:rsidRPr="00AA01F9" w:rsidRDefault="00AA01F9" w:rsidP="00AA01F9">
            <w:pPr>
              <w:suppressAutoHyphens w:val="0"/>
              <w:snapToGrid w:val="0"/>
              <w:spacing w:before="120"/>
              <w:jc w:val="both"/>
              <w:rPr>
                <w:rFonts w:ascii="Arial" w:eastAsia="Calibri" w:hAnsi="Arial" w:cs="Arial"/>
                <w:sz w:val="22"/>
                <w:szCs w:val="22"/>
                <w:lang w:val="ru-RU" w:eastAsia="sr-Latn-CS"/>
              </w:rPr>
            </w:pPr>
            <w:r w:rsidRPr="00AA01F9">
              <w:rPr>
                <w:rFonts w:ascii="Arial" w:eastAsia="Calibri" w:hAnsi="Arial" w:cs="Arial"/>
                <w:sz w:val="22"/>
                <w:szCs w:val="22"/>
                <w:lang w:val="ru-RU" w:eastAsia="sr-Latn-CS"/>
              </w:rPr>
              <w:t xml:space="preserve">- </w:t>
            </w:r>
            <w:r w:rsidRPr="00AA01F9">
              <w:rPr>
                <w:rFonts w:ascii="Arial" w:eastAsia="Calibri" w:hAnsi="Arial" w:cs="Arial"/>
                <w:b/>
                <w:sz w:val="22"/>
                <w:szCs w:val="22"/>
                <w:lang w:val="ru-RU" w:eastAsia="sr-Latn-CS"/>
              </w:rPr>
              <w:t xml:space="preserve">за правно лице, предузетнике и физичка лица: </w:t>
            </w:r>
          </w:p>
          <w:p w:rsidR="00AA01F9" w:rsidRPr="00AA01F9" w:rsidRDefault="00AA01F9" w:rsidP="00AA01F9">
            <w:pPr>
              <w:suppressAutoHyphens w:val="0"/>
              <w:snapToGrid w:val="0"/>
              <w:spacing w:before="120"/>
              <w:jc w:val="both"/>
              <w:rPr>
                <w:rFonts w:ascii="Arial" w:eastAsia="Calibri" w:hAnsi="Arial" w:cs="Arial"/>
                <w:sz w:val="22"/>
                <w:szCs w:val="22"/>
                <w:lang w:val="ru-RU" w:eastAsia="sr-Latn-CS"/>
              </w:rPr>
            </w:pPr>
            <w:r w:rsidRPr="00AA01F9">
              <w:rPr>
                <w:rFonts w:ascii="Arial" w:eastAsia="Calibri" w:hAnsi="Arial" w:cs="Arial"/>
                <w:b/>
                <w:sz w:val="22"/>
                <w:szCs w:val="22"/>
                <w:lang w:val="ru-RU" w:eastAsia="sr-Latn-CS"/>
              </w:rPr>
              <w:t>1.Уверење Пореске управе</w:t>
            </w:r>
            <w:r w:rsidRPr="00AA01F9">
              <w:rPr>
                <w:rFonts w:ascii="Arial" w:eastAsia="Calibri" w:hAnsi="Arial" w:cs="Arial"/>
                <w:sz w:val="22"/>
                <w:szCs w:val="22"/>
                <w:lang w:val="ru-RU" w:eastAsia="sr-Latn-CS"/>
              </w:rPr>
              <w:t xml:space="preserve"> Министарства финансија да је измирио доспеле </w:t>
            </w:r>
            <w:r w:rsidRPr="00AA01F9">
              <w:rPr>
                <w:rFonts w:ascii="Arial" w:hAnsi="Arial" w:cs="Arial"/>
                <w:sz w:val="22"/>
                <w:szCs w:val="22"/>
                <w:lang w:val="ru-RU" w:eastAsia="sr-Latn-CS"/>
              </w:rPr>
              <w:t xml:space="preserve">порезе и доприносе </w:t>
            </w:r>
            <w:r w:rsidRPr="00AA01F9">
              <w:rPr>
                <w:rFonts w:ascii="Arial" w:eastAsia="Calibri" w:hAnsi="Arial" w:cs="Arial"/>
                <w:b/>
                <w:sz w:val="22"/>
                <w:szCs w:val="22"/>
                <w:u w:val="single"/>
                <w:lang w:val="ru-RU" w:eastAsia="sr-Latn-CS"/>
              </w:rPr>
              <w:t>и</w:t>
            </w:r>
          </w:p>
          <w:p w:rsidR="00AA01F9" w:rsidRPr="00AA01F9" w:rsidRDefault="00AA01F9" w:rsidP="00AA01F9">
            <w:pPr>
              <w:suppressAutoHyphens w:val="0"/>
              <w:spacing w:before="120"/>
              <w:jc w:val="both"/>
              <w:rPr>
                <w:rFonts w:ascii="Arial" w:hAnsi="Arial" w:cs="Arial"/>
                <w:sz w:val="22"/>
                <w:szCs w:val="22"/>
                <w:lang w:val="ru-RU" w:eastAsia="sr-Latn-CS"/>
              </w:rPr>
            </w:pPr>
            <w:r w:rsidRPr="00AA01F9">
              <w:rPr>
                <w:rFonts w:ascii="Arial" w:eastAsia="Calibri" w:hAnsi="Arial" w:cs="Arial"/>
                <w:b/>
                <w:sz w:val="22"/>
                <w:szCs w:val="22"/>
                <w:lang w:val="ru-RU" w:eastAsia="sr-Latn-CS"/>
              </w:rPr>
              <w:t>2.Уверење Управе јавних прихода локалне самоуправе (града, односно општине</w:t>
            </w:r>
            <w:r w:rsidRPr="00AA01F9">
              <w:rPr>
                <w:rFonts w:ascii="Arial" w:hAnsi="Arial" w:cs="Arial"/>
                <w:sz w:val="22"/>
                <w:szCs w:val="22"/>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A01F9">
              <w:rPr>
                <w:rFonts w:ascii="Arial" w:eastAsia="Calibri" w:hAnsi="Arial" w:cs="Arial"/>
                <w:sz w:val="22"/>
                <w:szCs w:val="22"/>
                <w:lang w:val="ru-RU" w:eastAsia="sr-Latn-CS"/>
              </w:rPr>
              <w:t xml:space="preserve">да је измирио обавезе по основу изворних локалних јавних прихода </w:t>
            </w:r>
          </w:p>
          <w:p w:rsidR="00AA01F9" w:rsidRPr="00AA01F9" w:rsidRDefault="00AA01F9" w:rsidP="00AA01F9">
            <w:pPr>
              <w:suppressAutoHyphens w:val="0"/>
              <w:spacing w:before="120"/>
              <w:ind w:right="122"/>
              <w:jc w:val="both"/>
              <w:rPr>
                <w:rFonts w:ascii="Arial" w:hAnsi="Arial" w:cs="Arial"/>
                <w:sz w:val="22"/>
                <w:szCs w:val="22"/>
                <w:lang w:val="ru-RU" w:eastAsia="sr-Latn-CS"/>
              </w:rPr>
            </w:pPr>
            <w:r w:rsidRPr="00AA01F9">
              <w:rPr>
                <w:rFonts w:ascii="Arial" w:hAnsi="Arial" w:cs="Arial"/>
                <w:sz w:val="22"/>
                <w:szCs w:val="22"/>
                <w:lang w:val="ru-RU" w:eastAsia="sr-Latn-CS"/>
              </w:rPr>
              <w:t>Напомена:</w:t>
            </w:r>
          </w:p>
          <w:p w:rsidR="00AA01F9" w:rsidRPr="00AA01F9" w:rsidRDefault="00AA01F9" w:rsidP="001A31AE">
            <w:pPr>
              <w:numPr>
                <w:ilvl w:val="0"/>
                <w:numId w:val="18"/>
              </w:numPr>
              <w:suppressAutoHyphens w:val="0"/>
              <w:autoSpaceDE w:val="0"/>
              <w:autoSpaceDN w:val="0"/>
              <w:adjustRightInd w:val="0"/>
              <w:snapToGrid w:val="0"/>
              <w:spacing w:before="120"/>
              <w:ind w:hanging="357"/>
              <w:contextualSpacing/>
              <w:jc w:val="both"/>
              <w:rPr>
                <w:rFonts w:ascii="Arial" w:eastAsia="TimesNewRomanPSMT" w:hAnsi="Arial" w:cs="Arial"/>
                <w:b/>
                <w:sz w:val="22"/>
                <w:szCs w:val="22"/>
                <w:u w:val="single"/>
                <w:lang w:val="sr-Latn-CS" w:eastAsia="sr-Latn-CS"/>
              </w:rPr>
            </w:pPr>
            <w:r w:rsidRPr="00AA01F9">
              <w:rPr>
                <w:rFonts w:ascii="Arial" w:eastAsia="TimesNewRomanPSMT" w:hAnsi="Arial" w:cs="Arial"/>
                <w:sz w:val="22"/>
                <w:szCs w:val="22"/>
                <w:lang w:val="sr-Latn-CS" w:eastAsia="sr-Latn-CS"/>
              </w:rPr>
              <w:t>Уколико локална (општин</w:t>
            </w:r>
            <w:r w:rsidRPr="00AA01F9">
              <w:rPr>
                <w:rFonts w:ascii="Arial" w:eastAsia="TimesNewRomanPSMT" w:hAnsi="Arial" w:cs="Arial"/>
                <w:sz w:val="22"/>
                <w:szCs w:val="22"/>
                <w:lang w:eastAsia="sr-Latn-CS"/>
              </w:rPr>
              <w:t>с</w:t>
            </w:r>
            <w:r w:rsidRPr="00AA01F9">
              <w:rPr>
                <w:rFonts w:ascii="Arial" w:eastAsia="TimesNewRomanPSMT" w:hAnsi="Arial" w:cs="Arial"/>
                <w:sz w:val="22"/>
                <w:szCs w:val="22"/>
                <w:lang w:val="sr-Latn-CS" w:eastAsia="sr-Latn-CS"/>
              </w:rPr>
              <w:t>ка) управа</w:t>
            </w:r>
            <w:r w:rsidRPr="00AA01F9">
              <w:rPr>
                <w:rFonts w:ascii="Arial" w:eastAsia="TimesNewRomanPSMT" w:hAnsi="Arial" w:cs="Arial"/>
                <w:sz w:val="22"/>
                <w:szCs w:val="22"/>
                <w:lang w:eastAsia="sr-Latn-CS"/>
              </w:rPr>
              <w:t xml:space="preserve"> јавних приход</w:t>
            </w:r>
            <w:r w:rsidRPr="00AA01F9">
              <w:rPr>
                <w:rFonts w:ascii="Arial" w:eastAsia="TimesNewRomanPSMT" w:hAnsi="Arial" w:cs="Arial"/>
                <w:sz w:val="22"/>
                <w:szCs w:val="22"/>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A01F9">
              <w:rPr>
                <w:rFonts w:ascii="Arial" w:eastAsia="TimesNewRomanPSMT" w:hAnsi="Arial" w:cs="Arial"/>
                <w:sz w:val="22"/>
                <w:szCs w:val="22"/>
                <w:lang w:eastAsia="sr-Latn-CS"/>
              </w:rPr>
              <w:t xml:space="preserve">јавних прихода </w:t>
            </w:r>
            <w:r w:rsidRPr="00AA01F9">
              <w:rPr>
                <w:rFonts w:ascii="Arial" w:eastAsia="TimesNewRomanPSMT" w:hAnsi="Arial" w:cs="Arial"/>
                <w:sz w:val="22"/>
                <w:szCs w:val="22"/>
                <w:lang w:val="sr-Latn-CS" w:eastAsia="sr-Latn-CS"/>
              </w:rPr>
              <w:t xml:space="preserve">приложи и потврде </w:t>
            </w:r>
            <w:r w:rsidRPr="00AA01F9">
              <w:rPr>
                <w:rFonts w:ascii="Arial" w:eastAsia="TimesNewRomanPSMT" w:hAnsi="Arial" w:cs="Arial"/>
                <w:sz w:val="22"/>
                <w:szCs w:val="22"/>
                <w:lang w:eastAsia="sr-Latn-CS"/>
              </w:rPr>
              <w:t xml:space="preserve">тих </w:t>
            </w:r>
            <w:r w:rsidRPr="00AA01F9">
              <w:rPr>
                <w:rFonts w:ascii="Arial" w:eastAsia="TimesNewRomanPSMT" w:hAnsi="Arial" w:cs="Arial"/>
                <w:sz w:val="22"/>
                <w:szCs w:val="22"/>
                <w:lang w:val="sr-Latn-CS" w:eastAsia="sr-Latn-CS"/>
              </w:rPr>
              <w:t>осталих лок</w:t>
            </w:r>
            <w:r w:rsidRPr="00AA01F9">
              <w:rPr>
                <w:rFonts w:ascii="Arial" w:eastAsia="TimesNewRomanPSMT" w:hAnsi="Arial" w:cs="Arial"/>
                <w:sz w:val="22"/>
                <w:szCs w:val="22"/>
                <w:lang w:eastAsia="sr-Latn-CS"/>
              </w:rPr>
              <w:t>а</w:t>
            </w:r>
            <w:r w:rsidRPr="00AA01F9">
              <w:rPr>
                <w:rFonts w:ascii="Arial" w:eastAsia="TimesNewRomanPSMT" w:hAnsi="Arial" w:cs="Arial"/>
                <w:sz w:val="22"/>
                <w:szCs w:val="22"/>
                <w:lang w:val="sr-Latn-CS" w:eastAsia="sr-Latn-CS"/>
              </w:rPr>
              <w:t xml:space="preserve">лних органа/организација/установа </w:t>
            </w:r>
          </w:p>
          <w:p w:rsidR="00AA01F9" w:rsidRPr="00AA01F9" w:rsidRDefault="00AA01F9" w:rsidP="001A31AE">
            <w:pPr>
              <w:numPr>
                <w:ilvl w:val="0"/>
                <w:numId w:val="18"/>
              </w:numPr>
              <w:suppressAutoHyphens w:val="0"/>
              <w:autoSpaceDE w:val="0"/>
              <w:autoSpaceDN w:val="0"/>
              <w:adjustRightInd w:val="0"/>
              <w:snapToGrid w:val="0"/>
              <w:spacing w:before="120"/>
              <w:ind w:hanging="357"/>
              <w:contextualSpacing/>
              <w:jc w:val="both"/>
              <w:rPr>
                <w:rFonts w:ascii="Arial" w:eastAsia="Calibri" w:hAnsi="Arial" w:cs="Arial"/>
                <w:sz w:val="22"/>
                <w:szCs w:val="22"/>
                <w:lang w:val="sr-Latn-CS" w:eastAsia="sr-Latn-CS"/>
              </w:rPr>
            </w:pPr>
            <w:r w:rsidRPr="00AA01F9">
              <w:rPr>
                <w:rFonts w:ascii="Arial" w:eastAsia="TimesNewRomanPSMT" w:hAnsi="Arial" w:cs="Arial"/>
                <w:sz w:val="22"/>
                <w:szCs w:val="22"/>
                <w:lang w:val="sr-Latn-CS" w:eastAsia="sr-Latn-CS"/>
              </w:rPr>
              <w:t xml:space="preserve">Уколико је понуђач у поступку приватизације, уместо горе наведена два доказа, потребно је доставити </w:t>
            </w:r>
            <w:r w:rsidRPr="00AA01F9">
              <w:rPr>
                <w:rFonts w:ascii="Arial" w:eastAsia="TimesNewRomanPSMT" w:hAnsi="Arial" w:cs="Arial"/>
                <w:b/>
                <w:sz w:val="22"/>
                <w:szCs w:val="22"/>
                <w:lang w:val="sr-Latn-CS" w:eastAsia="sr-Latn-CS"/>
              </w:rPr>
              <w:t>у</w:t>
            </w:r>
            <w:r w:rsidRPr="00AA01F9">
              <w:rPr>
                <w:rFonts w:ascii="Arial" w:eastAsia="Calibri" w:hAnsi="Arial" w:cs="Arial"/>
                <w:b/>
                <w:sz w:val="22"/>
                <w:szCs w:val="22"/>
                <w:lang w:val="ru-RU" w:eastAsia="sr-Latn-CS"/>
              </w:rPr>
              <w:t>верење Агенције за приватизацију да се налази у поступку приватизације</w:t>
            </w:r>
          </w:p>
          <w:p w:rsidR="00AA01F9" w:rsidRPr="00AA01F9" w:rsidRDefault="00AA01F9" w:rsidP="001A31AE">
            <w:pPr>
              <w:numPr>
                <w:ilvl w:val="0"/>
                <w:numId w:val="18"/>
              </w:numPr>
              <w:tabs>
                <w:tab w:val="left" w:pos="680"/>
              </w:tabs>
              <w:suppressAutoHyphens w:val="0"/>
              <w:snapToGrid w:val="0"/>
              <w:spacing w:before="120"/>
              <w:ind w:hanging="357"/>
              <w:contextualSpacing/>
              <w:jc w:val="both"/>
              <w:rPr>
                <w:rFonts w:ascii="Arial" w:eastAsia="Calibri" w:hAnsi="Arial" w:cs="Arial"/>
                <w:sz w:val="22"/>
                <w:szCs w:val="22"/>
                <w:lang w:val="sr-Latn-CS" w:eastAsia="sr-Latn-CS"/>
              </w:rPr>
            </w:pPr>
            <w:r w:rsidRPr="00AA01F9">
              <w:rPr>
                <w:rFonts w:ascii="Arial" w:eastAsia="Calibri" w:hAnsi="Arial" w:cs="Arial"/>
                <w:sz w:val="22"/>
                <w:szCs w:val="22"/>
                <w:lang w:val="sr-Latn-CS" w:eastAsia="sr-Latn-CS"/>
              </w:rPr>
              <w:lastRenderedPageBreak/>
              <w:t>У случају да понуду подноси група понуђача, ове доказе доставити за сваког учесника из групе</w:t>
            </w:r>
          </w:p>
          <w:p w:rsidR="00AA01F9" w:rsidRPr="00AA01F9" w:rsidRDefault="00AA01F9" w:rsidP="001A31AE">
            <w:pPr>
              <w:numPr>
                <w:ilvl w:val="0"/>
                <w:numId w:val="19"/>
              </w:numPr>
              <w:tabs>
                <w:tab w:val="left" w:pos="680"/>
              </w:tabs>
              <w:suppressAutoHyphens w:val="0"/>
              <w:snapToGrid w:val="0"/>
              <w:spacing w:before="120"/>
              <w:contextualSpacing/>
              <w:jc w:val="both"/>
              <w:rPr>
                <w:rFonts w:ascii="Arial" w:hAnsi="Arial" w:cs="Arial"/>
                <w:sz w:val="22"/>
                <w:szCs w:val="22"/>
                <w:lang w:val="sr-Latn-CS" w:eastAsia="sr-Latn-CS"/>
              </w:rPr>
            </w:pPr>
            <w:r w:rsidRPr="00AA01F9">
              <w:rPr>
                <w:rFonts w:ascii="Arial" w:eastAsia="Calibri" w:hAnsi="Arial" w:cs="Arial"/>
                <w:sz w:val="22"/>
                <w:szCs w:val="22"/>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A01F9" w:rsidRPr="00AA01F9" w:rsidRDefault="00AA01F9" w:rsidP="00AA01F9">
            <w:pPr>
              <w:tabs>
                <w:tab w:val="left" w:pos="680"/>
              </w:tabs>
              <w:suppressAutoHyphens w:val="0"/>
              <w:snapToGrid w:val="0"/>
              <w:spacing w:before="120"/>
              <w:contextualSpacing/>
              <w:jc w:val="both"/>
              <w:rPr>
                <w:rFonts w:ascii="Arial" w:eastAsia="Calibri" w:hAnsi="Arial" w:cs="Arial"/>
                <w:sz w:val="22"/>
                <w:szCs w:val="22"/>
                <w:lang w:val="en-US" w:eastAsia="en-US"/>
              </w:rPr>
            </w:pPr>
            <w:r w:rsidRPr="00AA01F9">
              <w:rPr>
                <w:rFonts w:ascii="Arial" w:eastAsia="Calibri" w:hAnsi="Arial" w:cs="Arial"/>
                <w:b/>
                <w:sz w:val="22"/>
                <w:szCs w:val="22"/>
                <w:lang w:val="sr-Latn-CS" w:eastAsia="sr-Latn-CS"/>
              </w:rPr>
              <w:t xml:space="preserve">Ови докази не могу бити старији од два месеца </w:t>
            </w:r>
            <w:r w:rsidRPr="00AA01F9">
              <w:rPr>
                <w:rFonts w:ascii="Arial" w:eastAsia="Calibri" w:hAnsi="Arial" w:cs="Arial"/>
                <w:b/>
                <w:sz w:val="22"/>
                <w:szCs w:val="22"/>
                <w:lang w:eastAsia="sr-Latn-CS"/>
              </w:rPr>
              <w:t>пре</w:t>
            </w:r>
            <w:r w:rsidRPr="00AA01F9">
              <w:rPr>
                <w:rFonts w:ascii="Arial" w:eastAsia="Calibri" w:hAnsi="Arial" w:cs="Arial"/>
                <w:b/>
                <w:sz w:val="22"/>
                <w:szCs w:val="22"/>
                <w:lang w:val="sr-Latn-CS" w:eastAsia="sr-Latn-CS"/>
              </w:rPr>
              <w:t xml:space="preserve"> отварања понуда</w:t>
            </w:r>
            <w:r w:rsidRPr="00AA01F9">
              <w:rPr>
                <w:rFonts w:ascii="Arial" w:eastAsia="Calibri" w:hAnsi="Arial" w:cs="Arial"/>
                <w:sz w:val="22"/>
                <w:szCs w:val="22"/>
                <w:lang w:val="sr-Latn-CS" w:eastAsia="sr-Latn-CS"/>
              </w:rPr>
              <w:t>.</w:t>
            </w:r>
          </w:p>
          <w:p w:rsidR="00AA01F9" w:rsidRPr="00AA01F9" w:rsidRDefault="00AA01F9" w:rsidP="00AA01F9">
            <w:pPr>
              <w:tabs>
                <w:tab w:val="left" w:pos="680"/>
              </w:tabs>
              <w:suppressAutoHyphens w:val="0"/>
              <w:snapToGrid w:val="0"/>
              <w:spacing w:before="120"/>
              <w:contextualSpacing/>
              <w:jc w:val="both"/>
              <w:rPr>
                <w:rFonts w:ascii="Arial" w:hAnsi="Arial" w:cs="Arial"/>
                <w:i/>
                <w:sz w:val="22"/>
                <w:szCs w:val="22"/>
                <w:lang w:val="en-US" w:eastAsia="en-US"/>
              </w:rPr>
            </w:pPr>
          </w:p>
        </w:tc>
      </w:tr>
      <w:tr w:rsidR="00AA01F9" w:rsidRPr="00AA01F9" w:rsidTr="00EF0917">
        <w:trPr>
          <w:jc w:val="center"/>
        </w:trPr>
        <w:tc>
          <w:tcPr>
            <w:tcW w:w="682" w:type="dxa"/>
            <w:vAlign w:val="center"/>
          </w:tcPr>
          <w:p w:rsidR="00AA01F9" w:rsidRPr="00AA01F9" w:rsidRDefault="00AA01F9" w:rsidP="00AA01F9">
            <w:pPr>
              <w:suppressAutoHyphens w:val="0"/>
              <w:spacing w:before="120"/>
              <w:jc w:val="center"/>
              <w:rPr>
                <w:rFonts w:ascii="Arial" w:hAnsi="Arial" w:cs="Arial"/>
                <w:szCs w:val="24"/>
                <w:lang w:val="en-US" w:eastAsia="en-US"/>
              </w:rPr>
            </w:pPr>
            <w:r w:rsidRPr="00AA01F9">
              <w:rPr>
                <w:rFonts w:ascii="Arial" w:hAnsi="Arial" w:cs="Arial"/>
                <w:szCs w:val="24"/>
                <w:lang w:val="en-US" w:eastAsia="en-US"/>
              </w:rPr>
              <w:lastRenderedPageBreak/>
              <w:t xml:space="preserve">4. </w:t>
            </w:r>
          </w:p>
        </w:tc>
        <w:tc>
          <w:tcPr>
            <w:tcW w:w="8563" w:type="dxa"/>
          </w:tcPr>
          <w:p w:rsidR="00AA01F9" w:rsidRPr="00AA01F9" w:rsidRDefault="00AA01F9" w:rsidP="00AA01F9">
            <w:pPr>
              <w:suppressAutoHyphens w:val="0"/>
              <w:snapToGrid w:val="0"/>
              <w:spacing w:before="120"/>
              <w:jc w:val="both"/>
              <w:rPr>
                <w:rFonts w:ascii="Arial" w:hAnsi="Arial" w:cs="Arial"/>
                <w:b/>
                <w:sz w:val="22"/>
                <w:szCs w:val="22"/>
                <w:u w:val="single"/>
                <w:lang w:val="sr-Latn-CS" w:eastAsia="sr-Latn-CS"/>
              </w:rPr>
            </w:pPr>
            <w:r w:rsidRPr="00AA01F9">
              <w:rPr>
                <w:rFonts w:ascii="Arial" w:hAnsi="Arial" w:cs="Arial"/>
                <w:b/>
                <w:sz w:val="22"/>
                <w:szCs w:val="22"/>
                <w:u w:val="single"/>
                <w:lang w:val="sr-Latn-CS" w:eastAsia="sr-Latn-CS"/>
              </w:rPr>
              <w:t>Услов:</w:t>
            </w:r>
          </w:p>
          <w:p w:rsidR="00AA01F9" w:rsidRPr="00AA01F9" w:rsidRDefault="00AA01F9" w:rsidP="00AA01F9">
            <w:pPr>
              <w:suppressAutoHyphens w:val="0"/>
              <w:snapToGrid w:val="0"/>
              <w:spacing w:before="120"/>
              <w:jc w:val="both"/>
              <w:rPr>
                <w:rFonts w:ascii="Arial" w:hAnsi="Arial" w:cs="Arial"/>
                <w:sz w:val="22"/>
                <w:szCs w:val="22"/>
                <w:lang w:val="sr-Latn-CS" w:eastAsia="sr-Latn-CS"/>
              </w:rPr>
            </w:pPr>
            <w:r w:rsidRPr="00AA01F9">
              <w:rPr>
                <w:rFonts w:ascii="Arial" w:hAnsi="Arial" w:cs="Arial"/>
                <w:sz w:val="22"/>
                <w:szCs w:val="22"/>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A01F9" w:rsidRPr="00AA01F9" w:rsidRDefault="00AA01F9" w:rsidP="00AA01F9">
            <w:pPr>
              <w:suppressAutoHyphens w:val="0"/>
              <w:autoSpaceDE w:val="0"/>
              <w:autoSpaceDN w:val="0"/>
              <w:adjustRightInd w:val="0"/>
              <w:spacing w:before="120"/>
              <w:jc w:val="both"/>
              <w:rPr>
                <w:rFonts w:ascii="Arial" w:hAnsi="Arial" w:cs="Arial"/>
                <w:b/>
                <w:sz w:val="22"/>
                <w:szCs w:val="22"/>
                <w:u w:val="single"/>
                <w:lang w:val="sr-Latn-CS" w:eastAsia="sr-Latn-CS"/>
              </w:rPr>
            </w:pPr>
            <w:r w:rsidRPr="00AA01F9">
              <w:rPr>
                <w:rFonts w:ascii="Arial" w:hAnsi="Arial" w:cs="Arial"/>
                <w:b/>
                <w:sz w:val="22"/>
                <w:szCs w:val="22"/>
                <w:u w:val="single"/>
                <w:lang w:val="sr-Latn-CS" w:eastAsia="sr-Latn-CS"/>
              </w:rPr>
              <w:t>Доказ:</w:t>
            </w:r>
          </w:p>
          <w:p w:rsidR="00AA01F9" w:rsidRPr="00AA01F9" w:rsidRDefault="00AA01F9" w:rsidP="00AA01F9">
            <w:pPr>
              <w:suppressAutoHyphens w:val="0"/>
              <w:spacing w:before="120"/>
              <w:jc w:val="both"/>
              <w:rPr>
                <w:rFonts w:ascii="Arial" w:hAnsi="Arial" w:cs="Arial"/>
                <w:b/>
                <w:sz w:val="22"/>
                <w:szCs w:val="22"/>
                <w:lang w:val="sr-Latn-CS" w:eastAsia="sr-Latn-CS"/>
              </w:rPr>
            </w:pPr>
            <w:r w:rsidRPr="00AA01F9">
              <w:rPr>
                <w:rFonts w:ascii="Arial" w:hAnsi="Arial" w:cs="Arial"/>
                <w:sz w:val="22"/>
                <w:szCs w:val="22"/>
                <w:lang w:val="sr-Latn-CS" w:eastAsia="sr-Latn-CS"/>
              </w:rPr>
              <w:t>Потписан и оверен Образац изјаве на основу члана 75. став 2. ЗЈН</w:t>
            </w:r>
            <w:r w:rsidRPr="00AA01F9">
              <w:rPr>
                <w:rFonts w:ascii="Arial" w:hAnsi="Arial" w:cs="Arial"/>
                <w:sz w:val="22"/>
                <w:szCs w:val="22"/>
                <w:lang w:val="en-US" w:eastAsia="sr-Latn-CS"/>
              </w:rPr>
              <w:t xml:space="preserve"> </w:t>
            </w:r>
            <w:r w:rsidRPr="00AA01F9">
              <w:rPr>
                <w:rFonts w:ascii="Arial" w:hAnsi="Arial" w:cs="Arial"/>
                <w:sz w:val="22"/>
                <w:szCs w:val="22"/>
                <w:lang w:val="sr-Latn-CS" w:eastAsia="sr-Latn-CS"/>
              </w:rPr>
              <w:t>(Образац бр.</w:t>
            </w:r>
            <w:r w:rsidRPr="00AA01F9">
              <w:rPr>
                <w:rFonts w:ascii="Arial" w:hAnsi="Arial" w:cs="Arial"/>
                <w:sz w:val="22"/>
                <w:szCs w:val="22"/>
                <w:lang w:val="en-US" w:eastAsia="sr-Latn-CS"/>
              </w:rPr>
              <w:t>4</w:t>
            </w:r>
            <w:r w:rsidRPr="00AA01F9">
              <w:rPr>
                <w:rFonts w:ascii="Arial" w:hAnsi="Arial" w:cs="Arial"/>
                <w:sz w:val="22"/>
                <w:szCs w:val="22"/>
                <w:lang w:val="sr-Latn-CS" w:eastAsia="sr-Latn-CS"/>
              </w:rPr>
              <w:t>)</w:t>
            </w:r>
          </w:p>
          <w:p w:rsidR="00AA01F9" w:rsidRPr="00AA01F9" w:rsidRDefault="00AA01F9" w:rsidP="00AA01F9">
            <w:pPr>
              <w:suppressAutoHyphens w:val="0"/>
              <w:snapToGrid w:val="0"/>
              <w:spacing w:before="120"/>
              <w:jc w:val="both"/>
              <w:rPr>
                <w:rFonts w:ascii="Arial" w:hAnsi="Arial" w:cs="Arial"/>
                <w:sz w:val="22"/>
                <w:szCs w:val="22"/>
                <w:lang w:eastAsia="sr-Latn-CS"/>
              </w:rPr>
            </w:pPr>
            <w:r w:rsidRPr="00AA01F9">
              <w:rPr>
                <w:rFonts w:ascii="Arial" w:hAnsi="Arial" w:cs="Arial"/>
                <w:sz w:val="22"/>
                <w:szCs w:val="22"/>
                <w:lang w:val="sr-Latn-CS" w:eastAsia="sr-Latn-CS"/>
              </w:rPr>
              <w:t>Напомена:</w:t>
            </w:r>
          </w:p>
          <w:p w:rsidR="00AA01F9" w:rsidRPr="00AA01F9" w:rsidRDefault="00AA01F9" w:rsidP="001A31AE">
            <w:pPr>
              <w:numPr>
                <w:ilvl w:val="0"/>
                <w:numId w:val="20"/>
              </w:numPr>
              <w:suppressAutoHyphens w:val="0"/>
              <w:snapToGrid w:val="0"/>
              <w:spacing w:before="120"/>
              <w:jc w:val="both"/>
              <w:rPr>
                <w:rFonts w:ascii="Arial" w:hAnsi="Arial" w:cs="Arial"/>
                <w:sz w:val="22"/>
                <w:szCs w:val="22"/>
                <w:lang w:eastAsia="sr-Latn-CS"/>
              </w:rPr>
            </w:pPr>
            <w:r w:rsidRPr="00AA01F9">
              <w:rPr>
                <w:rFonts w:ascii="Arial" w:hAnsi="Arial" w:cs="Arial"/>
                <w:sz w:val="22"/>
                <w:szCs w:val="22"/>
                <w:lang w:val="sr-Latn-CS" w:eastAsia="sr-Latn-CS"/>
              </w:rPr>
              <w:t xml:space="preserve">Изјава мора да буде потписана од стране овлашћеног лица </w:t>
            </w:r>
            <w:r w:rsidRPr="00AA01F9">
              <w:rPr>
                <w:rFonts w:ascii="Arial" w:hAnsi="Arial" w:cs="Arial"/>
                <w:sz w:val="22"/>
                <w:szCs w:val="22"/>
                <w:lang w:eastAsia="sr-Latn-CS"/>
              </w:rPr>
              <w:t>за заступање понуђача</w:t>
            </w:r>
            <w:r w:rsidRPr="00AA01F9">
              <w:rPr>
                <w:rFonts w:ascii="Arial" w:hAnsi="Arial" w:cs="Arial"/>
                <w:sz w:val="22"/>
                <w:szCs w:val="22"/>
                <w:lang w:val="sr-Latn-CS" w:eastAsia="sr-Latn-CS"/>
              </w:rPr>
              <w:t xml:space="preserve"> и оверена печатом. </w:t>
            </w:r>
          </w:p>
          <w:p w:rsidR="00AA01F9" w:rsidRPr="00AA01F9" w:rsidRDefault="00AA01F9" w:rsidP="001A31AE">
            <w:pPr>
              <w:numPr>
                <w:ilvl w:val="0"/>
                <w:numId w:val="20"/>
              </w:numPr>
              <w:suppressAutoHyphens w:val="0"/>
              <w:snapToGrid w:val="0"/>
              <w:spacing w:before="120"/>
              <w:jc w:val="both"/>
              <w:rPr>
                <w:rFonts w:ascii="Arial" w:hAnsi="Arial" w:cs="Arial"/>
                <w:sz w:val="22"/>
                <w:szCs w:val="22"/>
                <w:lang w:val="sr-Latn-CS" w:eastAsia="sr-Latn-CS"/>
              </w:rPr>
            </w:pPr>
            <w:r w:rsidRPr="00AA01F9">
              <w:rPr>
                <w:rFonts w:ascii="Arial" w:hAnsi="Arial" w:cs="Arial"/>
                <w:sz w:val="22"/>
                <w:szCs w:val="22"/>
                <w:lang w:val="sr-Latn-CS" w:eastAsia="sr-Latn-CS"/>
              </w:rPr>
              <w:t xml:space="preserve">Уколико понуду подноси група понуђача, Изјава мора бити </w:t>
            </w:r>
            <w:r w:rsidRPr="00AA01F9">
              <w:rPr>
                <w:rFonts w:ascii="Arial" w:hAnsi="Arial" w:cs="Arial"/>
                <w:sz w:val="22"/>
                <w:szCs w:val="22"/>
                <w:lang w:eastAsia="sr-Latn-CS"/>
              </w:rPr>
              <w:t>достављена за сваког члана групе понуђача. Изјава мора бити</w:t>
            </w:r>
            <w:r w:rsidRPr="00AA01F9">
              <w:rPr>
                <w:rFonts w:ascii="Arial" w:hAnsi="Arial" w:cs="Arial"/>
                <w:sz w:val="22"/>
                <w:szCs w:val="22"/>
                <w:lang w:val="sr-Latn-CS" w:eastAsia="sr-Latn-CS"/>
              </w:rPr>
              <w:t xml:space="preserve"> потписана од стране овлашћеног лица </w:t>
            </w:r>
            <w:r w:rsidRPr="00AA01F9">
              <w:rPr>
                <w:rFonts w:ascii="Arial" w:hAnsi="Arial" w:cs="Arial"/>
                <w:sz w:val="22"/>
                <w:szCs w:val="22"/>
                <w:lang w:eastAsia="sr-Latn-CS"/>
              </w:rPr>
              <w:t xml:space="preserve">за заступање </w:t>
            </w:r>
            <w:r w:rsidRPr="00AA01F9">
              <w:rPr>
                <w:rFonts w:ascii="Arial" w:hAnsi="Arial" w:cs="Arial"/>
                <w:sz w:val="22"/>
                <w:szCs w:val="22"/>
                <w:lang w:val="sr-Latn-CS" w:eastAsia="sr-Latn-CS"/>
              </w:rPr>
              <w:t xml:space="preserve">понуђача из групе понуђача и оверена печатом.  </w:t>
            </w:r>
          </w:p>
          <w:p w:rsidR="00AA01F9" w:rsidRPr="00AA01F9" w:rsidRDefault="00AA01F9" w:rsidP="00AA01F9">
            <w:pPr>
              <w:suppressAutoHyphens w:val="0"/>
              <w:snapToGrid w:val="0"/>
              <w:spacing w:before="120"/>
              <w:ind w:left="720"/>
              <w:jc w:val="both"/>
              <w:rPr>
                <w:rFonts w:ascii="Arial" w:hAnsi="Arial" w:cs="Arial"/>
                <w:sz w:val="22"/>
                <w:szCs w:val="22"/>
                <w:lang w:val="sr-Cyrl-RS" w:eastAsia="sr-Latn-CS"/>
              </w:rPr>
            </w:pPr>
            <w:r w:rsidRPr="00AA01F9">
              <w:rPr>
                <w:rFonts w:ascii="Arial" w:hAnsi="Arial" w:cs="Arial"/>
                <w:sz w:val="22"/>
                <w:szCs w:val="22"/>
                <w:lang w:val="sr-Latn-CS" w:eastAsia="sr-Latn-CS"/>
              </w:rPr>
              <w:t xml:space="preserve">Уколико понуђач подноси понуду са подизвођачем, Изјава мора бити </w:t>
            </w:r>
            <w:r w:rsidRPr="00AA01F9">
              <w:rPr>
                <w:rFonts w:ascii="Arial" w:hAnsi="Arial" w:cs="Arial"/>
                <w:sz w:val="22"/>
                <w:szCs w:val="22"/>
                <w:lang w:eastAsia="sr-Latn-CS"/>
              </w:rPr>
              <w:t xml:space="preserve">достављена и за сваког </w:t>
            </w:r>
            <w:r w:rsidRPr="00AA01F9">
              <w:rPr>
                <w:rFonts w:ascii="Arial" w:hAnsi="Arial" w:cs="Arial"/>
                <w:sz w:val="22"/>
                <w:szCs w:val="22"/>
                <w:lang w:val="sr-Latn-CS" w:eastAsia="sr-Latn-CS"/>
              </w:rPr>
              <w:t>подизвођача.</w:t>
            </w:r>
            <w:r w:rsidRPr="00AA01F9">
              <w:rPr>
                <w:rFonts w:ascii="Arial" w:hAnsi="Arial" w:cs="Arial"/>
                <w:sz w:val="22"/>
                <w:szCs w:val="22"/>
                <w:lang w:eastAsia="sr-Latn-CS"/>
              </w:rPr>
              <w:t xml:space="preserve"> Изјава мора бити</w:t>
            </w:r>
            <w:r w:rsidRPr="00AA01F9">
              <w:rPr>
                <w:rFonts w:ascii="Arial" w:hAnsi="Arial" w:cs="Arial"/>
                <w:sz w:val="22"/>
                <w:szCs w:val="22"/>
                <w:lang w:val="sr-Latn-CS" w:eastAsia="sr-Latn-CS"/>
              </w:rPr>
              <w:t xml:space="preserve"> потписана од стране овлашћеног лица </w:t>
            </w:r>
            <w:r w:rsidRPr="00AA01F9">
              <w:rPr>
                <w:rFonts w:ascii="Arial" w:hAnsi="Arial" w:cs="Arial"/>
                <w:sz w:val="22"/>
                <w:szCs w:val="22"/>
                <w:lang w:eastAsia="sr-Latn-CS"/>
              </w:rPr>
              <w:t xml:space="preserve">за заступање </w:t>
            </w:r>
            <w:r w:rsidRPr="00AA01F9">
              <w:rPr>
                <w:rFonts w:ascii="Arial" w:hAnsi="Arial" w:cs="Arial"/>
                <w:sz w:val="22"/>
                <w:szCs w:val="22"/>
                <w:lang w:val="sr-Latn-CS" w:eastAsia="sr-Latn-CS"/>
              </w:rPr>
              <w:t>подизвођача и оверена печатом</w:t>
            </w:r>
            <w:r w:rsidRPr="00AA01F9">
              <w:rPr>
                <w:rFonts w:ascii="Arial" w:hAnsi="Arial" w:cs="Arial"/>
                <w:sz w:val="22"/>
                <w:szCs w:val="22"/>
                <w:lang w:val="en-US" w:eastAsia="sr-Latn-CS"/>
              </w:rPr>
              <w:t>.</w:t>
            </w:r>
          </w:p>
        </w:tc>
      </w:tr>
      <w:tr w:rsidR="00AA01F9" w:rsidRPr="00AA01F9" w:rsidTr="00EF0917">
        <w:trPr>
          <w:jc w:val="center"/>
        </w:trPr>
        <w:tc>
          <w:tcPr>
            <w:tcW w:w="682" w:type="dxa"/>
            <w:vAlign w:val="center"/>
          </w:tcPr>
          <w:p w:rsidR="00AA01F9" w:rsidRPr="00AA01F9" w:rsidRDefault="00AA01F9" w:rsidP="00AA01F9">
            <w:pPr>
              <w:suppressAutoHyphens w:val="0"/>
              <w:spacing w:before="120"/>
              <w:jc w:val="center"/>
              <w:rPr>
                <w:rFonts w:ascii="Arial" w:hAnsi="Arial" w:cs="Arial"/>
                <w:color w:val="00B0F0"/>
                <w:szCs w:val="24"/>
                <w:lang w:val="en-US" w:eastAsia="en-US"/>
              </w:rPr>
            </w:pPr>
          </w:p>
        </w:tc>
        <w:tc>
          <w:tcPr>
            <w:tcW w:w="8563" w:type="dxa"/>
          </w:tcPr>
          <w:p w:rsidR="00AA01F9" w:rsidRPr="00AA01F9" w:rsidRDefault="00AA01F9" w:rsidP="00AA01F9">
            <w:pPr>
              <w:suppressAutoHyphens w:val="0"/>
              <w:spacing w:before="120"/>
              <w:ind w:right="-180"/>
              <w:jc w:val="center"/>
              <w:rPr>
                <w:rFonts w:ascii="Arial" w:hAnsi="Arial" w:cs="Arial"/>
                <w:b/>
                <w:i/>
                <w:sz w:val="22"/>
                <w:szCs w:val="22"/>
                <w:lang w:val="en-US" w:eastAsia="en-US"/>
              </w:rPr>
            </w:pPr>
            <w:r w:rsidRPr="00AA01F9">
              <w:rPr>
                <w:rFonts w:ascii="Arial" w:hAnsi="Arial" w:cs="Arial"/>
                <w:b/>
                <w:sz w:val="22"/>
                <w:szCs w:val="22"/>
                <w:lang w:val="en-US" w:eastAsia="en-US"/>
              </w:rPr>
              <w:t xml:space="preserve">4.2  ДОДАТНИ УСЛОВИ </w:t>
            </w:r>
          </w:p>
          <w:p w:rsidR="00AA01F9" w:rsidRPr="00AA01F9" w:rsidRDefault="00AA01F9" w:rsidP="00AA01F9">
            <w:pPr>
              <w:suppressAutoHyphens w:val="0"/>
              <w:snapToGrid w:val="0"/>
              <w:spacing w:before="120"/>
              <w:jc w:val="center"/>
              <w:rPr>
                <w:rFonts w:ascii="Arial" w:hAnsi="Arial" w:cs="Arial"/>
                <w:b/>
                <w:sz w:val="22"/>
                <w:szCs w:val="22"/>
                <w:lang w:val="en-US" w:eastAsia="en-US"/>
              </w:rPr>
            </w:pPr>
            <w:r w:rsidRPr="00AA01F9">
              <w:rPr>
                <w:rFonts w:ascii="Arial" w:hAnsi="Arial" w:cs="Arial"/>
                <w:b/>
                <w:sz w:val="22"/>
                <w:szCs w:val="22"/>
                <w:lang w:val="en-US" w:eastAsia="en-US"/>
              </w:rPr>
              <w:t>ЗА УЧЕШЋЕ У ПОСТУПКУ ЈАВНЕ НАБАВКЕ ИЗ ЧЛАНА 76. ЗАКОНА</w:t>
            </w:r>
          </w:p>
        </w:tc>
      </w:tr>
      <w:tr w:rsidR="00AA01F9" w:rsidRPr="00AA01F9" w:rsidTr="00EF0917">
        <w:trPr>
          <w:jc w:val="center"/>
        </w:trPr>
        <w:tc>
          <w:tcPr>
            <w:tcW w:w="682" w:type="dxa"/>
            <w:vAlign w:val="center"/>
          </w:tcPr>
          <w:p w:rsidR="00AA01F9" w:rsidRPr="00AA01F9" w:rsidRDefault="00AA01F9" w:rsidP="00AA01F9">
            <w:pPr>
              <w:suppressAutoHyphens w:val="0"/>
              <w:spacing w:before="120"/>
              <w:jc w:val="center"/>
              <w:rPr>
                <w:rFonts w:ascii="Arial" w:hAnsi="Arial" w:cs="Arial"/>
                <w:szCs w:val="24"/>
                <w:lang w:val="en-US" w:eastAsia="en-US"/>
              </w:rPr>
            </w:pPr>
            <w:r w:rsidRPr="00AA01F9">
              <w:rPr>
                <w:rFonts w:ascii="Arial" w:hAnsi="Arial" w:cs="Arial"/>
                <w:szCs w:val="24"/>
                <w:lang w:val="sr-Cyrl-RS" w:eastAsia="en-US"/>
              </w:rPr>
              <w:t>5</w:t>
            </w:r>
            <w:r w:rsidRPr="00AA01F9">
              <w:rPr>
                <w:rFonts w:ascii="Arial" w:hAnsi="Arial" w:cs="Arial"/>
                <w:szCs w:val="24"/>
                <w:lang w:val="en-US" w:eastAsia="en-US"/>
              </w:rPr>
              <w:t>.</w:t>
            </w:r>
          </w:p>
        </w:tc>
        <w:tc>
          <w:tcPr>
            <w:tcW w:w="8563" w:type="dxa"/>
          </w:tcPr>
          <w:p w:rsidR="00AA01F9" w:rsidRPr="00AA01F9" w:rsidRDefault="00AA01F9" w:rsidP="00AA01F9">
            <w:pPr>
              <w:suppressAutoHyphens w:val="0"/>
              <w:autoSpaceDE w:val="0"/>
              <w:autoSpaceDN w:val="0"/>
              <w:spacing w:before="120"/>
              <w:jc w:val="both"/>
              <w:rPr>
                <w:rFonts w:ascii="Arial" w:eastAsia="Calibri" w:hAnsi="Arial" w:cs="Arial"/>
                <w:b/>
                <w:bCs/>
                <w:color w:val="5B9BD5"/>
                <w:sz w:val="22"/>
                <w:szCs w:val="22"/>
                <w:lang w:val="en-US" w:eastAsia="en-US"/>
              </w:rPr>
            </w:pPr>
            <w:r w:rsidRPr="00AA01F9">
              <w:rPr>
                <w:rFonts w:ascii="Arial" w:hAnsi="Arial" w:cs="Arial"/>
                <w:b/>
                <w:bCs/>
                <w:color w:val="5B9BD5"/>
                <w:sz w:val="22"/>
                <w:szCs w:val="22"/>
                <w:u w:val="single"/>
                <w:lang w:val="en-US" w:eastAsia="en-US"/>
              </w:rPr>
              <w:t>Услов:</w:t>
            </w:r>
            <w:r w:rsidRPr="00AA01F9">
              <w:rPr>
                <w:rFonts w:ascii="Arial" w:eastAsia="Calibri" w:hAnsi="Arial" w:cs="Arial"/>
                <w:b/>
                <w:bCs/>
                <w:color w:val="5B9BD5"/>
                <w:sz w:val="22"/>
                <w:szCs w:val="22"/>
                <w:lang w:val="sr-Cyrl-RS" w:eastAsia="en-US"/>
              </w:rPr>
              <w:t xml:space="preserve">   </w:t>
            </w:r>
            <w:r w:rsidRPr="00AA01F9">
              <w:rPr>
                <w:rFonts w:ascii="Arial" w:hAnsi="Arial" w:cs="Arial"/>
                <w:color w:val="5B9BD5"/>
                <w:sz w:val="22"/>
                <w:szCs w:val="22"/>
                <w:u w:val="single"/>
                <w:lang w:val="en-US" w:eastAsia="en-US"/>
              </w:rPr>
              <w:t>Пословни капацитет</w:t>
            </w:r>
            <w:r w:rsidRPr="00AA01F9">
              <w:rPr>
                <w:rFonts w:ascii="Arial" w:hAnsi="Arial" w:cs="Arial"/>
                <w:color w:val="5B9BD5"/>
                <w:sz w:val="22"/>
                <w:szCs w:val="22"/>
                <w:lang w:val="en-US" w:eastAsia="en-US"/>
              </w:rPr>
              <w:t xml:space="preserve"> </w:t>
            </w:r>
          </w:p>
          <w:p w:rsidR="00AA01F9" w:rsidRPr="00AA01F9" w:rsidRDefault="00AA01F9" w:rsidP="00AA01F9">
            <w:pPr>
              <w:suppressAutoHyphens w:val="0"/>
              <w:autoSpaceDE w:val="0"/>
              <w:autoSpaceDN w:val="0"/>
              <w:spacing w:before="120"/>
              <w:jc w:val="both"/>
              <w:rPr>
                <w:rFonts w:ascii="Arial" w:hAnsi="Arial" w:cs="Arial"/>
                <w:color w:val="5B9BD5"/>
                <w:sz w:val="22"/>
                <w:szCs w:val="22"/>
                <w:lang w:val="sr-Cyrl-RS" w:eastAsia="en-US"/>
              </w:rPr>
            </w:pPr>
            <w:r w:rsidRPr="00AA01F9">
              <w:rPr>
                <w:rFonts w:ascii="Arial" w:hAnsi="Arial" w:cs="Arial"/>
                <w:color w:val="5B9BD5"/>
                <w:sz w:val="22"/>
                <w:szCs w:val="22"/>
                <w:lang w:val="en-US" w:eastAsia="en-US"/>
              </w:rPr>
              <w:t xml:space="preserve">Понуђач располаже </w:t>
            </w:r>
            <w:r w:rsidRPr="00AA01F9">
              <w:rPr>
                <w:rFonts w:ascii="Arial" w:hAnsi="Arial" w:cs="Arial"/>
                <w:color w:val="5B9BD5"/>
                <w:sz w:val="22"/>
                <w:szCs w:val="22"/>
                <w:lang w:val="sr-Cyrl-RS" w:eastAsia="en-US"/>
              </w:rPr>
              <w:t>минималним</w:t>
            </w:r>
            <w:r w:rsidRPr="00AA01F9">
              <w:rPr>
                <w:rFonts w:ascii="Arial" w:hAnsi="Arial" w:cs="Arial"/>
                <w:color w:val="5B9BD5"/>
                <w:sz w:val="22"/>
                <w:szCs w:val="22"/>
                <w:lang w:val="en-US" w:eastAsia="en-US"/>
              </w:rPr>
              <w:t xml:space="preserve"> </w:t>
            </w:r>
            <w:r w:rsidRPr="00AA01F9">
              <w:rPr>
                <w:rFonts w:ascii="Arial" w:hAnsi="Arial" w:cs="Arial"/>
                <w:b/>
                <w:bCs/>
                <w:color w:val="5B9BD5"/>
                <w:sz w:val="22"/>
                <w:szCs w:val="22"/>
                <w:lang w:val="en-US" w:eastAsia="en-US"/>
              </w:rPr>
              <w:t>пословним капацитетом</w:t>
            </w:r>
            <w:r w:rsidRPr="00AA01F9">
              <w:rPr>
                <w:rFonts w:ascii="Arial" w:hAnsi="Arial" w:cs="Arial"/>
                <w:color w:val="5B9BD5"/>
                <w:sz w:val="22"/>
                <w:szCs w:val="22"/>
                <w:lang w:val="en-US" w:eastAsia="en-US"/>
              </w:rPr>
              <w:t xml:space="preserve"> ако:</w:t>
            </w:r>
          </w:p>
          <w:p w:rsidR="00AA01F9" w:rsidRPr="00AA01F9" w:rsidRDefault="00AA01F9" w:rsidP="00AA01F9">
            <w:pPr>
              <w:suppressAutoHyphens w:val="0"/>
              <w:rPr>
                <w:rFonts w:ascii="Arial" w:hAnsi="Arial" w:cs="Arial"/>
                <w:b/>
                <w:sz w:val="22"/>
                <w:szCs w:val="22"/>
                <w:lang w:val="sr-Cyrl-RS" w:eastAsia="en-US"/>
              </w:rPr>
            </w:pPr>
          </w:p>
          <w:p w:rsidR="00AA01F9" w:rsidRPr="00AA01F9" w:rsidRDefault="00AA01F9" w:rsidP="00AA01F9">
            <w:pPr>
              <w:tabs>
                <w:tab w:val="num" w:pos="630"/>
              </w:tabs>
              <w:suppressAutoHyphens w:val="0"/>
              <w:ind w:left="357" w:hanging="357"/>
              <w:jc w:val="both"/>
              <w:rPr>
                <w:rFonts w:ascii="Arial" w:hAnsi="Arial"/>
                <w:sz w:val="20"/>
                <w:lang w:val="sr-Latn-RS" w:eastAsia="en-US"/>
              </w:rPr>
            </w:pPr>
            <w:r w:rsidRPr="00AA01F9">
              <w:rPr>
                <w:rFonts w:ascii="Arial" w:hAnsi="Arial"/>
                <w:sz w:val="20"/>
                <w:lang w:val="ru-RU" w:eastAsia="en-US"/>
              </w:rPr>
              <w:t xml:space="preserve">је у </w:t>
            </w:r>
            <w:r w:rsidRPr="00AA01F9">
              <w:rPr>
                <w:rFonts w:ascii="Arial" w:hAnsi="Arial"/>
                <w:sz w:val="20"/>
                <w:lang w:eastAsia="en-US"/>
              </w:rPr>
              <w:t>претходних</w:t>
            </w:r>
            <w:r w:rsidRPr="00AA01F9">
              <w:rPr>
                <w:rFonts w:ascii="Arial" w:hAnsi="Arial"/>
                <w:sz w:val="20"/>
                <w:lang w:val="ru-RU" w:eastAsia="en-US"/>
              </w:rPr>
              <w:t xml:space="preserve"> </w:t>
            </w:r>
            <w:r w:rsidRPr="00AA01F9">
              <w:rPr>
                <w:rFonts w:ascii="Arial" w:hAnsi="Arial"/>
                <w:sz w:val="20"/>
                <w:lang w:val="sr-Cyrl-RS" w:eastAsia="en-US"/>
              </w:rPr>
              <w:t>пет</w:t>
            </w:r>
            <w:r w:rsidRPr="00AA01F9">
              <w:rPr>
                <w:rFonts w:ascii="Arial" w:hAnsi="Arial"/>
                <w:sz w:val="20"/>
                <w:lang w:val="ru-RU" w:eastAsia="en-US"/>
              </w:rPr>
              <w:t xml:space="preserve"> годин</w:t>
            </w:r>
            <w:r w:rsidRPr="00AA01F9">
              <w:rPr>
                <w:rFonts w:ascii="Arial" w:hAnsi="Arial"/>
                <w:sz w:val="20"/>
                <w:lang w:val="sr-Cyrl-RS" w:eastAsia="en-US"/>
              </w:rPr>
              <w:t>а (2013, 2014,2015, 2016 и 2017.год)</w:t>
            </w:r>
            <w:r w:rsidRPr="00AA01F9">
              <w:rPr>
                <w:rFonts w:ascii="Arial" w:hAnsi="Arial"/>
                <w:sz w:val="20"/>
                <w:lang w:val="ru-RU" w:eastAsia="en-US"/>
              </w:rPr>
              <w:t xml:space="preserve"> </w:t>
            </w:r>
            <w:r w:rsidRPr="00AA01F9">
              <w:rPr>
                <w:rFonts w:ascii="Arial" w:hAnsi="Arial"/>
                <w:sz w:val="20"/>
                <w:lang w:val="sr-Cyrl-RS" w:eastAsia="en-US"/>
              </w:rPr>
              <w:t xml:space="preserve">пружио услуге </w:t>
            </w:r>
            <w:r w:rsidRPr="00AA01F9">
              <w:rPr>
                <w:rFonts w:ascii="Calibri" w:eastAsia="Calibri" w:hAnsi="Calibri"/>
                <w:sz w:val="22"/>
                <w:szCs w:val="22"/>
                <w:lang w:val="sr-Cyrl-RS" w:eastAsia="en-US"/>
              </w:rPr>
              <w:t>ремонта минимум једне дизел електричне локомотиве са ремонтом двотактног дизел мотора</w:t>
            </w:r>
            <w:r w:rsidRPr="00AA01F9">
              <w:rPr>
                <w:rFonts w:ascii="Arial" w:hAnsi="Arial"/>
                <w:sz w:val="20"/>
                <w:lang w:val="sr-Cyrl-RS" w:eastAsia="en-US"/>
              </w:rPr>
              <w:t>,</w:t>
            </w:r>
            <w:r w:rsidRPr="00AA01F9">
              <w:rPr>
                <w:rFonts w:ascii="Arial" w:hAnsi="Arial"/>
                <w:sz w:val="20"/>
                <w:lang w:val="ru-RU" w:eastAsia="en-US"/>
              </w:rPr>
              <w:t> у уговореном року, обиму и квалитету и да до дана издавања потврде о референтним набавкама у гарантном року није било рекламација на исте.</w:t>
            </w:r>
          </w:p>
          <w:p w:rsidR="00AA01F9" w:rsidRPr="00AA01F9" w:rsidRDefault="00AA01F9" w:rsidP="00AA01F9">
            <w:pPr>
              <w:suppressAutoHyphens w:val="0"/>
              <w:ind w:left="357"/>
              <w:jc w:val="both"/>
              <w:rPr>
                <w:rFonts w:ascii="Arial" w:hAnsi="Arial"/>
                <w:sz w:val="20"/>
                <w:lang w:val="sr-Latn-RS" w:eastAsia="en-US"/>
              </w:rPr>
            </w:pPr>
          </w:p>
          <w:p w:rsidR="00AA01F9" w:rsidRPr="00AA01F9" w:rsidRDefault="00AA01F9" w:rsidP="00AA01F9">
            <w:pPr>
              <w:suppressAutoHyphens w:val="0"/>
              <w:spacing w:before="80"/>
              <w:ind w:left="59"/>
              <w:jc w:val="both"/>
              <w:rPr>
                <w:rFonts w:ascii="Arial" w:hAnsi="Arial"/>
                <w:sz w:val="22"/>
                <w:szCs w:val="22"/>
                <w:lang w:val="sr-Latn-RS" w:eastAsia="en-US"/>
              </w:rPr>
            </w:pPr>
            <w:r w:rsidRPr="00AA01F9">
              <w:rPr>
                <w:rFonts w:ascii="Arial" w:hAnsi="Arial" w:cs="Arial"/>
                <w:b/>
                <w:bCs/>
                <w:sz w:val="22"/>
                <w:szCs w:val="22"/>
                <w:u w:val="single"/>
                <w:lang w:val="ru-RU" w:eastAsia="en-US"/>
              </w:rPr>
              <w:t xml:space="preserve">Доказ: </w:t>
            </w:r>
          </w:p>
          <w:p w:rsidR="00AA01F9" w:rsidRPr="00AA01F9" w:rsidRDefault="00AA01F9" w:rsidP="00AA01F9">
            <w:pPr>
              <w:tabs>
                <w:tab w:val="left" w:pos="647"/>
              </w:tabs>
              <w:suppressAutoHyphens w:val="0"/>
              <w:spacing w:before="120"/>
              <w:contextualSpacing/>
              <w:jc w:val="both"/>
              <w:rPr>
                <w:rFonts w:ascii="Arial" w:eastAsia="Calibri" w:hAnsi="Arial" w:cs="Arial"/>
                <w:sz w:val="20"/>
                <w:lang w:val="sr-Cyrl-RS" w:eastAsia="en-US"/>
              </w:rPr>
            </w:pPr>
            <w:r w:rsidRPr="00AA01F9">
              <w:rPr>
                <w:rFonts w:ascii="Arial" w:hAnsi="Arial" w:cs="Arial"/>
                <w:sz w:val="22"/>
                <w:szCs w:val="22"/>
                <w:lang w:val="en-US" w:eastAsia="en-US"/>
              </w:rPr>
              <w:t xml:space="preserve">- </w:t>
            </w:r>
            <w:r w:rsidRPr="00AA01F9">
              <w:rPr>
                <w:rFonts w:ascii="Arial" w:eastAsia="Calibri" w:hAnsi="Arial" w:cs="Arial"/>
                <w:sz w:val="20"/>
                <w:lang w:val="sr-Cyrl-RS" w:eastAsia="en-US"/>
              </w:rPr>
              <w:t xml:space="preserve">Списак  </w:t>
            </w:r>
            <w:r w:rsidRPr="00AA01F9">
              <w:rPr>
                <w:rFonts w:ascii="Arial" w:eastAsia="Calibri" w:hAnsi="Arial" w:cs="Arial"/>
                <w:sz w:val="20"/>
                <w:lang w:eastAsia="en-US"/>
              </w:rPr>
              <w:t>извршених услуга</w:t>
            </w:r>
            <w:r w:rsidRPr="00AA01F9">
              <w:rPr>
                <w:rFonts w:ascii="Arial" w:eastAsia="Calibri" w:hAnsi="Arial" w:cs="Arial"/>
                <w:sz w:val="20"/>
                <w:lang w:val="sr-Cyrl-RS" w:eastAsia="en-US"/>
              </w:rPr>
              <w:t xml:space="preserve"> – стручне референце - попуњен, потписан и оверен (образац бр. 7),</w:t>
            </w:r>
          </w:p>
          <w:p w:rsidR="00AA01F9" w:rsidRPr="00AA01F9" w:rsidRDefault="00AA01F9" w:rsidP="00AA01F9">
            <w:pPr>
              <w:suppressAutoHyphens w:val="0"/>
              <w:autoSpaceDE w:val="0"/>
              <w:autoSpaceDN w:val="0"/>
              <w:spacing w:before="120"/>
              <w:ind w:left="279" w:hanging="220"/>
              <w:jc w:val="both"/>
              <w:rPr>
                <w:rFonts w:ascii="Arial" w:eastAsia="Calibri" w:hAnsi="Arial" w:cs="Arial"/>
                <w:sz w:val="20"/>
                <w:lang w:val="sr-Cyrl-RS" w:eastAsia="en-US"/>
              </w:rPr>
            </w:pPr>
            <w:r w:rsidRPr="00AA01F9">
              <w:rPr>
                <w:rFonts w:ascii="Arial" w:eastAsia="Calibri" w:hAnsi="Arial" w:cs="Arial"/>
                <w:sz w:val="20"/>
                <w:lang w:val="sr-Cyrl-RS" w:eastAsia="en-US"/>
              </w:rPr>
              <w:t>- Потврда о референтним набавкама - попуњен, потписан и оверен печатом референтних наручилаца (образац бр. 8)</w:t>
            </w:r>
          </w:p>
          <w:p w:rsidR="00AA01F9" w:rsidRPr="00AA01F9" w:rsidRDefault="00AA01F9" w:rsidP="00AA01F9">
            <w:pPr>
              <w:suppressAutoHyphens w:val="0"/>
              <w:spacing w:before="120"/>
              <w:jc w:val="both"/>
              <w:rPr>
                <w:rFonts w:ascii="Arial" w:hAnsi="Arial" w:cs="Arial"/>
                <w:b/>
                <w:bCs/>
                <w:sz w:val="22"/>
                <w:szCs w:val="22"/>
                <w:u w:val="single"/>
                <w:lang w:val="en-US" w:eastAsia="en-US"/>
              </w:rPr>
            </w:pPr>
            <w:r w:rsidRPr="00AA01F9">
              <w:rPr>
                <w:rFonts w:ascii="Arial" w:hAnsi="Arial" w:cs="Arial"/>
                <w:b/>
                <w:bCs/>
                <w:sz w:val="22"/>
                <w:szCs w:val="22"/>
                <w:u w:val="single"/>
                <w:lang w:val="en-US" w:eastAsia="en-US"/>
              </w:rPr>
              <w:t>Напомена:</w:t>
            </w:r>
          </w:p>
          <w:p w:rsidR="00AA01F9" w:rsidRPr="00AA01F9" w:rsidRDefault="00AA01F9" w:rsidP="001A31AE">
            <w:pPr>
              <w:numPr>
                <w:ilvl w:val="0"/>
                <w:numId w:val="34"/>
              </w:numPr>
              <w:suppressAutoHyphens w:val="0"/>
              <w:snapToGrid w:val="0"/>
              <w:spacing w:before="120" w:line="276" w:lineRule="auto"/>
              <w:contextualSpacing/>
              <w:jc w:val="both"/>
              <w:rPr>
                <w:rFonts w:ascii="Arial" w:hAnsi="Arial" w:cs="Arial"/>
                <w:sz w:val="22"/>
                <w:szCs w:val="22"/>
                <w:lang w:val="en-US" w:eastAsia="en-US"/>
              </w:rPr>
            </w:pPr>
            <w:r w:rsidRPr="00AA01F9">
              <w:rPr>
                <w:rFonts w:ascii="Arial" w:hAnsi="Arial" w:cs="Arial"/>
                <w:sz w:val="22"/>
                <w:szCs w:val="22"/>
                <w:lang w:val="en-US" w:eastAsia="en-US"/>
              </w:rPr>
              <w:t xml:space="preserve">У случају да понуду подноси група понуђача, доказ из тачке 1 доставити за оног члана групе који испуњава тражени услов (довољно је да 1 члан групе достави </w:t>
            </w:r>
            <w:r w:rsidRPr="00AA01F9">
              <w:rPr>
                <w:rFonts w:ascii="Arial" w:hAnsi="Arial" w:cs="Arial"/>
                <w:sz w:val="22"/>
                <w:szCs w:val="22"/>
                <w:lang w:val="sr-Cyrl-RS" w:eastAsia="en-US"/>
              </w:rPr>
              <w:t>наведени доказ</w:t>
            </w:r>
            <w:r w:rsidRPr="00AA01F9">
              <w:rPr>
                <w:rFonts w:ascii="Arial" w:hAnsi="Arial" w:cs="Arial"/>
                <w:sz w:val="22"/>
                <w:szCs w:val="22"/>
                <w:lang w:val="en-US" w:eastAsia="en-US"/>
              </w:rPr>
              <w:t xml:space="preserve">), а уколико више њих заједно испуњавају </w:t>
            </w:r>
            <w:r w:rsidRPr="00AA01F9">
              <w:rPr>
                <w:rFonts w:ascii="Arial" w:hAnsi="Arial" w:cs="Arial"/>
                <w:sz w:val="22"/>
                <w:szCs w:val="22"/>
                <w:lang w:val="en-US" w:eastAsia="en-US"/>
              </w:rPr>
              <w:lastRenderedPageBreak/>
              <w:t xml:space="preserve">услов из тачке </w:t>
            </w:r>
            <w:r w:rsidRPr="00AA01F9">
              <w:rPr>
                <w:rFonts w:ascii="Arial" w:hAnsi="Arial" w:cs="Arial"/>
                <w:sz w:val="22"/>
                <w:szCs w:val="22"/>
                <w:lang w:val="sr-Cyrl-RS" w:eastAsia="en-US"/>
              </w:rPr>
              <w:t>1</w:t>
            </w:r>
            <w:r w:rsidRPr="00AA01F9">
              <w:rPr>
                <w:rFonts w:ascii="Arial" w:hAnsi="Arial" w:cs="Arial"/>
                <w:sz w:val="22"/>
                <w:szCs w:val="22"/>
                <w:lang w:val="en-US" w:eastAsia="en-US"/>
              </w:rPr>
              <w:t>. (</w:t>
            </w:r>
            <w:r w:rsidRPr="00AA01F9">
              <w:rPr>
                <w:rFonts w:ascii="Arial" w:hAnsi="Arial" w:cs="Arial"/>
                <w:sz w:val="22"/>
                <w:szCs w:val="22"/>
                <w:lang w:val="sr-Cyrl-RS" w:eastAsia="en-US"/>
              </w:rPr>
              <w:t>референце</w:t>
            </w:r>
            <w:r w:rsidRPr="00AA01F9">
              <w:rPr>
                <w:rFonts w:ascii="Arial" w:hAnsi="Arial" w:cs="Arial"/>
                <w:sz w:val="22"/>
                <w:szCs w:val="22"/>
                <w:lang w:val="en-US" w:eastAsia="en-US"/>
              </w:rPr>
              <w:t>)- овај доказ доставити за те чланове.</w:t>
            </w:r>
          </w:p>
          <w:p w:rsidR="00AA01F9" w:rsidRPr="00AA01F9" w:rsidRDefault="00AA01F9" w:rsidP="001A31AE">
            <w:pPr>
              <w:numPr>
                <w:ilvl w:val="0"/>
                <w:numId w:val="34"/>
              </w:numPr>
              <w:suppressAutoHyphens w:val="0"/>
              <w:snapToGrid w:val="0"/>
              <w:spacing w:before="120" w:line="276" w:lineRule="auto"/>
              <w:contextualSpacing/>
              <w:jc w:val="both"/>
              <w:rPr>
                <w:rFonts w:ascii="Calibri" w:hAnsi="Calibri"/>
                <w:color w:val="00B0F0"/>
                <w:sz w:val="22"/>
                <w:szCs w:val="22"/>
                <w:lang w:val="en-US" w:eastAsia="en-US"/>
              </w:rPr>
            </w:pPr>
            <w:r w:rsidRPr="00AA01F9">
              <w:rPr>
                <w:rFonts w:ascii="Arial" w:hAnsi="Arial" w:cs="Arial"/>
                <w:sz w:val="22"/>
                <w:szCs w:val="22"/>
                <w:lang w:val="en-US" w:eastAsia="en-U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A01F9" w:rsidRPr="00AA01F9" w:rsidRDefault="00AA01F9" w:rsidP="00AA01F9">
      <w:pPr>
        <w:suppressAutoHyphens w:val="0"/>
        <w:jc w:val="both"/>
        <w:rPr>
          <w:rFonts w:ascii="Arial" w:hAnsi="Arial" w:cs="Arial"/>
          <w:sz w:val="22"/>
          <w:szCs w:val="22"/>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 xml:space="preserve">Понуда понуђача који не докаже да испуњава наведене обавезне и додатне услове из тачака 1. до </w:t>
      </w:r>
      <w:r w:rsidRPr="00AA01F9">
        <w:rPr>
          <w:rFonts w:ascii="Arial" w:hAnsi="Arial" w:cs="Arial"/>
          <w:sz w:val="22"/>
          <w:szCs w:val="22"/>
          <w:lang w:val="sr-Cyrl-RS" w:eastAsia="zh-CN"/>
        </w:rPr>
        <w:t>5</w:t>
      </w:r>
      <w:r w:rsidRPr="00AA01F9">
        <w:rPr>
          <w:rFonts w:ascii="Arial" w:hAnsi="Arial" w:cs="Arial"/>
          <w:sz w:val="22"/>
          <w:szCs w:val="22"/>
          <w:lang w:val="en-US" w:eastAsia="zh-CN"/>
        </w:rPr>
        <w:t xml:space="preserve"> овог обрасца, биће одбијена као неприхватљива.</w:t>
      </w:r>
    </w:p>
    <w:p w:rsidR="00AA01F9" w:rsidRPr="00AA01F9" w:rsidRDefault="00AA01F9" w:rsidP="00AA01F9">
      <w:pPr>
        <w:suppressAutoHyphens w:val="0"/>
        <w:spacing w:before="120"/>
        <w:jc w:val="both"/>
        <w:rPr>
          <w:rFonts w:ascii="Arial" w:hAnsi="Arial" w:cs="Arial"/>
          <w:sz w:val="22"/>
          <w:szCs w:val="22"/>
          <w:lang w:val="sr-Cyrl-RS" w:eastAsia="en-US"/>
        </w:rPr>
      </w:pPr>
      <w:r w:rsidRPr="00AA01F9">
        <w:rPr>
          <w:rFonts w:ascii="Arial" w:hAnsi="Arial" w:cs="Arial"/>
          <w:sz w:val="22"/>
          <w:szCs w:val="22"/>
          <w:lang w:val="en-US" w:eastAsia="en-U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 xml:space="preserve">2. Сваки понуђач из групе понуђача  која подноси заједничку понуду мора да испуњава услове из члана 75. став 1. тачка 1), 2) и 4) </w:t>
      </w:r>
      <w:r w:rsidRPr="00AA01F9">
        <w:rPr>
          <w:rFonts w:ascii="Arial" w:hAnsi="Arial" w:cs="Arial"/>
          <w:sz w:val="22"/>
          <w:szCs w:val="22"/>
          <w:lang w:val="en-US" w:eastAsia="en-US"/>
        </w:rPr>
        <w:t xml:space="preserve"> </w:t>
      </w:r>
      <w:r w:rsidRPr="00AA01F9">
        <w:rPr>
          <w:rFonts w:ascii="Arial" w:hAnsi="Arial" w:cs="Arial"/>
          <w:sz w:val="22"/>
          <w:szCs w:val="22"/>
          <w:lang w:val="en-U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A01F9" w:rsidRPr="00AA01F9" w:rsidRDefault="00AA01F9" w:rsidP="00AA01F9">
      <w:pPr>
        <w:suppressAutoHyphens w:val="0"/>
        <w:jc w:val="both"/>
        <w:rPr>
          <w:rFonts w:ascii="Arial" w:hAnsi="Arial" w:cs="Arial"/>
          <w:sz w:val="22"/>
          <w:szCs w:val="22"/>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A01F9" w:rsidRPr="00AA01F9" w:rsidRDefault="00AA01F9" w:rsidP="00AA01F9">
      <w:pPr>
        <w:suppressAutoHyphens w:val="0"/>
        <w:jc w:val="both"/>
        <w:rPr>
          <w:rFonts w:ascii="Arial" w:hAnsi="Arial" w:cs="Arial"/>
          <w:sz w:val="22"/>
          <w:szCs w:val="22"/>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A01F9" w:rsidRPr="00AA01F9" w:rsidRDefault="00AA01F9" w:rsidP="00AA01F9">
      <w:pPr>
        <w:suppressAutoHyphens w:val="0"/>
        <w:ind w:firstLine="720"/>
        <w:jc w:val="both"/>
        <w:rPr>
          <w:rFonts w:ascii="Arial" w:hAnsi="Arial" w:cs="Arial"/>
          <w:sz w:val="22"/>
          <w:szCs w:val="22"/>
          <w:lang w:val="en-US" w:eastAsia="zh-CN"/>
        </w:rPr>
      </w:pPr>
      <w:r w:rsidRPr="00AA01F9">
        <w:rPr>
          <w:rFonts w:ascii="Arial" w:hAnsi="Arial" w:cs="Arial"/>
          <w:sz w:val="22"/>
          <w:szCs w:val="22"/>
          <w:lang w:val="en-US" w:eastAsia="zh-CN"/>
        </w:rPr>
        <w:t>1)извод из регистра надлежног органа:</w:t>
      </w:r>
    </w:p>
    <w:p w:rsidR="00AA01F9" w:rsidRPr="00AA01F9" w:rsidRDefault="00AA01F9" w:rsidP="00AA01F9">
      <w:pPr>
        <w:suppressAutoHyphens w:val="0"/>
        <w:ind w:firstLine="720"/>
        <w:jc w:val="both"/>
        <w:rPr>
          <w:rFonts w:ascii="Arial" w:hAnsi="Arial" w:cs="Arial"/>
          <w:sz w:val="22"/>
          <w:szCs w:val="22"/>
          <w:lang w:val="en-US" w:eastAsia="zh-CN"/>
        </w:rPr>
      </w:pPr>
      <w:r w:rsidRPr="00AA01F9">
        <w:rPr>
          <w:rFonts w:ascii="Arial" w:hAnsi="Arial" w:cs="Arial"/>
          <w:sz w:val="22"/>
          <w:szCs w:val="22"/>
          <w:lang w:val="en-US" w:eastAsia="zh-CN"/>
        </w:rPr>
        <w:t xml:space="preserve">-извод из регистра АПР: </w:t>
      </w:r>
      <w:hyperlink r:id="rId13" w:history="1">
        <w:r w:rsidRPr="00AA01F9">
          <w:rPr>
            <w:rFonts w:ascii="Arial" w:hAnsi="Arial" w:cs="Arial"/>
            <w:color w:val="0000FF"/>
            <w:sz w:val="22"/>
            <w:szCs w:val="22"/>
            <w:u w:val="single"/>
            <w:lang w:val="en-US" w:eastAsia="zh-CN"/>
          </w:rPr>
          <w:t>www.apr.gov.rs</w:t>
        </w:r>
      </w:hyperlink>
    </w:p>
    <w:p w:rsidR="00AA01F9" w:rsidRPr="00AA01F9" w:rsidRDefault="00AA01F9" w:rsidP="00AA01F9">
      <w:pPr>
        <w:suppressAutoHyphens w:val="0"/>
        <w:ind w:firstLine="720"/>
        <w:jc w:val="both"/>
        <w:rPr>
          <w:rFonts w:ascii="Arial" w:hAnsi="Arial" w:cs="Arial"/>
          <w:sz w:val="22"/>
          <w:szCs w:val="22"/>
          <w:lang w:val="en-US" w:eastAsia="zh-CN"/>
        </w:rPr>
      </w:pPr>
      <w:r w:rsidRPr="00AA01F9">
        <w:rPr>
          <w:rFonts w:ascii="Arial" w:hAnsi="Arial" w:cs="Arial"/>
          <w:sz w:val="22"/>
          <w:szCs w:val="22"/>
          <w:lang w:val="en-US" w:eastAsia="zh-CN"/>
        </w:rPr>
        <w:t>2)докази из члана 75. став 1. тачка 1) ,2) и 4) Закона</w:t>
      </w:r>
    </w:p>
    <w:p w:rsidR="00AA01F9" w:rsidRPr="00AA01F9" w:rsidRDefault="00AA01F9" w:rsidP="00AA01F9">
      <w:pPr>
        <w:suppressAutoHyphens w:val="0"/>
        <w:ind w:firstLine="720"/>
        <w:jc w:val="both"/>
        <w:rPr>
          <w:rFonts w:ascii="Arial" w:hAnsi="Arial"/>
          <w:sz w:val="22"/>
          <w:szCs w:val="22"/>
          <w:lang w:val="en-US" w:eastAsia="en-US"/>
        </w:rPr>
      </w:pPr>
      <w:r w:rsidRPr="00AA01F9">
        <w:rPr>
          <w:rFonts w:ascii="Arial" w:hAnsi="Arial" w:cs="Arial"/>
          <w:sz w:val="22"/>
          <w:szCs w:val="22"/>
          <w:lang w:val="en-US" w:eastAsia="zh-CN"/>
        </w:rPr>
        <w:t xml:space="preserve">-регистар понуђача: </w:t>
      </w:r>
      <w:hyperlink r:id="rId14" w:history="1">
        <w:r w:rsidRPr="00AA01F9">
          <w:rPr>
            <w:rFonts w:ascii="Arial" w:hAnsi="Arial" w:cs="Arial"/>
            <w:color w:val="0000FF"/>
            <w:sz w:val="22"/>
            <w:szCs w:val="22"/>
            <w:u w:val="single"/>
            <w:lang w:val="en-US" w:eastAsia="zh-CN"/>
          </w:rPr>
          <w:t>www.apr.gov.rs</w:t>
        </w:r>
      </w:hyperlink>
    </w:p>
    <w:p w:rsidR="00AA01F9" w:rsidRPr="00AA01F9" w:rsidRDefault="00AA01F9" w:rsidP="00AA01F9">
      <w:pPr>
        <w:suppressAutoHyphens w:val="0"/>
        <w:ind w:firstLine="720"/>
        <w:jc w:val="both"/>
        <w:rPr>
          <w:rFonts w:ascii="Arial" w:hAnsi="Arial" w:cs="Arial"/>
          <w:sz w:val="22"/>
          <w:szCs w:val="22"/>
          <w:lang w:val="en-US" w:eastAsia="zh-CN"/>
        </w:rPr>
      </w:pPr>
    </w:p>
    <w:p w:rsidR="00AA01F9" w:rsidRPr="00AA01F9" w:rsidRDefault="00AA01F9" w:rsidP="00AA01F9">
      <w:pPr>
        <w:suppressAutoHyphens w:val="0"/>
        <w:jc w:val="both"/>
        <w:rPr>
          <w:rFonts w:ascii="Arial" w:hAnsi="Arial" w:cs="Arial"/>
          <w:sz w:val="22"/>
          <w:szCs w:val="22"/>
          <w:lang w:eastAsia="zh-CN"/>
        </w:rPr>
      </w:pPr>
      <w:r w:rsidRPr="00AA01F9">
        <w:rPr>
          <w:rFonts w:ascii="Arial" w:hAnsi="Arial" w:cs="Arial"/>
          <w:sz w:val="22"/>
          <w:szCs w:val="22"/>
          <w:lang w:eastAsia="zh-CN"/>
        </w:rPr>
        <w:t>5</w:t>
      </w:r>
      <w:r w:rsidRPr="00AA01F9">
        <w:rPr>
          <w:rFonts w:ascii="Arial" w:hAnsi="Arial" w:cs="Arial"/>
          <w:sz w:val="22"/>
          <w:szCs w:val="22"/>
          <w:lang w:val="en-U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A01F9">
        <w:rPr>
          <w:rFonts w:ascii="Arial" w:hAnsi="Arial" w:cs="Arial"/>
          <w:sz w:val="22"/>
          <w:szCs w:val="22"/>
          <w:lang w:eastAsia="zh-CN"/>
        </w:rPr>
        <w:t>.</w:t>
      </w:r>
    </w:p>
    <w:p w:rsidR="00AA01F9" w:rsidRPr="00AA01F9" w:rsidRDefault="00AA01F9" w:rsidP="00AA01F9">
      <w:pPr>
        <w:suppressAutoHyphens w:val="0"/>
        <w:jc w:val="both"/>
        <w:rPr>
          <w:rFonts w:ascii="Arial" w:hAnsi="Arial" w:cs="Arial"/>
          <w:sz w:val="22"/>
          <w:szCs w:val="22"/>
          <w:lang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eastAsia="zh-CN"/>
        </w:rPr>
        <w:t>6</w:t>
      </w:r>
      <w:r w:rsidRPr="00AA01F9">
        <w:rPr>
          <w:rFonts w:ascii="Arial" w:hAnsi="Arial" w:cs="Arial"/>
          <w:sz w:val="22"/>
          <w:szCs w:val="22"/>
          <w:lang w:val="en-U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A01F9" w:rsidRPr="00AA01F9" w:rsidRDefault="00AA01F9" w:rsidP="00AA01F9">
      <w:pPr>
        <w:suppressAutoHyphens w:val="0"/>
        <w:jc w:val="both"/>
        <w:rPr>
          <w:rFonts w:ascii="Arial" w:hAnsi="Arial" w:cs="Arial"/>
          <w:sz w:val="22"/>
          <w:szCs w:val="22"/>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eastAsia="zh-CN"/>
        </w:rPr>
        <w:t>7</w:t>
      </w:r>
      <w:r w:rsidRPr="00AA01F9">
        <w:rPr>
          <w:rFonts w:ascii="Arial" w:hAnsi="Arial" w:cs="Arial"/>
          <w:sz w:val="22"/>
          <w:szCs w:val="22"/>
          <w:lang w:val="en-US"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AA01F9">
        <w:rPr>
          <w:rFonts w:ascii="Arial" w:hAnsi="Arial" w:cs="Arial"/>
          <w:sz w:val="22"/>
          <w:szCs w:val="22"/>
          <w:lang w:val="en-US" w:eastAsia="zh-CN"/>
        </w:rPr>
        <w:lastRenderedPageBreak/>
        <w:t>одговарајући доказ за то, наручилац ће дозволити понуђачу да накнадно достави тражена документа у примереном року.</w:t>
      </w:r>
    </w:p>
    <w:p w:rsidR="00AA01F9" w:rsidRPr="00AA01F9" w:rsidRDefault="00AA01F9" w:rsidP="00AA01F9">
      <w:pPr>
        <w:suppressAutoHyphens w:val="0"/>
        <w:jc w:val="both"/>
        <w:rPr>
          <w:rFonts w:ascii="Arial" w:hAnsi="Arial" w:cs="Arial"/>
          <w:sz w:val="22"/>
          <w:szCs w:val="22"/>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 xml:space="preserve">8. Ако се у држави у којој понуђач има седиште не издају докази из члана 77. </w:t>
      </w:r>
      <w:r w:rsidRPr="00AA01F9">
        <w:rPr>
          <w:rFonts w:ascii="Arial" w:hAnsi="Arial" w:cs="Arial"/>
          <w:sz w:val="22"/>
          <w:szCs w:val="22"/>
          <w:lang w:eastAsia="zh-CN"/>
        </w:rPr>
        <w:t xml:space="preserve">став 1. </w:t>
      </w:r>
      <w:r w:rsidRPr="00AA01F9">
        <w:rPr>
          <w:rFonts w:ascii="Arial" w:hAnsi="Arial" w:cs="Arial"/>
          <w:sz w:val="22"/>
          <w:szCs w:val="22"/>
          <w:lang w:val="en-U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A01F9" w:rsidRPr="00AA01F9" w:rsidRDefault="00AA01F9" w:rsidP="00AA01F9">
      <w:pPr>
        <w:suppressAutoHyphens w:val="0"/>
        <w:jc w:val="both"/>
        <w:rPr>
          <w:rFonts w:ascii="Arial" w:hAnsi="Arial" w:cs="Arial"/>
          <w:sz w:val="22"/>
          <w:szCs w:val="22"/>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A01F9" w:rsidRPr="00AA01F9" w:rsidRDefault="00AA01F9" w:rsidP="00AA01F9">
      <w:pPr>
        <w:suppressAutoHyphens w:val="0"/>
        <w:jc w:val="both"/>
        <w:rPr>
          <w:rFonts w:ascii="Arial" w:hAnsi="Arial" w:cs="Arial"/>
          <w:sz w:val="22"/>
          <w:szCs w:val="22"/>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Испуњеност обавезних услова из члана 75.став 1.</w:t>
      </w:r>
      <w:r w:rsidRPr="00AA01F9">
        <w:rPr>
          <w:rFonts w:ascii="Arial" w:hAnsi="Arial" w:cs="Arial"/>
          <w:sz w:val="22"/>
          <w:szCs w:val="22"/>
          <w:lang w:val="en-US" w:eastAsia="en-US"/>
        </w:rPr>
        <w:t xml:space="preserve">, члана 75. став 2. </w:t>
      </w:r>
      <w:r w:rsidRPr="00AA01F9">
        <w:rPr>
          <w:rFonts w:ascii="Arial" w:hAnsi="Arial" w:cs="Arial"/>
          <w:sz w:val="22"/>
          <w:szCs w:val="22"/>
          <w:lang w:val="en-US" w:eastAsia="zh-CN"/>
        </w:rPr>
        <w:t>Закона,  сходно ставу 4. члана 77. Закона, понуђач доказује достављањем Изјаве (Образац бр. 5) којом под пуном материјалном и кривичном одговорношћу, потврђује да испуњава услове за учешће у поступку јавне набавке.</w:t>
      </w:r>
    </w:p>
    <w:p w:rsidR="00AA01F9" w:rsidRPr="00AA01F9" w:rsidRDefault="00AA01F9" w:rsidP="00AA01F9">
      <w:pPr>
        <w:suppressAutoHyphens w:val="0"/>
        <w:jc w:val="both"/>
        <w:rPr>
          <w:rFonts w:ascii="Arial" w:hAnsi="Arial" w:cs="Arial"/>
          <w:sz w:val="22"/>
          <w:szCs w:val="22"/>
          <w:lang w:val="en-US" w:eastAsia="zh-CN"/>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ru-RU" w:eastAsia="en-US"/>
        </w:rPr>
        <w:t xml:space="preserve">Сваки подизвођач мора да испуњава услове из члана 75. став 1. тачка 1), 2) и 4) </w:t>
      </w:r>
      <w:r w:rsidRPr="00AA01F9">
        <w:rPr>
          <w:rFonts w:ascii="Arial" w:hAnsi="Arial" w:cs="Arial"/>
          <w:sz w:val="22"/>
          <w:szCs w:val="22"/>
          <w:lang w:val="en-US" w:eastAsia="en-US"/>
        </w:rPr>
        <w:t xml:space="preserve">и члана 75. став 2. </w:t>
      </w:r>
      <w:r w:rsidRPr="00AA01F9">
        <w:rPr>
          <w:rFonts w:ascii="Arial" w:hAnsi="Arial" w:cs="Arial"/>
          <w:sz w:val="22"/>
          <w:szCs w:val="22"/>
          <w:lang w:val="ru-RU" w:eastAsia="en-US"/>
        </w:rPr>
        <w:t>Закона, што доказује достављањем тражене Изјаве</w:t>
      </w:r>
      <w:r w:rsidRPr="00AA01F9">
        <w:rPr>
          <w:rFonts w:ascii="Arial" w:hAnsi="Arial" w:cs="Arial"/>
          <w:sz w:val="22"/>
          <w:szCs w:val="22"/>
          <w:lang w:val="en-US" w:eastAsia="en-US"/>
        </w:rPr>
        <w:t xml:space="preserve"> (</w:t>
      </w:r>
      <w:r w:rsidRPr="00AA01F9">
        <w:rPr>
          <w:rFonts w:ascii="Arial" w:hAnsi="Arial" w:cs="Arial"/>
          <w:sz w:val="22"/>
          <w:szCs w:val="22"/>
          <w:lang w:val="en-US" w:eastAsia="zh-CN"/>
        </w:rPr>
        <w:t>Образац бр. 5А</w:t>
      </w:r>
      <w:r w:rsidRPr="00AA01F9">
        <w:rPr>
          <w:rFonts w:ascii="Arial" w:hAnsi="Arial" w:cs="Arial"/>
          <w:sz w:val="22"/>
          <w:szCs w:val="22"/>
          <w:lang w:val="en-US" w:eastAsia="en-US"/>
        </w:rPr>
        <w:t>)</w:t>
      </w:r>
      <w:r w:rsidRPr="00AA01F9">
        <w:rPr>
          <w:rFonts w:ascii="Arial" w:hAnsi="Arial" w:cs="Arial"/>
          <w:sz w:val="22"/>
          <w:szCs w:val="22"/>
          <w:lang w:val="ru-RU" w:eastAsia="en-US"/>
        </w:rPr>
        <w:t xml:space="preserve">. </w:t>
      </w:r>
      <w:r w:rsidRPr="00AA01F9">
        <w:rPr>
          <w:rFonts w:ascii="Arial" w:hAnsi="Arial" w:cs="Arial"/>
          <w:sz w:val="22"/>
          <w:szCs w:val="22"/>
          <w:lang w:val="en-US" w:eastAsia="en-US"/>
        </w:rPr>
        <w:t>Услове у вези са капацитетима из члана 76.Закона, понуђач испуњава самостално без обзира на ангажовање подизвођача.</w:t>
      </w:r>
    </w:p>
    <w:p w:rsidR="00AA01F9" w:rsidRPr="00AA01F9" w:rsidRDefault="00AA01F9" w:rsidP="00AA01F9">
      <w:pPr>
        <w:tabs>
          <w:tab w:val="left" w:pos="567"/>
        </w:tabs>
        <w:suppressAutoHyphens w:val="0"/>
        <w:jc w:val="both"/>
        <w:rPr>
          <w:rFonts w:ascii="Arial" w:hAnsi="Arial" w:cs="Arial"/>
          <w:color w:val="00B0F0"/>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ru-RU" w:eastAsia="en-US"/>
        </w:rPr>
        <w:t xml:space="preserve">Сваки понуђач из групе понуђача  која подноси заједничку понуду мора да испуњава услове из члана 75. став 1. тачка 1), 2) и 4) </w:t>
      </w:r>
      <w:r w:rsidRPr="00AA01F9">
        <w:rPr>
          <w:rFonts w:ascii="Arial" w:hAnsi="Arial" w:cs="Arial"/>
          <w:sz w:val="22"/>
          <w:szCs w:val="22"/>
          <w:lang w:val="en-US" w:eastAsia="en-US"/>
        </w:rPr>
        <w:t xml:space="preserve">и члана 75. став 2. </w:t>
      </w:r>
      <w:r w:rsidRPr="00AA01F9">
        <w:rPr>
          <w:rFonts w:ascii="Arial" w:hAnsi="Arial" w:cs="Arial"/>
          <w:sz w:val="22"/>
          <w:szCs w:val="22"/>
          <w:lang w:val="ru-RU" w:eastAsia="en-US"/>
        </w:rPr>
        <w:t>Закона, што доказује достављањем тражене Изјаве</w:t>
      </w:r>
      <w:r w:rsidRPr="00AA01F9">
        <w:rPr>
          <w:rFonts w:ascii="Arial" w:hAnsi="Arial" w:cs="Arial"/>
          <w:sz w:val="22"/>
          <w:szCs w:val="22"/>
          <w:lang w:val="en-US" w:eastAsia="en-US"/>
        </w:rPr>
        <w:t xml:space="preserve"> </w:t>
      </w:r>
      <w:r w:rsidRPr="00AA01F9">
        <w:rPr>
          <w:rFonts w:ascii="Arial" w:hAnsi="Arial" w:cs="Arial"/>
          <w:sz w:val="22"/>
          <w:szCs w:val="22"/>
          <w:lang w:val="en-US" w:eastAsia="zh-CN"/>
        </w:rPr>
        <w:t>(Образац бр. 5)</w:t>
      </w:r>
      <w:r w:rsidRPr="00AA01F9">
        <w:rPr>
          <w:rFonts w:ascii="Arial" w:hAnsi="Arial" w:cs="Arial"/>
          <w:sz w:val="22"/>
          <w:szCs w:val="22"/>
          <w:lang w:eastAsia="zh-CN"/>
        </w:rPr>
        <w:t>.</w:t>
      </w:r>
      <w:r w:rsidRPr="00AA01F9">
        <w:rPr>
          <w:rFonts w:ascii="Arial" w:hAnsi="Arial" w:cs="Arial"/>
          <w:sz w:val="22"/>
          <w:szCs w:val="22"/>
          <w:lang w:val="ru-RU" w:eastAsia="en-US"/>
        </w:rPr>
        <w:t xml:space="preserve">Услове у вези са капацитетима из члана 76. </w:t>
      </w:r>
      <w:r w:rsidRPr="00AA01F9">
        <w:rPr>
          <w:rFonts w:ascii="Arial" w:hAnsi="Arial" w:cs="Arial"/>
          <w:sz w:val="22"/>
          <w:szCs w:val="22"/>
          <w:lang w:val="en-US" w:eastAsia="en-US"/>
        </w:rPr>
        <w:t>Закона понуђачи из групе испуњавају заједно, на основу достављених доказа</w:t>
      </w:r>
      <w:r w:rsidRPr="00AA01F9">
        <w:rPr>
          <w:rFonts w:ascii="Arial" w:hAnsi="Arial" w:cs="Arial"/>
          <w:sz w:val="22"/>
          <w:szCs w:val="22"/>
          <w:lang w:val="sr-Cyrl-RS" w:eastAsia="en-US"/>
        </w:rPr>
        <w:t xml:space="preserve"> у </w:t>
      </w:r>
      <w:r w:rsidRPr="00AA01F9">
        <w:rPr>
          <w:rFonts w:ascii="Arial" w:hAnsi="Arial" w:cs="Arial"/>
          <w:sz w:val="22"/>
          <w:szCs w:val="22"/>
          <w:lang w:val="en-US" w:eastAsia="en-US"/>
        </w:rPr>
        <w:t>складу са oвим одељком конкурсне документације.</w:t>
      </w:r>
    </w:p>
    <w:p w:rsidR="00AA01F9" w:rsidRPr="00AA01F9" w:rsidRDefault="00AA01F9" w:rsidP="00AA01F9">
      <w:pPr>
        <w:suppressAutoHyphens w:val="0"/>
        <w:jc w:val="both"/>
        <w:rPr>
          <w:rFonts w:ascii="Arial" w:hAnsi="Arial" w:cs="Arial"/>
          <w:color w:val="00B0F0"/>
          <w:sz w:val="22"/>
          <w:szCs w:val="22"/>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 xml:space="preserve">Ако је понуђач доставио Изјаву из члана 77.став 4 Закона </w:t>
      </w:r>
      <w:r w:rsidRPr="00AA01F9">
        <w:rPr>
          <w:rFonts w:ascii="Arial" w:hAnsi="Arial" w:cs="Arial"/>
          <w:sz w:val="22"/>
          <w:szCs w:val="22"/>
          <w:lang w:eastAsia="zh-CN"/>
        </w:rPr>
        <w:t xml:space="preserve">Наручилац је обавезан да </w:t>
      </w:r>
      <w:r w:rsidRPr="00AA01F9">
        <w:rPr>
          <w:rFonts w:ascii="Arial" w:hAnsi="Arial" w:cs="Arial"/>
          <w:sz w:val="22"/>
          <w:szCs w:val="22"/>
          <w:lang w:val="en-US" w:eastAsia="zh-CN"/>
        </w:rPr>
        <w:t>пре доношења одлуке о додели уговора од понуђача чија понуда је изабрана као најповољнија затражи</w:t>
      </w:r>
      <w:r w:rsidRPr="00AA01F9">
        <w:rPr>
          <w:rFonts w:ascii="Arial" w:hAnsi="Arial" w:cs="Arial"/>
          <w:sz w:val="22"/>
          <w:szCs w:val="22"/>
          <w:lang w:eastAsia="zh-CN"/>
        </w:rPr>
        <w:t>ти</w:t>
      </w:r>
      <w:r w:rsidRPr="00AA01F9">
        <w:rPr>
          <w:rFonts w:ascii="Arial" w:hAnsi="Arial" w:cs="Arial"/>
          <w:sz w:val="22"/>
          <w:szCs w:val="22"/>
          <w:lang w:val="en-US"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 xml:space="preserve">Наручилац </w:t>
      </w:r>
      <w:r w:rsidRPr="00AA01F9">
        <w:rPr>
          <w:rFonts w:ascii="Arial" w:hAnsi="Arial" w:cs="Arial"/>
          <w:sz w:val="22"/>
          <w:szCs w:val="22"/>
          <w:lang w:eastAsia="zh-CN"/>
        </w:rPr>
        <w:t xml:space="preserve">може </w:t>
      </w:r>
      <w:r w:rsidRPr="00AA01F9">
        <w:rPr>
          <w:rFonts w:ascii="Arial" w:hAnsi="Arial" w:cs="Arial"/>
          <w:sz w:val="22"/>
          <w:szCs w:val="22"/>
          <w:lang w:val="en-US" w:eastAsia="zh-CN"/>
        </w:rPr>
        <w:t>и од осталих понуђача затражи</w:t>
      </w:r>
      <w:r w:rsidRPr="00AA01F9">
        <w:rPr>
          <w:rFonts w:ascii="Arial" w:hAnsi="Arial" w:cs="Arial"/>
          <w:sz w:val="22"/>
          <w:szCs w:val="22"/>
          <w:lang w:eastAsia="zh-CN"/>
        </w:rPr>
        <w:t xml:space="preserve">ти </w:t>
      </w:r>
      <w:r w:rsidRPr="00AA01F9">
        <w:rPr>
          <w:rFonts w:ascii="Arial" w:hAnsi="Arial" w:cs="Arial"/>
          <w:sz w:val="22"/>
          <w:szCs w:val="22"/>
          <w:lang w:val="en-US" w:eastAsia="zh-CN"/>
        </w:rPr>
        <w:t>да доставе копију захтеваних доказа о испуњености услова.</w:t>
      </w:r>
    </w:p>
    <w:p w:rsidR="00AA01F9" w:rsidRPr="00AA01F9" w:rsidRDefault="00AA01F9" w:rsidP="00AA01F9">
      <w:pPr>
        <w:suppressAutoHyphens w:val="0"/>
        <w:jc w:val="both"/>
        <w:rPr>
          <w:rFonts w:ascii="Arial" w:hAnsi="Arial" w:cs="Arial"/>
          <w:sz w:val="22"/>
          <w:szCs w:val="22"/>
          <w:lang w:val="en-US" w:eastAsia="zh-CN"/>
        </w:rPr>
      </w:pP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AA01F9" w:rsidRPr="00AA01F9" w:rsidRDefault="00AA01F9" w:rsidP="00AA01F9">
      <w:pPr>
        <w:suppressAutoHyphens w:val="0"/>
        <w:jc w:val="both"/>
        <w:rPr>
          <w:rFonts w:ascii="Arial" w:hAnsi="Arial" w:cs="Arial"/>
          <w:sz w:val="22"/>
          <w:szCs w:val="22"/>
          <w:lang w:val="en-US" w:eastAsia="zh-CN"/>
        </w:rPr>
      </w:pPr>
      <w:r w:rsidRPr="00AA01F9">
        <w:rPr>
          <w:rFonts w:ascii="Arial" w:hAnsi="Arial" w:cs="Arial"/>
          <w:sz w:val="22"/>
          <w:szCs w:val="22"/>
          <w:lang w:val="en-US" w:eastAsia="zh-CN"/>
        </w:rPr>
        <w:t xml:space="preserve">Ако понуђач у остављеном, примереном року који не може бити краћи од 5 (пет) дана не достави </w:t>
      </w:r>
      <w:r w:rsidRPr="00AA01F9">
        <w:rPr>
          <w:rFonts w:ascii="Arial" w:hAnsi="Arial" w:cs="Arial"/>
          <w:sz w:val="22"/>
          <w:szCs w:val="22"/>
          <w:lang w:eastAsia="zh-CN"/>
        </w:rPr>
        <w:t>тражене доказе</w:t>
      </w:r>
      <w:r w:rsidRPr="00AA01F9">
        <w:rPr>
          <w:rFonts w:ascii="Arial" w:hAnsi="Arial" w:cs="Arial"/>
          <w:sz w:val="22"/>
          <w:szCs w:val="22"/>
          <w:lang w:val="en-US" w:eastAsia="zh-CN"/>
        </w:rPr>
        <w:t>, његова понуда ће се одбити као неприхватљива.</w:t>
      </w:r>
    </w:p>
    <w:p w:rsidR="00AA01F9" w:rsidRPr="00AA01F9" w:rsidRDefault="00AA01F9" w:rsidP="00AA01F9">
      <w:pPr>
        <w:suppressAutoHyphens w:val="0"/>
        <w:rPr>
          <w:rFonts w:ascii="Arial" w:hAnsi="Arial" w:cs="Arial"/>
          <w:color w:val="00B0F0"/>
          <w:szCs w:val="24"/>
          <w:lang w:val="en-US" w:eastAsia="zh-CN"/>
        </w:rPr>
      </w:pPr>
      <w:r w:rsidRPr="00AA01F9">
        <w:rPr>
          <w:rFonts w:ascii="Arial" w:hAnsi="Arial" w:cs="Arial"/>
          <w:color w:val="00B0F0"/>
          <w:szCs w:val="24"/>
          <w:lang w:val="en-US" w:eastAsia="zh-CN"/>
        </w:rPr>
        <w:br w:type="page"/>
      </w:r>
    </w:p>
    <w:p w:rsidR="00AA01F9" w:rsidRPr="00AA01F9" w:rsidRDefault="00AA01F9" w:rsidP="00AA01F9">
      <w:pPr>
        <w:suppressAutoHyphens w:val="0"/>
        <w:jc w:val="both"/>
        <w:rPr>
          <w:rFonts w:ascii="Arial" w:hAnsi="Arial" w:cs="Arial"/>
          <w:color w:val="00B0F0"/>
          <w:szCs w:val="24"/>
          <w:lang w:val="en-US" w:eastAsia="zh-CN"/>
        </w:rPr>
      </w:pPr>
    </w:p>
    <w:p w:rsidR="00AA01F9" w:rsidRPr="00AA01F9" w:rsidRDefault="00AA01F9" w:rsidP="00AA01F9">
      <w:pPr>
        <w:keepNext/>
        <w:tabs>
          <w:tab w:val="left" w:pos="567"/>
        </w:tabs>
        <w:suppressAutoHyphens w:val="0"/>
        <w:outlineLvl w:val="0"/>
        <w:rPr>
          <w:rFonts w:ascii="Arial" w:hAnsi="Arial" w:cs="Arial"/>
          <w:b/>
          <w:szCs w:val="24"/>
          <w:lang w:val="sr-Cyrl-RS" w:eastAsia="en-U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AA01F9">
        <w:rPr>
          <w:rFonts w:ascii="Arial" w:hAnsi="Arial" w:cs="Arial"/>
          <w:b/>
          <w:szCs w:val="24"/>
          <w:lang w:val="en-US" w:eastAsia="en-US"/>
        </w:rPr>
        <w:t>5. КРИТЕРИЈУМ ЗА ДОДЕЛУ УГОВОРА</w:t>
      </w:r>
      <w:bookmarkEnd w:id="194"/>
    </w:p>
    <w:bookmarkEnd w:id="195"/>
    <w:bookmarkEnd w:id="196"/>
    <w:bookmarkEnd w:id="197"/>
    <w:bookmarkEnd w:id="198"/>
    <w:bookmarkEnd w:id="199"/>
    <w:p w:rsidR="00AA01F9" w:rsidRPr="00AA01F9" w:rsidRDefault="00AA01F9" w:rsidP="00AA01F9">
      <w:pPr>
        <w:tabs>
          <w:tab w:val="left" w:pos="1134"/>
        </w:tabs>
        <w:suppressAutoHyphens w:val="0"/>
        <w:jc w:val="both"/>
        <w:rPr>
          <w:rFonts w:ascii="Arial" w:hAnsi="Arial" w:cs="Arial"/>
          <w:color w:val="000000"/>
          <w:sz w:val="22"/>
          <w:szCs w:val="22"/>
          <w:lang w:val="sr-Latn-RS" w:eastAsia="en-US"/>
        </w:rPr>
      </w:pPr>
    </w:p>
    <w:p w:rsidR="00AA01F9" w:rsidRPr="00AA01F9" w:rsidRDefault="00AA01F9" w:rsidP="00AA01F9">
      <w:pPr>
        <w:tabs>
          <w:tab w:val="left" w:pos="1134"/>
        </w:tabs>
        <w:suppressAutoHyphens w:val="0"/>
        <w:jc w:val="both"/>
        <w:rPr>
          <w:rFonts w:ascii="Arial" w:hAnsi="Arial" w:cs="Arial"/>
          <w:b/>
          <w:color w:val="000000"/>
          <w:sz w:val="22"/>
          <w:szCs w:val="22"/>
          <w:lang w:val="ru-RU" w:eastAsia="en-US"/>
        </w:rPr>
      </w:pPr>
      <w:r w:rsidRPr="00AA01F9">
        <w:rPr>
          <w:rFonts w:ascii="Arial" w:hAnsi="Arial" w:cs="Arial"/>
          <w:color w:val="000000"/>
          <w:sz w:val="22"/>
          <w:szCs w:val="22"/>
          <w:lang w:val="ru-RU" w:eastAsia="en-US"/>
        </w:rPr>
        <w:t xml:space="preserve">Избор најповољније понуде ће се извршити применом критеријума </w:t>
      </w:r>
      <w:r w:rsidRPr="00AA01F9">
        <w:rPr>
          <w:rFonts w:ascii="Arial" w:hAnsi="Arial" w:cs="Arial"/>
          <w:b/>
          <w:color w:val="000000"/>
          <w:sz w:val="22"/>
          <w:szCs w:val="22"/>
          <w:lang w:val="ru-RU" w:eastAsia="en-US"/>
        </w:rPr>
        <w:t>„Најнижа понуђена цена“.</w:t>
      </w:r>
    </w:p>
    <w:p w:rsidR="00AA01F9" w:rsidRPr="00AA01F9" w:rsidRDefault="00AA01F9" w:rsidP="00AA01F9">
      <w:pPr>
        <w:tabs>
          <w:tab w:val="left" w:pos="1134"/>
        </w:tabs>
        <w:suppressAutoHyphens w:val="0"/>
        <w:jc w:val="both"/>
        <w:rPr>
          <w:rFonts w:ascii="Arial" w:hAnsi="Arial" w:cs="Arial"/>
          <w:color w:val="000000"/>
          <w:sz w:val="22"/>
          <w:szCs w:val="22"/>
          <w:lang w:val="sr-Latn-RS" w:eastAsia="en-US"/>
        </w:rPr>
      </w:pPr>
    </w:p>
    <w:p w:rsidR="00AA01F9" w:rsidRPr="00AA01F9" w:rsidRDefault="00AA01F9" w:rsidP="00AA01F9">
      <w:pPr>
        <w:tabs>
          <w:tab w:val="left" w:pos="1134"/>
        </w:tabs>
        <w:suppressAutoHyphens w:val="0"/>
        <w:jc w:val="both"/>
        <w:rPr>
          <w:rFonts w:ascii="Arial" w:hAnsi="Arial" w:cs="Arial"/>
          <w:color w:val="000000"/>
          <w:sz w:val="22"/>
          <w:szCs w:val="22"/>
          <w:lang w:val="ru-RU" w:eastAsia="en-US"/>
        </w:rPr>
      </w:pPr>
      <w:r w:rsidRPr="00AA01F9">
        <w:rPr>
          <w:rFonts w:ascii="Arial" w:hAnsi="Arial" w:cs="Arial"/>
          <w:color w:val="000000"/>
          <w:sz w:val="22"/>
          <w:szCs w:val="22"/>
          <w:lang w:val="ru-RU" w:eastAsia="en-US"/>
        </w:rPr>
        <w:t>Критеријум за оцењивање понуда</w:t>
      </w:r>
      <w:r w:rsidRPr="00AA01F9">
        <w:rPr>
          <w:rFonts w:ascii="Arial" w:hAnsi="Arial" w:cs="Arial"/>
          <w:b/>
          <w:color w:val="000000"/>
          <w:sz w:val="22"/>
          <w:szCs w:val="22"/>
          <w:lang w:val="ru-RU" w:eastAsia="en-US"/>
        </w:rPr>
        <w:t xml:space="preserve"> Најнижа понуђена цена, </w:t>
      </w:r>
      <w:r w:rsidRPr="00AA01F9">
        <w:rPr>
          <w:rFonts w:ascii="Arial" w:hAnsi="Arial" w:cs="Arial"/>
          <w:color w:val="000000"/>
          <w:sz w:val="22"/>
          <w:szCs w:val="22"/>
          <w:lang w:val="ru-RU" w:eastAsia="en-US"/>
        </w:rPr>
        <w:t>заснива се на понуђеној цени</w:t>
      </w:r>
      <w:r w:rsidRPr="00AA01F9">
        <w:rPr>
          <w:rFonts w:ascii="Arial" w:hAnsi="Arial" w:cs="Arial"/>
          <w:color w:val="000000"/>
          <w:sz w:val="22"/>
          <w:szCs w:val="22"/>
          <w:lang w:eastAsia="en-US"/>
        </w:rPr>
        <w:t xml:space="preserve"> као једином критеријуму</w:t>
      </w:r>
      <w:r w:rsidRPr="00AA01F9">
        <w:rPr>
          <w:rFonts w:ascii="Arial" w:hAnsi="Arial" w:cs="Arial"/>
          <w:color w:val="000000"/>
          <w:sz w:val="22"/>
          <w:szCs w:val="22"/>
          <w:lang w:val="ru-RU" w:eastAsia="en-US"/>
        </w:rPr>
        <w:t>.</w:t>
      </w:r>
    </w:p>
    <w:p w:rsidR="00AA01F9" w:rsidRPr="00AA01F9" w:rsidRDefault="00AA01F9" w:rsidP="00AA01F9">
      <w:pPr>
        <w:suppressAutoHyphens w:val="0"/>
        <w:jc w:val="both"/>
        <w:rPr>
          <w:rFonts w:ascii="Arial" w:hAnsi="Arial"/>
          <w:sz w:val="22"/>
          <w:szCs w:val="22"/>
          <w:lang w:val="ru-RU" w:eastAsia="en-US"/>
        </w:rPr>
      </w:pPr>
    </w:p>
    <w:p w:rsidR="00AA01F9" w:rsidRPr="00AA01F9" w:rsidRDefault="00AA01F9" w:rsidP="00AA01F9">
      <w:pPr>
        <w:suppressAutoHyphens w:val="0"/>
        <w:jc w:val="both"/>
        <w:rPr>
          <w:rFonts w:ascii="Arial" w:hAnsi="Arial"/>
          <w:b/>
          <w:sz w:val="22"/>
          <w:szCs w:val="22"/>
          <w:lang w:val="ru-RU" w:eastAsia="en-US"/>
        </w:rPr>
      </w:pPr>
      <w:r w:rsidRPr="00AA01F9">
        <w:rPr>
          <w:rFonts w:ascii="Arial" w:hAnsi="Arial"/>
          <w:sz w:val="22"/>
          <w:szCs w:val="22"/>
          <w:lang w:val="ru-RU" w:eastAsia="en-US"/>
        </w:rPr>
        <w:t xml:space="preserve">Приликом упоређивања понуда, у случају када понуду дају домаћи понуђачи на паритету Ф-ко Железничка станица Вреоци /и инострани понуђачи на паритету DAP Железничка станица Вреоци ,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w:t>
      </w:r>
      <w:r w:rsidRPr="00AA01F9">
        <w:rPr>
          <w:rFonts w:ascii="Arial" w:hAnsi="Arial"/>
          <w:b/>
          <w:sz w:val="22"/>
          <w:szCs w:val="22"/>
          <w:lang w:val="ru-RU" w:eastAsia="en-US"/>
        </w:rPr>
        <w:t xml:space="preserve">у делу 9. конкурсне документације – калкулација зависних трошкова увоза. </w:t>
      </w:r>
    </w:p>
    <w:p w:rsidR="00AA01F9" w:rsidRPr="00AA01F9" w:rsidRDefault="00AA01F9" w:rsidP="00AA01F9">
      <w:pPr>
        <w:suppressAutoHyphens w:val="0"/>
        <w:spacing w:before="120"/>
        <w:jc w:val="both"/>
        <w:rPr>
          <w:rFonts w:ascii="Arial" w:hAnsi="Arial" w:cs="Arial"/>
          <w:sz w:val="22"/>
          <w:szCs w:val="22"/>
          <w:lang w:val="sr-Latn-RS" w:eastAsia="en-US"/>
        </w:rPr>
      </w:pP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sr-Cyrl-RS" w:eastAsia="en-US"/>
        </w:rPr>
        <w:t>У</w:t>
      </w:r>
      <w:r w:rsidRPr="00AA01F9">
        <w:rPr>
          <w:rFonts w:ascii="Arial" w:hAnsi="Arial" w:cs="Arial"/>
          <w:sz w:val="22"/>
          <w:szCs w:val="22"/>
          <w:lang w:val="en-US" w:eastAsia="en-US"/>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У понуђену цену страног понуђача урачунавају се и царинске дажбине.</w:t>
      </w: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Предност дата за домаће понуђаче и добра домаћег порекла (члан 86. став 1. до 4. ЗЈН) у поступцима јавних набавки у којима учествују </w:t>
      </w:r>
      <w:r w:rsidRPr="00AA01F9">
        <w:rPr>
          <w:rFonts w:ascii="Arial" w:hAnsi="Arial" w:cs="Arial"/>
          <w:sz w:val="22"/>
          <w:szCs w:val="22"/>
          <w:lang w:val="en-US" w:eastAsia="en-U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A01F9" w:rsidRPr="00AA01F9" w:rsidRDefault="00AA01F9" w:rsidP="00AA01F9">
      <w:pPr>
        <w:tabs>
          <w:tab w:val="left" w:pos="567"/>
        </w:tabs>
        <w:suppressAutoHyphens w:val="0"/>
        <w:jc w:val="both"/>
        <w:rPr>
          <w:rFonts w:ascii="Arial" w:hAnsi="Arial" w:cs="Arial"/>
          <w:color w:val="FF0000"/>
          <w:sz w:val="22"/>
          <w:szCs w:val="22"/>
          <w:lang w:val="en-US" w:eastAsia="en-US"/>
        </w:rPr>
      </w:pPr>
    </w:p>
    <w:p w:rsidR="00AA01F9" w:rsidRPr="00AA01F9" w:rsidRDefault="00AA01F9" w:rsidP="00AA01F9">
      <w:pPr>
        <w:suppressAutoHyphens w:val="0"/>
        <w:ind w:left="709" w:hanging="709"/>
        <w:jc w:val="both"/>
        <w:outlineLvl w:val="0"/>
        <w:rPr>
          <w:rFonts w:ascii="Arial" w:hAnsi="Arial"/>
          <w:b/>
          <w:sz w:val="22"/>
          <w:szCs w:val="22"/>
          <w:lang w:val="sr-Cyrl-RS"/>
        </w:rPr>
      </w:pPr>
      <w:bookmarkStart w:id="200" w:name="_Toc441651548"/>
      <w:bookmarkStart w:id="201" w:name="_Toc442559886"/>
      <w:r w:rsidRPr="00AA01F9">
        <w:rPr>
          <w:rFonts w:ascii="Arial" w:hAnsi="Arial"/>
          <w:b/>
          <w:sz w:val="22"/>
          <w:szCs w:val="22"/>
          <w:lang w:val="en-US"/>
        </w:rPr>
        <w:t xml:space="preserve">5.1. </w:t>
      </w:r>
      <w:bookmarkEnd w:id="200"/>
      <w:bookmarkEnd w:id="201"/>
      <w:r w:rsidRPr="00AA01F9">
        <w:rPr>
          <w:rFonts w:ascii="Arial" w:eastAsia="TimesNewRomanPSMT" w:hAnsi="Arial" w:cs="Arial"/>
          <w:b/>
          <w:bCs/>
          <w:iCs/>
          <w:color w:val="000000"/>
          <w:sz w:val="22"/>
          <w:szCs w:val="22"/>
        </w:rPr>
        <w:t xml:space="preserve">Елементи критеријума односно начин на основу којих ће наручилац </w:t>
      </w:r>
      <w:r w:rsidRPr="00AA01F9">
        <w:rPr>
          <w:rFonts w:ascii="Arial" w:eastAsia="TimesNewRomanPSMT" w:hAnsi="Arial" w:cs="Arial"/>
          <w:b/>
          <w:bCs/>
          <w:iCs/>
          <w:sz w:val="22"/>
          <w:szCs w:val="22"/>
        </w:rPr>
        <w:t>извршити доделу уговора у ситуацији када постоје две или више понуда са истом понуђеном ценом:</w:t>
      </w:r>
    </w:p>
    <w:p w:rsidR="00AA01F9" w:rsidRPr="00AA01F9" w:rsidRDefault="00AA01F9" w:rsidP="00AA01F9">
      <w:pPr>
        <w:suppressAutoHyphens w:val="0"/>
        <w:jc w:val="both"/>
        <w:rPr>
          <w:rFonts w:ascii="Arial" w:eastAsia="Calibri" w:hAnsi="Arial" w:cs="Arial"/>
          <w:sz w:val="22"/>
          <w:szCs w:val="22"/>
          <w:lang w:val="sr-Cyrl-RS" w:eastAsia="en-US"/>
        </w:rPr>
      </w:pPr>
    </w:p>
    <w:p w:rsidR="00AA01F9" w:rsidRPr="00AA01F9" w:rsidRDefault="00AA01F9" w:rsidP="00AA01F9">
      <w:pPr>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 xml:space="preserve">Уколико две или више понуда имају исту понуђену цену, као повољнија биће изабрана понуда оног понуђача који је понудио </w:t>
      </w:r>
      <w:r w:rsidRPr="00AA01F9">
        <w:rPr>
          <w:rFonts w:ascii="Arial" w:hAnsi="Arial" w:cs="Arial"/>
          <w:sz w:val="22"/>
          <w:szCs w:val="22"/>
          <w:lang w:val="sr-Cyrl-RS" w:eastAsia="en-US"/>
        </w:rPr>
        <w:t>краћи рок извршења услуге</w:t>
      </w:r>
      <w:r w:rsidRPr="00AA01F9">
        <w:rPr>
          <w:rFonts w:ascii="Arial" w:hAnsi="Arial" w:cs="Arial"/>
          <w:sz w:val="22"/>
          <w:szCs w:val="22"/>
          <w:lang w:val="en-US" w:eastAsia="en-US"/>
        </w:rPr>
        <w:t>.</w:t>
      </w:r>
      <w:r w:rsidRPr="00AA01F9">
        <w:rPr>
          <w:rFonts w:ascii="Arial" w:hAnsi="Arial" w:cs="Arial"/>
          <w:sz w:val="22"/>
          <w:szCs w:val="22"/>
          <w:lang w:val="sr-Cyrl-RS" w:eastAsia="en-US"/>
        </w:rPr>
        <w:t xml:space="preserve">  </w:t>
      </w:r>
      <w:r w:rsidRPr="00AA01F9">
        <w:rPr>
          <w:rFonts w:ascii="Arial" w:hAnsi="Arial" w:cs="Arial"/>
          <w:sz w:val="22"/>
          <w:szCs w:val="22"/>
          <w:lang w:val="en-US" w:eastAsia="en-US"/>
        </w:rPr>
        <w:t xml:space="preserve">Уколико ни после примене резервних критеријума не буде могуће </w:t>
      </w:r>
      <w:r w:rsidRPr="00AA01F9">
        <w:rPr>
          <w:rFonts w:ascii="Arial" w:hAnsi="Arial" w:cs="Arial"/>
          <w:sz w:val="22"/>
          <w:szCs w:val="22"/>
          <w:lang w:val="sr-Cyrl-RS" w:eastAsia="en-US"/>
        </w:rPr>
        <w:t>извршити рангирање</w:t>
      </w:r>
      <w:r w:rsidRPr="00AA01F9">
        <w:rPr>
          <w:rFonts w:ascii="Arial" w:hAnsi="Arial" w:cs="Arial"/>
          <w:sz w:val="22"/>
          <w:szCs w:val="22"/>
          <w:lang w:val="en-US" w:eastAsia="en-US"/>
        </w:rPr>
        <w:t xml:space="preserve"> понуд</w:t>
      </w:r>
      <w:r w:rsidRPr="00AA01F9">
        <w:rPr>
          <w:rFonts w:ascii="Arial" w:hAnsi="Arial" w:cs="Arial"/>
          <w:sz w:val="22"/>
          <w:szCs w:val="22"/>
          <w:lang w:val="sr-Cyrl-RS" w:eastAsia="en-US"/>
        </w:rPr>
        <w:t>а</w:t>
      </w:r>
      <w:r w:rsidRPr="00AA01F9">
        <w:rPr>
          <w:rFonts w:ascii="Arial" w:hAnsi="Arial" w:cs="Arial"/>
          <w:sz w:val="22"/>
          <w:szCs w:val="22"/>
          <w:lang w:val="en-US" w:eastAsia="en-US"/>
        </w:rPr>
        <w:t>, повољнија понуда биће изабрана путем жреба.</w:t>
      </w:r>
    </w:p>
    <w:p w:rsidR="00AA01F9" w:rsidRPr="00AA01F9" w:rsidRDefault="00AA01F9" w:rsidP="00AA01F9">
      <w:pPr>
        <w:suppressAutoHyphens w:val="0"/>
        <w:rPr>
          <w:rFonts w:ascii="Arial" w:hAnsi="Arial" w:cs="Arial"/>
          <w:sz w:val="22"/>
          <w:szCs w:val="22"/>
          <w:lang w:val="sr-Cyrl-RS" w:eastAsia="en-US"/>
        </w:rPr>
      </w:pPr>
    </w:p>
    <w:p w:rsidR="00AA01F9" w:rsidRPr="00AA01F9" w:rsidRDefault="00AA01F9" w:rsidP="00AA01F9">
      <w:pPr>
        <w:suppressAutoHyphens w:val="0"/>
        <w:rPr>
          <w:rFonts w:ascii="Arial" w:eastAsia="TimesNewRomanPS-BoldMT" w:hAnsi="Arial"/>
          <w:sz w:val="22"/>
          <w:szCs w:val="22"/>
          <w:lang w:val="en-US" w:eastAsia="sr-Latn-CS"/>
        </w:rPr>
      </w:pPr>
      <w:r w:rsidRPr="00AA01F9">
        <w:rPr>
          <w:rFonts w:ascii="Arial" w:hAnsi="Arial" w:cs="Arial"/>
          <w:sz w:val="22"/>
          <w:szCs w:val="22"/>
          <w:lang w:val="en-US" w:eastAsia="en-U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A01F9">
        <w:rPr>
          <w:rFonts w:ascii="Arial" w:hAnsi="Arial" w:cs="Arial"/>
          <w:sz w:val="22"/>
          <w:szCs w:val="22"/>
          <w:lang w:val="sr-Cyrl-RS" w:eastAsia="en-US"/>
        </w:rPr>
        <w:t>н</w:t>
      </w:r>
      <w:r w:rsidRPr="00AA01F9">
        <w:rPr>
          <w:rFonts w:ascii="Arial" w:hAnsi="Arial" w:cs="Arial"/>
          <w:sz w:val="22"/>
          <w:szCs w:val="22"/>
          <w:lang w:val="en-US" w:eastAsia="en-US"/>
        </w:rPr>
        <w:t>аручилац ће исписати називе Понуђача, те папире ставити у кутију, одакле ће један од чланова Комисије извући само један папир.</w:t>
      </w:r>
      <w:r w:rsidRPr="00AA01F9">
        <w:rPr>
          <w:rFonts w:ascii="Arial" w:hAnsi="Arial" w:cs="Arial"/>
          <w:sz w:val="22"/>
          <w:szCs w:val="22"/>
          <w:lang w:val="sr-Cyrl-RS" w:eastAsia="en-US"/>
        </w:rPr>
        <w:t xml:space="preserve"> Понуди </w:t>
      </w:r>
      <w:r w:rsidRPr="00AA01F9">
        <w:rPr>
          <w:rFonts w:ascii="Arial" w:hAnsi="Arial" w:cs="Arial"/>
          <w:sz w:val="22"/>
          <w:szCs w:val="22"/>
          <w:lang w:val="en-US" w:eastAsia="en-US"/>
        </w:rPr>
        <w:t>Понуђач</w:t>
      </w:r>
      <w:r w:rsidRPr="00AA01F9">
        <w:rPr>
          <w:rFonts w:ascii="Arial" w:hAnsi="Arial" w:cs="Arial"/>
          <w:sz w:val="22"/>
          <w:szCs w:val="22"/>
          <w:lang w:val="sr-Cyrl-RS" w:eastAsia="en-US"/>
        </w:rPr>
        <w:t>а</w:t>
      </w:r>
      <w:r w:rsidRPr="00AA01F9">
        <w:rPr>
          <w:rFonts w:ascii="Arial" w:hAnsi="Arial" w:cs="Arial"/>
          <w:sz w:val="22"/>
          <w:szCs w:val="22"/>
          <w:lang w:val="en-US" w:eastAsia="en-US"/>
        </w:rPr>
        <w:t xml:space="preserve"> чији назив буде на извученом папиру биће додељен </w:t>
      </w:r>
      <w:r w:rsidRPr="00AA01F9">
        <w:rPr>
          <w:rFonts w:ascii="Arial" w:hAnsi="Arial" w:cs="Arial"/>
          <w:sz w:val="22"/>
          <w:szCs w:val="22"/>
          <w:lang w:val="sr-Cyrl-RS" w:eastAsia="en-US"/>
        </w:rPr>
        <w:t>повољнији ранг</w:t>
      </w:r>
      <w:r w:rsidRPr="00AA01F9">
        <w:rPr>
          <w:rFonts w:ascii="Arial" w:hAnsi="Arial" w:cs="Arial"/>
          <w:sz w:val="22"/>
          <w:szCs w:val="22"/>
          <w:lang w:val="en-US" w:eastAsia="en-US"/>
        </w:rPr>
        <w:t>.</w:t>
      </w:r>
      <w:r w:rsidRPr="00AA01F9">
        <w:rPr>
          <w:rFonts w:ascii="Arial" w:hAnsi="Arial" w:cs="Arial"/>
          <w:sz w:val="22"/>
          <w:szCs w:val="22"/>
          <w:lang w:val="sr-Cyrl-RS" w:eastAsia="en-US"/>
        </w:rPr>
        <w:t xml:space="preserve"> О извршеном жребању сачињава се записник који потписују представници наручиоца и присутних понуђача.</w:t>
      </w:r>
      <w:r w:rsidRPr="00AA01F9">
        <w:rPr>
          <w:rFonts w:ascii="Arial" w:eastAsia="Arial Unicode MS" w:hAnsi="Arial" w:cs="Arial"/>
          <w:b/>
          <w:kern w:val="2"/>
          <w:sz w:val="22"/>
          <w:szCs w:val="22"/>
          <w:lang w:val="en-US" w:eastAsia="en-US"/>
        </w:rPr>
        <w:t xml:space="preserve">                                                                       </w:t>
      </w:r>
      <w:r w:rsidRPr="00AA01F9">
        <w:rPr>
          <w:rFonts w:ascii="Arial" w:eastAsia="TimesNewRomanPS-BoldMT" w:hAnsi="Arial"/>
          <w:sz w:val="22"/>
          <w:szCs w:val="22"/>
          <w:lang w:val="en-US" w:eastAsia="sr-Latn-CS"/>
        </w:rPr>
        <w:br w:type="page"/>
      </w:r>
    </w:p>
    <w:p w:rsidR="00AA01F9" w:rsidRPr="00AA01F9" w:rsidRDefault="00AA01F9" w:rsidP="00AA01F9">
      <w:pPr>
        <w:suppressAutoHyphens w:val="0"/>
        <w:spacing w:before="120"/>
        <w:jc w:val="both"/>
        <w:rPr>
          <w:rFonts w:ascii="Arial" w:eastAsia="TimesNewRomanPS-BoldMT" w:hAnsi="Arial"/>
          <w:sz w:val="22"/>
          <w:szCs w:val="22"/>
          <w:lang w:val="en-US" w:eastAsia="sr-Latn-CS"/>
        </w:rPr>
      </w:pPr>
    </w:p>
    <w:p w:rsidR="00AA01F9" w:rsidRPr="00AA01F9" w:rsidRDefault="00AA01F9" w:rsidP="001A31AE">
      <w:pPr>
        <w:numPr>
          <w:ilvl w:val="0"/>
          <w:numId w:val="31"/>
        </w:numPr>
        <w:suppressAutoHyphens w:val="0"/>
        <w:spacing w:before="120" w:after="200" w:line="276" w:lineRule="auto"/>
        <w:contextualSpacing/>
        <w:jc w:val="both"/>
        <w:rPr>
          <w:rFonts w:ascii="Arial" w:eastAsia="Calibri" w:hAnsi="Arial" w:cs="Arial"/>
          <w:b/>
          <w:sz w:val="22"/>
          <w:szCs w:val="22"/>
          <w:lang w:val="en-US" w:eastAsia="en-US"/>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202"/>
      <w:bookmarkEnd w:id="203"/>
      <w:bookmarkEnd w:id="204"/>
      <w:bookmarkEnd w:id="205"/>
      <w:bookmarkEnd w:id="206"/>
      <w:bookmarkEnd w:id="207"/>
      <w:r w:rsidRPr="00AA01F9">
        <w:rPr>
          <w:rFonts w:ascii="Arial" w:eastAsia="Calibri" w:hAnsi="Arial" w:cs="Arial"/>
          <w:b/>
          <w:sz w:val="22"/>
          <w:szCs w:val="22"/>
          <w:lang w:val="en-US" w:eastAsia="en-US"/>
        </w:rPr>
        <w:t>УПУТСТВО ПОНУЂАЧИМА КАКО ДА САЧИНЕ ПОНУДУ</w:t>
      </w:r>
      <w:bookmarkEnd w:id="208"/>
    </w:p>
    <w:p w:rsidR="00AA01F9" w:rsidRPr="00AA01F9" w:rsidRDefault="00AA01F9" w:rsidP="00AA01F9">
      <w:pPr>
        <w:suppressAutoHyphens w:val="0"/>
        <w:spacing w:before="120"/>
        <w:jc w:val="both"/>
        <w:rPr>
          <w:rFonts w:ascii="Arial" w:hAnsi="Arial"/>
          <w:sz w:val="22"/>
          <w:szCs w:val="22"/>
          <w:lang w:val="ru-RU" w:eastAsia="en-US"/>
        </w:rPr>
      </w:pPr>
      <w:r w:rsidRPr="00AA01F9">
        <w:rPr>
          <w:rFonts w:ascii="Arial" w:hAnsi="Arial"/>
          <w:sz w:val="22"/>
          <w:szCs w:val="22"/>
          <w:lang w:val="ru-RU" w:eastAsia="en-US"/>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A01F9" w:rsidRPr="00AA01F9" w:rsidRDefault="00AA01F9" w:rsidP="00AA01F9">
      <w:pPr>
        <w:suppressAutoHyphens w:val="0"/>
        <w:spacing w:before="120"/>
        <w:jc w:val="both"/>
        <w:rPr>
          <w:rFonts w:ascii="Arial" w:hAnsi="Arial"/>
          <w:sz w:val="22"/>
          <w:szCs w:val="22"/>
          <w:lang w:val="sr-Cyrl-RS" w:eastAsia="en-US"/>
        </w:rPr>
      </w:pPr>
      <w:r w:rsidRPr="00AA01F9">
        <w:rPr>
          <w:rFonts w:ascii="Arial" w:hAnsi="Arial"/>
          <w:sz w:val="22"/>
          <w:szCs w:val="22"/>
          <w:lang w:val="en-US" w:eastAsia="en-US"/>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AA01F9" w:rsidRPr="00AA01F9" w:rsidRDefault="00AA01F9" w:rsidP="00AA01F9">
      <w:pPr>
        <w:suppressAutoHyphens w:val="0"/>
        <w:spacing w:before="120"/>
        <w:jc w:val="both"/>
        <w:rPr>
          <w:rFonts w:ascii="Arial" w:hAnsi="Arial"/>
          <w:b/>
          <w:sz w:val="22"/>
          <w:szCs w:val="22"/>
          <w:lang w:val="en-US" w:eastAsia="en-US"/>
        </w:rPr>
      </w:pPr>
      <w:bookmarkStart w:id="209" w:name="_Toc441651577"/>
      <w:bookmarkStart w:id="210" w:name="_Toc442559888"/>
      <w:r w:rsidRPr="00AA01F9">
        <w:rPr>
          <w:rFonts w:ascii="Arial" w:hAnsi="Arial"/>
          <w:b/>
          <w:sz w:val="22"/>
          <w:szCs w:val="22"/>
          <w:lang w:val="en-US" w:eastAsia="en-US"/>
        </w:rPr>
        <w:t>6.1 Језик на којем понуда мора бити састављена</w:t>
      </w:r>
      <w:bookmarkEnd w:id="209"/>
      <w:bookmarkEnd w:id="210"/>
    </w:p>
    <w:p w:rsidR="00AA01F9" w:rsidRPr="00AA01F9" w:rsidRDefault="00AA01F9" w:rsidP="00AA01F9">
      <w:pPr>
        <w:suppressAutoHyphens w:val="0"/>
        <w:spacing w:before="120"/>
        <w:jc w:val="both"/>
        <w:rPr>
          <w:rFonts w:ascii="Arial" w:hAnsi="Arial"/>
          <w:sz w:val="22"/>
          <w:szCs w:val="22"/>
          <w:lang w:val="en-US" w:eastAsia="en-US"/>
        </w:rPr>
      </w:pPr>
      <w:r w:rsidRPr="00AA01F9">
        <w:rPr>
          <w:rFonts w:ascii="Arial" w:hAnsi="Arial"/>
          <w:sz w:val="22"/>
          <w:szCs w:val="22"/>
          <w:lang w:val="en-US" w:eastAsia="en-US"/>
        </w:rPr>
        <w:t xml:space="preserve">Наручилац је припремио конкурсну документацију на српском језику и водиће поступак јавне набавке на српском језику. </w:t>
      </w:r>
    </w:p>
    <w:p w:rsidR="00AA01F9" w:rsidRPr="00AA01F9" w:rsidRDefault="00AA01F9" w:rsidP="00AA01F9">
      <w:pPr>
        <w:suppressAutoHyphens w:val="0"/>
        <w:spacing w:before="120"/>
        <w:jc w:val="both"/>
        <w:rPr>
          <w:rFonts w:ascii="Arial" w:hAnsi="Arial"/>
          <w:sz w:val="22"/>
          <w:szCs w:val="22"/>
          <w:lang w:val="ru-RU" w:eastAsia="en-US"/>
        </w:rPr>
      </w:pPr>
      <w:r w:rsidRPr="00AA01F9">
        <w:rPr>
          <w:rFonts w:ascii="Arial" w:hAnsi="Arial"/>
          <w:sz w:val="22"/>
          <w:szCs w:val="22"/>
          <w:lang w:val="ru-RU" w:eastAsia="en-US"/>
        </w:rPr>
        <w:t>Понуда са свим прилозима мора бити сачињена на српском језику.</w:t>
      </w:r>
    </w:p>
    <w:p w:rsidR="00AA01F9" w:rsidRPr="00AA01F9" w:rsidRDefault="00AA01F9" w:rsidP="00AA01F9">
      <w:pPr>
        <w:suppressAutoHyphens w:val="0"/>
        <w:spacing w:before="120"/>
        <w:jc w:val="both"/>
        <w:rPr>
          <w:rFonts w:ascii="Arial" w:hAnsi="Arial"/>
          <w:sz w:val="22"/>
          <w:szCs w:val="22"/>
          <w:lang w:val="ru-RU" w:eastAsia="en-US"/>
        </w:rPr>
      </w:pPr>
      <w:r w:rsidRPr="00AA01F9">
        <w:rPr>
          <w:rFonts w:ascii="Arial" w:hAnsi="Arial"/>
          <w:sz w:val="22"/>
          <w:szCs w:val="22"/>
          <w:lang w:val="ru-RU" w:eastAsia="en-US"/>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AA01F9" w:rsidRPr="00AA01F9" w:rsidRDefault="00AA01F9" w:rsidP="00AA01F9">
      <w:pPr>
        <w:suppressAutoHyphens w:val="0"/>
        <w:spacing w:before="120"/>
        <w:jc w:val="both"/>
        <w:rPr>
          <w:rFonts w:ascii="Arial" w:hAnsi="Arial"/>
          <w:b/>
          <w:sz w:val="22"/>
          <w:szCs w:val="22"/>
          <w:lang w:val="en-US" w:eastAsia="en-US"/>
        </w:rPr>
      </w:pPr>
      <w:bookmarkStart w:id="211" w:name="_Toc441651578"/>
      <w:bookmarkStart w:id="212" w:name="_Toc442559889"/>
      <w:r w:rsidRPr="00AA01F9">
        <w:rPr>
          <w:rFonts w:ascii="Arial" w:hAnsi="Arial"/>
          <w:b/>
          <w:sz w:val="22"/>
          <w:szCs w:val="22"/>
          <w:lang w:val="en-US" w:eastAsia="en-US"/>
        </w:rPr>
        <w:t>6.2 Начин састављања и подношења понуде</w:t>
      </w:r>
      <w:bookmarkEnd w:id="211"/>
      <w:bookmarkEnd w:id="212"/>
    </w:p>
    <w:p w:rsidR="00AA01F9" w:rsidRPr="00AA01F9" w:rsidRDefault="00AA01F9" w:rsidP="00AA01F9">
      <w:pPr>
        <w:suppressAutoHyphens w:val="0"/>
        <w:spacing w:before="120"/>
        <w:jc w:val="both"/>
        <w:rPr>
          <w:rFonts w:ascii="Arial" w:hAnsi="Arial"/>
          <w:sz w:val="22"/>
          <w:szCs w:val="22"/>
          <w:lang w:val="ru-RU" w:eastAsia="en-US"/>
        </w:rPr>
      </w:pPr>
      <w:r w:rsidRPr="00AA01F9">
        <w:rPr>
          <w:rFonts w:ascii="Arial" w:hAnsi="Arial"/>
          <w:sz w:val="22"/>
          <w:szCs w:val="22"/>
          <w:lang w:val="ru-RU" w:eastAsia="en-US"/>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AA01F9" w:rsidRPr="00AA01F9" w:rsidRDefault="00AA01F9" w:rsidP="00AA01F9">
      <w:pPr>
        <w:suppressAutoHyphens w:val="0"/>
        <w:spacing w:before="120"/>
        <w:jc w:val="both"/>
        <w:rPr>
          <w:rFonts w:ascii="Arial" w:hAnsi="Arial"/>
          <w:sz w:val="22"/>
          <w:szCs w:val="22"/>
          <w:lang w:val="en-US" w:eastAsia="en-US"/>
        </w:rPr>
      </w:pPr>
      <w:r w:rsidRPr="00AA01F9">
        <w:rPr>
          <w:rFonts w:ascii="Arial" w:hAnsi="Arial"/>
          <w:sz w:val="22"/>
          <w:szCs w:val="22"/>
          <w:lang w:val="en-US" w:eastAsia="en-US"/>
        </w:rPr>
        <w:t>Препоручује се да сви документи поднети у понуди буду нумерисани</w:t>
      </w:r>
      <w:r w:rsidRPr="00AA01F9">
        <w:rPr>
          <w:rFonts w:ascii="Arial" w:hAnsi="Arial"/>
          <w:sz w:val="22"/>
          <w:szCs w:val="22"/>
          <w:lang w:val="sr-Latn-CS" w:eastAsia="en-US"/>
        </w:rPr>
        <w:t xml:space="preserve"> и</w:t>
      </w:r>
      <w:r w:rsidRPr="00AA01F9">
        <w:rPr>
          <w:rFonts w:ascii="Arial" w:hAnsi="Arial"/>
          <w:sz w:val="22"/>
          <w:szCs w:val="22"/>
          <w:lang w:val="en-US" w:eastAsia="en-US"/>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AA01F9" w:rsidRPr="00AA01F9" w:rsidRDefault="00AA01F9" w:rsidP="00AA01F9">
      <w:pPr>
        <w:suppressAutoHyphens w:val="0"/>
        <w:spacing w:before="120"/>
        <w:jc w:val="both"/>
        <w:rPr>
          <w:rFonts w:ascii="Arial" w:hAnsi="Arial"/>
          <w:sz w:val="22"/>
          <w:szCs w:val="22"/>
          <w:lang w:val="ru-RU" w:eastAsia="en-US"/>
        </w:rPr>
      </w:pPr>
      <w:r w:rsidRPr="00AA01F9">
        <w:rPr>
          <w:rFonts w:ascii="Arial" w:hAnsi="Arial"/>
          <w:sz w:val="22"/>
          <w:szCs w:val="22"/>
          <w:lang w:val="ru-RU" w:eastAsia="en-US"/>
        </w:rPr>
        <w:t>Препоручује се да се нумерација поднете документације и образаца у понуди изврши на свако</w:t>
      </w:r>
      <w:r w:rsidRPr="00AA01F9">
        <w:rPr>
          <w:rFonts w:ascii="Arial" w:hAnsi="Arial"/>
          <w:sz w:val="22"/>
          <w:szCs w:val="22"/>
          <w:lang w:val="en-US" w:eastAsia="en-US"/>
        </w:rPr>
        <w:t>j</w:t>
      </w:r>
      <w:r w:rsidRPr="00AA01F9">
        <w:rPr>
          <w:rFonts w:ascii="Arial" w:hAnsi="Arial"/>
          <w:sz w:val="22"/>
          <w:szCs w:val="22"/>
          <w:lang w:val="ru-RU" w:eastAsia="en-US"/>
        </w:rPr>
        <w:t xml:space="preserve"> страни на којој има текста, исписивањем “1 од </w:t>
      </w:r>
      <w:r w:rsidRPr="00AA01F9">
        <w:rPr>
          <w:rFonts w:ascii="Arial" w:hAnsi="Arial"/>
          <w:sz w:val="22"/>
          <w:szCs w:val="22"/>
          <w:lang w:val="en-US" w:eastAsia="en-US"/>
        </w:rPr>
        <w:t>н</w:t>
      </w:r>
      <w:r w:rsidRPr="00AA01F9">
        <w:rPr>
          <w:rFonts w:ascii="Arial" w:hAnsi="Arial"/>
          <w:sz w:val="22"/>
          <w:szCs w:val="22"/>
          <w:lang w:val="ru-RU" w:eastAsia="en-US"/>
        </w:rPr>
        <w:t>“, „2 од н“ и тако све до „н од н“, с тим да „н“ представља укупан број страна понуде.</w:t>
      </w:r>
    </w:p>
    <w:p w:rsidR="00AA01F9" w:rsidRPr="00AA01F9" w:rsidRDefault="00AA01F9" w:rsidP="00AA01F9">
      <w:pPr>
        <w:suppressAutoHyphens w:val="0"/>
        <w:spacing w:before="120"/>
        <w:jc w:val="both"/>
        <w:rPr>
          <w:rFonts w:ascii="Arial" w:hAnsi="Arial"/>
          <w:sz w:val="22"/>
          <w:szCs w:val="22"/>
          <w:lang w:val="ru-RU" w:eastAsia="en-US"/>
        </w:rPr>
      </w:pPr>
      <w:r w:rsidRPr="00AA01F9">
        <w:rPr>
          <w:rFonts w:ascii="Arial" w:hAnsi="Arial"/>
          <w:sz w:val="22"/>
          <w:szCs w:val="22"/>
          <w:lang w:val="ru-RU" w:eastAsia="en-US"/>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A01F9" w:rsidRPr="00AA01F9" w:rsidRDefault="00AA01F9" w:rsidP="00AA01F9">
      <w:pPr>
        <w:suppressAutoHyphens w:val="0"/>
        <w:spacing w:before="120"/>
        <w:jc w:val="both"/>
        <w:rPr>
          <w:rFonts w:ascii="Arial" w:hAnsi="Arial"/>
          <w:b/>
          <w:sz w:val="22"/>
          <w:szCs w:val="22"/>
          <w:lang w:val="ru-RU" w:eastAsia="en-US"/>
        </w:rPr>
      </w:pPr>
      <w:r w:rsidRPr="00AA01F9">
        <w:rPr>
          <w:rFonts w:ascii="Arial" w:hAnsi="Arial"/>
          <w:sz w:val="22"/>
          <w:szCs w:val="22"/>
          <w:lang w:val="ru-RU" w:eastAsia="en-US"/>
        </w:rPr>
        <w:t xml:space="preserve">Понуђач подноси понуду у затвореној коверти </w:t>
      </w:r>
      <w:r w:rsidRPr="00AA01F9">
        <w:rPr>
          <w:rFonts w:ascii="Arial" w:hAnsi="Arial"/>
          <w:sz w:val="22"/>
          <w:szCs w:val="22"/>
          <w:lang w:val="en-US" w:eastAsia="en-US"/>
        </w:rPr>
        <w:t>или кутији</w:t>
      </w:r>
      <w:r w:rsidRPr="00AA01F9">
        <w:rPr>
          <w:rFonts w:ascii="Arial" w:hAnsi="Arial"/>
          <w:sz w:val="22"/>
          <w:szCs w:val="22"/>
          <w:lang w:val="ru-RU" w:eastAsia="en-US"/>
        </w:rPr>
        <w:t xml:space="preserve">, тако да се при отварању може проверити да ли је затворена, као и када, на адресу: </w:t>
      </w:r>
      <w:r w:rsidRPr="00AA01F9">
        <w:rPr>
          <w:rFonts w:ascii="Arial" w:hAnsi="Arial"/>
          <w:b/>
          <w:sz w:val="22"/>
          <w:szCs w:val="22"/>
          <w:lang w:val="ru-RU" w:eastAsia="en-US"/>
        </w:rPr>
        <w:t>Јавно предузеће „Електропривреда Србије“, огранак ТЕНТ, Београд – Обрновац, Богољуба Урошевића Црног бр. 44, 11500 Обреновац, писарница - са назнаком: „</w:t>
      </w:r>
      <w:r w:rsidRPr="00AA01F9">
        <w:rPr>
          <w:rFonts w:ascii="Arial" w:hAnsi="Arial" w:cs="Arial"/>
          <w:sz w:val="22"/>
          <w:szCs w:val="24"/>
          <w:lang w:val="en-US" w:eastAsia="en-US"/>
        </w:rPr>
        <w:t xml:space="preserve"> </w:t>
      </w:r>
      <w:r w:rsidRPr="00AA01F9">
        <w:rPr>
          <w:rFonts w:ascii="Arial" w:eastAsia="Arial" w:hAnsi="Arial" w:cs="Arial"/>
          <w:color w:val="000000"/>
          <w:sz w:val="22"/>
          <w:lang w:val="sr-Latn-RS" w:eastAsia="sr-Latn-RS"/>
        </w:rPr>
        <w:t>Главна оправка дизел локомотива</w:t>
      </w:r>
      <w:r w:rsidRPr="00AA01F9">
        <w:rPr>
          <w:rFonts w:ascii="Arial" w:hAnsi="Arial" w:cs="Arial"/>
          <w:b/>
          <w:sz w:val="22"/>
          <w:szCs w:val="22"/>
          <w:lang w:val="ru-RU" w:eastAsia="en-US"/>
        </w:rPr>
        <w:t xml:space="preserve"> "</w:t>
      </w:r>
      <w:r w:rsidRPr="00AA01F9">
        <w:rPr>
          <w:rFonts w:ascii="Arial" w:hAnsi="Arial"/>
          <w:b/>
          <w:sz w:val="22"/>
          <w:szCs w:val="22"/>
          <w:lang w:val="ru-RU" w:eastAsia="en-US"/>
        </w:rPr>
        <w:t xml:space="preserve"> - јавна набавка број 3000/1234/2018 (4</w:t>
      </w:r>
      <w:r w:rsidRPr="00AA01F9">
        <w:rPr>
          <w:rFonts w:ascii="Arial" w:hAnsi="Arial"/>
          <w:b/>
          <w:sz w:val="22"/>
          <w:szCs w:val="22"/>
          <w:lang w:val="sr-Latn-RS" w:eastAsia="en-US"/>
        </w:rPr>
        <w:t>4</w:t>
      </w:r>
      <w:r w:rsidRPr="00AA01F9">
        <w:rPr>
          <w:rFonts w:ascii="Arial" w:hAnsi="Arial"/>
          <w:b/>
          <w:sz w:val="22"/>
          <w:szCs w:val="22"/>
          <w:lang w:val="ru-RU" w:eastAsia="en-US"/>
        </w:rPr>
        <w:t xml:space="preserve">7/2018) - НЕ ОТВАРАТИ“. </w:t>
      </w:r>
    </w:p>
    <w:p w:rsidR="00AA01F9" w:rsidRPr="00AA01F9" w:rsidRDefault="00AA01F9" w:rsidP="00AA01F9">
      <w:pPr>
        <w:suppressAutoHyphens w:val="0"/>
        <w:spacing w:before="120"/>
        <w:jc w:val="both"/>
        <w:rPr>
          <w:rFonts w:ascii="Arial" w:hAnsi="Arial"/>
          <w:sz w:val="22"/>
          <w:szCs w:val="22"/>
          <w:lang w:val="en-US" w:eastAsia="en-US"/>
        </w:rPr>
      </w:pPr>
      <w:r w:rsidRPr="00AA01F9">
        <w:rPr>
          <w:rFonts w:ascii="Arial" w:hAnsi="Arial"/>
          <w:sz w:val="22"/>
          <w:szCs w:val="22"/>
          <w:lang w:val="en-US" w:eastAsia="en-US"/>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AA01F9" w:rsidRPr="00AA01F9" w:rsidRDefault="00AA01F9" w:rsidP="00AA01F9">
      <w:pPr>
        <w:suppressAutoHyphens w:val="0"/>
        <w:spacing w:before="120"/>
        <w:jc w:val="both"/>
        <w:rPr>
          <w:rFonts w:ascii="Arial" w:hAnsi="Arial"/>
          <w:sz w:val="22"/>
          <w:szCs w:val="22"/>
          <w:lang w:val="en-US" w:eastAsia="en-US"/>
        </w:rPr>
      </w:pPr>
      <w:r w:rsidRPr="00AA01F9">
        <w:rPr>
          <w:rFonts w:ascii="Arial" w:eastAsia="TimesNewRomanPSMT" w:hAnsi="Arial"/>
          <w:sz w:val="22"/>
          <w:szCs w:val="22"/>
          <w:lang w:val="en-US" w:eastAsia="en-U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A01F9">
        <w:rPr>
          <w:rFonts w:ascii="Arial" w:hAnsi="Arial"/>
          <w:sz w:val="22"/>
          <w:szCs w:val="22"/>
          <w:lang w:val="en-US" w:eastAsia="en-US"/>
        </w:rPr>
        <w:t>.</w:t>
      </w:r>
    </w:p>
    <w:p w:rsidR="00AA01F9" w:rsidRPr="00AA01F9" w:rsidRDefault="00AA01F9" w:rsidP="00AA01F9">
      <w:pPr>
        <w:suppressAutoHyphens w:val="0"/>
        <w:jc w:val="both"/>
        <w:rPr>
          <w:rFonts w:ascii="Arial" w:hAnsi="Arial"/>
          <w:sz w:val="22"/>
          <w:szCs w:val="22"/>
          <w:lang w:val="en-US" w:eastAsia="en-US"/>
        </w:rPr>
      </w:pPr>
      <w:r w:rsidRPr="00AA01F9">
        <w:rPr>
          <w:rFonts w:ascii="Arial" w:hAnsi="Arial"/>
          <w:sz w:val="22"/>
          <w:szCs w:val="22"/>
          <w:lang w:val="en-US" w:eastAsia="en-US"/>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AA01F9" w:rsidRPr="00AA01F9" w:rsidRDefault="00AA01F9" w:rsidP="00AA01F9">
      <w:pPr>
        <w:suppressAutoHyphens w:val="0"/>
        <w:jc w:val="both"/>
        <w:rPr>
          <w:rFonts w:ascii="Arial" w:hAnsi="Arial"/>
          <w:sz w:val="22"/>
          <w:szCs w:val="22"/>
          <w:lang w:val="en-US" w:eastAsia="en-US"/>
        </w:rPr>
      </w:pPr>
      <w:r w:rsidRPr="00AA01F9">
        <w:rPr>
          <w:rFonts w:ascii="Arial" w:hAnsi="Arial"/>
          <w:sz w:val="22"/>
          <w:szCs w:val="22"/>
          <w:lang w:val="en-US" w:eastAsia="en-US"/>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AA01F9" w:rsidRPr="00AA01F9" w:rsidRDefault="00AA01F9" w:rsidP="00AA01F9">
      <w:pPr>
        <w:suppressAutoHyphens w:val="0"/>
        <w:spacing w:before="120"/>
        <w:jc w:val="both"/>
        <w:rPr>
          <w:rFonts w:ascii="Arial" w:hAnsi="Arial"/>
          <w:sz w:val="22"/>
          <w:szCs w:val="22"/>
          <w:lang w:val="sr-Cyrl-RS" w:eastAsia="en-US"/>
        </w:rPr>
      </w:pPr>
      <w:r w:rsidRPr="00AA01F9">
        <w:rPr>
          <w:rFonts w:ascii="Arial" w:hAnsi="Arial"/>
          <w:sz w:val="22"/>
          <w:szCs w:val="22"/>
          <w:lang w:val="en-US" w:eastAsia="en-US"/>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AA01F9" w:rsidRPr="00AA01F9" w:rsidRDefault="00AA01F9" w:rsidP="00AA01F9">
      <w:pPr>
        <w:suppressAutoHyphens w:val="0"/>
        <w:spacing w:before="120"/>
        <w:jc w:val="both"/>
        <w:rPr>
          <w:rFonts w:ascii="Arial" w:hAnsi="Arial"/>
          <w:b/>
          <w:sz w:val="22"/>
          <w:szCs w:val="22"/>
          <w:lang w:val="en-US" w:eastAsia="en-US"/>
        </w:rPr>
      </w:pPr>
      <w:bookmarkStart w:id="213" w:name="_Toc441651579"/>
      <w:bookmarkStart w:id="214" w:name="_Toc442559890"/>
      <w:r w:rsidRPr="00AA01F9">
        <w:rPr>
          <w:rFonts w:ascii="Arial" w:hAnsi="Arial"/>
          <w:b/>
          <w:sz w:val="22"/>
          <w:szCs w:val="22"/>
          <w:lang w:val="en-US" w:eastAsia="en-US"/>
        </w:rPr>
        <w:t>6.3 Обавезна садржина понуде</w:t>
      </w:r>
      <w:bookmarkEnd w:id="213"/>
      <w:bookmarkEnd w:id="214"/>
    </w:p>
    <w:p w:rsidR="00AA01F9" w:rsidRPr="00AA01F9" w:rsidRDefault="00AA01F9" w:rsidP="00AA01F9">
      <w:pPr>
        <w:suppressAutoHyphens w:val="0"/>
        <w:spacing w:before="120"/>
        <w:jc w:val="both"/>
        <w:rPr>
          <w:rFonts w:ascii="Arial" w:hAnsi="Arial"/>
          <w:sz w:val="20"/>
          <w:lang w:val="en-US" w:eastAsia="en-US"/>
        </w:rPr>
      </w:pPr>
      <w:r w:rsidRPr="00AA01F9">
        <w:rPr>
          <w:rFonts w:ascii="Arial" w:hAnsi="Arial"/>
          <w:sz w:val="20"/>
          <w:lang w:val="ru-RU" w:eastAsia="en-US" w:bidi="en-US"/>
        </w:rPr>
        <w:t xml:space="preserve">Садржину понуде, поред Обрасца понуде, чине и сви остали докази / Изјаве о испуњености услова из чл. 75.и 76. </w:t>
      </w:r>
      <w:r w:rsidRPr="00AA01F9">
        <w:rPr>
          <w:rFonts w:ascii="Arial" w:hAnsi="Arial"/>
          <w:sz w:val="20"/>
          <w:lang w:val="en-US" w:eastAsia="en-US"/>
        </w:rPr>
        <w:t>Закона о јавним</w:t>
      </w:r>
      <w:r w:rsidRPr="00AA01F9">
        <w:rPr>
          <w:rFonts w:ascii="Arial" w:hAnsi="Arial"/>
          <w:sz w:val="20"/>
          <w:lang w:val="en-US" w:eastAsia="en-US"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A01F9">
        <w:rPr>
          <w:rFonts w:ascii="Arial" w:hAnsi="Arial"/>
          <w:sz w:val="20"/>
          <w:lang w:val="en-US" w:eastAsia="en-US"/>
        </w:rPr>
        <w:t>:</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 xml:space="preserve">Образац понуде </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 xml:space="preserve">Структура цене </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Образац трошкова припреме понуде , ако понуђач захтева надокнаду трошкова у складу са чл. 88. Закона</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 xml:space="preserve">Изјава о независној понуди </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 xml:space="preserve">Изјава у складу са чланом 75. став 2. Закона </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 xml:space="preserve">Изјава </w:t>
      </w:r>
      <w:r w:rsidRPr="00AA01F9">
        <w:rPr>
          <w:rFonts w:ascii="Arial" w:hAnsi="Arial" w:cs="Arial"/>
          <w:sz w:val="22"/>
          <w:szCs w:val="22"/>
          <w:lang w:eastAsia="en-US"/>
        </w:rPr>
        <w:t>којом понуђач/члан групе понуђача потврђује да</w:t>
      </w:r>
      <w:r w:rsidRPr="00AA01F9">
        <w:rPr>
          <w:rFonts w:ascii="Arial" w:hAnsi="Arial" w:cs="Arial"/>
          <w:sz w:val="22"/>
          <w:szCs w:val="22"/>
          <w:lang w:val="ru-RU" w:eastAsia="en-US"/>
        </w:rPr>
        <w:t xml:space="preserve"> испуњавањ</w:t>
      </w:r>
      <w:r w:rsidRPr="00AA01F9">
        <w:rPr>
          <w:rFonts w:ascii="Arial" w:hAnsi="Arial" w:cs="Arial"/>
          <w:sz w:val="22"/>
          <w:szCs w:val="22"/>
          <w:lang w:eastAsia="en-US"/>
        </w:rPr>
        <w:t>а</w:t>
      </w:r>
      <w:r w:rsidRPr="00AA01F9">
        <w:rPr>
          <w:rFonts w:ascii="Arial" w:hAnsi="Arial" w:cs="Arial"/>
          <w:sz w:val="22"/>
          <w:szCs w:val="22"/>
          <w:lang w:val="ru-RU" w:eastAsia="en-US"/>
        </w:rPr>
        <w:t xml:space="preserve"> обавезне услове</w:t>
      </w:r>
      <w:r w:rsidRPr="00AA01F9">
        <w:rPr>
          <w:rFonts w:ascii="Arial" w:hAnsi="Arial" w:cs="Arial"/>
          <w:sz w:val="22"/>
          <w:szCs w:val="22"/>
          <w:lang w:eastAsia="en-US"/>
        </w:rPr>
        <w:t xml:space="preserve"> за учешће у поступку јавне набавке</w:t>
      </w:r>
      <w:r w:rsidRPr="00AA01F9">
        <w:rPr>
          <w:rFonts w:ascii="Arial" w:hAnsi="Arial" w:cs="Arial"/>
          <w:sz w:val="22"/>
          <w:szCs w:val="22"/>
          <w:lang w:val="ru-RU" w:eastAsia="en-US"/>
        </w:rPr>
        <w:t xml:space="preserve">, </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 xml:space="preserve">Изјава </w:t>
      </w:r>
      <w:r w:rsidRPr="00AA01F9">
        <w:rPr>
          <w:rFonts w:ascii="Arial" w:hAnsi="Arial" w:cs="Arial"/>
          <w:sz w:val="22"/>
          <w:szCs w:val="22"/>
          <w:lang w:eastAsia="en-US"/>
        </w:rPr>
        <w:t>којом подизвођач потврђује да</w:t>
      </w:r>
      <w:r w:rsidRPr="00AA01F9">
        <w:rPr>
          <w:rFonts w:ascii="Arial" w:hAnsi="Arial" w:cs="Arial"/>
          <w:sz w:val="22"/>
          <w:szCs w:val="22"/>
          <w:lang w:val="ru-RU" w:eastAsia="en-US"/>
        </w:rPr>
        <w:t xml:space="preserve"> испуњавањ</w:t>
      </w:r>
      <w:r w:rsidRPr="00AA01F9">
        <w:rPr>
          <w:rFonts w:ascii="Arial" w:hAnsi="Arial" w:cs="Arial"/>
          <w:sz w:val="22"/>
          <w:szCs w:val="22"/>
          <w:lang w:eastAsia="en-US"/>
        </w:rPr>
        <w:t>а</w:t>
      </w:r>
      <w:r w:rsidRPr="00AA01F9">
        <w:rPr>
          <w:rFonts w:ascii="Arial" w:hAnsi="Arial" w:cs="Arial"/>
          <w:sz w:val="22"/>
          <w:szCs w:val="22"/>
          <w:lang w:val="ru-RU" w:eastAsia="en-US"/>
        </w:rPr>
        <w:t xml:space="preserve"> обавезне услове</w:t>
      </w:r>
      <w:r w:rsidRPr="00AA01F9">
        <w:rPr>
          <w:rFonts w:ascii="Arial" w:hAnsi="Arial" w:cs="Arial"/>
          <w:sz w:val="22"/>
          <w:szCs w:val="22"/>
          <w:lang w:eastAsia="en-US"/>
        </w:rPr>
        <w:t xml:space="preserve"> за учешће у поступку јавне набавке, у случају подношења понуде са подизвођачем</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eastAsia="en-US"/>
        </w:rPr>
        <w:t>Овлашћење из тачке 6.2 Конкурсне документације</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Обрасц</w:t>
      </w:r>
      <w:r w:rsidRPr="00AA01F9">
        <w:rPr>
          <w:rFonts w:ascii="Arial" w:hAnsi="Arial" w:cs="Arial"/>
          <w:sz w:val="22"/>
          <w:szCs w:val="22"/>
          <w:lang w:eastAsia="en-US"/>
        </w:rPr>
        <w:t>и</w:t>
      </w:r>
      <w:r w:rsidRPr="00AA01F9">
        <w:rPr>
          <w:rFonts w:ascii="Arial" w:hAnsi="Arial" w:cs="Arial"/>
          <w:sz w:val="22"/>
          <w:szCs w:val="22"/>
          <w:lang w:val="ru-RU" w:eastAsia="en-US"/>
        </w:rPr>
        <w:t>, изјаве и доказ</w:t>
      </w:r>
      <w:r w:rsidRPr="00AA01F9">
        <w:rPr>
          <w:rFonts w:ascii="Arial" w:hAnsi="Arial" w:cs="Arial"/>
          <w:sz w:val="22"/>
          <w:szCs w:val="22"/>
          <w:lang w:eastAsia="en-US"/>
        </w:rPr>
        <w:t>и</w:t>
      </w:r>
      <w:r w:rsidRPr="00AA01F9">
        <w:rPr>
          <w:rFonts w:ascii="Arial" w:hAnsi="Arial" w:cs="Arial"/>
          <w:sz w:val="22"/>
          <w:szCs w:val="22"/>
          <w:lang w:val="ru-RU" w:eastAsia="en-US"/>
        </w:rPr>
        <w:t xml:space="preserve"> одређене тачком 6.</w:t>
      </w:r>
      <w:r w:rsidRPr="00AA01F9">
        <w:rPr>
          <w:rFonts w:ascii="Arial" w:hAnsi="Arial" w:cs="Arial"/>
          <w:sz w:val="22"/>
          <w:szCs w:val="22"/>
          <w:lang w:eastAsia="en-US"/>
        </w:rPr>
        <w:t>9</w:t>
      </w:r>
      <w:r w:rsidRPr="00AA01F9">
        <w:rPr>
          <w:rFonts w:ascii="Arial" w:hAnsi="Arial" w:cs="Arial"/>
          <w:sz w:val="22"/>
          <w:szCs w:val="22"/>
          <w:lang w:val="ru-RU" w:eastAsia="en-US"/>
        </w:rPr>
        <w:t xml:space="preserve"> или 6.1</w:t>
      </w:r>
      <w:r w:rsidRPr="00AA01F9">
        <w:rPr>
          <w:rFonts w:ascii="Arial" w:hAnsi="Arial" w:cs="Arial"/>
          <w:sz w:val="22"/>
          <w:szCs w:val="22"/>
          <w:lang w:eastAsia="en-US"/>
        </w:rPr>
        <w:t>0</w:t>
      </w:r>
      <w:r w:rsidRPr="00AA01F9">
        <w:rPr>
          <w:rFonts w:ascii="Arial" w:hAnsi="Arial" w:cs="Arial"/>
          <w:sz w:val="22"/>
          <w:szCs w:val="22"/>
          <w:lang w:val="ru-RU" w:eastAsia="en-US"/>
        </w:rPr>
        <w:t xml:space="preserve"> овог упутства у случају да понуђач подноси понуду са подизвођачем или заједничку понуду подноси група понуђача</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потписан и печатом оверен образац „Модел уговора“ (пожељно је да буде попуњен)</w:t>
      </w:r>
    </w:p>
    <w:p w:rsidR="00AA01F9" w:rsidRPr="00AA01F9" w:rsidRDefault="00AA01F9" w:rsidP="001A31AE">
      <w:pPr>
        <w:numPr>
          <w:ilvl w:val="0"/>
          <w:numId w:val="3"/>
        </w:numPr>
        <w:tabs>
          <w:tab w:val="num" w:pos="720"/>
        </w:tabs>
        <w:suppressAutoHyphens w:val="0"/>
        <w:spacing w:before="120"/>
        <w:ind w:left="720"/>
        <w:jc w:val="both"/>
        <w:rPr>
          <w:rFonts w:ascii="Arial" w:hAnsi="Arial"/>
          <w:sz w:val="22"/>
          <w:szCs w:val="22"/>
          <w:lang w:val="ru-RU" w:eastAsia="en-US"/>
        </w:rPr>
      </w:pPr>
      <w:r w:rsidRPr="00AA01F9">
        <w:rPr>
          <w:rFonts w:ascii="Arial" w:hAnsi="Arial"/>
          <w:sz w:val="22"/>
          <w:szCs w:val="22"/>
          <w:lang w:val="ru-RU" w:eastAsia="en-US"/>
        </w:rPr>
        <w:t xml:space="preserve">докази о испуњености услова </w:t>
      </w:r>
      <w:r w:rsidRPr="00AA01F9">
        <w:rPr>
          <w:rFonts w:ascii="Arial" w:hAnsi="Arial"/>
          <w:sz w:val="22"/>
          <w:szCs w:val="22"/>
          <w:lang w:val="ru-RU" w:eastAsia="en-US" w:bidi="en-US"/>
        </w:rPr>
        <w:t>из чл. 75  и 76.</w:t>
      </w:r>
      <w:r w:rsidRPr="00AA01F9">
        <w:rPr>
          <w:rFonts w:ascii="Arial" w:hAnsi="Arial"/>
          <w:sz w:val="22"/>
          <w:szCs w:val="22"/>
          <w:lang w:val="ru-RU" w:eastAsia="en-US"/>
        </w:rPr>
        <w:t xml:space="preserve"> Закона у складу са чланом 77. Закона и Одељком 4. конкурсне документације</w:t>
      </w:r>
      <w:r w:rsidRPr="00AA01F9">
        <w:rPr>
          <w:rFonts w:ascii="Arial" w:hAnsi="Arial"/>
          <w:sz w:val="22"/>
          <w:szCs w:val="22"/>
          <w:lang w:val="ru-RU" w:eastAsia="en-US" w:bidi="en-US"/>
        </w:rPr>
        <w:t>/Изјава о испуњености услова из члана 75. (обрасци бр. 5 и 5А)</w:t>
      </w:r>
      <w:r w:rsidRPr="00AA01F9">
        <w:rPr>
          <w:rFonts w:ascii="Arial" w:hAnsi="Arial"/>
          <w:color w:val="00B0F0"/>
          <w:sz w:val="22"/>
          <w:szCs w:val="22"/>
          <w:lang w:val="ru-RU" w:eastAsia="en-US"/>
        </w:rPr>
        <w:t xml:space="preserve"> </w:t>
      </w:r>
      <w:r w:rsidRPr="00AA01F9">
        <w:rPr>
          <w:rFonts w:ascii="Arial" w:hAnsi="Arial"/>
          <w:sz w:val="22"/>
          <w:szCs w:val="22"/>
          <w:lang w:val="ru-RU" w:eastAsia="en-US"/>
        </w:rPr>
        <w:t>Закона</w:t>
      </w:r>
    </w:p>
    <w:p w:rsidR="00AA01F9" w:rsidRPr="00AA01F9" w:rsidRDefault="00AA01F9" w:rsidP="001A31AE">
      <w:pPr>
        <w:numPr>
          <w:ilvl w:val="0"/>
          <w:numId w:val="3"/>
        </w:numPr>
        <w:tabs>
          <w:tab w:val="num" w:pos="720"/>
        </w:tabs>
        <w:suppressAutoHyphens w:val="0"/>
        <w:spacing w:before="120"/>
        <w:ind w:left="720"/>
        <w:jc w:val="both"/>
        <w:rPr>
          <w:rFonts w:ascii="Arial" w:hAnsi="Arial"/>
          <w:sz w:val="22"/>
          <w:szCs w:val="22"/>
          <w:lang w:val="ru-RU" w:eastAsia="en-US"/>
        </w:rPr>
      </w:pPr>
      <w:r w:rsidRPr="00AA01F9">
        <w:rPr>
          <w:rFonts w:ascii="Arial" w:hAnsi="Arial"/>
          <w:sz w:val="22"/>
          <w:szCs w:val="22"/>
          <w:lang w:val="ru-RU" w:eastAsia="en-US"/>
        </w:rPr>
        <w:t>Овлашћење за потписника (ако не потписује заступник)</w:t>
      </w:r>
    </w:p>
    <w:p w:rsidR="00AA01F9" w:rsidRPr="00AA01F9" w:rsidRDefault="00AA01F9" w:rsidP="001A31AE">
      <w:pPr>
        <w:numPr>
          <w:ilvl w:val="0"/>
          <w:numId w:val="3"/>
        </w:numPr>
        <w:tabs>
          <w:tab w:val="num" w:pos="720"/>
        </w:tabs>
        <w:suppressAutoHyphens w:val="0"/>
        <w:spacing w:before="120"/>
        <w:ind w:left="720"/>
        <w:jc w:val="both"/>
        <w:rPr>
          <w:rFonts w:ascii="Arial" w:hAnsi="Arial"/>
          <w:sz w:val="22"/>
          <w:szCs w:val="22"/>
          <w:lang w:val="ru-RU" w:eastAsia="en-US"/>
        </w:rPr>
      </w:pPr>
      <w:r w:rsidRPr="00AA01F9">
        <w:rPr>
          <w:rFonts w:ascii="Arial" w:hAnsi="Arial"/>
          <w:sz w:val="22"/>
          <w:szCs w:val="22"/>
          <w:lang w:val="ru-RU" w:eastAsia="en-US"/>
        </w:rPr>
        <w:t xml:space="preserve">Банкарска гаранција за озбиљност понуде </w:t>
      </w:r>
    </w:p>
    <w:p w:rsidR="00AA01F9" w:rsidRPr="00AA01F9" w:rsidRDefault="00AA01F9" w:rsidP="00AA01F9">
      <w:pPr>
        <w:tabs>
          <w:tab w:val="num" w:pos="630"/>
        </w:tabs>
        <w:suppressAutoHyphens w:val="0"/>
        <w:spacing w:before="80"/>
        <w:ind w:left="630" w:hanging="360"/>
        <w:jc w:val="both"/>
        <w:rPr>
          <w:rFonts w:ascii="Arial" w:hAnsi="Arial"/>
          <w:sz w:val="20"/>
          <w:lang w:val="ru-RU" w:eastAsia="en-US"/>
        </w:rPr>
      </w:pPr>
      <w:r w:rsidRPr="00AA01F9">
        <w:rPr>
          <w:rFonts w:ascii="Arial" w:hAnsi="Arial"/>
          <w:sz w:val="20"/>
          <w:lang w:val="ru-RU" w:eastAsia="en-US"/>
        </w:rPr>
        <w:t>Споразум о заједничком извршењу (уколико понуду подноси група понуђача).</w:t>
      </w:r>
    </w:p>
    <w:p w:rsidR="00AA01F9" w:rsidRPr="00AA01F9" w:rsidRDefault="00AA01F9" w:rsidP="00AA01F9">
      <w:pPr>
        <w:suppressAutoHyphens w:val="0"/>
        <w:spacing w:before="80"/>
        <w:ind w:left="630"/>
        <w:jc w:val="both"/>
        <w:rPr>
          <w:rFonts w:ascii="Arial" w:hAnsi="Arial"/>
          <w:sz w:val="20"/>
          <w:highlight w:val="yellow"/>
          <w:lang w:val="ru-RU" w:eastAsia="en-US"/>
        </w:rPr>
      </w:pPr>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A01F9" w:rsidRPr="00AA01F9" w:rsidRDefault="00AA01F9" w:rsidP="00AA01F9">
      <w:pPr>
        <w:tabs>
          <w:tab w:val="left" w:pos="567"/>
        </w:tabs>
        <w:suppressAutoHyphens w:val="0"/>
        <w:jc w:val="both"/>
        <w:rPr>
          <w:rFonts w:ascii="Arial" w:eastAsia="TimesNewRomanPS-BoldMT" w:hAnsi="Arial" w:cs="Arial"/>
          <w:bCs/>
          <w:color w:val="000000"/>
          <w:sz w:val="22"/>
          <w:szCs w:val="22"/>
          <w:lang w:val="ru-RU" w:eastAsia="en-US"/>
        </w:rPr>
      </w:pPr>
    </w:p>
    <w:p w:rsidR="00AA01F9" w:rsidRPr="00AA01F9" w:rsidRDefault="00AA01F9" w:rsidP="001A31AE">
      <w:pPr>
        <w:keepNext/>
        <w:numPr>
          <w:ilvl w:val="1"/>
          <w:numId w:val="22"/>
        </w:numPr>
        <w:tabs>
          <w:tab w:val="left" w:pos="567"/>
        </w:tabs>
        <w:suppressAutoHyphens w:val="0"/>
        <w:spacing w:before="120" w:after="200" w:line="276" w:lineRule="auto"/>
        <w:contextualSpacing/>
        <w:jc w:val="both"/>
        <w:outlineLvl w:val="1"/>
        <w:rPr>
          <w:rFonts w:ascii="Arial" w:eastAsia="Calibri" w:hAnsi="Arial" w:cs="Arial"/>
          <w:b/>
          <w:sz w:val="22"/>
          <w:szCs w:val="22"/>
          <w:lang w:val="en-US" w:eastAsia="en-US"/>
        </w:rPr>
      </w:pPr>
      <w:bookmarkStart w:id="215" w:name="_Toc441651580"/>
      <w:bookmarkStart w:id="216" w:name="_Toc442559891"/>
      <w:r w:rsidRPr="00AA01F9">
        <w:rPr>
          <w:rFonts w:ascii="Arial" w:eastAsia="Calibri" w:hAnsi="Arial" w:cs="Arial"/>
          <w:b/>
          <w:sz w:val="22"/>
          <w:szCs w:val="22"/>
          <w:lang w:val="en-US" w:eastAsia="en-US"/>
        </w:rPr>
        <w:t>Подношење и отварање понуда</w:t>
      </w:r>
      <w:bookmarkEnd w:id="215"/>
      <w:bookmarkEnd w:id="216"/>
    </w:p>
    <w:p w:rsidR="00AA01F9" w:rsidRPr="00AA01F9" w:rsidRDefault="00AA01F9" w:rsidP="00AA01F9">
      <w:pPr>
        <w:tabs>
          <w:tab w:val="left" w:pos="567"/>
        </w:tabs>
        <w:suppressAutoHyphens w:val="0"/>
        <w:jc w:val="both"/>
        <w:rPr>
          <w:rFonts w:ascii="Arial" w:hAnsi="Arial" w:cs="Arial"/>
          <w:sz w:val="22"/>
          <w:szCs w:val="22"/>
          <w:lang w:eastAsia="en-US"/>
        </w:rPr>
      </w:pPr>
      <w:r w:rsidRPr="00AA01F9">
        <w:rPr>
          <w:rFonts w:ascii="Arial" w:hAnsi="Arial" w:cs="Arial"/>
          <w:sz w:val="22"/>
          <w:szCs w:val="22"/>
          <w:lang w:val="en-US" w:eastAsia="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A01F9">
        <w:rPr>
          <w:rFonts w:ascii="Arial" w:hAnsi="Arial" w:cs="Arial"/>
          <w:sz w:val="22"/>
          <w:szCs w:val="22"/>
          <w:lang w:eastAsia="en-US"/>
        </w:rPr>
        <w:t>.</w:t>
      </w:r>
    </w:p>
    <w:p w:rsidR="00AA01F9" w:rsidRPr="00AA01F9" w:rsidRDefault="00AA01F9" w:rsidP="00AA01F9">
      <w:pPr>
        <w:tabs>
          <w:tab w:val="left" w:pos="567"/>
        </w:tabs>
        <w:suppressAutoHyphens w:val="0"/>
        <w:jc w:val="both"/>
        <w:rPr>
          <w:rFonts w:ascii="Arial" w:hAnsi="Arial" w:cs="Arial"/>
          <w:sz w:val="22"/>
          <w:szCs w:val="22"/>
          <w:lang w:eastAsia="en-US"/>
        </w:rPr>
      </w:pPr>
      <w:r w:rsidRPr="00AA01F9">
        <w:rPr>
          <w:rFonts w:ascii="Arial" w:hAnsi="Arial" w:cs="Arial"/>
          <w:sz w:val="22"/>
          <w:szCs w:val="22"/>
          <w:lang w:val="en-US" w:eastAsia="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AA01F9">
        <w:rPr>
          <w:rFonts w:ascii="Arial" w:hAnsi="Arial" w:cs="Arial"/>
          <w:b/>
          <w:sz w:val="22"/>
          <w:szCs w:val="22"/>
          <w:lang w:val="en-US" w:eastAsia="en-US"/>
        </w:rPr>
        <w:t>Јавног предузећа „Електропривреда Србије“ Београд, огранак ТЕНТ, Београд – Обреновац</w:t>
      </w:r>
      <w:r w:rsidRPr="00AA01F9">
        <w:rPr>
          <w:rFonts w:ascii="Arial" w:hAnsi="Arial" w:cs="Arial"/>
          <w:b/>
          <w:color w:val="00B0F0"/>
          <w:sz w:val="22"/>
          <w:szCs w:val="22"/>
          <w:lang w:val="en-US" w:eastAsia="en-US"/>
        </w:rPr>
        <w:t xml:space="preserve">, </w:t>
      </w:r>
      <w:r w:rsidRPr="00AA01F9">
        <w:rPr>
          <w:rFonts w:ascii="Arial" w:hAnsi="Arial" w:cs="Arial"/>
          <w:b/>
          <w:sz w:val="22"/>
          <w:szCs w:val="22"/>
          <w:lang w:val="ru-RU" w:eastAsia="en-US"/>
        </w:rPr>
        <w:t xml:space="preserve">ул. </w:t>
      </w:r>
      <w:r w:rsidRPr="00AA01F9">
        <w:rPr>
          <w:rFonts w:ascii="Arial" w:hAnsi="Arial" w:cs="Arial"/>
          <w:b/>
          <w:sz w:val="22"/>
          <w:szCs w:val="22"/>
          <w:lang w:val="en-US" w:eastAsia="en-US"/>
        </w:rPr>
        <w:t>Богољуба Урошевића Црног 44, 11500 Обреновац, у просторијама ПКА</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Комисија за јавну набавку води записник о отварању понуда у који се уносе подаци у складу са Законом.</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sr-Cyrl-RS" w:eastAsia="en-US"/>
        </w:rPr>
        <w:br/>
      </w:r>
      <w:r w:rsidRPr="00AA01F9">
        <w:rPr>
          <w:rFonts w:ascii="Arial" w:hAnsi="Arial" w:cs="Arial"/>
          <w:sz w:val="22"/>
          <w:szCs w:val="22"/>
          <w:lang w:val="en-US" w:eastAsia="en-US"/>
        </w:rPr>
        <w:t>Записник о отварању понуда потписују чланови комисије и присутни овлашћени представници понуђача, који преузимају примерак записника.</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1A31AE">
      <w:pPr>
        <w:keepNext/>
        <w:numPr>
          <w:ilvl w:val="1"/>
          <w:numId w:val="22"/>
        </w:numPr>
        <w:tabs>
          <w:tab w:val="left" w:pos="567"/>
        </w:tabs>
        <w:suppressAutoHyphens w:val="0"/>
        <w:spacing w:before="120" w:after="200" w:line="276" w:lineRule="auto"/>
        <w:contextualSpacing/>
        <w:jc w:val="both"/>
        <w:outlineLvl w:val="1"/>
        <w:rPr>
          <w:rFonts w:ascii="Arial" w:eastAsia="Calibri" w:hAnsi="Arial" w:cs="Arial"/>
          <w:b/>
          <w:sz w:val="22"/>
          <w:szCs w:val="22"/>
          <w:lang w:val="en-US" w:eastAsia="en-US"/>
        </w:rPr>
      </w:pPr>
      <w:bookmarkStart w:id="217" w:name="_Toc441651581"/>
      <w:bookmarkStart w:id="218" w:name="_Toc442559892"/>
      <w:r w:rsidRPr="00AA01F9">
        <w:rPr>
          <w:rFonts w:ascii="Arial" w:eastAsia="Calibri" w:hAnsi="Arial" w:cs="Arial"/>
          <w:b/>
          <w:sz w:val="22"/>
          <w:szCs w:val="22"/>
          <w:lang w:val="en-US" w:eastAsia="en-US"/>
        </w:rPr>
        <w:t>Начин подношења понуде</w:t>
      </w:r>
      <w:bookmarkEnd w:id="217"/>
      <w:bookmarkEnd w:id="218"/>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Понуђач може поднети само једну понуду.</w:t>
      </w:r>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Понуду може поднети понуђач самостално, група понуђача, као и понуђач са подизвођачем.</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19" w:name="_Toc441651582"/>
      <w:bookmarkStart w:id="220" w:name="_Toc442559893"/>
      <w:r w:rsidRPr="00AA01F9">
        <w:rPr>
          <w:rFonts w:ascii="Arial" w:hAnsi="Arial" w:cs="Arial"/>
          <w:b/>
          <w:sz w:val="22"/>
          <w:szCs w:val="22"/>
          <w:lang w:val="en-US" w:eastAsia="en-US"/>
        </w:rPr>
        <w:t>Измена, допуна и опозив понуде</w:t>
      </w:r>
      <w:bookmarkEnd w:id="219"/>
      <w:bookmarkEnd w:id="220"/>
    </w:p>
    <w:p w:rsidR="00AA01F9" w:rsidRPr="00AA01F9" w:rsidRDefault="00AA01F9" w:rsidP="00AA01F9">
      <w:pPr>
        <w:tabs>
          <w:tab w:val="left" w:pos="567"/>
        </w:tabs>
        <w:suppressAutoHyphens w:val="0"/>
        <w:jc w:val="both"/>
        <w:rPr>
          <w:rFonts w:ascii="Arial" w:hAnsi="Arial" w:cs="Arial"/>
          <w:sz w:val="22"/>
          <w:szCs w:val="22"/>
          <w:lang w:val="ru-RU" w:eastAsia="en-US"/>
        </w:rPr>
      </w:pPr>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AA01F9">
        <w:rPr>
          <w:rFonts w:ascii="Arial" w:hAnsi="Arial" w:cs="Arial"/>
          <w:sz w:val="22"/>
          <w:szCs w:val="22"/>
          <w:lang w:val="ru-RU" w:eastAsia="en-US"/>
        </w:rPr>
        <w:lastRenderedPageBreak/>
        <w:t xml:space="preserve">ДОПУНА - Понуде за јавну набавку услуга: </w:t>
      </w:r>
      <w:r w:rsidRPr="00AA01F9">
        <w:rPr>
          <w:rFonts w:ascii="Arial" w:eastAsia="Arial" w:hAnsi="Arial" w:cs="Arial"/>
          <w:color w:val="000000"/>
          <w:sz w:val="22"/>
          <w:lang w:val="sr-Latn-RS" w:eastAsia="sr-Latn-RS"/>
        </w:rPr>
        <w:t>Главна оправка дизел локомотива</w:t>
      </w:r>
      <w:r w:rsidRPr="00AA01F9">
        <w:rPr>
          <w:rFonts w:ascii="Arial" w:hAnsi="Arial" w:cs="Arial"/>
          <w:sz w:val="22"/>
          <w:szCs w:val="22"/>
          <w:lang w:val="ru-RU" w:eastAsia="en-US"/>
        </w:rPr>
        <w:t xml:space="preserve"> - Јавна набавка број 3000/1234/2018 (4</w:t>
      </w:r>
      <w:r w:rsidRPr="00AA01F9">
        <w:rPr>
          <w:rFonts w:ascii="Arial" w:hAnsi="Arial" w:cs="Arial"/>
          <w:sz w:val="22"/>
          <w:szCs w:val="22"/>
          <w:lang w:val="sr-Latn-RS" w:eastAsia="en-US"/>
        </w:rPr>
        <w:t>4</w:t>
      </w:r>
      <w:r w:rsidRPr="00AA01F9">
        <w:rPr>
          <w:rFonts w:ascii="Arial" w:hAnsi="Arial" w:cs="Arial"/>
          <w:sz w:val="22"/>
          <w:szCs w:val="22"/>
          <w:lang w:val="ru-RU" w:eastAsia="en-US"/>
        </w:rPr>
        <w:t>7/2018) – НЕ ОТВАРАТИ“.</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AA01F9">
        <w:rPr>
          <w:rFonts w:ascii="Arial" w:hAnsi="Arial" w:cs="Arial"/>
          <w:sz w:val="22"/>
          <w:szCs w:val="22"/>
          <w:lang w:val="ru-RU" w:eastAsia="en-US"/>
        </w:rPr>
        <w:t xml:space="preserve">услуга: </w:t>
      </w:r>
      <w:r w:rsidRPr="00AA01F9">
        <w:rPr>
          <w:rFonts w:ascii="Arial" w:hAnsi="Arial" w:cs="Arial"/>
          <w:sz w:val="22"/>
          <w:szCs w:val="22"/>
          <w:lang w:val="sr-Cyrl-RS" w:eastAsia="en-US"/>
        </w:rPr>
        <w:t>Инвестициона оправка електричних локомотива</w:t>
      </w:r>
      <w:r w:rsidRPr="00AA01F9">
        <w:rPr>
          <w:rFonts w:ascii="Arial" w:hAnsi="Arial" w:cs="Arial"/>
          <w:sz w:val="22"/>
          <w:szCs w:val="22"/>
          <w:lang w:val="ru-RU" w:eastAsia="en-US"/>
        </w:rPr>
        <w:t xml:space="preserve"> - Јавна набавка број 3000/1234/2018 (4</w:t>
      </w:r>
      <w:r w:rsidRPr="00AA01F9">
        <w:rPr>
          <w:rFonts w:ascii="Arial" w:hAnsi="Arial" w:cs="Arial"/>
          <w:sz w:val="22"/>
          <w:szCs w:val="22"/>
          <w:lang w:val="sr-Latn-RS" w:eastAsia="en-US"/>
        </w:rPr>
        <w:t>4</w:t>
      </w:r>
      <w:r w:rsidRPr="00AA01F9">
        <w:rPr>
          <w:rFonts w:ascii="Arial" w:hAnsi="Arial" w:cs="Arial"/>
          <w:sz w:val="22"/>
          <w:szCs w:val="22"/>
          <w:lang w:val="ru-RU" w:eastAsia="en-US"/>
        </w:rPr>
        <w:t xml:space="preserve">7/2018)  </w:t>
      </w:r>
      <w:r w:rsidRPr="00AA01F9">
        <w:rPr>
          <w:rFonts w:ascii="Arial" w:hAnsi="Arial" w:cs="Arial"/>
          <w:sz w:val="22"/>
          <w:szCs w:val="22"/>
          <w:lang w:val="en-US" w:eastAsia="en-US"/>
        </w:rPr>
        <w:t xml:space="preserve"> – НЕ ОТВАРАТИ“.</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A01F9" w:rsidRPr="00AA01F9" w:rsidRDefault="00AA01F9" w:rsidP="00AA01F9">
      <w:pPr>
        <w:tabs>
          <w:tab w:val="left" w:pos="1134"/>
        </w:tabs>
        <w:suppressAutoHyphens w:val="0"/>
        <w:jc w:val="both"/>
        <w:rPr>
          <w:rFonts w:ascii="Arial" w:hAnsi="Arial" w:cs="Arial"/>
          <w:color w:val="00B0F0"/>
          <w:sz w:val="22"/>
          <w:szCs w:val="22"/>
          <w:lang w:val="ru-RU"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21" w:name="_Toc441651583"/>
      <w:bookmarkStart w:id="222" w:name="_Toc442559894"/>
      <w:r w:rsidRPr="00AA01F9">
        <w:rPr>
          <w:rFonts w:ascii="Arial" w:hAnsi="Arial" w:cs="Arial"/>
          <w:b/>
          <w:sz w:val="22"/>
          <w:szCs w:val="22"/>
          <w:lang w:val="ru-RU" w:eastAsia="en-US"/>
        </w:rPr>
        <w:t>П</w:t>
      </w:r>
      <w:r w:rsidRPr="00AA01F9">
        <w:rPr>
          <w:rFonts w:ascii="Arial" w:hAnsi="Arial" w:cs="Arial"/>
          <w:b/>
          <w:sz w:val="22"/>
          <w:szCs w:val="22"/>
          <w:lang w:val="en-US" w:eastAsia="en-US"/>
        </w:rPr>
        <w:t>артије</w:t>
      </w:r>
      <w:bookmarkEnd w:id="221"/>
      <w:bookmarkEnd w:id="222"/>
    </w:p>
    <w:p w:rsidR="00AA01F9" w:rsidRPr="00AA01F9" w:rsidRDefault="00AA01F9" w:rsidP="00AA01F9">
      <w:pPr>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Набавка није обликована по партијама.</w:t>
      </w:r>
    </w:p>
    <w:p w:rsidR="00AA01F9" w:rsidRPr="00AA01F9" w:rsidRDefault="00AA01F9" w:rsidP="00AA01F9">
      <w:pPr>
        <w:suppressAutoHyphens w:val="0"/>
        <w:jc w:val="both"/>
        <w:rPr>
          <w:rFonts w:ascii="Arial" w:hAnsi="Arial" w:cs="Arial"/>
          <w:color w:val="00B0F0"/>
          <w:sz w:val="22"/>
          <w:szCs w:val="22"/>
          <w:lang w:val="sr-Cyrl-R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23" w:name="_Toc441651584"/>
      <w:bookmarkStart w:id="224" w:name="_Toc442559895"/>
      <w:r w:rsidRPr="00AA01F9">
        <w:rPr>
          <w:rFonts w:ascii="Arial" w:hAnsi="Arial" w:cs="Arial"/>
          <w:b/>
          <w:sz w:val="22"/>
          <w:szCs w:val="22"/>
          <w:lang w:val="en-US" w:eastAsia="en-US"/>
        </w:rPr>
        <w:t>Понуда са варијантама</w:t>
      </w:r>
      <w:bookmarkEnd w:id="223"/>
      <w:bookmarkEnd w:id="224"/>
    </w:p>
    <w:p w:rsidR="00AA01F9" w:rsidRPr="00AA01F9" w:rsidRDefault="00AA01F9" w:rsidP="00AA01F9">
      <w:pPr>
        <w:tabs>
          <w:tab w:val="num" w:pos="993"/>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Понуда са варијантама није дозвољена.</w:t>
      </w:r>
    </w:p>
    <w:p w:rsidR="00AA01F9" w:rsidRPr="00AA01F9" w:rsidRDefault="00AA01F9" w:rsidP="00AA01F9">
      <w:pPr>
        <w:tabs>
          <w:tab w:val="num" w:pos="993"/>
        </w:tabs>
        <w:suppressAutoHyphens w:val="0"/>
        <w:jc w:val="both"/>
        <w:rPr>
          <w:rFonts w:ascii="Arial" w:hAnsi="Arial" w:cs="Arial"/>
          <w:sz w:val="22"/>
          <w:szCs w:val="22"/>
          <w:lang w:val="ru-RU"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25" w:name="_Toc441651585"/>
      <w:bookmarkStart w:id="226" w:name="_Toc442559896"/>
      <w:r w:rsidRPr="00AA01F9">
        <w:rPr>
          <w:rFonts w:ascii="Arial" w:hAnsi="Arial" w:cs="Arial"/>
          <w:b/>
          <w:sz w:val="22"/>
          <w:szCs w:val="22"/>
          <w:lang w:val="en-US" w:eastAsia="en-US"/>
        </w:rPr>
        <w:t>Подношење понуде са подизвођачима</w:t>
      </w:r>
      <w:bookmarkEnd w:id="225"/>
      <w:bookmarkEnd w:id="226"/>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назив подизвођача, а уколико уговор између наручиоца и понуђача буде закључен, тај подизвођач ће бити наведен у уговору;</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A01F9">
        <w:rPr>
          <w:rFonts w:ascii="Arial" w:hAnsi="Arial" w:cs="Arial"/>
          <w:color w:val="00B0F0"/>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Додатне услове понуђач испуњава самостално, без обзира на агажовање подизвођача.</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w:t>
      </w:r>
      <w:r w:rsidRPr="00AA01F9">
        <w:rPr>
          <w:rFonts w:ascii="Arial" w:hAnsi="Arial" w:cs="Arial"/>
          <w:sz w:val="22"/>
          <w:szCs w:val="22"/>
          <w:lang w:val="en-US" w:eastAsia="en-US"/>
        </w:rPr>
        <w:lastRenderedPageBreak/>
        <w:t>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A01F9" w:rsidRPr="00AA01F9" w:rsidRDefault="00AA01F9" w:rsidP="00AA01F9">
      <w:pPr>
        <w:tabs>
          <w:tab w:val="left" w:pos="567"/>
        </w:tabs>
        <w:suppressAutoHyphens w:val="0"/>
        <w:jc w:val="both"/>
        <w:rPr>
          <w:rFonts w:ascii="Arial" w:hAnsi="Arial" w:cs="Arial"/>
          <w:color w:val="00B0F0"/>
          <w:sz w:val="22"/>
          <w:szCs w:val="22"/>
          <w:lang w:val="sr-Cyrl-RS" w:eastAsia="en-US" w:bidi="en-US"/>
        </w:rPr>
      </w:pPr>
    </w:p>
    <w:p w:rsidR="00AA01F9" w:rsidRPr="00AA01F9" w:rsidRDefault="00AA01F9" w:rsidP="00AA01F9">
      <w:pPr>
        <w:tabs>
          <w:tab w:val="left" w:pos="567"/>
        </w:tabs>
        <w:suppressAutoHyphens w:val="0"/>
        <w:jc w:val="both"/>
        <w:rPr>
          <w:rFonts w:ascii="Arial" w:hAnsi="Arial" w:cs="Arial"/>
          <w:color w:val="00B0F0"/>
          <w:sz w:val="22"/>
          <w:szCs w:val="22"/>
          <w:lang w:val="sr-Cyrl-RS" w:eastAsia="en-US" w:bidi="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27" w:name="_Toc441651586"/>
      <w:bookmarkStart w:id="228" w:name="_Toc442559897"/>
      <w:r w:rsidRPr="00AA01F9">
        <w:rPr>
          <w:rFonts w:ascii="Arial" w:hAnsi="Arial" w:cs="Arial"/>
          <w:b/>
          <w:sz w:val="22"/>
          <w:szCs w:val="22"/>
          <w:lang w:val="en-US" w:eastAsia="en-US"/>
        </w:rPr>
        <w:t>Подношење заједничке понуде</w:t>
      </w:r>
      <w:bookmarkEnd w:id="227"/>
      <w:bookmarkEnd w:id="228"/>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eastAsia="en-US"/>
        </w:rPr>
        <w:t xml:space="preserve">податке о </w:t>
      </w:r>
      <w:r w:rsidRPr="00AA01F9">
        <w:rPr>
          <w:rFonts w:ascii="Arial" w:hAnsi="Arial" w:cs="Arial"/>
          <w:sz w:val="22"/>
          <w:szCs w:val="22"/>
          <w:lang w:val="ru-RU" w:eastAsia="en-US"/>
        </w:rPr>
        <w:t xml:space="preserve">члану групе који ће бити </w:t>
      </w:r>
      <w:r w:rsidRPr="00AA01F9">
        <w:rPr>
          <w:rFonts w:ascii="Arial" w:hAnsi="Arial" w:cs="Arial"/>
          <w:sz w:val="22"/>
          <w:szCs w:val="22"/>
          <w:lang w:eastAsia="en-US"/>
        </w:rPr>
        <w:t>Н</w:t>
      </w:r>
      <w:r w:rsidRPr="00AA01F9">
        <w:rPr>
          <w:rFonts w:ascii="Arial" w:hAnsi="Arial" w:cs="Arial"/>
          <w:sz w:val="22"/>
          <w:szCs w:val="22"/>
          <w:lang w:val="ru-RU" w:eastAsia="en-US"/>
        </w:rPr>
        <w:t xml:space="preserve">осилац посла, односно који ће поднети понуду и који ће заступати групу понуђача пред </w:t>
      </w:r>
      <w:r w:rsidRPr="00AA01F9">
        <w:rPr>
          <w:rFonts w:ascii="Arial" w:hAnsi="Arial" w:cs="Arial"/>
          <w:sz w:val="22"/>
          <w:szCs w:val="22"/>
          <w:lang w:eastAsia="en-US"/>
        </w:rPr>
        <w:t>Н</w:t>
      </w:r>
      <w:r w:rsidRPr="00AA01F9">
        <w:rPr>
          <w:rFonts w:ascii="Arial" w:hAnsi="Arial" w:cs="Arial"/>
          <w:sz w:val="22"/>
          <w:szCs w:val="22"/>
          <w:lang w:val="ru-RU" w:eastAsia="en-US"/>
        </w:rPr>
        <w:t>аручиоцем;</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опис послова сваког од понуђача из групе понуђача у извршењу уговора.</w:t>
      </w:r>
    </w:p>
    <w:p w:rsidR="00AA01F9" w:rsidRPr="00AA01F9" w:rsidRDefault="00AA01F9" w:rsidP="001A31AE">
      <w:pPr>
        <w:numPr>
          <w:ilvl w:val="0"/>
          <w:numId w:val="3"/>
        </w:numPr>
        <w:tabs>
          <w:tab w:val="num" w:pos="720"/>
        </w:tabs>
        <w:suppressAutoHyphens w:val="0"/>
        <w:spacing w:before="80"/>
        <w:ind w:left="720"/>
        <w:jc w:val="both"/>
        <w:rPr>
          <w:rFonts w:ascii="Arial" w:hAnsi="Arial"/>
          <w:sz w:val="22"/>
          <w:szCs w:val="22"/>
          <w:lang w:val="ru-RU" w:eastAsia="en-US"/>
        </w:rPr>
      </w:pPr>
      <w:bookmarkStart w:id="229" w:name="_Toc441651587"/>
      <w:bookmarkStart w:id="230" w:name="_Toc442559898"/>
      <w:r w:rsidRPr="00AA01F9">
        <w:rPr>
          <w:rFonts w:ascii="Arial" w:hAnsi="Arial"/>
          <w:sz w:val="22"/>
          <w:szCs w:val="22"/>
          <w:lang w:val="ru-RU" w:eastAsia="en-US"/>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што доказује достављањем Изјаве. Услове у вези са капацитетима, у складу са чланом 76. Закона, понуђачи из групе испуњавају заједно, на основу достављених доказа дефинисаних</w:t>
      </w:r>
      <w:r w:rsidRPr="00AA01F9">
        <w:rPr>
          <w:rFonts w:ascii="Arial" w:hAnsi="Arial"/>
          <w:sz w:val="22"/>
          <w:szCs w:val="22"/>
          <w:lang w:val="en-US" w:eastAsia="en-US"/>
        </w:rPr>
        <w:t xml:space="preserve"> </w:t>
      </w:r>
      <w:r w:rsidRPr="00AA01F9">
        <w:rPr>
          <w:rFonts w:ascii="Arial" w:hAnsi="Arial"/>
          <w:sz w:val="22"/>
          <w:szCs w:val="22"/>
          <w:lang w:val="ru-RU" w:eastAsia="en-US"/>
        </w:rPr>
        <w:t>конкурсном документацијом</w:t>
      </w:r>
      <w:r w:rsidRPr="00AA01F9">
        <w:rPr>
          <w:rFonts w:ascii="Arial" w:hAnsi="Arial"/>
          <w:sz w:val="22"/>
          <w:szCs w:val="22"/>
          <w:lang w:val="en-US" w:eastAsia="en-US"/>
        </w:rPr>
        <w:t>.</w:t>
      </w:r>
    </w:p>
    <w:p w:rsidR="00AA01F9" w:rsidRPr="00AA01F9" w:rsidRDefault="00AA01F9" w:rsidP="001A31AE">
      <w:pPr>
        <w:numPr>
          <w:ilvl w:val="0"/>
          <w:numId w:val="3"/>
        </w:numPr>
        <w:tabs>
          <w:tab w:val="num" w:pos="720"/>
        </w:tabs>
        <w:suppressAutoHyphens w:val="0"/>
        <w:spacing w:before="80"/>
        <w:ind w:left="720"/>
        <w:jc w:val="both"/>
        <w:rPr>
          <w:rFonts w:ascii="Arial" w:hAnsi="Arial"/>
          <w:color w:val="00B0F0"/>
          <w:sz w:val="22"/>
          <w:szCs w:val="22"/>
          <w:lang w:val="ru-RU" w:eastAsia="en-US" w:bidi="en-US"/>
        </w:rPr>
      </w:pPr>
      <w:r w:rsidRPr="00AA01F9">
        <w:rPr>
          <w:rFonts w:ascii="Arial" w:hAnsi="Arial"/>
          <w:sz w:val="22"/>
          <w:szCs w:val="22"/>
          <w:lang w:val="ru-RU" w:eastAsia="en-US" w:bidi="en-US"/>
        </w:rPr>
        <w:t xml:space="preserve">У случају заједничке понуде групе понуђача </w:t>
      </w:r>
      <w:r w:rsidRPr="00AA01F9">
        <w:rPr>
          <w:rFonts w:ascii="Arial" w:hAnsi="Arial"/>
          <w:sz w:val="22"/>
          <w:szCs w:val="22"/>
          <w:lang w:eastAsia="en-US" w:bidi="en-US"/>
        </w:rPr>
        <w:t xml:space="preserve">обрасце под пуном материјалном и кривичном одговорношћу </w:t>
      </w:r>
      <w:r w:rsidRPr="00AA01F9">
        <w:rPr>
          <w:rFonts w:ascii="Arial" w:hAnsi="Arial"/>
          <w:sz w:val="22"/>
          <w:szCs w:val="22"/>
          <w:lang w:val="ru-RU" w:eastAsia="en-US"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A01F9" w:rsidRPr="00AA01F9" w:rsidRDefault="00AA01F9" w:rsidP="001A31AE">
      <w:pPr>
        <w:numPr>
          <w:ilvl w:val="0"/>
          <w:numId w:val="3"/>
        </w:numPr>
        <w:tabs>
          <w:tab w:val="num" w:pos="720"/>
        </w:tabs>
        <w:suppressAutoHyphens w:val="0"/>
        <w:spacing w:before="80"/>
        <w:ind w:left="720"/>
        <w:jc w:val="both"/>
        <w:rPr>
          <w:rFonts w:ascii="Arial" w:hAnsi="Arial"/>
          <w:sz w:val="22"/>
          <w:szCs w:val="22"/>
          <w:lang w:val="ru-RU" w:eastAsia="en-US" w:bidi="en-US"/>
        </w:rPr>
      </w:pPr>
      <w:r w:rsidRPr="00AA01F9">
        <w:rPr>
          <w:rFonts w:ascii="Arial" w:hAnsi="Arial"/>
          <w:sz w:val="22"/>
          <w:szCs w:val="22"/>
          <w:lang w:val="ru-RU" w:eastAsia="en-US" w:bidi="en-US"/>
        </w:rPr>
        <w:t>Понуђачи из групе понуђача одговорају неограничено солидарно према наручиоцу.</w:t>
      </w:r>
    </w:p>
    <w:p w:rsidR="00AA01F9" w:rsidRPr="00AA01F9" w:rsidRDefault="00AA01F9" w:rsidP="00AA01F9">
      <w:pPr>
        <w:suppressAutoHyphens w:val="0"/>
        <w:spacing w:before="80"/>
        <w:ind w:left="720"/>
        <w:jc w:val="both"/>
        <w:rPr>
          <w:rFonts w:ascii="Arial" w:hAnsi="Arial"/>
          <w:sz w:val="22"/>
          <w:szCs w:val="22"/>
          <w:lang w:val="ru-RU" w:eastAsia="en-US" w:bidi="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Понуђена цена</w:t>
      </w:r>
      <w:bookmarkEnd w:id="229"/>
      <w:bookmarkEnd w:id="230"/>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Цена се исказује у динарима</w:t>
      </w:r>
      <w:r w:rsidRPr="00AA01F9">
        <w:rPr>
          <w:rFonts w:ascii="Arial" w:hAnsi="Arial" w:cs="Arial"/>
          <w:sz w:val="22"/>
          <w:szCs w:val="22"/>
          <w:lang w:val="sr-Cyrl-RS" w:eastAsia="en-US"/>
        </w:rPr>
        <w:t xml:space="preserve"> или еврима</w:t>
      </w:r>
      <w:r w:rsidRPr="00AA01F9">
        <w:rPr>
          <w:rFonts w:ascii="Arial" w:hAnsi="Arial" w:cs="Arial"/>
          <w:sz w:val="22"/>
          <w:szCs w:val="22"/>
          <w:lang w:val="en-US" w:eastAsia="en-US"/>
        </w:rPr>
        <w:t>, без пореза на додату вредност.</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Понуда која је изражена у две валуте, сматраће се неприхватљивом.</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Понуђена цена укључује све трошкове везане за реализацију предметне услуге.</w:t>
      </w:r>
    </w:p>
    <w:p w:rsidR="00AA01F9" w:rsidRPr="00AA01F9" w:rsidRDefault="00AA01F9" w:rsidP="00AA01F9">
      <w:pPr>
        <w:tabs>
          <w:tab w:val="left" w:pos="567"/>
        </w:tabs>
        <w:suppressAutoHyphens w:val="0"/>
        <w:jc w:val="both"/>
        <w:rPr>
          <w:rFonts w:ascii="Arial" w:hAnsi="Arial" w:cs="Arial"/>
          <w:sz w:val="22"/>
          <w:szCs w:val="22"/>
          <w:lang w:val="sr-Latn-RS" w:eastAsia="en-US"/>
        </w:rPr>
      </w:pPr>
      <w:r w:rsidRPr="00AA01F9">
        <w:rPr>
          <w:rFonts w:ascii="Arial" w:eastAsia="Calibri" w:hAnsi="Arial" w:cs="Arial"/>
          <w:sz w:val="22"/>
          <w:szCs w:val="22"/>
          <w:lang w:val="en-US" w:eastAsia="en-US"/>
        </w:rPr>
        <w:t>Ако понуђена цена укључује увозну царину и друге дажбине, понуђач је дужан да тај део одвојено искаже у динарима.</w:t>
      </w:r>
      <w:r w:rsidRPr="00AA01F9">
        <w:rPr>
          <w:rFonts w:ascii="Arial" w:hAnsi="Arial" w:cs="Arial"/>
          <w:sz w:val="22"/>
          <w:szCs w:val="22"/>
          <w:lang w:val="en-US" w:eastAsia="en-US"/>
        </w:rPr>
        <w:t xml:space="preserve"> 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Ако је у понуди исказана неуобичајено ниска цена, Наручилац ће поступити у складу са чланом 92. Закона.</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Корекција цене</w:t>
      </w:r>
    </w:p>
    <w:p w:rsidR="00AA01F9" w:rsidRPr="00AA01F9" w:rsidRDefault="00AA01F9" w:rsidP="00AA01F9">
      <w:pPr>
        <w:tabs>
          <w:tab w:val="left" w:pos="567"/>
        </w:tabs>
        <w:suppressAutoHyphens w:val="0"/>
        <w:jc w:val="both"/>
        <w:rPr>
          <w:rFonts w:ascii="Arial" w:hAnsi="Arial"/>
          <w:bCs/>
          <w:sz w:val="22"/>
          <w:szCs w:val="22"/>
          <w:u w:val="single"/>
          <w:lang w:val="sr-Cyrl-RS" w:eastAsia="en-US"/>
        </w:rPr>
      </w:pPr>
      <w:r w:rsidRPr="00AA01F9">
        <w:rPr>
          <w:rFonts w:ascii="Arial" w:hAnsi="Arial"/>
          <w:bCs/>
          <w:sz w:val="22"/>
          <w:szCs w:val="22"/>
          <w:u w:val="single"/>
          <w:lang w:val="en-US" w:eastAsia="en-US"/>
        </w:rPr>
        <w:t>Цена је фиксна за цео уговорени период и не подлеже никаквој промени</w:t>
      </w:r>
    </w:p>
    <w:p w:rsidR="00AA01F9" w:rsidRPr="00AA01F9" w:rsidRDefault="00AA01F9" w:rsidP="00AA01F9">
      <w:pPr>
        <w:tabs>
          <w:tab w:val="left" w:pos="567"/>
        </w:tabs>
        <w:suppressAutoHyphens w:val="0"/>
        <w:jc w:val="both"/>
        <w:rPr>
          <w:rFonts w:ascii="Arial" w:hAnsi="Arial"/>
          <w:bCs/>
          <w:sz w:val="22"/>
          <w:szCs w:val="22"/>
          <w:u w:val="single"/>
          <w:lang w:val="sr-Cyrl-R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rPr>
      </w:pPr>
      <w:r w:rsidRPr="00AA01F9">
        <w:rPr>
          <w:rFonts w:ascii="Arial" w:hAnsi="Arial" w:cs="Arial"/>
          <w:b/>
          <w:sz w:val="22"/>
          <w:szCs w:val="22"/>
          <w:lang w:val="en-US"/>
        </w:rPr>
        <w:lastRenderedPageBreak/>
        <w:t>Рок извршења услуга</w:t>
      </w:r>
    </w:p>
    <w:p w:rsidR="00AA01F9" w:rsidRPr="00AA01F9" w:rsidRDefault="00AA01F9" w:rsidP="00AA01F9">
      <w:pPr>
        <w:suppressAutoHyphens w:val="0"/>
        <w:spacing w:after="200" w:line="276" w:lineRule="auto"/>
        <w:contextualSpacing/>
        <w:rPr>
          <w:rFonts w:ascii="Arial" w:eastAsia="Calibri" w:hAnsi="Arial" w:cs="Arial"/>
          <w:i/>
          <w:sz w:val="22"/>
          <w:szCs w:val="22"/>
          <w:lang w:val="sr-Cyrl-RS" w:eastAsia="en-US"/>
        </w:rPr>
      </w:pPr>
      <w:r w:rsidRPr="00AA01F9">
        <w:rPr>
          <w:rFonts w:ascii="Arial" w:eastAsia="Calibri" w:hAnsi="Arial" w:cs="Arial"/>
          <w:i/>
          <w:sz w:val="22"/>
          <w:szCs w:val="22"/>
          <w:lang w:val="en-US" w:eastAsia="en-US"/>
        </w:rPr>
        <w:t xml:space="preserve">Изабрани понуђач је обавезан да услугу изврши у </w:t>
      </w:r>
      <w:r w:rsidRPr="00AA01F9">
        <w:rPr>
          <w:rFonts w:ascii="Arial" w:eastAsia="Calibri" w:hAnsi="Arial" w:cs="Arial"/>
          <w:i/>
          <w:sz w:val="22"/>
          <w:szCs w:val="22"/>
          <w:lang w:val="sr-Cyrl-RS" w:eastAsia="en-US"/>
        </w:rPr>
        <w:t>следећем року и то:</w:t>
      </w:r>
    </w:p>
    <w:p w:rsidR="00AA01F9" w:rsidRPr="00AA01F9" w:rsidRDefault="00AA01F9" w:rsidP="001A31AE">
      <w:pPr>
        <w:numPr>
          <w:ilvl w:val="0"/>
          <w:numId w:val="3"/>
        </w:numPr>
        <w:suppressAutoHyphens w:val="0"/>
        <w:spacing w:before="80"/>
        <w:jc w:val="both"/>
        <w:rPr>
          <w:rFonts w:ascii="Arial" w:eastAsia="Calibri" w:hAnsi="Arial"/>
          <w:sz w:val="22"/>
          <w:szCs w:val="22"/>
          <w:lang w:val="ru-RU" w:eastAsia="en-US"/>
        </w:rPr>
      </w:pPr>
      <w:r w:rsidRPr="00AA01F9">
        <w:rPr>
          <w:rFonts w:ascii="Arial" w:eastAsia="Calibri" w:hAnsi="Arial"/>
          <w:sz w:val="22"/>
          <w:szCs w:val="22"/>
          <w:lang w:val="ru-RU" w:eastAsia="en-US"/>
        </w:rPr>
        <w:t xml:space="preserve">Рок за извршење услуге, не може бити дужи од 100 (сто) календарских дана од дана </w:t>
      </w:r>
      <w:r w:rsidRPr="00AA01F9">
        <w:rPr>
          <w:rFonts w:ascii="Arial" w:eastAsia="Calibri" w:hAnsi="Arial"/>
          <w:sz w:val="22"/>
          <w:szCs w:val="22"/>
          <w:lang w:val="sr-Cyrl-RS" w:eastAsia="en-US"/>
        </w:rPr>
        <w:t>предаје локомотиве у оправку и из оправке у станици Вреоци, Инфраструктура Железница</w:t>
      </w:r>
      <w:r w:rsidRPr="00AA01F9">
        <w:rPr>
          <w:rFonts w:ascii="Arial" w:hAnsi="Arial"/>
          <w:sz w:val="22"/>
          <w:szCs w:val="22"/>
          <w:lang w:val="ru-RU" w:eastAsia="en-US"/>
        </w:rPr>
        <w:t xml:space="preserve"> </w:t>
      </w:r>
      <w:r w:rsidRPr="00AA01F9">
        <w:rPr>
          <w:rFonts w:ascii="Arial" w:eastAsia="Calibri" w:hAnsi="Arial"/>
          <w:sz w:val="22"/>
          <w:szCs w:val="22"/>
          <w:lang w:val="sr-Cyrl-RS" w:eastAsia="en-US"/>
        </w:rPr>
        <w:t>- Железнице Србије</w:t>
      </w:r>
      <w:r w:rsidRPr="00AA01F9">
        <w:rPr>
          <w:rFonts w:ascii="Arial" w:eastAsia="Calibri" w:hAnsi="Arial"/>
          <w:sz w:val="22"/>
          <w:szCs w:val="22"/>
          <w:lang w:val="ru-RU" w:eastAsia="en-US"/>
        </w:rPr>
        <w:t xml:space="preserve">. </w:t>
      </w:r>
    </w:p>
    <w:p w:rsidR="00AA01F9" w:rsidRPr="00AA01F9" w:rsidRDefault="00AA01F9" w:rsidP="00AA01F9">
      <w:pPr>
        <w:suppressAutoHyphens w:val="0"/>
        <w:autoSpaceDE w:val="0"/>
        <w:autoSpaceDN w:val="0"/>
        <w:adjustRightInd w:val="0"/>
        <w:contextualSpacing/>
        <w:jc w:val="both"/>
        <w:rPr>
          <w:rFonts w:ascii="Arial" w:hAnsi="Arial" w:cs="Arial"/>
          <w:sz w:val="22"/>
          <w:szCs w:val="22"/>
          <w:lang w:eastAsia="en-US"/>
        </w:rPr>
      </w:pPr>
    </w:p>
    <w:p w:rsidR="00AA01F9" w:rsidRPr="00AA01F9" w:rsidRDefault="00AA01F9" w:rsidP="00AA01F9">
      <w:pPr>
        <w:suppressAutoHyphens w:val="0"/>
        <w:autoSpaceDE w:val="0"/>
        <w:autoSpaceDN w:val="0"/>
        <w:adjustRightInd w:val="0"/>
        <w:spacing w:before="120"/>
        <w:contextualSpacing/>
        <w:jc w:val="both"/>
        <w:rPr>
          <w:rFonts w:ascii="Arial" w:hAnsi="Arial" w:cs="Arial"/>
          <w:sz w:val="22"/>
          <w:szCs w:val="22"/>
          <w:lang w:val="sr-Cyrl-RS" w:eastAsia="en-US"/>
        </w:rPr>
      </w:pPr>
      <w:r w:rsidRPr="00AA01F9">
        <w:rPr>
          <w:rFonts w:ascii="Arial" w:hAnsi="Arial" w:cs="Arial"/>
          <w:sz w:val="22"/>
          <w:szCs w:val="22"/>
          <w:lang w:eastAsia="en-US"/>
        </w:rPr>
        <w:t xml:space="preserve">Инвестициона оправка локомотиве </w:t>
      </w:r>
      <w:r w:rsidRPr="00AA01F9">
        <w:rPr>
          <w:rFonts w:ascii="Arial" w:eastAsia="Calibri" w:hAnsi="Arial" w:cs="Arial"/>
          <w:sz w:val="22"/>
          <w:szCs w:val="22"/>
          <w:lang w:val="sr-Cyrl-RS" w:eastAsia="en-US"/>
        </w:rPr>
        <w:t>ће се извршити у току</w:t>
      </w:r>
      <w:r w:rsidRPr="00AA01F9">
        <w:rPr>
          <w:rFonts w:ascii="Arial" w:hAnsi="Arial" w:cs="Arial"/>
          <w:sz w:val="22"/>
          <w:szCs w:val="22"/>
          <w:lang w:eastAsia="en-US"/>
        </w:rPr>
        <w:t xml:space="preserve"> 2018.год. односно 2019 година, по динамици Наручиоца.</w:t>
      </w:r>
    </w:p>
    <w:p w:rsidR="00AA01F9" w:rsidRPr="00AA01F9" w:rsidRDefault="00AA01F9" w:rsidP="00AA01F9">
      <w:pPr>
        <w:shd w:val="clear" w:color="auto" w:fill="FFFFFF"/>
        <w:tabs>
          <w:tab w:val="left" w:pos="454"/>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ru-RU" w:eastAsia="en-US"/>
        </w:rPr>
      </w:pPr>
      <w:r w:rsidRPr="00AA01F9">
        <w:rPr>
          <w:rFonts w:ascii="Arial" w:eastAsia="TimesNewRomanPSMT" w:hAnsi="Arial" w:cs="Arial"/>
          <w:bCs/>
          <w:color w:val="000000"/>
          <w:sz w:val="22"/>
          <w:szCs w:val="22"/>
          <w:lang w:val="ru-RU" w:eastAsia="en-US"/>
        </w:rPr>
        <w:t>Предаја локомотиве у/из оправке врши се у железничкој станици Вреоци у власништву Железнице Србије.</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ru-RU" w:eastAsia="en-US"/>
        </w:rPr>
      </w:pPr>
      <w:r w:rsidRPr="00AA01F9">
        <w:rPr>
          <w:rFonts w:ascii="Arial" w:eastAsia="TimesNewRomanPSMT" w:hAnsi="Arial" w:cs="Arial"/>
          <w:bCs/>
          <w:color w:val="000000"/>
          <w:sz w:val="22"/>
          <w:szCs w:val="22"/>
          <w:lang w:val="ru-RU" w:eastAsia="en-US"/>
        </w:rPr>
        <w:t>Напомена за стране Понуђаче:</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en-US" w:eastAsia="en-US"/>
        </w:rPr>
      </w:pPr>
      <w:r w:rsidRPr="00AA01F9">
        <w:rPr>
          <w:rFonts w:ascii="Arial" w:eastAsia="TimesNewRomanPSMT" w:hAnsi="Arial" w:cs="Arial"/>
          <w:bCs/>
          <w:color w:val="000000"/>
          <w:sz w:val="22"/>
          <w:szCs w:val="22"/>
          <w:lang w:val="ru-RU" w:eastAsia="en-US"/>
        </w:rPr>
        <w:t xml:space="preserve">Паритет код ПИР-а (привремени извоз је </w:t>
      </w:r>
      <w:r w:rsidRPr="00AA01F9">
        <w:rPr>
          <w:rFonts w:ascii="Arial" w:eastAsia="TimesNewRomanPSMT" w:hAnsi="Arial" w:cs="Arial"/>
          <w:bCs/>
          <w:color w:val="000000"/>
          <w:sz w:val="22"/>
          <w:szCs w:val="22"/>
          <w:lang w:val="en-US" w:eastAsia="en-US"/>
        </w:rPr>
        <w:t xml:space="preserve">F-co </w:t>
      </w:r>
      <w:r w:rsidRPr="00AA01F9">
        <w:rPr>
          <w:rFonts w:ascii="Arial" w:eastAsia="TimesNewRomanPSMT" w:hAnsi="Arial" w:cs="Arial"/>
          <w:bCs/>
          <w:color w:val="000000"/>
          <w:sz w:val="22"/>
          <w:szCs w:val="22"/>
          <w:lang w:val="ru-RU" w:eastAsia="en-US"/>
        </w:rPr>
        <w:t>Железничка станица Вреоци</w:t>
      </w:r>
      <w:r w:rsidRPr="00AA01F9">
        <w:rPr>
          <w:rFonts w:ascii="Arial" w:eastAsia="TimesNewRomanPSMT" w:hAnsi="Arial" w:cs="Arial"/>
          <w:bCs/>
          <w:color w:val="000000"/>
          <w:sz w:val="22"/>
          <w:szCs w:val="22"/>
          <w:lang w:val="en-US" w:eastAsia="en-US"/>
        </w:rPr>
        <w:t>)</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ru-RU" w:eastAsia="en-US"/>
        </w:rPr>
      </w:pPr>
      <w:r w:rsidRPr="00AA01F9">
        <w:rPr>
          <w:rFonts w:ascii="Arial" w:eastAsia="TimesNewRomanPSMT" w:hAnsi="Arial" w:cs="Arial"/>
          <w:bCs/>
          <w:color w:val="000000"/>
          <w:sz w:val="22"/>
          <w:szCs w:val="22"/>
          <w:lang w:val="en-US" w:eastAsia="en-US"/>
        </w:rPr>
        <w:t xml:space="preserve">Паритет код ПУР-а (раздужење привременог извоза је </w:t>
      </w:r>
      <w:r w:rsidRPr="00AA01F9">
        <w:rPr>
          <w:rFonts w:ascii="Arial" w:eastAsia="TimesNewRomanPSMT" w:hAnsi="Arial" w:cs="Arial"/>
          <w:bCs/>
          <w:color w:val="000000"/>
          <w:sz w:val="22"/>
          <w:szCs w:val="22"/>
          <w:lang w:val="en-US" w:eastAsia="hr-HR"/>
        </w:rPr>
        <w:t>DAP</w:t>
      </w:r>
      <w:r w:rsidRPr="00AA01F9">
        <w:rPr>
          <w:rFonts w:ascii="Arial" w:eastAsia="TimesNewRomanPSMT" w:hAnsi="Arial" w:cs="Arial"/>
          <w:bCs/>
          <w:color w:val="000000"/>
          <w:sz w:val="22"/>
          <w:szCs w:val="22"/>
          <w:lang w:val="ru-RU" w:eastAsia="en-US"/>
        </w:rPr>
        <w:t xml:space="preserve"> Железничка станица Вреоци INCOTERMS 2010)</w:t>
      </w:r>
    </w:p>
    <w:p w:rsidR="00AA01F9" w:rsidRPr="00AA01F9" w:rsidRDefault="00AA01F9" w:rsidP="00AA01F9">
      <w:pPr>
        <w:suppressAutoHyphens w:val="0"/>
        <w:autoSpaceDE w:val="0"/>
        <w:autoSpaceDN w:val="0"/>
        <w:adjustRightInd w:val="0"/>
        <w:ind w:left="357"/>
        <w:contextualSpacing/>
        <w:jc w:val="both"/>
        <w:rPr>
          <w:rFonts w:ascii="Arial" w:eastAsia="TimesNewRomanPSMT" w:hAnsi="Arial" w:cs="Arial"/>
          <w:bCs/>
          <w:color w:val="000000"/>
          <w:sz w:val="22"/>
          <w:szCs w:val="22"/>
          <w:lang w:val="sr-Cyrl-R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 xml:space="preserve">Гарантни рок </w:t>
      </w:r>
    </w:p>
    <w:p w:rsidR="00AA01F9" w:rsidRPr="00AA01F9" w:rsidRDefault="00AA01F9" w:rsidP="00AA01F9">
      <w:pPr>
        <w:keepNext/>
        <w:tabs>
          <w:tab w:val="left" w:pos="567"/>
        </w:tabs>
        <w:suppressAutoHyphens w:val="0"/>
        <w:ind w:left="1170"/>
        <w:jc w:val="both"/>
        <w:outlineLvl w:val="1"/>
        <w:rPr>
          <w:rFonts w:ascii="Arial" w:hAnsi="Arial" w:cs="Arial"/>
          <w:b/>
          <w:sz w:val="22"/>
          <w:szCs w:val="22"/>
          <w:lang w:val="en-US" w:eastAsia="en-US"/>
        </w:rPr>
      </w:pPr>
    </w:p>
    <w:p w:rsidR="00AA01F9" w:rsidRPr="00AA01F9" w:rsidRDefault="00AA01F9" w:rsidP="00AA01F9">
      <w:pPr>
        <w:suppressAutoHyphens w:val="0"/>
        <w:jc w:val="both"/>
        <w:rPr>
          <w:rFonts w:ascii="Arial" w:eastAsia="Calibri" w:hAnsi="Arial" w:cs="Arial"/>
          <w:sz w:val="22"/>
          <w:szCs w:val="22"/>
          <w:lang w:val="sr-Latn-RS" w:eastAsia="en-US"/>
        </w:rPr>
      </w:pPr>
      <w:bookmarkStart w:id="231" w:name="_Toc441651588"/>
      <w:bookmarkStart w:id="232" w:name="_Toc442559899"/>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даје </w:t>
      </w:r>
      <w:r w:rsidRPr="00AA01F9">
        <w:rPr>
          <w:rFonts w:ascii="Arial" w:eastAsia="Calibri" w:hAnsi="Arial" w:cs="Arial"/>
          <w:sz w:val="22"/>
          <w:szCs w:val="22"/>
          <w:lang w:val="sr-Cyrl-RS" w:eastAsia="en-US"/>
        </w:rPr>
        <w:t>Наручиоцу</w:t>
      </w:r>
      <w:r w:rsidRPr="00AA01F9">
        <w:rPr>
          <w:rFonts w:ascii="Arial" w:eastAsia="Calibri" w:hAnsi="Arial" w:cs="Arial"/>
          <w:sz w:val="22"/>
          <w:szCs w:val="22"/>
          <w:lang w:val="sr-Latn-RS" w:eastAsia="en-US"/>
        </w:rPr>
        <w:t xml:space="preserve"> гаранцију од </w:t>
      </w:r>
      <w:r w:rsidRPr="00AA01F9">
        <w:rPr>
          <w:rFonts w:ascii="Arial" w:eastAsia="Calibri" w:hAnsi="Arial" w:cs="Arial"/>
          <w:bCs/>
          <w:sz w:val="22"/>
          <w:szCs w:val="22"/>
          <w:lang w:val="ru-RU" w:eastAsia="en-US"/>
        </w:rPr>
        <w:t xml:space="preserve">минимум </w:t>
      </w:r>
      <w:r w:rsidRPr="00AA01F9">
        <w:rPr>
          <w:rFonts w:ascii="Arial" w:eastAsia="Calibri" w:hAnsi="Arial" w:cs="Arial"/>
          <w:bCs/>
          <w:sz w:val="22"/>
          <w:szCs w:val="22"/>
          <w:lang w:val="en-US" w:eastAsia="en-US"/>
        </w:rPr>
        <w:t>18</w:t>
      </w:r>
      <w:r w:rsidRPr="00AA01F9">
        <w:rPr>
          <w:rFonts w:ascii="Arial" w:hAnsi="Arial" w:cs="Arial"/>
          <w:bCs/>
          <w:sz w:val="22"/>
          <w:szCs w:val="22"/>
          <w:lang w:eastAsia="zh-CN"/>
        </w:rPr>
        <w:t xml:space="preserve"> </w:t>
      </w:r>
      <w:r w:rsidRPr="00AA01F9">
        <w:rPr>
          <w:rFonts w:ascii="Arial" w:eastAsia="Calibri" w:hAnsi="Arial" w:cs="Arial"/>
          <w:bCs/>
          <w:sz w:val="22"/>
          <w:szCs w:val="22"/>
          <w:lang w:eastAsia="en-US"/>
        </w:rPr>
        <w:t>месец</w:t>
      </w:r>
      <w:r w:rsidRPr="00AA01F9">
        <w:rPr>
          <w:rFonts w:ascii="Arial" w:eastAsia="Calibri" w:hAnsi="Arial" w:cs="Arial"/>
          <w:bCs/>
          <w:sz w:val="22"/>
          <w:szCs w:val="22"/>
          <w:lang w:val="sr-Cyrl-RS" w:eastAsia="en-US"/>
        </w:rPr>
        <w:t>и</w:t>
      </w:r>
      <w:r w:rsidRPr="00AA01F9">
        <w:rPr>
          <w:rFonts w:ascii="Arial" w:eastAsia="Calibri" w:hAnsi="Arial" w:cs="Arial"/>
          <w:bCs/>
          <w:sz w:val="22"/>
          <w:szCs w:val="22"/>
          <w:lang w:val="ru-RU" w:eastAsia="en-US"/>
        </w:rPr>
        <w:t xml:space="preserve"> </w:t>
      </w:r>
      <w:r w:rsidRPr="00AA01F9">
        <w:rPr>
          <w:rFonts w:ascii="Arial" w:eastAsia="Calibri" w:hAnsi="Arial" w:cs="Arial"/>
          <w:sz w:val="22"/>
          <w:szCs w:val="22"/>
          <w:lang w:val="sr-Latn-RS" w:eastAsia="en-U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sr-Latn-RS" w:eastAsia="en-US"/>
        </w:rPr>
        <w:t>Гаранција за оправљен</w:t>
      </w:r>
      <w:r w:rsidRPr="00AA01F9">
        <w:rPr>
          <w:rFonts w:ascii="Arial" w:eastAsia="Calibri" w:hAnsi="Arial" w:cs="Arial"/>
          <w:sz w:val="22"/>
          <w:szCs w:val="22"/>
          <w:lang w:val="sr-Cyrl-RS" w:eastAsia="en-US"/>
        </w:rPr>
        <w:t>у</w:t>
      </w:r>
      <w:r w:rsidRPr="00AA01F9">
        <w:rPr>
          <w:rFonts w:ascii="Arial" w:eastAsia="Calibri" w:hAnsi="Arial" w:cs="Arial"/>
          <w:sz w:val="22"/>
          <w:szCs w:val="22"/>
          <w:lang w:val="sr-Latn-RS" w:eastAsia="en-US"/>
        </w:rPr>
        <w:t xml:space="preserve"> локомотив</w:t>
      </w:r>
      <w:r w:rsidRPr="00AA01F9">
        <w:rPr>
          <w:rFonts w:ascii="Arial" w:eastAsia="Calibri" w:hAnsi="Arial" w:cs="Arial"/>
          <w:sz w:val="22"/>
          <w:szCs w:val="22"/>
          <w:lang w:val="sr-Cyrl-RS" w:eastAsia="en-US"/>
        </w:rPr>
        <w:t>у</w:t>
      </w:r>
      <w:r w:rsidRPr="00AA01F9">
        <w:rPr>
          <w:rFonts w:ascii="Arial" w:eastAsia="Calibri" w:hAnsi="Arial" w:cs="Arial"/>
          <w:sz w:val="22"/>
          <w:szCs w:val="22"/>
          <w:lang w:val="sr-Latn-RS" w:eastAsia="en-US"/>
        </w:rPr>
        <w:t xml:space="preserve"> почиње да тече од дана укључивања локомотиве у саобраћај. Након пуштања локомотиве у саобраћај почиње имобилизација локомотива.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w:t>
      </w:r>
      <w:r w:rsidRPr="00AA01F9">
        <w:rPr>
          <w:rFonts w:ascii="Arial" w:eastAsia="Calibri" w:hAnsi="Arial" w:cs="Arial"/>
          <w:sz w:val="22"/>
          <w:szCs w:val="22"/>
          <w:lang w:val="sr-Cyrl-RS" w:eastAsia="en-US"/>
        </w:rPr>
        <w:t>Наручиоцем</w:t>
      </w:r>
      <w:r w:rsidRPr="00AA01F9">
        <w:rPr>
          <w:rFonts w:ascii="Arial" w:eastAsia="Calibri" w:hAnsi="Arial" w:cs="Arial"/>
          <w:sz w:val="22"/>
          <w:szCs w:val="22"/>
          <w:lang w:val="sr-Latn-RS" w:eastAsia="en-US"/>
        </w:rPr>
        <w:t>. Кварови настали на локомотив</w:t>
      </w:r>
      <w:r w:rsidRPr="00AA01F9">
        <w:rPr>
          <w:rFonts w:ascii="Arial" w:eastAsia="Calibri" w:hAnsi="Arial" w:cs="Arial"/>
          <w:sz w:val="22"/>
          <w:szCs w:val="22"/>
          <w:lang w:val="sr-Cyrl-RS" w:eastAsia="en-US"/>
        </w:rPr>
        <w:t>и</w:t>
      </w:r>
      <w:r w:rsidRPr="00AA01F9">
        <w:rPr>
          <w:rFonts w:ascii="Arial" w:eastAsia="Calibri" w:hAnsi="Arial" w:cs="Arial"/>
          <w:sz w:val="22"/>
          <w:szCs w:val="22"/>
          <w:lang w:val="sr-Latn-RS" w:eastAsia="en-US"/>
        </w:rPr>
        <w:t xml:space="preserve"> у току трајања гаранције евидентираће се записнички између </w:t>
      </w:r>
      <w:r w:rsidRPr="00AA01F9">
        <w:rPr>
          <w:rFonts w:ascii="Arial" w:eastAsia="Calibri" w:hAnsi="Arial" w:cs="Arial"/>
          <w:sz w:val="22"/>
          <w:szCs w:val="22"/>
          <w:lang w:val="sr-Cyrl-RS" w:eastAsia="en-US"/>
        </w:rPr>
        <w:t>Наручиоца</w:t>
      </w:r>
      <w:r w:rsidRPr="00AA01F9">
        <w:rPr>
          <w:rFonts w:ascii="Arial" w:eastAsia="Calibri" w:hAnsi="Arial" w:cs="Arial"/>
          <w:sz w:val="22"/>
          <w:szCs w:val="22"/>
          <w:lang w:val="sr-Latn-RS" w:eastAsia="en-US"/>
        </w:rPr>
        <w:t xml:space="preserve"> и </w:t>
      </w:r>
      <w:r w:rsidRPr="00AA01F9">
        <w:rPr>
          <w:rFonts w:ascii="Arial" w:eastAsia="Calibri" w:hAnsi="Arial" w:cs="Arial"/>
          <w:sz w:val="22"/>
          <w:szCs w:val="22"/>
          <w:lang w:val="ru-RU" w:eastAsia="en-US"/>
        </w:rPr>
        <w:t>изабраног понуђача</w:t>
      </w:r>
      <w:r w:rsidRPr="00AA01F9">
        <w:rPr>
          <w:rFonts w:ascii="Arial" w:eastAsia="Calibri" w:hAnsi="Arial" w:cs="Arial"/>
          <w:sz w:val="22"/>
          <w:szCs w:val="22"/>
          <w:lang w:val="sr-Latn-RS" w:eastAsia="en-US"/>
        </w:rPr>
        <w:t xml:space="preserve">. Гарантни рок локомотиве продужава се за време трајања имобилизације због отклањања кварова од стране </w:t>
      </w:r>
      <w:r w:rsidRPr="00AA01F9">
        <w:rPr>
          <w:rFonts w:ascii="Arial" w:eastAsia="Calibri" w:hAnsi="Arial" w:cs="Arial"/>
          <w:sz w:val="22"/>
          <w:szCs w:val="22"/>
          <w:lang w:val="ru-RU" w:eastAsia="en-US"/>
        </w:rPr>
        <w:t>изабраног понуђача</w:t>
      </w:r>
      <w:r w:rsidRPr="00AA01F9">
        <w:rPr>
          <w:rFonts w:ascii="Arial" w:eastAsia="Calibri" w:hAnsi="Arial" w:cs="Arial"/>
          <w:sz w:val="22"/>
          <w:szCs w:val="22"/>
          <w:lang w:val="sr-Latn-RS" w:eastAsia="en-US"/>
        </w:rPr>
        <w:t xml:space="preserve"> у гарантном року.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sr-Latn-RS" w:eastAsia="en-US"/>
        </w:rPr>
        <w:t xml:space="preserve">Под имобилизацијом се подразумева време стајања локомотиве ван саобраћаја због неисправности кривицом </w:t>
      </w:r>
      <w:r w:rsidRPr="00AA01F9">
        <w:rPr>
          <w:rFonts w:ascii="Arial" w:eastAsia="Calibri" w:hAnsi="Arial" w:cs="Arial"/>
          <w:sz w:val="22"/>
          <w:szCs w:val="22"/>
          <w:lang w:val="ru-RU" w:eastAsia="en-US"/>
        </w:rPr>
        <w:t>изабраног понуђача</w:t>
      </w:r>
      <w:r w:rsidRPr="00AA01F9">
        <w:rPr>
          <w:rFonts w:ascii="Arial" w:eastAsia="Calibri" w:hAnsi="Arial" w:cs="Arial"/>
          <w:sz w:val="22"/>
          <w:szCs w:val="22"/>
          <w:lang w:val="sr-Latn-RS" w:eastAsia="en-US"/>
        </w:rPr>
        <w:t xml:space="preserve"> од момента стављања локомотиве на располагање </w:t>
      </w:r>
      <w:r w:rsidRPr="00AA01F9">
        <w:rPr>
          <w:rFonts w:ascii="Arial" w:eastAsia="Calibri" w:hAnsi="Arial" w:cs="Arial"/>
          <w:sz w:val="22"/>
          <w:szCs w:val="22"/>
          <w:lang w:val="ru-RU" w:eastAsia="en-US"/>
        </w:rPr>
        <w:t>изабраног понуђача</w:t>
      </w:r>
      <w:r w:rsidRPr="00AA01F9">
        <w:rPr>
          <w:rFonts w:ascii="Arial" w:eastAsia="Calibri" w:hAnsi="Arial" w:cs="Arial"/>
          <w:sz w:val="22"/>
          <w:szCs w:val="22"/>
          <w:lang w:val="sr-Latn-RS" w:eastAsia="en-US"/>
        </w:rPr>
        <w:t xml:space="preserve"> до момента предаје исправне локомотиве </w:t>
      </w:r>
      <w:r w:rsidRPr="00AA01F9">
        <w:rPr>
          <w:rFonts w:ascii="Arial" w:eastAsia="Calibri" w:hAnsi="Arial" w:cs="Arial"/>
          <w:sz w:val="22"/>
          <w:szCs w:val="22"/>
          <w:lang w:val="sr-Cyrl-RS" w:eastAsia="en-US"/>
        </w:rPr>
        <w:t>Наручиоцу</w:t>
      </w:r>
      <w:r w:rsidRPr="00AA01F9">
        <w:rPr>
          <w:rFonts w:ascii="Arial" w:eastAsia="Calibri" w:hAnsi="Arial" w:cs="Arial"/>
          <w:sz w:val="22"/>
          <w:szCs w:val="22"/>
          <w:lang w:val="sr-Latn-RS" w:eastAsia="en-US"/>
        </w:rPr>
        <w:t xml:space="preserve">, након отклањања квара, што ће се констатовати записнички.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b/>
          <w:sz w:val="22"/>
          <w:szCs w:val="22"/>
          <w:lang w:val="ru-RU" w:eastAsia="en-US"/>
        </w:rPr>
        <w:t>Изабрани понуђач</w:t>
      </w:r>
      <w:r w:rsidRPr="00AA01F9">
        <w:rPr>
          <w:rFonts w:ascii="Arial" w:eastAsia="Calibri" w:hAnsi="Arial" w:cs="Arial"/>
          <w:b/>
          <w:sz w:val="22"/>
          <w:szCs w:val="22"/>
          <w:lang w:val="sr-Latn-RS" w:eastAsia="en-US"/>
        </w:rPr>
        <w:t xml:space="preserve"> даје </w:t>
      </w:r>
      <w:r w:rsidRPr="00AA01F9">
        <w:rPr>
          <w:rFonts w:ascii="Arial" w:eastAsia="Calibri" w:hAnsi="Arial" w:cs="Arial"/>
          <w:b/>
          <w:sz w:val="22"/>
          <w:szCs w:val="22"/>
          <w:lang w:val="sr-Cyrl-RS" w:eastAsia="en-US"/>
        </w:rPr>
        <w:t>Наручиоцу</w:t>
      </w:r>
      <w:r w:rsidRPr="00AA01F9">
        <w:rPr>
          <w:rFonts w:ascii="Arial" w:eastAsia="Calibri" w:hAnsi="Arial" w:cs="Arial"/>
          <w:b/>
          <w:sz w:val="22"/>
          <w:szCs w:val="22"/>
          <w:lang w:val="sr-Latn-RS" w:eastAsia="en-US"/>
        </w:rPr>
        <w:t xml:space="preserve"> гаранцију која подразумева испуњавање параметара поузданости, расположивости и одржавања. Максимално дозвољени број дефеката </w:t>
      </w:r>
      <w:r w:rsidRPr="00AA01F9">
        <w:rPr>
          <w:rFonts w:ascii="Arial" w:eastAsia="Calibri" w:hAnsi="Arial" w:cs="Arial"/>
          <w:b/>
          <w:sz w:val="22"/>
          <w:szCs w:val="22"/>
          <w:lang w:val="sr-Cyrl-RS" w:eastAsia="en-US"/>
        </w:rPr>
        <w:t>на</w:t>
      </w:r>
      <w:r w:rsidRPr="00AA01F9">
        <w:rPr>
          <w:rFonts w:ascii="Arial" w:eastAsia="Calibri" w:hAnsi="Arial" w:cs="Arial"/>
          <w:b/>
          <w:sz w:val="22"/>
          <w:szCs w:val="22"/>
          <w:lang w:val="sr-Latn-RS" w:eastAsia="en-US"/>
        </w:rPr>
        <w:t xml:space="preserve"> локомотиви је 6 дефеката </w:t>
      </w:r>
      <w:r w:rsidRPr="00AA01F9">
        <w:rPr>
          <w:rFonts w:ascii="Arial" w:eastAsia="Calibri" w:hAnsi="Arial" w:cs="Arial"/>
          <w:b/>
          <w:sz w:val="22"/>
          <w:szCs w:val="22"/>
          <w:lang w:val="sr-Cyrl-RS" w:eastAsia="en-US"/>
        </w:rPr>
        <w:t>у току гарантног периода.</w:t>
      </w:r>
      <w:r w:rsidRPr="00AA01F9">
        <w:rPr>
          <w:rFonts w:ascii="Arial" w:eastAsia="Calibri" w:hAnsi="Arial" w:cs="Arial"/>
          <w:sz w:val="22"/>
          <w:szCs w:val="22"/>
          <w:lang w:val="sr-Latn-RS" w:eastAsia="en-US"/>
        </w:rPr>
        <w:t xml:space="preserve">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sr-Latn-RS" w:eastAsia="en-U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AA01F9" w:rsidRPr="00AA01F9" w:rsidRDefault="00AA01F9" w:rsidP="00AA01F9">
      <w:pPr>
        <w:suppressAutoHyphens w:val="0"/>
        <w:jc w:val="both"/>
        <w:rPr>
          <w:rFonts w:ascii="Arial" w:eastAsia="Calibri" w:hAnsi="Arial" w:cs="Arial"/>
          <w:b/>
          <w:sz w:val="22"/>
          <w:szCs w:val="22"/>
          <w:lang w:val="sr-Cyrl-RS" w:eastAsia="en-US"/>
        </w:rPr>
      </w:pPr>
      <w:r w:rsidRPr="00AA01F9">
        <w:rPr>
          <w:rFonts w:ascii="Arial" w:eastAsia="Calibri" w:hAnsi="Arial" w:cs="Arial"/>
          <w:b/>
          <w:sz w:val="22"/>
          <w:szCs w:val="22"/>
          <w:lang w:val="sr-Latn-RS" w:eastAsia="en-US"/>
        </w:rPr>
        <w:t>Проценат расположивости у гарантном року, рачунато према SRPS EN 50 126, не може бити мањи од 9</w:t>
      </w:r>
      <w:r w:rsidRPr="00AA01F9">
        <w:rPr>
          <w:rFonts w:ascii="Arial" w:eastAsia="Calibri" w:hAnsi="Arial" w:cs="Arial"/>
          <w:b/>
          <w:sz w:val="22"/>
          <w:szCs w:val="22"/>
          <w:lang w:val="sr-Cyrl-RS" w:eastAsia="en-US"/>
        </w:rPr>
        <w:t>5</w:t>
      </w:r>
      <w:r w:rsidRPr="00AA01F9">
        <w:rPr>
          <w:rFonts w:ascii="Arial" w:eastAsia="Calibri" w:hAnsi="Arial" w:cs="Arial"/>
          <w:b/>
          <w:sz w:val="22"/>
          <w:szCs w:val="22"/>
          <w:lang w:val="sr-Latn-RS" w:eastAsia="en-US"/>
        </w:rPr>
        <w:t xml:space="preserve"> %.</w:t>
      </w:r>
    </w:p>
    <w:p w:rsidR="00AA01F9" w:rsidRPr="00AA01F9" w:rsidRDefault="00AA01F9" w:rsidP="00AA01F9">
      <w:pPr>
        <w:suppressAutoHyphens w:val="0"/>
        <w:jc w:val="both"/>
        <w:rPr>
          <w:rFonts w:ascii="Arial" w:eastAsia="Calibri" w:hAnsi="Arial" w:cs="Arial"/>
          <w:sz w:val="22"/>
          <w:szCs w:val="22"/>
          <w:lang w:val="sr-Cyrl-RS" w:eastAsia="en-US"/>
        </w:rPr>
      </w:pP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w:t>
      </w: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се обавезује да </w:t>
      </w:r>
      <w:r w:rsidRPr="00AA01F9">
        <w:rPr>
          <w:rFonts w:ascii="Arial" w:eastAsia="Calibri" w:hAnsi="Arial" w:cs="Arial"/>
          <w:sz w:val="22"/>
          <w:szCs w:val="22"/>
          <w:lang w:val="sr-Cyrl-RS" w:eastAsia="en-US"/>
        </w:rPr>
        <w:t>се одазове на позив</w:t>
      </w:r>
      <w:r w:rsidRPr="00AA01F9">
        <w:rPr>
          <w:rFonts w:ascii="Arial" w:eastAsia="Calibri" w:hAnsi="Arial" w:cs="Arial"/>
          <w:sz w:val="22"/>
          <w:szCs w:val="22"/>
          <w:lang w:val="sr-Latn-RS" w:eastAsia="en-US"/>
        </w:rPr>
        <w:t xml:space="preserve"> </w:t>
      </w:r>
      <w:r w:rsidRPr="00AA01F9">
        <w:rPr>
          <w:rFonts w:ascii="Arial" w:eastAsia="Calibri" w:hAnsi="Arial" w:cs="Arial"/>
          <w:sz w:val="22"/>
          <w:szCs w:val="22"/>
          <w:lang w:val="sr-Cyrl-RS" w:eastAsia="en-US"/>
        </w:rPr>
        <w:t>Наручиоца</w:t>
      </w:r>
      <w:r w:rsidRPr="00AA01F9">
        <w:rPr>
          <w:rFonts w:ascii="Arial" w:eastAsia="Calibri" w:hAnsi="Arial" w:cs="Arial"/>
          <w:sz w:val="22"/>
          <w:szCs w:val="22"/>
          <w:lang w:val="sr-Latn-RS" w:eastAsia="en-US"/>
        </w:rPr>
        <w:t xml:space="preserve"> </w:t>
      </w:r>
      <w:r w:rsidRPr="00AA01F9">
        <w:rPr>
          <w:rFonts w:ascii="Arial" w:eastAsia="Calibri" w:hAnsi="Arial" w:cs="Arial"/>
          <w:sz w:val="22"/>
          <w:szCs w:val="22"/>
          <w:lang w:val="sr-Cyrl-RS" w:eastAsia="en-US"/>
        </w:rPr>
        <w:t>у року од 24 сата.</w:t>
      </w:r>
      <w:r w:rsidRPr="00AA01F9">
        <w:rPr>
          <w:rFonts w:ascii="Arial" w:eastAsia="Calibri" w:hAnsi="Arial" w:cs="Arial"/>
          <w:sz w:val="22"/>
          <w:szCs w:val="22"/>
          <w:lang w:val="sr-Latn-RS" w:eastAsia="en-US"/>
        </w:rPr>
        <w:t xml:space="preserve"> Трошкове њиховог боравка и смештај сноси </w:t>
      </w: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w:t>
      </w: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ће неисправне делове и склопове, демонтиране са локомотива, поправити о свом трошку за време трајања гарантног рока. </w:t>
      </w:r>
      <w:r w:rsidRPr="00AA01F9">
        <w:rPr>
          <w:rFonts w:ascii="Arial" w:eastAsia="Calibri" w:hAnsi="Arial" w:cs="Arial"/>
          <w:sz w:val="22"/>
          <w:szCs w:val="22"/>
          <w:lang w:val="sr-Cyrl-RS" w:eastAsia="en-US"/>
        </w:rPr>
        <w:t>Наручилац</w:t>
      </w:r>
      <w:r w:rsidRPr="00AA01F9">
        <w:rPr>
          <w:rFonts w:ascii="Arial" w:eastAsia="Calibri" w:hAnsi="Arial" w:cs="Arial"/>
          <w:sz w:val="22"/>
          <w:szCs w:val="22"/>
          <w:lang w:val="sr-Latn-RS" w:eastAsia="en-US"/>
        </w:rPr>
        <w:t xml:space="preserve"> нема никакву обавезу давања својих делова </w:t>
      </w:r>
      <w:r w:rsidRPr="00AA01F9">
        <w:rPr>
          <w:rFonts w:ascii="Arial" w:eastAsia="Calibri" w:hAnsi="Arial" w:cs="Arial"/>
          <w:sz w:val="22"/>
          <w:szCs w:val="22"/>
          <w:lang w:val="ru-RU" w:eastAsia="en-US"/>
        </w:rPr>
        <w:t>изабраном понуђачу</w:t>
      </w:r>
      <w:r w:rsidRPr="00AA01F9">
        <w:rPr>
          <w:rFonts w:ascii="Arial" w:eastAsia="Calibri" w:hAnsi="Arial" w:cs="Arial"/>
          <w:sz w:val="22"/>
          <w:szCs w:val="22"/>
          <w:lang w:val="sr-Latn-RS" w:eastAsia="en-US"/>
        </w:rPr>
        <w:t xml:space="preserve"> ради отклањања кварова у гарантном року.</w:t>
      </w:r>
    </w:p>
    <w:p w:rsidR="00AA01F9" w:rsidRPr="00AA01F9" w:rsidRDefault="00AA01F9" w:rsidP="00AA01F9">
      <w:pPr>
        <w:suppressAutoHyphens w:val="0"/>
        <w:jc w:val="both"/>
        <w:rPr>
          <w:rFonts w:ascii="Arial" w:eastAsia="Calibri" w:hAnsi="Arial" w:cs="Arial"/>
          <w:sz w:val="22"/>
          <w:szCs w:val="22"/>
          <w:lang w:val="sr-Cyrl-R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Начин и услови плаћања</w:t>
      </w:r>
      <w:bookmarkEnd w:id="231"/>
      <w:bookmarkEnd w:id="232"/>
    </w:p>
    <w:p w:rsidR="00AA01F9" w:rsidRPr="00AA01F9" w:rsidRDefault="00AA01F9" w:rsidP="00AA01F9">
      <w:pPr>
        <w:tabs>
          <w:tab w:val="left" w:pos="567"/>
        </w:tabs>
        <w:suppressAutoHyphens w:val="0"/>
        <w:jc w:val="both"/>
        <w:rPr>
          <w:rFonts w:ascii="Arial" w:eastAsia="Calibri" w:hAnsi="Arial" w:cs="Arial"/>
          <w:sz w:val="22"/>
          <w:szCs w:val="22"/>
          <w:lang w:val="sr-Cyrl-RS" w:eastAsia="en-US"/>
        </w:rPr>
      </w:pPr>
      <w:r w:rsidRPr="00AA01F9">
        <w:rPr>
          <w:rFonts w:ascii="Arial" w:eastAsia="Calibri" w:hAnsi="Arial" w:cs="Arial"/>
          <w:sz w:val="22"/>
          <w:szCs w:val="22"/>
          <w:lang w:val="sr-Cyrl-RS" w:eastAsia="en-US"/>
        </w:rPr>
        <w:t>Плаћање извршених услуга који су предмет ове јавне набавке, Наручилац ће извршити на текући рачун понуђача на следећи начин:</w:t>
      </w:r>
    </w:p>
    <w:p w:rsidR="00AA01F9" w:rsidRPr="00AA01F9" w:rsidRDefault="00AA01F9" w:rsidP="00AA01F9">
      <w:pPr>
        <w:tabs>
          <w:tab w:val="left" w:pos="567"/>
        </w:tabs>
        <w:suppressAutoHyphens w:val="0"/>
        <w:jc w:val="both"/>
        <w:rPr>
          <w:rFonts w:ascii="Arial" w:eastAsia="Calibri" w:hAnsi="Arial" w:cs="Arial"/>
          <w:sz w:val="22"/>
          <w:szCs w:val="22"/>
          <w:lang w:val="sr-Cyrl-RS" w:eastAsia="en-US"/>
        </w:rPr>
      </w:pPr>
    </w:p>
    <w:p w:rsidR="00AA01F9" w:rsidRPr="00AA01F9" w:rsidRDefault="00AA01F9" w:rsidP="001A31AE">
      <w:pPr>
        <w:numPr>
          <w:ilvl w:val="0"/>
          <w:numId w:val="30"/>
        </w:numPr>
        <w:tabs>
          <w:tab w:val="left" w:pos="567"/>
        </w:tabs>
        <w:suppressAutoHyphens w:val="0"/>
        <w:spacing w:before="120"/>
        <w:jc w:val="both"/>
        <w:rPr>
          <w:rFonts w:ascii="Arial" w:eastAsia="Calibri" w:hAnsi="Arial" w:cs="Arial"/>
          <w:sz w:val="22"/>
          <w:szCs w:val="22"/>
          <w:lang w:val="sr-Cyrl-RS" w:eastAsia="en-US"/>
        </w:rPr>
      </w:pPr>
      <w:r w:rsidRPr="00AA01F9">
        <w:rPr>
          <w:rFonts w:ascii="Arial" w:eastAsia="Calibri" w:hAnsi="Arial" w:cs="Arial"/>
          <w:sz w:val="22"/>
          <w:szCs w:val="22"/>
          <w:lang w:val="sr-Cyrl-RS" w:eastAsia="en-US"/>
        </w:rPr>
        <w:t xml:space="preserve">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AA01F9">
        <w:rPr>
          <w:rFonts w:ascii="Arial" w:hAnsi="Arial" w:cs="Arial"/>
          <w:bCs/>
          <w:iCs/>
          <w:sz w:val="22"/>
          <w:szCs w:val="22"/>
          <w:lang w:eastAsia="en-US"/>
        </w:rPr>
        <w:t>завршетку услуга</w:t>
      </w:r>
      <w:r w:rsidRPr="00AA01F9">
        <w:rPr>
          <w:rFonts w:ascii="Arial" w:eastAsia="Calibri" w:hAnsi="Arial" w:cs="Arial"/>
          <w:sz w:val="22"/>
          <w:szCs w:val="22"/>
          <w:lang w:val="sr-Cyrl-RS" w:eastAsia="en-US"/>
        </w:rPr>
        <w:t>, је достављање банкарске Гаранције за отклањање грешака у гарантном року.</w:t>
      </w:r>
    </w:p>
    <w:p w:rsidR="00AA01F9" w:rsidRPr="00AA01F9" w:rsidRDefault="00AA01F9" w:rsidP="00AA01F9">
      <w:pPr>
        <w:tabs>
          <w:tab w:val="left" w:pos="567"/>
        </w:tabs>
        <w:suppressAutoHyphens w:val="0"/>
        <w:jc w:val="both"/>
        <w:rPr>
          <w:rFonts w:ascii="Arial" w:eastAsia="Calibri" w:hAnsi="Arial" w:cs="Arial"/>
          <w:sz w:val="22"/>
          <w:szCs w:val="22"/>
          <w:lang w:val="sr-Cyrl-RS" w:eastAsia="en-US"/>
        </w:rPr>
      </w:pPr>
      <w:r w:rsidRPr="00AA01F9">
        <w:rPr>
          <w:rFonts w:ascii="Arial" w:eastAsia="Calibri" w:hAnsi="Arial" w:cs="Arial"/>
          <w:sz w:val="22"/>
          <w:szCs w:val="22"/>
          <w:lang w:val="sr-Cyrl-RS" w:eastAsia="en-US"/>
        </w:rPr>
        <w:t>Обрачун ће се вршити на бази јединичних цена дефинисаних у обрасцу структуре цене (образац бр. 2),</w:t>
      </w:r>
      <w:r w:rsidRPr="00AA01F9">
        <w:rPr>
          <w:rFonts w:ascii="Arial" w:hAnsi="Arial"/>
          <w:sz w:val="22"/>
          <w:szCs w:val="22"/>
          <w:lang w:val="sr-Cyrl-RS" w:eastAsia="en-US"/>
        </w:rPr>
        <w:t xml:space="preserve"> </w:t>
      </w:r>
      <w:r w:rsidRPr="00AA01F9">
        <w:rPr>
          <w:rFonts w:ascii="Arial" w:eastAsia="Calibri" w:hAnsi="Arial" w:cs="Arial"/>
          <w:sz w:val="22"/>
          <w:szCs w:val="22"/>
          <w:lang w:val="sr-Cyrl-RS" w:eastAsia="en-US"/>
        </w:rPr>
        <w:t xml:space="preserve">врста и количина услуга, а на основу стварно извршених услуга. </w:t>
      </w:r>
    </w:p>
    <w:p w:rsidR="00AA01F9" w:rsidRPr="00AA01F9" w:rsidRDefault="00AA01F9" w:rsidP="00AA01F9">
      <w:pPr>
        <w:tabs>
          <w:tab w:val="left" w:pos="567"/>
        </w:tabs>
        <w:suppressAutoHyphens w:val="0"/>
        <w:jc w:val="both"/>
        <w:rPr>
          <w:rFonts w:ascii="Arial" w:eastAsia="Calibri" w:hAnsi="Arial" w:cs="Arial"/>
          <w:color w:val="00B0F0"/>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sz w:val="22"/>
          <w:szCs w:val="22"/>
          <w:lang w:val="en-US" w:eastAsia="en-US"/>
        </w:rPr>
        <w:t xml:space="preserve">Рачун мора </w:t>
      </w:r>
      <w:r w:rsidRPr="00AA01F9">
        <w:rPr>
          <w:rFonts w:ascii="Arial" w:hAnsi="Arial" w:cs="Arial"/>
          <w:b/>
          <w:sz w:val="22"/>
          <w:szCs w:val="22"/>
          <w:lang w:val="en-US" w:eastAsia="en-US"/>
        </w:rPr>
        <w:t>гласити на: Јавно предузеће „Електропривреда Србије“ Београд,</w:t>
      </w:r>
      <w:r w:rsidRPr="00AA01F9">
        <w:rPr>
          <w:rFonts w:ascii="Arial" w:hAnsi="Arial" w:cs="Arial"/>
          <w:b/>
          <w:sz w:val="22"/>
          <w:szCs w:val="22"/>
          <w:lang w:val="sr-Cyrl-RS" w:eastAsia="en-US"/>
        </w:rPr>
        <w:t xml:space="preserve"> Балканска бр.</w:t>
      </w:r>
      <w:r w:rsidRPr="00AA01F9">
        <w:rPr>
          <w:rFonts w:ascii="Arial" w:hAnsi="Arial" w:cs="Arial"/>
          <w:b/>
          <w:sz w:val="22"/>
          <w:szCs w:val="22"/>
          <w:lang w:val="sr-Latn-RS" w:eastAsia="en-US"/>
        </w:rPr>
        <w:t>13</w:t>
      </w:r>
      <w:r w:rsidRPr="00AA01F9">
        <w:rPr>
          <w:rFonts w:ascii="Arial" w:hAnsi="Arial" w:cs="Arial"/>
          <w:b/>
          <w:sz w:val="22"/>
          <w:szCs w:val="22"/>
          <w:lang w:val="en-US" w:eastAsia="en-US"/>
        </w:rPr>
        <w:t xml:space="preserve"> огранак ТЕНТ, </w:t>
      </w:r>
      <w:r w:rsidRPr="00AA01F9">
        <w:rPr>
          <w:rFonts w:ascii="Arial" w:hAnsi="Arial" w:cs="Arial"/>
          <w:b/>
          <w:sz w:val="22"/>
          <w:szCs w:val="22"/>
          <w:lang w:val="ru-RU" w:eastAsia="en-US"/>
        </w:rPr>
        <w:t>Богољуба Урошевића Црног 44</w:t>
      </w:r>
      <w:r w:rsidRPr="00AA01F9">
        <w:rPr>
          <w:rFonts w:ascii="Arial" w:hAnsi="Arial" w:cs="Arial"/>
          <w:b/>
          <w:sz w:val="22"/>
          <w:szCs w:val="22"/>
          <w:lang w:val="en-US" w:eastAsia="en-US"/>
        </w:rPr>
        <w:t xml:space="preserve">, 11500 Oбреновац, ПИБ </w:t>
      </w:r>
      <w:r w:rsidRPr="00AA01F9">
        <w:rPr>
          <w:rFonts w:ascii="Arial" w:hAnsi="Arial" w:cs="Arial"/>
          <w:b/>
          <w:sz w:val="22"/>
          <w:szCs w:val="22"/>
          <w:lang w:val="sr-Cyrl-BA" w:eastAsia="en-US"/>
        </w:rPr>
        <w:t>(103920327)</w:t>
      </w:r>
      <w:r w:rsidRPr="00AA01F9">
        <w:rPr>
          <w:rFonts w:ascii="Arial" w:hAnsi="Arial" w:cs="Arial"/>
          <w:sz w:val="22"/>
          <w:szCs w:val="22"/>
          <w:lang w:val="en-US" w:eastAsia="en-US"/>
        </w:rPr>
        <w:t xml:space="preserve"> и бити достављен на адресу Корисника: Јавно предузеће „Електропривреда Србије“ Београд, огранак ТЕНТ, </w:t>
      </w:r>
      <w:r w:rsidRPr="00AA01F9">
        <w:rPr>
          <w:rFonts w:ascii="Arial" w:hAnsi="Arial" w:cs="Arial"/>
          <w:sz w:val="22"/>
          <w:szCs w:val="22"/>
          <w:lang w:val="ru-RU" w:eastAsia="en-US"/>
        </w:rPr>
        <w:t>Богољуба Урошевића Црног 44</w:t>
      </w:r>
      <w:r w:rsidRPr="00AA01F9">
        <w:rPr>
          <w:rFonts w:ascii="Arial" w:hAnsi="Arial" w:cs="Arial"/>
          <w:sz w:val="22"/>
          <w:szCs w:val="22"/>
          <w:lang w:val="en-US" w:eastAsia="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A01F9">
        <w:rPr>
          <w:rFonts w:ascii="Arial" w:hAnsi="Arial" w:cs="Arial"/>
          <w:sz w:val="22"/>
          <w:szCs w:val="22"/>
          <w:lang w:val="sr-Cyrl-RS" w:eastAsia="en-US"/>
        </w:rPr>
        <w:t>Наручиоца</w:t>
      </w:r>
      <w:r w:rsidRPr="00AA01F9">
        <w:rPr>
          <w:rFonts w:ascii="Arial" w:hAnsi="Arial" w:cs="Arial"/>
          <w:sz w:val="22"/>
          <w:szCs w:val="22"/>
          <w:lang w:val="en-US" w:eastAsia="en-US"/>
        </w:rPr>
        <w:t xml:space="preserve">. </w:t>
      </w:r>
      <w:r w:rsidRPr="00AA01F9">
        <w:rPr>
          <w:rFonts w:ascii="Arial" w:hAnsi="Arial" w:cs="Arial"/>
          <w:b/>
          <w:sz w:val="22"/>
          <w:szCs w:val="22"/>
          <w:lang w:val="sr-Cyrl-RS" w:eastAsia="en-US"/>
        </w:rPr>
        <w:t>Изабрани понуђач</w:t>
      </w:r>
      <w:r w:rsidRPr="00AA01F9">
        <w:rPr>
          <w:rFonts w:ascii="Arial" w:hAnsi="Arial" w:cs="Arial"/>
          <w:b/>
          <w:sz w:val="22"/>
          <w:szCs w:val="22"/>
          <w:lang w:val="en-US" w:eastAsia="en-US"/>
        </w:rPr>
        <w:t xml:space="preserve"> је обавезан да на рачуну/рачунима наведе уговр на основу којег се рачун издаје (број и датум).</w:t>
      </w:r>
    </w:p>
    <w:p w:rsidR="00AA01F9" w:rsidRPr="00AA01F9" w:rsidRDefault="00AA01F9" w:rsidP="00AA01F9">
      <w:pPr>
        <w:tabs>
          <w:tab w:val="left" w:pos="567"/>
        </w:tabs>
        <w:suppressAutoHyphens w:val="0"/>
        <w:jc w:val="both"/>
        <w:rPr>
          <w:rFonts w:ascii="Arial" w:hAnsi="Arial" w:cs="Arial"/>
          <w:color w:val="FF0000"/>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У испостављеном рачуну, изабрани понуђач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A01F9" w:rsidRPr="00AA01F9" w:rsidRDefault="00AA01F9" w:rsidP="00AA01F9">
      <w:pPr>
        <w:suppressAutoHyphens w:val="0"/>
        <w:autoSpaceDE w:val="0"/>
        <w:autoSpaceDN w:val="0"/>
        <w:adjustRightInd w:val="0"/>
        <w:ind w:right="-426"/>
        <w:jc w:val="both"/>
        <w:rPr>
          <w:rFonts w:ascii="Arial" w:eastAsia="Calibri" w:hAnsi="Arial" w:cs="Arial"/>
          <w:sz w:val="22"/>
          <w:szCs w:val="22"/>
          <w:lang w:val="sr-Cyrl-R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ru-RU" w:eastAsia="en-US"/>
        </w:rPr>
      </w:pPr>
      <w:bookmarkStart w:id="233" w:name="_Toc441651589"/>
      <w:bookmarkStart w:id="234" w:name="_Toc442559900"/>
      <w:r w:rsidRPr="00AA01F9">
        <w:rPr>
          <w:rFonts w:ascii="Arial" w:hAnsi="Arial" w:cs="Arial"/>
          <w:b/>
          <w:sz w:val="22"/>
          <w:szCs w:val="22"/>
          <w:lang w:val="en-US" w:eastAsia="en-US"/>
        </w:rPr>
        <w:t>Рок важења понуде</w:t>
      </w:r>
      <w:bookmarkEnd w:id="233"/>
      <w:bookmarkEnd w:id="234"/>
    </w:p>
    <w:p w:rsidR="00AA01F9" w:rsidRPr="00AA01F9" w:rsidRDefault="00AA01F9" w:rsidP="00AA01F9">
      <w:pPr>
        <w:suppressAutoHyphens w:val="0"/>
        <w:spacing w:after="200" w:line="276" w:lineRule="auto"/>
        <w:contextualSpacing/>
        <w:jc w:val="both"/>
        <w:rPr>
          <w:rFonts w:ascii="Arial" w:eastAsia="Calibri" w:hAnsi="Arial" w:cs="Arial"/>
          <w:sz w:val="22"/>
          <w:szCs w:val="22"/>
          <w:lang w:val="ru-RU" w:eastAsia="en-US"/>
        </w:rPr>
      </w:pPr>
      <w:r w:rsidRPr="00AA01F9">
        <w:rPr>
          <w:rFonts w:ascii="Arial" w:eastAsia="Calibri" w:hAnsi="Arial" w:cs="Arial"/>
          <w:sz w:val="22"/>
          <w:szCs w:val="22"/>
          <w:lang w:val="ru-RU" w:eastAsia="en-US"/>
        </w:rPr>
        <w:t xml:space="preserve">Понуда мора да важи најмање </w:t>
      </w:r>
      <w:r w:rsidRPr="00AA01F9">
        <w:rPr>
          <w:rFonts w:ascii="Arial" w:eastAsia="Calibri" w:hAnsi="Arial" w:cs="Arial"/>
          <w:sz w:val="22"/>
          <w:szCs w:val="22"/>
          <w:lang w:val="en-US" w:eastAsia="en-US"/>
        </w:rPr>
        <w:t>60</w:t>
      </w:r>
      <w:r w:rsidRPr="00AA01F9">
        <w:rPr>
          <w:rFonts w:ascii="Arial" w:eastAsia="Calibri" w:hAnsi="Arial" w:cs="Arial"/>
          <w:sz w:val="22"/>
          <w:szCs w:val="22"/>
          <w:lang w:val="ru-RU" w:eastAsia="en-US"/>
        </w:rPr>
        <w:t xml:space="preserve"> (словима:</w:t>
      </w:r>
      <w:r w:rsidRPr="00AA01F9">
        <w:rPr>
          <w:rFonts w:ascii="Arial" w:eastAsia="Calibri" w:hAnsi="Arial" w:cs="Arial"/>
          <w:sz w:val="22"/>
          <w:szCs w:val="22"/>
          <w:lang w:val="en-US" w:eastAsia="en-US"/>
        </w:rPr>
        <w:t xml:space="preserve"> шездесет) </w:t>
      </w:r>
      <w:r w:rsidRPr="00AA01F9">
        <w:rPr>
          <w:rFonts w:ascii="Arial" w:eastAsia="Calibri" w:hAnsi="Arial" w:cs="Arial"/>
          <w:sz w:val="22"/>
          <w:szCs w:val="22"/>
          <w:lang w:val="ru-RU" w:eastAsia="en-US"/>
        </w:rPr>
        <w:t xml:space="preserve">дана од дана отварања понуда. </w:t>
      </w:r>
    </w:p>
    <w:p w:rsidR="00AA01F9" w:rsidRPr="00AA01F9" w:rsidRDefault="00AA01F9" w:rsidP="00AA01F9">
      <w:pPr>
        <w:suppressAutoHyphens w:val="0"/>
        <w:spacing w:after="200" w:line="276" w:lineRule="auto"/>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У случају да понуђач наведе краћи рок важења понуде, понуда ће бити одбијена, као неприхватљива. </w:t>
      </w: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35" w:name="_Toc441651593"/>
      <w:bookmarkStart w:id="236" w:name="_Toc442559904"/>
      <w:r w:rsidRPr="00AA01F9">
        <w:rPr>
          <w:rFonts w:ascii="Arial" w:hAnsi="Arial" w:cs="Arial"/>
          <w:b/>
          <w:sz w:val="22"/>
          <w:szCs w:val="22"/>
          <w:lang w:val="en-US" w:eastAsia="en-US"/>
        </w:rPr>
        <w:t>Средства финансијског обезбеђења</w:t>
      </w:r>
      <w:bookmarkEnd w:id="235"/>
      <w:bookmarkEnd w:id="236"/>
    </w:p>
    <w:p w:rsidR="00AA01F9" w:rsidRPr="00AA01F9" w:rsidRDefault="00AA01F9" w:rsidP="00AA01F9">
      <w:pPr>
        <w:suppressAutoHyphens w:val="0"/>
        <w:spacing w:before="120"/>
        <w:jc w:val="both"/>
        <w:rPr>
          <w:rFonts w:ascii="Arial" w:eastAsia="TimesNewRomanPSMT" w:hAnsi="Arial" w:cs="Arial"/>
          <w:bCs/>
          <w:iCs/>
          <w:sz w:val="22"/>
          <w:szCs w:val="22"/>
          <w:lang w:val="en-US" w:eastAsia="en-US"/>
        </w:rPr>
      </w:pPr>
      <w:r w:rsidRPr="00AA01F9">
        <w:rPr>
          <w:rFonts w:ascii="Arial" w:eastAsia="TimesNewRomanPSMT" w:hAnsi="Arial" w:cs="Arial"/>
          <w:bCs/>
          <w:iCs/>
          <w:sz w:val="22"/>
          <w:szCs w:val="22"/>
          <w:lang w:val="en-US" w:eastAsia="en-U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A01F9" w:rsidRPr="00AA01F9" w:rsidRDefault="00AA01F9" w:rsidP="00AA01F9">
      <w:pPr>
        <w:suppressAutoHyphens w:val="0"/>
        <w:spacing w:before="120"/>
        <w:jc w:val="both"/>
        <w:rPr>
          <w:rFonts w:ascii="Arial" w:eastAsia="TimesNewRomanPSMT" w:hAnsi="Arial" w:cs="Arial"/>
          <w:bCs/>
          <w:iCs/>
          <w:sz w:val="22"/>
          <w:szCs w:val="22"/>
          <w:lang w:val="en-US" w:eastAsia="en-US"/>
        </w:rPr>
      </w:pPr>
      <w:r w:rsidRPr="00AA01F9">
        <w:rPr>
          <w:rFonts w:ascii="Arial" w:eastAsia="TimesNewRomanPSMT" w:hAnsi="Arial" w:cs="Arial"/>
          <w:bCs/>
          <w:iCs/>
          <w:sz w:val="22"/>
          <w:szCs w:val="22"/>
          <w:lang w:val="en-US" w:eastAsia="en-US"/>
        </w:rPr>
        <w:t>Члан групе понуђача може бити налогодавац СФО.</w:t>
      </w:r>
    </w:p>
    <w:p w:rsidR="00AA01F9" w:rsidRPr="00AA01F9" w:rsidRDefault="00AA01F9" w:rsidP="00AA01F9">
      <w:pPr>
        <w:suppressAutoHyphens w:val="0"/>
        <w:spacing w:before="120"/>
        <w:jc w:val="both"/>
        <w:rPr>
          <w:rFonts w:ascii="Arial" w:eastAsia="TimesNewRomanPSMT" w:hAnsi="Arial" w:cs="Arial"/>
          <w:bCs/>
          <w:iCs/>
          <w:sz w:val="22"/>
          <w:szCs w:val="22"/>
          <w:lang w:val="en-US" w:eastAsia="en-US"/>
        </w:rPr>
      </w:pPr>
      <w:r w:rsidRPr="00AA01F9">
        <w:rPr>
          <w:rFonts w:ascii="Arial" w:eastAsia="TimesNewRomanPSMT" w:hAnsi="Arial" w:cs="Arial"/>
          <w:bCs/>
          <w:iCs/>
          <w:sz w:val="22"/>
          <w:szCs w:val="22"/>
          <w:lang w:val="en-US" w:eastAsia="en-US"/>
        </w:rPr>
        <w:t>СФО морају да буду у валути у којој је и понуда.</w:t>
      </w:r>
    </w:p>
    <w:p w:rsidR="00AA01F9" w:rsidRPr="00AA01F9" w:rsidRDefault="00AA01F9" w:rsidP="00AA01F9">
      <w:pPr>
        <w:suppressAutoHyphens w:val="0"/>
        <w:spacing w:before="120"/>
        <w:jc w:val="both"/>
        <w:rPr>
          <w:rFonts w:ascii="Arial" w:eastAsia="TimesNewRomanPSMT" w:hAnsi="Arial" w:cs="Arial"/>
          <w:bCs/>
          <w:iCs/>
          <w:sz w:val="22"/>
          <w:szCs w:val="22"/>
          <w:lang w:val="en-US" w:eastAsia="en-US"/>
        </w:rPr>
      </w:pPr>
      <w:r w:rsidRPr="00AA01F9">
        <w:rPr>
          <w:rFonts w:ascii="Arial" w:eastAsia="TimesNewRomanPSMT" w:hAnsi="Arial" w:cs="Arial"/>
          <w:bCs/>
          <w:iCs/>
          <w:sz w:val="22"/>
          <w:szCs w:val="22"/>
          <w:lang w:val="en-US" w:eastAsia="en-US"/>
        </w:rPr>
        <w:t xml:space="preserve">Ако се за време трајања Уговора промене рокови за извршење уговорне обавезе, важност  СФО мора се продужити. </w:t>
      </w:r>
    </w:p>
    <w:p w:rsidR="00AA01F9" w:rsidRPr="00AA01F9" w:rsidRDefault="00AA01F9" w:rsidP="00AA01F9">
      <w:pPr>
        <w:tabs>
          <w:tab w:val="left" w:pos="567"/>
        </w:tabs>
        <w:suppressAutoHyphens w:val="0"/>
        <w:jc w:val="both"/>
        <w:rPr>
          <w:rFonts w:ascii="Arial" w:hAnsi="Arial" w:cs="Arial"/>
          <w:color w:val="00B0F0"/>
          <w:sz w:val="22"/>
          <w:szCs w:val="22"/>
          <w:lang w:val="en-US" w:eastAsia="en-US"/>
        </w:rPr>
      </w:pPr>
    </w:p>
    <w:p w:rsidR="00AA01F9" w:rsidRPr="00AA01F9" w:rsidRDefault="00AA01F9" w:rsidP="00AA01F9">
      <w:pPr>
        <w:tabs>
          <w:tab w:val="left" w:pos="1134"/>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Понуђач је одговоран за безбедан начин достављања СФО Наручиоцу.</w:t>
      </w:r>
    </w:p>
    <w:p w:rsidR="00AA01F9" w:rsidRPr="00AA01F9" w:rsidRDefault="00AA01F9" w:rsidP="00AA01F9">
      <w:pPr>
        <w:tabs>
          <w:tab w:val="left" w:pos="1134"/>
        </w:tabs>
        <w:suppressAutoHyphens w:val="0"/>
        <w:jc w:val="both"/>
        <w:rPr>
          <w:rFonts w:ascii="Arial" w:hAnsi="Arial" w:cs="Arial"/>
          <w:color w:val="00B0F0"/>
          <w:sz w:val="22"/>
          <w:szCs w:val="22"/>
          <w:lang w:val="ru-RU" w:eastAsia="en-US"/>
        </w:rPr>
      </w:pP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Понуђач је дужан да достави следећа средства финансијског обезбеђења:</w:t>
      </w:r>
    </w:p>
    <w:p w:rsidR="00AA01F9" w:rsidRPr="00AA01F9" w:rsidRDefault="00AA01F9" w:rsidP="00AA01F9">
      <w:pPr>
        <w:suppressAutoHyphens w:val="0"/>
        <w:jc w:val="both"/>
        <w:rPr>
          <w:rFonts w:ascii="Arial" w:hAnsi="Arial" w:cs="Arial"/>
          <w:color w:val="00B0F0"/>
          <w:sz w:val="22"/>
          <w:szCs w:val="22"/>
          <w:lang w:val="ru-RU" w:eastAsia="en-US"/>
        </w:rPr>
      </w:pPr>
    </w:p>
    <w:p w:rsidR="00AA01F9" w:rsidRPr="00AA01F9" w:rsidRDefault="00AA01F9" w:rsidP="00AA01F9">
      <w:pPr>
        <w:suppressAutoHyphens w:val="0"/>
        <w:contextualSpacing/>
        <w:jc w:val="both"/>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У понуди:</w:t>
      </w:r>
    </w:p>
    <w:p w:rsidR="00AA01F9" w:rsidRPr="00AA01F9" w:rsidRDefault="00AA01F9" w:rsidP="00AA01F9">
      <w:pPr>
        <w:suppressAutoHyphens w:val="0"/>
        <w:contextualSpacing/>
        <w:jc w:val="both"/>
        <w:rPr>
          <w:rFonts w:ascii="Arial" w:eastAsia="Calibri" w:hAnsi="Arial" w:cs="Arial"/>
          <w:b/>
          <w:sz w:val="22"/>
          <w:szCs w:val="22"/>
          <w:u w:val="single"/>
          <w:lang w:val="en-US" w:eastAsia="en-US"/>
        </w:rPr>
      </w:pPr>
    </w:p>
    <w:p w:rsidR="00AA01F9" w:rsidRPr="00AA01F9" w:rsidRDefault="00AA01F9" w:rsidP="00AA01F9">
      <w:pPr>
        <w:tabs>
          <w:tab w:val="left" w:pos="567"/>
          <w:tab w:val="left" w:pos="851"/>
        </w:tabs>
        <w:suppressAutoHyphens w:val="0"/>
        <w:ind w:left="851"/>
        <w:jc w:val="both"/>
        <w:outlineLvl w:val="2"/>
        <w:rPr>
          <w:rFonts w:ascii="Arial" w:hAnsi="Arial" w:cs="Arial"/>
          <w:b/>
          <w:color w:val="00B0F0"/>
          <w:sz w:val="22"/>
          <w:szCs w:val="22"/>
          <w:u w:val="single"/>
          <w:lang w:val="en-US" w:eastAsia="en-US"/>
        </w:rPr>
      </w:pPr>
      <w:bookmarkStart w:id="237" w:name="_Toc441651594"/>
      <w:bookmarkStart w:id="238" w:name="_Toc442559905"/>
      <w:r w:rsidRPr="00AA01F9">
        <w:rPr>
          <w:rFonts w:ascii="Arial" w:hAnsi="Arial" w:cs="Arial"/>
          <w:b/>
          <w:sz w:val="22"/>
          <w:szCs w:val="22"/>
          <w:u w:val="single"/>
          <w:lang w:val="en-US" w:eastAsia="en-US"/>
        </w:rPr>
        <w:t>Банкарска гаранција за озбиљност понуде</w:t>
      </w:r>
      <w:bookmarkEnd w:id="237"/>
      <w:bookmarkEnd w:id="238"/>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lastRenderedPageBreak/>
        <w:t xml:space="preserve">Понуђач доставља оригинал банкарску гаранцију за озбиљност понуде у висини од </w:t>
      </w:r>
      <w:r w:rsidRPr="00AA01F9">
        <w:rPr>
          <w:rFonts w:ascii="Arial" w:hAnsi="Arial" w:cs="Arial"/>
          <w:b/>
          <w:sz w:val="22"/>
          <w:szCs w:val="22"/>
          <w:lang w:val="sr-Cyrl-RS" w:eastAsia="en-US"/>
        </w:rPr>
        <w:t>2</w:t>
      </w:r>
      <w:r w:rsidRPr="00AA01F9">
        <w:rPr>
          <w:rFonts w:ascii="Arial" w:hAnsi="Arial" w:cs="Arial"/>
          <w:b/>
          <w:sz w:val="22"/>
          <w:szCs w:val="22"/>
          <w:lang w:val="en-US" w:eastAsia="en-US"/>
        </w:rPr>
        <w:t>%</w:t>
      </w:r>
      <w:r w:rsidRPr="00AA01F9">
        <w:rPr>
          <w:rFonts w:ascii="Arial" w:hAnsi="Arial" w:cs="Arial"/>
          <w:sz w:val="22"/>
          <w:szCs w:val="22"/>
          <w:lang w:val="en-US" w:eastAsia="en-US"/>
        </w:rPr>
        <w:t xml:space="preserve"> вредности понудe, без ПДВ.</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Наручилац ће уновчити гаранцију за озбиљност понуде дату уз понуду уколико: </w:t>
      </w:r>
    </w:p>
    <w:p w:rsidR="00AA01F9" w:rsidRPr="00AA01F9" w:rsidRDefault="00AA01F9" w:rsidP="001A31AE">
      <w:pPr>
        <w:numPr>
          <w:ilvl w:val="0"/>
          <w:numId w:val="12"/>
        </w:numPr>
        <w:suppressAutoHyphens w:val="0"/>
        <w:spacing w:before="120"/>
        <w:ind w:left="993" w:hanging="142"/>
        <w:jc w:val="both"/>
        <w:rPr>
          <w:rFonts w:ascii="Arial" w:hAnsi="Arial" w:cs="Arial"/>
          <w:sz w:val="22"/>
          <w:szCs w:val="22"/>
          <w:lang w:val="en-US" w:eastAsia="en-US"/>
        </w:rPr>
      </w:pPr>
      <w:r w:rsidRPr="00AA01F9">
        <w:rPr>
          <w:rFonts w:ascii="Arial" w:hAnsi="Arial" w:cs="Arial"/>
          <w:sz w:val="22"/>
          <w:szCs w:val="22"/>
          <w:lang w:val="en-US" w:eastAsia="en-US"/>
        </w:rPr>
        <w:t>понуђач након истека рока за подношење понуда повуче, опозове или измени своју понуду или</w:t>
      </w:r>
    </w:p>
    <w:p w:rsidR="00AA01F9" w:rsidRPr="00AA01F9" w:rsidRDefault="00AA01F9" w:rsidP="001A31AE">
      <w:pPr>
        <w:numPr>
          <w:ilvl w:val="0"/>
          <w:numId w:val="12"/>
        </w:numPr>
        <w:suppressAutoHyphens w:val="0"/>
        <w:spacing w:before="120"/>
        <w:ind w:left="993" w:hanging="142"/>
        <w:jc w:val="both"/>
        <w:rPr>
          <w:rFonts w:ascii="Arial" w:hAnsi="Arial" w:cs="Arial"/>
          <w:sz w:val="22"/>
          <w:szCs w:val="22"/>
          <w:lang w:val="en-US" w:eastAsia="en-US"/>
        </w:rPr>
      </w:pPr>
      <w:r w:rsidRPr="00AA01F9">
        <w:rPr>
          <w:rFonts w:ascii="Arial" w:hAnsi="Arial" w:cs="Arial"/>
          <w:sz w:val="22"/>
          <w:szCs w:val="22"/>
          <w:lang w:val="en-US" w:eastAsia="en-US"/>
        </w:rPr>
        <w:t xml:space="preserve">понуђач коме је додељен уговор благовремено не потпише уговор о јавној набавци или </w:t>
      </w:r>
    </w:p>
    <w:p w:rsidR="00AA01F9" w:rsidRPr="00AA01F9" w:rsidRDefault="00AA01F9" w:rsidP="001A31AE">
      <w:pPr>
        <w:numPr>
          <w:ilvl w:val="0"/>
          <w:numId w:val="12"/>
        </w:numPr>
        <w:suppressAutoHyphens w:val="0"/>
        <w:spacing w:before="120"/>
        <w:ind w:left="993" w:hanging="142"/>
        <w:jc w:val="both"/>
        <w:rPr>
          <w:rFonts w:ascii="Arial" w:hAnsi="Arial" w:cs="Arial"/>
          <w:sz w:val="22"/>
          <w:szCs w:val="22"/>
          <w:lang w:val="en-US" w:eastAsia="en-US"/>
        </w:rPr>
      </w:pPr>
      <w:r w:rsidRPr="00AA01F9">
        <w:rPr>
          <w:rFonts w:ascii="Arial" w:hAnsi="Arial" w:cs="Arial"/>
          <w:sz w:val="22"/>
          <w:szCs w:val="22"/>
          <w:lang w:val="en-US" w:eastAsia="en-U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A01F9" w:rsidRPr="00AA01F9" w:rsidRDefault="00AA01F9" w:rsidP="00AA01F9">
      <w:pPr>
        <w:suppressAutoHyphens w:val="0"/>
        <w:jc w:val="both"/>
        <w:rPr>
          <w:rFonts w:ascii="Arial" w:hAnsi="Arial" w:cs="Arial"/>
          <w:color w:val="00B0F0"/>
          <w:sz w:val="22"/>
          <w:szCs w:val="22"/>
          <w:lang w:val="sr-Cyrl-RS" w:eastAsia="en-US"/>
        </w:rPr>
      </w:pPr>
    </w:p>
    <w:p w:rsidR="00AA01F9" w:rsidRPr="00AA01F9" w:rsidRDefault="00AA01F9" w:rsidP="00AA01F9">
      <w:pPr>
        <w:suppressAutoHyphens w:val="0"/>
        <w:contextualSpacing/>
        <w:jc w:val="both"/>
        <w:rPr>
          <w:rFonts w:ascii="Arial" w:eastAsia="Calibri" w:hAnsi="Arial" w:cs="Arial"/>
          <w:b/>
          <w:sz w:val="22"/>
          <w:szCs w:val="22"/>
          <w:u w:val="single"/>
          <w:lang w:val="sr-Cyrl-RS" w:eastAsia="en-US"/>
        </w:rPr>
      </w:pPr>
      <w:r w:rsidRPr="00AA01F9">
        <w:rPr>
          <w:rFonts w:ascii="Arial" w:eastAsia="Calibri" w:hAnsi="Arial" w:cs="Arial"/>
          <w:b/>
          <w:sz w:val="22"/>
          <w:szCs w:val="22"/>
          <w:u w:val="single"/>
          <w:lang w:val="en-US" w:eastAsia="en-US"/>
        </w:rPr>
        <w:t>У</w:t>
      </w:r>
      <w:r w:rsidRPr="00AA01F9">
        <w:rPr>
          <w:rFonts w:ascii="Arial" w:eastAsia="Calibri" w:hAnsi="Arial" w:cs="Arial"/>
          <w:b/>
          <w:sz w:val="22"/>
          <w:szCs w:val="22"/>
          <w:u w:val="single"/>
          <w:lang w:val="sr-Cyrl-RS" w:eastAsia="en-US"/>
        </w:rPr>
        <w:t xml:space="preserve">з потписан </w:t>
      </w:r>
      <w:r w:rsidRPr="00AA01F9">
        <w:rPr>
          <w:rFonts w:ascii="Arial" w:eastAsia="Calibri" w:hAnsi="Arial" w:cs="Arial"/>
          <w:b/>
          <w:sz w:val="22"/>
          <w:szCs w:val="22"/>
          <w:u w:val="single"/>
          <w:lang w:val="en-US" w:eastAsia="en-US"/>
        </w:rPr>
        <w:t xml:space="preserve"> Уговор:</w:t>
      </w:r>
    </w:p>
    <w:p w:rsidR="00AA01F9" w:rsidRPr="00AA01F9" w:rsidRDefault="00AA01F9" w:rsidP="00AA01F9">
      <w:pPr>
        <w:suppressAutoHyphens w:val="0"/>
        <w:contextualSpacing/>
        <w:jc w:val="both"/>
        <w:rPr>
          <w:rFonts w:ascii="Arial" w:eastAsia="Calibri" w:hAnsi="Arial" w:cs="Arial"/>
          <w:b/>
          <w:sz w:val="22"/>
          <w:szCs w:val="22"/>
          <w:u w:val="single"/>
          <w:lang w:val="sr-Cyrl-RS" w:eastAsia="en-US"/>
        </w:rPr>
      </w:pPr>
    </w:p>
    <w:p w:rsidR="00AA01F9" w:rsidRPr="00AA01F9" w:rsidRDefault="00AA01F9" w:rsidP="00AA01F9">
      <w:pPr>
        <w:tabs>
          <w:tab w:val="left" w:pos="567"/>
          <w:tab w:val="left" w:pos="851"/>
        </w:tabs>
        <w:suppressAutoHyphens w:val="0"/>
        <w:ind w:left="1530"/>
        <w:jc w:val="both"/>
        <w:outlineLvl w:val="2"/>
        <w:rPr>
          <w:rFonts w:ascii="Arial" w:hAnsi="Arial" w:cs="Arial"/>
          <w:b/>
          <w:sz w:val="22"/>
          <w:szCs w:val="22"/>
          <w:u w:val="single"/>
          <w:lang w:val="en-US" w:eastAsia="en-US"/>
        </w:rPr>
      </w:pPr>
      <w:bookmarkStart w:id="239" w:name="_Toc441651598"/>
      <w:bookmarkStart w:id="240" w:name="_Toc442559909"/>
      <w:r w:rsidRPr="00AA01F9">
        <w:rPr>
          <w:rFonts w:ascii="Arial" w:hAnsi="Arial" w:cs="Arial"/>
          <w:b/>
          <w:sz w:val="22"/>
          <w:szCs w:val="22"/>
          <w:u w:val="single"/>
          <w:lang w:val="en-US" w:eastAsia="en-US"/>
        </w:rPr>
        <w:t>Банкарска гаранција за добро извршење посла</w:t>
      </w:r>
      <w:bookmarkEnd w:id="239"/>
      <w:bookmarkEnd w:id="240"/>
    </w:p>
    <w:p w:rsidR="00AA01F9" w:rsidRPr="00AA01F9" w:rsidRDefault="00AA01F9" w:rsidP="00AA01F9">
      <w:pPr>
        <w:suppressAutoHyphens w:val="0"/>
        <w:spacing w:before="120"/>
        <w:jc w:val="both"/>
        <w:rPr>
          <w:rFonts w:ascii="Arial" w:hAnsi="Arial" w:cs="Arial"/>
          <w:sz w:val="22"/>
          <w:szCs w:val="22"/>
          <w:lang w:val="sr-Latn-RS" w:eastAsia="en-US"/>
        </w:rPr>
      </w:pPr>
      <w:r w:rsidRPr="00AA01F9">
        <w:rPr>
          <w:rFonts w:ascii="Arial" w:hAnsi="Arial" w:cs="Arial"/>
          <w:sz w:val="22"/>
          <w:szCs w:val="22"/>
          <w:lang w:val="en-US" w:eastAsia="en-US"/>
        </w:rPr>
        <w:t>Изабрани понуђач је дужан да у тренутку закључења Уговора</w:t>
      </w:r>
      <w:r w:rsidRPr="00AA01F9">
        <w:rPr>
          <w:rFonts w:ascii="Arial" w:hAnsi="Arial" w:cs="Arial"/>
          <w:sz w:val="22"/>
          <w:szCs w:val="22"/>
          <w:lang w:val="sr-Cyrl-RS" w:eastAsia="en-US"/>
        </w:rPr>
        <w:t>,</w:t>
      </w:r>
      <w:r w:rsidRPr="00AA01F9">
        <w:rPr>
          <w:rFonts w:ascii="Arial" w:hAnsi="Arial" w:cs="Arial"/>
          <w:sz w:val="22"/>
          <w:szCs w:val="22"/>
          <w:lang w:val="en-US" w:eastAsia="en-US"/>
        </w:rPr>
        <w:t xml:space="preserve"> као средство финансијског обезбеђења за добро извршење посла</w:t>
      </w:r>
      <w:r w:rsidRPr="00AA01F9">
        <w:rPr>
          <w:rFonts w:ascii="Arial" w:hAnsi="Arial" w:cs="Arial"/>
          <w:sz w:val="22"/>
          <w:szCs w:val="22"/>
          <w:lang w:val="sr-Cyrl-RS" w:eastAsia="en-US"/>
        </w:rPr>
        <w:t xml:space="preserve">, </w:t>
      </w:r>
      <w:r w:rsidRPr="00AA01F9">
        <w:rPr>
          <w:rFonts w:ascii="Arial" w:hAnsi="Arial"/>
          <w:sz w:val="22"/>
          <w:szCs w:val="22"/>
          <w:lang w:val="en-US" w:eastAsia="en-US"/>
        </w:rPr>
        <w:t>путeм SWIFT</w:t>
      </w:r>
      <w:r w:rsidRPr="00AA01F9">
        <w:rPr>
          <w:rFonts w:ascii="Arial" w:hAnsi="Arial"/>
          <w:sz w:val="22"/>
          <w:szCs w:val="22"/>
          <w:lang w:val="sr-Cyrl-RS" w:eastAsia="en-US"/>
        </w:rPr>
        <w:t xml:space="preserve">-а </w:t>
      </w:r>
      <w:r w:rsidRPr="00AA01F9">
        <w:rPr>
          <w:rFonts w:ascii="Arial" w:hAnsi="Arial"/>
          <w:sz w:val="22"/>
          <w:szCs w:val="22"/>
          <w:lang w:val="en-US" w:eastAsia="en-US"/>
        </w:rPr>
        <w:t xml:space="preserve"> aутeнтификoвaнoм пoрукoм зa гaрaнциje, прeкo пoслoвнe бaнкe</w:t>
      </w:r>
      <w:r w:rsidRPr="00AA01F9">
        <w:rPr>
          <w:rFonts w:ascii="Arial" w:hAnsi="Arial"/>
          <w:sz w:val="22"/>
          <w:szCs w:val="22"/>
          <w:lang w:val="sr-Cyrl-RS" w:eastAsia="en-US"/>
        </w:rPr>
        <w:t xml:space="preserve"> </w:t>
      </w:r>
      <w:r w:rsidRPr="00AA01F9">
        <w:rPr>
          <w:rFonts w:ascii="Arial" w:hAnsi="Arial"/>
          <w:sz w:val="22"/>
          <w:szCs w:val="22"/>
          <w:lang w:val="en-US" w:eastAsia="en-US"/>
        </w:rPr>
        <w:t>Komercijalna banka AD Beograd SWIFTCOD: KOBBRSBG,</w:t>
      </w:r>
      <w:r w:rsidRPr="00AA01F9">
        <w:rPr>
          <w:rFonts w:ascii="Arial" w:hAnsi="Arial" w:cs="Arial"/>
          <w:sz w:val="22"/>
          <w:szCs w:val="22"/>
          <w:lang w:val="sr-Cyrl-RS" w:eastAsia="en-US"/>
        </w:rPr>
        <w:t xml:space="preserve"> достави</w:t>
      </w:r>
      <w:r w:rsidRPr="00AA01F9">
        <w:rPr>
          <w:rFonts w:ascii="Arial" w:hAnsi="Arial" w:cs="Arial"/>
          <w:sz w:val="22"/>
          <w:szCs w:val="22"/>
          <w:lang w:val="en-US" w:eastAsia="en-US"/>
        </w:rPr>
        <w:t xml:space="preserve"> Наручиоцу банкарску гаранцију за добро извршење посла.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Изабрани понуђач је дужан да у тренутку закључења Уговора, као средство финансијског обезбеђења за добро извршење посла преда Наручиоцу</w:t>
      </w:r>
      <w:r w:rsidRPr="00AA01F9">
        <w:rPr>
          <w:rFonts w:ascii="Arial" w:hAnsi="Arial" w:cs="Arial"/>
          <w:sz w:val="22"/>
          <w:szCs w:val="22"/>
          <w:lang w:val="sr-Cyrl-RS" w:eastAsia="en-US"/>
        </w:rPr>
        <w:t xml:space="preserve"> банкарску гаранцију за добро извршење посла</w:t>
      </w:r>
      <w:r w:rsidRPr="00AA01F9">
        <w:rPr>
          <w:rFonts w:ascii="Arial" w:hAnsi="Arial" w:cs="Arial"/>
          <w:sz w:val="22"/>
          <w:szCs w:val="22"/>
          <w:lang w:val="en-US" w:eastAsia="en-US"/>
        </w:rPr>
        <w:t>.</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Банкарска гаранција мора трајати најмање 30 (словима: тридесет) календарских дана дуже од рока одређеног за коначно извршење посла.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A01F9" w:rsidRPr="00AA01F9" w:rsidRDefault="00AA01F9" w:rsidP="00AA01F9">
      <w:pPr>
        <w:suppressAutoHyphens w:val="0"/>
        <w:spacing w:before="120"/>
        <w:jc w:val="both"/>
        <w:rPr>
          <w:rFonts w:ascii="Arial" w:hAnsi="Arial" w:cs="Arial"/>
          <w:sz w:val="22"/>
          <w:szCs w:val="22"/>
          <w:lang w:val="sr-Cyrl-RS" w:eastAsia="en-US"/>
        </w:rPr>
      </w:pPr>
      <w:r w:rsidRPr="00AA01F9">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A01F9" w:rsidRPr="00AA01F9" w:rsidRDefault="00AA01F9" w:rsidP="00AA01F9">
      <w:pPr>
        <w:suppressAutoHyphens w:val="0"/>
        <w:jc w:val="both"/>
        <w:rPr>
          <w:rFonts w:ascii="Arial" w:hAnsi="Arial" w:cs="Arial"/>
          <w:color w:val="00B0F0"/>
          <w:sz w:val="22"/>
          <w:szCs w:val="22"/>
          <w:lang w:val="sr-Cyrl-RS" w:eastAsia="en-US"/>
        </w:rPr>
      </w:pPr>
    </w:p>
    <w:p w:rsidR="00AA01F9" w:rsidRPr="00AA01F9" w:rsidRDefault="00AA01F9" w:rsidP="00AA01F9">
      <w:pPr>
        <w:suppressAutoHyphens w:val="0"/>
        <w:contextualSpacing/>
        <w:jc w:val="both"/>
        <w:rPr>
          <w:rFonts w:ascii="Arial" w:eastAsia="Calibri" w:hAnsi="Arial" w:cs="Arial"/>
          <w:b/>
          <w:sz w:val="22"/>
          <w:szCs w:val="22"/>
          <w:u w:val="single"/>
          <w:lang w:val="en-US" w:eastAsia="en-US"/>
        </w:rPr>
      </w:pPr>
      <w:r w:rsidRPr="00AA01F9">
        <w:rPr>
          <w:rFonts w:ascii="Arial" w:eastAsia="Calibri" w:hAnsi="Arial" w:cs="Arial"/>
          <w:b/>
          <w:sz w:val="22"/>
          <w:szCs w:val="22"/>
          <w:u w:val="single"/>
          <w:lang w:val="en-US" w:eastAsia="en-US"/>
        </w:rPr>
        <w:t xml:space="preserve">  По потписивању Записника о квалитативно пријему</w:t>
      </w:r>
    </w:p>
    <w:p w:rsidR="00AA01F9" w:rsidRPr="00AA01F9" w:rsidRDefault="00AA01F9" w:rsidP="00AA01F9">
      <w:pPr>
        <w:suppressAutoHyphens w:val="0"/>
        <w:ind w:left="851"/>
        <w:jc w:val="both"/>
        <w:rPr>
          <w:rFonts w:ascii="Arial" w:hAnsi="Arial" w:cs="Arial"/>
          <w:color w:val="00B0F0"/>
          <w:sz w:val="22"/>
          <w:szCs w:val="22"/>
          <w:lang w:val="en-US" w:eastAsia="en-US"/>
        </w:rPr>
      </w:pPr>
    </w:p>
    <w:p w:rsidR="00AA01F9" w:rsidRPr="00AA01F9" w:rsidRDefault="00AA01F9" w:rsidP="00AA01F9">
      <w:pPr>
        <w:tabs>
          <w:tab w:val="left" w:pos="567"/>
          <w:tab w:val="left" w:pos="851"/>
        </w:tabs>
        <w:suppressAutoHyphens w:val="0"/>
        <w:ind w:left="851"/>
        <w:jc w:val="both"/>
        <w:outlineLvl w:val="2"/>
        <w:rPr>
          <w:rFonts w:ascii="Arial" w:eastAsia="TimesNewRomanPSMT" w:hAnsi="Arial" w:cs="Arial"/>
          <w:b/>
          <w:bCs/>
          <w:iCs/>
          <w:szCs w:val="24"/>
          <w:u w:val="single"/>
          <w:lang w:val="en-US" w:eastAsia="en-US"/>
        </w:rPr>
      </w:pPr>
      <w:bookmarkStart w:id="241" w:name="_Toc441651600"/>
      <w:bookmarkStart w:id="242" w:name="_Toc442559911"/>
      <w:r w:rsidRPr="00AA01F9">
        <w:rPr>
          <w:rFonts w:ascii="Arial" w:eastAsia="TimesNewRomanPSMT" w:hAnsi="Arial" w:cs="Arial"/>
          <w:b/>
          <w:bCs/>
          <w:iCs/>
          <w:szCs w:val="24"/>
          <w:u w:val="single"/>
          <w:lang w:val="en-US" w:eastAsia="en-US"/>
        </w:rPr>
        <w:t>Банкарску гаранцију за отклањање грешака у гарантном року</w:t>
      </w:r>
      <w:bookmarkEnd w:id="241"/>
      <w:bookmarkEnd w:id="242"/>
    </w:p>
    <w:p w:rsidR="00AA01F9" w:rsidRPr="00AA01F9" w:rsidRDefault="00AA01F9" w:rsidP="00AA01F9">
      <w:pPr>
        <w:suppressAutoHyphens w:val="0"/>
        <w:spacing w:before="120"/>
        <w:jc w:val="both"/>
        <w:rPr>
          <w:rFonts w:ascii="Arial" w:hAnsi="Arial" w:cs="Arial"/>
          <w:szCs w:val="24"/>
          <w:highlight w:val="yellow"/>
          <w:lang w:val="en-US" w:eastAsia="en-US"/>
        </w:rPr>
      </w:pPr>
    </w:p>
    <w:p w:rsidR="00AA01F9" w:rsidRPr="00AA01F9" w:rsidRDefault="00AA01F9" w:rsidP="00AA01F9">
      <w:pPr>
        <w:suppressAutoHyphens w:val="0"/>
        <w:spacing w:before="120"/>
        <w:jc w:val="both"/>
        <w:rPr>
          <w:rFonts w:ascii="Arial" w:hAnsi="Arial" w:cs="Arial"/>
          <w:sz w:val="22"/>
          <w:szCs w:val="22"/>
          <w:lang w:val="sr-Latn-RS" w:eastAsia="en-US"/>
        </w:rPr>
      </w:pPr>
      <w:r w:rsidRPr="00AA01F9">
        <w:rPr>
          <w:rFonts w:ascii="Arial" w:hAnsi="Arial" w:cs="Arial"/>
          <w:sz w:val="22"/>
          <w:szCs w:val="22"/>
          <w:lang w:val="en-US" w:eastAsia="en-US"/>
        </w:rPr>
        <w:t xml:space="preserve">Изабрани понуђач је дужан да у тренутку </w:t>
      </w:r>
      <w:r w:rsidRPr="00AA01F9">
        <w:rPr>
          <w:rFonts w:ascii="Arial" w:hAnsi="Arial" w:cs="Arial"/>
          <w:sz w:val="22"/>
          <w:szCs w:val="22"/>
          <w:lang w:val="sr-Cyrl-RS" w:eastAsia="en-US"/>
        </w:rPr>
        <w:t>примопредаје предмета ЈН,</w:t>
      </w:r>
      <w:r w:rsidRPr="00AA01F9">
        <w:rPr>
          <w:rFonts w:ascii="Arial" w:hAnsi="Arial" w:cs="Arial"/>
          <w:sz w:val="22"/>
          <w:szCs w:val="22"/>
          <w:lang w:val="en-US" w:eastAsia="en-US"/>
        </w:rPr>
        <w:t xml:space="preserve"> као средство финансијског обезбеђења за </w:t>
      </w:r>
      <w:r w:rsidRPr="00AA01F9">
        <w:rPr>
          <w:rFonts w:ascii="Arial" w:hAnsi="Arial" w:cs="Arial"/>
          <w:sz w:val="22"/>
          <w:szCs w:val="22"/>
          <w:lang w:val="sr-Cyrl-RS" w:eastAsia="en-US"/>
        </w:rPr>
        <w:t xml:space="preserve">отклањање грешака у гарантном року, </w:t>
      </w:r>
      <w:r w:rsidRPr="00AA01F9">
        <w:rPr>
          <w:rFonts w:ascii="Arial" w:hAnsi="Arial"/>
          <w:sz w:val="22"/>
          <w:szCs w:val="22"/>
          <w:lang w:val="en-US" w:eastAsia="en-US"/>
        </w:rPr>
        <w:t>путeм SWIFT</w:t>
      </w:r>
      <w:r w:rsidRPr="00AA01F9">
        <w:rPr>
          <w:rFonts w:ascii="Arial" w:hAnsi="Arial"/>
          <w:sz w:val="22"/>
          <w:szCs w:val="22"/>
          <w:lang w:val="sr-Cyrl-RS" w:eastAsia="en-US"/>
        </w:rPr>
        <w:t xml:space="preserve">-а </w:t>
      </w:r>
      <w:r w:rsidRPr="00AA01F9">
        <w:rPr>
          <w:rFonts w:ascii="Arial" w:hAnsi="Arial"/>
          <w:sz w:val="22"/>
          <w:szCs w:val="22"/>
          <w:lang w:val="en-US" w:eastAsia="en-US"/>
        </w:rPr>
        <w:t xml:space="preserve"> aутeнтификoвaнoм пoрукoм зa гaрaнциje, прeкo пoслoвнe бaнкe</w:t>
      </w:r>
      <w:r w:rsidRPr="00AA01F9">
        <w:rPr>
          <w:rFonts w:ascii="Arial" w:hAnsi="Arial"/>
          <w:sz w:val="22"/>
          <w:szCs w:val="22"/>
          <w:lang w:val="sr-Cyrl-RS" w:eastAsia="en-US"/>
        </w:rPr>
        <w:t xml:space="preserve"> </w:t>
      </w:r>
      <w:r w:rsidRPr="00AA01F9">
        <w:rPr>
          <w:rFonts w:ascii="Arial" w:hAnsi="Arial"/>
          <w:sz w:val="22"/>
          <w:szCs w:val="22"/>
          <w:lang w:val="en-US" w:eastAsia="en-US"/>
        </w:rPr>
        <w:t>Komercijalna banka AD Beograd SWIFTCOD: KOBBRSBG,</w:t>
      </w:r>
      <w:r w:rsidRPr="00AA01F9">
        <w:rPr>
          <w:rFonts w:ascii="Arial" w:hAnsi="Arial" w:cs="Arial"/>
          <w:sz w:val="22"/>
          <w:szCs w:val="22"/>
          <w:lang w:val="sr-Cyrl-RS" w:eastAsia="en-US"/>
        </w:rPr>
        <w:t xml:space="preserve"> достави</w:t>
      </w:r>
      <w:r w:rsidRPr="00AA01F9">
        <w:rPr>
          <w:rFonts w:ascii="Arial" w:hAnsi="Arial" w:cs="Arial"/>
          <w:sz w:val="22"/>
          <w:szCs w:val="22"/>
          <w:lang w:val="en-US" w:eastAsia="en-US"/>
        </w:rPr>
        <w:t xml:space="preserve"> Наручиоцу банкарску гаранцију за </w:t>
      </w:r>
      <w:r w:rsidRPr="00AA01F9">
        <w:rPr>
          <w:rFonts w:ascii="Arial" w:hAnsi="Arial" w:cs="Arial"/>
          <w:sz w:val="22"/>
          <w:szCs w:val="22"/>
          <w:lang w:val="sr-Cyrl-RS" w:eastAsia="en-US"/>
        </w:rPr>
        <w:t>отклањање грешака у гарантном року</w:t>
      </w:r>
      <w:r w:rsidRPr="00AA01F9">
        <w:rPr>
          <w:rFonts w:ascii="Arial" w:hAnsi="Arial" w:cs="Arial"/>
          <w:sz w:val="22"/>
          <w:szCs w:val="22"/>
          <w:lang w:val="en-US" w:eastAsia="en-US"/>
        </w:rPr>
        <w:t>.</w:t>
      </w:r>
    </w:p>
    <w:p w:rsidR="00AA01F9" w:rsidRPr="00AA01F9" w:rsidRDefault="00AA01F9" w:rsidP="00AA01F9">
      <w:pPr>
        <w:suppressAutoHyphens w:val="0"/>
        <w:spacing w:before="120"/>
        <w:jc w:val="both"/>
        <w:rPr>
          <w:rFonts w:ascii="Arial" w:hAnsi="Arial" w:cs="Arial"/>
          <w:szCs w:val="24"/>
          <w:lang w:val="en-US" w:eastAsia="en-US"/>
        </w:rPr>
      </w:pPr>
      <w:r w:rsidRPr="00AA01F9">
        <w:rPr>
          <w:rFonts w:ascii="Arial" w:hAnsi="Arial" w:cs="Arial"/>
          <w:szCs w:val="24"/>
          <w:lang w:val="en-US" w:eastAsia="en-US"/>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AA01F9" w:rsidRPr="00AA01F9" w:rsidRDefault="00AA01F9" w:rsidP="00AA01F9">
      <w:pPr>
        <w:suppressAutoHyphens w:val="0"/>
        <w:spacing w:before="120"/>
        <w:jc w:val="both"/>
        <w:rPr>
          <w:rFonts w:ascii="Arial" w:hAnsi="Arial" w:cs="Arial"/>
          <w:szCs w:val="24"/>
          <w:lang w:val="en-US" w:eastAsia="en-US"/>
        </w:rPr>
      </w:pPr>
      <w:r w:rsidRPr="00AA01F9">
        <w:rPr>
          <w:rFonts w:ascii="Arial" w:hAnsi="Arial" w:cs="Arial"/>
          <w:szCs w:val="24"/>
          <w:lang w:val="en-US" w:eastAsia="en-US"/>
        </w:rPr>
        <w:t>Банкарска гаранција за отклањање недостатака у гарантном року, доставља се  у тренутку примопредаје</w:t>
      </w:r>
      <w:r w:rsidRPr="00AA01F9">
        <w:rPr>
          <w:rFonts w:ascii="Arial" w:hAnsi="Arial" w:cs="Arial"/>
          <w:szCs w:val="24"/>
          <w:lang w:val="sr-Cyrl-RS" w:eastAsia="en-US"/>
        </w:rPr>
        <w:t xml:space="preserve"> предмета ЈН. </w:t>
      </w:r>
      <w:r w:rsidRPr="00AA01F9">
        <w:rPr>
          <w:rFonts w:ascii="Arial" w:hAnsi="Arial" w:cs="Arial"/>
          <w:szCs w:val="24"/>
          <w:lang w:val="en-US" w:eastAsia="en-US"/>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AA01F9" w:rsidRPr="00AA01F9" w:rsidRDefault="00AA01F9" w:rsidP="00AA01F9">
      <w:pPr>
        <w:suppressAutoHyphens w:val="0"/>
        <w:spacing w:before="120"/>
        <w:jc w:val="both"/>
        <w:rPr>
          <w:rFonts w:ascii="Arial" w:hAnsi="Arial" w:cs="Arial"/>
          <w:szCs w:val="24"/>
          <w:lang w:val="en-US" w:eastAsia="en-US"/>
        </w:rPr>
      </w:pPr>
      <w:r w:rsidRPr="00AA01F9">
        <w:rPr>
          <w:rFonts w:ascii="Arial" w:hAnsi="Arial" w:cs="Arial"/>
          <w:szCs w:val="24"/>
          <w:lang w:val="en-US" w:eastAsia="en-US"/>
        </w:rPr>
        <w:t>Достављена банкарска гаранција  не може да садржи додатне услове за исплату, краћи рок и мањи износ.</w:t>
      </w:r>
    </w:p>
    <w:p w:rsidR="00AA01F9" w:rsidRPr="00AA01F9" w:rsidRDefault="00AA01F9" w:rsidP="00AA01F9">
      <w:pPr>
        <w:suppressAutoHyphens w:val="0"/>
        <w:spacing w:before="120"/>
        <w:jc w:val="both"/>
        <w:rPr>
          <w:rFonts w:ascii="Arial" w:hAnsi="Arial" w:cs="Arial"/>
          <w:szCs w:val="24"/>
          <w:lang w:val="en-US" w:eastAsia="en-US"/>
        </w:rPr>
      </w:pPr>
      <w:r w:rsidRPr="00AA01F9">
        <w:rPr>
          <w:rFonts w:ascii="Arial" w:hAnsi="Arial" w:cs="Arial"/>
          <w:szCs w:val="24"/>
          <w:lang w:val="en-US" w:eastAsia="en-U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A01F9" w:rsidRPr="00AA01F9" w:rsidRDefault="00AA01F9" w:rsidP="00AA01F9">
      <w:pPr>
        <w:suppressAutoHyphens w:val="0"/>
        <w:spacing w:before="120"/>
        <w:jc w:val="both"/>
        <w:rPr>
          <w:rFonts w:ascii="Arial" w:eastAsia="TimesNewRomanPSMT" w:hAnsi="Arial" w:cs="Arial"/>
          <w:sz w:val="22"/>
          <w:szCs w:val="22"/>
          <w:lang w:val="en-US" w:eastAsia="en-US"/>
        </w:rPr>
      </w:pPr>
    </w:p>
    <w:p w:rsidR="00AA01F9" w:rsidRPr="00AA01F9" w:rsidRDefault="00AA01F9" w:rsidP="00AA01F9">
      <w:pPr>
        <w:tabs>
          <w:tab w:val="left" w:pos="567"/>
          <w:tab w:val="left" w:pos="851"/>
        </w:tabs>
        <w:suppressAutoHyphens w:val="0"/>
        <w:ind w:left="851"/>
        <w:jc w:val="both"/>
        <w:outlineLvl w:val="2"/>
        <w:rPr>
          <w:rFonts w:ascii="Arial" w:eastAsia="TimesNewRomanPSMT" w:hAnsi="Arial" w:cs="Arial"/>
          <w:b/>
          <w:bCs/>
          <w:iCs/>
          <w:sz w:val="22"/>
          <w:szCs w:val="22"/>
          <w:lang w:val="en-US" w:eastAsia="en-US"/>
        </w:rPr>
      </w:pPr>
      <w:r w:rsidRPr="00AA01F9">
        <w:rPr>
          <w:rFonts w:ascii="Arial" w:eastAsia="TimesNewRomanPSMT" w:hAnsi="Arial" w:cs="Arial"/>
          <w:b/>
          <w:bCs/>
          <w:iCs/>
          <w:sz w:val="22"/>
          <w:szCs w:val="22"/>
          <w:lang w:val="en-US" w:eastAsia="en-US"/>
        </w:rPr>
        <w:t>Достављање средстава финансијског обезбеђења</w:t>
      </w:r>
    </w:p>
    <w:p w:rsidR="00AA01F9" w:rsidRPr="00AA01F9" w:rsidRDefault="00AA01F9" w:rsidP="00AA01F9">
      <w:pPr>
        <w:tabs>
          <w:tab w:val="left" w:pos="567"/>
          <w:tab w:val="left" w:pos="709"/>
        </w:tabs>
        <w:suppressAutoHyphens w:val="0"/>
        <w:spacing w:before="120" w:after="120"/>
        <w:jc w:val="both"/>
        <w:rPr>
          <w:rFonts w:ascii="Arial" w:eastAsia="TimesNewRomanPSMT" w:hAnsi="Arial" w:cs="Arial"/>
          <w:bCs/>
          <w:sz w:val="22"/>
          <w:szCs w:val="22"/>
          <w:lang w:val="en-US" w:eastAsia="en-US"/>
        </w:rPr>
      </w:pPr>
      <w:r w:rsidRPr="00AA01F9">
        <w:rPr>
          <w:rFonts w:ascii="Arial" w:eastAsia="TimesNewRomanPSMT" w:hAnsi="Arial" w:cs="Arial"/>
          <w:bCs/>
          <w:sz w:val="22"/>
          <w:szCs w:val="22"/>
          <w:lang w:val="en-US" w:eastAsia="en-US"/>
        </w:rPr>
        <w:t xml:space="preserve">финансијског обезбеђења за  озбиљност понуде </w:t>
      </w:r>
      <w:r w:rsidRPr="00AA01F9">
        <w:rPr>
          <w:rFonts w:ascii="Arial" w:eastAsia="TimesNewRomanPSMT" w:hAnsi="Arial" w:cs="Arial"/>
          <w:bCs/>
          <w:sz w:val="22"/>
          <w:szCs w:val="22"/>
          <w:u w:val="single"/>
          <w:lang w:val="en-US" w:eastAsia="en-US"/>
        </w:rPr>
        <w:t>доставља се као саставни део понуде</w:t>
      </w:r>
      <w:r w:rsidRPr="00AA01F9">
        <w:rPr>
          <w:rFonts w:ascii="Arial" w:eastAsia="TimesNewRomanPSMT" w:hAnsi="Arial" w:cs="Arial"/>
          <w:bCs/>
          <w:sz w:val="22"/>
          <w:szCs w:val="22"/>
          <w:lang w:val="en-US" w:eastAsia="en-US"/>
        </w:rPr>
        <w:t xml:space="preserve"> и гласи на Јавно предузеће „Електропривреда Србије“ Београд,Улица </w:t>
      </w:r>
      <w:r w:rsidRPr="00AA01F9">
        <w:rPr>
          <w:rFonts w:ascii="Arial" w:eastAsia="TimesNewRomanPSMT" w:hAnsi="Arial" w:cs="Arial"/>
          <w:bCs/>
          <w:sz w:val="22"/>
          <w:szCs w:val="22"/>
          <w:lang w:val="sr-Cyrl-RS" w:eastAsia="en-US"/>
        </w:rPr>
        <w:t>Балканска</w:t>
      </w:r>
      <w:r w:rsidRPr="00AA01F9">
        <w:rPr>
          <w:rFonts w:ascii="Arial" w:eastAsia="TimesNewRomanPSMT" w:hAnsi="Arial" w:cs="Arial"/>
          <w:bCs/>
          <w:sz w:val="22"/>
          <w:szCs w:val="22"/>
          <w:lang w:val="en-US" w:eastAsia="en-US"/>
        </w:rPr>
        <w:t xml:space="preserve"> </w:t>
      </w:r>
      <w:r w:rsidRPr="00AA01F9">
        <w:rPr>
          <w:rFonts w:ascii="Arial" w:eastAsia="TimesNewRomanPSMT" w:hAnsi="Arial" w:cs="Arial"/>
          <w:bCs/>
          <w:sz w:val="22"/>
          <w:szCs w:val="22"/>
          <w:lang w:val="sr-Cyrl-RS" w:eastAsia="en-US"/>
        </w:rPr>
        <w:t>13</w:t>
      </w:r>
      <w:r w:rsidRPr="00AA01F9">
        <w:rPr>
          <w:rFonts w:ascii="Arial" w:eastAsia="TimesNewRomanPSMT" w:hAnsi="Arial" w:cs="Arial"/>
          <w:bCs/>
          <w:sz w:val="22"/>
          <w:szCs w:val="22"/>
          <w:lang w:val="en-US" w:eastAsia="en-US"/>
        </w:rPr>
        <w:t>. ,  11000 Београд, огранак ТЕНТ, Улица Богољуба Урошевића Црног 44., 11500 Обреновац</w:t>
      </w:r>
    </w:p>
    <w:p w:rsidR="00AA01F9" w:rsidRPr="00AA01F9" w:rsidRDefault="00AA01F9" w:rsidP="00AA01F9">
      <w:pPr>
        <w:tabs>
          <w:tab w:val="left" w:pos="567"/>
          <w:tab w:val="left" w:pos="709"/>
        </w:tabs>
        <w:suppressAutoHyphens w:val="0"/>
        <w:spacing w:before="120" w:after="120"/>
        <w:jc w:val="both"/>
        <w:rPr>
          <w:rFonts w:ascii="Arial" w:eastAsia="TimesNewRomanPSMT" w:hAnsi="Arial" w:cs="Arial"/>
          <w:bCs/>
          <w:sz w:val="22"/>
          <w:szCs w:val="22"/>
          <w:lang w:val="sr-Cyrl-RS" w:eastAsia="en-US"/>
        </w:rPr>
      </w:pPr>
    </w:p>
    <w:p w:rsidR="00AA01F9" w:rsidRPr="00AA01F9" w:rsidRDefault="00AA01F9" w:rsidP="00AA01F9">
      <w:pPr>
        <w:tabs>
          <w:tab w:val="left" w:pos="567"/>
          <w:tab w:val="left" w:pos="709"/>
        </w:tabs>
        <w:suppressAutoHyphens w:val="0"/>
        <w:spacing w:before="120" w:after="120"/>
        <w:jc w:val="both"/>
        <w:rPr>
          <w:rFonts w:ascii="Arial" w:eastAsia="TimesNewRomanPSMT" w:hAnsi="Arial" w:cs="Arial"/>
          <w:bCs/>
          <w:sz w:val="22"/>
          <w:szCs w:val="22"/>
          <w:lang w:val="en-US" w:eastAsia="en-US"/>
        </w:rPr>
      </w:pPr>
      <w:r w:rsidRPr="00AA01F9">
        <w:rPr>
          <w:rFonts w:ascii="Arial" w:eastAsia="TimesNewRomanPSMT" w:hAnsi="Arial" w:cs="Arial"/>
          <w:bCs/>
          <w:sz w:val="22"/>
          <w:szCs w:val="22"/>
          <w:lang w:val="en-US" w:eastAsia="en-US"/>
        </w:rPr>
        <w:t xml:space="preserve">Средства финансијског </w:t>
      </w:r>
      <w:r w:rsidRPr="00AA01F9">
        <w:rPr>
          <w:rFonts w:ascii="Arial" w:eastAsia="TimesNewRomanPSMT" w:hAnsi="Arial" w:cs="Arial"/>
          <w:bCs/>
          <w:sz w:val="22"/>
          <w:szCs w:val="22"/>
          <w:lang w:val="sr-Cyrl-RS" w:eastAsia="en-US"/>
        </w:rPr>
        <w:t xml:space="preserve">обезбеђења за </w:t>
      </w:r>
      <w:r w:rsidRPr="00AA01F9">
        <w:rPr>
          <w:rFonts w:ascii="Arial" w:eastAsia="TimesNewRomanPSMT" w:hAnsi="Arial" w:cs="Arial"/>
          <w:bCs/>
          <w:sz w:val="22"/>
          <w:szCs w:val="22"/>
          <w:lang w:val="en-US" w:eastAsia="en-US"/>
        </w:rPr>
        <w:t>добро извршење посла</w:t>
      </w:r>
      <w:r w:rsidRPr="00AA01F9">
        <w:rPr>
          <w:rFonts w:ascii="Arial" w:eastAsia="TimesNewRomanPSMT" w:hAnsi="Arial" w:cs="Arial"/>
          <w:bCs/>
          <w:sz w:val="22"/>
          <w:szCs w:val="22"/>
          <w:lang w:val="sr-Cyrl-RS" w:eastAsia="en-US"/>
        </w:rPr>
        <w:t xml:space="preserve"> и </w:t>
      </w:r>
      <w:r w:rsidRPr="00AA01F9">
        <w:rPr>
          <w:rFonts w:ascii="Arial" w:eastAsia="TimesNewRomanPSMT" w:hAnsi="Arial" w:cs="Arial"/>
          <w:bCs/>
          <w:sz w:val="22"/>
          <w:szCs w:val="22"/>
          <w:lang w:val="en-US" w:eastAsia="en-US"/>
        </w:rPr>
        <w:t>за отклањање недостатака у гарантном року</w:t>
      </w:r>
      <w:r w:rsidRPr="00AA01F9">
        <w:rPr>
          <w:rFonts w:ascii="Arial" w:eastAsia="TimesNewRomanPSMT" w:hAnsi="Arial" w:cs="Arial"/>
          <w:bCs/>
          <w:sz w:val="22"/>
          <w:szCs w:val="22"/>
          <w:lang w:val="sr-Cyrl-RS" w:eastAsia="en-US"/>
        </w:rPr>
        <w:t xml:space="preserve"> </w:t>
      </w:r>
      <w:r w:rsidRPr="00AA01F9">
        <w:rPr>
          <w:rFonts w:ascii="Arial" w:eastAsia="TimesNewRomanPSMT" w:hAnsi="Arial" w:cs="Arial"/>
          <w:bCs/>
          <w:sz w:val="22"/>
          <w:szCs w:val="22"/>
          <w:lang w:val="en-US" w:eastAsia="en-US"/>
        </w:rPr>
        <w:t xml:space="preserve">гласе на Јавно предузеће „Електропривреда Србије“ Београд, Улица </w:t>
      </w:r>
      <w:r w:rsidRPr="00AA01F9">
        <w:rPr>
          <w:rFonts w:ascii="Arial" w:eastAsia="TimesNewRomanPSMT" w:hAnsi="Arial" w:cs="Arial"/>
          <w:bCs/>
          <w:sz w:val="22"/>
          <w:szCs w:val="22"/>
          <w:lang w:val="sr-Cyrl-RS" w:eastAsia="en-US"/>
        </w:rPr>
        <w:t>Балканска</w:t>
      </w:r>
      <w:r w:rsidRPr="00AA01F9">
        <w:rPr>
          <w:rFonts w:ascii="Arial" w:eastAsia="TimesNewRomanPSMT" w:hAnsi="Arial" w:cs="Arial"/>
          <w:bCs/>
          <w:sz w:val="22"/>
          <w:szCs w:val="22"/>
          <w:lang w:val="en-US" w:eastAsia="en-US"/>
        </w:rPr>
        <w:t xml:space="preserve"> </w:t>
      </w:r>
      <w:r w:rsidRPr="00AA01F9">
        <w:rPr>
          <w:rFonts w:ascii="Arial" w:eastAsia="TimesNewRomanPSMT" w:hAnsi="Arial" w:cs="Arial"/>
          <w:bCs/>
          <w:sz w:val="22"/>
          <w:szCs w:val="22"/>
          <w:lang w:val="sr-Cyrl-RS" w:eastAsia="en-US"/>
        </w:rPr>
        <w:t>13</w:t>
      </w:r>
      <w:r w:rsidRPr="00AA01F9">
        <w:rPr>
          <w:rFonts w:ascii="Arial" w:eastAsia="TimesNewRomanPSMT" w:hAnsi="Arial" w:cs="Arial"/>
          <w:bCs/>
          <w:sz w:val="22"/>
          <w:szCs w:val="22"/>
          <w:lang w:val="en-US" w:eastAsia="en-US"/>
        </w:rPr>
        <w:t>., 11000 Београд/</w:t>
      </w:r>
      <w:r w:rsidRPr="00AA01F9">
        <w:rPr>
          <w:rFonts w:ascii="Arial" w:hAnsi="Arial" w:cs="Arial"/>
          <w:sz w:val="22"/>
          <w:szCs w:val="22"/>
          <w:lang w:val="en-US" w:eastAsia="en-US"/>
        </w:rPr>
        <w:t xml:space="preserve"> Огранак ТЕНТ, Богољуба Урошевића Црног бр. 44, 11500 Обреновац и доставља се</w:t>
      </w:r>
      <w:r w:rsidRPr="00AA01F9">
        <w:rPr>
          <w:rFonts w:ascii="Arial" w:hAnsi="Arial"/>
          <w:sz w:val="22"/>
          <w:szCs w:val="22"/>
          <w:lang w:val="en-US" w:eastAsia="en-US"/>
        </w:rPr>
        <w:t xml:space="preserve"> путeм</w:t>
      </w:r>
      <w:r w:rsidRPr="00AA01F9">
        <w:rPr>
          <w:rFonts w:ascii="Arial" w:hAnsi="Arial"/>
          <w:b/>
          <w:sz w:val="22"/>
          <w:szCs w:val="22"/>
          <w:lang w:val="en-US" w:eastAsia="en-US"/>
        </w:rPr>
        <w:t xml:space="preserve"> SWIFT</w:t>
      </w:r>
      <w:r w:rsidRPr="00AA01F9">
        <w:rPr>
          <w:rFonts w:ascii="Arial" w:hAnsi="Arial"/>
          <w:b/>
          <w:sz w:val="22"/>
          <w:szCs w:val="22"/>
          <w:lang w:val="sr-Cyrl-RS" w:eastAsia="en-US"/>
        </w:rPr>
        <w:t xml:space="preserve">-а </w:t>
      </w:r>
      <w:r w:rsidRPr="00AA01F9">
        <w:rPr>
          <w:rFonts w:ascii="Arial" w:hAnsi="Arial"/>
          <w:b/>
          <w:sz w:val="22"/>
          <w:szCs w:val="22"/>
          <w:lang w:val="en-US" w:eastAsia="en-US"/>
        </w:rPr>
        <w:t xml:space="preserve"> aутeнтификoвaнoм пoрукoм зa гaрaнциje, прeкo пoслoвнe бaнкe</w:t>
      </w:r>
      <w:r w:rsidRPr="00AA01F9">
        <w:rPr>
          <w:rFonts w:ascii="Arial" w:hAnsi="Arial"/>
          <w:b/>
          <w:sz w:val="22"/>
          <w:szCs w:val="22"/>
          <w:lang w:val="sr-Cyrl-RS" w:eastAsia="en-US"/>
        </w:rPr>
        <w:t xml:space="preserve"> </w:t>
      </w:r>
      <w:r w:rsidRPr="00AA01F9">
        <w:rPr>
          <w:rFonts w:ascii="Arial" w:hAnsi="Arial"/>
          <w:b/>
          <w:sz w:val="22"/>
          <w:szCs w:val="22"/>
          <w:lang w:val="en-US" w:eastAsia="en-US"/>
        </w:rPr>
        <w:t>Komercijalna banka AD Beograd SWIFTCOD: KOBBRSBG</w:t>
      </w:r>
      <w:r w:rsidRPr="00AA01F9">
        <w:rPr>
          <w:rFonts w:ascii="Arial" w:eastAsia="TimesNewRomanPSMT" w:hAnsi="Arial" w:cs="Arial"/>
          <w:bCs/>
          <w:sz w:val="22"/>
          <w:szCs w:val="22"/>
          <w:lang w:val="en-US" w:eastAsia="en-US"/>
        </w:rPr>
        <w:t xml:space="preserve"> </w:t>
      </w:r>
    </w:p>
    <w:p w:rsidR="00AA01F9" w:rsidRPr="00AA01F9" w:rsidRDefault="00AA01F9" w:rsidP="00AA01F9">
      <w:pPr>
        <w:spacing w:before="120" w:line="100" w:lineRule="atLeast"/>
        <w:jc w:val="both"/>
        <w:rPr>
          <w:rFonts w:ascii="Arial" w:eastAsia="Arial Unicode MS" w:hAnsi="Arial" w:cs="Arial"/>
          <w:b/>
          <w:color w:val="000000"/>
          <w:kern w:val="1"/>
          <w:sz w:val="22"/>
          <w:szCs w:val="22"/>
          <w:lang w:val="sr-Cyrl-RS"/>
        </w:rPr>
      </w:pPr>
    </w:p>
    <w:p w:rsidR="00AA01F9" w:rsidRPr="00AA01F9" w:rsidRDefault="00AA01F9" w:rsidP="00AA01F9">
      <w:pPr>
        <w:spacing w:before="120" w:line="100" w:lineRule="atLeast"/>
        <w:jc w:val="both"/>
        <w:rPr>
          <w:rFonts w:ascii="Arial" w:eastAsia="Arial Unicode MS" w:hAnsi="Arial" w:cs="Arial"/>
          <w:b/>
          <w:color w:val="000000"/>
          <w:kern w:val="1"/>
          <w:sz w:val="22"/>
          <w:szCs w:val="22"/>
          <w:lang w:val="sr-Cyrl-RS"/>
        </w:rPr>
      </w:pPr>
      <w:r w:rsidRPr="00AA01F9">
        <w:rPr>
          <w:rFonts w:ascii="Arial" w:eastAsia="Arial Unicode MS" w:hAnsi="Arial" w:cs="Arial"/>
          <w:b/>
          <w:color w:val="000000"/>
          <w:kern w:val="1"/>
          <w:sz w:val="22"/>
          <w:szCs w:val="22"/>
          <w:lang w:val="sr-Cyrl-RS"/>
        </w:rPr>
        <w:t>Изабрани понуђач је одговоран за прописан и безбедан начин достављања СФО наручиоцу.</w:t>
      </w:r>
    </w:p>
    <w:p w:rsidR="00AA01F9" w:rsidRPr="00AA01F9" w:rsidRDefault="00AA01F9" w:rsidP="00AA01F9">
      <w:pPr>
        <w:tabs>
          <w:tab w:val="left" w:pos="1134"/>
        </w:tabs>
        <w:suppressAutoHyphens w:val="0"/>
        <w:spacing w:before="120"/>
        <w:jc w:val="center"/>
        <w:rPr>
          <w:rFonts w:ascii="Arial" w:hAnsi="Arial"/>
          <w:b/>
          <w:color w:val="00B0F0"/>
          <w:sz w:val="22"/>
          <w:szCs w:val="22"/>
          <w:lang w:val="en-U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Начин означавања поверљивих података у понуди</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Наручилац може да одбије да пружи информацију која би значила повреду поверљивости података добијених у понуди. </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Наручилац ће као поверљива третирати она документа која у десном горњем углу великим словима имају исписано „ПОВЕРЉИВО“.</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Наручилац не одговара за поверљивост података који нису означени на горе наведени начин.</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Неће се сматрати поверљивим докази о испуњености обавезних услова, цена и други подаци из понуде који су од значаја за рангирање понуде. </w:t>
      </w:r>
    </w:p>
    <w:p w:rsidR="00AA01F9" w:rsidRPr="00AA01F9" w:rsidRDefault="00AA01F9" w:rsidP="00AA01F9">
      <w:pPr>
        <w:suppressAutoHyphens w:val="0"/>
        <w:autoSpaceDE w:val="0"/>
        <w:autoSpaceDN w:val="0"/>
        <w:adjustRightInd w:val="0"/>
        <w:jc w:val="both"/>
        <w:rPr>
          <w:rFonts w:ascii="Arial" w:eastAsia="TimesNewRomanPSMT" w:hAnsi="Arial" w:cs="Arial"/>
          <w:bCs/>
          <w:color w:val="00B0F0"/>
          <w:sz w:val="22"/>
          <w:szCs w:val="22"/>
          <w:lang w:val="en-U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Поштовање обавеза које произлазе из прописа о заштити на раду и других прописа</w:t>
      </w:r>
    </w:p>
    <w:p w:rsidR="00AA01F9" w:rsidRPr="00AA01F9" w:rsidRDefault="00AA01F9" w:rsidP="00AA01F9">
      <w:pPr>
        <w:tabs>
          <w:tab w:val="left" w:pos="567"/>
        </w:tabs>
        <w:suppressAutoHyphens w:val="0"/>
        <w:jc w:val="both"/>
        <w:rPr>
          <w:rFonts w:ascii="Arial" w:hAnsi="Arial" w:cs="Arial"/>
          <w:sz w:val="22"/>
          <w:szCs w:val="22"/>
          <w:lang w:val="ru-RU" w:eastAsia="en-US"/>
        </w:rPr>
      </w:pPr>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AA01F9" w:rsidRPr="00AA01F9" w:rsidRDefault="00AA01F9" w:rsidP="00AA01F9">
      <w:pPr>
        <w:tabs>
          <w:tab w:val="left" w:pos="567"/>
        </w:tabs>
        <w:suppressAutoHyphens w:val="0"/>
        <w:jc w:val="both"/>
        <w:rPr>
          <w:rFonts w:ascii="Arial" w:hAnsi="Arial" w:cs="Arial"/>
          <w:sz w:val="22"/>
          <w:szCs w:val="22"/>
          <w:lang w:val="ru-RU"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Накнада за коришћење патената</w:t>
      </w:r>
    </w:p>
    <w:p w:rsidR="00AA01F9" w:rsidRPr="00AA01F9" w:rsidRDefault="00AA01F9" w:rsidP="00AA01F9">
      <w:pPr>
        <w:tabs>
          <w:tab w:val="left" w:pos="567"/>
        </w:tabs>
        <w:suppressAutoHyphens w:val="0"/>
        <w:jc w:val="both"/>
        <w:rPr>
          <w:rFonts w:ascii="Arial" w:hAnsi="Arial" w:cs="Arial"/>
          <w:sz w:val="22"/>
          <w:szCs w:val="22"/>
          <w:lang w:val="ru-RU" w:eastAsia="sr-Latn-CS"/>
        </w:rPr>
      </w:pPr>
      <w:r w:rsidRPr="00AA01F9">
        <w:rPr>
          <w:rFonts w:ascii="Arial" w:hAnsi="Arial" w:cs="Arial"/>
          <w:sz w:val="22"/>
          <w:szCs w:val="22"/>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A01F9" w:rsidRPr="00AA01F9" w:rsidRDefault="00AA01F9" w:rsidP="00AA01F9">
      <w:pPr>
        <w:tabs>
          <w:tab w:val="left" w:pos="567"/>
        </w:tabs>
        <w:suppressAutoHyphens w:val="0"/>
        <w:jc w:val="both"/>
        <w:rPr>
          <w:rFonts w:ascii="Arial" w:hAnsi="Arial" w:cs="Arial"/>
          <w:sz w:val="22"/>
          <w:szCs w:val="22"/>
          <w:lang w:val="ru-RU" w:eastAsia="sr-Latn-C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Начело заштите животне средине и обезбеђивања енергетске ефикасности</w:t>
      </w:r>
    </w:p>
    <w:p w:rsidR="00AA01F9" w:rsidRPr="00AA01F9" w:rsidRDefault="00AA01F9" w:rsidP="00AA01F9">
      <w:pPr>
        <w:tabs>
          <w:tab w:val="left" w:pos="567"/>
        </w:tabs>
        <w:suppressAutoHyphens w:val="0"/>
        <w:jc w:val="both"/>
        <w:rPr>
          <w:rFonts w:ascii="Arial" w:hAnsi="Arial" w:cs="Arial"/>
          <w:sz w:val="22"/>
          <w:szCs w:val="22"/>
          <w:lang w:val="ru-RU" w:eastAsia="sr-Latn-CS"/>
        </w:rPr>
      </w:pPr>
      <w:r w:rsidRPr="00AA01F9">
        <w:rPr>
          <w:rFonts w:ascii="Arial" w:hAnsi="Arial" w:cs="Arial"/>
          <w:sz w:val="22"/>
          <w:szCs w:val="22"/>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A01F9" w:rsidRPr="00AA01F9" w:rsidRDefault="00AA01F9" w:rsidP="00AA01F9">
      <w:pPr>
        <w:suppressAutoHyphens w:val="0"/>
        <w:ind w:left="851"/>
        <w:jc w:val="both"/>
        <w:rPr>
          <w:rFonts w:ascii="Arial" w:eastAsia="TimesNewRomanPSMT" w:hAnsi="Arial" w:cs="Arial"/>
          <w:bCs/>
          <w:iCs/>
          <w:color w:val="00B0F0"/>
          <w:sz w:val="22"/>
          <w:szCs w:val="22"/>
          <w:lang w:val="en-U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43" w:name="_Toc441651602"/>
      <w:bookmarkStart w:id="244" w:name="_Toc442559913"/>
      <w:r w:rsidRPr="00AA01F9">
        <w:rPr>
          <w:rFonts w:ascii="Arial" w:hAnsi="Arial" w:cs="Arial"/>
          <w:b/>
          <w:sz w:val="22"/>
          <w:szCs w:val="22"/>
          <w:lang w:val="en-US" w:eastAsia="en-US"/>
        </w:rPr>
        <w:t>Додатне информације и објашњења</w:t>
      </w:r>
      <w:bookmarkEnd w:id="243"/>
      <w:bookmarkEnd w:id="244"/>
    </w:p>
    <w:p w:rsidR="00AA01F9" w:rsidRPr="00AA01F9" w:rsidRDefault="00AA01F9" w:rsidP="00AA01F9">
      <w:pPr>
        <w:widowControl w:val="0"/>
        <w:suppressAutoHyphens w:val="0"/>
        <w:jc w:val="both"/>
        <w:rPr>
          <w:rFonts w:ascii="Arial" w:hAnsi="Arial" w:cs="Arial"/>
          <w:sz w:val="22"/>
          <w:szCs w:val="22"/>
          <w:lang w:val="en-US" w:eastAsia="en-US"/>
        </w:rPr>
      </w:pPr>
      <w:r w:rsidRPr="00AA01F9">
        <w:rPr>
          <w:rFonts w:ascii="Arial" w:hAnsi="Arial" w:cs="Arial"/>
          <w:sz w:val="22"/>
          <w:szCs w:val="22"/>
          <w:lang w:val="ru-RU" w:eastAsia="en-US"/>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Pr="00AA01F9">
        <w:rPr>
          <w:rFonts w:ascii="Arial" w:hAnsi="Arial" w:cs="Arial"/>
          <w:sz w:val="22"/>
          <w:szCs w:val="22"/>
          <w:lang w:val="ru-RU" w:eastAsia="en-US"/>
        </w:rPr>
        <w:lastRenderedPageBreak/>
        <w:t xml:space="preserve">Наручиоца, са назнаком: „ОБЈАШЊЕЊА – позив за јавну набавку број </w:t>
      </w:r>
      <w:r w:rsidRPr="00AA01F9">
        <w:rPr>
          <w:rFonts w:ascii="Arial" w:hAnsi="Arial" w:cs="Arial"/>
          <w:b/>
          <w:sz w:val="22"/>
          <w:szCs w:val="22"/>
          <w:lang w:val="en-US" w:eastAsia="en-US"/>
        </w:rPr>
        <w:t>3000/</w:t>
      </w:r>
      <w:r w:rsidRPr="00AA01F9">
        <w:rPr>
          <w:rFonts w:ascii="Arial" w:hAnsi="Arial" w:cs="Arial"/>
          <w:b/>
          <w:sz w:val="22"/>
          <w:szCs w:val="22"/>
          <w:lang w:val="sr-Cyrl-RS" w:eastAsia="en-US"/>
        </w:rPr>
        <w:t>1234</w:t>
      </w:r>
      <w:r w:rsidRPr="00AA01F9">
        <w:rPr>
          <w:rFonts w:ascii="Arial" w:hAnsi="Arial" w:cs="Arial"/>
          <w:b/>
          <w:sz w:val="22"/>
          <w:szCs w:val="22"/>
          <w:lang w:val="en-US" w:eastAsia="en-US"/>
        </w:rPr>
        <w:t>/201</w:t>
      </w:r>
      <w:r w:rsidRPr="00AA01F9">
        <w:rPr>
          <w:rFonts w:ascii="Arial" w:hAnsi="Arial" w:cs="Arial"/>
          <w:b/>
          <w:sz w:val="22"/>
          <w:szCs w:val="22"/>
          <w:lang w:val="sr-Cyrl-RS" w:eastAsia="en-US"/>
        </w:rPr>
        <w:t>8</w:t>
      </w:r>
      <w:r w:rsidRPr="00AA01F9">
        <w:rPr>
          <w:rFonts w:ascii="Arial" w:hAnsi="Arial" w:cs="Arial"/>
          <w:b/>
          <w:sz w:val="22"/>
          <w:szCs w:val="22"/>
          <w:lang w:val="en-US" w:eastAsia="en-US"/>
        </w:rPr>
        <w:t xml:space="preserve"> (</w:t>
      </w:r>
      <w:r w:rsidRPr="00AA01F9">
        <w:rPr>
          <w:rFonts w:ascii="Arial" w:hAnsi="Arial" w:cs="Arial"/>
          <w:b/>
          <w:sz w:val="22"/>
          <w:szCs w:val="22"/>
          <w:lang w:val="sr-Cyrl-RS" w:eastAsia="en-US"/>
        </w:rPr>
        <w:t>4</w:t>
      </w:r>
      <w:r w:rsidRPr="00AA01F9">
        <w:rPr>
          <w:rFonts w:ascii="Arial" w:hAnsi="Arial" w:cs="Arial"/>
          <w:b/>
          <w:sz w:val="22"/>
          <w:szCs w:val="22"/>
          <w:lang w:val="sr-Latn-RS" w:eastAsia="en-US"/>
        </w:rPr>
        <w:t>4</w:t>
      </w:r>
      <w:r w:rsidRPr="00AA01F9">
        <w:rPr>
          <w:rFonts w:ascii="Arial" w:hAnsi="Arial" w:cs="Arial"/>
          <w:b/>
          <w:sz w:val="22"/>
          <w:szCs w:val="22"/>
          <w:lang w:val="sr-Cyrl-RS" w:eastAsia="en-US"/>
        </w:rPr>
        <w:t>7</w:t>
      </w:r>
      <w:r w:rsidRPr="00AA01F9">
        <w:rPr>
          <w:rFonts w:ascii="Arial" w:hAnsi="Arial" w:cs="Arial"/>
          <w:b/>
          <w:sz w:val="22"/>
          <w:szCs w:val="22"/>
          <w:lang w:val="en-US" w:eastAsia="en-US"/>
        </w:rPr>
        <w:t>/201</w:t>
      </w:r>
      <w:r w:rsidRPr="00AA01F9">
        <w:rPr>
          <w:rFonts w:ascii="Arial" w:hAnsi="Arial" w:cs="Arial"/>
          <w:b/>
          <w:sz w:val="22"/>
          <w:szCs w:val="22"/>
          <w:lang w:val="sr-Cyrl-RS" w:eastAsia="en-US"/>
        </w:rPr>
        <w:t>8</w:t>
      </w:r>
      <w:r w:rsidRPr="00AA01F9">
        <w:rPr>
          <w:rFonts w:ascii="Arial" w:hAnsi="Arial" w:cs="Arial"/>
          <w:b/>
          <w:sz w:val="22"/>
          <w:szCs w:val="22"/>
          <w:lang w:val="en-US" w:eastAsia="en-US"/>
        </w:rPr>
        <w:t>)</w:t>
      </w:r>
      <w:r w:rsidRPr="00AA01F9">
        <w:rPr>
          <w:rFonts w:ascii="Arial" w:hAnsi="Arial" w:cs="Arial"/>
          <w:sz w:val="22"/>
          <w:szCs w:val="22"/>
          <w:lang w:val="ru-RU" w:eastAsia="en-US"/>
        </w:rPr>
        <w:t>“ или електронским путем на е-</w:t>
      </w:r>
      <w:r w:rsidRPr="00AA01F9">
        <w:rPr>
          <w:rFonts w:ascii="Arial" w:hAnsi="Arial" w:cs="Arial"/>
          <w:sz w:val="22"/>
          <w:szCs w:val="22"/>
          <w:lang w:val="en-US" w:eastAsia="en-US"/>
        </w:rPr>
        <w:t>mail</w:t>
      </w:r>
      <w:r w:rsidRPr="00AA01F9">
        <w:rPr>
          <w:rFonts w:ascii="Arial" w:hAnsi="Arial" w:cs="Arial"/>
          <w:sz w:val="22"/>
          <w:szCs w:val="22"/>
          <w:lang w:val="ru-RU" w:eastAsia="en-US"/>
        </w:rPr>
        <w:t xml:space="preserve"> адресу:</w:t>
      </w:r>
      <w:hyperlink r:id="rId15" w:history="1">
        <w:r w:rsidRPr="00AA01F9">
          <w:rPr>
            <w:rFonts w:ascii="Arial" w:hAnsi="Arial" w:cs="Arial"/>
            <w:color w:val="0000FF"/>
            <w:sz w:val="22"/>
            <w:szCs w:val="22"/>
            <w:u w:val="single"/>
            <w:lang w:val="en-US" w:eastAsia="en-US"/>
          </w:rPr>
          <w:t>srdjan.jankovic</w:t>
        </w:r>
        <w:r w:rsidRPr="00AA01F9">
          <w:rPr>
            <w:rFonts w:ascii="Arial" w:hAnsi="Arial" w:cs="Arial"/>
            <w:color w:val="0000FF"/>
            <w:sz w:val="22"/>
            <w:szCs w:val="22"/>
            <w:u w:val="single"/>
            <w:lang w:val="ru-RU" w:eastAsia="en-US"/>
          </w:rPr>
          <w:t>@</w:t>
        </w:r>
      </w:hyperlink>
      <w:r w:rsidRPr="00AA01F9">
        <w:rPr>
          <w:rFonts w:ascii="Arial" w:hAnsi="Arial" w:cs="Arial"/>
          <w:color w:val="0000FF"/>
          <w:sz w:val="22"/>
          <w:szCs w:val="22"/>
          <w:u w:val="single"/>
          <w:lang w:val="en-US" w:eastAsia="en-US"/>
        </w:rPr>
        <w:t>eps.rs</w:t>
      </w:r>
      <w:r w:rsidRPr="00AA01F9">
        <w:rPr>
          <w:rFonts w:ascii="Arial" w:hAnsi="Arial" w:cs="Arial"/>
          <w:sz w:val="22"/>
          <w:szCs w:val="22"/>
          <w:lang w:val="ru-RU" w:eastAsia="en-US"/>
        </w:rPr>
        <w:t>,</w:t>
      </w:r>
      <w:r w:rsidRPr="00AA01F9">
        <w:rPr>
          <w:rFonts w:ascii="Arial" w:hAnsi="Arial" w:cs="Arial"/>
          <w:sz w:val="22"/>
          <w:szCs w:val="22"/>
          <w:lang w:val="en-US" w:eastAsia="en-US"/>
        </w:rPr>
        <w:t xml:space="preserve"> </w:t>
      </w:r>
      <w:r w:rsidRPr="00AA01F9">
        <w:rPr>
          <w:rFonts w:ascii="Arial" w:hAnsi="Arial" w:cs="Arial"/>
          <w:sz w:val="22"/>
          <w:szCs w:val="22"/>
          <w:lang w:val="ru-RU" w:eastAsia="en-US"/>
        </w:rPr>
        <w:t xml:space="preserve">радним данима (понедељак – петак) у времену од 07,00 до 14,00 часова. </w:t>
      </w:r>
      <w:r w:rsidRPr="00AA01F9">
        <w:rPr>
          <w:rFonts w:ascii="Arial" w:hAnsi="Arial" w:cs="Arial"/>
          <w:sz w:val="22"/>
          <w:szCs w:val="22"/>
          <w:lang w:val="en-US" w:eastAsia="en-US"/>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 xml:space="preserve">Наручилац ће у року од три дана по пријему захтева објавити </w:t>
      </w:r>
      <w:r w:rsidRPr="00AA01F9">
        <w:rPr>
          <w:rFonts w:ascii="Arial" w:hAnsi="Arial" w:cs="Arial"/>
          <w:sz w:val="22"/>
          <w:szCs w:val="22"/>
          <w:lang w:val="en-US" w:eastAsia="en-US"/>
        </w:rPr>
        <w:t>Одговор на захтев</w:t>
      </w:r>
      <w:r w:rsidRPr="00AA01F9">
        <w:rPr>
          <w:rFonts w:ascii="Arial" w:hAnsi="Arial" w:cs="Arial"/>
          <w:sz w:val="22"/>
          <w:szCs w:val="22"/>
          <w:lang w:val="ru-RU" w:eastAsia="en-US"/>
        </w:rPr>
        <w:t xml:space="preserve"> на Порталу јавних набавки и својој интернет страници.</w:t>
      </w:r>
    </w:p>
    <w:p w:rsidR="00AA01F9" w:rsidRPr="00AA01F9" w:rsidRDefault="00AA01F9" w:rsidP="00AA01F9">
      <w:pPr>
        <w:suppressAutoHyphens w:val="0"/>
        <w:autoSpaceDE w:val="0"/>
        <w:autoSpaceDN w:val="0"/>
        <w:adjustRightInd w:val="0"/>
        <w:jc w:val="both"/>
        <w:rPr>
          <w:rFonts w:ascii="Arial" w:hAnsi="Arial" w:cs="Arial"/>
          <w:sz w:val="22"/>
          <w:szCs w:val="22"/>
          <w:lang w:val="en-US" w:eastAsia="sr-Latn-CS"/>
        </w:rPr>
      </w:pPr>
    </w:p>
    <w:p w:rsidR="00AA01F9" w:rsidRPr="00AA01F9" w:rsidRDefault="00AA01F9" w:rsidP="00AA01F9">
      <w:pPr>
        <w:suppressAutoHyphens w:val="0"/>
        <w:autoSpaceDE w:val="0"/>
        <w:autoSpaceDN w:val="0"/>
        <w:adjustRightInd w:val="0"/>
        <w:jc w:val="both"/>
        <w:rPr>
          <w:rFonts w:ascii="Arial" w:hAnsi="Arial" w:cs="Arial"/>
          <w:sz w:val="22"/>
          <w:szCs w:val="22"/>
          <w:lang w:val="sr-Latn-CS" w:eastAsia="sr-Latn-CS"/>
        </w:rPr>
      </w:pPr>
      <w:r w:rsidRPr="00AA01F9">
        <w:rPr>
          <w:rFonts w:ascii="Arial" w:hAnsi="Arial" w:cs="Arial"/>
          <w:sz w:val="22"/>
          <w:szCs w:val="22"/>
          <w:lang w:val="sr-Latn-CS" w:eastAsia="sr-Latn-CS"/>
        </w:rPr>
        <w:t>Тражење додатних информација и појашњења телефоном није дозвољено.</w:t>
      </w: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AA01F9" w:rsidRPr="00AA01F9" w:rsidRDefault="00AA01F9" w:rsidP="00AA01F9">
      <w:pPr>
        <w:suppressAutoHyphens w:val="0"/>
        <w:jc w:val="both"/>
        <w:rPr>
          <w:rFonts w:ascii="Arial" w:hAnsi="Arial" w:cs="Arial"/>
          <w:sz w:val="22"/>
          <w:szCs w:val="22"/>
          <w:lang w:val="ru-RU" w:eastAsia="en-US"/>
        </w:rPr>
      </w:pP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AA01F9" w:rsidRPr="00AA01F9" w:rsidRDefault="00AA01F9" w:rsidP="00AA01F9">
      <w:pPr>
        <w:suppressAutoHyphens w:val="0"/>
        <w:jc w:val="both"/>
        <w:rPr>
          <w:rFonts w:ascii="Arial" w:hAnsi="Arial" w:cs="Arial"/>
          <w:sz w:val="22"/>
          <w:szCs w:val="22"/>
          <w:lang w:val="ru-RU" w:eastAsia="en-US"/>
        </w:rPr>
      </w:pP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По истеку рока предвиђеног за подношење понуда наручилац не може да мења нити да допуњује конкурсну документацију.</w:t>
      </w:r>
    </w:p>
    <w:p w:rsidR="00AA01F9" w:rsidRPr="00AA01F9" w:rsidRDefault="00AA01F9" w:rsidP="00AA01F9">
      <w:pPr>
        <w:suppressAutoHyphens w:val="0"/>
        <w:autoSpaceDE w:val="0"/>
        <w:autoSpaceDN w:val="0"/>
        <w:adjustRightInd w:val="0"/>
        <w:jc w:val="both"/>
        <w:rPr>
          <w:rFonts w:ascii="Arial" w:hAnsi="Arial" w:cs="Arial"/>
          <w:sz w:val="22"/>
          <w:szCs w:val="22"/>
          <w:lang w:eastAsia="sr-Latn-CS"/>
        </w:rPr>
      </w:pPr>
      <w:r w:rsidRPr="00AA01F9">
        <w:rPr>
          <w:rFonts w:ascii="Arial" w:hAnsi="Arial" w:cs="Arial"/>
          <w:sz w:val="22"/>
          <w:szCs w:val="22"/>
          <w:lang w:val="sr-Latn-CS" w:eastAsia="sr-Latn-CS"/>
        </w:rPr>
        <w:t>Комуникација у поступку јавне набавке се врши на начин предвиђен чланом 20. Закона.</w:t>
      </w:r>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A01F9">
          <w:rPr>
            <w:rFonts w:ascii="Arial" w:hAnsi="Arial" w:cs="Arial"/>
            <w:color w:val="0000FF"/>
            <w:sz w:val="22"/>
            <w:szCs w:val="22"/>
            <w:u w:val="single"/>
            <w:lang w:val="en-US" w:eastAsia="en-US"/>
          </w:rPr>
          <w:t>www.</w:t>
        </w:r>
        <w:r w:rsidRPr="00AA01F9">
          <w:rPr>
            <w:rFonts w:ascii="Arial" w:hAnsi="Arial" w:cs="Arial"/>
            <w:color w:val="0000FF"/>
            <w:sz w:val="22"/>
            <w:szCs w:val="22"/>
            <w:u w:val="single"/>
            <w:lang w:eastAsia="en-US"/>
          </w:rPr>
          <w:t>к</w:t>
        </w:r>
        <w:r w:rsidRPr="00AA01F9">
          <w:rPr>
            <w:rFonts w:ascii="Arial" w:hAnsi="Arial" w:cs="Arial"/>
            <w:color w:val="0000FF"/>
            <w:sz w:val="22"/>
            <w:szCs w:val="22"/>
            <w:u w:val="single"/>
            <w:lang w:val="en-US" w:eastAsia="en-US"/>
          </w:rPr>
          <w:t>jn.gov.rs</w:t>
        </w:r>
      </w:hyperlink>
      <w:r w:rsidRPr="00AA01F9">
        <w:rPr>
          <w:rFonts w:ascii="Arial" w:hAnsi="Arial" w:cs="Arial"/>
          <w:sz w:val="22"/>
          <w:szCs w:val="22"/>
          <w:lang w:val="ru-RU" w:eastAsia="en-US"/>
        </w:rPr>
        <w:t>).</w:t>
      </w:r>
    </w:p>
    <w:p w:rsidR="00AA01F9" w:rsidRPr="00AA01F9" w:rsidRDefault="00AA01F9" w:rsidP="00AA01F9">
      <w:pPr>
        <w:suppressAutoHyphens w:val="0"/>
        <w:autoSpaceDE w:val="0"/>
        <w:autoSpaceDN w:val="0"/>
        <w:adjustRightInd w:val="0"/>
        <w:jc w:val="both"/>
        <w:rPr>
          <w:rFonts w:ascii="Arial" w:hAnsi="Arial" w:cs="Arial"/>
          <w:sz w:val="22"/>
          <w:szCs w:val="22"/>
          <w:lang w:val="sr-Latn-CS" w:eastAsia="sr-Latn-C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45" w:name="_Toc441651603"/>
      <w:bookmarkStart w:id="246" w:name="_Toc442559914"/>
      <w:r w:rsidRPr="00AA01F9">
        <w:rPr>
          <w:rFonts w:ascii="Arial" w:hAnsi="Arial" w:cs="Arial"/>
          <w:b/>
          <w:sz w:val="22"/>
          <w:szCs w:val="22"/>
          <w:lang w:val="en-US" w:eastAsia="en-US"/>
        </w:rPr>
        <w:t>Трошкови понуде</w:t>
      </w:r>
      <w:bookmarkEnd w:id="245"/>
      <w:bookmarkEnd w:id="246"/>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Трошкове припреме и подношења понуде сноси искључиво понуђач и не може тражити од наручиоца накнаду трошкова.</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Д</w:t>
      </w:r>
      <w:r w:rsidRPr="00AA01F9">
        <w:rPr>
          <w:rFonts w:ascii="Arial" w:hAnsi="Arial" w:cs="Arial"/>
          <w:b/>
          <w:sz w:val="22"/>
          <w:szCs w:val="22"/>
          <w:lang w:val="sr-Latn-CS" w:eastAsia="en-US"/>
        </w:rPr>
        <w:t>одатн</w:t>
      </w:r>
      <w:r w:rsidRPr="00AA01F9">
        <w:rPr>
          <w:rFonts w:ascii="Arial" w:hAnsi="Arial" w:cs="Arial"/>
          <w:b/>
          <w:sz w:val="22"/>
          <w:szCs w:val="22"/>
          <w:lang w:val="en-US" w:eastAsia="en-US"/>
        </w:rPr>
        <w:t>а</w:t>
      </w:r>
      <w:r w:rsidRPr="00AA01F9">
        <w:rPr>
          <w:rFonts w:ascii="Arial" w:hAnsi="Arial" w:cs="Arial"/>
          <w:b/>
          <w:sz w:val="22"/>
          <w:szCs w:val="22"/>
          <w:lang w:val="sr-Latn-CS" w:eastAsia="en-US"/>
        </w:rPr>
        <w:t xml:space="preserve"> објашњења</w:t>
      </w:r>
      <w:r w:rsidRPr="00AA01F9">
        <w:rPr>
          <w:rFonts w:ascii="Arial" w:hAnsi="Arial" w:cs="Arial"/>
          <w:b/>
          <w:sz w:val="22"/>
          <w:szCs w:val="22"/>
          <w:lang w:val="en-US" w:eastAsia="en-US"/>
        </w:rPr>
        <w:t>, контрола и допуштене исправке</w:t>
      </w:r>
    </w:p>
    <w:p w:rsidR="00AA01F9" w:rsidRPr="00AA01F9" w:rsidRDefault="00AA01F9" w:rsidP="00AA01F9">
      <w:pPr>
        <w:tabs>
          <w:tab w:val="left" w:pos="567"/>
        </w:tabs>
        <w:suppressAutoHyphens w:val="0"/>
        <w:jc w:val="both"/>
        <w:rPr>
          <w:rFonts w:ascii="Arial" w:eastAsia="TimesNewRomanPSMT" w:hAnsi="Arial" w:cs="Arial"/>
          <w:sz w:val="22"/>
          <w:szCs w:val="22"/>
          <w:lang w:val="sr-Cyrl-RS" w:eastAsia="en-US"/>
        </w:rPr>
      </w:pPr>
      <w:r w:rsidRPr="00AA01F9">
        <w:rPr>
          <w:rFonts w:ascii="Arial" w:eastAsia="TimesNewRomanPSMT" w:hAnsi="Arial" w:cs="Arial"/>
          <w:sz w:val="22"/>
          <w:szCs w:val="22"/>
          <w:lang w:val="en-US" w:eastAsia="en-U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A01F9" w:rsidRPr="00AA01F9" w:rsidRDefault="00AA01F9" w:rsidP="00AA01F9">
      <w:pPr>
        <w:tabs>
          <w:tab w:val="left" w:pos="567"/>
        </w:tabs>
        <w:suppressAutoHyphens w:val="0"/>
        <w:jc w:val="both"/>
        <w:rPr>
          <w:rFonts w:ascii="Arial" w:eastAsia="TimesNewRomanPSMT" w:hAnsi="Arial" w:cs="Arial"/>
          <w:sz w:val="22"/>
          <w:szCs w:val="22"/>
          <w:lang w:val="ru-RU" w:eastAsia="en-US"/>
        </w:rPr>
      </w:pPr>
      <w:r w:rsidRPr="00AA01F9">
        <w:rPr>
          <w:rFonts w:ascii="Arial" w:eastAsia="TimesNewRomanPSMT" w:hAnsi="Arial" w:cs="Arial"/>
          <w:sz w:val="22"/>
          <w:szCs w:val="22"/>
          <w:lang w:val="ru-RU" w:eastAsia="en-US"/>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A01F9" w:rsidRPr="00AA01F9" w:rsidRDefault="00AA01F9" w:rsidP="00AA01F9">
      <w:pPr>
        <w:tabs>
          <w:tab w:val="left" w:pos="567"/>
        </w:tabs>
        <w:suppressAutoHyphens w:val="0"/>
        <w:jc w:val="both"/>
        <w:rPr>
          <w:rFonts w:ascii="Arial" w:eastAsia="TimesNewRomanPSMT" w:hAnsi="Arial" w:cs="Arial"/>
          <w:sz w:val="22"/>
          <w:szCs w:val="22"/>
          <w:lang w:val="en-US" w:eastAsia="en-US"/>
        </w:rPr>
      </w:pPr>
      <w:r w:rsidRPr="00AA01F9">
        <w:rPr>
          <w:rFonts w:ascii="Arial" w:eastAsia="TimesNewRomanPSMT" w:hAnsi="Arial" w:cs="Arial"/>
          <w:sz w:val="22"/>
          <w:szCs w:val="22"/>
          <w:lang w:val="en-US" w:eastAsia="en-U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A01F9" w:rsidRPr="00AA01F9" w:rsidRDefault="00AA01F9" w:rsidP="00AA01F9">
      <w:pPr>
        <w:tabs>
          <w:tab w:val="left" w:pos="567"/>
        </w:tabs>
        <w:suppressAutoHyphens w:val="0"/>
        <w:jc w:val="both"/>
        <w:rPr>
          <w:rFonts w:ascii="Arial" w:eastAsia="TimesNewRomanPSMT" w:hAnsi="Arial" w:cs="Arial"/>
          <w:sz w:val="22"/>
          <w:szCs w:val="22"/>
          <w:lang w:val="en-US" w:eastAsia="en-US"/>
        </w:rPr>
      </w:pPr>
      <w:r w:rsidRPr="00AA01F9">
        <w:rPr>
          <w:rFonts w:ascii="Arial" w:eastAsia="TimesNewRomanPSMT" w:hAnsi="Arial" w:cs="Arial"/>
          <w:sz w:val="22"/>
          <w:szCs w:val="22"/>
          <w:lang w:val="en-US" w:eastAsia="en-US"/>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47" w:name="_Toc442559917"/>
      <w:bookmarkStart w:id="248" w:name="_Toc441651606"/>
      <w:r w:rsidRPr="00AA01F9">
        <w:rPr>
          <w:rFonts w:ascii="Arial" w:hAnsi="Arial" w:cs="Arial"/>
          <w:b/>
          <w:sz w:val="22"/>
          <w:szCs w:val="22"/>
          <w:lang w:val="en-US" w:eastAsia="en-US"/>
        </w:rPr>
        <w:t>Разлози за одбијање понуде</w:t>
      </w:r>
      <w:bookmarkEnd w:id="247"/>
      <w:bookmarkEnd w:id="248"/>
    </w:p>
    <w:p w:rsidR="00AA01F9" w:rsidRPr="00AA01F9" w:rsidRDefault="00AA01F9" w:rsidP="00AA01F9">
      <w:pPr>
        <w:suppressAutoHyphens w:val="0"/>
        <w:autoSpaceDE w:val="0"/>
        <w:autoSpaceDN w:val="0"/>
        <w:adjustRightInd w:val="0"/>
        <w:jc w:val="both"/>
        <w:rPr>
          <w:rFonts w:ascii="Arial" w:eastAsia="TimesNewRomanPSMT" w:hAnsi="Arial" w:cs="Arial"/>
          <w:bCs/>
          <w:iCs/>
          <w:sz w:val="22"/>
          <w:szCs w:val="22"/>
          <w:lang w:val="ru-RU" w:eastAsia="en-US"/>
        </w:rPr>
      </w:pPr>
      <w:r w:rsidRPr="00AA01F9">
        <w:rPr>
          <w:rFonts w:ascii="Arial" w:eastAsia="TimesNewRomanPSMT" w:hAnsi="Arial" w:cs="Arial"/>
          <w:bCs/>
          <w:iCs/>
          <w:sz w:val="22"/>
          <w:szCs w:val="22"/>
          <w:lang w:val="en-US" w:eastAsia="en-US"/>
        </w:rPr>
        <w:t>Понуда ће бити одбијена ако:</w:t>
      </w:r>
    </w:p>
    <w:p w:rsidR="00AA01F9" w:rsidRPr="00AA01F9" w:rsidRDefault="00AA01F9" w:rsidP="001A31AE">
      <w:pPr>
        <w:numPr>
          <w:ilvl w:val="0"/>
          <w:numId w:val="11"/>
        </w:numPr>
        <w:suppressAutoHyphens w:val="0"/>
        <w:autoSpaceDE w:val="0"/>
        <w:autoSpaceDN w:val="0"/>
        <w:adjustRightInd w:val="0"/>
        <w:spacing w:before="120"/>
        <w:ind w:left="714" w:hanging="357"/>
        <w:contextualSpacing/>
        <w:jc w:val="both"/>
        <w:rPr>
          <w:rFonts w:ascii="Arial" w:eastAsia="TimesNewRomanPSMT" w:hAnsi="Arial" w:cs="Arial"/>
          <w:bCs/>
          <w:iCs/>
          <w:sz w:val="22"/>
          <w:szCs w:val="22"/>
          <w:lang w:val="en-US" w:eastAsia="en-US"/>
        </w:rPr>
      </w:pPr>
      <w:r w:rsidRPr="00AA01F9">
        <w:rPr>
          <w:rFonts w:ascii="Arial" w:eastAsia="TimesNewRomanPSMT" w:hAnsi="Arial" w:cs="Arial"/>
          <w:bCs/>
          <w:iCs/>
          <w:sz w:val="22"/>
          <w:szCs w:val="22"/>
          <w:lang w:val="en-US" w:eastAsia="en-US"/>
        </w:rPr>
        <w:t>је неблаговремена, неприхватљива или неодговарајућа;</w:t>
      </w:r>
    </w:p>
    <w:p w:rsidR="00AA01F9" w:rsidRPr="00AA01F9" w:rsidRDefault="00AA01F9" w:rsidP="001A31AE">
      <w:pPr>
        <w:numPr>
          <w:ilvl w:val="0"/>
          <w:numId w:val="11"/>
        </w:numPr>
        <w:suppressAutoHyphens w:val="0"/>
        <w:autoSpaceDE w:val="0"/>
        <w:autoSpaceDN w:val="0"/>
        <w:adjustRightInd w:val="0"/>
        <w:spacing w:before="120"/>
        <w:ind w:left="714" w:hanging="357"/>
        <w:contextualSpacing/>
        <w:jc w:val="both"/>
        <w:rPr>
          <w:rFonts w:ascii="Arial" w:eastAsia="TimesNewRomanPSMT" w:hAnsi="Arial" w:cs="Arial"/>
          <w:bCs/>
          <w:iCs/>
          <w:sz w:val="22"/>
          <w:szCs w:val="22"/>
          <w:lang w:val="en-US" w:eastAsia="en-US"/>
        </w:rPr>
      </w:pPr>
      <w:r w:rsidRPr="00AA01F9">
        <w:rPr>
          <w:rFonts w:ascii="Arial" w:eastAsia="TimesNewRomanPSMT" w:hAnsi="Arial" w:cs="Arial"/>
          <w:bCs/>
          <w:iCs/>
          <w:sz w:val="22"/>
          <w:szCs w:val="22"/>
          <w:lang w:val="en-US" w:eastAsia="en-US"/>
        </w:rPr>
        <w:t>ако се понуђач не сагласи са исправком рачунских грешака;</w:t>
      </w:r>
    </w:p>
    <w:p w:rsidR="00AA01F9" w:rsidRPr="00AA01F9" w:rsidRDefault="00AA01F9" w:rsidP="001A31AE">
      <w:pPr>
        <w:numPr>
          <w:ilvl w:val="0"/>
          <w:numId w:val="11"/>
        </w:numPr>
        <w:suppressAutoHyphens w:val="0"/>
        <w:autoSpaceDE w:val="0"/>
        <w:autoSpaceDN w:val="0"/>
        <w:adjustRightInd w:val="0"/>
        <w:spacing w:before="120"/>
        <w:ind w:left="714" w:hanging="357"/>
        <w:contextualSpacing/>
        <w:jc w:val="both"/>
        <w:rPr>
          <w:rFonts w:ascii="Arial" w:eastAsia="TimesNewRomanPSMT" w:hAnsi="Arial" w:cs="Arial"/>
          <w:bCs/>
          <w:iCs/>
          <w:sz w:val="22"/>
          <w:szCs w:val="22"/>
          <w:lang w:val="en-US" w:eastAsia="en-US"/>
        </w:rPr>
      </w:pPr>
      <w:r w:rsidRPr="00AA01F9">
        <w:rPr>
          <w:rFonts w:ascii="Arial" w:eastAsia="TimesNewRomanPSMT" w:hAnsi="Arial" w:cs="Arial"/>
          <w:bCs/>
          <w:iCs/>
          <w:sz w:val="22"/>
          <w:szCs w:val="22"/>
          <w:lang w:val="en-US" w:eastAsia="en-US"/>
        </w:rPr>
        <w:t>ако има битне недостатке сходно члану 106. ЗЈН</w:t>
      </w:r>
    </w:p>
    <w:p w:rsidR="00AA01F9" w:rsidRPr="00AA01F9" w:rsidRDefault="00AA01F9" w:rsidP="00AA01F9">
      <w:pPr>
        <w:suppressAutoHyphens w:val="0"/>
        <w:autoSpaceDE w:val="0"/>
        <w:autoSpaceDN w:val="0"/>
        <w:adjustRightInd w:val="0"/>
        <w:contextualSpacing/>
        <w:jc w:val="both"/>
        <w:rPr>
          <w:rFonts w:ascii="Arial" w:eastAsia="TimesNewRomanPSMT" w:hAnsi="Arial" w:cs="Arial"/>
          <w:bCs/>
          <w:iCs/>
          <w:sz w:val="22"/>
          <w:szCs w:val="22"/>
          <w:lang w:val="en-US" w:eastAsia="en-US"/>
        </w:rPr>
      </w:pPr>
      <w:r w:rsidRPr="00AA01F9">
        <w:rPr>
          <w:rFonts w:ascii="Arial" w:eastAsia="TimesNewRomanPSMT" w:hAnsi="Arial" w:cs="Arial"/>
          <w:bCs/>
          <w:iCs/>
          <w:sz w:val="22"/>
          <w:szCs w:val="22"/>
          <w:lang w:val="en-US" w:eastAsia="en-US"/>
        </w:rPr>
        <w:t>односно ако:</w:t>
      </w:r>
    </w:p>
    <w:p w:rsidR="00AA01F9" w:rsidRPr="00AA01F9" w:rsidRDefault="00AA01F9" w:rsidP="001A31AE">
      <w:pPr>
        <w:numPr>
          <w:ilvl w:val="0"/>
          <w:numId w:val="15"/>
        </w:numPr>
        <w:suppressAutoHyphens w:val="0"/>
        <w:spacing w:before="120"/>
        <w:ind w:left="714" w:hanging="357"/>
        <w:jc w:val="both"/>
        <w:rPr>
          <w:rFonts w:ascii="Arial" w:hAnsi="Arial" w:cs="Arial"/>
          <w:sz w:val="22"/>
          <w:szCs w:val="22"/>
          <w:lang w:val="ru-RU" w:eastAsia="en-US"/>
        </w:rPr>
      </w:pPr>
      <w:r w:rsidRPr="00AA01F9">
        <w:rPr>
          <w:rFonts w:ascii="Arial" w:hAnsi="Arial" w:cs="Arial"/>
          <w:sz w:val="22"/>
          <w:szCs w:val="22"/>
          <w:lang w:val="ru-RU" w:eastAsia="en-US"/>
        </w:rPr>
        <w:t xml:space="preserve">Понуђач не докаже да </w:t>
      </w:r>
      <w:r w:rsidRPr="00AA01F9">
        <w:rPr>
          <w:rFonts w:ascii="Arial" w:eastAsia="TimesNewRomanPSMT" w:hAnsi="Arial" w:cs="Arial"/>
          <w:bCs/>
          <w:iCs/>
          <w:sz w:val="22"/>
          <w:szCs w:val="22"/>
          <w:lang w:val="ru-RU" w:eastAsia="en-US"/>
        </w:rPr>
        <w:t>испуњава обавезне услове за учешће;</w:t>
      </w:r>
    </w:p>
    <w:p w:rsidR="00AA01F9" w:rsidRPr="00AA01F9" w:rsidRDefault="00AA01F9" w:rsidP="001A31AE">
      <w:pPr>
        <w:numPr>
          <w:ilvl w:val="0"/>
          <w:numId w:val="15"/>
        </w:numPr>
        <w:suppressAutoHyphens w:val="0"/>
        <w:spacing w:before="120"/>
        <w:ind w:left="714" w:hanging="357"/>
        <w:jc w:val="both"/>
        <w:rPr>
          <w:rFonts w:ascii="Arial" w:hAnsi="Arial" w:cs="Arial"/>
          <w:sz w:val="22"/>
          <w:szCs w:val="22"/>
          <w:lang w:val="ru-RU" w:eastAsia="en-US"/>
        </w:rPr>
      </w:pPr>
      <w:r w:rsidRPr="00AA01F9">
        <w:rPr>
          <w:rFonts w:ascii="Arial" w:eastAsia="TimesNewRomanPSMT" w:hAnsi="Arial" w:cs="Arial"/>
          <w:bCs/>
          <w:iCs/>
          <w:sz w:val="22"/>
          <w:szCs w:val="22"/>
          <w:lang w:val="ru-RU" w:eastAsia="en-US"/>
        </w:rPr>
        <w:t>понуђач не докаже да испуњава додатне услове;</w:t>
      </w:r>
    </w:p>
    <w:p w:rsidR="00AA01F9" w:rsidRPr="00AA01F9" w:rsidRDefault="00AA01F9" w:rsidP="001A31AE">
      <w:pPr>
        <w:numPr>
          <w:ilvl w:val="0"/>
          <w:numId w:val="15"/>
        </w:numPr>
        <w:suppressAutoHyphens w:val="0"/>
        <w:spacing w:before="120"/>
        <w:ind w:left="714" w:hanging="357"/>
        <w:jc w:val="both"/>
        <w:rPr>
          <w:rFonts w:ascii="Arial" w:hAnsi="Arial" w:cs="Arial"/>
          <w:sz w:val="22"/>
          <w:szCs w:val="22"/>
          <w:lang w:val="ru-RU" w:eastAsia="en-US"/>
        </w:rPr>
      </w:pPr>
      <w:r w:rsidRPr="00AA01F9">
        <w:rPr>
          <w:rFonts w:ascii="Arial" w:eastAsia="TimesNewRomanPSMT" w:hAnsi="Arial" w:cs="Arial"/>
          <w:bCs/>
          <w:iCs/>
          <w:sz w:val="22"/>
          <w:szCs w:val="22"/>
          <w:lang w:val="ru-RU" w:eastAsia="en-US"/>
        </w:rPr>
        <w:t>понуђач није доставио тражено средство обезбеђења;</w:t>
      </w:r>
    </w:p>
    <w:p w:rsidR="00AA01F9" w:rsidRPr="00AA01F9" w:rsidRDefault="00AA01F9" w:rsidP="001A31AE">
      <w:pPr>
        <w:numPr>
          <w:ilvl w:val="0"/>
          <w:numId w:val="15"/>
        </w:numPr>
        <w:suppressAutoHyphens w:val="0"/>
        <w:spacing w:before="120"/>
        <w:ind w:left="714" w:hanging="357"/>
        <w:jc w:val="both"/>
        <w:rPr>
          <w:rFonts w:ascii="Arial" w:eastAsia="TimesNewRomanPSMT" w:hAnsi="Arial" w:cs="Arial"/>
          <w:sz w:val="22"/>
          <w:szCs w:val="22"/>
          <w:lang w:val="ru-RU" w:eastAsia="en-US"/>
        </w:rPr>
      </w:pPr>
      <w:r w:rsidRPr="00AA01F9">
        <w:rPr>
          <w:rFonts w:ascii="Arial" w:eastAsia="TimesNewRomanPSMT" w:hAnsi="Arial" w:cs="Arial"/>
          <w:sz w:val="22"/>
          <w:szCs w:val="22"/>
          <w:lang w:val="ru-RU" w:eastAsia="en-US"/>
        </w:rPr>
        <w:t>је понуђени рок важења понуде краћи од прописаног;</w:t>
      </w:r>
    </w:p>
    <w:p w:rsidR="00AA01F9" w:rsidRPr="00AA01F9" w:rsidRDefault="00AA01F9" w:rsidP="001A31AE">
      <w:pPr>
        <w:numPr>
          <w:ilvl w:val="0"/>
          <w:numId w:val="15"/>
        </w:numPr>
        <w:suppressAutoHyphens w:val="0"/>
        <w:spacing w:before="120"/>
        <w:ind w:left="714" w:hanging="357"/>
        <w:jc w:val="both"/>
        <w:rPr>
          <w:rFonts w:ascii="Arial" w:hAnsi="Arial" w:cs="Arial"/>
          <w:sz w:val="22"/>
          <w:szCs w:val="22"/>
          <w:lang w:val="ru-RU" w:eastAsia="en-US"/>
        </w:rPr>
      </w:pPr>
      <w:r w:rsidRPr="00AA01F9">
        <w:rPr>
          <w:rFonts w:ascii="Arial" w:eastAsia="TimesNewRomanPSMT" w:hAnsi="Arial" w:cs="Arial"/>
          <w:bCs/>
          <w:iCs/>
          <w:sz w:val="22"/>
          <w:szCs w:val="22"/>
          <w:lang w:val="ru-RU" w:eastAsia="en-US"/>
        </w:rPr>
        <w:t>понуда садржи друге недостатке због којих није могуће утврдити стварну садржину понуде или није могуће упоредити је са другим понудама.</w:t>
      </w:r>
    </w:p>
    <w:p w:rsidR="00AA01F9" w:rsidRPr="00AA01F9" w:rsidRDefault="00AA01F9" w:rsidP="00AA01F9">
      <w:pPr>
        <w:suppressAutoHyphens w:val="0"/>
        <w:jc w:val="both"/>
        <w:rPr>
          <w:rFonts w:ascii="Arial" w:hAnsi="Arial" w:cs="Arial"/>
          <w:sz w:val="22"/>
          <w:szCs w:val="22"/>
          <w:lang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Наручилац ће донети одлуку о обустави поступка јавне набавке у складу са чланом 109. Закона.</w:t>
      </w:r>
    </w:p>
    <w:p w:rsidR="00AA01F9" w:rsidRPr="00AA01F9" w:rsidRDefault="00AA01F9" w:rsidP="00AA01F9">
      <w:pPr>
        <w:suppressAutoHyphens w:val="0"/>
        <w:autoSpaceDE w:val="0"/>
        <w:autoSpaceDN w:val="0"/>
        <w:adjustRightInd w:val="0"/>
        <w:contextualSpacing/>
        <w:jc w:val="both"/>
        <w:rPr>
          <w:rFonts w:ascii="Arial" w:eastAsia="TimesNewRomanPSMT" w:hAnsi="Arial" w:cs="Arial"/>
          <w:bCs/>
          <w:iCs/>
          <w:sz w:val="22"/>
          <w:szCs w:val="22"/>
          <w:lang w:val="en-U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Рок за доношење Одлуке о додели уговора/обустави поступка</w:t>
      </w:r>
    </w:p>
    <w:p w:rsidR="00AA01F9" w:rsidRPr="00AA01F9" w:rsidRDefault="00AA01F9" w:rsidP="00AA01F9">
      <w:pPr>
        <w:keepNext/>
        <w:tabs>
          <w:tab w:val="left" w:pos="567"/>
        </w:tabs>
        <w:suppressAutoHyphens w:val="0"/>
        <w:ind w:left="1170"/>
        <w:jc w:val="both"/>
        <w:outlineLvl w:val="1"/>
        <w:rPr>
          <w:rFonts w:ascii="Arial" w:hAnsi="Arial" w:cs="Arial"/>
          <w:b/>
          <w:sz w:val="22"/>
          <w:szCs w:val="22"/>
          <w:lang w:val="en-US" w:eastAsia="en-US"/>
        </w:rPr>
      </w:pPr>
    </w:p>
    <w:p w:rsidR="00AA01F9" w:rsidRPr="00AA01F9" w:rsidRDefault="00AA01F9" w:rsidP="00AA01F9">
      <w:pPr>
        <w:tabs>
          <w:tab w:val="left" w:pos="567"/>
        </w:tabs>
        <w:suppressAutoHyphens w:val="0"/>
        <w:jc w:val="both"/>
        <w:rPr>
          <w:rFonts w:ascii="Arial" w:eastAsia="TimesNewRomanPSMT" w:hAnsi="Arial" w:cs="Arial"/>
          <w:sz w:val="22"/>
          <w:szCs w:val="22"/>
          <w:lang w:val="en-US" w:eastAsia="en-US"/>
        </w:rPr>
      </w:pPr>
      <w:r w:rsidRPr="00AA01F9">
        <w:rPr>
          <w:rFonts w:ascii="Arial" w:eastAsia="TimesNewRomanPSMT" w:hAnsi="Arial" w:cs="Arial"/>
          <w:sz w:val="22"/>
          <w:szCs w:val="22"/>
          <w:lang w:val="en-US" w:eastAsia="en-US"/>
        </w:rPr>
        <w:t>Наручилац ће одлуку о додели уговора/обустави поступка донети у року од максимално 25 (двадесет пет) дана од дана јавног отварања понуда.</w:t>
      </w:r>
    </w:p>
    <w:p w:rsidR="00AA01F9" w:rsidRPr="00AA01F9" w:rsidRDefault="00AA01F9" w:rsidP="00AA01F9">
      <w:pPr>
        <w:tabs>
          <w:tab w:val="left" w:pos="567"/>
        </w:tabs>
        <w:suppressAutoHyphens w:val="0"/>
        <w:jc w:val="both"/>
        <w:rPr>
          <w:rFonts w:ascii="Arial" w:eastAsia="TimesNewRomanPSMT" w:hAnsi="Arial" w:cs="Arial"/>
          <w:sz w:val="22"/>
          <w:szCs w:val="22"/>
          <w:lang w:val="en-US" w:eastAsia="en-US"/>
        </w:rPr>
      </w:pPr>
      <w:r w:rsidRPr="00AA01F9">
        <w:rPr>
          <w:rFonts w:ascii="Arial" w:eastAsia="TimesNewRomanPSMT" w:hAnsi="Arial" w:cs="Arial"/>
          <w:sz w:val="22"/>
          <w:szCs w:val="22"/>
          <w:lang w:val="en-US" w:eastAsia="en-U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A01F9" w:rsidRPr="00AA01F9" w:rsidRDefault="00AA01F9" w:rsidP="00AA01F9">
      <w:pPr>
        <w:tabs>
          <w:tab w:val="left" w:pos="567"/>
        </w:tabs>
        <w:suppressAutoHyphens w:val="0"/>
        <w:jc w:val="both"/>
        <w:rPr>
          <w:rFonts w:ascii="Arial" w:eastAsia="TimesNewRomanPSMT" w:hAnsi="Arial" w:cs="Arial"/>
          <w:sz w:val="22"/>
          <w:szCs w:val="22"/>
          <w:lang w:val="en-U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ru-RU" w:eastAsia="en-US"/>
        </w:rPr>
      </w:pPr>
      <w:bookmarkStart w:id="249" w:name="_Toc441651607"/>
      <w:bookmarkStart w:id="250" w:name="_Toc442559918"/>
      <w:r w:rsidRPr="00AA01F9">
        <w:rPr>
          <w:rFonts w:ascii="Arial" w:hAnsi="Arial" w:cs="Arial"/>
          <w:b/>
          <w:sz w:val="22"/>
          <w:szCs w:val="22"/>
          <w:lang w:val="ru-RU" w:eastAsia="en-US"/>
        </w:rPr>
        <w:t>Н</w:t>
      </w:r>
      <w:r w:rsidRPr="00AA01F9">
        <w:rPr>
          <w:rFonts w:ascii="Arial" w:hAnsi="Arial" w:cs="Arial"/>
          <w:b/>
          <w:sz w:val="22"/>
          <w:szCs w:val="22"/>
          <w:lang w:val="en-US" w:eastAsia="en-US"/>
        </w:rPr>
        <w:t>егативне референце</w:t>
      </w:r>
      <w:bookmarkEnd w:id="249"/>
      <w:bookmarkEnd w:id="250"/>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поступао супротно забрани из чл. 23. и 25. Закона;</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учинио повреду конкуренције;</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доставио неистините податке у понуди или без оправданих разлога одбио да закључи уговор о јавној набавци, након што му је уговор додељен;</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одбио да достави доказе и средства обезбеђења на шта се у понуди обавезао.</w:t>
      </w:r>
    </w:p>
    <w:p w:rsidR="00AA01F9" w:rsidRPr="00AA01F9" w:rsidRDefault="00AA01F9" w:rsidP="00AA01F9">
      <w:pPr>
        <w:tabs>
          <w:tab w:val="left" w:pos="567"/>
        </w:tabs>
        <w:suppressAutoHyphens w:val="0"/>
        <w:jc w:val="both"/>
        <w:rPr>
          <w:rFonts w:ascii="Arial" w:hAnsi="Arial" w:cs="Arial"/>
          <w:sz w:val="22"/>
          <w:szCs w:val="22"/>
          <w:lang w:val="ru-RU" w:eastAsia="en-US"/>
        </w:rPr>
      </w:pPr>
      <w:r w:rsidRPr="00AA01F9">
        <w:rPr>
          <w:rFonts w:ascii="Arial" w:hAnsi="Arial" w:cs="Arial"/>
          <w:sz w:val="22"/>
          <w:szCs w:val="22"/>
          <w:lang w:val="ru-RU" w:eastAsia="en-US"/>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Доказ наведеног може бити:</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правоснажна судска одлука или коначна одлука другог надлежног органа;</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исправа о реализованом средству обезбеђења испуњења обавеза у поступку јавне набавке или испуњења уговорних обавеза;</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исправа о наплаћеној уговорној казни;</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рекламације потрошача, односно корисника, ако нису отклоњене у уговореном року;</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доказ о ангажовању на извршењу уговора о јавној набавци лица која нису означена у понуди као подизвођачи, односно чланови групе понуђача;</w:t>
      </w:r>
    </w:p>
    <w:p w:rsidR="00AA01F9" w:rsidRPr="00AA01F9" w:rsidRDefault="00AA01F9" w:rsidP="001A31AE">
      <w:pPr>
        <w:numPr>
          <w:ilvl w:val="0"/>
          <w:numId w:val="3"/>
        </w:numPr>
        <w:tabs>
          <w:tab w:val="num" w:pos="720"/>
        </w:tabs>
        <w:suppressAutoHyphens w:val="0"/>
        <w:spacing w:before="120"/>
        <w:ind w:left="720"/>
        <w:jc w:val="both"/>
        <w:rPr>
          <w:rFonts w:ascii="Arial" w:hAnsi="Arial" w:cs="Arial"/>
          <w:sz w:val="22"/>
          <w:szCs w:val="22"/>
          <w:lang w:val="ru-RU" w:eastAsia="en-US"/>
        </w:rPr>
      </w:pPr>
      <w:r w:rsidRPr="00AA01F9">
        <w:rPr>
          <w:rFonts w:ascii="Arial" w:hAnsi="Arial" w:cs="Arial"/>
          <w:sz w:val="22"/>
          <w:szCs w:val="22"/>
          <w:lang w:val="ru-RU" w:eastAsia="en-US"/>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A01F9" w:rsidRPr="00AA01F9" w:rsidRDefault="00AA01F9" w:rsidP="00AA01F9">
      <w:pPr>
        <w:tabs>
          <w:tab w:val="left" w:pos="567"/>
        </w:tabs>
        <w:suppressAutoHyphens w:val="0"/>
        <w:jc w:val="both"/>
        <w:rPr>
          <w:rFonts w:ascii="Arial" w:hAnsi="Arial" w:cs="Arial"/>
          <w:sz w:val="22"/>
          <w:szCs w:val="22"/>
          <w:lang w:val="ru-RU"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ru-RU" w:eastAsia="en-US"/>
        </w:rPr>
        <w:t xml:space="preserve">Наручилац може одбити понуду ако поседује доказ из става 3. тачка 1) члана 82. </w:t>
      </w:r>
      <w:r w:rsidRPr="00AA01F9">
        <w:rPr>
          <w:rFonts w:ascii="Arial" w:hAnsi="Arial" w:cs="Arial"/>
          <w:sz w:val="22"/>
          <w:szCs w:val="22"/>
          <w:lang w:val="en-US" w:eastAsia="en-US"/>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51" w:name="_Toc441651608"/>
      <w:bookmarkStart w:id="252" w:name="_Toc442559919"/>
      <w:r w:rsidRPr="00AA01F9">
        <w:rPr>
          <w:rFonts w:ascii="Arial" w:hAnsi="Arial" w:cs="Arial"/>
          <w:b/>
          <w:sz w:val="22"/>
          <w:szCs w:val="22"/>
          <w:lang w:val="en-US" w:eastAsia="en-US"/>
        </w:rPr>
        <w:t>Увид у документацију</w:t>
      </w:r>
      <w:bookmarkEnd w:id="251"/>
      <w:bookmarkEnd w:id="252"/>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53" w:name="_Toc441651609"/>
      <w:bookmarkStart w:id="254" w:name="_Toc442559920"/>
      <w:r w:rsidRPr="00AA01F9">
        <w:rPr>
          <w:rFonts w:ascii="Arial" w:hAnsi="Arial" w:cs="Arial"/>
          <w:b/>
          <w:sz w:val="22"/>
          <w:szCs w:val="22"/>
          <w:lang w:val="ru-RU" w:eastAsia="en-US"/>
        </w:rPr>
        <w:t>З</w:t>
      </w:r>
      <w:r w:rsidRPr="00AA01F9">
        <w:rPr>
          <w:rFonts w:ascii="Arial" w:hAnsi="Arial" w:cs="Arial"/>
          <w:b/>
          <w:sz w:val="22"/>
          <w:szCs w:val="22"/>
          <w:lang w:val="en-US" w:eastAsia="en-US"/>
        </w:rPr>
        <w:t>аштита права понуђача</w:t>
      </w:r>
      <w:bookmarkEnd w:id="253"/>
      <w:bookmarkEnd w:id="254"/>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Рокови и начин подношења захтева за заштиту права:</w:t>
      </w:r>
    </w:p>
    <w:p w:rsidR="00AA01F9" w:rsidRPr="00AA01F9" w:rsidRDefault="00AA01F9" w:rsidP="00AA01F9">
      <w:pPr>
        <w:spacing w:before="120" w:line="100" w:lineRule="atLeast"/>
        <w:jc w:val="both"/>
        <w:rPr>
          <w:rFonts w:ascii="Arial" w:hAnsi="Arial" w:cs="Arial"/>
          <w:sz w:val="22"/>
          <w:szCs w:val="22"/>
          <w:lang w:val="en-US" w:eastAsia="en-US"/>
        </w:rPr>
      </w:pPr>
      <w:r w:rsidRPr="00AA01F9">
        <w:rPr>
          <w:rFonts w:ascii="Arial" w:hAnsi="Arial" w:cs="Arial"/>
          <w:sz w:val="22"/>
          <w:szCs w:val="22"/>
          <w:lang w:val="en-US" w:eastAsia="en-US"/>
        </w:rPr>
        <w:t xml:space="preserve">Захтев за заштиту права подноси се лично или путем поште на адресу: ЈП „Електропривреда Србије“ Београд, </w:t>
      </w:r>
      <w:r w:rsidRPr="00AA01F9">
        <w:rPr>
          <w:rFonts w:ascii="Arial" w:hAnsi="Arial" w:cs="Arial"/>
          <w:sz w:val="22"/>
          <w:szCs w:val="22"/>
          <w:lang w:val="en-US" w:eastAsia="en-US" w:bidi="en-US"/>
        </w:rPr>
        <w:t>- огранак ТЕНТ,</w:t>
      </w:r>
      <w:r w:rsidRPr="00AA01F9">
        <w:rPr>
          <w:rFonts w:ascii="Arial" w:hAnsi="Arial" w:cs="Arial"/>
          <w:color w:val="00B0F0"/>
          <w:sz w:val="22"/>
          <w:szCs w:val="22"/>
          <w:lang w:val="en-US" w:eastAsia="en-US" w:bidi="en-US"/>
        </w:rPr>
        <w:t xml:space="preserve"> </w:t>
      </w:r>
      <w:r w:rsidRPr="00AA01F9">
        <w:rPr>
          <w:rFonts w:ascii="Arial" w:hAnsi="Arial" w:cs="Arial"/>
          <w:sz w:val="22"/>
          <w:szCs w:val="22"/>
          <w:lang w:val="en-US" w:eastAsia="en-US"/>
        </w:rPr>
        <w:t>Богољуба Урошевића Црног бр. 44, 11500 Обреновац</w:t>
      </w:r>
      <w:r w:rsidRPr="00AA01F9">
        <w:rPr>
          <w:rFonts w:ascii="Arial" w:hAnsi="Arial" w:cs="Arial"/>
          <w:color w:val="00B0F0"/>
          <w:sz w:val="22"/>
          <w:szCs w:val="22"/>
          <w:lang w:val="en-US" w:eastAsia="en-US" w:bidi="en-US"/>
        </w:rPr>
        <w:t xml:space="preserve">, </w:t>
      </w:r>
      <w:r w:rsidRPr="00AA01F9">
        <w:rPr>
          <w:rFonts w:ascii="Arial" w:hAnsi="Arial" w:cs="Arial"/>
          <w:sz w:val="22"/>
          <w:szCs w:val="22"/>
          <w:lang w:val="en-US" w:eastAsia="en-US"/>
        </w:rPr>
        <w:t xml:space="preserve">са назнаком Захтев за заштиту права за ЈН услуга – </w:t>
      </w:r>
      <w:r w:rsidRPr="00AA01F9">
        <w:rPr>
          <w:rFonts w:ascii="Arial" w:eastAsia="Arial" w:hAnsi="Arial" w:cs="Arial"/>
          <w:color w:val="000000"/>
          <w:sz w:val="22"/>
          <w:lang w:val="sr-Latn-RS" w:eastAsia="sr-Latn-RS"/>
        </w:rPr>
        <w:t>Главна оправка дизел локомотива</w:t>
      </w:r>
      <w:r w:rsidRPr="00AA01F9">
        <w:rPr>
          <w:rFonts w:ascii="Arial" w:hAnsi="Arial" w:cs="Arial"/>
          <w:sz w:val="22"/>
          <w:szCs w:val="22"/>
          <w:lang w:val="en-US" w:eastAsia="en-US"/>
        </w:rPr>
        <w:t>, бр. ЈН 3000/</w:t>
      </w:r>
      <w:r w:rsidRPr="00AA01F9">
        <w:rPr>
          <w:rFonts w:ascii="Arial" w:hAnsi="Arial" w:cs="Arial"/>
          <w:sz w:val="22"/>
          <w:szCs w:val="22"/>
          <w:lang w:val="sr-Cyrl-RS" w:eastAsia="en-US"/>
        </w:rPr>
        <w:t>1234</w:t>
      </w:r>
      <w:r w:rsidRPr="00AA01F9">
        <w:rPr>
          <w:rFonts w:ascii="Arial" w:hAnsi="Arial" w:cs="Arial"/>
          <w:sz w:val="22"/>
          <w:szCs w:val="22"/>
          <w:lang w:val="en-US" w:eastAsia="en-US"/>
        </w:rPr>
        <w:t>/201</w:t>
      </w:r>
      <w:r w:rsidRPr="00AA01F9">
        <w:rPr>
          <w:rFonts w:ascii="Arial" w:hAnsi="Arial" w:cs="Arial"/>
          <w:sz w:val="22"/>
          <w:szCs w:val="22"/>
          <w:lang w:val="sr-Cyrl-RS" w:eastAsia="en-US"/>
        </w:rPr>
        <w:t>8</w:t>
      </w:r>
      <w:r w:rsidRPr="00AA01F9">
        <w:rPr>
          <w:rFonts w:ascii="Arial" w:hAnsi="Arial" w:cs="Arial"/>
          <w:sz w:val="22"/>
          <w:szCs w:val="22"/>
          <w:lang w:val="en-US" w:eastAsia="en-US"/>
        </w:rPr>
        <w:t xml:space="preserve"> (</w:t>
      </w:r>
      <w:r w:rsidRPr="00AA01F9">
        <w:rPr>
          <w:rFonts w:ascii="Arial" w:hAnsi="Arial" w:cs="Arial"/>
          <w:sz w:val="22"/>
          <w:szCs w:val="22"/>
          <w:lang w:val="sr-Cyrl-RS" w:eastAsia="en-US"/>
        </w:rPr>
        <w:t>4</w:t>
      </w:r>
      <w:r w:rsidRPr="00AA01F9">
        <w:rPr>
          <w:rFonts w:ascii="Arial" w:hAnsi="Arial" w:cs="Arial"/>
          <w:sz w:val="22"/>
          <w:szCs w:val="22"/>
          <w:lang w:val="sr-Latn-RS" w:eastAsia="en-US"/>
        </w:rPr>
        <w:t>4</w:t>
      </w:r>
      <w:r w:rsidRPr="00AA01F9">
        <w:rPr>
          <w:rFonts w:ascii="Arial" w:hAnsi="Arial" w:cs="Arial"/>
          <w:sz w:val="22"/>
          <w:szCs w:val="22"/>
          <w:lang w:val="sr-Cyrl-RS" w:eastAsia="en-US"/>
        </w:rPr>
        <w:t>7</w:t>
      </w:r>
      <w:r w:rsidRPr="00AA01F9">
        <w:rPr>
          <w:rFonts w:ascii="Arial" w:hAnsi="Arial" w:cs="Arial"/>
          <w:sz w:val="22"/>
          <w:szCs w:val="22"/>
          <w:lang w:val="en-US" w:eastAsia="en-US"/>
        </w:rPr>
        <w:t>/201</w:t>
      </w:r>
      <w:r w:rsidRPr="00AA01F9">
        <w:rPr>
          <w:rFonts w:ascii="Arial" w:hAnsi="Arial" w:cs="Arial"/>
          <w:sz w:val="22"/>
          <w:szCs w:val="22"/>
          <w:lang w:val="sr-Cyrl-RS" w:eastAsia="en-US"/>
        </w:rPr>
        <w:t>8</w:t>
      </w:r>
      <w:r w:rsidRPr="00AA01F9">
        <w:rPr>
          <w:rFonts w:ascii="Arial" w:hAnsi="Arial" w:cs="Arial"/>
          <w:sz w:val="22"/>
          <w:szCs w:val="22"/>
          <w:lang w:val="en-US" w:eastAsia="en-US"/>
        </w:rPr>
        <w:t>), а копија се истовремено доставља Републичкој комисији.</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Захтев за заштиту права се може доставити и путем електронске поште на e-mail: </w:t>
      </w:r>
      <w:hyperlink r:id="rId17" w:history="1">
        <w:r w:rsidRPr="00AA01F9">
          <w:rPr>
            <w:rFonts w:ascii="Arial" w:hAnsi="Arial" w:cs="Arial"/>
            <w:color w:val="0000FF"/>
            <w:sz w:val="22"/>
            <w:szCs w:val="22"/>
            <w:u w:val="single"/>
            <w:lang w:val="en-US" w:eastAsia="en-US"/>
          </w:rPr>
          <w:t xml:space="preserve"> srdjan.jankovic</w:t>
        </w:r>
        <w:r w:rsidRPr="00AA01F9">
          <w:rPr>
            <w:rFonts w:ascii="Arial" w:hAnsi="Arial" w:cs="Arial"/>
            <w:color w:val="0000FF"/>
            <w:sz w:val="22"/>
            <w:szCs w:val="22"/>
            <w:u w:val="single"/>
            <w:lang w:val="ru-RU" w:eastAsia="en-US"/>
          </w:rPr>
          <w:t>@</w:t>
        </w:r>
      </w:hyperlink>
      <w:r w:rsidRPr="00AA01F9">
        <w:rPr>
          <w:rFonts w:ascii="Arial" w:hAnsi="Arial" w:cs="Arial"/>
          <w:sz w:val="22"/>
          <w:szCs w:val="22"/>
          <w:u w:val="single"/>
          <w:lang w:val="en-US" w:eastAsia="en-US"/>
        </w:rPr>
        <w:t>eps.rs</w:t>
      </w:r>
      <w:r w:rsidRPr="00AA01F9">
        <w:rPr>
          <w:rFonts w:ascii="Arial" w:hAnsi="Arial" w:cs="Arial"/>
          <w:sz w:val="22"/>
          <w:szCs w:val="22"/>
          <w:lang w:val="en-US" w:eastAsia="en-US"/>
        </w:rPr>
        <w:t xml:space="preserve"> радним данима (понедељак-петак) од 7,00 до 14,00 часова.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A01F9">
        <w:rPr>
          <w:rFonts w:ascii="Arial" w:hAnsi="Arial" w:cs="Arial"/>
          <w:b/>
          <w:sz w:val="22"/>
          <w:szCs w:val="22"/>
          <w:lang w:val="en-US" w:eastAsia="en-US"/>
        </w:rPr>
        <w:t>7 (седам)</w:t>
      </w:r>
      <w:r w:rsidRPr="00AA01F9">
        <w:rPr>
          <w:rFonts w:ascii="Arial" w:hAnsi="Arial" w:cs="Arial"/>
          <w:sz w:val="22"/>
          <w:szCs w:val="22"/>
          <w:lang w:val="en-US" w:eastAsia="en-US"/>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lastRenderedPageBreak/>
        <w:t xml:space="preserve">После доношења одлуке о додели уговора  и одлуке о обустави поступка, рок за подношење захтева за заштиту права је </w:t>
      </w:r>
      <w:r w:rsidRPr="00AA01F9">
        <w:rPr>
          <w:rFonts w:ascii="Arial" w:hAnsi="Arial" w:cs="Arial"/>
          <w:b/>
          <w:sz w:val="22"/>
          <w:szCs w:val="22"/>
          <w:lang w:val="en-US" w:eastAsia="en-US"/>
        </w:rPr>
        <w:t>10 (десет)</w:t>
      </w:r>
      <w:r w:rsidRPr="00AA01F9">
        <w:rPr>
          <w:rFonts w:ascii="Arial" w:hAnsi="Arial" w:cs="Arial"/>
          <w:sz w:val="22"/>
          <w:szCs w:val="22"/>
          <w:lang w:val="en-US" w:eastAsia="en-US"/>
        </w:rPr>
        <w:t xml:space="preserve"> дана од дана објављивања одлуке на Порталу јавних набавки.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Захтев за заштиту права не задржава даље активности наручиоца у поступку јавне набавке у складу са одредбама члана 150. ЗЈН.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Детаљно упутство о садржини потпуног захтева за заштиту права у складу са чланом   151. став 1. тач. 1) – 7) ЗЈН:</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Захтев за заштиту права садржи:</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1) назив и адресу подносиоца захтева и лице за контакт</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2) назив и адресу наручиоца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3) податке о јавној набавци која је предмет захтева, односно о одлуци наручиоца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4) повреде прописа којима се уређује поступак јавне набавке</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5) чињенице и доказе којима се повреде доказују</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6) потврду о уплати таксе из члана 156. ЗЈН</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7) потпис подносиоца.</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 xml:space="preserve">Ако поднети захтев за заштиту права не садржи све обавезне елементе   наручилац ће такав захтев одбацити закључком. </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Закључак   наручилац доставља подносиоцу захтева и Републичкој комисији у року од три дана од дана доношења. </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Износ таксе из члана 156. став 1. тач. 1)- 3) ЗЈН:</w:t>
      </w:r>
    </w:p>
    <w:p w:rsidR="00AA01F9" w:rsidRPr="00AA01F9" w:rsidRDefault="00AA01F9" w:rsidP="00AA01F9">
      <w:pPr>
        <w:tabs>
          <w:tab w:val="left" w:pos="567"/>
        </w:tabs>
        <w:suppressAutoHyphens w:val="0"/>
        <w:jc w:val="both"/>
        <w:rPr>
          <w:rFonts w:ascii="Arial" w:hAnsi="Arial" w:cs="Arial"/>
          <w:sz w:val="22"/>
          <w:szCs w:val="22"/>
          <w:lang w:val="sr-Cyrl-RS" w:eastAsia="en-US" w:bidi="en-US"/>
        </w:rPr>
      </w:pPr>
      <w:r w:rsidRPr="00AA01F9">
        <w:rPr>
          <w:rFonts w:ascii="Arial" w:hAnsi="Arial" w:cs="Arial"/>
          <w:sz w:val="22"/>
          <w:szCs w:val="22"/>
          <w:lang w:val="en-US" w:eastAsia="en-US"/>
        </w:rPr>
        <w:t xml:space="preserve">Подносилац захтева за заштиту права дужан је да на рачун буџета Републике Србије (број рачуна: </w:t>
      </w:r>
      <w:r w:rsidRPr="00AA01F9">
        <w:rPr>
          <w:rFonts w:ascii="Arial" w:hAnsi="Arial" w:cs="Arial"/>
          <w:sz w:val="22"/>
          <w:szCs w:val="22"/>
          <w:lang w:val="ru-RU" w:eastAsia="en-US"/>
        </w:rPr>
        <w:t>840-</w:t>
      </w:r>
      <w:r w:rsidRPr="00AA01F9">
        <w:rPr>
          <w:rFonts w:ascii="Arial" w:hAnsi="Arial" w:cs="Arial"/>
          <w:bCs/>
          <w:iCs/>
          <w:sz w:val="22"/>
          <w:szCs w:val="22"/>
          <w:lang w:val="en-US" w:eastAsia="en-US"/>
        </w:rPr>
        <w:t>30678845-06</w:t>
      </w:r>
      <w:r w:rsidRPr="00AA01F9">
        <w:rPr>
          <w:rFonts w:ascii="Arial" w:hAnsi="Arial" w:cs="Arial"/>
          <w:sz w:val="22"/>
          <w:szCs w:val="22"/>
          <w:lang w:val="en-US" w:eastAsia="en-US"/>
        </w:rPr>
        <w:t xml:space="preserve">, шифра плаћања 153 или 253, позив на број </w:t>
      </w:r>
      <w:r w:rsidRPr="00AA01F9">
        <w:rPr>
          <w:rFonts w:ascii="Arial" w:hAnsi="Arial"/>
          <w:b/>
          <w:sz w:val="22"/>
          <w:szCs w:val="22"/>
          <w:lang w:val="en-US" w:eastAsia="en-US"/>
        </w:rPr>
        <w:t>3000/</w:t>
      </w:r>
      <w:r w:rsidRPr="00AA01F9">
        <w:rPr>
          <w:rFonts w:ascii="Arial" w:hAnsi="Arial"/>
          <w:b/>
          <w:sz w:val="22"/>
          <w:szCs w:val="22"/>
          <w:lang w:val="sr-Cyrl-RS" w:eastAsia="en-US"/>
        </w:rPr>
        <w:t>1234</w:t>
      </w:r>
      <w:r w:rsidRPr="00AA01F9">
        <w:rPr>
          <w:rFonts w:ascii="Arial" w:hAnsi="Arial"/>
          <w:b/>
          <w:sz w:val="22"/>
          <w:szCs w:val="22"/>
          <w:lang w:val="en-US" w:eastAsia="en-US"/>
        </w:rPr>
        <w:t>/201</w:t>
      </w:r>
      <w:r w:rsidRPr="00AA01F9">
        <w:rPr>
          <w:rFonts w:ascii="Arial" w:hAnsi="Arial"/>
          <w:b/>
          <w:sz w:val="22"/>
          <w:szCs w:val="22"/>
          <w:lang w:val="sr-Cyrl-RS" w:eastAsia="en-US"/>
        </w:rPr>
        <w:t>8</w:t>
      </w:r>
      <w:r w:rsidRPr="00AA01F9">
        <w:rPr>
          <w:rFonts w:ascii="Arial" w:hAnsi="Arial"/>
          <w:b/>
          <w:sz w:val="22"/>
          <w:szCs w:val="22"/>
          <w:lang w:val="en-US" w:eastAsia="en-US"/>
        </w:rPr>
        <w:t xml:space="preserve"> (</w:t>
      </w:r>
      <w:r w:rsidRPr="00AA01F9">
        <w:rPr>
          <w:rFonts w:ascii="Arial" w:hAnsi="Arial"/>
          <w:b/>
          <w:sz w:val="22"/>
          <w:szCs w:val="22"/>
          <w:lang w:val="sr-Cyrl-RS" w:eastAsia="en-US"/>
        </w:rPr>
        <w:t>4</w:t>
      </w:r>
      <w:r w:rsidRPr="00AA01F9">
        <w:rPr>
          <w:rFonts w:ascii="Arial" w:hAnsi="Arial"/>
          <w:b/>
          <w:sz w:val="22"/>
          <w:szCs w:val="22"/>
          <w:lang w:val="sr-Latn-RS" w:eastAsia="en-US"/>
        </w:rPr>
        <w:t>4</w:t>
      </w:r>
      <w:r w:rsidRPr="00AA01F9">
        <w:rPr>
          <w:rFonts w:ascii="Arial" w:hAnsi="Arial"/>
          <w:b/>
          <w:sz w:val="22"/>
          <w:szCs w:val="22"/>
          <w:lang w:val="sr-Cyrl-RS" w:eastAsia="en-US"/>
        </w:rPr>
        <w:t>7</w:t>
      </w:r>
      <w:r w:rsidRPr="00AA01F9">
        <w:rPr>
          <w:rFonts w:ascii="Arial" w:hAnsi="Arial"/>
          <w:b/>
          <w:sz w:val="22"/>
          <w:szCs w:val="22"/>
          <w:lang w:val="en-US" w:eastAsia="en-US"/>
        </w:rPr>
        <w:t>/201</w:t>
      </w:r>
      <w:r w:rsidRPr="00AA01F9">
        <w:rPr>
          <w:rFonts w:ascii="Arial" w:hAnsi="Arial"/>
          <w:b/>
          <w:sz w:val="22"/>
          <w:szCs w:val="22"/>
          <w:lang w:val="sr-Cyrl-RS" w:eastAsia="en-US"/>
        </w:rPr>
        <w:t>8</w:t>
      </w:r>
      <w:r w:rsidRPr="00AA01F9">
        <w:rPr>
          <w:rFonts w:ascii="Arial" w:hAnsi="Arial"/>
          <w:b/>
          <w:sz w:val="22"/>
          <w:szCs w:val="22"/>
          <w:lang w:val="en-US" w:eastAsia="en-US"/>
        </w:rPr>
        <w:t>)</w:t>
      </w:r>
      <w:r w:rsidRPr="00AA01F9">
        <w:rPr>
          <w:rFonts w:ascii="Arial" w:hAnsi="Arial" w:cs="Arial"/>
          <w:sz w:val="22"/>
          <w:szCs w:val="22"/>
          <w:lang w:val="en-US" w:eastAsia="en-US"/>
        </w:rPr>
        <w:t>, сврха: ЗЗП, ЈП ЕПС</w:t>
      </w:r>
      <w:r w:rsidRPr="00AA01F9">
        <w:rPr>
          <w:rFonts w:ascii="Arial" w:hAnsi="Arial" w:cs="Arial"/>
          <w:sz w:val="22"/>
          <w:szCs w:val="22"/>
          <w:lang w:eastAsia="en-US"/>
        </w:rPr>
        <w:t xml:space="preserve"> Београд-огранак ТЕНТ Београд-Обреновац</w:t>
      </w:r>
      <w:r w:rsidRPr="00AA01F9">
        <w:rPr>
          <w:rFonts w:ascii="Arial" w:hAnsi="Arial" w:cs="Arial"/>
          <w:sz w:val="22"/>
          <w:szCs w:val="22"/>
          <w:lang w:val="en-US" w:eastAsia="en-US"/>
        </w:rPr>
        <w:t>, јн. бр.</w:t>
      </w:r>
      <w:r w:rsidRPr="00AA01F9">
        <w:rPr>
          <w:rFonts w:ascii="Arial" w:hAnsi="Arial"/>
          <w:b/>
          <w:sz w:val="22"/>
          <w:szCs w:val="22"/>
          <w:lang w:val="en-US" w:eastAsia="en-US"/>
        </w:rPr>
        <w:t xml:space="preserve"> 3000/</w:t>
      </w:r>
      <w:r w:rsidRPr="00AA01F9">
        <w:rPr>
          <w:rFonts w:ascii="Arial" w:hAnsi="Arial"/>
          <w:b/>
          <w:sz w:val="22"/>
          <w:szCs w:val="22"/>
          <w:lang w:val="sr-Cyrl-RS" w:eastAsia="en-US"/>
        </w:rPr>
        <w:t>1234</w:t>
      </w:r>
      <w:r w:rsidRPr="00AA01F9">
        <w:rPr>
          <w:rFonts w:ascii="Arial" w:hAnsi="Arial"/>
          <w:b/>
          <w:sz w:val="22"/>
          <w:szCs w:val="22"/>
          <w:lang w:val="en-US" w:eastAsia="en-US"/>
        </w:rPr>
        <w:t>/201</w:t>
      </w:r>
      <w:r w:rsidRPr="00AA01F9">
        <w:rPr>
          <w:rFonts w:ascii="Arial" w:hAnsi="Arial"/>
          <w:b/>
          <w:sz w:val="22"/>
          <w:szCs w:val="22"/>
          <w:lang w:val="sr-Cyrl-RS" w:eastAsia="en-US"/>
        </w:rPr>
        <w:t>8</w:t>
      </w:r>
      <w:r w:rsidRPr="00AA01F9">
        <w:rPr>
          <w:rFonts w:ascii="Arial" w:hAnsi="Arial"/>
          <w:b/>
          <w:sz w:val="22"/>
          <w:szCs w:val="22"/>
          <w:lang w:val="en-US" w:eastAsia="en-US"/>
        </w:rPr>
        <w:t xml:space="preserve"> (</w:t>
      </w:r>
      <w:r w:rsidRPr="00AA01F9">
        <w:rPr>
          <w:rFonts w:ascii="Arial" w:hAnsi="Arial"/>
          <w:b/>
          <w:sz w:val="22"/>
          <w:szCs w:val="22"/>
          <w:lang w:val="sr-Cyrl-RS" w:eastAsia="en-US"/>
        </w:rPr>
        <w:t>4</w:t>
      </w:r>
      <w:r w:rsidRPr="00AA01F9">
        <w:rPr>
          <w:rFonts w:ascii="Arial" w:hAnsi="Arial"/>
          <w:b/>
          <w:sz w:val="22"/>
          <w:szCs w:val="22"/>
          <w:lang w:val="sr-Latn-RS" w:eastAsia="en-US"/>
        </w:rPr>
        <w:t>4</w:t>
      </w:r>
      <w:r w:rsidRPr="00AA01F9">
        <w:rPr>
          <w:rFonts w:ascii="Arial" w:hAnsi="Arial"/>
          <w:b/>
          <w:sz w:val="22"/>
          <w:szCs w:val="22"/>
          <w:lang w:val="sr-Cyrl-RS" w:eastAsia="en-US"/>
        </w:rPr>
        <w:t>7</w:t>
      </w:r>
      <w:r w:rsidRPr="00AA01F9">
        <w:rPr>
          <w:rFonts w:ascii="Arial" w:hAnsi="Arial"/>
          <w:b/>
          <w:sz w:val="22"/>
          <w:szCs w:val="22"/>
          <w:lang w:val="en-US" w:eastAsia="en-US"/>
        </w:rPr>
        <w:t>/201</w:t>
      </w:r>
      <w:r w:rsidRPr="00AA01F9">
        <w:rPr>
          <w:rFonts w:ascii="Arial" w:hAnsi="Arial"/>
          <w:b/>
          <w:sz w:val="22"/>
          <w:szCs w:val="22"/>
          <w:lang w:val="sr-Cyrl-RS" w:eastAsia="en-US"/>
        </w:rPr>
        <w:t>8</w:t>
      </w:r>
      <w:r w:rsidRPr="00AA01F9">
        <w:rPr>
          <w:rFonts w:ascii="Arial" w:hAnsi="Arial"/>
          <w:b/>
          <w:sz w:val="22"/>
          <w:szCs w:val="22"/>
          <w:lang w:val="en-US" w:eastAsia="en-US"/>
        </w:rPr>
        <w:t>)</w:t>
      </w:r>
      <w:r w:rsidRPr="00AA01F9">
        <w:rPr>
          <w:rFonts w:ascii="Arial" w:hAnsi="Arial" w:cs="Arial"/>
          <w:sz w:val="22"/>
          <w:szCs w:val="22"/>
          <w:lang w:val="en-US" w:eastAsia="en-US"/>
        </w:rPr>
        <w:t>, прималац уплате: буџет Републике Србије) уплати таксу</w:t>
      </w:r>
      <w:r w:rsidRPr="00AA01F9">
        <w:rPr>
          <w:rFonts w:ascii="Arial" w:hAnsi="Arial" w:cs="Arial"/>
          <w:sz w:val="22"/>
          <w:szCs w:val="22"/>
          <w:lang w:val="en-US" w:eastAsia="en-US" w:bidi="en-US"/>
        </w:rPr>
        <w:t xml:space="preserve"> од: </w:t>
      </w:r>
    </w:p>
    <w:p w:rsidR="00AA01F9" w:rsidRPr="00AA01F9" w:rsidRDefault="00AA01F9" w:rsidP="00AA01F9">
      <w:pPr>
        <w:tabs>
          <w:tab w:val="left" w:pos="567"/>
        </w:tabs>
        <w:suppressAutoHyphens w:val="0"/>
        <w:jc w:val="both"/>
        <w:rPr>
          <w:rFonts w:ascii="Arial" w:hAnsi="Arial" w:cs="Arial"/>
          <w:sz w:val="22"/>
          <w:szCs w:val="22"/>
          <w:lang w:val="sr-Cyrl-RS" w:eastAsia="en-US" w:bidi="en-US"/>
        </w:rPr>
      </w:pPr>
    </w:p>
    <w:p w:rsidR="00AA01F9" w:rsidRPr="00AA01F9" w:rsidRDefault="00AA01F9" w:rsidP="00AA01F9">
      <w:pPr>
        <w:suppressAutoHyphens w:val="0"/>
        <w:jc w:val="both"/>
        <w:rPr>
          <w:rFonts w:ascii="Arial" w:hAnsi="Arial" w:cs="Arial"/>
          <w:sz w:val="22"/>
          <w:szCs w:val="22"/>
          <w:lang w:eastAsia="hr-HR"/>
        </w:rPr>
      </w:pPr>
      <w:r w:rsidRPr="00AA01F9">
        <w:rPr>
          <w:rFonts w:ascii="Arial" w:hAnsi="Arial" w:cs="Arial"/>
          <w:sz w:val="22"/>
          <w:szCs w:val="22"/>
          <w:lang w:eastAsia="hr-HR"/>
        </w:rPr>
        <w:t xml:space="preserve">1) 120.000,00 динара ако се захтев за заштиту права подноси пре отварања понуда и ако процењена вредност није већа од 120.000.000,00 динар                                            </w:t>
      </w:r>
    </w:p>
    <w:p w:rsidR="00AA01F9" w:rsidRPr="00AA01F9" w:rsidRDefault="00AA01F9" w:rsidP="00AA01F9">
      <w:pPr>
        <w:tabs>
          <w:tab w:val="left" w:pos="567"/>
        </w:tabs>
        <w:suppressAutoHyphens w:val="0"/>
        <w:rPr>
          <w:rFonts w:ascii="Arial" w:hAnsi="Arial" w:cs="Arial"/>
          <w:sz w:val="22"/>
          <w:szCs w:val="22"/>
          <w:lang w:val="en-US" w:eastAsia="en-US" w:bidi="en-US"/>
        </w:rPr>
      </w:pPr>
      <w:r w:rsidRPr="00AA01F9">
        <w:rPr>
          <w:rFonts w:ascii="Arial" w:hAnsi="Arial" w:cs="Arial"/>
          <w:sz w:val="22"/>
          <w:szCs w:val="22"/>
          <w:lang w:eastAsia="hr-HR"/>
        </w:rPr>
        <w:t xml:space="preserve">2) 120.000,00 динара </w:t>
      </w:r>
      <w:r w:rsidRPr="00AA01F9">
        <w:rPr>
          <w:rFonts w:ascii="Arial" w:hAnsi="Arial" w:cs="Arial"/>
          <w:sz w:val="22"/>
          <w:szCs w:val="22"/>
          <w:lang w:val="en-US" w:eastAsia="en-US" w:bidi="en-US"/>
        </w:rPr>
        <w:t xml:space="preserve">ако се захтев за заштиту права подноси након отварања понуда и ако процењена вредност није већа од 120.000.000 динара </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Свака странка у поступку сноси трошкове које проузрокује својим радњама.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Странке у захтеву морају прецизно да наведу трошкове за које траже накнаду.</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О трошковима одлучује Републичка комисија. Одлука Републичке комисије је извршни наслов.</w:t>
      </w:r>
    </w:p>
    <w:p w:rsidR="00AA01F9" w:rsidRPr="00AA01F9" w:rsidRDefault="00AA01F9" w:rsidP="00AA01F9">
      <w:pPr>
        <w:suppressAutoHyphens w:val="0"/>
        <w:spacing w:before="120"/>
        <w:jc w:val="both"/>
        <w:rPr>
          <w:rFonts w:ascii="Arial" w:hAnsi="Arial" w:cs="Arial"/>
          <w:b/>
          <w:sz w:val="22"/>
          <w:szCs w:val="22"/>
          <w:lang w:val="en-US" w:eastAsia="en-US"/>
        </w:rPr>
      </w:pPr>
      <w:r w:rsidRPr="00AA01F9">
        <w:rPr>
          <w:rFonts w:ascii="Arial" w:hAnsi="Arial" w:cs="Arial"/>
          <w:b/>
          <w:sz w:val="22"/>
          <w:szCs w:val="22"/>
          <w:lang w:val="en-US" w:eastAsia="en-US"/>
        </w:rPr>
        <w:t>Детаљно упутство о потврди из члана 151. став 1. тачка 6) ЗЈН</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Као доказ о уплати таксе, у смислу члана 151. став 1. тачка 6) ЗЈН, прихватиће се: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1. Потврда о извршеној уплати таксе из члана 156. ЗЈН која садржи следеће елементе: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(1) да буде издата од стране банке и да садржи печат банке;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(3) износ таксе из члана 156. ЗЈН чија се уплата врши;</w:t>
      </w:r>
    </w:p>
    <w:p w:rsidR="00AA01F9" w:rsidRPr="00AA01F9" w:rsidRDefault="00AA01F9" w:rsidP="00AA01F9">
      <w:pPr>
        <w:suppressAutoHyphens w:val="0"/>
        <w:spacing w:before="120"/>
        <w:jc w:val="both"/>
        <w:rPr>
          <w:rFonts w:ascii="Arial" w:hAnsi="Arial" w:cs="Arial"/>
          <w:sz w:val="22"/>
          <w:szCs w:val="22"/>
          <w:lang w:val="sr-Cyrl-RS" w:eastAsia="en-US"/>
        </w:rPr>
      </w:pPr>
      <w:r w:rsidRPr="00AA01F9">
        <w:rPr>
          <w:rFonts w:ascii="Arial" w:hAnsi="Arial" w:cs="Arial"/>
          <w:sz w:val="22"/>
          <w:szCs w:val="22"/>
          <w:lang w:val="en-US" w:eastAsia="en-US"/>
        </w:rPr>
        <w:t>(4) број рачуна: 840-30678845-06;</w:t>
      </w:r>
    </w:p>
    <w:p w:rsidR="00AA01F9" w:rsidRPr="00AA01F9" w:rsidRDefault="00AA01F9" w:rsidP="00AA01F9">
      <w:pPr>
        <w:suppressAutoHyphens w:val="0"/>
        <w:spacing w:before="120"/>
        <w:jc w:val="both"/>
        <w:rPr>
          <w:rFonts w:ascii="Arial" w:hAnsi="Arial" w:cs="Arial"/>
          <w:sz w:val="22"/>
          <w:szCs w:val="22"/>
          <w:lang w:val="sr-Cyrl-RS" w:eastAsia="en-US"/>
        </w:rPr>
      </w:pP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(5) шифру плаћања: 153 или 253;</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(6) позив на број: подаци о броју или ознаци јавне набавке поводом које се подноси захтев за заштиту права;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(7) сврха: ЗЗП; назив наручиоца; број или ознака јавне набавке поводом које се подноси захтев за заштиту права;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(8) корисник: буџет Републике Србије;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(9) назив уплатиоца, односно назив подносиоца захтева за заштиту права за којег је извршена уплата таксе;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(10) потпис овлашћеног лица банке.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УПЛАТА ИЗ ИНОСТРАНСТВА</w:t>
      </w:r>
    </w:p>
    <w:p w:rsidR="00AA01F9" w:rsidRPr="00AA01F9" w:rsidRDefault="00AA01F9" w:rsidP="00AA01F9">
      <w:pPr>
        <w:suppressAutoHyphens w:val="0"/>
        <w:spacing w:before="120"/>
        <w:jc w:val="both"/>
        <w:rPr>
          <w:rFonts w:ascii="Arial" w:hAnsi="Arial" w:cs="Arial"/>
          <w:sz w:val="22"/>
          <w:szCs w:val="22"/>
          <w:lang w:val="sr-Cyrl-RS" w:eastAsia="en-US"/>
        </w:rPr>
      </w:pPr>
      <w:r w:rsidRPr="00AA01F9">
        <w:rPr>
          <w:rFonts w:ascii="Arial" w:hAnsi="Arial" w:cs="Arial"/>
          <w:sz w:val="22"/>
          <w:szCs w:val="22"/>
          <w:lang w:val="en-US" w:eastAsia="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НАЗИВ И АДРЕСА БАНКЕ: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Народна банка Србије (НБС)</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11000 Београд, ул. Немањина бр. 17</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Србија</w:t>
      </w:r>
    </w:p>
    <w:p w:rsidR="00AA01F9" w:rsidRPr="00AA01F9" w:rsidRDefault="00AA01F9" w:rsidP="00AA01F9">
      <w:pPr>
        <w:suppressAutoHyphens w:val="0"/>
        <w:spacing w:before="120"/>
        <w:jc w:val="both"/>
        <w:rPr>
          <w:rFonts w:ascii="Arial" w:hAnsi="Arial" w:cs="Arial"/>
          <w:sz w:val="22"/>
          <w:szCs w:val="22"/>
          <w:lang w:val="sr-Cyrl-RS" w:eastAsia="en-US"/>
        </w:rPr>
      </w:pPr>
      <w:r w:rsidRPr="00AA01F9">
        <w:rPr>
          <w:rFonts w:ascii="Arial" w:hAnsi="Arial" w:cs="Arial"/>
          <w:sz w:val="22"/>
          <w:szCs w:val="22"/>
          <w:lang w:val="en-US" w:eastAsia="en-US"/>
        </w:rPr>
        <w:t>SWIFT CODE: NBSRRSBGXXX</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НАЗИВ И АДРЕСА ИНСТИТУЦИЈЕ: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Министарство финансија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Управа за трезор</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ул. Поп Лукина бр. 7-9</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11000 Београд</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IBAN: RS 35908500103019323073</w:t>
      </w: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НАПОМЕНА: Приликом уплата средстава потребно је навести следеће информације о плаћању - „детаљи плаћања“ (FIELD 70: DETAILS OF PAYMENT):</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број у поступку јавне набавке на које се захтев за заштиту права односи и</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назив наручиоца у поступку јавне набавке.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У прилогу су инструкције за уплате у валутама: EUR и USD.</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A01F9" w:rsidRPr="00AA01F9" w:rsidTr="00EF0917">
        <w:trPr>
          <w:trHeight w:val="30"/>
        </w:trPr>
        <w:tc>
          <w:tcPr>
            <w:tcW w:w="9576" w:type="dxa"/>
            <w:gridSpan w:val="2"/>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SWIFT MESSAGE MT103 – EUR</w:t>
            </w:r>
          </w:p>
        </w:tc>
      </w:tr>
      <w:tr w:rsidR="00AA01F9" w:rsidRPr="00AA01F9" w:rsidTr="00EF0917">
        <w:trPr>
          <w:trHeight w:val="20"/>
        </w:trPr>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 xml:space="preserve">FIELD 32A: </w:t>
            </w:r>
          </w:p>
        </w:tc>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VALUE DATE – EUR- AMOUNT</w:t>
            </w:r>
          </w:p>
        </w:tc>
      </w:tr>
      <w:tr w:rsidR="00AA01F9" w:rsidRPr="00AA01F9" w:rsidTr="00EF0917">
        <w:trPr>
          <w:trHeight w:val="20"/>
        </w:trPr>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 xml:space="preserve">FIELD 50K:  </w:t>
            </w:r>
          </w:p>
        </w:tc>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ORDERING CUSTOMER</w:t>
            </w:r>
          </w:p>
        </w:tc>
      </w:tr>
      <w:tr w:rsidR="00AA01F9" w:rsidRPr="00AA01F9" w:rsidTr="00EF0917">
        <w:trPr>
          <w:trHeight w:val="20"/>
        </w:trPr>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 xml:space="preserve">FIELD 50K:  </w:t>
            </w:r>
          </w:p>
        </w:tc>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ORDERING CUSTOMER</w:t>
            </w:r>
          </w:p>
        </w:tc>
      </w:tr>
      <w:tr w:rsidR="00AA01F9" w:rsidRPr="00AA01F9" w:rsidTr="00EF0917">
        <w:trPr>
          <w:trHeight w:val="1113"/>
        </w:trPr>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FIELD 56A:</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(INTERMEDIARY)</w:t>
            </w:r>
          </w:p>
        </w:tc>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DEUTDEFFXXX</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DEUTSCHE BANK AG, F/M</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TAUNUSANLAGE 12</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GERMANY</w:t>
            </w:r>
          </w:p>
        </w:tc>
      </w:tr>
      <w:tr w:rsidR="00AA01F9" w:rsidRPr="00AA01F9" w:rsidTr="00EF0917">
        <w:trPr>
          <w:trHeight w:val="1689"/>
        </w:trPr>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FIELD 57A:</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(ACC. WITH BANK)</w:t>
            </w:r>
          </w:p>
        </w:tc>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/DE20500700100935930800</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NBSRRSBGXXX</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NARODNA BANKA SRBIJE (NATIONAL</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BANK OF SERBIA – NBS BEOGRAD,</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NEMANJINA 17</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SERBIA</w:t>
            </w:r>
          </w:p>
        </w:tc>
      </w:tr>
      <w:tr w:rsidR="00AA01F9" w:rsidRPr="00AA01F9" w:rsidTr="00EF0917">
        <w:trPr>
          <w:trHeight w:val="20"/>
        </w:trPr>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FIELD 59:</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lastRenderedPageBreak/>
              <w:t>(BENEFICIARY)</w:t>
            </w:r>
          </w:p>
        </w:tc>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lastRenderedPageBreak/>
              <w:t>/RS35908500103019323073</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lastRenderedPageBreak/>
              <w:t>MINISTARSTVO FINANSIJA</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UPRAVA ZA TREZOR</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POP LUKINA7-9</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BEOGRAD</w:t>
            </w:r>
          </w:p>
        </w:tc>
      </w:tr>
      <w:tr w:rsidR="00AA01F9" w:rsidRPr="00AA01F9" w:rsidTr="00EF0917">
        <w:trPr>
          <w:trHeight w:val="20"/>
        </w:trPr>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lastRenderedPageBreak/>
              <w:t xml:space="preserve">FIELD 70:  </w:t>
            </w:r>
          </w:p>
        </w:tc>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DETAILS OF PAYMENT</w:t>
            </w:r>
          </w:p>
        </w:tc>
      </w:tr>
      <w:tr w:rsidR="00AA01F9" w:rsidRPr="00AA01F9" w:rsidTr="00EF0917">
        <w:trPr>
          <w:trHeight w:val="20"/>
        </w:trPr>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p>
        </w:tc>
        <w:tc>
          <w:tcPr>
            <w:tcW w:w="4788"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p>
        </w:tc>
      </w:tr>
    </w:tbl>
    <w:p w:rsidR="00AA01F9" w:rsidRPr="00AA01F9" w:rsidRDefault="00AA01F9" w:rsidP="00AA01F9">
      <w:pPr>
        <w:tabs>
          <w:tab w:val="left" w:pos="567"/>
        </w:tabs>
        <w:suppressAutoHyphens w:val="0"/>
        <w:jc w:val="both"/>
        <w:rPr>
          <w:rFonts w:ascii="Arial" w:hAnsi="Arial" w:cs="Arial"/>
          <w:sz w:val="22"/>
          <w:szCs w:val="22"/>
          <w:lang w:val="sr-Cyrl-RS" w:eastAsia="en-U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A01F9" w:rsidRPr="00AA01F9" w:rsidTr="00EF0917">
        <w:tc>
          <w:tcPr>
            <w:tcW w:w="4786"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SWIFT MESSAGE MT103 – USD</w:t>
            </w:r>
          </w:p>
        </w:tc>
        <w:tc>
          <w:tcPr>
            <w:tcW w:w="4820"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p>
        </w:tc>
      </w:tr>
      <w:tr w:rsidR="00AA01F9" w:rsidRPr="00AA01F9" w:rsidTr="00EF0917">
        <w:tc>
          <w:tcPr>
            <w:tcW w:w="4786"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 xml:space="preserve">FIELD 32A: </w:t>
            </w:r>
          </w:p>
        </w:tc>
        <w:tc>
          <w:tcPr>
            <w:tcW w:w="4820" w:type="dxa"/>
            <w:shd w:val="clear" w:color="auto" w:fill="auto"/>
          </w:tcPr>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VALUE DATE – USD- AMOUNT</w:t>
            </w:r>
          </w:p>
        </w:tc>
      </w:tr>
      <w:tr w:rsidR="00AA01F9" w:rsidRPr="00AA01F9" w:rsidTr="00EF0917">
        <w:tc>
          <w:tcPr>
            <w:tcW w:w="4786"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 xml:space="preserve">FIELD 50K:  </w:t>
            </w:r>
          </w:p>
        </w:tc>
        <w:tc>
          <w:tcPr>
            <w:tcW w:w="4820" w:type="dxa"/>
            <w:shd w:val="clear" w:color="auto" w:fill="auto"/>
          </w:tcPr>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ORDERING CUSTOMER</w:t>
            </w:r>
          </w:p>
        </w:tc>
      </w:tr>
      <w:tr w:rsidR="00AA01F9" w:rsidRPr="00AA01F9" w:rsidTr="00EF0917">
        <w:tc>
          <w:tcPr>
            <w:tcW w:w="4786"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FIELD 56A:</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(INTERMEDIARY)</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p>
        </w:tc>
        <w:tc>
          <w:tcPr>
            <w:tcW w:w="4820" w:type="dxa"/>
            <w:shd w:val="clear" w:color="auto" w:fill="auto"/>
          </w:tcPr>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BKTRUS33XXX</w:t>
            </w:r>
          </w:p>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DEUTSCHE BANK TRUST COMPANIY</w:t>
            </w:r>
          </w:p>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AMERICAS, NEW YORK</w:t>
            </w:r>
          </w:p>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60 WALL STREET</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0"/>
                <w:lang w:val="en-US" w:eastAsia="en-US" w:bidi="en-US"/>
              </w:rPr>
              <w:t>UNITED STATES</w:t>
            </w:r>
          </w:p>
        </w:tc>
      </w:tr>
      <w:tr w:rsidR="00AA01F9" w:rsidRPr="00AA01F9" w:rsidTr="00EF0917">
        <w:tc>
          <w:tcPr>
            <w:tcW w:w="4786"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FIELD 57A:</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(ACC. WITH BANK)</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p>
        </w:tc>
        <w:tc>
          <w:tcPr>
            <w:tcW w:w="4820" w:type="dxa"/>
            <w:shd w:val="clear" w:color="auto" w:fill="auto"/>
          </w:tcPr>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NBSRRSBGXXX</w:t>
            </w:r>
          </w:p>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NARODNA BANKA SRBIJE (NATIONAL</w:t>
            </w:r>
          </w:p>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BANK OF SERBIA – NB BEOGRAD,</w:t>
            </w:r>
          </w:p>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NEMANJINA 17</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0"/>
                <w:lang w:val="en-US" w:eastAsia="en-US" w:bidi="en-US"/>
              </w:rPr>
              <w:t>SERBIA</w:t>
            </w:r>
          </w:p>
        </w:tc>
      </w:tr>
      <w:tr w:rsidR="00AA01F9" w:rsidRPr="00AA01F9" w:rsidTr="00EF0917">
        <w:tc>
          <w:tcPr>
            <w:tcW w:w="4786"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FIELD 59:</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(BENEFICIARY)</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p>
        </w:tc>
        <w:tc>
          <w:tcPr>
            <w:tcW w:w="4820" w:type="dxa"/>
            <w:shd w:val="clear" w:color="auto" w:fill="auto"/>
          </w:tcPr>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/RS35908500103019323073</w:t>
            </w:r>
          </w:p>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MINISTARSTVO FINANSIJA</w:t>
            </w:r>
          </w:p>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UPRAVA ZA TREZOR</w:t>
            </w:r>
          </w:p>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POP LUKINA7-9</w:t>
            </w:r>
          </w:p>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0"/>
                <w:lang w:val="en-US" w:eastAsia="en-US" w:bidi="en-US"/>
              </w:rPr>
              <w:t>BEOGRAD</w:t>
            </w:r>
          </w:p>
        </w:tc>
      </w:tr>
      <w:tr w:rsidR="00AA01F9" w:rsidRPr="00AA01F9" w:rsidTr="00EF0917">
        <w:tc>
          <w:tcPr>
            <w:tcW w:w="4786" w:type="dxa"/>
            <w:shd w:val="clear" w:color="auto" w:fill="auto"/>
          </w:tcPr>
          <w:p w:rsidR="00AA01F9" w:rsidRPr="00AA01F9" w:rsidRDefault="00AA01F9" w:rsidP="00AA01F9">
            <w:pPr>
              <w:tabs>
                <w:tab w:val="left" w:pos="567"/>
              </w:tabs>
              <w:suppressAutoHyphens w:val="0"/>
              <w:jc w:val="both"/>
              <w:rPr>
                <w:rFonts w:ascii="Arial" w:hAnsi="Arial" w:cs="Arial"/>
                <w:sz w:val="22"/>
                <w:szCs w:val="22"/>
                <w:lang w:val="en-US" w:eastAsia="en-US" w:bidi="en-US"/>
              </w:rPr>
            </w:pPr>
            <w:r w:rsidRPr="00AA01F9">
              <w:rPr>
                <w:rFonts w:ascii="Arial" w:hAnsi="Arial" w:cs="Arial"/>
                <w:sz w:val="22"/>
                <w:szCs w:val="22"/>
                <w:lang w:val="en-US" w:eastAsia="en-US" w:bidi="en-US"/>
              </w:rPr>
              <w:t xml:space="preserve">FIELD 70:  </w:t>
            </w:r>
          </w:p>
        </w:tc>
        <w:tc>
          <w:tcPr>
            <w:tcW w:w="4820" w:type="dxa"/>
            <w:shd w:val="clear" w:color="auto" w:fill="auto"/>
          </w:tcPr>
          <w:p w:rsidR="00AA01F9" w:rsidRPr="00AA01F9" w:rsidRDefault="00AA01F9" w:rsidP="00AA01F9">
            <w:pPr>
              <w:tabs>
                <w:tab w:val="left" w:pos="567"/>
              </w:tabs>
              <w:suppressAutoHyphens w:val="0"/>
              <w:jc w:val="both"/>
              <w:rPr>
                <w:rFonts w:ascii="Arial" w:hAnsi="Arial" w:cs="Arial"/>
                <w:sz w:val="20"/>
                <w:lang w:val="en-US" w:eastAsia="en-US" w:bidi="en-US"/>
              </w:rPr>
            </w:pPr>
            <w:r w:rsidRPr="00AA01F9">
              <w:rPr>
                <w:rFonts w:ascii="Arial" w:hAnsi="Arial" w:cs="Arial"/>
                <w:sz w:val="20"/>
                <w:lang w:val="en-US" w:eastAsia="en-US" w:bidi="en-US"/>
              </w:rPr>
              <w:t>DETAILS OF PAYMENT</w:t>
            </w:r>
          </w:p>
        </w:tc>
      </w:tr>
    </w:tbl>
    <w:p w:rsidR="00AA01F9" w:rsidRPr="00AA01F9" w:rsidRDefault="00AA01F9" w:rsidP="00AA01F9">
      <w:pPr>
        <w:keepNext/>
        <w:tabs>
          <w:tab w:val="left" w:pos="567"/>
        </w:tabs>
        <w:suppressAutoHyphens w:val="0"/>
        <w:ind w:left="810"/>
        <w:jc w:val="both"/>
        <w:outlineLvl w:val="1"/>
        <w:rPr>
          <w:rFonts w:ascii="Arial" w:hAnsi="Arial" w:cs="Arial"/>
          <w:b/>
          <w:sz w:val="22"/>
          <w:szCs w:val="22"/>
          <w:lang w:val="sr-Cyrl-RS" w:eastAsia="en-US"/>
        </w:rPr>
      </w:pPr>
      <w:bookmarkStart w:id="255" w:name="_Toc441651610"/>
      <w:bookmarkStart w:id="256" w:name="_Toc442559921"/>
    </w:p>
    <w:p w:rsidR="00AA01F9" w:rsidRPr="00AA01F9" w:rsidRDefault="00AA01F9" w:rsidP="00AA01F9">
      <w:pPr>
        <w:keepNext/>
        <w:tabs>
          <w:tab w:val="left" w:pos="567"/>
        </w:tabs>
        <w:suppressAutoHyphens w:val="0"/>
        <w:ind w:left="810"/>
        <w:jc w:val="both"/>
        <w:outlineLvl w:val="1"/>
        <w:rPr>
          <w:rFonts w:ascii="Arial" w:hAnsi="Arial" w:cs="Arial"/>
          <w:b/>
          <w:sz w:val="22"/>
          <w:szCs w:val="22"/>
          <w:lang w:val="sr-Cyrl-RS" w:eastAsia="en-US"/>
        </w:rPr>
      </w:pPr>
    </w:p>
    <w:p w:rsidR="00AA01F9" w:rsidRPr="00AA01F9" w:rsidRDefault="00AA01F9" w:rsidP="00AA01F9">
      <w:pPr>
        <w:keepNext/>
        <w:tabs>
          <w:tab w:val="left" w:pos="567"/>
        </w:tabs>
        <w:suppressAutoHyphens w:val="0"/>
        <w:ind w:left="810"/>
        <w:jc w:val="both"/>
        <w:outlineLvl w:val="1"/>
        <w:rPr>
          <w:rFonts w:ascii="Arial" w:hAnsi="Arial" w:cs="Arial"/>
          <w:b/>
          <w:sz w:val="22"/>
          <w:szCs w:val="22"/>
          <w:lang w:val="sr-Cyrl-RS" w:eastAsia="en-US"/>
        </w:rPr>
      </w:pPr>
    </w:p>
    <w:p w:rsidR="00AA01F9" w:rsidRPr="00AA01F9" w:rsidRDefault="00AA01F9" w:rsidP="00AA01F9">
      <w:pPr>
        <w:keepNext/>
        <w:tabs>
          <w:tab w:val="left" w:pos="567"/>
        </w:tabs>
        <w:suppressAutoHyphens w:val="0"/>
        <w:ind w:left="810"/>
        <w:jc w:val="both"/>
        <w:outlineLvl w:val="1"/>
        <w:rPr>
          <w:rFonts w:ascii="Arial" w:hAnsi="Arial" w:cs="Arial"/>
          <w:b/>
          <w:sz w:val="22"/>
          <w:szCs w:val="22"/>
          <w:lang w:val="sr-Cyrl-RS" w:eastAsia="en-US"/>
        </w:rPr>
      </w:pPr>
    </w:p>
    <w:p w:rsidR="00AA01F9" w:rsidRPr="00AA01F9" w:rsidRDefault="00AA01F9" w:rsidP="00AA01F9">
      <w:pPr>
        <w:keepNext/>
        <w:tabs>
          <w:tab w:val="left" w:pos="567"/>
        </w:tabs>
        <w:suppressAutoHyphens w:val="0"/>
        <w:ind w:left="810"/>
        <w:jc w:val="both"/>
        <w:outlineLvl w:val="1"/>
        <w:rPr>
          <w:rFonts w:ascii="Arial" w:hAnsi="Arial" w:cs="Arial"/>
          <w:b/>
          <w:sz w:val="22"/>
          <w:szCs w:val="22"/>
          <w:lang w:val="sr-Cyrl-RS"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r w:rsidRPr="00AA01F9">
        <w:rPr>
          <w:rFonts w:ascii="Arial" w:hAnsi="Arial" w:cs="Arial"/>
          <w:b/>
          <w:sz w:val="22"/>
          <w:szCs w:val="22"/>
          <w:lang w:val="en-US" w:eastAsia="en-US"/>
        </w:rPr>
        <w:t>Закључивање и ступање на снагу уговора</w:t>
      </w:r>
      <w:bookmarkEnd w:id="255"/>
      <w:bookmarkEnd w:id="256"/>
    </w:p>
    <w:p w:rsidR="00AA01F9" w:rsidRPr="00AA01F9" w:rsidRDefault="00AA01F9" w:rsidP="00AA01F9">
      <w:pPr>
        <w:suppressAutoHyphens w:val="0"/>
        <w:jc w:val="both"/>
        <w:rPr>
          <w:rFonts w:ascii="Arial" w:hAnsi="Arial" w:cs="Arial"/>
          <w:sz w:val="22"/>
          <w:szCs w:val="22"/>
          <w:highlight w:val="yellow"/>
          <w:lang w:val="sr-Cyrl-R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A01F9" w:rsidRPr="00AA01F9" w:rsidRDefault="00AA01F9" w:rsidP="00AA01F9">
      <w:pPr>
        <w:suppressAutoHyphens w:val="0"/>
        <w:jc w:val="both"/>
        <w:rPr>
          <w:rFonts w:ascii="Arial" w:hAnsi="Arial" w:cs="Arial"/>
          <w:sz w:val="22"/>
          <w:szCs w:val="22"/>
          <w:lang w:val="sr-Cyrl-R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Понуђач којем буде додељен уговор, обавезан је да</w:t>
      </w:r>
      <w:r w:rsidRPr="00AA01F9">
        <w:rPr>
          <w:rFonts w:ascii="Arial" w:hAnsi="Arial" w:cs="Arial"/>
          <w:sz w:val="22"/>
          <w:szCs w:val="22"/>
          <w:lang w:val="sr-Cyrl-RS" w:eastAsia="en-US"/>
        </w:rPr>
        <w:t xml:space="preserve"> </w:t>
      </w:r>
      <w:r w:rsidRPr="00AA01F9">
        <w:rPr>
          <w:rFonts w:ascii="Arial" w:hAnsi="Arial" w:cs="Arial"/>
          <w:sz w:val="22"/>
          <w:szCs w:val="22"/>
          <w:lang w:val="en-US" w:eastAsia="en-US"/>
        </w:rPr>
        <w:t>да у</w:t>
      </w:r>
      <w:r w:rsidRPr="00AA01F9">
        <w:rPr>
          <w:rFonts w:ascii="Arial" w:hAnsi="Arial" w:cs="Arial"/>
          <w:sz w:val="22"/>
          <w:szCs w:val="22"/>
          <w:lang w:val="sr-Cyrl-RS" w:eastAsia="en-US"/>
        </w:rPr>
        <w:t>з потписан</w:t>
      </w:r>
      <w:r w:rsidRPr="00AA01F9">
        <w:rPr>
          <w:rFonts w:ascii="Arial" w:hAnsi="Arial" w:cs="Arial"/>
          <w:sz w:val="22"/>
          <w:szCs w:val="22"/>
          <w:lang w:val="en-US" w:eastAsia="en-US"/>
        </w:rPr>
        <w:t xml:space="preserve"> уговор достави банкарску гаранцију  за добро извршење посла.</w:t>
      </w: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AA01F9" w:rsidRPr="00AA01F9" w:rsidRDefault="00AA01F9" w:rsidP="00AA01F9">
      <w:pPr>
        <w:suppressAutoHyphens w:val="0"/>
        <w:jc w:val="both"/>
        <w:rPr>
          <w:rFonts w:ascii="Arial" w:hAnsi="Arial" w:cs="Arial"/>
          <w:sz w:val="22"/>
          <w:szCs w:val="22"/>
          <w:lang w:val="ru-RU" w:eastAsia="en-US"/>
        </w:rPr>
      </w:pP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A01F9" w:rsidRPr="00AA01F9" w:rsidRDefault="00AA01F9" w:rsidP="00AA01F9">
      <w:pPr>
        <w:suppressAutoHyphens w:val="0"/>
        <w:jc w:val="both"/>
        <w:rPr>
          <w:rFonts w:ascii="Arial" w:hAnsi="Arial" w:cs="Arial"/>
          <w:sz w:val="22"/>
          <w:szCs w:val="22"/>
          <w:lang w:val="ru-RU" w:eastAsia="en-US"/>
        </w:rPr>
      </w:pPr>
    </w:p>
    <w:p w:rsidR="00AA01F9" w:rsidRPr="00AA01F9" w:rsidRDefault="00AA01F9" w:rsidP="001A31AE">
      <w:pPr>
        <w:keepNext/>
        <w:numPr>
          <w:ilvl w:val="1"/>
          <w:numId w:val="22"/>
        </w:numPr>
        <w:tabs>
          <w:tab w:val="left" w:pos="567"/>
        </w:tabs>
        <w:suppressAutoHyphens w:val="0"/>
        <w:spacing w:before="120"/>
        <w:jc w:val="both"/>
        <w:outlineLvl w:val="1"/>
        <w:rPr>
          <w:rFonts w:ascii="Arial" w:hAnsi="Arial" w:cs="Arial"/>
          <w:b/>
          <w:sz w:val="22"/>
          <w:szCs w:val="22"/>
          <w:lang w:val="en-US" w:eastAsia="en-US"/>
        </w:rPr>
      </w:pPr>
      <w:bookmarkStart w:id="257" w:name="_Toc441651611"/>
      <w:bookmarkStart w:id="258" w:name="_Toc442559922"/>
      <w:r w:rsidRPr="00AA01F9">
        <w:rPr>
          <w:rFonts w:ascii="Arial" w:hAnsi="Arial" w:cs="Arial"/>
          <w:b/>
          <w:sz w:val="22"/>
          <w:szCs w:val="22"/>
          <w:lang w:val="en-US" w:eastAsia="en-US"/>
        </w:rPr>
        <w:t>Измене током трајања уговора</w:t>
      </w:r>
      <w:bookmarkEnd w:id="257"/>
      <w:bookmarkEnd w:id="258"/>
    </w:p>
    <w:p w:rsidR="00AA01F9" w:rsidRPr="00AA01F9" w:rsidRDefault="00AA01F9" w:rsidP="00AA01F9">
      <w:pPr>
        <w:suppressAutoHyphens w:val="0"/>
        <w:spacing w:before="120"/>
        <w:jc w:val="both"/>
        <w:rPr>
          <w:rFonts w:ascii="Arial" w:hAnsi="Arial" w:cs="Arial"/>
          <w:sz w:val="22"/>
          <w:szCs w:val="22"/>
          <w:lang w:val="sr-Cyrl-RS" w:eastAsia="sr-Latn-CS"/>
        </w:rPr>
      </w:pPr>
      <w:r w:rsidRPr="00AA01F9">
        <w:rPr>
          <w:rFonts w:ascii="Arial" w:hAnsi="Arial" w:cs="Arial"/>
          <w:sz w:val="22"/>
          <w:szCs w:val="22"/>
          <w:lang w:val="en-U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A01F9" w:rsidRPr="00AA01F9" w:rsidRDefault="00AA01F9" w:rsidP="00AA01F9">
      <w:pPr>
        <w:suppressAutoHyphens w:val="0"/>
        <w:spacing w:before="120"/>
        <w:jc w:val="both"/>
        <w:rPr>
          <w:rFonts w:ascii="Arial" w:hAnsi="Arial" w:cs="Arial"/>
          <w:sz w:val="22"/>
          <w:szCs w:val="22"/>
          <w:lang w:val="sr-Cyrl-RS" w:eastAsia="sr-Latn-CS"/>
        </w:rPr>
      </w:pPr>
      <w:r w:rsidRPr="00AA01F9">
        <w:rPr>
          <w:rFonts w:ascii="Arial" w:hAnsi="Arial" w:cs="Arial"/>
          <w:sz w:val="22"/>
          <w:szCs w:val="22"/>
          <w:lang w:val="en-U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A01F9" w:rsidRPr="00AA01F9" w:rsidRDefault="00AA01F9" w:rsidP="00AA01F9">
      <w:pPr>
        <w:suppressAutoHyphens w:val="0"/>
        <w:spacing w:before="120"/>
        <w:jc w:val="both"/>
        <w:rPr>
          <w:rFonts w:ascii="Arial" w:hAnsi="Arial" w:cs="Arial"/>
          <w:sz w:val="22"/>
          <w:szCs w:val="22"/>
          <w:lang w:val="en-US" w:eastAsia="sr-Latn-CS"/>
        </w:rPr>
      </w:pPr>
      <w:r w:rsidRPr="00AA01F9">
        <w:rPr>
          <w:rFonts w:ascii="Arial" w:hAnsi="Arial" w:cs="Arial"/>
          <w:sz w:val="22"/>
          <w:szCs w:val="22"/>
          <w:lang w:val="en-US" w:eastAsia="sr-Latn-CS"/>
        </w:rPr>
        <w:lastRenderedPageBreak/>
        <w:t xml:space="preserve">У свим наведеним случајевима, Наручилац ће донети Одлуку о измени </w:t>
      </w:r>
    </w:p>
    <w:p w:rsidR="00AA01F9" w:rsidRPr="00AA01F9" w:rsidRDefault="00AA01F9" w:rsidP="00AA01F9">
      <w:pPr>
        <w:suppressAutoHyphens w:val="0"/>
        <w:spacing w:before="120"/>
        <w:jc w:val="both"/>
        <w:rPr>
          <w:rFonts w:ascii="Arial" w:hAnsi="Arial" w:cs="Arial"/>
          <w:b/>
          <w:bCs/>
          <w:sz w:val="22"/>
          <w:szCs w:val="22"/>
          <w:lang w:val="sr-Cyrl-RS" w:eastAsia="sr-Latn-CS"/>
        </w:rPr>
      </w:pPr>
      <w:r w:rsidRPr="00AA01F9">
        <w:rPr>
          <w:rFonts w:ascii="Arial" w:hAnsi="Arial" w:cs="Arial"/>
          <w:sz w:val="22"/>
          <w:szCs w:val="22"/>
          <w:lang w:val="en-US"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A01F9" w:rsidRPr="00AA01F9" w:rsidRDefault="00AA01F9" w:rsidP="00AA01F9">
      <w:pPr>
        <w:suppressAutoHyphens w:val="0"/>
        <w:spacing w:before="120"/>
        <w:jc w:val="both"/>
        <w:rPr>
          <w:rFonts w:ascii="Arial" w:hAnsi="Arial"/>
          <w:sz w:val="22"/>
          <w:szCs w:val="22"/>
          <w:lang w:val="en-US" w:eastAsia="sr-Latn-CS"/>
        </w:rPr>
      </w:pPr>
    </w:p>
    <w:p w:rsidR="00AA01F9" w:rsidRPr="00AA01F9" w:rsidRDefault="00AA01F9" w:rsidP="00AA01F9">
      <w:pPr>
        <w:keepNext/>
        <w:tabs>
          <w:tab w:val="left" w:pos="567"/>
        </w:tabs>
        <w:suppressAutoHyphens w:val="0"/>
        <w:jc w:val="both"/>
        <w:outlineLvl w:val="0"/>
        <w:rPr>
          <w:rFonts w:ascii="Arial" w:hAnsi="Arial"/>
          <w:sz w:val="22"/>
          <w:szCs w:val="22"/>
          <w:lang w:val="sr-Cyrl-RS" w:eastAsia="sr-Latn-C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keepNext/>
        <w:tabs>
          <w:tab w:val="left" w:pos="567"/>
        </w:tabs>
        <w:suppressAutoHyphens w:val="0"/>
        <w:ind w:left="360"/>
        <w:jc w:val="center"/>
        <w:outlineLvl w:val="0"/>
        <w:rPr>
          <w:rFonts w:ascii="Arial" w:hAnsi="Arial" w:cs="Arial"/>
          <w:b/>
          <w:sz w:val="22"/>
          <w:szCs w:val="22"/>
          <w:lang w:val="en-US" w:eastAsia="en-US"/>
        </w:rPr>
      </w:pPr>
      <w:r w:rsidRPr="00AA01F9">
        <w:rPr>
          <w:rFonts w:ascii="Arial" w:hAnsi="Arial" w:cs="Arial"/>
          <w:b/>
          <w:sz w:val="22"/>
          <w:szCs w:val="22"/>
          <w:lang w:val="en-US" w:eastAsia="en-US"/>
        </w:rPr>
        <w:t>7. ОБРАСЦИ</w:t>
      </w: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jc w:val="both"/>
        <w:outlineLvl w:val="0"/>
        <w:rPr>
          <w:rFonts w:ascii="Arial" w:hAnsi="Arial" w:cs="Arial"/>
          <w:b/>
          <w:sz w:val="22"/>
          <w:szCs w:val="22"/>
          <w:lang w:val="sr-Cyrl-RS" w:eastAsia="en-US"/>
        </w:rPr>
      </w:pPr>
    </w:p>
    <w:p w:rsidR="00AA01F9" w:rsidRPr="00AA01F9" w:rsidRDefault="00AA01F9" w:rsidP="00AA01F9">
      <w:pPr>
        <w:suppressAutoHyphens w:val="0"/>
        <w:jc w:val="right"/>
        <w:outlineLvl w:val="1"/>
        <w:rPr>
          <w:rFonts w:ascii="Arial" w:hAnsi="Arial" w:cs="Arial"/>
          <w:b/>
          <w:noProof/>
          <w:sz w:val="22"/>
          <w:szCs w:val="22"/>
          <w:lang w:val="en-US" w:eastAsia="en-US"/>
        </w:rPr>
      </w:pPr>
      <w:bookmarkStart w:id="259" w:name="_Toc442559924"/>
      <w:r w:rsidRPr="00AA01F9">
        <w:rPr>
          <w:rFonts w:ascii="Arial" w:hAnsi="Arial" w:cs="Arial"/>
          <w:b/>
          <w:sz w:val="22"/>
          <w:szCs w:val="22"/>
          <w:lang w:val="en-US" w:eastAsia="en-US"/>
        </w:rPr>
        <w:t>ОБРАЗАЦ 1</w:t>
      </w:r>
      <w:r w:rsidRPr="00AA01F9">
        <w:rPr>
          <w:rFonts w:ascii="Arial" w:hAnsi="Arial" w:cs="Arial"/>
          <w:b/>
          <w:noProof/>
          <w:sz w:val="22"/>
          <w:szCs w:val="22"/>
          <w:lang w:val="en-US" w:eastAsia="en-US"/>
        </w:rPr>
        <w:t>.</w:t>
      </w:r>
      <w:bookmarkEnd w:id="259"/>
    </w:p>
    <w:p w:rsidR="00AA01F9" w:rsidRPr="00AA01F9" w:rsidRDefault="00AA01F9" w:rsidP="00AA01F9">
      <w:pPr>
        <w:suppressAutoHyphens w:val="0"/>
        <w:jc w:val="center"/>
        <w:rPr>
          <w:rFonts w:ascii="Arial" w:hAnsi="Arial" w:cs="Arial"/>
          <w:b/>
          <w:bCs/>
          <w:smallCaps/>
          <w:spacing w:val="5"/>
          <w:sz w:val="22"/>
          <w:szCs w:val="22"/>
          <w:lang w:val="en-US" w:eastAsia="en-US"/>
        </w:rPr>
      </w:pPr>
    </w:p>
    <w:p w:rsidR="00AA01F9" w:rsidRPr="00AA01F9" w:rsidRDefault="00AA01F9" w:rsidP="00AA01F9">
      <w:pPr>
        <w:suppressAutoHyphens w:val="0"/>
        <w:jc w:val="center"/>
        <w:rPr>
          <w:rFonts w:ascii="Arial" w:hAnsi="Arial" w:cs="Arial"/>
          <w:b/>
          <w:bCs/>
          <w:smallCaps/>
          <w:spacing w:val="5"/>
          <w:sz w:val="22"/>
          <w:szCs w:val="22"/>
          <w:lang w:val="en-US" w:eastAsia="en-US"/>
        </w:rPr>
      </w:pPr>
      <w:r w:rsidRPr="00AA01F9">
        <w:rPr>
          <w:rFonts w:ascii="Arial" w:hAnsi="Arial" w:cs="Arial"/>
          <w:b/>
          <w:bCs/>
          <w:smallCaps/>
          <w:spacing w:val="5"/>
          <w:sz w:val="22"/>
          <w:szCs w:val="22"/>
          <w:lang w:val="en-US" w:eastAsia="en-US"/>
        </w:rPr>
        <w:t>ОБРАЗАЦ ПОНУДЕ</w:t>
      </w:r>
    </w:p>
    <w:p w:rsidR="00AA01F9" w:rsidRPr="00AA01F9" w:rsidRDefault="00AA01F9" w:rsidP="00AA01F9">
      <w:pPr>
        <w:suppressAutoHyphens w:val="0"/>
        <w:jc w:val="both"/>
        <w:rPr>
          <w:rFonts w:ascii="Arial" w:hAnsi="Arial" w:cs="Arial"/>
          <w:b/>
          <w:bCs/>
          <w:smallCaps/>
          <w:spacing w:val="5"/>
          <w:sz w:val="22"/>
          <w:szCs w:val="22"/>
          <w:lang w:val="en-US" w:eastAsia="en-US"/>
        </w:rPr>
      </w:pPr>
    </w:p>
    <w:p w:rsidR="00AA01F9" w:rsidRPr="00AA01F9" w:rsidRDefault="00AA01F9" w:rsidP="00AA01F9">
      <w:pPr>
        <w:suppressAutoHyphens w:val="0"/>
        <w:jc w:val="both"/>
        <w:rPr>
          <w:rFonts w:ascii="Arial" w:hAnsi="Arial" w:cs="Arial"/>
          <w:b/>
          <w:bCs/>
          <w:smallCaps/>
          <w:spacing w:val="5"/>
          <w:sz w:val="22"/>
          <w:szCs w:val="22"/>
          <w:lang w:val="en-US" w:eastAsia="en-US"/>
        </w:rPr>
      </w:pPr>
    </w:p>
    <w:p w:rsidR="00AA01F9" w:rsidRPr="00AA01F9" w:rsidRDefault="00AA01F9" w:rsidP="00AA01F9">
      <w:pPr>
        <w:suppressAutoHyphens w:val="0"/>
        <w:jc w:val="both"/>
        <w:rPr>
          <w:rFonts w:ascii="Arial" w:eastAsia="TimesNewRomanPS-BoldMT" w:hAnsi="Arial" w:cs="Arial"/>
          <w:bCs/>
          <w:color w:val="000000"/>
          <w:sz w:val="22"/>
          <w:szCs w:val="22"/>
          <w:lang w:val="sr-Cyrl-RS" w:eastAsia="en-US"/>
        </w:rPr>
      </w:pPr>
      <w:r w:rsidRPr="00AA01F9">
        <w:rPr>
          <w:rFonts w:ascii="Arial" w:eastAsia="TimesNewRomanPS-BoldMT" w:hAnsi="Arial" w:cs="Arial"/>
          <w:bCs/>
          <w:color w:val="000000"/>
          <w:sz w:val="22"/>
          <w:szCs w:val="22"/>
          <w:lang w:val="en-US" w:eastAsia="en-US"/>
        </w:rPr>
        <w:t>Понуда бр._________ од __.__.201</w:t>
      </w:r>
      <w:r w:rsidRPr="00AA01F9">
        <w:rPr>
          <w:rFonts w:ascii="Arial" w:eastAsia="TimesNewRomanPS-BoldMT" w:hAnsi="Arial" w:cs="Arial"/>
          <w:bCs/>
          <w:color w:val="000000"/>
          <w:sz w:val="22"/>
          <w:szCs w:val="22"/>
          <w:lang w:val="sr-Cyrl-RS" w:eastAsia="en-US"/>
        </w:rPr>
        <w:t>8</w:t>
      </w:r>
      <w:r w:rsidRPr="00AA01F9">
        <w:rPr>
          <w:rFonts w:ascii="Arial" w:eastAsia="TimesNewRomanPS-BoldMT" w:hAnsi="Arial" w:cs="Arial"/>
          <w:bCs/>
          <w:color w:val="000000"/>
          <w:sz w:val="22"/>
          <w:szCs w:val="22"/>
          <w:lang w:val="en-US" w:eastAsia="en-US"/>
        </w:rPr>
        <w:t xml:space="preserve">.године за  отворени поступак јавне набавке </w:t>
      </w:r>
      <w:r w:rsidRPr="00AA01F9">
        <w:rPr>
          <w:rFonts w:ascii="Arial" w:hAnsi="Arial" w:cs="Arial"/>
          <w:sz w:val="22"/>
          <w:szCs w:val="22"/>
          <w:lang w:val="en-US" w:eastAsia="en-US"/>
        </w:rPr>
        <w:t xml:space="preserve">услуга – </w:t>
      </w:r>
      <w:r w:rsidRPr="00AA01F9">
        <w:rPr>
          <w:rFonts w:ascii="Arial" w:eastAsia="Arial" w:hAnsi="Arial" w:cs="Arial"/>
          <w:color w:val="000000"/>
          <w:sz w:val="22"/>
          <w:lang w:val="sr-Latn-RS" w:eastAsia="sr-Latn-RS"/>
        </w:rPr>
        <w:t>Главна оправка дизел локомотива</w:t>
      </w:r>
      <w:r w:rsidRPr="00AA01F9">
        <w:rPr>
          <w:rFonts w:ascii="Arial" w:hAnsi="Arial" w:cs="Arial"/>
          <w:sz w:val="22"/>
          <w:szCs w:val="22"/>
          <w:lang w:val="en-US" w:eastAsia="en-US"/>
        </w:rPr>
        <w:t xml:space="preserve">, </w:t>
      </w:r>
      <w:r w:rsidRPr="00AA01F9">
        <w:rPr>
          <w:rFonts w:ascii="Arial" w:eastAsia="TimesNewRomanPS-BoldMT" w:hAnsi="Arial" w:cs="Arial"/>
          <w:bCs/>
          <w:color w:val="000000"/>
          <w:sz w:val="22"/>
          <w:szCs w:val="22"/>
          <w:lang w:val="en-US" w:eastAsia="en-US"/>
        </w:rPr>
        <w:t>ЈН бр.</w:t>
      </w:r>
      <w:r w:rsidRPr="00AA01F9">
        <w:rPr>
          <w:rFonts w:ascii="Arial" w:hAnsi="Arial" w:cs="Arial"/>
          <w:sz w:val="22"/>
          <w:szCs w:val="22"/>
          <w:lang w:val="en-US" w:eastAsia="en-US"/>
        </w:rPr>
        <w:t xml:space="preserve"> 3000/</w:t>
      </w:r>
      <w:r w:rsidRPr="00AA01F9">
        <w:rPr>
          <w:rFonts w:ascii="Arial" w:hAnsi="Arial" w:cs="Arial"/>
          <w:sz w:val="22"/>
          <w:szCs w:val="22"/>
          <w:lang w:val="sr-Cyrl-RS" w:eastAsia="en-US"/>
        </w:rPr>
        <w:t>1234</w:t>
      </w:r>
      <w:r w:rsidRPr="00AA01F9">
        <w:rPr>
          <w:rFonts w:ascii="Arial" w:hAnsi="Arial" w:cs="Arial"/>
          <w:sz w:val="22"/>
          <w:szCs w:val="22"/>
          <w:lang w:val="en-US" w:eastAsia="en-US"/>
        </w:rPr>
        <w:t>/201</w:t>
      </w:r>
      <w:r w:rsidRPr="00AA01F9">
        <w:rPr>
          <w:rFonts w:ascii="Arial" w:hAnsi="Arial" w:cs="Arial"/>
          <w:sz w:val="22"/>
          <w:szCs w:val="22"/>
          <w:lang w:val="sr-Cyrl-RS" w:eastAsia="en-US"/>
        </w:rPr>
        <w:t>8</w:t>
      </w:r>
      <w:r w:rsidRPr="00AA01F9">
        <w:rPr>
          <w:rFonts w:ascii="Arial" w:hAnsi="Arial" w:cs="Arial"/>
          <w:sz w:val="22"/>
          <w:szCs w:val="22"/>
          <w:lang w:val="en-US" w:eastAsia="en-US"/>
        </w:rPr>
        <w:t xml:space="preserve"> (</w:t>
      </w:r>
      <w:r w:rsidRPr="00AA01F9">
        <w:rPr>
          <w:rFonts w:ascii="Arial" w:hAnsi="Arial" w:cs="Arial"/>
          <w:sz w:val="22"/>
          <w:szCs w:val="22"/>
          <w:lang w:val="sr-Cyrl-RS" w:eastAsia="en-US"/>
        </w:rPr>
        <w:t>4</w:t>
      </w:r>
      <w:r w:rsidRPr="00AA01F9">
        <w:rPr>
          <w:rFonts w:ascii="Arial" w:hAnsi="Arial" w:cs="Arial"/>
          <w:sz w:val="22"/>
          <w:szCs w:val="22"/>
          <w:lang w:val="sr-Latn-RS" w:eastAsia="en-US"/>
        </w:rPr>
        <w:t>4</w:t>
      </w:r>
      <w:r w:rsidRPr="00AA01F9">
        <w:rPr>
          <w:rFonts w:ascii="Arial" w:hAnsi="Arial" w:cs="Arial"/>
          <w:sz w:val="22"/>
          <w:szCs w:val="22"/>
          <w:lang w:val="sr-Cyrl-RS" w:eastAsia="en-US"/>
        </w:rPr>
        <w:t>7</w:t>
      </w:r>
      <w:r w:rsidRPr="00AA01F9">
        <w:rPr>
          <w:rFonts w:ascii="Arial" w:hAnsi="Arial" w:cs="Arial"/>
          <w:sz w:val="22"/>
          <w:szCs w:val="22"/>
          <w:lang w:val="en-US" w:eastAsia="en-US"/>
        </w:rPr>
        <w:t>/201</w:t>
      </w:r>
      <w:r w:rsidRPr="00AA01F9">
        <w:rPr>
          <w:rFonts w:ascii="Arial" w:hAnsi="Arial" w:cs="Arial"/>
          <w:sz w:val="22"/>
          <w:szCs w:val="22"/>
          <w:lang w:val="sr-Cyrl-RS" w:eastAsia="en-US"/>
        </w:rPr>
        <w:t>8</w:t>
      </w:r>
      <w:r w:rsidRPr="00AA01F9">
        <w:rPr>
          <w:rFonts w:ascii="Arial" w:hAnsi="Arial" w:cs="Arial"/>
          <w:sz w:val="22"/>
          <w:szCs w:val="22"/>
          <w:lang w:val="en-US" w:eastAsia="en-US"/>
        </w:rPr>
        <w:t>)</w:t>
      </w:r>
    </w:p>
    <w:p w:rsidR="00AA01F9" w:rsidRPr="00AA01F9" w:rsidRDefault="00AA01F9" w:rsidP="00AA01F9">
      <w:pPr>
        <w:suppressAutoHyphens w:val="0"/>
        <w:jc w:val="both"/>
        <w:rPr>
          <w:rFonts w:ascii="Arial" w:eastAsia="TimesNewRomanPS-BoldMT" w:hAnsi="Arial" w:cs="Arial"/>
          <w:bCs/>
          <w:color w:val="00B0F0"/>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r w:rsidRPr="00AA01F9">
        <w:rPr>
          <w:rFonts w:ascii="Arial" w:hAnsi="Arial" w:cs="Arial"/>
          <w:b/>
          <w:bCs/>
          <w:iCs/>
          <w:sz w:val="22"/>
          <w:szCs w:val="22"/>
          <w:lang w:val="en-US" w:eastAsia="en-U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AA01F9" w:rsidRPr="00AA01F9" w:rsidTr="00EF0917">
        <w:trPr>
          <w:trHeight w:val="620"/>
        </w:trPr>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iCs/>
                <w:sz w:val="22"/>
                <w:szCs w:val="22"/>
                <w:lang w:val="en-US" w:eastAsia="en-US"/>
              </w:rPr>
            </w:pPr>
            <w:r w:rsidRPr="00AA01F9">
              <w:rPr>
                <w:rFonts w:ascii="Arial" w:hAnsi="Arial" w:cs="Arial"/>
                <w:iCs/>
                <w:sz w:val="22"/>
                <w:szCs w:val="22"/>
                <w:lang w:val="en-US" w:eastAsia="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en-US" w:eastAsia="en-US"/>
              </w:rPr>
            </w:pPr>
          </w:p>
        </w:tc>
      </w:tr>
      <w:tr w:rsidR="00AA01F9" w:rsidRPr="00AA01F9" w:rsidTr="00EF0917">
        <w:trPr>
          <w:trHeight w:val="620"/>
        </w:trPr>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b/>
                <w:bCs/>
                <w:iCs/>
                <w:sz w:val="22"/>
                <w:szCs w:val="22"/>
                <w:lang w:val="en-US" w:eastAsia="en-US"/>
              </w:rPr>
            </w:pPr>
            <w:r w:rsidRPr="00AA01F9">
              <w:rPr>
                <w:rFonts w:ascii="Arial" w:hAnsi="Arial" w:cs="Arial"/>
                <w:iCs/>
                <w:sz w:val="22"/>
                <w:szCs w:val="22"/>
                <w:lang w:val="en-US" w:eastAsia="en-U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tc>
      </w:tr>
      <w:tr w:rsidR="00AA01F9" w:rsidRPr="00AA01F9" w:rsidTr="00EF0917">
        <w:trPr>
          <w:trHeight w:val="683"/>
        </w:trPr>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b/>
                <w:bCs/>
                <w:iCs/>
                <w:sz w:val="22"/>
                <w:szCs w:val="22"/>
                <w:lang w:val="en-US" w:eastAsia="en-US"/>
              </w:rPr>
            </w:pPr>
            <w:r w:rsidRPr="00AA01F9">
              <w:rPr>
                <w:rFonts w:ascii="Arial" w:hAnsi="Arial" w:cs="Arial"/>
                <w:iCs/>
                <w:sz w:val="22"/>
                <w:szCs w:val="22"/>
                <w:lang w:val="en-US" w:eastAsia="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tc>
      </w:tr>
      <w:tr w:rsidR="00AA01F9" w:rsidRPr="00AA01F9" w:rsidTr="00EF0917">
        <w:trPr>
          <w:trHeight w:val="647"/>
        </w:trPr>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b/>
                <w:bCs/>
                <w:iCs/>
                <w:sz w:val="22"/>
                <w:szCs w:val="22"/>
                <w:lang w:val="en-US" w:eastAsia="en-US"/>
              </w:rPr>
            </w:pPr>
            <w:r w:rsidRPr="00AA01F9">
              <w:rPr>
                <w:rFonts w:ascii="Arial" w:hAnsi="Arial" w:cs="Arial"/>
                <w:iCs/>
                <w:sz w:val="22"/>
                <w:szCs w:val="22"/>
                <w:lang w:val="en-US" w:eastAsia="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tc>
      </w:tr>
      <w:tr w:rsidR="00AA01F9" w:rsidRPr="00AA01F9" w:rsidTr="00EF0917">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b/>
                <w:bCs/>
                <w:iCs/>
                <w:sz w:val="22"/>
                <w:szCs w:val="22"/>
                <w:lang w:val="ru-RU" w:eastAsia="en-US"/>
              </w:rPr>
            </w:pPr>
            <w:r w:rsidRPr="00AA01F9">
              <w:rPr>
                <w:rFonts w:ascii="Arial" w:hAnsi="Arial" w:cs="Arial"/>
                <w:iCs/>
                <w:sz w:val="22"/>
                <w:szCs w:val="22"/>
                <w:lang w:val="ru-RU" w:eastAsia="en-US"/>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ru-RU" w:eastAsia="en-US"/>
              </w:rPr>
            </w:pPr>
          </w:p>
        </w:tc>
      </w:tr>
      <w:tr w:rsidR="00AA01F9" w:rsidRPr="00AA01F9" w:rsidTr="00EF0917">
        <w:trPr>
          <w:trHeight w:val="512"/>
        </w:trPr>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r w:rsidRPr="00AA01F9">
              <w:rPr>
                <w:rFonts w:ascii="Arial" w:hAnsi="Arial" w:cs="Arial"/>
                <w:iCs/>
                <w:sz w:val="22"/>
                <w:szCs w:val="22"/>
                <w:lang w:val="en-US" w:eastAsia="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tc>
      </w:tr>
      <w:tr w:rsidR="00AA01F9" w:rsidRPr="00AA01F9" w:rsidTr="00EF0917">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b/>
                <w:bCs/>
                <w:iCs/>
                <w:sz w:val="22"/>
                <w:szCs w:val="22"/>
                <w:lang w:val="ru-RU" w:eastAsia="en-US"/>
              </w:rPr>
            </w:pPr>
            <w:r w:rsidRPr="00AA01F9">
              <w:rPr>
                <w:rFonts w:ascii="Arial" w:hAnsi="Arial" w:cs="Arial"/>
                <w:iCs/>
                <w:sz w:val="22"/>
                <w:szCs w:val="22"/>
                <w:lang w:val="ru-RU" w:eastAsia="en-US"/>
              </w:rPr>
              <w:t>Електронска адреса понуђача (</w:t>
            </w:r>
            <w:r w:rsidRPr="00AA01F9">
              <w:rPr>
                <w:rFonts w:ascii="Arial" w:hAnsi="Arial" w:cs="Arial"/>
                <w:iCs/>
                <w:sz w:val="22"/>
                <w:szCs w:val="22"/>
                <w:lang w:val="en-US" w:eastAsia="en-US"/>
              </w:rPr>
              <w:t>e</w:t>
            </w:r>
            <w:r w:rsidRPr="00AA01F9">
              <w:rPr>
                <w:rFonts w:ascii="Arial" w:hAnsi="Arial" w:cs="Arial"/>
                <w:iCs/>
                <w:sz w:val="22"/>
                <w:szCs w:val="22"/>
                <w:lang w:val="ru-RU" w:eastAsia="en-US"/>
              </w:rPr>
              <w:t>-</w:t>
            </w:r>
            <w:r w:rsidRPr="00AA01F9">
              <w:rPr>
                <w:rFonts w:ascii="Arial" w:hAnsi="Arial" w:cs="Arial"/>
                <w:iCs/>
                <w:sz w:val="22"/>
                <w:szCs w:val="22"/>
                <w:lang w:val="en-US" w:eastAsia="en-US"/>
              </w:rPr>
              <w:t>mail</w:t>
            </w:r>
            <w:r w:rsidRPr="00AA01F9">
              <w:rPr>
                <w:rFonts w:ascii="Arial" w:hAnsi="Arial" w:cs="Arial"/>
                <w:iCs/>
                <w:sz w:val="22"/>
                <w:szCs w:val="22"/>
                <w:lang w:val="ru-RU" w:eastAsia="en-US"/>
              </w:rPr>
              <w:t>):</w:t>
            </w:r>
          </w:p>
          <w:p w:rsidR="00AA01F9" w:rsidRPr="00AA01F9" w:rsidRDefault="00AA01F9" w:rsidP="00AA01F9">
            <w:pPr>
              <w:suppressAutoHyphens w:val="0"/>
              <w:jc w:val="both"/>
              <w:rPr>
                <w:rFonts w:ascii="Arial" w:hAnsi="Arial" w:cs="Arial"/>
                <w:b/>
                <w:bCs/>
                <w:iCs/>
                <w:sz w:val="22"/>
                <w:szCs w:val="22"/>
                <w:lang w:val="ru-RU" w:eastAsia="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ru-RU" w:eastAsia="en-US"/>
              </w:rPr>
            </w:pPr>
          </w:p>
        </w:tc>
      </w:tr>
      <w:tr w:rsidR="00AA01F9" w:rsidRPr="00AA01F9" w:rsidTr="00EF0917">
        <w:trPr>
          <w:trHeight w:val="557"/>
        </w:trPr>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b/>
                <w:bCs/>
                <w:iCs/>
                <w:sz w:val="22"/>
                <w:szCs w:val="22"/>
                <w:lang w:val="en-US" w:eastAsia="en-US"/>
              </w:rPr>
            </w:pPr>
            <w:r w:rsidRPr="00AA01F9">
              <w:rPr>
                <w:rFonts w:ascii="Arial" w:hAnsi="Arial" w:cs="Arial"/>
                <w:iCs/>
                <w:sz w:val="22"/>
                <w:szCs w:val="22"/>
                <w:lang w:val="en-US" w:eastAsia="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tc>
      </w:tr>
      <w:tr w:rsidR="00AA01F9" w:rsidRPr="00AA01F9" w:rsidTr="00EF0917">
        <w:trPr>
          <w:trHeight w:val="530"/>
        </w:trPr>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b/>
                <w:bCs/>
                <w:iCs/>
                <w:sz w:val="22"/>
                <w:szCs w:val="22"/>
                <w:lang w:val="en-US" w:eastAsia="en-US"/>
              </w:rPr>
            </w:pPr>
            <w:r w:rsidRPr="00AA01F9">
              <w:rPr>
                <w:rFonts w:ascii="Arial" w:hAnsi="Arial" w:cs="Arial"/>
                <w:iCs/>
                <w:sz w:val="22"/>
                <w:szCs w:val="22"/>
                <w:lang w:val="en-US" w:eastAsia="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p w:rsidR="00AA01F9" w:rsidRPr="00AA01F9" w:rsidRDefault="00AA01F9" w:rsidP="00AA01F9">
            <w:pPr>
              <w:suppressAutoHyphens w:val="0"/>
              <w:jc w:val="both"/>
              <w:rPr>
                <w:rFonts w:ascii="Arial" w:hAnsi="Arial" w:cs="Arial"/>
                <w:b/>
                <w:bCs/>
                <w:iCs/>
                <w:sz w:val="22"/>
                <w:szCs w:val="22"/>
                <w:lang w:val="en-US" w:eastAsia="en-US"/>
              </w:rPr>
            </w:pPr>
          </w:p>
        </w:tc>
      </w:tr>
      <w:tr w:rsidR="00AA01F9" w:rsidRPr="00AA01F9" w:rsidTr="00EF0917">
        <w:trPr>
          <w:trHeight w:val="593"/>
        </w:trPr>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b/>
                <w:bCs/>
                <w:iCs/>
                <w:sz w:val="22"/>
                <w:szCs w:val="22"/>
                <w:lang w:val="ru-RU" w:eastAsia="en-US"/>
              </w:rPr>
            </w:pPr>
            <w:r w:rsidRPr="00AA01F9">
              <w:rPr>
                <w:rFonts w:ascii="Arial" w:hAnsi="Arial" w:cs="Arial"/>
                <w:iCs/>
                <w:sz w:val="22"/>
                <w:szCs w:val="22"/>
                <w:lang w:val="ru-RU" w:eastAsia="en-US"/>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hAnsi="Arial" w:cs="Arial"/>
                <w:b/>
                <w:bCs/>
                <w:iCs/>
                <w:sz w:val="22"/>
                <w:szCs w:val="22"/>
                <w:lang w:val="ru-RU" w:eastAsia="en-US"/>
              </w:rPr>
            </w:pPr>
          </w:p>
          <w:p w:rsidR="00AA01F9" w:rsidRPr="00AA01F9" w:rsidRDefault="00AA01F9" w:rsidP="00AA01F9">
            <w:pPr>
              <w:suppressAutoHyphens w:val="0"/>
              <w:jc w:val="both"/>
              <w:rPr>
                <w:rFonts w:ascii="Arial" w:hAnsi="Arial" w:cs="Arial"/>
                <w:b/>
                <w:bCs/>
                <w:iCs/>
                <w:sz w:val="22"/>
                <w:szCs w:val="22"/>
                <w:lang w:val="ru-RU" w:eastAsia="en-US"/>
              </w:rPr>
            </w:pPr>
          </w:p>
          <w:p w:rsidR="00AA01F9" w:rsidRPr="00AA01F9" w:rsidRDefault="00AA01F9" w:rsidP="00AA01F9">
            <w:pPr>
              <w:suppressAutoHyphens w:val="0"/>
              <w:jc w:val="both"/>
              <w:rPr>
                <w:rFonts w:ascii="Arial" w:hAnsi="Arial" w:cs="Arial"/>
                <w:b/>
                <w:bCs/>
                <w:iCs/>
                <w:sz w:val="22"/>
                <w:szCs w:val="22"/>
                <w:lang w:val="ru-RU" w:eastAsia="en-US"/>
              </w:rPr>
            </w:pPr>
          </w:p>
        </w:tc>
      </w:tr>
      <w:tr w:rsidR="00AA01F9" w:rsidRPr="00AA01F9" w:rsidTr="00EF0917">
        <w:trPr>
          <w:trHeight w:val="593"/>
        </w:trPr>
        <w:tc>
          <w:tcPr>
            <w:tcW w:w="4621"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jc w:val="both"/>
              <w:rPr>
                <w:rFonts w:ascii="Arial" w:hAnsi="Arial" w:cs="Arial"/>
                <w:b/>
                <w:bCs/>
                <w:iCs/>
                <w:sz w:val="22"/>
                <w:szCs w:val="22"/>
                <w:lang w:val="ru-RU" w:eastAsia="en-US"/>
              </w:rPr>
            </w:pPr>
            <w:r w:rsidRPr="00AA01F9">
              <w:rPr>
                <w:rFonts w:ascii="Arial" w:hAnsi="Arial" w:cs="Arial"/>
                <w:iCs/>
                <w:sz w:val="22"/>
                <w:szCs w:val="22"/>
                <w:lang w:val="ru-RU" w:eastAsia="en-US"/>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ind w:firstLine="708"/>
              <w:jc w:val="both"/>
              <w:rPr>
                <w:rFonts w:ascii="Arial" w:hAnsi="Arial" w:cs="Arial"/>
                <w:b/>
                <w:bCs/>
                <w:iCs/>
                <w:sz w:val="22"/>
                <w:szCs w:val="22"/>
                <w:lang w:val="ru-RU" w:eastAsia="en-US"/>
              </w:rPr>
            </w:pPr>
          </w:p>
          <w:p w:rsidR="00AA01F9" w:rsidRPr="00AA01F9" w:rsidRDefault="00AA01F9" w:rsidP="00AA01F9">
            <w:pPr>
              <w:suppressAutoHyphens w:val="0"/>
              <w:ind w:firstLine="708"/>
              <w:jc w:val="both"/>
              <w:rPr>
                <w:rFonts w:ascii="Arial" w:hAnsi="Arial" w:cs="Arial"/>
                <w:b/>
                <w:bCs/>
                <w:iCs/>
                <w:sz w:val="22"/>
                <w:szCs w:val="22"/>
                <w:lang w:val="ru-RU" w:eastAsia="en-US"/>
              </w:rPr>
            </w:pPr>
          </w:p>
          <w:p w:rsidR="00AA01F9" w:rsidRPr="00AA01F9" w:rsidRDefault="00AA01F9" w:rsidP="00AA01F9">
            <w:pPr>
              <w:suppressAutoHyphens w:val="0"/>
              <w:ind w:firstLine="708"/>
              <w:jc w:val="both"/>
              <w:rPr>
                <w:rFonts w:ascii="Arial" w:hAnsi="Arial" w:cs="Arial"/>
                <w:b/>
                <w:bCs/>
                <w:iCs/>
                <w:sz w:val="22"/>
                <w:szCs w:val="22"/>
                <w:lang w:val="ru-RU" w:eastAsia="en-US"/>
              </w:rPr>
            </w:pPr>
          </w:p>
        </w:tc>
      </w:tr>
    </w:tbl>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eastAsia="TimesNewRomanPSMT" w:hAnsi="Arial" w:cs="Arial"/>
          <w:b/>
          <w:bCs/>
          <w:iCs/>
          <w:sz w:val="22"/>
          <w:szCs w:val="22"/>
          <w:lang w:val="en-US" w:eastAsia="en-US"/>
        </w:rPr>
      </w:pPr>
      <w:r w:rsidRPr="00AA01F9">
        <w:rPr>
          <w:rFonts w:ascii="Arial" w:eastAsia="TimesNewRomanPSMT" w:hAnsi="Arial" w:cs="Arial"/>
          <w:b/>
          <w:bCs/>
          <w:iCs/>
          <w:sz w:val="22"/>
          <w:szCs w:val="22"/>
          <w:lang w:val="en-US" w:eastAsia="en-U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AA01F9" w:rsidRPr="00AA01F9" w:rsidTr="00EF0917">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center"/>
              <w:rPr>
                <w:rFonts w:ascii="Arial" w:hAnsi="Arial" w:cs="Arial"/>
                <w:sz w:val="22"/>
                <w:szCs w:val="22"/>
                <w:lang w:val="en-US" w:eastAsia="en-US"/>
              </w:rPr>
            </w:pPr>
          </w:p>
          <w:p w:rsidR="00AA01F9" w:rsidRPr="00AA01F9" w:rsidRDefault="00AA01F9" w:rsidP="00AA01F9">
            <w:pPr>
              <w:suppressAutoHyphens w:val="0"/>
              <w:jc w:val="center"/>
              <w:rPr>
                <w:rFonts w:ascii="Arial" w:eastAsia="TimesNewRomanPSMT" w:hAnsi="Arial" w:cs="Arial"/>
                <w:b/>
                <w:bCs/>
                <w:sz w:val="22"/>
                <w:szCs w:val="22"/>
                <w:lang w:val="en-US" w:eastAsia="en-US"/>
              </w:rPr>
            </w:pPr>
            <w:r w:rsidRPr="00AA01F9">
              <w:rPr>
                <w:rFonts w:ascii="Arial" w:eastAsia="TimesNewRomanPSMT" w:hAnsi="Arial" w:cs="Arial"/>
                <w:b/>
                <w:bCs/>
                <w:sz w:val="22"/>
                <w:szCs w:val="22"/>
                <w:lang w:val="en-US" w:eastAsia="en-US"/>
              </w:rPr>
              <w:t xml:space="preserve">А) САМОСТАЛНО </w:t>
            </w:r>
          </w:p>
        </w:tc>
      </w:tr>
      <w:tr w:rsidR="00AA01F9" w:rsidRPr="00AA01F9" w:rsidTr="00EF0917">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center"/>
              <w:rPr>
                <w:rFonts w:ascii="Arial" w:eastAsia="TimesNewRomanPSMT" w:hAnsi="Arial" w:cs="Arial"/>
                <w:b/>
                <w:bCs/>
                <w:sz w:val="22"/>
                <w:szCs w:val="22"/>
                <w:lang w:val="en-US" w:eastAsia="en-US"/>
              </w:rPr>
            </w:pPr>
          </w:p>
          <w:p w:rsidR="00AA01F9" w:rsidRPr="00AA01F9" w:rsidRDefault="00AA01F9" w:rsidP="00AA01F9">
            <w:pPr>
              <w:suppressAutoHyphens w:val="0"/>
              <w:jc w:val="center"/>
              <w:rPr>
                <w:rFonts w:ascii="Arial" w:eastAsia="TimesNewRomanPSMT" w:hAnsi="Arial" w:cs="Arial"/>
                <w:b/>
                <w:bCs/>
                <w:sz w:val="22"/>
                <w:szCs w:val="22"/>
                <w:lang w:val="en-US" w:eastAsia="en-US"/>
              </w:rPr>
            </w:pPr>
            <w:r w:rsidRPr="00AA01F9">
              <w:rPr>
                <w:rFonts w:ascii="Arial" w:eastAsia="TimesNewRomanPSMT" w:hAnsi="Arial" w:cs="Arial"/>
                <w:b/>
                <w:bCs/>
                <w:sz w:val="22"/>
                <w:szCs w:val="22"/>
                <w:lang w:val="en-US" w:eastAsia="en-US"/>
              </w:rPr>
              <w:t>Б) СА ПОДИЗВОЂАЧЕМ</w:t>
            </w:r>
          </w:p>
        </w:tc>
      </w:tr>
      <w:tr w:rsidR="00AA01F9" w:rsidRPr="00AA01F9" w:rsidTr="00EF0917">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center"/>
              <w:rPr>
                <w:rFonts w:ascii="Arial" w:eastAsia="TimesNewRomanPSMT" w:hAnsi="Arial" w:cs="Arial"/>
                <w:b/>
                <w:bCs/>
                <w:sz w:val="22"/>
                <w:szCs w:val="22"/>
                <w:lang w:val="en-US" w:eastAsia="en-US"/>
              </w:rPr>
            </w:pPr>
          </w:p>
          <w:p w:rsidR="00AA01F9" w:rsidRPr="00AA01F9" w:rsidRDefault="00AA01F9" w:rsidP="00AA01F9">
            <w:pPr>
              <w:suppressAutoHyphens w:val="0"/>
              <w:jc w:val="center"/>
              <w:rPr>
                <w:rFonts w:ascii="Arial" w:hAnsi="Arial" w:cs="Arial"/>
                <w:b/>
                <w:iCs/>
                <w:sz w:val="22"/>
                <w:szCs w:val="22"/>
                <w:lang w:val="ru-RU" w:eastAsia="en-US"/>
              </w:rPr>
            </w:pPr>
            <w:r w:rsidRPr="00AA01F9">
              <w:rPr>
                <w:rFonts w:ascii="Arial" w:eastAsia="TimesNewRomanPSMT" w:hAnsi="Arial" w:cs="Arial"/>
                <w:b/>
                <w:bCs/>
                <w:sz w:val="22"/>
                <w:szCs w:val="22"/>
                <w:lang w:val="en-US" w:eastAsia="en-US"/>
              </w:rPr>
              <w:t>В) КАО ЗАЈЕДНИЧКУ ПОНУДУ</w:t>
            </w:r>
          </w:p>
        </w:tc>
      </w:tr>
    </w:tbl>
    <w:p w:rsidR="00AA01F9" w:rsidRPr="00AA01F9" w:rsidRDefault="00AA01F9" w:rsidP="00AA01F9">
      <w:pPr>
        <w:suppressAutoHyphens w:val="0"/>
        <w:jc w:val="both"/>
        <w:rPr>
          <w:rFonts w:ascii="Arial" w:hAnsi="Arial" w:cs="Arial"/>
          <w:b/>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r w:rsidRPr="00AA01F9">
        <w:rPr>
          <w:rFonts w:ascii="Arial" w:hAnsi="Arial" w:cs="Arial"/>
          <w:b/>
          <w:iCs/>
          <w:sz w:val="22"/>
          <w:szCs w:val="22"/>
          <w:lang w:val="ru-RU" w:eastAsia="en-US"/>
        </w:rPr>
        <w:t>Напомена:</w:t>
      </w:r>
      <w:r w:rsidRPr="00AA01F9">
        <w:rPr>
          <w:rFonts w:ascii="Arial" w:hAnsi="Arial" w:cs="Arial"/>
          <w:iCs/>
          <w:sz w:val="22"/>
          <w:szCs w:val="22"/>
          <w:lang w:val="ru-RU" w:eastAsia="en-U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
          <w:bCs/>
          <w:sz w:val="22"/>
          <w:szCs w:val="22"/>
          <w:lang w:eastAsia="en-US"/>
        </w:rPr>
        <w:t xml:space="preserve">3) </w:t>
      </w:r>
      <w:r w:rsidRPr="00AA01F9">
        <w:rPr>
          <w:rFonts w:ascii="Arial" w:eastAsia="TimesNewRomanPSMT" w:hAnsi="Arial" w:cs="Arial"/>
          <w:b/>
          <w:bCs/>
          <w:sz w:val="22"/>
          <w:szCs w:val="22"/>
          <w:lang w:val="en-US" w:eastAsia="en-U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hAnsi="Arial" w:cs="Arial"/>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r w:rsidRPr="00AA01F9">
              <w:rPr>
                <w:rFonts w:ascii="Arial" w:eastAsia="TimesNewRomanPSMT" w:hAnsi="Arial" w:cs="Arial"/>
                <w:bCs/>
                <w:sz w:val="22"/>
                <w:szCs w:val="22"/>
                <w:lang w:val="en-US" w:eastAsia="en-US"/>
              </w:rPr>
              <w:t>1)</w:t>
            </w: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rPr>
          <w:trHeight w:val="557"/>
        </w:trPr>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r w:rsidRPr="00AA01F9">
              <w:rPr>
                <w:rFonts w:ascii="Arial" w:eastAsia="TimesNewRomanPSMT" w:hAnsi="Arial" w:cs="Arial"/>
                <w:bCs/>
                <w:sz w:val="22"/>
                <w:szCs w:val="22"/>
                <w:lang w:val="en-US"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r w:rsidRPr="00AA01F9">
              <w:rPr>
                <w:rFonts w:ascii="Arial" w:eastAsia="TimesNewRomanPSMT" w:hAnsi="Arial" w:cs="Arial"/>
                <w:bCs/>
                <w:sz w:val="22"/>
                <w:szCs w:val="22"/>
                <w:lang w:val="ru-RU" w:eastAsia="en-U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ru-RU"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r w:rsidRPr="00AA01F9">
              <w:rPr>
                <w:rFonts w:ascii="Arial" w:eastAsia="TimesNewRomanPSMT" w:hAnsi="Arial" w:cs="Arial"/>
                <w:bCs/>
                <w:sz w:val="22"/>
                <w:szCs w:val="22"/>
                <w:lang w:val="ru-RU" w:eastAsia="en-U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ru-RU"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r w:rsidRPr="00AA01F9">
              <w:rPr>
                <w:rFonts w:ascii="Arial" w:eastAsia="TimesNewRomanPSMT" w:hAnsi="Arial" w:cs="Arial"/>
                <w:bCs/>
                <w:sz w:val="22"/>
                <w:szCs w:val="22"/>
                <w:lang w:val="en-US" w:eastAsia="en-US"/>
              </w:rPr>
              <w:t>2)</w:t>
            </w: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rPr>
          <w:trHeight w:val="512"/>
        </w:trPr>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r w:rsidRPr="00AA01F9">
              <w:rPr>
                <w:rFonts w:ascii="Arial" w:eastAsia="TimesNewRomanPSMT" w:hAnsi="Arial" w:cs="Arial"/>
                <w:bCs/>
                <w:sz w:val="22"/>
                <w:szCs w:val="22"/>
                <w:lang w:val="en-US"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r w:rsidRPr="00AA01F9">
              <w:rPr>
                <w:rFonts w:ascii="Arial" w:eastAsia="TimesNewRomanPSMT" w:hAnsi="Arial" w:cs="Arial"/>
                <w:bCs/>
                <w:sz w:val="22"/>
                <w:szCs w:val="22"/>
                <w:lang w:val="ru-RU" w:eastAsia="en-U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ru-RU"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r w:rsidRPr="00AA01F9">
              <w:rPr>
                <w:rFonts w:ascii="Arial" w:eastAsia="TimesNewRomanPSMT" w:hAnsi="Arial" w:cs="Arial"/>
                <w:bCs/>
                <w:sz w:val="22"/>
                <w:szCs w:val="22"/>
                <w:lang w:val="ru-RU" w:eastAsia="en-U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ru-RU" w:eastAsia="en-US"/>
              </w:rPr>
            </w:pPr>
          </w:p>
        </w:tc>
      </w:tr>
    </w:tbl>
    <w:p w:rsidR="00AA01F9" w:rsidRPr="00AA01F9" w:rsidRDefault="00AA01F9" w:rsidP="00AA01F9">
      <w:pPr>
        <w:suppressAutoHyphens w:val="0"/>
        <w:jc w:val="both"/>
        <w:rPr>
          <w:rFonts w:ascii="Arial" w:hAnsi="Arial" w:cs="Arial"/>
          <w:b/>
          <w:bCs/>
          <w:iCs/>
          <w:sz w:val="22"/>
          <w:szCs w:val="22"/>
          <w:u w:val="single"/>
          <w:lang w:val="ru-RU" w:eastAsia="en-US"/>
        </w:rPr>
      </w:pPr>
    </w:p>
    <w:p w:rsidR="00AA01F9" w:rsidRPr="00AA01F9" w:rsidRDefault="00AA01F9" w:rsidP="00AA01F9">
      <w:pPr>
        <w:suppressAutoHyphens w:val="0"/>
        <w:jc w:val="both"/>
        <w:rPr>
          <w:rFonts w:ascii="Arial" w:hAnsi="Arial" w:cs="Arial"/>
          <w:b/>
          <w:bCs/>
          <w:iCs/>
          <w:sz w:val="22"/>
          <w:szCs w:val="22"/>
          <w:u w:val="single"/>
          <w:lang w:val="ru-RU" w:eastAsia="en-US"/>
        </w:rPr>
      </w:pPr>
    </w:p>
    <w:p w:rsidR="00AA01F9" w:rsidRPr="00AA01F9" w:rsidRDefault="00AA01F9" w:rsidP="00AA01F9">
      <w:pPr>
        <w:suppressAutoHyphens w:val="0"/>
        <w:jc w:val="both"/>
        <w:rPr>
          <w:rFonts w:ascii="Arial" w:hAnsi="Arial" w:cs="Arial"/>
          <w:iCs/>
          <w:sz w:val="22"/>
          <w:szCs w:val="22"/>
          <w:lang w:val="ru-RU" w:eastAsia="en-US"/>
        </w:rPr>
      </w:pPr>
      <w:r w:rsidRPr="00AA01F9">
        <w:rPr>
          <w:rFonts w:ascii="Arial" w:hAnsi="Arial" w:cs="Arial"/>
          <w:b/>
          <w:bCs/>
          <w:iCs/>
          <w:sz w:val="22"/>
          <w:szCs w:val="22"/>
          <w:u w:val="single"/>
          <w:lang w:val="ru-RU" w:eastAsia="en-US"/>
        </w:rPr>
        <w:t>Напомена:</w:t>
      </w:r>
    </w:p>
    <w:p w:rsidR="00AA01F9" w:rsidRPr="00AA01F9" w:rsidRDefault="00AA01F9" w:rsidP="00AA01F9">
      <w:pPr>
        <w:suppressAutoHyphens w:val="0"/>
        <w:jc w:val="both"/>
        <w:rPr>
          <w:rFonts w:ascii="Arial" w:eastAsia="TimesNewRomanPSMT" w:hAnsi="Arial" w:cs="Arial"/>
          <w:b/>
          <w:bCs/>
          <w:sz w:val="22"/>
          <w:szCs w:val="22"/>
          <w:lang w:val="ru-RU" w:eastAsia="en-US"/>
        </w:rPr>
      </w:pPr>
      <w:r w:rsidRPr="00AA01F9">
        <w:rPr>
          <w:rFonts w:ascii="Arial" w:hAnsi="Arial" w:cs="Arial"/>
          <w:iCs/>
          <w:sz w:val="22"/>
          <w:szCs w:val="22"/>
          <w:lang w:val="ru-RU" w:eastAsia="en-U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r w:rsidRPr="00AA01F9">
        <w:rPr>
          <w:rFonts w:ascii="Arial" w:eastAsia="TimesNewRomanPSMT" w:hAnsi="Arial" w:cs="Arial"/>
          <w:b/>
          <w:bCs/>
          <w:sz w:val="22"/>
          <w:szCs w:val="22"/>
          <w:lang w:eastAsia="en-US"/>
        </w:rPr>
        <w:t xml:space="preserve">4) </w:t>
      </w:r>
      <w:r w:rsidRPr="00AA01F9">
        <w:rPr>
          <w:rFonts w:ascii="Arial" w:eastAsia="TimesNewRomanPSMT" w:hAnsi="Arial" w:cs="Arial"/>
          <w:b/>
          <w:bCs/>
          <w:sz w:val="22"/>
          <w:szCs w:val="22"/>
          <w:lang w:val="ru-RU" w:eastAsia="en-US"/>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hAnsi="Arial" w:cs="Arial"/>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ru-RU" w:eastAsia="en-US"/>
              </w:rPr>
            </w:pPr>
            <w:r w:rsidRPr="00AA01F9">
              <w:rPr>
                <w:rFonts w:ascii="Arial" w:eastAsia="TimesNewRomanPSMT" w:hAnsi="Arial" w:cs="Arial"/>
                <w:bCs/>
                <w:sz w:val="22"/>
                <w:szCs w:val="22"/>
                <w:lang w:val="en-US" w:eastAsia="en-US"/>
              </w:rPr>
              <w:t>1)</w:t>
            </w: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r w:rsidRPr="00AA01F9">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ru-RU" w:eastAsia="en-US"/>
              </w:rPr>
            </w:pPr>
          </w:p>
        </w:tc>
      </w:tr>
      <w:tr w:rsidR="00AA01F9" w:rsidRPr="00AA01F9" w:rsidTr="00EF0917">
        <w:trPr>
          <w:trHeight w:val="557"/>
        </w:trPr>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r w:rsidRPr="00AA01F9">
              <w:rPr>
                <w:rFonts w:ascii="Arial" w:eastAsia="TimesNewRomanPSMT" w:hAnsi="Arial" w:cs="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ru-RU" w:eastAsia="en-US"/>
              </w:rPr>
            </w:pPr>
            <w:r w:rsidRPr="00AA01F9">
              <w:rPr>
                <w:rFonts w:ascii="Arial" w:eastAsia="TimesNewRomanPSMT" w:hAnsi="Arial" w:cs="Arial"/>
                <w:bCs/>
                <w:sz w:val="22"/>
                <w:szCs w:val="22"/>
                <w:lang w:val="en-US" w:eastAsia="en-US"/>
              </w:rPr>
              <w:t>2)</w:t>
            </w: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r w:rsidRPr="00AA01F9">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ru-RU" w:eastAsia="en-US"/>
              </w:rPr>
            </w:pPr>
          </w:p>
        </w:tc>
      </w:tr>
      <w:tr w:rsidR="00AA01F9" w:rsidRPr="00AA01F9" w:rsidTr="00EF0917">
        <w:trPr>
          <w:trHeight w:val="602"/>
        </w:trPr>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r w:rsidRPr="00AA01F9">
              <w:rPr>
                <w:rFonts w:ascii="Arial" w:eastAsia="TimesNewRomanPSMT" w:hAnsi="Arial" w:cs="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ru-RU" w:eastAsia="en-US"/>
              </w:rPr>
            </w:pPr>
            <w:r w:rsidRPr="00AA01F9">
              <w:rPr>
                <w:rFonts w:ascii="Arial" w:eastAsia="TimesNewRomanPSMT" w:hAnsi="Arial" w:cs="Arial"/>
                <w:bCs/>
                <w:sz w:val="22"/>
                <w:szCs w:val="22"/>
                <w:lang w:val="en-US" w:eastAsia="en-US"/>
              </w:rPr>
              <w:t>3)</w:t>
            </w: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ru-RU" w:eastAsia="en-US"/>
              </w:rPr>
            </w:pPr>
            <w:r w:rsidRPr="00AA01F9">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ru-RU" w:eastAsia="en-US"/>
              </w:rPr>
            </w:pPr>
          </w:p>
        </w:tc>
      </w:tr>
      <w:tr w:rsidR="00AA01F9" w:rsidRPr="00AA01F9" w:rsidTr="00EF0917">
        <w:trPr>
          <w:trHeight w:val="503"/>
        </w:trPr>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r w:rsidRPr="00AA01F9">
              <w:rPr>
                <w:rFonts w:ascii="Arial" w:eastAsia="TimesNewRomanPSMT" w:hAnsi="Arial" w:cs="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r w:rsidR="00AA01F9" w:rsidRPr="00AA01F9" w:rsidTr="00EF0917">
        <w:tc>
          <w:tcPr>
            <w:tcW w:w="465"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Cs/>
                <w:sz w:val="22"/>
                <w:szCs w:val="22"/>
                <w:lang w:val="en-US" w:eastAsia="en-US"/>
              </w:rPr>
            </w:pPr>
          </w:p>
          <w:p w:rsidR="00AA01F9" w:rsidRPr="00AA01F9" w:rsidRDefault="00AA01F9" w:rsidP="00AA01F9">
            <w:pPr>
              <w:suppressAutoHyphens w:val="0"/>
              <w:jc w:val="both"/>
              <w:rPr>
                <w:rFonts w:ascii="Arial" w:eastAsia="TimesNewRomanPSMT" w:hAnsi="Arial" w:cs="Arial"/>
                <w:b/>
                <w:bCs/>
                <w:sz w:val="22"/>
                <w:szCs w:val="22"/>
                <w:lang w:val="en-US" w:eastAsia="en-US"/>
              </w:rPr>
            </w:pPr>
            <w:r w:rsidRPr="00AA01F9">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A01F9" w:rsidRPr="00AA01F9" w:rsidRDefault="00AA01F9" w:rsidP="00AA01F9">
            <w:pPr>
              <w:suppressAutoHyphens w:val="0"/>
              <w:snapToGrid w:val="0"/>
              <w:jc w:val="both"/>
              <w:rPr>
                <w:rFonts w:ascii="Arial" w:eastAsia="TimesNewRomanPSMT" w:hAnsi="Arial" w:cs="Arial"/>
                <w:b/>
                <w:bCs/>
                <w:sz w:val="22"/>
                <w:szCs w:val="22"/>
                <w:lang w:val="en-US" w:eastAsia="en-US"/>
              </w:rPr>
            </w:pPr>
          </w:p>
        </w:tc>
      </w:tr>
    </w:tbl>
    <w:p w:rsidR="00AA01F9" w:rsidRPr="00AA01F9" w:rsidRDefault="00AA01F9" w:rsidP="00AA01F9">
      <w:pPr>
        <w:suppressAutoHyphens w:val="0"/>
        <w:jc w:val="both"/>
        <w:rPr>
          <w:rFonts w:ascii="Arial" w:hAnsi="Arial" w:cs="Arial"/>
          <w:b/>
          <w:bCs/>
          <w:iCs/>
          <w:sz w:val="22"/>
          <w:szCs w:val="22"/>
          <w:u w:val="single"/>
          <w:lang w:val="en-US" w:eastAsia="en-US"/>
        </w:rPr>
      </w:pPr>
    </w:p>
    <w:p w:rsidR="00AA01F9" w:rsidRPr="00AA01F9" w:rsidRDefault="00AA01F9" w:rsidP="00AA01F9">
      <w:pPr>
        <w:suppressAutoHyphens w:val="0"/>
        <w:jc w:val="both"/>
        <w:rPr>
          <w:rFonts w:ascii="Arial" w:hAnsi="Arial" w:cs="Arial"/>
          <w:iCs/>
          <w:sz w:val="22"/>
          <w:szCs w:val="22"/>
          <w:lang w:val="ru-RU" w:eastAsia="en-US"/>
        </w:rPr>
      </w:pPr>
      <w:r w:rsidRPr="00AA01F9">
        <w:rPr>
          <w:rFonts w:ascii="Arial" w:hAnsi="Arial" w:cs="Arial"/>
          <w:b/>
          <w:bCs/>
          <w:iCs/>
          <w:sz w:val="22"/>
          <w:szCs w:val="22"/>
          <w:u w:val="single"/>
          <w:lang w:val="en-US" w:eastAsia="en-US"/>
        </w:rPr>
        <w:t>Напомена:</w:t>
      </w:r>
    </w:p>
    <w:p w:rsidR="00AA01F9" w:rsidRPr="00AA01F9" w:rsidRDefault="00AA01F9" w:rsidP="00AA01F9">
      <w:pPr>
        <w:suppressAutoHyphens w:val="0"/>
        <w:jc w:val="both"/>
        <w:rPr>
          <w:rFonts w:ascii="Arial" w:hAnsi="Arial" w:cs="Arial"/>
          <w:iCs/>
          <w:sz w:val="22"/>
          <w:szCs w:val="22"/>
          <w:lang w:val="ru-RU" w:eastAsia="en-US"/>
        </w:rPr>
      </w:pPr>
      <w:r w:rsidRPr="00AA01F9">
        <w:rPr>
          <w:rFonts w:ascii="Arial" w:hAnsi="Arial" w:cs="Arial"/>
          <w:iCs/>
          <w:sz w:val="22"/>
          <w:szCs w:val="22"/>
          <w:lang w:val="ru-RU" w:eastAsia="en-U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hAnsi="Arial" w:cs="Arial"/>
          <w:iCs/>
          <w:sz w:val="22"/>
          <w:szCs w:val="22"/>
          <w:lang w:val="ru-RU" w:eastAsia="en-US"/>
        </w:rPr>
      </w:pPr>
    </w:p>
    <w:p w:rsidR="00AA01F9" w:rsidRPr="00AA01F9" w:rsidRDefault="00AA01F9" w:rsidP="00AA01F9">
      <w:pPr>
        <w:suppressAutoHyphens w:val="0"/>
        <w:jc w:val="both"/>
        <w:rPr>
          <w:rFonts w:ascii="Arial" w:eastAsia="TimesNewRomanPSMT" w:hAnsi="Arial" w:cs="Arial"/>
          <w:b/>
          <w:bCs/>
          <w:sz w:val="22"/>
          <w:szCs w:val="22"/>
          <w:lang w:eastAsia="en-US"/>
        </w:rPr>
      </w:pPr>
      <w:r w:rsidRPr="00AA01F9">
        <w:rPr>
          <w:rFonts w:ascii="Arial" w:eastAsia="TimesNewRomanPSMT" w:hAnsi="Arial" w:cs="Arial"/>
          <w:b/>
          <w:bCs/>
          <w:sz w:val="22"/>
          <w:szCs w:val="22"/>
          <w:lang w:eastAsia="en-US"/>
        </w:rPr>
        <w:t>5) ЦЕНА И КОМЕРЦИЈАЛНИ УСЛОВИ ПОНУДЕ</w:t>
      </w:r>
    </w:p>
    <w:p w:rsidR="00AA01F9" w:rsidRPr="00AA01F9" w:rsidRDefault="00AA01F9" w:rsidP="00AA01F9">
      <w:pPr>
        <w:suppressAutoHyphens w:val="0"/>
        <w:jc w:val="both"/>
        <w:rPr>
          <w:rFonts w:ascii="Arial" w:eastAsia="TimesNewRomanPSMT" w:hAnsi="Arial" w:cs="Arial"/>
          <w:b/>
          <w:bCs/>
          <w:sz w:val="22"/>
          <w:szCs w:val="22"/>
          <w:lang w:eastAsia="en-US"/>
        </w:rPr>
      </w:pPr>
    </w:p>
    <w:p w:rsidR="00AA01F9" w:rsidRPr="00AA01F9" w:rsidRDefault="00AA01F9" w:rsidP="00AA01F9">
      <w:pPr>
        <w:suppressAutoHyphens w:val="0"/>
        <w:jc w:val="center"/>
        <w:rPr>
          <w:rFonts w:ascii="Arial" w:hAnsi="Arial" w:cs="Arial"/>
          <w:b/>
          <w:bCs/>
          <w:iCs/>
          <w:sz w:val="22"/>
          <w:szCs w:val="22"/>
          <w:u w:val="single"/>
          <w:lang w:eastAsia="en-US"/>
        </w:rPr>
      </w:pPr>
      <w:r w:rsidRPr="00AA01F9">
        <w:rPr>
          <w:rFonts w:ascii="Arial" w:hAnsi="Arial" w:cs="Arial"/>
          <w:b/>
          <w:bCs/>
          <w:iCs/>
          <w:sz w:val="22"/>
          <w:szCs w:val="22"/>
          <w:u w:val="single"/>
          <w:lang w:eastAsia="en-U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AA01F9" w:rsidRPr="00AA01F9" w:rsidTr="00AA01F9">
        <w:trPr>
          <w:trHeight w:val="485"/>
        </w:trPr>
        <w:tc>
          <w:tcPr>
            <w:tcW w:w="5326" w:type="dxa"/>
            <w:shd w:val="clear" w:color="auto" w:fill="C6D9F1"/>
            <w:vAlign w:val="center"/>
          </w:tcPr>
          <w:p w:rsidR="00AA01F9" w:rsidRPr="00AA01F9" w:rsidRDefault="00AA01F9" w:rsidP="00AA01F9">
            <w:pPr>
              <w:suppressAutoHyphens w:val="0"/>
              <w:jc w:val="center"/>
              <w:rPr>
                <w:rFonts w:ascii="Arial" w:hAnsi="Arial" w:cs="Arial"/>
                <w:b/>
                <w:bCs/>
                <w:iCs/>
                <w:sz w:val="22"/>
                <w:szCs w:val="22"/>
                <w:lang w:eastAsia="en-US"/>
              </w:rPr>
            </w:pPr>
            <w:r w:rsidRPr="00AA01F9">
              <w:rPr>
                <w:rFonts w:ascii="Arial" w:eastAsia="TimesNewRomanPSMT" w:hAnsi="Arial" w:cs="Arial"/>
                <w:b/>
                <w:bCs/>
                <w:sz w:val="22"/>
                <w:szCs w:val="22"/>
                <w:lang w:val="en-US" w:eastAsia="en-US"/>
              </w:rPr>
              <w:t xml:space="preserve">ПРЕДМЕТ </w:t>
            </w:r>
            <w:r w:rsidRPr="00AA01F9">
              <w:rPr>
                <w:rFonts w:ascii="Arial" w:eastAsia="TimesNewRomanPSMT" w:hAnsi="Arial" w:cs="Arial"/>
                <w:b/>
                <w:bCs/>
                <w:sz w:val="22"/>
                <w:szCs w:val="22"/>
                <w:lang w:eastAsia="en-US"/>
              </w:rPr>
              <w:t xml:space="preserve">И БРОЈ </w:t>
            </w:r>
            <w:r w:rsidRPr="00AA01F9">
              <w:rPr>
                <w:rFonts w:ascii="Arial" w:eastAsia="TimesNewRomanPSMT" w:hAnsi="Arial" w:cs="Arial"/>
                <w:b/>
                <w:bCs/>
                <w:sz w:val="22"/>
                <w:szCs w:val="22"/>
                <w:lang w:val="en-US" w:eastAsia="en-US"/>
              </w:rPr>
              <w:t>НАБАВКЕ</w:t>
            </w:r>
          </w:p>
        </w:tc>
        <w:tc>
          <w:tcPr>
            <w:tcW w:w="3919" w:type="dxa"/>
            <w:shd w:val="clear" w:color="auto" w:fill="C6D9F1"/>
            <w:vAlign w:val="center"/>
          </w:tcPr>
          <w:p w:rsidR="00AA01F9" w:rsidRPr="00AA01F9" w:rsidRDefault="00AA01F9" w:rsidP="00AA01F9">
            <w:pPr>
              <w:suppressAutoHyphens w:val="0"/>
              <w:jc w:val="center"/>
              <w:rPr>
                <w:rFonts w:ascii="Arial" w:hAnsi="Arial" w:cs="Arial"/>
                <w:b/>
                <w:bCs/>
                <w:iCs/>
                <w:sz w:val="22"/>
                <w:szCs w:val="22"/>
                <w:lang w:eastAsia="en-US"/>
              </w:rPr>
            </w:pPr>
            <w:r w:rsidRPr="00AA01F9">
              <w:rPr>
                <w:rFonts w:ascii="Arial" w:hAnsi="Arial" w:cs="Arial"/>
                <w:b/>
                <w:bCs/>
                <w:iCs/>
                <w:sz w:val="22"/>
                <w:szCs w:val="22"/>
                <w:lang w:eastAsia="en-US"/>
              </w:rPr>
              <w:t xml:space="preserve">УКУПНА ЦЕНА </w:t>
            </w:r>
            <w:r w:rsidRPr="00AA01F9">
              <w:rPr>
                <w:rFonts w:ascii="Arial" w:eastAsia="Arial Unicode MS" w:hAnsi="Arial" w:cs="Arial"/>
                <w:b/>
                <w:bCs/>
                <w:iCs/>
                <w:kern w:val="1"/>
                <w:sz w:val="22"/>
                <w:szCs w:val="22"/>
              </w:rPr>
              <w:t xml:space="preserve">дин./евра </w:t>
            </w:r>
            <w:r w:rsidRPr="00AA01F9">
              <w:rPr>
                <w:rFonts w:ascii="Arial" w:hAnsi="Arial" w:cs="Arial"/>
                <w:b/>
                <w:bCs/>
                <w:iCs/>
                <w:sz w:val="22"/>
                <w:szCs w:val="22"/>
                <w:lang w:eastAsia="en-US"/>
              </w:rPr>
              <w:t>без ПДВ</w:t>
            </w:r>
          </w:p>
        </w:tc>
      </w:tr>
      <w:tr w:rsidR="00AA01F9" w:rsidRPr="00AA01F9" w:rsidTr="00EF0917">
        <w:trPr>
          <w:trHeight w:val="440"/>
        </w:trPr>
        <w:tc>
          <w:tcPr>
            <w:tcW w:w="5326" w:type="dxa"/>
            <w:vAlign w:val="center"/>
          </w:tcPr>
          <w:p w:rsidR="00AA01F9" w:rsidRPr="00AA01F9" w:rsidRDefault="00AA01F9" w:rsidP="00AA01F9">
            <w:pPr>
              <w:tabs>
                <w:tab w:val="center" w:pos="4320"/>
                <w:tab w:val="right" w:pos="8640"/>
              </w:tabs>
              <w:suppressAutoHyphens w:val="0"/>
              <w:spacing w:before="120"/>
              <w:jc w:val="both"/>
              <w:rPr>
                <w:rFonts w:ascii="Arial" w:hAnsi="Arial"/>
                <w:sz w:val="22"/>
                <w:szCs w:val="22"/>
                <w:lang w:val="sr-Cyrl-RS"/>
              </w:rPr>
            </w:pPr>
            <w:r w:rsidRPr="00AA01F9">
              <w:rPr>
                <w:rFonts w:ascii="Arial" w:eastAsia="Arial" w:hAnsi="Arial" w:cs="Arial"/>
                <w:color w:val="000000"/>
                <w:sz w:val="22"/>
                <w:lang w:val="sr-Latn-RS" w:eastAsia="sr-Latn-RS"/>
              </w:rPr>
              <w:t>Главна оправка дизел локомотива</w:t>
            </w:r>
            <w:r w:rsidRPr="00AA01F9">
              <w:rPr>
                <w:rFonts w:ascii="Arial" w:hAnsi="Arial"/>
                <w:sz w:val="22"/>
                <w:szCs w:val="22"/>
                <w:lang w:val="en-US"/>
              </w:rPr>
              <w:t xml:space="preserve"> </w:t>
            </w:r>
          </w:p>
          <w:p w:rsidR="00AA01F9" w:rsidRPr="00AA01F9" w:rsidRDefault="00AA01F9" w:rsidP="00AA01F9">
            <w:pPr>
              <w:tabs>
                <w:tab w:val="center" w:pos="4320"/>
                <w:tab w:val="right" w:pos="8640"/>
              </w:tabs>
              <w:suppressAutoHyphens w:val="0"/>
              <w:spacing w:before="120"/>
              <w:jc w:val="both"/>
              <w:rPr>
                <w:rFonts w:ascii="Arial" w:eastAsia="Lucida Sans Unicode" w:hAnsi="Arial"/>
                <w:iCs/>
                <w:sz w:val="22"/>
                <w:szCs w:val="22"/>
                <w:lang w:val="sr-Cyrl-RS"/>
              </w:rPr>
            </w:pPr>
            <w:r w:rsidRPr="00AA01F9">
              <w:rPr>
                <w:rFonts w:ascii="Arial" w:hAnsi="Arial"/>
                <w:sz w:val="22"/>
                <w:szCs w:val="22"/>
                <w:lang w:val="sr-Cyrl-RS"/>
              </w:rPr>
              <w:t xml:space="preserve">ЈН </w:t>
            </w:r>
            <w:r w:rsidRPr="00AA01F9">
              <w:rPr>
                <w:rFonts w:ascii="Arial" w:hAnsi="Arial"/>
                <w:sz w:val="22"/>
                <w:szCs w:val="22"/>
                <w:lang w:val="en-US"/>
              </w:rPr>
              <w:t>3000/</w:t>
            </w:r>
            <w:r w:rsidRPr="00AA01F9">
              <w:rPr>
                <w:rFonts w:ascii="Arial" w:hAnsi="Arial"/>
                <w:sz w:val="22"/>
                <w:szCs w:val="22"/>
                <w:lang w:val="sr-Cyrl-RS"/>
              </w:rPr>
              <w:t>1234</w:t>
            </w:r>
            <w:r w:rsidRPr="00AA01F9">
              <w:rPr>
                <w:rFonts w:ascii="Arial" w:hAnsi="Arial"/>
                <w:sz w:val="22"/>
                <w:szCs w:val="22"/>
                <w:lang w:val="en-US"/>
              </w:rPr>
              <w:t>/201</w:t>
            </w:r>
            <w:r w:rsidRPr="00AA01F9">
              <w:rPr>
                <w:rFonts w:ascii="Arial" w:hAnsi="Arial"/>
                <w:sz w:val="22"/>
                <w:szCs w:val="22"/>
                <w:lang w:val="sr-Cyrl-RS"/>
              </w:rPr>
              <w:t>8</w:t>
            </w:r>
            <w:r w:rsidRPr="00AA01F9">
              <w:rPr>
                <w:rFonts w:ascii="Arial" w:hAnsi="Arial"/>
                <w:sz w:val="22"/>
                <w:szCs w:val="22"/>
                <w:lang w:val="en-US"/>
              </w:rPr>
              <w:t xml:space="preserve"> (</w:t>
            </w:r>
            <w:r w:rsidRPr="00AA01F9">
              <w:rPr>
                <w:rFonts w:ascii="Arial" w:hAnsi="Arial"/>
                <w:sz w:val="22"/>
                <w:szCs w:val="22"/>
                <w:lang w:val="sr-Cyrl-RS"/>
              </w:rPr>
              <w:t>4</w:t>
            </w:r>
            <w:r w:rsidRPr="00AA01F9">
              <w:rPr>
                <w:rFonts w:ascii="Arial" w:hAnsi="Arial"/>
                <w:sz w:val="22"/>
                <w:szCs w:val="22"/>
                <w:lang w:val="sr-Latn-RS"/>
              </w:rPr>
              <w:t>4</w:t>
            </w:r>
            <w:r w:rsidRPr="00AA01F9">
              <w:rPr>
                <w:rFonts w:ascii="Arial" w:hAnsi="Arial"/>
                <w:sz w:val="22"/>
                <w:szCs w:val="22"/>
                <w:lang w:val="sr-Cyrl-RS"/>
              </w:rPr>
              <w:t>7</w:t>
            </w:r>
            <w:r w:rsidRPr="00AA01F9">
              <w:rPr>
                <w:rFonts w:ascii="Arial" w:hAnsi="Arial"/>
                <w:sz w:val="22"/>
                <w:szCs w:val="22"/>
                <w:lang w:val="en-US"/>
              </w:rPr>
              <w:t>/201</w:t>
            </w:r>
            <w:r w:rsidRPr="00AA01F9">
              <w:rPr>
                <w:rFonts w:ascii="Arial" w:hAnsi="Arial"/>
                <w:sz w:val="22"/>
                <w:szCs w:val="22"/>
                <w:lang w:val="sr-Cyrl-RS"/>
              </w:rPr>
              <w:t>8</w:t>
            </w:r>
            <w:r w:rsidRPr="00AA01F9">
              <w:rPr>
                <w:rFonts w:ascii="Arial" w:hAnsi="Arial"/>
                <w:sz w:val="22"/>
                <w:szCs w:val="22"/>
                <w:lang w:val="en-US"/>
              </w:rPr>
              <w:t>)</w:t>
            </w:r>
            <w:r w:rsidRPr="00AA01F9">
              <w:rPr>
                <w:rFonts w:ascii="Arial" w:eastAsia="Lucida Sans Unicode" w:hAnsi="Arial"/>
                <w:iCs/>
                <w:sz w:val="22"/>
                <w:szCs w:val="22"/>
                <w:lang w:val="sr-Cyrl-RS"/>
              </w:rPr>
              <w:t xml:space="preserve"> </w:t>
            </w:r>
          </w:p>
        </w:tc>
        <w:tc>
          <w:tcPr>
            <w:tcW w:w="3919" w:type="dxa"/>
          </w:tcPr>
          <w:p w:rsidR="00AA01F9" w:rsidRPr="00AA01F9" w:rsidRDefault="00AA01F9" w:rsidP="00AA01F9">
            <w:pPr>
              <w:suppressAutoHyphens w:val="0"/>
              <w:jc w:val="center"/>
              <w:rPr>
                <w:rFonts w:ascii="Arial" w:hAnsi="Arial" w:cs="Arial"/>
                <w:b/>
                <w:bCs/>
                <w:iCs/>
                <w:sz w:val="22"/>
                <w:szCs w:val="22"/>
                <w:lang w:eastAsia="en-US"/>
              </w:rPr>
            </w:pPr>
          </w:p>
          <w:p w:rsidR="00AA01F9" w:rsidRPr="00AA01F9" w:rsidRDefault="00AA01F9" w:rsidP="00AA01F9">
            <w:pPr>
              <w:suppressAutoHyphens w:val="0"/>
              <w:jc w:val="center"/>
              <w:rPr>
                <w:rFonts w:ascii="Arial" w:hAnsi="Arial" w:cs="Arial"/>
                <w:b/>
                <w:bCs/>
                <w:iCs/>
                <w:sz w:val="22"/>
                <w:szCs w:val="22"/>
                <w:lang w:eastAsia="en-US"/>
              </w:rPr>
            </w:pPr>
          </w:p>
        </w:tc>
      </w:tr>
    </w:tbl>
    <w:p w:rsidR="00AA01F9" w:rsidRPr="00AA01F9" w:rsidRDefault="00AA01F9" w:rsidP="00AA01F9">
      <w:pPr>
        <w:suppressAutoHyphens w:val="0"/>
        <w:jc w:val="center"/>
        <w:rPr>
          <w:rFonts w:ascii="Arial" w:hAnsi="Arial" w:cs="Arial"/>
          <w:b/>
          <w:bCs/>
          <w:iCs/>
          <w:sz w:val="22"/>
          <w:szCs w:val="22"/>
          <w:u w:val="single"/>
          <w:lang w:eastAsia="en-US"/>
        </w:rPr>
      </w:pPr>
    </w:p>
    <w:p w:rsidR="00AA01F9" w:rsidRPr="00AA01F9" w:rsidRDefault="00AA01F9" w:rsidP="00AA01F9">
      <w:pPr>
        <w:suppressAutoHyphens w:val="0"/>
        <w:jc w:val="center"/>
        <w:rPr>
          <w:rFonts w:ascii="Arial" w:hAnsi="Arial" w:cs="Arial"/>
          <w:b/>
          <w:bCs/>
          <w:iCs/>
          <w:sz w:val="22"/>
          <w:szCs w:val="22"/>
          <w:u w:val="single"/>
          <w:lang w:eastAsia="en-US"/>
        </w:rPr>
      </w:pPr>
      <w:r w:rsidRPr="00AA01F9">
        <w:rPr>
          <w:rFonts w:ascii="Arial" w:hAnsi="Arial" w:cs="Arial"/>
          <w:b/>
          <w:bCs/>
          <w:iCs/>
          <w:sz w:val="22"/>
          <w:szCs w:val="22"/>
          <w:u w:val="single"/>
          <w:lang w:eastAsia="en-U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AA01F9" w:rsidRPr="00AA01F9" w:rsidTr="00AA01F9">
        <w:trPr>
          <w:trHeight w:val="647"/>
        </w:trPr>
        <w:tc>
          <w:tcPr>
            <w:tcW w:w="5178" w:type="dxa"/>
            <w:shd w:val="clear" w:color="auto" w:fill="C6D9F1"/>
            <w:vAlign w:val="center"/>
          </w:tcPr>
          <w:p w:rsidR="00AA01F9" w:rsidRPr="00AA01F9" w:rsidRDefault="00AA01F9" w:rsidP="00AA01F9">
            <w:pPr>
              <w:suppressAutoHyphens w:val="0"/>
              <w:jc w:val="center"/>
              <w:rPr>
                <w:rFonts w:ascii="Arial" w:hAnsi="Arial" w:cs="Arial"/>
                <w:b/>
                <w:bCs/>
                <w:iCs/>
                <w:sz w:val="22"/>
                <w:szCs w:val="22"/>
                <w:lang w:eastAsia="en-US"/>
              </w:rPr>
            </w:pPr>
            <w:r w:rsidRPr="00AA01F9">
              <w:rPr>
                <w:rFonts w:ascii="Arial" w:hAnsi="Arial" w:cs="Arial"/>
                <w:b/>
                <w:bCs/>
                <w:iCs/>
                <w:sz w:val="22"/>
                <w:szCs w:val="22"/>
                <w:lang w:eastAsia="en-US"/>
              </w:rPr>
              <w:t>УСЛОВ НАРУЧИОЦА</w:t>
            </w:r>
          </w:p>
        </w:tc>
        <w:tc>
          <w:tcPr>
            <w:tcW w:w="4067" w:type="dxa"/>
            <w:shd w:val="clear" w:color="auto" w:fill="C6D9F1"/>
            <w:vAlign w:val="center"/>
          </w:tcPr>
          <w:p w:rsidR="00AA01F9" w:rsidRPr="00AA01F9" w:rsidRDefault="00AA01F9" w:rsidP="00AA01F9">
            <w:pPr>
              <w:suppressAutoHyphens w:val="0"/>
              <w:jc w:val="center"/>
              <w:rPr>
                <w:rFonts w:ascii="Arial" w:hAnsi="Arial" w:cs="Arial"/>
                <w:b/>
                <w:bCs/>
                <w:iCs/>
                <w:sz w:val="22"/>
                <w:szCs w:val="22"/>
                <w:lang w:eastAsia="en-US"/>
              </w:rPr>
            </w:pPr>
            <w:r w:rsidRPr="00AA01F9">
              <w:rPr>
                <w:rFonts w:ascii="Arial" w:hAnsi="Arial" w:cs="Arial"/>
                <w:b/>
                <w:bCs/>
                <w:iCs/>
                <w:sz w:val="22"/>
                <w:szCs w:val="22"/>
                <w:lang w:eastAsia="en-US"/>
              </w:rPr>
              <w:t>ПОНУДА ПОНУЂАЧА</w:t>
            </w:r>
          </w:p>
        </w:tc>
      </w:tr>
      <w:tr w:rsidR="00AA01F9" w:rsidRPr="00AA01F9" w:rsidTr="00EF0917">
        <w:tc>
          <w:tcPr>
            <w:tcW w:w="5178" w:type="dxa"/>
            <w:vAlign w:val="center"/>
          </w:tcPr>
          <w:p w:rsidR="00AA01F9" w:rsidRPr="00AA01F9" w:rsidRDefault="00AA01F9" w:rsidP="00AA01F9">
            <w:pPr>
              <w:suppressAutoHyphens w:val="0"/>
              <w:jc w:val="both"/>
              <w:rPr>
                <w:rFonts w:ascii="Arial" w:hAnsi="Arial" w:cs="Arial"/>
                <w:b/>
                <w:bCs/>
                <w:iCs/>
                <w:sz w:val="20"/>
                <w:lang w:val="sr-Latn-RS" w:eastAsia="en-US"/>
              </w:rPr>
            </w:pPr>
            <w:r w:rsidRPr="00AA01F9">
              <w:rPr>
                <w:rFonts w:ascii="Arial" w:hAnsi="Arial" w:cs="Arial"/>
                <w:b/>
                <w:bCs/>
                <w:iCs/>
                <w:sz w:val="20"/>
                <w:lang w:eastAsia="en-US"/>
              </w:rPr>
              <w:t>РОК И НАЧИН ПЛАЋАЊА:</w:t>
            </w:r>
          </w:p>
          <w:p w:rsidR="00AA01F9" w:rsidRPr="00AA01F9" w:rsidRDefault="00AA01F9" w:rsidP="00AA01F9">
            <w:pPr>
              <w:suppressAutoHyphens w:val="0"/>
              <w:autoSpaceDE w:val="0"/>
              <w:autoSpaceDN w:val="0"/>
              <w:adjustRightInd w:val="0"/>
              <w:jc w:val="both"/>
              <w:rPr>
                <w:rFonts w:ascii="Arial" w:hAnsi="Arial" w:cs="Arial"/>
                <w:sz w:val="20"/>
                <w:lang w:val="en-US" w:eastAsia="en-US"/>
              </w:rPr>
            </w:pPr>
            <w:r w:rsidRPr="00AA01F9">
              <w:rPr>
                <w:rFonts w:ascii="Arial" w:hAnsi="Arial" w:cs="Arial"/>
                <w:sz w:val="20"/>
                <w:lang w:val="en-US" w:eastAsia="en-US"/>
              </w:rPr>
              <w:t xml:space="preserve"> </w:t>
            </w:r>
          </w:p>
          <w:p w:rsidR="00AA01F9" w:rsidRPr="00AA01F9" w:rsidRDefault="00AA01F9" w:rsidP="00AA01F9">
            <w:pPr>
              <w:suppressAutoHyphens w:val="0"/>
              <w:autoSpaceDE w:val="0"/>
              <w:autoSpaceDN w:val="0"/>
              <w:adjustRightInd w:val="0"/>
              <w:jc w:val="both"/>
              <w:rPr>
                <w:rFonts w:ascii="Arial" w:eastAsia="Calibri" w:hAnsi="Arial" w:cs="Arial"/>
                <w:sz w:val="20"/>
                <w:lang w:val="sr-Cyrl-RS" w:eastAsia="en-US"/>
              </w:rPr>
            </w:pPr>
            <w:r w:rsidRPr="00AA01F9">
              <w:rPr>
                <w:rFonts w:ascii="Arial" w:eastAsia="Calibri" w:hAnsi="Arial" w:cs="Arial"/>
                <w:sz w:val="20"/>
                <w:lang w:val="en-US" w:eastAsia="en-US"/>
              </w:rPr>
              <w:t xml:space="preserve">Плаћање извршених услуга који су предмет ове јавне набавке, </w:t>
            </w:r>
            <w:r w:rsidRPr="00AA01F9">
              <w:rPr>
                <w:rFonts w:ascii="Arial" w:eastAsia="Calibri" w:hAnsi="Arial" w:cs="Arial"/>
                <w:sz w:val="20"/>
                <w:lang w:val="sr-Cyrl-RS" w:eastAsia="en-US"/>
              </w:rPr>
              <w:t>Наручилац</w:t>
            </w:r>
            <w:r w:rsidRPr="00AA01F9">
              <w:rPr>
                <w:rFonts w:ascii="Arial" w:eastAsia="Calibri" w:hAnsi="Arial" w:cs="Arial"/>
                <w:sz w:val="20"/>
                <w:lang w:val="en-US" w:eastAsia="en-US"/>
              </w:rPr>
              <w:t xml:space="preserve"> ће извршити на текући рачун </w:t>
            </w:r>
            <w:r w:rsidRPr="00AA01F9">
              <w:rPr>
                <w:rFonts w:ascii="Arial" w:eastAsia="Calibri" w:hAnsi="Arial" w:cs="Arial"/>
                <w:sz w:val="20"/>
                <w:lang w:val="sr-Cyrl-RS" w:eastAsia="en-US"/>
              </w:rPr>
              <w:t>Изабраног понуђача</w:t>
            </w:r>
            <w:r w:rsidRPr="00AA01F9">
              <w:rPr>
                <w:rFonts w:ascii="Arial" w:eastAsia="Calibri" w:hAnsi="Arial" w:cs="Arial"/>
                <w:sz w:val="20"/>
                <w:lang w:val="en-US" w:eastAsia="en-US"/>
              </w:rPr>
              <w:t xml:space="preserve"> на следећи начин:</w:t>
            </w:r>
          </w:p>
          <w:p w:rsidR="00AA01F9" w:rsidRPr="00AA01F9" w:rsidRDefault="00AA01F9" w:rsidP="001A31AE">
            <w:pPr>
              <w:numPr>
                <w:ilvl w:val="0"/>
                <w:numId w:val="23"/>
              </w:numPr>
              <w:suppressAutoHyphens w:val="0"/>
              <w:autoSpaceDE w:val="0"/>
              <w:autoSpaceDN w:val="0"/>
              <w:adjustRightInd w:val="0"/>
              <w:spacing w:before="120" w:after="200" w:line="276" w:lineRule="auto"/>
              <w:contextualSpacing/>
              <w:jc w:val="both"/>
              <w:rPr>
                <w:rFonts w:ascii="Arial" w:eastAsia="Calibri" w:hAnsi="Arial" w:cs="Arial"/>
                <w:sz w:val="20"/>
                <w:lang w:val="en-US" w:eastAsia="en-US"/>
              </w:rPr>
            </w:pPr>
            <w:r w:rsidRPr="00AA01F9">
              <w:rPr>
                <w:rFonts w:ascii="Arial" w:eastAsia="Calibri" w:hAnsi="Arial" w:cs="Arial"/>
                <w:sz w:val="20"/>
                <w:lang w:val="en-US" w:eastAsia="en-US"/>
              </w:rPr>
              <w:t xml:space="preserve">по потписивању Записника о </w:t>
            </w:r>
            <w:r w:rsidRPr="00AA01F9">
              <w:rPr>
                <w:rFonts w:ascii="Arial" w:eastAsia="Calibri" w:hAnsi="Arial" w:cs="Arial"/>
                <w:sz w:val="20"/>
                <w:lang w:val="sr-Cyrl-RS" w:eastAsia="en-US"/>
              </w:rPr>
              <w:t xml:space="preserve">стварно </w:t>
            </w:r>
            <w:r w:rsidRPr="00AA01F9">
              <w:rPr>
                <w:rFonts w:ascii="Arial" w:eastAsia="Calibri" w:hAnsi="Arial" w:cs="Arial"/>
                <w:sz w:val="20"/>
                <w:lang w:val="en-US" w:eastAsia="en-US"/>
              </w:rPr>
              <w:t>изв</w:t>
            </w:r>
            <w:r w:rsidRPr="00AA01F9">
              <w:rPr>
                <w:rFonts w:ascii="Arial" w:eastAsia="Calibri" w:hAnsi="Arial" w:cs="Arial"/>
                <w:sz w:val="20"/>
                <w:lang w:val="sr-Cyrl-RS" w:eastAsia="en-US"/>
              </w:rPr>
              <w:t>ршеним</w:t>
            </w:r>
            <w:r w:rsidRPr="00AA01F9">
              <w:rPr>
                <w:rFonts w:ascii="Arial" w:eastAsia="Calibri" w:hAnsi="Arial" w:cs="Arial"/>
                <w:sz w:val="20"/>
                <w:lang w:val="en-US" w:eastAsia="en-US"/>
              </w:rPr>
              <w:t xml:space="preserve"> услугама од стране овлашћених представника </w:t>
            </w:r>
            <w:r w:rsidRPr="00AA01F9">
              <w:rPr>
                <w:rFonts w:ascii="Arial" w:eastAsia="Calibri" w:hAnsi="Arial" w:cs="Arial"/>
                <w:sz w:val="20"/>
                <w:lang w:val="sr-Cyrl-RS" w:eastAsia="en-US"/>
              </w:rPr>
              <w:t>Наручиоца</w:t>
            </w:r>
            <w:r w:rsidRPr="00AA01F9">
              <w:rPr>
                <w:rFonts w:ascii="Arial" w:eastAsia="Calibri" w:hAnsi="Arial" w:cs="Arial"/>
                <w:sz w:val="20"/>
                <w:lang w:val="en-US" w:eastAsia="en-US"/>
              </w:rPr>
              <w:t xml:space="preserve"> и </w:t>
            </w:r>
            <w:r w:rsidRPr="00AA01F9">
              <w:rPr>
                <w:rFonts w:ascii="Arial" w:eastAsia="Calibri" w:hAnsi="Arial" w:cs="Arial"/>
                <w:sz w:val="20"/>
                <w:lang w:val="sr-Cyrl-RS" w:eastAsia="en-US"/>
              </w:rPr>
              <w:t>Изабраног понуђача</w:t>
            </w:r>
            <w:r w:rsidRPr="00AA01F9">
              <w:rPr>
                <w:rFonts w:ascii="Arial" w:eastAsia="Calibri" w:hAnsi="Arial" w:cs="Arial"/>
                <w:sz w:val="20"/>
                <w:lang w:val="en-US" w:eastAsia="en-US"/>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услуга, је достављање банкарске Гаранције за отклањање грешака у гарантном року.</w:t>
            </w:r>
          </w:p>
        </w:tc>
        <w:tc>
          <w:tcPr>
            <w:tcW w:w="4067" w:type="dxa"/>
            <w:vAlign w:val="center"/>
          </w:tcPr>
          <w:p w:rsidR="00AA01F9" w:rsidRPr="00AA01F9" w:rsidRDefault="00AA01F9" w:rsidP="00AA01F9">
            <w:pPr>
              <w:suppressAutoHyphens w:val="0"/>
              <w:jc w:val="center"/>
              <w:rPr>
                <w:rFonts w:ascii="Arial" w:hAnsi="Arial" w:cs="Arial"/>
                <w:bCs/>
                <w:iCs/>
                <w:sz w:val="22"/>
                <w:szCs w:val="22"/>
                <w:lang w:val="sr-Latn-RS" w:eastAsia="en-US"/>
              </w:rPr>
            </w:pPr>
            <w:r w:rsidRPr="00AA01F9">
              <w:rPr>
                <w:rFonts w:ascii="Arial" w:hAnsi="Arial" w:cs="Arial"/>
                <w:bCs/>
                <w:iCs/>
                <w:sz w:val="22"/>
                <w:szCs w:val="22"/>
                <w:lang w:val="sr-Latn-RS" w:eastAsia="en-US"/>
              </w:rPr>
              <w:t>Сагласан за захтевом наручиоца</w:t>
            </w:r>
          </w:p>
          <w:p w:rsidR="00AA01F9" w:rsidRPr="00AA01F9" w:rsidRDefault="00AA01F9" w:rsidP="00AA01F9">
            <w:pPr>
              <w:suppressAutoHyphens w:val="0"/>
              <w:jc w:val="center"/>
              <w:rPr>
                <w:rFonts w:ascii="Arial" w:hAnsi="Arial" w:cs="Arial"/>
                <w:bCs/>
                <w:iCs/>
                <w:color w:val="00B0F0"/>
                <w:sz w:val="22"/>
                <w:szCs w:val="22"/>
                <w:lang w:val="sr-Latn-RS" w:eastAsia="en-US"/>
              </w:rPr>
            </w:pPr>
            <w:r w:rsidRPr="00AA01F9">
              <w:rPr>
                <w:rFonts w:ascii="Arial" w:hAnsi="Arial" w:cs="Arial"/>
                <w:bCs/>
                <w:iCs/>
                <w:sz w:val="22"/>
                <w:szCs w:val="22"/>
                <w:lang w:val="sr-Latn-RS" w:eastAsia="en-US"/>
              </w:rPr>
              <w:t>ДА/НЕ (заокружити)</w:t>
            </w:r>
          </w:p>
        </w:tc>
      </w:tr>
      <w:tr w:rsidR="00AA01F9" w:rsidRPr="00AA01F9" w:rsidTr="00EF0917">
        <w:tc>
          <w:tcPr>
            <w:tcW w:w="5178" w:type="dxa"/>
            <w:vAlign w:val="center"/>
          </w:tcPr>
          <w:p w:rsidR="00AA01F9" w:rsidRPr="00AA01F9" w:rsidRDefault="00AA01F9" w:rsidP="00AA01F9">
            <w:pPr>
              <w:suppressAutoHyphens w:val="0"/>
              <w:jc w:val="both"/>
              <w:rPr>
                <w:rFonts w:ascii="Arial" w:hAnsi="Arial" w:cs="Arial"/>
                <w:b/>
                <w:bCs/>
                <w:iCs/>
                <w:sz w:val="16"/>
                <w:szCs w:val="16"/>
                <w:lang w:eastAsia="en-US"/>
              </w:rPr>
            </w:pPr>
            <w:r w:rsidRPr="00AA01F9">
              <w:rPr>
                <w:rFonts w:ascii="Arial" w:hAnsi="Arial" w:cs="Arial"/>
                <w:b/>
                <w:bCs/>
                <w:iCs/>
                <w:sz w:val="16"/>
                <w:szCs w:val="16"/>
                <w:lang w:eastAsia="en-US"/>
              </w:rPr>
              <w:t>РОК ИЗВРШЕЊА:</w:t>
            </w:r>
          </w:p>
          <w:p w:rsidR="00AA01F9" w:rsidRPr="00AA01F9" w:rsidRDefault="00AA01F9" w:rsidP="00AA01F9">
            <w:pPr>
              <w:suppressAutoHyphens w:val="0"/>
              <w:spacing w:after="200" w:line="276" w:lineRule="auto"/>
              <w:contextualSpacing/>
              <w:rPr>
                <w:rFonts w:ascii="Arial" w:eastAsia="Calibri" w:hAnsi="Arial" w:cs="Arial"/>
                <w:i/>
                <w:szCs w:val="24"/>
                <w:lang w:val="sr-Cyrl-RS" w:eastAsia="en-US"/>
              </w:rPr>
            </w:pPr>
            <w:r w:rsidRPr="00AA01F9">
              <w:rPr>
                <w:rFonts w:ascii="Arial" w:hAnsi="Arial" w:cs="Arial"/>
                <w:sz w:val="16"/>
                <w:szCs w:val="16"/>
                <w:lang w:val="sr-Cyrl-RS" w:eastAsia="en-US"/>
              </w:rPr>
              <w:t xml:space="preserve"> </w:t>
            </w:r>
            <w:r w:rsidRPr="00AA01F9">
              <w:rPr>
                <w:rFonts w:ascii="Arial" w:eastAsia="Calibri" w:hAnsi="Arial" w:cs="Arial"/>
                <w:i/>
                <w:szCs w:val="24"/>
                <w:lang w:val="en-US" w:eastAsia="en-US"/>
              </w:rPr>
              <w:t xml:space="preserve">Изабрани понуђач је обавезан да услугу изврши у </w:t>
            </w:r>
            <w:r w:rsidRPr="00AA01F9">
              <w:rPr>
                <w:rFonts w:ascii="Arial" w:eastAsia="Calibri" w:hAnsi="Arial" w:cs="Arial"/>
                <w:i/>
                <w:szCs w:val="24"/>
                <w:lang w:val="sr-Cyrl-RS" w:eastAsia="en-US"/>
              </w:rPr>
              <w:t>следећим роковима и то:</w:t>
            </w:r>
          </w:p>
          <w:p w:rsidR="00AA01F9" w:rsidRPr="00AA01F9" w:rsidRDefault="00AA01F9" w:rsidP="001A31AE">
            <w:pPr>
              <w:numPr>
                <w:ilvl w:val="0"/>
                <w:numId w:val="3"/>
              </w:numPr>
              <w:suppressAutoHyphens w:val="0"/>
              <w:spacing w:before="80"/>
              <w:jc w:val="both"/>
              <w:rPr>
                <w:rFonts w:ascii="Arial" w:eastAsia="Calibri" w:hAnsi="Arial"/>
                <w:szCs w:val="24"/>
                <w:lang w:val="ru-RU" w:eastAsia="en-US"/>
              </w:rPr>
            </w:pPr>
            <w:r w:rsidRPr="00AA01F9">
              <w:rPr>
                <w:rFonts w:ascii="Arial" w:eastAsia="Calibri" w:hAnsi="Arial"/>
                <w:sz w:val="22"/>
                <w:szCs w:val="22"/>
                <w:lang w:val="ru-RU" w:eastAsia="en-US"/>
              </w:rPr>
              <w:t xml:space="preserve">Рок за извршење услуге, не може бити дужи од 100 (сто) календарских дана од дана </w:t>
            </w:r>
            <w:r w:rsidRPr="00AA01F9">
              <w:rPr>
                <w:rFonts w:ascii="Arial" w:eastAsia="Calibri" w:hAnsi="Arial"/>
                <w:sz w:val="22"/>
                <w:szCs w:val="22"/>
                <w:lang w:val="sr-Cyrl-RS" w:eastAsia="en-US"/>
              </w:rPr>
              <w:t>предаје локомотиве у оправку и из оправке у станици Вреоци, Инфраструктура Железница</w:t>
            </w:r>
            <w:r w:rsidRPr="00AA01F9">
              <w:rPr>
                <w:rFonts w:ascii="Arial" w:hAnsi="Arial"/>
                <w:sz w:val="22"/>
                <w:szCs w:val="22"/>
                <w:lang w:val="ru-RU" w:eastAsia="en-US"/>
              </w:rPr>
              <w:t xml:space="preserve"> </w:t>
            </w:r>
            <w:r w:rsidRPr="00AA01F9">
              <w:rPr>
                <w:rFonts w:ascii="Arial" w:eastAsia="Calibri" w:hAnsi="Arial"/>
                <w:sz w:val="22"/>
                <w:szCs w:val="22"/>
                <w:lang w:val="sr-Cyrl-RS" w:eastAsia="en-US"/>
              </w:rPr>
              <w:t>- Железнице Србије</w:t>
            </w:r>
            <w:r w:rsidRPr="00AA01F9">
              <w:rPr>
                <w:rFonts w:ascii="Arial" w:eastAsia="Calibri" w:hAnsi="Arial"/>
                <w:sz w:val="22"/>
                <w:szCs w:val="22"/>
                <w:lang w:val="ru-RU" w:eastAsia="en-US"/>
              </w:rPr>
              <w:t xml:space="preserve">. </w:t>
            </w:r>
          </w:p>
          <w:p w:rsidR="00AA01F9" w:rsidRPr="00AA01F9" w:rsidRDefault="00AA01F9" w:rsidP="00AA01F9">
            <w:pPr>
              <w:suppressAutoHyphens w:val="0"/>
              <w:autoSpaceDE w:val="0"/>
              <w:autoSpaceDN w:val="0"/>
              <w:adjustRightInd w:val="0"/>
              <w:spacing w:before="120"/>
              <w:contextualSpacing/>
              <w:jc w:val="both"/>
              <w:rPr>
                <w:rFonts w:ascii="Arial" w:hAnsi="Arial" w:cs="Arial"/>
                <w:sz w:val="22"/>
                <w:szCs w:val="22"/>
                <w:lang w:val="sr-Cyrl-RS" w:eastAsia="en-US"/>
              </w:rPr>
            </w:pPr>
            <w:r w:rsidRPr="00AA01F9">
              <w:rPr>
                <w:rFonts w:ascii="Arial" w:hAnsi="Arial" w:cs="Arial"/>
                <w:sz w:val="22"/>
                <w:szCs w:val="22"/>
                <w:lang w:eastAsia="en-US"/>
              </w:rPr>
              <w:t>Инвестициона оправка локомотиве ће се извршити у току 2018.год. односно 2019 година, по динамици Наручиоца.</w:t>
            </w:r>
          </w:p>
          <w:p w:rsidR="00AA01F9" w:rsidRPr="00AA01F9" w:rsidRDefault="00AA01F9" w:rsidP="00AA01F9">
            <w:pPr>
              <w:shd w:val="clear" w:color="auto" w:fill="FFFFFF"/>
              <w:tabs>
                <w:tab w:val="left" w:pos="454"/>
              </w:tabs>
              <w:suppressAutoHyphens w:val="0"/>
              <w:spacing w:before="120" w:after="180"/>
              <w:jc w:val="both"/>
              <w:rPr>
                <w:rFonts w:ascii="Arial" w:hAnsi="Arial" w:cs="Arial"/>
                <w:sz w:val="22"/>
                <w:szCs w:val="22"/>
                <w:lang w:val="sr-Cyrl-RS" w:eastAsia="en-US"/>
              </w:rPr>
            </w:pPr>
            <w:r w:rsidRPr="00AA01F9">
              <w:rPr>
                <w:rFonts w:ascii="Arial" w:hAnsi="Arial" w:cs="Arial"/>
                <w:sz w:val="22"/>
                <w:szCs w:val="22"/>
                <w:lang w:val="en-US" w:eastAsia="en-US"/>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AA01F9" w:rsidRPr="00AA01F9" w:rsidRDefault="00AA01F9" w:rsidP="00AA01F9">
            <w:pPr>
              <w:shd w:val="clear" w:color="auto" w:fill="FFFFFF"/>
              <w:tabs>
                <w:tab w:val="left" w:pos="454"/>
              </w:tabs>
              <w:suppressAutoHyphens w:val="0"/>
              <w:spacing w:before="120" w:after="180"/>
              <w:jc w:val="both"/>
              <w:rPr>
                <w:rFonts w:ascii="Arial" w:hAnsi="Arial" w:cs="Arial"/>
                <w:sz w:val="22"/>
                <w:szCs w:val="22"/>
                <w:lang w:val="sr-Cyrl-RS" w:eastAsia="en-US"/>
              </w:rPr>
            </w:pPr>
          </w:p>
          <w:p w:rsidR="00AA01F9" w:rsidRPr="00AA01F9" w:rsidRDefault="00AA01F9" w:rsidP="00AA01F9">
            <w:pPr>
              <w:shd w:val="clear" w:color="auto" w:fill="FFFFFF"/>
              <w:tabs>
                <w:tab w:val="left" w:pos="454"/>
              </w:tabs>
              <w:suppressAutoHyphens w:val="0"/>
              <w:spacing w:before="120" w:after="180"/>
              <w:jc w:val="both"/>
              <w:rPr>
                <w:rFonts w:ascii="Arial" w:hAnsi="Arial" w:cs="Arial"/>
                <w:sz w:val="22"/>
                <w:szCs w:val="22"/>
                <w:lang w:val="sr-Cyrl-RS" w:eastAsia="en-US"/>
              </w:rPr>
            </w:pPr>
          </w:p>
          <w:p w:rsidR="00AA01F9" w:rsidRPr="00AA01F9" w:rsidRDefault="00AA01F9" w:rsidP="00AA01F9">
            <w:pPr>
              <w:shd w:val="clear" w:color="auto" w:fill="FFFFFF"/>
              <w:tabs>
                <w:tab w:val="left" w:pos="454"/>
              </w:tabs>
              <w:suppressAutoHyphens w:val="0"/>
              <w:spacing w:before="120" w:after="180"/>
              <w:jc w:val="both"/>
              <w:rPr>
                <w:rFonts w:ascii="Arial" w:hAnsi="Arial" w:cs="Arial"/>
                <w:sz w:val="22"/>
                <w:szCs w:val="22"/>
                <w:lang w:val="sr-Cyrl-RS" w:eastAsia="en-US"/>
              </w:rPr>
            </w:pPr>
          </w:p>
          <w:p w:rsidR="00AA01F9" w:rsidRPr="00AA01F9" w:rsidRDefault="00AA01F9" w:rsidP="00AA01F9">
            <w:pPr>
              <w:shd w:val="clear" w:color="auto" w:fill="FFFFFF"/>
              <w:tabs>
                <w:tab w:val="left" w:pos="454"/>
              </w:tabs>
              <w:suppressAutoHyphens w:val="0"/>
              <w:spacing w:before="120" w:after="180"/>
              <w:jc w:val="both"/>
              <w:rPr>
                <w:rFonts w:ascii="Arial" w:hAnsi="Arial" w:cs="Arial"/>
                <w:sz w:val="22"/>
                <w:szCs w:val="22"/>
                <w:lang w:val="sr-Cyrl-RS" w:eastAsia="en-US"/>
              </w:rPr>
            </w:pPr>
          </w:p>
        </w:tc>
        <w:tc>
          <w:tcPr>
            <w:tcW w:w="4067" w:type="dxa"/>
            <w:vAlign w:val="center"/>
          </w:tcPr>
          <w:p w:rsidR="00AA01F9" w:rsidRPr="00AA01F9" w:rsidRDefault="00AA01F9" w:rsidP="001A31AE">
            <w:pPr>
              <w:numPr>
                <w:ilvl w:val="0"/>
                <w:numId w:val="30"/>
              </w:numPr>
              <w:suppressAutoHyphens w:val="0"/>
              <w:spacing w:before="80" w:after="200" w:line="276" w:lineRule="auto"/>
              <w:contextualSpacing/>
              <w:jc w:val="both"/>
              <w:rPr>
                <w:rFonts w:ascii="Calibri" w:eastAsia="Calibri" w:hAnsi="Calibri"/>
                <w:szCs w:val="24"/>
                <w:lang w:val="ru-RU" w:eastAsia="en-US"/>
              </w:rPr>
            </w:pPr>
            <w:r w:rsidRPr="00AA01F9">
              <w:rPr>
                <w:rFonts w:ascii="Calibri" w:eastAsia="Calibri" w:hAnsi="Calibri"/>
                <w:sz w:val="22"/>
                <w:szCs w:val="22"/>
                <w:lang w:val="ru-RU" w:eastAsia="en-US"/>
              </w:rPr>
              <w:lastRenderedPageBreak/>
              <w:t xml:space="preserve">____(словима:_______) календарских дана од дана </w:t>
            </w:r>
            <w:r w:rsidRPr="00AA01F9">
              <w:rPr>
                <w:rFonts w:ascii="Calibri" w:eastAsia="Calibri" w:hAnsi="Calibri"/>
                <w:sz w:val="22"/>
                <w:szCs w:val="22"/>
                <w:lang w:val="sr-Cyrl-RS" w:eastAsia="en-US"/>
              </w:rPr>
              <w:t>предаје локомотиве у оправку и из оправке у станици Вреоци, Инфраструктура Железница</w:t>
            </w:r>
            <w:r w:rsidRPr="00AA01F9">
              <w:rPr>
                <w:rFonts w:ascii="Calibri" w:eastAsia="Calibri" w:hAnsi="Calibri"/>
                <w:sz w:val="22"/>
                <w:szCs w:val="22"/>
                <w:lang w:val="ru-RU" w:eastAsia="en-US"/>
              </w:rPr>
              <w:t xml:space="preserve"> </w:t>
            </w:r>
            <w:r w:rsidRPr="00AA01F9">
              <w:rPr>
                <w:rFonts w:ascii="Calibri" w:eastAsia="Calibri" w:hAnsi="Calibri"/>
                <w:sz w:val="22"/>
                <w:szCs w:val="22"/>
                <w:lang w:val="sr-Cyrl-RS" w:eastAsia="en-US"/>
              </w:rPr>
              <w:t>- Железнице Србије</w:t>
            </w:r>
            <w:r w:rsidRPr="00AA01F9">
              <w:rPr>
                <w:rFonts w:ascii="Calibri" w:eastAsia="Calibri" w:hAnsi="Calibri"/>
                <w:sz w:val="22"/>
                <w:szCs w:val="22"/>
                <w:lang w:val="ru-RU" w:eastAsia="en-US"/>
              </w:rPr>
              <w:t xml:space="preserve">. </w:t>
            </w:r>
          </w:p>
          <w:p w:rsidR="00AA01F9" w:rsidRPr="00AA01F9" w:rsidRDefault="00AA01F9" w:rsidP="00AA01F9">
            <w:pPr>
              <w:suppressAutoHyphens w:val="0"/>
              <w:autoSpaceDE w:val="0"/>
              <w:autoSpaceDN w:val="0"/>
              <w:adjustRightInd w:val="0"/>
              <w:spacing w:before="120"/>
              <w:contextualSpacing/>
              <w:jc w:val="both"/>
              <w:rPr>
                <w:rFonts w:ascii="Arial" w:hAnsi="Arial" w:cs="Arial"/>
                <w:sz w:val="22"/>
                <w:szCs w:val="22"/>
                <w:lang w:val="sr-Cyrl-RS" w:eastAsia="en-US"/>
              </w:rPr>
            </w:pPr>
            <w:r w:rsidRPr="00AA01F9">
              <w:rPr>
                <w:rFonts w:ascii="Arial" w:hAnsi="Arial" w:cs="Arial"/>
                <w:sz w:val="22"/>
                <w:szCs w:val="22"/>
                <w:lang w:eastAsia="en-US"/>
              </w:rPr>
              <w:t>Инвестициона оправка локомотиве ће се извршити у току 2018.год. односно 2019 година, по динамици Наручиоца.</w:t>
            </w:r>
          </w:p>
          <w:p w:rsidR="00AA01F9" w:rsidRPr="00AA01F9" w:rsidRDefault="00AA01F9" w:rsidP="00AA01F9">
            <w:pPr>
              <w:shd w:val="clear" w:color="auto" w:fill="FFFFFF"/>
              <w:tabs>
                <w:tab w:val="left" w:pos="454"/>
              </w:tabs>
              <w:suppressAutoHyphens w:val="0"/>
              <w:spacing w:before="120" w:after="180"/>
              <w:jc w:val="both"/>
              <w:rPr>
                <w:rFonts w:ascii="Arial" w:hAnsi="Arial" w:cs="Arial"/>
                <w:sz w:val="22"/>
                <w:szCs w:val="22"/>
                <w:lang w:val="en-US" w:eastAsia="en-US"/>
              </w:rPr>
            </w:pPr>
            <w:r w:rsidRPr="00AA01F9">
              <w:rPr>
                <w:rFonts w:ascii="Arial" w:hAnsi="Arial" w:cs="Arial"/>
                <w:sz w:val="22"/>
                <w:szCs w:val="22"/>
                <w:lang w:val="en-US" w:eastAsia="en-US"/>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AA01F9" w:rsidRPr="00AA01F9" w:rsidRDefault="00AA01F9" w:rsidP="00AA01F9">
            <w:pPr>
              <w:suppressAutoHyphens w:val="0"/>
              <w:jc w:val="center"/>
              <w:rPr>
                <w:rFonts w:ascii="Arial" w:hAnsi="Arial" w:cs="Arial"/>
                <w:bCs/>
                <w:iCs/>
                <w:color w:val="000000"/>
                <w:sz w:val="22"/>
                <w:szCs w:val="22"/>
                <w:lang w:val="sr-Latn-RS" w:eastAsia="en-US"/>
              </w:rPr>
            </w:pPr>
          </w:p>
        </w:tc>
      </w:tr>
      <w:tr w:rsidR="00AA01F9" w:rsidRPr="00AA01F9" w:rsidTr="00EF0917">
        <w:tc>
          <w:tcPr>
            <w:tcW w:w="5178" w:type="dxa"/>
            <w:vAlign w:val="center"/>
          </w:tcPr>
          <w:p w:rsidR="00AA01F9" w:rsidRPr="00AA01F9" w:rsidRDefault="00AA01F9" w:rsidP="00AA01F9">
            <w:pPr>
              <w:suppressAutoHyphens w:val="0"/>
              <w:jc w:val="both"/>
              <w:rPr>
                <w:rFonts w:ascii="Arial" w:hAnsi="Arial" w:cs="Arial"/>
                <w:b/>
                <w:bCs/>
                <w:iCs/>
                <w:sz w:val="22"/>
                <w:szCs w:val="22"/>
                <w:lang w:eastAsia="en-US"/>
              </w:rPr>
            </w:pPr>
            <w:r w:rsidRPr="00AA01F9">
              <w:rPr>
                <w:rFonts w:ascii="Arial" w:hAnsi="Arial" w:cs="Arial"/>
                <w:b/>
                <w:bCs/>
                <w:iCs/>
                <w:sz w:val="22"/>
                <w:szCs w:val="22"/>
                <w:lang w:eastAsia="en-US"/>
              </w:rPr>
              <w:lastRenderedPageBreak/>
              <w:t>ГАРАНТНИ РОК:</w:t>
            </w:r>
          </w:p>
          <w:p w:rsidR="00AA01F9" w:rsidRPr="00AA01F9" w:rsidRDefault="00AA01F9" w:rsidP="00AA01F9">
            <w:pPr>
              <w:suppressAutoHyphens w:val="0"/>
              <w:jc w:val="both"/>
              <w:rPr>
                <w:rFonts w:ascii="Arial" w:hAnsi="Arial" w:cs="Arial"/>
                <w:sz w:val="22"/>
                <w:szCs w:val="22"/>
                <w:lang w:val="en-US" w:eastAsia="zh-CN"/>
              </w:rPr>
            </w:pPr>
            <w:r w:rsidRPr="00AA01F9">
              <w:rPr>
                <w:rFonts w:ascii="Arial" w:eastAsia="Calibri" w:hAnsi="Arial" w:cs="Arial"/>
                <w:sz w:val="22"/>
                <w:szCs w:val="22"/>
                <w:lang w:val="ru-RU" w:eastAsia="en-US"/>
              </w:rPr>
              <w:t>Изабрани понуђач</w:t>
            </w:r>
            <w:r w:rsidRPr="00AA01F9">
              <w:rPr>
                <w:rFonts w:ascii="Arial" w:eastAsia="Calibri" w:hAnsi="Arial" w:cs="Arial"/>
                <w:sz w:val="22"/>
                <w:szCs w:val="22"/>
                <w:lang w:val="sr-Latn-RS" w:eastAsia="en-US"/>
              </w:rPr>
              <w:t xml:space="preserve"> даје </w:t>
            </w:r>
            <w:r w:rsidRPr="00AA01F9">
              <w:rPr>
                <w:rFonts w:ascii="Arial" w:eastAsia="Calibri" w:hAnsi="Arial" w:cs="Arial"/>
                <w:sz w:val="22"/>
                <w:szCs w:val="22"/>
                <w:lang w:val="sr-Cyrl-RS" w:eastAsia="en-US"/>
              </w:rPr>
              <w:t>Наручиоцу</w:t>
            </w:r>
            <w:r w:rsidRPr="00AA01F9">
              <w:rPr>
                <w:rFonts w:ascii="Arial" w:eastAsia="Calibri" w:hAnsi="Arial" w:cs="Arial"/>
                <w:sz w:val="22"/>
                <w:szCs w:val="22"/>
                <w:lang w:val="sr-Latn-RS" w:eastAsia="en-US"/>
              </w:rPr>
              <w:t xml:space="preserve"> гаранцију од </w:t>
            </w:r>
            <w:r w:rsidRPr="00AA01F9">
              <w:rPr>
                <w:rFonts w:ascii="Arial" w:eastAsia="Calibri" w:hAnsi="Arial" w:cs="Arial"/>
                <w:bCs/>
                <w:sz w:val="22"/>
                <w:szCs w:val="22"/>
                <w:lang w:val="ru-RU" w:eastAsia="en-US"/>
              </w:rPr>
              <w:t xml:space="preserve">минимум </w:t>
            </w:r>
            <w:r w:rsidRPr="00AA01F9">
              <w:rPr>
                <w:rFonts w:ascii="Arial" w:eastAsia="Calibri" w:hAnsi="Arial" w:cs="Arial"/>
                <w:bCs/>
                <w:sz w:val="22"/>
                <w:szCs w:val="22"/>
                <w:lang w:val="en-US" w:eastAsia="en-US"/>
              </w:rPr>
              <w:t>18</w:t>
            </w:r>
            <w:r w:rsidRPr="00AA01F9">
              <w:rPr>
                <w:rFonts w:ascii="Arial" w:hAnsi="Arial" w:cs="Arial"/>
                <w:bCs/>
                <w:sz w:val="22"/>
                <w:szCs w:val="22"/>
                <w:lang w:eastAsia="zh-CN"/>
              </w:rPr>
              <w:t xml:space="preserve"> </w:t>
            </w:r>
            <w:r w:rsidRPr="00AA01F9">
              <w:rPr>
                <w:rFonts w:ascii="Arial" w:eastAsia="Calibri" w:hAnsi="Arial" w:cs="Arial"/>
                <w:bCs/>
                <w:sz w:val="22"/>
                <w:szCs w:val="22"/>
                <w:lang w:eastAsia="en-US"/>
              </w:rPr>
              <w:t>месец</w:t>
            </w:r>
            <w:r w:rsidRPr="00AA01F9">
              <w:rPr>
                <w:rFonts w:ascii="Arial" w:eastAsia="Calibri" w:hAnsi="Arial" w:cs="Arial"/>
                <w:bCs/>
                <w:sz w:val="22"/>
                <w:szCs w:val="22"/>
                <w:lang w:val="sr-Cyrl-RS" w:eastAsia="en-US"/>
              </w:rPr>
              <w:t>и</w:t>
            </w:r>
            <w:r w:rsidRPr="00AA01F9">
              <w:rPr>
                <w:rFonts w:ascii="Arial" w:eastAsia="Calibri" w:hAnsi="Arial" w:cs="Arial"/>
                <w:bCs/>
                <w:sz w:val="22"/>
                <w:szCs w:val="22"/>
                <w:lang w:val="ru-RU" w:eastAsia="en-US"/>
              </w:rPr>
              <w:t xml:space="preserve"> </w:t>
            </w:r>
            <w:r w:rsidRPr="00AA01F9">
              <w:rPr>
                <w:rFonts w:ascii="Arial" w:eastAsia="Calibri" w:hAnsi="Arial" w:cs="Arial"/>
                <w:sz w:val="22"/>
                <w:szCs w:val="22"/>
                <w:lang w:val="sr-Latn-RS" w:eastAsia="en-U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w:t>
            </w:r>
          </w:p>
        </w:tc>
        <w:tc>
          <w:tcPr>
            <w:tcW w:w="4067" w:type="dxa"/>
            <w:vAlign w:val="center"/>
          </w:tcPr>
          <w:p w:rsidR="00AA01F9" w:rsidRPr="00AA01F9" w:rsidRDefault="00AA01F9" w:rsidP="00AA01F9">
            <w:pPr>
              <w:suppressAutoHyphens w:val="0"/>
              <w:jc w:val="center"/>
              <w:rPr>
                <w:rFonts w:ascii="Arial" w:hAnsi="Arial" w:cs="Arial"/>
                <w:b/>
                <w:bCs/>
                <w:iCs/>
                <w:sz w:val="22"/>
                <w:szCs w:val="22"/>
                <w:lang w:eastAsia="en-US"/>
              </w:rPr>
            </w:pPr>
          </w:p>
          <w:p w:rsidR="00AA01F9" w:rsidRPr="00AA01F9" w:rsidRDefault="00AA01F9" w:rsidP="00AA01F9">
            <w:pPr>
              <w:suppressAutoHyphens w:val="0"/>
              <w:jc w:val="both"/>
              <w:rPr>
                <w:rFonts w:ascii="Arial" w:eastAsia="Calibri" w:hAnsi="Arial" w:cs="Arial"/>
                <w:b/>
                <w:sz w:val="22"/>
                <w:szCs w:val="22"/>
                <w:lang w:val="sr-Cyrl-RS" w:eastAsia="en-US"/>
              </w:rPr>
            </w:pPr>
            <w:r w:rsidRPr="00AA01F9">
              <w:rPr>
                <w:rFonts w:ascii="Arial" w:eastAsia="Calibri" w:hAnsi="Arial" w:cs="Arial"/>
                <w:sz w:val="22"/>
                <w:szCs w:val="22"/>
                <w:lang w:val="ru-RU" w:eastAsia="en-US"/>
              </w:rPr>
              <w:t>_______</w:t>
            </w:r>
            <w:r w:rsidRPr="00AA01F9">
              <w:rPr>
                <w:rFonts w:ascii="Arial" w:hAnsi="Arial" w:cs="Arial"/>
                <w:bCs/>
                <w:sz w:val="22"/>
                <w:szCs w:val="22"/>
                <w:lang w:eastAsia="zh-CN"/>
              </w:rPr>
              <w:t xml:space="preserve"> </w:t>
            </w:r>
            <w:r w:rsidRPr="00AA01F9">
              <w:rPr>
                <w:rFonts w:ascii="Arial" w:eastAsia="Calibri" w:hAnsi="Arial" w:cs="Arial"/>
                <w:bCs/>
                <w:sz w:val="22"/>
                <w:szCs w:val="22"/>
                <w:lang w:eastAsia="en-US"/>
              </w:rPr>
              <w:t>месец</w:t>
            </w:r>
            <w:r w:rsidRPr="00AA01F9">
              <w:rPr>
                <w:rFonts w:ascii="Arial" w:eastAsia="Calibri" w:hAnsi="Arial" w:cs="Arial"/>
                <w:bCs/>
                <w:sz w:val="22"/>
                <w:szCs w:val="22"/>
                <w:lang w:val="sr-Cyrl-RS" w:eastAsia="en-US"/>
              </w:rPr>
              <w:t>и</w:t>
            </w:r>
            <w:r w:rsidRPr="00AA01F9">
              <w:rPr>
                <w:rFonts w:ascii="Arial" w:eastAsia="Calibri" w:hAnsi="Arial" w:cs="Arial"/>
                <w:bCs/>
                <w:sz w:val="22"/>
                <w:szCs w:val="22"/>
                <w:lang w:val="ru-RU" w:eastAsia="en-US"/>
              </w:rPr>
              <w:t xml:space="preserve"> </w:t>
            </w:r>
            <w:r w:rsidRPr="00AA01F9">
              <w:rPr>
                <w:rFonts w:ascii="Arial" w:eastAsia="Calibri" w:hAnsi="Arial" w:cs="Arial"/>
                <w:sz w:val="22"/>
                <w:szCs w:val="22"/>
                <w:lang w:val="sr-Latn-RS" w:eastAsia="en-U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w:t>
            </w:r>
          </w:p>
          <w:p w:rsidR="00AA01F9" w:rsidRPr="00AA01F9" w:rsidRDefault="00AA01F9" w:rsidP="00AA01F9">
            <w:pPr>
              <w:suppressAutoHyphens w:val="0"/>
              <w:jc w:val="both"/>
              <w:rPr>
                <w:rFonts w:ascii="Arial" w:hAnsi="Arial" w:cs="Arial"/>
                <w:b/>
                <w:bCs/>
                <w:iCs/>
                <w:color w:val="00B0F0"/>
                <w:sz w:val="22"/>
                <w:szCs w:val="22"/>
                <w:lang w:eastAsia="en-US"/>
              </w:rPr>
            </w:pPr>
          </w:p>
        </w:tc>
      </w:tr>
      <w:tr w:rsidR="00AA01F9" w:rsidRPr="00AA01F9" w:rsidTr="00EF0917">
        <w:tc>
          <w:tcPr>
            <w:tcW w:w="5178" w:type="dxa"/>
            <w:vAlign w:val="center"/>
          </w:tcPr>
          <w:p w:rsidR="00AA01F9" w:rsidRPr="00AA01F9" w:rsidRDefault="00AA01F9" w:rsidP="00AA01F9">
            <w:pPr>
              <w:suppressAutoHyphens w:val="0"/>
              <w:jc w:val="both"/>
              <w:rPr>
                <w:rFonts w:ascii="Arial" w:hAnsi="Arial" w:cs="Arial"/>
                <w:b/>
                <w:bCs/>
                <w:iCs/>
                <w:sz w:val="20"/>
                <w:lang w:eastAsia="en-US"/>
              </w:rPr>
            </w:pPr>
            <w:r w:rsidRPr="00AA01F9">
              <w:rPr>
                <w:rFonts w:ascii="Arial" w:hAnsi="Arial" w:cs="Arial"/>
                <w:b/>
                <w:bCs/>
                <w:iCs/>
                <w:sz w:val="20"/>
                <w:lang w:eastAsia="en-US"/>
              </w:rPr>
              <w:t>ПАРИТЕТ:</w:t>
            </w:r>
          </w:p>
          <w:p w:rsidR="00AA01F9" w:rsidRPr="00AA01F9" w:rsidRDefault="00AA01F9" w:rsidP="00AA01F9">
            <w:pPr>
              <w:suppressAutoHyphens w:val="0"/>
              <w:jc w:val="both"/>
              <w:rPr>
                <w:rFonts w:ascii="Arial" w:hAnsi="Arial" w:cs="Arial"/>
                <w:spacing w:val="4"/>
                <w:sz w:val="20"/>
                <w:lang w:val="en-US" w:eastAsia="en-US"/>
              </w:rPr>
            </w:pPr>
            <w:r w:rsidRPr="00AA01F9">
              <w:rPr>
                <w:rFonts w:ascii="Arial" w:hAnsi="Arial" w:cs="Arial"/>
                <w:bCs/>
                <w:iCs/>
                <w:sz w:val="20"/>
                <w:lang w:eastAsia="en-US"/>
              </w:rPr>
              <w:t xml:space="preserve">Ф-ко </w:t>
            </w:r>
            <w:r w:rsidRPr="00AA01F9">
              <w:rPr>
                <w:rFonts w:ascii="Arial" w:hAnsi="Arial" w:cs="Arial"/>
                <w:spacing w:val="4"/>
                <w:sz w:val="20"/>
                <w:lang w:eastAsia="en-US"/>
              </w:rPr>
              <w:t>Железничка станица Вреоци</w:t>
            </w:r>
            <w:r w:rsidRPr="00AA01F9">
              <w:rPr>
                <w:rFonts w:ascii="Arial" w:eastAsia="Calibri" w:hAnsi="Arial"/>
                <w:sz w:val="22"/>
                <w:szCs w:val="22"/>
                <w:lang w:val="sr-Cyrl-RS" w:eastAsia="en-US"/>
              </w:rPr>
              <w:t>, Инфраструктура Железница</w:t>
            </w:r>
            <w:r w:rsidRPr="00AA01F9">
              <w:rPr>
                <w:rFonts w:ascii="Arial" w:hAnsi="Arial" w:cs="Arial"/>
                <w:spacing w:val="4"/>
                <w:sz w:val="20"/>
                <w:lang w:val="en-US" w:eastAsia="en-US"/>
              </w:rPr>
              <w:t xml:space="preserve"> </w:t>
            </w:r>
            <w:r w:rsidRPr="00AA01F9">
              <w:rPr>
                <w:rFonts w:ascii="Arial" w:hAnsi="Arial" w:cs="Arial"/>
                <w:spacing w:val="4"/>
                <w:sz w:val="20"/>
                <w:lang w:eastAsia="en-US"/>
              </w:rPr>
              <w:t>/</w:t>
            </w:r>
            <w:r w:rsidRPr="00AA01F9">
              <w:rPr>
                <w:rFonts w:ascii="Arial" w:hAnsi="Arial" w:cs="Arial"/>
                <w:spacing w:val="4"/>
                <w:sz w:val="20"/>
                <w:lang w:val="en-US" w:eastAsia="en-US"/>
              </w:rPr>
              <w:t xml:space="preserve"> DAP</w:t>
            </w:r>
            <w:r w:rsidRPr="00AA01F9">
              <w:rPr>
                <w:rFonts w:ascii="Arial" w:hAnsi="Arial" w:cs="Arial"/>
                <w:spacing w:val="4"/>
                <w:sz w:val="20"/>
                <w:lang w:eastAsia="en-US"/>
              </w:rPr>
              <w:t xml:space="preserve"> Железничка станица Вреоци</w:t>
            </w:r>
            <w:r w:rsidRPr="00AA01F9">
              <w:rPr>
                <w:rFonts w:ascii="Arial" w:eastAsia="Calibri" w:hAnsi="Arial"/>
                <w:sz w:val="22"/>
                <w:szCs w:val="22"/>
                <w:lang w:val="sr-Cyrl-RS" w:eastAsia="en-US"/>
              </w:rPr>
              <w:t>, Инфраструктура Железница</w:t>
            </w:r>
            <w:r w:rsidRPr="00AA01F9">
              <w:rPr>
                <w:rFonts w:ascii="Arial" w:hAnsi="Arial" w:cs="Arial"/>
                <w:spacing w:val="4"/>
                <w:sz w:val="20"/>
                <w:lang w:eastAsia="en-US"/>
              </w:rPr>
              <w:t xml:space="preserve"> </w:t>
            </w:r>
            <w:r w:rsidRPr="00AA01F9">
              <w:rPr>
                <w:rFonts w:ascii="Arial" w:hAnsi="Arial" w:cs="Arial"/>
                <w:spacing w:val="4"/>
                <w:sz w:val="20"/>
                <w:lang w:val="en-US" w:eastAsia="en-US"/>
              </w:rPr>
              <w:t>INCOTERMS</w:t>
            </w:r>
            <w:r w:rsidRPr="00AA01F9">
              <w:rPr>
                <w:rFonts w:ascii="Arial" w:hAnsi="Arial" w:cs="Arial"/>
                <w:spacing w:val="4"/>
                <w:sz w:val="20"/>
                <w:lang w:eastAsia="en-US"/>
              </w:rPr>
              <w:t xml:space="preserve"> 2010</w:t>
            </w:r>
          </w:p>
        </w:tc>
        <w:tc>
          <w:tcPr>
            <w:tcW w:w="4067" w:type="dxa"/>
            <w:vAlign w:val="center"/>
          </w:tcPr>
          <w:p w:rsidR="00AA01F9" w:rsidRPr="00AA01F9" w:rsidRDefault="00AA01F9" w:rsidP="00AA01F9">
            <w:pPr>
              <w:suppressAutoHyphens w:val="0"/>
              <w:jc w:val="center"/>
              <w:rPr>
                <w:rFonts w:ascii="Arial" w:hAnsi="Arial" w:cs="Arial"/>
                <w:spacing w:val="4"/>
                <w:sz w:val="20"/>
                <w:lang w:eastAsia="en-US"/>
              </w:rPr>
            </w:pPr>
            <w:r w:rsidRPr="00AA01F9">
              <w:rPr>
                <w:rFonts w:ascii="Arial" w:hAnsi="Arial" w:cs="Arial"/>
                <w:bCs/>
                <w:iCs/>
                <w:sz w:val="20"/>
                <w:lang w:eastAsia="en-US"/>
              </w:rPr>
              <w:t xml:space="preserve">Ф-ко </w:t>
            </w:r>
            <w:r w:rsidRPr="00AA01F9">
              <w:rPr>
                <w:rFonts w:ascii="Arial" w:hAnsi="Arial" w:cs="Arial"/>
                <w:spacing w:val="4"/>
                <w:sz w:val="20"/>
                <w:lang w:eastAsia="en-US"/>
              </w:rPr>
              <w:t>Железничка станица Вреоци</w:t>
            </w:r>
            <w:r w:rsidRPr="00AA01F9">
              <w:rPr>
                <w:rFonts w:ascii="Arial" w:eastAsia="Calibri" w:hAnsi="Arial"/>
                <w:sz w:val="22"/>
                <w:szCs w:val="22"/>
                <w:lang w:val="sr-Cyrl-RS" w:eastAsia="en-US"/>
              </w:rPr>
              <w:t>, Инфраструктура Железница</w:t>
            </w:r>
            <w:r w:rsidRPr="00AA01F9">
              <w:rPr>
                <w:rFonts w:ascii="Arial" w:hAnsi="Arial" w:cs="Arial"/>
                <w:spacing w:val="4"/>
                <w:sz w:val="20"/>
                <w:lang w:val="en-US" w:eastAsia="en-US"/>
              </w:rPr>
              <w:t xml:space="preserve"> </w:t>
            </w:r>
            <w:r w:rsidRPr="00AA01F9">
              <w:rPr>
                <w:rFonts w:ascii="Arial" w:hAnsi="Arial" w:cs="Arial"/>
                <w:spacing w:val="4"/>
                <w:sz w:val="20"/>
                <w:lang w:eastAsia="en-US"/>
              </w:rPr>
              <w:t>/</w:t>
            </w:r>
            <w:r w:rsidRPr="00AA01F9">
              <w:rPr>
                <w:rFonts w:ascii="Arial" w:hAnsi="Arial" w:cs="Arial"/>
                <w:spacing w:val="4"/>
                <w:sz w:val="20"/>
                <w:lang w:val="en-US" w:eastAsia="en-US"/>
              </w:rPr>
              <w:t xml:space="preserve"> DAP</w:t>
            </w:r>
            <w:r w:rsidRPr="00AA01F9">
              <w:rPr>
                <w:rFonts w:ascii="Arial" w:hAnsi="Arial" w:cs="Arial"/>
                <w:spacing w:val="4"/>
                <w:sz w:val="20"/>
                <w:lang w:eastAsia="en-US"/>
              </w:rPr>
              <w:t xml:space="preserve"> Железничка станица Вреоци </w:t>
            </w:r>
            <w:r w:rsidRPr="00AA01F9">
              <w:rPr>
                <w:rFonts w:ascii="Arial" w:eastAsia="Calibri" w:hAnsi="Arial"/>
                <w:sz w:val="22"/>
                <w:szCs w:val="22"/>
                <w:lang w:val="sr-Cyrl-RS" w:eastAsia="en-US"/>
              </w:rPr>
              <w:t>, Инфраструктура Железница</w:t>
            </w:r>
            <w:r w:rsidRPr="00AA01F9">
              <w:rPr>
                <w:rFonts w:ascii="Arial" w:hAnsi="Arial"/>
                <w:sz w:val="22"/>
                <w:szCs w:val="22"/>
                <w:lang w:val="ru-RU" w:eastAsia="en-US"/>
              </w:rPr>
              <w:t xml:space="preserve"> </w:t>
            </w:r>
            <w:r w:rsidRPr="00AA01F9">
              <w:rPr>
                <w:rFonts w:ascii="Arial" w:hAnsi="Arial" w:cs="Arial"/>
                <w:spacing w:val="4"/>
                <w:sz w:val="20"/>
                <w:lang w:val="en-US" w:eastAsia="en-US"/>
              </w:rPr>
              <w:t>INCOTERMS</w:t>
            </w:r>
            <w:r w:rsidRPr="00AA01F9">
              <w:rPr>
                <w:rFonts w:ascii="Arial" w:hAnsi="Arial" w:cs="Arial"/>
                <w:spacing w:val="4"/>
                <w:sz w:val="20"/>
                <w:lang w:eastAsia="en-US"/>
              </w:rPr>
              <w:t xml:space="preserve"> 2010</w:t>
            </w:r>
          </w:p>
          <w:p w:rsidR="00AA01F9" w:rsidRPr="00AA01F9" w:rsidRDefault="00AA01F9" w:rsidP="00AA01F9">
            <w:pPr>
              <w:suppressAutoHyphens w:val="0"/>
              <w:jc w:val="center"/>
              <w:rPr>
                <w:rFonts w:ascii="Arial" w:hAnsi="Arial" w:cs="Arial"/>
                <w:b/>
                <w:bCs/>
                <w:iCs/>
                <w:sz w:val="20"/>
                <w:lang w:eastAsia="en-US"/>
              </w:rPr>
            </w:pPr>
            <w:r w:rsidRPr="00AA01F9">
              <w:rPr>
                <w:rFonts w:ascii="Arial" w:hAnsi="Arial" w:cs="Arial"/>
                <w:bCs/>
                <w:iCs/>
                <w:sz w:val="20"/>
                <w:lang w:eastAsia="en-US"/>
              </w:rPr>
              <w:t>(заокружити)</w:t>
            </w:r>
          </w:p>
        </w:tc>
      </w:tr>
      <w:tr w:rsidR="00AA01F9" w:rsidRPr="00AA01F9" w:rsidTr="00EF0917">
        <w:trPr>
          <w:trHeight w:val="818"/>
        </w:trPr>
        <w:tc>
          <w:tcPr>
            <w:tcW w:w="5178" w:type="dxa"/>
            <w:vAlign w:val="center"/>
          </w:tcPr>
          <w:p w:rsidR="00AA01F9" w:rsidRPr="00AA01F9" w:rsidRDefault="00AA01F9" w:rsidP="00AA01F9">
            <w:pPr>
              <w:suppressAutoHyphens w:val="0"/>
              <w:jc w:val="both"/>
              <w:rPr>
                <w:rFonts w:ascii="Arial" w:hAnsi="Arial" w:cs="Arial"/>
                <w:bCs/>
                <w:iCs/>
                <w:sz w:val="22"/>
                <w:szCs w:val="22"/>
                <w:lang w:eastAsia="en-US"/>
              </w:rPr>
            </w:pPr>
            <w:r w:rsidRPr="00AA01F9">
              <w:rPr>
                <w:rFonts w:ascii="Arial" w:hAnsi="Arial" w:cs="Arial"/>
                <w:b/>
                <w:bCs/>
                <w:iCs/>
                <w:sz w:val="22"/>
                <w:szCs w:val="22"/>
                <w:lang w:eastAsia="en-US"/>
              </w:rPr>
              <w:t>МЕСТО ИЗВРШЕЊА:</w:t>
            </w:r>
            <w:r w:rsidRPr="00AA01F9">
              <w:rPr>
                <w:rFonts w:ascii="Arial" w:hAnsi="Arial" w:cs="Arial"/>
                <w:bCs/>
                <w:iCs/>
                <w:sz w:val="22"/>
                <w:szCs w:val="22"/>
                <w:lang w:eastAsia="en-US"/>
              </w:rPr>
              <w:t xml:space="preserve"> радионица Изабраног понуђача</w:t>
            </w:r>
          </w:p>
        </w:tc>
        <w:tc>
          <w:tcPr>
            <w:tcW w:w="4067" w:type="dxa"/>
            <w:vAlign w:val="center"/>
          </w:tcPr>
          <w:p w:rsidR="00AA01F9" w:rsidRPr="00AA01F9" w:rsidRDefault="00AA01F9" w:rsidP="00AA01F9">
            <w:pPr>
              <w:suppressAutoHyphens w:val="0"/>
              <w:jc w:val="center"/>
              <w:rPr>
                <w:rFonts w:ascii="Arial" w:hAnsi="Arial" w:cs="Arial"/>
                <w:bCs/>
                <w:iCs/>
                <w:sz w:val="22"/>
                <w:szCs w:val="22"/>
                <w:lang w:eastAsia="en-US"/>
              </w:rPr>
            </w:pPr>
            <w:r w:rsidRPr="00AA01F9">
              <w:rPr>
                <w:rFonts w:ascii="Arial" w:hAnsi="Arial" w:cs="Arial"/>
                <w:bCs/>
                <w:iCs/>
                <w:sz w:val="22"/>
                <w:szCs w:val="22"/>
                <w:lang w:eastAsia="en-US"/>
              </w:rPr>
              <w:t>Сагласан за захтевом наручиоца</w:t>
            </w:r>
          </w:p>
          <w:p w:rsidR="00AA01F9" w:rsidRPr="00AA01F9" w:rsidRDefault="00AA01F9" w:rsidP="00AA01F9">
            <w:pPr>
              <w:suppressAutoHyphens w:val="0"/>
              <w:jc w:val="center"/>
              <w:rPr>
                <w:rFonts w:ascii="Arial" w:hAnsi="Arial" w:cs="Arial"/>
                <w:b/>
                <w:bCs/>
                <w:iCs/>
                <w:sz w:val="22"/>
                <w:szCs w:val="22"/>
                <w:lang w:eastAsia="en-US"/>
              </w:rPr>
            </w:pPr>
            <w:r w:rsidRPr="00AA01F9">
              <w:rPr>
                <w:rFonts w:ascii="Arial" w:hAnsi="Arial" w:cs="Arial"/>
                <w:bCs/>
                <w:iCs/>
                <w:sz w:val="22"/>
                <w:szCs w:val="22"/>
                <w:lang w:eastAsia="en-US"/>
              </w:rPr>
              <w:t>ДА/НЕ (заокружити)</w:t>
            </w:r>
          </w:p>
        </w:tc>
      </w:tr>
      <w:tr w:rsidR="00AA01F9" w:rsidRPr="00AA01F9" w:rsidTr="00EF0917">
        <w:trPr>
          <w:trHeight w:val="818"/>
        </w:trPr>
        <w:tc>
          <w:tcPr>
            <w:tcW w:w="5178" w:type="dxa"/>
            <w:vAlign w:val="center"/>
          </w:tcPr>
          <w:p w:rsidR="00AA01F9" w:rsidRPr="00AA01F9" w:rsidRDefault="00AA01F9" w:rsidP="00AA01F9">
            <w:pPr>
              <w:suppressAutoHyphens w:val="0"/>
              <w:jc w:val="both"/>
              <w:rPr>
                <w:rFonts w:ascii="Arial" w:hAnsi="Arial" w:cs="Arial"/>
                <w:b/>
                <w:bCs/>
                <w:iCs/>
                <w:sz w:val="22"/>
                <w:szCs w:val="22"/>
                <w:lang w:eastAsia="en-US"/>
              </w:rPr>
            </w:pPr>
            <w:r w:rsidRPr="00AA01F9">
              <w:rPr>
                <w:rFonts w:ascii="Arial" w:hAnsi="Arial" w:cs="Arial"/>
                <w:sz w:val="22"/>
                <w:szCs w:val="22"/>
                <w:lang w:val="sr-Latn-CS" w:eastAsia="en-US"/>
              </w:rPr>
              <w:t xml:space="preserve">Изјава да ли робу прати ЕУР 1  </w:t>
            </w:r>
          </w:p>
        </w:tc>
        <w:tc>
          <w:tcPr>
            <w:tcW w:w="4067" w:type="dxa"/>
            <w:vAlign w:val="center"/>
          </w:tcPr>
          <w:p w:rsidR="00AA01F9" w:rsidRPr="00AA01F9" w:rsidRDefault="00AA01F9" w:rsidP="00AA01F9">
            <w:pPr>
              <w:suppressAutoHyphens w:val="0"/>
              <w:jc w:val="center"/>
              <w:rPr>
                <w:rFonts w:ascii="Arial" w:hAnsi="Arial" w:cs="Arial"/>
                <w:b/>
                <w:bCs/>
                <w:iCs/>
                <w:sz w:val="22"/>
                <w:szCs w:val="22"/>
                <w:lang w:eastAsia="en-US"/>
              </w:rPr>
            </w:pPr>
            <w:r w:rsidRPr="00AA01F9">
              <w:rPr>
                <w:rFonts w:ascii="Arial" w:hAnsi="Arial" w:cs="Arial"/>
                <w:sz w:val="22"/>
                <w:szCs w:val="22"/>
                <w:lang w:val="sr-Latn-CS" w:eastAsia="en-US"/>
              </w:rPr>
              <w:t>ДА/НЕ (заокружити)</w:t>
            </w:r>
          </w:p>
        </w:tc>
      </w:tr>
      <w:tr w:rsidR="00AA01F9" w:rsidRPr="00AA01F9" w:rsidTr="00EF0917">
        <w:trPr>
          <w:trHeight w:val="800"/>
        </w:trPr>
        <w:tc>
          <w:tcPr>
            <w:tcW w:w="5178" w:type="dxa"/>
            <w:vAlign w:val="center"/>
          </w:tcPr>
          <w:p w:rsidR="00AA01F9" w:rsidRPr="00AA01F9" w:rsidRDefault="00AA01F9" w:rsidP="00AA01F9">
            <w:pPr>
              <w:suppressAutoHyphens w:val="0"/>
              <w:jc w:val="both"/>
              <w:rPr>
                <w:rFonts w:ascii="Arial" w:hAnsi="Arial" w:cs="Arial"/>
                <w:b/>
                <w:bCs/>
                <w:iCs/>
                <w:sz w:val="22"/>
                <w:szCs w:val="22"/>
                <w:lang w:eastAsia="en-US"/>
              </w:rPr>
            </w:pPr>
            <w:r w:rsidRPr="00AA01F9">
              <w:rPr>
                <w:rFonts w:ascii="Arial" w:hAnsi="Arial" w:cs="Arial"/>
                <w:b/>
                <w:bCs/>
                <w:iCs/>
                <w:sz w:val="22"/>
                <w:szCs w:val="22"/>
                <w:lang w:eastAsia="en-US"/>
              </w:rPr>
              <w:t>РОК ВАЖЕЊА ПОНУДЕ:</w:t>
            </w:r>
          </w:p>
          <w:p w:rsidR="00AA01F9" w:rsidRPr="00AA01F9" w:rsidRDefault="00AA01F9" w:rsidP="00AA01F9">
            <w:pPr>
              <w:suppressAutoHyphens w:val="0"/>
              <w:jc w:val="both"/>
              <w:rPr>
                <w:rFonts w:ascii="Arial" w:hAnsi="Arial" w:cs="Arial"/>
                <w:b/>
                <w:bCs/>
                <w:iCs/>
                <w:sz w:val="22"/>
                <w:szCs w:val="22"/>
                <w:lang w:eastAsia="en-US"/>
              </w:rPr>
            </w:pPr>
            <w:r w:rsidRPr="00AA01F9">
              <w:rPr>
                <w:rFonts w:ascii="Arial" w:hAnsi="Arial" w:cs="Arial"/>
                <w:bCs/>
                <w:iCs/>
                <w:sz w:val="22"/>
                <w:szCs w:val="22"/>
                <w:lang w:eastAsia="en-US"/>
              </w:rPr>
              <w:t>не може бити краћ</w:t>
            </w:r>
            <w:r w:rsidRPr="00AA01F9">
              <w:rPr>
                <w:rFonts w:ascii="Arial" w:hAnsi="Arial" w:cs="Arial"/>
                <w:bCs/>
                <w:iCs/>
                <w:sz w:val="22"/>
                <w:szCs w:val="22"/>
                <w:lang w:val="en-US" w:eastAsia="en-US"/>
              </w:rPr>
              <w:t>и</w:t>
            </w:r>
            <w:r w:rsidRPr="00AA01F9">
              <w:rPr>
                <w:rFonts w:ascii="Arial" w:hAnsi="Arial" w:cs="Arial"/>
                <w:bCs/>
                <w:iCs/>
                <w:sz w:val="22"/>
                <w:szCs w:val="22"/>
                <w:lang w:eastAsia="en-US"/>
              </w:rPr>
              <w:t xml:space="preserve"> од 60 дана од дана отварања понуда</w:t>
            </w:r>
          </w:p>
        </w:tc>
        <w:tc>
          <w:tcPr>
            <w:tcW w:w="4067" w:type="dxa"/>
            <w:vAlign w:val="center"/>
          </w:tcPr>
          <w:p w:rsidR="00AA01F9" w:rsidRPr="00AA01F9" w:rsidRDefault="00AA01F9" w:rsidP="00AA01F9">
            <w:pPr>
              <w:suppressAutoHyphens w:val="0"/>
              <w:jc w:val="center"/>
              <w:rPr>
                <w:rFonts w:ascii="Arial" w:hAnsi="Arial" w:cs="Arial"/>
                <w:b/>
                <w:bCs/>
                <w:iCs/>
                <w:sz w:val="22"/>
                <w:szCs w:val="22"/>
                <w:lang w:eastAsia="en-US"/>
              </w:rPr>
            </w:pPr>
          </w:p>
          <w:p w:rsidR="00AA01F9" w:rsidRPr="00AA01F9" w:rsidRDefault="00AA01F9" w:rsidP="00AA01F9">
            <w:pPr>
              <w:suppressAutoHyphens w:val="0"/>
              <w:jc w:val="center"/>
              <w:rPr>
                <w:rFonts w:ascii="Arial" w:hAnsi="Arial" w:cs="Arial"/>
                <w:b/>
                <w:bCs/>
                <w:iCs/>
                <w:sz w:val="22"/>
                <w:szCs w:val="22"/>
                <w:lang w:eastAsia="en-US"/>
              </w:rPr>
            </w:pPr>
            <w:r w:rsidRPr="00AA01F9">
              <w:rPr>
                <w:rFonts w:ascii="Arial" w:hAnsi="Arial" w:cs="Arial"/>
                <w:bCs/>
                <w:iCs/>
                <w:sz w:val="22"/>
                <w:szCs w:val="22"/>
                <w:lang w:eastAsia="en-US"/>
              </w:rPr>
              <w:t>_____ дана од дана отварања понуда</w:t>
            </w:r>
          </w:p>
        </w:tc>
      </w:tr>
      <w:tr w:rsidR="00AA01F9" w:rsidRPr="00AA01F9" w:rsidTr="00EF0917">
        <w:tc>
          <w:tcPr>
            <w:tcW w:w="9245" w:type="dxa"/>
            <w:gridSpan w:val="2"/>
          </w:tcPr>
          <w:p w:rsidR="00AA01F9" w:rsidRPr="00AA01F9" w:rsidRDefault="00AA01F9" w:rsidP="00AA01F9">
            <w:pPr>
              <w:suppressAutoHyphens w:val="0"/>
              <w:jc w:val="both"/>
              <w:rPr>
                <w:rFonts w:ascii="Arial" w:hAnsi="Arial" w:cs="Arial"/>
                <w:bCs/>
                <w:iCs/>
                <w:sz w:val="22"/>
                <w:szCs w:val="22"/>
                <w:lang w:eastAsia="en-US"/>
              </w:rPr>
            </w:pPr>
            <w:r w:rsidRPr="00AA01F9">
              <w:rPr>
                <w:rFonts w:ascii="Arial" w:hAnsi="Arial" w:cs="Arial"/>
                <w:bCs/>
                <w:iCs/>
                <w:sz w:val="22"/>
                <w:szCs w:val="22"/>
                <w:lang w:eastAsia="en-U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AA01F9" w:rsidRPr="00AA01F9" w:rsidRDefault="00AA01F9" w:rsidP="00AA01F9">
      <w:pPr>
        <w:suppressAutoHyphens w:val="0"/>
        <w:autoSpaceDE w:val="0"/>
        <w:autoSpaceDN w:val="0"/>
        <w:adjustRightInd w:val="0"/>
        <w:spacing w:before="120"/>
        <w:jc w:val="both"/>
        <w:rPr>
          <w:rFonts w:ascii="Arial" w:eastAsia="TimesNewRomanPSMT" w:hAnsi="Arial" w:cs="Arial"/>
          <w:bCs/>
          <w:color w:val="000000"/>
          <w:sz w:val="22"/>
          <w:szCs w:val="22"/>
          <w:lang w:val="sr-Latn-RS" w:eastAsia="en-US"/>
        </w:rPr>
      </w:pPr>
    </w:p>
    <w:p w:rsidR="00AA01F9" w:rsidRPr="00AA01F9" w:rsidRDefault="00AA01F9" w:rsidP="00AA01F9">
      <w:pPr>
        <w:suppressAutoHyphens w:val="0"/>
        <w:jc w:val="both"/>
        <w:rPr>
          <w:rFonts w:ascii="Arial" w:eastAsia="TimesNewRomanPSMT" w:hAnsi="Arial" w:cs="Arial"/>
          <w:bCs/>
          <w:sz w:val="22"/>
          <w:szCs w:val="22"/>
          <w:lang w:eastAsia="en-US"/>
        </w:rPr>
      </w:pPr>
      <w:r w:rsidRPr="00AA01F9">
        <w:rPr>
          <w:rFonts w:ascii="Arial" w:eastAsia="TimesNewRomanPSMT" w:hAnsi="Arial" w:cs="Arial"/>
          <w:bCs/>
          <w:sz w:val="22"/>
          <w:szCs w:val="22"/>
          <w:lang w:val="en-US" w:eastAsia="en-US"/>
        </w:rPr>
        <w:t xml:space="preserve">Датум </w:t>
      </w:r>
      <w:r w:rsidRPr="00AA01F9">
        <w:rPr>
          <w:rFonts w:ascii="Arial" w:eastAsia="TimesNewRomanPSMT" w:hAnsi="Arial" w:cs="Arial"/>
          <w:bCs/>
          <w:sz w:val="22"/>
          <w:szCs w:val="22"/>
          <w:lang w:val="en-US" w:eastAsia="en-US"/>
        </w:rPr>
        <w:tab/>
      </w:r>
      <w:r w:rsidRPr="00AA01F9">
        <w:rPr>
          <w:rFonts w:ascii="Arial" w:eastAsia="TimesNewRomanPSMT" w:hAnsi="Arial" w:cs="Arial"/>
          <w:bCs/>
          <w:sz w:val="22"/>
          <w:szCs w:val="22"/>
          <w:lang w:val="en-US" w:eastAsia="en-US"/>
        </w:rPr>
        <w:tab/>
      </w:r>
      <w:r w:rsidRPr="00AA01F9">
        <w:rPr>
          <w:rFonts w:ascii="Arial" w:eastAsia="TimesNewRomanPSMT" w:hAnsi="Arial" w:cs="Arial"/>
          <w:bCs/>
          <w:sz w:val="22"/>
          <w:szCs w:val="22"/>
          <w:lang w:val="en-US" w:eastAsia="en-US"/>
        </w:rPr>
        <w:tab/>
      </w:r>
      <w:r w:rsidRPr="00AA01F9">
        <w:rPr>
          <w:rFonts w:ascii="Arial" w:eastAsia="TimesNewRomanPSMT" w:hAnsi="Arial" w:cs="Arial"/>
          <w:bCs/>
          <w:sz w:val="22"/>
          <w:szCs w:val="22"/>
          <w:lang w:val="en-US" w:eastAsia="en-US"/>
        </w:rPr>
        <w:tab/>
        <w:t xml:space="preserve">                                   Понуђач</w:t>
      </w:r>
    </w:p>
    <w:p w:rsidR="00AA01F9" w:rsidRPr="00AA01F9" w:rsidRDefault="00AA01F9" w:rsidP="00AA01F9">
      <w:pPr>
        <w:suppressAutoHyphens w:val="0"/>
        <w:jc w:val="both"/>
        <w:rPr>
          <w:rFonts w:ascii="Arial" w:eastAsia="TimesNewRomanPS-BoldMT" w:hAnsi="Arial" w:cs="Arial"/>
          <w:b/>
          <w:bCs/>
          <w:iCs/>
          <w:sz w:val="22"/>
          <w:szCs w:val="22"/>
          <w:lang w:val="sr-Latn-RS" w:eastAsia="en-US"/>
        </w:rPr>
      </w:pPr>
      <w:r w:rsidRPr="00AA01F9">
        <w:rPr>
          <w:rFonts w:ascii="Arial" w:eastAsia="TimesNewRomanPS-BoldMT" w:hAnsi="Arial" w:cs="Arial"/>
          <w:b/>
          <w:bCs/>
          <w:iCs/>
          <w:sz w:val="22"/>
          <w:szCs w:val="22"/>
          <w:lang w:val="en-US" w:eastAsia="en-US"/>
        </w:rPr>
        <w:t>________________________</w:t>
      </w:r>
      <w:r w:rsidRPr="00AA01F9">
        <w:rPr>
          <w:rFonts w:ascii="Arial" w:eastAsia="TimesNewRomanPS-BoldMT" w:hAnsi="Arial" w:cs="Arial"/>
          <w:b/>
          <w:bCs/>
          <w:iCs/>
          <w:sz w:val="22"/>
          <w:szCs w:val="22"/>
          <w:lang w:eastAsia="en-US"/>
        </w:rPr>
        <w:t xml:space="preserve">        М.П.</w:t>
      </w:r>
      <w:r w:rsidRPr="00AA01F9">
        <w:rPr>
          <w:rFonts w:ascii="Arial" w:eastAsia="TimesNewRomanPS-BoldMT" w:hAnsi="Arial" w:cs="Arial"/>
          <w:b/>
          <w:bCs/>
          <w:iCs/>
          <w:sz w:val="22"/>
          <w:szCs w:val="22"/>
          <w:lang w:val="en-US" w:eastAsia="en-US"/>
        </w:rPr>
        <w:tab/>
      </w:r>
      <w:r w:rsidRPr="00AA01F9">
        <w:rPr>
          <w:rFonts w:ascii="Arial" w:eastAsia="TimesNewRomanPS-BoldMT" w:hAnsi="Arial" w:cs="Arial"/>
          <w:b/>
          <w:bCs/>
          <w:iCs/>
          <w:sz w:val="22"/>
          <w:szCs w:val="22"/>
          <w:lang w:eastAsia="en-US"/>
        </w:rPr>
        <w:t xml:space="preserve">_____________________                                      </w:t>
      </w:r>
    </w:p>
    <w:p w:rsidR="00AA01F9" w:rsidRPr="00AA01F9" w:rsidRDefault="00AA01F9" w:rsidP="00AA01F9">
      <w:pPr>
        <w:suppressAutoHyphens w:val="0"/>
        <w:rPr>
          <w:rFonts w:ascii="Arial" w:hAnsi="Arial" w:cs="Arial"/>
          <w:b/>
          <w:bCs/>
          <w:iCs/>
          <w:sz w:val="22"/>
          <w:szCs w:val="22"/>
          <w:u w:val="single"/>
          <w:lang w:val="en-US" w:eastAsia="en-US"/>
        </w:rPr>
      </w:pPr>
      <w:r w:rsidRPr="00AA01F9">
        <w:rPr>
          <w:rFonts w:ascii="Arial" w:hAnsi="Arial" w:cs="Arial"/>
          <w:b/>
          <w:bCs/>
          <w:iCs/>
          <w:sz w:val="22"/>
          <w:szCs w:val="22"/>
          <w:u w:val="single"/>
          <w:lang w:val="en-US" w:eastAsia="en-US"/>
        </w:rPr>
        <w:br w:type="page"/>
      </w:r>
    </w:p>
    <w:p w:rsidR="00AA01F9" w:rsidRPr="00AA01F9" w:rsidRDefault="00AA01F9" w:rsidP="00AA01F9">
      <w:pPr>
        <w:suppressAutoHyphens w:val="0"/>
        <w:jc w:val="both"/>
        <w:rPr>
          <w:rFonts w:ascii="Arial" w:hAnsi="Arial" w:cs="Arial"/>
          <w:b/>
          <w:bCs/>
          <w:iCs/>
          <w:sz w:val="22"/>
          <w:szCs w:val="22"/>
          <w:u w:val="single"/>
          <w:lang w:val="en-US" w:eastAsia="en-US"/>
        </w:rPr>
      </w:pPr>
    </w:p>
    <w:p w:rsidR="00AA01F9" w:rsidRPr="00AA01F9" w:rsidRDefault="00AA01F9" w:rsidP="00AA01F9">
      <w:pPr>
        <w:suppressAutoHyphens w:val="0"/>
        <w:jc w:val="both"/>
        <w:rPr>
          <w:rFonts w:ascii="Arial" w:hAnsi="Arial" w:cs="Arial"/>
          <w:b/>
          <w:bCs/>
          <w:iCs/>
          <w:sz w:val="22"/>
          <w:szCs w:val="22"/>
          <w:u w:val="single"/>
          <w:lang w:val="en-US" w:eastAsia="en-US"/>
        </w:rPr>
      </w:pPr>
      <w:r w:rsidRPr="00AA01F9">
        <w:rPr>
          <w:rFonts w:ascii="Arial" w:hAnsi="Arial" w:cs="Arial"/>
          <w:b/>
          <w:bCs/>
          <w:iCs/>
          <w:sz w:val="22"/>
          <w:szCs w:val="22"/>
          <w:u w:val="single"/>
          <w:lang w:val="en-US" w:eastAsia="en-US"/>
        </w:rPr>
        <w:t>Напомене:</w:t>
      </w:r>
    </w:p>
    <w:p w:rsidR="00AA01F9" w:rsidRPr="00AA01F9" w:rsidRDefault="00AA01F9" w:rsidP="00AA01F9">
      <w:pPr>
        <w:suppressAutoHyphens w:val="0"/>
        <w:autoSpaceDE w:val="0"/>
        <w:autoSpaceDN w:val="0"/>
        <w:adjustRightInd w:val="0"/>
        <w:spacing w:before="120"/>
        <w:jc w:val="both"/>
        <w:rPr>
          <w:rFonts w:ascii="Arial" w:eastAsia="TimesNewRomanPS-BoldMT" w:hAnsi="Arial" w:cs="Arial"/>
          <w:bCs/>
          <w:iCs/>
          <w:sz w:val="22"/>
          <w:szCs w:val="22"/>
          <w:lang w:val="en-US" w:eastAsia="en-US"/>
        </w:rPr>
      </w:pPr>
      <w:r w:rsidRPr="00AA01F9">
        <w:rPr>
          <w:rFonts w:ascii="Arial" w:eastAsia="TimesNewRomanPS-BoldMT" w:hAnsi="Arial" w:cs="Arial"/>
          <w:bCs/>
          <w:iCs/>
          <w:sz w:val="22"/>
          <w:szCs w:val="22"/>
          <w:lang w:val="en-US" w:eastAsia="en-US"/>
        </w:rPr>
        <w:t>-  Понуђач је обавезан да у обрасцу понуде попуни све комерцијалне услове (сва празна поља).</w:t>
      </w:r>
    </w:p>
    <w:p w:rsidR="00AA01F9" w:rsidRPr="00AA01F9" w:rsidRDefault="00AA01F9" w:rsidP="00AA01F9">
      <w:pPr>
        <w:suppressAutoHyphens w:val="0"/>
        <w:autoSpaceDE w:val="0"/>
        <w:autoSpaceDN w:val="0"/>
        <w:adjustRightInd w:val="0"/>
        <w:spacing w:before="120"/>
        <w:jc w:val="both"/>
        <w:rPr>
          <w:rFonts w:ascii="Arial" w:eastAsia="TimesNewRomanPS-BoldMT" w:hAnsi="Arial" w:cs="Arial"/>
          <w:bCs/>
          <w:iCs/>
          <w:sz w:val="22"/>
          <w:szCs w:val="22"/>
          <w:lang w:val="en-US" w:eastAsia="en-US"/>
        </w:rPr>
      </w:pPr>
      <w:r w:rsidRPr="00AA01F9">
        <w:rPr>
          <w:rFonts w:ascii="Arial" w:eastAsia="TimesNewRomanPS-BoldMT" w:hAnsi="Arial" w:cs="Arial"/>
          <w:bCs/>
          <w:iCs/>
          <w:sz w:val="22"/>
          <w:szCs w:val="22"/>
          <w:lang w:val="en-US" w:eastAsia="en-US"/>
        </w:rPr>
        <w:t xml:space="preserve">- </w:t>
      </w:r>
      <w:r w:rsidRPr="00AA01F9">
        <w:rPr>
          <w:rFonts w:ascii="Arial" w:eastAsia="TimesNewRomanPS-BoldMT" w:hAnsi="Arial" w:cs="Arial"/>
          <w:bCs/>
          <w:iCs/>
          <w:sz w:val="22"/>
          <w:szCs w:val="22"/>
          <w:lang w:val="ru-RU" w:eastAsia="en-US"/>
        </w:rPr>
        <w:t>Уколико понуђачи подносе заједничку понуду,група понуђача може да о</w:t>
      </w:r>
      <w:r w:rsidRPr="00AA01F9">
        <w:rPr>
          <w:rFonts w:ascii="Arial" w:eastAsia="TimesNewRomanPS-BoldMT" w:hAnsi="Arial" w:cs="Arial"/>
          <w:bCs/>
          <w:iCs/>
          <w:sz w:val="22"/>
          <w:szCs w:val="22"/>
          <w:lang w:val="en-US" w:eastAsia="en-US"/>
        </w:rPr>
        <w:t>власти</w:t>
      </w:r>
      <w:r w:rsidRPr="00AA01F9">
        <w:rPr>
          <w:rFonts w:ascii="Arial" w:eastAsia="TimesNewRomanPS-BoldMT" w:hAnsi="Arial" w:cs="Arial"/>
          <w:bCs/>
          <w:iCs/>
          <w:sz w:val="22"/>
          <w:szCs w:val="22"/>
          <w:lang w:val="ru-RU" w:eastAsia="en-US"/>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AA01F9" w:rsidRPr="00AA01F9" w:rsidRDefault="00AA01F9" w:rsidP="00AA01F9">
      <w:pPr>
        <w:suppressAutoHyphens w:val="0"/>
        <w:rPr>
          <w:rFonts w:ascii="Arial" w:eastAsia="TimesNewRomanPS-BoldMT" w:hAnsi="Arial" w:cs="Arial"/>
          <w:bCs/>
          <w:iCs/>
          <w:sz w:val="22"/>
          <w:szCs w:val="22"/>
          <w:lang w:val="sr-Cyrl-RS" w:eastAsia="en-US"/>
        </w:rPr>
      </w:pPr>
    </w:p>
    <w:p w:rsidR="00AA01F9" w:rsidRPr="00AA01F9" w:rsidRDefault="00AA01F9" w:rsidP="00AA01F9">
      <w:pPr>
        <w:suppressAutoHyphens w:val="0"/>
        <w:rPr>
          <w:rFonts w:ascii="Arial" w:eastAsia="TimesNewRomanPS-BoldMT" w:hAnsi="Arial" w:cs="Arial"/>
          <w:bCs/>
          <w:iCs/>
          <w:sz w:val="22"/>
          <w:szCs w:val="22"/>
          <w:lang w:val="en-US" w:eastAsia="en-US"/>
        </w:rPr>
      </w:pPr>
    </w:p>
    <w:p w:rsidR="00AA01F9" w:rsidRPr="00AA01F9" w:rsidRDefault="00AA01F9" w:rsidP="00AA01F9">
      <w:pPr>
        <w:suppressAutoHyphens w:val="0"/>
        <w:rPr>
          <w:rFonts w:ascii="Arial" w:eastAsia="TimesNewRomanPS-BoldMT" w:hAnsi="Arial" w:cs="Arial"/>
          <w:bCs/>
          <w:iCs/>
          <w:sz w:val="22"/>
          <w:szCs w:val="22"/>
          <w:lang w:val="en-US" w:eastAsia="en-US"/>
        </w:rPr>
      </w:pPr>
      <w:r w:rsidRPr="00AA01F9">
        <w:rPr>
          <w:rFonts w:ascii="Arial" w:eastAsia="TimesNewRomanPS-BoldMT" w:hAnsi="Arial" w:cs="Arial"/>
          <w:bCs/>
          <w:iCs/>
          <w:sz w:val="22"/>
          <w:szCs w:val="22"/>
          <w:lang w:val="en-US" w:eastAsia="en-US"/>
        </w:rPr>
        <w:br w:type="page"/>
      </w:r>
    </w:p>
    <w:p w:rsidR="00AA01F9" w:rsidRPr="00AA01F9" w:rsidRDefault="00AA01F9" w:rsidP="00AA01F9">
      <w:pPr>
        <w:suppressAutoHyphens w:val="0"/>
        <w:rPr>
          <w:rFonts w:ascii="Arial" w:eastAsia="TimesNewRomanPS-BoldMT" w:hAnsi="Arial" w:cs="Arial"/>
          <w:bCs/>
          <w:iCs/>
          <w:sz w:val="22"/>
          <w:szCs w:val="22"/>
          <w:lang w:val="en-US" w:eastAsia="en-US"/>
        </w:rPr>
      </w:pPr>
    </w:p>
    <w:p w:rsidR="00AA01F9" w:rsidRPr="00AA01F9" w:rsidRDefault="00AA01F9" w:rsidP="00AA01F9">
      <w:pPr>
        <w:suppressAutoHyphens w:val="0"/>
        <w:rPr>
          <w:rFonts w:ascii="Arial" w:eastAsia="TimesNewRomanPS-BoldMT" w:hAnsi="Arial" w:cs="Arial"/>
          <w:bCs/>
          <w:iCs/>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bookmarkStart w:id="260" w:name="_Toc442559925"/>
    </w:p>
    <w:p w:rsidR="00AA01F9" w:rsidRPr="00AA01F9" w:rsidRDefault="00AA01F9" w:rsidP="00AA01F9">
      <w:pPr>
        <w:suppressAutoHyphens w:val="0"/>
        <w:jc w:val="right"/>
        <w:outlineLvl w:val="1"/>
        <w:rPr>
          <w:rFonts w:ascii="Arial" w:hAnsi="Arial" w:cs="Arial"/>
          <w:b/>
          <w:sz w:val="22"/>
          <w:szCs w:val="22"/>
          <w:lang w:val="en-US" w:eastAsia="en-US"/>
        </w:rPr>
      </w:pPr>
      <w:r w:rsidRPr="00AA01F9">
        <w:rPr>
          <w:rFonts w:ascii="Arial" w:hAnsi="Arial" w:cs="Arial"/>
          <w:b/>
          <w:sz w:val="22"/>
          <w:szCs w:val="22"/>
          <w:lang w:val="en-US" w:eastAsia="en-US"/>
        </w:rPr>
        <w:t>ОБРАЗАЦ 2.</w:t>
      </w:r>
      <w:bookmarkEnd w:id="260"/>
    </w:p>
    <w:p w:rsidR="00AA01F9" w:rsidRPr="00AA01F9" w:rsidRDefault="00AA01F9" w:rsidP="00AA01F9">
      <w:pPr>
        <w:suppressAutoHyphens w:val="0"/>
        <w:jc w:val="center"/>
        <w:rPr>
          <w:rFonts w:ascii="Arial" w:hAnsi="Arial" w:cs="Arial"/>
          <w:b/>
          <w:sz w:val="22"/>
          <w:szCs w:val="22"/>
          <w:lang w:val="sr-Cyrl-RS" w:eastAsia="en-US"/>
        </w:rPr>
      </w:pPr>
      <w:r w:rsidRPr="00AA01F9">
        <w:rPr>
          <w:rFonts w:ascii="Arial" w:hAnsi="Arial" w:cs="Arial"/>
          <w:b/>
          <w:sz w:val="22"/>
          <w:szCs w:val="22"/>
          <w:lang w:val="en-US" w:eastAsia="en-US"/>
        </w:rPr>
        <w:t>ОБРАЗАЦ СТРУКУТРЕ ЦЕНЕ</w:t>
      </w:r>
    </w:p>
    <w:p w:rsidR="00AA01F9" w:rsidRPr="00AA01F9" w:rsidRDefault="00AA01F9" w:rsidP="00AA01F9">
      <w:pPr>
        <w:suppressAutoHyphens w:val="0"/>
        <w:jc w:val="both"/>
        <w:rPr>
          <w:rFonts w:ascii="Arial" w:hAnsi="Arial" w:cs="Arial"/>
          <w:b/>
          <w:sz w:val="22"/>
          <w:szCs w:val="22"/>
          <w:lang w:val="sr-Cyrl-RS" w:eastAsia="en-US"/>
        </w:rPr>
      </w:pPr>
      <w:r w:rsidRPr="00AA01F9">
        <w:rPr>
          <w:rFonts w:ascii="Arial" w:hAnsi="Arial" w:cs="Arial"/>
          <w:b/>
          <w:sz w:val="22"/>
          <w:szCs w:val="22"/>
          <w:lang w:val="en-US" w:eastAsia="en-US"/>
        </w:rPr>
        <w:t xml:space="preserve">Табела 1.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AA01F9" w:rsidRPr="00AA01F9" w:rsidTr="00AA01F9">
        <w:tc>
          <w:tcPr>
            <w:tcW w:w="270" w:type="pct"/>
            <w:shd w:val="clear" w:color="auto" w:fill="C6D9F1"/>
            <w:vAlign w:val="center"/>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Р. бр</w:t>
            </w:r>
          </w:p>
        </w:tc>
        <w:tc>
          <w:tcPr>
            <w:tcW w:w="1142" w:type="pct"/>
            <w:shd w:val="clear" w:color="auto" w:fill="C6D9F1"/>
            <w:vAlign w:val="center"/>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val="en-US" w:eastAsia="en-US"/>
              </w:rPr>
              <w:t>Врста</w:t>
            </w:r>
            <w:r w:rsidRPr="00AA01F9">
              <w:rPr>
                <w:rFonts w:ascii="Arial" w:hAnsi="Arial" w:cs="Arial"/>
                <w:bCs/>
                <w:iCs/>
                <w:sz w:val="20"/>
                <w:lang w:eastAsia="en-US"/>
              </w:rPr>
              <w:t xml:space="preserve"> услуге</w:t>
            </w:r>
          </w:p>
        </w:tc>
        <w:tc>
          <w:tcPr>
            <w:tcW w:w="429" w:type="pct"/>
            <w:shd w:val="clear" w:color="auto" w:fill="C6D9F1"/>
            <w:vAlign w:val="center"/>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Јед.</w:t>
            </w:r>
          </w:p>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Мере/</w:t>
            </w:r>
          </w:p>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ком</w:t>
            </w:r>
          </w:p>
        </w:tc>
        <w:tc>
          <w:tcPr>
            <w:tcW w:w="430" w:type="pct"/>
            <w:shd w:val="clear" w:color="auto" w:fill="C6D9F1"/>
            <w:vAlign w:val="center"/>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Обим (количина)</w:t>
            </w:r>
          </w:p>
        </w:tc>
        <w:tc>
          <w:tcPr>
            <w:tcW w:w="572" w:type="pct"/>
            <w:shd w:val="clear" w:color="auto" w:fill="C6D9F1"/>
            <w:vAlign w:val="center"/>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Јед.</w:t>
            </w:r>
          </w:p>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цена без ПДВ</w:t>
            </w:r>
          </w:p>
          <w:p w:rsidR="00AA01F9" w:rsidRPr="00AA01F9" w:rsidRDefault="00AA01F9" w:rsidP="00AA01F9">
            <w:pPr>
              <w:suppressAutoHyphens w:val="0"/>
              <w:jc w:val="center"/>
              <w:rPr>
                <w:rFonts w:ascii="Arial" w:hAnsi="Arial" w:cs="Arial"/>
                <w:bCs/>
                <w:iCs/>
                <w:sz w:val="20"/>
                <w:lang w:val="sr-Cyrl-RS" w:eastAsia="en-US"/>
              </w:rPr>
            </w:pPr>
            <w:r w:rsidRPr="00AA01F9">
              <w:rPr>
                <w:rFonts w:ascii="Arial" w:hAnsi="Arial" w:cs="Arial"/>
                <w:bCs/>
                <w:iCs/>
                <w:sz w:val="20"/>
                <w:lang w:eastAsia="en-US"/>
              </w:rPr>
              <w:t xml:space="preserve">дин/евро. </w:t>
            </w:r>
          </w:p>
        </w:tc>
        <w:tc>
          <w:tcPr>
            <w:tcW w:w="709" w:type="pct"/>
            <w:shd w:val="clear" w:color="auto" w:fill="C6D9F1"/>
            <w:vAlign w:val="center"/>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Јед.</w:t>
            </w:r>
          </w:p>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цена са ПДВ</w:t>
            </w:r>
          </w:p>
          <w:p w:rsidR="00AA01F9" w:rsidRPr="00AA01F9" w:rsidRDefault="00AA01F9" w:rsidP="00AA01F9">
            <w:pPr>
              <w:suppressAutoHyphens w:val="0"/>
              <w:jc w:val="center"/>
              <w:rPr>
                <w:rFonts w:ascii="Arial" w:hAnsi="Arial" w:cs="Arial"/>
                <w:bCs/>
                <w:iCs/>
                <w:sz w:val="20"/>
                <w:lang w:val="sr-Cyrl-RS" w:eastAsia="en-US"/>
              </w:rPr>
            </w:pPr>
            <w:r w:rsidRPr="00AA01F9">
              <w:rPr>
                <w:rFonts w:ascii="Arial" w:hAnsi="Arial" w:cs="Arial"/>
                <w:bCs/>
                <w:iCs/>
                <w:sz w:val="20"/>
                <w:lang w:eastAsia="en-US"/>
              </w:rPr>
              <w:t xml:space="preserve">дин/евро. </w:t>
            </w:r>
          </w:p>
        </w:tc>
        <w:tc>
          <w:tcPr>
            <w:tcW w:w="681" w:type="pct"/>
            <w:shd w:val="clear" w:color="auto" w:fill="C6D9F1"/>
            <w:vAlign w:val="center"/>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Укупна цена без ПДВ</w:t>
            </w:r>
          </w:p>
          <w:p w:rsidR="00AA01F9" w:rsidRPr="00AA01F9" w:rsidRDefault="00AA01F9" w:rsidP="00AA01F9">
            <w:pPr>
              <w:suppressAutoHyphens w:val="0"/>
              <w:jc w:val="center"/>
              <w:rPr>
                <w:rFonts w:ascii="Arial" w:hAnsi="Arial" w:cs="Arial"/>
                <w:bCs/>
                <w:iCs/>
                <w:sz w:val="20"/>
                <w:lang w:val="sr-Cyrl-RS" w:eastAsia="en-US"/>
              </w:rPr>
            </w:pPr>
            <w:r w:rsidRPr="00AA01F9">
              <w:rPr>
                <w:rFonts w:ascii="Arial" w:hAnsi="Arial" w:cs="Arial"/>
                <w:bCs/>
                <w:iCs/>
                <w:sz w:val="20"/>
                <w:lang w:eastAsia="en-US"/>
              </w:rPr>
              <w:t xml:space="preserve">Дин/евро. </w:t>
            </w:r>
          </w:p>
        </w:tc>
        <w:tc>
          <w:tcPr>
            <w:tcW w:w="767" w:type="pct"/>
            <w:shd w:val="clear" w:color="auto" w:fill="C6D9F1"/>
            <w:vAlign w:val="center"/>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Укупна цена са ПДВ</w:t>
            </w:r>
          </w:p>
          <w:p w:rsidR="00AA01F9" w:rsidRPr="00AA01F9" w:rsidRDefault="00AA01F9" w:rsidP="00AA01F9">
            <w:pPr>
              <w:suppressAutoHyphens w:val="0"/>
              <w:jc w:val="center"/>
              <w:rPr>
                <w:rFonts w:ascii="Arial" w:hAnsi="Arial" w:cs="Arial"/>
                <w:bCs/>
                <w:iCs/>
                <w:sz w:val="20"/>
                <w:lang w:val="sr-Cyrl-RS" w:eastAsia="en-US"/>
              </w:rPr>
            </w:pPr>
            <w:r w:rsidRPr="00AA01F9">
              <w:rPr>
                <w:rFonts w:ascii="Arial" w:hAnsi="Arial" w:cs="Arial"/>
                <w:bCs/>
                <w:iCs/>
                <w:sz w:val="20"/>
                <w:lang w:eastAsia="en-US"/>
              </w:rPr>
              <w:t xml:space="preserve">Дин/евро. </w:t>
            </w:r>
          </w:p>
        </w:tc>
      </w:tr>
      <w:tr w:rsidR="00AA01F9" w:rsidRPr="00AA01F9" w:rsidTr="00EF0917">
        <w:tc>
          <w:tcPr>
            <w:tcW w:w="270" w:type="pct"/>
            <w:shd w:val="clear" w:color="auto" w:fill="auto"/>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(1)</w:t>
            </w:r>
          </w:p>
        </w:tc>
        <w:tc>
          <w:tcPr>
            <w:tcW w:w="1142" w:type="pct"/>
            <w:shd w:val="clear" w:color="auto" w:fill="auto"/>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(2)</w:t>
            </w:r>
          </w:p>
        </w:tc>
        <w:tc>
          <w:tcPr>
            <w:tcW w:w="429" w:type="pct"/>
            <w:shd w:val="clear" w:color="auto" w:fill="auto"/>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(3)</w:t>
            </w:r>
          </w:p>
        </w:tc>
        <w:tc>
          <w:tcPr>
            <w:tcW w:w="430" w:type="pct"/>
            <w:shd w:val="clear" w:color="auto" w:fill="auto"/>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(4)</w:t>
            </w:r>
          </w:p>
        </w:tc>
        <w:tc>
          <w:tcPr>
            <w:tcW w:w="572" w:type="pct"/>
            <w:shd w:val="clear" w:color="auto" w:fill="auto"/>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(5)</w:t>
            </w:r>
          </w:p>
        </w:tc>
        <w:tc>
          <w:tcPr>
            <w:tcW w:w="709" w:type="pct"/>
            <w:shd w:val="clear" w:color="auto" w:fill="auto"/>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(6)</w:t>
            </w:r>
          </w:p>
        </w:tc>
        <w:tc>
          <w:tcPr>
            <w:tcW w:w="681" w:type="pct"/>
            <w:shd w:val="clear" w:color="auto" w:fill="auto"/>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(7)</w:t>
            </w:r>
          </w:p>
        </w:tc>
        <w:tc>
          <w:tcPr>
            <w:tcW w:w="767" w:type="pct"/>
            <w:shd w:val="clear" w:color="auto" w:fill="auto"/>
          </w:tcPr>
          <w:p w:rsidR="00AA01F9" w:rsidRPr="00AA01F9" w:rsidRDefault="00AA01F9" w:rsidP="00AA01F9">
            <w:pPr>
              <w:suppressAutoHyphens w:val="0"/>
              <w:jc w:val="center"/>
              <w:rPr>
                <w:rFonts w:ascii="Arial" w:hAnsi="Arial" w:cs="Arial"/>
                <w:bCs/>
                <w:iCs/>
                <w:sz w:val="20"/>
                <w:lang w:eastAsia="en-US"/>
              </w:rPr>
            </w:pPr>
            <w:r w:rsidRPr="00AA01F9">
              <w:rPr>
                <w:rFonts w:ascii="Arial" w:hAnsi="Arial" w:cs="Arial"/>
                <w:bCs/>
                <w:iCs/>
                <w:sz w:val="20"/>
                <w:lang w:eastAsia="en-US"/>
              </w:rPr>
              <w:t>(8)</w:t>
            </w:r>
          </w:p>
        </w:tc>
      </w:tr>
      <w:tr w:rsidR="00AA01F9" w:rsidRPr="00AA01F9" w:rsidTr="00EF0917">
        <w:tc>
          <w:tcPr>
            <w:tcW w:w="270" w:type="pct"/>
            <w:shd w:val="clear" w:color="auto" w:fill="auto"/>
            <w:vAlign w:val="center"/>
          </w:tcPr>
          <w:p w:rsidR="00AA01F9" w:rsidRPr="00AA01F9" w:rsidRDefault="00AA01F9" w:rsidP="00AA01F9">
            <w:pPr>
              <w:suppressAutoHyphens w:val="0"/>
              <w:jc w:val="both"/>
              <w:rPr>
                <w:rFonts w:ascii="Arial" w:hAnsi="Arial" w:cs="Arial"/>
                <w:bCs/>
                <w:iCs/>
                <w:sz w:val="20"/>
                <w:lang w:eastAsia="en-US"/>
              </w:rPr>
            </w:pPr>
            <w:r w:rsidRPr="00AA01F9">
              <w:rPr>
                <w:rFonts w:ascii="Arial" w:hAnsi="Arial" w:cs="Arial"/>
                <w:bCs/>
                <w:iCs/>
                <w:sz w:val="20"/>
                <w:lang w:eastAsia="en-US"/>
              </w:rPr>
              <w:t>1</w:t>
            </w:r>
          </w:p>
        </w:tc>
        <w:tc>
          <w:tcPr>
            <w:tcW w:w="1142" w:type="pct"/>
            <w:shd w:val="clear" w:color="auto" w:fill="auto"/>
          </w:tcPr>
          <w:p w:rsidR="00AA01F9" w:rsidRPr="00AA01F9" w:rsidRDefault="00AA01F9" w:rsidP="00AA01F9">
            <w:pPr>
              <w:tabs>
                <w:tab w:val="center" w:pos="4320"/>
                <w:tab w:val="right" w:pos="8640"/>
              </w:tabs>
              <w:suppressAutoHyphens w:val="0"/>
              <w:spacing w:before="120"/>
              <w:jc w:val="both"/>
              <w:rPr>
                <w:rFonts w:ascii="Arial" w:hAnsi="Arial"/>
                <w:sz w:val="22"/>
                <w:szCs w:val="22"/>
                <w:lang w:val="sr-Cyrl-RS"/>
              </w:rPr>
            </w:pPr>
            <w:r w:rsidRPr="00AA01F9">
              <w:rPr>
                <w:rFonts w:ascii="Arial" w:hAnsi="Arial" w:cs="Arial"/>
                <w:sz w:val="22"/>
                <w:szCs w:val="22"/>
                <w:lang w:val="sr-Cyrl-RS"/>
              </w:rPr>
              <w:t>Главна оправка дизел електричне локомотиве серије 661</w:t>
            </w:r>
            <w:r w:rsidRPr="00AA01F9">
              <w:rPr>
                <w:rFonts w:ascii="Arial" w:hAnsi="Arial"/>
                <w:sz w:val="22"/>
                <w:szCs w:val="22"/>
                <w:lang w:val="en-US"/>
              </w:rPr>
              <w:t xml:space="preserve"> </w:t>
            </w:r>
          </w:p>
        </w:tc>
        <w:tc>
          <w:tcPr>
            <w:tcW w:w="429" w:type="pct"/>
            <w:shd w:val="clear" w:color="auto" w:fill="auto"/>
            <w:vAlign w:val="center"/>
          </w:tcPr>
          <w:p w:rsidR="00AA01F9" w:rsidRPr="00AA01F9" w:rsidRDefault="00AA01F9" w:rsidP="00AA01F9">
            <w:pPr>
              <w:suppressAutoHyphens w:val="0"/>
              <w:rPr>
                <w:rFonts w:ascii="Arial" w:hAnsi="Arial" w:cs="Arial"/>
                <w:sz w:val="20"/>
                <w:lang w:eastAsia="en-US"/>
              </w:rPr>
            </w:pPr>
            <w:r w:rsidRPr="00AA01F9">
              <w:rPr>
                <w:rFonts w:ascii="Arial" w:hAnsi="Arial" w:cs="Arial"/>
                <w:sz w:val="20"/>
                <w:lang w:eastAsia="en-US"/>
              </w:rPr>
              <w:t>ком</w:t>
            </w:r>
          </w:p>
        </w:tc>
        <w:tc>
          <w:tcPr>
            <w:tcW w:w="430" w:type="pct"/>
            <w:shd w:val="clear" w:color="auto" w:fill="auto"/>
            <w:vAlign w:val="center"/>
          </w:tcPr>
          <w:p w:rsidR="00AA01F9" w:rsidRPr="00AA01F9" w:rsidRDefault="00AA01F9" w:rsidP="00AA01F9">
            <w:pPr>
              <w:suppressAutoHyphens w:val="0"/>
              <w:rPr>
                <w:rFonts w:ascii="Arial" w:hAnsi="Arial" w:cs="Arial"/>
                <w:sz w:val="20"/>
                <w:lang w:eastAsia="en-US"/>
              </w:rPr>
            </w:pPr>
            <w:r w:rsidRPr="00AA01F9">
              <w:rPr>
                <w:rFonts w:ascii="Arial" w:hAnsi="Arial" w:cs="Arial"/>
                <w:sz w:val="20"/>
                <w:lang w:eastAsia="en-US"/>
              </w:rPr>
              <w:t>1</w:t>
            </w:r>
          </w:p>
        </w:tc>
        <w:tc>
          <w:tcPr>
            <w:tcW w:w="572" w:type="pct"/>
            <w:shd w:val="clear" w:color="auto" w:fill="auto"/>
            <w:vAlign w:val="center"/>
          </w:tcPr>
          <w:p w:rsidR="00AA01F9" w:rsidRPr="00AA01F9" w:rsidRDefault="00AA01F9" w:rsidP="00AA01F9">
            <w:pPr>
              <w:suppressAutoHyphens w:val="0"/>
              <w:jc w:val="both"/>
              <w:rPr>
                <w:rFonts w:ascii="Arial" w:hAnsi="Arial" w:cs="Arial"/>
                <w:bCs/>
                <w:iCs/>
                <w:sz w:val="20"/>
                <w:lang w:val="en-US" w:eastAsia="en-US"/>
              </w:rPr>
            </w:pPr>
          </w:p>
        </w:tc>
        <w:tc>
          <w:tcPr>
            <w:tcW w:w="709" w:type="pct"/>
            <w:shd w:val="clear" w:color="auto" w:fill="auto"/>
            <w:vAlign w:val="center"/>
          </w:tcPr>
          <w:p w:rsidR="00AA01F9" w:rsidRPr="00AA01F9" w:rsidRDefault="00AA01F9" w:rsidP="00AA01F9">
            <w:pPr>
              <w:suppressAutoHyphens w:val="0"/>
              <w:jc w:val="both"/>
              <w:rPr>
                <w:rFonts w:ascii="Arial" w:hAnsi="Arial" w:cs="Arial"/>
                <w:bCs/>
                <w:iCs/>
                <w:sz w:val="20"/>
                <w:lang w:val="en-US" w:eastAsia="en-US"/>
              </w:rPr>
            </w:pPr>
          </w:p>
        </w:tc>
        <w:tc>
          <w:tcPr>
            <w:tcW w:w="681" w:type="pct"/>
            <w:shd w:val="clear" w:color="auto" w:fill="auto"/>
            <w:vAlign w:val="center"/>
          </w:tcPr>
          <w:p w:rsidR="00AA01F9" w:rsidRPr="00AA01F9" w:rsidRDefault="00AA01F9" w:rsidP="00AA01F9">
            <w:pPr>
              <w:suppressAutoHyphens w:val="0"/>
              <w:jc w:val="both"/>
              <w:rPr>
                <w:rFonts w:ascii="Arial" w:hAnsi="Arial" w:cs="Arial"/>
                <w:bCs/>
                <w:iCs/>
                <w:sz w:val="20"/>
                <w:lang w:val="en-US" w:eastAsia="en-US"/>
              </w:rPr>
            </w:pPr>
          </w:p>
        </w:tc>
        <w:tc>
          <w:tcPr>
            <w:tcW w:w="767" w:type="pct"/>
            <w:shd w:val="clear" w:color="auto" w:fill="auto"/>
            <w:vAlign w:val="center"/>
          </w:tcPr>
          <w:p w:rsidR="00AA01F9" w:rsidRPr="00AA01F9" w:rsidRDefault="00AA01F9" w:rsidP="00AA01F9">
            <w:pPr>
              <w:suppressAutoHyphens w:val="0"/>
              <w:jc w:val="both"/>
              <w:rPr>
                <w:rFonts w:ascii="Arial" w:hAnsi="Arial" w:cs="Arial"/>
                <w:bCs/>
                <w:iCs/>
                <w:sz w:val="20"/>
                <w:lang w:val="en-US" w:eastAsia="en-US"/>
              </w:rPr>
            </w:pPr>
          </w:p>
        </w:tc>
      </w:tr>
    </w:tbl>
    <w:p w:rsidR="00AA01F9" w:rsidRPr="00AA01F9" w:rsidRDefault="00AA01F9" w:rsidP="00AA01F9">
      <w:pPr>
        <w:rPr>
          <w:vanish/>
        </w:rPr>
      </w:pPr>
    </w:p>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A01F9" w:rsidRPr="00AA01F9" w:rsidTr="00EF0917">
        <w:trPr>
          <w:trHeight w:val="418"/>
        </w:trPr>
        <w:tc>
          <w:tcPr>
            <w:tcW w:w="568" w:type="dxa"/>
            <w:vAlign w:val="center"/>
          </w:tcPr>
          <w:p w:rsidR="00AA01F9" w:rsidRPr="00AA01F9" w:rsidRDefault="00AA01F9" w:rsidP="00AA01F9">
            <w:pPr>
              <w:suppressAutoHyphens w:val="0"/>
              <w:jc w:val="center"/>
              <w:rPr>
                <w:rFonts w:ascii="Arial" w:hAnsi="Arial" w:cs="Arial"/>
                <w:b/>
                <w:sz w:val="22"/>
                <w:szCs w:val="22"/>
                <w:lang w:val="sr-Latn-CS" w:eastAsia="en-US"/>
              </w:rPr>
            </w:pPr>
            <w:r w:rsidRPr="00AA01F9">
              <w:rPr>
                <w:rFonts w:ascii="Arial" w:hAnsi="Arial" w:cs="Arial"/>
                <w:b/>
                <w:sz w:val="22"/>
                <w:szCs w:val="22"/>
                <w:lang w:val="en-US" w:eastAsia="en-US"/>
              </w:rPr>
              <w:t>I</w:t>
            </w:r>
          </w:p>
        </w:tc>
        <w:tc>
          <w:tcPr>
            <w:tcW w:w="6740" w:type="dxa"/>
          </w:tcPr>
          <w:p w:rsidR="00AA01F9" w:rsidRPr="00AA01F9" w:rsidRDefault="00AA01F9" w:rsidP="00AA01F9">
            <w:pPr>
              <w:suppressAutoHyphens w:val="0"/>
              <w:jc w:val="center"/>
              <w:rPr>
                <w:rFonts w:ascii="Arial" w:hAnsi="Arial" w:cs="Arial"/>
                <w:b/>
                <w:sz w:val="22"/>
                <w:szCs w:val="22"/>
                <w:lang w:val="sr-Cyrl-RS" w:eastAsia="en-US"/>
              </w:rPr>
            </w:pPr>
            <w:r w:rsidRPr="00AA01F9">
              <w:rPr>
                <w:rFonts w:ascii="Arial" w:hAnsi="Arial" w:cs="Arial"/>
                <w:b/>
                <w:sz w:val="22"/>
                <w:szCs w:val="22"/>
                <w:lang w:val="en-US" w:eastAsia="en-US"/>
              </w:rPr>
              <w:t>УКУПНО ПОНУЂЕНА ЦЕНА  без ПДВ дин</w:t>
            </w:r>
            <w:r w:rsidRPr="00AA01F9">
              <w:rPr>
                <w:rFonts w:ascii="Arial" w:hAnsi="Arial" w:cs="Arial"/>
                <w:b/>
                <w:sz w:val="22"/>
                <w:szCs w:val="22"/>
                <w:lang w:val="sr-Cyrl-RS" w:eastAsia="en-US"/>
              </w:rPr>
              <w:t>/евро</w:t>
            </w:r>
          </w:p>
          <w:p w:rsidR="00AA01F9" w:rsidRPr="00AA01F9" w:rsidRDefault="00AA01F9" w:rsidP="00AA01F9">
            <w:pPr>
              <w:suppressAutoHyphens w:val="0"/>
              <w:jc w:val="center"/>
              <w:rPr>
                <w:rFonts w:ascii="Arial" w:hAnsi="Arial" w:cs="Arial"/>
                <w:b/>
                <w:sz w:val="22"/>
                <w:szCs w:val="22"/>
                <w:lang w:val="en-US" w:eastAsia="en-US"/>
              </w:rPr>
            </w:pPr>
            <w:r w:rsidRPr="00AA01F9">
              <w:rPr>
                <w:rFonts w:ascii="Arial" w:hAnsi="Arial" w:cs="Arial"/>
                <w:b/>
                <w:sz w:val="22"/>
                <w:szCs w:val="22"/>
                <w:lang w:val="en-US" w:eastAsia="en-US"/>
              </w:rPr>
              <w:t xml:space="preserve">(збир колоне бр. </w:t>
            </w:r>
            <w:r w:rsidRPr="00AA01F9">
              <w:rPr>
                <w:rFonts w:ascii="Arial" w:hAnsi="Arial" w:cs="Arial"/>
                <w:b/>
                <w:sz w:val="22"/>
                <w:szCs w:val="22"/>
                <w:lang w:eastAsia="en-US"/>
              </w:rPr>
              <w:t>7</w:t>
            </w:r>
            <w:r w:rsidRPr="00AA01F9">
              <w:rPr>
                <w:rFonts w:ascii="Arial" w:hAnsi="Arial" w:cs="Arial"/>
                <w:b/>
                <w:sz w:val="22"/>
                <w:szCs w:val="22"/>
                <w:lang w:val="en-US" w:eastAsia="en-US"/>
              </w:rPr>
              <w:t>)</w:t>
            </w:r>
          </w:p>
        </w:tc>
        <w:tc>
          <w:tcPr>
            <w:tcW w:w="2610" w:type="dxa"/>
          </w:tcPr>
          <w:p w:rsidR="00AA01F9" w:rsidRPr="00AA01F9" w:rsidRDefault="00AA01F9" w:rsidP="00AA01F9">
            <w:pPr>
              <w:suppressAutoHyphens w:val="0"/>
              <w:jc w:val="both"/>
              <w:rPr>
                <w:rFonts w:ascii="Arial" w:hAnsi="Arial" w:cs="Arial"/>
                <w:b/>
                <w:sz w:val="22"/>
                <w:szCs w:val="22"/>
                <w:lang w:val="en-US" w:eastAsia="en-US"/>
              </w:rPr>
            </w:pPr>
          </w:p>
        </w:tc>
      </w:tr>
      <w:tr w:rsidR="00AA01F9" w:rsidRPr="00AA01F9" w:rsidTr="00EF0917">
        <w:trPr>
          <w:trHeight w:val="610"/>
        </w:trPr>
        <w:tc>
          <w:tcPr>
            <w:tcW w:w="568" w:type="dxa"/>
            <w:tcBorders>
              <w:bottom w:val="single" w:sz="4" w:space="0" w:color="auto"/>
            </w:tcBorders>
            <w:vAlign w:val="center"/>
          </w:tcPr>
          <w:p w:rsidR="00AA01F9" w:rsidRPr="00AA01F9" w:rsidRDefault="00AA01F9" w:rsidP="00AA01F9">
            <w:pPr>
              <w:suppressAutoHyphens w:val="0"/>
              <w:jc w:val="center"/>
              <w:rPr>
                <w:rFonts w:ascii="Arial" w:hAnsi="Arial" w:cs="Arial"/>
                <w:b/>
                <w:sz w:val="22"/>
                <w:szCs w:val="22"/>
                <w:lang w:val="sr-Latn-CS" w:eastAsia="en-US"/>
              </w:rPr>
            </w:pPr>
            <w:r w:rsidRPr="00AA01F9">
              <w:rPr>
                <w:rFonts w:ascii="Arial" w:hAnsi="Arial" w:cs="Arial"/>
                <w:b/>
                <w:sz w:val="22"/>
                <w:szCs w:val="22"/>
                <w:lang w:val="sr-Latn-CS" w:eastAsia="en-US"/>
              </w:rPr>
              <w:t>II</w:t>
            </w:r>
          </w:p>
        </w:tc>
        <w:tc>
          <w:tcPr>
            <w:tcW w:w="6740" w:type="dxa"/>
            <w:tcBorders>
              <w:bottom w:val="single" w:sz="4" w:space="0" w:color="auto"/>
              <w:right w:val="single" w:sz="4" w:space="0" w:color="auto"/>
            </w:tcBorders>
          </w:tcPr>
          <w:p w:rsidR="00AA01F9" w:rsidRPr="00AA01F9" w:rsidRDefault="00AA01F9" w:rsidP="00AA01F9">
            <w:pPr>
              <w:suppressAutoHyphens w:val="0"/>
              <w:jc w:val="center"/>
              <w:rPr>
                <w:rFonts w:ascii="Arial" w:hAnsi="Arial" w:cs="Arial"/>
                <w:b/>
                <w:sz w:val="22"/>
                <w:szCs w:val="22"/>
                <w:lang w:val="sr-Cyrl-RS" w:eastAsia="en-US"/>
              </w:rPr>
            </w:pPr>
            <w:r w:rsidRPr="00AA01F9">
              <w:rPr>
                <w:rFonts w:ascii="Arial" w:hAnsi="Arial" w:cs="Arial"/>
                <w:b/>
                <w:sz w:val="22"/>
                <w:szCs w:val="22"/>
                <w:lang w:val="en-US" w:eastAsia="en-US"/>
              </w:rPr>
              <w:t>УКУПАН ИЗНОС  ПДВ ди</w:t>
            </w:r>
            <w:r w:rsidRPr="00AA01F9">
              <w:rPr>
                <w:rFonts w:ascii="Arial" w:hAnsi="Arial" w:cs="Arial"/>
                <w:b/>
                <w:sz w:val="22"/>
                <w:szCs w:val="22"/>
                <w:lang w:val="sr-Cyrl-RS" w:eastAsia="en-US"/>
              </w:rPr>
              <w:t>н/евро</w:t>
            </w:r>
          </w:p>
        </w:tc>
        <w:tc>
          <w:tcPr>
            <w:tcW w:w="2610" w:type="dxa"/>
            <w:tcBorders>
              <w:bottom w:val="single" w:sz="4" w:space="0" w:color="auto"/>
              <w:right w:val="single" w:sz="4" w:space="0" w:color="auto"/>
            </w:tcBorders>
          </w:tcPr>
          <w:p w:rsidR="00AA01F9" w:rsidRPr="00AA01F9" w:rsidRDefault="00AA01F9" w:rsidP="00AA01F9">
            <w:pPr>
              <w:suppressAutoHyphens w:val="0"/>
              <w:jc w:val="both"/>
              <w:rPr>
                <w:rFonts w:ascii="Arial" w:hAnsi="Arial" w:cs="Arial"/>
                <w:b/>
                <w:sz w:val="22"/>
                <w:szCs w:val="22"/>
                <w:lang w:val="en-US" w:eastAsia="en-US"/>
              </w:rPr>
            </w:pPr>
          </w:p>
        </w:tc>
      </w:tr>
      <w:tr w:rsidR="00AA01F9" w:rsidRPr="00AA01F9" w:rsidTr="00EF0917">
        <w:trPr>
          <w:trHeight w:val="562"/>
        </w:trPr>
        <w:tc>
          <w:tcPr>
            <w:tcW w:w="568" w:type="dxa"/>
            <w:tcBorders>
              <w:bottom w:val="single" w:sz="4" w:space="0" w:color="auto"/>
            </w:tcBorders>
            <w:vAlign w:val="center"/>
          </w:tcPr>
          <w:p w:rsidR="00AA01F9" w:rsidRPr="00AA01F9" w:rsidRDefault="00AA01F9" w:rsidP="00AA01F9">
            <w:pPr>
              <w:suppressAutoHyphens w:val="0"/>
              <w:jc w:val="center"/>
              <w:rPr>
                <w:rFonts w:ascii="Arial" w:hAnsi="Arial" w:cs="Arial"/>
                <w:b/>
                <w:sz w:val="22"/>
                <w:szCs w:val="22"/>
                <w:lang w:val="sr-Latn-CS" w:eastAsia="en-US"/>
              </w:rPr>
            </w:pPr>
            <w:r w:rsidRPr="00AA01F9">
              <w:rPr>
                <w:rFonts w:ascii="Arial" w:hAnsi="Arial" w:cs="Arial"/>
                <w:b/>
                <w:sz w:val="22"/>
                <w:szCs w:val="22"/>
                <w:lang w:val="sr-Latn-CS" w:eastAsia="en-US"/>
              </w:rPr>
              <w:t>III</w:t>
            </w:r>
          </w:p>
        </w:tc>
        <w:tc>
          <w:tcPr>
            <w:tcW w:w="6740" w:type="dxa"/>
            <w:tcBorders>
              <w:bottom w:val="single" w:sz="4" w:space="0" w:color="auto"/>
              <w:right w:val="single" w:sz="4" w:space="0" w:color="auto"/>
            </w:tcBorders>
          </w:tcPr>
          <w:p w:rsidR="00AA01F9" w:rsidRPr="00AA01F9" w:rsidRDefault="00AA01F9" w:rsidP="00AA01F9">
            <w:pPr>
              <w:suppressAutoHyphens w:val="0"/>
              <w:jc w:val="center"/>
              <w:rPr>
                <w:rFonts w:ascii="Arial" w:hAnsi="Arial" w:cs="Arial"/>
                <w:b/>
                <w:sz w:val="22"/>
                <w:szCs w:val="22"/>
                <w:lang w:val="en-US" w:eastAsia="en-US"/>
              </w:rPr>
            </w:pPr>
            <w:r w:rsidRPr="00AA01F9">
              <w:rPr>
                <w:rFonts w:ascii="Arial" w:hAnsi="Arial" w:cs="Arial"/>
                <w:b/>
                <w:sz w:val="22"/>
                <w:szCs w:val="22"/>
                <w:lang w:val="en-US" w:eastAsia="en-US"/>
              </w:rPr>
              <w:t>УКУПНО ПОНУЂЕНА ЦЕНА  са ПДВ</w:t>
            </w:r>
          </w:p>
          <w:p w:rsidR="00AA01F9" w:rsidRPr="00AA01F9" w:rsidRDefault="00AA01F9" w:rsidP="00AA01F9">
            <w:pPr>
              <w:suppressAutoHyphens w:val="0"/>
              <w:jc w:val="center"/>
              <w:rPr>
                <w:rFonts w:ascii="Arial" w:hAnsi="Arial" w:cs="Arial"/>
                <w:b/>
                <w:sz w:val="22"/>
                <w:szCs w:val="22"/>
                <w:lang w:val="sr-Cyrl-RS" w:eastAsia="en-US"/>
              </w:rPr>
            </w:pPr>
            <w:r w:rsidRPr="00AA01F9">
              <w:rPr>
                <w:rFonts w:ascii="Arial" w:hAnsi="Arial" w:cs="Arial"/>
                <w:b/>
                <w:sz w:val="22"/>
                <w:szCs w:val="22"/>
                <w:lang w:val="en-US" w:eastAsia="en-US"/>
              </w:rPr>
              <w:t>(ред. бр.</w:t>
            </w:r>
            <w:r w:rsidRPr="00AA01F9">
              <w:rPr>
                <w:rFonts w:ascii="Arial" w:hAnsi="Arial" w:cs="Arial"/>
                <w:b/>
                <w:sz w:val="22"/>
                <w:szCs w:val="22"/>
                <w:lang w:val="sr-Latn-CS" w:eastAsia="en-US"/>
              </w:rPr>
              <w:t>I</w:t>
            </w:r>
            <w:r w:rsidRPr="00AA01F9">
              <w:rPr>
                <w:rFonts w:ascii="Arial" w:hAnsi="Arial" w:cs="Arial"/>
                <w:b/>
                <w:sz w:val="22"/>
                <w:szCs w:val="22"/>
                <w:lang w:val="en-US" w:eastAsia="en-US"/>
              </w:rPr>
              <w:t>+ред.бр.</w:t>
            </w:r>
            <w:r w:rsidRPr="00AA01F9">
              <w:rPr>
                <w:rFonts w:ascii="Arial" w:hAnsi="Arial" w:cs="Arial"/>
                <w:b/>
                <w:sz w:val="22"/>
                <w:szCs w:val="22"/>
                <w:lang w:val="sr-Latn-CS" w:eastAsia="en-US"/>
              </w:rPr>
              <w:t>II</w:t>
            </w:r>
            <w:r w:rsidRPr="00AA01F9">
              <w:rPr>
                <w:rFonts w:ascii="Arial" w:hAnsi="Arial" w:cs="Arial"/>
                <w:b/>
                <w:sz w:val="22"/>
                <w:szCs w:val="22"/>
                <w:lang w:val="en-US" w:eastAsia="en-US"/>
              </w:rPr>
              <w:t>) дин</w:t>
            </w:r>
            <w:r w:rsidRPr="00AA01F9">
              <w:rPr>
                <w:rFonts w:ascii="Arial" w:hAnsi="Arial" w:cs="Arial"/>
                <w:b/>
                <w:sz w:val="22"/>
                <w:szCs w:val="22"/>
                <w:lang w:val="sr-Cyrl-RS" w:eastAsia="en-US"/>
              </w:rPr>
              <w:t>/евро</w:t>
            </w:r>
          </w:p>
        </w:tc>
        <w:tc>
          <w:tcPr>
            <w:tcW w:w="2610" w:type="dxa"/>
            <w:tcBorders>
              <w:bottom w:val="single" w:sz="4" w:space="0" w:color="auto"/>
              <w:right w:val="single" w:sz="4" w:space="0" w:color="auto"/>
            </w:tcBorders>
          </w:tcPr>
          <w:p w:rsidR="00AA01F9" w:rsidRPr="00AA01F9" w:rsidRDefault="00AA01F9" w:rsidP="00AA01F9">
            <w:pPr>
              <w:suppressAutoHyphens w:val="0"/>
              <w:jc w:val="both"/>
              <w:rPr>
                <w:rFonts w:ascii="Arial" w:hAnsi="Arial" w:cs="Arial"/>
                <w:b/>
                <w:sz w:val="22"/>
                <w:szCs w:val="22"/>
                <w:lang w:val="en-US" w:eastAsia="en-US"/>
              </w:rPr>
            </w:pPr>
          </w:p>
        </w:tc>
      </w:tr>
    </w:tbl>
    <w:p w:rsidR="00AA01F9" w:rsidRPr="00AA01F9" w:rsidRDefault="00AA01F9" w:rsidP="00AA01F9">
      <w:pPr>
        <w:suppressAutoHyphens w:val="0"/>
        <w:spacing w:before="120"/>
        <w:jc w:val="both"/>
        <w:rPr>
          <w:rFonts w:ascii="Arial" w:hAnsi="Arial"/>
          <w:sz w:val="22"/>
          <w:szCs w:val="22"/>
          <w:lang w:val="en-US" w:eastAsia="en-US"/>
        </w:rPr>
      </w:pPr>
    </w:p>
    <w:p w:rsidR="00AA01F9" w:rsidRPr="00AA01F9" w:rsidRDefault="00AA01F9" w:rsidP="00AA01F9">
      <w:pPr>
        <w:suppressAutoHyphens w:val="0"/>
        <w:spacing w:before="120"/>
        <w:jc w:val="both"/>
        <w:rPr>
          <w:rFonts w:ascii="Arial" w:hAnsi="Arial"/>
          <w:sz w:val="22"/>
          <w:szCs w:val="22"/>
          <w:lang w:val="en-US" w:eastAsia="en-US"/>
        </w:rPr>
      </w:pPr>
    </w:p>
    <w:p w:rsidR="00AA01F9" w:rsidRPr="00AA01F9" w:rsidRDefault="00AA01F9" w:rsidP="00AA01F9">
      <w:pPr>
        <w:suppressAutoHyphens w:val="0"/>
        <w:spacing w:before="120"/>
        <w:jc w:val="both"/>
        <w:rPr>
          <w:rFonts w:ascii="Arial" w:hAnsi="Arial"/>
          <w:sz w:val="22"/>
          <w:szCs w:val="22"/>
          <w:lang w:val="en-US" w:eastAsia="en-US"/>
        </w:rPr>
      </w:pPr>
    </w:p>
    <w:p w:rsidR="00AA01F9" w:rsidRPr="00AA01F9" w:rsidRDefault="00AA01F9" w:rsidP="00AA01F9">
      <w:pPr>
        <w:suppressAutoHyphens w:val="0"/>
        <w:spacing w:before="120"/>
        <w:jc w:val="both"/>
        <w:rPr>
          <w:rFonts w:ascii="Arial" w:hAnsi="Arial"/>
          <w:sz w:val="22"/>
          <w:szCs w:val="22"/>
          <w:lang w:val="en-US" w:eastAsia="en-US"/>
        </w:rPr>
      </w:pPr>
    </w:p>
    <w:p w:rsidR="00AA01F9" w:rsidRPr="00AA01F9" w:rsidRDefault="00AA01F9" w:rsidP="00AA01F9">
      <w:pPr>
        <w:suppressAutoHyphens w:val="0"/>
        <w:spacing w:before="120"/>
        <w:jc w:val="both"/>
        <w:rPr>
          <w:rFonts w:ascii="Arial" w:hAnsi="Arial"/>
          <w:sz w:val="22"/>
          <w:szCs w:val="22"/>
          <w:lang w:val="en-US" w:eastAsia="en-US"/>
        </w:rPr>
      </w:pPr>
      <w:r w:rsidRPr="00AA01F9">
        <w:rPr>
          <w:rFonts w:ascii="Arial" w:eastAsia="Arial Unicode MS" w:hAnsi="Arial" w:cs="Arial"/>
          <w:sz w:val="22"/>
          <w:szCs w:val="22"/>
          <w:lang w:val="en-US" w:eastAsia="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A01F9" w:rsidRPr="00AA01F9" w:rsidTr="00EF091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A01F9" w:rsidRPr="00AA01F9" w:rsidRDefault="00AA01F9" w:rsidP="00AA01F9">
            <w:pPr>
              <w:suppressAutoHyphens w:val="0"/>
              <w:jc w:val="both"/>
              <w:rPr>
                <w:rFonts w:ascii="Arial" w:hAnsi="Arial" w:cs="Arial"/>
                <w:sz w:val="22"/>
                <w:szCs w:val="22"/>
                <w:lang w:val="sr-Latn-CS" w:eastAsia="sr-Latn-CS"/>
              </w:rPr>
            </w:pPr>
            <w:r w:rsidRPr="00AA01F9">
              <w:rPr>
                <w:rFonts w:ascii="Arial" w:hAnsi="Arial" w:cs="Arial"/>
                <w:sz w:val="22"/>
                <w:szCs w:val="22"/>
                <w:lang w:val="sr-Latn-CS" w:eastAsia="sr-Latn-CS"/>
              </w:rPr>
              <w:t>Посебно исказани трошкови у дин</w:t>
            </w:r>
            <w:r w:rsidRPr="00AA01F9">
              <w:rPr>
                <w:rFonts w:ascii="Arial" w:hAnsi="Arial" w:cs="Arial"/>
                <w:sz w:val="22"/>
                <w:szCs w:val="22"/>
                <w:lang w:val="sr-Cyrl-RS" w:eastAsia="sr-Latn-CS"/>
              </w:rPr>
              <w:t>/евро</w:t>
            </w:r>
            <w:r w:rsidRPr="00AA01F9">
              <w:rPr>
                <w:rFonts w:ascii="Arial" w:hAnsi="Arial" w:cs="Arial"/>
                <w:sz w:val="22"/>
                <w:szCs w:val="22"/>
                <w:lang w:val="sr-Latn-CS" w:eastAsia="sr-Latn-CS"/>
              </w:rPr>
              <w:t>/ /процентима који су укључени у укупно понуђену цену без ПДВ-а</w:t>
            </w:r>
          </w:p>
          <w:p w:rsidR="00AA01F9" w:rsidRPr="00AA01F9" w:rsidRDefault="00AA01F9" w:rsidP="00AA01F9">
            <w:pPr>
              <w:suppressAutoHyphens w:val="0"/>
              <w:jc w:val="both"/>
              <w:rPr>
                <w:rFonts w:ascii="Arial" w:hAnsi="Arial" w:cs="Arial"/>
                <w:sz w:val="22"/>
                <w:szCs w:val="22"/>
                <w:lang w:val="sr-Latn-CS" w:eastAsia="sr-Latn-CS"/>
              </w:rPr>
            </w:pPr>
            <w:r w:rsidRPr="00AA01F9">
              <w:rPr>
                <w:rFonts w:ascii="Arial" w:hAnsi="Arial" w:cs="Arial"/>
                <w:sz w:val="22"/>
                <w:szCs w:val="22"/>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AA01F9" w:rsidRPr="00AA01F9" w:rsidRDefault="00AA01F9" w:rsidP="00AA01F9">
            <w:pPr>
              <w:suppressAutoHyphens w:val="0"/>
              <w:jc w:val="both"/>
              <w:rPr>
                <w:rFonts w:ascii="Arial" w:hAnsi="Arial" w:cs="Arial"/>
                <w:sz w:val="22"/>
                <w:szCs w:val="22"/>
                <w:lang w:val="sr-Cyrl-RS" w:eastAsia="sr-Latn-CS"/>
              </w:rPr>
            </w:pPr>
            <w:r w:rsidRPr="00AA01F9">
              <w:rPr>
                <w:rFonts w:ascii="Arial" w:hAnsi="Arial" w:cs="Arial"/>
                <w:sz w:val="22"/>
                <w:szCs w:val="22"/>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AA01F9" w:rsidRPr="00AA01F9" w:rsidRDefault="00AA01F9" w:rsidP="00AA01F9">
            <w:pPr>
              <w:suppressAutoHyphens w:val="0"/>
              <w:jc w:val="center"/>
              <w:rPr>
                <w:rFonts w:ascii="Arial" w:hAnsi="Arial" w:cs="Arial"/>
                <w:sz w:val="22"/>
                <w:szCs w:val="22"/>
                <w:lang w:val="sr-Latn-CS" w:eastAsia="sr-Latn-CS"/>
              </w:rPr>
            </w:pPr>
            <w:r w:rsidRPr="00AA01F9">
              <w:rPr>
                <w:rFonts w:ascii="Arial" w:hAnsi="Arial" w:cs="Arial"/>
                <w:sz w:val="22"/>
                <w:szCs w:val="22"/>
                <w:lang w:val="sr-Latn-CS" w:eastAsia="sr-Latn-CS"/>
              </w:rPr>
              <w:t>_____дин</w:t>
            </w:r>
            <w:r w:rsidRPr="00AA01F9">
              <w:rPr>
                <w:rFonts w:ascii="Arial" w:hAnsi="Arial" w:cs="Arial"/>
                <w:sz w:val="22"/>
                <w:szCs w:val="22"/>
                <w:lang w:val="sr-Cyrl-RS" w:eastAsia="sr-Latn-CS"/>
              </w:rPr>
              <w:t>/евро</w:t>
            </w:r>
            <w:r w:rsidRPr="00AA01F9">
              <w:rPr>
                <w:rFonts w:ascii="Arial" w:hAnsi="Arial" w:cs="Arial"/>
                <w:sz w:val="22"/>
                <w:szCs w:val="22"/>
                <w:lang w:val="sr-Latn-CS" w:eastAsia="sr-Latn-CS"/>
              </w:rPr>
              <w:t xml:space="preserve"> односно ____%</w:t>
            </w:r>
          </w:p>
        </w:tc>
      </w:tr>
      <w:tr w:rsidR="00AA01F9" w:rsidRPr="00AA01F9" w:rsidTr="00EF091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01F9" w:rsidRPr="00AA01F9" w:rsidRDefault="00AA01F9" w:rsidP="00AA01F9">
            <w:pPr>
              <w:suppressAutoHyphens w:val="0"/>
              <w:rPr>
                <w:rFonts w:ascii="Arial" w:hAnsi="Arial" w:cs="Arial"/>
                <w:sz w:val="22"/>
                <w:szCs w:val="22"/>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A01F9" w:rsidRPr="00AA01F9" w:rsidRDefault="00AA01F9" w:rsidP="00AA01F9">
            <w:pPr>
              <w:suppressAutoHyphens w:val="0"/>
              <w:jc w:val="both"/>
              <w:rPr>
                <w:rFonts w:ascii="Arial" w:hAnsi="Arial" w:cs="Arial"/>
                <w:sz w:val="22"/>
                <w:szCs w:val="22"/>
                <w:lang w:val="sr-Latn-CS" w:eastAsia="sr-Latn-CS"/>
              </w:rPr>
            </w:pPr>
            <w:r w:rsidRPr="00AA01F9">
              <w:rPr>
                <w:rFonts w:ascii="Arial" w:hAnsi="Arial" w:cs="Arial"/>
                <w:sz w:val="22"/>
                <w:szCs w:val="22"/>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A01F9" w:rsidRPr="00AA01F9" w:rsidRDefault="00AA01F9" w:rsidP="00AA01F9">
            <w:pPr>
              <w:suppressAutoHyphens w:val="0"/>
              <w:jc w:val="center"/>
              <w:rPr>
                <w:rFonts w:ascii="Arial" w:hAnsi="Arial" w:cs="Arial"/>
                <w:sz w:val="22"/>
                <w:szCs w:val="22"/>
                <w:lang w:val="sr-Latn-CS" w:eastAsia="sr-Latn-CS"/>
              </w:rPr>
            </w:pPr>
            <w:r w:rsidRPr="00AA01F9">
              <w:rPr>
                <w:rFonts w:ascii="Arial" w:hAnsi="Arial" w:cs="Arial"/>
                <w:sz w:val="22"/>
                <w:szCs w:val="22"/>
                <w:lang w:val="sr-Latn-CS" w:eastAsia="sr-Latn-CS"/>
              </w:rPr>
              <w:t>_____дин</w:t>
            </w:r>
            <w:r w:rsidRPr="00AA01F9">
              <w:rPr>
                <w:rFonts w:ascii="Arial" w:hAnsi="Arial" w:cs="Arial"/>
                <w:sz w:val="22"/>
                <w:szCs w:val="22"/>
                <w:lang w:val="sr-Cyrl-RS" w:eastAsia="sr-Latn-CS"/>
              </w:rPr>
              <w:t>/евро</w:t>
            </w:r>
            <w:r w:rsidRPr="00AA01F9">
              <w:rPr>
                <w:rFonts w:ascii="Arial" w:hAnsi="Arial" w:cs="Arial"/>
                <w:sz w:val="22"/>
                <w:szCs w:val="22"/>
                <w:lang w:val="sr-Latn-CS" w:eastAsia="sr-Latn-CS"/>
              </w:rPr>
              <w:t xml:space="preserve"> односно ____%</w:t>
            </w:r>
          </w:p>
        </w:tc>
      </w:tr>
      <w:tr w:rsidR="00AA01F9" w:rsidRPr="00AA01F9" w:rsidTr="00EF091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01F9" w:rsidRPr="00AA01F9" w:rsidRDefault="00AA01F9" w:rsidP="00AA01F9">
            <w:pPr>
              <w:suppressAutoHyphens w:val="0"/>
              <w:rPr>
                <w:rFonts w:ascii="Arial" w:hAnsi="Arial" w:cs="Arial"/>
                <w:sz w:val="22"/>
                <w:szCs w:val="22"/>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A01F9" w:rsidRPr="00AA01F9" w:rsidRDefault="00AA01F9" w:rsidP="00AA01F9">
            <w:pPr>
              <w:suppressAutoHyphens w:val="0"/>
              <w:jc w:val="both"/>
              <w:rPr>
                <w:rFonts w:ascii="Arial" w:hAnsi="Arial" w:cs="Arial"/>
                <w:sz w:val="22"/>
                <w:szCs w:val="22"/>
                <w:lang w:eastAsia="sr-Latn-CS"/>
              </w:rPr>
            </w:pPr>
            <w:r w:rsidRPr="00AA01F9">
              <w:rPr>
                <w:rFonts w:ascii="Arial" w:hAnsi="Arial" w:cs="Arial"/>
                <w:sz w:val="22"/>
                <w:szCs w:val="22"/>
                <w:lang w:val="sr-Latn-CS" w:eastAsia="sr-Latn-CS"/>
              </w:rPr>
              <w:t>Остали трошкови</w:t>
            </w:r>
            <w:r w:rsidRPr="00AA01F9">
              <w:rPr>
                <w:rFonts w:ascii="Arial" w:hAnsi="Arial" w:cs="Arial"/>
                <w:sz w:val="22"/>
                <w:szCs w:val="22"/>
                <w:lang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AA01F9" w:rsidRPr="00AA01F9" w:rsidRDefault="00AA01F9" w:rsidP="00AA01F9">
            <w:pPr>
              <w:suppressAutoHyphens w:val="0"/>
              <w:jc w:val="center"/>
              <w:rPr>
                <w:rFonts w:ascii="Arial" w:hAnsi="Arial" w:cs="Arial"/>
                <w:sz w:val="22"/>
                <w:szCs w:val="22"/>
                <w:lang w:val="sr-Latn-CS" w:eastAsia="sr-Latn-CS"/>
              </w:rPr>
            </w:pPr>
            <w:r w:rsidRPr="00AA01F9">
              <w:rPr>
                <w:rFonts w:ascii="Arial" w:hAnsi="Arial" w:cs="Arial"/>
                <w:sz w:val="22"/>
                <w:szCs w:val="22"/>
                <w:lang w:val="sr-Latn-CS" w:eastAsia="sr-Latn-CS"/>
              </w:rPr>
              <w:t>_____дин</w:t>
            </w:r>
            <w:r w:rsidRPr="00AA01F9">
              <w:rPr>
                <w:rFonts w:ascii="Arial" w:hAnsi="Arial" w:cs="Arial"/>
                <w:sz w:val="22"/>
                <w:szCs w:val="22"/>
                <w:lang w:val="sr-Cyrl-RS" w:eastAsia="sr-Latn-CS"/>
              </w:rPr>
              <w:t>/евро</w:t>
            </w:r>
            <w:r w:rsidRPr="00AA01F9">
              <w:rPr>
                <w:rFonts w:ascii="Arial" w:hAnsi="Arial" w:cs="Arial"/>
                <w:sz w:val="22"/>
                <w:szCs w:val="22"/>
                <w:lang w:val="sr-Latn-CS" w:eastAsia="sr-Latn-CS"/>
              </w:rPr>
              <w:t xml:space="preserve"> односно ____%</w:t>
            </w:r>
          </w:p>
        </w:tc>
      </w:tr>
    </w:tbl>
    <w:p w:rsidR="00AA01F9" w:rsidRPr="00AA01F9" w:rsidRDefault="00AA01F9" w:rsidP="00AA01F9">
      <w:pPr>
        <w:suppressAutoHyphens w:val="0"/>
        <w:spacing w:before="120"/>
        <w:jc w:val="both"/>
        <w:rPr>
          <w:rFonts w:ascii="Arial" w:hAnsi="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Датум:</w:t>
            </w: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Pr>
          <w:p w:rsidR="00AA01F9" w:rsidRPr="00AA01F9" w:rsidRDefault="00AA01F9" w:rsidP="00AA01F9">
            <w:pPr>
              <w:suppressAutoHyphens w:val="0"/>
              <w:jc w:val="center"/>
              <w:rPr>
                <w:rFonts w:ascii="Arial" w:hAnsi="Arial" w:cs="Arial"/>
                <w:sz w:val="22"/>
                <w:szCs w:val="22"/>
                <w:lang w:eastAsia="en-US"/>
              </w:rPr>
            </w:pPr>
            <w:r w:rsidRPr="00AA01F9">
              <w:rPr>
                <w:rFonts w:ascii="Arial" w:hAnsi="Arial" w:cs="Arial"/>
                <w:sz w:val="22"/>
                <w:szCs w:val="22"/>
                <w:lang w:eastAsia="en-US"/>
              </w:rPr>
              <w:t>П</w:t>
            </w:r>
            <w:r w:rsidRPr="00AA01F9">
              <w:rPr>
                <w:rFonts w:ascii="Arial" w:hAnsi="Arial" w:cs="Arial"/>
                <w:sz w:val="22"/>
                <w:szCs w:val="22"/>
                <w:lang w:val="en-US" w:eastAsia="en-US"/>
              </w:rPr>
              <w:t>онуђач</w:t>
            </w:r>
          </w:p>
        </w:tc>
      </w:tr>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М.П.</w:t>
            </w:r>
          </w:p>
        </w:tc>
        <w:tc>
          <w:tcPr>
            <w:tcW w:w="4022" w:type="dxa"/>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jc w:val="center"/>
        </w:trPr>
        <w:tc>
          <w:tcPr>
            <w:tcW w:w="388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bl>
    <w:p w:rsidR="00AA01F9" w:rsidRPr="00AA01F9" w:rsidRDefault="00AA01F9" w:rsidP="00AA01F9">
      <w:pPr>
        <w:suppressAutoHyphens w:val="0"/>
        <w:spacing w:before="120"/>
        <w:jc w:val="both"/>
        <w:rPr>
          <w:rFonts w:ascii="Arial" w:hAnsi="Arial"/>
          <w:sz w:val="22"/>
          <w:szCs w:val="22"/>
          <w:lang w:val="en-US" w:eastAsia="en-US"/>
        </w:rPr>
      </w:pPr>
    </w:p>
    <w:p w:rsidR="00AA01F9" w:rsidRPr="00AA01F9" w:rsidRDefault="00AA01F9" w:rsidP="00AA01F9">
      <w:pPr>
        <w:suppressAutoHyphens w:val="0"/>
        <w:spacing w:before="120"/>
        <w:jc w:val="both"/>
        <w:rPr>
          <w:rFonts w:ascii="Arial" w:hAnsi="Arial"/>
          <w:sz w:val="22"/>
          <w:szCs w:val="22"/>
          <w:lang w:val="en-US" w:eastAsia="en-US"/>
        </w:rPr>
      </w:pPr>
    </w:p>
    <w:p w:rsidR="00AA01F9" w:rsidRPr="00AA01F9" w:rsidRDefault="00AA01F9" w:rsidP="00AA01F9">
      <w:pPr>
        <w:suppressAutoHyphens w:val="0"/>
        <w:spacing w:before="120"/>
        <w:jc w:val="both"/>
        <w:rPr>
          <w:rFonts w:ascii="Arial" w:hAnsi="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AA01F9" w:rsidRPr="00AA01F9" w:rsidTr="00EF0917">
        <w:trPr>
          <w:trHeight w:val="389"/>
          <w:jc w:val="center"/>
        </w:trPr>
        <w:tc>
          <w:tcPr>
            <w:tcW w:w="3882" w:type="dxa"/>
            <w:tcBorders>
              <w:top w:val="single" w:sz="4" w:space="0" w:color="auto"/>
            </w:tcBorders>
          </w:tcPr>
          <w:p w:rsidR="00AA01F9" w:rsidRPr="00AA01F9" w:rsidRDefault="00AA01F9" w:rsidP="00AA01F9">
            <w:pPr>
              <w:suppressAutoHyphens w:val="0"/>
              <w:rPr>
                <w:rFonts w:ascii="Arial" w:hAnsi="Arial"/>
                <w:sz w:val="22"/>
                <w:szCs w:val="22"/>
                <w:lang w:val="sr-Cyrl-RS" w:eastAsia="en-US"/>
              </w:rPr>
            </w:pPr>
            <w:r w:rsidRPr="00AA01F9">
              <w:rPr>
                <w:rFonts w:ascii="Arial" w:hAnsi="Arial"/>
                <w:sz w:val="22"/>
                <w:szCs w:val="22"/>
                <w:lang w:val="en-US" w:eastAsia="en-US"/>
              </w:rPr>
              <w:br w:type="page"/>
            </w:r>
          </w:p>
          <w:p w:rsidR="00AA01F9" w:rsidRPr="00AA01F9" w:rsidRDefault="00AA01F9" w:rsidP="00AA01F9">
            <w:pPr>
              <w:suppressAutoHyphens w:val="0"/>
              <w:rPr>
                <w:rFonts w:ascii="Arial" w:hAnsi="Arial"/>
                <w:sz w:val="22"/>
                <w:szCs w:val="22"/>
                <w:lang w:val="sr-Cyrl-RS" w:eastAsia="en-US"/>
              </w:rPr>
            </w:pPr>
          </w:p>
          <w:p w:rsidR="00AA01F9" w:rsidRPr="00AA01F9" w:rsidRDefault="00AA01F9" w:rsidP="00AA01F9">
            <w:pPr>
              <w:suppressAutoHyphens w:val="0"/>
              <w:rPr>
                <w:rFonts w:ascii="Arial" w:hAnsi="Arial"/>
                <w:sz w:val="22"/>
                <w:szCs w:val="22"/>
                <w:lang w:val="sr-Cyrl-RS" w:eastAsia="en-US"/>
              </w:rPr>
            </w:pPr>
          </w:p>
          <w:p w:rsidR="00AA01F9" w:rsidRPr="00AA01F9" w:rsidRDefault="00AA01F9" w:rsidP="00AA01F9">
            <w:pPr>
              <w:suppressAutoHyphens w:val="0"/>
              <w:rPr>
                <w:rFonts w:ascii="Arial" w:hAnsi="Arial"/>
                <w:sz w:val="22"/>
                <w:szCs w:val="22"/>
                <w:lang w:val="sr-Cyrl-RS" w:eastAsia="en-US"/>
              </w:rPr>
            </w:pPr>
          </w:p>
          <w:p w:rsidR="00AA01F9" w:rsidRPr="00AA01F9" w:rsidRDefault="00AA01F9" w:rsidP="00AA01F9">
            <w:pPr>
              <w:suppressAutoHyphens w:val="0"/>
              <w:rPr>
                <w:rFonts w:ascii="Arial" w:hAnsi="Arial"/>
                <w:sz w:val="22"/>
                <w:szCs w:val="22"/>
                <w:lang w:val="sr-Cyrl-RS" w:eastAsia="en-US"/>
              </w:rPr>
            </w:pPr>
          </w:p>
          <w:p w:rsidR="00AA01F9" w:rsidRPr="00AA01F9" w:rsidRDefault="00AA01F9" w:rsidP="00AA01F9">
            <w:pPr>
              <w:suppressAutoHyphens w:val="0"/>
              <w:rPr>
                <w:rFonts w:ascii="Arial" w:hAnsi="Arial"/>
                <w:sz w:val="22"/>
                <w:szCs w:val="22"/>
                <w:lang w:val="sr-Cyrl-RS" w:eastAsia="en-US"/>
              </w:rPr>
            </w:pPr>
          </w:p>
          <w:p w:rsidR="00AA01F9" w:rsidRPr="00AA01F9" w:rsidRDefault="00AA01F9" w:rsidP="00AA01F9">
            <w:pPr>
              <w:suppressAutoHyphens w:val="0"/>
              <w:rPr>
                <w:rFonts w:ascii="Arial" w:hAnsi="Arial" w:cs="Arial"/>
                <w:sz w:val="22"/>
                <w:szCs w:val="22"/>
                <w:lang w:val="en-US" w:eastAsia="en-US"/>
              </w:rPr>
            </w:pPr>
            <w:r w:rsidRPr="00AA01F9">
              <w:rPr>
                <w:rFonts w:ascii="Arial" w:hAnsi="Arial" w:cs="Arial"/>
                <w:sz w:val="22"/>
                <w:szCs w:val="22"/>
                <w:lang w:val="en-US" w:eastAsia="en-US"/>
              </w:rPr>
              <w:t xml:space="preserve"> </w:t>
            </w: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top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bl>
    <w:p w:rsidR="00AA01F9" w:rsidRPr="00AA01F9" w:rsidRDefault="00AA01F9" w:rsidP="00AA01F9">
      <w:pPr>
        <w:suppressAutoHyphens w:val="0"/>
        <w:jc w:val="both"/>
        <w:rPr>
          <w:rFonts w:ascii="Arial" w:hAnsi="Arial" w:cs="Arial"/>
          <w:b/>
          <w:sz w:val="22"/>
          <w:szCs w:val="22"/>
          <w:lang w:val="sr-Cyrl-RS" w:eastAsia="en-US"/>
        </w:rPr>
      </w:pPr>
    </w:p>
    <w:p w:rsidR="00AA01F9" w:rsidRPr="00AA01F9" w:rsidRDefault="00AA01F9" w:rsidP="00AA01F9">
      <w:pPr>
        <w:suppressAutoHyphens w:val="0"/>
        <w:jc w:val="both"/>
        <w:rPr>
          <w:rFonts w:ascii="Arial" w:hAnsi="Arial" w:cs="Arial"/>
          <w:b/>
          <w:sz w:val="20"/>
          <w:lang w:eastAsia="en-US"/>
        </w:rPr>
      </w:pPr>
      <w:r w:rsidRPr="00AA01F9">
        <w:rPr>
          <w:rFonts w:ascii="Arial" w:hAnsi="Arial" w:cs="Arial"/>
          <w:b/>
          <w:sz w:val="20"/>
          <w:lang w:eastAsia="en-US"/>
        </w:rPr>
        <w:t>Напомена:</w:t>
      </w:r>
    </w:p>
    <w:p w:rsidR="00AA01F9" w:rsidRPr="00AA01F9" w:rsidRDefault="00AA01F9" w:rsidP="00AA01F9">
      <w:pPr>
        <w:tabs>
          <w:tab w:val="left" w:pos="1134"/>
        </w:tabs>
        <w:suppressAutoHyphens w:val="0"/>
        <w:jc w:val="both"/>
        <w:rPr>
          <w:rFonts w:ascii="Arial" w:eastAsia="TimesNewRomanPS-BoldMT" w:hAnsi="Arial" w:cs="Arial"/>
          <w:sz w:val="20"/>
          <w:lang w:val="ru-RU" w:eastAsia="en-US"/>
        </w:rPr>
      </w:pPr>
      <w:r w:rsidRPr="00AA01F9">
        <w:rPr>
          <w:rFonts w:ascii="Arial" w:eastAsia="TimesNewRomanPS-BoldMT" w:hAnsi="Arial" w:cs="Arial"/>
          <w:sz w:val="20"/>
          <w:lang w:val="ru-RU" w:eastAsia="en-US"/>
        </w:rPr>
        <w:t xml:space="preserve">-Уколико </w:t>
      </w:r>
      <w:r w:rsidRPr="00AA01F9">
        <w:rPr>
          <w:rFonts w:ascii="Arial" w:eastAsia="TimesNewRomanPS-BoldMT" w:hAnsi="Arial" w:cs="Arial"/>
          <w:sz w:val="20"/>
          <w:lang w:eastAsia="en-US"/>
        </w:rPr>
        <w:t>група понуђача подноси заједничку понуду овај образац потписује и оверава Носилац посла</w:t>
      </w:r>
      <w:r w:rsidRPr="00AA01F9">
        <w:rPr>
          <w:rFonts w:ascii="Arial" w:eastAsia="TimesNewRomanPS-BoldMT" w:hAnsi="Arial" w:cs="Arial"/>
          <w:sz w:val="20"/>
          <w:lang w:val="ru-RU" w:eastAsia="en-US"/>
        </w:rPr>
        <w:t>.</w:t>
      </w:r>
    </w:p>
    <w:p w:rsidR="00AA01F9" w:rsidRPr="00AA01F9" w:rsidRDefault="00AA01F9" w:rsidP="00AA01F9">
      <w:pPr>
        <w:tabs>
          <w:tab w:val="left" w:pos="1134"/>
        </w:tabs>
        <w:suppressAutoHyphens w:val="0"/>
        <w:jc w:val="both"/>
        <w:rPr>
          <w:rFonts w:ascii="Arial" w:eastAsia="TimesNewRomanPS-BoldMT" w:hAnsi="Arial" w:cs="Arial"/>
          <w:sz w:val="20"/>
          <w:lang w:val="ru-RU" w:eastAsia="en-US"/>
        </w:rPr>
      </w:pPr>
      <w:r w:rsidRPr="00AA01F9">
        <w:rPr>
          <w:rFonts w:ascii="Arial" w:eastAsia="TimesNewRomanPS-BoldMT" w:hAnsi="Arial" w:cs="Arial"/>
          <w:sz w:val="20"/>
          <w:lang w:eastAsia="en-US"/>
        </w:rPr>
        <w:t xml:space="preserve">- </w:t>
      </w:r>
      <w:r w:rsidRPr="00AA01F9">
        <w:rPr>
          <w:rFonts w:ascii="Arial" w:eastAsia="TimesNewRomanPS-BoldMT" w:hAnsi="Arial" w:cs="Arial"/>
          <w:sz w:val="20"/>
          <w:lang w:val="ru-RU" w:eastAsia="en-US"/>
        </w:rPr>
        <w:t xml:space="preserve">Уколико понуђач подноси понуду са подизвођачем овај образац потписује и оверава печатом понуђач. </w:t>
      </w:r>
    </w:p>
    <w:p w:rsidR="00AA01F9" w:rsidRPr="00AA01F9" w:rsidRDefault="00AA01F9" w:rsidP="00AA01F9">
      <w:pPr>
        <w:suppressAutoHyphens w:val="0"/>
        <w:jc w:val="both"/>
        <w:rPr>
          <w:rFonts w:ascii="Arial" w:hAnsi="Arial" w:cs="Arial"/>
          <w:sz w:val="20"/>
          <w:lang w:val="sr-Cyrl-RS" w:eastAsia="en-US"/>
        </w:rPr>
      </w:pPr>
    </w:p>
    <w:p w:rsidR="00AA01F9" w:rsidRPr="00AA01F9" w:rsidRDefault="00AA01F9" w:rsidP="00AA01F9">
      <w:pPr>
        <w:suppressAutoHyphens w:val="0"/>
        <w:jc w:val="both"/>
        <w:rPr>
          <w:rFonts w:ascii="Arial" w:hAnsi="Arial" w:cs="Arial"/>
          <w:b/>
          <w:sz w:val="20"/>
          <w:lang w:val="ru-RU" w:eastAsia="en-US"/>
        </w:rPr>
      </w:pPr>
      <w:r w:rsidRPr="00AA01F9">
        <w:rPr>
          <w:rFonts w:ascii="Arial" w:hAnsi="Arial" w:cs="Arial"/>
          <w:b/>
          <w:sz w:val="20"/>
          <w:lang w:val="sr-Latn-CS" w:eastAsia="en-US"/>
        </w:rPr>
        <w:t>Упутство</w:t>
      </w:r>
      <w:r w:rsidRPr="00AA01F9">
        <w:rPr>
          <w:rFonts w:ascii="Arial" w:hAnsi="Arial" w:cs="Arial"/>
          <w:b/>
          <w:sz w:val="20"/>
          <w:lang w:val="en-US" w:eastAsia="en-US"/>
        </w:rPr>
        <w:t xml:space="preserve"> </w:t>
      </w:r>
      <w:r w:rsidRPr="00AA01F9">
        <w:rPr>
          <w:rFonts w:ascii="Arial" w:hAnsi="Arial" w:cs="Arial"/>
          <w:b/>
          <w:sz w:val="20"/>
          <w:lang w:val="sr-Latn-CS" w:eastAsia="en-US"/>
        </w:rPr>
        <w:t>за попуњавањ</w:t>
      </w:r>
      <w:r w:rsidRPr="00AA01F9">
        <w:rPr>
          <w:rFonts w:ascii="Arial" w:hAnsi="Arial" w:cs="Arial"/>
          <w:b/>
          <w:sz w:val="20"/>
          <w:lang w:val="ru-RU" w:eastAsia="en-US"/>
        </w:rPr>
        <w:t>е Обрасца структуре цене</w:t>
      </w:r>
    </w:p>
    <w:p w:rsidR="00AA01F9" w:rsidRPr="00AA01F9" w:rsidRDefault="00AA01F9" w:rsidP="00AA01F9">
      <w:pPr>
        <w:suppressAutoHyphens w:val="0"/>
        <w:jc w:val="both"/>
        <w:rPr>
          <w:rFonts w:ascii="Arial" w:hAnsi="Arial" w:cs="Arial"/>
          <w:b/>
          <w:sz w:val="20"/>
          <w:lang w:val="en-US" w:eastAsia="en-US"/>
        </w:rPr>
      </w:pPr>
    </w:p>
    <w:p w:rsidR="00AA01F9" w:rsidRPr="00AA01F9" w:rsidRDefault="00AA01F9" w:rsidP="00AA01F9">
      <w:pPr>
        <w:tabs>
          <w:tab w:val="left" w:pos="90"/>
        </w:tabs>
        <w:suppressAutoHyphens w:val="0"/>
        <w:contextualSpacing/>
        <w:jc w:val="both"/>
        <w:rPr>
          <w:rFonts w:ascii="Arial" w:eastAsia="Calibri" w:hAnsi="Arial" w:cs="Arial"/>
          <w:bCs/>
          <w:iCs/>
          <w:sz w:val="20"/>
          <w:lang w:val="en-US" w:eastAsia="en-US"/>
        </w:rPr>
      </w:pPr>
      <w:r w:rsidRPr="00AA01F9">
        <w:rPr>
          <w:rFonts w:ascii="Arial" w:eastAsia="Calibri" w:hAnsi="Arial" w:cs="Arial"/>
          <w:bCs/>
          <w:iCs/>
          <w:sz w:val="20"/>
          <w:lang w:val="en-US" w:eastAsia="en-US"/>
        </w:rPr>
        <w:t>Понуђач треба да попун</w:t>
      </w:r>
      <w:r w:rsidRPr="00AA01F9">
        <w:rPr>
          <w:rFonts w:ascii="Arial" w:eastAsia="Calibri" w:hAnsi="Arial" w:cs="Arial"/>
          <w:bCs/>
          <w:iCs/>
          <w:sz w:val="20"/>
          <w:lang w:eastAsia="en-US"/>
        </w:rPr>
        <w:t>и</w:t>
      </w:r>
      <w:r w:rsidRPr="00AA01F9">
        <w:rPr>
          <w:rFonts w:ascii="Arial" w:eastAsia="Calibri" w:hAnsi="Arial" w:cs="Arial"/>
          <w:bCs/>
          <w:iCs/>
          <w:sz w:val="20"/>
          <w:lang w:val="en-US" w:eastAsia="en-US"/>
        </w:rPr>
        <w:t xml:space="preserve"> образац структуре цене </w:t>
      </w:r>
      <w:r w:rsidRPr="00AA01F9">
        <w:rPr>
          <w:rFonts w:ascii="Arial" w:eastAsia="Calibri" w:hAnsi="Arial" w:cs="Arial"/>
          <w:bCs/>
          <w:iCs/>
          <w:sz w:val="20"/>
          <w:lang w:eastAsia="en-US"/>
        </w:rPr>
        <w:t>Табела 1. на следећи начин</w:t>
      </w:r>
      <w:r w:rsidRPr="00AA01F9">
        <w:rPr>
          <w:rFonts w:ascii="Arial" w:eastAsia="Calibri" w:hAnsi="Arial" w:cs="Arial"/>
          <w:bCs/>
          <w:iCs/>
          <w:sz w:val="20"/>
          <w:lang w:val="en-US" w:eastAsia="en-US"/>
        </w:rPr>
        <w:t>:</w:t>
      </w:r>
    </w:p>
    <w:p w:rsidR="00AA01F9" w:rsidRPr="00AA01F9" w:rsidRDefault="00AA01F9" w:rsidP="00AA01F9">
      <w:pPr>
        <w:tabs>
          <w:tab w:val="left" w:pos="90"/>
        </w:tabs>
        <w:suppressAutoHyphens w:val="0"/>
        <w:contextualSpacing/>
        <w:jc w:val="both"/>
        <w:rPr>
          <w:rFonts w:ascii="Arial" w:eastAsia="Calibri" w:hAnsi="Arial" w:cs="Arial"/>
          <w:bCs/>
          <w:iCs/>
          <w:sz w:val="20"/>
          <w:lang w:val="en-US" w:eastAsia="en-US"/>
        </w:rPr>
      </w:pPr>
    </w:p>
    <w:p w:rsidR="00AA01F9" w:rsidRPr="00AA01F9" w:rsidRDefault="00AA01F9" w:rsidP="00AA01F9">
      <w:pPr>
        <w:tabs>
          <w:tab w:val="left" w:pos="90"/>
        </w:tabs>
        <w:jc w:val="both"/>
        <w:rPr>
          <w:rFonts w:ascii="Arial" w:eastAsia="Calibri" w:hAnsi="Arial" w:cs="Arial"/>
          <w:bCs/>
          <w:iCs/>
          <w:sz w:val="20"/>
          <w:lang w:val="en-US" w:eastAsia="en-US"/>
        </w:rPr>
      </w:pPr>
      <w:r w:rsidRPr="00AA01F9">
        <w:rPr>
          <w:rFonts w:ascii="Arial" w:eastAsia="Calibri" w:hAnsi="Arial" w:cs="Arial"/>
          <w:bCs/>
          <w:iCs/>
          <w:sz w:val="20"/>
          <w:lang w:eastAsia="en-US"/>
        </w:rPr>
        <w:t xml:space="preserve">-у колону 5. </w:t>
      </w:r>
      <w:r w:rsidRPr="00AA01F9">
        <w:rPr>
          <w:rFonts w:ascii="Arial" w:eastAsia="Calibri" w:hAnsi="Arial" w:cs="Arial"/>
          <w:bCs/>
          <w:iCs/>
          <w:sz w:val="20"/>
          <w:lang w:val="en-US" w:eastAsia="en-US"/>
        </w:rPr>
        <w:t>уписати колико износи јединична цена без ПДВ за извршену услугу;</w:t>
      </w:r>
    </w:p>
    <w:p w:rsidR="00AA01F9" w:rsidRPr="00AA01F9" w:rsidRDefault="00AA01F9" w:rsidP="00AA01F9">
      <w:pPr>
        <w:tabs>
          <w:tab w:val="left" w:pos="90"/>
        </w:tabs>
        <w:jc w:val="both"/>
        <w:rPr>
          <w:rFonts w:ascii="Arial" w:eastAsia="Calibri" w:hAnsi="Arial" w:cs="Arial"/>
          <w:bCs/>
          <w:iCs/>
          <w:sz w:val="20"/>
          <w:lang w:val="en-US" w:eastAsia="en-US"/>
        </w:rPr>
      </w:pPr>
      <w:r w:rsidRPr="00AA01F9">
        <w:rPr>
          <w:rFonts w:ascii="Arial" w:eastAsia="Calibri" w:hAnsi="Arial" w:cs="Arial"/>
          <w:bCs/>
          <w:iCs/>
          <w:sz w:val="20"/>
          <w:lang w:val="en-US" w:eastAsia="en-US"/>
        </w:rPr>
        <w:t xml:space="preserve">-у колону </w:t>
      </w:r>
      <w:r w:rsidRPr="00AA01F9">
        <w:rPr>
          <w:rFonts w:ascii="Arial" w:eastAsia="Calibri" w:hAnsi="Arial" w:cs="Arial"/>
          <w:bCs/>
          <w:iCs/>
          <w:sz w:val="20"/>
          <w:lang w:eastAsia="en-US"/>
        </w:rPr>
        <w:t>6</w:t>
      </w:r>
      <w:r w:rsidRPr="00AA01F9">
        <w:rPr>
          <w:rFonts w:ascii="Arial" w:eastAsia="Calibri" w:hAnsi="Arial" w:cs="Arial"/>
          <w:bCs/>
          <w:iCs/>
          <w:sz w:val="20"/>
          <w:lang w:val="en-US" w:eastAsia="en-US"/>
        </w:rPr>
        <w:t>. уписати колико износи јединична цена са ПДВ за извршену услугу;</w:t>
      </w:r>
    </w:p>
    <w:p w:rsidR="00AA01F9" w:rsidRPr="00AA01F9" w:rsidRDefault="00AA01F9" w:rsidP="00AA01F9">
      <w:pPr>
        <w:tabs>
          <w:tab w:val="left" w:pos="90"/>
        </w:tabs>
        <w:jc w:val="both"/>
        <w:rPr>
          <w:rFonts w:ascii="Arial" w:eastAsia="Calibri" w:hAnsi="Arial" w:cs="Arial"/>
          <w:bCs/>
          <w:iCs/>
          <w:sz w:val="20"/>
          <w:lang w:val="en-US" w:eastAsia="en-US"/>
        </w:rPr>
      </w:pPr>
      <w:r w:rsidRPr="00AA01F9">
        <w:rPr>
          <w:rFonts w:ascii="Arial" w:eastAsia="Calibri" w:hAnsi="Arial" w:cs="Arial"/>
          <w:bCs/>
          <w:iCs/>
          <w:sz w:val="20"/>
          <w:lang w:val="en-US" w:eastAsia="en-US"/>
        </w:rPr>
        <w:t xml:space="preserve">-у колону </w:t>
      </w:r>
      <w:r w:rsidRPr="00AA01F9">
        <w:rPr>
          <w:rFonts w:ascii="Arial" w:eastAsia="Calibri" w:hAnsi="Arial" w:cs="Arial"/>
          <w:bCs/>
          <w:iCs/>
          <w:sz w:val="20"/>
          <w:lang w:eastAsia="en-US"/>
        </w:rPr>
        <w:t>7</w:t>
      </w:r>
      <w:r w:rsidRPr="00AA01F9">
        <w:rPr>
          <w:rFonts w:ascii="Arial" w:eastAsia="Calibri" w:hAnsi="Arial" w:cs="Arial"/>
          <w:bCs/>
          <w:iCs/>
          <w:sz w:val="20"/>
          <w:lang w:val="en-US" w:eastAsia="en-US"/>
        </w:rPr>
        <w:t xml:space="preserve">. уписати колико износи укупна цена без ПДВ и то тако што ће помножити јединичну цену без ПДВ (наведену у колони </w:t>
      </w:r>
      <w:r w:rsidRPr="00AA01F9">
        <w:rPr>
          <w:rFonts w:ascii="Arial" w:eastAsia="Calibri" w:hAnsi="Arial" w:cs="Arial"/>
          <w:bCs/>
          <w:iCs/>
          <w:sz w:val="20"/>
          <w:lang w:eastAsia="en-US"/>
        </w:rPr>
        <w:t>5</w:t>
      </w:r>
      <w:r w:rsidRPr="00AA01F9">
        <w:rPr>
          <w:rFonts w:ascii="Arial" w:eastAsia="Calibri" w:hAnsi="Arial" w:cs="Arial"/>
          <w:bCs/>
          <w:iCs/>
          <w:sz w:val="20"/>
          <w:lang w:val="en-US" w:eastAsia="en-US"/>
        </w:rPr>
        <w:t xml:space="preserve">.) са траженим обимом-количином (која је наведена у колони </w:t>
      </w:r>
      <w:r w:rsidRPr="00AA01F9">
        <w:rPr>
          <w:rFonts w:ascii="Arial" w:eastAsia="Calibri" w:hAnsi="Arial" w:cs="Arial"/>
          <w:bCs/>
          <w:iCs/>
          <w:sz w:val="20"/>
          <w:lang w:eastAsia="en-US"/>
        </w:rPr>
        <w:t>4</w:t>
      </w:r>
      <w:r w:rsidRPr="00AA01F9">
        <w:rPr>
          <w:rFonts w:ascii="Arial" w:eastAsia="Calibri" w:hAnsi="Arial" w:cs="Arial"/>
          <w:bCs/>
          <w:iCs/>
          <w:sz w:val="20"/>
          <w:lang w:val="en-US" w:eastAsia="en-US"/>
        </w:rPr>
        <w:t xml:space="preserve">.); </w:t>
      </w:r>
    </w:p>
    <w:p w:rsidR="00AA01F9" w:rsidRPr="00AA01F9" w:rsidRDefault="00AA01F9" w:rsidP="00AA01F9">
      <w:pPr>
        <w:tabs>
          <w:tab w:val="left" w:pos="90"/>
        </w:tabs>
        <w:jc w:val="both"/>
        <w:rPr>
          <w:rFonts w:ascii="Arial" w:eastAsia="Calibri" w:hAnsi="Arial" w:cs="Arial"/>
          <w:bCs/>
          <w:iCs/>
          <w:sz w:val="20"/>
          <w:lang w:val="en-US" w:eastAsia="en-US"/>
        </w:rPr>
      </w:pPr>
      <w:r w:rsidRPr="00AA01F9">
        <w:rPr>
          <w:rFonts w:ascii="Arial" w:eastAsia="Calibri" w:hAnsi="Arial" w:cs="Arial"/>
          <w:bCs/>
          <w:iCs/>
          <w:sz w:val="20"/>
          <w:lang w:eastAsia="en-US"/>
        </w:rPr>
        <w:t>-у колону 8</w:t>
      </w:r>
      <w:r w:rsidRPr="00AA01F9">
        <w:rPr>
          <w:rFonts w:ascii="Arial" w:eastAsia="Calibri" w:hAnsi="Arial" w:cs="Arial"/>
          <w:bCs/>
          <w:iCs/>
          <w:sz w:val="20"/>
          <w:lang w:val="en-US" w:eastAsia="en-US"/>
        </w:rPr>
        <w:t xml:space="preserve">. уписати колико износи укупна цена са ПДВ и то тако што ће помножити јединичну цену са ПДВ (наведену у колони </w:t>
      </w:r>
      <w:r w:rsidRPr="00AA01F9">
        <w:rPr>
          <w:rFonts w:ascii="Arial" w:eastAsia="Calibri" w:hAnsi="Arial" w:cs="Arial"/>
          <w:bCs/>
          <w:iCs/>
          <w:sz w:val="20"/>
          <w:lang w:eastAsia="en-US"/>
        </w:rPr>
        <w:t>6</w:t>
      </w:r>
      <w:r w:rsidRPr="00AA01F9">
        <w:rPr>
          <w:rFonts w:ascii="Arial" w:eastAsia="Calibri" w:hAnsi="Arial" w:cs="Arial"/>
          <w:bCs/>
          <w:iCs/>
          <w:sz w:val="20"/>
          <w:lang w:val="en-US" w:eastAsia="en-US"/>
        </w:rPr>
        <w:t xml:space="preserve">.) са траженим обимом- количином (која је наведена у колони </w:t>
      </w:r>
      <w:r w:rsidRPr="00AA01F9">
        <w:rPr>
          <w:rFonts w:ascii="Arial" w:eastAsia="Calibri" w:hAnsi="Arial" w:cs="Arial"/>
          <w:bCs/>
          <w:iCs/>
          <w:sz w:val="20"/>
          <w:lang w:eastAsia="en-US"/>
        </w:rPr>
        <w:t>4</w:t>
      </w:r>
      <w:r w:rsidRPr="00AA01F9">
        <w:rPr>
          <w:rFonts w:ascii="Arial" w:eastAsia="Calibri" w:hAnsi="Arial" w:cs="Arial"/>
          <w:bCs/>
          <w:iCs/>
          <w:sz w:val="20"/>
          <w:lang w:val="en-US" w:eastAsia="en-US"/>
        </w:rPr>
        <w:t>.).</w:t>
      </w:r>
    </w:p>
    <w:p w:rsidR="00AA01F9" w:rsidRPr="00AA01F9" w:rsidRDefault="00AA01F9" w:rsidP="00AA01F9">
      <w:pPr>
        <w:tabs>
          <w:tab w:val="left" w:pos="90"/>
        </w:tabs>
        <w:jc w:val="both"/>
        <w:rPr>
          <w:rFonts w:ascii="Arial" w:eastAsia="Calibri" w:hAnsi="Arial" w:cs="Arial"/>
          <w:color w:val="00B0F0"/>
          <w:sz w:val="20"/>
          <w:lang w:val="en-US" w:eastAsia="en-US"/>
        </w:rPr>
      </w:pPr>
    </w:p>
    <w:p w:rsidR="00AA01F9" w:rsidRPr="00AA01F9" w:rsidRDefault="00AA01F9" w:rsidP="00AA01F9">
      <w:pPr>
        <w:tabs>
          <w:tab w:val="left" w:pos="992"/>
        </w:tabs>
        <w:suppressAutoHyphens w:val="0"/>
        <w:jc w:val="both"/>
        <w:rPr>
          <w:rFonts w:ascii="Arial" w:hAnsi="Arial" w:cs="Arial"/>
          <w:sz w:val="20"/>
          <w:lang w:val="en-US" w:eastAsia="en-US"/>
        </w:rPr>
      </w:pPr>
      <w:r w:rsidRPr="00AA01F9">
        <w:rPr>
          <w:rFonts w:ascii="Arial" w:hAnsi="Arial" w:cs="Arial"/>
          <w:sz w:val="20"/>
          <w:lang w:val="en-US" w:eastAsia="en-US"/>
        </w:rPr>
        <w:t>-у ред бр. I – уписује се укупно понуђена цена за све позиције  без ПДВ (збир колоне бр. 7)</w:t>
      </w:r>
    </w:p>
    <w:p w:rsidR="00AA01F9" w:rsidRPr="00AA01F9" w:rsidRDefault="00AA01F9" w:rsidP="00AA01F9">
      <w:pPr>
        <w:tabs>
          <w:tab w:val="left" w:pos="992"/>
        </w:tabs>
        <w:suppressAutoHyphens w:val="0"/>
        <w:jc w:val="both"/>
        <w:rPr>
          <w:rFonts w:ascii="Arial" w:hAnsi="Arial" w:cs="Arial"/>
          <w:sz w:val="20"/>
          <w:lang w:val="en-US" w:eastAsia="en-US"/>
        </w:rPr>
      </w:pPr>
      <w:r w:rsidRPr="00AA01F9">
        <w:rPr>
          <w:rFonts w:ascii="Arial" w:hAnsi="Arial" w:cs="Arial"/>
          <w:sz w:val="20"/>
          <w:lang w:val="en-US" w:eastAsia="en-US"/>
        </w:rPr>
        <w:t xml:space="preserve">-у ред бр. II – уписује се укупан износ ПДВ </w:t>
      </w:r>
    </w:p>
    <w:p w:rsidR="00AA01F9" w:rsidRPr="00AA01F9" w:rsidRDefault="00AA01F9" w:rsidP="00AA01F9">
      <w:pPr>
        <w:tabs>
          <w:tab w:val="left" w:pos="992"/>
        </w:tabs>
        <w:suppressAutoHyphens w:val="0"/>
        <w:jc w:val="both"/>
        <w:rPr>
          <w:rFonts w:ascii="Arial" w:hAnsi="Arial" w:cs="Arial"/>
          <w:sz w:val="20"/>
          <w:lang w:val="en-US" w:eastAsia="en-US"/>
        </w:rPr>
      </w:pPr>
      <w:r w:rsidRPr="00AA01F9">
        <w:rPr>
          <w:rFonts w:ascii="Arial" w:hAnsi="Arial" w:cs="Arial"/>
          <w:sz w:val="20"/>
          <w:lang w:val="en-US" w:eastAsia="en-US"/>
        </w:rPr>
        <w:t>-у ред бр. III – уписује се укупно понуђена цена са ПДВ (ред бр. I + ред.бр. II)</w:t>
      </w:r>
    </w:p>
    <w:p w:rsidR="00AA01F9" w:rsidRPr="00AA01F9" w:rsidRDefault="00AA01F9" w:rsidP="00AA01F9">
      <w:pPr>
        <w:tabs>
          <w:tab w:val="left" w:pos="90"/>
        </w:tabs>
        <w:jc w:val="both"/>
        <w:rPr>
          <w:rFonts w:ascii="Arial" w:eastAsia="Calibri" w:hAnsi="Arial" w:cs="Arial"/>
          <w:sz w:val="20"/>
          <w:lang w:val="sr-Cyrl-RS" w:eastAsia="en-US"/>
        </w:rPr>
      </w:pPr>
    </w:p>
    <w:p w:rsidR="00AA01F9" w:rsidRPr="00AA01F9" w:rsidRDefault="00AA01F9" w:rsidP="00AA01F9">
      <w:pPr>
        <w:tabs>
          <w:tab w:val="left" w:pos="992"/>
        </w:tabs>
        <w:suppressAutoHyphens w:val="0"/>
        <w:jc w:val="both"/>
        <w:rPr>
          <w:rFonts w:ascii="Arial" w:hAnsi="Arial" w:cs="Arial"/>
          <w:sz w:val="20"/>
          <w:lang w:val="en-US" w:eastAsia="en-US"/>
        </w:rPr>
      </w:pPr>
      <w:r w:rsidRPr="00AA01F9">
        <w:rPr>
          <w:rFonts w:ascii="Arial" w:hAnsi="Arial" w:cs="Arial"/>
          <w:sz w:val="20"/>
          <w:lang w:val="en-US" w:eastAsia="en-US"/>
        </w:rPr>
        <w:t>- у Табелу 2. уписују се посебно исказани трошкови у дин</w:t>
      </w:r>
      <w:r w:rsidRPr="00AA01F9">
        <w:rPr>
          <w:rFonts w:ascii="Arial" w:hAnsi="Arial" w:cs="Arial"/>
          <w:sz w:val="20"/>
          <w:lang w:val="sr-Cyrl-RS" w:eastAsia="en-US"/>
        </w:rPr>
        <w:t>.</w:t>
      </w:r>
      <w:r w:rsidRPr="00AA01F9">
        <w:rPr>
          <w:rFonts w:ascii="Arial" w:hAnsi="Arial" w:cs="Arial"/>
          <w:sz w:val="20"/>
          <w:lang w:val="en-US" w:eastAsia="en-US"/>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A01F9" w:rsidRPr="00AA01F9" w:rsidRDefault="00AA01F9" w:rsidP="00AA01F9">
      <w:pPr>
        <w:tabs>
          <w:tab w:val="left" w:pos="992"/>
        </w:tabs>
        <w:suppressAutoHyphens w:val="0"/>
        <w:jc w:val="both"/>
        <w:rPr>
          <w:rFonts w:ascii="Arial" w:hAnsi="Arial" w:cs="Arial"/>
          <w:sz w:val="20"/>
          <w:lang w:val="en-US" w:eastAsia="en-US"/>
        </w:rPr>
      </w:pPr>
      <w:r w:rsidRPr="00AA01F9">
        <w:rPr>
          <w:rFonts w:ascii="Arial" w:hAnsi="Arial" w:cs="Arial"/>
          <w:sz w:val="20"/>
          <w:lang w:val="en-US" w:eastAsia="en-US"/>
        </w:rPr>
        <w:t>-на место предвиђено за место и датум уписује се место и датум попуњавањаобрасца структуре цене.</w:t>
      </w:r>
    </w:p>
    <w:p w:rsidR="00AA01F9" w:rsidRPr="00AA01F9" w:rsidRDefault="00AA01F9" w:rsidP="00AA01F9">
      <w:pPr>
        <w:tabs>
          <w:tab w:val="left" w:pos="992"/>
        </w:tabs>
        <w:suppressAutoHyphens w:val="0"/>
        <w:jc w:val="both"/>
        <w:rPr>
          <w:rFonts w:ascii="Arial" w:hAnsi="Arial" w:cs="Arial"/>
          <w:sz w:val="20"/>
          <w:lang w:val="sr-Cyrl-RS" w:eastAsia="en-US"/>
        </w:rPr>
      </w:pPr>
      <w:r w:rsidRPr="00AA01F9">
        <w:rPr>
          <w:rFonts w:ascii="Arial" w:hAnsi="Arial" w:cs="Arial"/>
          <w:sz w:val="20"/>
          <w:lang w:val="en-US" w:eastAsia="en-US"/>
        </w:rPr>
        <w:t>-на  место предвиђено за печат и потпис понуђач печатом оверава и потписује образац структуре цене.</w:t>
      </w:r>
      <w:r w:rsidRPr="00AA01F9">
        <w:rPr>
          <w:rFonts w:ascii="Arial" w:hAnsi="Arial" w:cs="Arial"/>
          <w:sz w:val="22"/>
          <w:szCs w:val="22"/>
          <w:lang w:val="sr-Latn-RS" w:eastAsia="en-US"/>
        </w:rPr>
        <w:br w:type="page"/>
      </w:r>
      <w:bookmarkStart w:id="261" w:name="_Toc442559926"/>
    </w:p>
    <w:p w:rsidR="00AA01F9" w:rsidRPr="00AA01F9" w:rsidRDefault="00AA01F9" w:rsidP="00AA01F9">
      <w:pPr>
        <w:suppressAutoHyphens w:val="0"/>
        <w:jc w:val="right"/>
        <w:outlineLvl w:val="1"/>
        <w:rPr>
          <w:rFonts w:ascii="Arial" w:hAnsi="Arial" w:cs="Arial"/>
          <w:b/>
          <w:sz w:val="22"/>
          <w:szCs w:val="22"/>
          <w:lang w:val="en-US" w:eastAsia="en-US"/>
        </w:rPr>
      </w:pPr>
      <w:r w:rsidRPr="00AA01F9">
        <w:rPr>
          <w:rFonts w:ascii="Arial" w:hAnsi="Arial" w:cs="Arial"/>
          <w:b/>
          <w:sz w:val="22"/>
          <w:szCs w:val="22"/>
          <w:lang w:val="en-US" w:eastAsia="en-US"/>
        </w:rPr>
        <w:t>ОБРАЗАЦ 3.</w:t>
      </w:r>
      <w:bookmarkEnd w:id="261"/>
    </w:p>
    <w:p w:rsidR="00AA01F9" w:rsidRPr="00AA01F9" w:rsidRDefault="00AA01F9" w:rsidP="00AA01F9">
      <w:pPr>
        <w:suppressAutoHyphens w:val="0"/>
        <w:jc w:val="both"/>
        <w:rPr>
          <w:rFonts w:ascii="Arial" w:hAnsi="Arial" w:cs="Arial"/>
          <w:sz w:val="22"/>
          <w:szCs w:val="22"/>
          <w:lang w:eastAsia="en-US"/>
        </w:rPr>
      </w:pPr>
    </w:p>
    <w:p w:rsidR="00AA01F9" w:rsidRPr="00AA01F9" w:rsidRDefault="00AA01F9" w:rsidP="00AA01F9">
      <w:pPr>
        <w:suppressAutoHyphens w:val="0"/>
        <w:jc w:val="both"/>
        <w:rPr>
          <w:rFonts w:ascii="Arial" w:hAnsi="Arial" w:cs="Arial"/>
          <w:sz w:val="22"/>
          <w:szCs w:val="22"/>
          <w:lang w:val="sr-Latn-CS" w:eastAsia="en-US"/>
        </w:rPr>
      </w:pPr>
    </w:p>
    <w:p w:rsidR="00AA01F9" w:rsidRPr="00AA01F9" w:rsidRDefault="00AA01F9" w:rsidP="00AA01F9">
      <w:pPr>
        <w:tabs>
          <w:tab w:val="left" w:pos="6870"/>
        </w:tabs>
        <w:suppressAutoHyphens w:val="0"/>
        <w:jc w:val="both"/>
        <w:rPr>
          <w:rFonts w:ascii="Arial" w:hAnsi="Arial" w:cs="Arial"/>
          <w:sz w:val="22"/>
          <w:szCs w:val="22"/>
          <w:lang w:val="en-US" w:eastAsia="en-US"/>
        </w:rPr>
      </w:pPr>
      <w:r w:rsidRPr="00AA01F9">
        <w:rPr>
          <w:rFonts w:ascii="Arial" w:hAnsi="Arial" w:cs="Arial"/>
          <w:sz w:val="22"/>
          <w:szCs w:val="22"/>
          <w:lang w:val="sr-Latn-CS" w:eastAsia="en-US"/>
        </w:rPr>
        <w:tab/>
      </w:r>
    </w:p>
    <w:p w:rsidR="00AA01F9" w:rsidRPr="00AA01F9" w:rsidRDefault="00AA01F9" w:rsidP="00AA01F9">
      <w:pPr>
        <w:suppressAutoHyphens w:val="0"/>
        <w:spacing w:before="120"/>
        <w:ind w:left="-180" w:right="-360" w:firstLine="720"/>
        <w:jc w:val="both"/>
        <w:rPr>
          <w:rFonts w:ascii="Arial" w:hAnsi="Arial" w:cs="Arial"/>
          <w:sz w:val="22"/>
          <w:szCs w:val="22"/>
          <w:lang w:val="ru-RU" w:eastAsia="en-US"/>
        </w:rPr>
      </w:pPr>
    </w:p>
    <w:p w:rsidR="00AA01F9" w:rsidRPr="00AA01F9" w:rsidRDefault="00AA01F9" w:rsidP="00AA01F9">
      <w:pPr>
        <w:suppressAutoHyphens w:val="0"/>
        <w:spacing w:before="120"/>
        <w:ind w:right="-360"/>
        <w:jc w:val="both"/>
        <w:rPr>
          <w:rFonts w:ascii="Arial" w:hAnsi="Arial" w:cs="Arial"/>
          <w:sz w:val="22"/>
          <w:szCs w:val="22"/>
          <w:lang w:val="ru-RU" w:eastAsia="en-US"/>
        </w:rPr>
      </w:pPr>
      <w:r w:rsidRPr="00AA01F9">
        <w:rPr>
          <w:rFonts w:ascii="Arial" w:hAnsi="Arial" w:cs="Arial"/>
          <w:sz w:val="22"/>
          <w:szCs w:val="22"/>
          <w:lang w:val="ru-RU" w:eastAsia="en-US"/>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AA01F9" w:rsidRPr="00AA01F9" w:rsidRDefault="00AA01F9" w:rsidP="00AA01F9">
      <w:pPr>
        <w:suppressAutoHyphens w:val="0"/>
        <w:spacing w:before="120"/>
        <w:jc w:val="both"/>
        <w:rPr>
          <w:rFonts w:ascii="Arial" w:hAnsi="Arial" w:cs="Arial"/>
          <w:sz w:val="22"/>
          <w:szCs w:val="22"/>
          <w:lang w:val="ru-RU" w:eastAsia="en-US"/>
        </w:rPr>
      </w:pPr>
    </w:p>
    <w:p w:rsidR="00AA01F9" w:rsidRPr="00AA01F9" w:rsidRDefault="00AA01F9" w:rsidP="00AA01F9">
      <w:pPr>
        <w:suppressAutoHyphens w:val="0"/>
        <w:spacing w:before="120"/>
        <w:ind w:right="-360"/>
        <w:jc w:val="both"/>
        <w:rPr>
          <w:rFonts w:ascii="Arial" w:hAnsi="Arial" w:cs="Arial"/>
          <w:sz w:val="22"/>
          <w:szCs w:val="22"/>
          <w:lang w:val="ru-RU" w:eastAsia="en-US"/>
        </w:rPr>
      </w:pPr>
    </w:p>
    <w:p w:rsidR="00AA01F9" w:rsidRPr="00AA01F9" w:rsidRDefault="00AA01F9" w:rsidP="00AA01F9">
      <w:pPr>
        <w:suppressAutoHyphens w:val="0"/>
        <w:spacing w:before="120"/>
        <w:jc w:val="center"/>
        <w:rPr>
          <w:rFonts w:ascii="Arial" w:hAnsi="Arial" w:cs="Arial"/>
          <w:b/>
          <w:sz w:val="22"/>
          <w:szCs w:val="22"/>
          <w:lang w:val="ru-RU" w:eastAsia="en-US"/>
        </w:rPr>
      </w:pPr>
      <w:r w:rsidRPr="00AA01F9">
        <w:rPr>
          <w:rFonts w:ascii="Arial" w:hAnsi="Arial" w:cs="Arial"/>
          <w:b/>
          <w:sz w:val="22"/>
          <w:szCs w:val="22"/>
          <w:lang w:val="ru-RU" w:eastAsia="en-US"/>
        </w:rPr>
        <w:t>ИЗЈАВУ О НЕЗАВИСНОЈ ПОНУДИ</w:t>
      </w:r>
    </w:p>
    <w:p w:rsidR="00AA01F9" w:rsidRPr="00AA01F9" w:rsidRDefault="00AA01F9" w:rsidP="00AA01F9">
      <w:pPr>
        <w:suppressAutoHyphens w:val="0"/>
        <w:spacing w:before="120"/>
        <w:jc w:val="center"/>
        <w:rPr>
          <w:rFonts w:ascii="Arial" w:hAnsi="Arial" w:cs="Arial"/>
          <w:b/>
          <w:sz w:val="22"/>
          <w:szCs w:val="22"/>
          <w:lang w:val="ru-RU" w:eastAsia="en-US"/>
        </w:rPr>
      </w:pPr>
    </w:p>
    <w:p w:rsidR="00AA01F9" w:rsidRPr="00AA01F9" w:rsidRDefault="00AA01F9" w:rsidP="00AA01F9">
      <w:pPr>
        <w:suppressAutoHyphens w:val="0"/>
        <w:spacing w:before="120"/>
        <w:jc w:val="center"/>
        <w:rPr>
          <w:rFonts w:ascii="Arial" w:hAnsi="Arial" w:cs="Arial"/>
          <w:b/>
          <w:sz w:val="22"/>
          <w:szCs w:val="22"/>
          <w:lang w:val="ru-RU" w:eastAsia="en-US"/>
        </w:rPr>
      </w:pPr>
    </w:p>
    <w:p w:rsidR="00AA01F9" w:rsidRPr="00AA01F9" w:rsidRDefault="00AA01F9" w:rsidP="00AA01F9">
      <w:pPr>
        <w:suppressAutoHyphens w:val="0"/>
        <w:spacing w:before="120"/>
        <w:jc w:val="both"/>
        <w:rPr>
          <w:rFonts w:ascii="Arial" w:hAnsi="Arial" w:cs="Arial"/>
          <w:sz w:val="22"/>
          <w:szCs w:val="22"/>
          <w:lang w:val="ru-RU" w:eastAsia="en-US"/>
        </w:rPr>
      </w:pPr>
      <w:r w:rsidRPr="00AA01F9">
        <w:rPr>
          <w:rFonts w:ascii="Arial" w:hAnsi="Arial" w:cs="Arial"/>
          <w:sz w:val="22"/>
          <w:szCs w:val="22"/>
          <w:lang w:val="ru-RU" w:eastAsia="en-US"/>
        </w:rPr>
        <w:t>и под пуном материјалном и кривичном одговорношћу потврђује да је Понуду број: ________ за јавну набавку услуга –</w:t>
      </w:r>
      <w:r w:rsidRPr="00AA01F9">
        <w:rPr>
          <w:rFonts w:ascii="Arial" w:hAnsi="Arial" w:cs="Arial"/>
          <w:sz w:val="22"/>
          <w:szCs w:val="24"/>
          <w:lang w:val="en-US" w:eastAsia="en-US"/>
        </w:rPr>
        <w:t xml:space="preserve"> </w:t>
      </w:r>
      <w:r w:rsidRPr="00AA01F9">
        <w:rPr>
          <w:rFonts w:ascii="Arial" w:hAnsi="Arial" w:cs="Arial"/>
          <w:b/>
          <w:sz w:val="22"/>
          <w:szCs w:val="22"/>
          <w:lang w:val="sr-Cyrl-RS" w:eastAsia="en-US"/>
        </w:rPr>
        <w:t>Главна оправка дизел електричне локомотиве серије 661</w:t>
      </w:r>
      <w:r w:rsidRPr="00AA01F9">
        <w:rPr>
          <w:rFonts w:ascii="Arial" w:hAnsi="Arial" w:cs="Arial"/>
          <w:sz w:val="22"/>
          <w:szCs w:val="24"/>
          <w:lang w:val="sr-Cyrl-RS" w:eastAsia="en-US"/>
        </w:rPr>
        <w:t xml:space="preserve">, </w:t>
      </w:r>
      <w:r w:rsidRPr="00AA01F9">
        <w:rPr>
          <w:rFonts w:ascii="Arial" w:hAnsi="Arial" w:cs="Arial"/>
          <w:sz w:val="22"/>
          <w:szCs w:val="22"/>
          <w:lang w:val="ru-RU" w:eastAsia="en-US"/>
        </w:rPr>
        <w:t>у отвореном поступку јавне набавке ЈН бр. 3000/1234/2018 (</w:t>
      </w:r>
      <w:r w:rsidRPr="00AA01F9">
        <w:rPr>
          <w:rFonts w:ascii="Arial" w:hAnsi="Arial" w:cs="Arial"/>
          <w:sz w:val="22"/>
          <w:szCs w:val="22"/>
          <w:lang w:val="sr-Cyrl-RS" w:eastAsia="en-US"/>
        </w:rPr>
        <w:t>4</w:t>
      </w:r>
      <w:r w:rsidRPr="00AA01F9">
        <w:rPr>
          <w:rFonts w:ascii="Arial" w:hAnsi="Arial" w:cs="Arial"/>
          <w:sz w:val="22"/>
          <w:szCs w:val="22"/>
          <w:lang w:val="sr-Latn-RS" w:eastAsia="en-US"/>
        </w:rPr>
        <w:t>4</w:t>
      </w:r>
      <w:r w:rsidRPr="00AA01F9">
        <w:rPr>
          <w:rFonts w:ascii="Arial" w:hAnsi="Arial" w:cs="Arial"/>
          <w:sz w:val="22"/>
          <w:szCs w:val="22"/>
          <w:lang w:val="sr-Cyrl-RS" w:eastAsia="en-US"/>
        </w:rPr>
        <w:t>7</w:t>
      </w:r>
      <w:r w:rsidRPr="00AA01F9">
        <w:rPr>
          <w:rFonts w:ascii="Arial" w:hAnsi="Arial" w:cs="Arial"/>
          <w:sz w:val="22"/>
          <w:szCs w:val="22"/>
          <w:lang w:val="ru-RU" w:eastAsia="en-US"/>
        </w:rPr>
        <w:t xml:space="preserve">/2018) Наручиоца </w:t>
      </w:r>
      <w:r w:rsidRPr="00AA01F9">
        <w:rPr>
          <w:rFonts w:ascii="Arial" w:eastAsia="Arial Unicode MS" w:hAnsi="Arial" w:cs="Arial"/>
          <w:color w:val="000000"/>
          <w:kern w:val="1"/>
          <w:sz w:val="22"/>
          <w:szCs w:val="22"/>
          <w:lang w:val="en-US"/>
        </w:rPr>
        <w:t xml:space="preserve">Јавно предузеће „Електропривреда Србије“ Београд Огранак ТЕНТ </w:t>
      </w:r>
      <w:r w:rsidRPr="00AA01F9">
        <w:rPr>
          <w:rFonts w:ascii="Arial" w:hAnsi="Arial" w:cs="Arial"/>
          <w:sz w:val="22"/>
          <w:szCs w:val="22"/>
          <w:lang w:val="ru-RU" w:eastAsia="en-US"/>
        </w:rPr>
        <w:t>по Позиву за подношење понуда објављеном на Порталу јавних набавки и интернет страници Наручиоца дана __.__.2018. године, поднео независно, без договора са другим понуђачима или заинтересованим лицима.</w:t>
      </w:r>
    </w:p>
    <w:p w:rsidR="00AA01F9" w:rsidRPr="00AA01F9" w:rsidRDefault="00AA01F9" w:rsidP="00AA01F9">
      <w:pPr>
        <w:tabs>
          <w:tab w:val="left" w:pos="0"/>
        </w:tabs>
        <w:suppressAutoHyphens w:val="0"/>
        <w:spacing w:before="120"/>
        <w:jc w:val="both"/>
        <w:rPr>
          <w:rFonts w:ascii="Arial" w:hAnsi="Arial" w:cs="Arial"/>
          <w:sz w:val="22"/>
          <w:szCs w:val="22"/>
          <w:lang w:val="ru-RU" w:eastAsia="en-US"/>
        </w:rPr>
      </w:pPr>
      <w:r w:rsidRPr="00AA01F9">
        <w:rPr>
          <w:rFonts w:ascii="Arial" w:hAnsi="Arial" w:cs="Arial"/>
          <w:sz w:val="22"/>
          <w:szCs w:val="22"/>
          <w:lang w:val="ru-RU" w:eastAsia="en-US"/>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AA01F9" w:rsidRPr="00AA01F9" w:rsidRDefault="00AA01F9" w:rsidP="00AA01F9">
      <w:pPr>
        <w:suppressAutoHyphens w:val="0"/>
        <w:spacing w:before="120"/>
        <w:jc w:val="both"/>
        <w:rPr>
          <w:rFonts w:ascii="Arial" w:hAnsi="Arial" w:cs="Arial"/>
          <w:b/>
          <w:sz w:val="22"/>
          <w:szCs w:val="22"/>
          <w:lang w:val="ru-RU" w:eastAsia="en-US"/>
        </w:rPr>
      </w:pPr>
    </w:p>
    <w:p w:rsidR="00AA01F9" w:rsidRPr="00AA01F9" w:rsidRDefault="00AA01F9" w:rsidP="00AA01F9">
      <w:pPr>
        <w:suppressAutoHyphens w:val="0"/>
        <w:spacing w:before="120"/>
        <w:jc w:val="center"/>
        <w:rPr>
          <w:rFonts w:ascii="Arial" w:hAnsi="Arial" w:cs="Arial"/>
          <w:b/>
          <w:sz w:val="22"/>
          <w:szCs w:val="22"/>
          <w:lang w:val="ru-RU" w:eastAsia="en-US"/>
        </w:rPr>
      </w:pPr>
    </w:p>
    <w:tbl>
      <w:tblPr>
        <w:tblW w:w="10031" w:type="dxa"/>
        <w:jc w:val="center"/>
        <w:tblLayout w:type="fixed"/>
        <w:tblLook w:val="0000" w:firstRow="0" w:lastRow="0" w:firstColumn="0" w:lastColumn="0" w:noHBand="0" w:noVBand="0"/>
      </w:tblPr>
      <w:tblGrid>
        <w:gridCol w:w="3882"/>
        <w:gridCol w:w="2127"/>
        <w:gridCol w:w="4022"/>
      </w:tblGrid>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Датум:</w:t>
            </w: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Pr>
          <w:p w:rsidR="00AA01F9" w:rsidRPr="00AA01F9" w:rsidRDefault="00AA01F9" w:rsidP="00AA01F9">
            <w:pPr>
              <w:suppressAutoHyphens w:val="0"/>
              <w:jc w:val="center"/>
              <w:rPr>
                <w:rFonts w:ascii="Arial" w:hAnsi="Arial" w:cs="Arial"/>
                <w:sz w:val="22"/>
                <w:szCs w:val="22"/>
                <w:lang w:val="sr-Latn-CS" w:eastAsia="sr-Latn-CS"/>
              </w:rPr>
            </w:pPr>
            <w:r w:rsidRPr="00AA01F9">
              <w:rPr>
                <w:rFonts w:ascii="Arial" w:hAnsi="Arial" w:cs="Arial"/>
                <w:sz w:val="22"/>
                <w:szCs w:val="22"/>
                <w:lang w:eastAsia="sr-Latn-CS"/>
              </w:rPr>
              <w:t>П</w:t>
            </w:r>
            <w:r w:rsidRPr="00AA01F9">
              <w:rPr>
                <w:rFonts w:ascii="Arial" w:hAnsi="Arial" w:cs="Arial"/>
                <w:sz w:val="22"/>
                <w:szCs w:val="22"/>
                <w:lang w:val="sr-Latn-CS" w:eastAsia="sr-Latn-CS"/>
              </w:rPr>
              <w:t>онуђач/члан групе понуђача</w:t>
            </w:r>
          </w:p>
          <w:p w:rsidR="00AA01F9" w:rsidRPr="00AA01F9" w:rsidRDefault="00AA01F9" w:rsidP="00AA01F9">
            <w:pPr>
              <w:suppressAutoHyphens w:val="0"/>
              <w:jc w:val="center"/>
              <w:rPr>
                <w:rFonts w:ascii="Arial" w:hAnsi="Arial" w:cs="Arial"/>
                <w:sz w:val="22"/>
                <w:szCs w:val="22"/>
                <w:lang w:val="en-US" w:eastAsia="en-US"/>
              </w:rPr>
            </w:pPr>
          </w:p>
        </w:tc>
      </w:tr>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М.П.</w:t>
            </w:r>
          </w:p>
        </w:tc>
        <w:tc>
          <w:tcPr>
            <w:tcW w:w="4022" w:type="dxa"/>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jc w:val="center"/>
        </w:trPr>
        <w:tc>
          <w:tcPr>
            <w:tcW w:w="388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trHeight w:val="389"/>
          <w:jc w:val="center"/>
        </w:trPr>
        <w:tc>
          <w:tcPr>
            <w:tcW w:w="3882" w:type="dxa"/>
            <w:tcBorders>
              <w:top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top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bl>
    <w:p w:rsidR="00AA01F9" w:rsidRPr="00AA01F9" w:rsidRDefault="00AA01F9" w:rsidP="00AA01F9">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p w:rsidR="00AA01F9" w:rsidRPr="00AA01F9" w:rsidRDefault="00AA01F9" w:rsidP="00AA01F9">
      <w:pPr>
        <w:suppressAutoHyphens w:val="0"/>
        <w:spacing w:before="120"/>
        <w:jc w:val="center"/>
        <w:rPr>
          <w:rFonts w:ascii="Arial" w:hAnsi="Arial" w:cs="Arial"/>
          <w:b/>
          <w:sz w:val="22"/>
          <w:szCs w:val="22"/>
          <w:lang w:val="ru-RU" w:eastAsia="en-US"/>
        </w:rPr>
      </w:pPr>
    </w:p>
    <w:p w:rsidR="00AA01F9" w:rsidRPr="00AA01F9" w:rsidRDefault="00AA01F9" w:rsidP="00AA01F9">
      <w:pPr>
        <w:suppressAutoHyphens w:val="0"/>
        <w:spacing w:before="120"/>
        <w:jc w:val="center"/>
        <w:rPr>
          <w:rFonts w:ascii="Arial" w:hAnsi="Arial" w:cs="Arial"/>
          <w:b/>
          <w:sz w:val="22"/>
          <w:szCs w:val="22"/>
          <w:lang w:val="ru-RU" w:eastAsia="en-US"/>
        </w:rPr>
      </w:pPr>
    </w:p>
    <w:p w:rsidR="00AA01F9" w:rsidRPr="00AA01F9" w:rsidRDefault="00AA01F9" w:rsidP="00AA01F9">
      <w:pPr>
        <w:suppressAutoHyphens w:val="0"/>
        <w:spacing w:before="120"/>
        <w:jc w:val="both"/>
        <w:rPr>
          <w:rFonts w:ascii="Arial" w:hAnsi="Arial" w:cs="Arial"/>
          <w:sz w:val="22"/>
          <w:szCs w:val="22"/>
          <w:lang w:eastAsia="en-US"/>
        </w:rPr>
      </w:pPr>
      <w:r w:rsidRPr="00AA01F9">
        <w:rPr>
          <w:rFonts w:ascii="Arial" w:hAnsi="Arial" w:cs="Arial"/>
          <w:b/>
          <w:sz w:val="22"/>
          <w:szCs w:val="22"/>
          <w:lang w:val="ru-RU" w:eastAsia="en-US"/>
        </w:rPr>
        <w:t>Напомена:</w:t>
      </w:r>
      <w:r w:rsidRPr="00AA01F9">
        <w:rPr>
          <w:rFonts w:ascii="Arial" w:hAnsi="Arial" w:cs="Arial"/>
          <w:sz w:val="22"/>
          <w:szCs w:val="22"/>
          <w:lang w:val="en-US" w:eastAsia="en-US"/>
        </w:rPr>
        <w:t xml:space="preserve">Уколико </w:t>
      </w:r>
      <w:r w:rsidRPr="00AA01F9">
        <w:rPr>
          <w:rFonts w:ascii="Arial" w:hAnsi="Arial" w:cs="Arial"/>
          <w:sz w:val="22"/>
          <w:szCs w:val="22"/>
          <w:lang w:eastAsia="en-US"/>
        </w:rPr>
        <w:t xml:space="preserve">заједничку </w:t>
      </w:r>
      <w:r w:rsidRPr="00AA01F9">
        <w:rPr>
          <w:rFonts w:ascii="Arial" w:hAnsi="Arial" w:cs="Arial"/>
          <w:sz w:val="22"/>
          <w:szCs w:val="22"/>
          <w:lang w:val="en-US" w:eastAsia="en-US"/>
        </w:rPr>
        <w:t xml:space="preserve">понуду подноси група понуђача Изјава </w:t>
      </w:r>
      <w:r w:rsidRPr="00AA01F9">
        <w:rPr>
          <w:rFonts w:ascii="Arial" w:hAnsi="Arial" w:cs="Arial"/>
          <w:sz w:val="22"/>
          <w:szCs w:val="22"/>
          <w:lang w:eastAsia="en-US"/>
        </w:rPr>
        <w:t xml:space="preserve">се доставља за сваког члана групе понуђача. Изјава </w:t>
      </w:r>
      <w:r w:rsidRPr="00AA01F9">
        <w:rPr>
          <w:rFonts w:ascii="Arial" w:hAnsi="Arial" w:cs="Arial"/>
          <w:sz w:val="22"/>
          <w:szCs w:val="22"/>
          <w:lang w:val="en-US" w:eastAsia="en-US"/>
        </w:rPr>
        <w:t>мора бити попуњена, потписана од стране овлашћеног лица</w:t>
      </w:r>
      <w:r w:rsidRPr="00AA01F9">
        <w:rPr>
          <w:rFonts w:ascii="Arial" w:hAnsi="Arial" w:cs="Arial"/>
          <w:sz w:val="22"/>
          <w:szCs w:val="22"/>
          <w:lang w:eastAsia="en-US"/>
        </w:rPr>
        <w:t xml:space="preserve"> за заступање</w:t>
      </w:r>
      <w:r w:rsidRPr="00AA01F9">
        <w:rPr>
          <w:rFonts w:ascii="Arial" w:hAnsi="Arial" w:cs="Arial"/>
          <w:sz w:val="22"/>
          <w:szCs w:val="22"/>
          <w:lang w:val="en-US" w:eastAsia="en-US"/>
        </w:rPr>
        <w:t xml:space="preserve"> понуђача из групе понуђача и оверена печатом.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Приликом подношења понуде овај образац копирати у потребном броју примерака.</w:t>
      </w: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sr-Cyrl-RS" w:eastAsia="en-US"/>
        </w:rPr>
      </w:pPr>
    </w:p>
    <w:p w:rsidR="00AA01F9" w:rsidRPr="00AA01F9" w:rsidRDefault="00AA01F9" w:rsidP="00AA01F9">
      <w:pPr>
        <w:suppressAutoHyphens w:val="0"/>
        <w:spacing w:before="120"/>
        <w:jc w:val="both"/>
        <w:rPr>
          <w:rFonts w:ascii="Arial" w:hAnsi="Arial" w:cs="Arial"/>
          <w:sz w:val="22"/>
          <w:szCs w:val="22"/>
          <w:lang w:val="sr-Cyrl-RS" w:eastAsia="en-US"/>
        </w:rPr>
      </w:pPr>
    </w:p>
    <w:p w:rsidR="00AA01F9" w:rsidRPr="00AA01F9" w:rsidRDefault="00AA01F9" w:rsidP="00AA01F9">
      <w:pPr>
        <w:suppressAutoHyphens w:val="0"/>
        <w:jc w:val="right"/>
        <w:outlineLvl w:val="1"/>
        <w:rPr>
          <w:rFonts w:ascii="Arial" w:hAnsi="Arial" w:cs="Arial"/>
          <w:b/>
          <w:sz w:val="22"/>
          <w:szCs w:val="22"/>
          <w:lang w:val="en-US" w:eastAsia="en-US"/>
        </w:rPr>
      </w:pPr>
      <w:bookmarkStart w:id="262" w:name="_Toc442559928"/>
      <w:r w:rsidRPr="00AA01F9">
        <w:rPr>
          <w:rFonts w:ascii="Arial" w:hAnsi="Arial" w:cs="Arial"/>
          <w:b/>
          <w:sz w:val="22"/>
          <w:szCs w:val="22"/>
          <w:lang w:val="en-US" w:eastAsia="en-US"/>
        </w:rPr>
        <w:t>ОБРАЗАЦ 4.</w:t>
      </w:r>
      <w:bookmarkEnd w:id="262"/>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suppressAutoHyphens w:val="0"/>
        <w:jc w:val="right"/>
        <w:rPr>
          <w:rFonts w:ascii="Arial" w:hAnsi="Arial" w:cs="Arial"/>
          <w:bCs/>
          <w:caps/>
          <w:sz w:val="22"/>
          <w:szCs w:val="22"/>
        </w:rPr>
      </w:pPr>
    </w:p>
    <w:p w:rsidR="00AA01F9" w:rsidRPr="00AA01F9" w:rsidRDefault="00AA01F9" w:rsidP="00AA01F9">
      <w:pPr>
        <w:suppressAutoHyphens w:val="0"/>
        <w:spacing w:before="120"/>
        <w:jc w:val="both"/>
        <w:rPr>
          <w:rFonts w:ascii="Arial" w:hAnsi="Arial" w:cs="Arial"/>
          <w:sz w:val="22"/>
          <w:szCs w:val="22"/>
          <w:lang w:val="ru-RU" w:eastAsia="en-US"/>
        </w:rPr>
      </w:pPr>
      <w:r w:rsidRPr="00AA01F9">
        <w:rPr>
          <w:rFonts w:ascii="Arial" w:hAnsi="Arial" w:cs="Arial"/>
          <w:sz w:val="22"/>
          <w:szCs w:val="22"/>
          <w:lang w:val="ru-RU" w:eastAsia="en-US"/>
        </w:rPr>
        <w:t>На основу члана 75. став 2. Закона о јавним набавкама („Службени гласник РС“ бр.124/2012, 14/15  и 68/15)</w:t>
      </w:r>
      <w:r w:rsidRPr="00AA01F9">
        <w:rPr>
          <w:rFonts w:ascii="Arial" w:hAnsi="Arial" w:cs="Arial"/>
          <w:sz w:val="22"/>
          <w:szCs w:val="22"/>
          <w:lang w:val="en-US" w:eastAsia="en-US"/>
        </w:rPr>
        <w:t xml:space="preserve"> као </w:t>
      </w:r>
      <w:r w:rsidRPr="00AA01F9">
        <w:rPr>
          <w:rFonts w:ascii="Arial" w:hAnsi="Arial" w:cs="Arial"/>
          <w:sz w:val="22"/>
          <w:szCs w:val="22"/>
          <w:lang w:val="ru-RU" w:eastAsia="en-US"/>
        </w:rPr>
        <w:t>понуђач/члан групе понуђача/подизвођач дајем:</w:t>
      </w:r>
    </w:p>
    <w:p w:rsidR="00AA01F9" w:rsidRPr="00AA01F9" w:rsidRDefault="00AA01F9" w:rsidP="00AA01F9">
      <w:pPr>
        <w:suppressAutoHyphens w:val="0"/>
        <w:spacing w:before="120"/>
        <w:jc w:val="both"/>
        <w:rPr>
          <w:rFonts w:ascii="Arial" w:hAnsi="Arial" w:cs="Arial"/>
          <w:sz w:val="22"/>
          <w:szCs w:val="22"/>
          <w:lang w:val="ru-RU" w:eastAsia="en-US"/>
        </w:rPr>
      </w:pPr>
    </w:p>
    <w:p w:rsidR="00AA01F9" w:rsidRPr="00AA01F9" w:rsidRDefault="00AA01F9" w:rsidP="00AA01F9">
      <w:pPr>
        <w:suppressAutoHyphens w:val="0"/>
        <w:spacing w:before="120"/>
        <w:jc w:val="both"/>
        <w:rPr>
          <w:rFonts w:ascii="Arial" w:hAnsi="Arial" w:cs="Arial"/>
          <w:sz w:val="22"/>
          <w:szCs w:val="22"/>
          <w:lang w:val="ru-RU" w:eastAsia="en-US"/>
        </w:rPr>
      </w:pPr>
    </w:p>
    <w:p w:rsidR="00AA01F9" w:rsidRPr="00AA01F9" w:rsidRDefault="00AA01F9" w:rsidP="00AA01F9">
      <w:pPr>
        <w:suppressAutoHyphens w:val="0"/>
        <w:spacing w:before="120"/>
        <w:jc w:val="both"/>
        <w:rPr>
          <w:rFonts w:ascii="Arial" w:hAnsi="Arial" w:cs="Arial"/>
          <w:sz w:val="22"/>
          <w:szCs w:val="22"/>
          <w:lang w:val="ru-RU" w:eastAsia="en-US"/>
        </w:rPr>
      </w:pPr>
    </w:p>
    <w:p w:rsidR="00AA01F9" w:rsidRPr="00AA01F9" w:rsidRDefault="00AA01F9" w:rsidP="00AA01F9">
      <w:pPr>
        <w:suppressAutoHyphens w:val="0"/>
        <w:spacing w:before="120"/>
        <w:jc w:val="center"/>
        <w:rPr>
          <w:rFonts w:ascii="Arial" w:hAnsi="Arial" w:cs="Arial"/>
          <w:b/>
          <w:sz w:val="22"/>
          <w:szCs w:val="22"/>
          <w:lang w:val="ru-RU" w:eastAsia="en-US"/>
        </w:rPr>
      </w:pPr>
      <w:bookmarkStart w:id="263" w:name="_Toc442559929"/>
      <w:r w:rsidRPr="00AA01F9">
        <w:rPr>
          <w:rFonts w:ascii="Arial" w:hAnsi="Arial" w:cs="Arial"/>
          <w:b/>
          <w:sz w:val="22"/>
          <w:szCs w:val="22"/>
          <w:lang w:val="ru-RU" w:eastAsia="en-US"/>
        </w:rPr>
        <w:t>И З Ј А В У</w:t>
      </w:r>
      <w:bookmarkEnd w:id="263"/>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ru-RU" w:eastAsia="en-US"/>
        </w:rPr>
      </w:pPr>
      <w:r w:rsidRPr="00AA01F9">
        <w:rPr>
          <w:rFonts w:ascii="Arial" w:hAnsi="Arial" w:cs="Arial"/>
          <w:sz w:val="22"/>
          <w:szCs w:val="22"/>
          <w:lang w:val="ru-RU" w:eastAsia="en-US"/>
        </w:rPr>
        <w:t xml:space="preserve">којом изричито наводимо да </w:t>
      </w:r>
      <w:r w:rsidRPr="00AA01F9">
        <w:rPr>
          <w:rFonts w:ascii="Arial" w:hAnsi="Arial" w:cs="Arial"/>
          <w:sz w:val="22"/>
          <w:szCs w:val="22"/>
          <w:lang w:val="en-US" w:eastAsia="en-US"/>
        </w:rPr>
        <w:t>смо у свом досадашњем раду и</w:t>
      </w:r>
      <w:r w:rsidRPr="00AA01F9">
        <w:rPr>
          <w:rFonts w:ascii="Arial" w:hAnsi="Arial" w:cs="Arial"/>
          <w:sz w:val="22"/>
          <w:szCs w:val="22"/>
          <w:lang w:val="ru-RU" w:eastAsia="en-US"/>
        </w:rPr>
        <w:t xml:space="preserve"> при састављању Понуде </w:t>
      </w:r>
      <w:r w:rsidRPr="00AA01F9">
        <w:rPr>
          <w:rFonts w:ascii="Arial" w:hAnsi="Arial" w:cs="Arial"/>
          <w:sz w:val="22"/>
          <w:szCs w:val="22"/>
          <w:lang w:val="en-US" w:eastAsia="en-US"/>
        </w:rPr>
        <w:t xml:space="preserve"> број: ______________</w:t>
      </w:r>
      <w:r w:rsidRPr="00AA01F9">
        <w:rPr>
          <w:rFonts w:ascii="Arial" w:hAnsi="Arial" w:cs="Arial"/>
          <w:sz w:val="22"/>
          <w:szCs w:val="22"/>
          <w:lang w:val="ru-RU" w:eastAsia="en-US"/>
        </w:rPr>
        <w:t xml:space="preserve">за јавну набавку услуга - </w:t>
      </w:r>
      <w:r w:rsidRPr="00AA01F9">
        <w:rPr>
          <w:rFonts w:ascii="Arial" w:hAnsi="Arial" w:cs="Arial"/>
          <w:b/>
          <w:sz w:val="22"/>
          <w:szCs w:val="22"/>
          <w:lang w:val="sr-Cyrl-RS" w:eastAsia="en-US"/>
        </w:rPr>
        <w:t>Главна оправка дизел електричне локомотиве серије 661</w:t>
      </w:r>
      <w:r w:rsidRPr="00AA01F9">
        <w:rPr>
          <w:rFonts w:ascii="Arial" w:hAnsi="Arial" w:cs="Arial"/>
          <w:sz w:val="22"/>
          <w:szCs w:val="22"/>
          <w:lang w:val="en-US" w:eastAsia="en-US"/>
        </w:rPr>
        <w:t xml:space="preserve"> у отвореном поступку</w:t>
      </w:r>
      <w:r w:rsidRPr="00AA01F9">
        <w:rPr>
          <w:rFonts w:ascii="Arial" w:hAnsi="Arial" w:cs="Arial"/>
          <w:sz w:val="22"/>
          <w:szCs w:val="22"/>
          <w:lang w:val="ru-RU" w:eastAsia="en-US"/>
        </w:rPr>
        <w:t>јавне набавке ЈН бр. 3000/1234/2018 (</w:t>
      </w:r>
      <w:r w:rsidRPr="00AA01F9">
        <w:rPr>
          <w:rFonts w:ascii="Arial" w:hAnsi="Arial" w:cs="Arial"/>
          <w:sz w:val="22"/>
          <w:szCs w:val="22"/>
          <w:lang w:val="sr-Cyrl-RS" w:eastAsia="en-US"/>
        </w:rPr>
        <w:t>4</w:t>
      </w:r>
      <w:r w:rsidRPr="00AA01F9">
        <w:rPr>
          <w:rFonts w:ascii="Arial" w:hAnsi="Arial" w:cs="Arial"/>
          <w:sz w:val="22"/>
          <w:szCs w:val="22"/>
          <w:lang w:val="sr-Latn-RS" w:eastAsia="en-US"/>
        </w:rPr>
        <w:t>4</w:t>
      </w:r>
      <w:r w:rsidRPr="00AA01F9">
        <w:rPr>
          <w:rFonts w:ascii="Arial" w:hAnsi="Arial" w:cs="Arial"/>
          <w:sz w:val="22"/>
          <w:szCs w:val="22"/>
          <w:lang w:val="sr-Cyrl-RS" w:eastAsia="en-US"/>
        </w:rPr>
        <w:t>7</w:t>
      </w:r>
      <w:r w:rsidRPr="00AA01F9">
        <w:rPr>
          <w:rFonts w:ascii="Arial" w:hAnsi="Arial" w:cs="Arial"/>
          <w:sz w:val="22"/>
          <w:szCs w:val="22"/>
          <w:lang w:val="ru-RU" w:eastAsia="en-US"/>
        </w:rPr>
        <w:t>/2018) поштовали обавезе које произилазе из важећих прописа о заштити на раду, запошљавању и условима рада, заштити животне средине</w:t>
      </w:r>
      <w:r w:rsidRPr="00AA01F9">
        <w:rPr>
          <w:rFonts w:ascii="Arial" w:hAnsi="Arial" w:cs="Arial"/>
          <w:sz w:val="22"/>
          <w:szCs w:val="22"/>
          <w:lang w:val="en-US" w:eastAsia="en-US"/>
        </w:rPr>
        <w:t>,</w:t>
      </w:r>
      <w:r w:rsidRPr="00AA01F9">
        <w:rPr>
          <w:rFonts w:ascii="Arial" w:hAnsi="Arial" w:cs="Arial"/>
          <w:sz w:val="22"/>
          <w:szCs w:val="22"/>
          <w:lang w:val="ru-RU" w:eastAsia="en-US"/>
        </w:rPr>
        <w:t xml:space="preserve"> као и да </w:t>
      </w:r>
      <w:r w:rsidRPr="00AA01F9">
        <w:rPr>
          <w:rFonts w:ascii="Arial" w:hAnsi="Arial" w:cs="Arial"/>
          <w:sz w:val="22"/>
          <w:szCs w:val="22"/>
          <w:lang w:val="en-US" w:eastAsia="en-US"/>
        </w:rPr>
        <w:t>немамо забрану обављања делатности која је на снази у време подношења Понуде.</w:t>
      </w: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p w:rsidR="00AA01F9" w:rsidRPr="00AA01F9" w:rsidRDefault="00AA01F9" w:rsidP="00AA01F9">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p w:rsidR="00AA01F9" w:rsidRPr="00AA01F9" w:rsidRDefault="00AA01F9" w:rsidP="00AA01F9">
      <w:pPr>
        <w:tabs>
          <w:tab w:val="left" w:pos="6028"/>
        </w:tabs>
        <w:suppressAutoHyphens w:val="0"/>
        <w:autoSpaceDE w:val="0"/>
        <w:autoSpaceDN w:val="0"/>
        <w:adjustRightInd w:val="0"/>
        <w:spacing w:before="120"/>
        <w:ind w:left="360"/>
        <w:jc w:val="both"/>
        <w:rPr>
          <w:rFonts w:ascii="Arial" w:eastAsia="Calibri" w:hAnsi="Arial" w:cs="Arial"/>
          <w:bCs/>
          <w:iCs/>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Датум:</w:t>
            </w: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Pr>
          <w:p w:rsidR="00AA01F9" w:rsidRPr="00AA01F9" w:rsidRDefault="00AA01F9" w:rsidP="00AA01F9">
            <w:pPr>
              <w:suppressAutoHyphens w:val="0"/>
              <w:jc w:val="center"/>
              <w:rPr>
                <w:rFonts w:ascii="Arial" w:hAnsi="Arial" w:cs="Arial"/>
                <w:sz w:val="22"/>
                <w:szCs w:val="22"/>
                <w:lang w:eastAsia="en-US"/>
              </w:rPr>
            </w:pPr>
            <w:r w:rsidRPr="00AA01F9">
              <w:rPr>
                <w:rFonts w:ascii="Arial" w:hAnsi="Arial" w:cs="Arial"/>
                <w:sz w:val="22"/>
                <w:szCs w:val="22"/>
                <w:lang w:eastAsia="en-US"/>
              </w:rPr>
              <w:t>П</w:t>
            </w:r>
            <w:r w:rsidRPr="00AA01F9">
              <w:rPr>
                <w:rFonts w:ascii="Arial" w:hAnsi="Arial" w:cs="Arial"/>
                <w:sz w:val="22"/>
                <w:szCs w:val="22"/>
                <w:lang w:val="en-US" w:eastAsia="en-US"/>
              </w:rPr>
              <w:t>онуђач</w:t>
            </w:r>
            <w:r w:rsidRPr="00AA01F9">
              <w:rPr>
                <w:rFonts w:ascii="Arial" w:hAnsi="Arial" w:cs="Arial"/>
                <w:sz w:val="22"/>
                <w:szCs w:val="22"/>
                <w:lang w:eastAsia="en-US"/>
              </w:rPr>
              <w:t>/ члан групе понуђача/ подизвођач</w:t>
            </w:r>
          </w:p>
        </w:tc>
      </w:tr>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М.П.</w:t>
            </w:r>
          </w:p>
        </w:tc>
        <w:tc>
          <w:tcPr>
            <w:tcW w:w="4022" w:type="dxa"/>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jc w:val="center"/>
        </w:trPr>
        <w:tc>
          <w:tcPr>
            <w:tcW w:w="388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trHeight w:val="389"/>
          <w:jc w:val="center"/>
        </w:trPr>
        <w:tc>
          <w:tcPr>
            <w:tcW w:w="3882" w:type="dxa"/>
            <w:tcBorders>
              <w:top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top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bl>
    <w:p w:rsidR="00AA01F9" w:rsidRPr="00AA01F9" w:rsidRDefault="00AA01F9" w:rsidP="00AA01F9">
      <w:pPr>
        <w:suppressAutoHyphens w:val="0"/>
        <w:spacing w:before="120"/>
        <w:jc w:val="both"/>
        <w:rPr>
          <w:rFonts w:ascii="Arial" w:hAnsi="Arial" w:cs="Arial"/>
          <w:sz w:val="22"/>
          <w:szCs w:val="22"/>
          <w:lang w:eastAsia="en-US"/>
        </w:rPr>
      </w:pPr>
      <w:r w:rsidRPr="00AA01F9">
        <w:rPr>
          <w:rFonts w:ascii="Arial" w:hAnsi="Arial" w:cs="Arial"/>
          <w:b/>
          <w:sz w:val="22"/>
          <w:szCs w:val="22"/>
          <w:lang w:val="en-US" w:eastAsia="en-US"/>
        </w:rPr>
        <w:t>Напомена:</w:t>
      </w:r>
      <w:r w:rsidRPr="00AA01F9">
        <w:rPr>
          <w:rFonts w:ascii="Arial" w:hAnsi="Arial" w:cs="Arial"/>
          <w:sz w:val="22"/>
          <w:szCs w:val="22"/>
          <w:lang w:val="en-US" w:eastAsia="en-US"/>
        </w:rPr>
        <w:t xml:space="preserve"> Уколико </w:t>
      </w:r>
      <w:r w:rsidRPr="00AA01F9">
        <w:rPr>
          <w:rFonts w:ascii="Arial" w:hAnsi="Arial" w:cs="Arial"/>
          <w:sz w:val="22"/>
          <w:szCs w:val="22"/>
          <w:lang w:eastAsia="en-US"/>
        </w:rPr>
        <w:t xml:space="preserve">заједничку </w:t>
      </w:r>
      <w:r w:rsidRPr="00AA01F9">
        <w:rPr>
          <w:rFonts w:ascii="Arial" w:hAnsi="Arial" w:cs="Arial"/>
          <w:sz w:val="22"/>
          <w:szCs w:val="22"/>
          <w:lang w:val="en-US" w:eastAsia="en-US"/>
        </w:rPr>
        <w:t xml:space="preserve">понуду подноси група понуђача Изјава </w:t>
      </w:r>
      <w:r w:rsidRPr="00AA01F9">
        <w:rPr>
          <w:rFonts w:ascii="Arial" w:hAnsi="Arial" w:cs="Arial"/>
          <w:sz w:val="22"/>
          <w:szCs w:val="22"/>
          <w:lang w:eastAsia="en-US"/>
        </w:rPr>
        <w:t xml:space="preserve">се доставља за сваког члана групе понуђача. Изјава </w:t>
      </w:r>
      <w:r w:rsidRPr="00AA01F9">
        <w:rPr>
          <w:rFonts w:ascii="Arial" w:hAnsi="Arial" w:cs="Arial"/>
          <w:sz w:val="22"/>
          <w:szCs w:val="22"/>
          <w:lang w:val="en-US" w:eastAsia="en-US"/>
        </w:rPr>
        <w:t>мора бити попуњена, потписана од стране овлашћеног лица</w:t>
      </w:r>
      <w:r w:rsidRPr="00AA01F9">
        <w:rPr>
          <w:rFonts w:ascii="Arial" w:hAnsi="Arial" w:cs="Arial"/>
          <w:sz w:val="22"/>
          <w:szCs w:val="22"/>
          <w:lang w:eastAsia="en-US"/>
        </w:rPr>
        <w:t xml:space="preserve"> за заступање</w:t>
      </w:r>
      <w:r w:rsidRPr="00AA01F9">
        <w:rPr>
          <w:rFonts w:ascii="Arial" w:hAnsi="Arial" w:cs="Arial"/>
          <w:sz w:val="22"/>
          <w:szCs w:val="22"/>
          <w:lang w:val="en-US" w:eastAsia="en-US"/>
        </w:rPr>
        <w:t xml:space="preserve"> понуђача из групе понуђача и оверена печатом.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eastAsia="Calibri" w:hAnsi="Arial" w:cs="Arial"/>
          <w:sz w:val="22"/>
          <w:szCs w:val="22"/>
          <w:lang w:val="en-US" w:eastAsia="en-US"/>
        </w:rPr>
        <w:t xml:space="preserve">У случају да понуђач подноси понуду са подизвођачем, Изјава </w:t>
      </w:r>
      <w:r w:rsidRPr="00AA01F9">
        <w:rPr>
          <w:rFonts w:ascii="Arial" w:eastAsia="Calibri" w:hAnsi="Arial" w:cs="Arial"/>
          <w:sz w:val="22"/>
          <w:szCs w:val="22"/>
          <w:lang w:eastAsia="en-US"/>
        </w:rPr>
        <w:t xml:space="preserve">се доставља за понуђача и сваког подизвођача. Изјава </w:t>
      </w:r>
      <w:r w:rsidRPr="00AA01F9">
        <w:rPr>
          <w:rFonts w:ascii="Arial" w:eastAsia="Calibri" w:hAnsi="Arial" w:cs="Arial"/>
          <w:sz w:val="22"/>
          <w:szCs w:val="22"/>
          <w:lang w:val="en-US" w:eastAsia="en-US"/>
        </w:rPr>
        <w:t xml:space="preserve">мора бити </w:t>
      </w:r>
      <w:r w:rsidRPr="00AA01F9">
        <w:rPr>
          <w:rFonts w:ascii="Arial" w:eastAsia="Calibri" w:hAnsi="Arial" w:cs="Arial"/>
          <w:sz w:val="22"/>
          <w:szCs w:val="22"/>
          <w:lang w:eastAsia="en-US"/>
        </w:rPr>
        <w:t>попуњена,</w:t>
      </w:r>
      <w:r w:rsidRPr="00AA01F9">
        <w:rPr>
          <w:rFonts w:ascii="Arial" w:eastAsia="Calibri" w:hAnsi="Arial" w:cs="Arial"/>
          <w:sz w:val="22"/>
          <w:szCs w:val="22"/>
          <w:lang w:val="en-US" w:eastAsia="en-US"/>
        </w:rPr>
        <w:t xml:space="preserve"> потписана</w:t>
      </w:r>
      <w:r w:rsidRPr="00AA01F9">
        <w:rPr>
          <w:rFonts w:ascii="Arial" w:eastAsia="Calibri" w:hAnsi="Arial" w:cs="Arial"/>
          <w:sz w:val="22"/>
          <w:szCs w:val="22"/>
          <w:lang w:eastAsia="en-US"/>
        </w:rPr>
        <w:t xml:space="preserve"> и оверена</w:t>
      </w:r>
      <w:r w:rsidRPr="00AA01F9">
        <w:rPr>
          <w:rFonts w:ascii="Arial" w:eastAsia="Calibri" w:hAnsi="Arial" w:cs="Arial"/>
          <w:sz w:val="22"/>
          <w:szCs w:val="22"/>
          <w:lang w:val="en-US" w:eastAsia="en-US"/>
        </w:rPr>
        <w:t xml:space="preserve"> од стране овлашћеног лица за заступање </w:t>
      </w:r>
      <w:r w:rsidRPr="00AA01F9">
        <w:rPr>
          <w:rFonts w:ascii="Arial" w:eastAsia="Calibri" w:hAnsi="Arial" w:cs="Arial"/>
          <w:sz w:val="22"/>
          <w:szCs w:val="22"/>
          <w:lang w:eastAsia="en-US"/>
        </w:rPr>
        <w:t>понуђача/подизво</w:t>
      </w:r>
      <w:r w:rsidRPr="00AA01F9">
        <w:rPr>
          <w:rFonts w:ascii="Arial" w:eastAsia="Calibri" w:hAnsi="Arial" w:cs="Arial"/>
          <w:sz w:val="22"/>
          <w:szCs w:val="22"/>
          <w:lang w:val="en-US" w:eastAsia="en-US"/>
        </w:rPr>
        <w:t>ђача</w:t>
      </w:r>
      <w:r w:rsidRPr="00AA01F9">
        <w:rPr>
          <w:rFonts w:ascii="Arial" w:eastAsia="Calibri" w:hAnsi="Arial" w:cs="Arial"/>
          <w:sz w:val="22"/>
          <w:szCs w:val="22"/>
          <w:lang w:eastAsia="en-US"/>
        </w:rPr>
        <w:t xml:space="preserve"> и оверена печатом.</w:t>
      </w:r>
    </w:p>
    <w:p w:rsidR="00AA01F9" w:rsidRPr="00AA01F9" w:rsidRDefault="00AA01F9" w:rsidP="00AA01F9">
      <w:pPr>
        <w:suppressAutoHyphens w:val="0"/>
        <w:spacing w:before="120"/>
        <w:jc w:val="both"/>
        <w:rPr>
          <w:rFonts w:ascii="Arial" w:hAnsi="Arial" w:cs="Arial"/>
          <w:sz w:val="22"/>
          <w:szCs w:val="22"/>
          <w:lang w:eastAsia="en-US"/>
        </w:rPr>
      </w:pPr>
      <w:r w:rsidRPr="00AA01F9">
        <w:rPr>
          <w:rFonts w:ascii="Arial" w:hAnsi="Arial" w:cs="Arial"/>
          <w:sz w:val="22"/>
          <w:szCs w:val="22"/>
          <w:lang w:val="en-US" w:eastAsia="en-US"/>
        </w:rPr>
        <w:t>Приликом подношења понуде овај образац копирати у потребном броју примерака.</w:t>
      </w: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jc w:val="right"/>
        <w:outlineLvl w:val="1"/>
        <w:rPr>
          <w:rFonts w:ascii="Arial" w:hAnsi="Arial" w:cs="Arial"/>
          <w:b/>
          <w:sz w:val="22"/>
          <w:szCs w:val="22"/>
          <w:lang w:val="en-US" w:eastAsia="en-US"/>
        </w:rPr>
      </w:pPr>
      <w:bookmarkStart w:id="264" w:name="_Toc442559930"/>
      <w:r w:rsidRPr="00AA01F9">
        <w:rPr>
          <w:rFonts w:ascii="Arial" w:hAnsi="Arial" w:cs="Arial"/>
          <w:b/>
          <w:sz w:val="22"/>
          <w:szCs w:val="22"/>
          <w:lang w:val="en-US" w:eastAsia="en-US"/>
        </w:rPr>
        <w:t>OБРАЗАЦ 5.</w:t>
      </w:r>
      <w:bookmarkEnd w:id="264"/>
    </w:p>
    <w:p w:rsidR="00AA01F9" w:rsidRPr="00AA01F9" w:rsidRDefault="00AA01F9" w:rsidP="00AA01F9">
      <w:pPr>
        <w:suppressAutoHyphens w:val="0"/>
        <w:spacing w:before="120"/>
        <w:jc w:val="center"/>
        <w:rPr>
          <w:rFonts w:ascii="Arial" w:hAnsi="Arial" w:cs="Arial"/>
          <w:b/>
          <w:sz w:val="22"/>
          <w:szCs w:val="22"/>
          <w:lang w:val="en-US" w:eastAsia="en-US"/>
        </w:rPr>
      </w:pPr>
      <w:bookmarkStart w:id="265" w:name="_Toc442559931"/>
      <w:r w:rsidRPr="00AA01F9">
        <w:rPr>
          <w:rFonts w:ascii="Arial" w:hAnsi="Arial" w:cs="Arial"/>
          <w:b/>
          <w:sz w:val="22"/>
          <w:szCs w:val="22"/>
          <w:lang w:val="en-US" w:eastAsia="en-US"/>
        </w:rPr>
        <w:t>И З Ј А В А</w:t>
      </w:r>
      <w:bookmarkEnd w:id="265"/>
    </w:p>
    <w:p w:rsidR="00AA01F9" w:rsidRPr="00AA01F9" w:rsidRDefault="00AA01F9" w:rsidP="00AA01F9">
      <w:pPr>
        <w:suppressAutoHyphens w:val="0"/>
        <w:spacing w:before="120"/>
        <w:jc w:val="center"/>
        <w:rPr>
          <w:rFonts w:ascii="Arial" w:hAnsi="Arial" w:cs="Arial"/>
          <w:b/>
          <w:sz w:val="22"/>
          <w:szCs w:val="22"/>
          <w:lang w:val="ru-RU" w:eastAsia="en-US"/>
        </w:rPr>
      </w:pPr>
      <w:bookmarkStart w:id="266" w:name="_Toc442559932"/>
      <w:r w:rsidRPr="00AA01F9">
        <w:rPr>
          <w:rFonts w:ascii="Arial" w:hAnsi="Arial" w:cs="Arial"/>
          <w:b/>
          <w:sz w:val="22"/>
          <w:szCs w:val="22"/>
          <w:lang w:val="ru-RU" w:eastAsia="en-US"/>
        </w:rPr>
        <w:t>КОЈОМ ПОНУЂАЧ/ЧЛАН ГРУПЕ  ПОТВРЂУЈЕ ДА ИСПУЊАВА УСЛОВЕ ЗА УЧЕШЋЕ</w:t>
      </w:r>
      <w:bookmarkEnd w:id="266"/>
      <w:r w:rsidRPr="00AA01F9">
        <w:rPr>
          <w:rFonts w:ascii="Arial" w:hAnsi="Arial" w:cs="Arial"/>
          <w:b/>
          <w:sz w:val="22"/>
          <w:szCs w:val="22"/>
          <w:lang w:val="ru-RU" w:eastAsia="en-US"/>
        </w:rPr>
        <w:t xml:space="preserve"> </w:t>
      </w:r>
      <w:bookmarkStart w:id="267" w:name="_Toc442559933"/>
      <w:r w:rsidRPr="00AA01F9">
        <w:rPr>
          <w:rFonts w:ascii="Arial" w:hAnsi="Arial" w:cs="Arial"/>
          <w:b/>
          <w:sz w:val="22"/>
          <w:szCs w:val="22"/>
          <w:lang w:val="ru-RU" w:eastAsia="en-US"/>
        </w:rPr>
        <w:t>У ПОСТУПКУ ЈАВНЕ НАБАВКЕ</w:t>
      </w:r>
      <w:bookmarkEnd w:id="267"/>
    </w:p>
    <w:p w:rsidR="00AA01F9" w:rsidRPr="00AA01F9" w:rsidRDefault="00AA01F9" w:rsidP="00AA01F9">
      <w:pPr>
        <w:suppressAutoHyphens w:val="0"/>
        <w:spacing w:before="120"/>
        <w:ind w:right="-360"/>
        <w:jc w:val="both"/>
        <w:rPr>
          <w:rFonts w:ascii="Arial" w:hAnsi="Arial" w:cs="Arial"/>
          <w:noProof/>
          <w:sz w:val="22"/>
          <w:szCs w:val="22"/>
          <w:lang w:val="en-US" w:eastAsia="en-US"/>
        </w:rPr>
      </w:pPr>
      <w:r w:rsidRPr="00AA01F9">
        <w:rPr>
          <w:rFonts w:ascii="Arial" w:hAnsi="Arial" w:cs="Arial"/>
          <w:sz w:val="22"/>
          <w:szCs w:val="22"/>
          <w:lang w:val="en-US" w:eastAsia="en-US"/>
        </w:rPr>
        <w:t>На основу члана 77. став 4. Закона о јавним набавкама („Службени гланик РС“, бр.124/12, 14/15 и 68/15)</w:t>
      </w:r>
      <w:r w:rsidRPr="00AA01F9">
        <w:rPr>
          <w:rFonts w:ascii="Arial" w:hAnsi="Arial" w:cs="Arial"/>
          <w:noProof/>
          <w:sz w:val="22"/>
          <w:szCs w:val="22"/>
          <w:lang w:val="sr-Latn-CS" w:eastAsia="en-US"/>
        </w:rPr>
        <w:t xml:space="preserve"> Понуђач</w:t>
      </w:r>
      <w:r w:rsidRPr="00AA01F9">
        <w:rPr>
          <w:rFonts w:ascii="Arial" w:hAnsi="Arial" w:cs="Arial"/>
          <w:noProof/>
          <w:sz w:val="22"/>
          <w:szCs w:val="22"/>
          <w:lang w:val="en-US" w:eastAsia="en-US"/>
        </w:rPr>
        <w:t xml:space="preserve">/члан групе понуђача </w:t>
      </w:r>
      <w:r w:rsidRPr="00AA01F9">
        <w:rPr>
          <w:rFonts w:ascii="Arial" w:hAnsi="Arial" w:cs="Arial"/>
          <w:noProof/>
          <w:sz w:val="22"/>
          <w:szCs w:val="22"/>
          <w:lang w:val="sr-Latn-CS" w:eastAsia="en-US"/>
        </w:rPr>
        <w:t>даје под пуном материјалном и кривичном одговорношћу</w:t>
      </w:r>
    </w:p>
    <w:p w:rsidR="00AA01F9" w:rsidRPr="00AA01F9" w:rsidRDefault="00AA01F9" w:rsidP="00AA01F9">
      <w:pPr>
        <w:suppressAutoHyphens w:val="0"/>
        <w:spacing w:before="120"/>
        <w:jc w:val="center"/>
        <w:rPr>
          <w:rFonts w:ascii="Arial" w:hAnsi="Arial" w:cs="Arial"/>
          <w:b/>
          <w:noProof/>
          <w:sz w:val="22"/>
          <w:szCs w:val="22"/>
          <w:lang w:val="sr-Latn-CS" w:eastAsia="en-US"/>
        </w:rPr>
      </w:pPr>
      <w:r w:rsidRPr="00AA01F9">
        <w:rPr>
          <w:rFonts w:ascii="Arial" w:hAnsi="Arial" w:cs="Arial"/>
          <w:b/>
          <w:noProof/>
          <w:sz w:val="22"/>
          <w:szCs w:val="22"/>
          <w:lang w:val="sr-Latn-CS" w:eastAsia="en-US"/>
        </w:rPr>
        <w:t>И З Ј А В У</w:t>
      </w:r>
    </w:p>
    <w:p w:rsidR="00AA01F9" w:rsidRPr="00AA01F9" w:rsidRDefault="00AA01F9" w:rsidP="00AA01F9">
      <w:pPr>
        <w:suppressAutoHyphens w:val="0"/>
        <w:spacing w:before="120"/>
        <w:ind w:left="6"/>
        <w:jc w:val="both"/>
        <w:rPr>
          <w:rFonts w:ascii="Arial" w:hAnsi="Arial" w:cs="Arial"/>
          <w:noProof/>
          <w:sz w:val="22"/>
          <w:szCs w:val="22"/>
          <w:lang w:val="en-US" w:eastAsia="en-US"/>
        </w:rPr>
      </w:pPr>
      <w:r w:rsidRPr="00AA01F9">
        <w:rPr>
          <w:rFonts w:ascii="Arial" w:hAnsi="Arial" w:cs="Arial"/>
          <w:noProof/>
          <w:sz w:val="22"/>
          <w:szCs w:val="22"/>
          <w:lang w:val="en-US" w:eastAsia="en-US"/>
        </w:rPr>
        <w:t xml:space="preserve">којом потврђује </w:t>
      </w:r>
      <w:r w:rsidRPr="00AA01F9">
        <w:rPr>
          <w:rFonts w:ascii="Arial" w:hAnsi="Arial" w:cs="Arial"/>
          <w:noProof/>
          <w:sz w:val="22"/>
          <w:szCs w:val="22"/>
          <w:lang w:val="sr-Latn-CS" w:eastAsia="en-US"/>
        </w:rPr>
        <w:t xml:space="preserve">да испуњава </w:t>
      </w:r>
      <w:r w:rsidRPr="00AA01F9">
        <w:rPr>
          <w:rFonts w:ascii="Arial" w:hAnsi="Arial" w:cs="Arial"/>
          <w:noProof/>
          <w:sz w:val="22"/>
          <w:szCs w:val="22"/>
          <w:lang w:val="en-US" w:eastAsia="en-US"/>
        </w:rPr>
        <w:t>обавезне услове садржане у</w:t>
      </w:r>
      <w:r w:rsidRPr="00AA01F9">
        <w:rPr>
          <w:rFonts w:ascii="Arial" w:hAnsi="Arial" w:cs="Arial"/>
          <w:noProof/>
          <w:sz w:val="22"/>
          <w:szCs w:val="22"/>
          <w:lang w:val="sr-Latn-CS" w:eastAsia="en-US"/>
        </w:rPr>
        <w:t xml:space="preserve"> Конкурсно</w:t>
      </w:r>
      <w:r w:rsidRPr="00AA01F9">
        <w:rPr>
          <w:rFonts w:ascii="Arial" w:hAnsi="Arial" w:cs="Arial"/>
          <w:noProof/>
          <w:sz w:val="22"/>
          <w:szCs w:val="22"/>
          <w:lang w:val="en-US" w:eastAsia="en-US"/>
        </w:rPr>
        <w:t>ј</w:t>
      </w:r>
      <w:r w:rsidRPr="00AA01F9">
        <w:rPr>
          <w:rFonts w:ascii="Arial" w:hAnsi="Arial" w:cs="Arial"/>
          <w:noProof/>
          <w:sz w:val="22"/>
          <w:szCs w:val="22"/>
          <w:lang w:val="sr-Latn-CS" w:eastAsia="en-US"/>
        </w:rPr>
        <w:t xml:space="preserve"> документациј</w:t>
      </w:r>
      <w:r w:rsidRPr="00AA01F9">
        <w:rPr>
          <w:rFonts w:ascii="Arial" w:hAnsi="Arial" w:cs="Arial"/>
          <w:noProof/>
          <w:sz w:val="22"/>
          <w:szCs w:val="22"/>
          <w:lang w:val="en-US" w:eastAsia="en-US"/>
        </w:rPr>
        <w:t>и</w:t>
      </w:r>
      <w:r w:rsidRPr="00AA01F9">
        <w:rPr>
          <w:rFonts w:ascii="Arial" w:hAnsi="Arial" w:cs="Arial"/>
          <w:noProof/>
          <w:sz w:val="22"/>
          <w:szCs w:val="22"/>
          <w:lang w:val="sr-Latn-CS" w:eastAsia="en-US"/>
        </w:rPr>
        <w:t xml:space="preserve"> за јавну набавку </w:t>
      </w:r>
      <w:r w:rsidRPr="00AA01F9">
        <w:rPr>
          <w:rFonts w:ascii="Arial" w:hAnsi="Arial" w:cs="Arial"/>
          <w:noProof/>
          <w:sz w:val="22"/>
          <w:szCs w:val="22"/>
          <w:lang w:val="en-US" w:eastAsia="en-US"/>
        </w:rPr>
        <w:t xml:space="preserve">услуга –  </w:t>
      </w:r>
      <w:r w:rsidRPr="00AA01F9">
        <w:rPr>
          <w:rFonts w:ascii="Arial" w:hAnsi="Arial" w:cs="Arial"/>
          <w:b/>
          <w:sz w:val="22"/>
          <w:szCs w:val="22"/>
          <w:lang w:val="sr-Cyrl-RS" w:eastAsia="en-US"/>
        </w:rPr>
        <w:t>Главна оправка дизел електричне локомотиве серије 661</w:t>
      </w:r>
      <w:r w:rsidRPr="00AA01F9">
        <w:rPr>
          <w:rFonts w:ascii="Arial" w:hAnsi="Arial" w:cs="Arial"/>
          <w:noProof/>
          <w:sz w:val="22"/>
          <w:szCs w:val="22"/>
          <w:lang w:val="sr-Latn-CS" w:eastAsia="en-US"/>
        </w:rPr>
        <w:t>,</w:t>
      </w:r>
      <w:r w:rsidRPr="00AA01F9">
        <w:rPr>
          <w:rFonts w:ascii="Arial" w:hAnsi="Arial" w:cs="Arial"/>
          <w:noProof/>
          <w:sz w:val="22"/>
          <w:szCs w:val="22"/>
          <w:lang w:val="en-US" w:eastAsia="en-US"/>
        </w:rPr>
        <w:t xml:space="preserve"> ЈН бр. </w:t>
      </w:r>
      <w:r w:rsidRPr="00AA01F9">
        <w:rPr>
          <w:rFonts w:ascii="Arial" w:hAnsi="Arial" w:cs="Arial"/>
          <w:sz w:val="22"/>
          <w:szCs w:val="22"/>
          <w:lang w:val="ru-RU" w:eastAsia="en-US"/>
        </w:rPr>
        <w:t>3000/1234/2018 (</w:t>
      </w:r>
      <w:r w:rsidRPr="00AA01F9">
        <w:rPr>
          <w:rFonts w:ascii="Arial" w:hAnsi="Arial" w:cs="Arial"/>
          <w:sz w:val="22"/>
          <w:szCs w:val="22"/>
          <w:lang w:val="sr-Cyrl-RS" w:eastAsia="en-US"/>
        </w:rPr>
        <w:t>4</w:t>
      </w:r>
      <w:r w:rsidRPr="00AA01F9">
        <w:rPr>
          <w:rFonts w:ascii="Arial" w:hAnsi="Arial" w:cs="Arial"/>
          <w:sz w:val="22"/>
          <w:szCs w:val="22"/>
          <w:lang w:val="sr-Latn-RS" w:eastAsia="en-US"/>
        </w:rPr>
        <w:t>4</w:t>
      </w:r>
      <w:r w:rsidRPr="00AA01F9">
        <w:rPr>
          <w:rFonts w:ascii="Arial" w:hAnsi="Arial" w:cs="Arial"/>
          <w:sz w:val="22"/>
          <w:szCs w:val="22"/>
          <w:lang w:val="sr-Cyrl-RS" w:eastAsia="en-US"/>
        </w:rPr>
        <w:t>7</w:t>
      </w:r>
      <w:r w:rsidRPr="00AA01F9">
        <w:rPr>
          <w:rFonts w:ascii="Arial" w:hAnsi="Arial" w:cs="Arial"/>
          <w:sz w:val="22"/>
          <w:szCs w:val="22"/>
          <w:lang w:val="ru-RU" w:eastAsia="en-US"/>
        </w:rPr>
        <w:t xml:space="preserve">/2018) </w:t>
      </w:r>
      <w:r w:rsidRPr="00AA01F9">
        <w:rPr>
          <w:rFonts w:ascii="Arial" w:hAnsi="Arial" w:cs="Arial"/>
          <w:noProof/>
          <w:sz w:val="22"/>
          <w:szCs w:val="22"/>
          <w:lang w:val="en-US" w:eastAsia="en-US"/>
        </w:rPr>
        <w:t>по Позиву објављеном на Порталу јавних набавки и интернет страници Наручиоца дана __.__.201</w:t>
      </w:r>
      <w:r w:rsidRPr="00AA01F9">
        <w:rPr>
          <w:rFonts w:ascii="Arial" w:hAnsi="Arial" w:cs="Arial"/>
          <w:noProof/>
          <w:sz w:val="22"/>
          <w:szCs w:val="22"/>
          <w:lang w:val="sr-Cyrl-RS" w:eastAsia="en-US"/>
        </w:rPr>
        <w:t>8</w:t>
      </w:r>
      <w:r w:rsidRPr="00AA01F9">
        <w:rPr>
          <w:rFonts w:ascii="Arial" w:hAnsi="Arial" w:cs="Arial"/>
          <w:noProof/>
          <w:sz w:val="22"/>
          <w:szCs w:val="22"/>
          <w:lang w:val="en-US" w:eastAsia="en-US"/>
        </w:rPr>
        <w:t>.године.</w:t>
      </w:r>
    </w:p>
    <w:p w:rsidR="00AA01F9" w:rsidRPr="00AA01F9" w:rsidRDefault="00AA01F9" w:rsidP="00AA01F9">
      <w:pPr>
        <w:suppressAutoHyphens w:val="0"/>
        <w:spacing w:before="120"/>
        <w:ind w:left="6"/>
        <w:jc w:val="both"/>
        <w:rPr>
          <w:rFonts w:ascii="Arial" w:hAnsi="Arial" w:cs="Arial"/>
          <w:noProof/>
          <w:sz w:val="22"/>
          <w:szCs w:val="22"/>
          <w:lang w:val="en-US" w:eastAsia="en-US"/>
        </w:rPr>
      </w:pPr>
      <w:r w:rsidRPr="00AA01F9">
        <w:rPr>
          <w:rFonts w:ascii="Arial" w:hAnsi="Arial" w:cs="Arial"/>
          <w:noProof/>
          <w:sz w:val="22"/>
          <w:szCs w:val="22"/>
          <w:lang w:val="en-US" w:eastAsia="en-US"/>
        </w:rPr>
        <w:tab/>
        <w:t>Обавезни услови:</w:t>
      </w:r>
    </w:p>
    <w:p w:rsidR="00AA01F9" w:rsidRPr="00AA01F9" w:rsidRDefault="00AA01F9" w:rsidP="00AA01F9">
      <w:pPr>
        <w:suppressAutoHyphens w:val="0"/>
        <w:spacing w:before="120"/>
        <w:ind w:firstLine="708"/>
        <w:jc w:val="both"/>
        <w:rPr>
          <w:rFonts w:ascii="Arial" w:hAnsi="Arial" w:cs="Arial"/>
          <w:sz w:val="22"/>
          <w:szCs w:val="22"/>
          <w:lang w:val="sr-Latn-CS" w:eastAsia="sr-Latn-CS"/>
        </w:rPr>
      </w:pPr>
      <w:r w:rsidRPr="00AA01F9">
        <w:rPr>
          <w:rFonts w:ascii="Arial" w:hAnsi="Arial" w:cs="Arial"/>
          <w:sz w:val="22"/>
          <w:szCs w:val="22"/>
          <w:lang w:val="sr-Latn-CS" w:eastAsia="sr-Latn-CS"/>
        </w:rPr>
        <w:t>1) да је регистрован код надлежног органа, односно уписан у одговарајући регистар;</w:t>
      </w:r>
    </w:p>
    <w:p w:rsidR="00AA01F9" w:rsidRPr="00AA01F9" w:rsidRDefault="00AA01F9" w:rsidP="00AA01F9">
      <w:pPr>
        <w:suppressAutoHyphens w:val="0"/>
        <w:spacing w:before="120"/>
        <w:ind w:firstLine="708"/>
        <w:jc w:val="both"/>
        <w:rPr>
          <w:rFonts w:ascii="Arial" w:hAnsi="Arial" w:cs="Arial"/>
          <w:sz w:val="22"/>
          <w:szCs w:val="22"/>
          <w:lang w:val="sr-Latn-CS" w:eastAsia="sr-Latn-CS"/>
        </w:rPr>
      </w:pPr>
      <w:r w:rsidRPr="00AA01F9">
        <w:rPr>
          <w:rFonts w:ascii="Arial" w:hAnsi="Arial" w:cs="Arial"/>
          <w:sz w:val="22"/>
          <w:szCs w:val="22"/>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A01F9" w:rsidRPr="00AA01F9" w:rsidRDefault="00AA01F9" w:rsidP="00AA01F9">
      <w:pPr>
        <w:suppressAutoHyphens w:val="0"/>
        <w:spacing w:before="120"/>
        <w:ind w:firstLine="708"/>
        <w:jc w:val="both"/>
        <w:rPr>
          <w:rFonts w:ascii="Arial" w:hAnsi="Arial" w:cs="Arial"/>
          <w:sz w:val="22"/>
          <w:szCs w:val="22"/>
          <w:lang w:val="sr-Latn-CS" w:eastAsia="sr-Latn-CS"/>
        </w:rPr>
      </w:pPr>
      <w:r w:rsidRPr="00AA01F9">
        <w:rPr>
          <w:rFonts w:ascii="Arial" w:hAnsi="Arial" w:cs="Arial"/>
          <w:sz w:val="22"/>
          <w:szCs w:val="22"/>
          <w:lang w:val="en-US" w:eastAsia="sr-Latn-CS"/>
        </w:rPr>
        <w:t>3</w:t>
      </w:r>
      <w:r w:rsidRPr="00AA01F9">
        <w:rPr>
          <w:rFonts w:ascii="Arial" w:hAnsi="Arial" w:cs="Arial"/>
          <w:sz w:val="22"/>
          <w:szCs w:val="22"/>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A01F9" w:rsidRPr="00AA01F9" w:rsidRDefault="00AA01F9" w:rsidP="00AA01F9">
      <w:pPr>
        <w:tabs>
          <w:tab w:val="left" w:pos="378"/>
        </w:tabs>
        <w:suppressAutoHyphens w:val="0"/>
        <w:spacing w:before="120"/>
        <w:jc w:val="both"/>
        <w:rPr>
          <w:rFonts w:ascii="Arial" w:hAnsi="Arial" w:cs="Arial"/>
          <w:sz w:val="22"/>
          <w:szCs w:val="22"/>
          <w:lang w:val="ru-RU" w:eastAsia="en-US"/>
        </w:rPr>
      </w:pPr>
      <w:r w:rsidRPr="00AA01F9">
        <w:rPr>
          <w:rFonts w:ascii="Arial" w:hAnsi="Arial" w:cs="Arial"/>
          <w:noProof/>
          <w:sz w:val="22"/>
          <w:szCs w:val="22"/>
          <w:lang w:val="ru-RU" w:eastAsia="en-US"/>
        </w:rPr>
        <w:tab/>
      </w:r>
      <w:r w:rsidRPr="00AA01F9">
        <w:rPr>
          <w:rFonts w:ascii="Arial" w:hAnsi="Arial" w:cs="Arial"/>
          <w:noProof/>
          <w:sz w:val="22"/>
          <w:szCs w:val="22"/>
          <w:lang w:val="ru-RU" w:eastAsia="en-US"/>
        </w:rPr>
        <w:tab/>
      </w:r>
    </w:p>
    <w:tbl>
      <w:tblPr>
        <w:tblW w:w="10031" w:type="dxa"/>
        <w:jc w:val="center"/>
        <w:tblLayout w:type="fixed"/>
        <w:tblLook w:val="0000" w:firstRow="0" w:lastRow="0" w:firstColumn="0" w:lastColumn="0" w:noHBand="0" w:noVBand="0"/>
      </w:tblPr>
      <w:tblGrid>
        <w:gridCol w:w="3882"/>
        <w:gridCol w:w="2127"/>
        <w:gridCol w:w="4022"/>
      </w:tblGrid>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Датум:</w:t>
            </w: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eastAsia="en-US"/>
              </w:rPr>
              <w:t>П</w:t>
            </w:r>
            <w:r w:rsidRPr="00AA01F9">
              <w:rPr>
                <w:rFonts w:ascii="Arial" w:hAnsi="Arial" w:cs="Arial"/>
                <w:sz w:val="22"/>
                <w:szCs w:val="22"/>
                <w:lang w:val="en-US" w:eastAsia="en-US"/>
              </w:rPr>
              <w:t>онуђач/члан групе понуђача</w:t>
            </w:r>
          </w:p>
        </w:tc>
      </w:tr>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М.П.</w:t>
            </w:r>
          </w:p>
        </w:tc>
        <w:tc>
          <w:tcPr>
            <w:tcW w:w="4022" w:type="dxa"/>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jc w:val="center"/>
        </w:trPr>
        <w:tc>
          <w:tcPr>
            <w:tcW w:w="388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bl>
    <w:p w:rsidR="00AA01F9" w:rsidRPr="00AA01F9" w:rsidRDefault="00AA01F9" w:rsidP="00AA01F9">
      <w:pPr>
        <w:suppressAutoHyphens w:val="0"/>
        <w:spacing w:before="120"/>
        <w:jc w:val="both"/>
        <w:rPr>
          <w:rFonts w:ascii="Arial" w:hAnsi="Arial" w:cs="Arial"/>
          <w:sz w:val="22"/>
          <w:szCs w:val="22"/>
          <w:lang w:eastAsia="en-US"/>
        </w:rPr>
      </w:pPr>
      <w:r w:rsidRPr="00AA01F9">
        <w:rPr>
          <w:rFonts w:ascii="Arial" w:hAnsi="Arial" w:cs="Arial"/>
          <w:b/>
          <w:sz w:val="22"/>
          <w:szCs w:val="22"/>
          <w:lang w:eastAsia="en-US"/>
        </w:rPr>
        <w:t>Напомена:</w:t>
      </w:r>
      <w:r w:rsidRPr="00AA01F9">
        <w:rPr>
          <w:rFonts w:ascii="Arial" w:hAnsi="Arial" w:cs="Arial"/>
          <w:sz w:val="22"/>
          <w:szCs w:val="22"/>
          <w:lang w:val="en-US" w:eastAsia="en-US"/>
        </w:rPr>
        <w:t xml:space="preserve">Уколико </w:t>
      </w:r>
      <w:r w:rsidRPr="00AA01F9">
        <w:rPr>
          <w:rFonts w:ascii="Arial" w:hAnsi="Arial" w:cs="Arial"/>
          <w:sz w:val="22"/>
          <w:szCs w:val="22"/>
          <w:lang w:eastAsia="en-US"/>
        </w:rPr>
        <w:t xml:space="preserve">заједничку </w:t>
      </w:r>
      <w:r w:rsidRPr="00AA01F9">
        <w:rPr>
          <w:rFonts w:ascii="Arial" w:hAnsi="Arial" w:cs="Arial"/>
          <w:sz w:val="22"/>
          <w:szCs w:val="22"/>
          <w:lang w:val="en-US" w:eastAsia="en-US"/>
        </w:rPr>
        <w:t xml:space="preserve">понуду подноси група понуђача Изјава </w:t>
      </w:r>
      <w:r w:rsidRPr="00AA01F9">
        <w:rPr>
          <w:rFonts w:ascii="Arial" w:hAnsi="Arial" w:cs="Arial"/>
          <w:sz w:val="22"/>
          <w:szCs w:val="22"/>
          <w:lang w:eastAsia="en-US"/>
        </w:rPr>
        <w:t xml:space="preserve">се доставља за сваког члана групе понуђача. Изјава </w:t>
      </w:r>
      <w:r w:rsidRPr="00AA01F9">
        <w:rPr>
          <w:rFonts w:ascii="Arial" w:hAnsi="Arial" w:cs="Arial"/>
          <w:sz w:val="22"/>
          <w:szCs w:val="22"/>
          <w:lang w:val="en-US" w:eastAsia="en-US"/>
        </w:rPr>
        <w:t>мора бити попуњена, потписана од стране овлашћеног лица</w:t>
      </w:r>
      <w:r w:rsidRPr="00AA01F9">
        <w:rPr>
          <w:rFonts w:ascii="Arial" w:hAnsi="Arial" w:cs="Arial"/>
          <w:sz w:val="22"/>
          <w:szCs w:val="22"/>
          <w:lang w:eastAsia="en-US"/>
        </w:rPr>
        <w:t xml:space="preserve"> за заступање</w:t>
      </w:r>
      <w:r w:rsidRPr="00AA01F9">
        <w:rPr>
          <w:rFonts w:ascii="Arial" w:hAnsi="Arial" w:cs="Arial"/>
          <w:sz w:val="22"/>
          <w:szCs w:val="22"/>
          <w:lang w:val="en-US" w:eastAsia="en-US"/>
        </w:rPr>
        <w:t xml:space="preserve"> понуђача из групе понуђача и оверена печатом. </w:t>
      </w:r>
      <w:r w:rsidRPr="00AA01F9">
        <w:rPr>
          <w:rFonts w:ascii="Arial" w:hAnsi="Arial" w:cs="Arial"/>
          <w:sz w:val="22"/>
          <w:szCs w:val="22"/>
          <w:lang w:eastAsia="en-US"/>
        </w:rPr>
        <w:t xml:space="preserve">Сваки члан групе заокружује број испред додатног услова који испуњава.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eastAsia="Calibri" w:hAnsi="Arial" w:cs="Arial"/>
          <w:sz w:val="22"/>
          <w:szCs w:val="22"/>
          <w:lang w:val="en-US" w:eastAsia="en-US"/>
        </w:rPr>
        <w:t xml:space="preserve">Изјава </w:t>
      </w:r>
      <w:r w:rsidRPr="00AA01F9">
        <w:rPr>
          <w:rFonts w:ascii="Arial" w:eastAsia="Calibri" w:hAnsi="Arial" w:cs="Arial"/>
          <w:sz w:val="22"/>
          <w:szCs w:val="22"/>
          <w:lang w:eastAsia="en-US"/>
        </w:rPr>
        <w:t xml:space="preserve">се доставља за понуђача. Изјава </w:t>
      </w:r>
      <w:r w:rsidRPr="00AA01F9">
        <w:rPr>
          <w:rFonts w:ascii="Arial" w:eastAsia="Calibri" w:hAnsi="Arial" w:cs="Arial"/>
          <w:sz w:val="22"/>
          <w:szCs w:val="22"/>
          <w:lang w:val="en-US" w:eastAsia="en-US"/>
        </w:rPr>
        <w:t xml:space="preserve">мора бити </w:t>
      </w:r>
      <w:r w:rsidRPr="00AA01F9">
        <w:rPr>
          <w:rFonts w:ascii="Arial" w:eastAsia="Calibri" w:hAnsi="Arial" w:cs="Arial"/>
          <w:sz w:val="22"/>
          <w:szCs w:val="22"/>
          <w:lang w:eastAsia="en-US"/>
        </w:rPr>
        <w:t>попуњена,</w:t>
      </w:r>
      <w:r w:rsidRPr="00AA01F9">
        <w:rPr>
          <w:rFonts w:ascii="Arial" w:eastAsia="Calibri" w:hAnsi="Arial" w:cs="Arial"/>
          <w:sz w:val="22"/>
          <w:szCs w:val="22"/>
          <w:lang w:val="en-US" w:eastAsia="en-US"/>
        </w:rPr>
        <w:t xml:space="preserve"> потписана</w:t>
      </w:r>
      <w:r w:rsidRPr="00AA01F9">
        <w:rPr>
          <w:rFonts w:ascii="Arial" w:eastAsia="Calibri" w:hAnsi="Arial" w:cs="Arial"/>
          <w:sz w:val="22"/>
          <w:szCs w:val="22"/>
          <w:lang w:eastAsia="en-US"/>
        </w:rPr>
        <w:t xml:space="preserve"> и оверена</w:t>
      </w:r>
      <w:r w:rsidRPr="00AA01F9">
        <w:rPr>
          <w:rFonts w:ascii="Arial" w:eastAsia="Calibri" w:hAnsi="Arial" w:cs="Arial"/>
          <w:sz w:val="22"/>
          <w:szCs w:val="22"/>
          <w:lang w:val="en-US" w:eastAsia="en-US"/>
        </w:rPr>
        <w:t xml:space="preserve"> од стране овлашћеног лица за заступање </w:t>
      </w:r>
      <w:r w:rsidRPr="00AA01F9">
        <w:rPr>
          <w:rFonts w:ascii="Arial" w:eastAsia="Calibri" w:hAnsi="Arial" w:cs="Arial"/>
          <w:sz w:val="22"/>
          <w:szCs w:val="22"/>
          <w:lang w:eastAsia="en-US"/>
        </w:rPr>
        <w:t>понуђача.</w:t>
      </w:r>
    </w:p>
    <w:p w:rsidR="00AA01F9" w:rsidRPr="00AA01F9" w:rsidRDefault="00AA01F9" w:rsidP="00AA01F9">
      <w:pPr>
        <w:suppressAutoHyphens w:val="0"/>
        <w:spacing w:before="120"/>
        <w:jc w:val="both"/>
        <w:rPr>
          <w:rFonts w:ascii="Arial" w:hAnsi="Arial" w:cs="Arial"/>
          <w:sz w:val="22"/>
          <w:szCs w:val="22"/>
          <w:lang w:eastAsia="en-US"/>
        </w:rPr>
      </w:pPr>
      <w:r w:rsidRPr="00AA01F9">
        <w:rPr>
          <w:rFonts w:ascii="Arial" w:hAnsi="Arial" w:cs="Arial"/>
          <w:sz w:val="22"/>
          <w:szCs w:val="22"/>
          <w:lang w:val="en-US" w:eastAsia="en-US"/>
        </w:rPr>
        <w:t>Приликом подношења понуде овај образац копирати у потребном броју примерака.</w:t>
      </w:r>
    </w:p>
    <w:p w:rsidR="00AA01F9" w:rsidRPr="00AA01F9" w:rsidRDefault="00AA01F9" w:rsidP="00AA01F9">
      <w:pPr>
        <w:suppressAutoHyphens w:val="0"/>
        <w:jc w:val="right"/>
        <w:outlineLvl w:val="1"/>
        <w:rPr>
          <w:rFonts w:ascii="Arial" w:hAnsi="Arial" w:cs="Arial"/>
          <w:b/>
          <w:sz w:val="22"/>
          <w:szCs w:val="22"/>
          <w:lang w:val="en-US" w:eastAsia="en-US"/>
        </w:rPr>
      </w:pPr>
      <w:r w:rsidRPr="00AA01F9">
        <w:rPr>
          <w:rFonts w:ascii="Arial" w:hAnsi="Arial" w:cs="Arial"/>
          <w:b/>
          <w:sz w:val="22"/>
          <w:szCs w:val="22"/>
          <w:lang w:val="en-US" w:eastAsia="en-US"/>
        </w:rPr>
        <w:br w:type="page"/>
      </w:r>
      <w:bookmarkStart w:id="268" w:name="_Toc442559934"/>
      <w:r w:rsidRPr="00AA01F9">
        <w:rPr>
          <w:rFonts w:ascii="Arial" w:hAnsi="Arial" w:cs="Arial"/>
          <w:b/>
          <w:sz w:val="22"/>
          <w:szCs w:val="22"/>
          <w:lang w:val="en-US" w:eastAsia="en-US"/>
        </w:rPr>
        <w:lastRenderedPageBreak/>
        <w:t>ОБРАЗАЦ 5А.</w:t>
      </w:r>
      <w:bookmarkEnd w:id="268"/>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center"/>
        <w:rPr>
          <w:rFonts w:ascii="Arial" w:hAnsi="Arial" w:cs="Arial"/>
          <w:b/>
          <w:sz w:val="22"/>
          <w:szCs w:val="22"/>
          <w:lang w:val="ru-RU" w:eastAsia="en-US"/>
        </w:rPr>
      </w:pPr>
      <w:bookmarkStart w:id="269" w:name="_Toc442559935"/>
      <w:r w:rsidRPr="00AA01F9">
        <w:rPr>
          <w:rFonts w:ascii="Arial" w:hAnsi="Arial" w:cs="Arial"/>
          <w:b/>
          <w:sz w:val="22"/>
          <w:szCs w:val="22"/>
          <w:lang w:val="ru-RU" w:eastAsia="en-US"/>
        </w:rPr>
        <w:t>И З Ј А В А</w:t>
      </w:r>
      <w:bookmarkEnd w:id="269"/>
    </w:p>
    <w:p w:rsidR="00AA01F9" w:rsidRPr="00AA01F9" w:rsidRDefault="00AA01F9" w:rsidP="00AA01F9">
      <w:pPr>
        <w:suppressAutoHyphens w:val="0"/>
        <w:spacing w:before="120"/>
        <w:jc w:val="center"/>
        <w:rPr>
          <w:rFonts w:ascii="Arial" w:hAnsi="Arial" w:cs="Arial"/>
          <w:b/>
          <w:sz w:val="22"/>
          <w:szCs w:val="22"/>
          <w:lang w:val="ru-RU" w:eastAsia="en-US"/>
        </w:rPr>
      </w:pPr>
      <w:bookmarkStart w:id="270" w:name="_Toc442559936"/>
      <w:r w:rsidRPr="00AA01F9">
        <w:rPr>
          <w:rFonts w:ascii="Arial" w:hAnsi="Arial" w:cs="Arial"/>
          <w:b/>
          <w:sz w:val="22"/>
          <w:szCs w:val="22"/>
          <w:lang w:val="ru-RU" w:eastAsia="en-US"/>
        </w:rPr>
        <w:t>КОЈОМ ПОДИЗВОЂАЧ ПОТВРЂУЈЕ ДА ИСПУЊАВА УСЛОВЕ ЗА УЧЕШЋЕ У ПОСТУПКУ ЈАВНЕ НАБАВКЕ</w:t>
      </w:r>
      <w:bookmarkEnd w:id="270"/>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ind w:right="-360"/>
        <w:jc w:val="both"/>
        <w:rPr>
          <w:rFonts w:ascii="Arial" w:hAnsi="Arial" w:cs="Arial"/>
          <w:noProof/>
          <w:sz w:val="22"/>
          <w:szCs w:val="22"/>
          <w:lang w:val="en-US" w:eastAsia="en-US"/>
        </w:rPr>
      </w:pPr>
      <w:r w:rsidRPr="00AA01F9">
        <w:rPr>
          <w:rFonts w:ascii="Arial" w:hAnsi="Arial" w:cs="Arial"/>
          <w:sz w:val="22"/>
          <w:szCs w:val="22"/>
          <w:lang w:val="en-US" w:eastAsia="en-US"/>
        </w:rPr>
        <w:t xml:space="preserve">На основу члана 77. став 4. Закона о јавним набавкама („Службени гланик РС“, бр.124/12, 14/15 и 68/15) </w:t>
      </w:r>
      <w:r w:rsidRPr="00AA01F9">
        <w:rPr>
          <w:rFonts w:ascii="Arial" w:hAnsi="Arial" w:cs="Arial"/>
          <w:noProof/>
          <w:sz w:val="22"/>
          <w:szCs w:val="22"/>
          <w:lang w:eastAsia="en-US"/>
        </w:rPr>
        <w:t xml:space="preserve">Подизвођач </w:t>
      </w:r>
      <w:r w:rsidRPr="00AA01F9">
        <w:rPr>
          <w:rFonts w:ascii="Arial" w:hAnsi="Arial" w:cs="Arial"/>
          <w:noProof/>
          <w:sz w:val="22"/>
          <w:szCs w:val="22"/>
          <w:lang w:val="sr-Latn-CS" w:eastAsia="en-US"/>
        </w:rPr>
        <w:t>даје под пуном материјалном и кривичном одговорношћу</w:t>
      </w:r>
    </w:p>
    <w:p w:rsidR="00AA01F9" w:rsidRPr="00AA01F9" w:rsidRDefault="00AA01F9" w:rsidP="00AA01F9">
      <w:pPr>
        <w:suppressAutoHyphens w:val="0"/>
        <w:spacing w:before="120"/>
        <w:jc w:val="center"/>
        <w:rPr>
          <w:rFonts w:ascii="Arial" w:hAnsi="Arial" w:cs="Arial"/>
          <w:b/>
          <w:noProof/>
          <w:sz w:val="22"/>
          <w:szCs w:val="22"/>
          <w:lang w:val="sr-Latn-CS" w:eastAsia="en-US"/>
        </w:rPr>
      </w:pPr>
      <w:r w:rsidRPr="00AA01F9">
        <w:rPr>
          <w:rFonts w:ascii="Arial" w:hAnsi="Arial" w:cs="Arial"/>
          <w:b/>
          <w:noProof/>
          <w:sz w:val="22"/>
          <w:szCs w:val="22"/>
          <w:lang w:val="sr-Latn-CS" w:eastAsia="en-US"/>
        </w:rPr>
        <w:t>И З Ј А В У</w:t>
      </w:r>
    </w:p>
    <w:p w:rsidR="00AA01F9" w:rsidRPr="00AA01F9" w:rsidRDefault="00AA01F9" w:rsidP="00AA01F9">
      <w:pPr>
        <w:suppressAutoHyphens w:val="0"/>
        <w:spacing w:before="120"/>
        <w:ind w:left="6"/>
        <w:jc w:val="both"/>
        <w:rPr>
          <w:rFonts w:ascii="Arial" w:hAnsi="Arial" w:cs="Arial"/>
          <w:noProof/>
          <w:sz w:val="22"/>
          <w:szCs w:val="22"/>
          <w:lang w:val="en-US" w:eastAsia="en-US"/>
        </w:rPr>
      </w:pPr>
      <w:r w:rsidRPr="00AA01F9">
        <w:rPr>
          <w:rFonts w:ascii="Arial" w:hAnsi="Arial" w:cs="Arial"/>
          <w:noProof/>
          <w:sz w:val="22"/>
          <w:szCs w:val="22"/>
          <w:lang w:val="en-US" w:eastAsia="en-US"/>
        </w:rPr>
        <w:t xml:space="preserve">којом потврђује </w:t>
      </w:r>
      <w:r w:rsidRPr="00AA01F9">
        <w:rPr>
          <w:rFonts w:ascii="Arial" w:hAnsi="Arial" w:cs="Arial"/>
          <w:noProof/>
          <w:sz w:val="22"/>
          <w:szCs w:val="22"/>
          <w:lang w:val="sr-Latn-CS" w:eastAsia="en-US"/>
        </w:rPr>
        <w:t xml:space="preserve">да испуњава </w:t>
      </w:r>
      <w:r w:rsidRPr="00AA01F9">
        <w:rPr>
          <w:rFonts w:ascii="Arial" w:hAnsi="Arial" w:cs="Arial"/>
          <w:noProof/>
          <w:sz w:val="22"/>
          <w:szCs w:val="22"/>
          <w:lang w:val="en-US" w:eastAsia="en-US"/>
        </w:rPr>
        <w:t>обавезне услове садржане у</w:t>
      </w:r>
      <w:r w:rsidRPr="00AA01F9">
        <w:rPr>
          <w:rFonts w:ascii="Arial" w:hAnsi="Arial" w:cs="Arial"/>
          <w:noProof/>
          <w:sz w:val="22"/>
          <w:szCs w:val="22"/>
          <w:lang w:val="sr-Latn-CS" w:eastAsia="en-US"/>
        </w:rPr>
        <w:t xml:space="preserve"> Конкурсно</w:t>
      </w:r>
      <w:r w:rsidRPr="00AA01F9">
        <w:rPr>
          <w:rFonts w:ascii="Arial" w:hAnsi="Arial" w:cs="Arial"/>
          <w:noProof/>
          <w:sz w:val="22"/>
          <w:szCs w:val="22"/>
          <w:lang w:val="en-US" w:eastAsia="en-US"/>
        </w:rPr>
        <w:t>ј</w:t>
      </w:r>
      <w:r w:rsidRPr="00AA01F9">
        <w:rPr>
          <w:rFonts w:ascii="Arial" w:hAnsi="Arial" w:cs="Arial"/>
          <w:noProof/>
          <w:sz w:val="22"/>
          <w:szCs w:val="22"/>
          <w:lang w:val="sr-Latn-CS" w:eastAsia="en-US"/>
        </w:rPr>
        <w:t xml:space="preserve"> документациј</w:t>
      </w:r>
      <w:r w:rsidRPr="00AA01F9">
        <w:rPr>
          <w:rFonts w:ascii="Arial" w:hAnsi="Arial" w:cs="Arial"/>
          <w:noProof/>
          <w:sz w:val="22"/>
          <w:szCs w:val="22"/>
          <w:lang w:val="en-US" w:eastAsia="en-US"/>
        </w:rPr>
        <w:t>и</w:t>
      </w:r>
      <w:r w:rsidRPr="00AA01F9">
        <w:rPr>
          <w:rFonts w:ascii="Arial" w:hAnsi="Arial" w:cs="Arial"/>
          <w:noProof/>
          <w:sz w:val="22"/>
          <w:szCs w:val="22"/>
          <w:lang w:val="sr-Latn-CS" w:eastAsia="en-US"/>
        </w:rPr>
        <w:t xml:space="preserve"> за јавну набавку </w:t>
      </w:r>
      <w:r w:rsidRPr="00AA01F9">
        <w:rPr>
          <w:rFonts w:ascii="Arial" w:hAnsi="Arial" w:cs="Arial"/>
          <w:noProof/>
          <w:sz w:val="22"/>
          <w:szCs w:val="22"/>
          <w:lang w:val="en-US" w:eastAsia="en-US"/>
        </w:rPr>
        <w:t>услуга</w:t>
      </w:r>
      <w:r w:rsidRPr="00AA01F9">
        <w:rPr>
          <w:rFonts w:ascii="Arial" w:hAnsi="Arial" w:cs="Arial"/>
          <w:sz w:val="22"/>
          <w:szCs w:val="24"/>
          <w:lang w:val="en-US" w:eastAsia="en-US"/>
        </w:rPr>
        <w:t xml:space="preserve"> </w:t>
      </w:r>
      <w:r w:rsidRPr="00AA01F9">
        <w:rPr>
          <w:rFonts w:ascii="Arial" w:hAnsi="Arial" w:cs="Arial"/>
          <w:b/>
          <w:sz w:val="22"/>
          <w:szCs w:val="22"/>
          <w:lang w:val="sr-Cyrl-RS" w:eastAsia="en-US"/>
        </w:rPr>
        <w:t>Главна оправка дизел електричне локомотиве серије 661</w:t>
      </w:r>
      <w:r w:rsidRPr="00AA01F9">
        <w:rPr>
          <w:rFonts w:ascii="Arial" w:hAnsi="Arial" w:cs="Arial"/>
          <w:noProof/>
          <w:sz w:val="22"/>
          <w:szCs w:val="22"/>
          <w:lang w:val="sr-Latn-CS" w:eastAsia="en-US"/>
        </w:rPr>
        <w:t>,</w:t>
      </w:r>
      <w:r w:rsidRPr="00AA01F9">
        <w:rPr>
          <w:rFonts w:ascii="Arial" w:hAnsi="Arial" w:cs="Arial"/>
          <w:noProof/>
          <w:sz w:val="22"/>
          <w:szCs w:val="22"/>
          <w:lang w:val="en-US" w:eastAsia="en-US"/>
        </w:rPr>
        <w:t xml:space="preserve"> ЈН бр. </w:t>
      </w:r>
      <w:r w:rsidRPr="00AA01F9">
        <w:rPr>
          <w:rFonts w:ascii="Arial" w:hAnsi="Arial" w:cs="Arial"/>
          <w:sz w:val="22"/>
          <w:szCs w:val="22"/>
          <w:lang w:val="ru-RU" w:eastAsia="en-US"/>
        </w:rPr>
        <w:t>3000/1234/2018 (</w:t>
      </w:r>
      <w:r w:rsidRPr="00AA01F9">
        <w:rPr>
          <w:rFonts w:ascii="Arial" w:hAnsi="Arial" w:cs="Arial"/>
          <w:sz w:val="22"/>
          <w:szCs w:val="22"/>
          <w:lang w:val="sr-Cyrl-RS" w:eastAsia="en-US"/>
        </w:rPr>
        <w:t>4</w:t>
      </w:r>
      <w:r w:rsidRPr="00AA01F9">
        <w:rPr>
          <w:rFonts w:ascii="Arial" w:hAnsi="Arial" w:cs="Arial"/>
          <w:sz w:val="22"/>
          <w:szCs w:val="22"/>
          <w:lang w:val="sr-Latn-RS" w:eastAsia="en-US"/>
        </w:rPr>
        <w:t>4</w:t>
      </w:r>
      <w:r w:rsidRPr="00AA01F9">
        <w:rPr>
          <w:rFonts w:ascii="Arial" w:hAnsi="Arial" w:cs="Arial"/>
          <w:sz w:val="22"/>
          <w:szCs w:val="22"/>
          <w:lang w:val="sr-Cyrl-RS" w:eastAsia="en-US"/>
        </w:rPr>
        <w:t>7</w:t>
      </w:r>
      <w:r w:rsidRPr="00AA01F9">
        <w:rPr>
          <w:rFonts w:ascii="Arial" w:hAnsi="Arial" w:cs="Arial"/>
          <w:sz w:val="22"/>
          <w:szCs w:val="22"/>
          <w:lang w:val="ru-RU" w:eastAsia="en-US"/>
        </w:rPr>
        <w:t xml:space="preserve">/2018) </w:t>
      </w:r>
      <w:r w:rsidRPr="00AA01F9">
        <w:rPr>
          <w:rFonts w:ascii="Arial" w:hAnsi="Arial" w:cs="Arial"/>
          <w:noProof/>
          <w:sz w:val="22"/>
          <w:szCs w:val="22"/>
          <w:lang w:val="en-US" w:eastAsia="en-US"/>
        </w:rPr>
        <w:t>по Позиву  објављеном на Порталу јавних набавки и интернет страници Наручиоца дана __.__.201</w:t>
      </w:r>
      <w:r w:rsidRPr="00AA01F9">
        <w:rPr>
          <w:rFonts w:ascii="Arial" w:hAnsi="Arial" w:cs="Arial"/>
          <w:noProof/>
          <w:sz w:val="22"/>
          <w:szCs w:val="22"/>
          <w:lang w:val="sr-Cyrl-RS" w:eastAsia="en-US"/>
        </w:rPr>
        <w:t>8</w:t>
      </w:r>
      <w:r w:rsidRPr="00AA01F9">
        <w:rPr>
          <w:rFonts w:ascii="Arial" w:hAnsi="Arial" w:cs="Arial"/>
          <w:noProof/>
          <w:sz w:val="22"/>
          <w:szCs w:val="22"/>
          <w:lang w:val="en-US" w:eastAsia="en-US"/>
        </w:rPr>
        <w:t>.године.</w:t>
      </w:r>
    </w:p>
    <w:p w:rsidR="00AA01F9" w:rsidRPr="00AA01F9" w:rsidRDefault="00AA01F9" w:rsidP="00AA01F9">
      <w:pPr>
        <w:suppressAutoHyphens w:val="0"/>
        <w:spacing w:before="120"/>
        <w:ind w:left="6"/>
        <w:jc w:val="both"/>
        <w:rPr>
          <w:rFonts w:ascii="Arial" w:hAnsi="Arial" w:cs="Arial"/>
          <w:noProof/>
          <w:sz w:val="22"/>
          <w:szCs w:val="22"/>
          <w:lang w:val="en-US" w:eastAsia="en-US"/>
        </w:rPr>
      </w:pPr>
      <w:r w:rsidRPr="00AA01F9">
        <w:rPr>
          <w:rFonts w:ascii="Arial" w:hAnsi="Arial" w:cs="Arial"/>
          <w:noProof/>
          <w:sz w:val="22"/>
          <w:szCs w:val="22"/>
          <w:lang w:val="en-US" w:eastAsia="en-US"/>
        </w:rPr>
        <w:tab/>
        <w:t>Обавезни услови:</w:t>
      </w:r>
    </w:p>
    <w:p w:rsidR="00AA01F9" w:rsidRPr="00AA01F9" w:rsidRDefault="00AA01F9" w:rsidP="00AA01F9">
      <w:pPr>
        <w:suppressAutoHyphens w:val="0"/>
        <w:spacing w:before="120"/>
        <w:ind w:firstLine="708"/>
        <w:jc w:val="both"/>
        <w:rPr>
          <w:rFonts w:ascii="Arial" w:hAnsi="Arial" w:cs="Arial"/>
          <w:sz w:val="22"/>
          <w:szCs w:val="22"/>
          <w:lang w:val="sr-Latn-CS" w:eastAsia="sr-Latn-CS"/>
        </w:rPr>
      </w:pPr>
      <w:r w:rsidRPr="00AA01F9">
        <w:rPr>
          <w:rFonts w:ascii="Arial" w:hAnsi="Arial" w:cs="Arial"/>
          <w:sz w:val="22"/>
          <w:szCs w:val="22"/>
          <w:lang w:val="sr-Latn-CS" w:eastAsia="sr-Latn-CS"/>
        </w:rPr>
        <w:t>1) да је регистрован код надлежног органа, односно уписан у одговарајући регистар;</w:t>
      </w:r>
    </w:p>
    <w:p w:rsidR="00AA01F9" w:rsidRPr="00AA01F9" w:rsidRDefault="00AA01F9" w:rsidP="00AA01F9">
      <w:pPr>
        <w:suppressAutoHyphens w:val="0"/>
        <w:spacing w:before="120"/>
        <w:ind w:firstLine="708"/>
        <w:jc w:val="both"/>
        <w:rPr>
          <w:rFonts w:ascii="Arial" w:hAnsi="Arial" w:cs="Arial"/>
          <w:sz w:val="22"/>
          <w:szCs w:val="22"/>
          <w:lang w:val="sr-Latn-CS" w:eastAsia="sr-Latn-CS"/>
        </w:rPr>
      </w:pPr>
      <w:r w:rsidRPr="00AA01F9">
        <w:rPr>
          <w:rFonts w:ascii="Arial" w:hAnsi="Arial" w:cs="Arial"/>
          <w:sz w:val="22"/>
          <w:szCs w:val="22"/>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A01F9" w:rsidRPr="00AA01F9" w:rsidRDefault="00AA01F9" w:rsidP="00AA01F9">
      <w:pPr>
        <w:suppressAutoHyphens w:val="0"/>
        <w:spacing w:before="120"/>
        <w:ind w:firstLine="708"/>
        <w:jc w:val="both"/>
        <w:rPr>
          <w:rFonts w:ascii="Arial" w:hAnsi="Arial" w:cs="Arial"/>
          <w:sz w:val="22"/>
          <w:szCs w:val="22"/>
          <w:lang w:val="sr-Latn-CS" w:eastAsia="sr-Latn-CS"/>
        </w:rPr>
      </w:pPr>
      <w:r w:rsidRPr="00AA01F9">
        <w:rPr>
          <w:rFonts w:ascii="Arial" w:hAnsi="Arial" w:cs="Arial"/>
          <w:sz w:val="22"/>
          <w:szCs w:val="22"/>
          <w:lang w:val="en-US" w:eastAsia="sr-Latn-CS"/>
        </w:rPr>
        <w:t>3</w:t>
      </w:r>
      <w:r w:rsidRPr="00AA01F9">
        <w:rPr>
          <w:rFonts w:ascii="Arial" w:hAnsi="Arial" w:cs="Arial"/>
          <w:sz w:val="22"/>
          <w:szCs w:val="22"/>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A01F9" w:rsidRPr="00AA01F9" w:rsidRDefault="00AA01F9" w:rsidP="00AA01F9">
      <w:pPr>
        <w:tabs>
          <w:tab w:val="left" w:pos="378"/>
        </w:tabs>
        <w:suppressAutoHyphens w:val="0"/>
        <w:spacing w:before="120"/>
        <w:jc w:val="both"/>
        <w:rPr>
          <w:rFonts w:ascii="Arial" w:hAnsi="Arial" w:cs="Arial"/>
          <w:noProof/>
          <w:sz w:val="22"/>
          <w:szCs w:val="22"/>
          <w:lang w:val="ru-RU" w:eastAsia="en-US"/>
        </w:rPr>
      </w:pPr>
    </w:p>
    <w:p w:rsidR="00AA01F9" w:rsidRPr="00AA01F9" w:rsidRDefault="00AA01F9" w:rsidP="00AA01F9">
      <w:pPr>
        <w:tabs>
          <w:tab w:val="left" w:pos="378"/>
        </w:tabs>
        <w:suppressAutoHyphens w:val="0"/>
        <w:spacing w:before="120"/>
        <w:jc w:val="both"/>
        <w:rPr>
          <w:rFonts w:ascii="Arial" w:eastAsia="Arial Unicode MS" w:hAnsi="Arial" w:cs="Arial"/>
          <w:sz w:val="22"/>
          <w:szCs w:val="22"/>
          <w:lang w:val="en-US" w:eastAsia="en-US"/>
        </w:rPr>
      </w:pPr>
      <w:r w:rsidRPr="00AA01F9">
        <w:rPr>
          <w:rFonts w:ascii="Arial" w:hAnsi="Arial" w:cs="Arial"/>
          <w:noProof/>
          <w:sz w:val="22"/>
          <w:szCs w:val="22"/>
          <w:lang w:val="ru-RU" w:eastAsia="en-US"/>
        </w:rPr>
        <w:tab/>
      </w:r>
      <w:r w:rsidRPr="00AA01F9">
        <w:rPr>
          <w:rFonts w:ascii="Arial" w:hAnsi="Arial" w:cs="Arial"/>
          <w:noProof/>
          <w:sz w:val="22"/>
          <w:szCs w:val="22"/>
          <w:lang w:val="ru-RU" w:eastAsia="en-US"/>
        </w:rPr>
        <w:tab/>
      </w:r>
    </w:p>
    <w:tbl>
      <w:tblPr>
        <w:tblW w:w="10031" w:type="dxa"/>
        <w:jc w:val="center"/>
        <w:tblLayout w:type="fixed"/>
        <w:tblLook w:val="0000" w:firstRow="0" w:lastRow="0" w:firstColumn="0" w:lastColumn="0" w:noHBand="0" w:noVBand="0"/>
      </w:tblPr>
      <w:tblGrid>
        <w:gridCol w:w="3882"/>
        <w:gridCol w:w="2127"/>
        <w:gridCol w:w="4022"/>
      </w:tblGrid>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Датум:</w:t>
            </w: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Pr>
          <w:p w:rsidR="00AA01F9" w:rsidRPr="00AA01F9" w:rsidRDefault="00AA01F9" w:rsidP="00AA01F9">
            <w:pPr>
              <w:suppressAutoHyphens w:val="0"/>
              <w:jc w:val="center"/>
              <w:rPr>
                <w:rFonts w:ascii="Arial" w:hAnsi="Arial" w:cs="Arial"/>
                <w:sz w:val="22"/>
                <w:szCs w:val="22"/>
                <w:lang w:eastAsia="en-US"/>
              </w:rPr>
            </w:pPr>
            <w:r w:rsidRPr="00AA01F9">
              <w:rPr>
                <w:rFonts w:ascii="Arial" w:hAnsi="Arial" w:cs="Arial"/>
                <w:sz w:val="22"/>
                <w:szCs w:val="22"/>
                <w:lang w:eastAsia="en-US"/>
              </w:rPr>
              <w:t>П</w:t>
            </w:r>
            <w:r w:rsidRPr="00AA01F9">
              <w:rPr>
                <w:rFonts w:ascii="Arial" w:hAnsi="Arial" w:cs="Arial"/>
                <w:sz w:val="22"/>
                <w:szCs w:val="22"/>
                <w:lang w:val="en-US" w:eastAsia="en-US"/>
              </w:rPr>
              <w:t>о</w:t>
            </w:r>
            <w:r w:rsidRPr="00AA01F9">
              <w:rPr>
                <w:rFonts w:ascii="Arial" w:hAnsi="Arial" w:cs="Arial"/>
                <w:sz w:val="22"/>
                <w:szCs w:val="22"/>
                <w:lang w:eastAsia="en-US"/>
              </w:rPr>
              <w:t>дизвођач</w:t>
            </w:r>
          </w:p>
        </w:tc>
      </w:tr>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М.П.</w:t>
            </w:r>
          </w:p>
        </w:tc>
        <w:tc>
          <w:tcPr>
            <w:tcW w:w="4022" w:type="dxa"/>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jc w:val="center"/>
        </w:trPr>
        <w:tc>
          <w:tcPr>
            <w:tcW w:w="388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bl>
    <w:p w:rsidR="00AA01F9" w:rsidRPr="00AA01F9" w:rsidRDefault="00AA01F9" w:rsidP="00AA01F9">
      <w:pPr>
        <w:tabs>
          <w:tab w:val="left" w:pos="378"/>
        </w:tabs>
        <w:suppressAutoHyphens w:val="0"/>
        <w:spacing w:before="120"/>
        <w:jc w:val="both"/>
        <w:rPr>
          <w:rFonts w:ascii="Arial" w:eastAsia="Arial Unicode MS"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eastAsia="Calibri" w:hAnsi="Arial" w:cs="Arial"/>
          <w:b/>
          <w:sz w:val="22"/>
          <w:szCs w:val="22"/>
          <w:lang w:eastAsia="en-US"/>
        </w:rPr>
        <w:t>Напомена:</w:t>
      </w:r>
      <w:r w:rsidRPr="00AA01F9">
        <w:rPr>
          <w:rFonts w:ascii="Arial" w:eastAsia="Calibri" w:hAnsi="Arial" w:cs="Arial"/>
          <w:sz w:val="22"/>
          <w:szCs w:val="22"/>
          <w:lang w:val="en-US" w:eastAsia="en-US"/>
        </w:rPr>
        <w:t xml:space="preserve">У случају да понуђач подноси понуду са подизвођачем, Изјава </w:t>
      </w:r>
      <w:r w:rsidRPr="00AA01F9">
        <w:rPr>
          <w:rFonts w:ascii="Arial" w:eastAsia="Calibri" w:hAnsi="Arial" w:cs="Arial"/>
          <w:sz w:val="22"/>
          <w:szCs w:val="22"/>
          <w:lang w:eastAsia="en-US"/>
        </w:rPr>
        <w:t xml:space="preserve">се доставља за сваког подизвођача. Изјава </w:t>
      </w:r>
      <w:r w:rsidRPr="00AA01F9">
        <w:rPr>
          <w:rFonts w:ascii="Arial" w:eastAsia="Calibri" w:hAnsi="Arial" w:cs="Arial"/>
          <w:sz w:val="22"/>
          <w:szCs w:val="22"/>
          <w:lang w:val="en-US" w:eastAsia="en-US"/>
        </w:rPr>
        <w:t xml:space="preserve">мора бити </w:t>
      </w:r>
      <w:r w:rsidRPr="00AA01F9">
        <w:rPr>
          <w:rFonts w:ascii="Arial" w:eastAsia="Calibri" w:hAnsi="Arial" w:cs="Arial"/>
          <w:sz w:val="22"/>
          <w:szCs w:val="22"/>
          <w:lang w:eastAsia="en-US"/>
        </w:rPr>
        <w:t>попуњена,</w:t>
      </w:r>
      <w:r w:rsidRPr="00AA01F9">
        <w:rPr>
          <w:rFonts w:ascii="Arial" w:eastAsia="Calibri" w:hAnsi="Arial" w:cs="Arial"/>
          <w:sz w:val="22"/>
          <w:szCs w:val="22"/>
          <w:lang w:val="en-US" w:eastAsia="en-US"/>
        </w:rPr>
        <w:t xml:space="preserve"> потписана</w:t>
      </w:r>
      <w:r w:rsidRPr="00AA01F9">
        <w:rPr>
          <w:rFonts w:ascii="Arial" w:eastAsia="Calibri" w:hAnsi="Arial" w:cs="Arial"/>
          <w:sz w:val="22"/>
          <w:szCs w:val="22"/>
          <w:lang w:eastAsia="en-US"/>
        </w:rPr>
        <w:t xml:space="preserve"> и оверена</w:t>
      </w:r>
      <w:r w:rsidRPr="00AA01F9">
        <w:rPr>
          <w:rFonts w:ascii="Arial" w:eastAsia="Calibri" w:hAnsi="Arial" w:cs="Arial"/>
          <w:sz w:val="22"/>
          <w:szCs w:val="22"/>
          <w:lang w:val="en-US" w:eastAsia="en-US"/>
        </w:rPr>
        <w:t xml:space="preserve"> од стране овлашћеног лица за заступање подизвођача</w:t>
      </w:r>
      <w:r w:rsidRPr="00AA01F9">
        <w:rPr>
          <w:rFonts w:ascii="Arial" w:eastAsia="Calibri" w:hAnsi="Arial" w:cs="Arial"/>
          <w:sz w:val="22"/>
          <w:szCs w:val="22"/>
          <w:lang w:eastAsia="en-US"/>
        </w:rPr>
        <w:t xml:space="preserve"> и оверена печатом.</w:t>
      </w:r>
    </w:p>
    <w:p w:rsidR="00AA01F9" w:rsidRPr="00AA01F9" w:rsidRDefault="00AA01F9" w:rsidP="00AA01F9">
      <w:pPr>
        <w:suppressAutoHyphens w:val="0"/>
        <w:spacing w:before="120"/>
        <w:jc w:val="both"/>
        <w:rPr>
          <w:rFonts w:ascii="Arial" w:hAnsi="Arial" w:cs="Arial"/>
          <w:sz w:val="22"/>
          <w:szCs w:val="22"/>
          <w:lang w:eastAsia="en-US"/>
        </w:rPr>
      </w:pPr>
      <w:r w:rsidRPr="00AA01F9">
        <w:rPr>
          <w:rFonts w:ascii="Arial" w:hAnsi="Arial" w:cs="Arial"/>
          <w:sz w:val="22"/>
          <w:szCs w:val="22"/>
          <w:lang w:val="en-US" w:eastAsia="en-US"/>
        </w:rPr>
        <w:t>Приликом подношења понуде овај образац копирати у потребном броју примерака.</w:t>
      </w: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rPr>
          <w:rFonts w:ascii="Arial" w:hAnsi="Arial" w:cs="Arial"/>
          <w:sz w:val="22"/>
          <w:szCs w:val="22"/>
          <w:lang w:val="en-US" w:eastAsia="en-US"/>
        </w:rPr>
      </w:pPr>
      <w:r w:rsidRPr="00AA01F9">
        <w:rPr>
          <w:rFonts w:ascii="Arial" w:hAnsi="Arial" w:cs="Arial"/>
          <w:sz w:val="22"/>
          <w:szCs w:val="22"/>
          <w:lang w:val="en-US" w:eastAsia="en-US"/>
        </w:rPr>
        <w:br w:type="page"/>
      </w:r>
    </w:p>
    <w:p w:rsidR="00AA01F9" w:rsidRPr="00AA01F9" w:rsidRDefault="00AA01F9" w:rsidP="00AA01F9">
      <w:pPr>
        <w:suppressAutoHyphens w:val="0"/>
        <w:spacing w:before="120"/>
        <w:jc w:val="both"/>
        <w:rPr>
          <w:rFonts w:ascii="Arial" w:hAnsi="Arial" w:cs="Arial"/>
          <w:color w:val="00B0F0"/>
          <w:sz w:val="22"/>
          <w:szCs w:val="22"/>
          <w:lang w:val="sr-Cyrl-RS" w:eastAsia="en-US"/>
        </w:rPr>
      </w:pPr>
    </w:p>
    <w:p w:rsidR="00AA01F9" w:rsidRPr="00AA01F9" w:rsidRDefault="00AA01F9" w:rsidP="00AA01F9">
      <w:pPr>
        <w:suppressAutoHyphens w:val="0"/>
        <w:spacing w:before="120"/>
        <w:jc w:val="right"/>
        <w:outlineLvl w:val="1"/>
        <w:rPr>
          <w:rFonts w:ascii="Arial" w:hAnsi="Arial" w:cs="Arial"/>
          <w:b/>
          <w:sz w:val="22"/>
          <w:szCs w:val="22"/>
          <w:lang w:val="en-US" w:eastAsia="en-US"/>
        </w:rPr>
      </w:pPr>
      <w:r w:rsidRPr="00AA01F9">
        <w:rPr>
          <w:rFonts w:ascii="Arial" w:hAnsi="Arial" w:cs="Arial"/>
          <w:b/>
          <w:sz w:val="22"/>
          <w:szCs w:val="22"/>
          <w:lang w:val="en-US" w:eastAsia="en-US"/>
        </w:rPr>
        <w:t xml:space="preserve">ОБРАЗАЦ </w:t>
      </w:r>
      <w:r w:rsidRPr="00AA01F9">
        <w:rPr>
          <w:rFonts w:ascii="Arial" w:hAnsi="Arial" w:cs="Arial"/>
          <w:b/>
          <w:sz w:val="22"/>
          <w:szCs w:val="22"/>
          <w:lang w:val="sr-Cyrl-RS" w:eastAsia="en-US"/>
        </w:rPr>
        <w:t>6</w:t>
      </w:r>
      <w:r w:rsidRPr="00AA01F9">
        <w:rPr>
          <w:rFonts w:ascii="Arial" w:hAnsi="Arial" w:cs="Arial"/>
          <w:b/>
          <w:sz w:val="22"/>
          <w:szCs w:val="22"/>
          <w:lang w:val="en-US" w:eastAsia="en-US"/>
        </w:rPr>
        <w:t>.</w:t>
      </w:r>
    </w:p>
    <w:p w:rsidR="00AA01F9" w:rsidRPr="00AA01F9" w:rsidRDefault="00AA01F9" w:rsidP="00AA01F9">
      <w:pPr>
        <w:suppressAutoHyphens w:val="0"/>
        <w:spacing w:before="120"/>
        <w:jc w:val="right"/>
        <w:outlineLvl w:val="1"/>
        <w:rPr>
          <w:rFonts w:ascii="Arial" w:hAnsi="Arial" w:cs="Arial"/>
          <w:b/>
          <w:sz w:val="22"/>
          <w:szCs w:val="22"/>
          <w:lang w:val="en-US" w:eastAsia="en-US"/>
        </w:rPr>
      </w:pPr>
    </w:p>
    <w:p w:rsidR="00AA01F9" w:rsidRPr="00AA01F9" w:rsidRDefault="00AA01F9" w:rsidP="00AA01F9">
      <w:pPr>
        <w:suppressAutoHyphens w:val="0"/>
        <w:jc w:val="both"/>
        <w:rPr>
          <w:rFonts w:ascii="Arial" w:hAnsi="Arial" w:cs="Arial"/>
          <w:sz w:val="22"/>
          <w:szCs w:val="22"/>
          <w:lang w:eastAsia="en-US"/>
        </w:rPr>
      </w:pPr>
    </w:p>
    <w:p w:rsidR="00AA01F9" w:rsidRPr="00AA01F9" w:rsidRDefault="00AA01F9" w:rsidP="00AA01F9">
      <w:pPr>
        <w:suppressAutoHyphens w:val="0"/>
        <w:jc w:val="center"/>
        <w:rPr>
          <w:rFonts w:ascii="Arial" w:hAnsi="Arial" w:cs="Arial"/>
          <w:b/>
          <w:sz w:val="22"/>
          <w:szCs w:val="22"/>
          <w:lang w:val="en-US" w:eastAsia="en-US"/>
        </w:rPr>
      </w:pPr>
      <w:r w:rsidRPr="00AA01F9">
        <w:rPr>
          <w:rFonts w:ascii="Arial" w:hAnsi="Arial" w:cs="Arial"/>
          <w:b/>
          <w:sz w:val="22"/>
          <w:szCs w:val="22"/>
          <w:lang w:val="en-US" w:eastAsia="en-US"/>
        </w:rPr>
        <w:t>ОБРАЗАЦ ТРОШКОВА ПРИПРЕМЕ ПОНУДЕ</w:t>
      </w:r>
    </w:p>
    <w:p w:rsidR="00AA01F9" w:rsidRPr="00AA01F9" w:rsidRDefault="00AA01F9" w:rsidP="00AA01F9">
      <w:pPr>
        <w:suppressAutoHyphens w:val="0"/>
        <w:spacing w:before="120" w:after="120"/>
        <w:jc w:val="center"/>
        <w:rPr>
          <w:rFonts w:ascii="Arial" w:hAnsi="Arial" w:cs="Arial"/>
          <w:sz w:val="22"/>
          <w:szCs w:val="24"/>
          <w:lang w:val="sr-Cyrl-RS" w:eastAsia="en-US"/>
        </w:rPr>
      </w:pPr>
      <w:r w:rsidRPr="00AA01F9">
        <w:rPr>
          <w:rFonts w:ascii="Arial" w:hAnsi="Arial" w:cs="Arial"/>
          <w:sz w:val="22"/>
          <w:szCs w:val="22"/>
          <w:lang w:val="en-US" w:eastAsia="en-US"/>
        </w:rPr>
        <w:t xml:space="preserve">за јавну набавку услуга: </w:t>
      </w:r>
      <w:r w:rsidRPr="00AA01F9">
        <w:rPr>
          <w:rFonts w:ascii="Arial" w:hAnsi="Arial" w:cs="Arial"/>
          <w:b/>
          <w:sz w:val="22"/>
          <w:szCs w:val="22"/>
          <w:lang w:val="sr-Cyrl-RS" w:eastAsia="en-US"/>
        </w:rPr>
        <w:t>Главна оправка дизел електричне локомотиве серије 661</w:t>
      </w:r>
      <w:r w:rsidRPr="00AA01F9">
        <w:rPr>
          <w:rFonts w:ascii="Arial" w:hAnsi="Arial" w:cs="Arial"/>
          <w:sz w:val="22"/>
          <w:szCs w:val="24"/>
          <w:lang w:val="sr-Cyrl-RS" w:eastAsia="en-US"/>
        </w:rPr>
        <w:t xml:space="preserve">, </w:t>
      </w:r>
    </w:p>
    <w:p w:rsidR="00AA01F9" w:rsidRPr="00AA01F9" w:rsidRDefault="00AA01F9" w:rsidP="00AA01F9">
      <w:pPr>
        <w:suppressAutoHyphens w:val="0"/>
        <w:spacing w:before="120" w:after="120"/>
        <w:jc w:val="center"/>
        <w:rPr>
          <w:rFonts w:ascii="Arial" w:hAnsi="Arial" w:cs="Arial"/>
          <w:sz w:val="22"/>
          <w:szCs w:val="22"/>
          <w:lang w:val="sr-Cyrl-RS" w:eastAsia="en-US"/>
        </w:rPr>
      </w:pPr>
      <w:r w:rsidRPr="00AA01F9">
        <w:rPr>
          <w:rFonts w:ascii="Arial" w:hAnsi="Arial" w:cs="Arial"/>
          <w:noProof/>
          <w:sz w:val="22"/>
          <w:szCs w:val="22"/>
          <w:lang w:val="en-US" w:eastAsia="en-US"/>
        </w:rPr>
        <w:t xml:space="preserve">ЈН бр. </w:t>
      </w:r>
      <w:r w:rsidRPr="00AA01F9">
        <w:rPr>
          <w:rFonts w:ascii="Arial" w:hAnsi="Arial" w:cs="Arial"/>
          <w:sz w:val="22"/>
          <w:szCs w:val="22"/>
          <w:lang w:val="ru-RU" w:eastAsia="en-US"/>
        </w:rPr>
        <w:t>3000/1234/2018 (</w:t>
      </w:r>
      <w:r w:rsidRPr="00AA01F9">
        <w:rPr>
          <w:rFonts w:ascii="Arial" w:hAnsi="Arial" w:cs="Arial"/>
          <w:sz w:val="22"/>
          <w:szCs w:val="22"/>
          <w:lang w:val="sr-Cyrl-RS" w:eastAsia="en-US"/>
        </w:rPr>
        <w:t>4</w:t>
      </w:r>
      <w:r w:rsidRPr="00AA01F9">
        <w:rPr>
          <w:rFonts w:ascii="Arial" w:hAnsi="Arial" w:cs="Arial"/>
          <w:sz w:val="22"/>
          <w:szCs w:val="22"/>
          <w:lang w:val="sr-Latn-RS" w:eastAsia="en-US"/>
        </w:rPr>
        <w:t>4</w:t>
      </w:r>
      <w:r w:rsidRPr="00AA01F9">
        <w:rPr>
          <w:rFonts w:ascii="Arial" w:hAnsi="Arial" w:cs="Arial"/>
          <w:sz w:val="22"/>
          <w:szCs w:val="22"/>
          <w:lang w:val="sr-Cyrl-RS" w:eastAsia="en-US"/>
        </w:rPr>
        <w:t>7</w:t>
      </w:r>
      <w:r w:rsidRPr="00AA01F9">
        <w:rPr>
          <w:rFonts w:ascii="Arial" w:hAnsi="Arial" w:cs="Arial"/>
          <w:sz w:val="22"/>
          <w:szCs w:val="22"/>
          <w:lang w:val="ru-RU" w:eastAsia="en-US"/>
        </w:rPr>
        <w:t>/2018)</w:t>
      </w:r>
    </w:p>
    <w:p w:rsidR="00AA01F9" w:rsidRPr="00AA01F9" w:rsidRDefault="00AA01F9" w:rsidP="00AA01F9">
      <w:pPr>
        <w:tabs>
          <w:tab w:val="left" w:pos="0"/>
        </w:tabs>
        <w:suppressAutoHyphens w:val="0"/>
        <w:spacing w:before="120"/>
        <w:jc w:val="both"/>
        <w:rPr>
          <w:rFonts w:ascii="Arial" w:hAnsi="Arial" w:cs="Arial"/>
          <w:sz w:val="22"/>
          <w:szCs w:val="22"/>
          <w:lang w:val="ru-RU" w:eastAsia="en-US"/>
        </w:rPr>
      </w:pPr>
      <w:r w:rsidRPr="00AA01F9">
        <w:rPr>
          <w:rFonts w:ascii="Arial" w:hAnsi="Arial" w:cs="Arial"/>
          <w:sz w:val="22"/>
          <w:szCs w:val="22"/>
          <w:lang w:val="ru-RU" w:eastAsia="en-US"/>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AA01F9" w:rsidRPr="00AA01F9" w:rsidRDefault="00AA01F9" w:rsidP="00AA01F9">
      <w:pPr>
        <w:tabs>
          <w:tab w:val="left" w:pos="0"/>
        </w:tabs>
        <w:suppressAutoHyphens w:val="0"/>
        <w:spacing w:before="120"/>
        <w:jc w:val="center"/>
        <w:rPr>
          <w:rFonts w:ascii="Arial" w:hAnsi="Arial" w:cs="Arial"/>
          <w:sz w:val="22"/>
          <w:szCs w:val="22"/>
          <w:lang w:val="ru-RU" w:eastAsia="en-US"/>
        </w:rPr>
      </w:pPr>
      <w:r w:rsidRPr="00AA01F9">
        <w:rPr>
          <w:rFonts w:ascii="Arial" w:hAnsi="Arial" w:cs="Arial"/>
          <w:sz w:val="22"/>
          <w:szCs w:val="22"/>
          <w:lang w:val="ru-RU" w:eastAsia="en-US"/>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A01F9" w:rsidRPr="00AA01F9" w:rsidTr="00EF0917">
        <w:trPr>
          <w:trHeight w:val="749"/>
          <w:tblCellSpacing w:w="20" w:type="dxa"/>
        </w:trPr>
        <w:tc>
          <w:tcPr>
            <w:tcW w:w="5323" w:type="dxa"/>
            <w:shd w:val="clear" w:color="auto" w:fill="auto"/>
            <w:vAlign w:val="center"/>
          </w:tcPr>
          <w:p w:rsidR="00AA01F9" w:rsidRPr="00AA01F9" w:rsidRDefault="00AA01F9" w:rsidP="00AA01F9">
            <w:pPr>
              <w:suppressAutoHyphens w:val="0"/>
              <w:spacing w:before="120"/>
              <w:jc w:val="center"/>
              <w:rPr>
                <w:rFonts w:ascii="Arial" w:hAnsi="Arial" w:cs="Arial"/>
                <w:color w:val="00B0F0"/>
                <w:sz w:val="22"/>
                <w:szCs w:val="22"/>
                <w:lang w:val="en-US" w:eastAsia="en-US"/>
              </w:rPr>
            </w:pPr>
            <w:r w:rsidRPr="00AA01F9">
              <w:rPr>
                <w:rFonts w:ascii="Arial" w:hAnsi="Arial" w:cs="Arial"/>
                <w:sz w:val="22"/>
                <w:szCs w:val="22"/>
                <w:lang w:val="en-US" w:eastAsia="en-US"/>
              </w:rPr>
              <w:t>трошкови прибављања средстава обезбеђења за озбиљност понуде</w:t>
            </w:r>
          </w:p>
        </w:tc>
        <w:tc>
          <w:tcPr>
            <w:tcW w:w="4260" w:type="dxa"/>
            <w:shd w:val="clear" w:color="auto" w:fill="auto"/>
          </w:tcPr>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__________ дин</w:t>
            </w:r>
            <w:r w:rsidRPr="00AA01F9">
              <w:rPr>
                <w:rFonts w:ascii="Arial" w:hAnsi="Arial" w:cs="Arial"/>
                <w:sz w:val="22"/>
                <w:szCs w:val="22"/>
                <w:lang w:val="sr-Cyrl-RS" w:eastAsia="en-US"/>
              </w:rPr>
              <w:t>/евро</w:t>
            </w:r>
            <w:r w:rsidRPr="00AA01F9">
              <w:rPr>
                <w:rFonts w:ascii="Arial" w:hAnsi="Arial" w:cs="Arial"/>
                <w:sz w:val="22"/>
                <w:szCs w:val="22"/>
                <w:lang w:val="en-US" w:eastAsia="en-US"/>
              </w:rPr>
              <w:t xml:space="preserve"> </w:t>
            </w:r>
          </w:p>
        </w:tc>
      </w:tr>
      <w:tr w:rsidR="00AA01F9" w:rsidRPr="00AA01F9" w:rsidTr="00EF0917">
        <w:trPr>
          <w:trHeight w:val="307"/>
          <w:tblCellSpacing w:w="20" w:type="dxa"/>
        </w:trPr>
        <w:tc>
          <w:tcPr>
            <w:tcW w:w="5323" w:type="dxa"/>
            <w:shd w:val="clear" w:color="auto" w:fill="auto"/>
            <w:vAlign w:val="center"/>
          </w:tcPr>
          <w:p w:rsidR="00AA01F9" w:rsidRPr="00AA01F9" w:rsidRDefault="00AA01F9" w:rsidP="00AA01F9">
            <w:pPr>
              <w:suppressAutoHyphens w:val="0"/>
              <w:spacing w:before="120"/>
              <w:jc w:val="center"/>
              <w:rPr>
                <w:rFonts w:ascii="Arial" w:hAnsi="Arial" w:cs="Arial"/>
                <w:sz w:val="22"/>
                <w:szCs w:val="22"/>
                <w:lang w:val="en-US" w:eastAsia="en-US"/>
              </w:rPr>
            </w:pPr>
            <w:r w:rsidRPr="00AA01F9">
              <w:rPr>
                <w:rFonts w:ascii="Arial" w:hAnsi="Arial" w:cs="Arial"/>
                <w:sz w:val="22"/>
                <w:szCs w:val="22"/>
                <w:lang w:val="en-US" w:eastAsia="en-US"/>
              </w:rPr>
              <w:t>Укупни трошкови без ПДВ</w:t>
            </w:r>
          </w:p>
        </w:tc>
        <w:tc>
          <w:tcPr>
            <w:tcW w:w="4260" w:type="dxa"/>
            <w:shd w:val="clear" w:color="auto" w:fill="auto"/>
          </w:tcPr>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sr-Cyrl-RS" w:eastAsia="en-US"/>
              </w:rPr>
            </w:pPr>
            <w:r w:rsidRPr="00AA01F9">
              <w:rPr>
                <w:rFonts w:ascii="Arial" w:hAnsi="Arial" w:cs="Arial"/>
                <w:sz w:val="22"/>
                <w:szCs w:val="22"/>
                <w:lang w:val="en-US" w:eastAsia="en-US"/>
              </w:rPr>
              <w:t>__________ дин</w:t>
            </w:r>
            <w:r w:rsidRPr="00AA01F9">
              <w:rPr>
                <w:rFonts w:ascii="Arial" w:hAnsi="Arial" w:cs="Arial"/>
                <w:sz w:val="22"/>
                <w:szCs w:val="22"/>
                <w:lang w:val="sr-Cyrl-RS" w:eastAsia="en-US"/>
              </w:rPr>
              <w:t>/евро</w:t>
            </w:r>
          </w:p>
        </w:tc>
      </w:tr>
      <w:tr w:rsidR="00AA01F9" w:rsidRPr="00AA01F9" w:rsidTr="00EF0917">
        <w:trPr>
          <w:trHeight w:val="433"/>
          <w:tblCellSpacing w:w="20" w:type="dxa"/>
        </w:trPr>
        <w:tc>
          <w:tcPr>
            <w:tcW w:w="5323" w:type="dxa"/>
            <w:shd w:val="clear" w:color="auto" w:fill="auto"/>
            <w:vAlign w:val="center"/>
          </w:tcPr>
          <w:p w:rsidR="00AA01F9" w:rsidRPr="00AA01F9" w:rsidRDefault="00AA01F9" w:rsidP="00AA01F9">
            <w:pPr>
              <w:suppressAutoHyphens w:val="0"/>
              <w:autoSpaceDE w:val="0"/>
              <w:autoSpaceDN w:val="0"/>
              <w:adjustRightInd w:val="0"/>
              <w:spacing w:before="120"/>
              <w:jc w:val="center"/>
              <w:rPr>
                <w:rFonts w:ascii="Arial" w:hAnsi="Arial" w:cs="Arial"/>
                <w:sz w:val="22"/>
                <w:szCs w:val="22"/>
                <w:lang w:val="en-US" w:eastAsia="en-US"/>
              </w:rPr>
            </w:pPr>
            <w:r w:rsidRPr="00AA01F9">
              <w:rPr>
                <w:rFonts w:ascii="Arial" w:hAnsi="Arial" w:cs="Arial"/>
                <w:sz w:val="22"/>
                <w:szCs w:val="22"/>
                <w:lang w:val="en-US" w:eastAsia="en-US"/>
              </w:rPr>
              <w:t>ПДВ</w:t>
            </w:r>
          </w:p>
        </w:tc>
        <w:tc>
          <w:tcPr>
            <w:tcW w:w="4260" w:type="dxa"/>
            <w:shd w:val="clear" w:color="auto" w:fill="auto"/>
          </w:tcPr>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sr-Cyrl-RS" w:eastAsia="en-US"/>
              </w:rPr>
            </w:pPr>
            <w:r w:rsidRPr="00AA01F9">
              <w:rPr>
                <w:rFonts w:ascii="Arial" w:hAnsi="Arial" w:cs="Arial"/>
                <w:sz w:val="22"/>
                <w:szCs w:val="22"/>
                <w:lang w:val="en-US" w:eastAsia="en-US"/>
              </w:rPr>
              <w:t>__________ дин</w:t>
            </w:r>
            <w:r w:rsidRPr="00AA01F9">
              <w:rPr>
                <w:rFonts w:ascii="Arial" w:hAnsi="Arial" w:cs="Arial"/>
                <w:sz w:val="22"/>
                <w:szCs w:val="22"/>
                <w:lang w:val="sr-Cyrl-RS" w:eastAsia="en-US"/>
              </w:rPr>
              <w:t>/евро</w:t>
            </w:r>
          </w:p>
        </w:tc>
      </w:tr>
      <w:tr w:rsidR="00AA01F9" w:rsidRPr="00AA01F9" w:rsidTr="00EF0917">
        <w:trPr>
          <w:trHeight w:val="190"/>
          <w:tblCellSpacing w:w="20" w:type="dxa"/>
        </w:trPr>
        <w:tc>
          <w:tcPr>
            <w:tcW w:w="5323" w:type="dxa"/>
            <w:shd w:val="clear" w:color="auto" w:fill="auto"/>
          </w:tcPr>
          <w:p w:rsidR="00AA01F9" w:rsidRPr="00AA01F9" w:rsidRDefault="00AA01F9" w:rsidP="00AA01F9">
            <w:pPr>
              <w:suppressAutoHyphens w:val="0"/>
              <w:spacing w:before="120"/>
              <w:jc w:val="center"/>
              <w:rPr>
                <w:rFonts w:ascii="Arial" w:hAnsi="Arial" w:cs="Arial"/>
                <w:sz w:val="22"/>
                <w:szCs w:val="22"/>
                <w:lang w:val="en-US" w:eastAsia="en-US"/>
              </w:rPr>
            </w:pPr>
          </w:p>
          <w:p w:rsidR="00AA01F9" w:rsidRPr="00AA01F9" w:rsidRDefault="00AA01F9" w:rsidP="00AA01F9">
            <w:pPr>
              <w:suppressAutoHyphens w:val="0"/>
              <w:spacing w:before="120"/>
              <w:jc w:val="center"/>
              <w:rPr>
                <w:rFonts w:ascii="Arial" w:hAnsi="Arial" w:cs="Arial"/>
                <w:sz w:val="22"/>
                <w:szCs w:val="22"/>
                <w:lang w:val="en-US" w:eastAsia="en-US"/>
              </w:rPr>
            </w:pPr>
            <w:r w:rsidRPr="00AA01F9">
              <w:rPr>
                <w:rFonts w:ascii="Arial" w:hAnsi="Arial" w:cs="Arial"/>
                <w:sz w:val="22"/>
                <w:szCs w:val="22"/>
                <w:lang w:val="en-US" w:eastAsia="en-US"/>
              </w:rPr>
              <w:t>Укупни  трошкови са ПДВ</w:t>
            </w:r>
          </w:p>
        </w:tc>
        <w:tc>
          <w:tcPr>
            <w:tcW w:w="4260" w:type="dxa"/>
            <w:shd w:val="clear" w:color="auto" w:fill="auto"/>
          </w:tcPr>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sr-Cyrl-RS" w:eastAsia="en-US"/>
              </w:rPr>
            </w:pPr>
            <w:r w:rsidRPr="00AA01F9">
              <w:rPr>
                <w:rFonts w:ascii="Arial" w:hAnsi="Arial" w:cs="Arial"/>
                <w:sz w:val="22"/>
                <w:szCs w:val="22"/>
                <w:lang w:val="en-US" w:eastAsia="en-US"/>
              </w:rPr>
              <w:t>__________ дин</w:t>
            </w:r>
            <w:r w:rsidRPr="00AA01F9">
              <w:rPr>
                <w:rFonts w:ascii="Arial" w:hAnsi="Arial" w:cs="Arial"/>
                <w:sz w:val="22"/>
                <w:szCs w:val="22"/>
                <w:lang w:val="sr-Cyrl-RS" w:eastAsia="en-US"/>
              </w:rPr>
              <w:t>/евро</w:t>
            </w:r>
          </w:p>
        </w:tc>
      </w:tr>
    </w:tbl>
    <w:p w:rsidR="00AA01F9" w:rsidRPr="00AA01F9" w:rsidRDefault="00AA01F9" w:rsidP="00AA01F9">
      <w:pPr>
        <w:tabs>
          <w:tab w:val="left" w:pos="0"/>
        </w:tabs>
        <w:suppressAutoHyphens w:val="0"/>
        <w:spacing w:before="120"/>
        <w:jc w:val="both"/>
        <w:rPr>
          <w:rFonts w:ascii="Arial" w:hAnsi="Arial" w:cs="Arial"/>
          <w:sz w:val="22"/>
          <w:szCs w:val="22"/>
          <w:lang w:val="ru-RU" w:eastAsia="en-US"/>
        </w:rPr>
      </w:pPr>
      <w:r w:rsidRPr="00AA01F9">
        <w:rPr>
          <w:rFonts w:ascii="Arial" w:hAnsi="Arial" w:cs="Arial"/>
          <w:sz w:val="22"/>
          <w:szCs w:val="22"/>
          <w:lang w:val="ru-RU" w:eastAsia="en-US"/>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AA01F9" w:rsidRPr="00AA01F9" w:rsidRDefault="00AA01F9" w:rsidP="00AA01F9">
      <w:pPr>
        <w:tabs>
          <w:tab w:val="left" w:pos="0"/>
        </w:tabs>
        <w:suppressAutoHyphens w:val="0"/>
        <w:spacing w:before="120"/>
        <w:jc w:val="both"/>
        <w:rPr>
          <w:rFonts w:ascii="Arial" w:hAnsi="Arial" w:cs="Arial"/>
          <w:color w:val="FF0000"/>
          <w:sz w:val="22"/>
          <w:szCs w:val="22"/>
          <w:lang w:val="ru-RU" w:eastAsia="en-US"/>
        </w:rPr>
      </w:pPr>
    </w:p>
    <w:tbl>
      <w:tblPr>
        <w:tblW w:w="10031" w:type="dxa"/>
        <w:jc w:val="center"/>
        <w:tblLayout w:type="fixed"/>
        <w:tblLook w:val="0000" w:firstRow="0" w:lastRow="0" w:firstColumn="0" w:lastColumn="0" w:noHBand="0" w:noVBand="0"/>
      </w:tblPr>
      <w:tblGrid>
        <w:gridCol w:w="3882"/>
        <w:gridCol w:w="2127"/>
        <w:gridCol w:w="4022"/>
      </w:tblGrid>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Датум:</w:t>
            </w: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Pr>
          <w:p w:rsidR="00AA01F9" w:rsidRPr="00AA01F9" w:rsidRDefault="00AA01F9" w:rsidP="00AA01F9">
            <w:pPr>
              <w:suppressAutoHyphens w:val="0"/>
              <w:jc w:val="center"/>
              <w:rPr>
                <w:rFonts w:ascii="Arial" w:hAnsi="Arial" w:cs="Arial"/>
                <w:sz w:val="22"/>
                <w:szCs w:val="22"/>
                <w:lang w:eastAsia="en-US"/>
              </w:rPr>
            </w:pPr>
            <w:r w:rsidRPr="00AA01F9">
              <w:rPr>
                <w:rFonts w:ascii="Arial" w:hAnsi="Arial" w:cs="Arial"/>
                <w:sz w:val="22"/>
                <w:szCs w:val="22"/>
                <w:lang w:eastAsia="en-US"/>
              </w:rPr>
              <w:t>П</w:t>
            </w:r>
            <w:r w:rsidRPr="00AA01F9">
              <w:rPr>
                <w:rFonts w:ascii="Arial" w:hAnsi="Arial" w:cs="Arial"/>
                <w:sz w:val="22"/>
                <w:szCs w:val="22"/>
                <w:lang w:val="en-US" w:eastAsia="en-US"/>
              </w:rPr>
              <w:t>онуђач</w:t>
            </w:r>
          </w:p>
        </w:tc>
      </w:tr>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М.П.</w:t>
            </w:r>
          </w:p>
        </w:tc>
        <w:tc>
          <w:tcPr>
            <w:tcW w:w="4022" w:type="dxa"/>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jc w:val="center"/>
        </w:trPr>
        <w:tc>
          <w:tcPr>
            <w:tcW w:w="388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trHeight w:val="389"/>
          <w:jc w:val="center"/>
        </w:trPr>
        <w:tc>
          <w:tcPr>
            <w:tcW w:w="3882" w:type="dxa"/>
            <w:tcBorders>
              <w:top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top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bl>
    <w:p w:rsidR="00AA01F9" w:rsidRPr="00AA01F9" w:rsidRDefault="00AA01F9" w:rsidP="00AA01F9">
      <w:pPr>
        <w:tabs>
          <w:tab w:val="left" w:pos="0"/>
        </w:tabs>
        <w:suppressAutoHyphens w:val="0"/>
        <w:jc w:val="both"/>
        <w:rPr>
          <w:rFonts w:ascii="Arial" w:hAnsi="Arial" w:cs="Arial"/>
          <w:b/>
          <w:sz w:val="22"/>
          <w:szCs w:val="22"/>
          <w:lang w:val="ru-RU" w:eastAsia="en-US"/>
        </w:rPr>
      </w:pPr>
      <w:r w:rsidRPr="00AA01F9">
        <w:rPr>
          <w:rFonts w:ascii="Arial" w:hAnsi="Arial" w:cs="Arial"/>
          <w:b/>
          <w:sz w:val="22"/>
          <w:szCs w:val="22"/>
          <w:lang w:val="ru-RU" w:eastAsia="en-US"/>
        </w:rPr>
        <w:t>Напомена:</w:t>
      </w: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AA01F9" w:rsidRPr="00AA01F9" w:rsidRDefault="00AA01F9" w:rsidP="00AA01F9">
      <w:pPr>
        <w:tabs>
          <w:tab w:val="left" w:pos="0"/>
        </w:tabs>
        <w:suppressAutoHyphens w:val="0"/>
        <w:jc w:val="both"/>
        <w:rPr>
          <w:rFonts w:ascii="Arial" w:hAnsi="Arial" w:cs="Arial"/>
          <w:sz w:val="22"/>
          <w:szCs w:val="22"/>
          <w:lang w:val="ru-RU" w:eastAsia="en-US"/>
        </w:rPr>
      </w:pPr>
      <w:r w:rsidRPr="00AA01F9">
        <w:rPr>
          <w:rFonts w:ascii="Arial" w:hAnsi="Arial" w:cs="Arial"/>
          <w:sz w:val="22"/>
          <w:szCs w:val="22"/>
          <w:lang w:val="en-US" w:eastAsia="en-US"/>
        </w:rPr>
        <w:t>-</w:t>
      </w:r>
      <w:r w:rsidRPr="00AA01F9">
        <w:rPr>
          <w:rFonts w:ascii="Arial" w:hAnsi="Arial" w:cs="Arial"/>
          <w:sz w:val="22"/>
          <w:szCs w:val="22"/>
          <w:lang w:val="sr-Latn-CS" w:eastAsia="en-US"/>
        </w:rPr>
        <w:t>остале трошкове припреме и подношења понуде</w:t>
      </w:r>
      <w:r w:rsidRPr="00AA01F9">
        <w:rPr>
          <w:rFonts w:ascii="Arial" w:hAnsi="Arial" w:cs="Arial"/>
          <w:sz w:val="22"/>
          <w:szCs w:val="22"/>
          <w:lang w:val="ru-RU" w:eastAsia="en-US"/>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AA01F9" w:rsidRPr="00AA01F9" w:rsidRDefault="00AA01F9" w:rsidP="00AA01F9">
      <w:pPr>
        <w:suppressAutoHyphens w:val="0"/>
        <w:jc w:val="both"/>
        <w:rPr>
          <w:rFonts w:ascii="Arial" w:hAnsi="Arial" w:cs="Arial"/>
          <w:sz w:val="22"/>
          <w:szCs w:val="22"/>
          <w:lang w:val="ru-RU" w:eastAsia="en-US"/>
        </w:rPr>
      </w:pPr>
      <w:r w:rsidRPr="00AA01F9">
        <w:rPr>
          <w:rFonts w:ascii="Arial" w:hAnsi="Arial" w:cs="Arial"/>
          <w:sz w:val="22"/>
          <w:szCs w:val="22"/>
          <w:lang w:val="ru-RU" w:eastAsia="en-US"/>
        </w:rPr>
        <w:t>-уколико понуђач не попуни образац трошкова припреме понуде,Наручилац није дужан да му надокнади трошкове и у Законом прописаном случају</w:t>
      </w:r>
    </w:p>
    <w:p w:rsidR="00AA01F9" w:rsidRPr="00AA01F9" w:rsidRDefault="00AA01F9" w:rsidP="00AA01F9">
      <w:pPr>
        <w:tabs>
          <w:tab w:val="left" w:pos="1134"/>
        </w:tabs>
        <w:suppressAutoHyphens w:val="0"/>
        <w:jc w:val="both"/>
        <w:rPr>
          <w:rFonts w:ascii="Arial" w:eastAsia="TimesNewRomanPS-BoldMT" w:hAnsi="Arial" w:cs="Arial"/>
          <w:sz w:val="22"/>
          <w:szCs w:val="22"/>
          <w:lang w:val="ru-RU" w:eastAsia="en-US"/>
        </w:rPr>
      </w:pPr>
      <w:r w:rsidRPr="00AA01F9">
        <w:rPr>
          <w:rFonts w:ascii="Arial" w:eastAsia="TimesNewRomanPS-BoldMT" w:hAnsi="Arial" w:cs="Arial"/>
          <w:sz w:val="22"/>
          <w:szCs w:val="22"/>
          <w:lang w:val="ru-RU" w:eastAsia="en-US"/>
        </w:rPr>
        <w:t xml:space="preserve">-Уколико </w:t>
      </w:r>
      <w:r w:rsidRPr="00AA01F9">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AA01F9">
        <w:rPr>
          <w:rFonts w:ascii="Arial" w:eastAsia="TimesNewRomanPS-BoldMT" w:hAnsi="Arial" w:cs="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AA01F9" w:rsidRPr="00AA01F9" w:rsidRDefault="00AA01F9" w:rsidP="00AA01F9">
      <w:pPr>
        <w:suppressAutoHyphens w:val="0"/>
        <w:jc w:val="right"/>
        <w:outlineLvl w:val="1"/>
        <w:rPr>
          <w:rFonts w:ascii="Arial" w:hAnsi="Arial" w:cs="Arial"/>
          <w:b/>
          <w:sz w:val="22"/>
          <w:szCs w:val="22"/>
          <w:lang w:val="sr-Cyrl-RS" w:eastAsia="en-US"/>
        </w:rPr>
      </w:pPr>
    </w:p>
    <w:p w:rsidR="00AA01F9" w:rsidRPr="00AA01F9" w:rsidRDefault="00AA01F9" w:rsidP="00AA01F9">
      <w:pPr>
        <w:suppressAutoHyphens w:val="0"/>
        <w:jc w:val="right"/>
        <w:outlineLvl w:val="1"/>
        <w:rPr>
          <w:rFonts w:ascii="Arial" w:hAnsi="Arial" w:cs="Arial"/>
          <w:b/>
          <w:sz w:val="22"/>
          <w:szCs w:val="22"/>
          <w:lang w:val="sr-Cyrl-RS" w:eastAsia="en-US"/>
        </w:rPr>
      </w:pPr>
    </w:p>
    <w:p w:rsidR="00AA01F9" w:rsidRPr="00AA01F9" w:rsidRDefault="00AA01F9" w:rsidP="00AA01F9">
      <w:pPr>
        <w:suppressAutoHyphens w:val="0"/>
        <w:jc w:val="right"/>
        <w:outlineLvl w:val="1"/>
        <w:rPr>
          <w:rFonts w:ascii="Arial" w:hAnsi="Arial" w:cs="Arial"/>
          <w:b/>
          <w:sz w:val="22"/>
          <w:szCs w:val="22"/>
          <w:lang w:val="sr-Cyrl-RS" w:eastAsia="en-US"/>
        </w:rPr>
      </w:pPr>
    </w:p>
    <w:p w:rsidR="00AA01F9" w:rsidRPr="00AA01F9" w:rsidRDefault="00AA01F9" w:rsidP="00AA01F9">
      <w:pPr>
        <w:suppressAutoHyphens w:val="0"/>
        <w:jc w:val="right"/>
        <w:outlineLvl w:val="1"/>
        <w:rPr>
          <w:rFonts w:ascii="Arial" w:hAnsi="Arial" w:cs="Arial"/>
          <w:b/>
          <w:sz w:val="22"/>
          <w:szCs w:val="22"/>
          <w:lang w:val="sr-Cyrl-RS" w:eastAsia="en-US"/>
        </w:rPr>
      </w:pPr>
    </w:p>
    <w:p w:rsidR="00AA01F9" w:rsidRPr="00AA01F9" w:rsidRDefault="00AA01F9" w:rsidP="00AA01F9">
      <w:pPr>
        <w:suppressAutoHyphens w:val="0"/>
        <w:spacing w:before="120"/>
        <w:jc w:val="right"/>
        <w:outlineLvl w:val="1"/>
        <w:rPr>
          <w:rFonts w:ascii="Arial" w:hAnsi="Arial" w:cs="Arial"/>
          <w:b/>
          <w:sz w:val="22"/>
          <w:szCs w:val="22"/>
          <w:lang w:val="sr-Cyrl-RS" w:eastAsia="en-US"/>
        </w:rPr>
      </w:pPr>
      <w:bookmarkStart w:id="271" w:name="_Toc442559940"/>
      <w:r w:rsidRPr="00AA01F9">
        <w:rPr>
          <w:rFonts w:ascii="Arial" w:hAnsi="Arial" w:cs="Arial"/>
          <w:b/>
          <w:sz w:val="22"/>
          <w:szCs w:val="22"/>
          <w:lang w:val="en-US" w:eastAsia="en-US"/>
        </w:rPr>
        <w:t xml:space="preserve">ОБРАЗАЦ </w:t>
      </w:r>
      <w:bookmarkEnd w:id="271"/>
      <w:r w:rsidRPr="00AA01F9">
        <w:rPr>
          <w:rFonts w:ascii="Arial" w:hAnsi="Arial" w:cs="Arial"/>
          <w:b/>
          <w:sz w:val="22"/>
          <w:szCs w:val="22"/>
          <w:lang w:val="sr-Cyrl-RS" w:eastAsia="en-US"/>
        </w:rPr>
        <w:t>7.</w:t>
      </w:r>
    </w:p>
    <w:p w:rsidR="00AA01F9" w:rsidRPr="00AA01F9" w:rsidRDefault="00AA01F9" w:rsidP="00AA01F9">
      <w:pPr>
        <w:suppressAutoHyphens w:val="0"/>
        <w:jc w:val="both"/>
        <w:rPr>
          <w:rFonts w:ascii="Arial" w:hAnsi="Arial" w:cs="Arial"/>
          <w:b/>
          <w:color w:val="00B0F0"/>
          <w:sz w:val="22"/>
          <w:szCs w:val="22"/>
          <w:lang w:val="sr-Cyrl-RS" w:eastAsia="en-US"/>
        </w:rPr>
      </w:pPr>
    </w:p>
    <w:p w:rsidR="00AA01F9" w:rsidRPr="00AA01F9" w:rsidRDefault="00AA01F9" w:rsidP="00AA01F9">
      <w:pPr>
        <w:suppressAutoHyphens w:val="0"/>
        <w:jc w:val="center"/>
        <w:rPr>
          <w:rFonts w:ascii="Arial" w:hAnsi="Arial" w:cs="Arial"/>
          <w:b/>
          <w:sz w:val="22"/>
          <w:szCs w:val="22"/>
          <w:lang w:val="sr-Cyrl-RS" w:eastAsia="en-US"/>
        </w:rPr>
      </w:pPr>
      <w:r w:rsidRPr="00AA01F9">
        <w:rPr>
          <w:rFonts w:ascii="Arial" w:hAnsi="Arial" w:cs="Arial"/>
          <w:b/>
          <w:sz w:val="22"/>
          <w:szCs w:val="22"/>
          <w:lang w:val="en-US" w:eastAsia="en-US"/>
        </w:rPr>
        <w:t>СПИСАК И</w:t>
      </w:r>
      <w:r w:rsidRPr="00AA01F9">
        <w:rPr>
          <w:rFonts w:ascii="Arial" w:hAnsi="Arial" w:cs="Arial"/>
          <w:b/>
          <w:sz w:val="22"/>
          <w:szCs w:val="22"/>
          <w:lang w:val="sr-Cyrl-RS" w:eastAsia="en-US"/>
        </w:rPr>
        <w:t>ЗВРШЕНИХ УСЛУГА</w:t>
      </w:r>
      <w:r w:rsidRPr="00AA01F9">
        <w:rPr>
          <w:rFonts w:ascii="Arial" w:hAnsi="Arial" w:cs="Arial"/>
          <w:b/>
          <w:sz w:val="22"/>
          <w:szCs w:val="22"/>
          <w:lang w:val="en-US" w:eastAsia="en-US"/>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A01F9" w:rsidRPr="00AA01F9" w:rsidTr="00EF0917">
        <w:tc>
          <w:tcPr>
            <w:tcW w:w="213"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51" w:type="pct"/>
            <w:shd w:val="clear" w:color="auto" w:fill="auto"/>
          </w:tcPr>
          <w:p w:rsidR="00AA01F9" w:rsidRPr="00AA01F9" w:rsidRDefault="00AA01F9" w:rsidP="00AA01F9">
            <w:pPr>
              <w:suppressAutoHyphens w:val="0"/>
              <w:jc w:val="center"/>
              <w:rPr>
                <w:rFonts w:ascii="Arial" w:eastAsia="Calibri" w:hAnsi="Arial" w:cs="Arial"/>
                <w:bCs/>
                <w:iCs/>
                <w:sz w:val="22"/>
                <w:szCs w:val="22"/>
                <w:lang w:val="en-US" w:eastAsia="en-US"/>
              </w:rPr>
            </w:pPr>
          </w:p>
          <w:p w:rsidR="00AA01F9" w:rsidRPr="00AA01F9" w:rsidRDefault="00AA01F9" w:rsidP="00AA01F9">
            <w:pPr>
              <w:suppressAutoHyphens w:val="0"/>
              <w:jc w:val="center"/>
              <w:rPr>
                <w:rFonts w:ascii="Arial" w:eastAsia="Calibri" w:hAnsi="Arial" w:cs="Arial"/>
                <w:bCs/>
                <w:iCs/>
                <w:sz w:val="22"/>
                <w:szCs w:val="22"/>
                <w:lang w:val="en-US" w:eastAsia="en-US"/>
              </w:rPr>
            </w:pPr>
            <w:r w:rsidRPr="00AA01F9">
              <w:rPr>
                <w:rFonts w:ascii="Arial" w:eastAsia="Calibri" w:hAnsi="Arial" w:cs="Arial"/>
                <w:bCs/>
                <w:iCs/>
                <w:sz w:val="22"/>
                <w:szCs w:val="22"/>
                <w:lang w:val="en-US" w:eastAsia="en-US"/>
              </w:rPr>
              <w:t>Референтни наручилац односно купац</w:t>
            </w:r>
          </w:p>
        </w:tc>
        <w:tc>
          <w:tcPr>
            <w:tcW w:w="908" w:type="pct"/>
            <w:shd w:val="clear" w:color="auto" w:fill="auto"/>
          </w:tcPr>
          <w:p w:rsidR="00AA01F9" w:rsidRPr="00AA01F9" w:rsidRDefault="00AA01F9" w:rsidP="00AA01F9">
            <w:pPr>
              <w:suppressAutoHyphens w:val="0"/>
              <w:jc w:val="center"/>
              <w:rPr>
                <w:rFonts w:ascii="Arial" w:eastAsia="Calibri" w:hAnsi="Arial" w:cs="Arial"/>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r w:rsidRPr="00AA01F9">
              <w:rPr>
                <w:rFonts w:ascii="Arial" w:eastAsia="Calibri" w:hAnsi="Arial" w:cs="Arial"/>
                <w:bCs/>
                <w:iCs/>
                <w:sz w:val="22"/>
                <w:szCs w:val="22"/>
                <w:lang w:val="ru-RU" w:eastAsia="en-US"/>
              </w:rPr>
              <w:t>Лице за контакт</w:t>
            </w:r>
            <w:r w:rsidRPr="00AA01F9">
              <w:rPr>
                <w:rFonts w:ascii="Arial" w:eastAsia="Calibri" w:hAnsi="Arial" w:cs="Arial"/>
                <w:bCs/>
                <w:iCs/>
                <w:sz w:val="22"/>
                <w:szCs w:val="22"/>
                <w:lang w:val="en-US" w:eastAsia="en-US"/>
              </w:rPr>
              <w:t xml:space="preserve"> и број телефона</w:t>
            </w:r>
          </w:p>
        </w:tc>
        <w:tc>
          <w:tcPr>
            <w:tcW w:w="923" w:type="pct"/>
            <w:shd w:val="clear" w:color="auto" w:fill="auto"/>
          </w:tcPr>
          <w:p w:rsidR="00AA01F9" w:rsidRPr="00AA01F9" w:rsidRDefault="00AA01F9" w:rsidP="00AA01F9">
            <w:pPr>
              <w:suppressAutoHyphens w:val="0"/>
              <w:jc w:val="center"/>
              <w:rPr>
                <w:rFonts w:ascii="Arial" w:eastAsia="Calibri" w:hAnsi="Arial" w:cs="Arial"/>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r w:rsidRPr="00AA01F9">
              <w:rPr>
                <w:rFonts w:ascii="Arial" w:eastAsia="Calibri" w:hAnsi="Arial" w:cs="Arial"/>
                <w:bCs/>
                <w:iCs/>
                <w:sz w:val="22"/>
                <w:szCs w:val="22"/>
                <w:lang w:val="en-US" w:eastAsia="en-US"/>
              </w:rPr>
              <w:t>Број и датум закључења уговора</w:t>
            </w:r>
          </w:p>
        </w:tc>
        <w:tc>
          <w:tcPr>
            <w:tcW w:w="859" w:type="pct"/>
            <w:shd w:val="clear" w:color="auto" w:fill="auto"/>
            <w:vAlign w:val="center"/>
          </w:tcPr>
          <w:p w:rsidR="00AA01F9" w:rsidRPr="00AA01F9" w:rsidRDefault="00AA01F9" w:rsidP="00AA01F9">
            <w:pPr>
              <w:suppressAutoHyphens w:val="0"/>
              <w:jc w:val="center"/>
              <w:rPr>
                <w:rFonts w:ascii="Arial" w:eastAsia="Calibri" w:hAnsi="Arial" w:cs="Arial"/>
                <w:bCs/>
                <w:iCs/>
                <w:sz w:val="22"/>
                <w:szCs w:val="22"/>
                <w:lang w:eastAsia="en-US"/>
              </w:rPr>
            </w:pPr>
          </w:p>
          <w:p w:rsidR="00AA01F9" w:rsidRPr="00AA01F9" w:rsidRDefault="00AA01F9" w:rsidP="00AA01F9">
            <w:pPr>
              <w:suppressAutoHyphens w:val="0"/>
              <w:jc w:val="center"/>
              <w:rPr>
                <w:rFonts w:ascii="Arial" w:eastAsia="Calibri" w:hAnsi="Arial" w:cs="Arial"/>
                <w:bCs/>
                <w:iCs/>
                <w:sz w:val="22"/>
                <w:szCs w:val="22"/>
                <w:lang w:val="en-US" w:eastAsia="en-US"/>
              </w:rPr>
            </w:pPr>
            <w:r w:rsidRPr="00AA01F9">
              <w:rPr>
                <w:rFonts w:ascii="Arial" w:eastAsia="Calibri" w:hAnsi="Arial" w:cs="Arial"/>
                <w:bCs/>
                <w:iCs/>
                <w:sz w:val="22"/>
                <w:szCs w:val="22"/>
                <w:lang w:eastAsia="en-US"/>
              </w:rPr>
              <w:t xml:space="preserve">Датум </w:t>
            </w:r>
            <w:r w:rsidRPr="00AA01F9">
              <w:rPr>
                <w:rFonts w:ascii="Arial" w:eastAsia="Calibri" w:hAnsi="Arial" w:cs="Arial"/>
                <w:bCs/>
                <w:iCs/>
                <w:sz w:val="22"/>
                <w:szCs w:val="22"/>
                <w:lang w:val="en-US" w:eastAsia="en-US"/>
              </w:rPr>
              <w:t>реализације уговора</w:t>
            </w:r>
          </w:p>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1145" w:type="pct"/>
          </w:tcPr>
          <w:p w:rsidR="00AA01F9" w:rsidRPr="00AA01F9" w:rsidRDefault="00AA01F9" w:rsidP="00AA01F9">
            <w:pPr>
              <w:suppressAutoHyphens w:val="0"/>
              <w:jc w:val="center"/>
              <w:rPr>
                <w:rFonts w:ascii="Arial" w:eastAsia="Calibri" w:hAnsi="Arial" w:cs="Arial"/>
                <w:bCs/>
                <w:iCs/>
                <w:sz w:val="22"/>
                <w:szCs w:val="22"/>
                <w:lang w:val="en-US" w:eastAsia="en-US"/>
              </w:rPr>
            </w:pPr>
          </w:p>
          <w:p w:rsidR="00AA01F9" w:rsidRPr="00AA01F9" w:rsidRDefault="00AA01F9" w:rsidP="00AA01F9">
            <w:pPr>
              <w:suppressAutoHyphens w:val="0"/>
              <w:jc w:val="center"/>
              <w:rPr>
                <w:rFonts w:ascii="Arial" w:eastAsia="Calibri" w:hAnsi="Arial" w:cs="Arial"/>
                <w:bCs/>
                <w:iCs/>
                <w:sz w:val="22"/>
                <w:szCs w:val="22"/>
                <w:lang w:val="en-US" w:eastAsia="en-US"/>
              </w:rPr>
            </w:pPr>
            <w:r w:rsidRPr="00AA01F9">
              <w:rPr>
                <w:rFonts w:ascii="Arial" w:eastAsia="Calibri" w:hAnsi="Arial" w:cs="Arial"/>
                <w:bCs/>
                <w:iCs/>
                <w:sz w:val="22"/>
                <w:szCs w:val="22"/>
                <w:lang w:val="en-US" w:eastAsia="en-US"/>
              </w:rPr>
              <w:t>Вредност и</w:t>
            </w:r>
            <w:r w:rsidRPr="00AA01F9">
              <w:rPr>
                <w:rFonts w:ascii="Arial" w:eastAsia="Calibri" w:hAnsi="Arial" w:cs="Arial"/>
                <w:bCs/>
                <w:iCs/>
                <w:sz w:val="22"/>
                <w:szCs w:val="22"/>
                <w:lang w:val="sr-Cyrl-RS" w:eastAsia="en-US"/>
              </w:rPr>
              <w:t>звршених услуга</w:t>
            </w:r>
            <w:r w:rsidRPr="00AA01F9">
              <w:rPr>
                <w:rFonts w:ascii="Arial" w:eastAsia="Calibri" w:hAnsi="Arial" w:cs="Arial"/>
                <w:bCs/>
                <w:iCs/>
                <w:sz w:val="22"/>
                <w:szCs w:val="22"/>
                <w:lang w:val="en-US" w:eastAsia="en-US"/>
              </w:rPr>
              <w:t xml:space="preserve"> без ПДВ</w:t>
            </w:r>
          </w:p>
          <w:p w:rsidR="00AA01F9" w:rsidRPr="00AA01F9" w:rsidRDefault="00AA01F9" w:rsidP="00AA01F9">
            <w:pPr>
              <w:suppressAutoHyphens w:val="0"/>
              <w:jc w:val="center"/>
              <w:rPr>
                <w:rFonts w:ascii="Arial" w:eastAsia="Calibri" w:hAnsi="Arial" w:cs="Arial"/>
                <w:bCs/>
                <w:iCs/>
                <w:sz w:val="22"/>
                <w:szCs w:val="22"/>
                <w:lang w:val="sr-Cyrl-RS" w:eastAsia="en-US"/>
              </w:rPr>
            </w:pPr>
            <w:r w:rsidRPr="00AA01F9">
              <w:rPr>
                <w:rFonts w:ascii="Arial" w:eastAsia="Calibri" w:hAnsi="Arial" w:cs="Arial"/>
                <w:bCs/>
                <w:iCs/>
                <w:sz w:val="22"/>
                <w:szCs w:val="22"/>
                <w:lang w:val="en-US" w:eastAsia="en-US"/>
              </w:rPr>
              <w:t>Дин</w:t>
            </w:r>
            <w:r w:rsidRPr="00AA01F9">
              <w:rPr>
                <w:rFonts w:ascii="Arial" w:eastAsia="Calibri" w:hAnsi="Arial" w:cs="Arial"/>
                <w:bCs/>
                <w:iCs/>
                <w:sz w:val="22"/>
                <w:szCs w:val="22"/>
                <w:lang w:val="sr-Cyrl-RS" w:eastAsia="en-US"/>
              </w:rPr>
              <w:t>/евро</w:t>
            </w:r>
          </w:p>
        </w:tc>
      </w:tr>
      <w:tr w:rsidR="00AA01F9" w:rsidRPr="00AA01F9" w:rsidTr="00EF0917">
        <w:tc>
          <w:tcPr>
            <w:tcW w:w="213" w:type="pct"/>
            <w:shd w:val="clear" w:color="auto" w:fill="auto"/>
          </w:tcPr>
          <w:p w:rsidR="00AA01F9" w:rsidRPr="00AA01F9" w:rsidRDefault="00AA01F9" w:rsidP="00AA01F9">
            <w:pPr>
              <w:suppressAutoHyphens w:val="0"/>
              <w:jc w:val="center"/>
              <w:rPr>
                <w:rFonts w:ascii="Arial" w:eastAsia="Calibri" w:hAnsi="Arial" w:cs="Arial"/>
                <w:bCs/>
                <w:iCs/>
                <w:sz w:val="22"/>
                <w:szCs w:val="22"/>
                <w:lang w:val="en-US" w:eastAsia="en-US"/>
              </w:rPr>
            </w:pPr>
          </w:p>
          <w:p w:rsidR="00AA01F9" w:rsidRPr="00AA01F9" w:rsidRDefault="00AA01F9" w:rsidP="00AA01F9">
            <w:pPr>
              <w:suppressAutoHyphens w:val="0"/>
              <w:jc w:val="center"/>
              <w:rPr>
                <w:rFonts w:ascii="Arial" w:eastAsia="Calibri" w:hAnsi="Arial" w:cs="Arial"/>
                <w:bCs/>
                <w:iCs/>
                <w:sz w:val="22"/>
                <w:szCs w:val="22"/>
                <w:lang w:val="en-US" w:eastAsia="en-US"/>
              </w:rPr>
            </w:pPr>
            <w:r w:rsidRPr="00AA01F9">
              <w:rPr>
                <w:rFonts w:ascii="Arial" w:eastAsia="Calibri" w:hAnsi="Arial" w:cs="Arial"/>
                <w:bCs/>
                <w:iCs/>
                <w:sz w:val="22"/>
                <w:szCs w:val="22"/>
                <w:lang w:val="en-US" w:eastAsia="en-US"/>
              </w:rPr>
              <w:t>1.</w:t>
            </w:r>
          </w:p>
        </w:tc>
        <w:tc>
          <w:tcPr>
            <w:tcW w:w="951"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08"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23"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859"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1145" w:type="pct"/>
          </w:tcPr>
          <w:p w:rsidR="00AA01F9" w:rsidRPr="00AA01F9" w:rsidRDefault="00AA01F9" w:rsidP="00AA01F9">
            <w:pPr>
              <w:suppressAutoHyphens w:val="0"/>
              <w:jc w:val="center"/>
              <w:rPr>
                <w:rFonts w:ascii="Arial" w:eastAsia="Calibri" w:hAnsi="Arial" w:cs="Arial"/>
                <w:b/>
                <w:bCs/>
                <w:iCs/>
                <w:sz w:val="22"/>
                <w:szCs w:val="22"/>
                <w:lang w:val="en-US" w:eastAsia="en-US"/>
              </w:rPr>
            </w:pPr>
          </w:p>
        </w:tc>
      </w:tr>
      <w:tr w:rsidR="00AA01F9" w:rsidRPr="00AA01F9" w:rsidTr="00EF0917">
        <w:tc>
          <w:tcPr>
            <w:tcW w:w="213" w:type="pct"/>
            <w:shd w:val="clear" w:color="auto" w:fill="auto"/>
          </w:tcPr>
          <w:p w:rsidR="00AA01F9" w:rsidRPr="00AA01F9" w:rsidRDefault="00AA01F9" w:rsidP="00AA01F9">
            <w:pPr>
              <w:suppressAutoHyphens w:val="0"/>
              <w:jc w:val="center"/>
              <w:rPr>
                <w:rFonts w:ascii="Arial" w:eastAsia="Calibri" w:hAnsi="Arial" w:cs="Arial"/>
                <w:bCs/>
                <w:iCs/>
                <w:sz w:val="22"/>
                <w:szCs w:val="22"/>
                <w:lang w:val="en-US" w:eastAsia="en-US"/>
              </w:rPr>
            </w:pPr>
          </w:p>
          <w:p w:rsidR="00AA01F9" w:rsidRPr="00AA01F9" w:rsidRDefault="00AA01F9" w:rsidP="00AA01F9">
            <w:pPr>
              <w:suppressAutoHyphens w:val="0"/>
              <w:jc w:val="center"/>
              <w:rPr>
                <w:rFonts w:ascii="Arial" w:eastAsia="Calibri" w:hAnsi="Arial" w:cs="Arial"/>
                <w:bCs/>
                <w:iCs/>
                <w:sz w:val="22"/>
                <w:szCs w:val="22"/>
                <w:lang w:val="en-US" w:eastAsia="en-US"/>
              </w:rPr>
            </w:pPr>
            <w:r w:rsidRPr="00AA01F9">
              <w:rPr>
                <w:rFonts w:ascii="Arial" w:eastAsia="Calibri" w:hAnsi="Arial" w:cs="Arial"/>
                <w:bCs/>
                <w:iCs/>
                <w:sz w:val="22"/>
                <w:szCs w:val="22"/>
                <w:lang w:val="en-US" w:eastAsia="en-US"/>
              </w:rPr>
              <w:t>2.</w:t>
            </w:r>
          </w:p>
        </w:tc>
        <w:tc>
          <w:tcPr>
            <w:tcW w:w="951"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08"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23"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859"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1145" w:type="pct"/>
          </w:tcPr>
          <w:p w:rsidR="00AA01F9" w:rsidRPr="00AA01F9" w:rsidRDefault="00AA01F9" w:rsidP="00AA01F9">
            <w:pPr>
              <w:suppressAutoHyphens w:val="0"/>
              <w:jc w:val="center"/>
              <w:rPr>
                <w:rFonts w:ascii="Arial" w:eastAsia="Calibri" w:hAnsi="Arial" w:cs="Arial"/>
                <w:b/>
                <w:bCs/>
                <w:iCs/>
                <w:sz w:val="22"/>
                <w:szCs w:val="22"/>
                <w:lang w:val="en-US" w:eastAsia="en-US"/>
              </w:rPr>
            </w:pPr>
          </w:p>
        </w:tc>
      </w:tr>
      <w:tr w:rsidR="00AA01F9" w:rsidRPr="00AA01F9" w:rsidTr="00EF0917">
        <w:tc>
          <w:tcPr>
            <w:tcW w:w="213" w:type="pct"/>
            <w:shd w:val="clear" w:color="auto" w:fill="auto"/>
          </w:tcPr>
          <w:p w:rsidR="00AA01F9" w:rsidRPr="00AA01F9" w:rsidRDefault="00AA01F9" w:rsidP="00AA01F9">
            <w:pPr>
              <w:suppressAutoHyphens w:val="0"/>
              <w:jc w:val="center"/>
              <w:rPr>
                <w:rFonts w:ascii="Arial" w:eastAsia="Calibri" w:hAnsi="Arial" w:cs="Arial"/>
                <w:bCs/>
                <w:iCs/>
                <w:sz w:val="22"/>
                <w:szCs w:val="22"/>
                <w:lang w:val="en-US" w:eastAsia="en-US"/>
              </w:rPr>
            </w:pPr>
          </w:p>
          <w:p w:rsidR="00AA01F9" w:rsidRPr="00AA01F9" w:rsidRDefault="00AA01F9" w:rsidP="00AA01F9">
            <w:pPr>
              <w:suppressAutoHyphens w:val="0"/>
              <w:jc w:val="center"/>
              <w:rPr>
                <w:rFonts w:ascii="Arial" w:eastAsia="Calibri" w:hAnsi="Arial" w:cs="Arial"/>
                <w:bCs/>
                <w:iCs/>
                <w:sz w:val="22"/>
                <w:szCs w:val="22"/>
                <w:lang w:val="en-US" w:eastAsia="en-US"/>
              </w:rPr>
            </w:pPr>
            <w:r w:rsidRPr="00AA01F9">
              <w:rPr>
                <w:rFonts w:ascii="Arial" w:eastAsia="Calibri" w:hAnsi="Arial" w:cs="Arial"/>
                <w:bCs/>
                <w:iCs/>
                <w:sz w:val="22"/>
                <w:szCs w:val="22"/>
                <w:lang w:val="en-US" w:eastAsia="en-US"/>
              </w:rPr>
              <w:t>3.</w:t>
            </w:r>
          </w:p>
        </w:tc>
        <w:tc>
          <w:tcPr>
            <w:tcW w:w="951"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08"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23"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859"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1145" w:type="pct"/>
          </w:tcPr>
          <w:p w:rsidR="00AA01F9" w:rsidRPr="00AA01F9" w:rsidRDefault="00AA01F9" w:rsidP="00AA01F9">
            <w:pPr>
              <w:suppressAutoHyphens w:val="0"/>
              <w:jc w:val="center"/>
              <w:rPr>
                <w:rFonts w:ascii="Arial" w:eastAsia="Calibri" w:hAnsi="Arial" w:cs="Arial"/>
                <w:b/>
                <w:bCs/>
                <w:iCs/>
                <w:sz w:val="22"/>
                <w:szCs w:val="22"/>
                <w:lang w:val="en-US" w:eastAsia="en-US"/>
              </w:rPr>
            </w:pPr>
          </w:p>
        </w:tc>
      </w:tr>
      <w:tr w:rsidR="00AA01F9" w:rsidRPr="00AA01F9" w:rsidTr="00EF0917">
        <w:tc>
          <w:tcPr>
            <w:tcW w:w="213" w:type="pct"/>
            <w:shd w:val="clear" w:color="auto" w:fill="auto"/>
          </w:tcPr>
          <w:p w:rsidR="00AA01F9" w:rsidRPr="00AA01F9" w:rsidRDefault="00AA01F9" w:rsidP="00AA01F9">
            <w:pPr>
              <w:suppressAutoHyphens w:val="0"/>
              <w:jc w:val="center"/>
              <w:rPr>
                <w:rFonts w:ascii="Arial" w:eastAsia="Calibri" w:hAnsi="Arial" w:cs="Arial"/>
                <w:bCs/>
                <w:iCs/>
                <w:sz w:val="22"/>
                <w:szCs w:val="22"/>
                <w:lang w:val="en-US" w:eastAsia="en-US"/>
              </w:rPr>
            </w:pPr>
          </w:p>
          <w:p w:rsidR="00AA01F9" w:rsidRPr="00AA01F9" w:rsidRDefault="00AA01F9" w:rsidP="00AA01F9">
            <w:pPr>
              <w:suppressAutoHyphens w:val="0"/>
              <w:jc w:val="center"/>
              <w:rPr>
                <w:rFonts w:ascii="Arial" w:eastAsia="Calibri" w:hAnsi="Arial" w:cs="Arial"/>
                <w:bCs/>
                <w:iCs/>
                <w:sz w:val="22"/>
                <w:szCs w:val="22"/>
                <w:lang w:val="en-US" w:eastAsia="en-US"/>
              </w:rPr>
            </w:pPr>
            <w:r w:rsidRPr="00AA01F9">
              <w:rPr>
                <w:rFonts w:ascii="Arial" w:eastAsia="Calibri" w:hAnsi="Arial" w:cs="Arial"/>
                <w:bCs/>
                <w:iCs/>
                <w:sz w:val="22"/>
                <w:szCs w:val="22"/>
                <w:lang w:val="en-US" w:eastAsia="en-US"/>
              </w:rPr>
              <w:t>4.</w:t>
            </w:r>
          </w:p>
        </w:tc>
        <w:tc>
          <w:tcPr>
            <w:tcW w:w="951"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08"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23"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859"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1145" w:type="pct"/>
          </w:tcPr>
          <w:p w:rsidR="00AA01F9" w:rsidRPr="00AA01F9" w:rsidRDefault="00AA01F9" w:rsidP="00AA01F9">
            <w:pPr>
              <w:suppressAutoHyphens w:val="0"/>
              <w:jc w:val="center"/>
              <w:rPr>
                <w:rFonts w:ascii="Arial" w:eastAsia="Calibri" w:hAnsi="Arial" w:cs="Arial"/>
                <w:b/>
                <w:bCs/>
                <w:iCs/>
                <w:sz w:val="22"/>
                <w:szCs w:val="22"/>
                <w:lang w:val="en-US" w:eastAsia="en-US"/>
              </w:rPr>
            </w:pPr>
          </w:p>
        </w:tc>
      </w:tr>
      <w:tr w:rsidR="00AA01F9" w:rsidRPr="00AA01F9" w:rsidTr="00EF0917">
        <w:tc>
          <w:tcPr>
            <w:tcW w:w="213" w:type="pct"/>
            <w:shd w:val="clear" w:color="auto" w:fill="auto"/>
          </w:tcPr>
          <w:p w:rsidR="00AA01F9" w:rsidRPr="00AA01F9" w:rsidRDefault="00AA01F9" w:rsidP="00AA01F9">
            <w:pPr>
              <w:suppressAutoHyphens w:val="0"/>
              <w:jc w:val="center"/>
              <w:rPr>
                <w:rFonts w:ascii="Arial" w:eastAsia="Calibri" w:hAnsi="Arial" w:cs="Arial"/>
                <w:bCs/>
                <w:iCs/>
                <w:sz w:val="22"/>
                <w:szCs w:val="22"/>
                <w:lang w:val="en-US" w:eastAsia="en-US"/>
              </w:rPr>
            </w:pPr>
          </w:p>
          <w:p w:rsidR="00AA01F9" w:rsidRPr="00AA01F9" w:rsidRDefault="00AA01F9" w:rsidP="00AA01F9">
            <w:pPr>
              <w:suppressAutoHyphens w:val="0"/>
              <w:jc w:val="center"/>
              <w:rPr>
                <w:rFonts w:ascii="Arial" w:eastAsia="Calibri" w:hAnsi="Arial" w:cs="Arial"/>
                <w:bCs/>
                <w:iCs/>
                <w:sz w:val="22"/>
                <w:szCs w:val="22"/>
                <w:lang w:val="en-US" w:eastAsia="en-US"/>
              </w:rPr>
            </w:pPr>
            <w:r w:rsidRPr="00AA01F9">
              <w:rPr>
                <w:rFonts w:ascii="Arial" w:eastAsia="Calibri" w:hAnsi="Arial" w:cs="Arial"/>
                <w:bCs/>
                <w:iCs/>
                <w:sz w:val="22"/>
                <w:szCs w:val="22"/>
                <w:lang w:val="en-US" w:eastAsia="en-US"/>
              </w:rPr>
              <w:t>5.</w:t>
            </w:r>
          </w:p>
        </w:tc>
        <w:tc>
          <w:tcPr>
            <w:tcW w:w="951"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08"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923"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859"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1145" w:type="pct"/>
          </w:tcPr>
          <w:p w:rsidR="00AA01F9" w:rsidRPr="00AA01F9" w:rsidRDefault="00AA01F9" w:rsidP="00AA01F9">
            <w:pPr>
              <w:suppressAutoHyphens w:val="0"/>
              <w:jc w:val="center"/>
              <w:rPr>
                <w:rFonts w:ascii="Arial" w:eastAsia="Calibri" w:hAnsi="Arial" w:cs="Arial"/>
                <w:b/>
                <w:bCs/>
                <w:iCs/>
                <w:sz w:val="22"/>
                <w:szCs w:val="22"/>
                <w:lang w:val="en-US" w:eastAsia="en-US"/>
              </w:rPr>
            </w:pPr>
          </w:p>
        </w:tc>
      </w:tr>
      <w:tr w:rsidR="00AA01F9" w:rsidRPr="00AA01F9" w:rsidTr="00EF0917">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tc>
        <w:tc>
          <w:tcPr>
            <w:tcW w:w="859" w:type="pct"/>
            <w:shd w:val="clear" w:color="auto" w:fill="auto"/>
          </w:tcPr>
          <w:p w:rsidR="00AA01F9" w:rsidRPr="00AA01F9" w:rsidRDefault="00AA01F9" w:rsidP="00AA01F9">
            <w:pPr>
              <w:suppressAutoHyphens w:val="0"/>
              <w:jc w:val="center"/>
              <w:rPr>
                <w:rFonts w:ascii="Arial" w:eastAsia="Calibri" w:hAnsi="Arial" w:cs="Arial"/>
                <w:b/>
                <w:bCs/>
                <w:iCs/>
                <w:sz w:val="22"/>
                <w:szCs w:val="22"/>
                <w:lang w:val="en-US" w:eastAsia="en-US"/>
              </w:rPr>
            </w:pPr>
          </w:p>
          <w:p w:rsidR="00AA01F9" w:rsidRPr="00AA01F9" w:rsidRDefault="00AA01F9" w:rsidP="00AA01F9">
            <w:pPr>
              <w:suppressAutoHyphens w:val="0"/>
              <w:jc w:val="center"/>
              <w:rPr>
                <w:rFonts w:ascii="Arial" w:eastAsia="Calibri" w:hAnsi="Arial" w:cs="Arial"/>
                <w:b/>
                <w:bCs/>
                <w:iCs/>
                <w:sz w:val="22"/>
                <w:szCs w:val="22"/>
                <w:lang w:val="en-US" w:eastAsia="en-US"/>
              </w:rPr>
            </w:pPr>
            <w:r w:rsidRPr="00AA01F9">
              <w:rPr>
                <w:rFonts w:ascii="Arial" w:eastAsia="Calibri" w:hAnsi="Arial" w:cs="Arial"/>
                <w:b/>
                <w:bCs/>
                <w:iCs/>
                <w:sz w:val="22"/>
                <w:szCs w:val="22"/>
                <w:lang w:val="en-US" w:eastAsia="en-US"/>
              </w:rPr>
              <w:t>Укупна вредност</w:t>
            </w:r>
          </w:p>
          <w:p w:rsidR="00AA01F9" w:rsidRPr="00AA01F9" w:rsidRDefault="00AA01F9" w:rsidP="00AA01F9">
            <w:pPr>
              <w:suppressAutoHyphens w:val="0"/>
              <w:jc w:val="center"/>
              <w:rPr>
                <w:rFonts w:ascii="Arial" w:eastAsia="Calibri" w:hAnsi="Arial" w:cs="Arial"/>
                <w:b/>
                <w:bCs/>
                <w:iCs/>
                <w:sz w:val="22"/>
                <w:szCs w:val="22"/>
                <w:lang w:val="en-US" w:eastAsia="en-US"/>
              </w:rPr>
            </w:pPr>
            <w:r w:rsidRPr="00AA01F9">
              <w:rPr>
                <w:rFonts w:ascii="Arial" w:eastAsia="Calibri" w:hAnsi="Arial" w:cs="Arial"/>
                <w:b/>
                <w:bCs/>
                <w:iCs/>
                <w:sz w:val="22"/>
                <w:szCs w:val="22"/>
                <w:lang w:val="en-US" w:eastAsia="en-US"/>
              </w:rPr>
              <w:t>И</w:t>
            </w:r>
            <w:r w:rsidRPr="00AA01F9">
              <w:rPr>
                <w:rFonts w:ascii="Arial" w:eastAsia="Calibri" w:hAnsi="Arial" w:cs="Arial"/>
                <w:b/>
                <w:bCs/>
                <w:iCs/>
                <w:sz w:val="22"/>
                <w:szCs w:val="22"/>
                <w:lang w:val="sr-Cyrl-RS" w:eastAsia="en-US"/>
              </w:rPr>
              <w:t>звршених услуга</w:t>
            </w:r>
            <w:r w:rsidRPr="00AA01F9">
              <w:rPr>
                <w:rFonts w:ascii="Arial" w:eastAsia="Calibri" w:hAnsi="Arial" w:cs="Arial"/>
                <w:b/>
                <w:bCs/>
                <w:iCs/>
                <w:sz w:val="22"/>
                <w:szCs w:val="22"/>
                <w:lang w:val="en-US" w:eastAsia="en-US"/>
              </w:rPr>
              <w:t xml:space="preserve"> без</w:t>
            </w:r>
          </w:p>
          <w:p w:rsidR="00AA01F9" w:rsidRPr="00AA01F9" w:rsidRDefault="00AA01F9" w:rsidP="00AA01F9">
            <w:pPr>
              <w:suppressAutoHyphens w:val="0"/>
              <w:jc w:val="center"/>
              <w:rPr>
                <w:rFonts w:ascii="Arial" w:eastAsia="Calibri" w:hAnsi="Arial" w:cs="Arial"/>
                <w:b/>
                <w:bCs/>
                <w:iCs/>
                <w:sz w:val="22"/>
                <w:szCs w:val="22"/>
                <w:lang w:val="en-US" w:eastAsia="en-US"/>
              </w:rPr>
            </w:pPr>
            <w:r w:rsidRPr="00AA01F9">
              <w:rPr>
                <w:rFonts w:ascii="Arial" w:eastAsia="Calibri" w:hAnsi="Arial" w:cs="Arial"/>
                <w:b/>
                <w:bCs/>
                <w:iCs/>
                <w:sz w:val="22"/>
                <w:szCs w:val="22"/>
                <w:lang w:val="en-US" w:eastAsia="en-US"/>
              </w:rPr>
              <w:t>ПДВ</w:t>
            </w:r>
          </w:p>
          <w:p w:rsidR="00AA01F9" w:rsidRPr="00AA01F9" w:rsidRDefault="00AA01F9" w:rsidP="00AA01F9">
            <w:pPr>
              <w:suppressAutoHyphens w:val="0"/>
              <w:jc w:val="both"/>
              <w:rPr>
                <w:rFonts w:ascii="Arial" w:eastAsia="Calibri" w:hAnsi="Arial" w:cs="Arial"/>
                <w:b/>
                <w:bCs/>
                <w:iCs/>
                <w:sz w:val="22"/>
                <w:szCs w:val="22"/>
                <w:lang w:val="sr-Cyrl-RS" w:eastAsia="en-US"/>
              </w:rPr>
            </w:pPr>
            <w:r w:rsidRPr="00AA01F9">
              <w:rPr>
                <w:rFonts w:ascii="Arial" w:eastAsia="Calibri" w:hAnsi="Arial" w:cs="Arial"/>
                <w:b/>
                <w:bCs/>
                <w:iCs/>
                <w:sz w:val="22"/>
                <w:szCs w:val="22"/>
                <w:lang w:val="en-US" w:eastAsia="en-US"/>
              </w:rPr>
              <w:t xml:space="preserve">     Дин</w:t>
            </w:r>
            <w:r w:rsidRPr="00AA01F9">
              <w:rPr>
                <w:rFonts w:ascii="Arial" w:eastAsia="Calibri" w:hAnsi="Arial" w:cs="Arial"/>
                <w:b/>
                <w:bCs/>
                <w:iCs/>
                <w:sz w:val="22"/>
                <w:szCs w:val="22"/>
                <w:lang w:val="sr-Cyrl-RS" w:eastAsia="en-US"/>
              </w:rPr>
              <w:t>/евро</w:t>
            </w:r>
          </w:p>
        </w:tc>
        <w:tc>
          <w:tcPr>
            <w:tcW w:w="1145" w:type="pct"/>
          </w:tcPr>
          <w:p w:rsidR="00AA01F9" w:rsidRPr="00AA01F9" w:rsidRDefault="00AA01F9" w:rsidP="00AA01F9">
            <w:pPr>
              <w:suppressAutoHyphens w:val="0"/>
              <w:ind w:left="720"/>
              <w:jc w:val="center"/>
              <w:rPr>
                <w:rFonts w:ascii="Arial" w:eastAsia="Calibri" w:hAnsi="Arial" w:cs="Arial"/>
                <w:b/>
                <w:bCs/>
                <w:iCs/>
                <w:sz w:val="22"/>
                <w:szCs w:val="22"/>
                <w:lang w:val="en-US" w:eastAsia="en-US"/>
              </w:rPr>
            </w:pPr>
          </w:p>
        </w:tc>
      </w:tr>
    </w:tbl>
    <w:p w:rsidR="00AA01F9" w:rsidRPr="00AA01F9" w:rsidRDefault="00AA01F9" w:rsidP="00AA01F9">
      <w:pPr>
        <w:tabs>
          <w:tab w:val="left" w:pos="4999"/>
        </w:tabs>
        <w:suppressAutoHyphens w:val="0"/>
        <w:jc w:val="both"/>
        <w:rPr>
          <w:rFonts w:ascii="Arial" w:eastAsia="Calibri"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Датум:</w:t>
            </w: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Pr>
          <w:p w:rsidR="00AA01F9" w:rsidRPr="00AA01F9" w:rsidRDefault="00AA01F9" w:rsidP="00AA01F9">
            <w:pPr>
              <w:suppressAutoHyphens w:val="0"/>
              <w:jc w:val="center"/>
              <w:rPr>
                <w:rFonts w:ascii="Arial" w:hAnsi="Arial" w:cs="Arial"/>
                <w:sz w:val="22"/>
                <w:szCs w:val="22"/>
                <w:lang w:val="ru-RU" w:eastAsia="en-US"/>
              </w:rPr>
            </w:pPr>
            <w:r w:rsidRPr="00AA01F9">
              <w:rPr>
                <w:rFonts w:ascii="Arial" w:hAnsi="Arial" w:cs="Arial"/>
                <w:sz w:val="22"/>
                <w:szCs w:val="22"/>
                <w:lang w:eastAsia="en-US"/>
              </w:rPr>
              <w:t>П</w:t>
            </w:r>
            <w:r w:rsidRPr="00AA01F9">
              <w:rPr>
                <w:rFonts w:ascii="Arial" w:hAnsi="Arial" w:cs="Arial"/>
                <w:sz w:val="22"/>
                <w:szCs w:val="22"/>
                <w:lang w:val="en-US" w:eastAsia="en-US"/>
              </w:rPr>
              <w:t>онуђач</w:t>
            </w:r>
            <w:r w:rsidRPr="00AA01F9">
              <w:rPr>
                <w:rFonts w:ascii="Arial" w:hAnsi="Arial" w:cs="Arial"/>
                <w:sz w:val="22"/>
                <w:szCs w:val="22"/>
                <w:lang w:val="ru-RU" w:eastAsia="en-US"/>
              </w:rPr>
              <w:t>:</w:t>
            </w:r>
          </w:p>
        </w:tc>
      </w:tr>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М.П.</w:t>
            </w:r>
          </w:p>
        </w:tc>
        <w:tc>
          <w:tcPr>
            <w:tcW w:w="4022" w:type="dxa"/>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jc w:val="center"/>
        </w:trPr>
        <w:tc>
          <w:tcPr>
            <w:tcW w:w="388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trHeight w:val="389"/>
          <w:jc w:val="center"/>
        </w:trPr>
        <w:tc>
          <w:tcPr>
            <w:tcW w:w="3882" w:type="dxa"/>
            <w:tcBorders>
              <w:top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top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bl>
    <w:p w:rsidR="00AA01F9" w:rsidRPr="00AA01F9" w:rsidRDefault="00AA01F9" w:rsidP="00AA01F9">
      <w:pPr>
        <w:suppressAutoHyphens w:val="0"/>
        <w:spacing w:before="120"/>
        <w:jc w:val="both"/>
        <w:rPr>
          <w:rFonts w:ascii="Arial" w:eastAsia="Symbol" w:hAnsi="Arial" w:cs="Arial"/>
          <w:b/>
          <w:bCs/>
          <w:kern w:val="28"/>
          <w:sz w:val="22"/>
          <w:szCs w:val="22"/>
          <w:lang w:val="sr-Cyrl-RS" w:eastAsia="en-US"/>
        </w:rPr>
      </w:pPr>
    </w:p>
    <w:p w:rsidR="00AA01F9" w:rsidRPr="00AA01F9" w:rsidRDefault="00AA01F9" w:rsidP="00AA01F9">
      <w:pPr>
        <w:suppressAutoHyphens w:val="0"/>
        <w:spacing w:before="120"/>
        <w:jc w:val="both"/>
        <w:rPr>
          <w:rFonts w:ascii="Arial" w:eastAsia="Symbol" w:hAnsi="Arial" w:cs="Arial"/>
          <w:b/>
          <w:bCs/>
          <w:kern w:val="28"/>
          <w:sz w:val="22"/>
          <w:szCs w:val="22"/>
          <w:lang w:val="en-US" w:eastAsia="en-US"/>
        </w:rPr>
      </w:pPr>
      <w:r w:rsidRPr="00AA01F9">
        <w:rPr>
          <w:rFonts w:ascii="Arial" w:eastAsia="Symbol" w:hAnsi="Arial" w:cs="Arial"/>
          <w:b/>
          <w:bCs/>
          <w:kern w:val="28"/>
          <w:sz w:val="22"/>
          <w:szCs w:val="22"/>
          <w:lang w:val="en-US" w:eastAsia="en-US"/>
        </w:rPr>
        <w:t xml:space="preserve">Напомена: </w:t>
      </w:r>
    </w:p>
    <w:p w:rsidR="00AA01F9" w:rsidRPr="00AA01F9" w:rsidRDefault="00AA01F9" w:rsidP="00AA01F9">
      <w:pPr>
        <w:suppressAutoHyphens w:val="0"/>
        <w:spacing w:before="120"/>
        <w:jc w:val="both"/>
        <w:rPr>
          <w:rFonts w:ascii="Arial" w:eastAsia="TimesNewRomanPS-BoldMT" w:hAnsi="Arial" w:cs="Arial"/>
          <w:sz w:val="22"/>
          <w:szCs w:val="22"/>
          <w:lang w:eastAsia="en-US"/>
        </w:rPr>
      </w:pPr>
      <w:r w:rsidRPr="00AA01F9">
        <w:rPr>
          <w:rFonts w:ascii="Arial" w:eastAsia="TimesNewRomanPS-BoldMT" w:hAnsi="Arial" w:cs="Arial"/>
          <w:sz w:val="22"/>
          <w:szCs w:val="22"/>
          <w:lang w:val="en-US" w:eastAsia="en-US"/>
        </w:rPr>
        <w:t xml:space="preserve">Уколико </w:t>
      </w:r>
      <w:r w:rsidRPr="00AA01F9">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 испред групе понуђача</w:t>
      </w:r>
      <w:r w:rsidRPr="00AA01F9">
        <w:rPr>
          <w:rFonts w:ascii="Arial" w:eastAsia="TimesNewRomanPS-BoldMT" w:hAnsi="Arial" w:cs="Arial"/>
          <w:sz w:val="22"/>
          <w:szCs w:val="22"/>
          <w:lang w:val="en-US" w:eastAsia="en-US"/>
        </w:rPr>
        <w:t>.</w:t>
      </w:r>
    </w:p>
    <w:p w:rsidR="00AA01F9" w:rsidRPr="00AA01F9" w:rsidRDefault="00AA01F9" w:rsidP="00AA01F9">
      <w:pPr>
        <w:suppressAutoHyphens w:val="0"/>
        <w:spacing w:before="120"/>
        <w:jc w:val="both"/>
        <w:rPr>
          <w:rFonts w:ascii="Arial" w:hAnsi="Arial" w:cs="Arial"/>
          <w:sz w:val="22"/>
          <w:szCs w:val="22"/>
          <w:lang w:eastAsia="en-US"/>
        </w:rPr>
      </w:pPr>
      <w:bookmarkStart w:id="272" w:name="_Toc442559941"/>
      <w:r w:rsidRPr="00AA01F9">
        <w:rPr>
          <w:rFonts w:ascii="Arial" w:hAnsi="Arial" w:cs="Arial"/>
          <w:sz w:val="22"/>
          <w:szCs w:val="22"/>
          <w:lang w:val="en-US" w:eastAsia="en-US"/>
        </w:rPr>
        <w:t>Приликом подношења понуде овај образац копирати у потребном броју примерака.</w:t>
      </w:r>
    </w:p>
    <w:p w:rsidR="00AA01F9" w:rsidRPr="00AA01F9" w:rsidRDefault="00AA01F9" w:rsidP="00AA01F9">
      <w:pPr>
        <w:suppressAutoHyphens w:val="0"/>
        <w:spacing w:before="120"/>
        <w:jc w:val="both"/>
        <w:rPr>
          <w:rFonts w:ascii="Arial" w:hAnsi="Arial" w:cs="Arial"/>
          <w:b/>
          <w:bCs/>
          <w:kern w:val="28"/>
          <w:sz w:val="22"/>
          <w:szCs w:val="22"/>
        </w:rPr>
      </w:pPr>
      <w:r w:rsidRPr="00AA01F9">
        <w:rPr>
          <w:rFonts w:ascii="Arial" w:eastAsia="TimesNewRomanPS-BoldMT" w:hAnsi="Arial" w:cs="Arial"/>
          <w:sz w:val="22"/>
          <w:szCs w:val="22"/>
          <w:lang w:val="en-US" w:eastAsia="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AA01F9">
        <w:rPr>
          <w:rFonts w:ascii="Arial" w:hAnsi="Arial" w:cs="Arial"/>
          <w:b/>
          <w:bCs/>
          <w:kern w:val="28"/>
          <w:sz w:val="22"/>
          <w:szCs w:val="22"/>
          <w:lang w:val="sr-Latn-RS"/>
        </w:rPr>
        <w:t>.</w:t>
      </w:r>
      <w:r w:rsidRPr="00AA01F9">
        <w:rPr>
          <w:rFonts w:ascii="Arial" w:hAnsi="Arial"/>
          <w:sz w:val="22"/>
          <w:szCs w:val="22"/>
          <w:lang w:val="sr-Cyrl-RS" w:eastAsia="en-US"/>
        </w:rPr>
        <w:br w:type="page"/>
      </w:r>
    </w:p>
    <w:p w:rsidR="00AA01F9" w:rsidRPr="00AA01F9" w:rsidRDefault="00AA01F9" w:rsidP="00AA01F9">
      <w:pPr>
        <w:suppressAutoHyphens w:val="0"/>
        <w:spacing w:before="120"/>
        <w:jc w:val="both"/>
        <w:rPr>
          <w:rFonts w:ascii="Arial" w:hAnsi="Arial"/>
          <w:sz w:val="22"/>
          <w:szCs w:val="22"/>
          <w:lang w:val="sr-Cyrl-RS" w:eastAsia="en-US"/>
        </w:rPr>
      </w:pPr>
    </w:p>
    <w:p w:rsidR="00AA01F9" w:rsidRPr="00AA01F9" w:rsidRDefault="00AA01F9" w:rsidP="00AA01F9">
      <w:pPr>
        <w:suppressAutoHyphens w:val="0"/>
        <w:spacing w:before="120"/>
        <w:jc w:val="right"/>
        <w:outlineLvl w:val="1"/>
        <w:rPr>
          <w:rFonts w:ascii="Arial" w:hAnsi="Arial" w:cs="Arial"/>
          <w:b/>
          <w:color w:val="00B0F0"/>
          <w:sz w:val="22"/>
          <w:szCs w:val="22"/>
          <w:lang w:val="sr-Cyrl-RS" w:eastAsia="en-US"/>
        </w:rPr>
      </w:pPr>
      <w:r w:rsidRPr="00AA01F9">
        <w:rPr>
          <w:rFonts w:ascii="Arial" w:hAnsi="Arial" w:cs="Arial"/>
          <w:b/>
          <w:sz w:val="22"/>
          <w:szCs w:val="22"/>
          <w:lang w:val="en-US" w:eastAsia="en-US"/>
        </w:rPr>
        <w:t xml:space="preserve">ОБРАЗАЦ </w:t>
      </w:r>
      <w:bookmarkEnd w:id="272"/>
      <w:r w:rsidRPr="00AA01F9">
        <w:rPr>
          <w:rFonts w:ascii="Arial" w:hAnsi="Arial" w:cs="Arial"/>
          <w:b/>
          <w:sz w:val="22"/>
          <w:szCs w:val="22"/>
          <w:lang w:val="sr-Cyrl-RS" w:eastAsia="en-US"/>
        </w:rPr>
        <w:t>8.</w:t>
      </w:r>
    </w:p>
    <w:p w:rsidR="00AA01F9" w:rsidRPr="00AA01F9" w:rsidRDefault="00AA01F9" w:rsidP="00AA01F9">
      <w:pPr>
        <w:suppressAutoHyphens w:val="0"/>
        <w:spacing w:before="120"/>
        <w:jc w:val="center"/>
        <w:rPr>
          <w:rFonts w:ascii="Arial" w:hAnsi="Arial" w:cs="Arial"/>
          <w:b/>
          <w:sz w:val="22"/>
          <w:szCs w:val="22"/>
          <w:lang w:val="en-US" w:eastAsia="en-US"/>
        </w:rPr>
      </w:pPr>
      <w:r w:rsidRPr="00AA01F9">
        <w:rPr>
          <w:rFonts w:ascii="Arial" w:hAnsi="Arial" w:cs="Arial"/>
          <w:b/>
          <w:sz w:val="22"/>
          <w:szCs w:val="22"/>
          <w:lang w:val="en-US" w:eastAsia="en-US"/>
        </w:rPr>
        <w:t>ПОТВРДА О РЕФЕРЕНТНИМ НАБАВКАМА</w:t>
      </w:r>
    </w:p>
    <w:p w:rsidR="00AA01F9" w:rsidRPr="00AA01F9" w:rsidRDefault="00AA01F9" w:rsidP="00AA01F9">
      <w:pPr>
        <w:suppressAutoHyphens w:val="0"/>
        <w:spacing w:before="120"/>
        <w:jc w:val="center"/>
        <w:rPr>
          <w:rFonts w:ascii="Arial" w:hAnsi="Arial" w:cs="Arial"/>
          <w:sz w:val="22"/>
          <w:szCs w:val="22"/>
          <w:lang w:val="en-US" w:eastAsia="en-US"/>
        </w:rPr>
      </w:pPr>
    </w:p>
    <w:p w:rsidR="00AA01F9" w:rsidRPr="00AA01F9" w:rsidRDefault="00AA01F9" w:rsidP="00AA01F9">
      <w:pPr>
        <w:tabs>
          <w:tab w:val="left" w:pos="0"/>
          <w:tab w:val="left" w:pos="330"/>
          <w:tab w:val="left" w:pos="540"/>
        </w:tabs>
        <w:suppressAutoHyphens w:val="0"/>
        <w:rPr>
          <w:rFonts w:ascii="Arial" w:eastAsia="Calibri" w:hAnsi="Arial" w:cs="Arial"/>
          <w:sz w:val="22"/>
          <w:szCs w:val="22"/>
          <w:lang w:val="en-US" w:eastAsia="en-US"/>
        </w:rPr>
      </w:pPr>
      <w:r w:rsidRPr="00AA01F9">
        <w:rPr>
          <w:rFonts w:ascii="Arial" w:eastAsia="Calibri" w:hAnsi="Arial" w:cs="Arial"/>
          <w:sz w:val="22"/>
          <w:szCs w:val="22"/>
          <w:lang w:val="ru-RU" w:eastAsia="en-US"/>
        </w:rPr>
        <w:t xml:space="preserve">Наручилац односно Корисник предметних услуга: </w:t>
      </w:r>
    </w:p>
    <w:p w:rsidR="00AA01F9" w:rsidRPr="00AA01F9" w:rsidRDefault="00AA01F9" w:rsidP="00AA01F9">
      <w:pPr>
        <w:tabs>
          <w:tab w:val="left" w:pos="0"/>
          <w:tab w:val="left" w:pos="330"/>
          <w:tab w:val="left" w:pos="540"/>
        </w:tabs>
        <w:suppressAutoHyphens w:val="0"/>
        <w:ind w:left="6"/>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__________________________________________________________________</w:t>
      </w:r>
    </w:p>
    <w:p w:rsidR="00AA01F9" w:rsidRPr="00AA01F9" w:rsidRDefault="00AA01F9" w:rsidP="00AA01F9">
      <w:pPr>
        <w:tabs>
          <w:tab w:val="left" w:pos="0"/>
          <w:tab w:val="left" w:pos="330"/>
          <w:tab w:val="left" w:pos="540"/>
        </w:tabs>
        <w:suppressAutoHyphens w:val="0"/>
        <w:ind w:left="6"/>
        <w:jc w:val="center"/>
        <w:rPr>
          <w:rFonts w:ascii="Arial" w:eastAsia="Calibri" w:hAnsi="Arial" w:cs="Arial"/>
          <w:sz w:val="22"/>
          <w:szCs w:val="22"/>
          <w:lang w:val="en-US" w:eastAsia="en-US"/>
        </w:rPr>
      </w:pPr>
      <w:r w:rsidRPr="00AA01F9">
        <w:rPr>
          <w:rFonts w:ascii="Arial" w:hAnsi="Arial" w:cs="Arial"/>
          <w:bCs/>
          <w:kern w:val="28"/>
          <w:sz w:val="22"/>
          <w:szCs w:val="22"/>
          <w:lang w:val="en-US" w:eastAsia="en-US"/>
        </w:rPr>
        <w:t>(назив и седиште наручиоца)</w:t>
      </w:r>
    </w:p>
    <w:p w:rsidR="00AA01F9" w:rsidRPr="00AA01F9" w:rsidRDefault="00AA01F9" w:rsidP="00AA01F9">
      <w:pPr>
        <w:suppressAutoHyphens w:val="0"/>
        <w:spacing w:before="120"/>
        <w:rPr>
          <w:rFonts w:ascii="Arial" w:hAnsi="Arial" w:cs="Arial"/>
          <w:sz w:val="22"/>
          <w:szCs w:val="22"/>
          <w:lang w:val="en-US" w:eastAsia="en-US"/>
        </w:rPr>
      </w:pPr>
      <w:r w:rsidRPr="00AA01F9">
        <w:rPr>
          <w:rFonts w:ascii="Arial" w:hAnsi="Arial" w:cs="Arial"/>
          <w:sz w:val="22"/>
          <w:szCs w:val="22"/>
          <w:lang w:val="en-US" w:eastAsia="en-US"/>
        </w:rPr>
        <w:t>Лице за контакт:      ___________________________________________________________________</w:t>
      </w:r>
    </w:p>
    <w:p w:rsidR="00AA01F9" w:rsidRPr="00AA01F9" w:rsidRDefault="00AA01F9" w:rsidP="00AA01F9">
      <w:pPr>
        <w:suppressAutoHyphens w:val="0"/>
        <w:spacing w:before="120"/>
        <w:jc w:val="center"/>
        <w:rPr>
          <w:rFonts w:ascii="Arial" w:hAnsi="Arial" w:cs="Arial"/>
          <w:sz w:val="22"/>
          <w:szCs w:val="22"/>
          <w:lang w:val="en-US" w:eastAsia="en-US"/>
        </w:rPr>
      </w:pPr>
      <w:r w:rsidRPr="00AA01F9">
        <w:rPr>
          <w:rFonts w:ascii="Arial" w:hAnsi="Arial" w:cs="Arial"/>
          <w:sz w:val="22"/>
          <w:szCs w:val="22"/>
          <w:lang w:val="en-US" w:eastAsia="en-US"/>
        </w:rPr>
        <w:t>(име, презиме,  контакт телефон)</w:t>
      </w:r>
    </w:p>
    <w:p w:rsidR="00AA01F9" w:rsidRPr="00AA01F9" w:rsidRDefault="00AA01F9" w:rsidP="00AA01F9">
      <w:pPr>
        <w:suppressAutoHyphens w:val="0"/>
        <w:spacing w:before="120"/>
        <w:rPr>
          <w:rFonts w:ascii="Arial" w:hAnsi="Arial" w:cs="Arial"/>
          <w:sz w:val="22"/>
          <w:szCs w:val="22"/>
          <w:lang w:val="en-US" w:eastAsia="en-US"/>
        </w:rPr>
      </w:pPr>
      <w:r w:rsidRPr="00AA01F9">
        <w:rPr>
          <w:rFonts w:ascii="Arial" w:hAnsi="Arial" w:cs="Arial"/>
          <w:sz w:val="22"/>
          <w:szCs w:val="22"/>
          <w:lang w:val="en-US" w:eastAsia="en-US"/>
        </w:rPr>
        <w:t>Овим путем потврђујем да је __________________________________________________________________</w:t>
      </w:r>
    </w:p>
    <w:p w:rsidR="00AA01F9" w:rsidRPr="00AA01F9" w:rsidRDefault="00AA01F9" w:rsidP="00AA01F9">
      <w:pPr>
        <w:suppressAutoHyphens w:val="0"/>
        <w:spacing w:before="120"/>
        <w:jc w:val="center"/>
        <w:rPr>
          <w:rFonts w:ascii="Arial" w:hAnsi="Arial" w:cs="Arial"/>
          <w:sz w:val="22"/>
          <w:szCs w:val="22"/>
          <w:lang w:val="en-US" w:eastAsia="en-US"/>
        </w:rPr>
      </w:pPr>
      <w:r w:rsidRPr="00AA01F9">
        <w:rPr>
          <w:rFonts w:ascii="Arial" w:hAnsi="Arial" w:cs="Arial"/>
          <w:sz w:val="22"/>
          <w:szCs w:val="22"/>
          <w:lang w:val="en-US" w:eastAsia="en-US"/>
        </w:rPr>
        <w:t>(навести назив седиште  понуђача)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за наше потребе испоручио: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__________________________________________________________________</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                                                  (навести референтне испоруке/уговора)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sz w:val="20"/>
          <w:lang w:val="en-US" w:eastAsia="en-US"/>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180"/>
        <w:gridCol w:w="2508"/>
        <w:gridCol w:w="2388"/>
      </w:tblGrid>
      <w:tr w:rsidR="00AA01F9" w:rsidRPr="00AA01F9" w:rsidTr="00EF0917">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AA01F9" w:rsidRPr="00AA01F9" w:rsidRDefault="00AA01F9" w:rsidP="00AA01F9">
            <w:pPr>
              <w:suppressAutoHyphens w:val="0"/>
              <w:spacing w:before="120"/>
              <w:jc w:val="center"/>
              <w:rPr>
                <w:rFonts w:ascii="Arial" w:eastAsia="Calibri" w:hAnsi="Arial" w:cs="Arial"/>
                <w:sz w:val="22"/>
                <w:szCs w:val="22"/>
                <w:lang w:val="en-US" w:eastAsia="en-US"/>
              </w:rPr>
            </w:pPr>
            <w:r w:rsidRPr="00AA01F9">
              <w:rPr>
                <w:rFonts w:ascii="Arial" w:eastAsia="Calibri" w:hAnsi="Arial" w:cs="Arial"/>
                <w:sz w:val="22"/>
                <w:szCs w:val="22"/>
                <w:lang w:val="en-US" w:eastAsia="en-U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AA01F9" w:rsidRPr="00AA01F9" w:rsidRDefault="00AA01F9" w:rsidP="00AA01F9">
            <w:pPr>
              <w:suppressAutoHyphens w:val="0"/>
              <w:spacing w:before="120"/>
              <w:jc w:val="center"/>
              <w:rPr>
                <w:rFonts w:ascii="Arial" w:eastAsia="Calibri" w:hAnsi="Arial" w:cs="Arial"/>
                <w:sz w:val="22"/>
                <w:szCs w:val="22"/>
                <w:lang w:val="en-US" w:eastAsia="en-US"/>
              </w:rPr>
            </w:pPr>
            <w:r w:rsidRPr="00AA01F9">
              <w:rPr>
                <w:rFonts w:ascii="Arial" w:eastAsia="Calibri" w:hAnsi="Arial" w:cs="Arial"/>
                <w:sz w:val="22"/>
                <w:szCs w:val="22"/>
                <w:lang w:val="en-US" w:eastAsia="en-U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AA01F9" w:rsidRPr="00AA01F9" w:rsidRDefault="00AA01F9" w:rsidP="00AA01F9">
            <w:pPr>
              <w:suppressAutoHyphens w:val="0"/>
              <w:spacing w:before="120"/>
              <w:jc w:val="center"/>
              <w:rPr>
                <w:rFonts w:ascii="Arial" w:eastAsia="Calibri" w:hAnsi="Arial" w:cs="Arial"/>
                <w:sz w:val="22"/>
                <w:szCs w:val="22"/>
                <w:lang w:val="en-US" w:eastAsia="en-US"/>
              </w:rPr>
            </w:pPr>
            <w:r w:rsidRPr="00AA01F9">
              <w:rPr>
                <w:rFonts w:ascii="Arial" w:eastAsia="Calibri" w:hAnsi="Arial" w:cs="Arial"/>
                <w:sz w:val="22"/>
                <w:szCs w:val="22"/>
                <w:lang w:val="en-US" w:eastAsia="en-US"/>
              </w:rPr>
              <w:t>Вредност уговора без ПДВ(Дин</w:t>
            </w:r>
            <w:r w:rsidRPr="00AA01F9">
              <w:rPr>
                <w:rFonts w:ascii="Arial" w:eastAsia="Calibri" w:hAnsi="Arial" w:cs="Arial"/>
                <w:sz w:val="22"/>
                <w:szCs w:val="22"/>
                <w:lang w:val="sr-Cyrl-RS" w:eastAsia="en-US"/>
              </w:rPr>
              <w:t>/евро</w:t>
            </w:r>
            <w:r w:rsidRPr="00AA01F9">
              <w:rPr>
                <w:rFonts w:ascii="Arial" w:eastAsia="Calibri" w:hAnsi="Arial" w:cs="Arial"/>
                <w:sz w:val="22"/>
                <w:szCs w:val="22"/>
                <w:lang w:val="en-US" w:eastAsia="en-US"/>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AA01F9" w:rsidRPr="00AA01F9" w:rsidRDefault="00AA01F9" w:rsidP="00AA01F9">
            <w:pPr>
              <w:suppressAutoHyphens w:val="0"/>
              <w:spacing w:before="120"/>
              <w:jc w:val="center"/>
              <w:rPr>
                <w:rFonts w:ascii="Arial" w:eastAsia="Calibri" w:hAnsi="Arial" w:cs="Arial"/>
                <w:sz w:val="22"/>
                <w:szCs w:val="22"/>
                <w:lang w:val="en-US" w:eastAsia="en-US"/>
              </w:rPr>
            </w:pPr>
            <w:r w:rsidRPr="00AA01F9">
              <w:rPr>
                <w:rFonts w:ascii="Arial" w:eastAsia="Calibri" w:hAnsi="Arial" w:cs="Arial"/>
                <w:sz w:val="22"/>
                <w:szCs w:val="22"/>
                <w:lang w:val="en-US" w:eastAsia="en-US"/>
              </w:rPr>
              <w:t>Вредност и</w:t>
            </w:r>
            <w:r w:rsidRPr="00AA01F9">
              <w:rPr>
                <w:rFonts w:ascii="Arial" w:eastAsia="Calibri" w:hAnsi="Arial" w:cs="Arial"/>
                <w:sz w:val="22"/>
                <w:szCs w:val="22"/>
                <w:lang w:val="sr-Cyrl-RS" w:eastAsia="en-US"/>
              </w:rPr>
              <w:t>звршених услуга</w:t>
            </w:r>
            <w:r w:rsidRPr="00AA01F9">
              <w:rPr>
                <w:rFonts w:ascii="Arial" w:eastAsia="Calibri" w:hAnsi="Arial" w:cs="Arial"/>
                <w:sz w:val="22"/>
                <w:szCs w:val="22"/>
                <w:lang w:val="en-US" w:eastAsia="en-US"/>
              </w:rPr>
              <w:t xml:space="preserve"> без ПДВ</w:t>
            </w:r>
          </w:p>
          <w:p w:rsidR="00AA01F9" w:rsidRPr="00AA01F9" w:rsidRDefault="00AA01F9" w:rsidP="00AA01F9">
            <w:pPr>
              <w:suppressAutoHyphens w:val="0"/>
              <w:spacing w:before="120"/>
              <w:jc w:val="center"/>
              <w:rPr>
                <w:rFonts w:ascii="Arial" w:eastAsia="Calibri" w:hAnsi="Arial" w:cs="Arial"/>
                <w:sz w:val="22"/>
                <w:szCs w:val="22"/>
                <w:lang w:val="en-US" w:eastAsia="en-US"/>
              </w:rPr>
            </w:pPr>
            <w:r w:rsidRPr="00AA01F9">
              <w:rPr>
                <w:rFonts w:ascii="Arial" w:eastAsia="Calibri" w:hAnsi="Arial" w:cs="Arial"/>
                <w:sz w:val="22"/>
                <w:szCs w:val="22"/>
                <w:lang w:val="en-US" w:eastAsia="en-US"/>
              </w:rPr>
              <w:t>(Дин</w:t>
            </w:r>
            <w:r w:rsidRPr="00AA01F9">
              <w:rPr>
                <w:rFonts w:ascii="Arial" w:eastAsia="Calibri" w:hAnsi="Arial" w:cs="Arial"/>
                <w:sz w:val="22"/>
                <w:szCs w:val="22"/>
                <w:lang w:val="sr-Cyrl-RS" w:eastAsia="en-US"/>
              </w:rPr>
              <w:t>/евро</w:t>
            </w:r>
            <w:r w:rsidRPr="00AA01F9">
              <w:rPr>
                <w:rFonts w:ascii="Arial" w:eastAsia="Calibri" w:hAnsi="Arial" w:cs="Arial"/>
                <w:sz w:val="22"/>
                <w:szCs w:val="22"/>
                <w:lang w:val="en-US" w:eastAsia="en-US"/>
              </w:rPr>
              <w:t>)</w:t>
            </w:r>
          </w:p>
        </w:tc>
      </w:tr>
      <w:tr w:rsidR="00AA01F9" w:rsidRPr="00AA01F9" w:rsidTr="00EF0917">
        <w:tc>
          <w:tcPr>
            <w:tcW w:w="2313"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308"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r>
      <w:tr w:rsidR="00AA01F9" w:rsidRPr="00AA01F9" w:rsidTr="00EF0917">
        <w:tc>
          <w:tcPr>
            <w:tcW w:w="2313"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308"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r>
      <w:tr w:rsidR="00AA01F9" w:rsidRPr="00AA01F9" w:rsidTr="00EF0917">
        <w:tc>
          <w:tcPr>
            <w:tcW w:w="2313"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308"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r>
      <w:tr w:rsidR="00AA01F9" w:rsidRPr="00AA01F9" w:rsidTr="00EF0917">
        <w:tc>
          <w:tcPr>
            <w:tcW w:w="2313"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308"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AA01F9" w:rsidRPr="00AA01F9" w:rsidRDefault="00AA01F9" w:rsidP="00AA01F9">
            <w:pPr>
              <w:suppressAutoHyphens w:val="0"/>
              <w:spacing w:before="120"/>
              <w:jc w:val="both"/>
              <w:rPr>
                <w:rFonts w:ascii="Arial" w:eastAsia="Calibri" w:hAnsi="Arial" w:cs="Arial"/>
                <w:sz w:val="22"/>
                <w:szCs w:val="22"/>
                <w:lang w:val="en-US" w:eastAsia="en-US"/>
              </w:rPr>
            </w:pPr>
          </w:p>
        </w:tc>
      </w:tr>
    </w:tbl>
    <w:p w:rsidR="00AA01F9" w:rsidRPr="00AA01F9" w:rsidRDefault="00AA01F9" w:rsidP="00AA01F9">
      <w:pPr>
        <w:suppressAutoHyphens w:val="0"/>
        <w:spacing w:before="120"/>
        <w:jc w:val="both"/>
        <w:rPr>
          <w:rFonts w:ascii="Arial" w:eastAsia="TimesNewRomanPS-BoldMT" w:hAnsi="Arial" w:cs="Arial"/>
          <w:b/>
          <w:bCs/>
          <w:iCs/>
          <w:sz w:val="22"/>
          <w:szCs w:val="22"/>
          <w:lang w:val="en-US" w:eastAsia="en-US"/>
        </w:rPr>
      </w:pPr>
      <w:r w:rsidRPr="00AA01F9">
        <w:rPr>
          <w:rFonts w:ascii="Arial" w:hAnsi="Arial" w:cs="Arial"/>
          <w:sz w:val="22"/>
          <w:szCs w:val="22"/>
          <w:lang w:val="en-US" w:eastAsia="en-US"/>
        </w:rPr>
        <w:tab/>
      </w:r>
    </w:p>
    <w:tbl>
      <w:tblPr>
        <w:tblW w:w="10031" w:type="dxa"/>
        <w:jc w:val="center"/>
        <w:tblLayout w:type="fixed"/>
        <w:tblLook w:val="0000" w:firstRow="0" w:lastRow="0" w:firstColumn="0" w:lastColumn="0" w:noHBand="0" w:noVBand="0"/>
      </w:tblPr>
      <w:tblGrid>
        <w:gridCol w:w="3882"/>
        <w:gridCol w:w="2127"/>
        <w:gridCol w:w="4022"/>
      </w:tblGrid>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Датум:</w:t>
            </w: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Pr>
          <w:p w:rsidR="00AA01F9" w:rsidRPr="00AA01F9" w:rsidRDefault="00AA01F9" w:rsidP="00AA01F9">
            <w:pPr>
              <w:suppressAutoHyphens w:val="0"/>
              <w:jc w:val="center"/>
              <w:rPr>
                <w:rFonts w:ascii="Arial" w:hAnsi="Arial" w:cs="Arial"/>
                <w:sz w:val="22"/>
                <w:szCs w:val="22"/>
                <w:lang w:val="ru-RU" w:eastAsia="en-US"/>
              </w:rPr>
            </w:pPr>
            <w:r w:rsidRPr="00AA01F9">
              <w:rPr>
                <w:rFonts w:ascii="Arial" w:hAnsi="Arial" w:cs="Arial"/>
                <w:sz w:val="22"/>
                <w:szCs w:val="22"/>
                <w:lang w:eastAsia="en-US"/>
              </w:rPr>
              <w:t>Наручилац/Корисник услуге:</w:t>
            </w:r>
          </w:p>
        </w:tc>
      </w:tr>
      <w:tr w:rsidR="00AA01F9" w:rsidRPr="00AA01F9" w:rsidTr="00EF0917">
        <w:trPr>
          <w:jc w:val="center"/>
        </w:trPr>
        <w:tc>
          <w:tcPr>
            <w:tcW w:w="3882" w:type="dxa"/>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М.П.</w:t>
            </w:r>
          </w:p>
        </w:tc>
        <w:tc>
          <w:tcPr>
            <w:tcW w:w="4022" w:type="dxa"/>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jc w:val="center"/>
        </w:trPr>
        <w:tc>
          <w:tcPr>
            <w:tcW w:w="388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bottom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r w:rsidR="00AA01F9" w:rsidRPr="00AA01F9" w:rsidTr="00EF0917">
        <w:trPr>
          <w:trHeight w:val="389"/>
          <w:jc w:val="center"/>
        </w:trPr>
        <w:tc>
          <w:tcPr>
            <w:tcW w:w="3882" w:type="dxa"/>
            <w:tcBorders>
              <w:top w:val="single" w:sz="4" w:space="0" w:color="auto"/>
            </w:tcBorders>
          </w:tcPr>
          <w:p w:rsidR="00AA01F9" w:rsidRPr="00AA01F9" w:rsidRDefault="00AA01F9" w:rsidP="00AA01F9">
            <w:pPr>
              <w:suppressAutoHyphens w:val="0"/>
              <w:jc w:val="center"/>
              <w:rPr>
                <w:rFonts w:ascii="Arial" w:hAnsi="Arial" w:cs="Arial"/>
                <w:sz w:val="22"/>
                <w:szCs w:val="22"/>
                <w:lang w:val="en-US" w:eastAsia="en-US"/>
              </w:rPr>
            </w:pPr>
          </w:p>
        </w:tc>
        <w:tc>
          <w:tcPr>
            <w:tcW w:w="2127" w:type="dxa"/>
          </w:tcPr>
          <w:p w:rsidR="00AA01F9" w:rsidRPr="00AA01F9" w:rsidRDefault="00AA01F9" w:rsidP="00AA01F9">
            <w:pPr>
              <w:suppressAutoHyphens w:val="0"/>
              <w:jc w:val="center"/>
              <w:rPr>
                <w:rFonts w:ascii="Arial" w:hAnsi="Arial" w:cs="Arial"/>
                <w:sz w:val="22"/>
                <w:szCs w:val="22"/>
                <w:lang w:val="ru-RU" w:eastAsia="en-US"/>
              </w:rPr>
            </w:pPr>
          </w:p>
        </w:tc>
        <w:tc>
          <w:tcPr>
            <w:tcW w:w="4022" w:type="dxa"/>
            <w:tcBorders>
              <w:top w:val="single" w:sz="4" w:space="0" w:color="auto"/>
            </w:tcBorders>
          </w:tcPr>
          <w:p w:rsidR="00AA01F9" w:rsidRPr="00AA01F9" w:rsidRDefault="00AA01F9" w:rsidP="00AA01F9">
            <w:pPr>
              <w:suppressAutoHyphens w:val="0"/>
              <w:jc w:val="center"/>
              <w:rPr>
                <w:rFonts w:ascii="Arial" w:hAnsi="Arial" w:cs="Arial"/>
                <w:sz w:val="22"/>
                <w:szCs w:val="22"/>
                <w:lang w:val="ru-RU" w:eastAsia="en-US"/>
              </w:rPr>
            </w:pPr>
          </w:p>
        </w:tc>
      </w:tr>
    </w:tbl>
    <w:p w:rsidR="00AA01F9" w:rsidRPr="00AA01F9" w:rsidRDefault="00AA01F9" w:rsidP="00AA01F9">
      <w:pPr>
        <w:tabs>
          <w:tab w:val="left" w:pos="4999"/>
        </w:tabs>
        <w:suppressAutoHyphens w:val="0"/>
        <w:jc w:val="both"/>
        <w:rPr>
          <w:rFonts w:ascii="Arial" w:eastAsia="TimesNewRomanPS-BoldMT" w:hAnsi="Arial" w:cs="Arial"/>
          <w:b/>
          <w:bCs/>
          <w:iCs/>
          <w:sz w:val="22"/>
          <w:szCs w:val="22"/>
          <w:lang w:val="en-US" w:eastAsia="en-US"/>
        </w:rPr>
      </w:pPr>
    </w:p>
    <w:p w:rsidR="00AA01F9" w:rsidRPr="00AA01F9" w:rsidRDefault="00AA01F9" w:rsidP="00AA01F9">
      <w:pPr>
        <w:suppressAutoHyphens w:val="0"/>
        <w:spacing w:before="120"/>
        <w:jc w:val="both"/>
        <w:rPr>
          <w:rFonts w:ascii="Arial" w:hAnsi="Arial" w:cs="Arial"/>
          <w:b/>
          <w:sz w:val="22"/>
          <w:szCs w:val="22"/>
          <w:lang w:val="en-US" w:eastAsia="en-US"/>
        </w:rPr>
      </w:pPr>
      <w:r w:rsidRPr="00AA01F9">
        <w:rPr>
          <w:rFonts w:ascii="Arial" w:hAnsi="Arial" w:cs="Arial"/>
          <w:b/>
          <w:sz w:val="22"/>
          <w:szCs w:val="22"/>
          <w:lang w:val="en-US" w:eastAsia="en-US"/>
        </w:rPr>
        <w:t>НАПОМЕНА: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Приликом подношења понуде овај образац копирати у потребном броју примерака.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A01F9" w:rsidRPr="00AA01F9" w:rsidRDefault="00AA01F9" w:rsidP="00AA01F9">
      <w:pPr>
        <w:suppressAutoHyphens w:val="0"/>
        <w:spacing w:before="120"/>
        <w:jc w:val="both"/>
        <w:rPr>
          <w:rFonts w:ascii="Arial" w:hAnsi="Arial" w:cs="Arial"/>
          <w:sz w:val="22"/>
          <w:szCs w:val="22"/>
          <w:lang w:val="sr-Cyrl-RS" w:eastAsia="en-US"/>
        </w:rPr>
      </w:pPr>
      <w:r w:rsidRPr="00AA01F9">
        <w:rPr>
          <w:rFonts w:ascii="Arial" w:hAnsi="Arial" w:cs="Arial"/>
          <w:sz w:val="22"/>
          <w:szCs w:val="22"/>
          <w:lang w:val="en-US" w:eastAsia="en-US"/>
        </w:rPr>
        <w:t>Уколико је референтни уговор закључен у страној валути, у поступку стручне оцене понуда наручилац ће извршити прерачун (</w:t>
      </w:r>
      <w:r w:rsidRPr="00AA01F9">
        <w:rPr>
          <w:rFonts w:ascii="Arial" w:eastAsia="Calibri" w:hAnsi="Arial" w:cs="Arial"/>
          <w:sz w:val="22"/>
          <w:szCs w:val="22"/>
          <w:lang w:val="en-US" w:eastAsia="en-US"/>
        </w:rPr>
        <w:t>вредности и</w:t>
      </w:r>
      <w:r w:rsidRPr="00AA01F9">
        <w:rPr>
          <w:rFonts w:ascii="Arial" w:eastAsia="Calibri" w:hAnsi="Arial" w:cs="Arial"/>
          <w:sz w:val="22"/>
          <w:szCs w:val="22"/>
          <w:lang w:val="sr-Cyrl-RS" w:eastAsia="en-US"/>
        </w:rPr>
        <w:t>звршених услуга</w:t>
      </w:r>
      <w:r w:rsidRPr="00AA01F9">
        <w:rPr>
          <w:rFonts w:ascii="Arial" w:eastAsia="Calibri" w:hAnsi="Arial" w:cs="Arial"/>
          <w:sz w:val="22"/>
          <w:szCs w:val="22"/>
          <w:lang w:val="en-US" w:eastAsia="en-US"/>
        </w:rPr>
        <w:t>)</w:t>
      </w:r>
      <w:r w:rsidRPr="00AA01F9">
        <w:rPr>
          <w:rFonts w:ascii="Arial" w:hAnsi="Arial" w:cs="Arial"/>
          <w:sz w:val="22"/>
          <w:szCs w:val="22"/>
          <w:lang w:val="en-US" w:eastAsia="en-US"/>
        </w:rPr>
        <w:t xml:space="preserve"> у динаре по средњем курсу Народне Банке Србије на дан закључења референтног уговора.</w:t>
      </w:r>
    </w:p>
    <w:p w:rsidR="00AA01F9" w:rsidRPr="00AA01F9" w:rsidRDefault="00AA01F9" w:rsidP="00AA01F9">
      <w:pPr>
        <w:suppressAutoHyphens w:val="0"/>
        <w:jc w:val="right"/>
        <w:outlineLvl w:val="1"/>
        <w:rPr>
          <w:rFonts w:ascii="Arial" w:hAnsi="Arial" w:cs="Arial"/>
          <w:b/>
          <w:sz w:val="22"/>
          <w:szCs w:val="22"/>
          <w:lang w:val="sr-Cyrl-RS" w:eastAsia="en-US"/>
        </w:rPr>
      </w:pPr>
    </w:p>
    <w:p w:rsidR="00AA01F9" w:rsidRPr="00AA01F9" w:rsidRDefault="00AA01F9" w:rsidP="00AA01F9">
      <w:pPr>
        <w:suppressAutoHyphens w:val="0"/>
        <w:jc w:val="right"/>
        <w:outlineLvl w:val="1"/>
        <w:rPr>
          <w:rFonts w:ascii="Arial" w:hAnsi="Arial" w:cs="Arial"/>
          <w:b/>
          <w:sz w:val="22"/>
          <w:szCs w:val="22"/>
          <w:lang w:val="sr-Cyrl-RS" w:eastAsia="en-US"/>
        </w:rPr>
      </w:pPr>
    </w:p>
    <w:p w:rsidR="00AA01F9" w:rsidRPr="00AA01F9" w:rsidRDefault="00AA01F9" w:rsidP="00AA01F9">
      <w:pPr>
        <w:suppressAutoHyphens w:val="0"/>
        <w:jc w:val="right"/>
        <w:outlineLvl w:val="1"/>
        <w:rPr>
          <w:rFonts w:ascii="Arial" w:hAnsi="Arial" w:cs="Arial"/>
          <w:b/>
          <w:sz w:val="22"/>
          <w:szCs w:val="22"/>
          <w:lang w:val="sr-Cyrl-RS" w:eastAsia="en-US"/>
        </w:rPr>
      </w:pPr>
    </w:p>
    <w:p w:rsidR="00AA01F9" w:rsidRPr="00AA01F9" w:rsidRDefault="00AA01F9" w:rsidP="00AA01F9">
      <w:pPr>
        <w:suppressAutoHyphens w:val="0"/>
        <w:jc w:val="right"/>
        <w:outlineLvl w:val="1"/>
        <w:rPr>
          <w:rFonts w:ascii="Arial" w:hAnsi="Arial" w:cs="Arial"/>
          <w:b/>
          <w:sz w:val="22"/>
          <w:szCs w:val="22"/>
          <w:lang w:val="en-US" w:eastAsia="en-US"/>
        </w:rPr>
      </w:pPr>
      <w:r w:rsidRPr="00AA01F9">
        <w:rPr>
          <w:rFonts w:ascii="Arial" w:hAnsi="Arial" w:cs="Arial"/>
          <w:b/>
          <w:sz w:val="22"/>
          <w:szCs w:val="22"/>
          <w:lang w:val="sr-Latn-CS" w:eastAsia="en-US"/>
        </w:rPr>
        <w:br w:type="page"/>
      </w:r>
      <w:r w:rsidRPr="00AA01F9">
        <w:rPr>
          <w:rFonts w:ascii="Arial" w:hAnsi="Arial" w:cs="Arial"/>
          <w:b/>
          <w:sz w:val="22"/>
          <w:szCs w:val="22"/>
          <w:lang w:val="en-US" w:eastAsia="en-US"/>
        </w:rPr>
        <w:lastRenderedPageBreak/>
        <w:t>ПРИЛОГ 1.</w:t>
      </w:r>
    </w:p>
    <w:p w:rsidR="00AA01F9" w:rsidRPr="00AA01F9" w:rsidRDefault="00AA01F9" w:rsidP="00AA01F9">
      <w:pPr>
        <w:suppressAutoHyphens w:val="0"/>
        <w:jc w:val="center"/>
        <w:rPr>
          <w:rFonts w:ascii="Arial" w:hAnsi="Arial" w:cs="Arial"/>
          <w:sz w:val="22"/>
          <w:szCs w:val="22"/>
          <w:lang w:val="sr-Latn-CS"/>
        </w:rPr>
      </w:pPr>
    </w:p>
    <w:p w:rsidR="00AA01F9" w:rsidRPr="00AA01F9" w:rsidRDefault="00AA01F9" w:rsidP="00AA01F9">
      <w:pPr>
        <w:suppressAutoHyphens w:val="0"/>
        <w:jc w:val="center"/>
        <w:rPr>
          <w:rFonts w:ascii="Arial" w:hAnsi="Arial" w:cs="Arial"/>
          <w:sz w:val="22"/>
          <w:szCs w:val="22"/>
          <w:lang w:val="sr-Latn-CS"/>
        </w:rPr>
      </w:pPr>
    </w:p>
    <w:p w:rsidR="00AA01F9" w:rsidRPr="00AA01F9" w:rsidRDefault="00AA01F9" w:rsidP="00AA01F9">
      <w:pPr>
        <w:suppressAutoHyphens w:val="0"/>
        <w:jc w:val="center"/>
        <w:rPr>
          <w:rFonts w:ascii="Arial" w:hAnsi="Arial" w:cs="Arial"/>
          <w:b/>
          <w:sz w:val="22"/>
          <w:szCs w:val="22"/>
        </w:rPr>
      </w:pPr>
      <w:r w:rsidRPr="00AA01F9">
        <w:rPr>
          <w:rFonts w:ascii="Arial" w:hAnsi="Arial" w:cs="Arial"/>
          <w:b/>
          <w:sz w:val="22"/>
          <w:szCs w:val="22"/>
        </w:rPr>
        <w:t>СПОРАЗУМ  УЧЕСНИКА ЗАЈЕДНИЧКЕ ПОНУДЕ</w:t>
      </w:r>
    </w:p>
    <w:p w:rsidR="00AA01F9" w:rsidRPr="00AA01F9" w:rsidRDefault="00AA01F9" w:rsidP="00AA01F9">
      <w:pPr>
        <w:suppressAutoHyphens w:val="0"/>
        <w:jc w:val="center"/>
        <w:rPr>
          <w:rFonts w:ascii="Arial" w:hAnsi="Arial" w:cs="Arial"/>
          <w:b/>
          <w:sz w:val="22"/>
          <w:szCs w:val="22"/>
        </w:rPr>
      </w:pPr>
    </w:p>
    <w:p w:rsidR="00AA01F9" w:rsidRPr="00AA01F9" w:rsidRDefault="00AA01F9" w:rsidP="00AA01F9">
      <w:pPr>
        <w:spacing w:before="120"/>
        <w:jc w:val="both"/>
        <w:rPr>
          <w:rFonts w:ascii="Arial" w:hAnsi="Arial" w:cs="Arial"/>
          <w:sz w:val="22"/>
          <w:szCs w:val="22"/>
        </w:rPr>
      </w:pPr>
      <w:r w:rsidRPr="00AA01F9">
        <w:rPr>
          <w:rFonts w:ascii="Arial" w:hAnsi="Arial" w:cs="Arial"/>
          <w:sz w:val="22"/>
          <w:szCs w:val="22"/>
        </w:rPr>
        <w:t xml:space="preserve">На основу члана 81. Закона о јавним набавкама </w:t>
      </w:r>
      <w:r w:rsidRPr="00AA01F9">
        <w:rPr>
          <w:rFonts w:ascii="Arial" w:eastAsia="TimesNewRomanPSMT" w:hAnsi="Arial" w:cs="Arial"/>
          <w:sz w:val="22"/>
          <w:szCs w:val="22"/>
          <w:lang w:val="ru-RU" w:eastAsia="en-US"/>
        </w:rPr>
        <w:t xml:space="preserve">(„Сл. </w:t>
      </w:r>
      <w:r w:rsidRPr="00AA01F9">
        <w:rPr>
          <w:rFonts w:ascii="Arial" w:eastAsia="TimesNewRomanPSMT" w:hAnsi="Arial" w:cs="Arial"/>
          <w:sz w:val="22"/>
          <w:szCs w:val="22"/>
          <w:lang w:eastAsia="en-US"/>
        </w:rPr>
        <w:t>г</w:t>
      </w:r>
      <w:r w:rsidRPr="00AA01F9">
        <w:rPr>
          <w:rFonts w:ascii="Arial" w:eastAsia="TimesNewRomanPSMT" w:hAnsi="Arial" w:cs="Arial"/>
          <w:sz w:val="22"/>
          <w:szCs w:val="22"/>
          <w:lang w:val="ru-RU" w:eastAsia="en-US"/>
        </w:rPr>
        <w:t>ласник РС” бр. 1</w:t>
      </w:r>
      <w:r w:rsidRPr="00AA01F9">
        <w:rPr>
          <w:rFonts w:ascii="Arial" w:eastAsia="TimesNewRomanPSMT" w:hAnsi="Arial" w:cs="Arial"/>
          <w:sz w:val="22"/>
          <w:szCs w:val="22"/>
          <w:lang w:eastAsia="en-US"/>
        </w:rPr>
        <w:t>24</w:t>
      </w:r>
      <w:r w:rsidRPr="00AA01F9">
        <w:rPr>
          <w:rFonts w:ascii="Arial" w:eastAsia="TimesNewRomanPSMT" w:hAnsi="Arial" w:cs="Arial"/>
          <w:sz w:val="22"/>
          <w:szCs w:val="22"/>
          <w:lang w:val="ru-RU" w:eastAsia="en-US"/>
        </w:rPr>
        <w:t>/20</w:t>
      </w:r>
      <w:r w:rsidRPr="00AA01F9">
        <w:rPr>
          <w:rFonts w:ascii="Arial" w:eastAsia="TimesNewRomanPSMT" w:hAnsi="Arial" w:cs="Arial"/>
          <w:sz w:val="22"/>
          <w:szCs w:val="22"/>
          <w:lang w:eastAsia="en-US"/>
        </w:rPr>
        <w:t>12</w:t>
      </w:r>
      <w:r w:rsidRPr="00AA01F9">
        <w:rPr>
          <w:rFonts w:ascii="Arial" w:eastAsia="TimesNewRomanPSMT" w:hAnsi="Arial" w:cs="Arial"/>
          <w:sz w:val="22"/>
          <w:szCs w:val="22"/>
          <w:lang w:val="ru-RU" w:eastAsia="en-US"/>
        </w:rPr>
        <w:t>, 14/15, 68/15</w:t>
      </w:r>
      <w:r w:rsidRPr="00AA01F9">
        <w:rPr>
          <w:rFonts w:ascii="Arial" w:hAnsi="Arial"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AA01F9" w:rsidRPr="00AA01F9" w:rsidTr="00EF091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AA01F9" w:rsidRPr="00AA01F9" w:rsidRDefault="00AA01F9" w:rsidP="00AA01F9">
            <w:pPr>
              <w:spacing w:before="120"/>
              <w:jc w:val="both"/>
              <w:rPr>
                <w:rFonts w:ascii="Arial" w:hAnsi="Arial" w:cs="Arial"/>
                <w:sz w:val="22"/>
                <w:szCs w:val="22"/>
              </w:rPr>
            </w:pPr>
            <w:r w:rsidRPr="00AA01F9">
              <w:rPr>
                <w:rFonts w:ascii="Arial" w:hAnsi="Arial"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AA01F9" w:rsidRPr="00AA01F9" w:rsidRDefault="00AA01F9" w:rsidP="00AA01F9">
            <w:pPr>
              <w:spacing w:before="120"/>
              <w:jc w:val="both"/>
              <w:rPr>
                <w:rFonts w:ascii="Arial" w:hAnsi="Arial" w:cs="Arial"/>
                <w:sz w:val="22"/>
                <w:szCs w:val="22"/>
              </w:rPr>
            </w:pPr>
            <w:r w:rsidRPr="00AA01F9">
              <w:rPr>
                <w:rFonts w:ascii="Arial" w:hAnsi="Arial" w:cs="Arial"/>
                <w:sz w:val="22"/>
                <w:szCs w:val="22"/>
              </w:rPr>
              <w:t>НАЗИВ И СЕДИШТЕ ЧЛАНА ГРУПЕ ПОНУЂАЧА</w:t>
            </w:r>
          </w:p>
          <w:p w:rsidR="00AA01F9" w:rsidRPr="00AA01F9" w:rsidRDefault="00AA01F9" w:rsidP="00AA01F9">
            <w:pPr>
              <w:spacing w:before="120"/>
              <w:jc w:val="both"/>
              <w:rPr>
                <w:rFonts w:ascii="Arial" w:hAnsi="Arial" w:cs="Arial"/>
                <w:sz w:val="22"/>
                <w:szCs w:val="22"/>
              </w:rPr>
            </w:pPr>
          </w:p>
        </w:tc>
      </w:tr>
      <w:tr w:rsidR="00AA01F9" w:rsidRPr="00AA01F9" w:rsidTr="00EF0917">
        <w:trPr>
          <w:trHeight w:val="1244"/>
        </w:trPr>
        <w:tc>
          <w:tcPr>
            <w:tcW w:w="3651"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pacing w:before="120"/>
              <w:jc w:val="both"/>
              <w:rPr>
                <w:rFonts w:ascii="Arial" w:hAnsi="Arial" w:cs="Arial"/>
                <w:sz w:val="22"/>
                <w:szCs w:val="22"/>
              </w:rPr>
            </w:pPr>
            <w:r w:rsidRPr="00AA01F9">
              <w:rPr>
                <w:rFonts w:ascii="Arial" w:hAnsi="Arial"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pacing w:before="120"/>
              <w:jc w:val="both"/>
              <w:rPr>
                <w:rFonts w:ascii="Arial" w:hAnsi="Arial" w:cs="Arial"/>
                <w:sz w:val="22"/>
                <w:szCs w:val="22"/>
              </w:rPr>
            </w:pPr>
          </w:p>
        </w:tc>
      </w:tr>
      <w:tr w:rsidR="00AA01F9" w:rsidRPr="00AA01F9" w:rsidTr="00EF0917">
        <w:trPr>
          <w:trHeight w:val="1280"/>
        </w:trPr>
        <w:tc>
          <w:tcPr>
            <w:tcW w:w="3651"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pacing w:before="120"/>
              <w:jc w:val="both"/>
              <w:rPr>
                <w:rFonts w:ascii="Arial" w:hAnsi="Arial" w:cs="Arial"/>
                <w:sz w:val="22"/>
                <w:szCs w:val="22"/>
              </w:rPr>
            </w:pPr>
            <w:r w:rsidRPr="00AA01F9">
              <w:rPr>
                <w:rFonts w:ascii="Arial" w:hAnsi="Arial" w:cs="Arial"/>
                <w:sz w:val="22"/>
                <w:szCs w:val="22"/>
              </w:rPr>
              <w:t>2. Oпис послова сваког од понуђача из групе понуђача у извршењу уговора:</w:t>
            </w:r>
          </w:p>
          <w:p w:rsidR="00AA01F9" w:rsidRPr="00AA01F9" w:rsidRDefault="00AA01F9" w:rsidP="00AA01F9">
            <w:pPr>
              <w:spacing w:before="120"/>
              <w:jc w:val="both"/>
              <w:rPr>
                <w:rFonts w:ascii="Arial" w:hAnsi="Arial" w:cs="Arial"/>
                <w:sz w:val="22"/>
                <w:szCs w:val="22"/>
              </w:rPr>
            </w:pPr>
          </w:p>
          <w:p w:rsidR="00AA01F9" w:rsidRPr="00AA01F9" w:rsidRDefault="00AA01F9" w:rsidP="00AA01F9">
            <w:pPr>
              <w:spacing w:before="120"/>
              <w:jc w:val="both"/>
              <w:rPr>
                <w:rFonts w:ascii="Arial" w:hAnsi="Arial" w:cs="Arial"/>
                <w:sz w:val="22"/>
                <w:szCs w:val="22"/>
              </w:rPr>
            </w:pPr>
          </w:p>
          <w:p w:rsidR="00AA01F9" w:rsidRPr="00AA01F9" w:rsidRDefault="00AA01F9" w:rsidP="00AA01F9">
            <w:pPr>
              <w:spacing w:before="120"/>
              <w:jc w:val="both"/>
              <w:rPr>
                <w:rFonts w:ascii="Arial" w:hAnsi="Arial"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pacing w:before="120"/>
              <w:jc w:val="both"/>
              <w:rPr>
                <w:rFonts w:ascii="Arial" w:hAnsi="Arial" w:cs="Arial"/>
                <w:sz w:val="22"/>
                <w:szCs w:val="22"/>
              </w:rPr>
            </w:pPr>
          </w:p>
        </w:tc>
      </w:tr>
      <w:tr w:rsidR="00AA01F9" w:rsidRPr="00AA01F9" w:rsidTr="00EF0917">
        <w:trPr>
          <w:trHeight w:val="1433"/>
        </w:trPr>
        <w:tc>
          <w:tcPr>
            <w:tcW w:w="3651"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pacing w:before="120"/>
              <w:jc w:val="both"/>
              <w:rPr>
                <w:rFonts w:ascii="Arial" w:hAnsi="Arial" w:cs="Arial"/>
                <w:sz w:val="22"/>
                <w:szCs w:val="22"/>
              </w:rPr>
            </w:pPr>
            <w:r w:rsidRPr="00AA01F9">
              <w:rPr>
                <w:rFonts w:ascii="Arial" w:hAnsi="Arial" w:cs="Arial"/>
                <w:sz w:val="22"/>
                <w:szCs w:val="22"/>
              </w:rPr>
              <w:t>3.Друго:</w:t>
            </w:r>
          </w:p>
          <w:p w:rsidR="00AA01F9" w:rsidRPr="00AA01F9" w:rsidRDefault="00AA01F9" w:rsidP="00AA01F9">
            <w:pPr>
              <w:spacing w:before="120"/>
              <w:jc w:val="both"/>
              <w:rPr>
                <w:rFonts w:ascii="Arial" w:hAnsi="Arial" w:cs="Arial"/>
                <w:sz w:val="22"/>
                <w:szCs w:val="22"/>
              </w:rPr>
            </w:pPr>
          </w:p>
          <w:p w:rsidR="00AA01F9" w:rsidRPr="00AA01F9" w:rsidRDefault="00AA01F9" w:rsidP="00AA01F9">
            <w:pPr>
              <w:spacing w:before="120"/>
              <w:jc w:val="both"/>
              <w:rPr>
                <w:rFonts w:ascii="Arial" w:hAnsi="Arial" w:cs="Arial"/>
                <w:sz w:val="22"/>
                <w:szCs w:val="22"/>
              </w:rPr>
            </w:pPr>
          </w:p>
          <w:p w:rsidR="00AA01F9" w:rsidRPr="00AA01F9" w:rsidRDefault="00AA01F9" w:rsidP="00AA01F9">
            <w:pPr>
              <w:spacing w:before="120"/>
              <w:jc w:val="both"/>
              <w:rPr>
                <w:rFonts w:ascii="Arial" w:hAnsi="Arial" w:cs="Arial"/>
                <w:sz w:val="22"/>
                <w:szCs w:val="22"/>
              </w:rPr>
            </w:pPr>
          </w:p>
          <w:p w:rsidR="00AA01F9" w:rsidRPr="00AA01F9" w:rsidRDefault="00AA01F9" w:rsidP="00AA01F9">
            <w:pPr>
              <w:spacing w:before="120"/>
              <w:jc w:val="both"/>
              <w:rPr>
                <w:rFonts w:ascii="Arial" w:hAnsi="Arial" w:cs="Arial"/>
                <w:sz w:val="22"/>
                <w:szCs w:val="22"/>
              </w:rPr>
            </w:pPr>
          </w:p>
          <w:p w:rsidR="00AA01F9" w:rsidRPr="00AA01F9" w:rsidRDefault="00AA01F9" w:rsidP="00AA01F9">
            <w:pPr>
              <w:spacing w:before="120"/>
              <w:jc w:val="both"/>
              <w:rPr>
                <w:rFonts w:ascii="Arial" w:hAnsi="Arial"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AA01F9" w:rsidRPr="00AA01F9" w:rsidRDefault="00AA01F9" w:rsidP="00AA01F9">
            <w:pPr>
              <w:spacing w:before="120"/>
              <w:jc w:val="both"/>
              <w:rPr>
                <w:rFonts w:ascii="Arial" w:hAnsi="Arial" w:cs="Arial"/>
                <w:sz w:val="22"/>
                <w:szCs w:val="22"/>
              </w:rPr>
            </w:pPr>
          </w:p>
        </w:tc>
      </w:tr>
    </w:tbl>
    <w:p w:rsidR="00AA01F9" w:rsidRPr="00AA01F9" w:rsidRDefault="00AA01F9" w:rsidP="00AA01F9">
      <w:pPr>
        <w:tabs>
          <w:tab w:val="num" w:pos="360"/>
        </w:tabs>
        <w:suppressAutoHyphens w:val="0"/>
        <w:spacing w:before="120"/>
        <w:jc w:val="both"/>
        <w:rPr>
          <w:rFonts w:ascii="Arial" w:hAnsi="Arial" w:cs="Arial"/>
          <w:spacing w:val="2"/>
          <w:sz w:val="22"/>
          <w:szCs w:val="22"/>
          <w:lang w:val="en-US" w:eastAsia="en-US"/>
        </w:rPr>
      </w:pPr>
    </w:p>
    <w:p w:rsidR="00AA01F9" w:rsidRPr="00AA01F9" w:rsidRDefault="00AA01F9" w:rsidP="00AA01F9">
      <w:pPr>
        <w:framePr w:hSpace="180" w:wrap="around" w:vAnchor="text" w:hAnchor="margin" w:y="194"/>
        <w:spacing w:before="120"/>
        <w:jc w:val="both"/>
        <w:rPr>
          <w:rFonts w:ascii="Arial" w:hAnsi="Arial" w:cs="Arial"/>
          <w:sz w:val="22"/>
          <w:szCs w:val="22"/>
        </w:rPr>
      </w:pPr>
      <w:r w:rsidRPr="00AA01F9">
        <w:rPr>
          <w:rFonts w:ascii="Arial" w:hAnsi="Arial" w:cs="Arial"/>
          <w:sz w:val="22"/>
          <w:szCs w:val="22"/>
        </w:rPr>
        <w:t>Потпис одговорног лица члана групе понуђача:</w:t>
      </w:r>
    </w:p>
    <w:p w:rsidR="00AA01F9" w:rsidRPr="00AA01F9" w:rsidRDefault="00AA01F9" w:rsidP="00AA01F9">
      <w:pPr>
        <w:framePr w:hSpace="180" w:wrap="around" w:vAnchor="text" w:hAnchor="margin" w:y="194"/>
        <w:spacing w:before="120"/>
        <w:jc w:val="both"/>
        <w:rPr>
          <w:rFonts w:ascii="Arial" w:hAnsi="Arial" w:cs="Arial"/>
          <w:sz w:val="22"/>
          <w:szCs w:val="22"/>
        </w:rPr>
      </w:pPr>
      <w:r w:rsidRPr="00AA01F9">
        <w:rPr>
          <w:rFonts w:ascii="Arial" w:hAnsi="Arial" w:cs="Arial"/>
          <w:sz w:val="22"/>
          <w:szCs w:val="22"/>
        </w:rPr>
        <w:t>______________________</w:t>
      </w:r>
    </w:p>
    <w:p w:rsidR="00AA01F9" w:rsidRPr="00AA01F9" w:rsidRDefault="00AA01F9" w:rsidP="00AA01F9">
      <w:pPr>
        <w:tabs>
          <w:tab w:val="num" w:pos="360"/>
        </w:tabs>
        <w:suppressAutoHyphens w:val="0"/>
        <w:spacing w:before="120"/>
        <w:jc w:val="both"/>
        <w:rPr>
          <w:rFonts w:ascii="Arial" w:hAnsi="Arial" w:cs="Arial"/>
          <w:sz w:val="22"/>
          <w:szCs w:val="22"/>
          <w:lang w:eastAsia="en-US"/>
        </w:rPr>
      </w:pPr>
      <w:r w:rsidRPr="00AA01F9">
        <w:rPr>
          <w:rFonts w:ascii="Arial" w:hAnsi="Arial" w:cs="Arial"/>
          <w:sz w:val="22"/>
          <w:szCs w:val="22"/>
          <w:lang w:eastAsia="en-US"/>
        </w:rPr>
        <w:t xml:space="preserve">                                       м.п.</w:t>
      </w:r>
    </w:p>
    <w:p w:rsidR="00AA01F9" w:rsidRPr="00AA01F9" w:rsidRDefault="00AA01F9" w:rsidP="00AA01F9">
      <w:pPr>
        <w:framePr w:hSpace="180" w:wrap="around" w:vAnchor="text" w:hAnchor="margin" w:y="194"/>
        <w:spacing w:before="120"/>
        <w:jc w:val="both"/>
        <w:rPr>
          <w:rFonts w:ascii="Arial" w:hAnsi="Arial" w:cs="Arial"/>
          <w:sz w:val="22"/>
          <w:szCs w:val="22"/>
        </w:rPr>
      </w:pPr>
      <w:r w:rsidRPr="00AA01F9">
        <w:rPr>
          <w:rFonts w:ascii="Arial" w:hAnsi="Arial" w:cs="Arial"/>
          <w:sz w:val="22"/>
          <w:szCs w:val="22"/>
        </w:rPr>
        <w:t>Потпис одговорног лица члана групе понуђача:</w:t>
      </w:r>
    </w:p>
    <w:p w:rsidR="00AA01F9" w:rsidRPr="00AA01F9" w:rsidRDefault="00AA01F9" w:rsidP="00AA01F9">
      <w:pPr>
        <w:framePr w:hSpace="180" w:wrap="around" w:vAnchor="text" w:hAnchor="margin" w:y="194"/>
        <w:spacing w:before="120"/>
        <w:jc w:val="both"/>
        <w:rPr>
          <w:rFonts w:ascii="Arial" w:hAnsi="Arial" w:cs="Arial"/>
          <w:sz w:val="22"/>
          <w:szCs w:val="22"/>
        </w:rPr>
      </w:pPr>
      <w:r w:rsidRPr="00AA01F9">
        <w:rPr>
          <w:rFonts w:ascii="Arial" w:hAnsi="Arial" w:cs="Arial"/>
          <w:sz w:val="22"/>
          <w:szCs w:val="22"/>
        </w:rPr>
        <w:t>______________________</w:t>
      </w:r>
    </w:p>
    <w:p w:rsidR="00AA01F9" w:rsidRPr="00AA01F9" w:rsidRDefault="00AA01F9" w:rsidP="00AA01F9">
      <w:pPr>
        <w:tabs>
          <w:tab w:val="num" w:pos="360"/>
        </w:tabs>
        <w:suppressAutoHyphens w:val="0"/>
        <w:spacing w:before="120"/>
        <w:jc w:val="both"/>
        <w:rPr>
          <w:rFonts w:ascii="Arial" w:hAnsi="Arial" w:cs="Arial"/>
          <w:sz w:val="22"/>
          <w:szCs w:val="22"/>
          <w:lang w:eastAsia="en-US"/>
        </w:rPr>
      </w:pPr>
      <w:r w:rsidRPr="00AA01F9">
        <w:rPr>
          <w:rFonts w:ascii="Arial" w:hAnsi="Arial" w:cs="Arial"/>
          <w:sz w:val="22"/>
          <w:szCs w:val="22"/>
          <w:lang w:eastAsia="en-US"/>
        </w:rPr>
        <w:t xml:space="preserve">                                       м.п.</w:t>
      </w:r>
    </w:p>
    <w:p w:rsidR="00AA01F9" w:rsidRPr="00AA01F9" w:rsidRDefault="00AA01F9" w:rsidP="00AA01F9">
      <w:pPr>
        <w:suppressAutoHyphens w:val="0"/>
        <w:spacing w:before="120" w:after="120"/>
        <w:jc w:val="both"/>
        <w:rPr>
          <w:rFonts w:ascii="Arial" w:hAnsi="Arial" w:cs="Arial"/>
          <w:spacing w:val="4"/>
          <w:sz w:val="22"/>
          <w:szCs w:val="22"/>
          <w:lang w:val="en-US" w:eastAsia="en-US"/>
        </w:rPr>
      </w:pPr>
      <w:r w:rsidRPr="00AA01F9">
        <w:rPr>
          <w:rFonts w:ascii="Arial" w:hAnsi="Arial" w:cs="Arial"/>
          <w:spacing w:val="4"/>
          <w:sz w:val="22"/>
          <w:szCs w:val="22"/>
          <w:lang w:eastAsia="en-US"/>
        </w:rPr>
        <w:t xml:space="preserve">Датум:                                                                                                  </w:t>
      </w:r>
    </w:p>
    <w:p w:rsidR="00AA01F9" w:rsidRPr="00AA01F9" w:rsidRDefault="00AA01F9" w:rsidP="00AA01F9">
      <w:pPr>
        <w:tabs>
          <w:tab w:val="num" w:pos="360"/>
        </w:tabs>
        <w:suppressAutoHyphens w:val="0"/>
        <w:spacing w:before="120"/>
        <w:jc w:val="both"/>
        <w:rPr>
          <w:rFonts w:ascii="Arial" w:hAnsi="Arial" w:cs="Arial"/>
          <w:spacing w:val="2"/>
          <w:sz w:val="22"/>
          <w:szCs w:val="22"/>
          <w:lang w:val="en-US" w:eastAsia="en-US"/>
        </w:rPr>
      </w:pPr>
      <w:r w:rsidRPr="00AA01F9">
        <w:rPr>
          <w:rFonts w:ascii="Arial" w:hAnsi="Arial" w:cs="Arial"/>
          <w:spacing w:val="2"/>
          <w:sz w:val="22"/>
          <w:szCs w:val="22"/>
          <w:lang w:eastAsia="en-US"/>
        </w:rPr>
        <w:t xml:space="preserve">___________                                     </w:t>
      </w: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spacing w:before="120"/>
        <w:jc w:val="both"/>
        <w:rPr>
          <w:rFonts w:ascii="Arial" w:hAnsi="Arial" w:cs="Arial"/>
          <w:sz w:val="22"/>
          <w:szCs w:val="22"/>
          <w:lang w:val="en-US" w:eastAsia="en-US"/>
        </w:rPr>
      </w:pPr>
    </w:p>
    <w:p w:rsidR="00AA01F9" w:rsidRPr="00AA01F9" w:rsidRDefault="00AA01F9" w:rsidP="00AA01F9">
      <w:pPr>
        <w:suppressAutoHyphens w:val="0"/>
        <w:jc w:val="right"/>
        <w:outlineLvl w:val="1"/>
        <w:rPr>
          <w:rFonts w:ascii="Arial" w:hAnsi="Arial" w:cs="Arial"/>
          <w:b/>
          <w:sz w:val="22"/>
          <w:szCs w:val="22"/>
          <w:lang w:val="en-US" w:eastAsia="en-US"/>
        </w:rPr>
      </w:pPr>
      <w:r w:rsidRPr="00AA01F9">
        <w:rPr>
          <w:rFonts w:ascii="Arial" w:hAnsi="Arial" w:cs="Arial"/>
          <w:b/>
          <w:sz w:val="22"/>
          <w:szCs w:val="22"/>
          <w:lang w:val="en-US" w:eastAsia="en-US"/>
        </w:rPr>
        <w:lastRenderedPageBreak/>
        <w:t>ПРИЛОГ 2.</w:t>
      </w:r>
    </w:p>
    <w:p w:rsidR="00AA01F9" w:rsidRPr="00AA01F9" w:rsidRDefault="00AA01F9" w:rsidP="00AA01F9">
      <w:pPr>
        <w:suppressAutoHyphens w:val="0"/>
        <w:ind w:left="720"/>
        <w:contextualSpacing/>
        <w:jc w:val="both"/>
        <w:rPr>
          <w:rFonts w:ascii="Arial" w:eastAsia="Calibri" w:hAnsi="Arial" w:cs="Arial"/>
          <w:b/>
          <w:sz w:val="22"/>
          <w:szCs w:val="22"/>
          <w:lang w:val="en-US" w:eastAsia="en-US"/>
        </w:rPr>
      </w:pPr>
      <w:r w:rsidRPr="00AA01F9">
        <w:rPr>
          <w:rFonts w:ascii="Arial" w:hAnsi="Arial" w:cs="Arial"/>
          <w:b/>
          <w:sz w:val="22"/>
          <w:szCs w:val="22"/>
          <w:lang w:val="en-US" w:eastAsia="en-US"/>
        </w:rPr>
        <w:t xml:space="preserve">                                                      *</w:t>
      </w:r>
      <w:r w:rsidRPr="00AA01F9">
        <w:rPr>
          <w:rFonts w:ascii="Arial" w:eastAsia="Calibri" w:hAnsi="Arial" w:cs="Arial"/>
          <w:b/>
          <w:sz w:val="22"/>
          <w:szCs w:val="22"/>
          <w:lang w:val="en-US" w:eastAsia="en-US"/>
        </w:rPr>
        <w:t xml:space="preserve"> Банкарске гаранције </w:t>
      </w:r>
      <w:r w:rsidRPr="00AA01F9">
        <w:rPr>
          <w:rFonts w:ascii="Arial" w:hAnsi="Arial" w:cs="Arial"/>
          <w:b/>
          <w:sz w:val="22"/>
          <w:szCs w:val="22"/>
          <w:lang w:val="en-US" w:eastAsia="en-US"/>
        </w:rPr>
        <w:t xml:space="preserve"> за озбиљност понуде</w:t>
      </w:r>
    </w:p>
    <w:p w:rsidR="00AA01F9" w:rsidRPr="00AA01F9" w:rsidRDefault="00AA01F9" w:rsidP="00AA01F9">
      <w:pPr>
        <w:suppressAutoHyphens w:val="0"/>
        <w:jc w:val="right"/>
        <w:outlineLvl w:val="1"/>
        <w:rPr>
          <w:rFonts w:ascii="Arial" w:hAnsi="Arial" w:cs="Arial"/>
          <w:b/>
          <w:sz w:val="22"/>
          <w:szCs w:val="22"/>
          <w:lang w:val="en-US" w:eastAsia="en-US"/>
        </w:rPr>
      </w:pPr>
    </w:p>
    <w:p w:rsidR="00AA01F9" w:rsidRPr="00AA01F9" w:rsidRDefault="00AA01F9" w:rsidP="00AA01F9">
      <w:pPr>
        <w:shd w:val="clear" w:color="auto" w:fill="FFFFFF"/>
        <w:suppressAutoHyphens w:val="0"/>
        <w:spacing w:before="120"/>
        <w:jc w:val="both"/>
        <w:rPr>
          <w:rFonts w:ascii="Arial" w:hAnsi="Arial" w:cs="Arial"/>
          <w:b/>
          <w:bCs/>
          <w:i/>
          <w:sz w:val="22"/>
          <w:szCs w:val="22"/>
          <w:u w:val="single"/>
          <w:lang w:eastAsia="hr-HR"/>
        </w:rPr>
      </w:pPr>
      <w:r w:rsidRPr="00AA01F9">
        <w:rPr>
          <w:rFonts w:ascii="Arial" w:hAnsi="Arial" w:cs="Arial"/>
          <w:b/>
          <w:bCs/>
          <w:i/>
          <w:sz w:val="22"/>
          <w:szCs w:val="22"/>
          <w:u w:val="single"/>
          <w:lang w:eastAsia="hr-HR"/>
        </w:rPr>
        <w:t>(назив банке, адреса филијале издаваоца или огранка)</w:t>
      </w:r>
    </w:p>
    <w:p w:rsidR="00AA01F9" w:rsidRPr="00AA01F9" w:rsidRDefault="00AA01F9" w:rsidP="00AA01F9">
      <w:pPr>
        <w:suppressAutoHyphens w:val="0"/>
        <w:spacing w:before="120"/>
        <w:jc w:val="both"/>
        <w:rPr>
          <w:rFonts w:ascii="Arial" w:hAnsi="Arial" w:cs="Arial"/>
          <w:bCs/>
          <w:sz w:val="22"/>
          <w:szCs w:val="22"/>
          <w:lang w:eastAsia="hr-HR"/>
        </w:rPr>
      </w:pPr>
      <w:r w:rsidRPr="00AA01F9">
        <w:rPr>
          <w:rFonts w:ascii="Arial" w:hAnsi="Arial" w:cs="Arial"/>
          <w:bCs/>
          <w:spacing w:val="9"/>
          <w:sz w:val="22"/>
          <w:szCs w:val="22"/>
          <w:lang w:eastAsia="hr-HR"/>
        </w:rPr>
        <w:t xml:space="preserve">за: </w:t>
      </w:r>
      <w:r w:rsidRPr="00AA01F9">
        <w:rPr>
          <w:rFonts w:ascii="Arial" w:hAnsi="Arial" w:cs="Arial"/>
          <w:bCs/>
          <w:sz w:val="22"/>
          <w:szCs w:val="22"/>
          <w:lang w:eastAsia="hr-HR"/>
        </w:rPr>
        <w:t>Јавно предузеће "Електропривреда Србије" Београд</w:t>
      </w:r>
    </w:p>
    <w:p w:rsidR="00AA01F9" w:rsidRPr="00AA01F9" w:rsidRDefault="00AA01F9" w:rsidP="00AA01F9">
      <w:pPr>
        <w:suppressAutoHyphens w:val="0"/>
        <w:spacing w:before="120"/>
        <w:jc w:val="both"/>
        <w:rPr>
          <w:rFonts w:ascii="Arial" w:hAnsi="Arial" w:cs="Arial"/>
          <w:bCs/>
          <w:sz w:val="22"/>
          <w:szCs w:val="22"/>
          <w:lang w:eastAsia="hr-HR"/>
        </w:rPr>
      </w:pPr>
      <w:r w:rsidRPr="00AA01F9">
        <w:rPr>
          <w:rFonts w:ascii="Arial" w:hAnsi="Arial" w:cs="Arial"/>
          <w:bCs/>
          <w:sz w:val="22"/>
          <w:szCs w:val="22"/>
          <w:lang w:eastAsia="hr-HR"/>
        </w:rPr>
        <w:t>Балканска 13</w:t>
      </w:r>
    </w:p>
    <w:p w:rsidR="00AA01F9" w:rsidRPr="00AA01F9" w:rsidRDefault="00AA01F9" w:rsidP="00AA01F9">
      <w:pPr>
        <w:shd w:val="clear" w:color="auto" w:fill="FFFFFF"/>
        <w:suppressAutoHyphens w:val="0"/>
        <w:spacing w:before="120"/>
        <w:jc w:val="both"/>
        <w:rPr>
          <w:rFonts w:ascii="Arial" w:hAnsi="Arial" w:cs="Arial"/>
          <w:bCs/>
          <w:sz w:val="22"/>
          <w:szCs w:val="22"/>
          <w:lang w:eastAsia="hr-HR"/>
        </w:rPr>
      </w:pPr>
      <w:r w:rsidRPr="00AA01F9">
        <w:rPr>
          <w:rFonts w:ascii="Arial" w:hAnsi="Arial" w:cs="Arial"/>
          <w:bCs/>
          <w:sz w:val="22"/>
          <w:szCs w:val="22"/>
          <w:lang w:eastAsia="hr-HR"/>
        </w:rPr>
        <w:t xml:space="preserve">Огранак ТЕНТ Београд – Обреновац </w:t>
      </w:r>
    </w:p>
    <w:p w:rsidR="00AA01F9" w:rsidRPr="00AA01F9" w:rsidRDefault="00AA01F9" w:rsidP="00AA01F9">
      <w:pPr>
        <w:shd w:val="clear" w:color="auto" w:fill="FFFFFF"/>
        <w:suppressAutoHyphens w:val="0"/>
        <w:spacing w:before="120"/>
        <w:jc w:val="both"/>
        <w:rPr>
          <w:rFonts w:ascii="Arial" w:hAnsi="Arial" w:cs="Arial"/>
          <w:bCs/>
          <w:sz w:val="22"/>
          <w:szCs w:val="22"/>
          <w:lang w:eastAsia="hr-HR"/>
        </w:rPr>
      </w:pPr>
      <w:r w:rsidRPr="00AA01F9">
        <w:rPr>
          <w:rFonts w:ascii="Arial" w:hAnsi="Arial" w:cs="Arial"/>
          <w:bCs/>
          <w:sz w:val="22"/>
          <w:szCs w:val="22"/>
          <w:lang w:eastAsia="hr-HR"/>
        </w:rPr>
        <w:t>Богољуба Урошевића Црног 44, 11500 Обреновац</w:t>
      </w:r>
    </w:p>
    <w:p w:rsidR="00AA01F9" w:rsidRPr="00AA01F9" w:rsidRDefault="00AA01F9" w:rsidP="00AA01F9">
      <w:pPr>
        <w:suppressAutoHyphens w:val="0"/>
        <w:spacing w:before="120"/>
        <w:jc w:val="both"/>
        <w:rPr>
          <w:rFonts w:ascii="Arial" w:hAnsi="Arial" w:cs="Arial"/>
          <w:b/>
          <w:bCs/>
          <w:sz w:val="22"/>
          <w:szCs w:val="22"/>
          <w:lang w:val="en-US" w:eastAsia="hr-HR"/>
        </w:rPr>
      </w:pPr>
    </w:p>
    <w:p w:rsidR="00AA01F9" w:rsidRPr="00AA01F9" w:rsidRDefault="00AA01F9" w:rsidP="00AA01F9">
      <w:pPr>
        <w:suppressAutoHyphens w:val="0"/>
        <w:spacing w:before="120"/>
        <w:jc w:val="both"/>
        <w:rPr>
          <w:rFonts w:ascii="Arial" w:hAnsi="Arial" w:cs="Arial"/>
          <w:b/>
          <w:bCs/>
          <w:sz w:val="22"/>
          <w:szCs w:val="22"/>
          <w:lang w:val="en-US" w:eastAsia="hr-HR"/>
        </w:rPr>
      </w:pPr>
    </w:p>
    <w:p w:rsidR="00AA01F9" w:rsidRPr="00AA01F9" w:rsidRDefault="00AA01F9" w:rsidP="00AA01F9">
      <w:pPr>
        <w:suppressAutoHyphens w:val="0"/>
        <w:spacing w:before="120"/>
        <w:jc w:val="both"/>
        <w:rPr>
          <w:rFonts w:ascii="Arial" w:hAnsi="Arial" w:cs="Arial"/>
          <w:bCs/>
          <w:sz w:val="22"/>
          <w:szCs w:val="22"/>
          <w:lang w:val="sr-Latn-CS" w:eastAsia="hr-HR"/>
        </w:rPr>
      </w:pPr>
      <w:r w:rsidRPr="00AA01F9">
        <w:rPr>
          <w:rFonts w:ascii="Arial" w:hAnsi="Arial" w:cs="Arial"/>
          <w:b/>
          <w:bCs/>
          <w:sz w:val="22"/>
          <w:szCs w:val="22"/>
          <w:lang w:val="sr-Latn-CS" w:eastAsia="hr-HR"/>
        </w:rPr>
        <w:t xml:space="preserve">ГАРАНЦИЈА ЗА УЧЕШЋЕ НА </w:t>
      </w:r>
      <w:r w:rsidRPr="00AA01F9">
        <w:rPr>
          <w:rFonts w:ascii="Arial" w:hAnsi="Arial" w:cs="Arial"/>
          <w:b/>
          <w:bCs/>
          <w:sz w:val="22"/>
          <w:szCs w:val="22"/>
          <w:lang w:eastAsia="hr-HR"/>
        </w:rPr>
        <w:t>ТЕНДЕРУ</w:t>
      </w:r>
      <w:r w:rsidRPr="00AA01F9">
        <w:rPr>
          <w:rFonts w:ascii="Arial" w:hAnsi="Arial" w:cs="Arial"/>
          <w:b/>
          <w:bCs/>
          <w:sz w:val="22"/>
          <w:szCs w:val="22"/>
          <w:lang w:val="en-US" w:eastAsia="hr-HR"/>
        </w:rPr>
        <w:t xml:space="preserve"> </w:t>
      </w:r>
      <w:r w:rsidRPr="00AA01F9">
        <w:rPr>
          <w:rFonts w:ascii="Arial" w:hAnsi="Arial" w:cs="Arial"/>
          <w:b/>
          <w:bCs/>
          <w:sz w:val="22"/>
          <w:szCs w:val="22"/>
          <w:lang w:val="sr-Latn-CS" w:eastAsia="hr-HR"/>
        </w:rPr>
        <w:t>БР</w:t>
      </w:r>
      <w:r w:rsidRPr="00AA01F9">
        <w:rPr>
          <w:rFonts w:ascii="Arial" w:hAnsi="Arial" w:cs="Arial"/>
          <w:b/>
          <w:spacing w:val="-2"/>
          <w:sz w:val="22"/>
          <w:szCs w:val="22"/>
          <w:lang w:val="sr-Latn-CS" w:eastAsia="hr-HR"/>
        </w:rPr>
        <w:t>.................</w:t>
      </w:r>
    </w:p>
    <w:p w:rsidR="00AA01F9" w:rsidRPr="00AA01F9" w:rsidRDefault="00AA01F9" w:rsidP="00AA01F9">
      <w:pPr>
        <w:suppressAutoHyphens w:val="0"/>
        <w:spacing w:before="120"/>
        <w:jc w:val="both"/>
        <w:rPr>
          <w:rFonts w:ascii="Arial" w:hAnsi="Arial" w:cs="Arial"/>
          <w:iCs/>
          <w:sz w:val="22"/>
          <w:szCs w:val="22"/>
          <w:lang w:val="en-US" w:eastAsia="hr-HR"/>
        </w:rPr>
      </w:pP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Обавештени смо да Вам је .......................................... (у даљем тексту:</w:t>
      </w: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Принципал), одговарајући на ваш позив за учешће на тендеру бр. ......................</w:t>
      </w: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од ................ за .......................................................................... (опис посла)</w:t>
      </w: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поднео своју понуду бр. ....................................................................дана ..................................................</w:t>
      </w: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Према вашим условима, понуде морају бити праћене гаранцијом за учешће на тендеру.</w:t>
      </w:r>
    </w:p>
    <w:p w:rsidR="00AA01F9" w:rsidRPr="00AA01F9" w:rsidRDefault="00AA01F9" w:rsidP="00AA01F9">
      <w:pPr>
        <w:suppressAutoHyphens w:val="0"/>
        <w:spacing w:before="120"/>
        <w:jc w:val="both"/>
        <w:rPr>
          <w:rFonts w:ascii="Arial" w:hAnsi="Arial" w:cs="Arial"/>
          <w:iCs/>
          <w:sz w:val="22"/>
          <w:szCs w:val="22"/>
          <w:lang w:val="sr-Latn-CS" w:eastAsia="hr-HR"/>
        </w:rPr>
      </w:pPr>
    </w:p>
    <w:p w:rsidR="00AA01F9" w:rsidRPr="00AA01F9" w:rsidRDefault="00AA01F9" w:rsidP="00AA01F9">
      <w:pPr>
        <w:suppressAutoHyphens w:val="0"/>
        <w:spacing w:before="120" w:after="120"/>
        <w:jc w:val="both"/>
        <w:rPr>
          <w:rFonts w:ascii="Arial" w:hAnsi="Arial" w:cs="Arial"/>
          <w:iCs/>
          <w:sz w:val="22"/>
          <w:szCs w:val="22"/>
          <w:lang w:val="sr-Latn-CS" w:eastAsia="hr-HR"/>
        </w:rPr>
      </w:pPr>
      <w:r w:rsidRPr="00AA01F9">
        <w:rPr>
          <w:rFonts w:ascii="Arial" w:hAnsi="Arial" w:cs="Arial"/>
          <w:iCs/>
          <w:sz w:val="22"/>
          <w:szCs w:val="22"/>
          <w:lang w:val="sr-Latn-CS" w:eastAsia="hr-HR"/>
        </w:rPr>
        <w:t>На захтев Принципала, ми ......................................................................................... (назив и адреса банке)</w:t>
      </w:r>
      <w:r w:rsidRPr="00AA01F9">
        <w:rPr>
          <w:rFonts w:ascii="Arial" w:hAnsi="Arial" w:cs="Arial"/>
          <w:iCs/>
          <w:sz w:val="22"/>
          <w:szCs w:val="22"/>
          <w:lang w:val="en-US" w:eastAsia="hr-HR"/>
        </w:rPr>
        <w:t xml:space="preserve"> </w:t>
      </w:r>
      <w:r w:rsidRPr="00AA01F9">
        <w:rPr>
          <w:rFonts w:ascii="Arial" w:hAnsi="Arial" w:cs="Arial"/>
          <w:iCs/>
          <w:sz w:val="22"/>
          <w:szCs w:val="22"/>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AA01F9" w:rsidRPr="00AA01F9" w:rsidRDefault="00AA01F9" w:rsidP="001A31AE">
      <w:pPr>
        <w:widowControl w:val="0"/>
        <w:numPr>
          <w:ilvl w:val="0"/>
          <w:numId w:val="29"/>
        </w:numPr>
        <w:suppressAutoHyphens w:val="0"/>
        <w:autoSpaceDE w:val="0"/>
        <w:autoSpaceDN w:val="0"/>
        <w:adjustRightInd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Н</w:t>
      </w:r>
      <w:r w:rsidRPr="00AA01F9">
        <w:rPr>
          <w:rFonts w:ascii="Arial" w:hAnsi="Arial" w:cs="Arial"/>
          <w:iCs/>
          <w:sz w:val="22"/>
          <w:szCs w:val="22"/>
          <w:lang w:eastAsia="hr-HR"/>
        </w:rPr>
        <w:t>еочекивано</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изменио</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већ</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дату</w:t>
      </w:r>
      <w:r w:rsidRPr="00AA01F9">
        <w:rPr>
          <w:rFonts w:ascii="Arial" w:hAnsi="Arial" w:cs="Arial"/>
          <w:iCs/>
          <w:sz w:val="22"/>
          <w:szCs w:val="22"/>
          <w:lang w:val="sr-Latn-CS" w:eastAsia="hr-HR"/>
        </w:rPr>
        <w:t xml:space="preserve"> п</w:t>
      </w:r>
      <w:r w:rsidRPr="00AA01F9">
        <w:rPr>
          <w:rFonts w:ascii="Arial" w:hAnsi="Arial" w:cs="Arial"/>
          <w:iCs/>
          <w:sz w:val="22"/>
          <w:szCs w:val="22"/>
          <w:lang w:eastAsia="hr-HR"/>
        </w:rPr>
        <w:t>онуду</w:t>
      </w:r>
      <w:r w:rsidRPr="00AA01F9">
        <w:rPr>
          <w:rFonts w:ascii="Arial" w:hAnsi="Arial" w:cs="Arial"/>
          <w:iCs/>
          <w:sz w:val="22"/>
          <w:szCs w:val="22"/>
          <w:lang w:val="sr-Latn-CS" w:eastAsia="hr-HR"/>
        </w:rPr>
        <w:t xml:space="preserve">, или </w:t>
      </w:r>
    </w:p>
    <w:p w:rsidR="00AA01F9" w:rsidRPr="00AA01F9" w:rsidRDefault="00AA01F9" w:rsidP="001A31AE">
      <w:pPr>
        <w:widowControl w:val="0"/>
        <w:numPr>
          <w:ilvl w:val="0"/>
          <w:numId w:val="29"/>
        </w:numPr>
        <w:suppressAutoHyphens w:val="0"/>
        <w:autoSpaceDE w:val="0"/>
        <w:autoSpaceDN w:val="0"/>
        <w:adjustRightInd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Повукао п</w:t>
      </w:r>
      <w:r w:rsidRPr="00AA01F9">
        <w:rPr>
          <w:rFonts w:ascii="Arial" w:hAnsi="Arial" w:cs="Arial"/>
          <w:iCs/>
          <w:sz w:val="22"/>
          <w:szCs w:val="22"/>
          <w:lang w:eastAsia="hr-HR"/>
        </w:rPr>
        <w:t>онуду</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пре</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истека</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рока</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њене</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важности</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или</w:t>
      </w:r>
    </w:p>
    <w:p w:rsidR="00AA01F9" w:rsidRPr="00AA01F9" w:rsidRDefault="00AA01F9" w:rsidP="001A31AE">
      <w:pPr>
        <w:widowControl w:val="0"/>
        <w:numPr>
          <w:ilvl w:val="0"/>
          <w:numId w:val="29"/>
        </w:numPr>
        <w:suppressAutoHyphens w:val="0"/>
        <w:autoSpaceDE w:val="0"/>
        <w:autoSpaceDN w:val="0"/>
        <w:adjustRightInd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О</w:t>
      </w:r>
      <w:r w:rsidRPr="00AA01F9">
        <w:rPr>
          <w:rFonts w:ascii="Arial" w:hAnsi="Arial" w:cs="Arial"/>
          <w:iCs/>
          <w:sz w:val="22"/>
          <w:szCs w:val="22"/>
          <w:lang w:eastAsia="hr-HR"/>
        </w:rPr>
        <w:t>дбио</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да</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закључи</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Уговор</w:t>
      </w:r>
      <w:r w:rsidRPr="00AA01F9">
        <w:rPr>
          <w:rFonts w:ascii="Arial" w:hAnsi="Arial" w:cs="Arial"/>
          <w:iCs/>
          <w:sz w:val="22"/>
          <w:szCs w:val="22"/>
          <w:lang w:val="sr-Latn-CS" w:eastAsia="hr-HR"/>
        </w:rPr>
        <w:t xml:space="preserve"> у складу са </w:t>
      </w:r>
      <w:r w:rsidRPr="00AA01F9">
        <w:rPr>
          <w:rFonts w:ascii="Arial" w:hAnsi="Arial" w:cs="Arial"/>
          <w:iCs/>
          <w:sz w:val="22"/>
          <w:szCs w:val="22"/>
          <w:lang w:eastAsia="hr-HR"/>
        </w:rPr>
        <w:t>прихваћено</w:t>
      </w:r>
      <w:r w:rsidRPr="00AA01F9">
        <w:rPr>
          <w:rFonts w:ascii="Arial" w:hAnsi="Arial" w:cs="Arial"/>
          <w:iCs/>
          <w:sz w:val="22"/>
          <w:szCs w:val="22"/>
          <w:lang w:val="sr-Latn-CS" w:eastAsia="hr-HR"/>
        </w:rPr>
        <w:t>мп</w:t>
      </w:r>
      <w:r w:rsidRPr="00AA01F9">
        <w:rPr>
          <w:rFonts w:ascii="Arial" w:hAnsi="Arial" w:cs="Arial"/>
          <w:iCs/>
          <w:sz w:val="22"/>
          <w:szCs w:val="22"/>
          <w:lang w:eastAsia="hr-HR"/>
        </w:rPr>
        <w:t>онуд</w:t>
      </w:r>
      <w:r w:rsidRPr="00AA01F9">
        <w:rPr>
          <w:rFonts w:ascii="Arial" w:hAnsi="Arial" w:cs="Arial"/>
          <w:iCs/>
          <w:sz w:val="22"/>
          <w:szCs w:val="22"/>
          <w:lang w:val="sr-Latn-CS" w:eastAsia="hr-HR"/>
        </w:rPr>
        <w:t xml:space="preserve">ом, или </w:t>
      </w:r>
    </w:p>
    <w:p w:rsidR="00AA01F9" w:rsidRPr="00AA01F9" w:rsidRDefault="00AA01F9" w:rsidP="001A31AE">
      <w:pPr>
        <w:widowControl w:val="0"/>
        <w:numPr>
          <w:ilvl w:val="0"/>
          <w:numId w:val="29"/>
        </w:numPr>
        <w:suppressAutoHyphens w:val="0"/>
        <w:autoSpaceDE w:val="0"/>
        <w:autoSpaceDN w:val="0"/>
        <w:adjustRightInd w:val="0"/>
        <w:spacing w:before="120" w:after="120"/>
        <w:jc w:val="both"/>
        <w:rPr>
          <w:rFonts w:ascii="Arial" w:hAnsi="Arial" w:cs="Arial"/>
          <w:bCs/>
          <w:iCs/>
          <w:sz w:val="22"/>
          <w:szCs w:val="22"/>
          <w:u w:val="single"/>
          <w:lang w:val="sr-Latn-CS" w:eastAsia="hr-HR"/>
        </w:rPr>
      </w:pPr>
      <w:r w:rsidRPr="00AA01F9">
        <w:rPr>
          <w:rFonts w:ascii="Arial" w:hAnsi="Arial" w:cs="Arial"/>
          <w:bCs/>
          <w:iCs/>
          <w:sz w:val="22"/>
          <w:szCs w:val="22"/>
          <w:lang w:val="sr-Latn-CS" w:eastAsia="hr-HR"/>
        </w:rPr>
        <w:t>Пропустио да достави гаранцију за добро извршење посла, која је предви</w:t>
      </w:r>
      <w:r w:rsidRPr="00AA01F9">
        <w:rPr>
          <w:rFonts w:ascii="Arial" w:hAnsi="Arial" w:cs="Arial"/>
          <w:bCs/>
          <w:iCs/>
          <w:sz w:val="22"/>
          <w:szCs w:val="22"/>
          <w:lang w:eastAsia="hr-HR"/>
        </w:rPr>
        <w:t>ђ</w:t>
      </w:r>
      <w:r w:rsidRPr="00AA01F9">
        <w:rPr>
          <w:rFonts w:ascii="Arial" w:hAnsi="Arial" w:cs="Arial"/>
          <w:bCs/>
          <w:iCs/>
          <w:sz w:val="22"/>
          <w:szCs w:val="22"/>
          <w:lang w:val="sr-Latn-CS" w:eastAsia="hr-HR"/>
        </w:rPr>
        <w:t xml:space="preserve">ена условима </w:t>
      </w:r>
      <w:r w:rsidRPr="00AA01F9">
        <w:rPr>
          <w:rFonts w:ascii="Arial" w:hAnsi="Arial" w:cs="Arial"/>
          <w:bCs/>
          <w:iCs/>
          <w:sz w:val="22"/>
          <w:szCs w:val="22"/>
          <w:lang w:eastAsia="hr-HR"/>
        </w:rPr>
        <w:t>тендера</w:t>
      </w:r>
      <w:r w:rsidRPr="00AA01F9">
        <w:rPr>
          <w:rFonts w:ascii="Arial" w:hAnsi="Arial" w:cs="Arial"/>
          <w:bCs/>
          <w:iCs/>
          <w:sz w:val="22"/>
          <w:szCs w:val="22"/>
          <w:lang w:val="sr-Latn-CS" w:eastAsia="hr-HR"/>
        </w:rPr>
        <w:t>, по потписивању Уговора.</w:t>
      </w: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Ваш захтев за плаћање ће тако</w:t>
      </w:r>
      <w:r w:rsidRPr="00AA01F9">
        <w:rPr>
          <w:rFonts w:ascii="Arial" w:hAnsi="Arial" w:cs="Arial"/>
          <w:iCs/>
          <w:sz w:val="22"/>
          <w:szCs w:val="22"/>
          <w:lang w:eastAsia="hr-HR"/>
        </w:rPr>
        <w:t>ђ</w:t>
      </w:r>
      <w:r w:rsidRPr="00AA01F9">
        <w:rPr>
          <w:rFonts w:ascii="Arial" w:hAnsi="Arial" w:cs="Arial"/>
          <w:iCs/>
          <w:sz w:val="22"/>
          <w:szCs w:val="22"/>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Гаранција се издаје лично Вама и не може се преносити или асигнирати.</w:t>
      </w:r>
    </w:p>
    <w:p w:rsidR="00AA01F9" w:rsidRPr="00AA01F9" w:rsidRDefault="00AA01F9" w:rsidP="00AA01F9">
      <w:pPr>
        <w:suppressAutoHyphens w:val="0"/>
        <w:spacing w:before="120"/>
        <w:jc w:val="both"/>
        <w:rPr>
          <w:rFonts w:ascii="Arial" w:hAnsi="Arial" w:cs="Arial"/>
          <w:iCs/>
          <w:sz w:val="22"/>
          <w:szCs w:val="22"/>
          <w:lang w:val="sr-Latn-CS" w:eastAsia="hr-HR"/>
        </w:rPr>
      </w:pPr>
      <w:r w:rsidRPr="00AA01F9">
        <w:rPr>
          <w:rFonts w:ascii="Arial" w:hAnsi="Arial" w:cs="Arial"/>
          <w:iCs/>
          <w:sz w:val="22"/>
          <w:szCs w:val="22"/>
          <w:lang w:val="sr-Latn-CS" w:eastAsia="hr-HR"/>
        </w:rPr>
        <w:t xml:space="preserve">Ова гаранција </w:t>
      </w:r>
      <w:r w:rsidRPr="00AA01F9">
        <w:rPr>
          <w:rFonts w:ascii="Arial" w:hAnsi="Arial" w:cs="Arial"/>
          <w:iCs/>
          <w:sz w:val="22"/>
          <w:szCs w:val="22"/>
          <w:lang w:eastAsia="hr-HR"/>
        </w:rPr>
        <w:t>подлеже</w:t>
      </w:r>
      <w:r w:rsidRPr="00AA01F9">
        <w:rPr>
          <w:rFonts w:ascii="Arial" w:hAnsi="Arial" w:cs="Arial"/>
          <w:iCs/>
          <w:sz w:val="22"/>
          <w:szCs w:val="22"/>
          <w:lang w:val="sr-Latn-CS" w:eastAsia="hr-HR"/>
        </w:rPr>
        <w:t xml:space="preserve"> </w:t>
      </w:r>
      <w:r w:rsidRPr="00AA01F9">
        <w:rPr>
          <w:rFonts w:ascii="Arial" w:hAnsi="Arial" w:cs="Arial"/>
          <w:iCs/>
          <w:sz w:val="22"/>
          <w:szCs w:val="22"/>
          <w:lang w:eastAsia="hr-HR"/>
        </w:rPr>
        <w:t>Једнообразним</w:t>
      </w:r>
      <w:r w:rsidRPr="00AA01F9">
        <w:rPr>
          <w:rFonts w:ascii="Arial" w:hAnsi="Arial" w:cs="Arial"/>
          <w:iCs/>
          <w:sz w:val="22"/>
          <w:szCs w:val="22"/>
          <w:lang w:val="sr-Latn-CS" w:eastAsia="hr-HR"/>
        </w:rPr>
        <w:t xml:space="preserve"> правил</w:t>
      </w:r>
      <w:r w:rsidRPr="00AA01F9">
        <w:rPr>
          <w:rFonts w:ascii="Arial" w:hAnsi="Arial" w:cs="Arial"/>
          <w:iCs/>
          <w:sz w:val="22"/>
          <w:szCs w:val="22"/>
          <w:lang w:eastAsia="hr-HR"/>
        </w:rPr>
        <w:t xml:space="preserve">има </w:t>
      </w:r>
      <w:r w:rsidRPr="00AA01F9">
        <w:rPr>
          <w:rFonts w:ascii="Arial" w:hAnsi="Arial" w:cs="Arial"/>
          <w:iCs/>
          <w:sz w:val="22"/>
          <w:szCs w:val="22"/>
          <w:lang w:val="sr-Latn-CS" w:eastAsia="hr-HR"/>
        </w:rPr>
        <w:t xml:space="preserve"> за гаранције на позив, Публикација Но.758 МТК.</w:t>
      </w:r>
    </w:p>
    <w:p w:rsidR="00AA01F9" w:rsidRPr="00AA01F9" w:rsidRDefault="00AA01F9" w:rsidP="00AA01F9">
      <w:pPr>
        <w:suppressAutoHyphens w:val="0"/>
        <w:spacing w:before="120"/>
        <w:ind w:left="7088"/>
        <w:jc w:val="both"/>
        <w:rPr>
          <w:rFonts w:ascii="Arial" w:hAnsi="Arial" w:cs="Arial"/>
          <w:iCs/>
          <w:sz w:val="22"/>
          <w:szCs w:val="22"/>
          <w:lang w:val="sr-Cyrl-RS" w:eastAsia="hr-HR"/>
        </w:rPr>
      </w:pPr>
      <w:r w:rsidRPr="00AA01F9">
        <w:rPr>
          <w:rFonts w:ascii="Arial" w:hAnsi="Arial" w:cs="Arial"/>
          <w:iCs/>
          <w:sz w:val="22"/>
          <w:szCs w:val="22"/>
          <w:lang w:val="sr-Latn-CS" w:eastAsia="hr-HR"/>
        </w:rPr>
        <w:lastRenderedPageBreak/>
        <w:t>Потпис</w:t>
      </w:r>
      <w:r w:rsidRPr="00AA01F9">
        <w:rPr>
          <w:rFonts w:ascii="Arial" w:eastAsia="Calibri" w:hAnsi="Arial" w:cs="Arial"/>
          <w:sz w:val="22"/>
          <w:szCs w:val="22"/>
          <w:lang w:val="en-US" w:eastAsia="en-US"/>
        </w:rPr>
        <w:br w:type="page"/>
      </w:r>
    </w:p>
    <w:p w:rsidR="00AA01F9" w:rsidRPr="00AA01F9" w:rsidRDefault="00AA01F9" w:rsidP="00AA01F9">
      <w:pPr>
        <w:suppressAutoHyphens w:val="0"/>
        <w:jc w:val="right"/>
        <w:outlineLvl w:val="1"/>
        <w:rPr>
          <w:rFonts w:ascii="Arial" w:hAnsi="Arial" w:cs="Arial"/>
          <w:b/>
          <w:sz w:val="22"/>
          <w:szCs w:val="22"/>
          <w:lang w:val="sr-Cyrl-RS" w:eastAsia="en-US"/>
        </w:rPr>
      </w:pPr>
      <w:r w:rsidRPr="00AA01F9">
        <w:rPr>
          <w:rFonts w:ascii="Arial" w:hAnsi="Arial" w:cs="Arial"/>
          <w:b/>
          <w:sz w:val="22"/>
          <w:szCs w:val="22"/>
          <w:lang w:val="en-US" w:eastAsia="en-US"/>
        </w:rPr>
        <w:t xml:space="preserve">ПРИЛОГ </w:t>
      </w:r>
      <w:r w:rsidRPr="00AA01F9">
        <w:rPr>
          <w:rFonts w:ascii="Arial" w:hAnsi="Arial" w:cs="Arial"/>
          <w:b/>
          <w:sz w:val="22"/>
          <w:szCs w:val="22"/>
          <w:lang w:val="sr-Cyrl-RS" w:eastAsia="en-US"/>
        </w:rPr>
        <w:t>3</w:t>
      </w:r>
      <w:r w:rsidRPr="00AA01F9">
        <w:rPr>
          <w:rFonts w:ascii="Arial" w:hAnsi="Arial" w:cs="Arial"/>
          <w:b/>
          <w:sz w:val="22"/>
          <w:szCs w:val="22"/>
          <w:lang w:val="en-US" w:eastAsia="en-US"/>
        </w:rPr>
        <w:t>.</w:t>
      </w:r>
    </w:p>
    <w:p w:rsidR="00AA01F9" w:rsidRPr="00AA01F9" w:rsidRDefault="00AA01F9" w:rsidP="00AA01F9">
      <w:pPr>
        <w:suppressAutoHyphens w:val="0"/>
        <w:jc w:val="right"/>
        <w:outlineLvl w:val="1"/>
        <w:rPr>
          <w:rFonts w:ascii="Arial" w:hAnsi="Arial" w:cs="Arial"/>
          <w:b/>
          <w:sz w:val="22"/>
          <w:szCs w:val="22"/>
          <w:lang w:val="sr-Cyrl-RS" w:eastAsia="en-US"/>
        </w:rPr>
      </w:pPr>
    </w:p>
    <w:p w:rsidR="00AA01F9" w:rsidRPr="00AA01F9" w:rsidRDefault="00AA01F9" w:rsidP="00AA01F9">
      <w:pPr>
        <w:suppressAutoHyphens w:val="0"/>
        <w:ind w:left="720"/>
        <w:contextualSpacing/>
        <w:jc w:val="right"/>
        <w:rPr>
          <w:rFonts w:ascii="Arial" w:eastAsia="Calibri" w:hAnsi="Arial" w:cs="Arial"/>
          <w:b/>
          <w:sz w:val="22"/>
          <w:szCs w:val="22"/>
          <w:lang w:val="en-US" w:eastAsia="en-US"/>
        </w:rPr>
      </w:pPr>
      <w:r w:rsidRPr="00AA01F9">
        <w:rPr>
          <w:rFonts w:ascii="Arial" w:eastAsia="Calibri" w:hAnsi="Arial" w:cs="Arial"/>
          <w:b/>
          <w:sz w:val="22"/>
          <w:szCs w:val="22"/>
          <w:lang w:val="en-US" w:eastAsia="en-US"/>
        </w:rPr>
        <w:t>Банкарске гаранције за добро извршење посла</w:t>
      </w:r>
    </w:p>
    <w:p w:rsidR="00AA01F9" w:rsidRPr="00AA01F9" w:rsidRDefault="00AA01F9" w:rsidP="00AA01F9">
      <w:pPr>
        <w:shd w:val="clear" w:color="auto" w:fill="FFFFFF"/>
        <w:tabs>
          <w:tab w:val="right" w:pos="9029"/>
        </w:tabs>
        <w:suppressAutoHyphens w:val="0"/>
        <w:spacing w:before="120"/>
        <w:jc w:val="both"/>
        <w:rPr>
          <w:rFonts w:ascii="Arial" w:hAnsi="Arial" w:cs="Arial"/>
          <w:b/>
          <w:bCs/>
          <w:i/>
          <w:sz w:val="22"/>
          <w:szCs w:val="22"/>
          <w:u w:val="single"/>
          <w:lang w:val="en-US" w:eastAsia="hr-HR"/>
        </w:rPr>
      </w:pPr>
      <w:r w:rsidRPr="00AA01F9">
        <w:rPr>
          <w:rFonts w:ascii="Arial" w:hAnsi="Arial" w:cs="Arial"/>
          <w:b/>
          <w:bCs/>
          <w:i/>
          <w:sz w:val="22"/>
          <w:szCs w:val="22"/>
          <w:u w:val="single"/>
          <w:lang w:val="en-US" w:eastAsia="hr-HR"/>
        </w:rPr>
        <w:t>(назив банке, адреса филијале издаваоца или огранка)</w:t>
      </w:r>
      <w:r w:rsidRPr="00AA01F9">
        <w:rPr>
          <w:rFonts w:ascii="Arial" w:hAnsi="Arial" w:cs="Arial"/>
          <w:b/>
          <w:bCs/>
          <w:i/>
          <w:sz w:val="22"/>
          <w:szCs w:val="22"/>
          <w:u w:val="single"/>
          <w:lang w:val="en-US" w:eastAsia="hr-HR"/>
        </w:rPr>
        <w:tab/>
      </w:r>
    </w:p>
    <w:p w:rsidR="00AA01F9" w:rsidRPr="00AA01F9" w:rsidRDefault="00AA01F9" w:rsidP="00AA01F9">
      <w:pPr>
        <w:suppressAutoHyphens w:val="0"/>
        <w:spacing w:before="120"/>
        <w:jc w:val="both"/>
        <w:rPr>
          <w:rFonts w:ascii="Arial" w:hAnsi="Arial" w:cs="Arial"/>
          <w:bCs/>
          <w:sz w:val="22"/>
          <w:szCs w:val="22"/>
          <w:lang w:val="en-US" w:eastAsia="hr-HR"/>
        </w:rPr>
      </w:pPr>
      <w:r w:rsidRPr="00AA01F9">
        <w:rPr>
          <w:rFonts w:ascii="Arial" w:hAnsi="Arial" w:cs="Arial"/>
          <w:bCs/>
          <w:spacing w:val="9"/>
          <w:sz w:val="22"/>
          <w:szCs w:val="22"/>
          <w:lang w:val="en-US" w:eastAsia="hr-HR"/>
        </w:rPr>
        <w:t xml:space="preserve">за: </w:t>
      </w:r>
      <w:r w:rsidRPr="00AA01F9">
        <w:rPr>
          <w:rFonts w:ascii="Arial" w:hAnsi="Arial" w:cs="Arial"/>
          <w:bCs/>
          <w:sz w:val="22"/>
          <w:szCs w:val="22"/>
          <w:lang w:val="en-US" w:eastAsia="hr-HR"/>
        </w:rPr>
        <w:t>Јавно предузеће  "Електропривреда Србије"Београд</w:t>
      </w:r>
    </w:p>
    <w:p w:rsidR="00AA01F9" w:rsidRPr="00AA01F9" w:rsidRDefault="00AA01F9" w:rsidP="00AA01F9">
      <w:pPr>
        <w:suppressAutoHyphens w:val="0"/>
        <w:spacing w:before="120"/>
        <w:jc w:val="both"/>
        <w:rPr>
          <w:rFonts w:ascii="Arial" w:hAnsi="Arial" w:cs="Arial"/>
          <w:bCs/>
          <w:sz w:val="22"/>
          <w:szCs w:val="22"/>
          <w:lang w:eastAsia="hr-HR"/>
        </w:rPr>
      </w:pPr>
      <w:r w:rsidRPr="00AA01F9">
        <w:rPr>
          <w:rFonts w:ascii="Arial" w:hAnsi="Arial" w:cs="Arial"/>
          <w:bCs/>
          <w:sz w:val="22"/>
          <w:szCs w:val="22"/>
          <w:lang w:eastAsia="hr-HR"/>
        </w:rPr>
        <w:t>Балканска 13</w:t>
      </w:r>
    </w:p>
    <w:p w:rsidR="00AA01F9" w:rsidRPr="00AA01F9" w:rsidRDefault="00AA01F9" w:rsidP="00AA01F9">
      <w:pPr>
        <w:shd w:val="clear" w:color="auto" w:fill="FFFFFF"/>
        <w:suppressAutoHyphens w:val="0"/>
        <w:spacing w:before="120"/>
        <w:jc w:val="both"/>
        <w:rPr>
          <w:rFonts w:ascii="Arial" w:hAnsi="Arial" w:cs="Arial"/>
          <w:bCs/>
          <w:sz w:val="22"/>
          <w:szCs w:val="22"/>
          <w:lang w:eastAsia="hr-HR"/>
        </w:rPr>
      </w:pPr>
      <w:r w:rsidRPr="00AA01F9">
        <w:rPr>
          <w:rFonts w:ascii="Arial" w:hAnsi="Arial" w:cs="Arial"/>
          <w:bCs/>
          <w:sz w:val="22"/>
          <w:szCs w:val="22"/>
          <w:lang w:eastAsia="hr-HR"/>
        </w:rPr>
        <w:t xml:space="preserve">Огранак ТЕНТ Београд – Обреновац </w:t>
      </w:r>
    </w:p>
    <w:p w:rsidR="00AA01F9" w:rsidRPr="00AA01F9" w:rsidRDefault="00AA01F9" w:rsidP="00AA01F9">
      <w:pPr>
        <w:shd w:val="clear" w:color="auto" w:fill="FFFFFF"/>
        <w:suppressAutoHyphens w:val="0"/>
        <w:spacing w:before="120"/>
        <w:jc w:val="both"/>
        <w:rPr>
          <w:rFonts w:ascii="Arial" w:hAnsi="Arial" w:cs="Arial"/>
          <w:b/>
          <w:sz w:val="22"/>
          <w:szCs w:val="22"/>
          <w:lang w:val="en-US" w:eastAsia="hr-HR"/>
        </w:rPr>
      </w:pPr>
      <w:r w:rsidRPr="00AA01F9">
        <w:rPr>
          <w:rFonts w:ascii="Arial" w:hAnsi="Arial" w:cs="Arial"/>
          <w:bCs/>
          <w:sz w:val="22"/>
          <w:szCs w:val="22"/>
          <w:lang w:eastAsia="hr-HR"/>
        </w:rPr>
        <w:t>Богољуба Урошевића Црног 44, 11500 Обреновац</w:t>
      </w:r>
      <w:r w:rsidRPr="00AA01F9">
        <w:rPr>
          <w:rFonts w:ascii="Arial" w:hAnsi="Arial" w:cs="Arial"/>
          <w:b/>
          <w:sz w:val="22"/>
          <w:szCs w:val="22"/>
          <w:lang w:val="en-US" w:eastAsia="hr-HR"/>
        </w:rPr>
        <w:t xml:space="preserve"> </w:t>
      </w:r>
    </w:p>
    <w:p w:rsidR="00AA01F9" w:rsidRPr="00AA01F9" w:rsidRDefault="00AA01F9" w:rsidP="00AA01F9">
      <w:pPr>
        <w:shd w:val="clear" w:color="auto" w:fill="FFFFFF"/>
        <w:suppressAutoHyphens w:val="0"/>
        <w:spacing w:before="120"/>
        <w:jc w:val="both"/>
        <w:rPr>
          <w:rFonts w:ascii="Arial" w:hAnsi="Arial" w:cs="Arial"/>
          <w:b/>
          <w:sz w:val="22"/>
          <w:szCs w:val="22"/>
          <w:lang w:val="en-US" w:eastAsia="hr-HR"/>
        </w:rPr>
      </w:pPr>
    </w:p>
    <w:p w:rsidR="00AA01F9" w:rsidRPr="00AA01F9" w:rsidRDefault="00AA01F9" w:rsidP="00AA01F9">
      <w:pPr>
        <w:shd w:val="clear" w:color="auto" w:fill="FFFFFF"/>
        <w:suppressAutoHyphens w:val="0"/>
        <w:spacing w:before="120"/>
        <w:jc w:val="both"/>
        <w:rPr>
          <w:rFonts w:ascii="Arial" w:hAnsi="Arial" w:cs="Arial"/>
          <w:b/>
          <w:spacing w:val="-2"/>
          <w:sz w:val="22"/>
          <w:szCs w:val="22"/>
          <w:lang w:val="en-US" w:eastAsia="hr-HR"/>
        </w:rPr>
      </w:pPr>
      <w:r w:rsidRPr="00AA01F9">
        <w:rPr>
          <w:rFonts w:ascii="Arial" w:hAnsi="Arial" w:cs="Arial"/>
          <w:b/>
          <w:sz w:val="22"/>
          <w:szCs w:val="22"/>
          <w:lang w:val="en-US" w:eastAsia="hr-HR"/>
        </w:rPr>
        <w:t xml:space="preserve">ГАРАНЦИЈА ЗА ДОБРО ИЗВРШЕЊЕ ПОСЛА </w:t>
      </w:r>
      <w:r w:rsidRPr="00AA01F9">
        <w:rPr>
          <w:rFonts w:ascii="Arial" w:hAnsi="Arial" w:cs="Arial"/>
          <w:b/>
          <w:bCs/>
          <w:sz w:val="22"/>
          <w:szCs w:val="22"/>
          <w:lang w:val="en-US" w:eastAsia="hr-HR"/>
        </w:rPr>
        <w:t>БР</w:t>
      </w:r>
      <w:r w:rsidRPr="00AA01F9">
        <w:rPr>
          <w:rFonts w:ascii="Arial" w:hAnsi="Arial" w:cs="Arial"/>
          <w:b/>
          <w:spacing w:val="-2"/>
          <w:sz w:val="22"/>
          <w:szCs w:val="22"/>
          <w:lang w:val="sr-Latn-CS" w:eastAsia="hr-HR"/>
        </w:rPr>
        <w:t>.................</w:t>
      </w:r>
    </w:p>
    <w:p w:rsidR="00AA01F9" w:rsidRPr="00AA01F9" w:rsidRDefault="00AA01F9" w:rsidP="00AA01F9">
      <w:pPr>
        <w:shd w:val="clear" w:color="auto" w:fill="FFFFFF"/>
        <w:suppressAutoHyphens w:val="0"/>
        <w:spacing w:before="120"/>
        <w:jc w:val="both"/>
        <w:rPr>
          <w:rFonts w:ascii="Arial" w:hAnsi="Arial" w:cs="Arial"/>
          <w:sz w:val="22"/>
          <w:szCs w:val="22"/>
          <w:lang w:val="en-US" w:eastAsia="hr-HR"/>
        </w:rPr>
      </w:pP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.................................................../износ у цифрама/</w:t>
      </w: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(словима: ............................................................)</w:t>
      </w: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 xml:space="preserve">Ваш захтев за плаћање ће такође бити прихваћен уколико нам буде поднет прописно шифрованом </w:t>
      </w:r>
      <w:r w:rsidRPr="00AA01F9">
        <w:rPr>
          <w:rFonts w:ascii="Arial" w:hAnsi="Arial" w:cs="Arial"/>
          <w:iCs/>
          <w:sz w:val="22"/>
          <w:szCs w:val="22"/>
          <w:lang w:val="sr-Latn-CS" w:eastAsia="hr-HR"/>
        </w:rPr>
        <w:t>SWIFT</w:t>
      </w:r>
      <w:r w:rsidRPr="00AA01F9">
        <w:rPr>
          <w:rFonts w:ascii="Arial" w:hAnsi="Arial" w:cs="Arial"/>
          <w:iCs/>
          <w:sz w:val="22"/>
          <w:szCs w:val="22"/>
          <w:lang w:val="en-US" w:eastAsia="hr-HR"/>
        </w:rPr>
        <w:t xml:space="preserve"> поруком посредством банке, која потвр</w:t>
      </w:r>
      <w:r w:rsidRPr="00AA01F9">
        <w:rPr>
          <w:rFonts w:ascii="Arial" w:hAnsi="Arial" w:cs="Arial"/>
          <w:iCs/>
          <w:sz w:val="22"/>
          <w:szCs w:val="22"/>
          <w:lang w:val="sr-Latn-CS" w:eastAsia="hr-HR"/>
        </w:rPr>
        <w:t>ђ</w:t>
      </w:r>
      <w:r w:rsidRPr="00AA01F9">
        <w:rPr>
          <w:rFonts w:ascii="Arial" w:hAnsi="Arial" w:cs="Arial"/>
          <w:iCs/>
          <w:sz w:val="22"/>
          <w:szCs w:val="22"/>
          <w:lang w:val="en-U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Ова Гаранција се издаје лично Вама и не може се преносити или асигнирати.</w:t>
      </w:r>
    </w:p>
    <w:p w:rsidR="00AA01F9" w:rsidRPr="00AA01F9" w:rsidRDefault="00AA01F9" w:rsidP="00AA01F9">
      <w:pPr>
        <w:suppressAutoHyphens w:val="0"/>
        <w:spacing w:before="120"/>
        <w:jc w:val="both"/>
        <w:rPr>
          <w:rFonts w:ascii="Arial" w:hAnsi="Arial" w:cs="Arial"/>
          <w:iCs/>
          <w:sz w:val="22"/>
          <w:szCs w:val="22"/>
          <w:lang w:val="en-US" w:eastAsia="hr-HR"/>
        </w:rPr>
      </w:pPr>
      <w:r w:rsidRPr="00AA01F9">
        <w:rPr>
          <w:rFonts w:ascii="Arial" w:hAnsi="Arial" w:cs="Arial"/>
          <w:iCs/>
          <w:sz w:val="22"/>
          <w:szCs w:val="22"/>
          <w:lang w:val="en-US" w:eastAsia="hr-HR"/>
        </w:rPr>
        <w:t>Ова Гаранција подлеже Једнообразним правилима за гаранције на позив, Публикација бр.758.МТК</w:t>
      </w:r>
    </w:p>
    <w:p w:rsidR="00AA01F9" w:rsidRPr="00AA01F9" w:rsidRDefault="00AA01F9" w:rsidP="00AA01F9">
      <w:pPr>
        <w:suppressAutoHyphens w:val="0"/>
        <w:autoSpaceDE w:val="0"/>
        <w:autoSpaceDN w:val="0"/>
        <w:adjustRightInd w:val="0"/>
        <w:spacing w:before="120"/>
        <w:jc w:val="both"/>
        <w:rPr>
          <w:rFonts w:ascii="Arial" w:hAnsi="Arial" w:cs="Arial"/>
          <w:i/>
          <w:iCs/>
          <w:sz w:val="22"/>
          <w:szCs w:val="22"/>
          <w:lang w:eastAsia="hr-HR"/>
        </w:rPr>
      </w:pPr>
    </w:p>
    <w:p w:rsidR="00AA01F9" w:rsidRPr="00AA01F9" w:rsidRDefault="00AA01F9" w:rsidP="00AA01F9">
      <w:pPr>
        <w:suppressAutoHyphens w:val="0"/>
        <w:autoSpaceDE w:val="0"/>
        <w:autoSpaceDN w:val="0"/>
        <w:adjustRightInd w:val="0"/>
        <w:spacing w:before="120"/>
        <w:jc w:val="both"/>
        <w:rPr>
          <w:rFonts w:ascii="Arial" w:hAnsi="Arial" w:cs="Arial"/>
          <w:i/>
          <w:iCs/>
          <w:sz w:val="22"/>
          <w:szCs w:val="22"/>
          <w:lang w:eastAsia="hr-HR"/>
        </w:rPr>
      </w:pP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 xml:space="preserve">                                                                                               Потпис </w:t>
      </w:r>
    </w:p>
    <w:p w:rsidR="00AA01F9" w:rsidRPr="00AA01F9" w:rsidRDefault="00AA01F9" w:rsidP="00AA01F9">
      <w:pPr>
        <w:suppressAutoHyphens w:val="0"/>
        <w:ind w:left="720"/>
        <w:contextualSpacing/>
        <w:jc w:val="both"/>
        <w:rPr>
          <w:rFonts w:ascii="Arial" w:eastAsia="Calibri" w:hAnsi="Arial" w:cs="Arial"/>
          <w:sz w:val="22"/>
          <w:szCs w:val="22"/>
          <w:lang w:val="en-US" w:eastAsia="en-US"/>
        </w:rPr>
      </w:pPr>
    </w:p>
    <w:p w:rsidR="00AA01F9" w:rsidRPr="00AA01F9" w:rsidRDefault="00AA01F9" w:rsidP="00AA01F9">
      <w:pPr>
        <w:suppressAutoHyphens w:val="0"/>
        <w:ind w:left="720"/>
        <w:contextualSpacing/>
        <w:jc w:val="both"/>
        <w:rPr>
          <w:rFonts w:ascii="Arial" w:eastAsia="Calibri" w:hAnsi="Arial" w:cs="Arial"/>
          <w:sz w:val="22"/>
          <w:szCs w:val="22"/>
          <w:lang w:val="en-US" w:eastAsia="en-US"/>
        </w:rPr>
      </w:pPr>
    </w:p>
    <w:p w:rsidR="00AA01F9" w:rsidRPr="00AA01F9" w:rsidRDefault="00AA01F9" w:rsidP="00AA01F9">
      <w:pPr>
        <w:suppressAutoHyphens w:val="0"/>
        <w:ind w:left="720"/>
        <w:contextualSpacing/>
        <w:jc w:val="both"/>
        <w:rPr>
          <w:rFonts w:ascii="Arial" w:eastAsia="Calibri" w:hAnsi="Arial" w:cs="Arial"/>
          <w:sz w:val="22"/>
          <w:szCs w:val="22"/>
          <w:lang w:val="en-US" w:eastAsia="en-US"/>
        </w:rPr>
      </w:pPr>
    </w:p>
    <w:p w:rsidR="00AA01F9" w:rsidRPr="00AA01F9" w:rsidRDefault="00AA01F9" w:rsidP="00AA01F9">
      <w:pPr>
        <w:suppressAutoHyphens w:val="0"/>
        <w:ind w:left="720"/>
        <w:contextualSpacing/>
        <w:jc w:val="both"/>
        <w:rPr>
          <w:rFonts w:ascii="Arial" w:eastAsia="Calibri" w:hAnsi="Arial" w:cs="Arial"/>
          <w:color w:val="00B0F0"/>
          <w:sz w:val="22"/>
          <w:szCs w:val="22"/>
          <w:lang w:val="en-US" w:eastAsia="en-US"/>
        </w:rPr>
      </w:pPr>
    </w:p>
    <w:p w:rsidR="00AA01F9" w:rsidRPr="00AA01F9" w:rsidRDefault="00AA01F9" w:rsidP="00AA01F9">
      <w:pPr>
        <w:suppressAutoHyphens w:val="0"/>
        <w:contextualSpacing/>
        <w:jc w:val="both"/>
        <w:rPr>
          <w:rFonts w:ascii="Arial" w:eastAsia="Calibri" w:hAnsi="Arial" w:cs="Arial"/>
          <w:color w:val="00B0F0"/>
          <w:sz w:val="22"/>
          <w:szCs w:val="22"/>
          <w:lang w:val="en-US" w:eastAsia="en-US"/>
        </w:rPr>
      </w:pPr>
    </w:p>
    <w:p w:rsidR="00AA01F9" w:rsidRPr="00AA01F9" w:rsidRDefault="00AA01F9" w:rsidP="00AA01F9">
      <w:pPr>
        <w:suppressAutoHyphens w:val="0"/>
        <w:ind w:left="720"/>
        <w:contextualSpacing/>
        <w:jc w:val="both"/>
        <w:rPr>
          <w:rFonts w:ascii="Arial" w:eastAsia="Calibri" w:hAnsi="Arial" w:cs="Arial"/>
          <w:color w:val="00B0F0"/>
          <w:sz w:val="22"/>
          <w:szCs w:val="22"/>
          <w:lang w:val="en-US" w:eastAsia="en-US"/>
        </w:rPr>
      </w:pPr>
    </w:p>
    <w:p w:rsidR="00AA01F9" w:rsidRPr="00AA01F9" w:rsidRDefault="00AA01F9" w:rsidP="00AA01F9">
      <w:pPr>
        <w:suppressAutoHyphens w:val="0"/>
        <w:jc w:val="right"/>
        <w:rPr>
          <w:rFonts w:ascii="Arial" w:hAnsi="Arial" w:cs="Arial"/>
          <w:b/>
          <w:sz w:val="22"/>
          <w:szCs w:val="22"/>
          <w:lang w:val="en-US" w:eastAsia="en-US"/>
        </w:rPr>
      </w:pPr>
      <w:r w:rsidRPr="00AA01F9">
        <w:rPr>
          <w:rFonts w:ascii="Arial" w:hAnsi="Arial" w:cs="Arial"/>
          <w:b/>
          <w:sz w:val="22"/>
          <w:szCs w:val="22"/>
          <w:lang w:val="en-US" w:eastAsia="en-US"/>
        </w:rPr>
        <w:t xml:space="preserve">ПРИЛОГ </w:t>
      </w:r>
      <w:r w:rsidRPr="00AA01F9">
        <w:rPr>
          <w:rFonts w:ascii="Arial" w:hAnsi="Arial" w:cs="Arial"/>
          <w:b/>
          <w:sz w:val="22"/>
          <w:szCs w:val="22"/>
          <w:lang w:val="sr-Cyrl-RS" w:eastAsia="en-US"/>
        </w:rPr>
        <w:t>4</w:t>
      </w:r>
      <w:r w:rsidRPr="00AA01F9">
        <w:rPr>
          <w:rFonts w:ascii="Arial" w:hAnsi="Arial" w:cs="Arial"/>
          <w:b/>
          <w:sz w:val="22"/>
          <w:szCs w:val="22"/>
          <w:lang w:val="en-US" w:eastAsia="en-US"/>
        </w:rPr>
        <w:t>.</w:t>
      </w:r>
    </w:p>
    <w:p w:rsidR="00AA01F9" w:rsidRPr="00AA01F9" w:rsidRDefault="00AA01F9" w:rsidP="00AA01F9">
      <w:pPr>
        <w:suppressAutoHyphens w:val="0"/>
        <w:jc w:val="right"/>
        <w:rPr>
          <w:rFonts w:ascii="Arial" w:hAnsi="Arial" w:cs="Arial"/>
          <w:b/>
          <w:sz w:val="22"/>
          <w:szCs w:val="22"/>
          <w:highlight w:val="yellow"/>
          <w:lang w:val="en-US" w:eastAsia="en-US"/>
        </w:rPr>
      </w:pPr>
      <w:r w:rsidRPr="00AA01F9">
        <w:rPr>
          <w:rFonts w:ascii="Arial" w:hAnsi="Arial" w:cs="Arial"/>
          <w:b/>
          <w:sz w:val="22"/>
          <w:szCs w:val="22"/>
          <w:lang w:val="en-US" w:eastAsia="en-US"/>
        </w:rPr>
        <w:t>*бакнарска гаранција за отклањање недостатака у гарантном периоду</w:t>
      </w:r>
    </w:p>
    <w:p w:rsidR="00AA01F9" w:rsidRPr="00AA01F9" w:rsidRDefault="00AA01F9" w:rsidP="00AA01F9">
      <w:pPr>
        <w:suppressAutoHyphens w:val="0"/>
        <w:jc w:val="right"/>
        <w:rPr>
          <w:rFonts w:ascii="Arial" w:hAnsi="Arial" w:cs="Arial"/>
          <w:b/>
          <w:sz w:val="22"/>
          <w:szCs w:val="22"/>
          <w:highlight w:val="yellow"/>
          <w:lang w:val="en-US" w:eastAsia="en-US"/>
        </w:rPr>
      </w:pPr>
    </w:p>
    <w:p w:rsidR="00AA01F9" w:rsidRPr="00AA01F9" w:rsidRDefault="00AA01F9" w:rsidP="00AA01F9">
      <w:pPr>
        <w:shd w:val="clear" w:color="auto" w:fill="FFFFFF"/>
        <w:suppressAutoHyphens w:val="0"/>
        <w:spacing w:before="120"/>
        <w:jc w:val="both"/>
        <w:rPr>
          <w:rFonts w:ascii="Arial" w:hAnsi="Arial" w:cs="Arial"/>
          <w:b/>
          <w:bCs/>
          <w:i/>
          <w:sz w:val="22"/>
          <w:szCs w:val="22"/>
          <w:u w:val="single"/>
          <w:lang w:eastAsia="hr-HR"/>
        </w:rPr>
      </w:pPr>
      <w:r w:rsidRPr="00AA01F9">
        <w:rPr>
          <w:rFonts w:ascii="Arial" w:hAnsi="Arial" w:cs="Arial"/>
          <w:b/>
          <w:bCs/>
          <w:i/>
          <w:sz w:val="22"/>
          <w:szCs w:val="22"/>
          <w:u w:val="single"/>
          <w:lang w:eastAsia="hr-HR"/>
        </w:rPr>
        <w:t>назив банке, адреса филијале издаваоца или огранка)</w:t>
      </w:r>
    </w:p>
    <w:p w:rsidR="00AA01F9" w:rsidRPr="00AA01F9" w:rsidRDefault="00AA01F9" w:rsidP="00AA01F9">
      <w:pPr>
        <w:suppressAutoHyphens w:val="0"/>
        <w:spacing w:before="120"/>
        <w:jc w:val="both"/>
        <w:rPr>
          <w:rFonts w:ascii="Arial" w:hAnsi="Arial" w:cs="Arial"/>
          <w:spacing w:val="9"/>
          <w:sz w:val="22"/>
          <w:szCs w:val="22"/>
          <w:lang w:eastAsia="hr-HR"/>
        </w:rPr>
      </w:pPr>
    </w:p>
    <w:p w:rsidR="00AA01F9" w:rsidRPr="00AA01F9" w:rsidRDefault="00AA01F9" w:rsidP="00AA01F9">
      <w:pPr>
        <w:suppressAutoHyphens w:val="0"/>
        <w:spacing w:before="120"/>
        <w:jc w:val="both"/>
        <w:rPr>
          <w:rFonts w:ascii="Arial" w:hAnsi="Arial" w:cs="Arial"/>
          <w:bCs/>
          <w:sz w:val="22"/>
          <w:szCs w:val="22"/>
          <w:lang w:eastAsia="hr-HR"/>
        </w:rPr>
      </w:pPr>
      <w:r w:rsidRPr="00AA01F9">
        <w:rPr>
          <w:rFonts w:ascii="Arial" w:hAnsi="Arial" w:cs="Arial"/>
          <w:bCs/>
          <w:spacing w:val="9"/>
          <w:sz w:val="22"/>
          <w:szCs w:val="22"/>
          <w:lang w:eastAsia="hr-HR"/>
        </w:rPr>
        <w:t xml:space="preserve">за: </w:t>
      </w:r>
      <w:r w:rsidRPr="00AA01F9">
        <w:rPr>
          <w:rFonts w:ascii="Arial" w:hAnsi="Arial" w:cs="Arial"/>
          <w:bCs/>
          <w:sz w:val="22"/>
          <w:szCs w:val="22"/>
          <w:lang w:eastAsia="hr-HR"/>
        </w:rPr>
        <w:t xml:space="preserve">Јавно предузеће  "Електропривреда Србије"Београд </w:t>
      </w:r>
    </w:p>
    <w:p w:rsidR="00AA01F9" w:rsidRPr="00AA01F9" w:rsidRDefault="00AA01F9" w:rsidP="00AA01F9">
      <w:pPr>
        <w:suppressAutoHyphens w:val="0"/>
        <w:spacing w:before="120"/>
        <w:jc w:val="both"/>
        <w:rPr>
          <w:rFonts w:ascii="Arial" w:hAnsi="Arial" w:cs="Arial"/>
          <w:bCs/>
          <w:sz w:val="22"/>
          <w:szCs w:val="22"/>
          <w:lang w:eastAsia="hr-HR"/>
        </w:rPr>
      </w:pPr>
      <w:r w:rsidRPr="00AA01F9">
        <w:rPr>
          <w:rFonts w:ascii="Arial" w:hAnsi="Arial" w:cs="Arial"/>
          <w:bCs/>
          <w:sz w:val="22"/>
          <w:szCs w:val="22"/>
          <w:lang w:eastAsia="hr-HR"/>
        </w:rPr>
        <w:t>Балканска 13</w:t>
      </w:r>
    </w:p>
    <w:p w:rsidR="00AA01F9" w:rsidRPr="00AA01F9" w:rsidRDefault="00AA01F9" w:rsidP="00AA01F9">
      <w:pPr>
        <w:shd w:val="clear" w:color="auto" w:fill="FFFFFF"/>
        <w:suppressAutoHyphens w:val="0"/>
        <w:spacing w:before="120"/>
        <w:jc w:val="both"/>
        <w:rPr>
          <w:rFonts w:ascii="Arial" w:hAnsi="Arial" w:cs="Arial"/>
          <w:bCs/>
          <w:sz w:val="22"/>
          <w:szCs w:val="22"/>
          <w:lang w:eastAsia="hr-HR"/>
        </w:rPr>
      </w:pPr>
      <w:r w:rsidRPr="00AA01F9">
        <w:rPr>
          <w:rFonts w:ascii="Arial" w:hAnsi="Arial" w:cs="Arial"/>
          <w:bCs/>
          <w:sz w:val="22"/>
          <w:szCs w:val="22"/>
          <w:lang w:eastAsia="hr-HR"/>
        </w:rPr>
        <w:t xml:space="preserve">Огранак ТЕНТ Београд – Обреновац </w:t>
      </w:r>
    </w:p>
    <w:p w:rsidR="00AA01F9" w:rsidRPr="00AA01F9" w:rsidRDefault="00AA01F9" w:rsidP="00AA01F9">
      <w:pPr>
        <w:shd w:val="clear" w:color="auto" w:fill="FFFFFF"/>
        <w:suppressAutoHyphens w:val="0"/>
        <w:spacing w:before="120"/>
        <w:jc w:val="both"/>
        <w:rPr>
          <w:rFonts w:ascii="Arial" w:hAnsi="Arial" w:cs="Arial"/>
          <w:spacing w:val="9"/>
          <w:sz w:val="22"/>
          <w:szCs w:val="22"/>
          <w:lang w:eastAsia="hr-HR"/>
        </w:rPr>
      </w:pPr>
      <w:r w:rsidRPr="00AA01F9">
        <w:rPr>
          <w:rFonts w:ascii="Arial" w:hAnsi="Arial" w:cs="Arial"/>
          <w:bCs/>
          <w:sz w:val="22"/>
          <w:szCs w:val="22"/>
          <w:lang w:eastAsia="hr-HR"/>
        </w:rPr>
        <w:t>Богољуба Урошевића Црног 44, 11500 Обреновац</w:t>
      </w:r>
    </w:p>
    <w:p w:rsidR="00AA01F9" w:rsidRPr="00AA01F9" w:rsidRDefault="00AA01F9" w:rsidP="00AA01F9">
      <w:pPr>
        <w:shd w:val="clear" w:color="auto" w:fill="FFFFFF"/>
        <w:suppressAutoHyphens w:val="0"/>
        <w:spacing w:before="120"/>
        <w:jc w:val="both"/>
        <w:rPr>
          <w:rFonts w:ascii="Arial" w:hAnsi="Arial" w:cs="Arial"/>
          <w:b/>
          <w:bCs/>
          <w:spacing w:val="9"/>
          <w:sz w:val="22"/>
          <w:szCs w:val="22"/>
          <w:lang w:eastAsia="hr-HR"/>
        </w:rPr>
      </w:pPr>
    </w:p>
    <w:p w:rsidR="00AA01F9" w:rsidRPr="00AA01F9" w:rsidRDefault="00AA01F9" w:rsidP="00AA01F9">
      <w:pPr>
        <w:suppressAutoHyphens w:val="0"/>
        <w:spacing w:before="120"/>
        <w:jc w:val="center"/>
        <w:rPr>
          <w:rFonts w:ascii="Arial" w:hAnsi="Arial" w:cs="Arial"/>
          <w:b/>
          <w:spacing w:val="9"/>
          <w:sz w:val="22"/>
          <w:szCs w:val="22"/>
          <w:lang w:eastAsia="hr-HR"/>
        </w:rPr>
      </w:pPr>
      <w:r w:rsidRPr="00AA01F9">
        <w:rPr>
          <w:rFonts w:ascii="Arial" w:hAnsi="Arial" w:cs="Arial"/>
          <w:b/>
          <w:sz w:val="22"/>
          <w:szCs w:val="22"/>
          <w:lang w:eastAsia="hr-HR"/>
        </w:rPr>
        <w:t xml:space="preserve">ГАРАНЦИЈА ЗА </w:t>
      </w:r>
      <w:r w:rsidRPr="00AA01F9">
        <w:rPr>
          <w:rFonts w:ascii="Arial" w:hAnsi="Arial" w:cs="Arial"/>
          <w:b/>
          <w:spacing w:val="-1"/>
          <w:sz w:val="22"/>
          <w:szCs w:val="22"/>
          <w:lang w:eastAsia="hr-HR"/>
        </w:rPr>
        <w:t>ЗА ОТКЛАЊАЊЕ ГРЕШАКА У ГАРАНТНОМ РОКУ</w:t>
      </w: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AA01F9" w:rsidRPr="00AA01F9" w:rsidRDefault="00AA01F9" w:rsidP="00AA01F9">
      <w:pPr>
        <w:suppressAutoHyphens w:val="0"/>
        <w:spacing w:before="120"/>
        <w:jc w:val="both"/>
        <w:rPr>
          <w:rFonts w:ascii="Arial" w:hAnsi="Arial" w:cs="Arial"/>
          <w:iCs/>
          <w:sz w:val="22"/>
          <w:szCs w:val="22"/>
          <w:lang w:eastAsia="hr-HR"/>
        </w:rPr>
      </w:pP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.................................................../износ у цифрама/</w:t>
      </w: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(словима: ............................................................)</w:t>
      </w: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 xml:space="preserve">Ваш захтев за плаћање ће такође бити прихваћен уколико нам буде поднет прописно шифрованом </w:t>
      </w:r>
      <w:r w:rsidRPr="00AA01F9">
        <w:rPr>
          <w:rFonts w:ascii="Arial" w:hAnsi="Arial" w:cs="Arial"/>
          <w:iCs/>
          <w:sz w:val="22"/>
          <w:szCs w:val="22"/>
          <w:lang w:val="sr-Latn-CS" w:eastAsia="hr-HR"/>
        </w:rPr>
        <w:t>SWIFT</w:t>
      </w:r>
      <w:r w:rsidRPr="00AA01F9">
        <w:rPr>
          <w:rFonts w:ascii="Arial" w:hAnsi="Arial" w:cs="Arial"/>
          <w:iCs/>
          <w:sz w:val="22"/>
          <w:szCs w:val="22"/>
          <w:lang w:eastAsia="hr-HR"/>
        </w:rPr>
        <w:t xml:space="preserve"> поруком посредством банке, која потвр</w:t>
      </w:r>
      <w:r w:rsidRPr="00AA01F9">
        <w:rPr>
          <w:rFonts w:ascii="Arial" w:hAnsi="Arial" w:cs="Arial"/>
          <w:iCs/>
          <w:sz w:val="22"/>
          <w:szCs w:val="22"/>
          <w:lang w:val="sr-Latn-CS" w:eastAsia="hr-HR"/>
        </w:rPr>
        <w:t>ђ</w:t>
      </w:r>
      <w:r w:rsidRPr="00AA01F9">
        <w:rPr>
          <w:rFonts w:ascii="Arial" w:hAnsi="Arial" w:cs="Arial"/>
          <w:iCs/>
          <w:sz w:val="22"/>
          <w:szCs w:val="22"/>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A01F9" w:rsidRPr="00AA01F9" w:rsidRDefault="00AA01F9" w:rsidP="00AA01F9">
      <w:pPr>
        <w:suppressAutoHyphens w:val="0"/>
        <w:spacing w:before="120"/>
        <w:jc w:val="both"/>
        <w:rPr>
          <w:rFonts w:ascii="Arial" w:hAnsi="Arial" w:cs="Arial"/>
          <w:iCs/>
          <w:sz w:val="22"/>
          <w:szCs w:val="22"/>
          <w:lang w:eastAsia="hr-HR"/>
        </w:rPr>
      </w:pP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Ова Гаранција се издаје лично Вама и не може се преносити или асигнирати.</w:t>
      </w:r>
    </w:p>
    <w:p w:rsidR="00AA01F9" w:rsidRPr="00AA01F9" w:rsidRDefault="00AA01F9" w:rsidP="00AA01F9">
      <w:pPr>
        <w:suppressAutoHyphens w:val="0"/>
        <w:spacing w:before="120"/>
        <w:jc w:val="both"/>
        <w:rPr>
          <w:rFonts w:ascii="Arial" w:hAnsi="Arial" w:cs="Arial"/>
          <w:iCs/>
          <w:sz w:val="22"/>
          <w:szCs w:val="22"/>
          <w:lang w:eastAsia="hr-HR"/>
        </w:rPr>
      </w:pPr>
    </w:p>
    <w:p w:rsidR="00AA01F9" w:rsidRPr="00AA01F9" w:rsidRDefault="00AA01F9" w:rsidP="00AA01F9">
      <w:pPr>
        <w:suppressAutoHyphens w:val="0"/>
        <w:spacing w:before="120"/>
        <w:jc w:val="both"/>
        <w:rPr>
          <w:rFonts w:ascii="Arial" w:hAnsi="Arial" w:cs="Arial"/>
          <w:iCs/>
          <w:sz w:val="22"/>
          <w:szCs w:val="22"/>
          <w:lang w:eastAsia="hr-HR"/>
        </w:rPr>
      </w:pPr>
      <w:r w:rsidRPr="00AA01F9">
        <w:rPr>
          <w:rFonts w:ascii="Arial" w:hAnsi="Arial" w:cs="Arial"/>
          <w:iCs/>
          <w:sz w:val="22"/>
          <w:szCs w:val="22"/>
          <w:lang w:eastAsia="hr-HR"/>
        </w:rPr>
        <w:t>Ова Гаранција подлеже Једнообразним правилима за гаранције на позив, Публикација бр.758.</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iCs/>
          <w:sz w:val="22"/>
          <w:szCs w:val="22"/>
          <w:lang w:eastAsia="hr-HR"/>
        </w:rPr>
        <w:t xml:space="preserve">                                                                                               Потпис</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sr-Cyrl-R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color w:val="00B0F0"/>
          <w:sz w:val="22"/>
          <w:szCs w:val="22"/>
          <w:lang w:val="en-US" w:eastAsia="en-US"/>
        </w:rPr>
        <w:t xml:space="preserve">                                                                   </w:t>
      </w:r>
      <w:r w:rsidRPr="00AA01F9">
        <w:rPr>
          <w:rFonts w:ascii="Arial" w:hAnsi="Arial" w:cs="Arial"/>
          <w:sz w:val="22"/>
          <w:szCs w:val="22"/>
          <w:lang w:val="en-US" w:eastAsia="en-US"/>
        </w:rPr>
        <w:t>ПРИЛОГ бр. 5.</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center"/>
        <w:rPr>
          <w:rFonts w:ascii="Arial" w:hAnsi="Arial" w:cs="Arial"/>
          <w:sz w:val="22"/>
          <w:szCs w:val="22"/>
          <w:lang w:val="en-US" w:eastAsia="en-US"/>
        </w:rPr>
      </w:pPr>
      <w:r w:rsidRPr="00AA01F9">
        <w:rPr>
          <w:rFonts w:ascii="Arial" w:hAnsi="Arial" w:cs="Arial"/>
          <w:sz w:val="22"/>
          <w:szCs w:val="22"/>
          <w:lang w:val="en-US" w:eastAsia="en-US"/>
        </w:rPr>
        <w:t>ЗАПИСНИК О ПРУЖЕНИМ УСЛУГАМА</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rPr>
          <w:rFonts w:ascii="Arial" w:hAnsi="Arial" w:cs="Arial"/>
          <w:sz w:val="22"/>
          <w:szCs w:val="22"/>
          <w:lang w:val="en-US" w:eastAsia="en-US"/>
        </w:rPr>
      </w:pPr>
      <w:r w:rsidRPr="00AA01F9">
        <w:rPr>
          <w:rFonts w:ascii="Arial" w:hAnsi="Arial" w:cs="Arial"/>
          <w:sz w:val="22"/>
          <w:szCs w:val="22"/>
          <w:lang w:val="en-US" w:eastAsia="en-US"/>
        </w:rPr>
        <w:t>Датум ___________</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tabs>
          <w:tab w:val="left" w:pos="720"/>
          <w:tab w:val="left" w:pos="1440"/>
          <w:tab w:val="left" w:pos="2160"/>
          <w:tab w:val="left" w:pos="2880"/>
          <w:tab w:val="left" w:pos="3600"/>
          <w:tab w:val="left" w:pos="5085"/>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ab/>
        <w:t>ПРУЖАЛАЦ УСЛУГА:</w:t>
      </w:r>
      <w:r w:rsidRPr="00AA01F9">
        <w:rPr>
          <w:rFonts w:ascii="Arial" w:hAnsi="Arial" w:cs="Arial"/>
          <w:sz w:val="22"/>
          <w:szCs w:val="22"/>
          <w:lang w:val="en-US" w:eastAsia="en-US"/>
        </w:rPr>
        <w:tab/>
      </w:r>
      <w:r w:rsidRPr="00AA01F9">
        <w:rPr>
          <w:rFonts w:ascii="Arial" w:hAnsi="Arial" w:cs="Arial"/>
          <w:sz w:val="22"/>
          <w:szCs w:val="22"/>
          <w:lang w:val="en-US" w:eastAsia="en-US"/>
        </w:rPr>
        <w:tab/>
        <w:t xml:space="preserve">      КОРИСНИК УСЛУГА: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_________________________</w:t>
      </w:r>
      <w:r w:rsidRPr="00AA01F9">
        <w:rPr>
          <w:rFonts w:ascii="Arial" w:hAnsi="Arial" w:cs="Arial"/>
          <w:sz w:val="22"/>
          <w:szCs w:val="22"/>
          <w:lang w:val="en-US" w:eastAsia="en-US"/>
        </w:rPr>
        <w:tab/>
      </w:r>
      <w:r w:rsidRPr="00AA01F9">
        <w:rPr>
          <w:rFonts w:ascii="Arial" w:hAnsi="Arial" w:cs="Arial"/>
          <w:sz w:val="22"/>
          <w:szCs w:val="22"/>
          <w:lang w:val="en-US" w:eastAsia="en-US"/>
        </w:rPr>
        <w:tab/>
        <w:t xml:space="preserve">     ___________________________</w:t>
      </w:r>
    </w:p>
    <w:p w:rsidR="00AA01F9" w:rsidRPr="00AA01F9" w:rsidRDefault="00AA01F9" w:rsidP="00AA01F9">
      <w:pPr>
        <w:suppressAutoHyphens w:val="0"/>
        <w:jc w:val="right"/>
        <w:rPr>
          <w:rFonts w:ascii="Arial" w:hAnsi="Arial" w:cs="Arial"/>
          <w:sz w:val="22"/>
          <w:szCs w:val="22"/>
          <w:lang w:val="en-US" w:eastAsia="en-US"/>
        </w:rPr>
      </w:pPr>
      <w:r w:rsidRPr="00AA01F9">
        <w:rPr>
          <w:rFonts w:ascii="Arial" w:hAnsi="Arial" w:cs="Arial"/>
          <w:sz w:val="22"/>
          <w:szCs w:val="22"/>
          <w:lang w:val="en-US" w:eastAsia="en-US"/>
        </w:rPr>
        <w:t xml:space="preserve">   (Назив правног  лица) </w:t>
      </w:r>
      <w:r w:rsidRPr="00AA01F9">
        <w:rPr>
          <w:rFonts w:ascii="Arial" w:hAnsi="Arial" w:cs="Arial"/>
          <w:sz w:val="22"/>
          <w:szCs w:val="22"/>
          <w:lang w:val="en-US" w:eastAsia="en-US"/>
        </w:rPr>
        <w:tab/>
      </w:r>
      <w:r w:rsidRPr="00AA01F9">
        <w:rPr>
          <w:rFonts w:ascii="Arial" w:hAnsi="Arial" w:cs="Arial"/>
          <w:sz w:val="22"/>
          <w:szCs w:val="22"/>
          <w:lang w:val="en-US" w:eastAsia="en-US"/>
        </w:rPr>
        <w:tab/>
      </w:r>
      <w:r w:rsidRPr="00AA01F9">
        <w:rPr>
          <w:rFonts w:ascii="Arial" w:hAnsi="Arial" w:cs="Arial"/>
          <w:sz w:val="22"/>
          <w:szCs w:val="22"/>
          <w:lang w:val="en-US" w:eastAsia="en-US"/>
        </w:rPr>
        <w:tab/>
        <w:t xml:space="preserve">(ЈП ЕПС, Огранак ТЕНТ Београд -Обреновац,  локација </w:t>
      </w:r>
      <w:r w:rsidRPr="00AA01F9">
        <w:rPr>
          <w:rFonts w:ascii="Arial" w:hAnsi="Arial" w:cs="Arial"/>
          <w:sz w:val="22"/>
          <w:szCs w:val="22"/>
          <w:lang w:val="sr-Cyrl-RS" w:eastAsia="en-US"/>
        </w:rPr>
        <w:t>ЖТ</w:t>
      </w:r>
      <w:r w:rsidRPr="00AA01F9">
        <w:rPr>
          <w:rFonts w:ascii="Arial" w:hAnsi="Arial" w:cs="Arial"/>
          <w:sz w:val="22"/>
          <w:szCs w:val="22"/>
          <w:lang w:val="en-US" w:eastAsia="en-US"/>
        </w:rPr>
        <w:t>)</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tabs>
          <w:tab w:val="center" w:pos="4514"/>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__________________________</w:t>
      </w:r>
      <w:r w:rsidRPr="00AA01F9">
        <w:rPr>
          <w:rFonts w:ascii="Arial" w:hAnsi="Arial" w:cs="Arial"/>
          <w:sz w:val="22"/>
          <w:szCs w:val="22"/>
          <w:lang w:val="en-US" w:eastAsia="en-US"/>
        </w:rPr>
        <w:tab/>
        <w:t xml:space="preserve">                      ______________________________</w:t>
      </w:r>
    </w:p>
    <w:p w:rsidR="00AA01F9" w:rsidRPr="00AA01F9" w:rsidRDefault="00AA01F9" w:rsidP="00AA01F9">
      <w:pPr>
        <w:suppressAutoHyphens w:val="0"/>
        <w:jc w:val="right"/>
        <w:rPr>
          <w:rFonts w:ascii="Arial" w:hAnsi="Arial" w:cs="Arial"/>
          <w:sz w:val="22"/>
          <w:szCs w:val="22"/>
          <w:lang w:val="en-US" w:eastAsia="en-US"/>
        </w:rPr>
      </w:pPr>
      <w:r w:rsidRPr="00AA01F9">
        <w:rPr>
          <w:rFonts w:ascii="Arial" w:hAnsi="Arial" w:cs="Arial"/>
          <w:sz w:val="22"/>
          <w:szCs w:val="22"/>
          <w:lang w:val="en-US" w:eastAsia="en-US"/>
        </w:rPr>
        <w:t xml:space="preserve">(Адреса правног  лица) </w:t>
      </w:r>
      <w:r w:rsidRPr="00AA01F9">
        <w:rPr>
          <w:rFonts w:ascii="Arial" w:hAnsi="Arial" w:cs="Arial"/>
          <w:sz w:val="22"/>
          <w:szCs w:val="22"/>
          <w:lang w:val="en-US" w:eastAsia="en-US"/>
        </w:rPr>
        <w:tab/>
      </w:r>
      <w:r w:rsidRPr="00AA01F9">
        <w:rPr>
          <w:rFonts w:ascii="Arial" w:hAnsi="Arial" w:cs="Arial"/>
          <w:sz w:val="22"/>
          <w:szCs w:val="22"/>
          <w:lang w:val="en-US" w:eastAsia="en-US"/>
        </w:rPr>
        <w:tab/>
      </w:r>
      <w:r w:rsidRPr="00AA01F9">
        <w:rPr>
          <w:rFonts w:ascii="Arial" w:hAnsi="Arial" w:cs="Arial"/>
          <w:sz w:val="22"/>
          <w:szCs w:val="22"/>
          <w:lang w:val="en-US" w:eastAsia="en-US"/>
        </w:rPr>
        <w:tab/>
        <w:t>(Богољуба Урошевића Црног 44, 11500 Обреновац)</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Број Уговора/Датум:      __________________________________________</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Број захтева за спољну услугу (ЗСУ):  ________________________</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Место извршене услуге</w:t>
      </w:r>
      <w:r w:rsidRPr="00AA01F9">
        <w:rPr>
          <w:rFonts w:ascii="Arial" w:hAnsi="Arial" w:cs="Arial"/>
          <w:sz w:val="22"/>
          <w:szCs w:val="22"/>
          <w:vertAlign w:val="superscript"/>
          <w:lang w:val="ru-RU" w:eastAsia="en-US"/>
        </w:rPr>
        <w:t xml:space="preserve"> 1</w:t>
      </w:r>
      <w:r w:rsidRPr="00AA01F9">
        <w:rPr>
          <w:rFonts w:ascii="Arial" w:hAnsi="Arial" w:cs="Arial"/>
          <w:sz w:val="22"/>
          <w:szCs w:val="22"/>
          <w:lang w:val="en-US" w:eastAsia="en-US"/>
        </w:rPr>
        <w:t>:  __________________________</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Објекат: ______________________________________________________</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А) ДЕТАЉНА СПЕЦИФИКАЦИЈА УСЛУГЕ: </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Укупна вредност извршених услуга по спецификацији (без ПДВ) </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Предмет уговора (услуге) одговара траженим техничким карактеристикама.</w:t>
      </w:r>
      <w:r w:rsidRPr="00AA01F9">
        <w:rPr>
          <w:rFonts w:ascii="Arial" w:hAnsi="Arial" w:cs="Arial"/>
          <w:sz w:val="22"/>
          <w:szCs w:val="22"/>
          <w:lang w:val="en-US" w:eastAsia="en-US"/>
        </w:rPr>
        <w:tab/>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ДА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НЕ</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Предмет уговора нема видљивих оштећења </w:t>
      </w:r>
      <w:r w:rsidRPr="00AA01F9">
        <w:rPr>
          <w:rFonts w:ascii="Arial" w:hAnsi="Arial" w:cs="Arial"/>
          <w:sz w:val="22"/>
          <w:szCs w:val="22"/>
          <w:lang w:val="en-US" w:eastAsia="en-US"/>
        </w:rPr>
        <w:tab/>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ДА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НЕ</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Укупан број позиција из спецификације:                            Број улаза: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___________________________________________________________________</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Навести позиције које имају евентуалне недостатке (попуњавати само у случају рекламације): _________________________________________________________________________</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AA01F9">
        <w:rPr>
          <w:rFonts w:ascii="Arial" w:hAnsi="Arial" w:cs="Arial"/>
          <w:sz w:val="22"/>
          <w:szCs w:val="22"/>
          <w:lang w:val="en-US" w:eastAsia="en-US"/>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Б) Да су услуга(е) извршени у обиму, квалитету, уговореном року и сагласно уговору потврђују:</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    ПРУЖАЛАЦ:</w:t>
      </w:r>
      <w:r w:rsidRPr="00AA01F9">
        <w:rPr>
          <w:rFonts w:ascii="Arial" w:hAnsi="Arial" w:cs="Arial"/>
          <w:sz w:val="22"/>
          <w:szCs w:val="22"/>
          <w:lang w:val="en-US" w:eastAsia="en-US"/>
        </w:rPr>
        <w:tab/>
        <w:t xml:space="preserve">            КОРИСНИК:                 </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_______________</w:t>
      </w:r>
      <w:r w:rsidRPr="00AA01F9">
        <w:rPr>
          <w:rFonts w:ascii="Arial" w:hAnsi="Arial" w:cs="Arial"/>
          <w:sz w:val="22"/>
          <w:szCs w:val="22"/>
          <w:lang w:val="en-US" w:eastAsia="en-US"/>
        </w:rPr>
        <w:tab/>
        <w:t xml:space="preserve">         ____________________         </w:t>
      </w:r>
    </w:p>
    <w:p w:rsidR="00AA01F9" w:rsidRPr="00AA01F9" w:rsidRDefault="00AA01F9" w:rsidP="00AA01F9">
      <w:pPr>
        <w:suppressAutoHyphens w:val="0"/>
        <w:spacing w:before="120"/>
        <w:jc w:val="both"/>
        <w:rPr>
          <w:rFonts w:ascii="Arial" w:hAnsi="Arial" w:cs="Arial"/>
          <w:sz w:val="22"/>
          <w:szCs w:val="22"/>
          <w:lang w:val="ru-RU" w:eastAsia="en-US"/>
        </w:rPr>
      </w:pPr>
      <w:r w:rsidRPr="00AA01F9">
        <w:rPr>
          <w:rFonts w:ascii="Arial" w:hAnsi="Arial" w:cs="Arial"/>
          <w:sz w:val="22"/>
          <w:szCs w:val="22"/>
          <w:lang w:val="ru-RU" w:eastAsia="en-US"/>
        </w:rPr>
        <w:t xml:space="preserve">    (Име и презиме)</w:t>
      </w:r>
      <w:r w:rsidRPr="00AA01F9">
        <w:rPr>
          <w:rFonts w:ascii="Arial" w:hAnsi="Arial" w:cs="Arial"/>
          <w:sz w:val="22"/>
          <w:szCs w:val="22"/>
          <w:lang w:val="ru-RU" w:eastAsia="en-US"/>
        </w:rPr>
        <w:tab/>
      </w:r>
      <w:r w:rsidRPr="00AA01F9">
        <w:rPr>
          <w:rFonts w:ascii="Arial" w:hAnsi="Arial" w:cs="Arial"/>
          <w:sz w:val="22"/>
          <w:szCs w:val="22"/>
          <w:lang w:val="ru-RU" w:eastAsia="en-US"/>
        </w:rPr>
        <w:tab/>
        <w:t xml:space="preserve">   (Име и презиме)                   </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____________________</w:t>
      </w:r>
      <w:r w:rsidRPr="00AA01F9">
        <w:rPr>
          <w:rFonts w:ascii="Arial" w:hAnsi="Arial" w:cs="Arial"/>
          <w:sz w:val="22"/>
          <w:szCs w:val="22"/>
          <w:lang w:val="en-US" w:eastAsia="en-US"/>
        </w:rPr>
        <w:tab/>
        <w:t xml:space="preserve">_____________________      </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    (Потпис)</w:t>
      </w:r>
      <w:r w:rsidRPr="00AA01F9">
        <w:rPr>
          <w:rFonts w:ascii="Arial" w:hAnsi="Arial" w:cs="Arial"/>
          <w:sz w:val="22"/>
          <w:szCs w:val="22"/>
          <w:lang w:val="en-US" w:eastAsia="en-US"/>
        </w:rPr>
        <w:tab/>
      </w:r>
      <w:r w:rsidRPr="00AA01F9">
        <w:rPr>
          <w:rFonts w:ascii="Arial" w:hAnsi="Arial" w:cs="Arial"/>
          <w:sz w:val="22"/>
          <w:szCs w:val="22"/>
          <w:lang w:val="en-US" w:eastAsia="en-US"/>
        </w:rPr>
        <w:tab/>
      </w:r>
      <w:r w:rsidRPr="00AA01F9">
        <w:rPr>
          <w:rFonts w:ascii="Arial" w:hAnsi="Arial" w:cs="Arial"/>
          <w:sz w:val="22"/>
          <w:szCs w:val="22"/>
          <w:lang w:val="en-US" w:eastAsia="en-US"/>
        </w:rPr>
        <w:tab/>
        <w:t xml:space="preserve">        (Потпис)                                </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vertAlign w:val="superscript"/>
          <w:lang w:val="ru-RU" w:eastAsia="en-US"/>
        </w:rPr>
        <w:t>1)</w:t>
      </w:r>
      <w:r w:rsidRPr="00AA01F9">
        <w:rPr>
          <w:rFonts w:ascii="Arial" w:hAnsi="Arial" w:cs="Arial"/>
          <w:sz w:val="22"/>
          <w:szCs w:val="22"/>
          <w:lang w:val="en-US" w:eastAsia="en-US"/>
        </w:rPr>
        <w:t xml:space="preserve">  у случају да се услуга односи на већи број МТ, уз Записник приложити посебну спецификацију по МТ</w:t>
      </w:r>
    </w:p>
    <w:p w:rsidR="00AA01F9" w:rsidRPr="00AA01F9" w:rsidRDefault="00AA01F9" w:rsidP="00AA01F9">
      <w:pPr>
        <w:suppressAutoHyphens w:val="0"/>
        <w:jc w:val="both"/>
        <w:rPr>
          <w:rFonts w:ascii="Arial" w:hAnsi="Arial" w:cs="Arial"/>
          <w:sz w:val="22"/>
          <w:szCs w:val="22"/>
          <w:lang w:val="en-US" w:eastAsia="en-US"/>
        </w:rPr>
      </w:pP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*Појашњења: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-Сви добављачи биће дужни да уз фактуру доставе и обострано потписани Записник.</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-Обавеза Наручиоца је издавање писменог Налога за набавку без обзира на предмет набавке </w:t>
      </w:r>
    </w:p>
    <w:p w:rsidR="00AA01F9" w:rsidRPr="00AA01F9" w:rsidRDefault="00AA01F9" w:rsidP="00AA01F9">
      <w:pPr>
        <w:suppressAutoHyphens w:val="0"/>
        <w:rPr>
          <w:rFonts w:ascii="Arial" w:hAnsi="Arial" w:cs="Arial"/>
          <w:color w:val="FF0000"/>
          <w:sz w:val="22"/>
          <w:szCs w:val="22"/>
          <w:lang w:val="sr-Cyrl-RS" w:eastAsia="en-US"/>
        </w:rPr>
      </w:pPr>
      <w:r w:rsidRPr="00AA01F9">
        <w:rPr>
          <w:rFonts w:ascii="Arial" w:hAnsi="Arial" w:cs="Arial"/>
          <w:color w:val="FF0000"/>
          <w:sz w:val="22"/>
          <w:szCs w:val="22"/>
          <w:lang w:val="en-US" w:eastAsia="en-US"/>
        </w:rPr>
        <w:br w:type="page"/>
      </w:r>
    </w:p>
    <w:p w:rsidR="00AA01F9" w:rsidRPr="00AA01F9" w:rsidRDefault="00AA01F9" w:rsidP="00AA01F9">
      <w:pPr>
        <w:keepNext/>
        <w:tabs>
          <w:tab w:val="left" w:pos="567"/>
        </w:tabs>
        <w:suppressAutoHyphens w:val="0"/>
        <w:ind w:left="360"/>
        <w:jc w:val="center"/>
        <w:outlineLvl w:val="0"/>
        <w:rPr>
          <w:rFonts w:ascii="Arial" w:hAnsi="Arial" w:cs="Arial"/>
          <w:b/>
          <w:sz w:val="22"/>
          <w:szCs w:val="22"/>
          <w:lang w:val="en-US" w:eastAsia="en-US"/>
        </w:rPr>
        <w:sectPr w:rsidR="00AA01F9" w:rsidRPr="00AA01F9" w:rsidSect="00EF0917">
          <w:headerReference w:type="default" r:id="rId18"/>
          <w:footerReference w:type="even" r:id="rId19"/>
          <w:footerReference w:type="default" r:id="rId20"/>
          <w:headerReference w:type="first" r:id="rId21"/>
          <w:footerReference w:type="first" r:id="rId22"/>
          <w:footnotePr>
            <w:pos w:val="beneathText"/>
          </w:footnotePr>
          <w:pgSz w:w="11909" w:h="16834" w:code="9"/>
          <w:pgMar w:top="1440" w:right="1440" w:bottom="1440" w:left="1440" w:header="142" w:footer="436" w:gutter="0"/>
          <w:cols w:space="708"/>
          <w:titlePg/>
          <w:docGrid w:linePitch="360"/>
        </w:sectPr>
      </w:pPr>
      <w:bookmarkStart w:id="273" w:name="_Toc442559948"/>
    </w:p>
    <w:p w:rsidR="00AA01F9" w:rsidRPr="00AA01F9" w:rsidRDefault="00AA01F9" w:rsidP="00AA01F9">
      <w:pPr>
        <w:keepNext/>
        <w:tabs>
          <w:tab w:val="left" w:pos="567"/>
        </w:tabs>
        <w:suppressAutoHyphens w:val="0"/>
        <w:ind w:left="36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ind w:left="360"/>
        <w:jc w:val="center"/>
        <w:outlineLvl w:val="0"/>
        <w:rPr>
          <w:rFonts w:ascii="Arial" w:hAnsi="Arial" w:cs="Arial"/>
          <w:b/>
          <w:sz w:val="22"/>
          <w:szCs w:val="22"/>
          <w:lang w:val="en-US" w:eastAsia="en-US"/>
        </w:rPr>
      </w:pPr>
    </w:p>
    <w:p w:rsidR="00AA01F9" w:rsidRPr="00AA01F9" w:rsidRDefault="00AA01F9" w:rsidP="00AA01F9">
      <w:pPr>
        <w:keepNext/>
        <w:tabs>
          <w:tab w:val="left" w:pos="567"/>
        </w:tabs>
        <w:suppressAutoHyphens w:val="0"/>
        <w:ind w:left="360"/>
        <w:jc w:val="center"/>
        <w:outlineLvl w:val="0"/>
        <w:rPr>
          <w:rFonts w:ascii="Arial" w:hAnsi="Arial" w:cs="Arial"/>
          <w:b/>
          <w:sz w:val="22"/>
          <w:szCs w:val="22"/>
          <w:lang w:val="sr-Cyrl-RS" w:eastAsia="en-US"/>
        </w:rPr>
      </w:pPr>
      <w:r w:rsidRPr="00AA01F9">
        <w:rPr>
          <w:rFonts w:ascii="Arial" w:hAnsi="Arial" w:cs="Arial"/>
          <w:b/>
          <w:sz w:val="22"/>
          <w:szCs w:val="22"/>
          <w:lang w:val="en-US" w:eastAsia="en-US"/>
        </w:rPr>
        <w:t>8. МОДЕЛ УГОВОРА</w:t>
      </w:r>
      <w:bookmarkEnd w:id="273"/>
    </w:p>
    <w:p w:rsidR="00AA01F9" w:rsidRPr="00AA01F9" w:rsidRDefault="00AA01F9" w:rsidP="00AA01F9">
      <w:pPr>
        <w:suppressAutoHyphens w:val="0"/>
        <w:ind w:left="1440"/>
        <w:jc w:val="center"/>
        <w:rPr>
          <w:rFonts w:ascii="Arial" w:hAnsi="Arial" w:cs="Arial"/>
          <w:sz w:val="22"/>
          <w:szCs w:val="22"/>
          <w:lang w:val="sr-Cyrl-RS" w:eastAsia="en-US"/>
        </w:rPr>
      </w:pPr>
      <w:r w:rsidRPr="00AA01F9">
        <w:rPr>
          <w:rFonts w:ascii="Arial" w:hAnsi="Arial" w:cs="Arial"/>
          <w:b/>
          <w:sz w:val="22"/>
          <w:szCs w:val="22"/>
          <w:lang w:val="en-US" w:eastAsia="en-US"/>
        </w:rPr>
        <w:t>УГОВОР О ПРУЖАЊУ УСЛУГЕ</w:t>
      </w:r>
      <w:r w:rsidRPr="00AA01F9">
        <w:rPr>
          <w:rFonts w:ascii="Arial" w:hAnsi="Arial" w:cs="Arial"/>
          <w:b/>
          <w:sz w:val="22"/>
          <w:szCs w:val="22"/>
          <w:lang w:val="sr-Cyrl-RS" w:eastAsia="en-US"/>
        </w:rPr>
        <w:t>:</w:t>
      </w:r>
      <w:r w:rsidRPr="00AA01F9">
        <w:rPr>
          <w:rFonts w:ascii="Arial" w:hAnsi="Arial" w:cs="Arial"/>
          <w:sz w:val="22"/>
          <w:szCs w:val="22"/>
          <w:lang w:val="sr-Cyrl-RS" w:eastAsia="en-US"/>
        </w:rPr>
        <w:t xml:space="preserve"> Инвестициона оправка електричних локомотива</w:t>
      </w:r>
    </w:p>
    <w:p w:rsidR="00AA01F9" w:rsidRPr="00AA01F9" w:rsidRDefault="00AA01F9" w:rsidP="00AA01F9">
      <w:pPr>
        <w:tabs>
          <w:tab w:val="left" w:pos="567"/>
        </w:tabs>
        <w:suppressAutoHyphens w:val="0"/>
        <w:jc w:val="both"/>
        <w:rPr>
          <w:rFonts w:ascii="Arial" w:hAnsi="Arial" w:cs="Arial"/>
          <w:color w:val="000000"/>
          <w:sz w:val="22"/>
          <w:szCs w:val="22"/>
          <w:lang w:val="en-U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Уговорне стране:</w:t>
      </w: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b/>
          <w:sz w:val="22"/>
          <w:szCs w:val="22"/>
          <w:lang w:val="en-US" w:eastAsia="en-US"/>
        </w:rPr>
        <w:t>КОРИСНИК УСЛУГЕ</w:t>
      </w:r>
      <w:r w:rsidRPr="00AA01F9">
        <w:rPr>
          <w:rFonts w:ascii="Arial" w:hAnsi="Arial" w:cs="Arial"/>
          <w:sz w:val="22"/>
          <w:szCs w:val="22"/>
          <w:lang w:val="en-US" w:eastAsia="en-US"/>
        </w:rPr>
        <w:t xml:space="preserve">: </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Јавно предузеће „Електропривреда Србије“ из Београда, Улица </w:t>
      </w:r>
      <w:r w:rsidRPr="00AA01F9">
        <w:rPr>
          <w:rFonts w:ascii="Arial" w:hAnsi="Arial" w:cs="Arial"/>
          <w:sz w:val="22"/>
          <w:szCs w:val="22"/>
          <w:lang w:val="sr-Cyrl-RS" w:eastAsia="en-US"/>
        </w:rPr>
        <w:t>Балканска</w:t>
      </w:r>
      <w:r w:rsidRPr="00AA01F9">
        <w:rPr>
          <w:rFonts w:ascii="Arial" w:hAnsi="Arial" w:cs="Arial"/>
          <w:sz w:val="22"/>
          <w:szCs w:val="22"/>
          <w:lang w:val="en-US" w:eastAsia="en-US"/>
        </w:rPr>
        <w:t xml:space="preserve"> бр. </w:t>
      </w:r>
      <w:r w:rsidRPr="00AA01F9">
        <w:rPr>
          <w:rFonts w:ascii="Arial" w:hAnsi="Arial" w:cs="Arial"/>
          <w:sz w:val="22"/>
          <w:szCs w:val="22"/>
          <w:lang w:val="sr-Cyrl-RS" w:eastAsia="en-US"/>
        </w:rPr>
        <w:t>13</w:t>
      </w:r>
      <w:r w:rsidRPr="00AA01F9">
        <w:rPr>
          <w:rFonts w:ascii="Arial" w:hAnsi="Arial" w:cs="Arial"/>
          <w:sz w:val="22"/>
          <w:szCs w:val="22"/>
          <w:lang w:val="en-US" w:eastAsia="en-US"/>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AA01F9">
        <w:rPr>
          <w:rFonts w:ascii="Arial" w:hAnsi="Arial" w:cs="Arial"/>
          <w:sz w:val="22"/>
          <w:szCs w:val="22"/>
          <w:lang w:val="sr-Cyrl-RS" w:eastAsia="en-US"/>
        </w:rPr>
        <w:t>296992</w:t>
      </w:r>
      <w:r w:rsidRPr="00AA01F9">
        <w:rPr>
          <w:rFonts w:ascii="Arial" w:hAnsi="Arial" w:cs="Arial"/>
          <w:sz w:val="22"/>
          <w:szCs w:val="22"/>
          <w:lang w:val="en-US" w:eastAsia="en-US"/>
        </w:rPr>
        <w:t>/</w:t>
      </w:r>
      <w:r w:rsidRPr="00AA01F9">
        <w:rPr>
          <w:rFonts w:ascii="Arial" w:hAnsi="Arial" w:cs="Arial"/>
          <w:sz w:val="22"/>
          <w:szCs w:val="22"/>
          <w:lang w:val="sr-Cyrl-RS" w:eastAsia="en-US"/>
        </w:rPr>
        <w:t>1</w:t>
      </w:r>
      <w:r w:rsidRPr="00AA01F9">
        <w:rPr>
          <w:rFonts w:ascii="Arial" w:hAnsi="Arial" w:cs="Arial"/>
          <w:sz w:val="22"/>
          <w:szCs w:val="22"/>
          <w:lang w:val="en-US" w:eastAsia="en-US"/>
        </w:rPr>
        <w:t>-</w:t>
      </w:r>
      <w:r w:rsidRPr="00AA01F9">
        <w:rPr>
          <w:rFonts w:ascii="Arial" w:hAnsi="Arial" w:cs="Arial"/>
          <w:sz w:val="22"/>
          <w:szCs w:val="22"/>
          <w:lang w:val="sr-Cyrl-RS" w:eastAsia="en-US"/>
        </w:rPr>
        <w:t>2017</w:t>
      </w:r>
      <w:r w:rsidRPr="00AA01F9">
        <w:rPr>
          <w:rFonts w:ascii="Arial" w:hAnsi="Arial" w:cs="Arial"/>
          <w:sz w:val="22"/>
          <w:szCs w:val="22"/>
          <w:lang w:val="en-US" w:eastAsia="en-US"/>
        </w:rPr>
        <w:t xml:space="preserve"> од </w:t>
      </w:r>
      <w:r w:rsidRPr="00AA01F9">
        <w:rPr>
          <w:rFonts w:ascii="Arial" w:hAnsi="Arial" w:cs="Arial"/>
          <w:sz w:val="22"/>
          <w:szCs w:val="22"/>
          <w:lang w:val="sr-Cyrl-RS" w:eastAsia="en-US"/>
        </w:rPr>
        <w:t>15</w:t>
      </w:r>
      <w:r w:rsidRPr="00AA01F9">
        <w:rPr>
          <w:rFonts w:ascii="Arial" w:hAnsi="Arial" w:cs="Arial"/>
          <w:sz w:val="22"/>
          <w:szCs w:val="22"/>
          <w:lang w:val="en-US" w:eastAsia="en-US"/>
        </w:rPr>
        <w:t>.0</w:t>
      </w:r>
      <w:r w:rsidRPr="00AA01F9">
        <w:rPr>
          <w:rFonts w:ascii="Arial" w:hAnsi="Arial" w:cs="Arial"/>
          <w:sz w:val="22"/>
          <w:szCs w:val="22"/>
          <w:lang w:val="sr-Cyrl-RS" w:eastAsia="en-US"/>
        </w:rPr>
        <w:t>6</w:t>
      </w:r>
      <w:r w:rsidRPr="00AA01F9">
        <w:rPr>
          <w:rFonts w:ascii="Arial" w:hAnsi="Arial" w:cs="Arial"/>
          <w:sz w:val="22"/>
          <w:szCs w:val="22"/>
          <w:lang w:val="en-US" w:eastAsia="en-US"/>
        </w:rPr>
        <w:t>.201</w:t>
      </w:r>
      <w:r w:rsidRPr="00AA01F9">
        <w:rPr>
          <w:rFonts w:ascii="Arial" w:hAnsi="Arial" w:cs="Arial"/>
          <w:sz w:val="22"/>
          <w:szCs w:val="22"/>
          <w:lang w:val="sr-Cyrl-RS" w:eastAsia="en-US"/>
        </w:rPr>
        <w:t>7</w:t>
      </w:r>
      <w:r w:rsidRPr="00AA01F9">
        <w:rPr>
          <w:rFonts w:ascii="Arial" w:hAnsi="Arial" w:cs="Arial"/>
          <w:sz w:val="22"/>
          <w:szCs w:val="22"/>
          <w:lang w:val="en-US" w:eastAsia="en-US"/>
        </w:rPr>
        <w:t xml:space="preserve">.године, заступа финансијски директор </w:t>
      </w:r>
      <w:r w:rsidRPr="00AA01F9">
        <w:rPr>
          <w:rFonts w:ascii="Arial" w:hAnsi="Arial" w:cs="Arial"/>
          <w:sz w:val="22"/>
          <w:szCs w:val="22"/>
          <w:lang w:val="sr-Cyrl-RS" w:eastAsia="en-US"/>
        </w:rPr>
        <w:t xml:space="preserve"> огранка </w:t>
      </w:r>
      <w:r w:rsidRPr="00AA01F9">
        <w:rPr>
          <w:rFonts w:ascii="Arial" w:hAnsi="Arial" w:cs="Arial"/>
          <w:sz w:val="22"/>
          <w:szCs w:val="22"/>
          <w:lang w:val="en-US" w:eastAsia="en-US"/>
        </w:rPr>
        <w:t xml:space="preserve">ТЕНТ </w:t>
      </w:r>
      <w:r w:rsidRPr="00AA01F9">
        <w:rPr>
          <w:rFonts w:ascii="Arial" w:hAnsi="Arial" w:cs="Arial"/>
          <w:sz w:val="22"/>
          <w:szCs w:val="22"/>
          <w:lang w:val="sr-Cyrl-RS" w:eastAsia="en-US"/>
        </w:rPr>
        <w:t>Жељко Вујиновић</w:t>
      </w:r>
      <w:r w:rsidRPr="00AA01F9">
        <w:rPr>
          <w:rFonts w:ascii="Arial" w:hAnsi="Arial" w:cs="Arial"/>
          <w:sz w:val="22"/>
          <w:szCs w:val="22"/>
          <w:lang w:val="en-US" w:eastAsia="en-US"/>
        </w:rPr>
        <w:t xml:space="preserve">, дипл. екон. (у даљем тексту: Корисник услуге)  </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и</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b/>
          <w:sz w:val="22"/>
          <w:szCs w:val="22"/>
          <w:lang w:val="en-US" w:eastAsia="en-US"/>
        </w:rPr>
        <w:t>ПРУЖАЛАЦ УСЛУГЕ</w:t>
      </w:r>
      <w:r w:rsidRPr="00AA01F9">
        <w:rPr>
          <w:rFonts w:ascii="Arial" w:hAnsi="Arial" w:cs="Arial"/>
          <w:sz w:val="22"/>
          <w:szCs w:val="22"/>
          <w:lang w:val="en-US" w:eastAsia="en-US"/>
        </w:rPr>
        <w:t xml:space="preserve">:  </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1A31AE">
      <w:pPr>
        <w:numPr>
          <w:ilvl w:val="0"/>
          <w:numId w:val="7"/>
        </w:numPr>
        <w:suppressAutoHyphens w:val="0"/>
        <w:spacing w:before="120"/>
        <w:ind w:left="0" w:firstLine="0"/>
        <w:contextualSpacing/>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_________________ из ________, ул. ____________, бр.____, матични број: ___________, ПИБ: ___________, текући рачун ____________,банка ______________ кога заступа _________, _____________, (као лидер у име и за рачун групе понуђача) </w:t>
      </w:r>
    </w:p>
    <w:p w:rsidR="00AA01F9" w:rsidRPr="00AA01F9" w:rsidRDefault="00AA01F9" w:rsidP="00AA01F9">
      <w:pPr>
        <w:suppressAutoHyphens w:val="0"/>
        <w:ind w:left="360"/>
        <w:jc w:val="both"/>
        <w:rPr>
          <w:rFonts w:ascii="Arial" w:hAnsi="Arial" w:cs="Arial"/>
          <w:sz w:val="22"/>
          <w:szCs w:val="22"/>
          <w:lang w:val="en-US" w:eastAsia="en-US"/>
        </w:rPr>
      </w:pPr>
    </w:p>
    <w:p w:rsidR="00AA01F9" w:rsidRPr="00AA01F9" w:rsidRDefault="00AA01F9" w:rsidP="00AA01F9">
      <w:pPr>
        <w:suppressAutoHyphens w:val="0"/>
        <w:jc w:val="both"/>
        <w:rPr>
          <w:rFonts w:ascii="Arial" w:eastAsia="Calibri" w:hAnsi="Arial" w:cs="Arial"/>
          <w:sz w:val="22"/>
          <w:szCs w:val="22"/>
          <w:lang w:val="sr-Cyrl-BA" w:eastAsia="en-US"/>
        </w:rPr>
      </w:pPr>
      <w:r w:rsidRPr="00AA01F9">
        <w:rPr>
          <w:rFonts w:ascii="Arial" w:eastAsia="Calibri" w:hAnsi="Arial" w:cs="Arial"/>
          <w:sz w:val="22"/>
          <w:szCs w:val="22"/>
          <w:lang w:val="en-US" w:eastAsia="en-US"/>
        </w:rPr>
        <w:t>2а)_______________________из</w:t>
      </w:r>
      <w:r w:rsidRPr="00AA01F9">
        <w:rPr>
          <w:rFonts w:ascii="Arial" w:eastAsia="Calibri" w:hAnsi="Arial" w:cs="Arial"/>
          <w:sz w:val="22"/>
          <w:szCs w:val="22"/>
          <w:lang w:val="en-US" w:eastAsia="en-US"/>
        </w:rPr>
        <w:tab/>
        <w:t xml:space="preserve">_____________, улица___________________ бр. ___, ПИБ: ________, матични број ______, </w:t>
      </w:r>
      <w:r w:rsidRPr="00AA01F9">
        <w:rPr>
          <w:rFonts w:ascii="Arial" w:hAnsi="Arial" w:cs="Arial"/>
          <w:sz w:val="22"/>
          <w:szCs w:val="22"/>
          <w:lang w:val="en-US" w:eastAsia="en-US"/>
        </w:rPr>
        <w:t>текући рачун ____________,банка _______ ,</w:t>
      </w:r>
      <w:r w:rsidRPr="00AA01F9">
        <w:rPr>
          <w:rFonts w:ascii="Arial" w:eastAsia="Calibri" w:hAnsi="Arial" w:cs="Arial"/>
          <w:sz w:val="22"/>
          <w:szCs w:val="22"/>
          <w:lang w:val="en-US" w:eastAsia="en-US"/>
        </w:rPr>
        <w:t>кога заступа ___________, (члан групе понуђача или подизвођач)</w:t>
      </w:r>
      <w:r w:rsidRPr="00AA01F9">
        <w:rPr>
          <w:rFonts w:ascii="Arial" w:hAnsi="Arial" w:cs="Arial"/>
          <w:sz w:val="22"/>
          <w:szCs w:val="22"/>
          <w:lang w:val="en-US" w:eastAsia="en-US"/>
        </w:rPr>
        <w:t xml:space="preserve"> </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(у даљем тексту заједно: Уговорне стране)</w:t>
      </w:r>
    </w:p>
    <w:p w:rsidR="00AA01F9" w:rsidRPr="00AA01F9" w:rsidRDefault="00AA01F9" w:rsidP="00AA01F9">
      <w:pPr>
        <w:suppressAutoHyphens w:val="0"/>
        <w:jc w:val="both"/>
        <w:rPr>
          <w:rFonts w:ascii="Arial" w:eastAsia="Calibri" w:hAnsi="Arial" w:cs="Arial"/>
          <w:sz w:val="22"/>
          <w:szCs w:val="22"/>
          <w:lang w:val="en-US" w:eastAsia="en-US"/>
        </w:rPr>
      </w:pPr>
    </w:p>
    <w:p w:rsidR="00AA01F9" w:rsidRPr="00AA01F9" w:rsidRDefault="00AA01F9" w:rsidP="00AA01F9">
      <w:pPr>
        <w:suppressAutoHyphens w:val="0"/>
        <w:jc w:val="both"/>
        <w:rPr>
          <w:rFonts w:ascii="Arial" w:eastAsia="Calibri" w:hAnsi="Arial" w:cs="Arial"/>
          <w:sz w:val="22"/>
          <w:szCs w:val="22"/>
          <w:lang w:val="sr-Cyrl-BA" w:eastAsia="en-US"/>
        </w:rPr>
      </w:pPr>
      <w:r w:rsidRPr="00AA01F9">
        <w:rPr>
          <w:rFonts w:ascii="Arial" w:eastAsia="Calibri" w:hAnsi="Arial" w:cs="Arial"/>
          <w:sz w:val="22"/>
          <w:szCs w:val="22"/>
          <w:lang w:val="en-US" w:eastAsia="en-US"/>
        </w:rPr>
        <w:t>2б)_________________из</w:t>
      </w:r>
      <w:r w:rsidRPr="00AA01F9">
        <w:rPr>
          <w:rFonts w:ascii="Arial" w:eastAsia="Calibri" w:hAnsi="Arial" w:cs="Arial"/>
          <w:sz w:val="22"/>
          <w:szCs w:val="22"/>
          <w:lang w:val="en-US" w:eastAsia="en-US"/>
        </w:rPr>
        <w:tab/>
        <w:t xml:space="preserve">_____________, улица ___________________ бр. ___, ПИБ: _____________, матични број _____________, </w:t>
      </w:r>
      <w:r w:rsidRPr="00AA01F9">
        <w:rPr>
          <w:rFonts w:ascii="Arial" w:hAnsi="Arial" w:cs="Arial"/>
          <w:sz w:val="22"/>
          <w:szCs w:val="22"/>
          <w:lang w:val="en-US" w:eastAsia="en-US"/>
        </w:rPr>
        <w:t>текући рачун ____________,банка ______________ ,</w:t>
      </w:r>
      <w:r w:rsidRPr="00AA01F9">
        <w:rPr>
          <w:rFonts w:ascii="Arial" w:eastAsia="Calibri" w:hAnsi="Arial" w:cs="Arial"/>
          <w:sz w:val="22"/>
          <w:szCs w:val="22"/>
          <w:lang w:val="en-US" w:eastAsia="en-US"/>
        </w:rPr>
        <w:t>кога  заступа _________, (члан групе понуђача или подизвођач),</w:t>
      </w:r>
    </w:p>
    <w:p w:rsidR="00AA01F9" w:rsidRPr="00AA01F9" w:rsidRDefault="00AA01F9" w:rsidP="00AA01F9">
      <w:pPr>
        <w:suppressAutoHyphens w:val="0"/>
        <w:jc w:val="both"/>
        <w:rPr>
          <w:rFonts w:ascii="Arial" w:eastAsia="Calibri" w:hAnsi="Arial" w:cs="Arial"/>
          <w:sz w:val="22"/>
          <w:szCs w:val="22"/>
          <w:lang w:val="en-US" w:eastAsia="en-US"/>
        </w:rPr>
      </w:pPr>
      <w:r w:rsidRPr="00AA01F9">
        <w:rPr>
          <w:rFonts w:ascii="Arial" w:hAnsi="Arial" w:cs="Arial"/>
          <w:sz w:val="22"/>
          <w:szCs w:val="22"/>
          <w:lang w:val="en-US" w:eastAsia="en-US"/>
        </w:rPr>
        <w:t xml:space="preserve"> (у даљем тексту: Пружалац услуге) </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Уговорне стране констатују:</w:t>
      </w:r>
    </w:p>
    <w:p w:rsidR="00AA01F9" w:rsidRPr="00AA01F9" w:rsidRDefault="00AA01F9" w:rsidP="001A31AE">
      <w:pPr>
        <w:numPr>
          <w:ilvl w:val="0"/>
          <w:numId w:val="21"/>
        </w:numPr>
        <w:tabs>
          <w:tab w:val="left" w:pos="567"/>
        </w:tabs>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да је </w:t>
      </w:r>
      <w:r w:rsidRPr="00AA01F9">
        <w:rPr>
          <w:rFonts w:ascii="Arial" w:hAnsi="Arial" w:cs="Arial"/>
          <w:sz w:val="22"/>
          <w:szCs w:val="22"/>
          <w:lang w:val="sr-Cyrl-RS" w:eastAsia="en-US"/>
        </w:rPr>
        <w:t>Корисник услуге</w:t>
      </w:r>
      <w:r w:rsidRPr="00AA01F9">
        <w:rPr>
          <w:rFonts w:ascii="Arial" w:hAnsi="Arial" w:cs="Arial"/>
          <w:sz w:val="22"/>
          <w:szCs w:val="22"/>
          <w:lang w:val="en-US" w:eastAsia="en-US"/>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AA01F9">
        <w:rPr>
          <w:rFonts w:ascii="Arial" w:hAnsi="Arial" w:cs="Arial"/>
          <w:b/>
          <w:sz w:val="22"/>
          <w:szCs w:val="22"/>
          <w:lang w:val="sr-Cyrl-RS" w:eastAsia="en-US"/>
        </w:rPr>
        <w:t>Главна оправка дизел електричне локомотиве серије 661</w:t>
      </w:r>
      <w:r w:rsidRPr="00AA01F9">
        <w:rPr>
          <w:rFonts w:ascii="Arial" w:hAnsi="Arial" w:cs="Arial"/>
          <w:sz w:val="22"/>
          <w:szCs w:val="22"/>
          <w:lang w:val="en-US" w:eastAsia="en-US"/>
        </w:rPr>
        <w:t xml:space="preserve"> (у даљем тексту: Услуга), бр. ЈН 3000/</w:t>
      </w:r>
      <w:r w:rsidRPr="00AA01F9">
        <w:rPr>
          <w:rFonts w:ascii="Arial" w:hAnsi="Arial" w:cs="Arial"/>
          <w:sz w:val="22"/>
          <w:szCs w:val="22"/>
          <w:lang w:val="sr-Cyrl-RS" w:eastAsia="en-US"/>
        </w:rPr>
        <w:t>1234</w:t>
      </w:r>
      <w:r w:rsidRPr="00AA01F9">
        <w:rPr>
          <w:rFonts w:ascii="Arial" w:hAnsi="Arial" w:cs="Arial"/>
          <w:sz w:val="22"/>
          <w:szCs w:val="22"/>
          <w:lang w:val="en-US" w:eastAsia="en-US"/>
        </w:rPr>
        <w:t>/201</w:t>
      </w:r>
      <w:r w:rsidRPr="00AA01F9">
        <w:rPr>
          <w:rFonts w:ascii="Arial" w:hAnsi="Arial" w:cs="Arial"/>
          <w:sz w:val="22"/>
          <w:szCs w:val="22"/>
          <w:lang w:val="sr-Cyrl-RS" w:eastAsia="en-US"/>
        </w:rPr>
        <w:t>8</w:t>
      </w:r>
      <w:r w:rsidRPr="00AA01F9">
        <w:rPr>
          <w:rFonts w:ascii="Arial" w:hAnsi="Arial" w:cs="Arial"/>
          <w:sz w:val="22"/>
          <w:szCs w:val="22"/>
          <w:lang w:val="en-US" w:eastAsia="en-US"/>
        </w:rPr>
        <w:t xml:space="preserve"> (</w:t>
      </w:r>
      <w:r w:rsidRPr="00AA01F9">
        <w:rPr>
          <w:rFonts w:ascii="Arial" w:hAnsi="Arial" w:cs="Arial"/>
          <w:sz w:val="22"/>
          <w:szCs w:val="22"/>
          <w:lang w:val="sr-Cyrl-RS" w:eastAsia="en-US"/>
        </w:rPr>
        <w:t>4</w:t>
      </w:r>
      <w:r w:rsidRPr="00AA01F9">
        <w:rPr>
          <w:rFonts w:ascii="Arial" w:hAnsi="Arial" w:cs="Arial"/>
          <w:sz w:val="22"/>
          <w:szCs w:val="22"/>
          <w:lang w:val="sr-Latn-RS" w:eastAsia="en-US"/>
        </w:rPr>
        <w:t>4</w:t>
      </w:r>
      <w:r w:rsidRPr="00AA01F9">
        <w:rPr>
          <w:rFonts w:ascii="Arial" w:hAnsi="Arial" w:cs="Arial"/>
          <w:sz w:val="22"/>
          <w:szCs w:val="22"/>
          <w:lang w:val="sr-Cyrl-RS" w:eastAsia="en-US"/>
        </w:rPr>
        <w:t>7</w:t>
      </w:r>
      <w:r w:rsidRPr="00AA01F9">
        <w:rPr>
          <w:rFonts w:ascii="Arial" w:hAnsi="Arial" w:cs="Arial"/>
          <w:sz w:val="22"/>
          <w:szCs w:val="22"/>
          <w:lang w:val="en-US" w:eastAsia="en-US"/>
        </w:rPr>
        <w:t>/201</w:t>
      </w:r>
      <w:r w:rsidRPr="00AA01F9">
        <w:rPr>
          <w:rFonts w:ascii="Arial" w:hAnsi="Arial" w:cs="Arial"/>
          <w:sz w:val="22"/>
          <w:szCs w:val="22"/>
          <w:lang w:val="sr-Cyrl-RS" w:eastAsia="en-US"/>
        </w:rPr>
        <w:t>8</w:t>
      </w:r>
      <w:r w:rsidRPr="00AA01F9">
        <w:rPr>
          <w:rFonts w:ascii="Arial" w:hAnsi="Arial" w:cs="Arial"/>
          <w:sz w:val="22"/>
          <w:szCs w:val="22"/>
          <w:lang w:val="en-US" w:eastAsia="en-US"/>
        </w:rPr>
        <w:t>)</w:t>
      </w:r>
    </w:p>
    <w:p w:rsidR="00AA01F9" w:rsidRPr="00AA01F9" w:rsidRDefault="00AA01F9" w:rsidP="001A31AE">
      <w:pPr>
        <w:numPr>
          <w:ilvl w:val="0"/>
          <w:numId w:val="3"/>
        </w:numPr>
        <w:tabs>
          <w:tab w:val="num" w:pos="567"/>
          <w:tab w:val="num" w:pos="720"/>
        </w:tabs>
        <w:suppressAutoHyphens w:val="0"/>
        <w:spacing w:before="120"/>
        <w:ind w:left="568" w:hanging="284"/>
        <w:jc w:val="both"/>
        <w:rPr>
          <w:rFonts w:ascii="Arial" w:hAnsi="Arial" w:cs="Arial"/>
          <w:sz w:val="22"/>
          <w:szCs w:val="22"/>
          <w:lang w:val="ru-RU" w:eastAsia="en-US"/>
        </w:rPr>
      </w:pPr>
      <w:r w:rsidRPr="00AA01F9">
        <w:rPr>
          <w:rFonts w:ascii="Arial" w:hAnsi="Arial" w:cs="Arial"/>
          <w:sz w:val="22"/>
          <w:szCs w:val="22"/>
          <w:lang w:val="ru-RU" w:eastAsia="en-US"/>
        </w:rPr>
        <w:tab/>
        <w:t>да је Позив за подношење понуда у вези предметне јавне набавке објављен на Порталу јавних набавки дана __.__.2018.године, као и на интернет страници  Корисника услуге</w:t>
      </w:r>
      <w:r w:rsidRPr="00AA01F9">
        <w:rPr>
          <w:rFonts w:ascii="Arial" w:hAnsi="Arial" w:cs="Arial"/>
          <w:color w:val="00B0F0"/>
          <w:sz w:val="22"/>
          <w:szCs w:val="22"/>
          <w:lang w:val="ru-RU" w:eastAsia="en-US"/>
        </w:rPr>
        <w:t xml:space="preserve"> </w:t>
      </w:r>
      <w:r w:rsidRPr="00AA01F9">
        <w:rPr>
          <w:rFonts w:ascii="Arial" w:hAnsi="Arial" w:cs="Arial"/>
          <w:sz w:val="22"/>
          <w:szCs w:val="22"/>
          <w:lang w:val="ru-RU" w:eastAsia="en-US"/>
        </w:rPr>
        <w:t>и на Порталу Службених гласила и база прописа</w:t>
      </w:r>
      <w:r w:rsidRPr="00AA01F9">
        <w:rPr>
          <w:rFonts w:ascii="Arial" w:hAnsi="Arial" w:cs="Arial"/>
          <w:color w:val="00B0F0"/>
          <w:sz w:val="22"/>
          <w:szCs w:val="22"/>
          <w:lang w:val="ru-RU" w:eastAsia="en-US"/>
        </w:rPr>
        <w:t>.</w:t>
      </w:r>
    </w:p>
    <w:p w:rsidR="00AA01F9" w:rsidRPr="00AA01F9" w:rsidRDefault="00AA01F9" w:rsidP="001A31AE">
      <w:pPr>
        <w:numPr>
          <w:ilvl w:val="0"/>
          <w:numId w:val="3"/>
        </w:numPr>
        <w:tabs>
          <w:tab w:val="num" w:pos="567"/>
          <w:tab w:val="num" w:pos="720"/>
        </w:tabs>
        <w:suppressAutoHyphens w:val="0"/>
        <w:spacing w:before="120"/>
        <w:ind w:left="568" w:hanging="284"/>
        <w:jc w:val="both"/>
        <w:rPr>
          <w:rFonts w:ascii="Arial" w:hAnsi="Arial" w:cs="Arial"/>
          <w:sz w:val="22"/>
          <w:szCs w:val="22"/>
          <w:lang w:val="ru-RU" w:eastAsia="en-US"/>
        </w:rPr>
      </w:pPr>
      <w:r w:rsidRPr="00AA01F9">
        <w:rPr>
          <w:rFonts w:ascii="Arial" w:hAnsi="Arial" w:cs="Arial"/>
          <w:sz w:val="22"/>
          <w:szCs w:val="22"/>
          <w:lang w:val="ru-RU" w:eastAsia="en-US"/>
        </w:rPr>
        <w:tab/>
        <w:t>да Понуда Понуђача (у даљем тексту: Пружалац услуге) у отвореном поступку за ЈН број 3000/1234/2018 (4</w:t>
      </w:r>
      <w:r w:rsidRPr="00AA01F9">
        <w:rPr>
          <w:rFonts w:ascii="Arial" w:hAnsi="Arial" w:cs="Arial"/>
          <w:sz w:val="22"/>
          <w:szCs w:val="22"/>
          <w:lang w:val="sr-Latn-RS" w:eastAsia="en-US"/>
        </w:rPr>
        <w:t>4</w:t>
      </w:r>
      <w:r w:rsidRPr="00AA01F9">
        <w:rPr>
          <w:rFonts w:ascii="Arial" w:hAnsi="Arial" w:cs="Arial"/>
          <w:sz w:val="22"/>
          <w:szCs w:val="22"/>
          <w:lang w:val="ru-RU" w:eastAsia="en-US"/>
        </w:rPr>
        <w:t>7/2018), која је заведена код Корисника услуге под   бројем 105.Е.03.01.</w:t>
      </w:r>
      <w:r>
        <w:rPr>
          <w:rFonts w:ascii="Arial" w:hAnsi="Arial" w:cs="Arial"/>
          <w:sz w:val="22"/>
          <w:szCs w:val="22"/>
          <w:lang w:val="ru-RU" w:eastAsia="en-US"/>
        </w:rPr>
        <w:t>_______</w:t>
      </w:r>
      <w:r w:rsidRPr="00AA01F9">
        <w:rPr>
          <w:rFonts w:ascii="Arial" w:hAnsi="Arial" w:cs="Arial"/>
          <w:sz w:val="22"/>
          <w:szCs w:val="22"/>
          <w:lang w:val="ru-RU" w:eastAsia="en-US"/>
        </w:rPr>
        <w:t xml:space="preserve">/__-2018 од __.__.2018. године у потпуности одговара захтеву Корисника услуге из позива за подношење понуда и Конкурсној документацији ; </w:t>
      </w:r>
    </w:p>
    <w:p w:rsidR="00AA01F9" w:rsidRPr="00AA01F9" w:rsidRDefault="00AA01F9" w:rsidP="00AA01F9">
      <w:pPr>
        <w:pStyle w:val="KDNabrajanje"/>
      </w:pPr>
      <w:r w:rsidRPr="00AA01F9">
        <w:lastRenderedPageBreak/>
        <w:t>да је Корисник услуге, на основу Понуде Пружаоца услуге  и Одлуке о додели Уговора</w:t>
      </w:r>
      <w:r w:rsidRPr="00AA01F9">
        <w:rPr>
          <w:lang w:val="sr-Cyrl-RS"/>
        </w:rPr>
        <w:t xml:space="preserve"> бр.</w:t>
      </w:r>
      <w:r w:rsidRPr="00AA01F9">
        <w:rPr>
          <w:rFonts w:cs="Arial"/>
        </w:rPr>
        <w:t xml:space="preserve"> 105.Е.03.01.</w:t>
      </w:r>
      <w:r>
        <w:rPr>
          <w:rFonts w:cs="Arial"/>
          <w:lang w:val="sr-Cyrl-RS"/>
        </w:rPr>
        <w:t>________</w:t>
      </w:r>
      <w:r w:rsidRPr="00AA01F9">
        <w:rPr>
          <w:rFonts w:cs="Arial"/>
        </w:rPr>
        <w:t>/__-2018 од __.__.2018. године</w:t>
      </w:r>
      <w:r w:rsidRPr="00AA01F9">
        <w:rPr>
          <w:lang w:val="sr-Cyrl-RS"/>
        </w:rPr>
        <w:t xml:space="preserve"> </w:t>
      </w:r>
      <w:r w:rsidRPr="00AA01F9">
        <w:t>, изабрао Пружаоца услуге за реализацију услуге</w:t>
      </w:r>
      <w:r w:rsidRPr="00AA01F9">
        <w:rPr>
          <w:lang w:val="sr-Cyrl-RS"/>
        </w:rPr>
        <w:t>.</w:t>
      </w:r>
      <w:r w:rsidRPr="00AA01F9">
        <w:t xml:space="preserve"> </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rPr>
          <w:rFonts w:ascii="Arial" w:hAnsi="Arial" w:cs="Arial"/>
          <w:b/>
          <w:sz w:val="22"/>
          <w:szCs w:val="22"/>
          <w:lang w:val="en-US" w:eastAsia="en-US"/>
        </w:rPr>
      </w:pPr>
      <w:r w:rsidRPr="00AA01F9">
        <w:rPr>
          <w:rFonts w:ascii="Arial" w:hAnsi="Arial" w:cs="Arial"/>
          <w:b/>
          <w:sz w:val="22"/>
          <w:szCs w:val="22"/>
          <w:lang w:val="en-US" w:eastAsia="en-US"/>
        </w:rPr>
        <w:t>ПРЕДМЕТ УГОВОРА</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1</w:t>
      </w:r>
      <w:r w:rsidRPr="00AA01F9">
        <w:rPr>
          <w:rFonts w:ascii="Arial" w:hAnsi="Arial" w:cs="Arial"/>
          <w:sz w:val="22"/>
          <w:szCs w:val="22"/>
          <w:lang w:val="en-US" w:eastAsia="en-US"/>
        </w:rPr>
        <w:t>.</w:t>
      </w:r>
    </w:p>
    <w:p w:rsidR="00AA01F9" w:rsidRPr="00AA01F9" w:rsidRDefault="00AA01F9" w:rsidP="00AA01F9">
      <w:pPr>
        <w:keepNext/>
        <w:suppressAutoHyphens w:val="0"/>
        <w:rPr>
          <w:rFonts w:ascii="Arial" w:eastAsia="Lucida Sans Unicode" w:hAnsi="Arial"/>
          <w:iCs/>
          <w:sz w:val="22"/>
          <w:szCs w:val="22"/>
          <w:lang w:val="sr-Cyrl-RS"/>
        </w:rPr>
      </w:pPr>
      <w:r w:rsidRPr="00AA01F9">
        <w:rPr>
          <w:rFonts w:ascii="Arial" w:hAnsi="Arial" w:cs="Arial"/>
          <w:sz w:val="22"/>
          <w:szCs w:val="22"/>
          <w:lang w:val="en-US" w:eastAsia="en-US"/>
        </w:rPr>
        <w:t>Овим Уговором о пружању услуге (у даљем тексту: Уговор) Пружалац услуге се обавезује да за потребе Корисника изврши услугу: „</w:t>
      </w:r>
      <w:r w:rsidRPr="00AA01F9">
        <w:rPr>
          <w:rFonts w:ascii="Arial" w:hAnsi="Arial" w:cs="Arial"/>
          <w:sz w:val="22"/>
          <w:szCs w:val="22"/>
          <w:lang w:val="ru-RU" w:eastAsia="en-US"/>
        </w:rPr>
        <w:t xml:space="preserve"> </w:t>
      </w:r>
      <w:r w:rsidRPr="00AA01F9">
        <w:rPr>
          <w:rFonts w:ascii="Arial" w:hAnsi="Arial" w:cs="Arial"/>
          <w:sz w:val="22"/>
          <w:szCs w:val="22"/>
          <w:lang w:val="sr-Cyrl-RS" w:eastAsia="en-US"/>
        </w:rPr>
        <w:t>Главна оправка дизел електричне локомотиве серије 661</w:t>
      </w:r>
      <w:r w:rsidRPr="00AA01F9">
        <w:rPr>
          <w:rFonts w:ascii="Arial" w:hAnsi="Arial" w:cs="Arial"/>
          <w:sz w:val="22"/>
          <w:szCs w:val="22"/>
          <w:lang w:val="en-US" w:eastAsia="en-US"/>
        </w:rPr>
        <w:t xml:space="preserve"> “</w:t>
      </w:r>
      <w:r w:rsidRPr="00AA01F9">
        <w:rPr>
          <w:rFonts w:ascii="Arial" w:eastAsia="Lucida Sans Unicode" w:hAnsi="Arial"/>
          <w:iCs/>
          <w:sz w:val="22"/>
          <w:szCs w:val="22"/>
          <w:lang w:val="sr-Cyrl-RS"/>
        </w:rPr>
        <w:t xml:space="preserve">, </w:t>
      </w:r>
      <w:r w:rsidRPr="00AA01F9">
        <w:rPr>
          <w:rFonts w:ascii="Arial" w:hAnsi="Arial" w:cs="Arial"/>
          <w:sz w:val="22"/>
          <w:szCs w:val="22"/>
          <w:lang w:val="en-US" w:eastAsia="en-US"/>
        </w:rPr>
        <w:t>у складу са одребама овог уговора и прихваћеном Понудом број ________ од</w:t>
      </w:r>
      <w:r w:rsidRPr="00AA01F9">
        <w:rPr>
          <w:rFonts w:ascii="Arial" w:hAnsi="Arial" w:cs="Arial"/>
          <w:sz w:val="22"/>
          <w:szCs w:val="22"/>
          <w:lang w:val="sr-Cyrl-RS" w:eastAsia="en-US"/>
        </w:rPr>
        <w:t xml:space="preserve"> </w:t>
      </w:r>
      <w:r w:rsidRPr="00AA01F9">
        <w:rPr>
          <w:rFonts w:ascii="Arial" w:hAnsi="Arial" w:cs="Arial"/>
          <w:sz w:val="22"/>
          <w:szCs w:val="22"/>
          <w:lang w:val="en-US" w:eastAsia="en-US"/>
        </w:rPr>
        <w:t>___</w:t>
      </w:r>
      <w:r w:rsidRPr="00AA01F9">
        <w:rPr>
          <w:rFonts w:ascii="Arial" w:hAnsi="Arial" w:cs="Arial"/>
          <w:sz w:val="22"/>
          <w:szCs w:val="22"/>
          <w:lang w:val="sr-Cyrl-RS" w:eastAsia="en-US"/>
        </w:rPr>
        <w:t>.</w:t>
      </w:r>
      <w:r w:rsidRPr="00AA01F9">
        <w:rPr>
          <w:rFonts w:ascii="Arial" w:hAnsi="Arial" w:cs="Arial"/>
          <w:sz w:val="22"/>
          <w:szCs w:val="22"/>
          <w:lang w:val="en-US" w:eastAsia="en-US"/>
        </w:rPr>
        <w:t>__</w:t>
      </w:r>
      <w:r w:rsidRPr="00AA01F9">
        <w:rPr>
          <w:rFonts w:ascii="Arial" w:hAnsi="Arial" w:cs="Arial"/>
          <w:sz w:val="22"/>
          <w:szCs w:val="22"/>
          <w:lang w:val="sr-Cyrl-RS" w:eastAsia="en-US"/>
        </w:rPr>
        <w:t xml:space="preserve">.2018.год. </w:t>
      </w:r>
      <w:r w:rsidRPr="00AA01F9">
        <w:rPr>
          <w:rFonts w:ascii="Arial" w:hAnsi="Arial" w:cs="Arial"/>
          <w:sz w:val="22"/>
          <w:szCs w:val="22"/>
          <w:lang w:val="en-US" w:eastAsia="en-US"/>
        </w:rPr>
        <w:t xml:space="preserve">која је саставни део и налази се у прилогу овог уговора (у даљем тексту: Услуга). </w:t>
      </w:r>
    </w:p>
    <w:p w:rsidR="00AA01F9" w:rsidRPr="00AA01F9" w:rsidRDefault="00AA01F9" w:rsidP="00AA01F9">
      <w:pPr>
        <w:tabs>
          <w:tab w:val="left" w:pos="567"/>
        </w:tabs>
        <w:suppressAutoHyphens w:val="0"/>
        <w:jc w:val="both"/>
        <w:rPr>
          <w:rFonts w:ascii="Arial" w:hAnsi="Arial" w:cs="Arial"/>
          <w:sz w:val="22"/>
          <w:szCs w:val="22"/>
          <w:lang w:val="sr-Latn-RS" w:eastAsia="en-US"/>
        </w:rPr>
      </w:pPr>
      <w:r w:rsidRPr="00AA01F9">
        <w:rPr>
          <w:rFonts w:ascii="Arial" w:eastAsia="Calibri" w:hAnsi="Arial" w:cs="Arial"/>
          <w:sz w:val="22"/>
          <w:szCs w:val="22"/>
          <w:lang w:val="ru-RU" w:eastAsia="en-US"/>
        </w:rPr>
        <w:t>Корисник услуге се обавезује да плати уговорену вредност за извршене услуге Пружаоцу услуге.</w:t>
      </w:r>
    </w:p>
    <w:p w:rsidR="00AA01F9" w:rsidRPr="00AA01F9" w:rsidRDefault="00AA01F9" w:rsidP="00AA01F9">
      <w:pPr>
        <w:tabs>
          <w:tab w:val="left" w:pos="567"/>
        </w:tabs>
        <w:suppressAutoHyphens w:val="0"/>
        <w:rPr>
          <w:rFonts w:ascii="Arial" w:hAnsi="Arial" w:cs="Arial"/>
          <w:b/>
          <w:sz w:val="22"/>
          <w:szCs w:val="22"/>
          <w:lang w:val="en-US" w:eastAsia="en-US"/>
        </w:rPr>
      </w:pPr>
    </w:p>
    <w:p w:rsidR="00AA01F9" w:rsidRPr="00AA01F9" w:rsidRDefault="00AA01F9" w:rsidP="00AA01F9">
      <w:pPr>
        <w:tabs>
          <w:tab w:val="left" w:pos="567"/>
        </w:tabs>
        <w:suppressAutoHyphens w:val="0"/>
        <w:rPr>
          <w:rFonts w:ascii="Arial" w:hAnsi="Arial" w:cs="Arial"/>
          <w:b/>
          <w:sz w:val="22"/>
          <w:szCs w:val="22"/>
          <w:lang w:val="en-US" w:eastAsia="en-US"/>
        </w:rPr>
      </w:pPr>
      <w:r w:rsidRPr="00AA01F9">
        <w:rPr>
          <w:rFonts w:ascii="Arial" w:hAnsi="Arial" w:cs="Arial"/>
          <w:b/>
          <w:sz w:val="22"/>
          <w:szCs w:val="22"/>
          <w:lang w:val="en-US" w:eastAsia="en-US"/>
        </w:rPr>
        <w:t>ЦЕНА</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2</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 Цена Услуге из члана 1. овог Уговора</w:t>
      </w:r>
      <w:r w:rsidRPr="00AA01F9">
        <w:rPr>
          <w:rFonts w:ascii="Arial" w:hAnsi="Arial" w:cs="Arial"/>
          <w:sz w:val="22"/>
          <w:szCs w:val="22"/>
          <w:lang w:val="sr-Cyrl-RS" w:eastAsia="en-US"/>
        </w:rPr>
        <w:t>,</w:t>
      </w:r>
      <w:r w:rsidRPr="00AA01F9">
        <w:rPr>
          <w:rFonts w:ascii="Arial" w:hAnsi="Arial" w:cs="Arial"/>
          <w:sz w:val="22"/>
          <w:szCs w:val="22"/>
          <w:lang w:val="en-US" w:eastAsia="en-US"/>
        </w:rPr>
        <w:t xml:space="preserve"> износи __________________ (словима: ________________________) RSD</w:t>
      </w:r>
      <w:r w:rsidRPr="00AA01F9">
        <w:rPr>
          <w:rFonts w:ascii="Arial" w:hAnsi="Arial" w:cs="Arial"/>
          <w:sz w:val="22"/>
          <w:szCs w:val="22"/>
          <w:lang w:val="sr-Cyrl-RS" w:eastAsia="en-US"/>
        </w:rPr>
        <w:t>/евро</w:t>
      </w:r>
      <w:r w:rsidRPr="00AA01F9">
        <w:rPr>
          <w:rFonts w:ascii="Arial" w:hAnsi="Arial" w:cs="Arial"/>
          <w:sz w:val="22"/>
          <w:szCs w:val="22"/>
          <w:lang w:val="en-US" w:eastAsia="en-US"/>
        </w:rPr>
        <w:t>, без пореза на додату вредност.</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  цену Услуге из става 1. овог члана обрачунава се припадајући порез на додату вредност у складу са прописима Републике Србије.</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 xml:space="preserve"> </w:t>
      </w:r>
      <w:r w:rsidRPr="00AA01F9">
        <w:rPr>
          <w:rFonts w:ascii="Arial" w:hAnsi="Arial" w:cs="Arial"/>
          <w:sz w:val="22"/>
          <w:szCs w:val="22"/>
          <w:lang w:val="sr-Cyrl-RS" w:eastAsia="en-US"/>
        </w:rPr>
        <w:t>Званични средњи курс евра на дан отварања понуда _________</w:t>
      </w:r>
    </w:p>
    <w:p w:rsidR="00AA01F9" w:rsidRPr="00AA01F9" w:rsidRDefault="00AA01F9" w:rsidP="00AA01F9">
      <w:pPr>
        <w:suppressAutoHyphens w:val="0"/>
        <w:jc w:val="both"/>
        <w:rPr>
          <w:rFonts w:ascii="Arial" w:hAnsi="Arial" w:cs="Arial"/>
          <w:sz w:val="22"/>
          <w:szCs w:val="22"/>
          <w:lang w:eastAsia="zh-CN"/>
        </w:rPr>
      </w:pPr>
      <w:r w:rsidRPr="00AA01F9">
        <w:rPr>
          <w:rFonts w:ascii="Arial" w:hAnsi="Arial" w:cs="Arial"/>
          <w:sz w:val="22"/>
          <w:szCs w:val="22"/>
          <w:lang w:eastAsia="zh-CN"/>
        </w:rPr>
        <w:t xml:space="preserve">Понуда се даје на паритету: </w:t>
      </w:r>
    </w:p>
    <w:p w:rsidR="00AA01F9" w:rsidRPr="00AA01F9" w:rsidRDefault="00AA01F9" w:rsidP="00AA01F9">
      <w:pPr>
        <w:suppressAutoHyphens w:val="0"/>
        <w:jc w:val="both"/>
        <w:rPr>
          <w:rFonts w:ascii="Arial" w:eastAsia="TimesNewRomanPSMT" w:hAnsi="Arial" w:cs="Arial"/>
          <w:bCs/>
          <w:color w:val="000000"/>
          <w:sz w:val="20"/>
          <w:lang w:val="sr-Cyrl-RS" w:eastAsia="en-US"/>
        </w:rPr>
      </w:pPr>
      <w:r w:rsidRPr="00AA01F9">
        <w:rPr>
          <w:rFonts w:ascii="Arial" w:hAnsi="Arial" w:cs="Arial"/>
          <w:sz w:val="22"/>
          <w:szCs w:val="22"/>
          <w:lang w:eastAsia="zh-CN"/>
        </w:rPr>
        <w:t xml:space="preserve"> - </w:t>
      </w:r>
      <w:r w:rsidRPr="00AA01F9">
        <w:rPr>
          <w:rFonts w:ascii="Arial" w:hAnsi="Arial" w:cs="Arial"/>
          <w:sz w:val="20"/>
          <w:lang w:val="en-US" w:eastAsia="en-US"/>
        </w:rPr>
        <w:t>Цена је дата на паритету:</w:t>
      </w:r>
      <w:r w:rsidRPr="00AA01F9">
        <w:rPr>
          <w:rFonts w:ascii="Arial" w:eastAsia="TimesNewRomanPSMT" w:hAnsi="Arial" w:cs="Arial"/>
          <w:bCs/>
          <w:color w:val="000000"/>
          <w:sz w:val="20"/>
          <w:lang w:val="sr-Latn-RS" w:eastAsia="en-US"/>
        </w:rPr>
        <w:t xml:space="preserve"> </w:t>
      </w:r>
      <w:r w:rsidRPr="00AA01F9">
        <w:rPr>
          <w:rFonts w:ascii="Arial" w:hAnsi="Arial" w:cs="Arial"/>
          <w:bCs/>
          <w:iCs/>
          <w:sz w:val="20"/>
          <w:lang w:eastAsia="en-US"/>
        </w:rPr>
        <w:t xml:space="preserve">Ф-ко </w:t>
      </w:r>
      <w:r w:rsidRPr="00AA01F9">
        <w:rPr>
          <w:rFonts w:ascii="Arial" w:hAnsi="Arial" w:cs="Arial"/>
          <w:spacing w:val="4"/>
          <w:sz w:val="22"/>
          <w:szCs w:val="22"/>
          <w:lang w:eastAsia="en-US"/>
        </w:rPr>
        <w:t xml:space="preserve">Железничка станица Вреоци </w:t>
      </w:r>
      <w:r w:rsidRPr="00AA01F9">
        <w:rPr>
          <w:rFonts w:ascii="Arial" w:eastAsia="Calibri" w:hAnsi="Arial"/>
          <w:sz w:val="22"/>
          <w:szCs w:val="22"/>
          <w:lang w:val="sr-Cyrl-RS" w:eastAsia="en-US"/>
        </w:rPr>
        <w:t>, Инфраструктура Железница</w:t>
      </w:r>
      <w:r w:rsidRPr="00AA01F9">
        <w:rPr>
          <w:rFonts w:ascii="Arial" w:hAnsi="Arial" w:cs="Arial"/>
          <w:spacing w:val="4"/>
          <w:sz w:val="20"/>
          <w:lang w:eastAsia="en-US"/>
        </w:rPr>
        <w:t xml:space="preserve"> </w:t>
      </w:r>
      <w:r w:rsidRPr="00AA01F9">
        <w:rPr>
          <w:rFonts w:ascii="Arial" w:hAnsi="Arial" w:cs="Arial"/>
          <w:spacing w:val="4"/>
          <w:sz w:val="22"/>
          <w:szCs w:val="22"/>
          <w:lang w:eastAsia="en-US"/>
        </w:rPr>
        <w:t xml:space="preserve">/ </w:t>
      </w:r>
      <w:r w:rsidRPr="00AA01F9">
        <w:rPr>
          <w:rFonts w:ascii="Arial" w:hAnsi="Arial" w:cs="Arial"/>
          <w:spacing w:val="4"/>
          <w:sz w:val="22"/>
          <w:szCs w:val="22"/>
          <w:lang w:val="en-US" w:eastAsia="en-US"/>
        </w:rPr>
        <w:t xml:space="preserve">DAP </w:t>
      </w:r>
      <w:r w:rsidRPr="00AA01F9">
        <w:rPr>
          <w:rFonts w:ascii="Arial" w:hAnsi="Arial" w:cs="Arial"/>
          <w:spacing w:val="4"/>
          <w:sz w:val="22"/>
          <w:szCs w:val="22"/>
          <w:lang w:eastAsia="en-US"/>
        </w:rPr>
        <w:t>Железничка станица Вреоци</w:t>
      </w:r>
      <w:r w:rsidRPr="00AA01F9">
        <w:rPr>
          <w:rFonts w:ascii="Arial" w:eastAsia="Calibri" w:hAnsi="Arial"/>
          <w:sz w:val="22"/>
          <w:szCs w:val="22"/>
          <w:lang w:val="sr-Cyrl-RS" w:eastAsia="en-US"/>
        </w:rPr>
        <w:t>, Инфраструктура Железница</w:t>
      </w:r>
      <w:r w:rsidRPr="00AA01F9">
        <w:rPr>
          <w:rFonts w:ascii="Arial" w:hAnsi="Arial" w:cs="Arial"/>
          <w:spacing w:val="4"/>
          <w:sz w:val="22"/>
          <w:szCs w:val="22"/>
          <w:lang w:eastAsia="en-US"/>
        </w:rPr>
        <w:t xml:space="preserve"> </w:t>
      </w:r>
      <w:r w:rsidRPr="00AA01F9">
        <w:rPr>
          <w:rFonts w:ascii="Arial" w:hAnsi="Arial" w:cs="Arial"/>
          <w:spacing w:val="4"/>
          <w:sz w:val="22"/>
          <w:szCs w:val="22"/>
          <w:lang w:val="en-US" w:eastAsia="en-US"/>
        </w:rPr>
        <w:t>INCOTERMS</w:t>
      </w:r>
      <w:r w:rsidRPr="00AA01F9">
        <w:rPr>
          <w:rFonts w:ascii="Arial" w:hAnsi="Arial" w:cs="Arial"/>
          <w:spacing w:val="4"/>
          <w:sz w:val="22"/>
          <w:szCs w:val="22"/>
          <w:lang w:eastAsia="en-US"/>
        </w:rPr>
        <w:t xml:space="preserve"> 2010</w:t>
      </w:r>
      <w:r w:rsidRPr="00AA01F9">
        <w:rPr>
          <w:rFonts w:ascii="Arial" w:eastAsia="TimesNewRomanPSMT" w:hAnsi="Arial" w:cs="Arial"/>
          <w:bCs/>
          <w:color w:val="000000"/>
          <w:sz w:val="20"/>
          <w:lang w:val="sr-Latn-RS" w:eastAsia="en-US"/>
        </w:rPr>
        <w:t>, а  место извршења услуга ј</w:t>
      </w:r>
      <w:r w:rsidRPr="00AA01F9">
        <w:rPr>
          <w:rFonts w:ascii="Arial" w:eastAsia="TimesNewRomanPSMT" w:hAnsi="Arial" w:cs="Arial"/>
          <w:bCs/>
          <w:color w:val="000000"/>
          <w:sz w:val="20"/>
          <w:lang w:val="sr-Cyrl-RS" w:eastAsia="en-US"/>
        </w:rPr>
        <w:t>е</w:t>
      </w:r>
      <w:r w:rsidRPr="00AA01F9">
        <w:rPr>
          <w:rFonts w:ascii="Arial" w:hAnsi="Arial" w:cs="Arial"/>
          <w:sz w:val="20"/>
          <w:lang w:eastAsia="en-US"/>
        </w:rPr>
        <w:t xml:space="preserve"> радионица Пружаоца услуге</w:t>
      </w:r>
      <w:r w:rsidRPr="00AA01F9">
        <w:rPr>
          <w:rFonts w:ascii="Arial" w:eastAsia="TimesNewRomanPSMT" w:hAnsi="Arial" w:cs="Arial"/>
          <w:bCs/>
          <w:color w:val="000000"/>
          <w:sz w:val="20"/>
          <w:lang w:val="sr-Latn-RS" w:eastAsia="en-US"/>
        </w:rPr>
        <w:t>.</w:t>
      </w: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suppressAutoHyphens w:val="0"/>
        <w:autoSpaceDE w:val="0"/>
        <w:autoSpaceDN w:val="0"/>
        <w:adjustRightInd w:val="0"/>
        <w:spacing w:before="120"/>
        <w:contextualSpacing/>
        <w:jc w:val="both"/>
        <w:rPr>
          <w:rFonts w:ascii="Arial" w:eastAsia="TimesNewRomanPSMT" w:hAnsi="Arial" w:cs="Arial"/>
          <w:bCs/>
          <w:color w:val="000000"/>
          <w:sz w:val="22"/>
          <w:szCs w:val="22"/>
          <w:lang w:val="ru-RU" w:eastAsia="en-US"/>
        </w:rPr>
      </w:pPr>
      <w:r w:rsidRPr="00AA01F9">
        <w:rPr>
          <w:rFonts w:ascii="Arial" w:eastAsia="TimesNewRomanPSMT" w:hAnsi="Arial" w:cs="Arial"/>
          <w:bCs/>
          <w:color w:val="000000"/>
          <w:sz w:val="22"/>
          <w:szCs w:val="22"/>
          <w:lang w:val="ru-RU" w:eastAsia="en-US"/>
        </w:rPr>
        <w:t>Предаја локомотиве у/из оправке врши се у железничкој станици Вреоци у власништву Железнице Србије.</w:t>
      </w:r>
    </w:p>
    <w:p w:rsidR="00AA01F9" w:rsidRPr="00AA01F9" w:rsidRDefault="00AA01F9" w:rsidP="00AA01F9">
      <w:pPr>
        <w:suppressAutoHyphens w:val="0"/>
        <w:autoSpaceDE w:val="0"/>
        <w:autoSpaceDN w:val="0"/>
        <w:adjustRightInd w:val="0"/>
        <w:contextualSpacing/>
        <w:jc w:val="both"/>
        <w:rPr>
          <w:rFonts w:ascii="Arial" w:eastAsia="TimesNewRomanPSMT" w:hAnsi="Arial" w:cs="Arial"/>
          <w:bCs/>
          <w:color w:val="000000"/>
          <w:sz w:val="22"/>
          <w:szCs w:val="22"/>
          <w:u w:val="single"/>
          <w:lang w:val="ru-RU" w:eastAsia="en-US"/>
        </w:rPr>
      </w:pPr>
    </w:p>
    <w:p w:rsidR="00AA01F9" w:rsidRPr="00AA01F9" w:rsidRDefault="00AA01F9" w:rsidP="00AA01F9">
      <w:pPr>
        <w:suppressAutoHyphens w:val="0"/>
        <w:autoSpaceDE w:val="0"/>
        <w:autoSpaceDN w:val="0"/>
        <w:adjustRightInd w:val="0"/>
        <w:contextualSpacing/>
        <w:jc w:val="both"/>
        <w:rPr>
          <w:rFonts w:ascii="Arial" w:eastAsia="TimesNewRomanPSMT" w:hAnsi="Arial" w:cs="Arial"/>
          <w:bCs/>
          <w:color w:val="000000"/>
          <w:sz w:val="22"/>
          <w:szCs w:val="22"/>
          <w:lang w:val="ru-RU" w:eastAsia="en-US"/>
        </w:rPr>
      </w:pPr>
      <w:r w:rsidRPr="00AA01F9">
        <w:rPr>
          <w:rFonts w:ascii="Arial" w:eastAsia="TimesNewRomanPSMT" w:hAnsi="Arial" w:cs="Arial"/>
          <w:bCs/>
          <w:color w:val="000000"/>
          <w:sz w:val="22"/>
          <w:szCs w:val="22"/>
          <w:u w:val="single"/>
          <w:lang w:val="ru-RU" w:eastAsia="en-US"/>
        </w:rPr>
        <w:t>Напомена за стране Пружаоце услуга</w:t>
      </w:r>
      <w:r w:rsidRPr="00AA01F9">
        <w:rPr>
          <w:rFonts w:ascii="Arial" w:eastAsia="TimesNewRomanPSMT" w:hAnsi="Arial" w:cs="Arial"/>
          <w:bCs/>
          <w:color w:val="000000"/>
          <w:sz w:val="22"/>
          <w:szCs w:val="22"/>
          <w:lang w:val="ru-RU" w:eastAsia="en-US"/>
        </w:rPr>
        <w:t>:</w:t>
      </w:r>
    </w:p>
    <w:p w:rsidR="00AA01F9" w:rsidRPr="00AA01F9" w:rsidRDefault="00AA01F9" w:rsidP="00AA01F9">
      <w:pPr>
        <w:suppressAutoHyphens w:val="0"/>
        <w:autoSpaceDE w:val="0"/>
        <w:autoSpaceDN w:val="0"/>
        <w:adjustRightInd w:val="0"/>
        <w:contextualSpacing/>
        <w:jc w:val="both"/>
        <w:rPr>
          <w:rFonts w:ascii="Arial" w:eastAsia="TimesNewRomanPSMT" w:hAnsi="Arial" w:cs="Arial"/>
          <w:bCs/>
          <w:color w:val="000000"/>
          <w:sz w:val="22"/>
          <w:szCs w:val="22"/>
          <w:lang w:val="sr-Cyrl-RS" w:eastAsia="en-US"/>
        </w:rPr>
      </w:pPr>
      <w:r w:rsidRPr="00AA01F9">
        <w:rPr>
          <w:rFonts w:ascii="Arial" w:eastAsia="TimesNewRomanPSMT" w:hAnsi="Arial" w:cs="Arial"/>
          <w:bCs/>
          <w:color w:val="000000"/>
          <w:sz w:val="22"/>
          <w:szCs w:val="22"/>
          <w:lang w:val="ru-RU" w:eastAsia="en-US"/>
        </w:rPr>
        <w:t xml:space="preserve">Паритет код ПИР-а (привремени извоз је </w:t>
      </w:r>
      <w:r w:rsidRPr="00AA01F9">
        <w:rPr>
          <w:rFonts w:ascii="Arial" w:eastAsia="TimesNewRomanPSMT" w:hAnsi="Arial" w:cs="Arial"/>
          <w:bCs/>
          <w:color w:val="000000"/>
          <w:sz w:val="22"/>
          <w:szCs w:val="22"/>
          <w:lang w:val="en-US" w:eastAsia="en-US"/>
        </w:rPr>
        <w:t xml:space="preserve">F-co </w:t>
      </w:r>
      <w:r w:rsidRPr="00AA01F9">
        <w:rPr>
          <w:rFonts w:ascii="Arial" w:eastAsia="TimesNewRomanPSMT" w:hAnsi="Arial" w:cs="Arial"/>
          <w:bCs/>
          <w:color w:val="000000"/>
          <w:sz w:val="22"/>
          <w:szCs w:val="22"/>
          <w:lang w:val="ru-RU" w:eastAsia="en-US"/>
        </w:rPr>
        <w:t>Железничка станица Вреоци</w:t>
      </w:r>
      <w:r w:rsidRPr="00AA01F9">
        <w:rPr>
          <w:rFonts w:ascii="Arial" w:eastAsia="TimesNewRomanPSMT" w:hAnsi="Arial" w:cs="Arial"/>
          <w:bCs/>
          <w:color w:val="000000"/>
          <w:sz w:val="22"/>
          <w:szCs w:val="22"/>
          <w:lang w:val="en-US" w:eastAsia="en-US"/>
        </w:rPr>
        <w:t>)</w:t>
      </w:r>
      <w:r w:rsidRPr="00AA01F9">
        <w:rPr>
          <w:rFonts w:ascii="Arial" w:eastAsia="TimesNewRomanPSMT" w:hAnsi="Arial" w:cs="Arial"/>
          <w:bCs/>
          <w:color w:val="000000"/>
          <w:sz w:val="22"/>
          <w:szCs w:val="22"/>
          <w:lang w:val="sr-Cyrl-RS" w:eastAsia="en-US"/>
        </w:rPr>
        <w:t>.</w:t>
      </w:r>
    </w:p>
    <w:p w:rsidR="00AA01F9" w:rsidRPr="00AA01F9" w:rsidRDefault="00AA01F9" w:rsidP="00AA01F9">
      <w:pPr>
        <w:suppressAutoHyphens w:val="0"/>
        <w:autoSpaceDE w:val="0"/>
        <w:autoSpaceDN w:val="0"/>
        <w:adjustRightInd w:val="0"/>
        <w:contextualSpacing/>
        <w:jc w:val="both"/>
        <w:rPr>
          <w:rFonts w:ascii="Arial" w:eastAsia="TimesNewRomanPSMT" w:hAnsi="Arial" w:cs="Arial"/>
          <w:bCs/>
          <w:color w:val="000000"/>
          <w:sz w:val="22"/>
          <w:szCs w:val="22"/>
          <w:lang w:val="ru-RU" w:eastAsia="en-US"/>
        </w:rPr>
      </w:pPr>
      <w:r w:rsidRPr="00AA01F9">
        <w:rPr>
          <w:rFonts w:ascii="Arial" w:eastAsia="TimesNewRomanPSMT" w:hAnsi="Arial" w:cs="Arial"/>
          <w:bCs/>
          <w:color w:val="000000"/>
          <w:sz w:val="22"/>
          <w:szCs w:val="22"/>
          <w:lang w:val="en-US" w:eastAsia="en-US"/>
        </w:rPr>
        <w:t xml:space="preserve">Паритет код ПУР-а (раздужење привременог извоза је </w:t>
      </w:r>
      <w:r w:rsidRPr="00AA01F9">
        <w:rPr>
          <w:rFonts w:ascii="Arial" w:eastAsia="TimesNewRomanPSMT" w:hAnsi="Arial" w:cs="Arial"/>
          <w:bCs/>
          <w:color w:val="000000"/>
          <w:sz w:val="22"/>
          <w:szCs w:val="22"/>
          <w:lang w:val="en-US" w:eastAsia="hr-HR"/>
        </w:rPr>
        <w:t>DAP</w:t>
      </w:r>
      <w:r w:rsidRPr="00AA01F9">
        <w:rPr>
          <w:rFonts w:ascii="Arial" w:eastAsia="TimesNewRomanPSMT" w:hAnsi="Arial" w:cs="Arial"/>
          <w:bCs/>
          <w:color w:val="000000"/>
          <w:sz w:val="22"/>
          <w:szCs w:val="22"/>
          <w:lang w:val="ru-RU" w:eastAsia="en-US"/>
        </w:rPr>
        <w:t xml:space="preserve"> Железничка станица Вреоци INCOTERMS 2010). </w:t>
      </w: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0"/>
          <w:u w:val="single"/>
          <w:lang w:val="sr-Cyrl-RS" w:eastAsia="en-US"/>
        </w:rPr>
      </w:pPr>
      <w:r w:rsidRPr="00AA01F9">
        <w:rPr>
          <w:rFonts w:ascii="Arial" w:hAnsi="Arial"/>
          <w:b/>
          <w:bCs/>
          <w:sz w:val="20"/>
          <w:u w:val="single"/>
          <w:lang w:val="en-US" w:eastAsia="en-US"/>
        </w:rPr>
        <w:t>Цена је фиксна за цео уговорени период и не подлеже никаквој промени</w:t>
      </w:r>
      <w:r w:rsidRPr="00AA01F9">
        <w:rPr>
          <w:rFonts w:ascii="Arial" w:hAnsi="Arial"/>
          <w:b/>
          <w:bCs/>
          <w:sz w:val="20"/>
          <w:u w:val="single"/>
          <w:lang w:val="sr-Cyrl-RS" w:eastAsia="en-US"/>
        </w:rPr>
        <w:t>.</w:t>
      </w: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 xml:space="preserve">ФАКТУРИСАЊЕ И НАЧИН ПЛАЋАЊА </w:t>
      </w:r>
    </w:p>
    <w:p w:rsidR="00AA01F9" w:rsidRPr="00AA01F9" w:rsidRDefault="00AA01F9" w:rsidP="00AA01F9">
      <w:pPr>
        <w:tabs>
          <w:tab w:val="left" w:pos="567"/>
        </w:tabs>
        <w:suppressAutoHyphens w:val="0"/>
        <w:jc w:val="center"/>
        <w:rPr>
          <w:rFonts w:ascii="Arial" w:hAnsi="Arial" w:cs="Arial"/>
          <w:sz w:val="22"/>
          <w:szCs w:val="22"/>
          <w:lang w:val="sr-Cyrl-RS" w:eastAsia="en-US"/>
        </w:rPr>
      </w:pPr>
      <w:r w:rsidRPr="00AA01F9">
        <w:rPr>
          <w:rFonts w:ascii="Arial" w:hAnsi="Arial" w:cs="Arial"/>
          <w:b/>
          <w:sz w:val="22"/>
          <w:szCs w:val="22"/>
          <w:lang w:val="en-US" w:eastAsia="en-US"/>
        </w:rPr>
        <w:t>Члан 3</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eastAsia="Calibri" w:hAnsi="Arial" w:cs="Arial"/>
          <w:sz w:val="22"/>
          <w:szCs w:val="22"/>
          <w:lang w:val="sr-Cyrl-RS" w:eastAsia="en-US"/>
        </w:rPr>
      </w:pPr>
      <w:r w:rsidRPr="00AA01F9">
        <w:rPr>
          <w:rFonts w:ascii="Arial" w:eastAsia="Calibri" w:hAnsi="Arial" w:cs="Arial"/>
          <w:sz w:val="20"/>
          <w:lang w:val="sr-Cyrl-RS" w:eastAsia="en-US"/>
        </w:rPr>
        <w:t xml:space="preserve">Плаћање извршених услуга који су предмет ове јавне набавке, </w:t>
      </w:r>
      <w:r w:rsidRPr="00AA01F9">
        <w:rPr>
          <w:rFonts w:ascii="Arial" w:eastAsia="Calibri" w:hAnsi="Arial" w:cs="Arial"/>
          <w:sz w:val="20"/>
          <w:lang w:val="en-US" w:eastAsia="en-US"/>
        </w:rPr>
        <w:t>Корисник услуге</w:t>
      </w:r>
      <w:r w:rsidRPr="00AA01F9">
        <w:rPr>
          <w:rFonts w:ascii="Arial" w:eastAsia="Calibri" w:hAnsi="Arial" w:cs="Arial"/>
          <w:sz w:val="20"/>
          <w:lang w:val="sr-Cyrl-RS" w:eastAsia="en-US"/>
        </w:rPr>
        <w:t xml:space="preserve"> ће извршити на текући рачун </w:t>
      </w:r>
      <w:r w:rsidRPr="00AA01F9">
        <w:rPr>
          <w:rFonts w:ascii="Arial" w:eastAsia="Calibri" w:hAnsi="Arial" w:cs="Arial"/>
          <w:sz w:val="20"/>
          <w:lang w:val="en-US" w:eastAsia="en-US"/>
        </w:rPr>
        <w:t>Пружаоц</w:t>
      </w:r>
      <w:r w:rsidRPr="00AA01F9">
        <w:rPr>
          <w:rFonts w:ascii="Arial" w:eastAsia="Calibri" w:hAnsi="Arial" w:cs="Arial"/>
          <w:sz w:val="20"/>
          <w:lang w:val="sr-Cyrl-RS" w:eastAsia="en-US"/>
        </w:rPr>
        <w:t>а</w:t>
      </w:r>
      <w:r w:rsidRPr="00AA01F9">
        <w:rPr>
          <w:rFonts w:ascii="Arial" w:eastAsia="Calibri" w:hAnsi="Arial" w:cs="Arial"/>
          <w:sz w:val="20"/>
          <w:lang w:val="en-US" w:eastAsia="en-US"/>
        </w:rPr>
        <w:t xml:space="preserve"> услуге</w:t>
      </w:r>
      <w:r w:rsidRPr="00AA01F9">
        <w:rPr>
          <w:rFonts w:ascii="Arial" w:eastAsia="Calibri" w:hAnsi="Arial" w:cs="Arial"/>
          <w:sz w:val="20"/>
          <w:lang w:val="sr-Cyrl-RS" w:eastAsia="en-US"/>
        </w:rPr>
        <w:t xml:space="preserve"> на следећи начин</w:t>
      </w:r>
      <w:r w:rsidRPr="00AA01F9">
        <w:rPr>
          <w:rFonts w:ascii="Arial" w:eastAsia="Calibri" w:hAnsi="Arial" w:cs="Arial"/>
          <w:sz w:val="22"/>
          <w:szCs w:val="22"/>
          <w:lang w:val="sr-Cyrl-RS" w:eastAsia="en-US"/>
        </w:rPr>
        <w:t>:</w:t>
      </w:r>
    </w:p>
    <w:p w:rsidR="00AA01F9" w:rsidRPr="00AA01F9" w:rsidRDefault="00AA01F9" w:rsidP="001A31AE">
      <w:pPr>
        <w:numPr>
          <w:ilvl w:val="0"/>
          <w:numId w:val="32"/>
        </w:numPr>
        <w:tabs>
          <w:tab w:val="left" w:pos="567"/>
        </w:tabs>
        <w:suppressAutoHyphens w:val="0"/>
        <w:spacing w:before="120" w:after="200" w:line="276" w:lineRule="auto"/>
        <w:contextualSpacing/>
        <w:jc w:val="both"/>
        <w:rPr>
          <w:rFonts w:ascii="Arial" w:eastAsia="Calibri" w:hAnsi="Arial" w:cs="Arial"/>
          <w:sz w:val="22"/>
          <w:szCs w:val="22"/>
          <w:lang w:val="sr-Cyrl-RS" w:eastAsia="en-US"/>
        </w:rPr>
      </w:pPr>
      <w:r w:rsidRPr="00AA01F9">
        <w:rPr>
          <w:rFonts w:ascii="Calibri" w:eastAsia="Calibri" w:hAnsi="Calibri" w:cs="Arial"/>
          <w:sz w:val="18"/>
          <w:szCs w:val="18"/>
          <w:lang w:val="sr-Cyrl-RS" w:eastAsia="en-US"/>
        </w:rPr>
        <w:t xml:space="preserve">   </w:t>
      </w:r>
      <w:r w:rsidRPr="00AA01F9">
        <w:rPr>
          <w:rFonts w:ascii="Arial" w:eastAsia="Calibri" w:hAnsi="Arial" w:cs="Arial"/>
          <w:sz w:val="22"/>
          <w:szCs w:val="22"/>
          <w:lang w:val="sr-Cyrl-RS" w:eastAsia="en-US"/>
        </w:rPr>
        <w:t xml:space="preserve">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извршених услуга Уговорних страна, а по </w:t>
      </w:r>
      <w:r w:rsidRPr="00AA01F9">
        <w:rPr>
          <w:rFonts w:ascii="Arial" w:eastAsia="Calibri" w:hAnsi="Arial" w:cs="Arial"/>
          <w:bCs/>
          <w:iCs/>
          <w:sz w:val="22"/>
          <w:szCs w:val="22"/>
          <w:lang w:eastAsia="en-US"/>
        </w:rPr>
        <w:t>завршетку услуга</w:t>
      </w:r>
      <w:r w:rsidRPr="00AA01F9">
        <w:rPr>
          <w:rFonts w:ascii="Arial" w:eastAsia="Calibri" w:hAnsi="Arial" w:cs="Arial"/>
          <w:sz w:val="22"/>
          <w:szCs w:val="22"/>
          <w:lang w:val="sr-Cyrl-RS" w:eastAsia="en-US"/>
        </w:rPr>
        <w:t>, је достављање банкарске Гаранције за отклањање грешака у гарантном року.</w:t>
      </w:r>
    </w:p>
    <w:p w:rsidR="00AA01F9" w:rsidRPr="00AA01F9" w:rsidRDefault="00AA01F9" w:rsidP="00AA01F9">
      <w:pPr>
        <w:tabs>
          <w:tab w:val="left" w:pos="567"/>
        </w:tabs>
        <w:suppressAutoHyphens w:val="0"/>
        <w:spacing w:after="200" w:line="276" w:lineRule="auto"/>
        <w:contextualSpacing/>
        <w:jc w:val="both"/>
        <w:rPr>
          <w:rFonts w:ascii="Arial" w:eastAsia="Calibri" w:hAnsi="Arial" w:cs="Arial"/>
          <w:sz w:val="22"/>
          <w:szCs w:val="22"/>
          <w:lang w:val="sr-Cyrl-RS" w:eastAsia="en-US"/>
        </w:rPr>
      </w:pPr>
    </w:p>
    <w:p w:rsidR="00AA01F9" w:rsidRPr="00AA01F9" w:rsidRDefault="00AA01F9" w:rsidP="00AA01F9">
      <w:pPr>
        <w:tabs>
          <w:tab w:val="left" w:pos="567"/>
        </w:tabs>
        <w:suppressAutoHyphens w:val="0"/>
        <w:spacing w:after="200" w:line="276" w:lineRule="auto"/>
        <w:contextualSpacing/>
        <w:jc w:val="both"/>
        <w:rPr>
          <w:rFonts w:ascii="Arial" w:eastAsia="Calibri" w:hAnsi="Arial" w:cs="Arial"/>
          <w:sz w:val="22"/>
          <w:szCs w:val="22"/>
          <w:lang w:val="sr-Cyrl-RS" w:eastAsia="en-US"/>
        </w:rPr>
      </w:pPr>
      <w:r w:rsidRPr="00AA01F9">
        <w:rPr>
          <w:rFonts w:ascii="Arial" w:eastAsia="Calibri" w:hAnsi="Arial" w:cs="Arial"/>
          <w:sz w:val="22"/>
          <w:szCs w:val="22"/>
          <w:lang w:val="sr-Cyrl-RS" w:eastAsia="en-US"/>
        </w:rPr>
        <w:lastRenderedPageBreak/>
        <w:t>Обрачун ће се вршити на бази јединичних цена дефинисаних у обрасцима структуре цене  бр. 2 , врста и обим услуга, а на основу стварно извршених услуга.</w:t>
      </w:r>
    </w:p>
    <w:p w:rsidR="00AA01F9" w:rsidRPr="00AA01F9" w:rsidRDefault="00AA01F9" w:rsidP="00AA01F9">
      <w:pPr>
        <w:tabs>
          <w:tab w:val="left" w:pos="567"/>
        </w:tabs>
        <w:suppressAutoHyphens w:val="0"/>
        <w:spacing w:after="200" w:line="276" w:lineRule="auto"/>
        <w:contextualSpacing/>
        <w:jc w:val="both"/>
        <w:rPr>
          <w:rFonts w:ascii="Arial" w:eastAsia="Calibri" w:hAnsi="Arial" w:cs="Arial"/>
          <w:sz w:val="22"/>
          <w:szCs w:val="22"/>
          <w:lang w:val="sr-Cyrl-RS" w:eastAsia="en-US"/>
        </w:rPr>
      </w:pPr>
    </w:p>
    <w:p w:rsidR="00AA01F9" w:rsidRPr="00AA01F9" w:rsidRDefault="00AA01F9" w:rsidP="00AA01F9">
      <w:pPr>
        <w:tabs>
          <w:tab w:val="left" w:pos="567"/>
        </w:tabs>
        <w:suppressAutoHyphens w:val="0"/>
        <w:spacing w:after="200" w:line="276" w:lineRule="auto"/>
        <w:contextualSpacing/>
        <w:jc w:val="both"/>
        <w:rPr>
          <w:rFonts w:ascii="Arial" w:eastAsia="Calibri" w:hAnsi="Arial" w:cs="Arial"/>
          <w:sz w:val="22"/>
          <w:szCs w:val="22"/>
          <w:lang w:val="sr-Cyrl-RS" w:eastAsia="en-US"/>
        </w:rPr>
      </w:pPr>
    </w:p>
    <w:p w:rsidR="00AA01F9" w:rsidRPr="00AA01F9" w:rsidRDefault="00AA01F9" w:rsidP="00AA01F9">
      <w:pPr>
        <w:tabs>
          <w:tab w:val="left" w:pos="567"/>
        </w:tabs>
        <w:suppressAutoHyphens w:val="0"/>
        <w:spacing w:after="200" w:line="276" w:lineRule="auto"/>
        <w:contextualSpacing/>
        <w:jc w:val="both"/>
        <w:rPr>
          <w:rFonts w:ascii="Arial" w:eastAsia="Calibri" w:hAnsi="Arial" w:cs="Arial"/>
          <w:sz w:val="22"/>
          <w:szCs w:val="22"/>
          <w:lang w:val="sr-Cyrl-RS" w:eastAsia="en-US"/>
        </w:rPr>
      </w:pPr>
    </w:p>
    <w:p w:rsidR="00AA01F9" w:rsidRPr="00AA01F9" w:rsidRDefault="00AA01F9" w:rsidP="00AA01F9">
      <w:pPr>
        <w:suppressAutoHyphens w:val="0"/>
        <w:spacing w:before="120"/>
        <w:jc w:val="both"/>
        <w:rPr>
          <w:rFonts w:ascii="Arial" w:hAnsi="Arial" w:cs="Arial"/>
          <w:bCs/>
          <w:sz w:val="22"/>
          <w:szCs w:val="22"/>
          <w:lang w:eastAsia="hr-HR"/>
        </w:rPr>
      </w:pPr>
      <w:r w:rsidRPr="00AA01F9">
        <w:rPr>
          <w:rFonts w:ascii="Arial" w:hAnsi="Arial" w:cs="Arial"/>
          <w:sz w:val="22"/>
          <w:szCs w:val="22"/>
          <w:lang w:val="en-US" w:eastAsia="en-US"/>
        </w:rPr>
        <w:t xml:space="preserve">Рачун мора </w:t>
      </w:r>
      <w:r w:rsidRPr="00AA01F9">
        <w:rPr>
          <w:rFonts w:ascii="Arial" w:hAnsi="Arial" w:cs="Arial"/>
          <w:b/>
          <w:sz w:val="22"/>
          <w:szCs w:val="22"/>
          <w:lang w:val="en-US" w:eastAsia="en-US"/>
        </w:rPr>
        <w:t xml:space="preserve">гласити на: Јавно предузеће „Електропривреда Србије“ Београд, </w:t>
      </w:r>
      <w:r w:rsidRPr="00AA01F9">
        <w:rPr>
          <w:rFonts w:ascii="Arial" w:hAnsi="Arial" w:cs="Arial"/>
          <w:bCs/>
          <w:sz w:val="22"/>
          <w:szCs w:val="22"/>
          <w:lang w:eastAsia="hr-HR"/>
        </w:rPr>
        <w:t xml:space="preserve">Балканска 13 </w:t>
      </w:r>
      <w:r w:rsidRPr="00AA01F9">
        <w:rPr>
          <w:rFonts w:ascii="Arial" w:hAnsi="Arial" w:cs="Arial"/>
          <w:b/>
          <w:sz w:val="22"/>
          <w:szCs w:val="22"/>
          <w:lang w:val="en-US" w:eastAsia="en-US"/>
        </w:rPr>
        <w:t xml:space="preserve">огранак ТЕНТ, </w:t>
      </w:r>
      <w:r w:rsidRPr="00AA01F9">
        <w:rPr>
          <w:rFonts w:ascii="Arial" w:hAnsi="Arial" w:cs="Arial"/>
          <w:b/>
          <w:sz w:val="22"/>
          <w:szCs w:val="22"/>
          <w:lang w:val="ru-RU" w:eastAsia="en-US"/>
        </w:rPr>
        <w:t>Богољуба Урошевића Црног 44</w:t>
      </w:r>
      <w:r w:rsidRPr="00AA01F9">
        <w:rPr>
          <w:rFonts w:ascii="Arial" w:hAnsi="Arial" w:cs="Arial"/>
          <w:b/>
          <w:sz w:val="22"/>
          <w:szCs w:val="22"/>
          <w:lang w:val="en-US" w:eastAsia="en-US"/>
        </w:rPr>
        <w:t xml:space="preserve">, 11500 Oбреновац, ПИБ </w:t>
      </w:r>
      <w:r w:rsidRPr="00AA01F9">
        <w:rPr>
          <w:rFonts w:ascii="Arial" w:hAnsi="Arial" w:cs="Arial"/>
          <w:b/>
          <w:sz w:val="22"/>
          <w:szCs w:val="22"/>
          <w:lang w:val="sr-Cyrl-BA" w:eastAsia="en-US"/>
        </w:rPr>
        <w:t>(103920327)</w:t>
      </w:r>
      <w:r w:rsidRPr="00AA01F9">
        <w:rPr>
          <w:rFonts w:ascii="Arial" w:hAnsi="Arial" w:cs="Arial"/>
          <w:sz w:val="22"/>
          <w:szCs w:val="22"/>
          <w:lang w:val="en-US" w:eastAsia="en-US"/>
        </w:rPr>
        <w:t xml:space="preserve"> и бити достављен на адресу Корисника: Јавно предузеће „Електропривреда Србије“ Београд, огранак ТЕНТ, </w:t>
      </w:r>
      <w:r w:rsidRPr="00AA01F9">
        <w:rPr>
          <w:rFonts w:ascii="Arial" w:hAnsi="Arial" w:cs="Arial"/>
          <w:sz w:val="22"/>
          <w:szCs w:val="22"/>
          <w:lang w:val="ru-RU" w:eastAsia="en-US"/>
        </w:rPr>
        <w:t>Богољуба Урошевића Црног 44</w:t>
      </w:r>
      <w:r w:rsidRPr="00AA01F9">
        <w:rPr>
          <w:rFonts w:ascii="Arial" w:hAnsi="Arial" w:cs="Arial"/>
          <w:sz w:val="22"/>
          <w:szCs w:val="22"/>
          <w:lang w:val="en-US" w:eastAsia="en-US"/>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A01F9">
        <w:rPr>
          <w:rFonts w:ascii="Arial" w:hAnsi="Arial" w:cs="Arial"/>
          <w:b/>
          <w:sz w:val="22"/>
          <w:szCs w:val="22"/>
          <w:lang w:val="en-US" w:eastAsia="en-US"/>
        </w:rPr>
        <w:t>Пружаоц услуге је обавезан да на рачуну/рачунима наведе уговр на основу којег се рачун издаје (број и датум).</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У испостављеном рачуну, Пружалац услуге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A01F9" w:rsidRPr="00AA01F9" w:rsidRDefault="00AA01F9" w:rsidP="00AA01F9">
      <w:pPr>
        <w:tabs>
          <w:tab w:val="left" w:pos="567"/>
        </w:tabs>
        <w:suppressAutoHyphens w:val="0"/>
        <w:ind w:left="720"/>
        <w:jc w:val="both"/>
        <w:rPr>
          <w:rFonts w:ascii="Arial" w:hAnsi="Arial" w:cs="Arial"/>
          <w:color w:val="00B0F0"/>
          <w:sz w:val="22"/>
          <w:szCs w:val="22"/>
          <w:lang w:val="sr-Cyrl-RS" w:eastAsia="en-US"/>
        </w:rPr>
      </w:pPr>
      <w:r w:rsidRPr="00AA01F9">
        <w:rPr>
          <w:rFonts w:ascii="Arial" w:hAnsi="Arial" w:cs="Arial"/>
          <w:color w:val="00B0F0"/>
          <w:sz w:val="22"/>
          <w:szCs w:val="22"/>
          <w:lang w:val="en-US" w:eastAsia="en-US"/>
        </w:rPr>
        <w:t xml:space="preserve"> </w:t>
      </w: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РОК  И ДИНАМКА ПРУЖАЊА УСЛУГЕ</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4</w:t>
      </w:r>
      <w:r w:rsidRPr="00AA01F9">
        <w:rPr>
          <w:rFonts w:ascii="Arial" w:hAnsi="Arial" w:cs="Arial"/>
          <w:sz w:val="22"/>
          <w:szCs w:val="22"/>
          <w:lang w:val="en-US" w:eastAsia="en-US"/>
        </w:rPr>
        <w:t>.</w:t>
      </w:r>
    </w:p>
    <w:p w:rsidR="00AA01F9" w:rsidRPr="00AA01F9" w:rsidRDefault="00AA01F9" w:rsidP="00AA01F9">
      <w:pPr>
        <w:suppressAutoHyphens w:val="0"/>
        <w:spacing w:after="200" w:line="276" w:lineRule="auto"/>
        <w:contextualSpacing/>
        <w:rPr>
          <w:rFonts w:ascii="Arial" w:eastAsia="Calibri" w:hAnsi="Arial" w:cs="Arial"/>
          <w:i/>
          <w:szCs w:val="24"/>
          <w:lang w:val="sr-Cyrl-RS" w:eastAsia="en-US"/>
        </w:rPr>
      </w:pPr>
      <w:r w:rsidRPr="00AA01F9">
        <w:rPr>
          <w:rFonts w:ascii="Arial" w:eastAsia="Calibri" w:hAnsi="Arial" w:cs="Arial"/>
          <w:i/>
          <w:szCs w:val="24"/>
          <w:lang w:val="sr-Cyrl-RS" w:eastAsia="en-US"/>
        </w:rPr>
        <w:t>Пружалац услуге</w:t>
      </w:r>
      <w:r w:rsidRPr="00AA01F9">
        <w:rPr>
          <w:rFonts w:ascii="Arial" w:eastAsia="Calibri" w:hAnsi="Arial" w:cs="Arial"/>
          <w:i/>
          <w:szCs w:val="24"/>
          <w:lang w:val="en-US" w:eastAsia="en-US"/>
        </w:rPr>
        <w:t xml:space="preserve"> је обавезан да услугу изврши у </w:t>
      </w:r>
      <w:r w:rsidRPr="00AA01F9">
        <w:rPr>
          <w:rFonts w:ascii="Arial" w:eastAsia="Calibri" w:hAnsi="Arial" w:cs="Arial"/>
          <w:i/>
          <w:szCs w:val="24"/>
          <w:lang w:val="sr-Cyrl-RS" w:eastAsia="en-US"/>
        </w:rPr>
        <w:t>следећем року и то:</w:t>
      </w:r>
    </w:p>
    <w:p w:rsidR="00AA01F9" w:rsidRPr="00AA01F9" w:rsidRDefault="00AA01F9" w:rsidP="001A31AE">
      <w:pPr>
        <w:numPr>
          <w:ilvl w:val="0"/>
          <w:numId w:val="3"/>
        </w:numPr>
        <w:suppressAutoHyphens w:val="0"/>
        <w:spacing w:before="80"/>
        <w:jc w:val="both"/>
        <w:rPr>
          <w:rFonts w:ascii="Arial" w:eastAsia="Calibri" w:hAnsi="Arial"/>
          <w:szCs w:val="24"/>
          <w:lang w:val="ru-RU" w:eastAsia="en-US"/>
        </w:rPr>
      </w:pPr>
      <w:r w:rsidRPr="00AA01F9">
        <w:rPr>
          <w:rFonts w:ascii="Arial" w:eastAsia="Calibri" w:hAnsi="Arial"/>
          <w:sz w:val="22"/>
          <w:szCs w:val="22"/>
          <w:lang w:val="ru-RU" w:eastAsia="en-US"/>
        </w:rPr>
        <w:t xml:space="preserve">Рок за извршење услуге, је ____ (словима:_______) календарских дана од дана </w:t>
      </w:r>
      <w:r w:rsidRPr="00AA01F9">
        <w:rPr>
          <w:rFonts w:ascii="Arial" w:eastAsia="Calibri" w:hAnsi="Arial"/>
          <w:sz w:val="22"/>
          <w:szCs w:val="22"/>
          <w:lang w:val="sr-Cyrl-RS" w:eastAsia="en-US"/>
        </w:rPr>
        <w:t>предаје локомотиве у оправку и из оправке у станици Вреоци- Железнице Србије</w:t>
      </w:r>
      <w:r w:rsidRPr="00AA01F9">
        <w:rPr>
          <w:rFonts w:ascii="Arial" w:eastAsia="Calibri" w:hAnsi="Arial"/>
          <w:sz w:val="22"/>
          <w:szCs w:val="22"/>
          <w:lang w:val="ru-RU" w:eastAsia="en-US"/>
        </w:rPr>
        <w:t xml:space="preserve">. </w:t>
      </w:r>
    </w:p>
    <w:p w:rsidR="00AA01F9" w:rsidRPr="00AA01F9" w:rsidRDefault="00AA01F9" w:rsidP="00AA01F9">
      <w:pPr>
        <w:suppressAutoHyphens w:val="0"/>
        <w:autoSpaceDE w:val="0"/>
        <w:autoSpaceDN w:val="0"/>
        <w:adjustRightInd w:val="0"/>
        <w:contextualSpacing/>
        <w:jc w:val="both"/>
        <w:rPr>
          <w:rFonts w:ascii="Arial" w:hAnsi="Arial" w:cs="Arial"/>
          <w:sz w:val="22"/>
          <w:szCs w:val="22"/>
          <w:lang w:val="sr-Cyrl-RS" w:eastAsia="en-US"/>
        </w:rPr>
      </w:pPr>
      <w:r w:rsidRPr="00AA01F9">
        <w:rPr>
          <w:rFonts w:ascii="Arial" w:hAnsi="Arial" w:cs="Arial"/>
          <w:sz w:val="22"/>
          <w:szCs w:val="22"/>
          <w:lang w:eastAsia="en-US"/>
        </w:rPr>
        <w:t>Инвестициона оправка локомотиве ће се извршити у току 2018.год. односно 2019 година, по динамици  Корисника услуге.</w:t>
      </w:r>
    </w:p>
    <w:p w:rsidR="00AA01F9" w:rsidRPr="00AA01F9" w:rsidRDefault="00AA01F9" w:rsidP="00AA01F9">
      <w:pPr>
        <w:shd w:val="clear" w:color="auto" w:fill="FFFFFF"/>
        <w:tabs>
          <w:tab w:val="left" w:pos="454"/>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AA01F9" w:rsidRPr="00AA01F9" w:rsidRDefault="00AA01F9" w:rsidP="00AA01F9">
      <w:pPr>
        <w:suppressAutoHyphens w:val="0"/>
        <w:autoSpaceDE w:val="0"/>
        <w:autoSpaceDN w:val="0"/>
        <w:adjustRightInd w:val="0"/>
        <w:contextualSpacing/>
        <w:jc w:val="both"/>
        <w:rPr>
          <w:rFonts w:ascii="Arial" w:eastAsia="TimesNewRomanPSMT" w:hAnsi="Arial" w:cs="Arial"/>
          <w:bCs/>
          <w:color w:val="000000"/>
          <w:sz w:val="22"/>
          <w:szCs w:val="22"/>
          <w:lang w:val="sr-Cyrl-RS" w:eastAsia="en-US"/>
        </w:rPr>
      </w:pPr>
      <w:r w:rsidRPr="00AA01F9">
        <w:rPr>
          <w:rFonts w:ascii="Arial" w:eastAsia="TimesNewRomanPSMT" w:hAnsi="Arial" w:cs="Arial"/>
          <w:bCs/>
          <w:color w:val="000000"/>
          <w:sz w:val="22"/>
          <w:szCs w:val="22"/>
          <w:lang w:val="ru-RU" w:eastAsia="en-US"/>
        </w:rPr>
        <w:t>Замењени резервни делови се морају вратити Кориснику услуге истога дана када се обавља  раздужење локомотиве (ПУР- раздужење привременог увоза).</w:t>
      </w:r>
    </w:p>
    <w:p w:rsidR="00AA01F9" w:rsidRPr="00AA01F9" w:rsidRDefault="00AA01F9" w:rsidP="00AA01F9">
      <w:pPr>
        <w:tabs>
          <w:tab w:val="left" w:pos="900"/>
        </w:tabs>
        <w:suppressAutoHyphens w:val="0"/>
        <w:rPr>
          <w:rFonts w:ascii="Arial" w:hAnsi="Arial" w:cs="Arial"/>
          <w:b/>
          <w:sz w:val="22"/>
          <w:szCs w:val="22"/>
          <w:lang w:val="sr-Cyrl-RS" w:eastAsia="hr-HR"/>
        </w:rPr>
      </w:pPr>
      <w:r w:rsidRPr="00AA01F9">
        <w:rPr>
          <w:rFonts w:ascii="Arial" w:hAnsi="Arial" w:cs="Arial"/>
          <w:b/>
          <w:sz w:val="22"/>
          <w:szCs w:val="22"/>
          <w:u w:val="single"/>
          <w:lang w:val="sr-Cyrl-RS" w:eastAsia="hr-HR"/>
        </w:rPr>
        <w:t>Обавеза Пружаоца услуге је да све замењене резервне делове, који су техничким описом услуга предвиђени,  вратити Кориснику услуге на локацију ЖТ ТЕНТ</w:t>
      </w:r>
      <w:r w:rsidRPr="00AA01F9">
        <w:rPr>
          <w:rFonts w:ascii="Arial" w:hAnsi="Arial" w:cs="Arial"/>
          <w:b/>
          <w:sz w:val="22"/>
          <w:szCs w:val="22"/>
          <w:lang w:val="sr-Cyrl-RS" w:eastAsia="hr-HR"/>
        </w:rPr>
        <w:t>.</w:t>
      </w: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 xml:space="preserve">СРЕДСТВА ФИНАНСИЈСКОГ ОБЕЗБЕЂЕЊА </w:t>
      </w:r>
    </w:p>
    <w:p w:rsidR="00AA01F9" w:rsidRPr="00AA01F9" w:rsidRDefault="00AA01F9" w:rsidP="00AA01F9">
      <w:pPr>
        <w:tabs>
          <w:tab w:val="left" w:pos="567"/>
        </w:tabs>
        <w:suppressAutoHyphens w:val="0"/>
        <w:jc w:val="center"/>
        <w:rPr>
          <w:rFonts w:ascii="Arial" w:hAnsi="Arial" w:cs="Arial"/>
          <w:sz w:val="22"/>
          <w:szCs w:val="22"/>
          <w:lang w:val="sr-Cyrl-RS" w:eastAsia="en-US"/>
        </w:rPr>
      </w:pPr>
      <w:r w:rsidRPr="00AA01F9">
        <w:rPr>
          <w:rFonts w:ascii="Arial" w:hAnsi="Arial" w:cs="Arial"/>
          <w:b/>
          <w:sz w:val="22"/>
          <w:szCs w:val="22"/>
          <w:lang w:val="en-US" w:eastAsia="en-US"/>
        </w:rPr>
        <w:t>Члан 5</w:t>
      </w:r>
      <w:r w:rsidRPr="00AA01F9">
        <w:rPr>
          <w:rFonts w:ascii="Arial" w:hAnsi="Arial" w:cs="Arial"/>
          <w:sz w:val="22"/>
          <w:szCs w:val="22"/>
          <w:lang w:val="en-US" w:eastAsia="en-US"/>
        </w:rPr>
        <w:t>.</w:t>
      </w:r>
    </w:p>
    <w:p w:rsidR="00AA01F9" w:rsidRPr="00AA01F9" w:rsidRDefault="00AA01F9" w:rsidP="00AA01F9">
      <w:pPr>
        <w:suppressAutoHyphens w:val="0"/>
        <w:spacing w:before="120"/>
        <w:jc w:val="both"/>
        <w:rPr>
          <w:rFonts w:ascii="Arial" w:hAnsi="Arial" w:cs="Arial"/>
          <w:sz w:val="22"/>
          <w:szCs w:val="22"/>
          <w:lang w:val="sr-Latn-RS" w:eastAsia="en-US"/>
        </w:rPr>
      </w:pPr>
      <w:r w:rsidRPr="00AA01F9">
        <w:rPr>
          <w:rFonts w:ascii="Arial" w:hAnsi="Arial" w:cs="Arial"/>
          <w:sz w:val="22"/>
          <w:szCs w:val="22"/>
          <w:lang w:val="en-US" w:eastAsia="en-US"/>
        </w:rPr>
        <w:t xml:space="preserve">Пружалац услуге се обавезује да Кориснику услуге у </w:t>
      </w:r>
      <w:r w:rsidRPr="00AA01F9">
        <w:rPr>
          <w:rFonts w:ascii="Arial" w:hAnsi="Arial" w:cs="Arial"/>
          <w:sz w:val="22"/>
          <w:szCs w:val="22"/>
          <w:lang w:val="sr-Cyrl-RS" w:eastAsia="en-US"/>
        </w:rPr>
        <w:t xml:space="preserve">тренутку </w:t>
      </w:r>
      <w:r w:rsidRPr="00AA01F9">
        <w:rPr>
          <w:rFonts w:ascii="Arial" w:hAnsi="Arial" w:cs="Arial"/>
          <w:sz w:val="22"/>
          <w:szCs w:val="22"/>
          <w:lang w:val="en-US" w:eastAsia="en-US"/>
        </w:rPr>
        <w:t>потписивања уговора достави</w:t>
      </w:r>
      <w:r w:rsidRPr="00AA01F9">
        <w:rPr>
          <w:rFonts w:ascii="Arial" w:hAnsi="Arial" w:cs="Arial"/>
          <w:sz w:val="22"/>
          <w:szCs w:val="22"/>
          <w:lang w:val="sr-Cyrl-RS" w:eastAsia="en-US"/>
        </w:rPr>
        <w:t>:</w:t>
      </w:r>
    </w:p>
    <w:p w:rsidR="00AA01F9" w:rsidRPr="00AA01F9" w:rsidRDefault="00AA01F9" w:rsidP="00AA01F9">
      <w:pPr>
        <w:suppressAutoHyphens w:val="0"/>
        <w:jc w:val="both"/>
        <w:rPr>
          <w:rFonts w:ascii="Arial" w:hAnsi="Arial" w:cs="Arial"/>
          <w:sz w:val="20"/>
          <w:lang w:val="sr-Latn-RS" w:eastAsia="en-US"/>
        </w:rPr>
      </w:pPr>
      <w:r w:rsidRPr="00AA01F9">
        <w:rPr>
          <w:rFonts w:ascii="Arial" w:hAnsi="Arial" w:cs="Arial"/>
          <w:sz w:val="20"/>
          <w:lang w:val="en-US" w:eastAsia="en-US"/>
        </w:rPr>
        <w:t>Пр</w:t>
      </w:r>
      <w:r w:rsidRPr="00AA01F9">
        <w:rPr>
          <w:rFonts w:ascii="Arial" w:hAnsi="Arial" w:cs="Arial"/>
          <w:sz w:val="20"/>
          <w:lang w:val="sr-Cyrl-RS" w:eastAsia="en-US"/>
        </w:rPr>
        <w:t>ужалац услуге</w:t>
      </w:r>
      <w:r w:rsidRPr="00AA01F9">
        <w:rPr>
          <w:rFonts w:ascii="Arial" w:hAnsi="Arial" w:cs="Arial"/>
          <w:sz w:val="20"/>
          <w:lang w:val="en-US" w:eastAsia="en-US"/>
        </w:rPr>
        <w:t xml:space="preserve"> је дужан да у тренутку закључења Уговора</w:t>
      </w:r>
      <w:r w:rsidRPr="00AA01F9">
        <w:rPr>
          <w:rFonts w:ascii="Arial" w:hAnsi="Arial" w:cs="Arial"/>
          <w:sz w:val="20"/>
          <w:lang w:val="sr-Cyrl-RS" w:eastAsia="en-US"/>
        </w:rPr>
        <w:t xml:space="preserve">, </w:t>
      </w:r>
      <w:r w:rsidRPr="00AA01F9">
        <w:rPr>
          <w:rFonts w:ascii="Arial" w:hAnsi="Arial"/>
          <w:sz w:val="20"/>
          <w:lang w:val="en-US" w:eastAsia="en-US"/>
        </w:rPr>
        <w:t>путeм SWIFT</w:t>
      </w:r>
      <w:r w:rsidRPr="00AA01F9">
        <w:rPr>
          <w:rFonts w:ascii="Arial" w:hAnsi="Arial"/>
          <w:sz w:val="20"/>
          <w:lang w:val="sr-Cyrl-RS" w:eastAsia="en-US"/>
        </w:rPr>
        <w:t xml:space="preserve">-а </w:t>
      </w:r>
      <w:r w:rsidRPr="00AA01F9">
        <w:rPr>
          <w:rFonts w:ascii="Arial" w:hAnsi="Arial"/>
          <w:sz w:val="20"/>
          <w:lang w:val="en-US" w:eastAsia="en-US"/>
        </w:rPr>
        <w:t xml:space="preserve"> aутeнтификoвaнoм пoрукoм зa гaрaнциje, прeкo пoслoвнe бaнкe</w:t>
      </w:r>
      <w:r w:rsidRPr="00AA01F9">
        <w:rPr>
          <w:rFonts w:ascii="Arial" w:hAnsi="Arial"/>
          <w:sz w:val="20"/>
          <w:lang w:val="sr-Cyrl-RS" w:eastAsia="en-US"/>
        </w:rPr>
        <w:t xml:space="preserve"> </w:t>
      </w:r>
      <w:r w:rsidRPr="00AA01F9">
        <w:rPr>
          <w:rFonts w:ascii="Arial" w:hAnsi="Arial"/>
          <w:sz w:val="20"/>
          <w:lang w:val="en-US" w:eastAsia="en-US"/>
        </w:rPr>
        <w:t>Komercijalna banka AD Beograd SWIFTCOD: KOBBRSBG,</w:t>
      </w:r>
      <w:r w:rsidRPr="00AA01F9">
        <w:rPr>
          <w:rFonts w:ascii="Arial" w:hAnsi="Arial" w:cs="Arial"/>
          <w:sz w:val="20"/>
          <w:lang w:val="sr-Cyrl-RS" w:eastAsia="en-US"/>
        </w:rPr>
        <w:t xml:space="preserve"> достави</w:t>
      </w:r>
      <w:r w:rsidRPr="00AA01F9">
        <w:rPr>
          <w:rFonts w:ascii="Arial" w:hAnsi="Arial" w:cs="Arial"/>
          <w:sz w:val="20"/>
          <w:lang w:val="en-US" w:eastAsia="en-US"/>
        </w:rPr>
        <w:t xml:space="preserve"> </w:t>
      </w:r>
      <w:r w:rsidRPr="00AA01F9">
        <w:rPr>
          <w:rFonts w:ascii="Arial" w:hAnsi="Arial" w:cs="Arial"/>
          <w:sz w:val="20"/>
          <w:lang w:val="sr-Cyrl-RS" w:eastAsia="en-US"/>
        </w:rPr>
        <w:t>Купцу</w:t>
      </w:r>
      <w:r w:rsidRPr="00AA01F9">
        <w:rPr>
          <w:rFonts w:ascii="Arial" w:hAnsi="Arial" w:cs="Arial"/>
          <w:sz w:val="20"/>
          <w:lang w:val="en-US" w:eastAsia="en-US"/>
        </w:rPr>
        <w:t xml:space="preserve"> банкарску гаранцију за добро извршење посла</w:t>
      </w:r>
      <w:r w:rsidRPr="00AA01F9">
        <w:rPr>
          <w:rFonts w:ascii="Arial" w:hAnsi="Arial" w:cs="Arial"/>
          <w:sz w:val="20"/>
          <w:lang w:val="sr-Cyrl-RS" w:eastAsia="en-US"/>
        </w:rPr>
        <w:t>.</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 xml:space="preserve">- </w:t>
      </w:r>
      <w:r w:rsidRPr="00AA01F9">
        <w:rPr>
          <w:rFonts w:ascii="Arial" w:hAnsi="Arial" w:cs="Arial"/>
          <w:b/>
          <w:sz w:val="22"/>
          <w:szCs w:val="22"/>
          <w:lang w:val="en-US" w:eastAsia="en-US"/>
        </w:rPr>
        <w:t>Банкарску гаранцију као средство финансијског обезбеђења за добро извршење посла</w:t>
      </w:r>
      <w:r w:rsidRPr="00AA01F9">
        <w:rPr>
          <w:rFonts w:ascii="Arial" w:hAnsi="Arial" w:cs="Arial"/>
          <w:sz w:val="22"/>
          <w:szCs w:val="22"/>
          <w:lang w:val="en-US" w:eastAsia="en-US"/>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lastRenderedPageBreak/>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 xml:space="preserve">Пружалац услуге је обавезан да Кориснику услуге у тренутку примопредаје предмета уговора </w:t>
      </w:r>
      <w:r w:rsidRPr="00AA01F9">
        <w:rPr>
          <w:rFonts w:ascii="Arial" w:hAnsi="Arial" w:cs="Arial"/>
          <w:sz w:val="22"/>
          <w:szCs w:val="22"/>
          <w:lang w:val="en-US" w:eastAsia="zh-CN"/>
        </w:rPr>
        <w:t>потписивања и верификовања Записника о финалном квалитативном пријему услуга (без примедби)</w:t>
      </w:r>
      <w:r w:rsidRPr="00AA01F9">
        <w:rPr>
          <w:rFonts w:ascii="Arial" w:hAnsi="Arial" w:cs="Arial"/>
          <w:sz w:val="22"/>
          <w:szCs w:val="22"/>
          <w:lang w:val="en-US" w:eastAsia="en-US"/>
        </w:rPr>
        <w:t>, достави:</w:t>
      </w:r>
    </w:p>
    <w:p w:rsidR="00AA01F9" w:rsidRPr="00AA01F9" w:rsidRDefault="00AA01F9" w:rsidP="00AA01F9">
      <w:pPr>
        <w:suppressAutoHyphens w:val="0"/>
        <w:jc w:val="both"/>
        <w:rPr>
          <w:rFonts w:ascii="Arial" w:hAnsi="Arial" w:cs="Arial"/>
          <w:sz w:val="20"/>
          <w:lang w:val="sr-Latn-RS" w:eastAsia="en-US"/>
        </w:rPr>
      </w:pPr>
      <w:r w:rsidRPr="00AA01F9">
        <w:rPr>
          <w:rFonts w:ascii="Arial" w:hAnsi="Arial" w:cs="Arial"/>
          <w:sz w:val="20"/>
          <w:lang w:val="en-US" w:eastAsia="en-US"/>
        </w:rPr>
        <w:t>Пр</w:t>
      </w:r>
      <w:r w:rsidRPr="00AA01F9">
        <w:rPr>
          <w:rFonts w:ascii="Arial" w:hAnsi="Arial" w:cs="Arial"/>
          <w:sz w:val="20"/>
          <w:lang w:val="sr-Cyrl-RS" w:eastAsia="en-US"/>
        </w:rPr>
        <w:t>ужалац услуге</w:t>
      </w:r>
      <w:r w:rsidRPr="00AA01F9">
        <w:rPr>
          <w:rFonts w:ascii="Arial" w:hAnsi="Arial" w:cs="Arial"/>
          <w:sz w:val="20"/>
          <w:lang w:val="en-US" w:eastAsia="en-US"/>
        </w:rPr>
        <w:t xml:space="preserve"> је дужан да у тренутку </w:t>
      </w:r>
      <w:r w:rsidRPr="00AA01F9">
        <w:rPr>
          <w:rFonts w:ascii="Arial" w:hAnsi="Arial" w:cs="Arial"/>
          <w:sz w:val="20"/>
          <w:lang w:val="sr-Cyrl-RS" w:eastAsia="en-US"/>
        </w:rPr>
        <w:t>примопредаје предмета ЈН,</w:t>
      </w:r>
      <w:r w:rsidRPr="00AA01F9">
        <w:rPr>
          <w:rFonts w:ascii="Arial" w:hAnsi="Arial" w:cs="Arial"/>
          <w:sz w:val="20"/>
          <w:lang w:val="en-US" w:eastAsia="en-US"/>
        </w:rPr>
        <w:t xml:space="preserve"> као средство финансијског обезбеђења за </w:t>
      </w:r>
      <w:r w:rsidRPr="00AA01F9">
        <w:rPr>
          <w:rFonts w:ascii="Arial" w:hAnsi="Arial" w:cs="Arial"/>
          <w:sz w:val="20"/>
          <w:lang w:val="sr-Cyrl-RS" w:eastAsia="en-US"/>
        </w:rPr>
        <w:t xml:space="preserve">отклањање грешака у гарантном року, </w:t>
      </w:r>
      <w:r w:rsidRPr="00AA01F9">
        <w:rPr>
          <w:rFonts w:ascii="Arial" w:hAnsi="Arial"/>
          <w:sz w:val="20"/>
          <w:lang w:val="en-US" w:eastAsia="en-US"/>
        </w:rPr>
        <w:t>путeм SWIFT</w:t>
      </w:r>
      <w:r w:rsidRPr="00AA01F9">
        <w:rPr>
          <w:rFonts w:ascii="Arial" w:hAnsi="Arial"/>
          <w:sz w:val="20"/>
          <w:lang w:val="sr-Cyrl-RS" w:eastAsia="en-US"/>
        </w:rPr>
        <w:t xml:space="preserve">-а </w:t>
      </w:r>
      <w:r w:rsidRPr="00AA01F9">
        <w:rPr>
          <w:rFonts w:ascii="Arial" w:hAnsi="Arial"/>
          <w:sz w:val="20"/>
          <w:lang w:val="en-US" w:eastAsia="en-US"/>
        </w:rPr>
        <w:t xml:space="preserve"> aутeнтификoвaнoм пoрукoм зa гaрaнциje, прeкo пoслoвнe бaнкe</w:t>
      </w:r>
      <w:r w:rsidRPr="00AA01F9">
        <w:rPr>
          <w:rFonts w:ascii="Arial" w:hAnsi="Arial"/>
          <w:sz w:val="20"/>
          <w:lang w:val="sr-Cyrl-RS" w:eastAsia="en-US"/>
        </w:rPr>
        <w:t xml:space="preserve"> </w:t>
      </w:r>
      <w:r w:rsidRPr="00AA01F9">
        <w:rPr>
          <w:rFonts w:ascii="Arial" w:hAnsi="Arial"/>
          <w:sz w:val="20"/>
          <w:lang w:val="en-US" w:eastAsia="en-US"/>
        </w:rPr>
        <w:t>Komercijalna banka AD Beograd SWIFTCOD: KOBBRSBG,</w:t>
      </w:r>
      <w:r w:rsidRPr="00AA01F9">
        <w:rPr>
          <w:rFonts w:ascii="Arial" w:hAnsi="Arial" w:cs="Arial"/>
          <w:sz w:val="20"/>
          <w:lang w:val="sr-Cyrl-RS" w:eastAsia="en-US"/>
        </w:rPr>
        <w:t xml:space="preserve"> достави</w:t>
      </w:r>
      <w:r w:rsidRPr="00AA01F9">
        <w:rPr>
          <w:rFonts w:ascii="Arial" w:hAnsi="Arial" w:cs="Arial"/>
          <w:sz w:val="20"/>
          <w:lang w:val="en-US" w:eastAsia="en-US"/>
        </w:rPr>
        <w:t xml:space="preserve"> Наручиоцу банкарску гаранцију за </w:t>
      </w:r>
      <w:r w:rsidRPr="00AA01F9">
        <w:rPr>
          <w:rFonts w:ascii="Arial" w:hAnsi="Arial" w:cs="Arial"/>
          <w:sz w:val="20"/>
          <w:lang w:val="sr-Cyrl-RS" w:eastAsia="en-US"/>
        </w:rPr>
        <w:t>отклањање грешака у гарантном року.</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color w:val="00B0F0"/>
          <w:szCs w:val="24"/>
          <w:lang w:val="en-US" w:eastAsia="en-US"/>
        </w:rPr>
        <w:t xml:space="preserve">- </w:t>
      </w:r>
      <w:r w:rsidRPr="00AA01F9">
        <w:rPr>
          <w:rFonts w:ascii="Arial" w:hAnsi="Arial" w:cs="Arial"/>
          <w:b/>
          <w:sz w:val="22"/>
          <w:szCs w:val="22"/>
          <w:lang w:val="en-US" w:eastAsia="en-US"/>
        </w:rPr>
        <w:t>Банкарску гаранцију за отклањање недостатака у  гарантном року</w:t>
      </w:r>
      <w:r w:rsidRPr="00AA01F9">
        <w:rPr>
          <w:rFonts w:ascii="Arial" w:hAnsi="Arial" w:cs="Arial"/>
          <w:sz w:val="22"/>
          <w:szCs w:val="22"/>
          <w:lang w:val="en-US" w:eastAsia="en-US"/>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Банкарска гаранција за отклањање недостатака у гарантном року, доставља се  у тренутку примопредаје</w:t>
      </w:r>
      <w:r w:rsidRPr="00AA01F9">
        <w:rPr>
          <w:rFonts w:ascii="Arial" w:hAnsi="Arial" w:cs="Arial"/>
          <w:sz w:val="22"/>
          <w:szCs w:val="22"/>
          <w:lang w:val="sr-Cyrl-RS" w:eastAsia="en-US"/>
        </w:rPr>
        <w:t xml:space="preserve"> предмета ЈН. </w:t>
      </w:r>
      <w:r w:rsidRPr="00AA01F9">
        <w:rPr>
          <w:rFonts w:ascii="Arial" w:hAnsi="Arial" w:cs="Arial"/>
          <w:sz w:val="22"/>
          <w:szCs w:val="22"/>
          <w:lang w:val="en-US" w:eastAsia="en-US"/>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Достављена банкарска гаранција  не може да садржи додатне услове за исплату, краћи рок и мањи износ.</w:t>
      </w:r>
    </w:p>
    <w:p w:rsidR="00AA01F9" w:rsidRPr="00AA01F9" w:rsidRDefault="00AA01F9" w:rsidP="00AA01F9">
      <w:pPr>
        <w:suppressAutoHyphens w:val="0"/>
        <w:spacing w:before="120"/>
        <w:jc w:val="both"/>
        <w:rPr>
          <w:rFonts w:ascii="Arial" w:hAnsi="Arial" w:cs="Arial"/>
          <w:sz w:val="22"/>
          <w:szCs w:val="22"/>
          <w:lang w:val="en-US" w:eastAsia="en-US"/>
        </w:rPr>
      </w:pPr>
      <w:r w:rsidRPr="00AA01F9">
        <w:rPr>
          <w:rFonts w:ascii="Arial" w:hAnsi="Arial" w:cs="Arial"/>
          <w:sz w:val="22"/>
          <w:szCs w:val="22"/>
          <w:lang w:val="en-US" w:eastAsia="en-U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ИЗВРШИОЦИ</w:t>
      </w:r>
      <w:r w:rsidRPr="00AA01F9">
        <w:rPr>
          <w:rFonts w:ascii="Arial" w:hAnsi="Arial" w:cs="Arial"/>
          <w:b/>
          <w:sz w:val="22"/>
          <w:szCs w:val="22"/>
          <w:lang w:val="en-US" w:eastAsia="en-US"/>
        </w:rPr>
        <w:tab/>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6</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Извршиоци су ангажована лица од стране Пружаоца услуге.</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Пружалац услуге доставља Кориснику услуге Списак извршилаца, са наведеним квалификацијама, на који ће Корисник услуге дати своју сагласност.</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 xml:space="preserve"> </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7</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8</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Пружалац услуге је дужан да поседује полису осигурања од одговорности из делатности за штете причињене трећим лицима . </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color w:val="00B0F0"/>
          <w:sz w:val="22"/>
          <w:szCs w:val="22"/>
          <w:lang w:val="en-US" w:eastAsia="en-US"/>
        </w:rPr>
      </w:pPr>
      <w:r w:rsidRPr="00AA01F9">
        <w:rPr>
          <w:rFonts w:ascii="Arial" w:hAnsi="Arial" w:cs="Arial"/>
          <w:sz w:val="22"/>
          <w:szCs w:val="22"/>
          <w:lang w:val="en-US" w:eastAsia="en-US"/>
        </w:rPr>
        <w:lastRenderedPageBreak/>
        <w:t>Осигурања из става 1. овог члана, трајаће до завршетка пружања и/или извршења</w:t>
      </w:r>
      <w:r w:rsidRPr="00AA01F9">
        <w:rPr>
          <w:rFonts w:ascii="Arial" w:hAnsi="Arial" w:cs="Arial"/>
          <w:color w:val="00B0F0"/>
          <w:sz w:val="22"/>
          <w:szCs w:val="22"/>
          <w:lang w:val="en-US" w:eastAsia="en-US"/>
        </w:rPr>
        <w:t xml:space="preserve"> </w:t>
      </w:r>
      <w:r w:rsidRPr="00AA01F9">
        <w:rPr>
          <w:rFonts w:ascii="Arial" w:hAnsi="Arial" w:cs="Arial"/>
          <w:sz w:val="22"/>
          <w:szCs w:val="22"/>
          <w:lang w:val="en-US" w:eastAsia="en-US"/>
        </w:rPr>
        <w:t>Услуга које су предмет овог Уговора.</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 xml:space="preserve">ЗАКЉУЧИВАЊЕ И СТУПАЊЕ НА СНАГУ </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9</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Овај Уговор сматра се закљученим када га потпишу овлашћени представници Уговорних страна.</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10</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Овај Уговор се закључује </w:t>
      </w:r>
      <w:r w:rsidRPr="00AA01F9">
        <w:rPr>
          <w:rFonts w:ascii="Arial" w:hAnsi="Arial" w:cs="Arial"/>
          <w:sz w:val="22"/>
          <w:szCs w:val="22"/>
          <w:lang w:val="sr-Cyrl-RS" w:eastAsia="en-US"/>
        </w:rPr>
        <w:t>на период од 12 месеци</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A01F9" w:rsidRPr="00AA01F9" w:rsidRDefault="00AA01F9" w:rsidP="00AA01F9">
      <w:pPr>
        <w:tabs>
          <w:tab w:val="left" w:pos="567"/>
        </w:tabs>
        <w:suppressAutoHyphens w:val="0"/>
        <w:jc w:val="both"/>
        <w:rPr>
          <w:rFonts w:ascii="Arial" w:hAnsi="Arial" w:cs="Arial"/>
          <w:color w:val="00B0F0"/>
          <w:sz w:val="22"/>
          <w:szCs w:val="22"/>
          <w:lang w:val="sr-Cyrl-RS" w:eastAsia="en-US"/>
        </w:rPr>
      </w:pP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11</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Овај Уговор и његови Прилози  од 1 до </w:t>
      </w:r>
      <w:r w:rsidRPr="00AA01F9">
        <w:rPr>
          <w:rFonts w:ascii="Arial" w:hAnsi="Arial" w:cs="Arial"/>
          <w:sz w:val="22"/>
          <w:szCs w:val="22"/>
          <w:lang w:val="sr-Cyrl-RS" w:eastAsia="en-US"/>
        </w:rPr>
        <w:t>6</w:t>
      </w:r>
      <w:r w:rsidRPr="00AA01F9">
        <w:rPr>
          <w:rFonts w:ascii="Arial" w:hAnsi="Arial" w:cs="Arial"/>
          <w:sz w:val="22"/>
          <w:szCs w:val="22"/>
          <w:lang w:val="en-US" w:eastAsia="en-US"/>
        </w:rPr>
        <w:t xml:space="preserve"> из члана </w:t>
      </w:r>
      <w:r w:rsidRPr="00AA01F9">
        <w:rPr>
          <w:rFonts w:ascii="Arial" w:hAnsi="Arial" w:cs="Arial"/>
          <w:sz w:val="22"/>
          <w:szCs w:val="22"/>
          <w:lang w:val="sr-Cyrl-RS" w:eastAsia="en-US"/>
        </w:rPr>
        <w:t>24</w:t>
      </w:r>
      <w:r w:rsidRPr="00AA01F9">
        <w:rPr>
          <w:rFonts w:ascii="Arial" w:hAnsi="Arial" w:cs="Arial"/>
          <w:sz w:val="22"/>
          <w:szCs w:val="22"/>
          <w:lang w:val="en-US" w:eastAsia="en-US"/>
        </w:rPr>
        <w:t xml:space="preserve"> овог Уговора, сачињени су на српском језику. </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На овај Уговор примењују се закони Републике Србије.</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У случају спора меродавно право је право Републике Србије, а поступак се води на српском језику. </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b/>
          <w:sz w:val="22"/>
          <w:szCs w:val="22"/>
          <w:lang w:val="sr-Cyrl-RS" w:eastAsia="en-US"/>
        </w:rPr>
      </w:pPr>
      <w:r w:rsidRPr="00AA01F9">
        <w:rPr>
          <w:rFonts w:ascii="Arial" w:hAnsi="Arial" w:cs="Arial"/>
          <w:b/>
          <w:sz w:val="22"/>
          <w:szCs w:val="22"/>
          <w:lang w:val="en-US" w:eastAsia="en-US"/>
        </w:rPr>
        <w:t>ОВЛАШЋЕНИ ПРЕДСТАВНИЦИ ЗА ПРАЋЕЊЕ УГОВОРА</w:t>
      </w: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tabs>
          <w:tab w:val="left" w:pos="567"/>
        </w:tabs>
        <w:suppressAutoHyphens w:val="0"/>
        <w:jc w:val="center"/>
        <w:rPr>
          <w:rFonts w:ascii="Arial" w:hAnsi="Arial" w:cs="Arial"/>
          <w:sz w:val="22"/>
          <w:szCs w:val="22"/>
          <w:lang w:val="sr-Cyrl-RS" w:eastAsia="en-US"/>
        </w:rPr>
      </w:pPr>
      <w:r w:rsidRPr="00AA01F9">
        <w:rPr>
          <w:rFonts w:ascii="Arial" w:hAnsi="Arial" w:cs="Arial"/>
          <w:b/>
          <w:sz w:val="22"/>
          <w:szCs w:val="22"/>
          <w:lang w:val="en-US" w:eastAsia="en-US"/>
        </w:rPr>
        <w:t>Члан 12</w:t>
      </w:r>
    </w:p>
    <w:p w:rsidR="00AA01F9" w:rsidRPr="00AA01F9" w:rsidRDefault="00AA01F9" w:rsidP="00AA01F9">
      <w:pPr>
        <w:tabs>
          <w:tab w:val="left" w:pos="567"/>
        </w:tabs>
        <w:suppressAutoHyphens w:val="0"/>
        <w:jc w:val="center"/>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AA01F9" w:rsidRPr="00AA01F9" w:rsidRDefault="00AA01F9" w:rsidP="00AA01F9">
      <w:pPr>
        <w:suppressAutoHyphens w:val="0"/>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Овлашћени представници за праћење </w:t>
      </w:r>
      <w:r w:rsidRPr="00AA01F9">
        <w:rPr>
          <w:rFonts w:ascii="Arial" w:eastAsia="Calibri" w:hAnsi="Arial" w:cs="Arial"/>
          <w:sz w:val="22"/>
          <w:szCs w:val="22"/>
          <w:lang w:val="sr-Cyrl-RS" w:eastAsia="en-US"/>
        </w:rPr>
        <w:t xml:space="preserve">извршења услуге </w:t>
      </w:r>
      <w:r w:rsidRPr="00AA01F9">
        <w:rPr>
          <w:rFonts w:ascii="Arial" w:eastAsia="Calibri" w:hAnsi="Arial" w:cs="Arial"/>
          <w:sz w:val="22"/>
          <w:szCs w:val="22"/>
          <w:lang w:val="en-US" w:eastAsia="en-US"/>
        </w:rPr>
        <w:t xml:space="preserve">из члана 1. овог Уговора су: </w:t>
      </w:r>
    </w:p>
    <w:p w:rsidR="00AA01F9" w:rsidRPr="00AA01F9" w:rsidRDefault="00AA01F9" w:rsidP="00AA01F9">
      <w:pPr>
        <w:suppressAutoHyphens w:val="0"/>
        <w:jc w:val="both"/>
        <w:rPr>
          <w:rFonts w:ascii="Arial" w:eastAsia="Calibri" w:hAnsi="Arial" w:cs="Arial"/>
          <w:sz w:val="22"/>
          <w:szCs w:val="22"/>
          <w:lang w:val="sr-Cyrl-RS" w:eastAsia="en-US"/>
        </w:rPr>
      </w:pPr>
      <w:r w:rsidRPr="00AA01F9">
        <w:rPr>
          <w:rFonts w:ascii="Arial" w:eastAsia="Calibri" w:hAnsi="Arial" w:cs="Arial"/>
          <w:sz w:val="22"/>
          <w:szCs w:val="22"/>
          <w:lang w:val="en-US" w:eastAsia="en-US"/>
        </w:rPr>
        <w:t xml:space="preserve">          - за </w:t>
      </w:r>
      <w:r w:rsidRPr="00AA01F9">
        <w:rPr>
          <w:rFonts w:ascii="Arial" w:eastAsia="Calibri" w:hAnsi="Arial" w:cs="Arial"/>
          <w:sz w:val="22"/>
          <w:szCs w:val="22"/>
          <w:lang w:val="sr-Cyrl-RS" w:eastAsia="en-US"/>
        </w:rPr>
        <w:t>Корисника услуге</w:t>
      </w:r>
      <w:r w:rsidRPr="00AA01F9">
        <w:rPr>
          <w:rFonts w:ascii="Arial" w:eastAsia="Calibri" w:hAnsi="Arial" w:cs="Arial"/>
          <w:sz w:val="22"/>
          <w:szCs w:val="22"/>
          <w:lang w:val="en-US" w:eastAsia="en-US"/>
        </w:rPr>
        <w:t xml:space="preserve">:       </w:t>
      </w:r>
      <w:r w:rsidRPr="00AA01F9">
        <w:rPr>
          <w:rFonts w:ascii="Arial" w:eastAsia="Calibri" w:hAnsi="Arial" w:cs="Arial"/>
          <w:sz w:val="22"/>
          <w:szCs w:val="22"/>
          <w:lang w:val="sr-Cyrl-RS" w:eastAsia="en-US"/>
        </w:rPr>
        <w:t>_______________________________</w:t>
      </w:r>
    </w:p>
    <w:p w:rsidR="00AA01F9" w:rsidRPr="00AA01F9" w:rsidRDefault="00AA01F9" w:rsidP="00AA01F9">
      <w:pPr>
        <w:suppressAutoHyphens w:val="0"/>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 за Пр</w:t>
      </w:r>
      <w:r w:rsidRPr="00AA01F9">
        <w:rPr>
          <w:rFonts w:ascii="Arial" w:eastAsia="Calibri" w:hAnsi="Arial" w:cs="Arial"/>
          <w:sz w:val="22"/>
          <w:szCs w:val="22"/>
          <w:lang w:val="sr-Cyrl-RS" w:eastAsia="en-US"/>
        </w:rPr>
        <w:t>ужаоца услуге</w:t>
      </w:r>
      <w:r w:rsidRPr="00AA01F9">
        <w:rPr>
          <w:rFonts w:ascii="Arial" w:eastAsia="Calibri" w:hAnsi="Arial" w:cs="Arial"/>
          <w:sz w:val="22"/>
          <w:szCs w:val="22"/>
          <w:lang w:val="en-US" w:eastAsia="en-US"/>
        </w:rPr>
        <w:t>:        ________________________________</w:t>
      </w:r>
    </w:p>
    <w:p w:rsidR="00AA01F9" w:rsidRPr="00AA01F9" w:rsidRDefault="00AA01F9" w:rsidP="00AA01F9">
      <w:pPr>
        <w:suppressAutoHyphens w:val="0"/>
        <w:jc w:val="both"/>
        <w:rPr>
          <w:rFonts w:ascii="Arial" w:eastAsia="Calibri" w:hAnsi="Arial" w:cs="Arial"/>
          <w:color w:val="1F497D"/>
          <w:sz w:val="22"/>
          <w:szCs w:val="22"/>
          <w:lang w:val="sr-Cyrl-RS" w:eastAsia="en-US"/>
        </w:rPr>
      </w:pPr>
      <w:r w:rsidRPr="00AA01F9">
        <w:rPr>
          <w:rFonts w:ascii="Arial" w:eastAsia="Calibri" w:hAnsi="Arial" w:cs="Arial"/>
          <w:sz w:val="22"/>
          <w:szCs w:val="22"/>
          <w:lang w:val="en-US" w:eastAsia="en-US"/>
        </w:rPr>
        <w:t>Овлашћења и дужности овлашћених представника  за праћење реализације овог Уговора су да:</w:t>
      </w:r>
    </w:p>
    <w:p w:rsidR="00AA01F9" w:rsidRPr="00AA01F9" w:rsidRDefault="00AA01F9" w:rsidP="00AA01F9">
      <w:pPr>
        <w:suppressAutoHyphens w:val="0"/>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xml:space="preserve">-        Да сачине, потпишу и верификују Записник о </w:t>
      </w:r>
      <w:r w:rsidRPr="00AA01F9">
        <w:rPr>
          <w:rFonts w:ascii="Arial" w:eastAsia="Calibri" w:hAnsi="Arial" w:cs="Arial"/>
          <w:sz w:val="22"/>
          <w:szCs w:val="22"/>
          <w:lang w:val="sr-Cyrl-RS" w:eastAsia="en-US"/>
        </w:rPr>
        <w:t>извршеним услугама</w:t>
      </w:r>
      <w:r w:rsidRPr="00AA01F9">
        <w:rPr>
          <w:rFonts w:ascii="Arial" w:eastAsia="Calibri" w:hAnsi="Arial" w:cs="Arial"/>
          <w:sz w:val="22"/>
          <w:szCs w:val="22"/>
          <w:lang w:val="en-US" w:eastAsia="en-US"/>
        </w:rPr>
        <w:t xml:space="preserve"> (без примедби);</w:t>
      </w:r>
    </w:p>
    <w:p w:rsidR="00AA01F9" w:rsidRPr="00AA01F9" w:rsidRDefault="00AA01F9" w:rsidP="00AA01F9">
      <w:pPr>
        <w:suppressAutoHyphens w:val="0"/>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благовремено приме Коначан извештај  о извршен</w:t>
      </w:r>
      <w:r w:rsidRPr="00AA01F9">
        <w:rPr>
          <w:rFonts w:ascii="Arial" w:eastAsia="Calibri" w:hAnsi="Arial" w:cs="Arial"/>
          <w:sz w:val="22"/>
          <w:szCs w:val="22"/>
          <w:lang w:val="sr-Cyrl-RS" w:eastAsia="en-US"/>
        </w:rPr>
        <w:t>им услугама</w:t>
      </w:r>
      <w:r w:rsidRPr="00AA01F9">
        <w:rPr>
          <w:rFonts w:ascii="Arial" w:eastAsia="Calibri" w:hAnsi="Arial" w:cs="Arial"/>
          <w:sz w:val="22"/>
          <w:szCs w:val="22"/>
          <w:lang w:val="en-US" w:eastAsia="en-US"/>
        </w:rPr>
        <w:t xml:space="preserve"> и изјасне се поводом истог у писменој форми;</w:t>
      </w:r>
    </w:p>
    <w:p w:rsidR="00AA01F9" w:rsidRPr="00AA01F9" w:rsidRDefault="00AA01F9" w:rsidP="00AA01F9">
      <w:pPr>
        <w:suppressAutoHyphens w:val="0"/>
        <w:jc w:val="both"/>
        <w:rPr>
          <w:rFonts w:ascii="Arial" w:eastAsia="Calibri" w:hAnsi="Arial" w:cs="Arial"/>
          <w:sz w:val="22"/>
          <w:szCs w:val="22"/>
          <w:lang w:val="en-US" w:eastAsia="en-US"/>
        </w:rPr>
      </w:pPr>
      <w:r w:rsidRPr="00AA01F9">
        <w:rPr>
          <w:rFonts w:ascii="Arial" w:eastAsia="Calibri" w:hAnsi="Arial" w:cs="Arial"/>
          <w:sz w:val="22"/>
          <w:szCs w:val="22"/>
          <w:lang w:val="en-US" w:eastAsia="en-US"/>
        </w:rPr>
        <w:t>-        извршавају и друге дужности везане за реализацију предмета овог Уговора, по потреби.</w:t>
      </w:r>
    </w:p>
    <w:p w:rsidR="00AA01F9" w:rsidRPr="00AA01F9" w:rsidRDefault="00AA01F9" w:rsidP="00AA01F9">
      <w:pPr>
        <w:tabs>
          <w:tab w:val="left" w:pos="4200"/>
        </w:tabs>
        <w:suppressAutoHyphens w:val="0"/>
        <w:ind w:right="26"/>
        <w:jc w:val="both"/>
        <w:rPr>
          <w:rFonts w:ascii="Arial" w:eastAsia="Calibri" w:hAnsi="Arial" w:cs="Arial"/>
          <w:b/>
          <w:bCs/>
          <w:sz w:val="22"/>
          <w:szCs w:val="22"/>
          <w:lang w:val="sr-Cyrl-RS" w:eastAsia="en-US"/>
        </w:rPr>
      </w:pPr>
    </w:p>
    <w:p w:rsidR="00AA01F9" w:rsidRPr="00AA01F9" w:rsidRDefault="00AA01F9" w:rsidP="00AA01F9">
      <w:pPr>
        <w:tabs>
          <w:tab w:val="left" w:pos="4200"/>
        </w:tabs>
        <w:suppressAutoHyphens w:val="0"/>
        <w:ind w:right="26"/>
        <w:jc w:val="both"/>
        <w:rPr>
          <w:rFonts w:ascii="Arial" w:eastAsia="Calibri" w:hAnsi="Arial" w:cs="Arial"/>
          <w:b/>
          <w:bCs/>
          <w:sz w:val="22"/>
          <w:szCs w:val="22"/>
          <w:lang w:val="hr-HR" w:eastAsia="en-US"/>
        </w:rPr>
      </w:pPr>
      <w:r w:rsidRPr="00AA01F9">
        <w:rPr>
          <w:rFonts w:ascii="Arial" w:eastAsia="Calibri" w:hAnsi="Arial" w:cs="Arial"/>
          <w:b/>
          <w:bCs/>
          <w:sz w:val="22"/>
          <w:szCs w:val="22"/>
          <w:lang w:val="hr-HR" w:eastAsia="en-US"/>
        </w:rPr>
        <w:t>ПРИЈЕМ И ПРЕДАЈА ОПРАВЉЕНЕ ЛОКОМОТИВЕ</w:t>
      </w:r>
    </w:p>
    <w:p w:rsidR="00AA01F9" w:rsidRPr="00AA01F9" w:rsidRDefault="00AA01F9" w:rsidP="00AA01F9">
      <w:pPr>
        <w:tabs>
          <w:tab w:val="left" w:pos="4200"/>
        </w:tabs>
        <w:suppressAutoHyphens w:val="0"/>
        <w:ind w:right="26"/>
        <w:jc w:val="both"/>
        <w:rPr>
          <w:rFonts w:ascii="Arial" w:eastAsia="Calibri" w:hAnsi="Arial" w:cs="Arial"/>
          <w:b/>
          <w:sz w:val="22"/>
          <w:szCs w:val="22"/>
          <w:lang w:val="sr-Cyrl-RS" w:eastAsia="en-US"/>
        </w:rPr>
      </w:pPr>
      <w:r w:rsidRPr="00AA01F9">
        <w:rPr>
          <w:rFonts w:ascii="Arial" w:eastAsia="Calibri" w:hAnsi="Arial" w:cs="Arial"/>
          <w:sz w:val="22"/>
          <w:szCs w:val="22"/>
          <w:lang w:val="sr-Latn-CS" w:eastAsia="en-US"/>
        </w:rPr>
        <w:t xml:space="preserve">                                                              </w:t>
      </w:r>
      <w:r w:rsidRPr="00AA01F9">
        <w:rPr>
          <w:rFonts w:ascii="Arial" w:eastAsia="Calibri" w:hAnsi="Arial" w:cs="Arial"/>
          <w:b/>
          <w:sz w:val="22"/>
          <w:szCs w:val="22"/>
          <w:lang w:val="sr-Latn-CS" w:eastAsia="en-US"/>
        </w:rPr>
        <w:t xml:space="preserve">Члан </w:t>
      </w:r>
      <w:r w:rsidRPr="00AA01F9">
        <w:rPr>
          <w:rFonts w:ascii="Arial" w:eastAsia="Calibri" w:hAnsi="Arial" w:cs="Arial"/>
          <w:b/>
          <w:sz w:val="22"/>
          <w:szCs w:val="22"/>
          <w:lang w:eastAsia="en-US"/>
        </w:rPr>
        <w:t>13</w:t>
      </w:r>
      <w:r w:rsidRPr="00AA01F9">
        <w:rPr>
          <w:rFonts w:ascii="Arial" w:eastAsia="Calibri" w:hAnsi="Arial" w:cs="Arial"/>
          <w:b/>
          <w:sz w:val="22"/>
          <w:szCs w:val="22"/>
          <w:lang w:val="sr-Latn-CS" w:eastAsia="en-US"/>
        </w:rPr>
        <w:t>.</w:t>
      </w:r>
    </w:p>
    <w:p w:rsidR="00AA01F9" w:rsidRPr="00AA01F9" w:rsidRDefault="00AA01F9" w:rsidP="00AA01F9">
      <w:pPr>
        <w:tabs>
          <w:tab w:val="left" w:pos="4200"/>
        </w:tabs>
        <w:suppressAutoHyphens w:val="0"/>
        <w:ind w:right="26"/>
        <w:jc w:val="both"/>
        <w:rPr>
          <w:rFonts w:ascii="Arial" w:eastAsia="Calibri" w:hAnsi="Arial" w:cs="Arial"/>
          <w:sz w:val="22"/>
          <w:szCs w:val="22"/>
          <w:lang w:val="sr-Cyrl-RS" w:eastAsia="en-US"/>
        </w:rPr>
      </w:pPr>
      <w:r w:rsidRPr="00AA01F9">
        <w:rPr>
          <w:rFonts w:ascii="Arial" w:eastAsia="Calibri" w:hAnsi="Arial" w:cs="Arial"/>
          <w:sz w:val="22"/>
          <w:szCs w:val="22"/>
          <w:lang w:val="sr-Latn-CS" w:eastAsia="en-US"/>
        </w:rPr>
        <w:t xml:space="preserve">Примопредаја локомотиве у оправку обавиће се </w:t>
      </w:r>
      <w:r w:rsidRPr="00AA01F9">
        <w:rPr>
          <w:rFonts w:ascii="Arial" w:eastAsia="Calibri" w:hAnsi="Arial" w:cs="Arial"/>
          <w:sz w:val="22"/>
          <w:szCs w:val="22"/>
          <w:lang w:val="sr-Cyrl-RS" w:eastAsia="en-US"/>
        </w:rPr>
        <w:t>у железничкој станици Вреоци</w:t>
      </w:r>
      <w:r w:rsidRPr="00AA01F9">
        <w:rPr>
          <w:rFonts w:ascii="Arial" w:eastAsia="Calibri" w:hAnsi="Arial" w:cs="Arial"/>
          <w:sz w:val="22"/>
          <w:szCs w:val="22"/>
          <w:lang w:val="sr-Latn-CS" w:eastAsia="en-US"/>
        </w:rPr>
        <w:t xml:space="preserve"> уз сачињавање записника овлашћених представника </w:t>
      </w:r>
      <w:r w:rsidRPr="00AA01F9">
        <w:rPr>
          <w:rFonts w:ascii="Arial" w:eastAsia="Calibri" w:hAnsi="Arial" w:cs="Arial"/>
          <w:sz w:val="22"/>
          <w:szCs w:val="22"/>
          <w:lang w:val="sr-Cyrl-RS" w:eastAsia="en-US"/>
        </w:rPr>
        <w:t>Корисника услуге</w:t>
      </w:r>
      <w:r w:rsidRPr="00AA01F9">
        <w:rPr>
          <w:rFonts w:ascii="Arial" w:eastAsia="Calibri" w:hAnsi="Arial" w:cs="Arial"/>
          <w:sz w:val="22"/>
          <w:szCs w:val="22"/>
          <w:lang w:val="sr-Latn-CS" w:eastAsia="en-US"/>
        </w:rPr>
        <w:t xml:space="preserve"> и </w:t>
      </w:r>
      <w:r w:rsidRPr="00AA01F9">
        <w:rPr>
          <w:rFonts w:ascii="Arial" w:eastAsia="Calibri" w:hAnsi="Arial" w:cs="Arial"/>
          <w:sz w:val="22"/>
          <w:szCs w:val="22"/>
          <w:lang w:val="ru-RU" w:eastAsia="en-US"/>
        </w:rPr>
        <w:t>Пружалаца услуге</w:t>
      </w:r>
      <w:r w:rsidRPr="00AA01F9">
        <w:rPr>
          <w:rFonts w:ascii="Arial" w:eastAsia="Calibri" w:hAnsi="Arial" w:cs="Arial"/>
          <w:sz w:val="22"/>
          <w:szCs w:val="22"/>
          <w:lang w:val="sr-Latn-CS" w:eastAsia="en-US"/>
        </w:rPr>
        <w:t>.</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sr-Latn-CS" w:eastAsia="en-US"/>
        </w:rPr>
        <w:t xml:space="preserve">Прелиминарна примопредаја оправљене локомотиве уз обављање брзинске пробе обавиће се код </w:t>
      </w:r>
      <w:r w:rsidRPr="00AA01F9">
        <w:rPr>
          <w:rFonts w:ascii="Arial" w:eastAsia="Calibri" w:hAnsi="Arial" w:cs="Arial"/>
          <w:sz w:val="22"/>
          <w:szCs w:val="22"/>
          <w:lang w:val="sr-Cyrl-RS" w:eastAsia="en-US"/>
        </w:rPr>
        <w:t>Пружаоца услуге</w:t>
      </w:r>
      <w:r w:rsidRPr="00AA01F9">
        <w:rPr>
          <w:rFonts w:ascii="Arial" w:eastAsia="Calibri" w:hAnsi="Arial" w:cs="Arial"/>
          <w:sz w:val="22"/>
          <w:szCs w:val="22"/>
          <w:lang w:val="sr-Latn-CS" w:eastAsia="en-US"/>
        </w:rPr>
        <w:t xml:space="preserve"> записником о прелиминарној предаји који сачињавају овлашћени представници </w:t>
      </w:r>
      <w:r w:rsidRPr="00AA01F9">
        <w:rPr>
          <w:rFonts w:ascii="Arial" w:eastAsia="Calibri" w:hAnsi="Arial" w:cs="Arial"/>
          <w:sz w:val="22"/>
          <w:szCs w:val="22"/>
          <w:lang w:val="sr-Cyrl-RS" w:eastAsia="en-US"/>
        </w:rPr>
        <w:t>Корисника услуге</w:t>
      </w:r>
      <w:r w:rsidRPr="00AA01F9">
        <w:rPr>
          <w:rFonts w:ascii="Arial" w:eastAsia="Calibri" w:hAnsi="Arial" w:cs="Arial"/>
          <w:sz w:val="22"/>
          <w:szCs w:val="22"/>
          <w:lang w:val="sr-Latn-CS" w:eastAsia="en-US"/>
        </w:rPr>
        <w:t xml:space="preserve"> и </w:t>
      </w:r>
      <w:r w:rsidRPr="00AA01F9">
        <w:rPr>
          <w:rFonts w:ascii="Arial" w:eastAsia="Calibri" w:hAnsi="Arial" w:cs="Arial"/>
          <w:sz w:val="22"/>
          <w:szCs w:val="22"/>
          <w:lang w:val="sr-Cyrl-RS" w:eastAsia="en-US"/>
        </w:rPr>
        <w:t>Пружалаца услуге</w:t>
      </w:r>
      <w:r w:rsidRPr="00AA01F9">
        <w:rPr>
          <w:rFonts w:ascii="Arial" w:eastAsia="Calibri" w:hAnsi="Arial" w:cs="Arial"/>
          <w:sz w:val="22"/>
          <w:szCs w:val="22"/>
          <w:lang w:val="sr-Latn-CS" w:eastAsia="en-US"/>
        </w:rPr>
        <w:t>.</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sr-Latn-CS" w:eastAsia="en-US"/>
        </w:rPr>
        <w:t>Коначна примопредаја оправљене локомотиве обавиће се код Корисника услуге записником о коначној предаји који сачињавају овлашћени представници Корисника услуге и Пружалаца услуге уз вршење брзинске и бруто пробне вожње.</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sr-Latn-CS" w:eastAsia="en-US"/>
        </w:rPr>
        <w:t>Трошкови комисије за предају локомотиве сноси свака уговорна страна за своје чланове комисије.</w:t>
      </w:r>
    </w:p>
    <w:p w:rsidR="00AA01F9" w:rsidRPr="00AA01F9" w:rsidRDefault="00AA01F9" w:rsidP="00AA01F9">
      <w:pPr>
        <w:tabs>
          <w:tab w:val="left" w:pos="4200"/>
        </w:tabs>
        <w:suppressAutoHyphens w:val="0"/>
        <w:ind w:right="26"/>
        <w:jc w:val="both"/>
        <w:rPr>
          <w:rFonts w:ascii="Arial" w:eastAsia="Calibri" w:hAnsi="Arial" w:cs="Arial"/>
          <w:sz w:val="22"/>
          <w:szCs w:val="22"/>
          <w:lang w:val="ru-RU" w:eastAsia="en-US"/>
        </w:rPr>
      </w:pPr>
    </w:p>
    <w:p w:rsidR="00AA01F9" w:rsidRPr="00AA01F9" w:rsidRDefault="00AA01F9" w:rsidP="00AA01F9">
      <w:pPr>
        <w:tabs>
          <w:tab w:val="left" w:pos="4200"/>
        </w:tabs>
        <w:suppressAutoHyphens w:val="0"/>
        <w:ind w:right="26"/>
        <w:jc w:val="both"/>
        <w:rPr>
          <w:rFonts w:ascii="Arial" w:eastAsia="Calibri" w:hAnsi="Arial" w:cs="Arial"/>
          <w:b/>
          <w:bCs/>
          <w:sz w:val="22"/>
          <w:szCs w:val="22"/>
          <w:lang w:val="sr-Latn-CS" w:eastAsia="en-US"/>
        </w:rPr>
      </w:pPr>
      <w:r w:rsidRPr="00AA01F9">
        <w:rPr>
          <w:rFonts w:ascii="Arial" w:eastAsia="Calibri" w:hAnsi="Arial" w:cs="Arial"/>
          <w:b/>
          <w:bCs/>
          <w:sz w:val="22"/>
          <w:szCs w:val="22"/>
          <w:lang w:val="sr-Latn-CS" w:eastAsia="en-US"/>
        </w:rPr>
        <w:lastRenderedPageBreak/>
        <w:t>ТЕХНИЧКА ДОКУМЕНТАЦИЈА</w:t>
      </w:r>
    </w:p>
    <w:p w:rsidR="00AA01F9" w:rsidRPr="00AA01F9" w:rsidRDefault="00AA01F9" w:rsidP="00AA01F9">
      <w:pPr>
        <w:tabs>
          <w:tab w:val="left" w:pos="4200"/>
        </w:tabs>
        <w:suppressAutoHyphens w:val="0"/>
        <w:ind w:right="26"/>
        <w:jc w:val="both"/>
        <w:rPr>
          <w:rFonts w:ascii="Arial" w:eastAsia="Calibri" w:hAnsi="Arial" w:cs="Arial"/>
          <w:b/>
          <w:sz w:val="22"/>
          <w:szCs w:val="22"/>
          <w:lang w:val="sr-Cyrl-RS" w:eastAsia="en-US"/>
        </w:rPr>
      </w:pPr>
      <w:r w:rsidRPr="00AA01F9">
        <w:rPr>
          <w:rFonts w:ascii="Arial" w:eastAsia="Calibri" w:hAnsi="Arial" w:cs="Arial"/>
          <w:sz w:val="22"/>
          <w:szCs w:val="22"/>
          <w:lang w:val="sr-Latn-CS" w:eastAsia="en-US"/>
        </w:rPr>
        <w:t xml:space="preserve">                                                                 </w:t>
      </w:r>
      <w:r w:rsidRPr="00AA01F9">
        <w:rPr>
          <w:rFonts w:ascii="Arial" w:eastAsia="Calibri" w:hAnsi="Arial" w:cs="Arial"/>
          <w:b/>
          <w:sz w:val="22"/>
          <w:szCs w:val="22"/>
          <w:lang w:val="sr-Latn-CS" w:eastAsia="en-US"/>
        </w:rPr>
        <w:t xml:space="preserve">Члан </w:t>
      </w:r>
      <w:r w:rsidRPr="00AA01F9">
        <w:rPr>
          <w:rFonts w:ascii="Arial" w:eastAsia="Calibri" w:hAnsi="Arial" w:cs="Arial"/>
          <w:b/>
          <w:sz w:val="22"/>
          <w:szCs w:val="22"/>
          <w:lang w:eastAsia="en-US"/>
        </w:rPr>
        <w:t>14</w:t>
      </w:r>
      <w:r w:rsidRPr="00AA01F9">
        <w:rPr>
          <w:rFonts w:ascii="Arial" w:eastAsia="Calibri" w:hAnsi="Arial" w:cs="Arial"/>
          <w:b/>
          <w:sz w:val="22"/>
          <w:szCs w:val="22"/>
          <w:lang w:val="sr-Latn-CS" w:eastAsia="en-US"/>
        </w:rPr>
        <w:t>.</w:t>
      </w:r>
    </w:p>
    <w:p w:rsidR="00AA01F9" w:rsidRPr="00AA01F9" w:rsidRDefault="00AA01F9" w:rsidP="00AA01F9">
      <w:pPr>
        <w:tabs>
          <w:tab w:val="left" w:pos="4200"/>
        </w:tabs>
        <w:suppressAutoHyphens w:val="0"/>
        <w:ind w:right="26"/>
        <w:jc w:val="both"/>
        <w:rPr>
          <w:rFonts w:ascii="Arial" w:eastAsia="Calibri" w:hAnsi="Arial" w:cs="Arial"/>
          <w:sz w:val="22"/>
          <w:szCs w:val="22"/>
          <w:lang w:val="sr-Latn-CS" w:eastAsia="en-US"/>
        </w:rPr>
      </w:pPr>
      <w:r w:rsidRPr="00AA01F9">
        <w:rPr>
          <w:rFonts w:ascii="Arial" w:eastAsia="Calibri" w:hAnsi="Arial" w:cs="Arial"/>
          <w:sz w:val="22"/>
          <w:szCs w:val="22"/>
          <w:lang w:val="sr-Cyrl-RS" w:eastAsia="en-US"/>
        </w:rPr>
        <w:t>Пружалац услуге</w:t>
      </w:r>
      <w:r w:rsidRPr="00AA01F9">
        <w:rPr>
          <w:rFonts w:ascii="Arial" w:eastAsia="Calibri" w:hAnsi="Arial" w:cs="Arial"/>
          <w:sz w:val="22"/>
          <w:szCs w:val="22"/>
          <w:lang w:val="sr-Latn-CS" w:eastAsia="en-US"/>
        </w:rPr>
        <w:t xml:space="preserve"> се обавезује да </w:t>
      </w:r>
      <w:r w:rsidRPr="00AA01F9">
        <w:rPr>
          <w:rFonts w:ascii="Arial" w:eastAsia="Calibri" w:hAnsi="Arial" w:cs="Arial"/>
          <w:sz w:val="22"/>
          <w:szCs w:val="22"/>
          <w:lang w:val="sr-Cyrl-RS" w:eastAsia="en-US"/>
        </w:rPr>
        <w:t>Кориснику услуге</w:t>
      </w:r>
      <w:r w:rsidRPr="00AA01F9">
        <w:rPr>
          <w:rFonts w:ascii="Arial" w:eastAsia="Calibri" w:hAnsi="Arial" w:cs="Arial"/>
          <w:sz w:val="22"/>
          <w:szCs w:val="22"/>
          <w:lang w:val="sr-Latn-CS" w:eastAsia="en-US"/>
        </w:rPr>
        <w:t xml:space="preserve"> приликом испоруке оправљен</w:t>
      </w:r>
      <w:r w:rsidRPr="00AA01F9">
        <w:rPr>
          <w:rFonts w:ascii="Arial" w:eastAsia="Calibri" w:hAnsi="Arial" w:cs="Arial"/>
          <w:sz w:val="22"/>
          <w:szCs w:val="22"/>
          <w:lang w:eastAsia="en-US"/>
        </w:rPr>
        <w:t>их</w:t>
      </w:r>
      <w:r w:rsidRPr="00AA01F9">
        <w:rPr>
          <w:rFonts w:ascii="Arial" w:eastAsia="Calibri" w:hAnsi="Arial" w:cs="Arial"/>
          <w:sz w:val="22"/>
          <w:szCs w:val="22"/>
          <w:lang w:val="sr-Latn-CS" w:eastAsia="en-US"/>
        </w:rPr>
        <w:t xml:space="preserve"> локомотив</w:t>
      </w:r>
      <w:r w:rsidRPr="00AA01F9">
        <w:rPr>
          <w:rFonts w:ascii="Arial" w:eastAsia="Calibri" w:hAnsi="Arial" w:cs="Arial"/>
          <w:sz w:val="22"/>
          <w:szCs w:val="22"/>
          <w:lang w:eastAsia="en-US"/>
        </w:rPr>
        <w:t>а</w:t>
      </w:r>
      <w:r w:rsidRPr="00AA01F9">
        <w:rPr>
          <w:rFonts w:ascii="Arial" w:eastAsia="Calibri" w:hAnsi="Arial" w:cs="Arial"/>
          <w:sz w:val="22"/>
          <w:szCs w:val="22"/>
          <w:lang w:val="sr-Latn-CS" w:eastAsia="en-US"/>
        </w:rPr>
        <w:t xml:space="preserve"> достави потребну техничку документацију,мерне листе и атесте у складу са обимом радова уз</w:t>
      </w:r>
      <w:r w:rsidRPr="00AA01F9">
        <w:rPr>
          <w:rFonts w:ascii="Arial" w:eastAsia="Calibri" w:hAnsi="Arial" w:cs="Arial"/>
          <w:sz w:val="22"/>
          <w:szCs w:val="22"/>
          <w:lang w:val="ru-RU" w:eastAsia="en-US"/>
        </w:rPr>
        <w:t xml:space="preserve"> </w:t>
      </w:r>
      <w:r w:rsidRPr="00AA01F9">
        <w:rPr>
          <w:rFonts w:ascii="Arial" w:eastAsia="Calibri" w:hAnsi="Arial" w:cs="Arial"/>
          <w:sz w:val="22"/>
          <w:szCs w:val="22"/>
          <w:lang w:val="sr-Latn-CS" w:eastAsia="en-US"/>
        </w:rPr>
        <w:t>овај уговор и прописима ЗЈЖ.</w:t>
      </w:r>
      <w:r w:rsidRPr="00AA01F9">
        <w:rPr>
          <w:rFonts w:ascii="Arial" w:eastAsia="Calibri" w:hAnsi="Arial" w:cs="Arial"/>
          <w:sz w:val="22"/>
          <w:szCs w:val="22"/>
          <w:lang w:val="sr-Cyrl-RS" w:eastAsia="en-US"/>
        </w:rPr>
        <w:t xml:space="preserve"> </w:t>
      </w:r>
      <w:r w:rsidRPr="00AA01F9">
        <w:rPr>
          <w:rFonts w:ascii="Arial" w:eastAsia="Calibri" w:hAnsi="Arial" w:cs="Arial"/>
          <w:sz w:val="22"/>
          <w:szCs w:val="22"/>
          <w:lang w:val="sr-Latn-CS" w:eastAsia="en-US"/>
        </w:rPr>
        <w:t xml:space="preserve">Ауторско право на документацију по којој се врши поправка локомотиве припада </w:t>
      </w:r>
      <w:r w:rsidRPr="00AA01F9">
        <w:rPr>
          <w:rFonts w:ascii="Arial" w:eastAsia="Calibri" w:hAnsi="Arial" w:cs="Arial"/>
          <w:sz w:val="22"/>
          <w:szCs w:val="22"/>
          <w:lang w:val="sr-Cyrl-RS" w:eastAsia="en-US"/>
        </w:rPr>
        <w:t>Пружаоцу услуге</w:t>
      </w:r>
      <w:r w:rsidRPr="00AA01F9">
        <w:rPr>
          <w:rFonts w:ascii="Arial" w:eastAsia="Calibri" w:hAnsi="Arial" w:cs="Arial"/>
          <w:sz w:val="22"/>
          <w:szCs w:val="22"/>
          <w:lang w:val="sr-Latn-CS" w:eastAsia="en-US"/>
        </w:rPr>
        <w:t>,</w:t>
      </w:r>
      <w:r w:rsidRPr="00AA01F9">
        <w:rPr>
          <w:rFonts w:ascii="Arial" w:eastAsia="Calibri" w:hAnsi="Arial" w:cs="Arial"/>
          <w:sz w:val="22"/>
          <w:szCs w:val="22"/>
          <w:lang w:eastAsia="en-US"/>
        </w:rPr>
        <w:t xml:space="preserve"> </w:t>
      </w:r>
      <w:r w:rsidRPr="00AA01F9">
        <w:rPr>
          <w:rFonts w:ascii="Arial" w:eastAsia="Calibri" w:hAnsi="Arial" w:cs="Arial"/>
          <w:sz w:val="22"/>
          <w:szCs w:val="22"/>
          <w:lang w:val="sr-Latn-CS" w:eastAsia="en-US"/>
        </w:rPr>
        <w:t xml:space="preserve">а  </w:t>
      </w:r>
      <w:r w:rsidRPr="00AA01F9">
        <w:rPr>
          <w:rFonts w:ascii="Arial" w:eastAsia="Calibri" w:hAnsi="Arial" w:cs="Arial"/>
          <w:sz w:val="22"/>
          <w:szCs w:val="22"/>
          <w:lang w:val="sr-Cyrl-RS" w:eastAsia="en-US"/>
        </w:rPr>
        <w:t>Корисник услуге</w:t>
      </w:r>
      <w:r w:rsidRPr="00AA01F9">
        <w:rPr>
          <w:rFonts w:ascii="Arial" w:eastAsia="Calibri" w:hAnsi="Arial" w:cs="Arial"/>
          <w:sz w:val="22"/>
          <w:szCs w:val="22"/>
          <w:lang w:val="sr-Latn-CS" w:eastAsia="en-US"/>
        </w:rPr>
        <w:t xml:space="preserve"> се обавезује да неће допусити увид у коришћење исте трећим</w:t>
      </w:r>
      <w:r w:rsidRPr="00AA01F9">
        <w:rPr>
          <w:rFonts w:ascii="Arial" w:eastAsia="Calibri" w:hAnsi="Arial" w:cs="Arial"/>
          <w:sz w:val="22"/>
          <w:szCs w:val="22"/>
          <w:lang w:val="ru-RU" w:eastAsia="en-US"/>
        </w:rPr>
        <w:t xml:space="preserve"> </w:t>
      </w:r>
      <w:r w:rsidRPr="00AA01F9">
        <w:rPr>
          <w:rFonts w:ascii="Arial" w:eastAsia="Calibri" w:hAnsi="Arial" w:cs="Arial"/>
          <w:sz w:val="22"/>
          <w:szCs w:val="22"/>
          <w:lang w:val="sr-Latn-CS" w:eastAsia="en-US"/>
        </w:rPr>
        <w:t>лицима.</w:t>
      </w: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 xml:space="preserve">ГАРАНТНИ РОК </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1</w:t>
      </w:r>
      <w:r w:rsidRPr="00AA01F9">
        <w:rPr>
          <w:rFonts w:ascii="Arial" w:hAnsi="Arial" w:cs="Arial"/>
          <w:b/>
          <w:sz w:val="22"/>
          <w:szCs w:val="22"/>
          <w:lang w:val="sr-Cyrl-RS" w:eastAsia="en-US"/>
        </w:rPr>
        <w:t>5</w:t>
      </w:r>
      <w:r w:rsidRPr="00AA01F9">
        <w:rPr>
          <w:rFonts w:ascii="Arial" w:hAnsi="Arial" w:cs="Arial"/>
          <w:sz w:val="22"/>
          <w:szCs w:val="22"/>
          <w:lang w:val="en-US" w:eastAsia="en-US"/>
        </w:rPr>
        <w:t>.</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ru-RU" w:eastAsia="en-US"/>
        </w:rPr>
        <w:t>Пружалац услуге</w:t>
      </w:r>
      <w:r w:rsidRPr="00AA01F9">
        <w:rPr>
          <w:rFonts w:ascii="Arial" w:eastAsia="Calibri" w:hAnsi="Arial" w:cs="Arial"/>
          <w:sz w:val="22"/>
          <w:szCs w:val="22"/>
          <w:lang w:val="sr-Latn-RS" w:eastAsia="en-US"/>
        </w:rPr>
        <w:t xml:space="preserve"> даје </w:t>
      </w:r>
      <w:r w:rsidRPr="00AA01F9">
        <w:rPr>
          <w:rFonts w:ascii="Arial" w:eastAsia="Calibri" w:hAnsi="Arial" w:cs="Arial"/>
          <w:sz w:val="22"/>
          <w:szCs w:val="22"/>
          <w:lang w:val="sr-Cyrl-RS" w:eastAsia="en-US"/>
        </w:rPr>
        <w:t>Кориснику услуге</w:t>
      </w:r>
      <w:r w:rsidRPr="00AA01F9">
        <w:rPr>
          <w:rFonts w:ascii="Arial" w:eastAsia="Calibri" w:hAnsi="Arial" w:cs="Arial"/>
          <w:sz w:val="22"/>
          <w:szCs w:val="22"/>
          <w:lang w:val="sr-Latn-RS" w:eastAsia="en-US"/>
        </w:rPr>
        <w:t xml:space="preserve"> гаранцију од </w:t>
      </w:r>
      <w:r w:rsidRPr="00AA01F9">
        <w:rPr>
          <w:rFonts w:ascii="Arial" w:eastAsia="Calibri" w:hAnsi="Arial" w:cs="Arial"/>
          <w:bCs/>
          <w:sz w:val="22"/>
          <w:szCs w:val="22"/>
          <w:lang w:val="ru-RU" w:eastAsia="en-US"/>
        </w:rPr>
        <w:t xml:space="preserve">минимум </w:t>
      </w:r>
      <w:r w:rsidRPr="00AA01F9">
        <w:rPr>
          <w:rFonts w:ascii="Arial" w:eastAsia="Calibri" w:hAnsi="Arial" w:cs="Arial"/>
          <w:bCs/>
          <w:sz w:val="22"/>
          <w:szCs w:val="22"/>
          <w:lang w:val="sr-Cyrl-RS" w:eastAsia="en-US"/>
        </w:rPr>
        <w:t>_____</w:t>
      </w:r>
      <w:r w:rsidRPr="00AA01F9">
        <w:rPr>
          <w:rFonts w:ascii="Arial" w:hAnsi="Arial" w:cs="Arial"/>
          <w:bCs/>
          <w:sz w:val="22"/>
          <w:szCs w:val="22"/>
          <w:lang w:eastAsia="zh-CN"/>
        </w:rPr>
        <w:t xml:space="preserve"> </w:t>
      </w:r>
      <w:r w:rsidRPr="00AA01F9">
        <w:rPr>
          <w:rFonts w:ascii="Arial" w:eastAsia="Calibri" w:hAnsi="Arial" w:cs="Arial"/>
          <w:bCs/>
          <w:sz w:val="22"/>
          <w:szCs w:val="22"/>
          <w:lang w:eastAsia="en-US"/>
        </w:rPr>
        <w:t>месец</w:t>
      </w:r>
      <w:r w:rsidRPr="00AA01F9">
        <w:rPr>
          <w:rFonts w:ascii="Arial" w:eastAsia="Calibri" w:hAnsi="Arial" w:cs="Arial"/>
          <w:bCs/>
          <w:sz w:val="22"/>
          <w:szCs w:val="22"/>
          <w:lang w:val="sr-Cyrl-RS" w:eastAsia="en-US"/>
        </w:rPr>
        <w:t>и</w:t>
      </w:r>
      <w:r w:rsidRPr="00AA01F9">
        <w:rPr>
          <w:rFonts w:ascii="Arial" w:eastAsia="Calibri" w:hAnsi="Arial" w:cs="Arial"/>
          <w:bCs/>
          <w:sz w:val="22"/>
          <w:szCs w:val="22"/>
          <w:lang w:val="ru-RU" w:eastAsia="en-US"/>
        </w:rPr>
        <w:t xml:space="preserve"> </w:t>
      </w:r>
      <w:r w:rsidRPr="00AA01F9">
        <w:rPr>
          <w:rFonts w:ascii="Arial" w:eastAsia="Calibri" w:hAnsi="Arial" w:cs="Arial"/>
          <w:sz w:val="22"/>
          <w:szCs w:val="22"/>
          <w:lang w:val="sr-Latn-RS" w:eastAsia="en-U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sr-Latn-RS" w:eastAsia="en-US"/>
        </w:rPr>
        <w:t>Гаранција за оправљен</w:t>
      </w:r>
      <w:r w:rsidRPr="00AA01F9">
        <w:rPr>
          <w:rFonts w:ascii="Arial" w:eastAsia="Calibri" w:hAnsi="Arial" w:cs="Arial"/>
          <w:sz w:val="22"/>
          <w:szCs w:val="22"/>
          <w:lang w:val="sr-Cyrl-RS" w:eastAsia="en-US"/>
        </w:rPr>
        <w:t>у</w:t>
      </w:r>
      <w:r w:rsidRPr="00AA01F9">
        <w:rPr>
          <w:rFonts w:ascii="Arial" w:eastAsia="Calibri" w:hAnsi="Arial" w:cs="Arial"/>
          <w:sz w:val="22"/>
          <w:szCs w:val="22"/>
          <w:lang w:val="sr-Latn-RS" w:eastAsia="en-US"/>
        </w:rPr>
        <w:t xml:space="preserve"> локомотив</w:t>
      </w:r>
      <w:r w:rsidRPr="00AA01F9">
        <w:rPr>
          <w:rFonts w:ascii="Arial" w:eastAsia="Calibri" w:hAnsi="Arial" w:cs="Arial"/>
          <w:sz w:val="22"/>
          <w:szCs w:val="22"/>
          <w:lang w:val="sr-Cyrl-RS" w:eastAsia="en-US"/>
        </w:rPr>
        <w:t>у</w:t>
      </w:r>
      <w:r w:rsidRPr="00AA01F9">
        <w:rPr>
          <w:rFonts w:ascii="Arial" w:eastAsia="Calibri" w:hAnsi="Arial" w:cs="Arial"/>
          <w:sz w:val="22"/>
          <w:szCs w:val="22"/>
          <w:lang w:val="sr-Latn-RS" w:eastAsia="en-US"/>
        </w:rPr>
        <w:t xml:space="preserve"> почиње да тече од дана укључивања локомотиве у саобраћај. Након пуштања локомотиве у саобраћај почиње имобилизација локомотива.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ru-RU" w:eastAsia="en-US"/>
        </w:rPr>
        <w:t>Пружалац услуге</w:t>
      </w:r>
      <w:r w:rsidRPr="00AA01F9">
        <w:rPr>
          <w:rFonts w:ascii="Arial" w:eastAsia="Calibri" w:hAnsi="Arial" w:cs="Arial"/>
          <w:sz w:val="22"/>
          <w:szCs w:val="22"/>
          <w:lang w:val="sr-Latn-RS" w:eastAsia="en-U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w:t>
      </w:r>
      <w:r w:rsidRPr="00AA01F9">
        <w:rPr>
          <w:rFonts w:ascii="Arial" w:eastAsia="Calibri" w:hAnsi="Arial" w:cs="Arial"/>
          <w:sz w:val="22"/>
          <w:szCs w:val="22"/>
          <w:lang w:val="sr-Cyrl-RS" w:eastAsia="en-US"/>
        </w:rPr>
        <w:t>Корисником услуге</w:t>
      </w:r>
      <w:r w:rsidRPr="00AA01F9">
        <w:rPr>
          <w:rFonts w:ascii="Arial" w:eastAsia="Calibri" w:hAnsi="Arial" w:cs="Arial"/>
          <w:sz w:val="22"/>
          <w:szCs w:val="22"/>
          <w:lang w:val="sr-Latn-RS" w:eastAsia="en-US"/>
        </w:rPr>
        <w:t>. Кварови настали на локомотив</w:t>
      </w:r>
      <w:r w:rsidRPr="00AA01F9">
        <w:rPr>
          <w:rFonts w:ascii="Arial" w:eastAsia="Calibri" w:hAnsi="Arial" w:cs="Arial"/>
          <w:sz w:val="22"/>
          <w:szCs w:val="22"/>
          <w:lang w:val="sr-Cyrl-RS" w:eastAsia="en-US"/>
        </w:rPr>
        <w:t>и</w:t>
      </w:r>
      <w:r w:rsidRPr="00AA01F9">
        <w:rPr>
          <w:rFonts w:ascii="Arial" w:eastAsia="Calibri" w:hAnsi="Arial" w:cs="Arial"/>
          <w:sz w:val="22"/>
          <w:szCs w:val="22"/>
          <w:lang w:val="sr-Latn-RS" w:eastAsia="en-US"/>
        </w:rPr>
        <w:t xml:space="preserve"> у току трајања гаранције евидентираће се записнички између </w:t>
      </w:r>
      <w:r w:rsidRPr="00AA01F9">
        <w:rPr>
          <w:rFonts w:ascii="Arial" w:eastAsia="Calibri" w:hAnsi="Arial" w:cs="Arial"/>
          <w:sz w:val="22"/>
          <w:szCs w:val="22"/>
          <w:lang w:val="sr-Cyrl-RS" w:eastAsia="en-US"/>
        </w:rPr>
        <w:t>Корисника услуге</w:t>
      </w:r>
      <w:r w:rsidRPr="00AA01F9">
        <w:rPr>
          <w:rFonts w:ascii="Arial" w:eastAsia="Calibri" w:hAnsi="Arial" w:cs="Arial"/>
          <w:sz w:val="22"/>
          <w:szCs w:val="22"/>
          <w:lang w:val="sr-Latn-RS" w:eastAsia="en-US"/>
        </w:rPr>
        <w:t xml:space="preserve"> и </w:t>
      </w:r>
      <w:r w:rsidRPr="00AA01F9">
        <w:rPr>
          <w:rFonts w:ascii="Arial" w:eastAsia="Calibri" w:hAnsi="Arial" w:cs="Arial"/>
          <w:sz w:val="22"/>
          <w:szCs w:val="22"/>
          <w:lang w:val="ru-RU" w:eastAsia="en-US"/>
        </w:rPr>
        <w:t>Пружаоца услуге</w:t>
      </w:r>
      <w:r w:rsidRPr="00AA01F9">
        <w:rPr>
          <w:rFonts w:ascii="Arial" w:eastAsia="Calibri" w:hAnsi="Arial" w:cs="Arial"/>
          <w:sz w:val="22"/>
          <w:szCs w:val="22"/>
          <w:lang w:val="sr-Latn-RS" w:eastAsia="en-US"/>
        </w:rPr>
        <w:t xml:space="preserve">. Гарантни рок локомотиве продужава се за време трајања имобилизације због отклањања кварова од стране </w:t>
      </w:r>
      <w:r w:rsidRPr="00AA01F9">
        <w:rPr>
          <w:rFonts w:ascii="Arial" w:eastAsia="Calibri" w:hAnsi="Arial" w:cs="Arial"/>
          <w:sz w:val="22"/>
          <w:szCs w:val="22"/>
          <w:lang w:val="ru-RU" w:eastAsia="en-US"/>
        </w:rPr>
        <w:t>Пружаоца услуге</w:t>
      </w:r>
      <w:r w:rsidRPr="00AA01F9">
        <w:rPr>
          <w:rFonts w:ascii="Arial" w:eastAsia="Calibri" w:hAnsi="Arial" w:cs="Arial"/>
          <w:sz w:val="22"/>
          <w:szCs w:val="22"/>
          <w:lang w:val="sr-Latn-RS" w:eastAsia="en-US"/>
        </w:rPr>
        <w:t xml:space="preserve"> у гарантном року.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sr-Latn-RS" w:eastAsia="en-US"/>
        </w:rPr>
        <w:t xml:space="preserve">Под имобилизацијом се подразумева време стајања локомотиве ван саобраћаја због неисправности кривицом </w:t>
      </w:r>
      <w:r w:rsidRPr="00AA01F9">
        <w:rPr>
          <w:rFonts w:ascii="Arial" w:eastAsia="Calibri" w:hAnsi="Arial" w:cs="Arial"/>
          <w:sz w:val="22"/>
          <w:szCs w:val="22"/>
          <w:lang w:val="ru-RU" w:eastAsia="en-US"/>
        </w:rPr>
        <w:t>Пружаоца услуге</w:t>
      </w:r>
      <w:r w:rsidRPr="00AA01F9">
        <w:rPr>
          <w:rFonts w:ascii="Arial" w:eastAsia="Calibri" w:hAnsi="Arial" w:cs="Arial"/>
          <w:sz w:val="22"/>
          <w:szCs w:val="22"/>
          <w:lang w:val="sr-Latn-RS" w:eastAsia="en-US"/>
        </w:rPr>
        <w:t xml:space="preserve"> од момента стављања локомотиве на располагање </w:t>
      </w:r>
      <w:r w:rsidRPr="00AA01F9">
        <w:rPr>
          <w:rFonts w:ascii="Arial" w:eastAsia="Calibri" w:hAnsi="Arial" w:cs="Arial"/>
          <w:sz w:val="22"/>
          <w:szCs w:val="22"/>
          <w:lang w:val="ru-RU" w:eastAsia="en-US"/>
        </w:rPr>
        <w:t>Пружаоцу услуге</w:t>
      </w:r>
      <w:r w:rsidRPr="00AA01F9">
        <w:rPr>
          <w:rFonts w:ascii="Arial" w:eastAsia="Calibri" w:hAnsi="Arial" w:cs="Arial"/>
          <w:sz w:val="22"/>
          <w:szCs w:val="22"/>
          <w:lang w:val="sr-Latn-RS" w:eastAsia="en-US"/>
        </w:rPr>
        <w:t xml:space="preserve"> до момента предаје исправне локомотиве </w:t>
      </w:r>
      <w:r w:rsidRPr="00AA01F9">
        <w:rPr>
          <w:rFonts w:ascii="Arial" w:eastAsia="Calibri" w:hAnsi="Arial" w:cs="Arial"/>
          <w:sz w:val="22"/>
          <w:szCs w:val="22"/>
          <w:lang w:val="sr-Cyrl-RS" w:eastAsia="en-US"/>
        </w:rPr>
        <w:t>Кориснику услуге</w:t>
      </w:r>
      <w:r w:rsidRPr="00AA01F9">
        <w:rPr>
          <w:rFonts w:ascii="Arial" w:eastAsia="Calibri" w:hAnsi="Arial" w:cs="Arial"/>
          <w:sz w:val="22"/>
          <w:szCs w:val="22"/>
          <w:lang w:val="sr-Latn-RS" w:eastAsia="en-US"/>
        </w:rPr>
        <w:t xml:space="preserve">, након отклањања квара, што ће се констатовати записнички.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ru-RU" w:eastAsia="en-US"/>
        </w:rPr>
        <w:t>Пружалац услуге</w:t>
      </w:r>
      <w:r w:rsidRPr="00AA01F9">
        <w:rPr>
          <w:rFonts w:ascii="Arial" w:eastAsia="Calibri" w:hAnsi="Arial" w:cs="Arial"/>
          <w:sz w:val="22"/>
          <w:szCs w:val="22"/>
          <w:lang w:val="sr-Latn-RS" w:eastAsia="en-US"/>
        </w:rPr>
        <w:t xml:space="preserve"> </w:t>
      </w:r>
      <w:r w:rsidRPr="00AA01F9">
        <w:rPr>
          <w:rFonts w:ascii="Arial" w:eastAsia="Calibri" w:hAnsi="Arial" w:cs="Arial"/>
          <w:b/>
          <w:sz w:val="22"/>
          <w:szCs w:val="22"/>
          <w:lang w:val="sr-Latn-RS" w:eastAsia="en-US"/>
        </w:rPr>
        <w:t xml:space="preserve">даје </w:t>
      </w:r>
      <w:r w:rsidRPr="00AA01F9">
        <w:rPr>
          <w:rFonts w:ascii="Arial" w:eastAsia="Calibri" w:hAnsi="Arial" w:cs="Arial"/>
          <w:b/>
          <w:sz w:val="22"/>
          <w:szCs w:val="22"/>
          <w:lang w:val="sr-Cyrl-RS" w:eastAsia="en-US"/>
        </w:rPr>
        <w:t>Кориснику услуге</w:t>
      </w:r>
      <w:r w:rsidRPr="00AA01F9">
        <w:rPr>
          <w:rFonts w:ascii="Arial" w:eastAsia="Calibri" w:hAnsi="Arial" w:cs="Arial"/>
          <w:b/>
          <w:sz w:val="22"/>
          <w:szCs w:val="22"/>
          <w:lang w:val="sr-Latn-RS" w:eastAsia="en-US"/>
        </w:rPr>
        <w:t xml:space="preserve"> гаранцију која подразумева испуњавање параметара поузданости, расположивости и одржавања. Максимално дозвољени број дефеката </w:t>
      </w:r>
      <w:r w:rsidRPr="00AA01F9">
        <w:rPr>
          <w:rFonts w:ascii="Arial" w:eastAsia="Calibri" w:hAnsi="Arial" w:cs="Arial"/>
          <w:b/>
          <w:sz w:val="22"/>
          <w:szCs w:val="22"/>
          <w:lang w:val="sr-Cyrl-RS" w:eastAsia="en-US"/>
        </w:rPr>
        <w:t>на</w:t>
      </w:r>
      <w:r w:rsidRPr="00AA01F9">
        <w:rPr>
          <w:rFonts w:ascii="Arial" w:eastAsia="Calibri" w:hAnsi="Arial" w:cs="Arial"/>
          <w:b/>
          <w:sz w:val="22"/>
          <w:szCs w:val="22"/>
          <w:lang w:val="sr-Latn-RS" w:eastAsia="en-US"/>
        </w:rPr>
        <w:t xml:space="preserve"> локомотиви је 6 дефеката </w:t>
      </w:r>
      <w:r w:rsidRPr="00AA01F9">
        <w:rPr>
          <w:rFonts w:ascii="Arial" w:eastAsia="Calibri" w:hAnsi="Arial" w:cs="Arial"/>
          <w:b/>
          <w:sz w:val="22"/>
          <w:szCs w:val="22"/>
          <w:lang w:val="sr-Cyrl-RS" w:eastAsia="en-US"/>
        </w:rPr>
        <w:t>у току гарантног периода.</w:t>
      </w:r>
      <w:r w:rsidRPr="00AA01F9">
        <w:rPr>
          <w:rFonts w:ascii="Arial" w:eastAsia="Calibri" w:hAnsi="Arial" w:cs="Arial"/>
          <w:sz w:val="22"/>
          <w:szCs w:val="22"/>
          <w:lang w:val="sr-Latn-RS" w:eastAsia="en-US"/>
        </w:rPr>
        <w:t xml:space="preserve"> </w:t>
      </w: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sr-Latn-RS" w:eastAsia="en-U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AA01F9" w:rsidRPr="00AA01F9" w:rsidRDefault="00AA01F9" w:rsidP="00AA01F9">
      <w:pPr>
        <w:suppressAutoHyphens w:val="0"/>
        <w:jc w:val="both"/>
        <w:rPr>
          <w:rFonts w:ascii="Arial" w:eastAsia="Calibri" w:hAnsi="Arial" w:cs="Arial"/>
          <w:b/>
          <w:sz w:val="22"/>
          <w:szCs w:val="22"/>
          <w:lang w:val="sr-Cyrl-RS" w:eastAsia="en-US"/>
        </w:rPr>
      </w:pPr>
      <w:r w:rsidRPr="00AA01F9">
        <w:rPr>
          <w:rFonts w:ascii="Arial" w:eastAsia="Calibri" w:hAnsi="Arial" w:cs="Arial"/>
          <w:b/>
          <w:sz w:val="22"/>
          <w:szCs w:val="22"/>
          <w:lang w:val="sr-Latn-RS" w:eastAsia="en-US"/>
        </w:rPr>
        <w:t>Проценат расположивости у гарантном року, рачунато према SRPS EN 50 126, не може бити мањи од 9</w:t>
      </w:r>
      <w:r w:rsidRPr="00AA01F9">
        <w:rPr>
          <w:rFonts w:ascii="Arial" w:eastAsia="Calibri" w:hAnsi="Arial" w:cs="Arial"/>
          <w:b/>
          <w:sz w:val="22"/>
          <w:szCs w:val="22"/>
          <w:lang w:val="sr-Cyrl-RS" w:eastAsia="en-US"/>
        </w:rPr>
        <w:t>5</w:t>
      </w:r>
      <w:r w:rsidRPr="00AA01F9">
        <w:rPr>
          <w:rFonts w:ascii="Arial" w:eastAsia="Calibri" w:hAnsi="Arial" w:cs="Arial"/>
          <w:b/>
          <w:sz w:val="22"/>
          <w:szCs w:val="22"/>
          <w:lang w:val="sr-Latn-RS" w:eastAsia="en-US"/>
        </w:rPr>
        <w:t xml:space="preserve"> %.</w:t>
      </w:r>
    </w:p>
    <w:p w:rsidR="00AA01F9" w:rsidRPr="00AA01F9" w:rsidRDefault="00AA01F9" w:rsidP="00AA01F9">
      <w:pPr>
        <w:suppressAutoHyphens w:val="0"/>
        <w:jc w:val="both"/>
        <w:rPr>
          <w:rFonts w:ascii="Arial" w:eastAsia="Calibri" w:hAnsi="Arial" w:cs="Arial"/>
          <w:sz w:val="22"/>
          <w:szCs w:val="22"/>
          <w:lang w:val="ru-RU" w:eastAsia="en-US"/>
        </w:rPr>
      </w:pPr>
    </w:p>
    <w:p w:rsidR="00AA01F9" w:rsidRPr="00AA01F9" w:rsidRDefault="00AA01F9" w:rsidP="00AA01F9">
      <w:pPr>
        <w:suppressAutoHyphens w:val="0"/>
        <w:jc w:val="both"/>
        <w:rPr>
          <w:rFonts w:ascii="Arial" w:eastAsia="Calibri" w:hAnsi="Arial" w:cs="Arial"/>
          <w:sz w:val="22"/>
          <w:szCs w:val="22"/>
          <w:lang w:val="sr-Latn-RS" w:eastAsia="en-US"/>
        </w:rPr>
      </w:pPr>
      <w:r w:rsidRPr="00AA01F9">
        <w:rPr>
          <w:rFonts w:ascii="Arial" w:eastAsia="Calibri" w:hAnsi="Arial" w:cs="Arial"/>
          <w:sz w:val="22"/>
          <w:szCs w:val="22"/>
          <w:lang w:val="ru-RU" w:eastAsia="en-US"/>
        </w:rPr>
        <w:t>Пружалац услуге</w:t>
      </w:r>
      <w:r w:rsidRPr="00AA01F9">
        <w:rPr>
          <w:rFonts w:ascii="Arial" w:eastAsia="Calibri" w:hAnsi="Arial" w:cs="Arial"/>
          <w:sz w:val="22"/>
          <w:szCs w:val="22"/>
          <w:lang w:val="sr-Latn-RS" w:eastAsia="en-US"/>
        </w:rPr>
        <w:t xml:space="preserve">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w:t>
      </w:r>
      <w:r w:rsidRPr="00AA01F9">
        <w:rPr>
          <w:rFonts w:ascii="Arial" w:eastAsia="Calibri" w:hAnsi="Arial" w:cs="Arial"/>
          <w:sz w:val="22"/>
          <w:szCs w:val="22"/>
          <w:lang w:val="ru-RU" w:eastAsia="en-US"/>
        </w:rPr>
        <w:t>Пружалац услуге</w:t>
      </w:r>
      <w:r w:rsidRPr="00AA01F9">
        <w:rPr>
          <w:rFonts w:ascii="Arial" w:eastAsia="Calibri" w:hAnsi="Arial" w:cs="Arial"/>
          <w:sz w:val="22"/>
          <w:szCs w:val="22"/>
          <w:lang w:val="sr-Latn-RS" w:eastAsia="en-US"/>
        </w:rPr>
        <w:t xml:space="preserve"> се обавезује да </w:t>
      </w:r>
      <w:r w:rsidRPr="00AA01F9">
        <w:rPr>
          <w:rFonts w:ascii="Arial" w:eastAsia="Calibri" w:hAnsi="Arial" w:cs="Arial"/>
          <w:sz w:val="22"/>
          <w:szCs w:val="22"/>
          <w:lang w:val="sr-Cyrl-RS" w:eastAsia="en-US"/>
        </w:rPr>
        <w:t>се одазове на позив</w:t>
      </w:r>
      <w:r w:rsidRPr="00AA01F9">
        <w:rPr>
          <w:rFonts w:ascii="Arial" w:eastAsia="Calibri" w:hAnsi="Arial" w:cs="Arial"/>
          <w:sz w:val="22"/>
          <w:szCs w:val="22"/>
          <w:lang w:val="sr-Latn-RS" w:eastAsia="en-US"/>
        </w:rPr>
        <w:t xml:space="preserve"> </w:t>
      </w:r>
      <w:r w:rsidRPr="00AA01F9">
        <w:rPr>
          <w:rFonts w:ascii="Arial" w:eastAsia="Calibri" w:hAnsi="Arial" w:cs="Arial"/>
          <w:sz w:val="22"/>
          <w:szCs w:val="22"/>
          <w:lang w:val="sr-Cyrl-RS" w:eastAsia="en-US"/>
        </w:rPr>
        <w:t>Корисника услуге</w:t>
      </w:r>
      <w:r w:rsidRPr="00AA01F9">
        <w:rPr>
          <w:rFonts w:ascii="Arial" w:eastAsia="Calibri" w:hAnsi="Arial" w:cs="Arial"/>
          <w:sz w:val="22"/>
          <w:szCs w:val="22"/>
          <w:lang w:val="sr-Latn-RS" w:eastAsia="en-US"/>
        </w:rPr>
        <w:t xml:space="preserve"> </w:t>
      </w:r>
      <w:r w:rsidRPr="00AA01F9">
        <w:rPr>
          <w:rFonts w:ascii="Arial" w:eastAsia="Calibri" w:hAnsi="Arial" w:cs="Arial"/>
          <w:sz w:val="22"/>
          <w:szCs w:val="22"/>
          <w:lang w:val="sr-Cyrl-RS" w:eastAsia="en-US"/>
        </w:rPr>
        <w:t>у року од 24 сата.</w:t>
      </w:r>
      <w:r w:rsidRPr="00AA01F9">
        <w:rPr>
          <w:rFonts w:ascii="Arial" w:eastAsia="Calibri" w:hAnsi="Arial" w:cs="Arial"/>
          <w:sz w:val="22"/>
          <w:szCs w:val="22"/>
          <w:lang w:val="sr-Latn-RS" w:eastAsia="en-US"/>
        </w:rPr>
        <w:t xml:space="preserve"> Трошкове њиховог боравка и смештај сноси </w:t>
      </w:r>
      <w:r w:rsidRPr="00AA01F9">
        <w:rPr>
          <w:rFonts w:ascii="Arial" w:eastAsia="Calibri" w:hAnsi="Arial" w:cs="Arial"/>
          <w:sz w:val="22"/>
          <w:szCs w:val="22"/>
          <w:lang w:val="ru-RU" w:eastAsia="en-US"/>
        </w:rPr>
        <w:t>Пружалац услуге</w:t>
      </w:r>
      <w:r w:rsidRPr="00AA01F9">
        <w:rPr>
          <w:rFonts w:ascii="Arial" w:eastAsia="Calibri" w:hAnsi="Arial" w:cs="Arial"/>
          <w:sz w:val="22"/>
          <w:szCs w:val="22"/>
          <w:lang w:val="sr-Latn-RS" w:eastAsia="en-US"/>
        </w:rPr>
        <w:t xml:space="preserve">. </w:t>
      </w:r>
      <w:r w:rsidRPr="00AA01F9">
        <w:rPr>
          <w:rFonts w:ascii="Arial" w:eastAsia="Calibri" w:hAnsi="Arial" w:cs="Arial"/>
          <w:sz w:val="22"/>
          <w:szCs w:val="22"/>
          <w:lang w:val="ru-RU" w:eastAsia="en-US"/>
        </w:rPr>
        <w:t>Пружалац услуге</w:t>
      </w:r>
      <w:r w:rsidRPr="00AA01F9">
        <w:rPr>
          <w:rFonts w:ascii="Arial" w:eastAsia="Calibri" w:hAnsi="Arial" w:cs="Arial"/>
          <w:sz w:val="22"/>
          <w:szCs w:val="22"/>
          <w:lang w:val="sr-Latn-RS" w:eastAsia="en-US"/>
        </w:rPr>
        <w:t xml:space="preserve"> ће неисправне делове и склопове, демонтиране са локомотива, поправити о свом трошку за време трајања гарантног рока. </w:t>
      </w:r>
      <w:r w:rsidRPr="00AA01F9">
        <w:rPr>
          <w:rFonts w:ascii="Arial" w:eastAsia="Calibri" w:hAnsi="Arial" w:cs="Arial"/>
          <w:sz w:val="22"/>
          <w:szCs w:val="22"/>
          <w:lang w:val="sr-Cyrl-RS" w:eastAsia="en-US"/>
        </w:rPr>
        <w:t>Корисник услуге</w:t>
      </w:r>
      <w:r w:rsidRPr="00AA01F9">
        <w:rPr>
          <w:rFonts w:ascii="Arial" w:eastAsia="Calibri" w:hAnsi="Arial" w:cs="Arial"/>
          <w:sz w:val="22"/>
          <w:szCs w:val="22"/>
          <w:lang w:val="sr-Latn-RS" w:eastAsia="en-US"/>
        </w:rPr>
        <w:t xml:space="preserve"> нема никакву обавезу давања својих делова </w:t>
      </w:r>
      <w:r w:rsidRPr="00AA01F9">
        <w:rPr>
          <w:rFonts w:ascii="Arial" w:eastAsia="Calibri" w:hAnsi="Arial" w:cs="Arial"/>
          <w:sz w:val="22"/>
          <w:szCs w:val="22"/>
          <w:lang w:val="ru-RU" w:eastAsia="en-US"/>
        </w:rPr>
        <w:t>изабраном понуђачу</w:t>
      </w:r>
      <w:r w:rsidRPr="00AA01F9">
        <w:rPr>
          <w:rFonts w:ascii="Arial" w:eastAsia="Calibri" w:hAnsi="Arial" w:cs="Arial"/>
          <w:sz w:val="22"/>
          <w:szCs w:val="22"/>
          <w:lang w:val="sr-Latn-RS" w:eastAsia="en-US"/>
        </w:rPr>
        <w:t xml:space="preserve"> ради отклањања кварова у гарантном року.</w:t>
      </w: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ВИША СИЛА</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1</w:t>
      </w:r>
      <w:r w:rsidRPr="00AA01F9">
        <w:rPr>
          <w:rFonts w:ascii="Arial" w:hAnsi="Arial" w:cs="Arial"/>
          <w:b/>
          <w:sz w:val="22"/>
          <w:szCs w:val="22"/>
          <w:lang w:val="sr-Cyrl-RS" w:eastAsia="en-US"/>
        </w:rPr>
        <w:t>6</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lastRenderedPageBreak/>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У случају из претходног става овог члана Уговора Корисник услуге ће поступати у складу са чланом 115. Закона.</w:t>
      </w: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НАКНАДА ШТЕТЕ</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1</w:t>
      </w:r>
      <w:r w:rsidRPr="00AA01F9">
        <w:rPr>
          <w:rFonts w:ascii="Arial" w:hAnsi="Arial" w:cs="Arial"/>
          <w:b/>
          <w:sz w:val="22"/>
          <w:szCs w:val="22"/>
          <w:lang w:val="sr-Cyrl-RS" w:eastAsia="en-US"/>
        </w:rPr>
        <w:t>7</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AA01F9">
        <w:rPr>
          <w:rFonts w:ascii="Arial" w:hAnsi="Arial" w:cs="Arial"/>
          <w:sz w:val="22"/>
          <w:szCs w:val="22"/>
          <w:lang w:val="sr-Cyrl-RS" w:eastAsia="en-US"/>
        </w:rPr>
        <w:t>.</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УГОВОРНА КАЗНА</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 xml:space="preserve">Члан </w:t>
      </w:r>
      <w:r w:rsidRPr="00AA01F9">
        <w:rPr>
          <w:rFonts w:ascii="Arial" w:hAnsi="Arial" w:cs="Arial"/>
          <w:b/>
          <w:sz w:val="22"/>
          <w:szCs w:val="22"/>
          <w:lang w:val="sr-Cyrl-RS" w:eastAsia="en-US"/>
        </w:rPr>
        <w:t>18</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lastRenderedPageBreak/>
        <w:t xml:space="preserve">У случају да Пружалац услуге, својом кривицом, не изврши/ не пружи о року уговорене Услуге, по позицијама из обрасца структуре цене, Пружалац услуге је дужан да плати Кориснику услуге уговорне пенале, у износу од 0,2% од цене позиције за сваки започети дан кашњења, у максималном износу од 10% од цене из члана 2. став 1. овог Уговора без пореза на додату вредност. </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Уколико Корисник услуге услед кашњења из ст. 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РАСКИД УГОВОРА</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 xml:space="preserve">Члан </w:t>
      </w:r>
      <w:r w:rsidRPr="00AA01F9">
        <w:rPr>
          <w:rFonts w:ascii="Arial" w:hAnsi="Arial" w:cs="Arial"/>
          <w:b/>
          <w:sz w:val="22"/>
          <w:szCs w:val="22"/>
          <w:lang w:val="sr-Cyrl-RS" w:eastAsia="en-US"/>
        </w:rPr>
        <w:t>19</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AA01F9">
        <w:rPr>
          <w:rFonts w:ascii="Arial" w:hAnsi="Arial" w:cs="Arial"/>
          <w:sz w:val="22"/>
          <w:szCs w:val="22"/>
          <w:lang w:val="sr-Cyrl-RS" w:eastAsia="en-US"/>
        </w:rPr>
        <w:t>18</w:t>
      </w:r>
      <w:r w:rsidRPr="00AA01F9">
        <w:rPr>
          <w:rFonts w:ascii="Arial" w:hAnsi="Arial" w:cs="Arial"/>
          <w:sz w:val="22"/>
          <w:szCs w:val="22"/>
          <w:lang w:val="en-US" w:eastAsia="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sr-Cyrl-RS" w:eastAsia="en-US"/>
        </w:rPr>
      </w:pPr>
      <w:r w:rsidRPr="00AA01F9">
        <w:rPr>
          <w:rFonts w:ascii="Arial" w:hAnsi="Arial" w:cs="Arial"/>
          <w:b/>
          <w:sz w:val="22"/>
          <w:szCs w:val="22"/>
          <w:lang w:val="en-US" w:eastAsia="en-US"/>
        </w:rPr>
        <w:t>ЗАВРШНЕ ОДРЕДБЕ</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 xml:space="preserve">Члан </w:t>
      </w:r>
      <w:r w:rsidRPr="00AA01F9">
        <w:rPr>
          <w:rFonts w:ascii="Arial" w:hAnsi="Arial" w:cs="Arial"/>
          <w:b/>
          <w:sz w:val="22"/>
          <w:szCs w:val="22"/>
          <w:lang w:val="sr-Cyrl-RS" w:eastAsia="en-US"/>
        </w:rPr>
        <w:t>20</w:t>
      </w:r>
      <w:r w:rsidRPr="00AA01F9">
        <w:rPr>
          <w:rFonts w:ascii="Arial" w:hAnsi="Arial" w:cs="Arial"/>
          <w:b/>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2</w:t>
      </w:r>
      <w:r w:rsidRPr="00AA01F9">
        <w:rPr>
          <w:rFonts w:ascii="Arial" w:hAnsi="Arial" w:cs="Arial"/>
          <w:b/>
          <w:sz w:val="22"/>
          <w:szCs w:val="22"/>
          <w:lang w:val="sr-Cyrl-RS" w:eastAsia="en-US"/>
        </w:rPr>
        <w:t>1</w:t>
      </w:r>
      <w:r w:rsidRPr="00AA01F9">
        <w:rPr>
          <w:rFonts w:ascii="Arial" w:hAnsi="Arial" w:cs="Arial"/>
          <w:sz w:val="22"/>
          <w:szCs w:val="22"/>
          <w:lang w:val="en-US" w:eastAsia="en-US"/>
        </w:rPr>
        <w:t>.</w:t>
      </w:r>
    </w:p>
    <w:p w:rsidR="00AA01F9" w:rsidRPr="00AA01F9" w:rsidRDefault="00AA01F9" w:rsidP="00AA01F9">
      <w:pPr>
        <w:suppressAutoHyphens w:val="0"/>
        <w:spacing w:before="120"/>
        <w:jc w:val="both"/>
        <w:rPr>
          <w:rFonts w:ascii="Arial" w:hAnsi="Arial" w:cs="Arial"/>
          <w:sz w:val="22"/>
          <w:szCs w:val="22"/>
          <w:lang w:val="sr-Cyrl-RS" w:eastAsia="sr-Latn-CS"/>
        </w:rPr>
      </w:pPr>
      <w:r w:rsidRPr="00AA01F9">
        <w:rPr>
          <w:rFonts w:ascii="Arial" w:hAnsi="Arial" w:cs="Arial"/>
          <w:sz w:val="22"/>
          <w:szCs w:val="22"/>
          <w:lang w:val="sr-Cyrl-RS" w:eastAsia="sr-Latn-CS"/>
        </w:rPr>
        <w:t>Корисник услуге</w:t>
      </w:r>
      <w:r w:rsidRPr="00AA01F9">
        <w:rPr>
          <w:rFonts w:ascii="Arial" w:hAnsi="Arial" w:cs="Arial"/>
          <w:sz w:val="22"/>
          <w:szCs w:val="22"/>
          <w:lang w:val="en-U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A01F9" w:rsidRPr="00AA01F9" w:rsidRDefault="00AA01F9" w:rsidP="00AA01F9">
      <w:pPr>
        <w:suppressAutoHyphens w:val="0"/>
        <w:spacing w:before="120"/>
        <w:jc w:val="both"/>
        <w:rPr>
          <w:rFonts w:ascii="Arial" w:hAnsi="Arial" w:cs="Arial"/>
          <w:sz w:val="22"/>
          <w:szCs w:val="22"/>
          <w:lang w:val="sr-Cyrl-RS" w:eastAsia="sr-Latn-CS"/>
        </w:rPr>
      </w:pPr>
      <w:r w:rsidRPr="00AA01F9">
        <w:rPr>
          <w:rFonts w:ascii="Arial" w:hAnsi="Arial" w:cs="Arial"/>
          <w:sz w:val="22"/>
          <w:szCs w:val="22"/>
          <w:lang w:val="en-U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A01F9" w:rsidRPr="00AA01F9" w:rsidRDefault="00AA01F9" w:rsidP="00AA01F9">
      <w:pPr>
        <w:suppressAutoHyphens w:val="0"/>
        <w:spacing w:before="120"/>
        <w:jc w:val="both"/>
        <w:rPr>
          <w:rFonts w:ascii="Arial" w:hAnsi="Arial" w:cs="Arial"/>
          <w:sz w:val="22"/>
          <w:szCs w:val="22"/>
          <w:lang w:val="en-US" w:eastAsia="sr-Latn-CS"/>
        </w:rPr>
      </w:pPr>
      <w:r w:rsidRPr="00AA01F9">
        <w:rPr>
          <w:rFonts w:ascii="Arial" w:hAnsi="Arial" w:cs="Arial"/>
          <w:sz w:val="22"/>
          <w:szCs w:val="22"/>
          <w:lang w:val="en-US" w:eastAsia="sr-Latn-CS"/>
        </w:rPr>
        <w:t xml:space="preserve">У свим наведеним случајевима, </w:t>
      </w:r>
      <w:r w:rsidRPr="00AA01F9">
        <w:rPr>
          <w:rFonts w:ascii="Arial" w:hAnsi="Arial" w:cs="Arial"/>
          <w:sz w:val="22"/>
          <w:szCs w:val="22"/>
          <w:lang w:val="sr-Cyrl-RS" w:eastAsia="sr-Latn-CS"/>
        </w:rPr>
        <w:t>Корисник услуге</w:t>
      </w:r>
      <w:r w:rsidRPr="00AA01F9">
        <w:rPr>
          <w:rFonts w:ascii="Arial" w:hAnsi="Arial" w:cs="Arial"/>
          <w:sz w:val="22"/>
          <w:szCs w:val="22"/>
          <w:lang w:val="en-US" w:eastAsia="sr-Latn-CS"/>
        </w:rPr>
        <w:t xml:space="preserve"> ће донети Одлуку о измени </w:t>
      </w:r>
    </w:p>
    <w:p w:rsidR="00AA01F9" w:rsidRPr="00AA01F9" w:rsidRDefault="00AA01F9" w:rsidP="00AA01F9">
      <w:pPr>
        <w:suppressAutoHyphens w:val="0"/>
        <w:spacing w:before="120"/>
        <w:jc w:val="both"/>
        <w:rPr>
          <w:rFonts w:ascii="Arial" w:hAnsi="Arial" w:cs="Arial"/>
          <w:b/>
          <w:bCs/>
          <w:sz w:val="22"/>
          <w:szCs w:val="22"/>
          <w:lang w:val="sr-Cyrl-RS" w:eastAsia="sr-Latn-CS"/>
        </w:rPr>
      </w:pPr>
      <w:r w:rsidRPr="00AA01F9">
        <w:rPr>
          <w:rFonts w:ascii="Arial" w:hAnsi="Arial" w:cs="Arial"/>
          <w:sz w:val="22"/>
          <w:szCs w:val="22"/>
          <w:lang w:val="en-US"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lastRenderedPageBreak/>
        <w:t>Члан 2</w:t>
      </w:r>
      <w:r w:rsidRPr="00AA01F9">
        <w:rPr>
          <w:rFonts w:ascii="Arial" w:hAnsi="Arial" w:cs="Arial"/>
          <w:b/>
          <w:sz w:val="22"/>
          <w:szCs w:val="22"/>
          <w:lang w:val="sr-Cyrl-RS" w:eastAsia="en-US"/>
        </w:rPr>
        <w:t>2</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center"/>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Привредног суда у Београду.</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2</w:t>
      </w:r>
      <w:r w:rsidRPr="00AA01F9">
        <w:rPr>
          <w:rFonts w:ascii="Arial" w:hAnsi="Arial" w:cs="Arial"/>
          <w:b/>
          <w:sz w:val="22"/>
          <w:szCs w:val="22"/>
          <w:lang w:val="sr-Cyrl-RS" w:eastAsia="en-US"/>
        </w:rPr>
        <w:t>3</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center"/>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2</w:t>
      </w:r>
      <w:r w:rsidRPr="00AA01F9">
        <w:rPr>
          <w:rFonts w:ascii="Arial" w:hAnsi="Arial" w:cs="Arial"/>
          <w:b/>
          <w:sz w:val="22"/>
          <w:szCs w:val="22"/>
          <w:lang w:val="sr-Cyrl-RS" w:eastAsia="en-US"/>
        </w:rPr>
        <w:t>4</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Саставни део овог Уговора чине:</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Прилог број 1</w:t>
      </w:r>
      <w:r w:rsidRPr="00AA01F9">
        <w:rPr>
          <w:rFonts w:ascii="Arial" w:hAnsi="Arial" w:cs="Arial"/>
          <w:sz w:val="22"/>
          <w:szCs w:val="22"/>
          <w:lang w:val="en-US" w:eastAsia="en-US"/>
        </w:rPr>
        <w:tab/>
        <w:t>Конкурсна документација, објављена на Порталу УЈН, а коју поседују обе уговорне стране</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Прилог број 2</w:t>
      </w:r>
      <w:r w:rsidRPr="00AA01F9">
        <w:rPr>
          <w:rFonts w:ascii="Arial" w:hAnsi="Arial" w:cs="Arial"/>
          <w:sz w:val="22"/>
          <w:szCs w:val="22"/>
          <w:lang w:val="en-US" w:eastAsia="en-US"/>
        </w:rPr>
        <w:tab/>
        <w:t>Понуда;</w:t>
      </w:r>
      <w:r w:rsidRPr="00AA01F9">
        <w:rPr>
          <w:rFonts w:ascii="Arial" w:hAnsi="Arial" w:cs="Arial"/>
          <w:sz w:val="22"/>
          <w:szCs w:val="22"/>
          <w:lang w:val="en-US" w:eastAsia="en-US"/>
        </w:rPr>
        <w:tab/>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Прилог број 3</w:t>
      </w:r>
      <w:r w:rsidRPr="00AA01F9">
        <w:rPr>
          <w:rFonts w:ascii="Arial" w:hAnsi="Arial" w:cs="Arial"/>
          <w:sz w:val="22"/>
          <w:szCs w:val="22"/>
          <w:lang w:val="en-US" w:eastAsia="en-US"/>
        </w:rPr>
        <w:tab/>
        <w:t>Опис и врста услуге ;</w:t>
      </w:r>
    </w:p>
    <w:p w:rsidR="00AA01F9" w:rsidRPr="00AA01F9" w:rsidRDefault="00AA01F9" w:rsidP="00AA01F9">
      <w:pPr>
        <w:tabs>
          <w:tab w:val="left" w:pos="567"/>
        </w:tabs>
        <w:suppressAutoHyphens w:val="0"/>
        <w:jc w:val="both"/>
        <w:rPr>
          <w:rFonts w:ascii="Arial" w:hAnsi="Arial" w:cs="Arial"/>
          <w:sz w:val="22"/>
          <w:szCs w:val="22"/>
          <w:lang w:val="sr-Cyrl-RS" w:eastAsia="en-US"/>
        </w:rPr>
      </w:pPr>
      <w:r w:rsidRPr="00AA01F9">
        <w:rPr>
          <w:rFonts w:ascii="Arial" w:hAnsi="Arial" w:cs="Arial"/>
          <w:sz w:val="22"/>
          <w:szCs w:val="22"/>
          <w:lang w:val="en-US" w:eastAsia="en-US"/>
        </w:rPr>
        <w:t>Прилог број 4</w:t>
      </w:r>
      <w:r w:rsidRPr="00AA01F9">
        <w:rPr>
          <w:rFonts w:ascii="Arial" w:hAnsi="Arial" w:cs="Arial"/>
          <w:sz w:val="22"/>
          <w:szCs w:val="22"/>
          <w:lang w:val="en-US" w:eastAsia="en-US"/>
        </w:rPr>
        <w:tab/>
        <w:t>Структура цене из Понуде;</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Прилог број </w:t>
      </w:r>
      <w:r w:rsidRPr="00AA01F9">
        <w:rPr>
          <w:rFonts w:ascii="Arial" w:hAnsi="Arial" w:cs="Arial"/>
          <w:sz w:val="22"/>
          <w:szCs w:val="22"/>
          <w:lang w:val="sr-Cyrl-RS" w:eastAsia="en-US"/>
        </w:rPr>
        <w:t>5</w:t>
      </w:r>
      <w:r w:rsidRPr="00AA01F9">
        <w:rPr>
          <w:rFonts w:ascii="Arial" w:hAnsi="Arial" w:cs="Arial"/>
          <w:sz w:val="22"/>
          <w:szCs w:val="22"/>
          <w:lang w:val="en-US" w:eastAsia="en-US"/>
        </w:rPr>
        <w:tab/>
        <w:t xml:space="preserve">Безбедност и здравље на раду; </w:t>
      </w: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 xml:space="preserve">Прилог број </w:t>
      </w:r>
      <w:r w:rsidRPr="00AA01F9">
        <w:rPr>
          <w:rFonts w:ascii="Arial" w:hAnsi="Arial" w:cs="Arial"/>
          <w:sz w:val="22"/>
          <w:szCs w:val="22"/>
          <w:lang w:val="sr-Cyrl-RS" w:eastAsia="en-US"/>
        </w:rPr>
        <w:t>6</w:t>
      </w:r>
      <w:r w:rsidRPr="00AA01F9">
        <w:rPr>
          <w:rFonts w:ascii="Arial" w:hAnsi="Arial" w:cs="Arial"/>
          <w:sz w:val="22"/>
          <w:szCs w:val="22"/>
          <w:lang w:val="en-US" w:eastAsia="en-US"/>
        </w:rPr>
        <w:t xml:space="preserve"> Споразум о заједничком извршењу услуге</w:t>
      </w: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center"/>
        <w:rPr>
          <w:rFonts w:ascii="Arial" w:hAnsi="Arial" w:cs="Arial"/>
          <w:sz w:val="22"/>
          <w:szCs w:val="22"/>
          <w:lang w:val="en-US" w:eastAsia="en-US"/>
        </w:rPr>
      </w:pPr>
      <w:r w:rsidRPr="00AA01F9">
        <w:rPr>
          <w:rFonts w:ascii="Arial" w:hAnsi="Arial" w:cs="Arial"/>
          <w:b/>
          <w:sz w:val="22"/>
          <w:szCs w:val="22"/>
          <w:lang w:val="en-US" w:eastAsia="en-US"/>
        </w:rPr>
        <w:t>Члан 2</w:t>
      </w:r>
      <w:r w:rsidRPr="00AA01F9">
        <w:rPr>
          <w:rFonts w:ascii="Arial" w:hAnsi="Arial" w:cs="Arial"/>
          <w:b/>
          <w:sz w:val="22"/>
          <w:szCs w:val="22"/>
          <w:lang w:val="sr-Cyrl-RS" w:eastAsia="en-US"/>
        </w:rPr>
        <w:t>5</w:t>
      </w:r>
      <w:r w:rsidRPr="00AA01F9">
        <w:rPr>
          <w:rFonts w:ascii="Arial" w:hAnsi="Arial" w:cs="Arial"/>
          <w:sz w:val="22"/>
          <w:szCs w:val="22"/>
          <w:lang w:val="en-US" w:eastAsia="en-US"/>
        </w:rPr>
        <w:t>.</w:t>
      </w:r>
    </w:p>
    <w:p w:rsidR="00AA01F9" w:rsidRPr="00AA01F9" w:rsidRDefault="00AA01F9" w:rsidP="00AA01F9">
      <w:pPr>
        <w:tabs>
          <w:tab w:val="left" w:pos="567"/>
        </w:tabs>
        <w:suppressAutoHyphens w:val="0"/>
        <w:jc w:val="center"/>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eastAsia="Calibri" w:hAnsi="Arial" w:cs="Arial"/>
          <w:noProof/>
          <w:sz w:val="22"/>
          <w:szCs w:val="22"/>
          <w:lang w:val="en-US" w:eastAsia="en-US"/>
        </w:rPr>
      </w:pPr>
      <w:r w:rsidRPr="00AA01F9">
        <w:rPr>
          <w:rFonts w:ascii="Arial" w:eastAsia="Calibri" w:hAnsi="Arial" w:cs="Arial"/>
          <w:noProof/>
          <w:sz w:val="22"/>
          <w:szCs w:val="22"/>
          <w:lang w:val="en-US" w:eastAsia="en-US"/>
        </w:rPr>
        <w:t>Овај Уговор је потписан у 6 (шест) истоветних примерака од којих 2 (два) примерка за Пружаоца услуге а 4 (четири) примерка за Корисника услуге.</w:t>
      </w:r>
    </w:p>
    <w:p w:rsidR="00AA01F9" w:rsidRPr="00AA01F9" w:rsidRDefault="00AA01F9" w:rsidP="00AA01F9">
      <w:pPr>
        <w:tabs>
          <w:tab w:val="left" w:pos="567"/>
        </w:tabs>
        <w:suppressAutoHyphens w:val="0"/>
        <w:jc w:val="both"/>
        <w:rPr>
          <w:rFonts w:ascii="Arial" w:eastAsia="Calibri" w:hAnsi="Arial" w:cs="Arial"/>
          <w:noProof/>
          <w:sz w:val="22"/>
          <w:szCs w:val="22"/>
          <w:lang w:val="en-US" w:eastAsia="en-US"/>
        </w:rPr>
      </w:pPr>
    </w:p>
    <w:p w:rsidR="00AA01F9" w:rsidRPr="00AA01F9" w:rsidRDefault="00AA01F9" w:rsidP="00AA01F9">
      <w:pPr>
        <w:tabs>
          <w:tab w:val="left" w:pos="567"/>
        </w:tabs>
        <w:suppressAutoHyphens w:val="0"/>
        <w:jc w:val="both"/>
        <w:rPr>
          <w:rFonts w:ascii="Arial" w:eastAsia="Calibri" w:hAnsi="Arial" w:cs="Arial"/>
          <w:noProof/>
          <w:sz w:val="22"/>
          <w:szCs w:val="22"/>
          <w:lang w:val="en-US" w:eastAsia="en-US"/>
        </w:rPr>
      </w:pPr>
      <w:r w:rsidRPr="00AA01F9">
        <w:rPr>
          <w:rFonts w:ascii="Arial" w:eastAsia="Calibri" w:hAnsi="Arial" w:cs="Arial"/>
          <w:noProof/>
          <w:sz w:val="22"/>
          <w:szCs w:val="22"/>
          <w:lang w:val="en-US" w:eastAsia="en-U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AA01F9" w:rsidRPr="00AA01F9" w:rsidRDefault="00AA01F9" w:rsidP="00AA01F9">
      <w:pPr>
        <w:tabs>
          <w:tab w:val="left" w:pos="567"/>
        </w:tabs>
        <w:suppressAutoHyphens w:val="0"/>
        <w:jc w:val="both"/>
        <w:rPr>
          <w:rFonts w:ascii="Arial" w:eastAsia="Calibri" w:hAnsi="Arial" w:cs="Arial"/>
          <w:noProof/>
          <w:color w:val="00B0F0"/>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sr-Cyrl-RS" w:eastAsia="en-US"/>
        </w:rPr>
      </w:pP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 xml:space="preserve">                КОРИСНИК УСЛУГА                                                  ПРУЖАЛАЦ УСЛУГА</w:t>
      </w:r>
    </w:p>
    <w:p w:rsidR="00AA01F9" w:rsidRPr="00AA01F9" w:rsidRDefault="00AA01F9" w:rsidP="00AA01F9">
      <w:pPr>
        <w:suppressAutoHyphens w:val="0"/>
        <w:jc w:val="both"/>
        <w:rPr>
          <w:rFonts w:ascii="Arial" w:hAnsi="Arial" w:cs="Arial"/>
          <w:b/>
          <w:sz w:val="22"/>
          <w:szCs w:val="22"/>
          <w:lang w:val="en-US" w:eastAsia="en-US"/>
        </w:rPr>
      </w:pPr>
      <w:r w:rsidRPr="00AA01F9">
        <w:rPr>
          <w:rFonts w:ascii="Arial" w:hAnsi="Arial" w:cs="Arial"/>
          <w:b/>
          <w:sz w:val="22"/>
          <w:szCs w:val="22"/>
          <w:lang w:val="en-US" w:eastAsia="en-US"/>
        </w:rPr>
        <w:t>ЈП „Електропривреда Србије“Београд                                                Назив</w:t>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AA01F9" w:rsidP="00AA01F9">
      <w:pPr>
        <w:tabs>
          <w:tab w:val="left" w:pos="567"/>
        </w:tabs>
        <w:suppressAutoHyphens w:val="0"/>
        <w:jc w:val="both"/>
        <w:rPr>
          <w:rFonts w:ascii="Arial" w:hAnsi="Arial" w:cs="Arial"/>
          <w:sz w:val="22"/>
          <w:szCs w:val="22"/>
          <w:lang w:val="en-US" w:eastAsia="en-US"/>
        </w:rPr>
      </w:pPr>
      <w:r w:rsidRPr="00AA01F9">
        <w:rPr>
          <w:rFonts w:ascii="Arial" w:hAnsi="Arial" w:cs="Arial"/>
          <w:sz w:val="22"/>
          <w:szCs w:val="22"/>
          <w:lang w:val="en-US" w:eastAsia="en-US"/>
        </w:rPr>
        <w:t>___________________________________                             ________________________</w:t>
      </w:r>
    </w:p>
    <w:p w:rsidR="00AA01F9" w:rsidRPr="00AA01F9" w:rsidRDefault="00AA01F9" w:rsidP="00AA01F9">
      <w:pPr>
        <w:tabs>
          <w:tab w:val="left" w:pos="567"/>
        </w:tabs>
        <w:suppressAutoHyphens w:val="0"/>
        <w:jc w:val="both"/>
        <w:rPr>
          <w:rFonts w:ascii="Arial" w:hAnsi="Arial" w:cs="Arial"/>
          <w:b/>
          <w:sz w:val="22"/>
          <w:szCs w:val="22"/>
          <w:lang w:val="en-US" w:eastAsia="en-US"/>
        </w:rPr>
      </w:pPr>
      <w:r w:rsidRPr="00AA01F9">
        <w:rPr>
          <w:rFonts w:ascii="Arial" w:hAnsi="Arial" w:cs="Arial"/>
          <w:sz w:val="22"/>
          <w:szCs w:val="22"/>
          <w:lang w:val="en-US" w:eastAsia="en-US"/>
        </w:rPr>
        <w:t xml:space="preserve">                                                                               </w:t>
      </w:r>
      <w:r w:rsidRPr="00AA01F9">
        <w:rPr>
          <w:rFonts w:ascii="Arial" w:hAnsi="Arial" w:cs="Arial"/>
          <w:b/>
          <w:sz w:val="22"/>
          <w:szCs w:val="22"/>
          <w:lang w:val="en-US" w:eastAsia="en-US"/>
        </w:rPr>
        <w:t>М.П.</w:t>
      </w:r>
    </w:p>
    <w:p w:rsidR="00AA01F9" w:rsidRPr="00AA01F9" w:rsidRDefault="00AA01F9" w:rsidP="00AA01F9">
      <w:pPr>
        <w:suppressAutoHyphens w:val="0"/>
        <w:jc w:val="both"/>
        <w:rPr>
          <w:rFonts w:ascii="Arial" w:hAnsi="Arial" w:cs="Arial"/>
          <w:sz w:val="22"/>
          <w:szCs w:val="22"/>
          <w:lang w:val="en-US" w:eastAsia="en-US"/>
        </w:rPr>
      </w:pPr>
      <w:r w:rsidRPr="00AA01F9">
        <w:rPr>
          <w:rFonts w:ascii="Arial" w:hAnsi="Arial" w:cs="Arial"/>
          <w:sz w:val="22"/>
          <w:szCs w:val="22"/>
          <w:lang w:val="sr-Cyrl-RS" w:eastAsia="en-US"/>
        </w:rPr>
        <w:t>Ф</w:t>
      </w:r>
      <w:r w:rsidRPr="00AA01F9">
        <w:rPr>
          <w:rFonts w:ascii="Arial" w:hAnsi="Arial" w:cs="Arial"/>
          <w:sz w:val="22"/>
          <w:szCs w:val="22"/>
          <w:lang w:val="en-US" w:eastAsia="en-US"/>
        </w:rPr>
        <w:t>инансијск</w:t>
      </w:r>
      <w:r w:rsidRPr="00AA01F9">
        <w:rPr>
          <w:rFonts w:ascii="Arial" w:hAnsi="Arial" w:cs="Arial"/>
          <w:sz w:val="22"/>
          <w:szCs w:val="22"/>
          <w:lang w:val="sr-Cyrl-RS" w:eastAsia="en-US"/>
        </w:rPr>
        <w:t>е директор</w:t>
      </w:r>
      <w:r w:rsidRPr="00AA01F9">
        <w:rPr>
          <w:rFonts w:ascii="Arial" w:hAnsi="Arial" w:cs="Arial"/>
          <w:sz w:val="22"/>
          <w:szCs w:val="22"/>
          <w:lang w:val="en-US" w:eastAsia="en-US"/>
        </w:rPr>
        <w:t xml:space="preserve"> </w:t>
      </w:r>
      <w:r w:rsidRPr="00AA01F9">
        <w:rPr>
          <w:rFonts w:ascii="Arial" w:hAnsi="Arial" w:cs="Arial"/>
          <w:sz w:val="22"/>
          <w:szCs w:val="22"/>
          <w:lang w:val="sr-Cyrl-RS" w:eastAsia="en-US"/>
        </w:rPr>
        <w:t xml:space="preserve"> ограка </w:t>
      </w:r>
      <w:r w:rsidRPr="00AA01F9">
        <w:rPr>
          <w:rFonts w:ascii="Arial" w:hAnsi="Arial" w:cs="Arial"/>
          <w:sz w:val="22"/>
          <w:szCs w:val="22"/>
          <w:lang w:val="en-US" w:eastAsia="en-US"/>
        </w:rPr>
        <w:t xml:space="preserve">ТЕНТ,                  име и презиме,функција                                            </w:t>
      </w:r>
      <w:r w:rsidRPr="00AA01F9">
        <w:rPr>
          <w:rFonts w:ascii="Arial" w:hAnsi="Arial" w:cs="Arial"/>
          <w:sz w:val="22"/>
          <w:szCs w:val="22"/>
          <w:lang w:val="sr-Cyrl-RS" w:eastAsia="en-US"/>
        </w:rPr>
        <w:t>Жељко Вујиновић</w:t>
      </w:r>
      <w:r w:rsidRPr="00AA01F9">
        <w:rPr>
          <w:rFonts w:ascii="Arial" w:hAnsi="Arial" w:cs="Arial"/>
          <w:sz w:val="22"/>
          <w:szCs w:val="22"/>
          <w:lang w:val="en-US" w:eastAsia="en-US"/>
        </w:rPr>
        <w:t xml:space="preserve">, дипл.екон.                                                                             </w:t>
      </w:r>
    </w:p>
    <w:p w:rsidR="00AA01F9" w:rsidRPr="00AA01F9" w:rsidRDefault="00AA01F9" w:rsidP="00AA01F9">
      <w:pPr>
        <w:suppressAutoHyphens w:val="0"/>
        <w:jc w:val="both"/>
        <w:rPr>
          <w:rFonts w:ascii="Arial" w:hAnsi="Arial" w:cs="Arial"/>
          <w:sz w:val="22"/>
          <w:szCs w:val="22"/>
          <w:lang w:val="sr-Cyrl-RS" w:eastAsia="en-US"/>
        </w:rPr>
      </w:pPr>
    </w:p>
    <w:p w:rsidR="00AA01F9" w:rsidRPr="00AA01F9" w:rsidRDefault="00AA01F9" w:rsidP="00AA01F9">
      <w:pPr>
        <w:suppressAutoHyphens w:val="0"/>
        <w:jc w:val="both"/>
        <w:rPr>
          <w:rFonts w:ascii="Arial" w:hAnsi="Arial" w:cs="Arial"/>
          <w:sz w:val="22"/>
          <w:szCs w:val="22"/>
          <w:lang w:val="sr-Cyrl-RS" w:eastAsia="en-US"/>
        </w:rPr>
      </w:pPr>
      <w:r w:rsidRPr="00AA01F9">
        <w:rPr>
          <w:rFonts w:ascii="Arial" w:hAnsi="Arial" w:cs="Arial"/>
          <w:sz w:val="22"/>
          <w:szCs w:val="22"/>
          <w:lang w:val="en-US" w:eastAsia="en-US"/>
        </w:rPr>
        <w:br w:type="page"/>
      </w:r>
    </w:p>
    <w:p w:rsidR="00AA01F9" w:rsidRPr="00AA01F9" w:rsidRDefault="00AA01F9" w:rsidP="00AA01F9">
      <w:pPr>
        <w:tabs>
          <w:tab w:val="left" w:pos="567"/>
        </w:tabs>
        <w:suppressAutoHyphens w:val="0"/>
        <w:jc w:val="both"/>
        <w:rPr>
          <w:rFonts w:ascii="Arial" w:hAnsi="Arial" w:cs="Arial"/>
          <w:sz w:val="22"/>
          <w:szCs w:val="22"/>
          <w:lang w:val="en-US" w:eastAsia="en-US"/>
        </w:rPr>
      </w:pPr>
    </w:p>
    <w:p w:rsidR="00AA01F9" w:rsidRPr="00AA01F9" w:rsidRDefault="002C0F24" w:rsidP="00AA01F9">
      <w:pPr>
        <w:suppressAutoHyphens w:val="0"/>
        <w:spacing w:before="40" w:after="80" w:line="216" w:lineRule="auto"/>
        <w:jc w:val="both"/>
        <w:rPr>
          <w:rFonts w:ascii="Arial" w:hAnsi="Arial"/>
          <w:sz w:val="22"/>
          <w:lang w:eastAsia="en-US"/>
        </w:rPr>
      </w:pPr>
      <w:r>
        <w:rPr>
          <w:rFonts w:ascii="Arial" w:hAnsi="Arial"/>
          <w:noProof/>
          <w:sz w:val="22"/>
          <w:lang w:val="sr-Latn-RS" w:eastAsia="sr-Latn-RS"/>
        </w:rPr>
        <w:pict>
          <v:shape id="Picture 8" o:spid="_x0000_i1026" type="#_x0000_t75" alt="novi znak" style="width:45.15pt;height:46.75pt;visibility:visible;mso-wrap-style:square">
            <v:imagedata r:id="rId23" o:title="novi znak"/>
            <o:lock v:ext="edit" aspectratio="f"/>
          </v:shape>
        </w:pict>
      </w:r>
    </w:p>
    <w:p w:rsidR="00AA01F9" w:rsidRPr="00AA01F9" w:rsidRDefault="00AA01F9" w:rsidP="00AA01F9">
      <w:pPr>
        <w:suppressAutoHyphens w:val="0"/>
        <w:spacing w:after="40" w:line="216" w:lineRule="auto"/>
        <w:jc w:val="both"/>
        <w:rPr>
          <w:rFonts w:ascii="Arial" w:hAnsi="Arial"/>
          <w:b/>
          <w:sz w:val="20"/>
          <w:lang w:val="sr-Latn-CS" w:eastAsia="en-US"/>
        </w:rPr>
      </w:pPr>
      <w:r w:rsidRPr="00AA01F9">
        <w:rPr>
          <w:rFonts w:ascii="Arial" w:hAnsi="Arial"/>
          <w:b/>
          <w:sz w:val="20"/>
          <w:lang w:val="sr-Cyrl-RS" w:eastAsia="en-US"/>
        </w:rPr>
        <w:t xml:space="preserve">Огранак </w:t>
      </w:r>
      <w:r w:rsidRPr="00AA01F9">
        <w:rPr>
          <w:rFonts w:ascii="Arial" w:hAnsi="Arial"/>
          <w:b/>
          <w:sz w:val="20"/>
          <w:lang w:val="sr-Latn-CS" w:eastAsia="en-US"/>
        </w:rPr>
        <w:t>ТЕНТ</w:t>
      </w:r>
    </w:p>
    <w:p w:rsidR="00AA01F9" w:rsidRPr="00AA01F9" w:rsidRDefault="00AA01F9" w:rsidP="00AA01F9">
      <w:pPr>
        <w:suppressAutoHyphens w:val="0"/>
        <w:spacing w:after="20" w:line="216" w:lineRule="auto"/>
        <w:jc w:val="both"/>
        <w:rPr>
          <w:rFonts w:ascii="Arial" w:hAnsi="Arial"/>
          <w:b/>
          <w:sz w:val="20"/>
          <w:lang w:eastAsia="en-US"/>
        </w:rPr>
      </w:pPr>
      <w:r w:rsidRPr="00AA01F9">
        <w:rPr>
          <w:rFonts w:ascii="Arial" w:hAnsi="Arial"/>
          <w:b/>
          <w:sz w:val="20"/>
          <w:lang w:eastAsia="en-US"/>
        </w:rPr>
        <w:t>Сектор за управљање ризицима</w:t>
      </w:r>
    </w:p>
    <w:p w:rsidR="00AA01F9" w:rsidRPr="00AA01F9" w:rsidRDefault="00AA01F9" w:rsidP="00AA01F9">
      <w:pPr>
        <w:suppressAutoHyphens w:val="0"/>
        <w:spacing w:after="80" w:line="216" w:lineRule="auto"/>
        <w:jc w:val="both"/>
        <w:rPr>
          <w:rFonts w:ascii="Arial" w:hAnsi="Arial"/>
          <w:b/>
          <w:sz w:val="20"/>
          <w:lang w:val="sr-Cyrl-RS" w:eastAsia="en-US"/>
        </w:rPr>
      </w:pPr>
      <w:r w:rsidRPr="00AA01F9">
        <w:rPr>
          <w:rFonts w:ascii="Arial" w:hAnsi="Arial"/>
          <w:b/>
          <w:sz w:val="20"/>
          <w:lang w:val="sr-Cyrl-RS" w:eastAsia="en-US"/>
        </w:rPr>
        <w:t>Датум ________________</w:t>
      </w:r>
    </w:p>
    <w:p w:rsidR="00AA01F9" w:rsidRPr="00AA01F9" w:rsidRDefault="00AA01F9" w:rsidP="00AA01F9">
      <w:pPr>
        <w:suppressAutoHyphens w:val="0"/>
        <w:spacing w:after="80" w:line="216" w:lineRule="auto"/>
        <w:ind w:firstLine="567"/>
        <w:jc w:val="center"/>
        <w:rPr>
          <w:rFonts w:ascii="Arial" w:hAnsi="Arial"/>
          <w:b/>
          <w:sz w:val="32"/>
          <w:szCs w:val="32"/>
          <w:lang w:val="ru-RU" w:eastAsia="en-US"/>
        </w:rPr>
      </w:pPr>
    </w:p>
    <w:p w:rsidR="00AA01F9" w:rsidRPr="00AA01F9" w:rsidRDefault="00AA01F9" w:rsidP="00AA01F9">
      <w:pPr>
        <w:suppressAutoHyphens w:val="0"/>
        <w:spacing w:after="80" w:line="216" w:lineRule="auto"/>
        <w:ind w:firstLine="567"/>
        <w:jc w:val="center"/>
        <w:rPr>
          <w:rFonts w:ascii="Arial" w:hAnsi="Arial"/>
          <w:b/>
          <w:sz w:val="32"/>
          <w:szCs w:val="32"/>
          <w:lang w:val="ru-RU" w:eastAsia="en-US"/>
        </w:rPr>
      </w:pPr>
      <w:r w:rsidRPr="00AA01F9">
        <w:rPr>
          <w:rFonts w:ascii="Arial" w:hAnsi="Arial"/>
          <w:b/>
          <w:sz w:val="32"/>
          <w:szCs w:val="32"/>
          <w:lang w:val="ru-RU" w:eastAsia="en-US"/>
        </w:rPr>
        <w:t>ПРАВИЛА</w:t>
      </w:r>
    </w:p>
    <w:p w:rsidR="00AA01F9" w:rsidRPr="00AA01F9" w:rsidRDefault="00AA01F9" w:rsidP="00AA01F9">
      <w:pPr>
        <w:suppressAutoHyphens w:val="0"/>
        <w:spacing w:after="80" w:line="216" w:lineRule="auto"/>
        <w:ind w:firstLine="567"/>
        <w:jc w:val="center"/>
        <w:rPr>
          <w:rFonts w:ascii="Arial" w:hAnsi="Arial"/>
          <w:b/>
          <w:sz w:val="32"/>
          <w:szCs w:val="32"/>
          <w:lang w:val="ru-RU" w:eastAsia="en-US"/>
        </w:rPr>
      </w:pPr>
      <w:r w:rsidRPr="00AA01F9">
        <w:rPr>
          <w:rFonts w:ascii="Arial" w:hAnsi="Arial"/>
          <w:b/>
          <w:sz w:val="32"/>
          <w:szCs w:val="32"/>
          <w:lang w:val="ru-RU" w:eastAsia="en-US"/>
        </w:rPr>
        <w:t>БЕЗБЕДНОСТИ НА РАДУ У ТЕНТ</w:t>
      </w:r>
    </w:p>
    <w:p w:rsidR="00AA01F9" w:rsidRPr="00AA01F9" w:rsidRDefault="00AA01F9" w:rsidP="00AA01F9">
      <w:pPr>
        <w:suppressAutoHyphens w:val="0"/>
        <w:spacing w:after="80" w:line="216" w:lineRule="auto"/>
        <w:ind w:firstLine="567"/>
        <w:jc w:val="both"/>
        <w:rPr>
          <w:rFonts w:ascii="Arial" w:hAnsi="Arial"/>
          <w:sz w:val="22"/>
          <w:lang w:val="sr-Latn-CS" w:eastAsia="en-US"/>
        </w:rPr>
      </w:pP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У зависности од врсте и обима радова/услуга примењују се одређене тачке ових правила.</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Правила су саставни део уговора о извршењу послова од стране извођача радова/ извршиоца услуга.</w:t>
      </w:r>
    </w:p>
    <w:p w:rsidR="00AA01F9" w:rsidRPr="00AA01F9" w:rsidRDefault="00AA01F9" w:rsidP="00AA01F9">
      <w:pPr>
        <w:suppressAutoHyphens w:val="0"/>
        <w:spacing w:after="80" w:line="216" w:lineRule="auto"/>
        <w:ind w:firstLine="567"/>
        <w:jc w:val="both"/>
        <w:rPr>
          <w:rFonts w:ascii="Arial" w:hAnsi="Arial"/>
          <w:sz w:val="22"/>
          <w:lang w:val="en-US" w:eastAsia="en-US"/>
        </w:rPr>
      </w:pPr>
      <w:r w:rsidRPr="00AA01F9">
        <w:rPr>
          <w:rFonts w:ascii="Arial" w:hAnsi="Arial"/>
          <w:sz w:val="22"/>
          <w:lang w:eastAsia="en-U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A01F9">
        <w:rPr>
          <w:rFonts w:ascii="Arial" w:hAnsi="Arial"/>
          <w:sz w:val="22"/>
          <w:lang w:val="en-US" w:eastAsia="en-US"/>
        </w:rPr>
        <w:t>.</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Поштовање правила од стране извођача радова биће стриктно контролисано и свако непоштовање биће санкционисано.</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Начин остваривања сарадње утврђује се писменим споразумом којим се одр</w:t>
      </w:r>
      <w:r w:rsidRPr="00AA01F9">
        <w:rPr>
          <w:rFonts w:ascii="Arial" w:hAnsi="Arial"/>
          <w:sz w:val="22"/>
          <w:lang w:val="en-US" w:eastAsia="en-US"/>
        </w:rPr>
        <w:t>e</w:t>
      </w:r>
      <w:r w:rsidRPr="00AA01F9">
        <w:rPr>
          <w:rFonts w:ascii="Arial" w:hAnsi="Arial"/>
          <w:sz w:val="22"/>
          <w:lang w:eastAsia="en-US"/>
        </w:rPr>
        <w:t>ђује лицe зa кooрдинaциjу спрoвoђeњa зajeдничких мeрa кojимa сe oбeзбeђуje бeзбeднoст и здрaвљe свих зaпoслeних (из реда запослених ТЕНТ).</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Лице за коодинацију у сарадњи са представницима извођача радова и надзорног органа израђује План заједничких мера.</w:t>
      </w:r>
    </w:p>
    <w:p w:rsidR="00AA01F9" w:rsidRPr="00AA01F9" w:rsidRDefault="00AA01F9" w:rsidP="00AA01F9">
      <w:pPr>
        <w:suppressAutoHyphens w:val="0"/>
        <w:spacing w:after="80" w:line="216" w:lineRule="auto"/>
        <w:jc w:val="both"/>
        <w:rPr>
          <w:rFonts w:ascii="Arial" w:hAnsi="Arial"/>
          <w:sz w:val="22"/>
          <w:szCs w:val="22"/>
          <w:lang w:val="sr-Cyrl-RS" w:eastAsia="en-US"/>
        </w:rPr>
      </w:pPr>
    </w:p>
    <w:p w:rsidR="00AA01F9" w:rsidRPr="00AA01F9" w:rsidRDefault="00AA01F9" w:rsidP="00AA01F9">
      <w:pPr>
        <w:suppressAutoHyphens w:val="0"/>
        <w:spacing w:after="40" w:line="216" w:lineRule="auto"/>
        <w:ind w:firstLine="567"/>
        <w:jc w:val="both"/>
        <w:rPr>
          <w:rFonts w:ascii="Arial" w:hAnsi="Arial"/>
          <w:b/>
          <w:sz w:val="22"/>
          <w:szCs w:val="22"/>
          <w:u w:val="single"/>
          <w:lang w:val="sr-Cyrl-RS" w:eastAsia="en-US"/>
        </w:rPr>
      </w:pPr>
      <w:r w:rsidRPr="00AA01F9">
        <w:rPr>
          <w:rFonts w:ascii="Arial" w:hAnsi="Arial"/>
          <w:b/>
          <w:sz w:val="22"/>
          <w:szCs w:val="22"/>
          <w:u w:val="single"/>
          <w:lang w:val="sr-Latn-CS" w:eastAsia="en-US"/>
        </w:rPr>
        <w:t xml:space="preserve">I  ОБАВЕЗЕ ИЗВОЂАЧА РАДОВА </w:t>
      </w:r>
    </w:p>
    <w:p w:rsidR="00AA01F9" w:rsidRPr="00AA01F9" w:rsidRDefault="00AA01F9" w:rsidP="00AA01F9">
      <w:pPr>
        <w:suppressAutoHyphens w:val="0"/>
        <w:spacing w:after="80" w:line="216" w:lineRule="auto"/>
        <w:ind w:firstLine="567"/>
        <w:jc w:val="both"/>
        <w:rPr>
          <w:rFonts w:ascii="Arial" w:hAnsi="Arial"/>
          <w:b/>
          <w:sz w:val="22"/>
          <w:szCs w:val="22"/>
          <w:u w:val="single"/>
          <w:lang w:val="sr-Cyrl-RS" w:eastAsia="en-US"/>
        </w:rPr>
      </w:pP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w:t>
      </w:r>
      <w:r w:rsidRPr="00AA01F9">
        <w:rPr>
          <w:rFonts w:ascii="Arial" w:hAnsi="Arial"/>
          <w:sz w:val="22"/>
          <w:lang w:eastAsia="en-US"/>
        </w:rPr>
        <w:lastRenderedPageBreak/>
        <w:t>свих других лица која ангажује за извођење радова који су предмет Уговора, суседних објеката, пролазника или учесника у саобраћају.</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eastAsia="en-US"/>
        </w:rPr>
      </w:pPr>
      <w:r w:rsidRPr="00AA01F9">
        <w:rPr>
          <w:rFonts w:ascii="Arial" w:hAnsi="Arial"/>
          <w:sz w:val="22"/>
          <w:szCs w:val="22"/>
          <w:lang w:val="ru-RU" w:eastAsia="en-US"/>
        </w:rPr>
        <w:t>Забрањено је избегавање примене и/или ометање спровођења мера БЗР</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eastAsia="en-US"/>
        </w:rPr>
      </w:pPr>
      <w:r w:rsidRPr="00AA01F9">
        <w:rPr>
          <w:rFonts w:ascii="Arial" w:hAnsi="Arial"/>
          <w:sz w:val="22"/>
          <w:szCs w:val="22"/>
          <w:lang w:val="ru-RU" w:eastAsia="en-US"/>
        </w:rPr>
        <w:t xml:space="preserve">За радове за које је Законом о БЗР обавезан да изради Елаборат о уређењу градилишта </w:t>
      </w:r>
      <w:r w:rsidRPr="00AA01F9">
        <w:rPr>
          <w:rFonts w:ascii="Arial" w:hAnsi="Arial"/>
          <w:sz w:val="22"/>
          <w:szCs w:val="22"/>
          <w:lang w:val="sr-Cyrl-RS" w:eastAsia="en-US"/>
        </w:rPr>
        <w:t>(сходно Правилнику о садржају елабората о уређењу градилишта „Сл.гласник РС“ бр.121/12)</w:t>
      </w:r>
      <w:r w:rsidRPr="00AA01F9">
        <w:rPr>
          <w:rFonts w:ascii="Arial" w:hAnsi="Arial"/>
          <w:sz w:val="22"/>
          <w:szCs w:val="22"/>
          <w:lang w:val="ru-RU" w:eastAsia="en-US"/>
        </w:rPr>
        <w:t xml:space="preserve">, најмање три дан пре почетка радова </w:t>
      </w:r>
      <w:r w:rsidRPr="00AA01F9">
        <w:rPr>
          <w:rFonts w:ascii="Arial" w:hAnsi="Arial"/>
          <w:sz w:val="22"/>
          <w:szCs w:val="22"/>
          <w:lang w:val="sr-Latn-CS" w:eastAsia="en-US"/>
        </w:rPr>
        <w:t>Служби БЗР и ЗОП</w:t>
      </w:r>
      <w:r w:rsidRPr="00AA01F9">
        <w:rPr>
          <w:rFonts w:ascii="Arial" w:hAnsi="Arial"/>
          <w:sz w:val="22"/>
          <w:szCs w:val="22"/>
          <w:lang w:eastAsia="en-US"/>
        </w:rPr>
        <w:t xml:space="preserve"> достави:</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Елаборат о уређењу градилишта</w:t>
      </w:r>
      <w:r w:rsidRPr="00AA01F9">
        <w:rPr>
          <w:rFonts w:ascii="Arial" w:hAnsi="Arial"/>
          <w:sz w:val="22"/>
          <w:lang w:val="en-US"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оверену копију Пријаве о почетку радова коју је предао надлежној инспекцији рада,</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доказ да су запослени упознати са садржином Елабората и предвиђеним мерама за безбедан и здрав рад</w:t>
      </w:r>
      <w:r w:rsidRPr="00AA01F9">
        <w:rPr>
          <w:rFonts w:ascii="Arial" w:hAnsi="Arial"/>
          <w:sz w:val="22"/>
          <w:lang w:val="en-US"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val="en-US" w:eastAsia="en-US"/>
        </w:rPr>
        <w:t>o</w:t>
      </w:r>
      <w:r w:rsidRPr="00AA01F9">
        <w:rPr>
          <w:rFonts w:ascii="Arial" w:hAnsi="Arial"/>
          <w:sz w:val="22"/>
          <w:lang w:eastAsia="en-US"/>
        </w:rPr>
        <w:t>сигуравајућу полису за запослене</w:t>
      </w:r>
      <w:r w:rsidRPr="00AA01F9">
        <w:rPr>
          <w:rFonts w:ascii="Arial" w:hAnsi="Arial"/>
          <w:sz w:val="22"/>
          <w:lang w:val="en-US"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val="sr-Cyrl-RS" w:eastAsia="en-US"/>
        </w:rPr>
        <w:t>с</w:t>
      </w:r>
      <w:r w:rsidRPr="00AA01F9">
        <w:rPr>
          <w:rFonts w:ascii="Arial" w:hAnsi="Arial"/>
          <w:sz w:val="22"/>
          <w:lang w:eastAsia="en-US"/>
        </w:rPr>
        <w:t>писак оруђа за рад, уређаја, алата и опреме и њихове атесте и сертификате,</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доказ о стручној оспособљености запослених сходно послу који обављају (дизаличар, виљушкариста, руковалац грађевинским машинама и др.),</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доказ да су запослени упознати са овим Правилима (списак лица са њиховим својеручним потписаним изјавама),</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име одговорног лица на градилишту, његовог заменика (у одсуству одговорног лица у другој</w:t>
      </w:r>
      <w:r w:rsidRPr="00AA01F9">
        <w:rPr>
          <w:rFonts w:ascii="Arial" w:hAnsi="Arial"/>
          <w:sz w:val="22"/>
          <w:lang w:val="en-US" w:eastAsia="en-US"/>
        </w:rPr>
        <w:t xml:space="preserve"> </w:t>
      </w:r>
      <w:r w:rsidRPr="00AA01F9">
        <w:rPr>
          <w:rFonts w:ascii="Arial" w:hAnsi="Arial"/>
          <w:sz w:val="22"/>
          <w:lang w:eastAsia="en-US"/>
        </w:rPr>
        <w:t>и/или трећој смени, празником и сл.).</w:t>
      </w:r>
    </w:p>
    <w:p w:rsidR="00AA01F9" w:rsidRPr="00AA01F9" w:rsidRDefault="00AA01F9" w:rsidP="00AA01F9">
      <w:pPr>
        <w:suppressAutoHyphens w:val="0"/>
        <w:spacing w:after="80" w:line="216" w:lineRule="auto"/>
        <w:ind w:left="720"/>
        <w:jc w:val="both"/>
        <w:rPr>
          <w:rFonts w:ascii="Arial" w:hAnsi="Arial"/>
          <w:sz w:val="22"/>
          <w:szCs w:val="22"/>
          <w:lang w:val="sr-Cyrl-RS" w:eastAsia="en-US"/>
        </w:rPr>
      </w:pPr>
    </w:p>
    <w:p w:rsidR="00AA01F9" w:rsidRPr="00AA01F9" w:rsidRDefault="00AA01F9" w:rsidP="00AA01F9">
      <w:pPr>
        <w:suppressAutoHyphens w:val="0"/>
        <w:spacing w:after="80" w:line="216" w:lineRule="auto"/>
        <w:ind w:firstLine="567"/>
        <w:jc w:val="both"/>
        <w:rPr>
          <w:rFonts w:ascii="Arial" w:hAnsi="Arial"/>
          <w:sz w:val="22"/>
          <w:szCs w:val="22"/>
          <w:lang w:val="ru-RU" w:eastAsia="en-US"/>
        </w:rPr>
      </w:pPr>
      <w:r w:rsidRPr="00AA01F9">
        <w:rPr>
          <w:rFonts w:ascii="Arial" w:hAnsi="Arial"/>
          <w:sz w:val="22"/>
          <w:szCs w:val="22"/>
          <w:lang w:val="ru-RU" w:eastAsia="en-U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A01F9" w:rsidRPr="00AA01F9" w:rsidRDefault="00AA01F9" w:rsidP="00AA01F9">
      <w:pPr>
        <w:suppressAutoHyphens w:val="0"/>
        <w:spacing w:after="240" w:line="216" w:lineRule="auto"/>
        <w:ind w:firstLine="567"/>
        <w:jc w:val="both"/>
        <w:rPr>
          <w:rFonts w:ascii="Arial" w:hAnsi="Arial"/>
          <w:sz w:val="22"/>
          <w:szCs w:val="22"/>
          <w:lang w:val="ru-RU" w:eastAsia="en-US"/>
        </w:rPr>
      </w:pPr>
      <w:r w:rsidRPr="00AA01F9">
        <w:rPr>
          <w:rFonts w:ascii="Arial" w:hAnsi="Arial"/>
          <w:sz w:val="22"/>
          <w:szCs w:val="22"/>
          <w:lang w:val="ru-RU" w:eastAsia="en-US"/>
        </w:rPr>
        <w:t>Уколико Служба БЗР и ЗОП утврди да средства за рад Извођача радова немају потребне стручне налазе и/или извештаје и/или атесте и/или</w:t>
      </w:r>
      <w:r w:rsidRPr="00AA01F9">
        <w:rPr>
          <w:rFonts w:ascii="Arial" w:hAnsi="Arial"/>
          <w:sz w:val="22"/>
          <w:szCs w:val="22"/>
          <w:lang w:val="en-US" w:eastAsia="en-US"/>
        </w:rPr>
        <w:t xml:space="preserve"> </w:t>
      </w:r>
      <w:r w:rsidRPr="00AA01F9">
        <w:rPr>
          <w:rFonts w:ascii="Arial" w:hAnsi="Arial"/>
          <w:sz w:val="22"/>
          <w:szCs w:val="22"/>
          <w:lang w:val="ru-RU" w:eastAsia="en-US"/>
        </w:rPr>
        <w:t xml:space="preserve"> дозволе о извршеним прегледима и испитивањима, уношење истих на локације ТЕНТ неће бити дозвољено.</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A01F9">
        <w:rPr>
          <w:rFonts w:ascii="Arial" w:hAnsi="Arial"/>
          <w:sz w:val="22"/>
          <w:szCs w:val="22"/>
          <w:lang w:eastAsia="en-US"/>
        </w:rPr>
        <w:t>(у одсуству лица за БЗР у другој</w:t>
      </w:r>
      <w:r w:rsidRPr="00AA01F9">
        <w:rPr>
          <w:rFonts w:ascii="Arial" w:hAnsi="Arial"/>
          <w:sz w:val="22"/>
          <w:szCs w:val="22"/>
          <w:lang w:val="en-US" w:eastAsia="en-US"/>
        </w:rPr>
        <w:t xml:space="preserve"> </w:t>
      </w:r>
      <w:r w:rsidRPr="00AA01F9">
        <w:rPr>
          <w:rFonts w:ascii="Arial" w:hAnsi="Arial"/>
          <w:sz w:val="22"/>
          <w:szCs w:val="22"/>
          <w:lang w:eastAsia="en-US"/>
        </w:rPr>
        <w:t>и/или трећој смени, празником и сл.)</w:t>
      </w:r>
      <w:r w:rsidRPr="00AA01F9">
        <w:rPr>
          <w:rFonts w:ascii="Arial" w:hAnsi="Arial"/>
          <w:sz w:val="22"/>
          <w:szCs w:val="22"/>
          <w:lang w:val="ru-RU" w:eastAsia="en-US"/>
        </w:rPr>
        <w:t xml:space="preserve">. </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w:t>
      </w:r>
      <w:r w:rsidRPr="00AA01F9">
        <w:rPr>
          <w:rFonts w:ascii="Arial" w:hAnsi="Arial"/>
          <w:sz w:val="22"/>
          <w:szCs w:val="22"/>
          <w:lang w:val="ru-RU" w:eastAsia="en-US"/>
        </w:rPr>
        <w:lastRenderedPageBreak/>
        <w:t>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A01F9">
        <w:rPr>
          <w:rFonts w:ascii="Arial" w:hAnsi="Arial"/>
          <w:sz w:val="22"/>
          <w:szCs w:val="22"/>
          <w:lang w:val="en-US" w:eastAsia="en-US"/>
        </w:rPr>
        <w:t xml:space="preserve"> </w:t>
      </w:r>
      <w:r w:rsidRPr="00AA01F9">
        <w:rPr>
          <w:rFonts w:ascii="Arial" w:hAnsi="Arial"/>
          <w:sz w:val="22"/>
          <w:szCs w:val="22"/>
          <w:lang w:val="ru-RU" w:eastAsia="en-US"/>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A01F9">
        <w:rPr>
          <w:rFonts w:ascii="Arial" w:hAnsi="Arial"/>
          <w:sz w:val="22"/>
          <w:szCs w:val="22"/>
          <w:lang w:val="sr-Cyrl-RS" w:eastAsia="en-US"/>
        </w:rPr>
        <w:t xml:space="preserve"> Служби обезбеђења и одбране</w:t>
      </w:r>
      <w:r w:rsidRPr="00AA01F9">
        <w:rPr>
          <w:rFonts w:ascii="Arial" w:hAnsi="Arial"/>
          <w:sz w:val="22"/>
          <w:szCs w:val="22"/>
          <w:lang w:val="ru-RU" w:eastAsia="en-US"/>
        </w:rPr>
        <w:t xml:space="preserve"> (образац </w:t>
      </w:r>
      <w:r w:rsidRPr="00AA01F9">
        <w:rPr>
          <w:rFonts w:ascii="Arial" w:hAnsi="Arial"/>
          <w:sz w:val="22"/>
          <w:szCs w:val="22"/>
          <w:lang w:val="en-US" w:eastAsia="en-US"/>
        </w:rPr>
        <w:t xml:space="preserve">QO.0.14.66, </w:t>
      </w:r>
      <w:r w:rsidRPr="00AA01F9">
        <w:rPr>
          <w:rFonts w:ascii="Arial" w:hAnsi="Arial"/>
          <w:sz w:val="22"/>
          <w:szCs w:val="22"/>
          <w:lang w:val="sr-Cyrl-RS" w:eastAsia="en-US"/>
        </w:rPr>
        <w:t>приказан у прилогу 2).</w:t>
      </w:r>
      <w:r w:rsidRPr="00AA01F9">
        <w:rPr>
          <w:rFonts w:ascii="Arial" w:hAnsi="Arial"/>
          <w:sz w:val="22"/>
          <w:szCs w:val="22"/>
          <w:lang w:val="ru-RU" w:eastAsia="en-US"/>
        </w:rPr>
        <w:t xml:space="preserve"> Поступак издавања дупликата ИД картица - пропусница запосленима код извођача радова, на основу Захтева</w:t>
      </w:r>
      <w:r w:rsidRPr="00AA01F9">
        <w:rPr>
          <w:rFonts w:ascii="Arial" w:hAnsi="Arial"/>
          <w:sz w:val="22"/>
          <w:szCs w:val="22"/>
          <w:lang w:val="sr-Cyrl-RS" w:eastAsia="en-US"/>
        </w:rPr>
        <w:t xml:space="preserve"> за издавање дупликата пропуснице извођача радова</w:t>
      </w:r>
      <w:r w:rsidRPr="00AA01F9">
        <w:rPr>
          <w:rFonts w:ascii="Arial" w:hAnsi="Arial"/>
          <w:sz w:val="22"/>
          <w:szCs w:val="22"/>
          <w:lang w:val="ru-RU" w:eastAsia="en-US"/>
        </w:rPr>
        <w:t xml:space="preserve"> (образац QO.0.14.39, приказан у прилогу 2) ближе је уређен процедуром QP.0.14.16 - Коришћење система приступне контроле</w:t>
      </w:r>
      <w:r w:rsidRPr="00AA01F9">
        <w:rPr>
          <w:rFonts w:ascii="Arial" w:hAnsi="Arial"/>
          <w:sz w:val="22"/>
          <w:szCs w:val="22"/>
          <w:lang w:val="en-US" w:eastAsia="en-US"/>
        </w:rPr>
        <w:t>.</w:t>
      </w:r>
      <w:r w:rsidRPr="00AA01F9">
        <w:rPr>
          <w:rFonts w:ascii="Arial" w:hAnsi="Arial"/>
          <w:sz w:val="22"/>
          <w:szCs w:val="22"/>
          <w:lang w:val="ru-RU" w:eastAsia="en-US"/>
        </w:rPr>
        <w:t>.</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A01F9" w:rsidRPr="00AA01F9" w:rsidRDefault="00AA01F9" w:rsidP="001A31AE">
      <w:pPr>
        <w:numPr>
          <w:ilvl w:val="0"/>
          <w:numId w:val="24"/>
        </w:numPr>
        <w:tabs>
          <w:tab w:val="left" w:pos="-425"/>
          <w:tab w:val="num" w:pos="1401"/>
        </w:tabs>
        <w:suppressAutoHyphens w:val="0"/>
        <w:spacing w:before="120" w:after="80" w:line="216" w:lineRule="auto"/>
        <w:jc w:val="both"/>
        <w:rPr>
          <w:rFonts w:ascii="Arial" w:hAnsi="Arial"/>
          <w:sz w:val="22"/>
          <w:lang w:eastAsia="en-US"/>
        </w:rPr>
      </w:pPr>
      <w:r w:rsidRPr="00AA01F9">
        <w:rPr>
          <w:rFonts w:ascii="Arial" w:hAnsi="Arial"/>
          <w:sz w:val="22"/>
          <w:lang w:eastAsia="en-U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A01F9" w:rsidRPr="00AA01F9" w:rsidRDefault="00AA01F9" w:rsidP="001A31AE">
      <w:pPr>
        <w:numPr>
          <w:ilvl w:val="0"/>
          <w:numId w:val="24"/>
        </w:numPr>
        <w:tabs>
          <w:tab w:val="left" w:pos="-425"/>
          <w:tab w:val="num" w:pos="1401"/>
        </w:tabs>
        <w:suppressAutoHyphens w:val="0"/>
        <w:spacing w:before="120" w:after="80" w:line="216" w:lineRule="auto"/>
        <w:jc w:val="both"/>
        <w:rPr>
          <w:rFonts w:ascii="Arial" w:hAnsi="Arial"/>
          <w:sz w:val="22"/>
          <w:lang w:eastAsia="en-US"/>
        </w:rPr>
      </w:pPr>
      <w:r w:rsidRPr="00AA01F9">
        <w:rPr>
          <w:rFonts w:ascii="Arial" w:hAnsi="Arial"/>
          <w:sz w:val="22"/>
          <w:lang w:eastAsia="en-U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A01F9" w:rsidRPr="00AA01F9" w:rsidRDefault="00AA01F9" w:rsidP="001A31AE">
      <w:pPr>
        <w:numPr>
          <w:ilvl w:val="0"/>
          <w:numId w:val="24"/>
        </w:numPr>
        <w:tabs>
          <w:tab w:val="left" w:pos="-425"/>
          <w:tab w:val="num" w:pos="1401"/>
        </w:tabs>
        <w:suppressAutoHyphens w:val="0"/>
        <w:spacing w:before="120" w:after="80" w:line="216" w:lineRule="auto"/>
        <w:jc w:val="both"/>
        <w:rPr>
          <w:rFonts w:ascii="Arial" w:hAnsi="Arial"/>
          <w:sz w:val="22"/>
          <w:lang w:eastAsia="en-US"/>
        </w:rPr>
      </w:pPr>
      <w:r w:rsidRPr="00AA01F9">
        <w:rPr>
          <w:rFonts w:ascii="Arial" w:hAnsi="Arial"/>
          <w:sz w:val="22"/>
          <w:lang w:eastAsia="en-U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A01F9" w:rsidRPr="00AA01F9" w:rsidRDefault="00AA01F9" w:rsidP="001A31AE">
      <w:pPr>
        <w:numPr>
          <w:ilvl w:val="0"/>
          <w:numId w:val="24"/>
        </w:numPr>
        <w:tabs>
          <w:tab w:val="left" w:pos="-425"/>
          <w:tab w:val="num" w:pos="1401"/>
        </w:tabs>
        <w:suppressAutoHyphens w:val="0"/>
        <w:spacing w:before="120" w:after="80" w:line="216" w:lineRule="auto"/>
        <w:jc w:val="both"/>
        <w:rPr>
          <w:rFonts w:ascii="Arial" w:hAnsi="Arial"/>
          <w:sz w:val="22"/>
          <w:lang w:eastAsia="en-US"/>
        </w:rPr>
      </w:pPr>
      <w:r w:rsidRPr="00AA01F9">
        <w:rPr>
          <w:rFonts w:ascii="Arial" w:hAnsi="Arial"/>
          <w:sz w:val="22"/>
          <w:lang w:eastAsia="en-US"/>
        </w:rPr>
        <w:t xml:space="preserve">Захтевом - Списак запослених за рад ван редовног радног времена (образац </w:t>
      </w:r>
      <w:r w:rsidRPr="00AA01F9">
        <w:rPr>
          <w:rFonts w:ascii="Arial" w:hAnsi="Arial"/>
          <w:sz w:val="22"/>
          <w:lang w:val="en-US" w:eastAsia="en-US"/>
        </w:rPr>
        <w:t>QO</w:t>
      </w:r>
      <w:r w:rsidRPr="00AA01F9">
        <w:rPr>
          <w:rFonts w:ascii="Arial" w:hAnsi="Arial"/>
          <w:sz w:val="22"/>
          <w:lang w:eastAsia="en-US"/>
        </w:rPr>
        <w:t>.0.14.38</w:t>
      </w:r>
      <w:r w:rsidRPr="00AA01F9">
        <w:rPr>
          <w:rFonts w:ascii="Arial" w:hAnsi="Arial"/>
          <w:sz w:val="22"/>
          <w:lang w:val="ru-RU" w:eastAsia="en-US"/>
        </w:rPr>
        <w:t xml:space="preserve"> </w:t>
      </w:r>
      <w:r w:rsidRPr="00AA01F9">
        <w:rPr>
          <w:rFonts w:ascii="Arial" w:hAnsi="Arial"/>
          <w:sz w:val="22"/>
          <w:lang w:eastAsia="en-U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A01F9" w:rsidRPr="00AA01F9" w:rsidRDefault="00AA01F9" w:rsidP="001A31AE">
      <w:pPr>
        <w:numPr>
          <w:ilvl w:val="0"/>
          <w:numId w:val="24"/>
        </w:numPr>
        <w:tabs>
          <w:tab w:val="left" w:pos="-425"/>
          <w:tab w:val="num" w:pos="1401"/>
        </w:tabs>
        <w:suppressAutoHyphens w:val="0"/>
        <w:spacing w:before="120" w:after="80" w:line="216" w:lineRule="auto"/>
        <w:jc w:val="both"/>
        <w:rPr>
          <w:rFonts w:ascii="Arial" w:hAnsi="Arial"/>
          <w:sz w:val="22"/>
          <w:lang w:eastAsia="en-US"/>
        </w:rPr>
      </w:pPr>
      <w:r w:rsidRPr="00AA01F9">
        <w:rPr>
          <w:rFonts w:ascii="Arial" w:hAnsi="Arial"/>
          <w:sz w:val="22"/>
          <w:lang w:eastAsia="en-U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A01F9" w:rsidRPr="00AA01F9" w:rsidRDefault="00AA01F9" w:rsidP="001A31AE">
      <w:pPr>
        <w:numPr>
          <w:ilvl w:val="0"/>
          <w:numId w:val="24"/>
        </w:numPr>
        <w:tabs>
          <w:tab w:val="left" w:pos="-425"/>
          <w:tab w:val="num" w:pos="1401"/>
        </w:tabs>
        <w:suppressAutoHyphens w:val="0"/>
        <w:spacing w:before="120" w:after="80" w:line="216" w:lineRule="auto"/>
        <w:jc w:val="both"/>
        <w:rPr>
          <w:rFonts w:ascii="Arial" w:hAnsi="Arial"/>
          <w:sz w:val="22"/>
          <w:lang w:eastAsia="en-US"/>
        </w:rPr>
      </w:pPr>
      <w:r w:rsidRPr="00AA01F9">
        <w:rPr>
          <w:rFonts w:ascii="Arial" w:hAnsi="Arial"/>
          <w:sz w:val="22"/>
          <w:lang w:eastAsia="en-US"/>
        </w:rPr>
        <w:t>Приликом уношења сопственог алата, опреме и материјала, сачини спецификацију истог</w:t>
      </w:r>
      <w:r w:rsidRPr="00AA01F9">
        <w:rPr>
          <w:rFonts w:ascii="Arial" w:hAnsi="Arial"/>
          <w:sz w:val="22"/>
          <w:lang w:val="en-US" w:eastAsia="en-US"/>
        </w:rPr>
        <w:t xml:space="preserve"> </w:t>
      </w:r>
      <w:r w:rsidRPr="00AA01F9">
        <w:rPr>
          <w:rFonts w:ascii="Arial" w:hAnsi="Arial"/>
          <w:sz w:val="22"/>
          <w:lang w:val="sr-Cyrl-RS" w:eastAsia="en-US"/>
        </w:rPr>
        <w:t>на обрасцу</w:t>
      </w:r>
      <w:r w:rsidRPr="00AA01F9">
        <w:rPr>
          <w:rFonts w:ascii="Arial" w:hAnsi="Arial"/>
          <w:sz w:val="22"/>
          <w:lang w:val="en-US" w:eastAsia="en-US"/>
        </w:rPr>
        <w:t xml:space="preserve"> QO</w:t>
      </w:r>
      <w:r w:rsidRPr="00AA01F9">
        <w:rPr>
          <w:rFonts w:ascii="Arial" w:hAnsi="Arial"/>
          <w:sz w:val="22"/>
          <w:lang w:eastAsia="en-US"/>
        </w:rPr>
        <w:t xml:space="preserve">.0.14.12 </w:t>
      </w:r>
      <w:r w:rsidRPr="00AA01F9">
        <w:rPr>
          <w:rFonts w:ascii="Arial" w:hAnsi="Arial" w:cs="Arial"/>
          <w:sz w:val="22"/>
          <w:lang w:eastAsia="en-US"/>
        </w:rPr>
        <w:t>–</w:t>
      </w:r>
      <w:r w:rsidRPr="00AA01F9">
        <w:rPr>
          <w:rFonts w:ascii="Arial" w:hAnsi="Arial"/>
          <w:sz w:val="22"/>
          <w:lang w:eastAsia="en-US"/>
        </w:rPr>
        <w:t xml:space="preserve"> Спецификација алата, опреме и материјала  који се </w:t>
      </w:r>
      <w:r w:rsidRPr="00AA01F9">
        <w:rPr>
          <w:rFonts w:ascii="Arial" w:hAnsi="Arial"/>
          <w:sz w:val="22"/>
          <w:lang w:eastAsia="en-US"/>
        </w:rPr>
        <w:lastRenderedPageBreak/>
        <w:t xml:space="preserve">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A01F9" w:rsidRPr="00AA01F9" w:rsidRDefault="00AA01F9" w:rsidP="001A31AE">
      <w:pPr>
        <w:numPr>
          <w:ilvl w:val="0"/>
          <w:numId w:val="24"/>
        </w:numPr>
        <w:tabs>
          <w:tab w:val="left" w:pos="-425"/>
          <w:tab w:val="num" w:pos="1401"/>
        </w:tabs>
        <w:suppressAutoHyphens w:val="0"/>
        <w:spacing w:before="120" w:after="80" w:line="216" w:lineRule="auto"/>
        <w:jc w:val="both"/>
        <w:rPr>
          <w:rFonts w:ascii="Arial" w:hAnsi="Arial"/>
          <w:sz w:val="22"/>
          <w:lang w:eastAsia="en-US"/>
        </w:rPr>
      </w:pPr>
      <w:r w:rsidRPr="00AA01F9">
        <w:rPr>
          <w:rFonts w:ascii="Arial" w:hAnsi="Arial"/>
          <w:sz w:val="22"/>
          <w:lang w:eastAsia="en-U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A01F9">
        <w:rPr>
          <w:rFonts w:ascii="Arial" w:hAnsi="Arial"/>
          <w:sz w:val="22"/>
          <w:lang w:val="en-US" w:eastAsia="en-US"/>
        </w:rPr>
        <w:t xml:space="preserve">QO.0.14.13 </w:t>
      </w:r>
      <w:r w:rsidRPr="00AA01F9">
        <w:rPr>
          <w:rFonts w:ascii="Arial" w:hAnsi="Arial" w:cs="Arial"/>
          <w:sz w:val="22"/>
          <w:lang w:val="en-US" w:eastAsia="en-US"/>
        </w:rPr>
        <w:t>–</w:t>
      </w:r>
      <w:r w:rsidRPr="00AA01F9">
        <w:rPr>
          <w:rFonts w:ascii="Arial" w:hAnsi="Arial"/>
          <w:sz w:val="22"/>
          <w:lang w:val="en-US" w:eastAsia="en-US"/>
        </w:rPr>
        <w:t xml:space="preserve"> </w:t>
      </w:r>
      <w:r w:rsidRPr="00AA01F9">
        <w:rPr>
          <w:rFonts w:ascii="Arial" w:hAnsi="Arial"/>
          <w:sz w:val="22"/>
          <w:lang w:val="sr-Cyrl-RS" w:eastAsia="en-U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sr-Latn-CS" w:eastAsia="en-US"/>
        </w:rPr>
        <w:t xml:space="preserve">Приликом извођења радова придржава </w:t>
      </w:r>
      <w:r w:rsidRPr="00AA01F9">
        <w:rPr>
          <w:rFonts w:ascii="Arial" w:hAnsi="Arial"/>
          <w:sz w:val="22"/>
          <w:szCs w:val="22"/>
          <w:lang w:eastAsia="en-US"/>
        </w:rPr>
        <w:t xml:space="preserve">се </w:t>
      </w:r>
      <w:r w:rsidRPr="00AA01F9">
        <w:rPr>
          <w:rFonts w:ascii="Arial" w:hAnsi="Arial"/>
          <w:sz w:val="22"/>
          <w:szCs w:val="22"/>
          <w:lang w:val="sr-Latn-CS" w:eastAsia="en-US"/>
        </w:rPr>
        <w:t>свих законских, техничких и интерних прописа из</w:t>
      </w:r>
      <w:r w:rsidRPr="00AA01F9">
        <w:rPr>
          <w:rFonts w:ascii="Arial" w:hAnsi="Arial"/>
          <w:sz w:val="22"/>
          <w:szCs w:val="22"/>
          <w:lang w:val="ru-RU" w:eastAsia="en-US"/>
        </w:rPr>
        <w:t xml:space="preserve"> безбедности и здравља </w:t>
      </w:r>
      <w:r w:rsidRPr="00AA01F9">
        <w:rPr>
          <w:rFonts w:ascii="Arial" w:hAnsi="Arial"/>
          <w:sz w:val="22"/>
          <w:szCs w:val="22"/>
          <w:lang w:val="sr-Latn-CS" w:eastAsia="en-US"/>
        </w:rPr>
        <w:t>на раду и противпожарне заштите,</w:t>
      </w:r>
      <w:r w:rsidRPr="00AA01F9">
        <w:rPr>
          <w:rFonts w:ascii="Arial" w:hAnsi="Arial"/>
          <w:sz w:val="22"/>
          <w:szCs w:val="22"/>
          <w:lang w:val="ru-RU" w:eastAsia="en-US"/>
        </w:rPr>
        <w:t xml:space="preserve"> </w:t>
      </w:r>
      <w:r w:rsidRPr="00AA01F9">
        <w:rPr>
          <w:rFonts w:ascii="Arial" w:hAnsi="Arial"/>
          <w:sz w:val="22"/>
          <w:szCs w:val="22"/>
          <w:lang w:val="sr-Latn-CS" w:eastAsia="en-US"/>
        </w:rPr>
        <w:t>а</w:t>
      </w:r>
      <w:r w:rsidRPr="00AA01F9">
        <w:rPr>
          <w:rFonts w:ascii="Arial" w:hAnsi="Arial"/>
          <w:sz w:val="22"/>
          <w:szCs w:val="22"/>
          <w:lang w:val="ru-RU" w:eastAsia="en-US"/>
        </w:rPr>
        <w:t xml:space="preserve"> </w:t>
      </w:r>
      <w:r w:rsidRPr="00AA01F9">
        <w:rPr>
          <w:rFonts w:ascii="Arial" w:hAnsi="Arial"/>
          <w:sz w:val="22"/>
          <w:szCs w:val="22"/>
          <w:lang w:val="sr-Latn-CS" w:eastAsia="en-US"/>
        </w:rPr>
        <w:t>посебно спроводи Уредбу о мерама заштите од пожара при извођењу радова заваривања, резања и лемљења у постројењима</w:t>
      </w:r>
      <w:r w:rsidRPr="00AA01F9">
        <w:rPr>
          <w:rFonts w:ascii="Arial" w:hAnsi="Arial"/>
          <w:sz w:val="22"/>
          <w:szCs w:val="22"/>
          <w:lang w:eastAsia="en-US"/>
        </w:rPr>
        <w:t xml:space="preserve"> (</w:t>
      </w:r>
      <w:r w:rsidRPr="00AA01F9">
        <w:rPr>
          <w:rFonts w:ascii="Arial" w:hAnsi="Arial"/>
          <w:sz w:val="22"/>
          <w:szCs w:val="22"/>
          <w:lang w:val="sr-Latn-CS" w:eastAsia="en-US"/>
        </w:rPr>
        <w:t xml:space="preserve">уз претходно подношење </w:t>
      </w:r>
      <w:r w:rsidRPr="00AA01F9">
        <w:rPr>
          <w:rFonts w:ascii="Arial" w:hAnsi="Arial"/>
          <w:sz w:val="22"/>
          <w:szCs w:val="22"/>
          <w:lang w:eastAsia="en-US"/>
        </w:rPr>
        <w:t>З</w:t>
      </w:r>
      <w:r w:rsidRPr="00AA01F9">
        <w:rPr>
          <w:rFonts w:ascii="Arial" w:hAnsi="Arial"/>
          <w:sz w:val="22"/>
          <w:szCs w:val="22"/>
          <w:lang w:val="sr-Latn-CS" w:eastAsia="en-US"/>
        </w:rPr>
        <w:t>ахтева</w:t>
      </w:r>
      <w:r w:rsidRPr="00AA01F9">
        <w:rPr>
          <w:rFonts w:ascii="Arial" w:hAnsi="Arial"/>
          <w:sz w:val="22"/>
          <w:szCs w:val="22"/>
          <w:lang w:eastAsia="en-US"/>
        </w:rPr>
        <w:t xml:space="preserve"> за издавање одобрења за заваривање</w:t>
      </w:r>
      <w:r w:rsidRPr="00AA01F9">
        <w:rPr>
          <w:rFonts w:ascii="Arial" w:hAnsi="Arial"/>
          <w:sz w:val="22"/>
          <w:szCs w:val="22"/>
          <w:lang w:val="sr-Latn-CS" w:eastAsia="en-US"/>
        </w:rPr>
        <w:t xml:space="preserve"> Служб</w:t>
      </w:r>
      <w:r w:rsidRPr="00AA01F9">
        <w:rPr>
          <w:rFonts w:ascii="Arial" w:hAnsi="Arial"/>
          <w:sz w:val="22"/>
          <w:szCs w:val="22"/>
          <w:lang w:eastAsia="en-US"/>
        </w:rPr>
        <w:t>и</w:t>
      </w:r>
      <w:r w:rsidRPr="00AA01F9">
        <w:rPr>
          <w:rFonts w:ascii="Arial" w:hAnsi="Arial"/>
          <w:sz w:val="22"/>
          <w:szCs w:val="22"/>
          <w:lang w:val="sr-Latn-CS" w:eastAsia="en-US"/>
        </w:rPr>
        <w:t xml:space="preserve"> БЗР и ЗОП</w:t>
      </w:r>
      <w:r w:rsidRPr="00AA01F9">
        <w:rPr>
          <w:rFonts w:ascii="Arial" w:hAnsi="Arial"/>
          <w:sz w:val="22"/>
          <w:szCs w:val="22"/>
          <w:lang w:eastAsia="en-US"/>
        </w:rPr>
        <w:t xml:space="preserve">, образац </w:t>
      </w:r>
      <w:r w:rsidRPr="00AA01F9">
        <w:rPr>
          <w:rFonts w:ascii="Arial" w:hAnsi="Arial"/>
          <w:sz w:val="22"/>
          <w:lang w:val="en-US" w:eastAsia="en-US"/>
        </w:rPr>
        <w:t>QO</w:t>
      </w:r>
      <w:r w:rsidRPr="00AA01F9">
        <w:rPr>
          <w:rFonts w:ascii="Arial" w:hAnsi="Arial"/>
          <w:sz w:val="22"/>
          <w:lang w:eastAsia="en-US"/>
        </w:rPr>
        <w:t>.0.</w:t>
      </w:r>
      <w:r w:rsidRPr="00AA01F9">
        <w:rPr>
          <w:rFonts w:ascii="Arial" w:hAnsi="Arial"/>
          <w:sz w:val="22"/>
          <w:lang w:val="en-US" w:eastAsia="en-US"/>
        </w:rPr>
        <w:t>14</w:t>
      </w:r>
      <w:r w:rsidRPr="00AA01F9">
        <w:rPr>
          <w:rFonts w:ascii="Arial" w:hAnsi="Arial"/>
          <w:sz w:val="22"/>
          <w:lang w:eastAsia="en-US"/>
        </w:rPr>
        <w:t>.1</w:t>
      </w:r>
      <w:r w:rsidRPr="00AA01F9">
        <w:rPr>
          <w:rFonts w:ascii="Arial" w:hAnsi="Arial"/>
          <w:sz w:val="22"/>
          <w:lang w:val="en-US" w:eastAsia="en-US"/>
        </w:rPr>
        <w:t>4</w:t>
      </w:r>
      <w:r w:rsidRPr="00AA01F9">
        <w:rPr>
          <w:rFonts w:ascii="Arial" w:hAnsi="Arial"/>
          <w:sz w:val="22"/>
          <w:lang w:eastAsia="en-US"/>
        </w:rPr>
        <w:t>, приказан у прилогу 2</w:t>
      </w:r>
      <w:r w:rsidRPr="00AA01F9">
        <w:rPr>
          <w:rFonts w:ascii="Arial" w:hAnsi="Arial"/>
          <w:sz w:val="22"/>
          <w:szCs w:val="22"/>
          <w:lang w:val="sr-Latn-CS" w:eastAsia="en-US"/>
        </w:rPr>
        <w:t>)</w:t>
      </w:r>
      <w:r w:rsidRPr="00AA01F9">
        <w:rPr>
          <w:rFonts w:ascii="Arial" w:hAnsi="Arial"/>
          <w:sz w:val="22"/>
          <w:szCs w:val="22"/>
          <w:lang w:val="ru-RU" w:eastAsia="en-US"/>
        </w:rPr>
        <w:t xml:space="preserve">, Упутство о обезбеђењу спровођења мера заштите од зрачења при радиографском испитивању </w:t>
      </w:r>
      <w:r w:rsidRPr="00AA01F9">
        <w:rPr>
          <w:rFonts w:ascii="Arial" w:hAnsi="Arial"/>
          <w:sz w:val="22"/>
          <w:szCs w:val="22"/>
          <w:lang w:eastAsia="en-US"/>
        </w:rPr>
        <w:t>(</w:t>
      </w:r>
      <w:r w:rsidRPr="00AA01F9">
        <w:rPr>
          <w:rFonts w:ascii="Arial" w:hAnsi="Arial"/>
          <w:sz w:val="22"/>
          <w:szCs w:val="22"/>
          <w:lang w:val="sr-Latn-CS" w:eastAsia="en-US"/>
        </w:rPr>
        <w:t xml:space="preserve">уз претходно подношење </w:t>
      </w:r>
      <w:r w:rsidRPr="00AA01F9">
        <w:rPr>
          <w:rFonts w:ascii="Arial" w:hAnsi="Arial"/>
          <w:sz w:val="22"/>
          <w:szCs w:val="22"/>
          <w:lang w:eastAsia="en-US"/>
        </w:rPr>
        <w:t>З</w:t>
      </w:r>
      <w:r w:rsidRPr="00AA01F9">
        <w:rPr>
          <w:rFonts w:ascii="Arial" w:hAnsi="Arial"/>
          <w:sz w:val="22"/>
          <w:szCs w:val="22"/>
          <w:lang w:val="sr-Latn-CS" w:eastAsia="en-US"/>
        </w:rPr>
        <w:t xml:space="preserve">ахтева </w:t>
      </w:r>
      <w:r w:rsidRPr="00AA01F9">
        <w:rPr>
          <w:rFonts w:ascii="Arial" w:hAnsi="Arial"/>
          <w:sz w:val="22"/>
          <w:szCs w:val="22"/>
          <w:lang w:eastAsia="en-US"/>
        </w:rPr>
        <w:t>за издавање</w:t>
      </w:r>
      <w:r w:rsidRPr="00AA01F9">
        <w:rPr>
          <w:rFonts w:ascii="Arial" w:hAnsi="Arial"/>
          <w:sz w:val="22"/>
          <w:szCs w:val="22"/>
          <w:lang w:val="sr-Latn-CS" w:eastAsia="en-US"/>
        </w:rPr>
        <w:t xml:space="preserve"> одобрења </w:t>
      </w:r>
      <w:r w:rsidRPr="00AA01F9">
        <w:rPr>
          <w:rFonts w:ascii="Arial" w:hAnsi="Arial"/>
          <w:sz w:val="22"/>
          <w:szCs w:val="22"/>
          <w:lang w:eastAsia="en-US"/>
        </w:rPr>
        <w:t>за радиографско испитивање</w:t>
      </w:r>
      <w:r w:rsidRPr="00AA01F9">
        <w:rPr>
          <w:rFonts w:ascii="Arial" w:hAnsi="Arial"/>
          <w:sz w:val="22"/>
          <w:szCs w:val="22"/>
          <w:lang w:val="sr-Latn-CS" w:eastAsia="en-US"/>
        </w:rPr>
        <w:t xml:space="preserve"> Служб</w:t>
      </w:r>
      <w:r w:rsidRPr="00AA01F9">
        <w:rPr>
          <w:rFonts w:ascii="Arial" w:hAnsi="Arial"/>
          <w:sz w:val="22"/>
          <w:szCs w:val="22"/>
          <w:lang w:eastAsia="en-US"/>
        </w:rPr>
        <w:t>и</w:t>
      </w:r>
      <w:r w:rsidRPr="00AA01F9">
        <w:rPr>
          <w:rFonts w:ascii="Arial" w:hAnsi="Arial"/>
          <w:sz w:val="22"/>
          <w:szCs w:val="22"/>
          <w:lang w:val="sr-Latn-CS" w:eastAsia="en-US"/>
        </w:rPr>
        <w:t xml:space="preserve"> БЗР и ЗОП</w:t>
      </w:r>
      <w:r w:rsidRPr="00AA01F9">
        <w:rPr>
          <w:rFonts w:ascii="Arial" w:hAnsi="Arial"/>
          <w:sz w:val="22"/>
          <w:szCs w:val="22"/>
          <w:lang w:eastAsia="en-US"/>
        </w:rPr>
        <w:t xml:space="preserve">, образац </w:t>
      </w:r>
      <w:r w:rsidRPr="00AA01F9">
        <w:rPr>
          <w:rFonts w:ascii="Arial" w:hAnsi="Arial"/>
          <w:sz w:val="22"/>
          <w:lang w:val="en-US" w:eastAsia="en-US"/>
        </w:rPr>
        <w:t>QO</w:t>
      </w:r>
      <w:r w:rsidRPr="00AA01F9">
        <w:rPr>
          <w:rFonts w:ascii="Arial" w:hAnsi="Arial"/>
          <w:sz w:val="22"/>
          <w:lang w:eastAsia="en-US"/>
        </w:rPr>
        <w:t>.0.14.</w:t>
      </w:r>
      <w:r w:rsidRPr="00AA01F9">
        <w:rPr>
          <w:rFonts w:ascii="Arial" w:hAnsi="Arial"/>
          <w:sz w:val="22"/>
          <w:lang w:val="sr-Latn-CS" w:eastAsia="en-US"/>
        </w:rPr>
        <w:t>34</w:t>
      </w:r>
      <w:r w:rsidRPr="00AA01F9">
        <w:rPr>
          <w:rFonts w:ascii="Arial" w:hAnsi="Arial"/>
          <w:sz w:val="22"/>
          <w:lang w:eastAsia="en-US"/>
        </w:rPr>
        <w:t>, приказан у прилогу 2</w:t>
      </w:r>
      <w:r w:rsidRPr="00AA01F9">
        <w:rPr>
          <w:rFonts w:ascii="Arial" w:hAnsi="Arial"/>
          <w:sz w:val="22"/>
          <w:szCs w:val="22"/>
          <w:lang w:val="sr-Latn-CS" w:eastAsia="en-US"/>
        </w:rPr>
        <w:t>)</w:t>
      </w:r>
      <w:r w:rsidRPr="00AA01F9">
        <w:rPr>
          <w:rFonts w:ascii="Arial" w:hAnsi="Arial"/>
          <w:sz w:val="22"/>
          <w:szCs w:val="22"/>
          <w:lang w:val="ru-RU" w:eastAsia="en-US"/>
        </w:rPr>
        <w:t>.</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sr-Cyrl-RS" w:eastAsia="en-US"/>
        </w:rPr>
      </w:pPr>
      <w:r w:rsidRPr="00AA01F9">
        <w:rPr>
          <w:rFonts w:ascii="Arial" w:hAnsi="Arial"/>
          <w:sz w:val="22"/>
          <w:szCs w:val="22"/>
          <w:lang w:val="sr-Cyrl-RS" w:eastAsia="en-U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П</w:t>
      </w:r>
      <w:r w:rsidRPr="00AA01F9">
        <w:rPr>
          <w:rFonts w:ascii="Arial" w:hAnsi="Arial"/>
          <w:sz w:val="22"/>
          <w:lang w:eastAsia="en-U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lang w:eastAsia="en-U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A01F9">
        <w:rPr>
          <w:rFonts w:ascii="Arial" w:hAnsi="Arial"/>
          <w:sz w:val="22"/>
          <w:szCs w:val="22"/>
          <w:lang w:eastAsia="en-US"/>
        </w:rPr>
        <w:t>флуида под високим притиском и температуром,</w:t>
      </w:r>
      <w:r w:rsidRPr="00AA01F9">
        <w:rPr>
          <w:rFonts w:ascii="Arial" w:hAnsi="Arial"/>
          <w:sz w:val="22"/>
          <w:lang w:eastAsia="en-U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lang w:eastAsia="en-US"/>
        </w:rPr>
        <w:t xml:space="preserve">Своје запослене упозна да, без посебне дозволе овлашћеног лица наручиоца, не смеју да користе средства за рад наручиоца </w:t>
      </w:r>
      <w:r w:rsidRPr="00AA01F9">
        <w:rPr>
          <w:rFonts w:ascii="Arial" w:hAnsi="Arial"/>
          <w:sz w:val="22"/>
          <w:lang w:val="sr-Latn-CS" w:eastAsia="en-US"/>
        </w:rPr>
        <w:t>(</w:t>
      </w:r>
      <w:r w:rsidRPr="00AA01F9">
        <w:rPr>
          <w:rFonts w:ascii="Arial" w:hAnsi="Arial"/>
          <w:sz w:val="22"/>
          <w:lang w:eastAsia="en-US"/>
        </w:rPr>
        <w:t>алатне машине у радионици одржавања, погонске уређаје и машине, вучна средства ЖТ, као и транспортн</w:t>
      </w:r>
      <w:r w:rsidRPr="00AA01F9">
        <w:rPr>
          <w:rFonts w:ascii="Arial" w:hAnsi="Arial"/>
          <w:sz w:val="22"/>
          <w:lang w:val="en-GB" w:eastAsia="en-US"/>
        </w:rPr>
        <w:t>e</w:t>
      </w:r>
      <w:r w:rsidRPr="00AA01F9">
        <w:rPr>
          <w:rFonts w:ascii="Arial" w:hAnsi="Arial"/>
          <w:sz w:val="22"/>
          <w:lang w:eastAsia="en-US"/>
        </w:rPr>
        <w:t xml:space="preserve"> машин</w:t>
      </w:r>
      <w:r w:rsidRPr="00AA01F9">
        <w:rPr>
          <w:rFonts w:ascii="Arial" w:hAnsi="Arial"/>
          <w:sz w:val="22"/>
          <w:lang w:val="en-GB" w:eastAsia="en-US"/>
        </w:rPr>
        <w:t>e</w:t>
      </w:r>
      <w:r w:rsidRPr="00AA01F9">
        <w:rPr>
          <w:rFonts w:ascii="Arial" w:hAnsi="Arial"/>
          <w:sz w:val="22"/>
          <w:lang w:eastAsia="en-US"/>
        </w:rPr>
        <w:t xml:space="preserve"> (дизалице, кранове, виљушкаре и остала моторна возила), независно од тога да ли су обучени за наведене послове.</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lang w:val="ru-RU" w:eastAsia="en-US"/>
        </w:rPr>
        <w:lastRenderedPageBreak/>
        <w:t>З</w:t>
      </w:r>
      <w:r w:rsidRPr="00AA01F9">
        <w:rPr>
          <w:rFonts w:ascii="Arial" w:hAnsi="Arial"/>
          <w:sz w:val="22"/>
          <w:lang w:eastAsia="en-U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З</w:t>
      </w:r>
      <w:r w:rsidRPr="00AA01F9">
        <w:rPr>
          <w:rFonts w:ascii="Arial" w:hAnsi="Arial"/>
          <w:sz w:val="22"/>
          <w:szCs w:val="22"/>
          <w:lang w:val="sr-Latn-CS" w:eastAsia="en-US"/>
        </w:rPr>
        <w:t xml:space="preserve">а своје </w:t>
      </w:r>
      <w:r w:rsidRPr="00AA01F9">
        <w:rPr>
          <w:rFonts w:ascii="Arial" w:hAnsi="Arial"/>
          <w:sz w:val="22"/>
          <w:szCs w:val="22"/>
          <w:lang w:val="ru-RU" w:eastAsia="en-US"/>
        </w:rPr>
        <w:t>запослене</w:t>
      </w:r>
      <w:r w:rsidRPr="00AA01F9">
        <w:rPr>
          <w:rFonts w:ascii="Arial" w:hAnsi="Arial"/>
          <w:sz w:val="22"/>
          <w:szCs w:val="22"/>
          <w:lang w:val="sr-Latn-CS" w:eastAsia="en-US"/>
        </w:rPr>
        <w:t xml:space="preserve"> обезбеди лична</w:t>
      </w:r>
      <w:r w:rsidRPr="00AA01F9">
        <w:rPr>
          <w:rFonts w:ascii="Arial" w:hAnsi="Arial"/>
          <w:sz w:val="22"/>
          <w:szCs w:val="22"/>
          <w:lang w:val="ru-RU" w:eastAsia="en-US"/>
        </w:rPr>
        <w:t xml:space="preserve"> и колективна</w:t>
      </w:r>
      <w:r w:rsidRPr="00AA01F9">
        <w:rPr>
          <w:rFonts w:ascii="Arial" w:hAnsi="Arial"/>
          <w:sz w:val="22"/>
          <w:szCs w:val="22"/>
          <w:lang w:val="sr-Latn-CS" w:eastAsia="en-US"/>
        </w:rPr>
        <w:t xml:space="preserve"> заштитна средства и сноси одговорност о њиховој</w:t>
      </w:r>
      <w:r w:rsidRPr="00AA01F9">
        <w:rPr>
          <w:rFonts w:ascii="Arial" w:hAnsi="Arial"/>
          <w:sz w:val="22"/>
          <w:szCs w:val="22"/>
          <w:lang w:val="ru-RU" w:eastAsia="en-US"/>
        </w:rPr>
        <w:t xml:space="preserve"> правилној</w:t>
      </w:r>
      <w:r w:rsidRPr="00AA01F9">
        <w:rPr>
          <w:rFonts w:ascii="Arial" w:hAnsi="Arial"/>
          <w:sz w:val="22"/>
          <w:szCs w:val="22"/>
          <w:lang w:val="sr-Latn-CS" w:eastAsia="en-US"/>
        </w:rPr>
        <w:t xml:space="preserve"> употреби.</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eastAsia="en-US"/>
        </w:rPr>
        <w:t>Запослени на радном оделу имају видно обележен назив фирме у којој раде.</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С</w:t>
      </w:r>
      <w:r w:rsidRPr="00AA01F9">
        <w:rPr>
          <w:rFonts w:ascii="Arial" w:hAnsi="Arial"/>
          <w:sz w:val="22"/>
          <w:szCs w:val="22"/>
          <w:lang w:val="sr-Latn-CS" w:eastAsia="en-US"/>
        </w:rPr>
        <w:t xml:space="preserve">носи пуну одговорност за безбедност и здравље својих </w:t>
      </w:r>
      <w:r w:rsidRPr="00AA01F9">
        <w:rPr>
          <w:rFonts w:ascii="Arial" w:hAnsi="Arial"/>
          <w:sz w:val="22"/>
          <w:szCs w:val="22"/>
          <w:lang w:val="ru-RU" w:eastAsia="en-US"/>
        </w:rPr>
        <w:t>запослених</w:t>
      </w:r>
      <w:r w:rsidRPr="00AA01F9">
        <w:rPr>
          <w:rFonts w:ascii="Arial" w:hAnsi="Arial"/>
          <w:sz w:val="22"/>
          <w:szCs w:val="22"/>
          <w:lang w:val="sr-Latn-CS" w:eastAsia="en-US"/>
        </w:rPr>
        <w:t xml:space="preserve">, </w:t>
      </w:r>
      <w:r w:rsidRPr="00AA01F9">
        <w:rPr>
          <w:rFonts w:ascii="Arial" w:hAnsi="Arial"/>
          <w:sz w:val="22"/>
          <w:szCs w:val="22"/>
          <w:lang w:val="ru-RU" w:eastAsia="en-US"/>
        </w:rPr>
        <w:t>запослених</w:t>
      </w:r>
      <w:r w:rsidRPr="00AA01F9">
        <w:rPr>
          <w:rFonts w:ascii="Arial" w:hAnsi="Arial"/>
          <w:sz w:val="22"/>
          <w:szCs w:val="22"/>
          <w:lang w:val="sr-Latn-CS" w:eastAsia="en-US"/>
        </w:rPr>
        <w:t xml:space="preserve"> подизвођача и </w:t>
      </w:r>
      <w:r w:rsidRPr="00AA01F9">
        <w:rPr>
          <w:rFonts w:ascii="Arial" w:hAnsi="Arial"/>
          <w:sz w:val="22"/>
          <w:szCs w:val="22"/>
          <w:lang w:val="ru-RU" w:eastAsia="en-US"/>
        </w:rPr>
        <w:t>другог</w:t>
      </w:r>
      <w:r w:rsidRPr="00AA01F9">
        <w:rPr>
          <w:rFonts w:ascii="Arial" w:hAnsi="Arial"/>
          <w:sz w:val="22"/>
          <w:szCs w:val="22"/>
          <w:lang w:val="sr-Latn-CS" w:eastAsia="en-US"/>
        </w:rPr>
        <w:t xml:space="preserve"> особ</w:t>
      </w:r>
      <w:r w:rsidRPr="00AA01F9">
        <w:rPr>
          <w:rFonts w:ascii="Arial" w:hAnsi="Arial"/>
          <w:sz w:val="22"/>
          <w:szCs w:val="22"/>
          <w:lang w:val="ru-RU" w:eastAsia="en-US"/>
        </w:rPr>
        <w:t>ља</w:t>
      </w:r>
      <w:r w:rsidRPr="00AA01F9">
        <w:rPr>
          <w:rFonts w:ascii="Arial" w:hAnsi="Arial"/>
          <w:sz w:val="22"/>
          <w:szCs w:val="22"/>
          <w:lang w:val="sr-Latn-CS" w:eastAsia="en-US"/>
        </w:rPr>
        <w:t xml:space="preserve"> које </w:t>
      </w:r>
      <w:r w:rsidRPr="00AA01F9">
        <w:rPr>
          <w:rFonts w:ascii="Arial" w:hAnsi="Arial"/>
          <w:sz w:val="22"/>
          <w:szCs w:val="22"/>
          <w:lang w:val="ru-RU" w:eastAsia="en-US"/>
        </w:rPr>
        <w:t>је</w:t>
      </w:r>
      <w:r w:rsidRPr="00AA01F9">
        <w:rPr>
          <w:rFonts w:ascii="Arial" w:hAnsi="Arial"/>
          <w:sz w:val="22"/>
          <w:szCs w:val="22"/>
          <w:lang w:val="sr-Latn-CS" w:eastAsia="en-US"/>
        </w:rPr>
        <w:t xml:space="preserve"> укључен</w:t>
      </w:r>
      <w:r w:rsidRPr="00AA01F9">
        <w:rPr>
          <w:rFonts w:ascii="Arial" w:hAnsi="Arial"/>
          <w:sz w:val="22"/>
          <w:szCs w:val="22"/>
          <w:lang w:val="ru-RU" w:eastAsia="en-US"/>
        </w:rPr>
        <w:t>о</w:t>
      </w:r>
      <w:r w:rsidRPr="00AA01F9">
        <w:rPr>
          <w:rFonts w:ascii="Arial" w:hAnsi="Arial"/>
          <w:sz w:val="22"/>
          <w:szCs w:val="22"/>
          <w:lang w:val="sr-Latn-CS" w:eastAsia="en-US"/>
        </w:rPr>
        <w:t xml:space="preserve"> у радове извођача.</w:t>
      </w:r>
      <w:r w:rsidRPr="00AA01F9">
        <w:rPr>
          <w:rFonts w:ascii="Arial" w:hAnsi="Arial"/>
          <w:sz w:val="22"/>
          <w:szCs w:val="22"/>
          <w:lang w:eastAsia="en-US"/>
        </w:rPr>
        <w:t xml:space="preserve"> </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eastAsia="en-US"/>
        </w:rPr>
        <w:t>Виљушкари и грађевинске машине морају бити снабдевени са ротационим светлом и звучном сиреном за вожњу уназад.</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Сва возила, као и радне машине, за која су издате ИД картице за улазак у објекте ТЕНТ,  морају имати видно обележен назив фирме.</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П</w:t>
      </w:r>
      <w:r w:rsidRPr="00AA01F9">
        <w:rPr>
          <w:rFonts w:ascii="Arial" w:hAnsi="Arial"/>
          <w:sz w:val="22"/>
          <w:szCs w:val="22"/>
          <w:lang w:val="sr-Latn-CS" w:eastAsia="en-US"/>
        </w:rPr>
        <w:t>оштуј</w:t>
      </w:r>
      <w:r w:rsidRPr="00AA01F9">
        <w:rPr>
          <w:rFonts w:ascii="Arial" w:hAnsi="Arial"/>
          <w:sz w:val="22"/>
          <w:szCs w:val="22"/>
          <w:lang w:val="ru-RU" w:eastAsia="en-US"/>
        </w:rPr>
        <w:t>е</w:t>
      </w:r>
      <w:r w:rsidRPr="00AA01F9">
        <w:rPr>
          <w:rFonts w:ascii="Arial" w:hAnsi="Arial"/>
          <w:sz w:val="22"/>
          <w:szCs w:val="22"/>
          <w:lang w:val="sr-Latn-CS" w:eastAsia="en-US"/>
        </w:rPr>
        <w:t xml:space="preserve"> наложене мере или упутства која издаје координатор радова у случају ако више извођача радова истовремено обављају радове. </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О</w:t>
      </w:r>
      <w:r w:rsidRPr="00AA01F9">
        <w:rPr>
          <w:rFonts w:ascii="Arial" w:hAnsi="Arial"/>
          <w:sz w:val="22"/>
          <w:szCs w:val="22"/>
          <w:lang w:val="sr-Latn-CS" w:eastAsia="en-US"/>
        </w:rPr>
        <w:t>безбеди сопствени надзор над спровођењем мера безбедности на раду и обезбеди прву  помоћ.</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О</w:t>
      </w:r>
      <w:r w:rsidRPr="00AA01F9">
        <w:rPr>
          <w:rFonts w:ascii="Arial" w:hAnsi="Arial"/>
          <w:sz w:val="22"/>
          <w:szCs w:val="22"/>
          <w:lang w:val="sr-Latn-CS" w:eastAsia="en-US"/>
        </w:rPr>
        <w:t>безбеди сигурно и исправно складиштење, коришћење и одлагање свих запаљивих, опасних, корозивних и отровних материја, течности и гасова.</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Поштује забрану</w:t>
      </w:r>
      <w:r w:rsidRPr="00AA01F9">
        <w:rPr>
          <w:rFonts w:ascii="Arial" w:hAnsi="Arial"/>
          <w:sz w:val="22"/>
          <w:szCs w:val="22"/>
          <w:lang w:val="sr-Latn-CS" w:eastAsia="en-US"/>
        </w:rPr>
        <w:t xml:space="preserve"> спаљивањ</w:t>
      </w:r>
      <w:r w:rsidRPr="00AA01F9">
        <w:rPr>
          <w:rFonts w:ascii="Arial" w:hAnsi="Arial"/>
          <w:sz w:val="22"/>
          <w:szCs w:val="22"/>
          <w:lang w:val="ru-RU" w:eastAsia="en-US"/>
        </w:rPr>
        <w:t>а</w:t>
      </w:r>
      <w:r w:rsidRPr="00AA01F9">
        <w:rPr>
          <w:rFonts w:ascii="Arial" w:hAnsi="Arial"/>
          <w:sz w:val="22"/>
          <w:szCs w:val="22"/>
          <w:lang w:val="sr-Latn-CS" w:eastAsia="en-US"/>
        </w:rPr>
        <w:t xml:space="preserve"> смећа и отпадног материјала као и коришћења ватре на отвореном простору за грејање </w:t>
      </w:r>
      <w:r w:rsidRPr="00AA01F9">
        <w:rPr>
          <w:rFonts w:ascii="Arial" w:hAnsi="Arial"/>
          <w:sz w:val="22"/>
          <w:szCs w:val="22"/>
          <w:lang w:val="ru-RU" w:eastAsia="en-US"/>
        </w:rPr>
        <w:t>запослених</w:t>
      </w:r>
      <w:r w:rsidRPr="00AA01F9">
        <w:rPr>
          <w:rFonts w:ascii="Arial" w:hAnsi="Arial"/>
          <w:sz w:val="22"/>
          <w:szCs w:val="22"/>
          <w:lang w:val="sr-Latn-CS" w:eastAsia="en-US"/>
        </w:rPr>
        <w:t>.</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 xml:space="preserve">У потпуности преузима </w:t>
      </w:r>
      <w:r w:rsidRPr="00AA01F9">
        <w:rPr>
          <w:rFonts w:ascii="Arial" w:hAnsi="Arial"/>
          <w:sz w:val="22"/>
          <w:szCs w:val="22"/>
          <w:lang w:eastAsia="en-US"/>
        </w:rPr>
        <w:t>с</w:t>
      </w:r>
      <w:r w:rsidRPr="00AA01F9">
        <w:rPr>
          <w:rFonts w:ascii="Arial" w:hAnsi="Arial"/>
          <w:sz w:val="22"/>
          <w:szCs w:val="22"/>
          <w:lang w:val="sr-Latn-CS" w:eastAsia="en-US"/>
        </w:rPr>
        <w:t>ве обавезе које проистичу из законских прописа, а у вези повреда на раду као и обавезе према надлежној инспекцији (пријава повреде и др.)</w:t>
      </w:r>
      <w:r w:rsidRPr="00AA01F9">
        <w:rPr>
          <w:rFonts w:ascii="Arial" w:hAnsi="Arial"/>
          <w:sz w:val="22"/>
          <w:szCs w:val="22"/>
          <w:lang w:eastAsia="en-US"/>
        </w:rPr>
        <w:t>.</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 xml:space="preserve">Благовремено извештава </w:t>
      </w:r>
      <w:r w:rsidRPr="00AA01F9">
        <w:rPr>
          <w:rFonts w:ascii="Arial" w:hAnsi="Arial"/>
          <w:sz w:val="22"/>
          <w:szCs w:val="22"/>
          <w:lang w:val="sr-Latn-CS" w:eastAsia="en-US"/>
        </w:rPr>
        <w:t>Служб</w:t>
      </w:r>
      <w:r w:rsidRPr="00AA01F9">
        <w:rPr>
          <w:rFonts w:ascii="Arial" w:hAnsi="Arial"/>
          <w:sz w:val="22"/>
          <w:szCs w:val="22"/>
          <w:lang w:val="sr-Cyrl-RS" w:eastAsia="en-US"/>
        </w:rPr>
        <w:t>у</w:t>
      </w:r>
      <w:r w:rsidRPr="00AA01F9">
        <w:rPr>
          <w:rFonts w:ascii="Arial" w:hAnsi="Arial"/>
          <w:sz w:val="22"/>
          <w:szCs w:val="22"/>
          <w:lang w:val="sr-Latn-CS" w:eastAsia="en-US"/>
        </w:rPr>
        <w:t xml:space="preserve"> БЗР и ЗОП </w:t>
      </w:r>
      <w:r w:rsidRPr="00AA01F9">
        <w:rPr>
          <w:rFonts w:ascii="Arial" w:hAnsi="Arial"/>
          <w:sz w:val="22"/>
          <w:szCs w:val="22"/>
          <w:lang w:val="sr-Cyrl-RS" w:eastAsia="en-U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A01F9">
        <w:rPr>
          <w:rFonts w:ascii="Arial" w:hAnsi="Arial"/>
          <w:sz w:val="22"/>
          <w:szCs w:val="22"/>
          <w:lang w:val="sr-Latn-CS" w:eastAsia="en-US"/>
        </w:rPr>
        <w:t xml:space="preserve">сваку повреду на раду својих </w:t>
      </w:r>
      <w:r w:rsidRPr="00AA01F9">
        <w:rPr>
          <w:rFonts w:ascii="Arial" w:hAnsi="Arial"/>
          <w:sz w:val="22"/>
          <w:szCs w:val="22"/>
          <w:lang w:val="ru-RU" w:eastAsia="en-US"/>
        </w:rPr>
        <w:t>запослених</w:t>
      </w:r>
      <w:r w:rsidRPr="00AA01F9">
        <w:rPr>
          <w:rFonts w:ascii="Arial" w:hAnsi="Arial"/>
          <w:sz w:val="22"/>
          <w:szCs w:val="22"/>
          <w:lang w:val="sr-Cyrl-RS" w:eastAsia="en-US"/>
        </w:rPr>
        <w:t>, акцидент или инцидент.</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A01F9" w:rsidRPr="00AA01F9" w:rsidRDefault="00AA01F9" w:rsidP="001A31AE">
      <w:pPr>
        <w:numPr>
          <w:ilvl w:val="0"/>
          <w:numId w:val="24"/>
        </w:numPr>
        <w:suppressAutoHyphens w:val="0"/>
        <w:spacing w:before="120" w:after="80" w:line="216" w:lineRule="auto"/>
        <w:ind w:left="357" w:hanging="357"/>
        <w:jc w:val="both"/>
        <w:rPr>
          <w:rFonts w:ascii="Arial" w:hAnsi="Arial"/>
          <w:sz w:val="22"/>
          <w:szCs w:val="22"/>
          <w:lang w:val="ru-RU" w:eastAsia="en-US"/>
        </w:rPr>
      </w:pPr>
      <w:r w:rsidRPr="00AA01F9">
        <w:rPr>
          <w:rFonts w:ascii="Arial" w:hAnsi="Arial"/>
          <w:sz w:val="22"/>
          <w:szCs w:val="22"/>
          <w:lang w:val="ru-RU" w:eastAsia="en-US"/>
        </w:rPr>
        <w:t>Р</w:t>
      </w:r>
      <w:r w:rsidRPr="00AA01F9">
        <w:rPr>
          <w:rFonts w:ascii="Arial" w:hAnsi="Arial"/>
          <w:sz w:val="22"/>
          <w:szCs w:val="22"/>
          <w:lang w:val="sr-Latn-CS" w:eastAsia="en-US"/>
        </w:rPr>
        <w:t>адни простор одржава уредан</w:t>
      </w:r>
      <w:r w:rsidRPr="00AA01F9">
        <w:rPr>
          <w:rFonts w:ascii="Arial" w:hAnsi="Arial"/>
          <w:sz w:val="22"/>
          <w:szCs w:val="22"/>
          <w:lang w:val="ru-RU" w:eastAsia="en-US"/>
        </w:rPr>
        <w:t xml:space="preserve">, </w:t>
      </w:r>
      <w:r w:rsidRPr="00AA01F9">
        <w:rPr>
          <w:rFonts w:ascii="Arial" w:hAnsi="Arial"/>
          <w:sz w:val="22"/>
          <w:szCs w:val="22"/>
          <w:lang w:val="sr-Latn-CS" w:eastAsia="en-US"/>
        </w:rPr>
        <w:t>чист, сигуран за кретање радника и транспорт.</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sr-Latn-CS" w:eastAsia="en-US"/>
        </w:rPr>
        <w:t xml:space="preserve">Свакодневно, уз сагласност  </w:t>
      </w:r>
      <w:r w:rsidRPr="00AA01F9">
        <w:rPr>
          <w:rFonts w:ascii="Arial" w:hAnsi="Arial"/>
          <w:sz w:val="22"/>
          <w:szCs w:val="22"/>
          <w:lang w:val="ru-RU" w:eastAsia="en-US"/>
        </w:rPr>
        <w:t>н</w:t>
      </w:r>
      <w:r w:rsidRPr="00AA01F9">
        <w:rPr>
          <w:rFonts w:ascii="Arial" w:hAnsi="Arial"/>
          <w:sz w:val="22"/>
          <w:szCs w:val="22"/>
          <w:lang w:val="sr-Latn-CS" w:eastAsia="en-US"/>
        </w:rPr>
        <w:t>аручиоц</w:t>
      </w:r>
      <w:r w:rsidRPr="00AA01F9">
        <w:rPr>
          <w:rFonts w:ascii="Arial" w:hAnsi="Arial"/>
          <w:sz w:val="22"/>
          <w:szCs w:val="22"/>
          <w:lang w:val="ru-RU" w:eastAsia="en-US"/>
        </w:rPr>
        <w:t>а</w:t>
      </w:r>
      <w:r w:rsidRPr="00AA01F9">
        <w:rPr>
          <w:rFonts w:ascii="Arial" w:hAnsi="Arial"/>
          <w:sz w:val="22"/>
          <w:szCs w:val="22"/>
          <w:lang w:val="sr-Latn-CS" w:eastAsia="en-US"/>
        </w:rPr>
        <w:t xml:space="preserve"> радова, врши уклањање дрвеног, металног и друге врсте отпадног материјала на одговарајућа места која су заједнички договорена.</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sr-Latn-CS" w:eastAsia="en-US"/>
        </w:rPr>
        <w:t xml:space="preserve">Монтажни материјал </w:t>
      </w:r>
      <w:r w:rsidRPr="00AA01F9">
        <w:rPr>
          <w:rFonts w:ascii="Arial" w:hAnsi="Arial"/>
          <w:sz w:val="22"/>
          <w:szCs w:val="22"/>
          <w:lang w:val="ru-RU" w:eastAsia="en-US"/>
        </w:rPr>
        <w:t>прописно складишти</w:t>
      </w:r>
      <w:r w:rsidRPr="00AA01F9">
        <w:rPr>
          <w:rFonts w:ascii="Arial" w:hAnsi="Arial"/>
          <w:sz w:val="22"/>
          <w:szCs w:val="22"/>
          <w:lang w:val="sr-Latn-CS" w:eastAsia="en-US"/>
        </w:rPr>
        <w:t>.</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sr-Latn-CS" w:eastAsia="en-US"/>
        </w:rPr>
        <w:t>Сва опасна места (опасност од пада са висин</w:t>
      </w:r>
      <w:r w:rsidRPr="00AA01F9">
        <w:rPr>
          <w:rFonts w:ascii="Arial" w:hAnsi="Arial"/>
          <w:sz w:val="22"/>
          <w:szCs w:val="22"/>
          <w:lang w:val="ru-RU" w:eastAsia="en-US"/>
        </w:rPr>
        <w:t>е и друго</w:t>
      </w:r>
      <w:r w:rsidRPr="00AA01F9">
        <w:rPr>
          <w:rFonts w:ascii="Arial" w:hAnsi="Arial"/>
          <w:sz w:val="22"/>
          <w:szCs w:val="22"/>
          <w:lang w:val="sr-Latn-CS" w:eastAsia="en-US"/>
        </w:rPr>
        <w:t>) обезбеди траком</w:t>
      </w:r>
      <w:r w:rsidRPr="00AA01F9">
        <w:rPr>
          <w:rFonts w:ascii="Arial" w:hAnsi="Arial"/>
          <w:sz w:val="22"/>
          <w:szCs w:val="22"/>
          <w:lang w:val="ru-RU" w:eastAsia="en-US"/>
        </w:rPr>
        <w:t xml:space="preserve">, </w:t>
      </w:r>
      <w:r w:rsidRPr="00AA01F9">
        <w:rPr>
          <w:rFonts w:ascii="Arial" w:hAnsi="Arial"/>
          <w:sz w:val="22"/>
          <w:szCs w:val="22"/>
          <w:lang w:val="sr-Latn-CS" w:eastAsia="en-US"/>
        </w:rPr>
        <w:t>оградом</w:t>
      </w:r>
      <w:r w:rsidRPr="00AA01F9">
        <w:rPr>
          <w:rFonts w:ascii="Arial" w:hAnsi="Arial"/>
          <w:sz w:val="22"/>
          <w:szCs w:val="22"/>
          <w:lang w:val="ru-RU" w:eastAsia="en-US"/>
        </w:rPr>
        <w:t xml:space="preserve"> и таблама упозорења</w:t>
      </w:r>
      <w:r w:rsidRPr="00AA01F9">
        <w:rPr>
          <w:rFonts w:ascii="Arial" w:hAnsi="Arial"/>
          <w:sz w:val="22"/>
          <w:szCs w:val="22"/>
          <w:lang w:val="sr-Latn-CS" w:eastAsia="en-US"/>
        </w:rPr>
        <w:t>.</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sr-Latn-CS" w:eastAsia="en-U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sr-Latn-CS" w:eastAsia="en-US"/>
        </w:rPr>
        <w:t xml:space="preserve">Све грађевинске скеле </w:t>
      </w:r>
      <w:r w:rsidRPr="00AA01F9">
        <w:rPr>
          <w:rFonts w:ascii="Arial" w:hAnsi="Arial"/>
          <w:sz w:val="22"/>
          <w:szCs w:val="22"/>
          <w:lang w:eastAsia="en-US"/>
        </w:rPr>
        <w:t>буду</w:t>
      </w:r>
      <w:r w:rsidRPr="00AA01F9">
        <w:rPr>
          <w:rFonts w:ascii="Arial" w:hAnsi="Arial"/>
          <w:sz w:val="22"/>
          <w:szCs w:val="22"/>
          <w:lang w:val="sr-Latn-CS" w:eastAsia="en-US"/>
        </w:rPr>
        <w:t xml:space="preserve"> монтиране од стране специјализованих фирми</w:t>
      </w:r>
      <w:r w:rsidRPr="00AA01F9">
        <w:rPr>
          <w:rFonts w:ascii="Arial" w:hAnsi="Arial"/>
          <w:sz w:val="22"/>
          <w:szCs w:val="22"/>
          <w:lang w:val="ru-RU" w:eastAsia="en-US"/>
        </w:rPr>
        <w:t>,</w:t>
      </w:r>
      <w:r w:rsidRPr="00AA01F9">
        <w:rPr>
          <w:rFonts w:ascii="Arial" w:hAnsi="Arial"/>
          <w:sz w:val="22"/>
          <w:szCs w:val="22"/>
          <w:lang w:val="sr-Latn-CS" w:eastAsia="en-US"/>
        </w:rPr>
        <w:t xml:space="preserve"> по урађеном пројекту</w:t>
      </w:r>
      <w:r w:rsidRPr="00AA01F9">
        <w:rPr>
          <w:rFonts w:ascii="Arial" w:hAnsi="Arial"/>
          <w:sz w:val="22"/>
          <w:szCs w:val="22"/>
          <w:lang w:val="ru-RU" w:eastAsia="en-US"/>
        </w:rPr>
        <w:t xml:space="preserve"> и </w:t>
      </w:r>
      <w:r w:rsidRPr="00AA01F9">
        <w:rPr>
          <w:rFonts w:ascii="Arial" w:hAnsi="Arial"/>
          <w:sz w:val="22"/>
          <w:szCs w:val="22"/>
          <w:lang w:val="sr-Latn-CS" w:eastAsia="en-US"/>
        </w:rPr>
        <w:t>прегледане пре употребе од стране корисника.</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На захтев надзорног органа н</w:t>
      </w:r>
      <w:r w:rsidRPr="00AA01F9">
        <w:rPr>
          <w:rFonts w:ascii="Arial" w:hAnsi="Arial"/>
          <w:sz w:val="22"/>
          <w:szCs w:val="22"/>
          <w:lang w:val="sr-Latn-CS" w:eastAsia="en-US"/>
        </w:rPr>
        <w:t>а градилишту обезбеди довољан број мобилних тоалета.</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sr-Latn-CS" w:eastAsia="en-US"/>
        </w:rPr>
        <w:t xml:space="preserve">Наручиоцу радова не ремети редован процес производње и рад </w:t>
      </w:r>
      <w:r w:rsidRPr="00AA01F9">
        <w:rPr>
          <w:rFonts w:ascii="Arial" w:hAnsi="Arial"/>
          <w:sz w:val="22"/>
          <w:szCs w:val="22"/>
          <w:lang w:val="ru-RU" w:eastAsia="en-US"/>
        </w:rPr>
        <w:t>запослених</w:t>
      </w:r>
      <w:r w:rsidRPr="00AA01F9">
        <w:rPr>
          <w:rFonts w:ascii="Arial" w:hAnsi="Arial"/>
          <w:sz w:val="22"/>
          <w:szCs w:val="22"/>
          <w:lang w:val="sr-Latn-CS" w:eastAsia="en-US"/>
        </w:rPr>
        <w:t>.</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sr-Latn-CS" w:eastAsia="en-US"/>
        </w:rPr>
        <w:t>Поштује радну и технолошку дисциплину установљену код наручиоца радова.</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lastRenderedPageBreak/>
        <w:t>Обавеже своје</w:t>
      </w:r>
      <w:r w:rsidRPr="00AA01F9">
        <w:rPr>
          <w:rFonts w:ascii="Arial" w:hAnsi="Arial"/>
          <w:sz w:val="22"/>
          <w:szCs w:val="22"/>
          <w:lang w:val="sr-Latn-CS" w:eastAsia="en-US"/>
        </w:rPr>
        <w:t xml:space="preserve"> </w:t>
      </w:r>
      <w:r w:rsidRPr="00AA01F9">
        <w:rPr>
          <w:rFonts w:ascii="Arial" w:hAnsi="Arial"/>
          <w:sz w:val="22"/>
          <w:szCs w:val="22"/>
          <w:lang w:val="ru-RU" w:eastAsia="en-US"/>
        </w:rPr>
        <w:t xml:space="preserve">запослене </w:t>
      </w:r>
      <w:r w:rsidRPr="00AA01F9">
        <w:rPr>
          <w:rFonts w:ascii="Arial" w:hAnsi="Arial"/>
          <w:sz w:val="22"/>
          <w:szCs w:val="22"/>
          <w:lang w:val="sr-Latn-CS" w:eastAsia="en-US"/>
        </w:rPr>
        <w:t xml:space="preserve">да стално носе </w:t>
      </w:r>
      <w:r w:rsidRPr="00AA01F9">
        <w:rPr>
          <w:rFonts w:ascii="Arial" w:hAnsi="Arial"/>
          <w:sz w:val="22"/>
          <w:szCs w:val="22"/>
          <w:lang w:eastAsia="en-US"/>
        </w:rPr>
        <w:t xml:space="preserve">лична </w:t>
      </w:r>
      <w:r w:rsidRPr="00AA01F9">
        <w:rPr>
          <w:rFonts w:ascii="Arial" w:hAnsi="Arial"/>
          <w:sz w:val="22"/>
          <w:szCs w:val="22"/>
          <w:lang w:val="sr-Latn-CS" w:eastAsia="en-US"/>
        </w:rPr>
        <w:t>док</w:t>
      </w:r>
      <w:r w:rsidRPr="00AA01F9">
        <w:rPr>
          <w:rFonts w:ascii="Arial" w:hAnsi="Arial"/>
          <w:sz w:val="22"/>
          <w:szCs w:val="22"/>
          <w:lang w:val="ru-RU" w:eastAsia="en-US"/>
        </w:rPr>
        <w:t>у</w:t>
      </w:r>
      <w:r w:rsidRPr="00AA01F9">
        <w:rPr>
          <w:rFonts w:ascii="Arial" w:hAnsi="Arial"/>
          <w:sz w:val="22"/>
          <w:szCs w:val="22"/>
          <w:lang w:val="sr-Latn-CS" w:eastAsia="en-US"/>
        </w:rPr>
        <w:t>мента и покажу их на захтев овлашћених лица за безбедност.</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eastAsia="en-U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Запослени</w:t>
      </w:r>
      <w:r w:rsidRPr="00AA01F9">
        <w:rPr>
          <w:rFonts w:ascii="Arial" w:hAnsi="Arial"/>
          <w:sz w:val="22"/>
          <w:szCs w:val="22"/>
          <w:lang w:val="sr-Latn-CS" w:eastAsia="en-US"/>
        </w:rPr>
        <w:t xml:space="preserve"> извођача и подизвођача радова бораве и крећу се само у објектима ТЕНТ на којима изводе радове.</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Забрањено је уношење оружја унутар локација Огранка ТЕНТ, као и неовлашћено фотографисање.</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Обавезно је придржавање правила и сигнализације безбедности у саобраћају.</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lang w:eastAsia="en-US"/>
        </w:rPr>
        <w:t>На захтев надзорног органа, удаљи запосленог са градилишта, када се утврди да је неподобан за даљи рад на градилишту.</w:t>
      </w:r>
    </w:p>
    <w:p w:rsidR="00AA01F9" w:rsidRPr="00AA01F9" w:rsidRDefault="00AA01F9" w:rsidP="001A31AE">
      <w:pPr>
        <w:numPr>
          <w:ilvl w:val="0"/>
          <w:numId w:val="24"/>
        </w:numPr>
        <w:suppressAutoHyphens w:val="0"/>
        <w:spacing w:before="120" w:after="80" w:line="216" w:lineRule="auto"/>
        <w:jc w:val="both"/>
        <w:rPr>
          <w:rFonts w:ascii="Arial" w:hAnsi="Arial"/>
          <w:sz w:val="22"/>
          <w:szCs w:val="22"/>
          <w:lang w:val="ru-RU" w:eastAsia="en-US"/>
        </w:rPr>
      </w:pPr>
      <w:r w:rsidRPr="00AA01F9">
        <w:rPr>
          <w:rFonts w:ascii="Arial" w:hAnsi="Arial"/>
          <w:sz w:val="22"/>
          <w:lang w:eastAsia="en-U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A01F9" w:rsidRPr="00AA01F9" w:rsidRDefault="00AA01F9" w:rsidP="00AA01F9">
      <w:pPr>
        <w:suppressAutoHyphens w:val="0"/>
        <w:spacing w:after="80" w:line="216" w:lineRule="auto"/>
        <w:ind w:left="360"/>
        <w:jc w:val="both"/>
        <w:rPr>
          <w:rFonts w:ascii="Arial" w:hAnsi="Arial"/>
          <w:sz w:val="22"/>
          <w:szCs w:val="22"/>
          <w:lang w:val="ru-RU" w:eastAsia="en-US"/>
        </w:rPr>
      </w:pPr>
    </w:p>
    <w:p w:rsidR="00AA01F9" w:rsidRPr="00AA01F9" w:rsidRDefault="00AA01F9" w:rsidP="00AA01F9">
      <w:pPr>
        <w:suppressAutoHyphens w:val="0"/>
        <w:spacing w:after="80" w:line="216" w:lineRule="auto"/>
        <w:ind w:firstLine="567"/>
        <w:rPr>
          <w:rFonts w:ascii="Arial" w:hAnsi="Arial"/>
          <w:b/>
          <w:sz w:val="22"/>
          <w:szCs w:val="22"/>
          <w:u w:val="single"/>
          <w:lang w:eastAsia="en-US"/>
        </w:rPr>
      </w:pPr>
      <w:r w:rsidRPr="00AA01F9">
        <w:rPr>
          <w:rFonts w:ascii="Arial" w:hAnsi="Arial"/>
          <w:b/>
          <w:sz w:val="22"/>
          <w:szCs w:val="22"/>
          <w:u w:val="single"/>
          <w:lang w:eastAsia="en-US"/>
        </w:rPr>
        <w:t>II ОБАВЕЗЕ ИЗВОЂАЧА РАДОВА ЧИЈИ СУ ЗАПОСЛЕНИ АНГАЖОВАНИ</w:t>
      </w:r>
    </w:p>
    <w:p w:rsidR="00AA01F9" w:rsidRPr="00AA01F9" w:rsidRDefault="00AA01F9" w:rsidP="00AA01F9">
      <w:pPr>
        <w:suppressAutoHyphens w:val="0"/>
        <w:spacing w:after="80" w:line="216" w:lineRule="auto"/>
        <w:ind w:firstLine="567"/>
        <w:rPr>
          <w:rFonts w:ascii="Arial" w:hAnsi="Arial"/>
          <w:b/>
          <w:sz w:val="22"/>
          <w:szCs w:val="22"/>
          <w:u w:val="single"/>
          <w:lang w:eastAsia="en-US"/>
        </w:rPr>
      </w:pPr>
      <w:r w:rsidRPr="00AA01F9">
        <w:rPr>
          <w:rFonts w:ascii="Arial" w:hAnsi="Arial"/>
          <w:b/>
          <w:sz w:val="22"/>
          <w:szCs w:val="22"/>
          <w:u w:val="single"/>
          <w:lang w:eastAsia="en-US"/>
        </w:rPr>
        <w:t>ПО „НОРМА ЧАС“</w:t>
      </w:r>
    </w:p>
    <w:p w:rsidR="00AA01F9" w:rsidRPr="00AA01F9" w:rsidRDefault="00AA01F9" w:rsidP="00AA01F9">
      <w:pPr>
        <w:suppressAutoHyphens w:val="0"/>
        <w:spacing w:after="80" w:line="216" w:lineRule="auto"/>
        <w:ind w:firstLine="567"/>
        <w:rPr>
          <w:rFonts w:ascii="Arial" w:hAnsi="Arial"/>
          <w:b/>
          <w:sz w:val="22"/>
          <w:szCs w:val="22"/>
          <w:u w:val="single"/>
          <w:lang w:eastAsia="en-US"/>
        </w:rPr>
      </w:pPr>
    </w:p>
    <w:p w:rsidR="00AA01F9" w:rsidRPr="00AA01F9" w:rsidRDefault="00AA01F9" w:rsidP="00AA01F9">
      <w:pPr>
        <w:suppressAutoHyphens w:val="0"/>
        <w:autoSpaceDE w:val="0"/>
        <w:autoSpaceDN w:val="0"/>
        <w:adjustRightInd w:val="0"/>
        <w:rPr>
          <w:rFonts w:ascii="Arial" w:hAnsi="Arial" w:cs="Arial"/>
          <w:sz w:val="22"/>
          <w:szCs w:val="22"/>
          <w:lang w:val="sr-Cyrl-RS" w:eastAsia="en-US"/>
        </w:rPr>
      </w:pPr>
      <w:r w:rsidRPr="00AA01F9">
        <w:rPr>
          <w:rFonts w:ascii="Arial" w:hAnsi="Arial" w:cs="Arial"/>
          <w:color w:val="000000"/>
          <w:sz w:val="22"/>
          <w:szCs w:val="22"/>
          <w:lang w:val="sr-Cyrl-RS" w:eastAsia="en-US"/>
        </w:rPr>
        <w:t>И</w:t>
      </w:r>
      <w:r w:rsidRPr="00AA01F9">
        <w:rPr>
          <w:rFonts w:ascii="Arial" w:hAnsi="Arial" w:cs="Arial"/>
          <w:color w:val="000000"/>
          <w:sz w:val="22"/>
          <w:szCs w:val="22"/>
          <w:lang w:val="sr-Latn-CS" w:eastAsia="en-US"/>
        </w:rPr>
        <w:t>звођач радова</w:t>
      </w:r>
      <w:r w:rsidRPr="00AA01F9">
        <w:rPr>
          <w:rFonts w:ascii="Arial" w:hAnsi="Arial" w:cs="Arial"/>
          <w:color w:val="000000"/>
          <w:sz w:val="22"/>
          <w:szCs w:val="22"/>
          <w:lang w:val="sr-Cyrl-RS" w:eastAsia="en-US"/>
        </w:rPr>
        <w:t xml:space="preserve"> који своје запослене ангажују по „норма часу“, у организацији ТЕНТ, обавезан је </w:t>
      </w:r>
      <w:r w:rsidRPr="00AA01F9">
        <w:rPr>
          <w:rFonts w:ascii="Arial" w:hAnsi="Arial" w:cs="Arial"/>
          <w:sz w:val="22"/>
          <w:szCs w:val="22"/>
          <w:lang w:val="sr-Cyrl-RS" w:eastAsia="en-US"/>
        </w:rPr>
        <w:t>да:</w:t>
      </w:r>
    </w:p>
    <w:p w:rsidR="00AA01F9" w:rsidRPr="00AA01F9" w:rsidRDefault="00AA01F9" w:rsidP="00AA01F9">
      <w:pPr>
        <w:suppressAutoHyphens w:val="0"/>
        <w:autoSpaceDE w:val="0"/>
        <w:autoSpaceDN w:val="0"/>
        <w:adjustRightInd w:val="0"/>
        <w:rPr>
          <w:szCs w:val="24"/>
          <w:lang w:val="en-US" w:eastAsia="en-US"/>
        </w:rPr>
      </w:pP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На сваких 6 месеци, Служби БЗР и ЗОП,  достави спискове запослених Извођача радова по Службама и радним местима где су распоређени.</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За извођење радова (обављање посла) ангажује здравствено способне запослене,</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A01F9" w:rsidRPr="00AA01F9" w:rsidRDefault="00AA01F9" w:rsidP="001A31AE">
      <w:pPr>
        <w:numPr>
          <w:ilvl w:val="0"/>
          <w:numId w:val="25"/>
        </w:numPr>
        <w:suppressAutoHyphens w:val="0"/>
        <w:spacing w:before="120" w:after="80" w:line="216" w:lineRule="auto"/>
        <w:jc w:val="both"/>
        <w:rPr>
          <w:rFonts w:ascii="Arial" w:hAnsi="Arial"/>
          <w:sz w:val="22"/>
          <w:szCs w:val="22"/>
          <w:lang w:val="ru-RU" w:eastAsia="en-US"/>
        </w:rPr>
      </w:pPr>
      <w:r w:rsidRPr="00AA01F9">
        <w:rPr>
          <w:rFonts w:ascii="Arial" w:hAnsi="Arial"/>
          <w:sz w:val="22"/>
          <w:szCs w:val="22"/>
          <w:lang w:val="ru-RU" w:eastAsia="en-US"/>
        </w:rPr>
        <w:t>Служби БЗР и ЗОП ТЕНТ достави копију извештаја о повреди на раду запосленог који пружа услуге ТЕНТ.</w:t>
      </w:r>
    </w:p>
    <w:p w:rsidR="00AA01F9" w:rsidRPr="00AA01F9" w:rsidRDefault="00AA01F9" w:rsidP="00AA01F9">
      <w:pPr>
        <w:suppressAutoHyphens w:val="0"/>
        <w:spacing w:before="360" w:after="360" w:line="216" w:lineRule="auto"/>
        <w:ind w:firstLine="567"/>
        <w:rPr>
          <w:rFonts w:ascii="Arial" w:hAnsi="Arial"/>
          <w:b/>
          <w:sz w:val="22"/>
          <w:szCs w:val="22"/>
          <w:u w:val="single"/>
          <w:lang w:val="sr-Latn-CS" w:eastAsia="en-US"/>
        </w:rPr>
      </w:pPr>
      <w:r w:rsidRPr="00AA01F9">
        <w:rPr>
          <w:rFonts w:ascii="Arial" w:hAnsi="Arial"/>
          <w:b/>
          <w:sz w:val="22"/>
          <w:szCs w:val="22"/>
          <w:u w:val="single"/>
          <w:lang w:val="sr-Latn-CS" w:eastAsia="en-US"/>
        </w:rPr>
        <w:t xml:space="preserve">III ОБАВЕЗЕ ТЕНТ ЗА ЗАПОСЛЕНЕ АНГАЖОВАНЕ ПО „НОРМА ЧАС“  </w:t>
      </w:r>
    </w:p>
    <w:p w:rsidR="00AA01F9" w:rsidRPr="00AA01F9" w:rsidRDefault="00AA01F9" w:rsidP="00AA01F9">
      <w:pPr>
        <w:suppressAutoHyphens w:val="0"/>
        <w:spacing w:after="240" w:line="216" w:lineRule="auto"/>
        <w:ind w:firstLine="567"/>
        <w:jc w:val="both"/>
        <w:rPr>
          <w:rFonts w:ascii="Arial" w:hAnsi="Arial"/>
          <w:sz w:val="22"/>
          <w:lang w:eastAsia="en-US"/>
        </w:rPr>
      </w:pPr>
      <w:r w:rsidRPr="00AA01F9">
        <w:rPr>
          <w:rFonts w:ascii="Arial" w:hAnsi="Arial"/>
          <w:sz w:val="22"/>
          <w:lang w:eastAsia="en-US"/>
        </w:rPr>
        <w:t>ТЕНТ, односно руководиоци организационих целина у оквиру којих су ангажовани запослени Извођача радова обавезни су да:</w:t>
      </w:r>
    </w:p>
    <w:p w:rsidR="00AA01F9" w:rsidRPr="00AA01F9" w:rsidRDefault="00AA01F9" w:rsidP="001A31AE">
      <w:pPr>
        <w:numPr>
          <w:ilvl w:val="0"/>
          <w:numId w:val="27"/>
        </w:numPr>
        <w:suppressAutoHyphens w:val="0"/>
        <w:spacing w:before="120" w:after="80" w:line="216" w:lineRule="auto"/>
        <w:ind w:left="357" w:hanging="357"/>
        <w:jc w:val="both"/>
        <w:rPr>
          <w:rFonts w:ascii="Arial" w:hAnsi="Arial"/>
          <w:sz w:val="22"/>
          <w:szCs w:val="22"/>
          <w:lang w:val="ru-RU" w:eastAsia="en-US"/>
        </w:rPr>
      </w:pPr>
      <w:r w:rsidRPr="00AA01F9">
        <w:rPr>
          <w:rFonts w:ascii="Arial" w:hAnsi="Arial"/>
          <w:sz w:val="22"/>
          <w:szCs w:val="22"/>
          <w:lang w:val="ru-RU" w:eastAsia="en-US"/>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A01F9" w:rsidRPr="00AA01F9" w:rsidRDefault="00AA01F9" w:rsidP="001A31AE">
      <w:pPr>
        <w:numPr>
          <w:ilvl w:val="0"/>
          <w:numId w:val="27"/>
        </w:numPr>
        <w:suppressAutoHyphens w:val="0"/>
        <w:spacing w:before="120" w:after="80" w:line="216" w:lineRule="auto"/>
        <w:ind w:left="357" w:hanging="357"/>
        <w:jc w:val="both"/>
        <w:rPr>
          <w:rFonts w:ascii="Arial" w:hAnsi="Arial"/>
          <w:sz w:val="22"/>
          <w:szCs w:val="22"/>
          <w:lang w:val="ru-RU" w:eastAsia="en-US"/>
        </w:rPr>
      </w:pPr>
      <w:r w:rsidRPr="00AA01F9">
        <w:rPr>
          <w:rFonts w:ascii="Arial" w:hAnsi="Arial"/>
          <w:sz w:val="22"/>
          <w:szCs w:val="22"/>
          <w:lang w:val="ru-RU" w:eastAsia="en-US"/>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A01F9" w:rsidRPr="00AA01F9" w:rsidRDefault="00AA01F9" w:rsidP="001A31AE">
      <w:pPr>
        <w:numPr>
          <w:ilvl w:val="0"/>
          <w:numId w:val="27"/>
        </w:numPr>
        <w:suppressAutoHyphens w:val="0"/>
        <w:spacing w:before="120" w:after="80" w:line="216" w:lineRule="auto"/>
        <w:ind w:left="357" w:hanging="357"/>
        <w:jc w:val="both"/>
        <w:rPr>
          <w:rFonts w:ascii="Arial" w:hAnsi="Arial"/>
          <w:sz w:val="22"/>
          <w:szCs w:val="22"/>
          <w:lang w:val="ru-RU" w:eastAsia="en-US"/>
        </w:rPr>
      </w:pPr>
      <w:r w:rsidRPr="00AA01F9">
        <w:rPr>
          <w:rFonts w:ascii="Arial" w:hAnsi="Arial"/>
          <w:sz w:val="22"/>
          <w:szCs w:val="22"/>
          <w:lang w:val="ru-RU" w:eastAsia="en-US"/>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A01F9" w:rsidRPr="00AA01F9" w:rsidRDefault="00AA01F9" w:rsidP="001A31AE">
      <w:pPr>
        <w:numPr>
          <w:ilvl w:val="0"/>
          <w:numId w:val="27"/>
        </w:numPr>
        <w:suppressAutoHyphens w:val="0"/>
        <w:spacing w:before="120" w:after="80" w:line="216" w:lineRule="auto"/>
        <w:ind w:left="357" w:hanging="357"/>
        <w:jc w:val="both"/>
        <w:rPr>
          <w:rFonts w:ascii="Arial" w:hAnsi="Arial"/>
          <w:sz w:val="22"/>
          <w:szCs w:val="22"/>
          <w:lang w:val="ru-RU" w:eastAsia="en-US"/>
        </w:rPr>
      </w:pPr>
      <w:r w:rsidRPr="00AA01F9">
        <w:rPr>
          <w:rFonts w:ascii="Arial" w:hAnsi="Arial"/>
          <w:sz w:val="22"/>
          <w:szCs w:val="22"/>
          <w:lang w:val="ru-RU" w:eastAsia="en-US"/>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A01F9" w:rsidRPr="00AA01F9" w:rsidRDefault="00AA01F9" w:rsidP="00AA01F9">
      <w:pPr>
        <w:suppressAutoHyphens w:val="0"/>
        <w:spacing w:before="360" w:after="360" w:line="216" w:lineRule="auto"/>
        <w:ind w:firstLine="567"/>
        <w:jc w:val="both"/>
        <w:rPr>
          <w:rFonts w:ascii="Arial" w:hAnsi="Arial"/>
          <w:b/>
          <w:sz w:val="22"/>
          <w:szCs w:val="22"/>
          <w:u w:val="single"/>
          <w:lang w:val="sr-Cyrl-RS" w:eastAsia="en-US"/>
        </w:rPr>
      </w:pPr>
      <w:r w:rsidRPr="00AA01F9">
        <w:rPr>
          <w:rFonts w:ascii="Arial" w:hAnsi="Arial"/>
          <w:b/>
          <w:sz w:val="22"/>
          <w:szCs w:val="22"/>
          <w:u w:val="single"/>
          <w:lang w:val="sr-Cyrl-RS" w:eastAsia="en-US"/>
        </w:rPr>
        <w:t>IV НЕПОШТОВАЊЕ ПРАВИЛА</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Служба БЗР и ЗОП ТЕНТ, док траје извођење уговорених радова, врши контролу примене ових правила.</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A01F9" w:rsidRPr="00AA01F9" w:rsidRDefault="00AA01F9" w:rsidP="00AA01F9">
      <w:pPr>
        <w:suppressAutoHyphens w:val="0"/>
        <w:spacing w:after="80" w:line="216" w:lineRule="auto"/>
        <w:ind w:firstLine="567"/>
        <w:jc w:val="both"/>
        <w:rPr>
          <w:rFonts w:ascii="Arial" w:hAnsi="Arial"/>
          <w:sz w:val="22"/>
          <w:lang w:eastAsia="en-US"/>
        </w:rPr>
      </w:pPr>
      <w:r w:rsidRPr="00AA01F9">
        <w:rPr>
          <w:rFonts w:ascii="Arial" w:hAnsi="Arial"/>
          <w:sz w:val="22"/>
          <w:lang w:eastAsia="en-U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A01F9" w:rsidRPr="00AA01F9" w:rsidRDefault="00AA01F9" w:rsidP="00AA01F9">
      <w:pPr>
        <w:suppressAutoHyphens w:val="0"/>
        <w:spacing w:before="280" w:after="160" w:line="216" w:lineRule="auto"/>
        <w:ind w:firstLine="567"/>
        <w:jc w:val="both"/>
        <w:rPr>
          <w:rFonts w:ascii="Arial" w:hAnsi="Arial"/>
          <w:b/>
          <w:sz w:val="22"/>
          <w:u w:val="single"/>
          <w:lang w:val="sr-Cyrl-RS" w:eastAsia="en-US"/>
        </w:rPr>
      </w:pPr>
      <w:r w:rsidRPr="00AA01F9">
        <w:rPr>
          <w:rFonts w:ascii="Arial" w:hAnsi="Arial"/>
          <w:b/>
          <w:sz w:val="22"/>
          <w:u w:val="single"/>
          <w:lang w:val="sr-Latn-CS" w:eastAsia="en-US"/>
        </w:rPr>
        <w:t>V  САСТАНЦИ У ВЕЗИ БЕЗБЕДНОСТИ И ЗДРАВЉА НА РАДУ</w:t>
      </w:r>
    </w:p>
    <w:p w:rsidR="00AA01F9" w:rsidRPr="00AA01F9" w:rsidRDefault="00AA01F9" w:rsidP="00AA01F9">
      <w:pPr>
        <w:suppressAutoHyphens w:val="0"/>
        <w:spacing w:before="360" w:after="360" w:line="216" w:lineRule="auto"/>
        <w:ind w:firstLine="567"/>
        <w:jc w:val="both"/>
        <w:rPr>
          <w:rFonts w:ascii="Arial" w:hAnsi="Arial"/>
          <w:b/>
          <w:sz w:val="22"/>
          <w:u w:val="single"/>
          <w:lang w:val="sr-Latn-CS" w:eastAsia="en-US"/>
        </w:rPr>
      </w:pPr>
      <w:r w:rsidRPr="00AA01F9">
        <w:rPr>
          <w:rFonts w:ascii="Arial" w:hAnsi="Arial"/>
          <w:sz w:val="22"/>
          <w:lang w:val="sr-Latn-CS" w:eastAsia="en-US"/>
        </w:rPr>
        <w:t>Прв</w:t>
      </w:r>
      <w:r w:rsidRPr="00AA01F9">
        <w:rPr>
          <w:rFonts w:ascii="Arial" w:hAnsi="Arial"/>
          <w:sz w:val="22"/>
          <w:lang w:eastAsia="en-US"/>
        </w:rPr>
        <w:t>ом састанку за безбедност присуствују:</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лице за безбедност и здравље у ТЕНТ,</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 xml:space="preserve">инструктор БЗР и ЗОП из Службе за обуку кадрова. </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надзорни орган,</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одговорно лице извођача радова на градилишту и</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одговорно лице за безбедност и здравље извођача радова.</w:t>
      </w:r>
      <w:r w:rsidRPr="00AA01F9">
        <w:rPr>
          <w:rFonts w:ascii="Arial" w:hAnsi="Arial"/>
          <w:sz w:val="22"/>
          <w:lang w:val="sr-Latn-CS" w:eastAsia="en-US"/>
        </w:rPr>
        <w:t xml:space="preserve"> </w:t>
      </w:r>
    </w:p>
    <w:p w:rsidR="00AA01F9" w:rsidRPr="00AA01F9" w:rsidRDefault="00AA01F9" w:rsidP="00AA01F9">
      <w:pPr>
        <w:suppressAutoHyphens w:val="0"/>
        <w:spacing w:after="80" w:line="216" w:lineRule="auto"/>
        <w:ind w:firstLine="567"/>
        <w:jc w:val="both"/>
        <w:rPr>
          <w:rFonts w:ascii="Arial" w:hAnsi="Arial"/>
          <w:sz w:val="22"/>
          <w:lang w:val="sr-Latn-CS" w:eastAsia="en-US"/>
        </w:rPr>
      </w:pPr>
      <w:r w:rsidRPr="00AA01F9">
        <w:rPr>
          <w:rFonts w:ascii="Arial" w:hAnsi="Arial"/>
          <w:sz w:val="22"/>
          <w:lang w:val="sr-Latn-CS" w:eastAsia="en-US"/>
        </w:rPr>
        <w:t xml:space="preserve">Садржај </w:t>
      </w:r>
      <w:r w:rsidRPr="00AA01F9">
        <w:rPr>
          <w:rFonts w:ascii="Arial" w:hAnsi="Arial"/>
          <w:sz w:val="22"/>
          <w:lang w:val="ru-RU" w:eastAsia="en-US"/>
        </w:rPr>
        <w:t>првог</w:t>
      </w:r>
      <w:r w:rsidRPr="00AA01F9">
        <w:rPr>
          <w:rFonts w:ascii="Arial" w:hAnsi="Arial"/>
          <w:sz w:val="22"/>
          <w:lang w:val="sr-Latn-CS" w:eastAsia="en-US"/>
        </w:rPr>
        <w:t xml:space="preserve"> састанка:</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sr-Latn-CS" w:eastAsia="en-US"/>
        </w:rPr>
        <w:t>Одређивање радног простора (контејнери за смештај радника, материјала, санитарни чворови, и др.)</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ru-RU" w:eastAsia="en-US"/>
        </w:rPr>
        <w:t xml:space="preserve">Упознавање са </w:t>
      </w:r>
      <w:r w:rsidRPr="00AA01F9">
        <w:rPr>
          <w:rFonts w:ascii="Arial" w:hAnsi="Arial"/>
          <w:sz w:val="22"/>
          <w:szCs w:val="22"/>
          <w:lang w:eastAsia="en-US"/>
        </w:rPr>
        <w:t>опасностима и штетностима у термоенергетским постројењима и железничком саобраћају</w:t>
      </w:r>
      <w:r w:rsidRPr="00AA01F9">
        <w:rPr>
          <w:rFonts w:ascii="Arial" w:hAnsi="Arial"/>
          <w:b/>
          <w:i/>
          <w:sz w:val="22"/>
          <w:szCs w:val="22"/>
          <w:lang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sr-Latn-CS" w:eastAsia="en-US"/>
        </w:rPr>
        <w:t>Прва помоћ (телефонски бројеви, процедуре, и др.)</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sr-Latn-CS" w:eastAsia="en-US"/>
        </w:rPr>
        <w:t>Противпожарна заштита (телефонски бројеви, процедуре, дозволе и др.), опасне материје (хемикалије, гас и горива)</w:t>
      </w:r>
      <w:r w:rsidRPr="00AA01F9">
        <w:rPr>
          <w:rFonts w:ascii="Arial" w:hAnsi="Arial"/>
          <w:sz w:val="22"/>
          <w:szCs w:val="22"/>
          <w:lang w:eastAsia="en-US"/>
        </w:rPr>
        <w:t>, заштита животне средине</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sr-Latn-CS" w:eastAsia="en-US"/>
        </w:rPr>
        <w:t>Лична</w:t>
      </w:r>
      <w:r w:rsidRPr="00AA01F9">
        <w:rPr>
          <w:rFonts w:ascii="Arial" w:hAnsi="Arial"/>
          <w:sz w:val="22"/>
          <w:szCs w:val="22"/>
          <w:lang w:val="ru-RU" w:eastAsia="en-US"/>
        </w:rPr>
        <w:t xml:space="preserve"> и колективна</w:t>
      </w:r>
      <w:r w:rsidRPr="00AA01F9">
        <w:rPr>
          <w:rFonts w:ascii="Arial" w:hAnsi="Arial"/>
          <w:sz w:val="22"/>
          <w:szCs w:val="22"/>
          <w:lang w:val="sr-Latn-CS" w:eastAsia="en-US"/>
        </w:rPr>
        <w:t xml:space="preserve"> заштитна опрема</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sr-Latn-CS" w:eastAsia="en-US"/>
        </w:rPr>
        <w:t>Правила саобраћаја</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ru-RU" w:eastAsia="en-US"/>
        </w:rPr>
        <w:t>Одржавање</w:t>
      </w:r>
      <w:r w:rsidRPr="00AA01F9">
        <w:rPr>
          <w:rFonts w:ascii="Arial" w:hAnsi="Arial"/>
          <w:sz w:val="22"/>
          <w:szCs w:val="22"/>
          <w:lang w:val="sr-Latn-CS" w:eastAsia="en-US"/>
        </w:rPr>
        <w:t xml:space="preserve"> и чишћење </w:t>
      </w:r>
      <w:r w:rsidRPr="00AA01F9">
        <w:rPr>
          <w:rFonts w:ascii="Arial" w:hAnsi="Arial"/>
          <w:sz w:val="22"/>
          <w:szCs w:val="22"/>
          <w:lang w:val="ru-RU" w:eastAsia="en-US"/>
        </w:rPr>
        <w:t>радног простора;</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sr-Latn-CS" w:eastAsia="en-US"/>
        </w:rPr>
        <w:t>Имен</w:t>
      </w:r>
      <w:r w:rsidRPr="00AA01F9">
        <w:rPr>
          <w:rFonts w:ascii="Arial" w:hAnsi="Arial"/>
          <w:sz w:val="22"/>
          <w:szCs w:val="22"/>
          <w:lang w:val="ru-RU" w:eastAsia="en-US"/>
        </w:rPr>
        <w:t xml:space="preserve">овање </w:t>
      </w:r>
      <w:r w:rsidRPr="00AA01F9">
        <w:rPr>
          <w:rFonts w:ascii="Arial" w:hAnsi="Arial"/>
          <w:sz w:val="22"/>
          <w:szCs w:val="22"/>
          <w:lang w:val="sr-Latn-CS" w:eastAsia="en-US"/>
        </w:rPr>
        <w:t>одговор</w:t>
      </w:r>
      <w:r w:rsidRPr="00AA01F9">
        <w:rPr>
          <w:rFonts w:ascii="Arial" w:hAnsi="Arial"/>
          <w:sz w:val="22"/>
          <w:szCs w:val="22"/>
          <w:lang w:val="ru-RU" w:eastAsia="en-US"/>
        </w:rPr>
        <w:t>них</w:t>
      </w:r>
      <w:r w:rsidRPr="00AA01F9">
        <w:rPr>
          <w:rFonts w:ascii="Arial" w:hAnsi="Arial"/>
          <w:sz w:val="22"/>
          <w:szCs w:val="22"/>
          <w:lang w:val="sr-Latn-CS" w:eastAsia="en-US"/>
        </w:rPr>
        <w:t xml:space="preserve"> лица</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ru-RU" w:eastAsia="en-US"/>
        </w:rPr>
        <w:t>Поступак у случају п</w:t>
      </w:r>
      <w:r w:rsidRPr="00AA01F9">
        <w:rPr>
          <w:rFonts w:ascii="Arial" w:hAnsi="Arial"/>
          <w:sz w:val="22"/>
          <w:szCs w:val="22"/>
          <w:lang w:val="sr-Latn-CS" w:eastAsia="en-US"/>
        </w:rPr>
        <w:t>овреде на раду</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sr-Latn-CS" w:eastAsia="en-US"/>
        </w:rPr>
      </w:pPr>
      <w:r w:rsidRPr="00AA01F9">
        <w:rPr>
          <w:rFonts w:ascii="Arial" w:hAnsi="Arial"/>
          <w:sz w:val="22"/>
          <w:szCs w:val="22"/>
          <w:lang w:val="sr-Latn-CS" w:eastAsia="en-US"/>
        </w:rPr>
        <w:t xml:space="preserve">Последице </w:t>
      </w:r>
      <w:r w:rsidRPr="00AA01F9">
        <w:rPr>
          <w:rFonts w:ascii="Arial" w:hAnsi="Arial"/>
          <w:sz w:val="22"/>
          <w:szCs w:val="22"/>
          <w:lang w:val="ru-RU" w:eastAsia="en-US"/>
        </w:rPr>
        <w:t>непоштовања Правила безбедности на раду ТЕНТ и</w:t>
      </w:r>
    </w:p>
    <w:p w:rsidR="00AA01F9" w:rsidRPr="00AA01F9" w:rsidRDefault="00AA01F9" w:rsidP="001A31AE">
      <w:pPr>
        <w:numPr>
          <w:ilvl w:val="1"/>
          <w:numId w:val="33"/>
        </w:numPr>
        <w:tabs>
          <w:tab w:val="num" w:pos="1134"/>
        </w:tabs>
        <w:suppressAutoHyphens w:val="0"/>
        <w:spacing w:before="120" w:after="80" w:line="216" w:lineRule="auto"/>
        <w:ind w:left="1134"/>
        <w:jc w:val="both"/>
        <w:rPr>
          <w:rFonts w:ascii="Arial" w:hAnsi="Arial"/>
          <w:sz w:val="22"/>
          <w:szCs w:val="22"/>
          <w:lang w:val="sr-Latn-CS" w:eastAsia="en-US"/>
        </w:rPr>
      </w:pPr>
      <w:r w:rsidRPr="00AA01F9">
        <w:rPr>
          <w:rFonts w:ascii="Arial" w:hAnsi="Arial"/>
          <w:sz w:val="22"/>
          <w:szCs w:val="22"/>
          <w:lang w:val="ru-RU" w:eastAsia="en-US"/>
        </w:rPr>
        <w:lastRenderedPageBreak/>
        <w:t>План заједничких мера</w:t>
      </w:r>
    </w:p>
    <w:p w:rsidR="00AA01F9" w:rsidRPr="00AA01F9" w:rsidRDefault="00AA01F9" w:rsidP="00AA01F9">
      <w:pPr>
        <w:suppressAutoHyphens w:val="0"/>
        <w:spacing w:after="80" w:line="216" w:lineRule="auto"/>
        <w:ind w:firstLine="567"/>
        <w:jc w:val="both"/>
        <w:rPr>
          <w:rFonts w:ascii="Arial" w:hAnsi="Arial"/>
          <w:sz w:val="22"/>
          <w:lang w:val="sr-Latn-CS" w:eastAsia="en-US"/>
        </w:rPr>
      </w:pPr>
      <w:r w:rsidRPr="00AA01F9">
        <w:rPr>
          <w:rFonts w:ascii="Arial" w:hAnsi="Arial"/>
          <w:sz w:val="22"/>
          <w:lang w:val="ru-RU" w:eastAsia="en-US"/>
        </w:rPr>
        <w:t xml:space="preserve">   </w:t>
      </w:r>
      <w:r w:rsidRPr="00AA01F9">
        <w:rPr>
          <w:rFonts w:ascii="Arial" w:hAnsi="Arial"/>
          <w:sz w:val="22"/>
          <w:lang w:val="sr-Latn-CS" w:eastAsia="en-US"/>
        </w:rPr>
        <w:t>Редовни састанци (једном недељно) одржава</w:t>
      </w:r>
      <w:r w:rsidRPr="00AA01F9">
        <w:rPr>
          <w:rFonts w:ascii="Arial" w:hAnsi="Arial"/>
          <w:sz w:val="22"/>
          <w:lang w:eastAsia="en-US"/>
        </w:rPr>
        <w:t>ју</w:t>
      </w:r>
      <w:r w:rsidRPr="00AA01F9">
        <w:rPr>
          <w:rFonts w:ascii="Arial" w:hAnsi="Arial"/>
          <w:sz w:val="22"/>
          <w:lang w:val="sr-Latn-CS" w:eastAsia="en-US"/>
        </w:rPr>
        <w:t xml:space="preserve"> се са сваким извођачем посебно или са свим извођачима заједно. Састанак води </w:t>
      </w:r>
      <w:r w:rsidRPr="00AA01F9">
        <w:rPr>
          <w:rFonts w:ascii="Arial" w:hAnsi="Arial"/>
          <w:sz w:val="22"/>
          <w:lang w:eastAsia="en-US"/>
        </w:rPr>
        <w:t>надзорни орган -</w:t>
      </w:r>
      <w:r w:rsidRPr="00AA01F9">
        <w:rPr>
          <w:rFonts w:ascii="Arial" w:hAnsi="Arial"/>
          <w:sz w:val="22"/>
          <w:lang w:val="sr-Latn-CS" w:eastAsia="en-US"/>
        </w:rPr>
        <w:t xml:space="preserve"> вођа пројекта и одговорно лице за безбедност </w:t>
      </w:r>
      <w:r w:rsidRPr="00AA01F9">
        <w:rPr>
          <w:rFonts w:ascii="Arial" w:hAnsi="Arial"/>
          <w:sz w:val="22"/>
          <w:lang w:eastAsia="en-US"/>
        </w:rPr>
        <w:t>ТЕНТ.</w:t>
      </w:r>
    </w:p>
    <w:p w:rsidR="00AA01F9" w:rsidRPr="00AA01F9" w:rsidRDefault="00AA01F9" w:rsidP="00AA01F9">
      <w:pPr>
        <w:suppressAutoHyphens w:val="0"/>
        <w:spacing w:after="80" w:line="216" w:lineRule="auto"/>
        <w:ind w:firstLine="567"/>
        <w:jc w:val="both"/>
        <w:rPr>
          <w:rFonts w:ascii="Arial" w:hAnsi="Arial"/>
          <w:sz w:val="22"/>
          <w:lang w:val="sr-Latn-CS" w:eastAsia="en-US"/>
        </w:rPr>
      </w:pPr>
      <w:r w:rsidRPr="00AA01F9">
        <w:rPr>
          <w:rFonts w:ascii="Arial" w:hAnsi="Arial"/>
          <w:sz w:val="22"/>
          <w:lang w:val="sr-Latn-CS" w:eastAsia="en-US"/>
        </w:rPr>
        <w:t>Садржај</w:t>
      </w:r>
      <w:r w:rsidRPr="00AA01F9">
        <w:rPr>
          <w:rFonts w:ascii="Arial" w:hAnsi="Arial"/>
          <w:sz w:val="22"/>
          <w:lang w:val="ru-RU" w:eastAsia="en-US"/>
        </w:rPr>
        <w:t xml:space="preserve"> редовног</w:t>
      </w:r>
      <w:r w:rsidRPr="00AA01F9">
        <w:rPr>
          <w:rFonts w:ascii="Arial" w:hAnsi="Arial"/>
          <w:sz w:val="22"/>
          <w:lang w:val="sr-Latn-CS" w:eastAsia="en-US"/>
        </w:rPr>
        <w:t xml:space="preserve"> састанка:</w:t>
      </w:r>
    </w:p>
    <w:p w:rsidR="00AA01F9" w:rsidRPr="00AA01F9" w:rsidRDefault="00AA01F9" w:rsidP="001A31AE">
      <w:pPr>
        <w:numPr>
          <w:ilvl w:val="1"/>
          <w:numId w:val="33"/>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ru-RU" w:eastAsia="en-US"/>
        </w:rPr>
        <w:t xml:space="preserve">Стање </w:t>
      </w:r>
      <w:r w:rsidRPr="00AA01F9">
        <w:rPr>
          <w:rFonts w:ascii="Arial" w:hAnsi="Arial"/>
          <w:sz w:val="22"/>
          <w:szCs w:val="22"/>
          <w:lang w:val="sr-Latn-CS" w:eastAsia="en-US"/>
        </w:rPr>
        <w:t>радног и складишног простора</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ru-RU" w:eastAsia="en-US"/>
        </w:rPr>
        <w:t>Стање</w:t>
      </w:r>
      <w:r w:rsidRPr="00AA01F9">
        <w:rPr>
          <w:rFonts w:ascii="Arial" w:hAnsi="Arial"/>
          <w:sz w:val="22"/>
          <w:szCs w:val="22"/>
          <w:lang w:val="sr-Latn-CS" w:eastAsia="en-US"/>
        </w:rPr>
        <w:t xml:space="preserve"> противпожаре заштите, опасних материја (хемикалије, гас, горива)</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ru-RU" w:eastAsia="en-US"/>
        </w:rPr>
        <w:t>Коришћење л</w:t>
      </w:r>
      <w:r w:rsidRPr="00AA01F9">
        <w:rPr>
          <w:rFonts w:ascii="Arial" w:hAnsi="Arial"/>
          <w:sz w:val="22"/>
          <w:szCs w:val="22"/>
          <w:lang w:val="sr-Latn-CS" w:eastAsia="en-US"/>
        </w:rPr>
        <w:t xml:space="preserve">ичне </w:t>
      </w:r>
      <w:r w:rsidRPr="00AA01F9">
        <w:rPr>
          <w:rFonts w:ascii="Arial" w:hAnsi="Arial"/>
          <w:sz w:val="22"/>
          <w:szCs w:val="22"/>
          <w:lang w:val="ru-RU" w:eastAsia="en-US"/>
        </w:rPr>
        <w:t>и колективне</w:t>
      </w:r>
      <w:r w:rsidRPr="00AA01F9">
        <w:rPr>
          <w:rFonts w:ascii="Arial" w:hAnsi="Arial"/>
          <w:sz w:val="22"/>
          <w:szCs w:val="22"/>
          <w:lang w:val="sr-Latn-CS" w:eastAsia="en-US"/>
        </w:rPr>
        <w:t xml:space="preserve"> заштитне опреме</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ru-RU" w:eastAsia="en-US"/>
        </w:rPr>
        <w:t>Поштовање п</w:t>
      </w:r>
      <w:r w:rsidRPr="00AA01F9">
        <w:rPr>
          <w:rFonts w:ascii="Arial" w:hAnsi="Arial"/>
          <w:sz w:val="22"/>
          <w:szCs w:val="22"/>
          <w:lang w:val="sr-Latn-CS" w:eastAsia="en-US"/>
        </w:rPr>
        <w:t>равила саобраћаја</w:t>
      </w:r>
      <w:r w:rsidRPr="00AA01F9">
        <w:rPr>
          <w:rFonts w:ascii="Arial" w:hAnsi="Arial"/>
          <w:sz w:val="22"/>
          <w:szCs w:val="22"/>
          <w:lang w:val="ru-RU" w:eastAsia="en-US"/>
        </w:rPr>
        <w:t>;</w:t>
      </w:r>
    </w:p>
    <w:p w:rsidR="00AA01F9" w:rsidRPr="00AA01F9" w:rsidRDefault="00AA01F9" w:rsidP="001A31AE">
      <w:pPr>
        <w:numPr>
          <w:ilvl w:val="1"/>
          <w:numId w:val="33"/>
        </w:numPr>
        <w:tabs>
          <w:tab w:val="num" w:pos="1134"/>
          <w:tab w:val="left" w:pos="7005"/>
        </w:tabs>
        <w:suppressAutoHyphens w:val="0"/>
        <w:spacing w:before="120" w:after="80" w:line="216" w:lineRule="auto"/>
        <w:ind w:left="1134"/>
        <w:jc w:val="both"/>
        <w:rPr>
          <w:rFonts w:ascii="Arial" w:hAnsi="Arial"/>
          <w:sz w:val="22"/>
          <w:szCs w:val="22"/>
          <w:lang w:val="ru-RU" w:eastAsia="en-US"/>
        </w:rPr>
      </w:pPr>
      <w:r w:rsidRPr="00AA01F9">
        <w:rPr>
          <w:rFonts w:ascii="Arial" w:hAnsi="Arial"/>
          <w:sz w:val="22"/>
          <w:szCs w:val="22"/>
          <w:lang w:val="sr-Latn-CS" w:eastAsia="en-US"/>
        </w:rPr>
        <w:t>Процене ризика од повреда</w:t>
      </w:r>
      <w:r w:rsidRPr="00AA01F9">
        <w:rPr>
          <w:rFonts w:ascii="Arial" w:hAnsi="Arial"/>
          <w:sz w:val="22"/>
          <w:szCs w:val="22"/>
          <w:lang w:val="ru-RU" w:eastAsia="en-US"/>
        </w:rPr>
        <w:t xml:space="preserve"> и</w:t>
      </w:r>
    </w:p>
    <w:p w:rsidR="00AA01F9" w:rsidRPr="00AA01F9" w:rsidRDefault="00AA01F9" w:rsidP="001A31AE">
      <w:pPr>
        <w:numPr>
          <w:ilvl w:val="1"/>
          <w:numId w:val="33"/>
        </w:numPr>
        <w:tabs>
          <w:tab w:val="num" w:pos="1134"/>
          <w:tab w:val="left" w:pos="7005"/>
        </w:tabs>
        <w:suppressAutoHyphens w:val="0"/>
        <w:spacing w:before="120" w:after="80" w:line="216" w:lineRule="auto"/>
        <w:ind w:left="1134"/>
        <w:jc w:val="both"/>
        <w:rPr>
          <w:rFonts w:ascii="Arial" w:hAnsi="Arial"/>
          <w:sz w:val="22"/>
          <w:szCs w:val="22"/>
          <w:lang w:val="sr-Latn-CS" w:eastAsia="en-US"/>
        </w:rPr>
      </w:pPr>
      <w:r w:rsidRPr="00AA01F9">
        <w:rPr>
          <w:rFonts w:ascii="Arial" w:hAnsi="Arial"/>
          <w:sz w:val="22"/>
          <w:szCs w:val="22"/>
          <w:lang w:val="sr-Latn-CS" w:eastAsia="en-US"/>
        </w:rPr>
        <w:t>Могућност побољшања безбедности</w:t>
      </w:r>
      <w:r w:rsidRPr="00AA01F9">
        <w:rPr>
          <w:rFonts w:ascii="Arial" w:hAnsi="Arial"/>
          <w:sz w:val="22"/>
          <w:szCs w:val="22"/>
          <w:lang w:val="ru-RU" w:eastAsia="en-US"/>
        </w:rPr>
        <w:t xml:space="preserve"> и здравља на</w:t>
      </w:r>
      <w:r w:rsidRPr="00AA01F9">
        <w:rPr>
          <w:rFonts w:ascii="Arial" w:hAnsi="Arial"/>
          <w:sz w:val="22"/>
          <w:szCs w:val="22"/>
          <w:lang w:val="sr-Latn-CS" w:eastAsia="en-US"/>
        </w:rPr>
        <w:t xml:space="preserve"> рад</w:t>
      </w:r>
      <w:r w:rsidRPr="00AA01F9">
        <w:rPr>
          <w:rFonts w:ascii="Arial" w:hAnsi="Arial"/>
          <w:sz w:val="22"/>
          <w:szCs w:val="22"/>
          <w:lang w:val="ru-RU" w:eastAsia="en-US"/>
        </w:rPr>
        <w:t>у</w:t>
      </w:r>
      <w:r w:rsidRPr="00AA01F9">
        <w:rPr>
          <w:rFonts w:ascii="Arial" w:hAnsi="Arial"/>
          <w:sz w:val="22"/>
          <w:szCs w:val="22"/>
          <w:lang w:val="sr-Latn-CS" w:eastAsia="en-US"/>
        </w:rPr>
        <w:t>.</w:t>
      </w:r>
    </w:p>
    <w:p w:rsidR="00AA01F9" w:rsidRPr="00AA01F9" w:rsidRDefault="00AA01F9" w:rsidP="00AA01F9">
      <w:pPr>
        <w:tabs>
          <w:tab w:val="left" w:pos="0"/>
        </w:tabs>
        <w:suppressAutoHyphens w:val="0"/>
        <w:spacing w:before="80" w:after="80" w:line="216" w:lineRule="auto"/>
        <w:jc w:val="right"/>
        <w:rPr>
          <w:sz w:val="22"/>
          <w:lang w:eastAsia="en-US"/>
        </w:rPr>
      </w:pPr>
    </w:p>
    <w:p w:rsidR="00AA01F9" w:rsidRPr="00AA01F9" w:rsidRDefault="00AA01F9" w:rsidP="00AA01F9">
      <w:pPr>
        <w:suppressAutoHyphens w:val="0"/>
        <w:spacing w:before="120" w:after="80" w:line="216" w:lineRule="auto"/>
        <w:ind w:firstLine="567"/>
        <w:jc w:val="center"/>
        <w:rPr>
          <w:rFonts w:ascii="Arial" w:hAnsi="Arial"/>
          <w:b/>
          <w:sz w:val="20"/>
          <w:lang w:val="ru-RU" w:eastAsia="en-US"/>
        </w:rPr>
      </w:pPr>
    </w:p>
    <w:p w:rsidR="00AA01F9" w:rsidRPr="00AA01F9" w:rsidRDefault="00AA01F9" w:rsidP="00AA01F9">
      <w:pPr>
        <w:suppressAutoHyphens w:val="0"/>
        <w:rPr>
          <w:rFonts w:ascii="Arial" w:hAnsi="Arial"/>
          <w:sz w:val="20"/>
          <w:lang w:val="sr-Latn-CS" w:eastAsia="en-US"/>
        </w:rPr>
      </w:pPr>
      <w:r w:rsidRPr="00AA01F9">
        <w:rPr>
          <w:rFonts w:ascii="Arial" w:hAnsi="Arial"/>
          <w:sz w:val="20"/>
          <w:lang w:val="sr-Latn-CS" w:eastAsia="en-US"/>
        </w:rPr>
        <w:br w:type="page"/>
      </w:r>
    </w:p>
    <w:p w:rsidR="00AA01F9" w:rsidRPr="00AA01F9" w:rsidRDefault="00AA01F9" w:rsidP="001A31AE">
      <w:pPr>
        <w:numPr>
          <w:ilvl w:val="1"/>
          <w:numId w:val="26"/>
        </w:numPr>
        <w:tabs>
          <w:tab w:val="num" w:pos="1134"/>
          <w:tab w:val="left" w:pos="7005"/>
        </w:tabs>
        <w:suppressAutoHyphens w:val="0"/>
        <w:spacing w:before="120" w:after="80" w:line="216" w:lineRule="auto"/>
        <w:ind w:left="1134"/>
        <w:jc w:val="both"/>
        <w:rPr>
          <w:rFonts w:ascii="Arial" w:hAnsi="Arial"/>
          <w:sz w:val="20"/>
          <w:lang w:val="sr-Latn-CS" w:eastAsia="en-US"/>
        </w:rPr>
      </w:pPr>
    </w:p>
    <w:p w:rsidR="00AA01F9" w:rsidRPr="00AA01F9" w:rsidRDefault="00AA01F9" w:rsidP="00AA01F9">
      <w:pPr>
        <w:suppressAutoHyphens w:val="0"/>
        <w:spacing w:before="120" w:after="80" w:line="216" w:lineRule="auto"/>
        <w:ind w:firstLine="567"/>
        <w:jc w:val="both"/>
        <w:rPr>
          <w:rFonts w:ascii="Arial" w:hAnsi="Arial"/>
          <w:sz w:val="22"/>
          <w:lang w:eastAsia="en-US"/>
        </w:rPr>
      </w:pPr>
      <w:r w:rsidRPr="00AA01F9">
        <w:rPr>
          <w:rFonts w:ascii="Arial" w:hAnsi="Arial"/>
          <w:sz w:val="22"/>
          <w:lang w:eastAsia="en-US"/>
        </w:rPr>
        <w:t>На основу члана 19. Закона о безбедности и здрављу на раду („Сл. гласник РС“ бр. 101/05), и Правила  безбедности на раду у ТЕНТ послодавци:</w:t>
      </w:r>
    </w:p>
    <w:p w:rsidR="00AA01F9" w:rsidRPr="00AA01F9" w:rsidRDefault="00AA01F9" w:rsidP="00AA01F9">
      <w:pPr>
        <w:suppressAutoHyphens w:val="0"/>
        <w:spacing w:before="120" w:after="80" w:line="216" w:lineRule="auto"/>
        <w:ind w:firstLine="567"/>
        <w:jc w:val="both"/>
        <w:rPr>
          <w:rFonts w:ascii="Arial" w:hAnsi="Arial"/>
          <w:sz w:val="22"/>
          <w:szCs w:val="22"/>
          <w:lang w:eastAsia="en-US"/>
        </w:rPr>
      </w:pPr>
    </w:p>
    <w:p w:rsidR="00AA01F9" w:rsidRPr="00AA01F9" w:rsidRDefault="00AA01F9" w:rsidP="00AA01F9">
      <w:pPr>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 xml:space="preserve">Јавно предузеће „Електропривреда Србије“, Огранак ТЕНТ, Београд </w:t>
      </w:r>
      <w:r w:rsidRPr="00AA01F9">
        <w:rPr>
          <w:rFonts w:ascii="Arial" w:hAnsi="Arial" w:cs="Arial"/>
          <w:sz w:val="22"/>
          <w:szCs w:val="22"/>
          <w:lang w:eastAsia="en-US"/>
        </w:rPr>
        <w:t>−</w:t>
      </w:r>
      <w:r w:rsidRPr="00AA01F9">
        <w:rPr>
          <w:rFonts w:ascii="Arial" w:hAnsi="Arial"/>
          <w:sz w:val="22"/>
          <w:szCs w:val="22"/>
          <w:lang w:eastAsia="en-US"/>
        </w:rPr>
        <w:t xml:space="preserve"> Обреновац</w:t>
      </w:r>
    </w:p>
    <w:p w:rsidR="00AA01F9" w:rsidRPr="00AA01F9" w:rsidRDefault="00AA01F9" w:rsidP="00AA01F9">
      <w:pPr>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 xml:space="preserve">Ул. Богољуба Урошевића - Црног бр. 44, Обреновац </w:t>
      </w:r>
    </w:p>
    <w:p w:rsidR="00AA01F9" w:rsidRPr="00AA01F9" w:rsidRDefault="00AA01F9" w:rsidP="00AA01F9">
      <w:pPr>
        <w:suppressAutoHyphens w:val="0"/>
        <w:spacing w:before="120" w:after="80" w:line="216" w:lineRule="auto"/>
        <w:ind w:left="720" w:hanging="153"/>
        <w:jc w:val="both"/>
        <w:rPr>
          <w:rFonts w:ascii="Arial" w:hAnsi="Arial"/>
          <w:sz w:val="22"/>
          <w:lang w:eastAsia="en-US"/>
        </w:rPr>
      </w:pPr>
      <w:r w:rsidRPr="00AA01F9">
        <w:rPr>
          <w:rFonts w:ascii="Arial" w:hAnsi="Arial"/>
          <w:sz w:val="22"/>
          <w:lang w:eastAsia="en-US"/>
        </w:rPr>
        <w:t>које заступа директор ___________________, дипл. инж. (у даљем тексту: наручилац посла)</w:t>
      </w:r>
    </w:p>
    <w:p w:rsidR="00AA01F9" w:rsidRPr="00AA01F9" w:rsidRDefault="00AA01F9" w:rsidP="00AA01F9">
      <w:pPr>
        <w:suppressAutoHyphens w:val="0"/>
        <w:spacing w:before="120" w:after="80" w:line="216" w:lineRule="auto"/>
        <w:ind w:left="360" w:firstLine="207"/>
        <w:jc w:val="both"/>
        <w:rPr>
          <w:rFonts w:ascii="Arial" w:hAnsi="Arial"/>
          <w:sz w:val="22"/>
          <w:lang w:val="en-US" w:eastAsia="en-US"/>
        </w:rPr>
      </w:pPr>
      <w:r w:rsidRPr="00AA01F9">
        <w:rPr>
          <w:rFonts w:ascii="Arial" w:hAnsi="Arial"/>
          <w:sz w:val="22"/>
          <w:lang w:eastAsia="en-US"/>
        </w:rPr>
        <w:t xml:space="preserve">и </w:t>
      </w:r>
    </w:p>
    <w:p w:rsidR="00AA01F9" w:rsidRPr="00AA01F9" w:rsidRDefault="00AA01F9" w:rsidP="001A31AE">
      <w:pPr>
        <w:numPr>
          <w:ilvl w:val="0"/>
          <w:numId w:val="28"/>
        </w:numPr>
        <w:suppressAutoHyphens w:val="0"/>
        <w:spacing w:before="120"/>
        <w:ind w:hanging="153"/>
        <w:jc w:val="both"/>
        <w:rPr>
          <w:rFonts w:ascii="Arial" w:hAnsi="Arial"/>
          <w:sz w:val="22"/>
          <w:szCs w:val="22"/>
          <w:lang w:eastAsia="en-US"/>
        </w:rPr>
      </w:pPr>
      <w:r w:rsidRPr="00AA01F9">
        <w:rPr>
          <w:rFonts w:ascii="Arial" w:hAnsi="Arial"/>
          <w:sz w:val="22"/>
          <w:szCs w:val="22"/>
          <w:lang w:eastAsia="en-US"/>
        </w:rPr>
        <w:t xml:space="preserve">_________________________________ (у даљем тексту: извршилац) </w:t>
      </w:r>
    </w:p>
    <w:p w:rsidR="00AA01F9" w:rsidRPr="00AA01F9" w:rsidRDefault="00AA01F9" w:rsidP="001A31AE">
      <w:pPr>
        <w:numPr>
          <w:ilvl w:val="0"/>
          <w:numId w:val="28"/>
        </w:numPr>
        <w:suppressAutoHyphens w:val="0"/>
        <w:spacing w:before="120"/>
        <w:ind w:hanging="153"/>
        <w:jc w:val="both"/>
        <w:rPr>
          <w:rFonts w:ascii="Arial" w:hAnsi="Arial"/>
          <w:sz w:val="22"/>
          <w:szCs w:val="22"/>
          <w:lang w:eastAsia="en-US"/>
        </w:rPr>
      </w:pPr>
      <w:r w:rsidRPr="00AA01F9">
        <w:rPr>
          <w:rFonts w:ascii="Arial" w:hAnsi="Arial"/>
          <w:sz w:val="22"/>
          <w:szCs w:val="22"/>
          <w:lang w:eastAsia="en-US"/>
        </w:rPr>
        <w:t>_________________________________ (у даљем тексту: извршилац)</w:t>
      </w:r>
    </w:p>
    <w:p w:rsidR="00AA01F9" w:rsidRPr="00AA01F9" w:rsidRDefault="00AA01F9" w:rsidP="001A31AE">
      <w:pPr>
        <w:numPr>
          <w:ilvl w:val="0"/>
          <w:numId w:val="28"/>
        </w:numPr>
        <w:suppressAutoHyphens w:val="0"/>
        <w:spacing w:before="120"/>
        <w:ind w:hanging="153"/>
        <w:jc w:val="both"/>
        <w:rPr>
          <w:rFonts w:ascii="Arial" w:hAnsi="Arial"/>
          <w:sz w:val="22"/>
          <w:szCs w:val="22"/>
          <w:lang w:eastAsia="en-US"/>
        </w:rPr>
      </w:pPr>
      <w:r w:rsidRPr="00AA01F9">
        <w:rPr>
          <w:rFonts w:ascii="Arial" w:hAnsi="Arial"/>
          <w:sz w:val="22"/>
          <w:szCs w:val="22"/>
          <w:lang w:eastAsia="en-US"/>
        </w:rPr>
        <w:t>_________________________________ (у даљем тексту: извршилац)</w:t>
      </w:r>
    </w:p>
    <w:p w:rsidR="00AA01F9" w:rsidRPr="00AA01F9" w:rsidRDefault="00AA01F9" w:rsidP="001A31AE">
      <w:pPr>
        <w:numPr>
          <w:ilvl w:val="0"/>
          <w:numId w:val="28"/>
        </w:numPr>
        <w:suppressAutoHyphens w:val="0"/>
        <w:spacing w:before="120"/>
        <w:ind w:hanging="153"/>
        <w:jc w:val="both"/>
        <w:rPr>
          <w:rFonts w:ascii="Arial" w:hAnsi="Arial"/>
          <w:sz w:val="22"/>
          <w:szCs w:val="22"/>
          <w:lang w:eastAsia="en-US"/>
        </w:rPr>
      </w:pPr>
      <w:r w:rsidRPr="00AA01F9">
        <w:rPr>
          <w:rFonts w:ascii="Arial" w:hAnsi="Arial"/>
          <w:sz w:val="22"/>
          <w:szCs w:val="22"/>
          <w:lang w:eastAsia="en-US"/>
        </w:rPr>
        <w:t>_________________________________ (у даљем тексту: извршилац)</w:t>
      </w:r>
    </w:p>
    <w:p w:rsidR="00AA01F9" w:rsidRPr="00AA01F9" w:rsidRDefault="00AA01F9" w:rsidP="00AA01F9">
      <w:pPr>
        <w:suppressAutoHyphens w:val="0"/>
        <w:spacing w:before="120" w:after="80" w:line="216" w:lineRule="auto"/>
        <w:ind w:left="360" w:firstLine="567"/>
        <w:jc w:val="both"/>
        <w:rPr>
          <w:rFonts w:ascii="Arial" w:hAnsi="Arial"/>
          <w:sz w:val="22"/>
          <w:szCs w:val="22"/>
          <w:lang w:eastAsia="en-US"/>
        </w:rPr>
      </w:pPr>
    </w:p>
    <w:p w:rsidR="00AA01F9" w:rsidRPr="00AA01F9" w:rsidRDefault="00AA01F9" w:rsidP="00AA01F9">
      <w:pPr>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закључују следећи:</w:t>
      </w:r>
    </w:p>
    <w:p w:rsidR="00AA01F9" w:rsidRPr="00AA01F9" w:rsidRDefault="00AA01F9" w:rsidP="00AA01F9">
      <w:pPr>
        <w:suppressAutoHyphens w:val="0"/>
        <w:spacing w:before="120" w:after="80" w:line="216" w:lineRule="auto"/>
        <w:ind w:firstLine="567"/>
        <w:jc w:val="center"/>
        <w:rPr>
          <w:rFonts w:ascii="Arial" w:hAnsi="Arial"/>
          <w:b/>
          <w:sz w:val="28"/>
          <w:szCs w:val="28"/>
          <w:lang w:eastAsia="en-US"/>
        </w:rPr>
      </w:pPr>
    </w:p>
    <w:p w:rsidR="00AA01F9" w:rsidRPr="00AA01F9" w:rsidRDefault="00AA01F9" w:rsidP="00AA01F9">
      <w:pPr>
        <w:suppressAutoHyphens w:val="0"/>
        <w:spacing w:before="120" w:after="80" w:line="216" w:lineRule="auto"/>
        <w:ind w:firstLine="567"/>
        <w:jc w:val="center"/>
        <w:rPr>
          <w:rFonts w:ascii="Arial" w:hAnsi="Arial"/>
          <w:b/>
          <w:sz w:val="28"/>
          <w:szCs w:val="28"/>
          <w:lang w:eastAsia="en-US"/>
        </w:rPr>
      </w:pPr>
      <w:r w:rsidRPr="00AA01F9">
        <w:rPr>
          <w:rFonts w:ascii="Arial" w:hAnsi="Arial"/>
          <w:b/>
          <w:sz w:val="28"/>
          <w:szCs w:val="28"/>
          <w:lang w:eastAsia="en-US"/>
        </w:rPr>
        <w:t xml:space="preserve">С  П  О  Р  А  З  У  М                   </w:t>
      </w:r>
    </w:p>
    <w:p w:rsidR="00AA01F9" w:rsidRPr="00AA01F9" w:rsidRDefault="00AA01F9" w:rsidP="00AA01F9">
      <w:pPr>
        <w:suppressAutoHyphens w:val="0"/>
        <w:spacing w:before="120" w:after="40" w:line="216" w:lineRule="auto"/>
        <w:ind w:firstLine="567"/>
        <w:jc w:val="both"/>
        <w:rPr>
          <w:rFonts w:ascii="Arial" w:hAnsi="Arial"/>
          <w:szCs w:val="24"/>
          <w:lang w:eastAsia="en-US"/>
        </w:rPr>
      </w:pPr>
      <w:r w:rsidRPr="00AA01F9">
        <w:rPr>
          <w:rFonts w:ascii="Arial" w:hAnsi="Arial"/>
          <w:b/>
          <w:szCs w:val="24"/>
          <w:lang w:eastAsia="en-US"/>
        </w:rPr>
        <w:t>о сарадњи у примени прописаних мера за безбедност и здравље запослених</w:t>
      </w:r>
    </w:p>
    <w:p w:rsidR="00AA01F9" w:rsidRPr="00AA01F9" w:rsidRDefault="00AA01F9" w:rsidP="00AA01F9">
      <w:pPr>
        <w:suppressAutoHyphens w:val="0"/>
        <w:spacing w:before="120" w:after="80" w:line="216" w:lineRule="auto"/>
        <w:ind w:firstLine="567"/>
        <w:jc w:val="both"/>
        <w:rPr>
          <w:rFonts w:ascii="Arial" w:hAnsi="Arial"/>
          <w:sz w:val="22"/>
          <w:szCs w:val="22"/>
          <w:lang w:eastAsia="en-US"/>
        </w:rPr>
      </w:pPr>
    </w:p>
    <w:p w:rsidR="00AA01F9" w:rsidRPr="00AA01F9" w:rsidRDefault="00AA01F9" w:rsidP="00AA01F9">
      <w:pPr>
        <w:tabs>
          <w:tab w:val="left" w:pos="567"/>
        </w:tabs>
        <w:suppressAutoHyphens w:val="0"/>
        <w:spacing w:before="120" w:after="240" w:line="216" w:lineRule="auto"/>
        <w:ind w:firstLine="567"/>
        <w:jc w:val="center"/>
        <w:rPr>
          <w:rFonts w:ascii="Arial" w:hAnsi="Arial"/>
          <w:sz w:val="22"/>
          <w:szCs w:val="22"/>
          <w:lang w:eastAsia="en-US"/>
        </w:rPr>
      </w:pPr>
      <w:r w:rsidRPr="00AA01F9">
        <w:rPr>
          <w:rFonts w:ascii="Arial" w:hAnsi="Arial"/>
          <w:sz w:val="22"/>
          <w:szCs w:val="22"/>
          <w:lang w:eastAsia="en-US"/>
        </w:rPr>
        <w:t>Тачка 1.</w:t>
      </w:r>
    </w:p>
    <w:p w:rsidR="00AA01F9" w:rsidRPr="00AA01F9" w:rsidRDefault="00AA01F9" w:rsidP="00AA01F9">
      <w:pPr>
        <w:suppressAutoHyphens w:val="0"/>
        <w:spacing w:before="120" w:after="80" w:line="216" w:lineRule="auto"/>
        <w:ind w:firstLine="567"/>
        <w:jc w:val="both"/>
        <w:rPr>
          <w:rFonts w:ascii="Arial" w:hAnsi="Arial"/>
          <w:sz w:val="22"/>
          <w:lang w:eastAsia="en-US"/>
        </w:rPr>
      </w:pPr>
      <w:r w:rsidRPr="00AA01F9">
        <w:rPr>
          <w:rFonts w:ascii="Arial" w:hAnsi="Arial"/>
          <w:sz w:val="22"/>
          <w:szCs w:val="22"/>
          <w:lang w:eastAsia="en-US"/>
        </w:rPr>
        <w:tab/>
      </w:r>
      <w:r w:rsidRPr="00AA01F9">
        <w:rPr>
          <w:rFonts w:ascii="Arial" w:hAnsi="Arial"/>
          <w:sz w:val="22"/>
          <w:lang w:eastAsia="en-U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A01F9" w:rsidRPr="00AA01F9" w:rsidRDefault="00AA01F9" w:rsidP="00AA01F9">
      <w:pPr>
        <w:suppressAutoHyphens w:val="0"/>
        <w:spacing w:before="120" w:after="80" w:line="216" w:lineRule="auto"/>
        <w:ind w:firstLine="567"/>
        <w:jc w:val="both"/>
        <w:rPr>
          <w:rFonts w:ascii="Arial" w:hAnsi="Arial"/>
          <w:sz w:val="22"/>
          <w:lang w:eastAsia="en-US"/>
        </w:rPr>
      </w:pPr>
      <w:r w:rsidRPr="00AA01F9">
        <w:rPr>
          <w:rFonts w:ascii="Arial" w:hAnsi="Arial"/>
          <w:sz w:val="22"/>
          <w:lang w:eastAsia="en-U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A01F9" w:rsidRPr="00AA01F9" w:rsidRDefault="00AA01F9" w:rsidP="00AA01F9">
      <w:pPr>
        <w:tabs>
          <w:tab w:val="left" w:pos="567"/>
        </w:tabs>
        <w:suppressAutoHyphens w:val="0"/>
        <w:spacing w:before="120" w:after="80" w:line="216" w:lineRule="auto"/>
        <w:ind w:firstLine="567"/>
        <w:jc w:val="center"/>
        <w:rPr>
          <w:rFonts w:ascii="Arial" w:hAnsi="Arial"/>
          <w:sz w:val="22"/>
          <w:szCs w:val="22"/>
          <w:lang w:eastAsia="en-US"/>
        </w:rPr>
      </w:pPr>
    </w:p>
    <w:p w:rsidR="00AA01F9" w:rsidRPr="00AA01F9" w:rsidRDefault="00AA01F9" w:rsidP="00AA01F9">
      <w:pPr>
        <w:tabs>
          <w:tab w:val="left" w:pos="567"/>
        </w:tabs>
        <w:suppressAutoHyphens w:val="0"/>
        <w:spacing w:before="120" w:after="240" w:line="216" w:lineRule="auto"/>
        <w:ind w:firstLine="567"/>
        <w:jc w:val="center"/>
        <w:rPr>
          <w:rFonts w:ascii="Arial" w:hAnsi="Arial"/>
          <w:sz w:val="22"/>
          <w:szCs w:val="22"/>
          <w:lang w:eastAsia="en-US"/>
        </w:rPr>
      </w:pPr>
      <w:r w:rsidRPr="00AA01F9">
        <w:rPr>
          <w:rFonts w:ascii="Arial" w:hAnsi="Arial"/>
          <w:sz w:val="22"/>
          <w:szCs w:val="22"/>
          <w:lang w:eastAsia="en-US"/>
        </w:rPr>
        <w:t>Тачка 2.</w:t>
      </w:r>
    </w:p>
    <w:p w:rsidR="00AA01F9" w:rsidRPr="00AA01F9" w:rsidRDefault="00AA01F9" w:rsidP="00AA01F9">
      <w:pPr>
        <w:suppressAutoHyphens w:val="0"/>
        <w:spacing w:before="120" w:after="80" w:line="216" w:lineRule="auto"/>
        <w:ind w:firstLine="567"/>
        <w:jc w:val="both"/>
        <w:rPr>
          <w:rFonts w:ascii="Arial" w:hAnsi="Arial"/>
          <w:sz w:val="22"/>
          <w:szCs w:val="22"/>
          <w:lang w:val="ru-RU" w:eastAsia="en-US"/>
        </w:rPr>
      </w:pPr>
      <w:r w:rsidRPr="00AA01F9">
        <w:rPr>
          <w:rFonts w:ascii="Arial" w:hAnsi="Arial"/>
          <w:sz w:val="22"/>
          <w:szCs w:val="22"/>
          <w:lang w:eastAsia="en-US"/>
        </w:rPr>
        <w:tab/>
      </w:r>
      <w:r w:rsidRPr="00AA01F9">
        <w:rPr>
          <w:rFonts w:ascii="Arial" w:hAnsi="Arial"/>
          <w:sz w:val="22"/>
          <w:szCs w:val="22"/>
          <w:lang w:val="ru-RU" w:eastAsia="en-US"/>
        </w:rPr>
        <w:t>У случају када деле радни простор, послодавци су дужни да:</w:t>
      </w:r>
    </w:p>
    <w:p w:rsidR="00AA01F9" w:rsidRPr="00AA01F9" w:rsidRDefault="00AA01F9" w:rsidP="00AA01F9">
      <w:pPr>
        <w:suppressAutoHyphens w:val="0"/>
        <w:spacing w:before="120" w:after="80" w:line="216" w:lineRule="auto"/>
        <w:ind w:firstLine="567"/>
        <w:jc w:val="both"/>
        <w:rPr>
          <w:rFonts w:ascii="Arial" w:hAnsi="Arial"/>
          <w:sz w:val="22"/>
          <w:szCs w:val="22"/>
          <w:lang w:val="ru-RU" w:eastAsia="en-US"/>
        </w:rPr>
      </w:pPr>
      <w:r w:rsidRPr="00AA01F9">
        <w:rPr>
          <w:rFonts w:ascii="Arial" w:hAnsi="Arial"/>
          <w:sz w:val="22"/>
          <w:szCs w:val="22"/>
          <w:lang w:val="ru-RU" w:eastAsia="en-US"/>
        </w:rPr>
        <w:tab/>
        <w:t>1. сарађују у примени прописаних мера за безбедност и здравље на раду запослених,</w:t>
      </w:r>
    </w:p>
    <w:p w:rsidR="00AA01F9" w:rsidRPr="00AA01F9" w:rsidRDefault="00AA01F9" w:rsidP="00AA01F9">
      <w:pPr>
        <w:suppressAutoHyphens w:val="0"/>
        <w:spacing w:before="120" w:after="80" w:line="216" w:lineRule="auto"/>
        <w:ind w:firstLine="567"/>
        <w:jc w:val="both"/>
        <w:rPr>
          <w:rFonts w:ascii="Arial" w:hAnsi="Arial"/>
          <w:sz w:val="22"/>
          <w:szCs w:val="22"/>
          <w:lang w:val="ru-RU" w:eastAsia="en-US"/>
        </w:rPr>
      </w:pPr>
      <w:r w:rsidRPr="00AA01F9">
        <w:rPr>
          <w:rFonts w:ascii="Arial" w:hAnsi="Arial"/>
          <w:sz w:val="22"/>
          <w:szCs w:val="22"/>
          <w:lang w:val="ru-RU" w:eastAsia="en-US"/>
        </w:rPr>
        <w:tab/>
        <w:t>2. координирају активности у вези са применом мера за отклањање ризика од настанка повреда на раду или оштећења здравља запсолених и</w:t>
      </w:r>
    </w:p>
    <w:p w:rsidR="00AA01F9" w:rsidRPr="00AA01F9" w:rsidRDefault="00AA01F9" w:rsidP="00AA01F9">
      <w:pPr>
        <w:suppressAutoHyphens w:val="0"/>
        <w:spacing w:before="120" w:after="80" w:line="216" w:lineRule="auto"/>
        <w:ind w:firstLine="567"/>
        <w:jc w:val="both"/>
        <w:rPr>
          <w:rFonts w:ascii="Arial" w:hAnsi="Arial"/>
          <w:sz w:val="22"/>
          <w:szCs w:val="22"/>
          <w:lang w:val="ru-RU" w:eastAsia="en-US"/>
        </w:rPr>
      </w:pPr>
      <w:r w:rsidRPr="00AA01F9">
        <w:rPr>
          <w:rFonts w:ascii="Arial" w:hAnsi="Arial"/>
          <w:sz w:val="22"/>
          <w:szCs w:val="22"/>
          <w:lang w:val="ru-RU" w:eastAsia="en-US"/>
        </w:rPr>
        <w:tab/>
        <w:t>3. обавештавају један другог и своје запослене о тим ризицима и мерама за њихово отклањање.</w:t>
      </w:r>
    </w:p>
    <w:p w:rsidR="00AA01F9" w:rsidRPr="00AA01F9" w:rsidRDefault="00AA01F9" w:rsidP="00AA01F9">
      <w:pPr>
        <w:tabs>
          <w:tab w:val="left" w:pos="567"/>
        </w:tabs>
        <w:suppressAutoHyphens w:val="0"/>
        <w:spacing w:before="120" w:after="240" w:line="216" w:lineRule="auto"/>
        <w:ind w:firstLine="567"/>
        <w:jc w:val="center"/>
        <w:rPr>
          <w:rFonts w:ascii="Arial" w:hAnsi="Arial"/>
          <w:sz w:val="22"/>
          <w:szCs w:val="22"/>
          <w:lang w:val="ru-RU" w:eastAsia="en-US"/>
        </w:rPr>
      </w:pPr>
      <w:r w:rsidRPr="00AA01F9">
        <w:rPr>
          <w:rFonts w:ascii="Arial" w:hAnsi="Arial"/>
          <w:sz w:val="22"/>
          <w:szCs w:val="22"/>
          <w:lang w:val="ru-RU" w:eastAsia="en-US"/>
        </w:rPr>
        <w:tab/>
        <w:t>Тачка 3.</w:t>
      </w:r>
    </w:p>
    <w:p w:rsidR="00AA01F9" w:rsidRPr="00AA01F9" w:rsidRDefault="00AA01F9" w:rsidP="00AA01F9">
      <w:pPr>
        <w:suppressAutoHyphens w:val="0"/>
        <w:spacing w:before="120" w:after="80" w:line="216" w:lineRule="auto"/>
        <w:ind w:firstLine="567"/>
        <w:jc w:val="both"/>
        <w:rPr>
          <w:rFonts w:ascii="Arial" w:hAnsi="Arial"/>
          <w:sz w:val="22"/>
          <w:szCs w:val="22"/>
          <w:lang w:val="ru-RU" w:eastAsia="en-US"/>
        </w:rPr>
      </w:pPr>
      <w:r w:rsidRPr="00AA01F9">
        <w:rPr>
          <w:rFonts w:ascii="Arial" w:hAnsi="Arial"/>
          <w:sz w:val="22"/>
          <w:szCs w:val="22"/>
          <w:lang w:val="ru-RU" w:eastAsia="en-US"/>
        </w:rPr>
        <w:lastRenderedPageBreak/>
        <w:tab/>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одржавање састанка пре почетка рада,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одржавање периодичних састанака,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израда Плана заједничких мера,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међусобно обавештавање, информисање и извештавање,</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стална контрола примене заједничких мера.</w:t>
      </w:r>
    </w:p>
    <w:p w:rsidR="00AA01F9" w:rsidRPr="00AA01F9" w:rsidRDefault="00AA01F9" w:rsidP="00AA01F9">
      <w:pPr>
        <w:tabs>
          <w:tab w:val="left" w:pos="567"/>
        </w:tabs>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Пре отпочињања радова организује се прелиминарни састанак ради:</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информисања и упознавања са врстом, обимом, начином и динамиком извођења радова,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препознавања и утврђивања опасности и штетности које захтевају координацију у примени мера за безбедан и здрав рад,</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израде Плана заједничких мера.</w:t>
      </w:r>
    </w:p>
    <w:p w:rsidR="00AA01F9" w:rsidRPr="00AA01F9" w:rsidRDefault="00AA01F9" w:rsidP="00AA01F9">
      <w:pPr>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AA01F9">
        <w:rPr>
          <w:rFonts w:ascii="Arial" w:hAnsi="Arial"/>
          <w:sz w:val="22"/>
          <w:szCs w:val="22"/>
          <w:lang w:val="en-US" w:eastAsia="en-US"/>
        </w:rPr>
        <w:t>a</w:t>
      </w:r>
      <w:r w:rsidRPr="00AA01F9">
        <w:rPr>
          <w:rFonts w:ascii="Arial" w:hAnsi="Arial"/>
          <w:sz w:val="22"/>
          <w:szCs w:val="22"/>
          <w:lang w:eastAsia="en-US"/>
        </w:rPr>
        <w:t>нака зависи од обима и сложености радова који се изводе, а по потреби се могу одржавати и на дневном нивоу.</w:t>
      </w:r>
    </w:p>
    <w:p w:rsidR="00AA01F9" w:rsidRPr="00AA01F9" w:rsidRDefault="00AA01F9" w:rsidP="00AA01F9">
      <w:pPr>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A01F9" w:rsidRPr="00AA01F9" w:rsidRDefault="00AA01F9" w:rsidP="00AA01F9">
      <w:pPr>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План заједничких мера налази се у прилогу овог споразума и представља његов саставни део.</w:t>
      </w:r>
    </w:p>
    <w:p w:rsidR="00AA01F9" w:rsidRPr="00AA01F9" w:rsidRDefault="00AA01F9" w:rsidP="00AA01F9">
      <w:pPr>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 xml:space="preserve">Међусобно обавештавање, информисање и извештавање се по правилу врши у писменој форми (дописи, електронска пошта, </w:t>
      </w:r>
      <w:r w:rsidRPr="00AA01F9">
        <w:rPr>
          <w:rFonts w:ascii="Arial" w:hAnsi="Arial"/>
          <w:sz w:val="22"/>
          <w:szCs w:val="22"/>
          <w:lang w:val="en-US" w:eastAsia="en-US"/>
        </w:rPr>
        <w:t>SMS</w:t>
      </w:r>
      <w:r w:rsidRPr="00AA01F9">
        <w:rPr>
          <w:rFonts w:ascii="Arial" w:hAnsi="Arial"/>
          <w:sz w:val="22"/>
          <w:szCs w:val="22"/>
          <w:lang w:eastAsia="en-US"/>
        </w:rPr>
        <w:t xml:space="preserve"> и др.).</w:t>
      </w:r>
    </w:p>
    <w:p w:rsidR="00AA01F9" w:rsidRPr="00AA01F9" w:rsidRDefault="00AA01F9" w:rsidP="00AA01F9">
      <w:pPr>
        <w:tabs>
          <w:tab w:val="left" w:pos="567"/>
        </w:tabs>
        <w:suppressAutoHyphens w:val="0"/>
        <w:spacing w:before="120" w:after="240" w:line="216" w:lineRule="auto"/>
        <w:ind w:firstLine="567"/>
        <w:jc w:val="center"/>
        <w:rPr>
          <w:rFonts w:ascii="Arial" w:hAnsi="Arial"/>
          <w:sz w:val="22"/>
          <w:szCs w:val="22"/>
          <w:lang w:eastAsia="en-US"/>
        </w:rPr>
      </w:pPr>
      <w:r w:rsidRPr="00AA01F9">
        <w:rPr>
          <w:rFonts w:ascii="Arial" w:hAnsi="Arial"/>
          <w:sz w:val="22"/>
          <w:szCs w:val="22"/>
          <w:lang w:eastAsia="en-US"/>
        </w:rPr>
        <w:t>Тачка 4.</w:t>
      </w:r>
    </w:p>
    <w:p w:rsidR="00AA01F9" w:rsidRPr="00AA01F9" w:rsidRDefault="00AA01F9" w:rsidP="00AA01F9">
      <w:pPr>
        <w:tabs>
          <w:tab w:val="left" w:pos="567"/>
        </w:tabs>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A01F9" w:rsidRPr="00AA01F9" w:rsidRDefault="00AA01F9" w:rsidP="00AA01F9">
      <w:pPr>
        <w:tabs>
          <w:tab w:val="left" w:pos="567"/>
        </w:tabs>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Као лице за координацију одређује се: ______________.</w:t>
      </w:r>
    </w:p>
    <w:p w:rsidR="00AA01F9" w:rsidRPr="00AA01F9" w:rsidRDefault="00AA01F9" w:rsidP="00AA01F9">
      <w:pPr>
        <w:tabs>
          <w:tab w:val="left" w:pos="567"/>
        </w:tabs>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Представник Наручиоца: ___________________.</w:t>
      </w:r>
    </w:p>
    <w:p w:rsidR="00AA01F9" w:rsidRPr="00AA01F9" w:rsidRDefault="00AA01F9" w:rsidP="00AA01F9">
      <w:pPr>
        <w:tabs>
          <w:tab w:val="left" w:pos="567"/>
        </w:tabs>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Представник Извршиоца: ___________________.</w:t>
      </w:r>
    </w:p>
    <w:p w:rsidR="00AA01F9" w:rsidRPr="00AA01F9" w:rsidRDefault="00AA01F9" w:rsidP="00AA01F9">
      <w:pPr>
        <w:tabs>
          <w:tab w:val="left" w:pos="567"/>
        </w:tabs>
        <w:suppressAutoHyphens w:val="0"/>
        <w:spacing w:before="120" w:after="80" w:line="216" w:lineRule="auto"/>
        <w:ind w:left="567" w:firstLine="142"/>
        <w:jc w:val="both"/>
        <w:rPr>
          <w:rFonts w:ascii="Arial" w:hAnsi="Arial"/>
          <w:sz w:val="22"/>
          <w:szCs w:val="22"/>
          <w:lang w:eastAsia="en-US"/>
        </w:rPr>
      </w:pPr>
      <w:r w:rsidRPr="00AA01F9">
        <w:rPr>
          <w:rFonts w:ascii="Arial" w:hAnsi="Arial"/>
          <w:sz w:val="22"/>
          <w:szCs w:val="22"/>
          <w:lang w:eastAsia="en-US"/>
        </w:rPr>
        <w:t>Представник Извршиоца: ___________________.</w:t>
      </w:r>
    </w:p>
    <w:p w:rsidR="00AA01F9" w:rsidRPr="00AA01F9" w:rsidRDefault="00AA01F9" w:rsidP="00AA01F9">
      <w:pPr>
        <w:tabs>
          <w:tab w:val="left" w:pos="567"/>
        </w:tabs>
        <w:suppressAutoHyphens w:val="0"/>
        <w:spacing w:before="120" w:after="80" w:line="216" w:lineRule="auto"/>
        <w:ind w:left="567" w:firstLine="142"/>
        <w:jc w:val="both"/>
        <w:rPr>
          <w:rFonts w:ascii="Arial" w:hAnsi="Arial"/>
          <w:sz w:val="22"/>
          <w:szCs w:val="22"/>
          <w:lang w:eastAsia="en-US"/>
        </w:rPr>
      </w:pPr>
      <w:r w:rsidRPr="00AA01F9">
        <w:rPr>
          <w:rFonts w:ascii="Arial" w:hAnsi="Arial"/>
          <w:sz w:val="22"/>
          <w:szCs w:val="22"/>
          <w:lang w:eastAsia="en-US"/>
        </w:rPr>
        <w:t>Представник Извршиоца: ___________________.</w:t>
      </w:r>
    </w:p>
    <w:p w:rsidR="00AA01F9" w:rsidRPr="00AA01F9" w:rsidRDefault="00AA01F9" w:rsidP="00AA01F9">
      <w:pPr>
        <w:tabs>
          <w:tab w:val="left" w:pos="567"/>
        </w:tabs>
        <w:suppressAutoHyphens w:val="0"/>
        <w:spacing w:before="120" w:after="240" w:line="216" w:lineRule="auto"/>
        <w:ind w:firstLine="567"/>
        <w:jc w:val="center"/>
        <w:rPr>
          <w:rFonts w:ascii="Arial" w:hAnsi="Arial"/>
          <w:sz w:val="22"/>
          <w:szCs w:val="22"/>
          <w:lang w:eastAsia="en-US"/>
        </w:rPr>
      </w:pPr>
      <w:r w:rsidRPr="00AA01F9">
        <w:rPr>
          <w:rFonts w:ascii="Arial" w:hAnsi="Arial"/>
          <w:sz w:val="22"/>
          <w:szCs w:val="22"/>
          <w:lang w:eastAsia="en-US"/>
        </w:rPr>
        <w:t>Тачка 5.</w:t>
      </w:r>
    </w:p>
    <w:p w:rsidR="00AA01F9" w:rsidRPr="00AA01F9" w:rsidRDefault="00AA01F9" w:rsidP="00AA01F9">
      <w:pPr>
        <w:tabs>
          <w:tab w:val="left" w:pos="567"/>
        </w:tabs>
        <w:suppressAutoHyphens w:val="0"/>
        <w:spacing w:before="120" w:after="80" w:line="216" w:lineRule="auto"/>
        <w:ind w:firstLine="567"/>
        <w:jc w:val="both"/>
        <w:rPr>
          <w:rFonts w:ascii="Arial" w:hAnsi="Arial"/>
          <w:sz w:val="22"/>
          <w:szCs w:val="22"/>
          <w:lang w:eastAsia="en-US"/>
        </w:rPr>
      </w:pPr>
      <w:r w:rsidRPr="00AA01F9">
        <w:rPr>
          <w:rFonts w:ascii="Arial" w:hAnsi="Arial"/>
          <w:sz w:val="22"/>
          <w:szCs w:val="22"/>
          <w:lang w:eastAsia="en-US"/>
        </w:rPr>
        <w:tab/>
        <w:t>Лице за координацију има право и обавезу да: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организује прелиминарне и периодичне састанке послодаваца,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организује сарадњу и међусобно обавештавање послодаваца,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 xml:space="preserve">врши координацију активности у погледу спровођења заједничких мера за безбедност и здравље на раду </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lastRenderedPageBreak/>
        <w:t>у сарадњи са представницима Наручиоца и Извршилаца израђује План заједничких мера,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обезбеђује да сви послодавци буду упознати са Планом заједничких мера, односно са његовим изменама или допунама,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спроводи сталну контролу примене заједничких мера,</w:t>
      </w:r>
    </w:p>
    <w:p w:rsidR="00AA01F9" w:rsidRPr="00AA01F9" w:rsidRDefault="00AA01F9" w:rsidP="001A31AE">
      <w:pPr>
        <w:numPr>
          <w:ilvl w:val="1"/>
          <w:numId w:val="26"/>
        </w:numPr>
        <w:tabs>
          <w:tab w:val="num" w:pos="1134"/>
        </w:tabs>
        <w:suppressAutoHyphens w:val="0"/>
        <w:spacing w:before="120" w:after="80" w:line="216" w:lineRule="auto"/>
        <w:ind w:left="1134"/>
        <w:jc w:val="both"/>
        <w:rPr>
          <w:rFonts w:ascii="Arial" w:hAnsi="Arial"/>
          <w:sz w:val="22"/>
          <w:lang w:eastAsia="en-US"/>
        </w:rPr>
      </w:pPr>
      <w:r w:rsidRPr="00AA01F9">
        <w:rPr>
          <w:rFonts w:ascii="Arial" w:hAnsi="Arial"/>
          <w:sz w:val="22"/>
          <w:lang w:eastAsia="en-U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A01F9" w:rsidRPr="00AA01F9" w:rsidRDefault="00AA01F9" w:rsidP="00AA01F9">
      <w:pPr>
        <w:suppressAutoHyphens w:val="0"/>
        <w:spacing w:before="120" w:after="80" w:line="216" w:lineRule="auto"/>
        <w:ind w:left="774"/>
        <w:jc w:val="both"/>
        <w:rPr>
          <w:rFonts w:ascii="Arial" w:hAnsi="Arial"/>
          <w:sz w:val="22"/>
          <w:lang w:eastAsia="en-US"/>
        </w:rPr>
      </w:pPr>
    </w:p>
    <w:p w:rsidR="00AA01F9" w:rsidRPr="00AA01F9" w:rsidRDefault="00AA01F9" w:rsidP="00AA01F9">
      <w:pPr>
        <w:tabs>
          <w:tab w:val="left" w:pos="567"/>
        </w:tabs>
        <w:suppressAutoHyphens w:val="0"/>
        <w:spacing w:before="120" w:after="240" w:line="216" w:lineRule="auto"/>
        <w:ind w:firstLine="567"/>
        <w:jc w:val="center"/>
        <w:rPr>
          <w:rFonts w:ascii="Arial" w:hAnsi="Arial"/>
          <w:sz w:val="22"/>
          <w:szCs w:val="22"/>
          <w:lang w:eastAsia="en-US"/>
        </w:rPr>
      </w:pPr>
      <w:r w:rsidRPr="00AA01F9">
        <w:rPr>
          <w:rFonts w:ascii="Arial" w:hAnsi="Arial"/>
          <w:sz w:val="22"/>
          <w:szCs w:val="22"/>
          <w:lang w:eastAsia="en-US"/>
        </w:rPr>
        <w:t>Тачка 6.</w:t>
      </w:r>
    </w:p>
    <w:p w:rsidR="00AA01F9" w:rsidRPr="00AA01F9" w:rsidRDefault="00AA01F9" w:rsidP="00AA01F9">
      <w:pPr>
        <w:suppressAutoHyphens w:val="0"/>
        <w:spacing w:before="120" w:after="80" w:line="216" w:lineRule="auto"/>
        <w:ind w:firstLine="567"/>
        <w:jc w:val="both"/>
        <w:rPr>
          <w:rFonts w:ascii="Arial" w:hAnsi="Arial"/>
          <w:sz w:val="22"/>
          <w:szCs w:val="22"/>
          <w:lang w:val="ru-RU" w:eastAsia="en-US"/>
        </w:rPr>
      </w:pPr>
      <w:r w:rsidRPr="00AA01F9">
        <w:rPr>
          <w:rFonts w:ascii="Arial" w:hAnsi="Arial"/>
          <w:sz w:val="22"/>
          <w:szCs w:val="22"/>
          <w:lang w:eastAsia="en-US"/>
        </w:rPr>
        <w:tab/>
      </w:r>
      <w:r w:rsidRPr="00AA01F9">
        <w:rPr>
          <w:rFonts w:ascii="Arial" w:hAnsi="Arial"/>
          <w:sz w:val="22"/>
          <w:szCs w:val="22"/>
          <w:lang w:val="ru-RU" w:eastAsia="en-US"/>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92"/>
        <w:gridCol w:w="4698"/>
      </w:tblGrid>
      <w:tr w:rsidR="00AA01F9" w:rsidRPr="00AA01F9" w:rsidTr="00EF0917">
        <w:tc>
          <w:tcPr>
            <w:tcW w:w="4749" w:type="dxa"/>
            <w:shd w:val="clear" w:color="auto" w:fill="auto"/>
          </w:tcPr>
          <w:p w:rsidR="00AA01F9" w:rsidRPr="00AA01F9" w:rsidRDefault="00AA01F9" w:rsidP="00AA01F9">
            <w:pPr>
              <w:suppressAutoHyphens w:val="0"/>
              <w:spacing w:before="120" w:line="216" w:lineRule="auto"/>
              <w:ind w:firstLine="567"/>
              <w:jc w:val="center"/>
              <w:rPr>
                <w:rFonts w:ascii="Arial" w:hAnsi="Arial"/>
                <w:sz w:val="22"/>
                <w:szCs w:val="22"/>
                <w:lang w:eastAsia="en-US"/>
              </w:rPr>
            </w:pP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Наручилац</w:t>
            </w: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_____________________</w:t>
            </w:r>
          </w:p>
          <w:p w:rsidR="00AA01F9" w:rsidRPr="00AA01F9" w:rsidRDefault="00AA01F9" w:rsidP="00AA01F9">
            <w:pPr>
              <w:suppressAutoHyphens w:val="0"/>
              <w:spacing w:before="120" w:line="216" w:lineRule="auto"/>
              <w:ind w:firstLine="567"/>
              <w:jc w:val="center"/>
              <w:rPr>
                <w:rFonts w:ascii="Arial" w:hAnsi="Arial"/>
                <w:sz w:val="22"/>
                <w:szCs w:val="22"/>
                <w:lang w:eastAsia="en-US"/>
              </w:rPr>
            </w:pPr>
          </w:p>
          <w:p w:rsidR="00AA01F9" w:rsidRPr="00AA01F9" w:rsidRDefault="00AA01F9" w:rsidP="00AA01F9">
            <w:pPr>
              <w:suppressAutoHyphens w:val="0"/>
              <w:spacing w:before="120" w:line="216" w:lineRule="auto"/>
              <w:ind w:firstLine="567"/>
              <w:jc w:val="center"/>
              <w:rPr>
                <w:rFonts w:ascii="Arial" w:hAnsi="Arial"/>
                <w:sz w:val="22"/>
                <w:szCs w:val="22"/>
                <w:lang w:val="en-US" w:eastAsia="en-US"/>
              </w:rPr>
            </w:pPr>
          </w:p>
          <w:p w:rsidR="00AA01F9" w:rsidRPr="00AA01F9" w:rsidRDefault="00AA01F9" w:rsidP="00AA01F9">
            <w:pPr>
              <w:suppressAutoHyphens w:val="0"/>
              <w:spacing w:before="120" w:line="216" w:lineRule="auto"/>
              <w:ind w:firstLine="567"/>
              <w:jc w:val="center"/>
              <w:rPr>
                <w:rFonts w:ascii="Arial" w:hAnsi="Arial"/>
                <w:sz w:val="22"/>
                <w:szCs w:val="22"/>
                <w:lang w:val="en-US" w:eastAsia="en-US"/>
              </w:rPr>
            </w:pPr>
          </w:p>
          <w:p w:rsidR="00AA01F9" w:rsidRPr="00AA01F9" w:rsidRDefault="00AA01F9" w:rsidP="00AA01F9">
            <w:pPr>
              <w:suppressAutoHyphens w:val="0"/>
              <w:spacing w:before="120" w:line="216" w:lineRule="auto"/>
              <w:ind w:firstLine="567"/>
              <w:jc w:val="both"/>
              <w:rPr>
                <w:rFonts w:ascii="Arial" w:hAnsi="Arial"/>
                <w:sz w:val="22"/>
                <w:szCs w:val="22"/>
                <w:lang w:val="en-US" w:eastAsia="en-US"/>
              </w:rPr>
            </w:pPr>
          </w:p>
        </w:tc>
        <w:tc>
          <w:tcPr>
            <w:tcW w:w="4822" w:type="dxa"/>
            <w:shd w:val="clear" w:color="auto" w:fill="auto"/>
          </w:tcPr>
          <w:p w:rsidR="00AA01F9" w:rsidRPr="00AA01F9" w:rsidRDefault="00AA01F9" w:rsidP="00AA01F9">
            <w:pPr>
              <w:suppressAutoHyphens w:val="0"/>
              <w:spacing w:before="120" w:line="216" w:lineRule="auto"/>
              <w:ind w:firstLine="567"/>
              <w:jc w:val="center"/>
              <w:rPr>
                <w:rFonts w:ascii="Arial" w:hAnsi="Arial"/>
                <w:sz w:val="22"/>
                <w:szCs w:val="22"/>
                <w:lang w:eastAsia="en-US"/>
              </w:rPr>
            </w:pP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Извршилац</w:t>
            </w: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________________________</w:t>
            </w:r>
          </w:p>
          <w:p w:rsidR="00AA01F9" w:rsidRPr="00AA01F9" w:rsidRDefault="00AA01F9" w:rsidP="00AA01F9">
            <w:pPr>
              <w:suppressAutoHyphens w:val="0"/>
              <w:spacing w:before="120" w:line="216" w:lineRule="auto"/>
              <w:ind w:firstLine="567"/>
              <w:jc w:val="center"/>
              <w:rPr>
                <w:rFonts w:ascii="Arial" w:hAnsi="Arial"/>
                <w:sz w:val="22"/>
                <w:szCs w:val="22"/>
                <w:lang w:eastAsia="en-US"/>
              </w:rPr>
            </w:pP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Извршилац</w:t>
            </w: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________________________</w:t>
            </w:r>
          </w:p>
          <w:p w:rsidR="00AA01F9" w:rsidRPr="00AA01F9" w:rsidRDefault="00AA01F9" w:rsidP="00AA01F9">
            <w:pPr>
              <w:suppressAutoHyphens w:val="0"/>
              <w:spacing w:before="120" w:line="216" w:lineRule="auto"/>
              <w:ind w:firstLine="567"/>
              <w:jc w:val="center"/>
              <w:rPr>
                <w:rFonts w:ascii="Arial" w:hAnsi="Arial"/>
                <w:sz w:val="22"/>
                <w:szCs w:val="22"/>
                <w:lang w:eastAsia="en-US"/>
              </w:rPr>
            </w:pP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Извршилац</w:t>
            </w: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________________________</w:t>
            </w:r>
          </w:p>
          <w:p w:rsidR="00AA01F9" w:rsidRPr="00AA01F9" w:rsidRDefault="00AA01F9" w:rsidP="00AA01F9">
            <w:pPr>
              <w:suppressAutoHyphens w:val="0"/>
              <w:spacing w:before="120" w:line="216" w:lineRule="auto"/>
              <w:ind w:firstLine="567"/>
              <w:jc w:val="center"/>
              <w:rPr>
                <w:rFonts w:ascii="Arial" w:hAnsi="Arial"/>
                <w:sz w:val="22"/>
                <w:szCs w:val="22"/>
                <w:lang w:eastAsia="en-US"/>
              </w:rPr>
            </w:pP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Извршилац</w:t>
            </w:r>
          </w:p>
          <w:p w:rsidR="00AA01F9" w:rsidRPr="00AA01F9" w:rsidRDefault="00AA01F9" w:rsidP="00AA01F9">
            <w:pPr>
              <w:suppressAutoHyphens w:val="0"/>
              <w:spacing w:before="120" w:line="216" w:lineRule="auto"/>
              <w:ind w:firstLine="567"/>
              <w:jc w:val="center"/>
              <w:rPr>
                <w:rFonts w:ascii="Arial" w:hAnsi="Arial"/>
                <w:sz w:val="22"/>
                <w:szCs w:val="22"/>
                <w:lang w:eastAsia="en-US"/>
              </w:rPr>
            </w:pPr>
            <w:r w:rsidRPr="00AA01F9">
              <w:rPr>
                <w:rFonts w:ascii="Arial" w:hAnsi="Arial"/>
                <w:sz w:val="22"/>
                <w:szCs w:val="22"/>
                <w:lang w:eastAsia="en-US"/>
              </w:rPr>
              <w:t>_________________________</w:t>
            </w:r>
          </w:p>
        </w:tc>
      </w:tr>
    </w:tbl>
    <w:p w:rsidR="00AA01F9" w:rsidRPr="00AA01F9" w:rsidRDefault="00AA01F9" w:rsidP="00AA01F9">
      <w:pPr>
        <w:tabs>
          <w:tab w:val="left" w:pos="567"/>
        </w:tabs>
        <w:suppressAutoHyphens w:val="0"/>
        <w:jc w:val="both"/>
        <w:rPr>
          <w:rFonts w:ascii="Arial" w:hAnsi="Arial" w:cs="Arial"/>
          <w:szCs w:val="24"/>
          <w:lang w:val="en-US" w:eastAsia="en-US"/>
        </w:rPr>
      </w:pPr>
    </w:p>
    <w:p w:rsidR="00AA01F9" w:rsidRPr="00AA01F9" w:rsidRDefault="00AA01F9" w:rsidP="00AA01F9">
      <w:pPr>
        <w:suppressAutoHyphens w:val="0"/>
        <w:rPr>
          <w:rFonts w:ascii="Arial" w:hAnsi="Arial" w:cs="Arial"/>
          <w:szCs w:val="24"/>
          <w:lang w:val="en-US" w:eastAsia="en-US"/>
        </w:rPr>
      </w:pPr>
      <w:r w:rsidRPr="00AA01F9">
        <w:rPr>
          <w:rFonts w:ascii="Arial" w:hAnsi="Arial" w:cs="Arial"/>
          <w:szCs w:val="24"/>
          <w:lang w:val="en-US" w:eastAsia="en-US"/>
        </w:rPr>
        <w:br w:type="page"/>
      </w:r>
    </w:p>
    <w:p w:rsidR="00AA01F9" w:rsidRPr="00AA01F9" w:rsidRDefault="00AA01F9" w:rsidP="00AA01F9">
      <w:pPr>
        <w:tabs>
          <w:tab w:val="left" w:pos="567"/>
        </w:tabs>
        <w:suppressAutoHyphens w:val="0"/>
        <w:jc w:val="both"/>
        <w:rPr>
          <w:rFonts w:ascii="Arial" w:hAnsi="Arial" w:cs="Arial"/>
          <w:szCs w:val="24"/>
          <w:lang w:val="sr-Cyrl-RS" w:eastAsia="en-US"/>
        </w:rPr>
      </w:pPr>
    </w:p>
    <w:p w:rsidR="00AA01F9" w:rsidRPr="00AA01F9" w:rsidRDefault="00AA01F9" w:rsidP="00AA01F9">
      <w:pPr>
        <w:suppressAutoHyphens w:val="0"/>
        <w:autoSpaceDE w:val="0"/>
        <w:autoSpaceDN w:val="0"/>
        <w:adjustRightInd w:val="0"/>
        <w:jc w:val="both"/>
        <w:rPr>
          <w:rFonts w:ascii="Arial" w:eastAsia="TimesNewRomanPSMT" w:hAnsi="Arial" w:cs="Arial"/>
          <w:b/>
          <w:bCs/>
          <w:color w:val="000000"/>
          <w:sz w:val="22"/>
          <w:szCs w:val="22"/>
          <w:lang w:val="en-US" w:eastAsia="en-US"/>
        </w:rPr>
      </w:pPr>
    </w:p>
    <w:tbl>
      <w:tblPr>
        <w:tblW w:w="9122" w:type="dxa"/>
        <w:tblLook w:val="0000" w:firstRow="0" w:lastRow="0" w:firstColumn="0" w:lastColumn="0" w:noHBand="0" w:noVBand="0"/>
      </w:tblPr>
      <w:tblGrid>
        <w:gridCol w:w="4281"/>
        <w:gridCol w:w="4841"/>
      </w:tblGrid>
      <w:tr w:rsidR="00AA01F9" w:rsidRPr="00AA01F9" w:rsidTr="00EF0917">
        <w:trPr>
          <w:trHeight w:val="905"/>
        </w:trPr>
        <w:tc>
          <w:tcPr>
            <w:tcW w:w="4281" w:type="dxa"/>
          </w:tcPr>
          <w:p w:rsidR="00AA01F9" w:rsidRPr="00AA01F9" w:rsidRDefault="00AA01F9" w:rsidP="00AA01F9">
            <w:pPr>
              <w:suppressAutoHyphens w:val="0"/>
              <w:spacing w:after="200" w:line="276" w:lineRule="auto"/>
              <w:ind w:left="-2"/>
              <w:rPr>
                <w:rFonts w:ascii="Arial" w:eastAsia="Calibri" w:hAnsi="Arial" w:cs="Arial"/>
                <w:sz w:val="22"/>
                <w:szCs w:val="22"/>
                <w:lang w:val="sr-Cyrl-RS" w:eastAsia="en-US"/>
              </w:rPr>
            </w:pPr>
            <w:r w:rsidRPr="00AA01F9">
              <w:rPr>
                <w:rFonts w:ascii="Arial" w:eastAsia="Calibri" w:hAnsi="Arial" w:cs="Arial"/>
                <w:sz w:val="22"/>
                <w:szCs w:val="22"/>
                <w:lang w:val="en-US" w:eastAsia="en-US"/>
              </w:rPr>
              <w:object w:dxaOrig="1741" w:dyaOrig="1966">
                <v:shape id="_x0000_i1027" type="#_x0000_t75" style="width:65.55pt;height:74.15pt" o:ole="">
                  <v:imagedata r:id="rId24" o:title=""/>
                </v:shape>
                <o:OLEObject Type="Embed" ProgID="Word.Picture.8" ShapeID="_x0000_i1027" DrawAspect="Content" ObjectID="_1601793136" r:id="rId25"/>
              </w:object>
            </w:r>
          </w:p>
        </w:tc>
        <w:tc>
          <w:tcPr>
            <w:tcW w:w="4841" w:type="dxa"/>
          </w:tcPr>
          <w:p w:rsidR="00AA01F9" w:rsidRPr="00AA01F9" w:rsidRDefault="00AA01F9" w:rsidP="00AA01F9">
            <w:pPr>
              <w:suppressAutoHyphens w:val="0"/>
              <w:spacing w:after="200" w:line="276" w:lineRule="auto"/>
              <w:ind w:left="552"/>
              <w:rPr>
                <w:rFonts w:ascii="Arial" w:eastAsia="Calibri" w:hAnsi="Arial" w:cs="Arial"/>
                <w:sz w:val="22"/>
                <w:szCs w:val="22"/>
                <w:lang w:val="en-US" w:eastAsia="en-US"/>
              </w:rPr>
            </w:pPr>
          </w:p>
          <w:p w:rsidR="00AA01F9" w:rsidRPr="00AA01F9" w:rsidRDefault="00AA01F9" w:rsidP="00AA01F9">
            <w:pPr>
              <w:suppressAutoHyphens w:val="0"/>
              <w:spacing w:after="200" w:line="276" w:lineRule="auto"/>
              <w:rPr>
                <w:rFonts w:ascii="Arial" w:eastAsia="Calibri" w:hAnsi="Arial" w:cs="Arial"/>
                <w:sz w:val="22"/>
                <w:szCs w:val="22"/>
                <w:lang w:val="en-US" w:eastAsia="en-US"/>
              </w:rPr>
            </w:pPr>
          </w:p>
        </w:tc>
      </w:tr>
      <w:tr w:rsidR="00AA01F9" w:rsidRPr="00AA01F9" w:rsidTr="00EF0917">
        <w:trPr>
          <w:trHeight w:val="330"/>
        </w:trPr>
        <w:tc>
          <w:tcPr>
            <w:tcW w:w="4281" w:type="dxa"/>
          </w:tcPr>
          <w:p w:rsidR="00AA01F9" w:rsidRPr="00AA01F9" w:rsidRDefault="00AA01F9" w:rsidP="00AA01F9">
            <w:pPr>
              <w:suppressAutoHyphens w:val="0"/>
              <w:spacing w:after="200" w:line="276" w:lineRule="auto"/>
              <w:jc w:val="center"/>
              <w:rPr>
                <w:rFonts w:ascii="Arial" w:eastAsia="Calibri" w:hAnsi="Arial" w:cs="Arial"/>
                <w:b/>
                <w:szCs w:val="24"/>
                <w:lang w:val="en-US" w:eastAsia="en-US"/>
              </w:rPr>
            </w:pPr>
            <w:r w:rsidRPr="00AA01F9">
              <w:rPr>
                <w:rFonts w:ascii="Arial" w:eastAsia="Calibri" w:hAnsi="Arial" w:cs="Arial"/>
                <w:b/>
                <w:szCs w:val="24"/>
                <w:lang w:val="en-US" w:eastAsia="en-US"/>
              </w:rPr>
              <w:t>Електропривреда Србије  - ЕПС</w:t>
            </w:r>
          </w:p>
        </w:tc>
        <w:tc>
          <w:tcPr>
            <w:tcW w:w="4841" w:type="dxa"/>
          </w:tcPr>
          <w:p w:rsidR="00AA01F9" w:rsidRPr="00AA01F9" w:rsidRDefault="00AA01F9" w:rsidP="00AA01F9">
            <w:pPr>
              <w:suppressAutoHyphens w:val="0"/>
              <w:spacing w:after="200" w:line="276" w:lineRule="auto"/>
              <w:jc w:val="center"/>
              <w:rPr>
                <w:rFonts w:ascii="Arial" w:eastAsia="Calibri" w:hAnsi="Arial" w:cs="Arial"/>
                <w:b/>
                <w:smallCaps/>
                <w:szCs w:val="24"/>
                <w:lang w:val="sr-Cyrl-RS" w:eastAsia="en-US"/>
              </w:rPr>
            </w:pPr>
          </w:p>
          <w:p w:rsidR="00AA01F9" w:rsidRPr="00AA01F9" w:rsidRDefault="00AA01F9" w:rsidP="00AA01F9">
            <w:pPr>
              <w:suppressAutoHyphens w:val="0"/>
              <w:spacing w:after="200" w:line="276" w:lineRule="auto"/>
              <w:jc w:val="center"/>
              <w:rPr>
                <w:rFonts w:ascii="Arial" w:eastAsia="Calibri" w:hAnsi="Arial" w:cs="Arial"/>
                <w:b/>
                <w:bCs/>
                <w:szCs w:val="24"/>
                <w:lang w:val="en-US" w:eastAsia="en-US"/>
              </w:rPr>
            </w:pPr>
          </w:p>
        </w:tc>
      </w:tr>
    </w:tbl>
    <w:p w:rsidR="00AA01F9" w:rsidRPr="00AA01F9" w:rsidRDefault="00AA01F9" w:rsidP="00AA01F9">
      <w:pPr>
        <w:suppressAutoHyphens w:val="0"/>
        <w:autoSpaceDE w:val="0"/>
        <w:autoSpaceDN w:val="0"/>
        <w:adjustRightInd w:val="0"/>
        <w:jc w:val="both"/>
        <w:rPr>
          <w:rFonts w:ascii="Arial" w:eastAsia="Calibri" w:hAnsi="Arial" w:cs="Arial"/>
          <w:b/>
          <w:iCs/>
          <w:color w:val="002060"/>
          <w:sz w:val="40"/>
          <w:szCs w:val="40"/>
          <w:lang w:val="en-US" w:eastAsia="en-US"/>
        </w:rPr>
      </w:pPr>
    </w:p>
    <w:p w:rsidR="00AA01F9" w:rsidRPr="00AA01F9" w:rsidRDefault="00AA01F9" w:rsidP="00AA01F9">
      <w:pPr>
        <w:suppressAutoHyphens w:val="0"/>
        <w:autoSpaceDE w:val="0"/>
        <w:autoSpaceDN w:val="0"/>
        <w:adjustRightInd w:val="0"/>
        <w:jc w:val="center"/>
        <w:rPr>
          <w:rFonts w:ascii="Arial" w:eastAsia="Calibri" w:hAnsi="Arial" w:cs="Arial"/>
          <w:b/>
          <w:iCs/>
          <w:color w:val="002060"/>
          <w:sz w:val="40"/>
          <w:szCs w:val="40"/>
          <w:lang w:val="en-US" w:eastAsia="en-US"/>
        </w:rPr>
      </w:pPr>
    </w:p>
    <w:p w:rsidR="00AA01F9" w:rsidRPr="00AA01F9" w:rsidRDefault="00AA01F9" w:rsidP="00AA01F9">
      <w:pPr>
        <w:suppressAutoHyphens w:val="0"/>
        <w:autoSpaceDE w:val="0"/>
        <w:autoSpaceDN w:val="0"/>
        <w:adjustRightInd w:val="0"/>
        <w:jc w:val="center"/>
        <w:rPr>
          <w:rFonts w:ascii="Arial" w:eastAsia="Calibri" w:hAnsi="Arial" w:cs="Arial"/>
          <w:b/>
          <w:iCs/>
          <w:color w:val="002060"/>
          <w:sz w:val="40"/>
          <w:szCs w:val="40"/>
          <w:lang w:val="en-US" w:eastAsia="en-US"/>
        </w:rPr>
      </w:pPr>
    </w:p>
    <w:p w:rsidR="00AA01F9" w:rsidRPr="00AA01F9" w:rsidRDefault="00AA01F9" w:rsidP="00AA01F9">
      <w:pPr>
        <w:suppressAutoHyphens w:val="0"/>
        <w:autoSpaceDE w:val="0"/>
        <w:autoSpaceDN w:val="0"/>
        <w:adjustRightInd w:val="0"/>
        <w:jc w:val="center"/>
        <w:rPr>
          <w:rFonts w:ascii="Arial" w:eastAsia="Calibri" w:hAnsi="Arial" w:cs="Arial"/>
          <w:b/>
          <w:iCs/>
          <w:color w:val="002060"/>
          <w:sz w:val="40"/>
          <w:szCs w:val="40"/>
          <w:lang w:val="en-US" w:eastAsia="en-US"/>
        </w:rPr>
      </w:pPr>
    </w:p>
    <w:p w:rsidR="00AA01F9" w:rsidRPr="00AA01F9" w:rsidRDefault="00AA01F9" w:rsidP="00AA01F9">
      <w:pPr>
        <w:suppressAutoHyphens w:val="0"/>
        <w:autoSpaceDE w:val="0"/>
        <w:autoSpaceDN w:val="0"/>
        <w:adjustRightInd w:val="0"/>
        <w:jc w:val="center"/>
        <w:rPr>
          <w:rFonts w:ascii="Arial" w:eastAsia="Calibri" w:hAnsi="Arial" w:cs="Arial"/>
          <w:b/>
          <w:iCs/>
          <w:color w:val="002060"/>
          <w:sz w:val="40"/>
          <w:szCs w:val="40"/>
          <w:lang w:val="en-US" w:eastAsia="en-US"/>
        </w:rPr>
      </w:pPr>
    </w:p>
    <w:p w:rsidR="00AA01F9" w:rsidRPr="00AA01F9" w:rsidRDefault="00AA01F9" w:rsidP="00AA01F9">
      <w:pPr>
        <w:suppressAutoHyphens w:val="0"/>
        <w:autoSpaceDE w:val="0"/>
        <w:autoSpaceDN w:val="0"/>
        <w:adjustRightInd w:val="0"/>
        <w:jc w:val="center"/>
        <w:rPr>
          <w:rFonts w:ascii="Arial" w:eastAsia="Calibri" w:hAnsi="Arial" w:cs="Arial"/>
          <w:b/>
          <w:iCs/>
          <w:sz w:val="40"/>
          <w:szCs w:val="40"/>
          <w:lang w:val="en-US" w:eastAsia="en-US"/>
        </w:rPr>
      </w:pPr>
    </w:p>
    <w:p w:rsidR="00AA01F9" w:rsidRPr="00AA01F9" w:rsidRDefault="00AA01F9" w:rsidP="00AA01F9">
      <w:pPr>
        <w:suppressAutoHyphens w:val="0"/>
        <w:autoSpaceDE w:val="0"/>
        <w:autoSpaceDN w:val="0"/>
        <w:adjustRightInd w:val="0"/>
        <w:jc w:val="center"/>
        <w:rPr>
          <w:rFonts w:ascii="Arial" w:eastAsia="Calibri" w:hAnsi="Arial" w:cs="Arial"/>
          <w:b/>
          <w:iCs/>
          <w:sz w:val="40"/>
          <w:szCs w:val="40"/>
          <w:lang w:val="en-US" w:eastAsia="en-US"/>
        </w:rPr>
      </w:pPr>
      <w:r w:rsidRPr="00AA01F9">
        <w:rPr>
          <w:rFonts w:ascii="Arial" w:eastAsia="Calibri" w:hAnsi="Arial" w:cs="Arial"/>
          <w:b/>
          <w:iCs/>
          <w:sz w:val="40"/>
          <w:szCs w:val="40"/>
          <w:lang w:val="en-US" w:eastAsia="en-US"/>
        </w:rPr>
        <w:t xml:space="preserve">Конкурсна документација </w:t>
      </w:r>
    </w:p>
    <w:p w:rsidR="00AA01F9" w:rsidRPr="00AA01F9" w:rsidRDefault="00AA01F9" w:rsidP="00AA01F9">
      <w:pPr>
        <w:suppressAutoHyphens w:val="0"/>
        <w:autoSpaceDE w:val="0"/>
        <w:autoSpaceDN w:val="0"/>
        <w:adjustRightInd w:val="0"/>
        <w:jc w:val="both"/>
        <w:rPr>
          <w:rFonts w:ascii="Arial" w:eastAsia="Calibri" w:hAnsi="Arial" w:cs="Arial"/>
          <w:i/>
          <w:iCs/>
          <w:szCs w:val="24"/>
          <w:lang w:val="en-US" w:eastAsia="en-US"/>
        </w:rPr>
      </w:pPr>
    </w:p>
    <w:p w:rsidR="00AA01F9" w:rsidRPr="00AA01F9" w:rsidRDefault="00AA01F9" w:rsidP="00AA01F9">
      <w:pPr>
        <w:suppressAutoHyphens w:val="0"/>
        <w:autoSpaceDE w:val="0"/>
        <w:autoSpaceDN w:val="0"/>
        <w:adjustRightInd w:val="0"/>
        <w:jc w:val="both"/>
        <w:rPr>
          <w:rFonts w:ascii="Arial" w:eastAsia="Calibri" w:hAnsi="Arial" w:cs="Arial"/>
          <w:i/>
          <w:iCs/>
          <w:szCs w:val="24"/>
          <w:lang w:val="en-US" w:eastAsia="en-US"/>
        </w:rPr>
      </w:pPr>
    </w:p>
    <w:p w:rsidR="00AA01F9" w:rsidRPr="00AA01F9" w:rsidRDefault="00AA01F9" w:rsidP="00AA01F9">
      <w:pPr>
        <w:suppressAutoHyphens w:val="0"/>
        <w:autoSpaceDE w:val="0"/>
        <w:autoSpaceDN w:val="0"/>
        <w:adjustRightInd w:val="0"/>
        <w:jc w:val="both"/>
        <w:rPr>
          <w:rFonts w:ascii="Arial" w:eastAsia="Calibri" w:hAnsi="Arial" w:cs="Arial"/>
          <w:i/>
          <w:iCs/>
          <w:szCs w:val="24"/>
          <w:lang w:val="en-US" w:eastAsia="en-US"/>
        </w:rPr>
      </w:pPr>
    </w:p>
    <w:p w:rsidR="00AA01F9" w:rsidRPr="00AA01F9" w:rsidRDefault="00AA01F9" w:rsidP="00AA01F9">
      <w:pPr>
        <w:suppressAutoHyphens w:val="0"/>
        <w:spacing w:after="200" w:line="276" w:lineRule="auto"/>
        <w:jc w:val="center"/>
        <w:rPr>
          <w:rFonts w:ascii="Arial" w:eastAsia="Calibri" w:hAnsi="Arial" w:cs="Arial"/>
          <w:b/>
          <w:sz w:val="40"/>
          <w:szCs w:val="40"/>
          <w:u w:val="single"/>
          <w:lang w:val="sr-Cyrl-RS" w:eastAsia="en-US"/>
        </w:rPr>
      </w:pPr>
      <w:r w:rsidRPr="00AA01F9">
        <w:rPr>
          <w:rFonts w:ascii="Arial" w:eastAsia="TimesNewRomanPSMT" w:hAnsi="Arial" w:cs="Arial"/>
          <w:color w:val="000000"/>
          <w:sz w:val="40"/>
          <w:szCs w:val="40"/>
          <w:lang w:val="sr-Cyrl-RS" w:eastAsia="en-US"/>
        </w:rPr>
        <w:t>9</w:t>
      </w:r>
      <w:r w:rsidRPr="00AA01F9">
        <w:rPr>
          <w:rFonts w:ascii="Arial" w:eastAsia="TimesNewRomanPSMT" w:hAnsi="Arial" w:cs="Arial"/>
          <w:color w:val="000000"/>
          <w:sz w:val="40"/>
          <w:szCs w:val="40"/>
          <w:lang w:val="sr-Latn-RS" w:eastAsia="en-US"/>
        </w:rPr>
        <w:t xml:space="preserve">. </w:t>
      </w:r>
      <w:r w:rsidRPr="00AA01F9">
        <w:rPr>
          <w:rFonts w:ascii="Arial" w:eastAsia="TimesNewRomanPSMT" w:hAnsi="Arial" w:cs="Arial"/>
          <w:color w:val="000000"/>
          <w:sz w:val="40"/>
          <w:szCs w:val="40"/>
          <w:lang w:val="sr-Cyrl-RS" w:eastAsia="en-US"/>
        </w:rPr>
        <w:t>Зависни трошкови увоза</w:t>
      </w:r>
    </w:p>
    <w:p w:rsidR="00AA01F9" w:rsidRPr="00AA01F9" w:rsidRDefault="00AA01F9" w:rsidP="00AA01F9">
      <w:pPr>
        <w:suppressAutoHyphens w:val="0"/>
        <w:spacing w:after="200" w:line="276" w:lineRule="auto"/>
        <w:jc w:val="center"/>
        <w:rPr>
          <w:rFonts w:ascii="Arial" w:eastAsia="Calibri" w:hAnsi="Arial" w:cs="Arial"/>
          <w:b/>
          <w:sz w:val="22"/>
          <w:szCs w:val="22"/>
          <w:u w:val="single"/>
          <w:lang w:val="en-US" w:eastAsia="en-US"/>
        </w:rPr>
      </w:pPr>
    </w:p>
    <w:p w:rsidR="00AA01F9" w:rsidRPr="00AA01F9" w:rsidRDefault="00AA01F9" w:rsidP="00AA01F9">
      <w:pPr>
        <w:suppressAutoHyphens w:val="0"/>
        <w:spacing w:after="200" w:line="276" w:lineRule="auto"/>
        <w:jc w:val="center"/>
        <w:rPr>
          <w:rFonts w:ascii="Arial" w:eastAsia="Calibri" w:hAnsi="Arial" w:cs="Arial"/>
          <w:b/>
          <w:sz w:val="22"/>
          <w:szCs w:val="22"/>
          <w:u w:val="single"/>
          <w:lang w:val="en-US" w:eastAsia="en-US"/>
        </w:rPr>
      </w:pPr>
    </w:p>
    <w:p w:rsidR="00AA01F9" w:rsidRPr="00AA01F9" w:rsidRDefault="00AA01F9" w:rsidP="00AA01F9">
      <w:pPr>
        <w:suppressAutoHyphens w:val="0"/>
        <w:spacing w:after="200" w:line="276" w:lineRule="auto"/>
        <w:jc w:val="both"/>
        <w:rPr>
          <w:rFonts w:ascii="Arial" w:eastAsia="Calibri" w:hAnsi="Arial" w:cs="Arial"/>
          <w:b/>
          <w:sz w:val="22"/>
          <w:szCs w:val="22"/>
          <w:u w:val="single"/>
          <w:lang w:val="sr-Cyrl-RS" w:eastAsia="en-US"/>
        </w:rPr>
      </w:pPr>
    </w:p>
    <w:p w:rsidR="00AA01F9" w:rsidRPr="00AA01F9" w:rsidRDefault="00AA01F9" w:rsidP="00AA01F9">
      <w:pPr>
        <w:suppressAutoHyphens w:val="0"/>
        <w:spacing w:after="200" w:line="276" w:lineRule="auto"/>
        <w:jc w:val="both"/>
        <w:rPr>
          <w:rFonts w:ascii="Arial" w:eastAsia="Calibri" w:hAnsi="Arial" w:cs="Arial"/>
          <w:b/>
          <w:sz w:val="22"/>
          <w:szCs w:val="22"/>
          <w:u w:val="single"/>
          <w:lang w:val="sr-Cyrl-RS" w:eastAsia="en-US"/>
        </w:rPr>
      </w:pPr>
    </w:p>
    <w:p w:rsidR="00AA01F9" w:rsidRPr="00AA01F9" w:rsidRDefault="00AA01F9" w:rsidP="00AA01F9">
      <w:pPr>
        <w:suppressAutoHyphens w:val="0"/>
        <w:spacing w:after="200" w:line="276" w:lineRule="auto"/>
        <w:jc w:val="center"/>
        <w:rPr>
          <w:rFonts w:ascii="Arial" w:eastAsia="Calibri" w:hAnsi="Arial" w:cs="Arial"/>
          <w:b/>
          <w:sz w:val="22"/>
          <w:szCs w:val="22"/>
          <w:u w:val="single"/>
          <w:lang w:eastAsia="en-US"/>
        </w:rPr>
      </w:pPr>
    </w:p>
    <w:p w:rsidR="00AA01F9" w:rsidRPr="00AA01F9" w:rsidRDefault="00AA01F9" w:rsidP="00AA01F9">
      <w:pPr>
        <w:suppressAutoHyphens w:val="0"/>
        <w:spacing w:after="200" w:line="276" w:lineRule="auto"/>
        <w:jc w:val="both"/>
        <w:rPr>
          <w:rFonts w:ascii="Arial" w:eastAsia="Calibri" w:hAnsi="Arial" w:cs="Arial"/>
          <w:b/>
          <w:sz w:val="22"/>
          <w:szCs w:val="22"/>
          <w:u w:val="single"/>
          <w:lang w:val="sr-Cyrl-RS" w:eastAsia="en-US"/>
        </w:rPr>
      </w:pPr>
    </w:p>
    <w:p w:rsidR="00AA01F9" w:rsidRPr="00AA01F9" w:rsidRDefault="00AA01F9" w:rsidP="00AA01F9">
      <w:pPr>
        <w:suppressAutoHyphens w:val="0"/>
        <w:spacing w:after="200" w:line="276" w:lineRule="auto"/>
        <w:jc w:val="both"/>
        <w:rPr>
          <w:rFonts w:ascii="Arial" w:eastAsia="Calibri" w:hAnsi="Arial" w:cs="Arial"/>
          <w:b/>
          <w:sz w:val="22"/>
          <w:szCs w:val="22"/>
          <w:u w:val="single"/>
          <w:lang w:val="sr-Cyrl-RS" w:eastAsia="en-US"/>
        </w:rPr>
      </w:pPr>
    </w:p>
    <w:p w:rsidR="00AA01F9" w:rsidRPr="00AA01F9" w:rsidRDefault="00AA01F9" w:rsidP="00AA01F9">
      <w:pPr>
        <w:suppressAutoHyphens w:val="0"/>
        <w:spacing w:after="200" w:line="276" w:lineRule="auto"/>
        <w:jc w:val="both"/>
        <w:rPr>
          <w:rFonts w:ascii="Arial" w:eastAsia="Calibri" w:hAnsi="Arial" w:cs="Arial"/>
          <w:b/>
          <w:sz w:val="22"/>
          <w:szCs w:val="22"/>
          <w:u w:val="single"/>
          <w:lang w:val="sr-Cyrl-RS" w:eastAsia="en-US"/>
        </w:rPr>
      </w:pPr>
    </w:p>
    <w:p w:rsidR="00AA01F9" w:rsidRPr="00AA01F9" w:rsidRDefault="00AA01F9" w:rsidP="00AA01F9">
      <w:pPr>
        <w:suppressAutoHyphens w:val="0"/>
        <w:jc w:val="center"/>
        <w:rPr>
          <w:rFonts w:ascii="Arial" w:hAnsi="Arial" w:cs="Arial"/>
          <w:sz w:val="22"/>
          <w:szCs w:val="22"/>
          <w:lang w:val="ru-RU" w:eastAsia="en-US"/>
        </w:rPr>
      </w:pPr>
      <w:r w:rsidRPr="00AA01F9">
        <w:rPr>
          <w:rFonts w:ascii="Arial" w:hAnsi="Arial" w:cs="Arial"/>
          <w:sz w:val="22"/>
          <w:szCs w:val="22"/>
          <w:lang w:val="ru-RU" w:eastAsia="en-US"/>
        </w:rPr>
        <w:t xml:space="preserve">Обреновац, </w:t>
      </w:r>
      <w:r w:rsidRPr="00AA01F9">
        <w:rPr>
          <w:rFonts w:ascii="Arial" w:hAnsi="Arial" w:cs="Arial"/>
          <w:sz w:val="22"/>
          <w:szCs w:val="22"/>
          <w:lang w:val="sr-Cyrl-RS" w:eastAsia="en-US"/>
        </w:rPr>
        <w:t>Октобар</w:t>
      </w:r>
      <w:r w:rsidRPr="00AA01F9">
        <w:rPr>
          <w:rFonts w:ascii="Arial" w:hAnsi="Arial" w:cs="Arial"/>
          <w:sz w:val="22"/>
          <w:szCs w:val="22"/>
          <w:lang w:val="ru-RU" w:eastAsia="en-US"/>
        </w:rPr>
        <w:t xml:space="preserve"> 2018. Године.</w:t>
      </w:r>
    </w:p>
    <w:p w:rsidR="00AA01F9" w:rsidRPr="00AA01F9" w:rsidRDefault="00AA01F9" w:rsidP="00AA01F9">
      <w:pPr>
        <w:suppressAutoHyphens w:val="0"/>
        <w:rPr>
          <w:rFonts w:ascii="Arial" w:eastAsia="TimesNewRomanPSMT" w:hAnsi="Arial" w:cs="Arial"/>
          <w:b/>
          <w:bCs/>
          <w:color w:val="000000"/>
          <w:sz w:val="22"/>
          <w:szCs w:val="22"/>
          <w:lang w:val="sr-Cyrl-RS" w:eastAsia="en-US"/>
        </w:rPr>
      </w:pPr>
      <w:r w:rsidRPr="00AA01F9">
        <w:rPr>
          <w:rFonts w:ascii="Arial" w:eastAsia="TimesNewRomanPSMT" w:hAnsi="Arial" w:cs="Arial"/>
          <w:b/>
          <w:bCs/>
          <w:color w:val="000000"/>
          <w:sz w:val="22"/>
          <w:szCs w:val="22"/>
          <w:lang w:val="sr-Cyrl-RS" w:eastAsia="en-US"/>
        </w:rPr>
        <w:br w:type="page"/>
      </w:r>
    </w:p>
    <w:p w:rsidR="00AA01F9" w:rsidRPr="00AA01F9" w:rsidRDefault="002C0F24" w:rsidP="00AA01F9">
      <w:pPr>
        <w:suppressAutoHyphens w:val="0"/>
        <w:rPr>
          <w:rFonts w:ascii="Arial" w:eastAsia="TimesNewRomanPSMT" w:hAnsi="Arial" w:cs="Arial"/>
          <w:b/>
          <w:bCs/>
          <w:color w:val="000000"/>
          <w:sz w:val="22"/>
          <w:szCs w:val="22"/>
          <w:lang w:val="sr-Latn-RS" w:eastAsia="en-US"/>
        </w:rPr>
      </w:pPr>
      <w:r>
        <w:rPr>
          <w:rFonts w:ascii="Arial" w:eastAsia="TimesNewRomanPSMT" w:hAnsi="Arial" w:cs="Arial"/>
          <w:b/>
          <w:noProof/>
          <w:color w:val="000000"/>
          <w:sz w:val="22"/>
          <w:szCs w:val="22"/>
          <w:lang w:val="sr-Latn-RS" w:eastAsia="sr-Latn-RS"/>
        </w:rPr>
        <w:pict>
          <v:shape id="Picture 9" o:spid="_x0000_i1028" type="#_x0000_t75" style="width:451.9pt;height:634.05pt;visibility:visible;mso-wrap-style:square">
            <v:imagedata r:id="rId26" o:title=""/>
          </v:shape>
        </w:pict>
      </w:r>
    </w:p>
    <w:p w:rsidR="00C6690C" w:rsidRDefault="00C6690C" w:rsidP="00DF23B4">
      <w:pPr>
        <w:rPr>
          <w:rFonts w:ascii="Arial" w:hAnsi="Arial" w:cs="Arial"/>
          <w:sz w:val="22"/>
          <w:szCs w:val="22"/>
          <w:lang w:val="sr-Cyrl-RS" w:eastAsia="en-US"/>
        </w:rPr>
      </w:pPr>
    </w:p>
    <w:p w:rsidR="008E51EF" w:rsidRPr="00B77AED" w:rsidRDefault="008E51EF" w:rsidP="00DF23B4">
      <w:pPr>
        <w:rPr>
          <w:rFonts w:ascii="Arial" w:hAnsi="Arial" w:cs="Arial"/>
          <w:sz w:val="22"/>
          <w:szCs w:val="22"/>
          <w:lang w:val="sr-Cyrl-RS" w:eastAsia="en-US"/>
        </w:rPr>
      </w:pPr>
    </w:p>
    <w:sectPr w:rsidR="008E51EF" w:rsidRPr="00B77AED" w:rsidSect="001F2126">
      <w:headerReference w:type="default" r:id="rId27"/>
      <w:footerReference w:type="even" r:id="rId28"/>
      <w:footerReference w:type="default" r:id="rId29"/>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470" w:rsidRDefault="00171470" w:rsidP="00F717AF">
      <w:r>
        <w:separator/>
      </w:r>
    </w:p>
  </w:endnote>
  <w:endnote w:type="continuationSeparator" w:id="0">
    <w:p w:rsidR="00171470" w:rsidRDefault="00171470"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917" w:rsidRDefault="00EF0917" w:rsidP="00EF091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0917" w:rsidRDefault="00EF0917" w:rsidP="00EF0917">
    <w:pPr>
      <w:pStyle w:val="Footer"/>
      <w:ind w:right="360"/>
    </w:pPr>
  </w:p>
  <w:p w:rsidR="00EF0917" w:rsidRDefault="00EF0917" w:rsidP="00EF09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917" w:rsidRPr="00EC5BB4" w:rsidRDefault="00EF0917" w:rsidP="00EF0917">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0F24">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0F24">
      <w:rPr>
        <w:rStyle w:val="PageNumber"/>
        <w:rFonts w:cs="Arial"/>
        <w:b/>
        <w:noProof/>
        <w:szCs w:val="24"/>
      </w:rPr>
      <w:t>116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917" w:rsidRPr="00EC5BB4" w:rsidRDefault="00EF0917" w:rsidP="00EF0917">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C0F2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0F24">
      <w:rPr>
        <w:rStyle w:val="PageNumber"/>
        <w:rFonts w:cs="Arial"/>
        <w:b/>
        <w:noProof/>
        <w:szCs w:val="24"/>
      </w:rPr>
      <w:t>116</w:t>
    </w:r>
    <w:r w:rsidRPr="00EC5BB4">
      <w:rPr>
        <w:rStyle w:val="PageNumber"/>
        <w:rFonts w:cs="Arial"/>
        <w:b/>
        <w:szCs w:val="24"/>
      </w:rPr>
      <w:fldChar w:fldCharType="end"/>
    </w:r>
  </w:p>
  <w:p w:rsidR="00EF0917" w:rsidRDefault="00EF09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917" w:rsidRDefault="00EF0917"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0917" w:rsidRDefault="00EF0917" w:rsidP="00F717AF">
    <w:pPr>
      <w:pStyle w:val="Footer"/>
      <w:ind w:right="360"/>
    </w:pPr>
  </w:p>
  <w:p w:rsidR="00EF0917" w:rsidRDefault="00EF0917"/>
  <w:p w:rsidR="00EF0917" w:rsidRDefault="00EF091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917" w:rsidRPr="000F38BA" w:rsidRDefault="00EF0917" w:rsidP="001F2126">
    <w:pPr>
      <w:pStyle w:val="Footer"/>
      <w:jc w:val="right"/>
      <w:rPr>
        <w:sz w:val="20"/>
      </w:rPr>
    </w:pPr>
    <w:r w:rsidRPr="000F38BA">
      <w:rPr>
        <w:sz w:val="20"/>
      </w:rPr>
      <w:t xml:space="preserve">                                                                                                </w:t>
    </w:r>
  </w:p>
  <w:p w:rsidR="00EF0917" w:rsidRPr="00184180" w:rsidRDefault="00EF0917" w:rsidP="00184180">
    <w:pPr>
      <w:pStyle w:val="BodyText"/>
      <w:rPr>
        <w:rFonts w:ascii="Arial" w:hAnsi="Arial" w:cs="Arial"/>
        <w:sz w:val="22"/>
        <w:szCs w:val="22"/>
      </w:rPr>
    </w:pPr>
    <w:r w:rsidRPr="00FD50B2">
      <w:rPr>
        <w:i/>
        <w:color w:val="4F81BD"/>
        <w:sz w:val="20"/>
      </w:rPr>
      <w:t>ЈН</w:t>
    </w:r>
    <w:r>
      <w:rPr>
        <w:i/>
        <w:sz w:val="20"/>
      </w:rPr>
      <w:t xml:space="preserve"> </w:t>
    </w:r>
    <w:r w:rsidRPr="000F38BA">
      <w:rPr>
        <w:i/>
        <w:sz w:val="20"/>
      </w:rPr>
      <w:t xml:space="preserve"> број </w:t>
    </w:r>
    <w:r w:rsidRPr="00184180">
      <w:rPr>
        <w:rFonts w:ascii="Arial" w:hAnsi="Arial" w:cs="Arial"/>
        <w:b/>
        <w:sz w:val="18"/>
        <w:szCs w:val="18"/>
      </w:rPr>
      <w:t>3000/</w:t>
    </w:r>
    <w:r w:rsidRPr="00184180">
      <w:rPr>
        <w:rFonts w:ascii="Arial" w:hAnsi="Arial" w:cs="Arial"/>
        <w:b/>
        <w:sz w:val="18"/>
        <w:szCs w:val="18"/>
        <w:lang w:val="sr-Cyrl-RS"/>
      </w:rPr>
      <w:t>1234</w:t>
    </w:r>
    <w:r w:rsidRPr="00184180">
      <w:rPr>
        <w:rFonts w:ascii="Arial" w:hAnsi="Arial" w:cs="Arial"/>
        <w:b/>
        <w:sz w:val="18"/>
        <w:szCs w:val="18"/>
      </w:rPr>
      <w:t>/201</w:t>
    </w:r>
    <w:r w:rsidRPr="00184180">
      <w:rPr>
        <w:rFonts w:ascii="Arial" w:hAnsi="Arial" w:cs="Arial"/>
        <w:b/>
        <w:sz w:val="18"/>
        <w:szCs w:val="18"/>
        <w:lang w:val="sr-Cyrl-RS"/>
      </w:rPr>
      <w:t>8</w:t>
    </w:r>
    <w:r w:rsidRPr="00184180">
      <w:rPr>
        <w:rFonts w:ascii="Arial" w:hAnsi="Arial" w:cs="Arial"/>
        <w:b/>
        <w:sz w:val="18"/>
        <w:szCs w:val="18"/>
      </w:rPr>
      <w:t xml:space="preserve"> (</w:t>
    </w:r>
    <w:r w:rsidRPr="00184180">
      <w:rPr>
        <w:rFonts w:ascii="Arial" w:hAnsi="Arial" w:cs="Arial"/>
        <w:b/>
        <w:sz w:val="18"/>
        <w:szCs w:val="18"/>
        <w:lang w:val="sr-Cyrl-RS"/>
      </w:rPr>
      <w:t>4</w:t>
    </w:r>
    <w:r w:rsidRPr="00184180">
      <w:rPr>
        <w:rFonts w:ascii="Arial" w:hAnsi="Arial" w:cs="Arial"/>
        <w:b/>
        <w:sz w:val="18"/>
        <w:szCs w:val="18"/>
        <w:lang w:val="sr-Latn-RS"/>
      </w:rPr>
      <w:t>4</w:t>
    </w:r>
    <w:r w:rsidRPr="00184180">
      <w:rPr>
        <w:rFonts w:ascii="Arial" w:hAnsi="Arial" w:cs="Arial"/>
        <w:b/>
        <w:sz w:val="18"/>
        <w:szCs w:val="18"/>
        <w:lang w:val="sr-Cyrl-RS"/>
      </w:rPr>
      <w:t>7</w:t>
    </w:r>
    <w:r w:rsidRPr="00184180">
      <w:rPr>
        <w:rFonts w:ascii="Arial" w:hAnsi="Arial" w:cs="Arial"/>
        <w:b/>
        <w:sz w:val="18"/>
        <w:szCs w:val="18"/>
      </w:rPr>
      <w:t>/201</w:t>
    </w:r>
    <w:r w:rsidRPr="00184180">
      <w:rPr>
        <w:rFonts w:ascii="Arial" w:hAnsi="Arial" w:cs="Arial"/>
        <w:b/>
        <w:sz w:val="18"/>
        <w:szCs w:val="18"/>
        <w:lang w:val="sr-Cyrl-RS"/>
      </w:rPr>
      <w:t>8</w:t>
    </w:r>
    <w:r w:rsidRPr="00184180">
      <w:rPr>
        <w:rFonts w:ascii="Arial" w:hAnsi="Arial" w:cs="Arial"/>
        <w:b/>
        <w:sz w:val="18"/>
        <w:szCs w:val="18"/>
      </w:rPr>
      <w:t>)</w:t>
    </w:r>
    <w:r>
      <w:rPr>
        <w:rFonts w:ascii="Arial" w:hAnsi="Arial" w:cs="Arial"/>
        <w:b/>
        <w:sz w:val="18"/>
        <w:szCs w:val="18"/>
        <w:lang w:val="sr-Latn-RS"/>
      </w:rPr>
      <w:t xml:space="preserve">    </w:t>
    </w:r>
    <w:r w:rsidRPr="00DF23B4">
      <w:rPr>
        <w:i/>
        <w:color w:val="4F81BD"/>
        <w:sz w:val="20"/>
      </w:rPr>
      <w:t>Прва</w:t>
    </w:r>
    <w:r w:rsidRPr="000F38BA">
      <w:rPr>
        <w:i/>
        <w:sz w:val="20"/>
      </w:rPr>
      <w:t xml:space="preserve"> измена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2C0F24">
      <w:rPr>
        <w:i/>
        <w:noProof/>
      </w:rPr>
      <w:t>116</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2C0F24">
      <w:rPr>
        <w:i/>
        <w:noProof/>
      </w:rPr>
      <w:t>116</w:t>
    </w:r>
    <w:r w:rsidRPr="000F38BA">
      <w:rPr>
        <w:i/>
      </w:rPr>
      <w:fldChar w:fldCharType="end"/>
    </w:r>
  </w:p>
  <w:p w:rsidR="00EF0917" w:rsidRPr="001517C4" w:rsidRDefault="00EF0917" w:rsidP="001517C4">
    <w:pPr>
      <w:pStyle w:val="Footer"/>
    </w:pPr>
  </w:p>
  <w:p w:rsidR="00EF0917" w:rsidRDefault="00EF0917"/>
  <w:p w:rsidR="00EF0917" w:rsidRDefault="00EF09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470" w:rsidRDefault="00171470" w:rsidP="00F717AF">
      <w:r>
        <w:separator/>
      </w:r>
    </w:p>
  </w:footnote>
  <w:footnote w:type="continuationSeparator" w:id="0">
    <w:p w:rsidR="00171470" w:rsidRDefault="00171470"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917" w:rsidRDefault="00EF0917" w:rsidP="00EF0917">
    <w:pPr>
      <w:pStyle w:val="Header"/>
      <w:rPr>
        <w:sz w:val="20"/>
      </w:rPr>
    </w:pPr>
  </w:p>
  <w:p w:rsidR="00EF0917" w:rsidRPr="002E5D60" w:rsidRDefault="00EF0917" w:rsidP="00EF0917">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EF0917" w:rsidRPr="004276AD" w:rsidRDefault="00EF0917" w:rsidP="00EF0917">
    <w:pPr>
      <w:pStyle w:val="Header"/>
    </w:pPr>
    <w:r w:rsidRPr="00333E54">
      <w:rPr>
        <w:szCs w:val="24"/>
      </w:rPr>
      <w:t>3000</w:t>
    </w:r>
    <w:r>
      <w:rPr>
        <w:szCs w:val="24"/>
      </w:rPr>
      <w:t>/</w:t>
    </w:r>
    <w:r>
      <w:rPr>
        <w:szCs w:val="24"/>
        <w:lang w:val="sr-Cyrl-RS"/>
      </w:rPr>
      <w:t>1234</w:t>
    </w:r>
    <w:r>
      <w:rPr>
        <w:szCs w:val="24"/>
      </w:rPr>
      <w:t>/201</w:t>
    </w:r>
    <w:r>
      <w:rPr>
        <w:szCs w:val="24"/>
        <w:lang w:val="sr-Cyrl-RS"/>
      </w:rPr>
      <w:t>8/</w:t>
    </w:r>
    <w:r>
      <w:rPr>
        <w:szCs w:val="24"/>
      </w:rPr>
      <w:t xml:space="preserve"> (</w:t>
    </w:r>
    <w:r>
      <w:rPr>
        <w:szCs w:val="24"/>
        <w:lang w:val="sr-Cyrl-RS"/>
      </w:rPr>
      <w:t>4</w:t>
    </w:r>
    <w:r>
      <w:rPr>
        <w:szCs w:val="24"/>
        <w:lang w:val="sr-Latn-RS"/>
      </w:rPr>
      <w:t>4</w:t>
    </w:r>
    <w:r>
      <w:rPr>
        <w:szCs w:val="24"/>
        <w:lang w:val="sr-Cyrl-RS"/>
      </w:rPr>
      <w:t>7</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917" w:rsidRDefault="00EF0917" w:rsidP="00EF0917">
    <w:pPr>
      <w:pStyle w:val="Header"/>
    </w:pPr>
  </w:p>
  <w:p w:rsidR="00EF0917" w:rsidRPr="00333E54" w:rsidRDefault="00EF0917" w:rsidP="00EF0917">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Pr>
        <w:szCs w:val="24"/>
        <w:lang w:val="sr-Cyrl-RS"/>
      </w:rPr>
      <w:t>12</w:t>
    </w:r>
    <w:r>
      <w:rPr>
        <w:szCs w:val="24"/>
        <w:lang w:val="sr-Latn-RS"/>
      </w:rPr>
      <w:t>34</w:t>
    </w:r>
    <w:r>
      <w:rPr>
        <w:szCs w:val="24"/>
      </w:rPr>
      <w:t>/2018 (</w:t>
    </w:r>
    <w:r>
      <w:rPr>
        <w:szCs w:val="24"/>
        <w:lang w:val="sr-Latn-RS"/>
      </w:rPr>
      <w:t>477</w:t>
    </w:r>
    <w:r>
      <w:rPr>
        <w:szCs w:val="24"/>
      </w:rPr>
      <w:t>/2018</w:t>
    </w:r>
    <w:r w:rsidRPr="00D9785A">
      <w:rPr>
        <w:szCs w:val="24"/>
      </w:rPr>
      <w:t>)</w:t>
    </w:r>
  </w:p>
  <w:p w:rsidR="00EF0917" w:rsidRPr="00210557" w:rsidRDefault="00EF0917" w:rsidP="00EF091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917" w:rsidRDefault="00EF0917">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EF0917" w:rsidRPr="00933BCC" w:rsidTr="00EF0917">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EF0917" w:rsidRPr="00933BCC" w:rsidRDefault="00171470" w:rsidP="00EF0917">
          <w:pPr>
            <w:spacing w:before="30"/>
            <w:jc w:val="center"/>
            <w:rPr>
              <w:rFonts w:cs="Arial"/>
              <w:b/>
              <w:sz w:val="16"/>
              <w:szCs w:val="16"/>
              <w:lang w:val="sl-SI"/>
            </w:rPr>
          </w:pPr>
          <w:r>
            <w:rPr>
              <w:noProof/>
              <w:lang w:val="sr-Latn-RS" w:eastAsia="sr-Latn-R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9" type="#_x0000_t75" style="width:81.65pt;height:77.9pt;visibility:visible;mso-wrap-style:square">
                <v:imagedata r:id="rId1" o:title=""/>
              </v:shape>
            </w:pict>
          </w:r>
        </w:p>
      </w:tc>
      <w:tc>
        <w:tcPr>
          <w:tcW w:w="3544" w:type="dxa"/>
          <w:vMerge w:val="restart"/>
          <w:tcBorders>
            <w:top w:val="double" w:sz="12" w:space="0" w:color="auto"/>
          </w:tcBorders>
          <w:shd w:val="clear" w:color="auto" w:fill="F3F3F3"/>
          <w:vAlign w:val="center"/>
        </w:tcPr>
        <w:p w:rsidR="00EF0917" w:rsidRPr="00E23434" w:rsidRDefault="00EF0917" w:rsidP="00EF0917">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EF0917" w:rsidRPr="00933BCC" w:rsidRDefault="00EF0917" w:rsidP="00EF0917">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EF0917" w:rsidRPr="00E23434" w:rsidRDefault="00EF0917" w:rsidP="00EF0917">
          <w:pPr>
            <w:jc w:val="center"/>
            <w:rPr>
              <w:rFonts w:cs="Arial"/>
              <w:b/>
              <w:lang w:val="sr-Latn-RS"/>
            </w:rPr>
          </w:pPr>
          <w:r>
            <w:rPr>
              <w:rFonts w:cs="Arial"/>
              <w:b/>
            </w:rPr>
            <w:t>QF-G-030</w:t>
          </w:r>
        </w:p>
      </w:tc>
    </w:tr>
    <w:tr w:rsidR="00EF0917" w:rsidRPr="00B86FF2" w:rsidTr="00EF0917">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EF0917" w:rsidRPr="00933BCC" w:rsidRDefault="00EF0917" w:rsidP="00EF0917">
          <w:pPr>
            <w:spacing w:before="30"/>
            <w:rPr>
              <w:rFonts w:cs="Arial"/>
              <w:noProof/>
            </w:rPr>
          </w:pPr>
        </w:p>
      </w:tc>
      <w:tc>
        <w:tcPr>
          <w:tcW w:w="3544" w:type="dxa"/>
          <w:vMerge/>
          <w:tcBorders>
            <w:bottom w:val="double" w:sz="12" w:space="0" w:color="auto"/>
          </w:tcBorders>
          <w:shd w:val="clear" w:color="auto" w:fill="F3F3F3"/>
          <w:vAlign w:val="center"/>
        </w:tcPr>
        <w:p w:rsidR="00EF0917" w:rsidRPr="00933BCC" w:rsidRDefault="00EF0917" w:rsidP="00EF0917">
          <w:pPr>
            <w:jc w:val="center"/>
            <w:rPr>
              <w:rFonts w:cs="Arial"/>
            </w:rPr>
          </w:pPr>
        </w:p>
      </w:tc>
      <w:tc>
        <w:tcPr>
          <w:tcW w:w="1559" w:type="dxa"/>
          <w:tcBorders>
            <w:top w:val="single" w:sz="4" w:space="0" w:color="auto"/>
            <w:bottom w:val="double" w:sz="12" w:space="0" w:color="auto"/>
          </w:tcBorders>
          <w:shd w:val="clear" w:color="auto" w:fill="CCCCCC"/>
          <w:vAlign w:val="center"/>
        </w:tcPr>
        <w:p w:rsidR="00EF0917" w:rsidRPr="00933BCC" w:rsidRDefault="00EF0917" w:rsidP="00EF0917">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EF0917" w:rsidRPr="00552D0C" w:rsidRDefault="00EF0917" w:rsidP="00EF0917">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2C0F24">
            <w:rPr>
              <w:rFonts w:cs="Arial"/>
              <w:b/>
              <w:noProof/>
            </w:rPr>
            <w:t>116</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2C0F24">
            <w:rPr>
              <w:rFonts w:cs="Arial"/>
              <w:b/>
              <w:noProof/>
            </w:rPr>
            <w:t>116</w:t>
          </w:r>
          <w:r w:rsidRPr="0081700D">
            <w:rPr>
              <w:rFonts w:cs="Arial"/>
              <w:b/>
            </w:rPr>
            <w:fldChar w:fldCharType="end"/>
          </w:r>
        </w:p>
      </w:tc>
    </w:tr>
  </w:tbl>
  <w:p w:rsidR="00EF0917" w:rsidRDefault="00EF0917">
    <w:pPr>
      <w:pStyle w:val="Header"/>
    </w:pPr>
  </w:p>
  <w:p w:rsidR="00EF0917" w:rsidRDefault="00EF0917">
    <w:pPr>
      <w:pStyle w:val="Header"/>
    </w:pPr>
  </w:p>
  <w:p w:rsidR="00EF0917" w:rsidRDefault="00EF0917"/>
  <w:p w:rsidR="00EF0917" w:rsidRDefault="00EF09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3">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
    <w:nsid w:val="077D6C4B"/>
    <w:multiLevelType w:val="hybridMultilevel"/>
    <w:tmpl w:val="73F6023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
    <w:nsid w:val="11F348F1"/>
    <w:multiLevelType w:val="hybridMultilevel"/>
    <w:tmpl w:val="7BE0B57E"/>
    <w:lvl w:ilvl="0" w:tplc="15ACA63A">
      <w:start w:val="5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nsid w:val="240B7001"/>
    <w:multiLevelType w:val="multilevel"/>
    <w:tmpl w:val="497CAC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1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0">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2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6">
    <w:nsid w:val="4FA533B4"/>
    <w:multiLevelType w:val="hybridMultilevel"/>
    <w:tmpl w:val="C96E2DD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8">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6C793B"/>
    <w:multiLevelType w:val="hybridMultilevel"/>
    <w:tmpl w:val="1F18527E"/>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34">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3"/>
  </w:num>
  <w:num w:numId="2">
    <w:abstractNumId w:val="15"/>
  </w:num>
  <w:num w:numId="3">
    <w:abstractNumId w:val="30"/>
  </w:num>
  <w:num w:numId="4">
    <w:abstractNumId w:val="8"/>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1"/>
  </w:num>
  <w:num w:numId="10">
    <w:abstractNumId w:val="17"/>
  </w:num>
  <w:num w:numId="11">
    <w:abstractNumId w:val="11"/>
  </w:num>
  <w:num w:numId="12">
    <w:abstractNumId w:val="9"/>
  </w:num>
  <w:num w:numId="13">
    <w:abstractNumId w:val="14"/>
  </w:num>
  <w:num w:numId="14">
    <w:abstractNumId w:val="31"/>
  </w:num>
  <w:num w:numId="15">
    <w:abstractNumId w:val="26"/>
  </w:num>
  <w:num w:numId="16">
    <w:abstractNumId w:val="0"/>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2"/>
  </w:num>
  <w:num w:numId="23">
    <w:abstractNumId w:val="13"/>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4"/>
  </w:num>
  <w:num w:numId="31">
    <w:abstractNumId w:val="20"/>
  </w:num>
  <w:num w:numId="32">
    <w:abstractNumId w:val="28"/>
  </w:num>
  <w:num w:numId="33">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oNotTrackMoves/>
  <w:defaultTabStop w:val="720"/>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17AF"/>
    <w:rsid w:val="00005649"/>
    <w:rsid w:val="00007800"/>
    <w:rsid w:val="00011CCA"/>
    <w:rsid w:val="00020225"/>
    <w:rsid w:val="00020880"/>
    <w:rsid w:val="00023E20"/>
    <w:rsid w:val="0003094F"/>
    <w:rsid w:val="00035190"/>
    <w:rsid w:val="0003767D"/>
    <w:rsid w:val="00043AC0"/>
    <w:rsid w:val="0004425F"/>
    <w:rsid w:val="00047573"/>
    <w:rsid w:val="0005123F"/>
    <w:rsid w:val="000538CE"/>
    <w:rsid w:val="00053E80"/>
    <w:rsid w:val="000541A8"/>
    <w:rsid w:val="00057520"/>
    <w:rsid w:val="00062487"/>
    <w:rsid w:val="00065C1F"/>
    <w:rsid w:val="00070BCD"/>
    <w:rsid w:val="000768C2"/>
    <w:rsid w:val="00085108"/>
    <w:rsid w:val="000A1A5A"/>
    <w:rsid w:val="000A68AE"/>
    <w:rsid w:val="000A7EE8"/>
    <w:rsid w:val="000B2128"/>
    <w:rsid w:val="000D6710"/>
    <w:rsid w:val="000E0D3D"/>
    <w:rsid w:val="000E0F8E"/>
    <w:rsid w:val="000E3634"/>
    <w:rsid w:val="000E4CB8"/>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2F2"/>
    <w:rsid w:val="00146ECB"/>
    <w:rsid w:val="001517C4"/>
    <w:rsid w:val="00164983"/>
    <w:rsid w:val="00171470"/>
    <w:rsid w:val="00175264"/>
    <w:rsid w:val="0017797D"/>
    <w:rsid w:val="00177B39"/>
    <w:rsid w:val="001801FB"/>
    <w:rsid w:val="001804F4"/>
    <w:rsid w:val="00181AB7"/>
    <w:rsid w:val="001831D6"/>
    <w:rsid w:val="00184180"/>
    <w:rsid w:val="00194967"/>
    <w:rsid w:val="00194EFD"/>
    <w:rsid w:val="001967B7"/>
    <w:rsid w:val="001A31AE"/>
    <w:rsid w:val="001B4CEC"/>
    <w:rsid w:val="001C18A0"/>
    <w:rsid w:val="001D7E78"/>
    <w:rsid w:val="001E2633"/>
    <w:rsid w:val="001E4514"/>
    <w:rsid w:val="001E77EA"/>
    <w:rsid w:val="001F2126"/>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6B36"/>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0F24"/>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457A"/>
    <w:rsid w:val="004073D9"/>
    <w:rsid w:val="00426593"/>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3220"/>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3A32"/>
    <w:rsid w:val="005767AE"/>
    <w:rsid w:val="00580FDE"/>
    <w:rsid w:val="0058157F"/>
    <w:rsid w:val="00583736"/>
    <w:rsid w:val="0058380B"/>
    <w:rsid w:val="005841D1"/>
    <w:rsid w:val="005848CB"/>
    <w:rsid w:val="005A2983"/>
    <w:rsid w:val="005A5724"/>
    <w:rsid w:val="005B3FA2"/>
    <w:rsid w:val="005B621D"/>
    <w:rsid w:val="005C3FDD"/>
    <w:rsid w:val="005C5163"/>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40427"/>
    <w:rsid w:val="00640DD7"/>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6976"/>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51EF"/>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7257"/>
    <w:rsid w:val="00A24B47"/>
    <w:rsid w:val="00A267FC"/>
    <w:rsid w:val="00A36598"/>
    <w:rsid w:val="00A36E32"/>
    <w:rsid w:val="00A4408F"/>
    <w:rsid w:val="00A46AC2"/>
    <w:rsid w:val="00A52D6E"/>
    <w:rsid w:val="00A53C04"/>
    <w:rsid w:val="00A574D4"/>
    <w:rsid w:val="00A62B2C"/>
    <w:rsid w:val="00A64D56"/>
    <w:rsid w:val="00A65F15"/>
    <w:rsid w:val="00A67CFE"/>
    <w:rsid w:val="00A72528"/>
    <w:rsid w:val="00A762AD"/>
    <w:rsid w:val="00A77781"/>
    <w:rsid w:val="00A83198"/>
    <w:rsid w:val="00A857CC"/>
    <w:rsid w:val="00A92C1D"/>
    <w:rsid w:val="00A939E8"/>
    <w:rsid w:val="00A9499C"/>
    <w:rsid w:val="00A96BDC"/>
    <w:rsid w:val="00AA01F9"/>
    <w:rsid w:val="00AA070B"/>
    <w:rsid w:val="00AA18CA"/>
    <w:rsid w:val="00AA2BCC"/>
    <w:rsid w:val="00AA3306"/>
    <w:rsid w:val="00AA51DA"/>
    <w:rsid w:val="00AA58A5"/>
    <w:rsid w:val="00AB23CE"/>
    <w:rsid w:val="00AC2253"/>
    <w:rsid w:val="00AC38D2"/>
    <w:rsid w:val="00AE1C10"/>
    <w:rsid w:val="00AF093E"/>
    <w:rsid w:val="00AF4C17"/>
    <w:rsid w:val="00B06D1D"/>
    <w:rsid w:val="00B10097"/>
    <w:rsid w:val="00B13B17"/>
    <w:rsid w:val="00B1642E"/>
    <w:rsid w:val="00B27F0F"/>
    <w:rsid w:val="00B30943"/>
    <w:rsid w:val="00B37BDA"/>
    <w:rsid w:val="00B42D12"/>
    <w:rsid w:val="00B511BE"/>
    <w:rsid w:val="00B53DC9"/>
    <w:rsid w:val="00B541CD"/>
    <w:rsid w:val="00B54A53"/>
    <w:rsid w:val="00B56182"/>
    <w:rsid w:val="00B57359"/>
    <w:rsid w:val="00B60E15"/>
    <w:rsid w:val="00B63A39"/>
    <w:rsid w:val="00B77AED"/>
    <w:rsid w:val="00B83DCC"/>
    <w:rsid w:val="00B84E83"/>
    <w:rsid w:val="00B85C5D"/>
    <w:rsid w:val="00B921B6"/>
    <w:rsid w:val="00B93086"/>
    <w:rsid w:val="00B937A0"/>
    <w:rsid w:val="00B94F54"/>
    <w:rsid w:val="00BA0E0E"/>
    <w:rsid w:val="00BA43D0"/>
    <w:rsid w:val="00BA52C9"/>
    <w:rsid w:val="00BD1125"/>
    <w:rsid w:val="00BD632A"/>
    <w:rsid w:val="00BF10CE"/>
    <w:rsid w:val="00BF12BC"/>
    <w:rsid w:val="00BF400E"/>
    <w:rsid w:val="00BF4AA9"/>
    <w:rsid w:val="00BF515A"/>
    <w:rsid w:val="00BF65E5"/>
    <w:rsid w:val="00C0762C"/>
    <w:rsid w:val="00C1180C"/>
    <w:rsid w:val="00C141BF"/>
    <w:rsid w:val="00C2498A"/>
    <w:rsid w:val="00C25552"/>
    <w:rsid w:val="00C32628"/>
    <w:rsid w:val="00C333AC"/>
    <w:rsid w:val="00C3609F"/>
    <w:rsid w:val="00C36ECE"/>
    <w:rsid w:val="00C529E6"/>
    <w:rsid w:val="00C540C7"/>
    <w:rsid w:val="00C573FB"/>
    <w:rsid w:val="00C6056C"/>
    <w:rsid w:val="00C614DD"/>
    <w:rsid w:val="00C6168B"/>
    <w:rsid w:val="00C62C10"/>
    <w:rsid w:val="00C6690C"/>
    <w:rsid w:val="00C731B8"/>
    <w:rsid w:val="00C75C0E"/>
    <w:rsid w:val="00C81433"/>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3107"/>
    <w:rsid w:val="00D93136"/>
    <w:rsid w:val="00D93397"/>
    <w:rsid w:val="00D94D7E"/>
    <w:rsid w:val="00DA402F"/>
    <w:rsid w:val="00DB1C04"/>
    <w:rsid w:val="00DB240E"/>
    <w:rsid w:val="00DC0967"/>
    <w:rsid w:val="00DC6397"/>
    <w:rsid w:val="00DD0EBE"/>
    <w:rsid w:val="00DD6132"/>
    <w:rsid w:val="00DE1497"/>
    <w:rsid w:val="00DE4CE9"/>
    <w:rsid w:val="00DE62E1"/>
    <w:rsid w:val="00DE715B"/>
    <w:rsid w:val="00DF0249"/>
    <w:rsid w:val="00DF23B4"/>
    <w:rsid w:val="00DF795D"/>
    <w:rsid w:val="00E002F8"/>
    <w:rsid w:val="00E010D2"/>
    <w:rsid w:val="00E0129E"/>
    <w:rsid w:val="00E02A51"/>
    <w:rsid w:val="00E07723"/>
    <w:rsid w:val="00E10E78"/>
    <w:rsid w:val="00E112FF"/>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0917"/>
    <w:rsid w:val="00EF14F6"/>
    <w:rsid w:val="00EF1D9E"/>
    <w:rsid w:val="00EF1EC5"/>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86FDF"/>
    <w:rsid w:val="00F90EEB"/>
    <w:rsid w:val="00F93F1C"/>
    <w:rsid w:val="00FA7B35"/>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aliases w:val=" Char, Char Char Char Char Char, Char Char Char Char, Char Char,Char Char Char Char Char,Char Char Char Char Char Char,Char Char Char,Char Char Char Char Char Char Char Char Char Char Char"/>
    <w:basedOn w:val="Normal"/>
    <w:link w:val="BodyTextIndentChar"/>
    <w:rsid w:val="00F717AF"/>
    <w:pPr>
      <w:ind w:left="360" w:hanging="360"/>
      <w:jc w:val="both"/>
    </w:pPr>
  </w:style>
  <w:style w:type="character" w:customStyle="1" w:styleId="BodyTextIndentChar">
    <w:name w:val="Body Text Indent Char"/>
    <w:aliases w:val=" Char Char1, Char Char Char Char Char Char, Char Char Char Char Char1, Char Char Char,Char Char Char Char Char Char1,Char Char Char Char Char Char Char,Char Char Char Char,Char Char Char Char Char Char Char Char Char Char Char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w:link w:val="Header"/>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link w:val="normalChar"/>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rsid w:val="00F717AF"/>
    <w:rPr>
      <w:sz w:val="20"/>
      <w:lang w:val="en-US"/>
    </w:rPr>
  </w:style>
  <w:style w:type="character" w:customStyle="1" w:styleId="FootnoteTextChar">
    <w:name w:val="Footnote Text Char"/>
    <w:link w:val="FootnoteText"/>
    <w:uiPriority w:val="99"/>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rsid w:val="00F717AF"/>
    <w:rPr>
      <w:rFonts w:cs="Times New Roman"/>
      <w:sz w:val="16"/>
    </w:rPr>
  </w:style>
  <w:style w:type="paragraph" w:styleId="CommentText">
    <w:name w:val="annotation text"/>
    <w:basedOn w:val="Normal"/>
    <w:link w:val="CommentTextChar"/>
    <w:rsid w:val="00F717AF"/>
    <w:rPr>
      <w:sz w:val="20"/>
    </w:rPr>
  </w:style>
  <w:style w:type="character" w:customStyle="1" w:styleId="CommentTextChar">
    <w:name w:val="Comment Text Char"/>
    <w:link w:val="CommentText"/>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uiPriority w:val="99"/>
    <w:rsid w:val="00F717AF"/>
    <w:rPr>
      <w:b/>
      <w:bCs/>
    </w:rPr>
  </w:style>
  <w:style w:type="character" w:customStyle="1" w:styleId="CommentSubjectChar">
    <w:name w:val="Comment Subject Char"/>
    <w:link w:val="CommentSubject"/>
    <w:uiPriority w:val="99"/>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uiPriority w:val="34"/>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numbering" w:customStyle="1" w:styleId="NoList1">
    <w:name w:val="No List1"/>
    <w:next w:val="NoList"/>
    <w:uiPriority w:val="99"/>
    <w:semiHidden/>
    <w:unhideWhenUsed/>
    <w:rsid w:val="00AA01F9"/>
  </w:style>
  <w:style w:type="table" w:customStyle="1" w:styleId="SBSSimple1">
    <w:name w:val="SBS Simple1"/>
    <w:basedOn w:val="TableNormal"/>
    <w:next w:val="TableGrid"/>
    <w:rsid w:val="00AA01F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A01F9"/>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AA01F9"/>
    <w:pPr>
      <w:numPr>
        <w:numId w:val="4"/>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AA01F9"/>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AA01F9"/>
    <w:pPr>
      <w:numPr>
        <w:ilvl w:val="1"/>
      </w:numPr>
      <w:tabs>
        <w:tab w:val="num" w:pos="360"/>
        <w:tab w:val="num" w:pos="644"/>
      </w:tabs>
      <w:ind w:left="1440" w:hanging="360"/>
    </w:pPr>
  </w:style>
  <w:style w:type="paragraph" w:customStyle="1" w:styleId="Lista03">
    <w:name w:val="Lista 03"/>
    <w:basedOn w:val="Normal"/>
    <w:link w:val="Lista03Char"/>
    <w:qFormat/>
    <w:rsid w:val="00AA01F9"/>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AA01F9"/>
    <w:rPr>
      <w:rFonts w:ascii="Arial" w:eastAsia="Times New Roman" w:hAnsi="Arial"/>
      <w:sz w:val="22"/>
      <w:szCs w:val="22"/>
      <w:lang w:val="en-US" w:eastAsia="sr-Latn-CS"/>
    </w:rPr>
  </w:style>
  <w:style w:type="character" w:customStyle="1" w:styleId="Lista03Char">
    <w:name w:val="Lista 03 Char"/>
    <w:link w:val="Lista03"/>
    <w:rsid w:val="00AA01F9"/>
    <w:rPr>
      <w:rFonts w:ascii="Arial" w:eastAsia="TimesNewRomanPSMT" w:hAnsi="Arial"/>
      <w:sz w:val="22"/>
      <w:szCs w:val="24"/>
      <w:lang w:val="sr-Cyrl-CS" w:eastAsia="ar-SA"/>
    </w:rPr>
  </w:style>
  <w:style w:type="paragraph" w:customStyle="1" w:styleId="Crtica2">
    <w:name w:val="Crtica 2"/>
    <w:basedOn w:val="Bulit02"/>
    <w:link w:val="Crtica2Char"/>
    <w:uiPriority w:val="99"/>
    <w:rsid w:val="00AA01F9"/>
    <w:pPr>
      <w:numPr>
        <w:numId w:val="5"/>
      </w:numPr>
      <w:ind w:left="1077" w:hanging="357"/>
    </w:pPr>
  </w:style>
  <w:style w:type="character" w:customStyle="1" w:styleId="Crtica2Char">
    <w:name w:val="Crtica 2 Char"/>
    <w:link w:val="Crtica2"/>
    <w:uiPriority w:val="99"/>
    <w:locked/>
    <w:rsid w:val="00AA01F9"/>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AA01F9"/>
    <w:pPr>
      <w:suppressAutoHyphens w:val="0"/>
      <w:spacing w:before="360" w:after="240"/>
      <w:ind w:left="0" w:firstLine="0"/>
      <w:jc w:val="center"/>
    </w:pPr>
    <w:rPr>
      <w:sz w:val="24"/>
    </w:rPr>
  </w:style>
  <w:style w:type="character" w:customStyle="1" w:styleId="NazivobrascaChar">
    <w:name w:val="Naziv obrasca Char"/>
    <w:link w:val="Nazivobrasca"/>
    <w:rsid w:val="00AA01F9"/>
    <w:rPr>
      <w:rFonts w:ascii="Arial" w:eastAsia="Times New Roman" w:hAnsi="Arial"/>
      <w:b/>
      <w:sz w:val="24"/>
      <w:szCs w:val="22"/>
      <w:lang w:val="sr-Cyrl-CS" w:eastAsia="ar-SA"/>
    </w:rPr>
  </w:style>
  <w:style w:type="character" w:customStyle="1" w:styleId="Bodytext6">
    <w:name w:val="Body text (6)_"/>
    <w:link w:val="Bodytext60"/>
    <w:rsid w:val="00AA01F9"/>
    <w:rPr>
      <w:b/>
      <w:bCs/>
      <w:sz w:val="21"/>
      <w:szCs w:val="21"/>
      <w:shd w:val="clear" w:color="auto" w:fill="FFFFFF"/>
    </w:rPr>
  </w:style>
  <w:style w:type="paragraph" w:customStyle="1" w:styleId="Bodytext60">
    <w:name w:val="Body text (6)"/>
    <w:basedOn w:val="Normal"/>
    <w:link w:val="Bodytext6"/>
    <w:rsid w:val="00AA01F9"/>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AA01F9"/>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AA01F9"/>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AA01F9"/>
    <w:pPr>
      <w:numPr>
        <w:numId w:val="6"/>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AA01F9"/>
    <w:rPr>
      <w:rFonts w:ascii="Arial" w:eastAsia="TimesNewRomanPSMT" w:hAnsi="Arial"/>
      <w:sz w:val="22"/>
      <w:szCs w:val="24"/>
      <w:lang w:val="en-US" w:eastAsia="en-US"/>
    </w:rPr>
  </w:style>
  <w:style w:type="character" w:customStyle="1" w:styleId="content">
    <w:name w:val="content"/>
    <w:rsid w:val="00AA01F9"/>
  </w:style>
  <w:style w:type="character" w:styleId="IntenseEmphasis">
    <w:name w:val="Intense Emphasis"/>
    <w:uiPriority w:val="21"/>
    <w:qFormat/>
    <w:rsid w:val="00AA01F9"/>
    <w:rPr>
      <w:b/>
      <w:bCs/>
      <w:i/>
      <w:iCs/>
      <w:color w:val="4F81BD"/>
    </w:rPr>
  </w:style>
  <w:style w:type="character" w:styleId="Strong">
    <w:name w:val="Strong"/>
    <w:uiPriority w:val="22"/>
    <w:qFormat/>
    <w:locked/>
    <w:rsid w:val="00AA01F9"/>
    <w:rPr>
      <w:b/>
      <w:bCs/>
    </w:rPr>
  </w:style>
  <w:style w:type="paragraph" w:customStyle="1" w:styleId="xl65">
    <w:name w:val="xl65"/>
    <w:basedOn w:val="Normal"/>
    <w:rsid w:val="00AA01F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AA01F9"/>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AA01F9"/>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AA01F9"/>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AA01F9"/>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AA01F9"/>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AA01F9"/>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AA01F9"/>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AA01F9"/>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AA01F9"/>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AA01F9"/>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AA01F9"/>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AA01F9"/>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AA01F9"/>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AA01F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AA01F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AA01F9"/>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AA01F9"/>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AA01F9"/>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AA01F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AA01F9"/>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AA01F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AA01F9"/>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AA01F9"/>
    <w:pPr>
      <w:spacing w:before="120" w:line="276" w:lineRule="atLeast"/>
      <w:jc w:val="both"/>
    </w:pPr>
    <w:rPr>
      <w:rFonts w:ascii="Times New Roman" w:hAnsi="Times New Roman"/>
      <w:color w:val="auto"/>
    </w:rPr>
  </w:style>
  <w:style w:type="paragraph" w:customStyle="1" w:styleId="Style13">
    <w:name w:val="Style13"/>
    <w:basedOn w:val="Normal"/>
    <w:uiPriority w:val="99"/>
    <w:rsid w:val="00AA01F9"/>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AA01F9"/>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AA01F9"/>
    <w:rPr>
      <w:rFonts w:ascii="Arial" w:hAnsi="Arial" w:cs="Arial" w:hint="default"/>
      <w:b/>
      <w:bCs/>
      <w:sz w:val="20"/>
      <w:szCs w:val="20"/>
    </w:rPr>
  </w:style>
  <w:style w:type="character" w:customStyle="1" w:styleId="FontStyle111">
    <w:name w:val="Font Style111"/>
    <w:uiPriority w:val="99"/>
    <w:rsid w:val="00AA01F9"/>
    <w:rPr>
      <w:rFonts w:ascii="Arial" w:hAnsi="Arial" w:cs="Arial" w:hint="default"/>
      <w:sz w:val="20"/>
      <w:szCs w:val="20"/>
    </w:rPr>
  </w:style>
  <w:style w:type="character" w:customStyle="1" w:styleId="HeaderChar1">
    <w:name w:val="Header Char1"/>
    <w:uiPriority w:val="99"/>
    <w:rsid w:val="00AA01F9"/>
    <w:rPr>
      <w:rFonts w:ascii="Arial" w:eastAsia="Times New Roman" w:hAnsi="Arial" w:cs="Arial"/>
      <w:sz w:val="24"/>
      <w:lang w:val="sr-Latn-CS"/>
    </w:rPr>
  </w:style>
  <w:style w:type="paragraph" w:customStyle="1" w:styleId="maintitle">
    <w:name w:val="maintitle"/>
    <w:basedOn w:val="Normal"/>
    <w:rsid w:val="00AA01F9"/>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AA01F9"/>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AA01F9"/>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AA01F9"/>
    <w:rPr>
      <w:rFonts w:ascii="Arial" w:hAnsi="Arial"/>
      <w:sz w:val="24"/>
      <w:szCs w:val="24"/>
    </w:rPr>
  </w:style>
  <w:style w:type="paragraph" w:customStyle="1" w:styleId="BlockQuotationLast">
    <w:name w:val="Block Quotation Last"/>
    <w:basedOn w:val="Normal"/>
    <w:next w:val="BodyText"/>
    <w:link w:val="BlockQuotationLastChar"/>
    <w:rsid w:val="00AA01F9"/>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AA01F9"/>
    <w:rPr>
      <w:i/>
      <w:lang w:val="en-US" w:eastAsia="en-US"/>
    </w:rPr>
  </w:style>
  <w:style w:type="character" w:customStyle="1" w:styleId="WW8Num1z2">
    <w:name w:val="WW8Num1z2"/>
    <w:rsid w:val="00AA01F9"/>
    <w:rPr>
      <w:b w:val="0"/>
      <w:i w:val="0"/>
    </w:rPr>
  </w:style>
  <w:style w:type="character" w:customStyle="1" w:styleId="WW8Num5z3">
    <w:name w:val="WW8Num5z3"/>
    <w:rsid w:val="00AA01F9"/>
    <w:rPr>
      <w:rFonts w:ascii="Symbol" w:hAnsi="Symbol"/>
    </w:rPr>
  </w:style>
  <w:style w:type="character" w:customStyle="1" w:styleId="WW8Num6z2">
    <w:name w:val="WW8Num6z2"/>
    <w:rsid w:val="00AA01F9"/>
    <w:rPr>
      <w:rFonts w:ascii="Wingdings" w:hAnsi="Wingdings"/>
    </w:rPr>
  </w:style>
  <w:style w:type="character" w:customStyle="1" w:styleId="WW8Num7z3">
    <w:name w:val="WW8Num7z3"/>
    <w:rsid w:val="00AA01F9"/>
    <w:rPr>
      <w:rFonts w:ascii="Symbol" w:hAnsi="Symbol"/>
    </w:rPr>
  </w:style>
  <w:style w:type="character" w:customStyle="1" w:styleId="WW8Num10z0">
    <w:name w:val="WW8Num10z0"/>
    <w:rsid w:val="00AA01F9"/>
    <w:rPr>
      <w:b w:val="0"/>
    </w:rPr>
  </w:style>
  <w:style w:type="character" w:customStyle="1" w:styleId="WW8Num12z1">
    <w:name w:val="WW8Num12z1"/>
    <w:rsid w:val="00AA01F9"/>
    <w:rPr>
      <w:b w:val="0"/>
      <w:i w:val="0"/>
      <w:sz w:val="22"/>
      <w:szCs w:val="22"/>
    </w:rPr>
  </w:style>
  <w:style w:type="character" w:customStyle="1" w:styleId="WW8Num12z2">
    <w:name w:val="WW8Num12z2"/>
    <w:rsid w:val="00AA01F9"/>
    <w:rPr>
      <w:b w:val="0"/>
      <w:i w:val="0"/>
    </w:rPr>
  </w:style>
  <w:style w:type="character" w:customStyle="1" w:styleId="WW8Num13z3">
    <w:name w:val="WW8Num13z3"/>
    <w:rsid w:val="00AA01F9"/>
    <w:rPr>
      <w:rFonts w:ascii="Symbol" w:hAnsi="Symbol"/>
    </w:rPr>
  </w:style>
  <w:style w:type="character" w:customStyle="1" w:styleId="WW8Num16z1">
    <w:name w:val="WW8Num16z1"/>
    <w:rsid w:val="00AA01F9"/>
    <w:rPr>
      <w:b w:val="0"/>
      <w:i w:val="0"/>
      <w:sz w:val="22"/>
      <w:szCs w:val="22"/>
    </w:rPr>
  </w:style>
  <w:style w:type="character" w:customStyle="1" w:styleId="WW8Num18z3">
    <w:name w:val="WW8Num18z3"/>
    <w:rsid w:val="00AA01F9"/>
    <w:rPr>
      <w:rFonts w:ascii="Symbol" w:hAnsi="Symbol"/>
    </w:rPr>
  </w:style>
  <w:style w:type="character" w:customStyle="1" w:styleId="WW8Num20z2">
    <w:name w:val="WW8Num20z2"/>
    <w:rsid w:val="00AA01F9"/>
    <w:rPr>
      <w:rFonts w:ascii="Wingdings" w:hAnsi="Wingdings"/>
    </w:rPr>
  </w:style>
  <w:style w:type="character" w:customStyle="1" w:styleId="WW8Num20z3">
    <w:name w:val="WW8Num20z3"/>
    <w:rsid w:val="00AA01F9"/>
    <w:rPr>
      <w:rFonts w:ascii="Symbol" w:hAnsi="Symbol"/>
    </w:rPr>
  </w:style>
  <w:style w:type="character" w:customStyle="1" w:styleId="WW8Num21z1">
    <w:name w:val="WW8Num21z1"/>
    <w:rsid w:val="00AA01F9"/>
    <w:rPr>
      <w:rFonts w:ascii="Courier New" w:hAnsi="Courier New" w:cs="Courier New"/>
    </w:rPr>
  </w:style>
  <w:style w:type="character" w:customStyle="1" w:styleId="WW8Num21z2">
    <w:name w:val="WW8Num21z2"/>
    <w:rsid w:val="00AA01F9"/>
    <w:rPr>
      <w:rFonts w:ascii="Wingdings" w:hAnsi="Wingdings"/>
    </w:rPr>
  </w:style>
  <w:style w:type="character" w:customStyle="1" w:styleId="WW8Num21z3">
    <w:name w:val="WW8Num21z3"/>
    <w:rsid w:val="00AA01F9"/>
    <w:rPr>
      <w:rFonts w:ascii="Symbol" w:hAnsi="Symbol"/>
    </w:rPr>
  </w:style>
  <w:style w:type="character" w:customStyle="1" w:styleId="WW8Num24z2">
    <w:name w:val="WW8Num24z2"/>
    <w:rsid w:val="00AA01F9"/>
    <w:rPr>
      <w:b w:val="0"/>
      <w:i w:val="0"/>
    </w:rPr>
  </w:style>
  <w:style w:type="character" w:customStyle="1" w:styleId="WW8Num25z2">
    <w:name w:val="WW8Num25z2"/>
    <w:rsid w:val="00AA01F9"/>
    <w:rPr>
      <w:b w:val="0"/>
      <w:i w:val="0"/>
    </w:rPr>
  </w:style>
  <w:style w:type="character" w:customStyle="1" w:styleId="WW8Num28z1">
    <w:name w:val="WW8Num28z1"/>
    <w:rsid w:val="00AA01F9"/>
    <w:rPr>
      <w:b w:val="0"/>
      <w:i w:val="0"/>
      <w:sz w:val="22"/>
      <w:szCs w:val="22"/>
    </w:rPr>
  </w:style>
  <w:style w:type="character" w:customStyle="1" w:styleId="WW8Num28z2">
    <w:name w:val="WW8Num28z2"/>
    <w:rsid w:val="00AA01F9"/>
    <w:rPr>
      <w:b w:val="0"/>
      <w:i w:val="0"/>
    </w:rPr>
  </w:style>
  <w:style w:type="character" w:customStyle="1" w:styleId="WW8Num29z1">
    <w:name w:val="WW8Num29z1"/>
    <w:rsid w:val="00AA01F9"/>
    <w:rPr>
      <w:rFonts w:ascii="Courier New" w:hAnsi="Courier New" w:cs="Courier New"/>
    </w:rPr>
  </w:style>
  <w:style w:type="character" w:customStyle="1" w:styleId="WW8Num29z2">
    <w:name w:val="WW8Num29z2"/>
    <w:rsid w:val="00AA01F9"/>
    <w:rPr>
      <w:rFonts w:ascii="Wingdings" w:hAnsi="Wingdings"/>
    </w:rPr>
  </w:style>
  <w:style w:type="character" w:customStyle="1" w:styleId="WW8Num29z3">
    <w:name w:val="WW8Num29z3"/>
    <w:rsid w:val="00AA01F9"/>
    <w:rPr>
      <w:rFonts w:ascii="Symbol" w:hAnsi="Symbol"/>
    </w:rPr>
  </w:style>
  <w:style w:type="character" w:customStyle="1" w:styleId="WW8Num30z2">
    <w:name w:val="WW8Num30z2"/>
    <w:rsid w:val="00AA01F9"/>
    <w:rPr>
      <w:rFonts w:ascii="Wingdings" w:hAnsi="Wingdings"/>
    </w:rPr>
  </w:style>
  <w:style w:type="character" w:customStyle="1" w:styleId="WW8Num30z3">
    <w:name w:val="WW8Num30z3"/>
    <w:rsid w:val="00AA01F9"/>
    <w:rPr>
      <w:rFonts w:ascii="Symbol" w:hAnsi="Symbol"/>
    </w:rPr>
  </w:style>
  <w:style w:type="character" w:customStyle="1" w:styleId="WW8Num30z4">
    <w:name w:val="WW8Num30z4"/>
    <w:rsid w:val="00AA01F9"/>
    <w:rPr>
      <w:rFonts w:ascii="Courier New" w:hAnsi="Courier New" w:cs="Courier New"/>
    </w:rPr>
  </w:style>
  <w:style w:type="character" w:customStyle="1" w:styleId="WW8Num31z2">
    <w:name w:val="WW8Num31z2"/>
    <w:rsid w:val="00AA01F9"/>
    <w:rPr>
      <w:b w:val="0"/>
      <w:i w:val="0"/>
    </w:rPr>
  </w:style>
  <w:style w:type="character" w:customStyle="1" w:styleId="WW8Num34z3">
    <w:name w:val="WW8Num34z3"/>
    <w:rsid w:val="00AA01F9"/>
    <w:rPr>
      <w:rFonts w:ascii="Symbol" w:hAnsi="Symbol"/>
    </w:rPr>
  </w:style>
  <w:style w:type="character" w:customStyle="1" w:styleId="WW8Num35z1">
    <w:name w:val="WW8Num35z1"/>
    <w:rsid w:val="00AA01F9"/>
    <w:rPr>
      <w:b w:val="0"/>
      <w:i w:val="0"/>
      <w:sz w:val="22"/>
      <w:szCs w:val="22"/>
    </w:rPr>
  </w:style>
  <w:style w:type="character" w:customStyle="1" w:styleId="WW8Num35z2">
    <w:name w:val="WW8Num35z2"/>
    <w:rsid w:val="00AA01F9"/>
    <w:rPr>
      <w:b w:val="0"/>
      <w:i w:val="0"/>
    </w:rPr>
  </w:style>
  <w:style w:type="character" w:customStyle="1" w:styleId="WW8Num37z3">
    <w:name w:val="WW8Num37z3"/>
    <w:rsid w:val="00AA01F9"/>
    <w:rPr>
      <w:rFonts w:ascii="Symbol" w:hAnsi="Symbol"/>
    </w:rPr>
  </w:style>
  <w:style w:type="character" w:customStyle="1" w:styleId="WW8Num39z3">
    <w:name w:val="WW8Num39z3"/>
    <w:rsid w:val="00AA01F9"/>
    <w:rPr>
      <w:rFonts w:ascii="Symbol" w:hAnsi="Symbol"/>
    </w:rPr>
  </w:style>
  <w:style w:type="character" w:customStyle="1" w:styleId="WW8Num42z1">
    <w:name w:val="WW8Num42z1"/>
    <w:rsid w:val="00AA01F9"/>
    <w:rPr>
      <w:rFonts w:ascii="Courier New" w:hAnsi="Courier New" w:cs="Courier New"/>
    </w:rPr>
  </w:style>
  <w:style w:type="character" w:customStyle="1" w:styleId="WW8Num42z2">
    <w:name w:val="WW8Num42z2"/>
    <w:rsid w:val="00AA01F9"/>
    <w:rPr>
      <w:rFonts w:ascii="Wingdings" w:hAnsi="Wingdings"/>
    </w:rPr>
  </w:style>
  <w:style w:type="character" w:customStyle="1" w:styleId="WW8Num42z3">
    <w:name w:val="WW8Num42z3"/>
    <w:rsid w:val="00AA01F9"/>
    <w:rPr>
      <w:rFonts w:ascii="Symbol" w:hAnsi="Symbol"/>
    </w:rPr>
  </w:style>
  <w:style w:type="character" w:customStyle="1" w:styleId="WW8Num43z1">
    <w:name w:val="WW8Num43z1"/>
    <w:rsid w:val="00AA01F9"/>
    <w:rPr>
      <w:rFonts w:ascii="Courier New" w:hAnsi="Courier New" w:cs="Courier New"/>
    </w:rPr>
  </w:style>
  <w:style w:type="character" w:customStyle="1" w:styleId="WW8Num43z2">
    <w:name w:val="WW8Num43z2"/>
    <w:rsid w:val="00AA01F9"/>
    <w:rPr>
      <w:rFonts w:ascii="Wingdings" w:hAnsi="Wingdings"/>
    </w:rPr>
  </w:style>
  <w:style w:type="character" w:customStyle="1" w:styleId="WW8Num43z3">
    <w:name w:val="WW8Num43z3"/>
    <w:rsid w:val="00AA01F9"/>
    <w:rPr>
      <w:rFonts w:ascii="Symbol" w:hAnsi="Symbol"/>
    </w:rPr>
  </w:style>
  <w:style w:type="character" w:customStyle="1" w:styleId="WW8Num44z1">
    <w:name w:val="WW8Num44z1"/>
    <w:rsid w:val="00AA01F9"/>
    <w:rPr>
      <w:rFonts w:ascii="Courier New" w:hAnsi="Courier New" w:cs="Courier New"/>
    </w:rPr>
  </w:style>
  <w:style w:type="character" w:customStyle="1" w:styleId="WW8Num44z2">
    <w:name w:val="WW8Num44z2"/>
    <w:rsid w:val="00AA01F9"/>
    <w:rPr>
      <w:rFonts w:ascii="Wingdings" w:hAnsi="Wingdings"/>
    </w:rPr>
  </w:style>
  <w:style w:type="character" w:customStyle="1" w:styleId="WW8Num44z3">
    <w:name w:val="WW8Num44z3"/>
    <w:rsid w:val="00AA01F9"/>
    <w:rPr>
      <w:rFonts w:ascii="Symbol" w:hAnsi="Symbol"/>
    </w:rPr>
  </w:style>
  <w:style w:type="character" w:customStyle="1" w:styleId="WW8Num45z3">
    <w:name w:val="WW8Num45z3"/>
    <w:rsid w:val="00AA01F9"/>
    <w:rPr>
      <w:rFonts w:ascii="Symbol" w:hAnsi="Symbol"/>
    </w:rPr>
  </w:style>
  <w:style w:type="character" w:customStyle="1" w:styleId="WW8Num46z3">
    <w:name w:val="WW8Num46z3"/>
    <w:rsid w:val="00AA01F9"/>
    <w:rPr>
      <w:rFonts w:ascii="Symbol" w:hAnsi="Symbol"/>
    </w:rPr>
  </w:style>
  <w:style w:type="character" w:customStyle="1" w:styleId="WW8Num47z1">
    <w:name w:val="WW8Num47z1"/>
    <w:rsid w:val="00AA01F9"/>
    <w:rPr>
      <w:b w:val="0"/>
      <w:i w:val="0"/>
      <w:sz w:val="22"/>
      <w:szCs w:val="22"/>
    </w:rPr>
  </w:style>
  <w:style w:type="character" w:customStyle="1" w:styleId="WW8Num47z2">
    <w:name w:val="WW8Num47z2"/>
    <w:rsid w:val="00AA01F9"/>
    <w:rPr>
      <w:b w:val="0"/>
      <w:i w:val="0"/>
    </w:rPr>
  </w:style>
  <w:style w:type="character" w:customStyle="1" w:styleId="WW8Num48z0">
    <w:name w:val="WW8Num48z0"/>
    <w:rsid w:val="00AA01F9"/>
    <w:rPr>
      <w:sz w:val="20"/>
    </w:rPr>
  </w:style>
  <w:style w:type="character" w:customStyle="1" w:styleId="WW8Num48z1">
    <w:name w:val="WW8Num48z1"/>
    <w:rsid w:val="00AA01F9"/>
    <w:rPr>
      <w:rFonts w:ascii="Courier New" w:hAnsi="Courier New" w:cs="Courier New"/>
    </w:rPr>
  </w:style>
  <w:style w:type="character" w:customStyle="1" w:styleId="WW8Num48z2">
    <w:name w:val="WW8Num48z2"/>
    <w:rsid w:val="00AA01F9"/>
    <w:rPr>
      <w:rFonts w:ascii="Wingdings" w:hAnsi="Wingdings"/>
    </w:rPr>
  </w:style>
  <w:style w:type="character" w:customStyle="1" w:styleId="WW8Num48z3">
    <w:name w:val="WW8Num48z3"/>
    <w:rsid w:val="00AA01F9"/>
    <w:rPr>
      <w:rFonts w:ascii="Symbol" w:hAnsi="Symbol"/>
    </w:rPr>
  </w:style>
  <w:style w:type="character" w:customStyle="1" w:styleId="WW8Num49z1">
    <w:name w:val="WW8Num49z1"/>
    <w:rsid w:val="00AA01F9"/>
    <w:rPr>
      <w:b w:val="0"/>
      <w:i w:val="0"/>
      <w:sz w:val="22"/>
      <w:szCs w:val="22"/>
    </w:rPr>
  </w:style>
  <w:style w:type="character" w:customStyle="1" w:styleId="WW8Num49z2">
    <w:name w:val="WW8Num49z2"/>
    <w:rsid w:val="00AA01F9"/>
    <w:rPr>
      <w:b w:val="0"/>
      <w:i w:val="0"/>
    </w:rPr>
  </w:style>
  <w:style w:type="character" w:customStyle="1" w:styleId="WW8Num52z3">
    <w:name w:val="WW8Num52z3"/>
    <w:rsid w:val="00AA01F9"/>
    <w:rPr>
      <w:rFonts w:ascii="Symbol" w:hAnsi="Symbol"/>
    </w:rPr>
  </w:style>
  <w:style w:type="character" w:customStyle="1" w:styleId="WW8Num55z3">
    <w:name w:val="WW8Num55z3"/>
    <w:rsid w:val="00AA01F9"/>
    <w:rPr>
      <w:rFonts w:ascii="Symbol" w:hAnsi="Symbol"/>
    </w:rPr>
  </w:style>
  <w:style w:type="character" w:customStyle="1" w:styleId="Bullets">
    <w:name w:val="Bullets"/>
    <w:rsid w:val="00AA01F9"/>
    <w:rPr>
      <w:rFonts w:ascii="StarSymbol" w:eastAsia="StarSymbol" w:hAnsi="StarSymbol" w:cs="StarSymbol"/>
      <w:sz w:val="18"/>
      <w:szCs w:val="18"/>
    </w:rPr>
  </w:style>
  <w:style w:type="paragraph" w:customStyle="1" w:styleId="Texte1">
    <w:name w:val="Texte_1"/>
    <w:basedOn w:val="Normal"/>
    <w:rsid w:val="00AA01F9"/>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AA01F9"/>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AA01F9"/>
    <w:pPr>
      <w:numPr>
        <w:numId w:val="9"/>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AA01F9"/>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AA01F9"/>
    <w:rPr>
      <w:vanish w:val="0"/>
      <w:webHidden w:val="0"/>
      <w:specVanish/>
    </w:rPr>
  </w:style>
  <w:style w:type="paragraph" w:customStyle="1" w:styleId="d1">
    <w:name w:val="d1"/>
    <w:basedOn w:val="Style"/>
    <w:rsid w:val="00AA01F9"/>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AA01F9"/>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AA01F9"/>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AA01F9"/>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AA01F9"/>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AA01F9"/>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AA01F9"/>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AA01F9"/>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AA01F9"/>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AA01F9"/>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AA01F9"/>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AA01F9"/>
  </w:style>
  <w:style w:type="table" w:customStyle="1" w:styleId="TableGrid11">
    <w:name w:val="Table Grid11"/>
    <w:basedOn w:val="TableNormal"/>
    <w:next w:val="TableGrid"/>
    <w:rsid w:val="00AA01F9"/>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AA01F9"/>
    <w:rPr>
      <w:rFonts w:eastAsia="Times New Roman" w:cs="Arial"/>
      <w:sz w:val="22"/>
      <w:szCs w:val="22"/>
      <w:lang w:val="en-US" w:eastAsia="en-US"/>
    </w:rPr>
  </w:style>
  <w:style w:type="numbering" w:styleId="111111">
    <w:name w:val="Outline List 2"/>
    <w:basedOn w:val="NoList"/>
    <w:locked/>
    <w:rsid w:val="00AA01F9"/>
    <w:pPr>
      <w:numPr>
        <w:numId w:val="10"/>
      </w:numPr>
    </w:pPr>
  </w:style>
  <w:style w:type="character" w:customStyle="1" w:styleId="Absatz-Standardschriftart">
    <w:name w:val="Absatz-Standardschriftart"/>
    <w:rsid w:val="00AA01F9"/>
  </w:style>
  <w:style w:type="paragraph" w:customStyle="1" w:styleId="Style1">
    <w:name w:val="Style1"/>
    <w:basedOn w:val="BodyTextIndent"/>
    <w:link w:val="Style1Char"/>
    <w:rsid w:val="00AA01F9"/>
    <w:pPr>
      <w:suppressAutoHyphens w:val="0"/>
      <w:spacing w:before="120" w:after="240"/>
      <w:ind w:left="0" w:firstLine="0"/>
    </w:pPr>
    <w:rPr>
      <w:rFonts w:ascii="Arial" w:hAnsi="Arial"/>
      <w:szCs w:val="24"/>
    </w:rPr>
  </w:style>
  <w:style w:type="character" w:customStyle="1" w:styleId="Style1Char">
    <w:name w:val="Style1 Char"/>
    <w:link w:val="Style1"/>
    <w:rsid w:val="00AA01F9"/>
    <w:rPr>
      <w:rFonts w:ascii="Arial" w:eastAsia="Times New Roman" w:hAnsi="Arial"/>
      <w:sz w:val="24"/>
      <w:szCs w:val="24"/>
      <w:lang w:val="sr-Cyrl-CS" w:eastAsia="ar-SA"/>
    </w:rPr>
  </w:style>
  <w:style w:type="paragraph" w:customStyle="1" w:styleId="Naslov2">
    <w:name w:val="Naslov 2"/>
    <w:basedOn w:val="Heading10"/>
    <w:link w:val="Naslov2Char"/>
    <w:qFormat/>
    <w:rsid w:val="00AA01F9"/>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AA01F9"/>
    <w:rPr>
      <w:b w:val="0"/>
    </w:rPr>
  </w:style>
  <w:style w:type="character" w:customStyle="1" w:styleId="Naslov2Char">
    <w:name w:val="Naslov 2 Char"/>
    <w:link w:val="Naslov2"/>
    <w:rsid w:val="00AA01F9"/>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AA01F9"/>
    <w:pPr>
      <w:suppressAutoHyphens w:val="0"/>
      <w:spacing w:before="240" w:after="240"/>
      <w:jc w:val="both"/>
    </w:pPr>
    <w:rPr>
      <w:rFonts w:ascii="Arial" w:hAnsi="Arial"/>
      <w:b/>
      <w:szCs w:val="24"/>
      <w:lang w:eastAsia="en-US"/>
    </w:rPr>
  </w:style>
  <w:style w:type="character" w:customStyle="1" w:styleId="Naslov3Char">
    <w:name w:val="Naslov 3 Char"/>
    <w:link w:val="Naslov3"/>
    <w:rsid w:val="00AA01F9"/>
    <w:rPr>
      <w:rFonts w:ascii="Arial" w:eastAsia="Times New Roman" w:hAnsi="Arial"/>
      <w:bCs/>
      <w:sz w:val="24"/>
      <w:szCs w:val="24"/>
      <w:lang w:val="sr-Cyrl-CS" w:eastAsia="ar-SA"/>
    </w:rPr>
  </w:style>
  <w:style w:type="paragraph" w:customStyle="1" w:styleId="Slika">
    <w:name w:val="Slika"/>
    <w:basedOn w:val="Normal"/>
    <w:link w:val="SlikaChar"/>
    <w:qFormat/>
    <w:rsid w:val="00AA01F9"/>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AA01F9"/>
    <w:rPr>
      <w:rFonts w:ascii="Arial" w:eastAsia="Times New Roman" w:hAnsi="Arial"/>
      <w:b/>
      <w:sz w:val="24"/>
      <w:szCs w:val="24"/>
      <w:lang w:val="sr-Cyrl-CS" w:eastAsia="en-US"/>
    </w:rPr>
  </w:style>
  <w:style w:type="paragraph" w:customStyle="1" w:styleId="Tabela1">
    <w:name w:val="Tabela 1"/>
    <w:basedOn w:val="Normal"/>
    <w:link w:val="Tabela1Char"/>
    <w:qFormat/>
    <w:rsid w:val="00AA01F9"/>
    <w:pPr>
      <w:suppressAutoHyphens w:val="0"/>
      <w:spacing w:before="120" w:after="80"/>
      <w:jc w:val="both"/>
    </w:pPr>
    <w:rPr>
      <w:rFonts w:ascii="Arial" w:hAnsi="Arial"/>
      <w:i/>
      <w:iCs/>
      <w:sz w:val="22"/>
      <w:lang w:eastAsia="en-US"/>
    </w:rPr>
  </w:style>
  <w:style w:type="character" w:customStyle="1" w:styleId="SlikaChar">
    <w:name w:val="Slika Char"/>
    <w:link w:val="Slika"/>
    <w:rsid w:val="00AA01F9"/>
    <w:rPr>
      <w:rFonts w:ascii="Arial" w:eastAsia="Times New Roman" w:hAnsi="Arial"/>
      <w:sz w:val="24"/>
      <w:szCs w:val="24"/>
      <w:lang w:val="sr-Cyrl-CS" w:eastAsia="en-US"/>
    </w:rPr>
  </w:style>
  <w:style w:type="character" w:customStyle="1" w:styleId="Tabela1Char">
    <w:name w:val="Tabela 1 Char"/>
    <w:link w:val="Tabela1"/>
    <w:rsid w:val="00AA01F9"/>
    <w:rPr>
      <w:rFonts w:ascii="Arial" w:eastAsia="Times New Roman" w:hAnsi="Arial"/>
      <w:i/>
      <w:iCs/>
      <w:sz w:val="22"/>
      <w:lang w:val="sr-Cyrl-CS" w:eastAsia="en-US"/>
    </w:rPr>
  </w:style>
  <w:style w:type="paragraph" w:styleId="TOCHeading">
    <w:name w:val="TOC Heading"/>
    <w:basedOn w:val="Heading10"/>
    <w:next w:val="Normal"/>
    <w:uiPriority w:val="39"/>
    <w:qFormat/>
    <w:rsid w:val="00AA01F9"/>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AA01F9"/>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AA01F9"/>
    <w:rPr>
      <w:rFonts w:ascii="Arial" w:eastAsia="Times New Roman" w:hAnsi="Arial"/>
      <w:color w:val="000000"/>
      <w:sz w:val="24"/>
      <w:lang w:val="en-US" w:eastAsia="en-US"/>
    </w:rPr>
  </w:style>
  <w:style w:type="numbering" w:customStyle="1" w:styleId="NoList2">
    <w:name w:val="No List2"/>
    <w:next w:val="NoList"/>
    <w:uiPriority w:val="99"/>
    <w:semiHidden/>
    <w:rsid w:val="00AA01F9"/>
  </w:style>
  <w:style w:type="numbering" w:customStyle="1" w:styleId="1111111">
    <w:name w:val="1 / 1.1 / 1.1.11"/>
    <w:basedOn w:val="NoList"/>
    <w:next w:val="111111"/>
    <w:rsid w:val="00AA01F9"/>
    <w:pPr>
      <w:numPr>
        <w:numId w:val="8"/>
      </w:numPr>
    </w:pPr>
  </w:style>
  <w:style w:type="table" w:customStyle="1" w:styleId="TableGrid2">
    <w:name w:val="Table Grid2"/>
    <w:basedOn w:val="TableNormal"/>
    <w:next w:val="TableGrid"/>
    <w:rsid w:val="00AA01F9"/>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AA01F9"/>
    <w:rPr>
      <w:sz w:val="24"/>
      <w:szCs w:val="24"/>
      <w:lang w:val="sr-Cyrl-CS" w:eastAsia="en-US"/>
    </w:rPr>
  </w:style>
  <w:style w:type="paragraph" w:customStyle="1" w:styleId="KDPodnaslov1">
    <w:name w:val="KDPodnaslov1"/>
    <w:basedOn w:val="Normal"/>
    <w:link w:val="KDPodnaslov1Char"/>
    <w:qFormat/>
    <w:rsid w:val="00AA01F9"/>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AA01F9"/>
    <w:pPr>
      <w:outlineLvl w:val="1"/>
    </w:pPr>
  </w:style>
  <w:style w:type="character" w:customStyle="1" w:styleId="KDPodnaslov1Char">
    <w:name w:val="KDPodnaslov1 Char"/>
    <w:link w:val="KDPodnaslov1"/>
    <w:rsid w:val="00AA01F9"/>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AA01F9"/>
    <w:pPr>
      <w:tabs>
        <w:tab w:val="left" w:pos="851"/>
      </w:tabs>
      <w:spacing w:before="120"/>
      <w:jc w:val="both"/>
      <w:outlineLvl w:val="2"/>
    </w:pPr>
    <w:rPr>
      <w:b w:val="0"/>
    </w:rPr>
  </w:style>
  <w:style w:type="character" w:customStyle="1" w:styleId="KDPodnaslov2Char">
    <w:name w:val="KDPodnaslov2 Char"/>
    <w:link w:val="KDPodnaslov2"/>
    <w:rsid w:val="00AA01F9"/>
    <w:rPr>
      <w:rFonts w:ascii="Arial" w:eastAsia="Times New Roman" w:hAnsi="Arial"/>
      <w:b/>
      <w:sz w:val="22"/>
      <w:szCs w:val="22"/>
      <w:lang w:val="en-US" w:eastAsia="en-US"/>
    </w:rPr>
  </w:style>
  <w:style w:type="paragraph" w:customStyle="1" w:styleId="KDParagraf">
    <w:name w:val="KDParagraf"/>
    <w:basedOn w:val="Normal"/>
    <w:qFormat/>
    <w:rsid w:val="00AA01F9"/>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AA01F9"/>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AA01F9"/>
    <w:pPr>
      <w:numPr>
        <w:numId w:val="3"/>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AA01F9"/>
    <w:rPr>
      <w:rFonts w:ascii="Arial" w:eastAsia="Times New Roman" w:hAnsi="Arial"/>
      <w:i/>
      <w:color w:val="00B0F0"/>
      <w:lang w:val="ru-RU" w:eastAsia="en-US"/>
    </w:rPr>
  </w:style>
  <w:style w:type="character" w:customStyle="1" w:styleId="KDPodnaslov3Char">
    <w:name w:val="KDPodnaslov3 Char"/>
    <w:link w:val="KDPodnaslov3"/>
    <w:rsid w:val="00AA01F9"/>
    <w:rPr>
      <w:rFonts w:ascii="Arial" w:eastAsia="Times New Roman" w:hAnsi="Arial"/>
      <w:sz w:val="22"/>
      <w:szCs w:val="22"/>
      <w:lang w:val="en-US" w:eastAsia="en-US"/>
    </w:rPr>
  </w:style>
  <w:style w:type="character" w:customStyle="1" w:styleId="KDNabrajanjeChar">
    <w:name w:val="KDNabrajanje Char"/>
    <w:link w:val="KDNabrajanje"/>
    <w:rsid w:val="00AA01F9"/>
    <w:rPr>
      <w:rFonts w:ascii="Arial" w:eastAsia="Times New Roman" w:hAnsi="Arial"/>
      <w:sz w:val="22"/>
      <w:szCs w:val="22"/>
      <w:lang w:val="ru-RU" w:eastAsia="en-US"/>
    </w:rPr>
  </w:style>
  <w:style w:type="paragraph" w:customStyle="1" w:styleId="KDMojTekst">
    <w:name w:val="KDMojTekst"/>
    <w:basedOn w:val="Normal"/>
    <w:link w:val="KDMojTekstChar"/>
    <w:qFormat/>
    <w:rsid w:val="00AA01F9"/>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AA01F9"/>
    <w:pPr>
      <w:keepNext w:val="0"/>
      <w:tabs>
        <w:tab w:val="clear" w:pos="851"/>
        <w:tab w:val="left" w:pos="176"/>
        <w:tab w:val="num" w:pos="720"/>
      </w:tabs>
      <w:jc w:val="left"/>
    </w:pPr>
  </w:style>
  <w:style w:type="character" w:customStyle="1" w:styleId="KDMojTekstChar">
    <w:name w:val="KDMojTekst Char"/>
    <w:link w:val="KDMojTekst"/>
    <w:rsid w:val="00AA01F9"/>
    <w:rPr>
      <w:rFonts w:ascii="Arial" w:eastAsia="Times New Roman" w:hAnsi="Arial"/>
      <w:i/>
      <w:color w:val="92D050"/>
      <w:lang w:val="sr-Latn-CS" w:eastAsia="sr-Latn-CS"/>
    </w:rPr>
  </w:style>
  <w:style w:type="paragraph" w:customStyle="1" w:styleId="KDObrazac">
    <w:name w:val="KDObrazac"/>
    <w:basedOn w:val="Normal"/>
    <w:qFormat/>
    <w:rsid w:val="00AA01F9"/>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AA01F9"/>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AA01F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locked/>
    <w:rsid w:val="00AA01F9"/>
    <w:pPr>
      <w:numPr>
        <w:numId w:val="16"/>
      </w:numPr>
      <w:suppressAutoHyphens w:val="0"/>
      <w:spacing w:before="120"/>
      <w:contextualSpacing/>
      <w:jc w:val="both"/>
    </w:pPr>
    <w:rPr>
      <w:rFonts w:ascii="Arial" w:hAnsi="Arial"/>
      <w:sz w:val="22"/>
      <w:szCs w:val="22"/>
      <w:lang w:val="en-US" w:eastAsia="en-US"/>
    </w:rPr>
  </w:style>
  <w:style w:type="numbering" w:customStyle="1" w:styleId="NoList3">
    <w:name w:val="No List3"/>
    <w:next w:val="NoList"/>
    <w:uiPriority w:val="99"/>
    <w:semiHidden/>
    <w:unhideWhenUsed/>
    <w:rsid w:val="00AA01F9"/>
  </w:style>
  <w:style w:type="numbering" w:customStyle="1" w:styleId="NoList111">
    <w:name w:val="No List111"/>
    <w:next w:val="NoList"/>
    <w:semiHidden/>
    <w:rsid w:val="00AA01F9"/>
  </w:style>
  <w:style w:type="numbering" w:customStyle="1" w:styleId="NoList21">
    <w:name w:val="No List21"/>
    <w:next w:val="NoList"/>
    <w:uiPriority w:val="99"/>
    <w:semiHidden/>
    <w:rsid w:val="00AA01F9"/>
  </w:style>
  <w:style w:type="table" w:customStyle="1" w:styleId="TableGrid21">
    <w:name w:val="Table Grid21"/>
    <w:basedOn w:val="TableNormal"/>
    <w:next w:val="TableGrid"/>
    <w:rsid w:val="00AA01F9"/>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A01F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01F9"/>
  </w:style>
  <w:style w:type="table" w:customStyle="1" w:styleId="SBSSimple2">
    <w:name w:val="SBS Simple2"/>
    <w:basedOn w:val="TableNormal"/>
    <w:next w:val="TableGrid"/>
    <w:rsid w:val="00AA01F9"/>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AA01F9"/>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AA01F9"/>
  </w:style>
  <w:style w:type="table" w:customStyle="1" w:styleId="TableGrid12">
    <w:name w:val="Table Grid12"/>
    <w:basedOn w:val="TableNormal"/>
    <w:next w:val="TableGrid"/>
    <w:rsid w:val="00AA01F9"/>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AA01F9"/>
  </w:style>
  <w:style w:type="table" w:customStyle="1" w:styleId="TableGrid22">
    <w:name w:val="Table Grid22"/>
    <w:basedOn w:val="TableNormal"/>
    <w:next w:val="TableGrid"/>
    <w:rsid w:val="00AA01F9"/>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AA01F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AA01F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A01F9"/>
  </w:style>
  <w:style w:type="paragraph" w:customStyle="1" w:styleId="1">
    <w:name w:val="1"/>
    <w:basedOn w:val="Normal"/>
    <w:rsid w:val="00AA01F9"/>
    <w:pPr>
      <w:suppressAutoHyphens w:val="0"/>
      <w:jc w:val="center"/>
    </w:pPr>
    <w:rPr>
      <w:rFonts w:ascii="Arial" w:hAnsi="Arial" w:cs="Arial"/>
      <w:b/>
      <w:bCs/>
      <w:smallCaps/>
      <w:color w:val="333333"/>
      <w:spacing w:val="-10"/>
      <w:sz w:val="32"/>
      <w:szCs w:val="24"/>
      <w:lang w:val="en-GB" w:eastAsia="en-US"/>
    </w:rPr>
  </w:style>
  <w:style w:type="paragraph" w:customStyle="1" w:styleId="Kaya">
    <w:name w:val="Kaya"/>
    <w:basedOn w:val="Normal"/>
    <w:rsid w:val="00AA01F9"/>
    <w:pPr>
      <w:suppressAutoHyphens w:val="0"/>
      <w:spacing w:line="360" w:lineRule="auto"/>
      <w:jc w:val="both"/>
    </w:pPr>
    <w:rPr>
      <w:rFonts w:ascii="Arial" w:hAnsi="Arial"/>
      <w:lang w:val="en-GB" w:eastAsia="en-US"/>
    </w:rPr>
  </w:style>
  <w:style w:type="table" w:customStyle="1" w:styleId="TableGrid10">
    <w:name w:val="Table Grid10"/>
    <w:basedOn w:val="TableNormal"/>
    <w:next w:val="TableGrid"/>
    <w:rsid w:val="00AA01F9"/>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AA01F9"/>
  </w:style>
  <w:style w:type="table" w:customStyle="1" w:styleId="TableGrid13">
    <w:name w:val="Table Grid13"/>
    <w:basedOn w:val="TableNormal"/>
    <w:next w:val="TableGrid"/>
    <w:rsid w:val="00AA01F9"/>
    <w:pPr>
      <w:overflowPunct w:val="0"/>
      <w:autoSpaceDE w:val="0"/>
      <w:autoSpaceDN w:val="0"/>
      <w:adjustRightInd w:val="0"/>
      <w:textAlignment w:val="baseline"/>
    </w:pPr>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AA01F9"/>
  </w:style>
  <w:style w:type="numbering" w:customStyle="1" w:styleId="NoList8">
    <w:name w:val="No List8"/>
    <w:next w:val="NoList"/>
    <w:semiHidden/>
    <w:rsid w:val="00AA01F9"/>
  </w:style>
  <w:style w:type="table" w:customStyle="1" w:styleId="TableGrid14">
    <w:name w:val="Table Grid14"/>
    <w:basedOn w:val="TableNormal"/>
    <w:next w:val="TableGrid"/>
    <w:rsid w:val="00AA01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AA01F9"/>
  </w:style>
  <w:style w:type="table" w:customStyle="1" w:styleId="TableGrid15">
    <w:name w:val="Table Grid15"/>
    <w:basedOn w:val="TableNormal"/>
    <w:next w:val="TableGrid"/>
    <w:rsid w:val="00AA01F9"/>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A01F9"/>
  </w:style>
  <w:style w:type="numbering" w:customStyle="1" w:styleId="NoList13">
    <w:name w:val="No List13"/>
    <w:next w:val="NoList"/>
    <w:uiPriority w:val="99"/>
    <w:semiHidden/>
    <w:unhideWhenUsed/>
    <w:rsid w:val="00AA01F9"/>
  </w:style>
  <w:style w:type="table" w:customStyle="1" w:styleId="TableGrid16">
    <w:name w:val="Table Grid16"/>
    <w:basedOn w:val="TableNormal"/>
    <w:next w:val="TableGrid"/>
    <w:rsid w:val="00AA01F9"/>
    <w:rPr>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rsid w:val="00AA01F9"/>
  </w:style>
  <w:style w:type="table" w:customStyle="1" w:styleId="TableGrid17">
    <w:name w:val="Table Grid17"/>
    <w:basedOn w:val="TableNormal"/>
    <w:next w:val="TableGrid"/>
    <w:rsid w:val="00AA01F9"/>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AA01F9"/>
    <w:rPr>
      <w:rFonts w:ascii="Arial" w:eastAsia="Times New Roman" w:hAnsi="Arial" w:cs="Arial"/>
      <w:sz w:val="22"/>
      <w:szCs w:val="22"/>
      <w:lang w:val="en-US" w:eastAsia="ar-SA"/>
    </w:rPr>
  </w:style>
  <w:style w:type="table" w:customStyle="1" w:styleId="LightList1">
    <w:name w:val="Light List1"/>
    <w:basedOn w:val="TableNormal"/>
    <w:uiPriority w:val="61"/>
    <w:rsid w:val="00AA01F9"/>
    <w:rPr>
      <w:rFonts w:eastAsia="Times New Roman"/>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AA01F9"/>
    <w:pPr>
      <w:tabs>
        <w:tab w:val="decimal" w:pos="360"/>
      </w:tabs>
      <w:suppressAutoHyphens w:val="0"/>
      <w:spacing w:after="200" w:line="276" w:lineRule="auto"/>
    </w:pPr>
    <w:rPr>
      <w:rFonts w:ascii="Calibri" w:eastAsia="Calibri" w:hAnsi="Calibri"/>
      <w:sz w:val="22"/>
      <w:szCs w:val="22"/>
      <w:lang w:val="en-US" w:eastAsia="ja-JP"/>
    </w:rPr>
  </w:style>
  <w:style w:type="character" w:styleId="SubtleEmphasis">
    <w:name w:val="Subtle Emphasis"/>
    <w:uiPriority w:val="19"/>
    <w:qFormat/>
    <w:rsid w:val="00AA01F9"/>
    <w:rPr>
      <w:i/>
      <w:iCs/>
      <w:color w:val="7F7F7F"/>
    </w:rPr>
  </w:style>
  <w:style w:type="table" w:styleId="MediumShading2-Accent5">
    <w:name w:val="Medium Shading 2 Accent 5"/>
    <w:basedOn w:val="TableNormal"/>
    <w:uiPriority w:val="64"/>
    <w:rsid w:val="00AA01F9"/>
    <w:rPr>
      <w:rFonts w:eastAsia="Times New Roman"/>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AA01F9"/>
    <w:pPr>
      <w:suppressAutoHyphens w:val="0"/>
      <w:spacing w:after="200" w:line="276" w:lineRule="auto"/>
      <w:ind w:left="720"/>
      <w:contextualSpacing/>
    </w:pPr>
    <w:rPr>
      <w:rFonts w:ascii="Calibri" w:eastAsia="Calibri" w:hAnsi="Calibri"/>
      <w:sz w:val="20"/>
      <w:lang w:val="sr-Latn-CS" w:eastAsia="x-none"/>
    </w:rPr>
  </w:style>
  <w:style w:type="character" w:customStyle="1" w:styleId="ColorfulList-Accent1Char">
    <w:name w:val="Colorful List - Accent 1 Char"/>
    <w:link w:val="ColorfulList-Accent11"/>
    <w:rsid w:val="00AA01F9"/>
    <w:rPr>
      <w:lang w:val="sr-Latn-CS" w:eastAsia="x-none"/>
    </w:rPr>
  </w:style>
  <w:style w:type="paragraph" w:customStyle="1" w:styleId="Glava">
    <w:name w:val="Glava"/>
    <w:basedOn w:val="Normal"/>
    <w:rsid w:val="00AA01F9"/>
    <w:pPr>
      <w:keepNext/>
      <w:tabs>
        <w:tab w:val="left" w:pos="1080"/>
      </w:tabs>
      <w:suppressAutoHyphens w:val="0"/>
      <w:spacing w:before="240"/>
      <w:ind w:left="144" w:right="144"/>
      <w:jc w:val="center"/>
    </w:pPr>
    <w:rPr>
      <w:rFonts w:ascii="Arial" w:hAnsi="Arial" w:cs="Arial"/>
      <w:b/>
      <w:szCs w:val="22"/>
      <w:lang w:eastAsia="en-U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AA01F9"/>
    <w:pPr>
      <w:suppressAutoHyphens w:val="0"/>
      <w:spacing w:after="160" w:line="240" w:lineRule="exact"/>
    </w:pPr>
    <w:rPr>
      <w:rFonts w:ascii="Arial" w:hAnsi="Arial" w:cs="Arial"/>
      <w:sz w:val="20"/>
      <w:lang w:val="en-US" w:eastAsia="en-US"/>
    </w:rPr>
  </w:style>
  <w:style w:type="paragraph" w:customStyle="1" w:styleId="ListParagraph2">
    <w:name w:val="List Paragraph2"/>
    <w:basedOn w:val="Normal"/>
    <w:qFormat/>
    <w:rsid w:val="00AA01F9"/>
    <w:pPr>
      <w:suppressAutoHyphens w:val="0"/>
      <w:spacing w:after="200" w:line="276" w:lineRule="auto"/>
      <w:ind w:left="720"/>
      <w:contextualSpacing/>
    </w:pPr>
    <w:rPr>
      <w:rFonts w:ascii="Calibri" w:eastAsia="Calibri" w:hAnsi="Calibri"/>
      <w:sz w:val="22"/>
      <w:szCs w:val="22"/>
      <w:lang w:val="x-none" w:eastAsia="x-none"/>
    </w:rPr>
  </w:style>
  <w:style w:type="numbering" w:customStyle="1" w:styleId="NoList1111">
    <w:name w:val="No List1111"/>
    <w:next w:val="NoList"/>
    <w:semiHidden/>
    <w:rsid w:val="00AA01F9"/>
  </w:style>
  <w:style w:type="table" w:customStyle="1" w:styleId="TableGrid23">
    <w:name w:val="Table Grid23"/>
    <w:basedOn w:val="TableNormal"/>
    <w:next w:val="TableGrid"/>
    <w:rsid w:val="00AA01F9"/>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AA01F9"/>
  </w:style>
  <w:style w:type="table" w:customStyle="1" w:styleId="TableGrid33">
    <w:name w:val="Table Grid33"/>
    <w:basedOn w:val="TableNormal"/>
    <w:next w:val="TableGrid"/>
    <w:rsid w:val="00AA01F9"/>
    <w:rPr>
      <w:rFonts w:ascii="Times New Roman" w:eastAsia="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A01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11111"/>
    <w:pPr>
      <w:numPr>
        <w:numId w:val="10"/>
      </w:numPr>
    </w:pPr>
  </w:style>
  <w:style w:type="numbering" w:customStyle="1" w:styleId="Heading2Char">
    <w:name w:val="1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eader" Target="header1.xml"/><Relationship Id="rId26"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20srdjan.jankovic@" TargetMode="External"/><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http://www.&#1082;jn.gov.rs" TargetMode="Externa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ovan.kalabic@eps.rs" TargetMode="External"/><Relationship Id="rId24"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mailto:srdjan.jankovic@" TargetMode="External"/><Relationship Id="rId23" Type="http://schemas.openxmlformats.org/officeDocument/2006/relationships/image" Target="media/image2.jpeg"/><Relationship Id="rId28" Type="http://schemas.openxmlformats.org/officeDocument/2006/relationships/footer" Target="footer4.xml"/><Relationship Id="rId10" Type="http://schemas.openxmlformats.org/officeDocument/2006/relationships/hyperlink" Target="mailto:srdjan.jankovic@eps.rs"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116</Pages>
  <Words>32152</Words>
  <Characters>183270</Characters>
  <Application>Microsoft Office Word</Application>
  <DocSecurity>0</DocSecurity>
  <Lines>1527</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Srdjan Jankovic</cp:lastModifiedBy>
  <cp:revision>42</cp:revision>
  <cp:lastPrinted>2018-10-23T06:31:00Z</cp:lastPrinted>
  <dcterms:created xsi:type="dcterms:W3CDTF">2015-07-01T14:16:00Z</dcterms:created>
  <dcterms:modified xsi:type="dcterms:W3CDTF">2018-10-23T07:46:00Z</dcterms:modified>
</cp:coreProperties>
</file>