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63CFC" w:rsidRDefault="00E63CF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105-E.03.01-498145/</w:t>
      </w:r>
      <w:r w:rsidR="008C65CD">
        <w:rPr>
          <w:rFonts w:ascii="Arial" w:hAnsi="Arial"/>
          <w:lang w:val="sr-Latn-RS"/>
        </w:rPr>
        <w:t>7</w:t>
      </w:r>
      <w:r>
        <w:rPr>
          <w:rFonts w:ascii="Arial" w:hAnsi="Arial"/>
          <w:lang w:val="sr-Latn-RS"/>
        </w:rPr>
        <w:t xml:space="preserve"> -2018</w:t>
      </w:r>
    </w:p>
    <w:p w:rsidR="0046231D" w:rsidRPr="00E63CFC" w:rsidRDefault="00E63CF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</w:t>
      </w:r>
      <w:r w:rsidR="008C65CD">
        <w:rPr>
          <w:rFonts w:ascii="Arial" w:hAnsi="Arial"/>
          <w:lang w:val="sr-Latn-RS"/>
        </w:rPr>
        <w:t>17.12.2018</w:t>
      </w:r>
      <w:r>
        <w:rPr>
          <w:rFonts w:ascii="Arial" w:hAnsi="Arial"/>
          <w:lang w:val="sr-Cyrl-RS"/>
        </w:rPr>
        <w:t xml:space="preserve">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39352B">
        <w:rPr>
          <w:rFonts w:ascii="Arial" w:hAnsi="Arial"/>
          <w:iCs/>
        </w:rPr>
        <w:t xml:space="preserve"> Комисија за јавну набавку број</w:t>
      </w:r>
      <w:r w:rsidR="0039352B">
        <w:rPr>
          <w:rFonts w:ascii="Arial" w:hAnsi="Arial"/>
          <w:iCs/>
          <w:lang w:val="sr-Latn-RS"/>
        </w:rPr>
        <w:t xml:space="preserve"> 3000/0840/2018(1360/2018)</w:t>
      </w:r>
      <w:r w:rsidRPr="00D97D88">
        <w:rPr>
          <w:rFonts w:ascii="Arial" w:hAnsi="Arial"/>
          <w:lang w:val="ru-RU"/>
        </w:rPr>
        <w:t xml:space="preserve">, </w:t>
      </w:r>
      <w:r w:rsidR="0039352B">
        <w:rPr>
          <w:rFonts w:ascii="Arial" w:hAnsi="Arial"/>
        </w:rPr>
        <w:t>за набавку</w:t>
      </w:r>
      <w:r w:rsidR="0039352B">
        <w:rPr>
          <w:rFonts w:ascii="Arial" w:hAnsi="Arial"/>
          <w:lang w:val="sr-Cyrl-RS"/>
        </w:rPr>
        <w:t>: Премотавање нисконапонских електромотора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39352B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: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9A5DA9">
      <w:pPr>
        <w:spacing w:line="240" w:lineRule="auto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39352B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У конкурсној документацији за ЈН </w:t>
      </w:r>
      <w:r>
        <w:rPr>
          <w:rFonts w:ascii="Arial" w:hAnsi="Arial"/>
          <w:iCs/>
          <w:lang w:val="sr-Latn-RS"/>
        </w:rPr>
        <w:t>3000/0840/2018(1360/2018)</w:t>
      </w:r>
      <w:r>
        <w:rPr>
          <w:rFonts w:ascii="Arial" w:hAnsi="Arial"/>
          <w:iCs/>
          <w:lang w:val="sr-Cyrl-RS"/>
        </w:rPr>
        <w:t>, у додатним условима под тачком 7. тражи кадровски капацитет:</w:t>
      </w:r>
      <w:r>
        <w:rPr>
          <w:rFonts w:ascii="Arial" w:hAnsi="Arial"/>
          <w:iCs/>
          <w:lang w:val="ru-RU"/>
        </w:rPr>
        <w:t xml:space="preserve"> </w:t>
      </w:r>
    </w:p>
    <w:p w:rsidR="0039352B" w:rsidRDefault="001F2CFD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Понуђач располаже довољним кадровским капацитетом ако има најмање 6 запослених извршилаца и то:</w:t>
      </w:r>
    </w:p>
    <w:p w:rsidR="001F2CFD" w:rsidRDefault="001F2CFD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 један дипл.ел. инж.</w:t>
      </w:r>
    </w:p>
    <w:p w:rsidR="001F2CFD" w:rsidRDefault="001F2CFD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 један дипл. маш. инж.</w:t>
      </w:r>
    </w:p>
    <w:p w:rsidR="001F2CFD" w:rsidRDefault="001F2CFD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 два вкв радника електро струке</w:t>
      </w:r>
    </w:p>
    <w:p w:rsidR="001F2CFD" w:rsidRDefault="001F2CFD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 два вкв радника машинске струке,</w:t>
      </w:r>
    </w:p>
    <w:p w:rsidR="001F2CFD" w:rsidRDefault="001F2CFD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Односно има радно ангажоване наведене извршиоце (по основу другог облика ангажовања ван радног односа, предвиђеног члановима 197-202 Закона о раду).</w:t>
      </w:r>
    </w:p>
    <w:p w:rsidR="001F2CFD" w:rsidRDefault="001F2CFD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Обзиром да наше школство више на  «производи» кадрове стручне спреме  ВКВ, тражимо да се као и прошле године) изврши измена овог захтева у:</w:t>
      </w:r>
    </w:p>
    <w:p w:rsidR="009A5DA9" w:rsidRDefault="001F2CFD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ru-RU"/>
        </w:rPr>
        <w:t xml:space="preserve">- два радника електро струке </w:t>
      </w:r>
      <w:r>
        <w:rPr>
          <w:rFonts w:ascii="Arial" w:hAnsi="Arial"/>
          <w:iCs/>
          <w:lang w:val="sr-Latn-RS"/>
        </w:rPr>
        <w:t xml:space="preserve">III </w:t>
      </w:r>
      <w:r>
        <w:rPr>
          <w:rFonts w:ascii="Arial" w:hAnsi="Arial"/>
          <w:iCs/>
          <w:lang w:val="sr-Cyrl-RS"/>
        </w:rPr>
        <w:t xml:space="preserve">или </w:t>
      </w:r>
      <w:r w:rsidR="009A5DA9">
        <w:rPr>
          <w:rFonts w:ascii="Arial" w:hAnsi="Arial"/>
          <w:iCs/>
          <w:lang w:val="sr-Latn-RS"/>
        </w:rPr>
        <w:t xml:space="preserve">IV </w:t>
      </w:r>
      <w:r w:rsidR="009A5DA9">
        <w:rPr>
          <w:rFonts w:ascii="Arial" w:hAnsi="Arial"/>
          <w:iCs/>
          <w:lang w:val="sr-Cyrl-RS"/>
        </w:rPr>
        <w:t>степена и</w:t>
      </w:r>
    </w:p>
    <w:p w:rsidR="009A5DA9" w:rsidRDefault="009A5DA9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- два радника машинске струке </w:t>
      </w:r>
      <w:r>
        <w:rPr>
          <w:rFonts w:ascii="Arial" w:hAnsi="Arial"/>
          <w:iCs/>
          <w:lang w:val="sr-Latn-RS"/>
        </w:rPr>
        <w:t xml:space="preserve">III </w:t>
      </w:r>
      <w:r>
        <w:rPr>
          <w:rFonts w:ascii="Arial" w:hAnsi="Arial"/>
          <w:iCs/>
          <w:lang w:val="sr-Cyrl-RS"/>
        </w:rPr>
        <w:t xml:space="preserve">или </w:t>
      </w:r>
      <w:r>
        <w:rPr>
          <w:rFonts w:ascii="Arial" w:hAnsi="Arial"/>
          <w:iCs/>
          <w:lang w:val="sr-Latn-RS"/>
        </w:rPr>
        <w:t xml:space="preserve">IV </w:t>
      </w:r>
      <w:r>
        <w:rPr>
          <w:rFonts w:ascii="Arial" w:hAnsi="Arial"/>
          <w:iCs/>
          <w:lang w:val="sr-Cyrl-RS"/>
        </w:rPr>
        <w:t>степена</w:t>
      </w:r>
    </w:p>
    <w:p w:rsidR="001F2CFD" w:rsidRPr="00D97D88" w:rsidRDefault="001F2CFD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 </w:t>
      </w:r>
    </w:p>
    <w:p w:rsidR="009A5DA9" w:rsidRDefault="00823373" w:rsidP="009A5DA9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9A5DA9" w:rsidRPr="005560F3" w:rsidRDefault="009A5DA9" w:rsidP="009A5DA9">
      <w:pPr>
        <w:spacing w:after="240"/>
        <w:rPr>
          <w:rFonts w:ascii="Arial" w:hAnsi="Arial"/>
          <w:iCs/>
          <w:lang w:val="sr-Cyrl-RS"/>
        </w:rPr>
      </w:pPr>
      <w:r w:rsidRPr="005560F3">
        <w:rPr>
          <w:rFonts w:ascii="Arial" w:hAnsi="Arial"/>
          <w:iCs/>
          <w:lang w:val="sr-Cyrl-RS"/>
        </w:rPr>
        <w:t>Понуђач располаже довољним кадровским капацитетом ако има најмање 6 запослених извршилаца и то:</w:t>
      </w:r>
    </w:p>
    <w:p w:rsidR="009A5DA9" w:rsidRDefault="009A5DA9" w:rsidP="009A5DA9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 један дипл.ел. инж.</w:t>
      </w:r>
    </w:p>
    <w:p w:rsidR="009A5DA9" w:rsidRDefault="009A5DA9" w:rsidP="009A5DA9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 један дипл. маш. инж.</w:t>
      </w:r>
    </w:p>
    <w:p w:rsidR="009A5DA9" w:rsidRPr="009A5DA9" w:rsidRDefault="00E63CFC" w:rsidP="009A5DA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ru-RU"/>
        </w:rPr>
        <w:t>- два</w:t>
      </w:r>
      <w:r w:rsidR="009A5DA9">
        <w:rPr>
          <w:rFonts w:ascii="Arial" w:hAnsi="Arial"/>
          <w:iCs/>
          <w:lang w:val="ru-RU"/>
        </w:rPr>
        <w:t xml:space="preserve"> радника електро струке</w:t>
      </w:r>
      <w:r w:rsidR="009A5DA9" w:rsidRPr="009A5DA9">
        <w:rPr>
          <w:rFonts w:ascii="Arial" w:hAnsi="Arial"/>
          <w:iCs/>
          <w:lang w:val="sr-Latn-RS"/>
        </w:rPr>
        <w:t xml:space="preserve"> </w:t>
      </w:r>
      <w:r w:rsidR="009A5DA9">
        <w:rPr>
          <w:rFonts w:ascii="Arial" w:hAnsi="Arial"/>
          <w:iCs/>
          <w:lang w:val="sr-Latn-RS"/>
        </w:rPr>
        <w:t xml:space="preserve">III </w:t>
      </w:r>
      <w:r w:rsidR="009A5DA9">
        <w:rPr>
          <w:rFonts w:ascii="Arial" w:hAnsi="Arial"/>
          <w:iCs/>
          <w:lang w:val="sr-Cyrl-RS"/>
        </w:rPr>
        <w:t xml:space="preserve">или </w:t>
      </w:r>
      <w:r w:rsidR="009A5DA9">
        <w:rPr>
          <w:rFonts w:ascii="Arial" w:hAnsi="Arial"/>
          <w:iCs/>
          <w:lang w:val="sr-Latn-RS"/>
        </w:rPr>
        <w:t xml:space="preserve">IV </w:t>
      </w:r>
      <w:r w:rsidR="009A5DA9">
        <w:rPr>
          <w:rFonts w:ascii="Arial" w:hAnsi="Arial"/>
          <w:iCs/>
          <w:lang w:val="sr-Cyrl-RS"/>
        </w:rPr>
        <w:t>степена и</w:t>
      </w:r>
    </w:p>
    <w:p w:rsidR="009A5DA9" w:rsidRDefault="00E63CFC" w:rsidP="009A5DA9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ru-RU"/>
        </w:rPr>
        <w:t>- два</w:t>
      </w:r>
      <w:r w:rsidR="009A5DA9">
        <w:rPr>
          <w:rFonts w:ascii="Arial" w:hAnsi="Arial"/>
          <w:iCs/>
          <w:lang w:val="ru-RU"/>
        </w:rPr>
        <w:t xml:space="preserve"> радника машинске струке</w:t>
      </w:r>
      <w:r w:rsidR="009A5DA9">
        <w:rPr>
          <w:rFonts w:ascii="Arial" w:hAnsi="Arial"/>
          <w:b/>
          <w:iCs/>
          <w:lang w:val="sr-Cyrl-RS"/>
        </w:rPr>
        <w:t xml:space="preserve"> </w:t>
      </w:r>
      <w:r w:rsidR="009A5DA9">
        <w:rPr>
          <w:rFonts w:ascii="Arial" w:hAnsi="Arial"/>
          <w:iCs/>
          <w:lang w:val="sr-Latn-RS"/>
        </w:rPr>
        <w:t xml:space="preserve">III </w:t>
      </w:r>
      <w:r w:rsidR="009A5DA9">
        <w:rPr>
          <w:rFonts w:ascii="Arial" w:hAnsi="Arial"/>
          <w:iCs/>
          <w:lang w:val="sr-Cyrl-RS"/>
        </w:rPr>
        <w:t xml:space="preserve">или </w:t>
      </w:r>
      <w:r w:rsidR="009A5DA9">
        <w:rPr>
          <w:rFonts w:ascii="Arial" w:hAnsi="Arial"/>
          <w:iCs/>
          <w:lang w:val="sr-Latn-RS"/>
        </w:rPr>
        <w:t xml:space="preserve">IV </w:t>
      </w:r>
      <w:r w:rsidR="009A5DA9">
        <w:rPr>
          <w:rFonts w:ascii="Arial" w:hAnsi="Arial"/>
          <w:iCs/>
          <w:lang w:val="sr-Cyrl-RS"/>
        </w:rPr>
        <w:t>степена</w:t>
      </w:r>
    </w:p>
    <w:p w:rsidR="00823373" w:rsidRPr="009A5DA9" w:rsidRDefault="00823373" w:rsidP="009A5DA9">
      <w:pPr>
        <w:spacing w:after="240"/>
        <w:rPr>
          <w:rFonts w:ascii="Arial" w:hAnsi="Arial"/>
          <w:b/>
          <w:iCs/>
          <w:lang w:val="sr-Cyrl-RS"/>
        </w:rPr>
      </w:pPr>
      <w:r w:rsidRPr="009A5DA9">
        <w:rPr>
          <w:rFonts w:ascii="Arial" w:hAnsi="Arial"/>
          <w:b/>
          <w:iCs/>
        </w:rPr>
        <w:lastRenderedPageBreak/>
        <w:t xml:space="preserve"> </w:t>
      </w:r>
    </w:p>
    <w:p w:rsidR="009A5DA9" w:rsidRDefault="009A5DA9" w:rsidP="009A5DA9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Односно има радно ангажоване наведене извршиоце (по основу другог облика ангажовања ван радног односа, предвиђеног члановима 197-202 Закона о раду).</w:t>
      </w:r>
    </w:p>
    <w:p w:rsidR="00DB25EE" w:rsidRPr="009A5DA9" w:rsidRDefault="00DB25EE" w:rsidP="009A5DA9">
      <w:pPr>
        <w:rPr>
          <w:rFonts w:ascii="Arial" w:hAnsi="Arial"/>
          <w:iCs/>
          <w:lang w:val="ru-RU"/>
        </w:rPr>
      </w:pPr>
      <w:r w:rsidRPr="009A5DA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A5DA9">
        <w:rPr>
          <w:rFonts w:ascii="Arial" w:hAnsi="Arial"/>
          <w:iCs/>
        </w:rPr>
        <w:t>Порталу јавн</w:t>
      </w:r>
      <w:r w:rsidR="00C04B2D" w:rsidRPr="009A5DA9">
        <w:rPr>
          <w:rFonts w:ascii="Arial" w:hAnsi="Arial"/>
          <w:iCs/>
        </w:rPr>
        <w:t xml:space="preserve">их набавки и интернет страници </w:t>
      </w:r>
      <w:r w:rsidR="00C04B2D" w:rsidRPr="009A5DA9">
        <w:rPr>
          <w:rFonts w:ascii="Arial" w:hAnsi="Arial"/>
          <w:iCs/>
          <w:lang w:val="sr-Cyrl-RS"/>
        </w:rPr>
        <w:t>Н</w:t>
      </w:r>
      <w:r w:rsidRPr="009A5DA9">
        <w:rPr>
          <w:rFonts w:ascii="Arial" w:hAnsi="Arial"/>
          <w:iCs/>
        </w:rPr>
        <w:t>аручиоца.</w:t>
      </w:r>
    </w:p>
    <w:p w:rsidR="00DB25EE" w:rsidRPr="009A5DA9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9A5DA9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9A5DA9">
        <w:rPr>
          <w:rFonts w:ascii="Arial" w:hAnsi="Arial"/>
          <w:iCs/>
          <w:lang w:val="sr-Cyrl-RS"/>
        </w:rPr>
        <w:t>те</w:t>
      </w:r>
      <w:r w:rsidRPr="009A5DA9">
        <w:rPr>
          <w:rFonts w:ascii="Arial" w:hAnsi="Arial"/>
          <w:iCs/>
          <w:lang w:val="sr-Cyrl-RS"/>
        </w:rPr>
        <w:t xml:space="preserve"> </w:t>
      </w:r>
      <w:r w:rsidR="00714B24" w:rsidRPr="009A5DA9">
        <w:rPr>
          <w:rFonts w:ascii="Arial" w:hAnsi="Arial"/>
          <w:b/>
          <w:iCs/>
          <w:lang w:val="sr-Cyrl-RS"/>
        </w:rPr>
        <w:t>у случају да</w:t>
      </w:r>
      <w:r w:rsidRPr="009A5DA9">
        <w:rPr>
          <w:rFonts w:ascii="Arial" w:hAnsi="Arial"/>
          <w:b/>
          <w:iCs/>
          <w:lang w:val="sr-Cyrl-RS"/>
        </w:rPr>
        <w:t xml:space="preserve"> продужи рок</w:t>
      </w:r>
      <w:r w:rsidRPr="009A5DA9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9A5DA9">
        <w:rPr>
          <w:rFonts w:ascii="Arial" w:hAnsi="Arial"/>
          <w:iCs/>
          <w:lang w:val="sr-Cyrl-RS"/>
        </w:rPr>
        <w:t>их набавки и интернет страници Н</w:t>
      </w:r>
      <w:r w:rsidRPr="009A5DA9">
        <w:rPr>
          <w:rFonts w:ascii="Arial" w:hAnsi="Arial"/>
          <w:iCs/>
          <w:lang w:val="sr-Cyrl-RS"/>
        </w:rPr>
        <w:t xml:space="preserve">аручиоца. </w:t>
      </w:r>
    </w:p>
    <w:p w:rsidR="008C65CD" w:rsidRPr="00D97D88" w:rsidRDefault="00823373" w:rsidP="008C65CD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AD" w:rsidRDefault="002178AD" w:rsidP="004A61DF">
      <w:pPr>
        <w:spacing w:line="240" w:lineRule="auto"/>
      </w:pPr>
      <w:r>
        <w:separator/>
      </w:r>
    </w:p>
  </w:endnote>
  <w:endnote w:type="continuationSeparator" w:id="0">
    <w:p w:rsidR="002178AD" w:rsidRDefault="002178A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65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65C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AD" w:rsidRDefault="002178AD" w:rsidP="004A61DF">
      <w:pPr>
        <w:spacing w:line="240" w:lineRule="auto"/>
      </w:pPr>
      <w:r>
        <w:separator/>
      </w:r>
    </w:p>
  </w:footnote>
  <w:footnote w:type="continuationSeparator" w:id="0">
    <w:p w:rsidR="002178AD" w:rsidRDefault="002178A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6B5FAEA" wp14:editId="0E67A8E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C65C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C65C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763F92"/>
    <w:multiLevelType w:val="hybridMultilevel"/>
    <w:tmpl w:val="4D727236"/>
    <w:lvl w:ilvl="0" w:tplc="B8EA7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32B0"/>
    <w:rsid w:val="000A5EE8"/>
    <w:rsid w:val="000C3D4F"/>
    <w:rsid w:val="000C6C05"/>
    <w:rsid w:val="000F0A61"/>
    <w:rsid w:val="00120A8B"/>
    <w:rsid w:val="00131177"/>
    <w:rsid w:val="00154E5B"/>
    <w:rsid w:val="00160DE7"/>
    <w:rsid w:val="00161DB4"/>
    <w:rsid w:val="00170BB3"/>
    <w:rsid w:val="001D74C3"/>
    <w:rsid w:val="001F070C"/>
    <w:rsid w:val="001F1486"/>
    <w:rsid w:val="001F2CFD"/>
    <w:rsid w:val="00201791"/>
    <w:rsid w:val="00203FDE"/>
    <w:rsid w:val="0020564A"/>
    <w:rsid w:val="002070F8"/>
    <w:rsid w:val="002178AD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352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60F3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1D96"/>
    <w:rsid w:val="008A3599"/>
    <w:rsid w:val="008A4FE4"/>
    <w:rsid w:val="008C28EE"/>
    <w:rsid w:val="008C65CD"/>
    <w:rsid w:val="008D056C"/>
    <w:rsid w:val="00905C03"/>
    <w:rsid w:val="00911D08"/>
    <w:rsid w:val="009558C4"/>
    <w:rsid w:val="00955C04"/>
    <w:rsid w:val="00975013"/>
    <w:rsid w:val="00990A0E"/>
    <w:rsid w:val="009A5DA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3CFC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6396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6396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F788D"/>
    <w:rsid w:val="004E0FC2"/>
    <w:rsid w:val="006150C9"/>
    <w:rsid w:val="008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9EAC-3E99-40AB-85BF-34B7684E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8</cp:revision>
  <cp:lastPrinted>2018-12-17T09:25:00Z</cp:lastPrinted>
  <dcterms:created xsi:type="dcterms:W3CDTF">2015-10-27T11:33:00Z</dcterms:created>
  <dcterms:modified xsi:type="dcterms:W3CDTF">2018-12-18T07:36:00Z</dcterms:modified>
</cp:coreProperties>
</file>