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5CC" w:rsidRDefault="000F0A61" w:rsidP="00A20666">
      <w:pPr>
        <w:spacing w:line="240" w:lineRule="auto"/>
        <w:ind w:right="832"/>
        <w:rPr>
          <w:rFonts w:ascii="Arial" w:hAnsi="Arial"/>
          <w:i/>
          <w:color w:val="4F81BD" w:themeColor="accent1"/>
          <w:lang w:val="ru-RU"/>
        </w:rPr>
      </w:pPr>
      <w:r w:rsidRPr="00227B5B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</w:rPr>
      </w:pPr>
      <w:r w:rsidRPr="00227B5B">
        <w:rPr>
          <w:rFonts w:ascii="Arial" w:hAnsi="Arial"/>
          <w:lang w:val="ru-RU"/>
        </w:rPr>
        <w:t>ЈАВНО ПРЕДУЗЕЋЕ „ЕЛЕКТРОПРИВРЕДА СРБИЈЕ</w:t>
      </w:r>
      <w:r w:rsidRPr="00227B5B">
        <w:rPr>
          <w:rFonts w:ascii="Arial" w:hAnsi="Arial"/>
        </w:rPr>
        <w:t>“ БЕОГРАД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ru-RU"/>
        </w:rPr>
        <w:t xml:space="preserve">ЕЛЕКТРОПРИВРЕДА СРБИЈЕ </w:t>
      </w:r>
      <w:r w:rsidRPr="00227B5B">
        <w:rPr>
          <w:rFonts w:ascii="Arial" w:hAnsi="Arial"/>
          <w:lang w:val="sr-Cyrl-RS"/>
        </w:rPr>
        <w:t xml:space="preserve">ЈП </w:t>
      </w:r>
      <w:r w:rsidRPr="00227B5B">
        <w:rPr>
          <w:rFonts w:ascii="Arial" w:hAnsi="Arial"/>
        </w:rPr>
        <w:t xml:space="preserve"> БЕОГРАД-ОГРАНАК ТЕНТ</w:t>
      </w:r>
    </w:p>
    <w:p w:rsidR="0046231D" w:rsidRPr="00D975CC" w:rsidRDefault="0046231D" w:rsidP="00A20666">
      <w:pPr>
        <w:spacing w:line="240" w:lineRule="auto"/>
        <w:ind w:right="832"/>
        <w:jc w:val="left"/>
        <w:rPr>
          <w:rFonts w:ascii="Arial" w:hAnsi="Arial"/>
          <w:lang w:val="ru-RU"/>
        </w:rPr>
      </w:pPr>
      <w:r w:rsidRPr="00227B5B">
        <w:rPr>
          <w:rFonts w:ascii="Arial" w:hAnsi="Arial"/>
        </w:rPr>
        <w:t>Улица</w:t>
      </w:r>
      <w:r w:rsidRPr="00227B5B">
        <w:rPr>
          <w:rFonts w:ascii="Arial" w:hAnsi="Arial"/>
          <w:lang w:val="sr-Cyrl-RS"/>
        </w:rPr>
        <w:t>:</w:t>
      </w:r>
      <w:r w:rsidRPr="00227B5B">
        <w:rPr>
          <w:rFonts w:ascii="Arial" w:hAnsi="Arial"/>
        </w:rPr>
        <w:t xml:space="preserve"> Богољуба Урошевића- Црног  број 44.</w:t>
      </w:r>
    </w:p>
    <w:p w:rsidR="0046231D" w:rsidRPr="00D975CC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sr-Cyrl-RS"/>
        </w:rPr>
        <w:t>Место:Обреновац</w:t>
      </w:r>
    </w:p>
    <w:p w:rsidR="004C155F" w:rsidRPr="00951802" w:rsidRDefault="00951802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 xml:space="preserve">  </w:t>
      </w:r>
      <w:r>
        <w:rPr>
          <w:rFonts w:ascii="Arial" w:hAnsi="Arial"/>
          <w:lang w:val="sr-Cyrl-RS"/>
        </w:rPr>
        <w:t>Број: 105-Е.03.01-</w:t>
      </w:r>
      <w:r w:rsidR="00A14313">
        <w:rPr>
          <w:rFonts w:ascii="Arial" w:hAnsi="Arial"/>
          <w:lang w:val="sr-Latn-RS"/>
        </w:rPr>
        <w:t>541272</w:t>
      </w:r>
      <w:r>
        <w:rPr>
          <w:rFonts w:ascii="Arial" w:hAnsi="Arial"/>
          <w:lang w:val="sr-Cyrl-RS"/>
        </w:rPr>
        <w:t>/</w:t>
      </w:r>
      <w:r w:rsidR="00D51CDD">
        <w:rPr>
          <w:rFonts w:ascii="Arial" w:hAnsi="Arial"/>
          <w:lang w:val="sr-Latn-RS"/>
        </w:rPr>
        <w:t>7</w:t>
      </w:r>
      <w:r>
        <w:rPr>
          <w:rFonts w:ascii="Arial" w:hAnsi="Arial"/>
          <w:lang w:val="sr-Cyrl-RS"/>
        </w:rPr>
        <w:t>-201</w:t>
      </w:r>
      <w:r w:rsidR="00596138">
        <w:rPr>
          <w:rFonts w:ascii="Arial" w:hAnsi="Arial"/>
          <w:lang w:val="sr-Cyrl-RS"/>
        </w:rPr>
        <w:t>8</w:t>
      </w:r>
      <w:r w:rsidR="00D51CDD">
        <w:rPr>
          <w:rFonts w:ascii="Arial" w:hAnsi="Arial"/>
          <w:lang w:val="sr-Latn-RS"/>
        </w:rPr>
        <w:t xml:space="preserve"> </w:t>
      </w:r>
      <w:r w:rsidR="00D51CDD">
        <w:rPr>
          <w:rFonts w:ascii="Arial" w:hAnsi="Arial"/>
          <w:lang w:val="sr-Cyrl-RS"/>
        </w:rPr>
        <w:t>од 13.12.2018. године</w:t>
      </w:r>
      <w:r>
        <w:rPr>
          <w:rFonts w:ascii="Arial" w:hAnsi="Arial"/>
          <w:lang w:val="sr-Cyrl-RS"/>
        </w:rPr>
        <w:t xml:space="preserve"> </w:t>
      </w:r>
    </w:p>
    <w:p w:rsidR="00F35CCB" w:rsidRPr="00F35CCB" w:rsidRDefault="00F35CCB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</w:p>
    <w:p w:rsidR="00823373" w:rsidRPr="00A14313" w:rsidRDefault="00823373" w:rsidP="00593FFB">
      <w:pPr>
        <w:rPr>
          <w:rFonts w:ascii="Arial" w:eastAsia="Arial Unicode MS" w:hAnsi="Arial"/>
          <w:kern w:val="2"/>
        </w:rPr>
      </w:pPr>
      <w:r w:rsidRPr="00596138">
        <w:rPr>
          <w:rFonts w:ascii="Arial" w:hAnsi="Arial"/>
          <w:iCs/>
        </w:rPr>
        <w:t>На основу члана 54. и 63. Закона о јавним набавк</w:t>
      </w:r>
      <w:r w:rsidR="008C28EE" w:rsidRPr="00596138">
        <w:rPr>
          <w:rFonts w:ascii="Arial" w:hAnsi="Arial"/>
          <w:iCs/>
        </w:rPr>
        <w:t>ама („Службeни глaсник РС", бр</w:t>
      </w:r>
      <w:r w:rsidR="008C28EE" w:rsidRPr="00596138">
        <w:rPr>
          <w:rFonts w:ascii="Arial" w:hAnsi="Arial"/>
          <w:iCs/>
          <w:lang w:val="sr-Cyrl-RS"/>
        </w:rPr>
        <w:t>.</w:t>
      </w:r>
      <w:r w:rsidRPr="00596138">
        <w:rPr>
          <w:rFonts w:ascii="Arial" w:hAnsi="Arial"/>
          <w:iCs/>
        </w:rPr>
        <w:t xml:space="preserve"> 124/12</w:t>
      </w:r>
      <w:r w:rsidR="008C28EE" w:rsidRPr="00593FFB">
        <w:rPr>
          <w:rFonts w:ascii="Arial" w:hAnsi="Arial"/>
          <w:iCs/>
        </w:rPr>
        <w:t>,</w:t>
      </w:r>
      <w:r w:rsidR="00C04B2D" w:rsidRPr="00593FFB">
        <w:rPr>
          <w:rFonts w:ascii="Arial" w:hAnsi="Arial"/>
          <w:iCs/>
        </w:rPr>
        <w:t xml:space="preserve"> </w:t>
      </w:r>
      <w:r w:rsidRPr="00596138">
        <w:rPr>
          <w:rFonts w:ascii="Arial" w:hAnsi="Arial"/>
          <w:iCs/>
        </w:rPr>
        <w:t>14/15</w:t>
      </w:r>
      <w:r w:rsidR="00C04B2D" w:rsidRPr="00596138">
        <w:rPr>
          <w:rFonts w:ascii="Arial" w:hAnsi="Arial"/>
          <w:iCs/>
          <w:lang w:val="sr-Cyrl-RS"/>
        </w:rPr>
        <w:t xml:space="preserve"> </w:t>
      </w:r>
      <w:r w:rsidR="008C28EE" w:rsidRPr="00A14313">
        <w:rPr>
          <w:rFonts w:ascii="Arial" w:hAnsi="Arial"/>
          <w:iCs/>
          <w:lang w:val="sr-Cyrl-RS"/>
        </w:rPr>
        <w:t>и 68/15</w:t>
      </w:r>
      <w:r w:rsidRPr="00A14313">
        <w:rPr>
          <w:rFonts w:ascii="Arial" w:hAnsi="Arial"/>
          <w:iCs/>
        </w:rPr>
        <w:t xml:space="preserve">), Комисија за јавну набавку број </w:t>
      </w:r>
      <w:r w:rsidR="00A14313" w:rsidRPr="00A14313">
        <w:rPr>
          <w:rFonts w:ascii="Arial" w:hAnsi="Arial"/>
          <w:lang w:val="sr-Cyrl-RS"/>
        </w:rPr>
        <w:t>1828</w:t>
      </w:r>
      <w:r w:rsidR="00593FFB" w:rsidRPr="00A14313">
        <w:rPr>
          <w:rFonts w:ascii="Arial" w:hAnsi="Arial"/>
          <w:lang w:val="sr-Latn-RS"/>
        </w:rPr>
        <w:t>/2018 (3000/</w:t>
      </w:r>
      <w:r w:rsidR="00A14313">
        <w:rPr>
          <w:rFonts w:ascii="Arial" w:hAnsi="Arial"/>
          <w:lang w:val="sr-Cyrl-RS"/>
        </w:rPr>
        <w:t>0455</w:t>
      </w:r>
      <w:r w:rsidR="00596138" w:rsidRPr="00A14313">
        <w:rPr>
          <w:rFonts w:ascii="Arial" w:hAnsi="Arial"/>
          <w:lang w:val="sr-Latn-RS"/>
        </w:rPr>
        <w:t>/2018)</w:t>
      </w:r>
      <w:r w:rsidR="008D7D07" w:rsidRPr="00A14313">
        <w:rPr>
          <w:rFonts w:ascii="Arial" w:hAnsi="Arial"/>
          <w:lang w:val="sr-Cyrl-RS"/>
        </w:rPr>
        <w:t xml:space="preserve">, </w:t>
      </w:r>
      <w:r w:rsidRPr="00A14313">
        <w:rPr>
          <w:rFonts w:ascii="Arial" w:hAnsi="Arial"/>
        </w:rPr>
        <w:t xml:space="preserve">за набавку </w:t>
      </w:r>
      <w:r w:rsidR="00A14313" w:rsidRPr="00A14313">
        <w:rPr>
          <w:rFonts w:ascii="Arial" w:hAnsi="Arial"/>
          <w:lang w:val="sr-Cyrl-RS"/>
        </w:rPr>
        <w:t>добара</w:t>
      </w:r>
      <w:r w:rsidR="008D7D07" w:rsidRPr="00A14313">
        <w:rPr>
          <w:rFonts w:ascii="Arial" w:hAnsi="Arial"/>
          <w:lang w:val="sr-Cyrl-RS"/>
        </w:rPr>
        <w:t xml:space="preserve"> - </w:t>
      </w:r>
      <w:r w:rsidR="00A14313" w:rsidRPr="00A14313">
        <w:rPr>
          <w:rFonts w:ascii="Arial" w:hAnsi="Arial"/>
          <w:lang w:val="sr-Cyrl-RS"/>
        </w:rPr>
        <w:t>Делови за теретна возила и механизацију</w:t>
      </w:r>
      <w:r w:rsidRPr="00A14313">
        <w:rPr>
          <w:rFonts w:ascii="Arial" w:hAnsi="Arial"/>
        </w:rPr>
        <w:t xml:space="preserve">, </w:t>
      </w:r>
      <w:r w:rsidRPr="00A14313">
        <w:rPr>
          <w:rFonts w:ascii="Arial" w:hAnsi="Arial"/>
          <w:iCs/>
        </w:rPr>
        <w:t xml:space="preserve">на захтев заинтересованог лица, даје </w:t>
      </w:r>
    </w:p>
    <w:p w:rsidR="00A07F4B" w:rsidRPr="00227B5B" w:rsidRDefault="00A07F4B" w:rsidP="00593FFB">
      <w:pPr>
        <w:pStyle w:val="Title"/>
        <w:spacing w:line="240" w:lineRule="auto"/>
        <w:ind w:right="832"/>
        <w:jc w:val="both"/>
        <w:rPr>
          <w:rFonts w:ascii="Arial" w:hAnsi="Arial" w:cs="Arial"/>
          <w:b w:val="0"/>
          <w:lang w:val="sr-Cyrl-RS"/>
        </w:rPr>
      </w:pPr>
    </w:p>
    <w:p w:rsidR="00823373" w:rsidRPr="00227B5B" w:rsidRDefault="00823373" w:rsidP="00A20666">
      <w:pPr>
        <w:spacing w:line="240" w:lineRule="auto"/>
        <w:ind w:right="832"/>
        <w:jc w:val="center"/>
        <w:rPr>
          <w:rFonts w:ascii="Arial" w:hAnsi="Arial"/>
          <w:iCs/>
        </w:rPr>
      </w:pPr>
      <w:r w:rsidRPr="00227B5B">
        <w:rPr>
          <w:rFonts w:ascii="Arial" w:hAnsi="Arial"/>
          <w:iCs/>
        </w:rPr>
        <w:t>ДОДАТНЕ ИНФОРМАЦИЈЕ ИЛИ ПОЈАШЊЕЊА</w:t>
      </w:r>
    </w:p>
    <w:p w:rsidR="00816E8A" w:rsidRPr="00D7190B" w:rsidRDefault="00823373" w:rsidP="00A20666">
      <w:pPr>
        <w:spacing w:line="240" w:lineRule="auto"/>
        <w:ind w:right="832"/>
        <w:jc w:val="center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>У ВЕЗИ СА ПРИПРЕМАЊЕМ ПОНУДЕ</w:t>
      </w:r>
    </w:p>
    <w:p w:rsidR="00A07F4B" w:rsidRPr="00227B5B" w:rsidRDefault="00A07F4B" w:rsidP="00A20666">
      <w:pPr>
        <w:spacing w:line="240" w:lineRule="auto"/>
        <w:ind w:right="832"/>
        <w:jc w:val="center"/>
        <w:rPr>
          <w:rFonts w:ascii="Arial" w:hAnsi="Arial"/>
          <w:iCs/>
          <w:lang w:val="sr-Cyrl-RS"/>
        </w:rPr>
      </w:pPr>
    </w:p>
    <w:p w:rsidR="00DC1018" w:rsidRPr="000474FC" w:rsidRDefault="00823373" w:rsidP="004C155F">
      <w:pPr>
        <w:spacing w:line="240" w:lineRule="auto"/>
        <w:ind w:right="832"/>
        <w:jc w:val="center"/>
        <w:rPr>
          <w:rFonts w:ascii="Arial" w:hAnsi="Arial"/>
          <w:b/>
          <w:iCs/>
          <w:lang w:val="sr-Latn-RS"/>
        </w:rPr>
      </w:pPr>
      <w:r w:rsidRPr="00227B5B">
        <w:rPr>
          <w:rFonts w:ascii="Arial" w:hAnsi="Arial"/>
          <w:b/>
          <w:iCs/>
        </w:rPr>
        <w:t xml:space="preserve">Бр. </w:t>
      </w:r>
      <w:r w:rsidR="000474FC">
        <w:rPr>
          <w:rFonts w:ascii="Arial" w:hAnsi="Arial"/>
          <w:b/>
          <w:iCs/>
          <w:lang w:val="sr-Latn-RS"/>
        </w:rPr>
        <w:t>2</w:t>
      </w:r>
    </w:p>
    <w:p w:rsidR="00F35CCB" w:rsidRPr="004C155F" w:rsidRDefault="00F35CCB" w:rsidP="00593FFB">
      <w:pPr>
        <w:spacing w:line="240" w:lineRule="auto"/>
        <w:ind w:right="832"/>
        <w:rPr>
          <w:rFonts w:ascii="Arial" w:hAnsi="Arial"/>
          <w:b/>
          <w:iCs/>
          <w:lang w:val="sr-Cyrl-RS"/>
        </w:rPr>
      </w:pPr>
    </w:p>
    <w:p w:rsidR="00823373" w:rsidRDefault="00823373" w:rsidP="00A14313">
      <w:pPr>
        <w:spacing w:line="240" w:lineRule="auto"/>
        <w:ind w:right="548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27B5B">
        <w:rPr>
          <w:rFonts w:ascii="Arial" w:hAnsi="Arial"/>
          <w:iCs/>
          <w:lang w:val="sr-Cyrl-RS"/>
        </w:rPr>
        <w:t xml:space="preserve">дана </w:t>
      </w:r>
      <w:r w:rsidRPr="00227B5B">
        <w:rPr>
          <w:rFonts w:ascii="Arial" w:hAnsi="Arial"/>
          <w:iCs/>
        </w:rPr>
        <w:t xml:space="preserve">пријема захтева </w:t>
      </w:r>
      <w:r w:rsidR="008C28EE" w:rsidRPr="00227B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27B5B">
        <w:rPr>
          <w:rFonts w:ascii="Arial" w:hAnsi="Arial"/>
          <w:iCs/>
          <w:lang w:val="sr-Cyrl-RS"/>
        </w:rPr>
        <w:t>Н</w:t>
      </w:r>
      <w:r w:rsidR="008C28EE" w:rsidRPr="00227B5B">
        <w:rPr>
          <w:rFonts w:ascii="Arial" w:hAnsi="Arial"/>
          <w:iCs/>
        </w:rPr>
        <w:t>аручиоца</w:t>
      </w:r>
      <w:r w:rsidR="008C28EE" w:rsidRPr="00227B5B">
        <w:rPr>
          <w:rFonts w:ascii="Arial" w:hAnsi="Arial"/>
          <w:iCs/>
          <w:lang w:val="sr-Cyrl-RS"/>
        </w:rPr>
        <w:t>,</w:t>
      </w:r>
      <w:r w:rsidR="008C28EE" w:rsidRPr="00227B5B">
        <w:rPr>
          <w:rFonts w:ascii="Arial" w:hAnsi="Arial"/>
          <w:b/>
          <w:i/>
          <w:iCs/>
          <w:lang w:val="sr-Cyrl-RS"/>
        </w:rPr>
        <w:t xml:space="preserve">  </w:t>
      </w:r>
      <w:r w:rsidRPr="00227B5B">
        <w:rPr>
          <w:rFonts w:ascii="Arial" w:hAnsi="Arial"/>
          <w:iCs/>
        </w:rPr>
        <w:t>следеће информације</w:t>
      </w:r>
      <w:r w:rsidR="00A13489" w:rsidRPr="00227B5B">
        <w:rPr>
          <w:rFonts w:ascii="Arial" w:hAnsi="Arial"/>
          <w:iCs/>
          <w:lang w:val="sr-Cyrl-RS"/>
        </w:rPr>
        <w:t xml:space="preserve">, </w:t>
      </w:r>
      <w:r w:rsidR="00A13489" w:rsidRPr="00227B5B">
        <w:rPr>
          <w:rFonts w:ascii="Arial" w:hAnsi="Arial"/>
          <w:iCs/>
        </w:rPr>
        <w:t>односно појашњења</w:t>
      </w:r>
      <w:r w:rsidR="00A13489" w:rsidRPr="00227B5B">
        <w:rPr>
          <w:rFonts w:ascii="Arial" w:hAnsi="Arial"/>
          <w:iCs/>
          <w:lang w:val="sr-Cyrl-RS"/>
        </w:rPr>
        <w:t xml:space="preserve"> и измене конкурсне документације</w:t>
      </w:r>
      <w:r w:rsidR="00710F00">
        <w:rPr>
          <w:rFonts w:ascii="Arial" w:hAnsi="Arial"/>
          <w:iCs/>
          <w:lang w:val="sr-Latn-RS"/>
        </w:rPr>
        <w:t>:</w:t>
      </w:r>
    </w:p>
    <w:p w:rsidR="00710F00" w:rsidRPr="00710F00" w:rsidRDefault="00710F00" w:rsidP="00A14313">
      <w:pPr>
        <w:spacing w:line="240" w:lineRule="auto"/>
        <w:ind w:right="548"/>
        <w:rPr>
          <w:rFonts w:ascii="Arial" w:hAnsi="Arial"/>
          <w:iCs/>
          <w:lang w:val="sr-Latn-RS"/>
        </w:rPr>
      </w:pPr>
    </w:p>
    <w:p w:rsidR="00A14313" w:rsidRPr="000474FC" w:rsidRDefault="00593FFB" w:rsidP="00A14313">
      <w:pPr>
        <w:spacing w:line="240" w:lineRule="auto"/>
        <w:ind w:right="548"/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</w:rPr>
        <w:t>ПИТАЊЕ 1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  <w:r w:rsidR="000474FC">
        <w:rPr>
          <w:rFonts w:ascii="Arial" w:hAnsi="Arial"/>
          <w:lang w:val="sr-Cyrl-RS"/>
        </w:rPr>
        <w:t>У оквиру Техничке спецификације, Партија 1: ставка 27, стоји – Гума спољна 8,25/15</w:t>
      </w:r>
      <w:r w:rsidR="00A14313">
        <w:rPr>
          <w:rFonts w:ascii="Arial" w:hAnsi="Arial"/>
        </w:rPr>
        <w:t>.</w:t>
      </w:r>
      <w:r w:rsidR="000474FC">
        <w:rPr>
          <w:rFonts w:ascii="Arial" w:hAnsi="Arial"/>
          <w:lang w:val="sr-Cyrl-RS"/>
        </w:rPr>
        <w:t xml:space="preserve"> Молимо Вас да појасните за које је возило на</w:t>
      </w:r>
      <w:r w:rsidR="006875C6">
        <w:rPr>
          <w:rFonts w:ascii="Arial" w:hAnsi="Arial"/>
          <w:lang w:val="sr-Cyrl-RS"/>
        </w:rPr>
        <w:t>мењена, како бисмо могли да под</w:t>
      </w:r>
      <w:r w:rsidR="000474FC">
        <w:rPr>
          <w:rFonts w:ascii="Arial" w:hAnsi="Arial"/>
          <w:lang w:val="sr-Cyrl-RS"/>
        </w:rPr>
        <w:t>несемо адекв</w:t>
      </w:r>
      <w:r w:rsidR="006875C6">
        <w:rPr>
          <w:rFonts w:ascii="Arial" w:hAnsi="Arial"/>
          <w:lang w:val="sr-Cyrl-RS"/>
        </w:rPr>
        <w:t>атну понуду, с обзиром да се нав</w:t>
      </w:r>
      <w:r w:rsidR="000474FC">
        <w:rPr>
          <w:rFonts w:ascii="Arial" w:hAnsi="Arial"/>
          <w:lang w:val="sr-Cyrl-RS"/>
        </w:rPr>
        <w:t>едена димензија користи и за виљушкаре и нисконосеће приколице.</w:t>
      </w:r>
    </w:p>
    <w:p w:rsidR="00A14313" w:rsidRDefault="00A14313" w:rsidP="00A14313">
      <w:pPr>
        <w:ind w:right="548"/>
        <w:rPr>
          <w:rFonts w:ascii="Arial" w:hAnsi="Arial"/>
          <w:u w:val="single"/>
          <w:lang w:val="sr-Latn-RS"/>
        </w:rPr>
      </w:pPr>
    </w:p>
    <w:p w:rsidR="00A14313" w:rsidRPr="006875C6" w:rsidRDefault="00A14313" w:rsidP="00A14313">
      <w:pPr>
        <w:spacing w:line="240" w:lineRule="auto"/>
        <w:ind w:right="548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1: </w:t>
      </w:r>
      <w:r>
        <w:rPr>
          <w:rFonts w:ascii="Arial" w:hAnsi="Arial"/>
          <w:b/>
          <w:iCs/>
          <w:lang w:val="sr-Latn-RS"/>
        </w:rPr>
        <w:t xml:space="preserve"> </w:t>
      </w:r>
      <w:r w:rsidR="006875C6">
        <w:rPr>
          <w:rFonts w:ascii="Arial" w:hAnsi="Arial"/>
          <w:lang w:val="sr-Cyrl-RS"/>
        </w:rPr>
        <w:t>Гума спољна 8,25/15 је намењена за уградњу на виљушкар.</w:t>
      </w:r>
    </w:p>
    <w:p w:rsidR="00A14313" w:rsidRDefault="00A14313" w:rsidP="00A14313">
      <w:pPr>
        <w:ind w:right="548"/>
        <w:rPr>
          <w:rFonts w:ascii="Arial" w:hAnsi="Arial"/>
        </w:rPr>
      </w:pPr>
    </w:p>
    <w:p w:rsidR="00A14313" w:rsidRDefault="00A14313" w:rsidP="00A14313">
      <w:pPr>
        <w:ind w:right="548"/>
        <w:rPr>
          <w:rFonts w:ascii="Arial" w:hAnsi="Arial"/>
          <w:u w:val="single"/>
          <w:lang w:val="sr-Cyrl-RS"/>
        </w:rPr>
      </w:pPr>
    </w:p>
    <w:p w:rsidR="00A14313" w:rsidRDefault="00A14313" w:rsidP="00A14313">
      <w:pPr>
        <w:rPr>
          <w:rFonts w:ascii="Arial" w:hAnsi="Arial"/>
          <w:u w:val="single"/>
          <w:lang w:val="sr-Cyrl-RS"/>
        </w:rPr>
      </w:pPr>
    </w:p>
    <w:p w:rsidR="00596138" w:rsidRPr="000474FC" w:rsidRDefault="00596138" w:rsidP="00A20666">
      <w:pPr>
        <w:spacing w:line="240" w:lineRule="auto"/>
        <w:ind w:left="6372" w:right="832" w:firstLine="708"/>
        <w:rPr>
          <w:rFonts w:ascii="Arial" w:hAnsi="Arial"/>
          <w:iCs/>
          <w:lang w:val="sr-Latn-RS"/>
        </w:rPr>
      </w:pPr>
    </w:p>
    <w:p w:rsidR="000F0A61" w:rsidRPr="00227B5B" w:rsidRDefault="00165E9D" w:rsidP="00A20666">
      <w:pPr>
        <w:tabs>
          <w:tab w:val="left" w:pos="6308"/>
          <w:tab w:val="right" w:pos="9904"/>
        </w:tabs>
        <w:ind w:right="832"/>
        <w:rPr>
          <w:rFonts w:ascii="Arial" w:hAnsi="Arial"/>
          <w:iCs/>
          <w:lang w:val="sr-Cyrl-RS"/>
        </w:rPr>
      </w:pPr>
      <w:bookmarkStart w:id="0" w:name="_GoBack"/>
      <w:bookmarkEnd w:id="0"/>
      <w:r w:rsidRPr="00227B5B">
        <w:rPr>
          <w:rFonts w:ascii="Arial" w:hAnsi="Arial"/>
          <w:iCs/>
          <w:lang w:val="sr-Cyrl-RS"/>
        </w:rPr>
        <w:tab/>
      </w:r>
    </w:p>
    <w:p w:rsidR="00A20666" w:rsidRPr="00227B5B" w:rsidRDefault="00A20666" w:rsidP="00F35CCB">
      <w:pPr>
        <w:tabs>
          <w:tab w:val="left" w:pos="6308"/>
          <w:tab w:val="right" w:pos="9904"/>
        </w:tabs>
        <w:ind w:right="832"/>
        <w:rPr>
          <w:rFonts w:ascii="Arial" w:hAnsi="Arial"/>
          <w:iCs/>
          <w:lang w:val="sr-Cyrl-RS"/>
        </w:rPr>
      </w:pPr>
    </w:p>
    <w:sectPr w:rsidR="00A20666" w:rsidRPr="00227B5B" w:rsidSect="00911D08">
      <w:head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614" w:rsidRDefault="00B32614" w:rsidP="004A61DF">
      <w:pPr>
        <w:spacing w:line="240" w:lineRule="auto"/>
      </w:pPr>
      <w:r>
        <w:separator/>
      </w:r>
    </w:p>
  </w:endnote>
  <w:endnote w:type="continuationSeparator" w:id="0">
    <w:p w:rsidR="00B32614" w:rsidRDefault="00B3261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614" w:rsidRDefault="00B32614" w:rsidP="004A61DF">
      <w:pPr>
        <w:spacing w:line="240" w:lineRule="auto"/>
      </w:pPr>
      <w:r>
        <w:separator/>
      </w:r>
    </w:p>
  </w:footnote>
  <w:footnote w:type="continuationSeparator" w:id="0">
    <w:p w:rsidR="00B32614" w:rsidRDefault="00B3261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C6" w:rsidRDefault="00760EC6">
    <w:pPr>
      <w:pStyle w:val="Header"/>
    </w:pPr>
  </w:p>
  <w:tbl>
    <w:tblPr>
      <w:tblpPr w:leftFromText="180" w:rightFromText="180" w:vertAnchor="page" w:horzAnchor="margin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760EC6" w:rsidRPr="00933BCC" w:rsidTr="00A44C6E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561ADF1" wp14:editId="4F5AC57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760EC6" w:rsidRPr="00B86FF2" w:rsidTr="00A44C6E">
      <w:trPr>
        <w:cantSplit/>
        <w:trHeight w:val="750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</w:rPr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D51CDD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D51CDD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760EC6" w:rsidRDefault="00760EC6">
    <w:pPr>
      <w:pStyle w:val="Header"/>
    </w:pPr>
  </w:p>
  <w:p w:rsidR="00760EC6" w:rsidRDefault="00760EC6">
    <w:pPr>
      <w:pStyle w:val="Header"/>
    </w:pPr>
  </w:p>
  <w:p w:rsidR="00AC34D6" w:rsidRDefault="00AC34D6"/>
  <w:p w:rsidR="00AC34D6" w:rsidRDefault="00AC3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21927"/>
    <w:multiLevelType w:val="hybridMultilevel"/>
    <w:tmpl w:val="5206286E"/>
    <w:lvl w:ilvl="0" w:tplc="30023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89E13F1"/>
    <w:multiLevelType w:val="hybridMultilevel"/>
    <w:tmpl w:val="37A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03F0B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927A8"/>
    <w:multiLevelType w:val="multilevel"/>
    <w:tmpl w:val="ED9E66E8"/>
    <w:lvl w:ilvl="0">
      <w:start w:val="1"/>
      <w:numFmt w:val="decimal"/>
      <w:lvlText w:val="%1)"/>
      <w:lvlJc w:val="left"/>
      <w:rPr>
        <w:rFonts w:ascii="Arial" w:eastAsia="Georgia" w:hAnsi="Arial" w:cs="Aria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9C6663D"/>
    <w:multiLevelType w:val="multilevel"/>
    <w:tmpl w:val="F16AFD16"/>
    <w:lvl w:ilvl="0">
      <w:start w:val="2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A624D4"/>
    <w:multiLevelType w:val="hybridMultilevel"/>
    <w:tmpl w:val="01AED23E"/>
    <w:lvl w:ilvl="0" w:tplc="7C7C02B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C2BAD152">
      <w:start w:val="1"/>
      <w:numFmt w:val="bullet"/>
      <w:lvlText w:val=""/>
      <w:lvlJc w:val="center"/>
      <w:pPr>
        <w:ind w:left="186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3884794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3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1318B"/>
    <w:multiLevelType w:val="multilevel"/>
    <w:tmpl w:val="B91ABA5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3"/>
  </w:num>
  <w:num w:numId="5">
    <w:abstractNumId w:val="8"/>
  </w:num>
  <w:num w:numId="6">
    <w:abstractNumId w:val="12"/>
  </w:num>
  <w:num w:numId="7">
    <w:abstractNumId w:val="0"/>
  </w:num>
  <w:num w:numId="8">
    <w:abstractNumId w:val="14"/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11"/>
  </w:num>
  <w:num w:numId="16">
    <w:abstractNumId w:val="10"/>
  </w:num>
  <w:num w:numId="17">
    <w:abstractNumId w:val="9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425"/>
    <w:rsid w:val="000300F5"/>
    <w:rsid w:val="00044500"/>
    <w:rsid w:val="0004585F"/>
    <w:rsid w:val="000474FC"/>
    <w:rsid w:val="00051D51"/>
    <w:rsid w:val="000547E2"/>
    <w:rsid w:val="00072D85"/>
    <w:rsid w:val="00075258"/>
    <w:rsid w:val="00076994"/>
    <w:rsid w:val="000775D3"/>
    <w:rsid w:val="0008435C"/>
    <w:rsid w:val="000913A1"/>
    <w:rsid w:val="000922A0"/>
    <w:rsid w:val="000A1383"/>
    <w:rsid w:val="000A5EE8"/>
    <w:rsid w:val="000C3D4F"/>
    <w:rsid w:val="000C6C05"/>
    <w:rsid w:val="000F0A61"/>
    <w:rsid w:val="001052C1"/>
    <w:rsid w:val="00120A8B"/>
    <w:rsid w:val="00121E28"/>
    <w:rsid w:val="00131177"/>
    <w:rsid w:val="00135C26"/>
    <w:rsid w:val="00137F21"/>
    <w:rsid w:val="00154E5B"/>
    <w:rsid w:val="00161DB4"/>
    <w:rsid w:val="00165E9D"/>
    <w:rsid w:val="00170BB3"/>
    <w:rsid w:val="0017264E"/>
    <w:rsid w:val="0018485A"/>
    <w:rsid w:val="00193E68"/>
    <w:rsid w:val="001C3339"/>
    <w:rsid w:val="001D74C3"/>
    <w:rsid w:val="001F070C"/>
    <w:rsid w:val="001F1486"/>
    <w:rsid w:val="00201791"/>
    <w:rsid w:val="0020564A"/>
    <w:rsid w:val="002070F8"/>
    <w:rsid w:val="002116AD"/>
    <w:rsid w:val="0021737F"/>
    <w:rsid w:val="00217E8C"/>
    <w:rsid w:val="00227B5B"/>
    <w:rsid w:val="00260DB0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965DF"/>
    <w:rsid w:val="003F2BEA"/>
    <w:rsid w:val="003F320E"/>
    <w:rsid w:val="004052DE"/>
    <w:rsid w:val="0042058E"/>
    <w:rsid w:val="00446AB6"/>
    <w:rsid w:val="00460E69"/>
    <w:rsid w:val="004612FD"/>
    <w:rsid w:val="0046231D"/>
    <w:rsid w:val="004663F3"/>
    <w:rsid w:val="00471287"/>
    <w:rsid w:val="00476AFC"/>
    <w:rsid w:val="00483E4E"/>
    <w:rsid w:val="0048587D"/>
    <w:rsid w:val="004A61DF"/>
    <w:rsid w:val="004B20A0"/>
    <w:rsid w:val="004B4668"/>
    <w:rsid w:val="004C155F"/>
    <w:rsid w:val="004C1CA3"/>
    <w:rsid w:val="004E239A"/>
    <w:rsid w:val="004F69EF"/>
    <w:rsid w:val="004F79CD"/>
    <w:rsid w:val="0051101B"/>
    <w:rsid w:val="0051362D"/>
    <w:rsid w:val="00513868"/>
    <w:rsid w:val="00524934"/>
    <w:rsid w:val="00526182"/>
    <w:rsid w:val="00532302"/>
    <w:rsid w:val="005331AA"/>
    <w:rsid w:val="005649E0"/>
    <w:rsid w:val="00573ABF"/>
    <w:rsid w:val="00585620"/>
    <w:rsid w:val="00593FFB"/>
    <w:rsid w:val="00596138"/>
    <w:rsid w:val="005B59C7"/>
    <w:rsid w:val="005D014C"/>
    <w:rsid w:val="005F421D"/>
    <w:rsid w:val="00603D2C"/>
    <w:rsid w:val="006078A2"/>
    <w:rsid w:val="00617F52"/>
    <w:rsid w:val="00624295"/>
    <w:rsid w:val="0062749F"/>
    <w:rsid w:val="00627566"/>
    <w:rsid w:val="006349DF"/>
    <w:rsid w:val="00673961"/>
    <w:rsid w:val="006875C6"/>
    <w:rsid w:val="0069370A"/>
    <w:rsid w:val="006A1096"/>
    <w:rsid w:val="006A2AE7"/>
    <w:rsid w:val="006A7204"/>
    <w:rsid w:val="006B1D8A"/>
    <w:rsid w:val="006B38CE"/>
    <w:rsid w:val="006B5606"/>
    <w:rsid w:val="006E6CD2"/>
    <w:rsid w:val="006F4C58"/>
    <w:rsid w:val="00710F00"/>
    <w:rsid w:val="00714B24"/>
    <w:rsid w:val="00717D8B"/>
    <w:rsid w:val="00753BB6"/>
    <w:rsid w:val="00754F8B"/>
    <w:rsid w:val="00760EC6"/>
    <w:rsid w:val="00766FDF"/>
    <w:rsid w:val="00790413"/>
    <w:rsid w:val="007924CC"/>
    <w:rsid w:val="00792821"/>
    <w:rsid w:val="007A40F1"/>
    <w:rsid w:val="007B56D2"/>
    <w:rsid w:val="007E7920"/>
    <w:rsid w:val="007F2FE3"/>
    <w:rsid w:val="007F61D9"/>
    <w:rsid w:val="008031F2"/>
    <w:rsid w:val="00812250"/>
    <w:rsid w:val="00816A7A"/>
    <w:rsid w:val="00816E8A"/>
    <w:rsid w:val="00823373"/>
    <w:rsid w:val="00857F00"/>
    <w:rsid w:val="00866BB4"/>
    <w:rsid w:val="008809EC"/>
    <w:rsid w:val="00880B15"/>
    <w:rsid w:val="00886ABF"/>
    <w:rsid w:val="00892746"/>
    <w:rsid w:val="008A3599"/>
    <w:rsid w:val="008A4FE4"/>
    <w:rsid w:val="008C28EE"/>
    <w:rsid w:val="008D056C"/>
    <w:rsid w:val="008D7D07"/>
    <w:rsid w:val="009047E7"/>
    <w:rsid w:val="00905C03"/>
    <w:rsid w:val="00911D08"/>
    <w:rsid w:val="00914805"/>
    <w:rsid w:val="00951802"/>
    <w:rsid w:val="009558C4"/>
    <w:rsid w:val="00955C04"/>
    <w:rsid w:val="00974F7C"/>
    <w:rsid w:val="00975013"/>
    <w:rsid w:val="00990A0E"/>
    <w:rsid w:val="009A4375"/>
    <w:rsid w:val="009E6CE5"/>
    <w:rsid w:val="009E7BAD"/>
    <w:rsid w:val="009F4C4B"/>
    <w:rsid w:val="00A07F4B"/>
    <w:rsid w:val="00A13489"/>
    <w:rsid w:val="00A14313"/>
    <w:rsid w:val="00A20666"/>
    <w:rsid w:val="00A20DDE"/>
    <w:rsid w:val="00A32391"/>
    <w:rsid w:val="00A3285E"/>
    <w:rsid w:val="00A44C6E"/>
    <w:rsid w:val="00A51CB8"/>
    <w:rsid w:val="00A70CB7"/>
    <w:rsid w:val="00A7454E"/>
    <w:rsid w:val="00A9334D"/>
    <w:rsid w:val="00A9548A"/>
    <w:rsid w:val="00AA54F2"/>
    <w:rsid w:val="00AB3121"/>
    <w:rsid w:val="00AC132B"/>
    <w:rsid w:val="00AC34D6"/>
    <w:rsid w:val="00AF4BC3"/>
    <w:rsid w:val="00B163E4"/>
    <w:rsid w:val="00B30C16"/>
    <w:rsid w:val="00B32614"/>
    <w:rsid w:val="00B43364"/>
    <w:rsid w:val="00B75FD0"/>
    <w:rsid w:val="00BB5173"/>
    <w:rsid w:val="00BB7B8A"/>
    <w:rsid w:val="00BC5A50"/>
    <w:rsid w:val="00BE5E33"/>
    <w:rsid w:val="00C04B2D"/>
    <w:rsid w:val="00C16405"/>
    <w:rsid w:val="00C200E0"/>
    <w:rsid w:val="00C22E46"/>
    <w:rsid w:val="00C24B2A"/>
    <w:rsid w:val="00C32ABE"/>
    <w:rsid w:val="00C34240"/>
    <w:rsid w:val="00C45350"/>
    <w:rsid w:val="00C56384"/>
    <w:rsid w:val="00C70428"/>
    <w:rsid w:val="00C74EB8"/>
    <w:rsid w:val="00C77537"/>
    <w:rsid w:val="00C807D3"/>
    <w:rsid w:val="00C87CF3"/>
    <w:rsid w:val="00C969FD"/>
    <w:rsid w:val="00CC7442"/>
    <w:rsid w:val="00CF08A1"/>
    <w:rsid w:val="00D00A30"/>
    <w:rsid w:val="00D109F3"/>
    <w:rsid w:val="00D12CB8"/>
    <w:rsid w:val="00D305E2"/>
    <w:rsid w:val="00D51CDD"/>
    <w:rsid w:val="00D7190B"/>
    <w:rsid w:val="00D9402A"/>
    <w:rsid w:val="00D975CC"/>
    <w:rsid w:val="00D97D88"/>
    <w:rsid w:val="00DB25EE"/>
    <w:rsid w:val="00DC1018"/>
    <w:rsid w:val="00DD31A0"/>
    <w:rsid w:val="00DD549C"/>
    <w:rsid w:val="00E173B4"/>
    <w:rsid w:val="00E323DC"/>
    <w:rsid w:val="00E450F3"/>
    <w:rsid w:val="00E55F46"/>
    <w:rsid w:val="00E61B0F"/>
    <w:rsid w:val="00E67599"/>
    <w:rsid w:val="00E71672"/>
    <w:rsid w:val="00E912CB"/>
    <w:rsid w:val="00EB53F8"/>
    <w:rsid w:val="00EC2442"/>
    <w:rsid w:val="00ED75CE"/>
    <w:rsid w:val="00F321FE"/>
    <w:rsid w:val="00F33CFB"/>
    <w:rsid w:val="00F35CCB"/>
    <w:rsid w:val="00F514F8"/>
    <w:rsid w:val="00F75895"/>
    <w:rsid w:val="00F75CD8"/>
    <w:rsid w:val="00F966E6"/>
    <w:rsid w:val="00FA4213"/>
    <w:rsid w:val="00FC01E0"/>
    <w:rsid w:val="00FE0688"/>
    <w:rsid w:val="00FE0AD3"/>
    <w:rsid w:val="00FE1A75"/>
    <w:rsid w:val="00FE2394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B6C92-BDB3-40D8-ADE8-BC36B3B9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2</cp:revision>
  <cp:lastPrinted>2018-12-13T06:30:00Z</cp:lastPrinted>
  <dcterms:created xsi:type="dcterms:W3CDTF">2018-12-13T07:52:00Z</dcterms:created>
  <dcterms:modified xsi:type="dcterms:W3CDTF">2018-12-13T07:52:00Z</dcterms:modified>
</cp:coreProperties>
</file>