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545F59" w:rsidP="00D174CB">
      <w:pPr>
        <w:rPr>
          <w:rFonts w:cs="Arial"/>
          <w:b/>
        </w:rPr>
      </w:pPr>
      <w:r w:rsidRPr="00F10346">
        <w:rPr>
          <w:rFonts w:cs="Arial"/>
          <w:noProof/>
        </w:rPr>
        <w:drawing>
          <wp:anchor distT="0" distB="0" distL="114300" distR="114300" simplePos="0" relativeHeight="251658240" behindDoc="0" locked="0" layoutInCell="1" allowOverlap="1" wp14:anchorId="69B6EB6C" wp14:editId="297271D1">
            <wp:simplePos x="0" y="0"/>
            <wp:positionH relativeFrom="column">
              <wp:posOffset>2274570</wp:posOffset>
            </wp:positionH>
            <wp:positionV relativeFrom="paragraph">
              <wp:posOffset>183515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210557" w:rsidRPr="00F10346" w:rsidRDefault="00D36050" w:rsidP="00D36050">
      <w:pPr>
        <w:jc w:val="left"/>
        <w:rPr>
          <w:rFonts w:cs="Arial"/>
          <w:lang w:val="sr-Latn-CS"/>
        </w:rPr>
      </w:pPr>
      <w:r>
        <w:rPr>
          <w:rFonts w:cs="Arial"/>
          <w:lang w:val="sr-Latn-CS"/>
        </w:rPr>
        <w:br w:type="textWrapping" w:clear="all"/>
      </w:r>
    </w:p>
    <w:p w:rsidR="00210557" w:rsidRPr="00F32AA8" w:rsidRDefault="00210557" w:rsidP="00874F5B">
      <w:pPr>
        <w:jc w:val="center"/>
        <w:rPr>
          <w:b/>
          <w:lang w:val="sr-Latn-CS"/>
        </w:rPr>
      </w:pPr>
      <w:bookmarkStart w:id="0" w:name="_Toc441215596"/>
      <w:bookmarkStart w:id="1" w:name="_Toc441651535"/>
      <w:bookmarkStart w:id="2" w:name="_Toc442559872"/>
      <w:r w:rsidRPr="00F32AA8">
        <w:rPr>
          <w:b/>
          <w:lang w:val="sr-Latn-CS"/>
        </w:rPr>
        <w:t>КОНКУРСНА ДОКУМЕНТАЦИЈА</w:t>
      </w:r>
      <w:bookmarkEnd w:id="0"/>
      <w:bookmarkEnd w:id="1"/>
      <w:bookmarkEnd w:id="2"/>
    </w:p>
    <w:p w:rsidR="00210557" w:rsidRPr="00F32AA8" w:rsidRDefault="00D516F7" w:rsidP="00210557">
      <w:pPr>
        <w:jc w:val="center"/>
        <w:rPr>
          <w:rFonts w:cs="Arial"/>
          <w:lang w:val="sr-Latn-CS"/>
        </w:rPr>
      </w:pPr>
      <w:r w:rsidRPr="00F10346">
        <w:rPr>
          <w:rFonts w:cs="Arial"/>
          <w:lang w:val="sr-Cyrl-CS"/>
        </w:rPr>
        <w:t xml:space="preserve">за подношење понуда </w:t>
      </w:r>
      <w:r w:rsidR="00210557" w:rsidRPr="00F32AA8">
        <w:rPr>
          <w:rFonts w:cs="Arial"/>
          <w:lang w:val="sr-Latn-CS"/>
        </w:rPr>
        <w:t xml:space="preserve">у </w:t>
      </w:r>
      <w:r w:rsidR="00912943" w:rsidRPr="00F32AA8">
        <w:rPr>
          <w:rFonts w:cs="Arial"/>
          <w:lang w:val="sr-Latn-CS"/>
        </w:rPr>
        <w:t>о</w:t>
      </w:r>
      <w:r w:rsidR="00D34466" w:rsidRPr="00F32AA8">
        <w:rPr>
          <w:rFonts w:cs="Arial"/>
          <w:lang w:val="sr-Latn-CS"/>
        </w:rPr>
        <w:t xml:space="preserve">твореном </w:t>
      </w:r>
      <w:r w:rsidR="00210557" w:rsidRPr="00F32AA8">
        <w:rPr>
          <w:rFonts w:cs="Arial"/>
          <w:lang w:val="sr-Latn-CS"/>
        </w:rPr>
        <w:t xml:space="preserve">поступку </w:t>
      </w:r>
    </w:p>
    <w:p w:rsidR="00210557" w:rsidRPr="00D57EA8" w:rsidRDefault="00210557" w:rsidP="00874F5B">
      <w:pPr>
        <w:jc w:val="center"/>
        <w:rPr>
          <w:lang w:val="sr-Cyrl-RS"/>
        </w:rPr>
      </w:pPr>
      <w:bookmarkStart w:id="3" w:name="_Toc441215597"/>
      <w:bookmarkStart w:id="4" w:name="_Toc441651536"/>
      <w:bookmarkStart w:id="5" w:name="_Toc442559873"/>
      <w:r w:rsidRPr="00F32AA8">
        <w:rPr>
          <w:lang w:val="sr-Latn-CS"/>
        </w:rPr>
        <w:t>за јавну набавку добара бр</w:t>
      </w:r>
      <w:bookmarkEnd w:id="3"/>
      <w:bookmarkEnd w:id="4"/>
      <w:bookmarkEnd w:id="5"/>
      <w:r w:rsidR="00912943" w:rsidRPr="00F32AA8">
        <w:rPr>
          <w:lang w:val="sr-Latn-CS"/>
        </w:rPr>
        <w:t>.</w:t>
      </w:r>
      <w:r w:rsidR="00545F59">
        <w:rPr>
          <w:lang w:val="sr-Cyrl-RS"/>
        </w:rPr>
        <w:t>1860/2018 (3000/1747/2018)</w:t>
      </w:r>
    </w:p>
    <w:p w:rsidR="00210557" w:rsidRPr="00F32AA8" w:rsidRDefault="00210557" w:rsidP="00210557">
      <w:pPr>
        <w:jc w:val="center"/>
        <w:rPr>
          <w:rFonts w:cs="Arial"/>
          <w:lang w:val="sr-Latn-CS"/>
        </w:rPr>
      </w:pPr>
    </w:p>
    <w:p w:rsidR="00210557" w:rsidRPr="00C50C2E" w:rsidRDefault="00545F59" w:rsidP="00210557">
      <w:pPr>
        <w:pStyle w:val="Title"/>
        <w:spacing w:before="0"/>
        <w:rPr>
          <w:rFonts w:cs="Arial"/>
          <w:sz w:val="22"/>
          <w:szCs w:val="22"/>
          <w:lang w:val="sr-Cyrl-RS"/>
        </w:rPr>
      </w:pPr>
      <w:r>
        <w:rPr>
          <w:rFonts w:cs="Arial"/>
          <w:sz w:val="22"/>
          <w:szCs w:val="22"/>
        </w:rPr>
        <w:t xml:space="preserve">Набавка опреме за реконструкцију електроенергетских инсталација у бараци Инвестиција, </w:t>
      </w:r>
    </w:p>
    <w:p w:rsidR="00210557" w:rsidRDefault="00210557" w:rsidP="00210557">
      <w:pPr>
        <w:pStyle w:val="Title"/>
        <w:spacing w:before="0"/>
        <w:rPr>
          <w:rFonts w:cs="Arial"/>
          <w:color w:val="FF0000"/>
          <w:sz w:val="22"/>
          <w:szCs w:val="22"/>
        </w:rPr>
      </w:pPr>
    </w:p>
    <w:p w:rsidR="00912943" w:rsidRPr="00912943" w:rsidRDefault="00912943" w:rsidP="00912943">
      <w:pPr>
        <w:pStyle w:val="Subtitle"/>
      </w:pPr>
    </w:p>
    <w:p w:rsidR="00210557" w:rsidRDefault="00FD6CDC" w:rsidP="00FD6CDC">
      <w:pPr>
        <w:pStyle w:val="Title"/>
        <w:tabs>
          <w:tab w:val="left" w:pos="1916"/>
        </w:tabs>
        <w:spacing w:before="0"/>
        <w:jc w:val="both"/>
        <w:rPr>
          <w:rFonts w:cs="Arial"/>
          <w:b w:val="0"/>
          <w:color w:val="FF0000"/>
          <w:sz w:val="22"/>
          <w:szCs w:val="22"/>
          <w:lang w:val="sr-Cyrl-RS"/>
        </w:rPr>
      </w:pPr>
      <w:r>
        <w:rPr>
          <w:rFonts w:cs="Arial"/>
          <w:b w:val="0"/>
          <w:color w:val="FF0000"/>
          <w:sz w:val="22"/>
          <w:szCs w:val="22"/>
        </w:rPr>
        <w:tab/>
      </w:r>
    </w:p>
    <w:p w:rsidR="00FD6CDC" w:rsidRPr="003C05D4" w:rsidRDefault="003C05D4" w:rsidP="003C05D4">
      <w:pPr>
        <w:pStyle w:val="Subtitle"/>
        <w:jc w:val="right"/>
        <w:rPr>
          <w:i w:val="0"/>
          <w:sz w:val="22"/>
          <w:szCs w:val="22"/>
          <w:lang w:val="sr-Cyrl-RS"/>
        </w:rPr>
      </w:pPr>
      <w:r>
        <w:rPr>
          <w:i w:val="0"/>
          <w:sz w:val="22"/>
          <w:szCs w:val="22"/>
          <w:lang w:val="sr-Cyrl-RS"/>
        </w:rPr>
        <w:t>Комисија формирана решењем број 105-Е.03.01-</w:t>
      </w:r>
      <w:r w:rsidR="00545F59">
        <w:rPr>
          <w:i w:val="0"/>
          <w:sz w:val="22"/>
          <w:szCs w:val="22"/>
          <w:lang w:val="sr-Cyrl-RS"/>
        </w:rPr>
        <w:t>549147</w:t>
      </w:r>
      <w:r>
        <w:rPr>
          <w:i w:val="0"/>
          <w:sz w:val="22"/>
          <w:szCs w:val="22"/>
          <w:lang w:val="sr-Cyrl-RS"/>
        </w:rPr>
        <w:t>/2-2018</w:t>
      </w:r>
    </w:p>
    <w:p w:rsidR="00B41B96" w:rsidRDefault="00B41B96" w:rsidP="003C05D4">
      <w:pPr>
        <w:jc w:val="right"/>
        <w:rPr>
          <w:rFonts w:eastAsia="Arial Unicode MS" w:cs="Arial"/>
          <w:kern w:val="2"/>
          <w:lang w:val="sr-Latn-RS"/>
        </w:rPr>
      </w:pPr>
    </w:p>
    <w:p w:rsidR="00FD3098" w:rsidRDefault="00FD3098" w:rsidP="003C05D4">
      <w:pPr>
        <w:jc w:val="right"/>
        <w:rPr>
          <w:rFonts w:eastAsia="Arial Unicode MS" w:cs="Arial"/>
          <w:kern w:val="2"/>
          <w:lang w:val="sr-Latn-RS"/>
        </w:rPr>
      </w:pPr>
    </w:p>
    <w:p w:rsidR="00FD3098" w:rsidRDefault="00FD3098" w:rsidP="003C05D4">
      <w:pPr>
        <w:jc w:val="right"/>
        <w:rPr>
          <w:rFonts w:eastAsia="Arial Unicode MS" w:cs="Arial"/>
          <w:kern w:val="2"/>
          <w:lang w:val="sr-Latn-RS"/>
        </w:rPr>
      </w:pPr>
    </w:p>
    <w:p w:rsidR="00FD3098" w:rsidRDefault="00FD3098" w:rsidP="003C05D4">
      <w:pPr>
        <w:jc w:val="right"/>
        <w:rPr>
          <w:rFonts w:eastAsia="Arial Unicode MS" w:cs="Arial"/>
          <w:kern w:val="2"/>
          <w:lang w:val="sr-Latn-RS"/>
        </w:rPr>
      </w:pPr>
    </w:p>
    <w:p w:rsidR="00FD3098" w:rsidRDefault="00FD3098" w:rsidP="003C05D4">
      <w:pPr>
        <w:jc w:val="right"/>
        <w:rPr>
          <w:rFonts w:eastAsia="Arial Unicode MS" w:cs="Arial"/>
          <w:kern w:val="2"/>
          <w:lang w:val="sr-Latn-RS"/>
        </w:rPr>
      </w:pPr>
    </w:p>
    <w:p w:rsidR="00FD3098" w:rsidRDefault="00FD3098" w:rsidP="003C05D4">
      <w:pPr>
        <w:jc w:val="right"/>
        <w:rPr>
          <w:rFonts w:eastAsia="Arial Unicode MS" w:cs="Arial"/>
          <w:kern w:val="2"/>
          <w:lang w:val="sr-Latn-RS"/>
        </w:rPr>
      </w:pPr>
    </w:p>
    <w:p w:rsidR="00FD3098" w:rsidRDefault="00FD3098" w:rsidP="003C05D4">
      <w:pPr>
        <w:jc w:val="right"/>
        <w:rPr>
          <w:rFonts w:eastAsia="Arial Unicode MS" w:cs="Arial"/>
          <w:kern w:val="2"/>
          <w:lang w:val="sr-Latn-RS"/>
        </w:rPr>
      </w:pPr>
    </w:p>
    <w:p w:rsidR="00FD3098" w:rsidRDefault="00FD3098" w:rsidP="003C05D4">
      <w:pPr>
        <w:jc w:val="right"/>
        <w:rPr>
          <w:rFonts w:eastAsia="Arial Unicode MS" w:cs="Arial"/>
          <w:kern w:val="2"/>
          <w:lang w:val="sr-Latn-RS"/>
        </w:rPr>
      </w:pPr>
    </w:p>
    <w:p w:rsidR="00FD3098" w:rsidRDefault="00FD3098" w:rsidP="003C05D4">
      <w:pPr>
        <w:jc w:val="right"/>
        <w:rPr>
          <w:rFonts w:eastAsia="Arial Unicode MS" w:cs="Arial"/>
          <w:kern w:val="2"/>
          <w:lang w:val="sr-Latn-RS"/>
        </w:rPr>
      </w:pPr>
    </w:p>
    <w:p w:rsidR="00FD3098" w:rsidRPr="00FD3098" w:rsidRDefault="00FD3098" w:rsidP="003C05D4">
      <w:pPr>
        <w:jc w:val="right"/>
        <w:rPr>
          <w:rFonts w:eastAsia="Arial Unicode MS" w:cs="Arial"/>
          <w:kern w:val="2"/>
          <w:lang w:val="sr-Latn-RS"/>
        </w:rPr>
      </w:pPr>
    </w:p>
    <w:p w:rsidR="00B41B96" w:rsidRPr="003C05D4" w:rsidRDefault="00B41B96" w:rsidP="003C05D4">
      <w:pPr>
        <w:jc w:val="right"/>
        <w:rPr>
          <w:rFonts w:eastAsia="Arial Unicode MS" w:cs="Arial"/>
          <w:kern w:val="2"/>
          <w:lang w:val="sr-Cyrl-RS"/>
        </w:rPr>
      </w:pPr>
    </w:p>
    <w:p w:rsidR="00164A25" w:rsidRPr="00F32AA8" w:rsidRDefault="00164A25" w:rsidP="00164A25">
      <w:pPr>
        <w:rPr>
          <w:rFonts w:eastAsia="Arial Unicode MS" w:cs="Arial"/>
          <w:b/>
          <w:kern w:val="2"/>
          <w:lang w:val="sr-Latn-CS"/>
        </w:rPr>
      </w:pPr>
    </w:p>
    <w:p w:rsidR="00771564" w:rsidRDefault="00771564" w:rsidP="00912943">
      <w:pPr>
        <w:pStyle w:val="BodyText"/>
        <w:spacing w:before="0"/>
        <w:rPr>
          <w:rFonts w:cs="Arial"/>
          <w:sz w:val="22"/>
          <w:szCs w:val="22"/>
          <w:lang w:val="ru-RU"/>
        </w:rPr>
      </w:pPr>
    </w:p>
    <w:p w:rsidR="00545F59" w:rsidRDefault="00545F59" w:rsidP="00912943">
      <w:pPr>
        <w:pStyle w:val="BodyText"/>
        <w:spacing w:before="0"/>
        <w:rPr>
          <w:rFonts w:cs="Arial"/>
          <w:sz w:val="22"/>
          <w:szCs w:val="22"/>
          <w:lang w:val="ru-RU"/>
        </w:rPr>
      </w:pPr>
    </w:p>
    <w:p w:rsidR="00545F59" w:rsidRPr="00F10346" w:rsidRDefault="00545F59" w:rsidP="00912943">
      <w:pPr>
        <w:pStyle w:val="BodyText"/>
        <w:spacing w:before="0"/>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857115">
        <w:rPr>
          <w:rFonts w:eastAsia="Arial Unicode MS" w:cs="Arial"/>
          <w:kern w:val="2"/>
          <w:lang w:val="sr-Latn-RS"/>
        </w:rPr>
        <w:t>105-E.03.01-</w:t>
      </w:r>
      <w:r w:rsidR="00545F59">
        <w:rPr>
          <w:rFonts w:eastAsia="Arial Unicode MS" w:cs="Arial"/>
          <w:kern w:val="2"/>
          <w:lang w:val="sr-Cyrl-RS"/>
        </w:rPr>
        <w:t>549147</w:t>
      </w:r>
      <w:r w:rsidR="00857115">
        <w:rPr>
          <w:rFonts w:eastAsia="Arial Unicode MS" w:cs="Arial"/>
          <w:kern w:val="2"/>
          <w:lang w:val="sr-Latn-RS"/>
        </w:rPr>
        <w:t>/</w:t>
      </w:r>
      <w:r w:rsidR="00FD3098">
        <w:rPr>
          <w:rFonts w:eastAsia="Arial Unicode MS" w:cs="Arial"/>
          <w:kern w:val="2"/>
          <w:lang w:val="sr-Latn-RS"/>
        </w:rPr>
        <w:t>4</w:t>
      </w:r>
      <w:r w:rsidR="00857115">
        <w:rPr>
          <w:rFonts w:eastAsia="Arial Unicode MS" w:cs="Arial"/>
          <w:kern w:val="2"/>
          <w:lang w:val="sr-Latn-RS"/>
        </w:rPr>
        <w:t>-2018</w:t>
      </w:r>
      <w:r w:rsidRPr="00F10346">
        <w:rPr>
          <w:rFonts w:eastAsia="Arial Unicode MS" w:cs="Arial"/>
          <w:kern w:val="2"/>
          <w:lang w:val="ru-RU"/>
        </w:rPr>
        <w:t xml:space="preserve"> од </w:t>
      </w:r>
      <w:r w:rsidR="00FD3098">
        <w:rPr>
          <w:rFonts w:eastAsia="Arial Unicode MS" w:cs="Arial"/>
          <w:kern w:val="2"/>
          <w:lang w:val="sr-Latn-RS"/>
        </w:rPr>
        <w:t>23</w:t>
      </w:r>
      <w:r w:rsidR="00B41B96">
        <w:rPr>
          <w:rFonts w:eastAsia="Arial Unicode MS" w:cs="Arial"/>
          <w:kern w:val="2"/>
          <w:lang w:val="ru-RU"/>
        </w:rPr>
        <w:t>.</w:t>
      </w:r>
      <w:r w:rsidR="00FD3098">
        <w:rPr>
          <w:rFonts w:eastAsia="Arial Unicode MS" w:cs="Arial"/>
          <w:kern w:val="2"/>
          <w:lang w:val="sr-Latn-RS"/>
        </w:rPr>
        <w:t>11</w:t>
      </w:r>
      <w:bookmarkStart w:id="6" w:name="_GoBack"/>
      <w:bookmarkEnd w:id="6"/>
      <w:r w:rsidR="00B41B96">
        <w:rPr>
          <w:rFonts w:eastAsia="Arial Unicode MS" w:cs="Arial"/>
          <w:kern w:val="2"/>
          <w:lang w:val="ru-RU"/>
        </w:rPr>
        <w:t>.</w:t>
      </w:r>
      <w:r w:rsidR="00413BCE" w:rsidRPr="00F10346">
        <w:rPr>
          <w:rFonts w:eastAsia="Arial Unicode MS" w:cs="Arial"/>
          <w:kern w:val="2"/>
          <w:lang w:val="ru-RU"/>
        </w:rPr>
        <w:t>201</w:t>
      </w:r>
      <w:r w:rsidR="00912943">
        <w:rPr>
          <w:rFonts w:eastAsia="Arial Unicode MS" w:cs="Arial"/>
          <w:kern w:val="2"/>
          <w:lang w:val="ru-RU"/>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912943" w:rsidP="00912943">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545F59">
        <w:rPr>
          <w:rFonts w:cs="Arial"/>
          <w:lang w:val="ru-RU"/>
        </w:rPr>
        <w:t>новембар</w:t>
      </w:r>
      <w:r w:rsidR="00E272F3">
        <w:rPr>
          <w:rFonts w:cs="Arial"/>
          <w:lang w:val="ru-RU"/>
        </w:rPr>
        <w:t>,</w:t>
      </w:r>
      <w:r>
        <w:rPr>
          <w:rFonts w:cs="Arial"/>
          <w:lang w:val="ru-RU"/>
        </w:rPr>
        <w:t xml:space="preserve"> </w:t>
      </w:r>
      <w:r w:rsidR="001F62BF" w:rsidRPr="00F10346">
        <w:rPr>
          <w:rFonts w:cs="Arial"/>
          <w:lang w:val="ru-RU"/>
        </w:rPr>
        <w:t>201</w:t>
      </w:r>
      <w:r>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32AA8">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32AA8">
        <w:rPr>
          <w:rFonts w:eastAsia="TimesNewRomanPSMT" w:cs="Arial"/>
          <w:color w:val="000000"/>
          <w:kern w:val="2"/>
          <w:lang w:val="ru-RU"/>
        </w:rPr>
        <w:t xml:space="preserve"> </w:t>
      </w:r>
      <w:r w:rsidR="00BA1E63" w:rsidRPr="00F32AA8">
        <w:rPr>
          <w:rFonts w:eastAsia="Calibri" w:cs="Arial"/>
          <w:bCs/>
          <w:lang w:val="ru-RU"/>
        </w:rPr>
        <w:t>Закон</w:t>
      </w:r>
      <w:r w:rsidR="00261778" w:rsidRPr="00F10346">
        <w:rPr>
          <w:rFonts w:eastAsia="TimesNewRomanPSMT" w:cs="Arial"/>
          <w:color w:val="000000"/>
          <w:kern w:val="2"/>
          <w:lang w:val="ru-RU"/>
        </w:rPr>
        <w:t>),</w:t>
      </w:r>
      <w:r w:rsidR="00646539" w:rsidRPr="00F32AA8">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32AA8">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32AA8">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1137F">
        <w:rPr>
          <w:rFonts w:eastAsia="Arial Unicode MS" w:cs="Arial"/>
          <w:color w:val="000000"/>
          <w:kern w:val="2"/>
          <w:lang w:val="ru-RU"/>
        </w:rPr>
        <w:t>105-Е.03.01-</w:t>
      </w:r>
      <w:r w:rsidR="00D36050">
        <w:rPr>
          <w:rFonts w:eastAsia="Arial Unicode MS" w:cs="Arial"/>
          <w:color w:val="000000"/>
          <w:kern w:val="2"/>
          <w:lang w:val="ru-RU"/>
        </w:rPr>
        <w:t>5</w:t>
      </w:r>
      <w:r w:rsidR="00545F59">
        <w:rPr>
          <w:rFonts w:eastAsia="Arial Unicode MS" w:cs="Arial"/>
          <w:color w:val="000000"/>
          <w:kern w:val="2"/>
          <w:lang w:val="ru-RU"/>
        </w:rPr>
        <w:t>49147</w:t>
      </w:r>
      <w:r w:rsidR="0011137F">
        <w:rPr>
          <w:rFonts w:eastAsia="Arial Unicode MS" w:cs="Arial"/>
          <w:color w:val="000000"/>
          <w:kern w:val="2"/>
          <w:lang w:val="ru-RU"/>
        </w:rPr>
        <w:t xml:space="preserve">/1-2018 </w:t>
      </w:r>
      <w:r w:rsidR="00912943" w:rsidRPr="00F32AA8">
        <w:rPr>
          <w:rFonts w:eastAsia="Arial Unicode MS" w:cs="Arial"/>
          <w:color w:val="000000"/>
          <w:kern w:val="2"/>
          <w:lang w:val="ru-RU"/>
        </w:rPr>
        <w:t>о</w:t>
      </w:r>
      <w:r w:rsidR="00F14109" w:rsidRPr="00F10346">
        <w:rPr>
          <w:rFonts w:eastAsia="Arial Unicode MS" w:cs="Arial"/>
          <w:color w:val="000000"/>
          <w:kern w:val="2"/>
          <w:lang w:val="ru-RU"/>
        </w:rPr>
        <w:t>д</w:t>
      </w:r>
      <w:r w:rsidR="0011137F">
        <w:rPr>
          <w:rFonts w:eastAsia="Arial Unicode MS" w:cs="Arial"/>
          <w:color w:val="000000"/>
          <w:kern w:val="2"/>
          <w:lang w:val="ru-RU"/>
        </w:rPr>
        <w:t xml:space="preserve"> </w:t>
      </w:r>
      <w:r w:rsidR="00545F59">
        <w:rPr>
          <w:rFonts w:eastAsia="Arial Unicode MS" w:cs="Arial"/>
          <w:color w:val="000000"/>
          <w:kern w:val="2"/>
          <w:lang w:val="ru-RU"/>
        </w:rPr>
        <w:t>02</w:t>
      </w:r>
      <w:r w:rsidR="0011137F">
        <w:rPr>
          <w:rFonts w:eastAsia="Arial Unicode MS" w:cs="Arial"/>
          <w:color w:val="000000"/>
          <w:kern w:val="2"/>
          <w:lang w:val="ru-RU"/>
        </w:rPr>
        <w:t>.</w:t>
      </w:r>
      <w:r w:rsidR="00D57EA8">
        <w:rPr>
          <w:rFonts w:eastAsia="Arial Unicode MS" w:cs="Arial"/>
          <w:color w:val="000000"/>
          <w:kern w:val="2"/>
          <w:lang w:val="ru-RU"/>
        </w:rPr>
        <w:t>1</w:t>
      </w:r>
      <w:r w:rsidR="00545F59">
        <w:rPr>
          <w:rFonts w:eastAsia="Arial Unicode MS" w:cs="Arial"/>
          <w:color w:val="000000"/>
          <w:kern w:val="2"/>
          <w:lang w:val="ru-RU"/>
        </w:rPr>
        <w:t>1</w:t>
      </w:r>
      <w:r w:rsidR="0011137F">
        <w:rPr>
          <w:rFonts w:eastAsia="Arial Unicode MS" w:cs="Arial"/>
          <w:color w:val="000000"/>
          <w:kern w:val="2"/>
          <w:lang w:val="ru-RU"/>
        </w:rPr>
        <w:t>.</w:t>
      </w:r>
      <w:r w:rsidR="00413BCE" w:rsidRPr="00F10346">
        <w:rPr>
          <w:rFonts w:eastAsia="Arial Unicode MS" w:cs="Arial"/>
          <w:color w:val="000000"/>
          <w:kern w:val="2"/>
          <w:lang w:val="ru-RU"/>
        </w:rPr>
        <w:t>201</w:t>
      </w:r>
      <w:r w:rsidR="0011137F">
        <w:rPr>
          <w:rFonts w:eastAsia="Arial Unicode MS" w:cs="Arial"/>
          <w:color w:val="000000"/>
          <w:kern w:val="2"/>
          <w:lang w:val="ru-RU"/>
        </w:rPr>
        <w:t>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11137F">
        <w:rPr>
          <w:rFonts w:eastAsia="Arial Unicode MS" w:cs="Arial"/>
          <w:color w:val="000000"/>
          <w:kern w:val="2"/>
          <w:lang w:val="ru-RU"/>
        </w:rPr>
        <w:t>105-Е.03.01-</w:t>
      </w:r>
      <w:r w:rsidR="00545F59">
        <w:rPr>
          <w:rFonts w:eastAsia="Arial Unicode MS" w:cs="Arial"/>
          <w:color w:val="000000"/>
          <w:kern w:val="2"/>
          <w:lang w:val="ru-RU"/>
        </w:rPr>
        <w:t>549147</w:t>
      </w:r>
      <w:r w:rsidR="0011137F">
        <w:rPr>
          <w:rFonts w:eastAsia="Arial Unicode MS" w:cs="Arial"/>
          <w:color w:val="000000"/>
          <w:kern w:val="2"/>
          <w:lang w:val="ru-RU"/>
        </w:rPr>
        <w:t xml:space="preserve">/2-2018 </w:t>
      </w:r>
      <w:r w:rsidR="00912943" w:rsidRPr="00F32AA8">
        <w:rPr>
          <w:rFonts w:eastAsia="Arial Unicode MS" w:cs="Arial"/>
          <w:color w:val="000000"/>
          <w:kern w:val="2"/>
          <w:lang w:val="ru-RU"/>
        </w:rPr>
        <w:t>о</w:t>
      </w:r>
      <w:r w:rsidR="00005800" w:rsidRPr="00F10346">
        <w:rPr>
          <w:rFonts w:eastAsia="Arial Unicode MS" w:cs="Arial"/>
          <w:color w:val="000000"/>
          <w:kern w:val="2"/>
          <w:lang w:val="ru-RU"/>
        </w:rPr>
        <w:t xml:space="preserve">д </w:t>
      </w:r>
      <w:r w:rsidR="00545F59">
        <w:rPr>
          <w:rFonts w:eastAsia="Arial Unicode MS" w:cs="Arial"/>
          <w:color w:val="000000"/>
          <w:kern w:val="2"/>
          <w:lang w:val="ru-RU"/>
        </w:rPr>
        <w:t>02</w:t>
      </w:r>
      <w:r w:rsidR="0011137F">
        <w:rPr>
          <w:rFonts w:eastAsia="Arial Unicode MS" w:cs="Arial"/>
          <w:color w:val="000000"/>
          <w:kern w:val="2"/>
          <w:lang w:val="ru-RU"/>
        </w:rPr>
        <w:t>.</w:t>
      </w:r>
      <w:r w:rsidR="00D57EA8">
        <w:rPr>
          <w:rFonts w:eastAsia="Arial Unicode MS" w:cs="Arial"/>
          <w:color w:val="000000"/>
          <w:kern w:val="2"/>
          <w:lang w:val="ru-RU"/>
        </w:rPr>
        <w:t>1</w:t>
      </w:r>
      <w:r w:rsidR="00545F59">
        <w:rPr>
          <w:rFonts w:eastAsia="Arial Unicode MS" w:cs="Arial"/>
          <w:color w:val="000000"/>
          <w:kern w:val="2"/>
          <w:lang w:val="ru-RU"/>
        </w:rPr>
        <w:t>1</w:t>
      </w:r>
      <w:r w:rsidR="00005800" w:rsidRPr="00F10346">
        <w:rPr>
          <w:rFonts w:eastAsia="Arial Unicode MS" w:cs="Arial"/>
          <w:color w:val="000000"/>
          <w:kern w:val="2"/>
          <w:lang w:val="ru-RU"/>
        </w:rPr>
        <w:t>.201</w:t>
      </w:r>
      <w:r w:rsidR="0011137F">
        <w:rPr>
          <w:rFonts w:eastAsia="Arial Unicode MS" w:cs="Arial"/>
          <w:color w:val="000000"/>
          <w:kern w:val="2"/>
          <w:lang w:val="ru-RU"/>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32AA8">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32AA8" w:rsidRDefault="00210557" w:rsidP="00874F5B">
      <w:pPr>
        <w:jc w:val="center"/>
        <w:rPr>
          <w:b/>
          <w:lang w:val="ru-RU"/>
        </w:rPr>
      </w:pPr>
      <w:bookmarkStart w:id="7" w:name="_Toc441215598"/>
      <w:bookmarkStart w:id="8" w:name="_Toc441651537"/>
      <w:bookmarkStart w:id="9" w:name="_Toc442559874"/>
      <w:r w:rsidRPr="00F32AA8">
        <w:rPr>
          <w:b/>
          <w:lang w:val="ru-RU"/>
        </w:rPr>
        <w:t>КОНКУРСНА ДОКУМЕНТАЦИЈА</w:t>
      </w:r>
      <w:bookmarkEnd w:id="7"/>
      <w:bookmarkEnd w:id="8"/>
      <w:bookmarkEnd w:id="9"/>
    </w:p>
    <w:p w:rsidR="00210557" w:rsidRPr="00F32AA8" w:rsidRDefault="00D516F7" w:rsidP="00210557">
      <w:pPr>
        <w:jc w:val="center"/>
        <w:rPr>
          <w:rFonts w:cs="Arial"/>
          <w:lang w:val="ru-RU"/>
        </w:rPr>
      </w:pPr>
      <w:r w:rsidRPr="00F10346">
        <w:rPr>
          <w:rFonts w:cs="Arial"/>
          <w:lang w:val="sr-Cyrl-CS"/>
        </w:rPr>
        <w:t xml:space="preserve">за подношење понуда </w:t>
      </w:r>
      <w:r w:rsidR="00210557" w:rsidRPr="00F32AA8">
        <w:rPr>
          <w:rFonts w:cs="Arial"/>
          <w:lang w:val="ru-RU"/>
        </w:rPr>
        <w:t xml:space="preserve">у </w:t>
      </w:r>
      <w:r w:rsidR="00D34466" w:rsidRPr="00F32AA8">
        <w:rPr>
          <w:rFonts w:cs="Arial"/>
          <w:lang w:val="ru-RU"/>
        </w:rPr>
        <w:t xml:space="preserve">отвореном </w:t>
      </w:r>
      <w:r w:rsidR="00210557" w:rsidRPr="00F32AA8">
        <w:rPr>
          <w:rFonts w:cs="Arial"/>
          <w:lang w:val="ru-RU"/>
        </w:rPr>
        <w:t>посту</w:t>
      </w:r>
      <w:r w:rsidR="00D34466" w:rsidRPr="00F32AA8">
        <w:rPr>
          <w:rFonts w:cs="Arial"/>
          <w:lang w:val="ru-RU"/>
        </w:rPr>
        <w:t xml:space="preserve">пку </w:t>
      </w:r>
    </w:p>
    <w:p w:rsidR="00210557" w:rsidRPr="00F32AA8" w:rsidRDefault="00210557" w:rsidP="00874F5B">
      <w:pPr>
        <w:jc w:val="center"/>
        <w:rPr>
          <w:b/>
          <w:lang w:val="ru-RU"/>
        </w:rPr>
      </w:pPr>
      <w:bookmarkStart w:id="10" w:name="_Toc441215599"/>
      <w:bookmarkStart w:id="11" w:name="_Toc441651538"/>
      <w:bookmarkStart w:id="12" w:name="_Toc442559875"/>
      <w:r w:rsidRPr="00F32AA8">
        <w:rPr>
          <w:b/>
          <w:lang w:val="ru-RU"/>
        </w:rPr>
        <w:t>за јавну набавку добара бр.</w:t>
      </w:r>
      <w:bookmarkEnd w:id="10"/>
      <w:bookmarkEnd w:id="11"/>
      <w:bookmarkEnd w:id="12"/>
      <w:r w:rsidR="0011137F" w:rsidRPr="00F32AA8">
        <w:rPr>
          <w:b/>
          <w:lang w:val="ru-RU"/>
        </w:rPr>
        <w:t xml:space="preserve"> </w:t>
      </w:r>
      <w:r w:rsidR="00545F59">
        <w:rPr>
          <w:b/>
          <w:lang w:val="ru-RU"/>
        </w:rPr>
        <w:t>1860/2018 (3000/1747/2018)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7B2670" w:rsidRDefault="0011137F" w:rsidP="007B2670">
            <w:pPr>
              <w:tabs>
                <w:tab w:val="center" w:pos="297"/>
                <w:tab w:val="left" w:pos="360"/>
                <w:tab w:val="left" w:pos="567"/>
                <w:tab w:val="right" w:leader="dot" w:pos="9639"/>
              </w:tabs>
              <w:jc w:val="center"/>
              <w:rPr>
                <w:lang w:val="sr-Cyrl-RS"/>
              </w:rPr>
            </w:pPr>
            <w:r w:rsidRPr="007B2670">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7B2670" w:rsidRDefault="00E272F3" w:rsidP="00E272F3">
            <w:pPr>
              <w:tabs>
                <w:tab w:val="left" w:pos="360"/>
                <w:tab w:val="left" w:pos="567"/>
                <w:tab w:val="right" w:leader="dot" w:pos="9639"/>
              </w:tabs>
              <w:jc w:val="center"/>
              <w:rPr>
                <w:lang w:val="sr-Cyrl-RS"/>
              </w:rPr>
            </w:pPr>
            <w:r w:rsidRPr="007B2670">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7B2670" w:rsidRDefault="00E272F3" w:rsidP="004C3B38">
            <w:pPr>
              <w:tabs>
                <w:tab w:val="left" w:pos="360"/>
                <w:tab w:val="left" w:pos="567"/>
                <w:tab w:val="right" w:leader="dot" w:pos="9639"/>
              </w:tabs>
              <w:jc w:val="center"/>
              <w:rPr>
                <w:lang w:val="sr-Cyrl-RS"/>
              </w:rPr>
            </w:pPr>
            <w:r w:rsidRPr="007B2670">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7B2670" w:rsidRDefault="003811E7" w:rsidP="00E77474">
            <w:pPr>
              <w:tabs>
                <w:tab w:val="left" w:pos="360"/>
                <w:tab w:val="left" w:pos="567"/>
                <w:tab w:val="right" w:leader="dot" w:pos="9639"/>
              </w:tabs>
              <w:jc w:val="center"/>
              <w:rPr>
                <w:lang w:val="sr-Cyrl-RS"/>
              </w:rPr>
            </w:pPr>
            <w:r w:rsidRPr="007B2670">
              <w:rPr>
                <w:lang w:val="sr-Cyrl-RS"/>
              </w:rPr>
              <w:t>1</w:t>
            </w:r>
            <w:r w:rsidR="00E77474">
              <w:rPr>
                <w:lang w:val="sr-Cyrl-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7B2670" w:rsidRDefault="00E272F3" w:rsidP="00E77474">
            <w:pPr>
              <w:tabs>
                <w:tab w:val="left" w:pos="360"/>
                <w:tab w:val="left" w:pos="567"/>
                <w:tab w:val="right" w:leader="dot" w:pos="9639"/>
              </w:tabs>
              <w:jc w:val="center"/>
              <w:rPr>
                <w:lang w:val="sr-Cyrl-RS"/>
              </w:rPr>
            </w:pPr>
            <w:r w:rsidRPr="007B2670">
              <w:rPr>
                <w:lang w:val="sr-Cyrl-RS"/>
              </w:rPr>
              <w:t>1</w:t>
            </w:r>
            <w:r w:rsidR="00E77474">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7B2670" w:rsidRDefault="00E272F3" w:rsidP="00E77474">
            <w:pPr>
              <w:tabs>
                <w:tab w:val="left" w:pos="360"/>
                <w:tab w:val="left" w:pos="567"/>
                <w:tab w:val="right" w:leader="dot" w:pos="9639"/>
              </w:tabs>
              <w:jc w:val="center"/>
              <w:rPr>
                <w:lang w:val="sr-Cyrl-RS"/>
              </w:rPr>
            </w:pPr>
            <w:r w:rsidRPr="007B2670">
              <w:rPr>
                <w:lang w:val="sr-Cyrl-RS"/>
              </w:rPr>
              <w:t>1</w:t>
            </w:r>
            <w:r w:rsidR="00E77474">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11137F" w:rsidRDefault="00F32AA8" w:rsidP="00C274EB">
            <w:pPr>
              <w:tabs>
                <w:tab w:val="left" w:pos="360"/>
                <w:tab w:val="left" w:pos="567"/>
                <w:tab w:val="right" w:leader="dot" w:pos="9639"/>
              </w:tabs>
              <w:rPr>
                <w:rFonts w:cs="Arial"/>
                <w:lang w:val="sr-Cyrl-RS"/>
              </w:rPr>
            </w:pPr>
            <w:r>
              <w:rPr>
                <w:rFonts w:cs="Arial"/>
              </w:rPr>
              <w:t>Обрасци (</w:t>
            </w:r>
            <w:r w:rsidR="00C37D33">
              <w:rPr>
                <w:rFonts w:cs="Arial"/>
              </w:rPr>
              <w:t xml:space="preserve">1 – </w:t>
            </w:r>
            <w:r w:rsidR="00C274EB">
              <w:rPr>
                <w:rFonts w:cs="Arial"/>
                <w:lang w:val="sr-Cyrl-RS"/>
              </w:rPr>
              <w:t>7</w:t>
            </w:r>
            <w:r w:rsidR="00C62AA7" w:rsidRPr="00F10346">
              <w:rPr>
                <w:rFonts w:cs="Arial"/>
              </w:rPr>
              <w:t>)</w:t>
            </w:r>
            <w:r w:rsidR="0011137F">
              <w:rPr>
                <w:rFonts w:cs="Arial"/>
                <w:lang w:val="sr-Cyrl-RS"/>
              </w:rPr>
              <w:t xml:space="preserve"> </w:t>
            </w:r>
            <w:r w:rsidR="00C37D33">
              <w:rPr>
                <w:rFonts w:cs="Arial"/>
                <w:lang w:val="sr-Cyrl-RS"/>
              </w:rPr>
              <w:t>и Прилози (1 – 5</w:t>
            </w:r>
            <w:r w:rsidR="0011137F">
              <w:rPr>
                <w:rFonts w:cs="Arial"/>
                <w:lang w:val="sr-Cyrl-RS"/>
              </w:rPr>
              <w:t>)</w:t>
            </w:r>
          </w:p>
        </w:tc>
        <w:tc>
          <w:tcPr>
            <w:tcW w:w="810" w:type="dxa"/>
          </w:tcPr>
          <w:p w:rsidR="00C62AA7" w:rsidRPr="007B2670" w:rsidRDefault="003811E7" w:rsidP="00E77474">
            <w:pPr>
              <w:tabs>
                <w:tab w:val="left" w:pos="360"/>
                <w:tab w:val="left" w:pos="567"/>
                <w:tab w:val="right" w:leader="dot" w:pos="9639"/>
              </w:tabs>
              <w:jc w:val="center"/>
              <w:rPr>
                <w:lang w:val="sr-Cyrl-RS"/>
              </w:rPr>
            </w:pPr>
            <w:r w:rsidRPr="007B2670">
              <w:rPr>
                <w:lang w:val="sr-Cyrl-RS"/>
              </w:rPr>
              <w:t>3</w:t>
            </w:r>
            <w:r w:rsidR="00E77474">
              <w:rPr>
                <w:lang w:val="sr-Cyrl-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B2670" w:rsidRDefault="003919D2" w:rsidP="00E77474">
            <w:pPr>
              <w:tabs>
                <w:tab w:val="left" w:pos="360"/>
                <w:tab w:val="left" w:pos="567"/>
                <w:tab w:val="right" w:leader="dot" w:pos="9639"/>
              </w:tabs>
              <w:jc w:val="center"/>
              <w:rPr>
                <w:lang w:val="sr-Cyrl-RS"/>
              </w:rPr>
            </w:pPr>
            <w:r w:rsidRPr="007B2670">
              <w:rPr>
                <w:lang w:val="sr-Cyrl-RS"/>
              </w:rPr>
              <w:t>5</w:t>
            </w:r>
            <w:r w:rsidR="00E77474">
              <w:rPr>
                <w:lang w:val="sr-Cyrl-RS"/>
              </w:rPr>
              <w:t>3</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w:t>
      </w:r>
      <w:r w:rsidR="00C37D33">
        <w:rPr>
          <w:rFonts w:cs="Arial"/>
          <w:bCs/>
          <w:noProof/>
          <w:lang w:val="sr-Cyrl-CS"/>
        </w:rPr>
        <w:t xml:space="preserve">н број страна документације: </w:t>
      </w:r>
      <w:r w:rsidR="00E77474">
        <w:rPr>
          <w:rFonts w:cs="Arial"/>
          <w:bCs/>
          <w:noProof/>
          <w:lang w:val="sr-Cyrl-CS"/>
        </w:rPr>
        <w:t>61</w:t>
      </w:r>
    </w:p>
    <w:p w:rsidR="001853E1" w:rsidRPr="00F10346" w:rsidRDefault="001853E1" w:rsidP="000C50A0">
      <w:pPr>
        <w:pStyle w:val="BodyText"/>
        <w:spacing w:before="0"/>
        <w:rPr>
          <w:rFonts w:cs="Arial"/>
          <w:sz w:val="22"/>
          <w:szCs w:val="22"/>
        </w:rPr>
      </w:pPr>
    </w:p>
    <w:p w:rsidR="00FA0E61" w:rsidRPr="00F10346" w:rsidRDefault="00473AD5" w:rsidP="004220FA">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982D22">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11137F" w:rsidP="004276AD">
            <w:pPr>
              <w:suppressAutoHyphens/>
              <w:spacing w:line="100" w:lineRule="atLeast"/>
              <w:jc w:val="center"/>
              <w:rPr>
                <w:rFonts w:cs="Arial"/>
              </w:rPr>
            </w:pPr>
            <w:r>
              <w:rPr>
                <w:rFonts w:cs="Arial"/>
              </w:rPr>
              <w:t>Улица Балканска бр.13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982D22">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2E12CC" w:rsidRPr="00982D22" w:rsidRDefault="00EF2700" w:rsidP="00982D22">
            <w:pPr>
              <w:autoSpaceDE w:val="0"/>
              <w:autoSpaceDN w:val="0"/>
              <w:adjustRightInd w:val="0"/>
              <w:jc w:val="center"/>
              <w:rPr>
                <w:rFonts w:eastAsia="Arial Unicode MS" w:cs="Arial"/>
                <w:kern w:val="1"/>
                <w:u w:val="single"/>
                <w:lang w:val="sr-Cyrl-RS" w:eastAsia="ar-SA"/>
              </w:rPr>
            </w:pPr>
            <w:hyperlink r:id="rId166" w:history="1">
              <w:r w:rsidR="004276AD" w:rsidRPr="00F10346">
                <w:rPr>
                  <w:rStyle w:val="Hyperlink"/>
                  <w:rFonts w:eastAsia="Arial Unicode MS" w:cs="Arial"/>
                  <w:color w:val="auto"/>
                  <w:kern w:val="1"/>
                  <w:lang w:eastAsia="ar-SA"/>
                </w:rPr>
                <w:t>www.</w:t>
              </w:r>
              <w:r w:rsidR="00912943">
                <w:rPr>
                  <w:rStyle w:val="Hyperlink"/>
                  <w:rFonts w:eastAsia="Arial Unicode MS" w:cs="Arial"/>
                  <w:color w:val="auto"/>
                  <w:kern w:val="1"/>
                  <w:lang w:eastAsia="ar-SA"/>
                </w:rPr>
                <w:t>е</w:t>
              </w:r>
              <w:r w:rsidR="00982D22">
                <w:rPr>
                  <w:rStyle w:val="Hyperlink"/>
                  <w:rFonts w:eastAsia="Arial Unicode MS" w:cs="Arial"/>
                  <w:color w:val="auto"/>
                  <w:kern w:val="1"/>
                  <w:lang w:eastAsia="ar-SA"/>
                </w:rPr>
                <w:t>ps</w:t>
              </w:r>
              <w:r w:rsidR="004276AD" w:rsidRPr="00F10346">
                <w:rPr>
                  <w:rStyle w:val="Hyperlink"/>
                  <w:rFonts w:eastAsia="Arial Unicode MS" w:cs="Arial"/>
                  <w:color w:val="auto"/>
                  <w:kern w:val="1"/>
                  <w:lang w:eastAsia="ar-SA"/>
                </w:rPr>
                <w:t>.</w:t>
              </w:r>
              <w:r w:rsidR="00982D22">
                <w:rPr>
                  <w:rStyle w:val="Hyperlink"/>
                  <w:rFonts w:eastAsia="Arial Unicode MS" w:cs="Arial"/>
                  <w:color w:val="auto"/>
                  <w:kern w:val="1"/>
                  <w:lang w:eastAsia="ar-SA"/>
                </w:rPr>
                <w:t>rs</w:t>
              </w:r>
            </w:hyperlink>
            <w:r w:rsidR="00545F59">
              <w:rPr>
                <w:rStyle w:val="Hyperlink"/>
                <w:rFonts w:eastAsia="Arial Unicode MS" w:cs="Arial"/>
                <w:color w:val="auto"/>
                <w:kern w:val="1"/>
                <w:lang w:val="sr-Cyrl-RS" w:eastAsia="ar-SA"/>
              </w:rPr>
              <w:t xml:space="preserve"> </w:t>
            </w:r>
            <w:r w:rsidR="00982D22">
              <w:rPr>
                <w:rStyle w:val="Hyperlink"/>
                <w:rFonts w:eastAsia="Arial Unicode MS" w:cs="Arial"/>
                <w:color w:val="auto"/>
                <w:kern w:val="1"/>
                <w:lang w:val="sr-Cyrl-RS" w:eastAsia="ar-SA"/>
              </w:rPr>
              <w:t xml:space="preserve"> </w:t>
            </w:r>
          </w:p>
        </w:tc>
      </w:tr>
      <w:tr w:rsidR="004276AD" w:rsidRPr="00F10346" w:rsidTr="00982D22">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D36050">
        <w:trPr>
          <w:trHeight w:val="575"/>
        </w:trPr>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vAlign w:val="center"/>
          </w:tcPr>
          <w:p w:rsidR="004276AD" w:rsidRPr="00C50C2E" w:rsidRDefault="00545F59" w:rsidP="00D36050">
            <w:pPr>
              <w:pStyle w:val="Title"/>
              <w:tabs>
                <w:tab w:val="center" w:pos="2998"/>
              </w:tabs>
              <w:spacing w:before="0"/>
              <w:rPr>
                <w:rFonts w:cs="Arial"/>
                <w:b w:val="0"/>
                <w:sz w:val="22"/>
                <w:szCs w:val="22"/>
                <w:lang w:val="sr-Cyrl-RS"/>
              </w:rPr>
            </w:pPr>
            <w:r w:rsidRPr="00545F59">
              <w:rPr>
                <w:rFonts w:eastAsia="Arial" w:cs="Arial"/>
                <w:b w:val="0"/>
                <w:bCs w:val="0"/>
                <w:color w:val="000000"/>
                <w:sz w:val="22"/>
                <w:lang w:val="en-US" w:eastAsia="en-US"/>
              </w:rPr>
              <w:t>Набавка опреме за реконструкцију електроенергетских инсталација у бараци Инвестиција,</w:t>
            </w:r>
          </w:p>
        </w:tc>
      </w:tr>
      <w:tr w:rsidR="002E12CC" w:rsidRPr="0011137F" w:rsidTr="00982D22">
        <w:trPr>
          <w:trHeight w:val="995"/>
        </w:trPr>
        <w:tc>
          <w:tcPr>
            <w:tcW w:w="3032" w:type="dxa"/>
            <w:shd w:val="clear" w:color="auto" w:fill="auto"/>
            <w:vAlign w:val="center"/>
          </w:tcPr>
          <w:p w:rsidR="002E12CC" w:rsidRPr="00F10346" w:rsidRDefault="002E12CC" w:rsidP="00982D22">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982D22" w:rsidRDefault="00912943" w:rsidP="00982D22">
            <w:pPr>
              <w:pStyle w:val="ListParagraph"/>
              <w:widowControl w:val="0"/>
              <w:ind w:left="0"/>
              <w:jc w:val="center"/>
              <w:rPr>
                <w:rFonts w:ascii="Arial" w:hAnsi="Arial" w:cs="Arial"/>
                <w:lang w:val="sr-Cyrl-RS"/>
              </w:rPr>
            </w:pPr>
            <w:r w:rsidRPr="0011137F">
              <w:rPr>
                <w:rFonts w:ascii="Arial" w:hAnsi="Arial" w:cs="Arial"/>
              </w:rPr>
              <w:t>Ј</w:t>
            </w:r>
            <w:r w:rsidR="002E12CC" w:rsidRPr="0011137F">
              <w:rPr>
                <w:rFonts w:ascii="Arial" w:hAnsi="Arial" w:cs="Arial"/>
              </w:rPr>
              <w:t>авна набавка није обликована по партијама</w:t>
            </w:r>
          </w:p>
        </w:tc>
      </w:tr>
      <w:tr w:rsidR="004276AD" w:rsidRPr="00F10346" w:rsidTr="00982D22">
        <w:trPr>
          <w:trHeight w:val="594"/>
        </w:trPr>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2D22" w:rsidRDefault="004276AD" w:rsidP="00982D22">
            <w:pPr>
              <w:autoSpaceDE w:val="0"/>
              <w:autoSpaceDN w:val="0"/>
              <w:adjustRightInd w:val="0"/>
              <w:jc w:val="center"/>
              <w:rPr>
                <w:rFonts w:eastAsia="TimesNewRomanPSMT" w:cs="Arial"/>
                <w:bCs/>
                <w:lang w:val="sr-Cyrl-RS"/>
              </w:rPr>
            </w:pPr>
            <w:r w:rsidRPr="00F10346">
              <w:rPr>
                <w:rFonts w:eastAsia="TimesNewRomanPSMT" w:cs="Arial"/>
                <w:bCs/>
              </w:rPr>
              <w:t xml:space="preserve">Закључење Уговора о јавној набавци </w:t>
            </w:r>
          </w:p>
        </w:tc>
      </w:tr>
      <w:tr w:rsidR="004276AD" w:rsidRPr="00982D22" w:rsidTr="00982D22">
        <w:trPr>
          <w:trHeight w:val="1057"/>
        </w:trPr>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11137F" w:rsidRPr="00D565B4" w:rsidRDefault="00D651F4" w:rsidP="0011137F">
            <w:pPr>
              <w:jc w:val="center"/>
              <w:rPr>
                <w:rFonts w:cs="Arial"/>
                <w:color w:val="00B0F0"/>
                <w:lang w:val="sr-Cyrl-RS"/>
              </w:rPr>
            </w:pPr>
            <w:r>
              <w:rPr>
                <w:rFonts w:cs="Arial"/>
                <w:lang w:val="sr-Cyrl-RS"/>
              </w:rPr>
              <w:t>Снежана Котлајић</w:t>
            </w:r>
          </w:p>
          <w:p w:rsidR="004276AD" w:rsidRPr="00982D22" w:rsidRDefault="0011137F" w:rsidP="00982D22">
            <w:pPr>
              <w:jc w:val="center"/>
              <w:rPr>
                <w:rFonts w:cs="Arial"/>
                <w:lang w:val="sr-Cyrl-RS"/>
              </w:rPr>
            </w:pPr>
            <w:r w:rsidRPr="004B3D3E">
              <w:rPr>
                <w:rFonts w:cs="Arial"/>
              </w:rPr>
              <w:t xml:space="preserve">e-mail: </w:t>
            </w:r>
            <w:hyperlink r:id="rId167" w:history="1">
              <w:r w:rsidR="00D651F4" w:rsidRPr="004B3D3E">
                <w:rPr>
                  <w:rStyle w:val="Hyperlink"/>
                  <w:rFonts w:cs="Arial"/>
                </w:rPr>
                <w:t>snezana.kotlajic@eps.rs</w:t>
              </w:r>
            </w:hyperlink>
            <w:r w:rsidR="00D651F4" w:rsidRPr="004B3D3E">
              <w:rPr>
                <w:rStyle w:val="Hyperlink"/>
                <w:rFonts w:cs="Arial"/>
                <w:color w:val="auto"/>
              </w:rPr>
              <w:t xml:space="preserve"> </w:t>
            </w:r>
          </w:p>
        </w:tc>
      </w:tr>
    </w:tbl>
    <w:p w:rsidR="00FA0E61" w:rsidRPr="004B3D3E" w:rsidRDefault="00FA0E61" w:rsidP="000C50A0">
      <w:pPr>
        <w:spacing w:before="0"/>
        <w:rPr>
          <w:rFonts w:cs="Arial"/>
        </w:rPr>
      </w:pPr>
    </w:p>
    <w:p w:rsidR="002E12CC" w:rsidRPr="004B3D3E" w:rsidRDefault="002E12CC" w:rsidP="000C50A0">
      <w:pPr>
        <w:spacing w:before="0"/>
        <w:rPr>
          <w:rFonts w:cs="Arial"/>
        </w:rPr>
      </w:pPr>
    </w:p>
    <w:p w:rsidR="001B619C" w:rsidRPr="004B3D3E" w:rsidRDefault="001B619C" w:rsidP="000C50A0">
      <w:pPr>
        <w:spacing w:before="0"/>
        <w:rPr>
          <w:rFonts w:cs="Arial"/>
        </w:rPr>
      </w:pPr>
    </w:p>
    <w:p w:rsidR="00646539" w:rsidRDefault="00646539" w:rsidP="000C50A0">
      <w:pPr>
        <w:spacing w:before="0"/>
        <w:rPr>
          <w:rFonts w:cs="Arial"/>
          <w:lang w:val="sr-Cyrl-RS"/>
        </w:rPr>
      </w:pPr>
    </w:p>
    <w:p w:rsidR="00F32AA8" w:rsidRDefault="00F32AA8" w:rsidP="000C50A0">
      <w:pPr>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982D22" w:rsidRDefault="00982D22" w:rsidP="00F32AA8">
      <w:pPr>
        <w:tabs>
          <w:tab w:val="left" w:pos="1386"/>
        </w:tabs>
        <w:spacing w:before="0"/>
        <w:rPr>
          <w:rFonts w:cs="Arial"/>
          <w:lang w:val="sr-Cyrl-RS"/>
        </w:rPr>
      </w:pPr>
    </w:p>
    <w:p w:rsidR="00982D22" w:rsidRDefault="00982D22" w:rsidP="00F32AA8">
      <w:pPr>
        <w:tabs>
          <w:tab w:val="left" w:pos="1386"/>
        </w:tabs>
        <w:spacing w:before="0"/>
        <w:rPr>
          <w:rFonts w:cs="Arial"/>
          <w:lang w:val="sr-Cyrl-RS"/>
        </w:rPr>
      </w:pPr>
    </w:p>
    <w:p w:rsidR="00F32AA8" w:rsidRPr="00F32AA8" w:rsidRDefault="00F32AA8" w:rsidP="000C50A0">
      <w:pPr>
        <w:spacing w:before="0"/>
        <w:rPr>
          <w:rFonts w:cs="Arial"/>
          <w:lang w:val="sr-Cyrl-RS"/>
        </w:rPr>
      </w:pPr>
    </w:p>
    <w:p w:rsidR="002E12CC" w:rsidRPr="00F10346" w:rsidRDefault="002E12CC" w:rsidP="004220FA">
      <w:pPr>
        <w:pStyle w:val="Heading10"/>
        <w:numPr>
          <w:ilvl w:val="0"/>
          <w:numId w:val="16"/>
        </w:numPr>
        <w:jc w:val="both"/>
        <w:rPr>
          <w:rFonts w:cs="Arial"/>
        </w:rPr>
      </w:pPr>
      <w:bookmarkStart w:id="16" w:name="_Toc442559878"/>
      <w:bookmarkStart w:id="17" w:name="_Toc427817448"/>
      <w:r w:rsidRPr="00F10346">
        <w:rPr>
          <w:rFonts w:cs="Arial"/>
        </w:rPr>
        <w:lastRenderedPageBreak/>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D651F4" w:rsidRDefault="002E12CC" w:rsidP="0032186E">
      <w:pPr>
        <w:spacing w:before="0"/>
        <w:rPr>
          <w:rFonts w:cs="Arial"/>
          <w:lang w:val="sr-Cyrl-CS" w:eastAsia="zh-CN"/>
        </w:rPr>
      </w:pPr>
      <w:r w:rsidRPr="00F32AA8">
        <w:rPr>
          <w:rFonts w:cs="Arial"/>
          <w:b/>
          <w:lang w:val="sr-Cyrl-CS" w:eastAsia="zh-CN"/>
        </w:rPr>
        <w:t>Опис предмета јавне набавке</w:t>
      </w:r>
      <w:r w:rsidRPr="00F32AA8">
        <w:rPr>
          <w:rFonts w:cs="Arial"/>
          <w:lang w:val="sr-Cyrl-CS" w:eastAsia="zh-CN"/>
        </w:rPr>
        <w:t xml:space="preserve">: </w:t>
      </w:r>
      <w:r w:rsidR="00545F59">
        <w:rPr>
          <w:rFonts w:cs="Arial"/>
          <w:b/>
          <w:lang w:val="sr-Cyrl-CS"/>
        </w:rPr>
        <w:t xml:space="preserve">Набавка опреме за реконструкцију електроенергетских инсталација у бараци Инвестиција, </w:t>
      </w:r>
    </w:p>
    <w:p w:rsidR="002E12CC" w:rsidRPr="00D36050" w:rsidRDefault="002E12CC" w:rsidP="0032186E">
      <w:pPr>
        <w:spacing w:before="0"/>
        <w:rPr>
          <w:rFonts w:cs="Arial"/>
          <w:b/>
          <w:lang w:val="sr-Cyrl-CS" w:eastAsia="zh-CN"/>
        </w:rPr>
      </w:pPr>
      <w:r w:rsidRPr="00F32AA8">
        <w:rPr>
          <w:rFonts w:cs="Arial"/>
          <w:b/>
          <w:lang w:val="sr-Cyrl-RS" w:eastAsia="zh-CN"/>
        </w:rPr>
        <w:t>Назив из општег речника набавке:</w:t>
      </w:r>
      <w:r w:rsidR="0011137F" w:rsidRPr="00F32AA8">
        <w:rPr>
          <w:rFonts w:cs="Arial"/>
          <w:b/>
          <w:lang w:val="sr-Cyrl-RS" w:eastAsia="zh-CN"/>
        </w:rPr>
        <w:t xml:space="preserve"> </w:t>
      </w:r>
      <w:r w:rsidR="00545F59" w:rsidRPr="00545F59">
        <w:rPr>
          <w:rFonts w:eastAsia="Arial" w:cs="Arial"/>
          <w:color w:val="000000"/>
          <w:szCs w:val="20"/>
          <w:lang w:val="sr-Cyrl-CS"/>
        </w:rPr>
        <w:t>Инсталације за напајање електричном енергијом</w:t>
      </w:r>
    </w:p>
    <w:p w:rsidR="002E12CC" w:rsidRPr="00545F59" w:rsidRDefault="002E12CC" w:rsidP="0032186E">
      <w:pPr>
        <w:spacing w:before="0"/>
        <w:rPr>
          <w:rFonts w:cs="Arial"/>
          <w:lang w:val="sr-Cyrl-CS" w:eastAsia="zh-CN"/>
        </w:rPr>
      </w:pPr>
      <w:r w:rsidRPr="00F32AA8">
        <w:rPr>
          <w:rFonts w:cs="Arial"/>
          <w:b/>
          <w:lang w:val="sr-Cyrl-RS" w:eastAsia="zh-CN"/>
        </w:rPr>
        <w:t>Ознака из општег речника набавке</w:t>
      </w:r>
      <w:r w:rsidRPr="00F32AA8">
        <w:rPr>
          <w:rFonts w:cs="Arial"/>
          <w:lang w:val="sr-Cyrl-RS" w:eastAsia="zh-CN"/>
        </w:rPr>
        <w:t xml:space="preserve">: </w:t>
      </w:r>
      <w:r w:rsidR="00545F59" w:rsidRPr="00545F59">
        <w:rPr>
          <w:rFonts w:eastAsia="Arial" w:cs="Arial"/>
          <w:color w:val="000000"/>
          <w:szCs w:val="20"/>
          <w:lang w:val="sr-Cyrl-CS"/>
        </w:rPr>
        <w:t>45315300</w:t>
      </w:r>
    </w:p>
    <w:p w:rsidR="001B619C" w:rsidRPr="00F32AA8" w:rsidRDefault="001B619C" w:rsidP="0032186E">
      <w:pPr>
        <w:spacing w:before="0"/>
        <w:rPr>
          <w:rFonts w:cs="Arial"/>
          <w:lang w:val="sr-Cyrl-RS" w:eastAsia="zh-CN"/>
        </w:rPr>
      </w:pPr>
    </w:p>
    <w:p w:rsidR="002E12CC" w:rsidRDefault="002E12CC" w:rsidP="0032186E">
      <w:pPr>
        <w:spacing w:before="0"/>
        <w:rPr>
          <w:rFonts w:cs="Arial"/>
          <w:lang w:val="sr-Cyrl-RS" w:eastAsia="zh-CN"/>
        </w:rPr>
      </w:pPr>
      <w:r w:rsidRPr="00F32AA8">
        <w:rPr>
          <w:rFonts w:cs="Arial"/>
          <w:lang w:val="sr-Cyrl-RS" w:eastAsia="zh-CN"/>
        </w:rPr>
        <w:t xml:space="preserve">Детаљни подаци о предмету набавке наведени су у техничкој спецификацији (поглавље 3. </w:t>
      </w:r>
      <w:r w:rsidRPr="00982D22">
        <w:rPr>
          <w:rFonts w:cs="Arial"/>
          <w:lang w:val="sr-Cyrl-RS" w:eastAsia="zh-CN"/>
        </w:rPr>
        <w:t>Конкурсне документације)</w:t>
      </w:r>
    </w:p>
    <w:p w:rsidR="00D034C6" w:rsidRPr="00D034C6" w:rsidRDefault="00D034C6" w:rsidP="0032186E">
      <w:pPr>
        <w:spacing w:before="0"/>
        <w:rPr>
          <w:rFonts w:cs="Arial"/>
          <w:lang w:val="sr-Cyrl-RS" w:eastAsia="zh-CN"/>
        </w:rPr>
      </w:pPr>
    </w:p>
    <w:p w:rsidR="00771564" w:rsidRDefault="0077156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P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57EA8" w:rsidRDefault="00D57EA8"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bookmarkEnd w:id="16"/>
    <w:p w:rsidR="00D034C6" w:rsidRPr="00D034C6" w:rsidRDefault="00D034C6" w:rsidP="00D034C6">
      <w:pPr>
        <w:pStyle w:val="Heading10"/>
        <w:rPr>
          <w:lang w:val="sr-Cyrl-RS" w:eastAsia="en-US"/>
        </w:rPr>
      </w:pPr>
      <w:r w:rsidRPr="00D034C6">
        <w:rPr>
          <w:lang w:val="sr-Cyrl-RS" w:eastAsia="en-US"/>
        </w:rPr>
        <w:lastRenderedPageBreak/>
        <w:t>3.</w:t>
      </w:r>
      <w:r w:rsidRPr="00D034C6">
        <w:rPr>
          <w:lang w:val="sr-Cyrl-RS" w:eastAsia="en-US"/>
        </w:rPr>
        <w:tab/>
        <w:t>ТЕХНИЧКА СПЕЦИФИКАЦИЈА</w:t>
      </w:r>
    </w:p>
    <w:p w:rsidR="00D034C6" w:rsidRDefault="00D034C6" w:rsidP="00D034C6">
      <w:pPr>
        <w:pStyle w:val="Heading10"/>
        <w:ind w:left="0" w:firstLine="0"/>
        <w:jc w:val="both"/>
        <w:rPr>
          <w:b w:val="0"/>
          <w:lang w:val="sr-Cyrl-RS" w:eastAsia="en-US"/>
        </w:rPr>
      </w:pPr>
      <w:r w:rsidRPr="00D034C6">
        <w:rPr>
          <w:b w:val="0"/>
          <w:lang w:val="sr-Cyrl-R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D36050" w:rsidRPr="00D36050" w:rsidRDefault="00D36050" w:rsidP="00D36050">
      <w:pPr>
        <w:rPr>
          <w:lang w:val="sr-Cyrl-RS"/>
        </w:rPr>
      </w:pPr>
    </w:p>
    <w:p w:rsidR="00D034C6" w:rsidRDefault="00D034C6" w:rsidP="00D034C6">
      <w:pPr>
        <w:pStyle w:val="Heading10"/>
        <w:ind w:left="0" w:firstLine="0"/>
        <w:jc w:val="both"/>
        <w:rPr>
          <w:b w:val="0"/>
          <w:lang w:val="sr-Cyrl-RS" w:eastAsia="en-US"/>
        </w:rPr>
      </w:pPr>
      <w:r w:rsidRPr="00D034C6">
        <w:rPr>
          <w:b w:val="0"/>
          <w:lang w:val="sr-Cyrl-RS" w:eastAsia="en-US"/>
        </w:rPr>
        <w:t>3.1.Врста и количина добара</w:t>
      </w:r>
    </w:p>
    <w:p w:rsidR="00D034C6" w:rsidRDefault="00545F59" w:rsidP="00D034C6">
      <w:pPr>
        <w:pStyle w:val="Heading10"/>
        <w:ind w:left="0" w:firstLine="0"/>
        <w:jc w:val="both"/>
        <w:rPr>
          <w:rFonts w:cs="Arial"/>
          <w:lang w:val="sr-Cyrl-RS"/>
        </w:rPr>
      </w:pPr>
      <w:r>
        <w:rPr>
          <w:rFonts w:cs="Arial"/>
          <w:b w:val="0"/>
        </w:rPr>
        <w:t xml:space="preserve">Набавка опреме за реконструкцију електроенергетских инсталација у бараци Инвестиција, </w:t>
      </w:r>
      <w:r w:rsidR="00D034C6">
        <w:rPr>
          <w:rFonts w:cs="Arial"/>
        </w:rPr>
        <w:t xml:space="preserve"> </w:t>
      </w:r>
    </w:p>
    <w:p w:rsidR="00DB369C" w:rsidRDefault="009E36DD" w:rsidP="00D034C6">
      <w:pPr>
        <w:pStyle w:val="Heading10"/>
        <w:ind w:left="0" w:firstLine="0"/>
        <w:jc w:val="both"/>
        <w:rPr>
          <w:rFonts w:cs="Arial"/>
        </w:rPr>
      </w:pPr>
      <w:r>
        <w:rPr>
          <w:rFonts w:cs="Arial"/>
        </w:rPr>
        <w:t xml:space="preserve">3.1 </w:t>
      </w:r>
      <w:r w:rsidR="0032186E" w:rsidRPr="00F10346">
        <w:rPr>
          <w:rFonts w:cs="Arial"/>
        </w:rPr>
        <w:t xml:space="preserve"> Квалитет и т</w:t>
      </w:r>
      <w:r w:rsidR="00DB369C" w:rsidRPr="00F10346">
        <w:rPr>
          <w:rFonts w:cs="Arial"/>
        </w:rPr>
        <w:t>ехничке карактеристике (спецификације)</w:t>
      </w:r>
    </w:p>
    <w:p w:rsidR="00B55878" w:rsidRDefault="00B55878" w:rsidP="00B55878">
      <w:pPr>
        <w:rPr>
          <w:lang w:val="sr-Cyrl-CS" w:eastAsia="ar-SA"/>
        </w:rPr>
      </w:pPr>
    </w:p>
    <w:tbl>
      <w:tblPr>
        <w:tblStyle w:val="TableGrid"/>
        <w:tblW w:w="10109" w:type="dxa"/>
        <w:tblLayout w:type="fixed"/>
        <w:tblLook w:val="04A0" w:firstRow="1" w:lastRow="0" w:firstColumn="1" w:lastColumn="0" w:noHBand="0" w:noVBand="1"/>
      </w:tblPr>
      <w:tblGrid>
        <w:gridCol w:w="558"/>
        <w:gridCol w:w="6671"/>
        <w:gridCol w:w="1440"/>
        <w:gridCol w:w="1440"/>
      </w:tblGrid>
      <w:tr w:rsidR="00D651F4" w:rsidRPr="00A316C3" w:rsidTr="00B714E5">
        <w:trPr>
          <w:cantSplit/>
          <w:trHeight w:val="547"/>
        </w:trPr>
        <w:tc>
          <w:tcPr>
            <w:tcW w:w="558" w:type="dxa"/>
            <w:vAlign w:val="center"/>
          </w:tcPr>
          <w:p w:rsidR="00D651F4" w:rsidRPr="00A316C3" w:rsidRDefault="00D651F4" w:rsidP="002F670F">
            <w:pPr>
              <w:jc w:val="center"/>
              <w:rPr>
                <w:rFonts w:cs="Arial"/>
                <w:b/>
                <w:bCs/>
                <w:lang w:val="sr-Cyrl-RS"/>
              </w:rPr>
            </w:pPr>
            <w:r w:rsidRPr="00A316C3">
              <w:rPr>
                <w:rFonts w:cs="Arial"/>
                <w:b/>
                <w:bCs/>
                <w:lang w:val="sr-Cyrl-CS"/>
              </w:rPr>
              <w:t>р.</w:t>
            </w:r>
            <w:r w:rsidRPr="00A316C3">
              <w:rPr>
                <w:rFonts w:cs="Arial"/>
                <w:b/>
                <w:bCs/>
                <w:lang w:val="sr-Cyrl-RS"/>
              </w:rPr>
              <w:t xml:space="preserve"> </w:t>
            </w:r>
            <w:r w:rsidRPr="00A316C3">
              <w:rPr>
                <w:rFonts w:cs="Arial"/>
                <w:b/>
                <w:bCs/>
                <w:lang w:val="sr-Cyrl-CS"/>
              </w:rPr>
              <w:t xml:space="preserve">бр </w:t>
            </w:r>
          </w:p>
        </w:tc>
        <w:tc>
          <w:tcPr>
            <w:tcW w:w="6671" w:type="dxa"/>
            <w:vAlign w:val="center"/>
          </w:tcPr>
          <w:p w:rsidR="00D651F4" w:rsidRPr="00B714E5" w:rsidRDefault="00D651F4" w:rsidP="00B714E5">
            <w:pPr>
              <w:jc w:val="center"/>
              <w:rPr>
                <w:rFonts w:cs="Arial"/>
                <w:b/>
                <w:bCs/>
                <w:lang w:val="sr-Cyrl-CS"/>
              </w:rPr>
            </w:pPr>
            <w:r w:rsidRPr="00B714E5">
              <w:rPr>
                <w:rFonts w:cs="Arial"/>
                <w:b/>
                <w:bCs/>
                <w:lang w:val="sr-Cyrl-CS"/>
              </w:rPr>
              <w:t xml:space="preserve">Назив </w:t>
            </w:r>
            <w:r w:rsidRPr="00B714E5">
              <w:rPr>
                <w:rFonts w:cs="Arial"/>
                <w:b/>
                <w:bCs/>
                <w:lang w:val="sr-Cyrl-RS"/>
              </w:rPr>
              <w:t>артикла</w:t>
            </w:r>
          </w:p>
        </w:tc>
        <w:tc>
          <w:tcPr>
            <w:tcW w:w="1440" w:type="dxa"/>
          </w:tcPr>
          <w:p w:rsidR="00D651F4" w:rsidRPr="00A316C3" w:rsidRDefault="00D651F4" w:rsidP="00B55878">
            <w:pPr>
              <w:jc w:val="center"/>
              <w:rPr>
                <w:rFonts w:cs="Arial"/>
                <w:b/>
                <w:bCs/>
                <w:lang w:val="sr-Cyrl-CS"/>
              </w:rPr>
            </w:pPr>
            <w:r>
              <w:rPr>
                <w:rFonts w:cs="Arial"/>
                <w:b/>
                <w:bCs/>
                <w:lang w:val="sr-Cyrl-CS"/>
              </w:rPr>
              <w:t>Јединица мере</w:t>
            </w:r>
          </w:p>
        </w:tc>
        <w:tc>
          <w:tcPr>
            <w:tcW w:w="1440" w:type="dxa"/>
          </w:tcPr>
          <w:p w:rsidR="00D651F4" w:rsidRPr="00A316C3" w:rsidRDefault="00D651F4" w:rsidP="00B55878">
            <w:pPr>
              <w:jc w:val="center"/>
              <w:rPr>
                <w:rFonts w:cs="Arial"/>
                <w:b/>
                <w:bCs/>
                <w:lang w:val="sr-Cyrl-CS"/>
              </w:rPr>
            </w:pPr>
            <w:r>
              <w:rPr>
                <w:rFonts w:cs="Arial"/>
                <w:b/>
                <w:bCs/>
                <w:lang w:val="sr-Cyrl-CS"/>
              </w:rPr>
              <w:t>количина</w:t>
            </w:r>
          </w:p>
        </w:tc>
      </w:tr>
      <w:tr w:rsidR="00D57EA8" w:rsidRPr="00545F59" w:rsidTr="003A469D">
        <w:trPr>
          <w:trHeight w:val="359"/>
        </w:trPr>
        <w:tc>
          <w:tcPr>
            <w:tcW w:w="558" w:type="dxa"/>
            <w:vAlign w:val="center"/>
          </w:tcPr>
          <w:p w:rsidR="00D57EA8" w:rsidRPr="00B830D8" w:rsidRDefault="00B714E5" w:rsidP="00D57EA8">
            <w:pPr>
              <w:spacing w:before="0"/>
              <w:jc w:val="center"/>
              <w:rPr>
                <w:rFonts w:cs="Arial"/>
                <w:lang w:val="sr-Cyrl-RS"/>
              </w:rPr>
            </w:pPr>
            <w:r>
              <w:rPr>
                <w:rFonts w:cs="Arial"/>
                <w:lang w:val="sr-Cyrl-RS"/>
              </w:rPr>
              <w:t>1.</w:t>
            </w:r>
          </w:p>
        </w:tc>
        <w:tc>
          <w:tcPr>
            <w:tcW w:w="6671" w:type="dxa"/>
            <w:vAlign w:val="center"/>
          </w:tcPr>
          <w:p w:rsidR="00905360" w:rsidRPr="00905360" w:rsidRDefault="00905360" w:rsidP="003A469D">
            <w:pPr>
              <w:spacing w:before="0" w:after="160" w:line="259" w:lineRule="auto"/>
              <w:jc w:val="left"/>
              <w:rPr>
                <w:rFonts w:eastAsia="Calibri" w:cs="Arial"/>
                <w:lang w:val="sr-Cyrl-CS" w:eastAsia="ar-SA"/>
              </w:rPr>
            </w:pPr>
            <w:r w:rsidRPr="00905360">
              <w:rPr>
                <w:rFonts w:eastAsia="Calibri" w:cs="Arial"/>
                <w:lang w:val="sr-Cyrl-CS" w:eastAsia="ar-SA"/>
              </w:rPr>
              <w:t>Разводна табла 24 модула</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Модуларно кућиште</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Са прикључним Е/Н блоковима, функција прикључног блока уземљење/нула</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Тип шине ДИН</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Називни напон изолације 500 V</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Врата транспарентна димована</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Врој хоризонталних редова 2</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Број модула по реду 12</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Уградња на зид</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Степен заштите IP40, IK07</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Халоген free</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Температура околине за рад од -5 до 60 °C</w:t>
            </w:r>
          </w:p>
          <w:p w:rsidR="00D57EA8" w:rsidRPr="00B714E5"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Стандард IEC 60670-1-24</w:t>
            </w:r>
          </w:p>
        </w:tc>
        <w:tc>
          <w:tcPr>
            <w:tcW w:w="1440" w:type="dxa"/>
            <w:vAlign w:val="center"/>
          </w:tcPr>
          <w:p w:rsidR="00D57EA8" w:rsidRPr="00B714E5" w:rsidRDefault="00905360" w:rsidP="00D57EA8">
            <w:pPr>
              <w:jc w:val="center"/>
              <w:rPr>
                <w:rFonts w:cs="Arial"/>
                <w:lang w:val="sr-Cyrl-RS"/>
              </w:rPr>
            </w:pPr>
            <w:r w:rsidRPr="00B714E5">
              <w:rPr>
                <w:rFonts w:cs="Arial"/>
                <w:lang w:val="sr-Cyrl-RS"/>
              </w:rPr>
              <w:t>ком</w:t>
            </w:r>
          </w:p>
        </w:tc>
        <w:tc>
          <w:tcPr>
            <w:tcW w:w="1440" w:type="dxa"/>
            <w:vAlign w:val="center"/>
          </w:tcPr>
          <w:p w:rsidR="00D57EA8" w:rsidRPr="00B714E5" w:rsidRDefault="00905360" w:rsidP="00D57EA8">
            <w:pPr>
              <w:jc w:val="center"/>
              <w:rPr>
                <w:rFonts w:cs="Arial"/>
                <w:lang w:val="sr-Cyrl-RS"/>
              </w:rPr>
            </w:pPr>
            <w:r w:rsidRPr="00B714E5">
              <w:rPr>
                <w:rFonts w:cs="Arial"/>
                <w:lang w:val="sr-Cyrl-RS"/>
              </w:rPr>
              <w:t>9</w:t>
            </w:r>
          </w:p>
        </w:tc>
      </w:tr>
      <w:tr w:rsidR="00D57EA8" w:rsidRPr="00B830D8" w:rsidTr="003A469D">
        <w:trPr>
          <w:trHeight w:val="408"/>
        </w:trPr>
        <w:tc>
          <w:tcPr>
            <w:tcW w:w="558" w:type="dxa"/>
            <w:vAlign w:val="center"/>
          </w:tcPr>
          <w:p w:rsidR="00D57EA8" w:rsidRPr="005B69FE" w:rsidRDefault="00B714E5" w:rsidP="00C6658F">
            <w:pPr>
              <w:jc w:val="center"/>
              <w:rPr>
                <w:rFonts w:cs="Arial"/>
                <w:lang w:val="sr-Cyrl-RS"/>
              </w:rPr>
            </w:pPr>
            <w:r>
              <w:rPr>
                <w:rFonts w:cs="Arial"/>
                <w:lang w:val="sr-Cyrl-RS"/>
              </w:rPr>
              <w:t>2.</w:t>
            </w:r>
          </w:p>
        </w:tc>
        <w:tc>
          <w:tcPr>
            <w:tcW w:w="6671" w:type="dxa"/>
            <w:vAlign w:val="center"/>
          </w:tcPr>
          <w:p w:rsidR="00905360" w:rsidRPr="00905360" w:rsidRDefault="00905360" w:rsidP="003A469D">
            <w:pPr>
              <w:spacing w:before="0" w:after="160" w:line="259" w:lineRule="auto"/>
              <w:jc w:val="left"/>
              <w:rPr>
                <w:rFonts w:eastAsia="Calibri" w:cs="Arial"/>
                <w:lang w:val="sr-Cyrl-CS" w:eastAsia="ar-SA"/>
              </w:rPr>
            </w:pPr>
            <w:r w:rsidRPr="00905360">
              <w:rPr>
                <w:rFonts w:eastAsia="Calibri" w:cs="Arial"/>
                <w:lang w:val="sr-Cyrl-RS" w:eastAsia="ar-SA"/>
              </w:rPr>
              <w:t xml:space="preserve">Диференцијални </w:t>
            </w:r>
            <w:r w:rsidRPr="00905360">
              <w:rPr>
                <w:rFonts w:eastAsia="Calibri" w:cs="Arial"/>
                <w:lang w:val="sr-Cyrl-CS" w:eastAsia="ar-SA"/>
              </w:rPr>
              <w:t>заштитни</w:t>
            </w:r>
            <w:r w:rsidRPr="00905360">
              <w:rPr>
                <w:rFonts w:eastAsia="Calibri" w:cs="Arial"/>
                <w:lang w:val="sr-Cyrl-RS" w:eastAsia="ar-SA"/>
              </w:rPr>
              <w:t xml:space="preserve"> прекидач</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Називна струја 40 А</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Називни напон 380..415 V AC 50 Hz</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Четворополна</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Осетљивост диферецнијалне заштите 30 mA</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Кашњење прораде диференцијалне заштите- тренутна</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Носач за монтажу на ДИН шину</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Температура околине за рад од -5 до 40 °C</w:t>
            </w:r>
          </w:p>
          <w:p w:rsidR="00D57EA8" w:rsidRPr="00B714E5"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Ознака квалитета DIN, OVE</w:t>
            </w:r>
          </w:p>
        </w:tc>
        <w:tc>
          <w:tcPr>
            <w:tcW w:w="1440" w:type="dxa"/>
            <w:vAlign w:val="center"/>
          </w:tcPr>
          <w:p w:rsidR="00D57EA8" w:rsidRPr="00B714E5" w:rsidRDefault="00EB4FFB" w:rsidP="00D57EA8">
            <w:pPr>
              <w:jc w:val="center"/>
              <w:rPr>
                <w:rFonts w:cs="Arial"/>
                <w:lang w:val="sr-Cyrl-RS"/>
              </w:rPr>
            </w:pPr>
            <w:r w:rsidRPr="00B714E5">
              <w:rPr>
                <w:rFonts w:cs="Arial"/>
                <w:lang w:val="sr-Cyrl-RS"/>
              </w:rPr>
              <w:t>ком</w:t>
            </w:r>
          </w:p>
        </w:tc>
        <w:tc>
          <w:tcPr>
            <w:tcW w:w="1440" w:type="dxa"/>
            <w:vAlign w:val="center"/>
          </w:tcPr>
          <w:p w:rsidR="00D57EA8" w:rsidRPr="00B714E5" w:rsidRDefault="00905360" w:rsidP="00905360">
            <w:pPr>
              <w:jc w:val="center"/>
              <w:rPr>
                <w:rFonts w:cs="Arial"/>
                <w:lang w:val="sr-Cyrl-RS"/>
              </w:rPr>
            </w:pPr>
            <w:r w:rsidRPr="00B714E5">
              <w:rPr>
                <w:rFonts w:cs="Arial"/>
                <w:lang w:val="sr-Cyrl-RS"/>
              </w:rPr>
              <w:t>9</w:t>
            </w:r>
          </w:p>
        </w:tc>
      </w:tr>
      <w:tr w:rsidR="00B830D8" w:rsidRPr="00B830D8" w:rsidTr="003A469D">
        <w:trPr>
          <w:trHeight w:val="408"/>
        </w:trPr>
        <w:tc>
          <w:tcPr>
            <w:tcW w:w="558" w:type="dxa"/>
            <w:vAlign w:val="center"/>
          </w:tcPr>
          <w:p w:rsidR="00B830D8" w:rsidRPr="005B69FE" w:rsidRDefault="00B714E5" w:rsidP="00D57EA8">
            <w:pPr>
              <w:jc w:val="center"/>
              <w:rPr>
                <w:rFonts w:cs="Arial"/>
                <w:lang w:val="sr-Cyrl-RS"/>
              </w:rPr>
            </w:pPr>
            <w:r>
              <w:rPr>
                <w:rFonts w:cs="Arial"/>
                <w:lang w:val="sr-Cyrl-RS"/>
              </w:rPr>
              <w:t>3.</w:t>
            </w:r>
          </w:p>
        </w:tc>
        <w:tc>
          <w:tcPr>
            <w:tcW w:w="6671" w:type="dxa"/>
            <w:vAlign w:val="center"/>
          </w:tcPr>
          <w:p w:rsidR="00905360" w:rsidRPr="00905360" w:rsidRDefault="00905360" w:rsidP="003A469D">
            <w:pPr>
              <w:spacing w:before="0" w:after="160" w:line="259" w:lineRule="auto"/>
              <w:jc w:val="left"/>
              <w:rPr>
                <w:rFonts w:eastAsia="Calibri" w:cs="Arial"/>
                <w:lang w:val="sr-Cyrl-CS" w:eastAsia="ar-SA"/>
              </w:rPr>
            </w:pPr>
            <w:r w:rsidRPr="00905360">
              <w:rPr>
                <w:rFonts w:eastAsia="Calibri" w:cs="Arial"/>
                <w:lang w:val="sr-Cyrl-CS" w:eastAsia="ar-SA"/>
              </w:rPr>
              <w:t xml:space="preserve">Аутоматски </w:t>
            </w:r>
            <w:r w:rsidRPr="00905360">
              <w:rPr>
                <w:rFonts w:eastAsia="Calibri" w:cs="Arial"/>
                <w:lang w:val="sr-Cyrl-RS" w:eastAsia="ar-SA"/>
              </w:rPr>
              <w:t>прекидач</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Једнополни</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Називне струје 16 А</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Тип мреже AC</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B крива</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Монтажа на ДИН шину</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Технологија заштитне јединице термомагнетна</w:t>
            </w:r>
          </w:p>
          <w:p w:rsidR="00905360" w:rsidRPr="00905360" w:rsidRDefault="00905360" w:rsidP="003A469D">
            <w:pPr>
              <w:spacing w:before="0" w:after="160" w:line="259" w:lineRule="auto"/>
              <w:contextualSpacing/>
              <w:jc w:val="left"/>
              <w:rPr>
                <w:rFonts w:eastAsia="Calibri" w:cs="Arial"/>
                <w:lang w:val="sr-Cyrl-CS" w:eastAsia="ar-SA"/>
              </w:rPr>
            </w:pPr>
            <w:r w:rsidRPr="00905360">
              <w:rPr>
                <w:rFonts w:eastAsia="Calibri" w:cs="Arial"/>
                <w:lang w:val="sr-Cyrl-CS" w:eastAsia="ar-SA"/>
              </w:rPr>
              <w:t>Према стандарду EN/IEC 60898-1</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Температура околине за рад од -25 до 70 °C</w:t>
            </w:r>
          </w:p>
          <w:p w:rsidR="00B830D8" w:rsidRPr="00B714E5"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Сертификација производа VDE, OVE</w:t>
            </w:r>
          </w:p>
        </w:tc>
        <w:tc>
          <w:tcPr>
            <w:tcW w:w="1440" w:type="dxa"/>
            <w:vAlign w:val="center"/>
          </w:tcPr>
          <w:p w:rsidR="00B830D8" w:rsidRPr="00B714E5" w:rsidRDefault="00EB4FFB" w:rsidP="00D57EA8">
            <w:pPr>
              <w:jc w:val="center"/>
              <w:rPr>
                <w:rFonts w:cs="Arial"/>
                <w:lang w:val="sr-Cyrl-RS"/>
              </w:rPr>
            </w:pPr>
            <w:r w:rsidRPr="00B714E5">
              <w:rPr>
                <w:rFonts w:cs="Arial"/>
                <w:lang w:val="sr-Cyrl-RS"/>
              </w:rPr>
              <w:t>ком</w:t>
            </w:r>
          </w:p>
        </w:tc>
        <w:tc>
          <w:tcPr>
            <w:tcW w:w="1440" w:type="dxa"/>
            <w:vAlign w:val="center"/>
          </w:tcPr>
          <w:p w:rsidR="00B830D8" w:rsidRPr="00B714E5" w:rsidRDefault="00905360" w:rsidP="00905360">
            <w:pPr>
              <w:jc w:val="center"/>
              <w:rPr>
                <w:rFonts w:cs="Arial"/>
                <w:lang w:val="sr-Cyrl-RS"/>
              </w:rPr>
            </w:pPr>
            <w:r w:rsidRPr="00B714E5">
              <w:rPr>
                <w:rFonts w:cs="Arial"/>
                <w:lang w:val="sr-Cyrl-RS"/>
              </w:rPr>
              <w:t>200</w:t>
            </w:r>
          </w:p>
        </w:tc>
      </w:tr>
      <w:tr w:rsidR="00B830D8" w:rsidRPr="00B830D8" w:rsidTr="003A469D">
        <w:trPr>
          <w:trHeight w:val="408"/>
        </w:trPr>
        <w:tc>
          <w:tcPr>
            <w:tcW w:w="558" w:type="dxa"/>
            <w:vAlign w:val="center"/>
          </w:tcPr>
          <w:p w:rsidR="00B830D8" w:rsidRPr="005B69FE" w:rsidRDefault="00B714E5" w:rsidP="00D57EA8">
            <w:pPr>
              <w:jc w:val="center"/>
              <w:rPr>
                <w:rFonts w:cs="Arial"/>
                <w:lang w:val="sr-Cyrl-RS"/>
              </w:rPr>
            </w:pPr>
            <w:r>
              <w:rPr>
                <w:rFonts w:cs="Arial"/>
                <w:lang w:val="sr-Cyrl-RS"/>
              </w:rPr>
              <w:lastRenderedPageBreak/>
              <w:t>4.</w:t>
            </w:r>
          </w:p>
        </w:tc>
        <w:tc>
          <w:tcPr>
            <w:tcW w:w="6671" w:type="dxa"/>
            <w:vAlign w:val="center"/>
          </w:tcPr>
          <w:p w:rsidR="00905360" w:rsidRPr="00905360" w:rsidRDefault="00905360" w:rsidP="003A469D">
            <w:pPr>
              <w:spacing w:before="0" w:after="160" w:line="259" w:lineRule="auto"/>
              <w:jc w:val="left"/>
              <w:rPr>
                <w:rFonts w:eastAsia="Calibri" w:cs="Arial"/>
                <w:lang w:val="sr-Cyrl-CS" w:eastAsia="ar-SA"/>
              </w:rPr>
            </w:pPr>
            <w:r w:rsidRPr="00905360">
              <w:rPr>
                <w:rFonts w:eastAsia="Calibri" w:cs="Arial"/>
                <w:lang w:val="sr-Cyrl-CS" w:eastAsia="ar-SA"/>
              </w:rPr>
              <w:t>Двополна прикључница</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Монтажа на зид (ОГ)</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Називна струја 16 А 250 V AC</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IP 44</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Боја бела</w:t>
            </w:r>
          </w:p>
          <w:p w:rsidR="00B830D8" w:rsidRPr="00B714E5"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Сертификација производа VDE, OVE</w:t>
            </w:r>
          </w:p>
        </w:tc>
        <w:tc>
          <w:tcPr>
            <w:tcW w:w="1440" w:type="dxa"/>
            <w:vAlign w:val="center"/>
          </w:tcPr>
          <w:p w:rsidR="00B830D8" w:rsidRPr="00B714E5" w:rsidRDefault="00EB4FFB" w:rsidP="00D57EA8">
            <w:pPr>
              <w:jc w:val="center"/>
              <w:rPr>
                <w:rFonts w:cs="Arial"/>
                <w:lang w:val="sr-Cyrl-RS"/>
              </w:rPr>
            </w:pPr>
            <w:r w:rsidRPr="00B714E5">
              <w:rPr>
                <w:rFonts w:cs="Arial"/>
                <w:lang w:val="sr-Cyrl-RS"/>
              </w:rPr>
              <w:t>ком</w:t>
            </w:r>
          </w:p>
        </w:tc>
        <w:tc>
          <w:tcPr>
            <w:tcW w:w="1440" w:type="dxa"/>
            <w:vAlign w:val="center"/>
          </w:tcPr>
          <w:p w:rsidR="00B830D8" w:rsidRPr="00B714E5" w:rsidRDefault="00905360" w:rsidP="00905360">
            <w:pPr>
              <w:jc w:val="center"/>
              <w:rPr>
                <w:rFonts w:cs="Arial"/>
                <w:lang w:val="sr-Cyrl-RS"/>
              </w:rPr>
            </w:pPr>
            <w:r w:rsidRPr="00B714E5">
              <w:rPr>
                <w:rFonts w:cs="Arial"/>
                <w:lang w:val="sr-Cyrl-RS"/>
              </w:rPr>
              <w:t>150</w:t>
            </w:r>
          </w:p>
        </w:tc>
      </w:tr>
      <w:tr w:rsidR="00B830D8" w:rsidRPr="00B830D8" w:rsidTr="003A469D">
        <w:trPr>
          <w:trHeight w:val="408"/>
        </w:trPr>
        <w:tc>
          <w:tcPr>
            <w:tcW w:w="558" w:type="dxa"/>
            <w:vAlign w:val="center"/>
          </w:tcPr>
          <w:p w:rsidR="00B830D8" w:rsidRPr="005B69FE" w:rsidRDefault="00B714E5" w:rsidP="00D57EA8">
            <w:pPr>
              <w:jc w:val="center"/>
              <w:rPr>
                <w:rFonts w:cs="Arial"/>
                <w:lang w:val="sr-Cyrl-RS"/>
              </w:rPr>
            </w:pPr>
            <w:r>
              <w:rPr>
                <w:rFonts w:cs="Arial"/>
                <w:lang w:val="sr-Cyrl-RS"/>
              </w:rPr>
              <w:t>5.</w:t>
            </w:r>
          </w:p>
        </w:tc>
        <w:tc>
          <w:tcPr>
            <w:tcW w:w="6671" w:type="dxa"/>
            <w:vAlign w:val="center"/>
          </w:tcPr>
          <w:p w:rsidR="00905360" w:rsidRPr="00905360" w:rsidRDefault="00905360" w:rsidP="003A469D">
            <w:pPr>
              <w:numPr>
                <w:ilvl w:val="1"/>
                <w:numId w:val="33"/>
              </w:numPr>
              <w:spacing w:before="0" w:after="160" w:line="259" w:lineRule="auto"/>
              <w:ind w:left="0" w:firstLine="0"/>
              <w:jc w:val="left"/>
              <w:rPr>
                <w:rFonts w:eastAsia="Calibri" w:cs="Arial"/>
                <w:lang w:val="sr-Cyrl-CS" w:eastAsia="ar-SA"/>
              </w:rPr>
            </w:pPr>
            <w:r w:rsidRPr="00905360">
              <w:rPr>
                <w:rFonts w:eastAsia="Calibri" w:cs="Arial"/>
                <w:lang w:val="sr-Cyrl-CS" w:eastAsia="ar-SA"/>
              </w:rPr>
              <w:t>Инсталациони кабл PP/Y 3</w:t>
            </w:r>
            <w:r w:rsidRPr="00905360">
              <w:rPr>
                <w:rFonts w:eastAsia="Calibri" w:cs="Arial"/>
                <w:lang w:val="sr-Latn-RS" w:eastAsia="ar-SA"/>
              </w:rPr>
              <w:t>x2.5 (PGP)</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Називни напон 300/500 V, испитни напон 2000 V</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Са бакарним проводницима пуног пресека 2.5 mm2</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Изолација PVC, плашт PVC</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За монтажу на зид</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Према стандарду SRPS N.C3.220</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Температура околине за рад до 70 °C</w:t>
            </w:r>
          </w:p>
          <w:p w:rsidR="00B830D8" w:rsidRPr="00B714E5" w:rsidRDefault="00B830D8" w:rsidP="003A469D">
            <w:pPr>
              <w:jc w:val="left"/>
              <w:rPr>
                <w:rFonts w:cs="Arial"/>
                <w:lang w:val="sr-Cyrl-CS"/>
              </w:rPr>
            </w:pPr>
          </w:p>
        </w:tc>
        <w:tc>
          <w:tcPr>
            <w:tcW w:w="1440" w:type="dxa"/>
            <w:vAlign w:val="center"/>
          </w:tcPr>
          <w:p w:rsidR="00B830D8" w:rsidRPr="00B714E5" w:rsidRDefault="00905360" w:rsidP="00D57EA8">
            <w:pPr>
              <w:jc w:val="center"/>
              <w:rPr>
                <w:rFonts w:cs="Arial"/>
                <w:lang w:val="sr-Cyrl-RS"/>
              </w:rPr>
            </w:pPr>
            <w:r w:rsidRPr="00B714E5">
              <w:rPr>
                <w:rFonts w:eastAsia="Calibri" w:cs="Arial"/>
                <w:lang w:val="sr-Latn-RS" w:eastAsia="ar-SA"/>
              </w:rPr>
              <w:t>m</w:t>
            </w:r>
          </w:p>
        </w:tc>
        <w:tc>
          <w:tcPr>
            <w:tcW w:w="1440" w:type="dxa"/>
            <w:vAlign w:val="center"/>
          </w:tcPr>
          <w:p w:rsidR="00B830D8" w:rsidRPr="00B714E5" w:rsidRDefault="00905360" w:rsidP="00905360">
            <w:pPr>
              <w:jc w:val="center"/>
              <w:rPr>
                <w:rFonts w:cs="Arial"/>
                <w:lang w:val="sr-Cyrl-RS"/>
              </w:rPr>
            </w:pPr>
            <w:r w:rsidRPr="00B714E5">
              <w:rPr>
                <w:rFonts w:cs="Arial"/>
                <w:lang w:val="sr-Cyrl-RS"/>
              </w:rPr>
              <w:t>300</w:t>
            </w:r>
          </w:p>
        </w:tc>
      </w:tr>
      <w:tr w:rsidR="00905360" w:rsidRPr="00905360" w:rsidTr="003A469D">
        <w:trPr>
          <w:trHeight w:val="408"/>
        </w:trPr>
        <w:tc>
          <w:tcPr>
            <w:tcW w:w="558" w:type="dxa"/>
            <w:vAlign w:val="center"/>
          </w:tcPr>
          <w:p w:rsidR="00905360" w:rsidRDefault="00B714E5" w:rsidP="00D57EA8">
            <w:pPr>
              <w:jc w:val="center"/>
              <w:rPr>
                <w:rFonts w:cs="Arial"/>
                <w:lang w:val="sr-Cyrl-RS"/>
              </w:rPr>
            </w:pPr>
            <w:r>
              <w:rPr>
                <w:rFonts w:cs="Arial"/>
                <w:lang w:val="sr-Cyrl-RS"/>
              </w:rPr>
              <w:t>6.</w:t>
            </w:r>
          </w:p>
        </w:tc>
        <w:tc>
          <w:tcPr>
            <w:tcW w:w="6671" w:type="dxa"/>
            <w:vAlign w:val="center"/>
          </w:tcPr>
          <w:p w:rsidR="00905360" w:rsidRPr="00905360" w:rsidRDefault="00C6658F" w:rsidP="003A469D">
            <w:pPr>
              <w:spacing w:before="0" w:after="160" w:line="259" w:lineRule="auto"/>
              <w:jc w:val="left"/>
              <w:rPr>
                <w:rFonts w:eastAsia="Calibri" w:cs="Arial"/>
                <w:lang w:val="sr-Cyrl-CS" w:eastAsia="ar-SA"/>
              </w:rPr>
            </w:pPr>
            <w:r w:rsidRPr="00B714E5">
              <w:rPr>
                <w:rFonts w:eastAsia="Calibri" w:cs="Arial"/>
                <w:lang w:val="sr-Cyrl-CS" w:eastAsia="ar-SA"/>
              </w:rPr>
              <w:t>К</w:t>
            </w:r>
            <w:r w:rsidR="00905360" w:rsidRPr="00905360">
              <w:rPr>
                <w:rFonts w:eastAsia="Calibri" w:cs="Arial"/>
                <w:lang w:val="sr-Cyrl-CS" w:eastAsia="ar-SA"/>
              </w:rPr>
              <w:t>абл PP/Y 5</w:t>
            </w:r>
            <w:r w:rsidR="00905360" w:rsidRPr="00905360">
              <w:rPr>
                <w:rFonts w:eastAsia="Calibri" w:cs="Arial"/>
                <w:lang w:val="sr-Latn-RS" w:eastAsia="ar-SA"/>
              </w:rPr>
              <w:t>x2.5 (PGP)</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RS" w:eastAsia="ar-SA"/>
              </w:rPr>
              <w:t>Називни напон 300/</w:t>
            </w:r>
            <w:r w:rsidRPr="00905360">
              <w:rPr>
                <w:rFonts w:eastAsia="Calibri" w:cs="Arial"/>
                <w:lang w:val="sr-Cyrl-CS" w:eastAsia="ar-SA"/>
              </w:rPr>
              <w:t>500 V, испитни напон 2000 V</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Са бакарним проводницима пуног пресека 2.5 mm2</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Изолација PVC, плашт PVC</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За монтажу на зид</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Према стандарду SRPS N.C3.220</w:t>
            </w:r>
          </w:p>
          <w:p w:rsidR="00905360" w:rsidRPr="00B714E5"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Температура околине за рад до 70 °C</w:t>
            </w:r>
          </w:p>
        </w:tc>
        <w:tc>
          <w:tcPr>
            <w:tcW w:w="1440" w:type="dxa"/>
            <w:vAlign w:val="center"/>
          </w:tcPr>
          <w:p w:rsidR="00905360" w:rsidRPr="00B714E5" w:rsidRDefault="00905360" w:rsidP="00D57EA8">
            <w:pPr>
              <w:jc w:val="center"/>
              <w:rPr>
                <w:rFonts w:cs="Arial"/>
                <w:lang w:val="sr-Cyrl-RS"/>
              </w:rPr>
            </w:pPr>
            <w:r w:rsidRPr="00B714E5">
              <w:rPr>
                <w:rFonts w:eastAsia="Calibri" w:cs="Arial"/>
                <w:lang w:val="sr-Latn-RS" w:eastAsia="ar-SA"/>
              </w:rPr>
              <w:t>m</w:t>
            </w:r>
          </w:p>
        </w:tc>
        <w:tc>
          <w:tcPr>
            <w:tcW w:w="1440" w:type="dxa"/>
            <w:vAlign w:val="center"/>
          </w:tcPr>
          <w:p w:rsidR="00905360" w:rsidRPr="00B714E5" w:rsidRDefault="00905360" w:rsidP="00D57EA8">
            <w:pPr>
              <w:jc w:val="center"/>
              <w:rPr>
                <w:rFonts w:cs="Arial"/>
                <w:lang w:val="sr-Cyrl-RS"/>
              </w:rPr>
            </w:pPr>
            <w:r w:rsidRPr="00B714E5">
              <w:rPr>
                <w:rFonts w:cs="Arial"/>
                <w:lang w:val="sr-Cyrl-RS"/>
              </w:rPr>
              <w:t>800</w:t>
            </w:r>
          </w:p>
        </w:tc>
      </w:tr>
      <w:tr w:rsidR="00905360" w:rsidRPr="00B830D8" w:rsidTr="003A469D">
        <w:trPr>
          <w:trHeight w:val="408"/>
        </w:trPr>
        <w:tc>
          <w:tcPr>
            <w:tcW w:w="558" w:type="dxa"/>
            <w:vAlign w:val="center"/>
          </w:tcPr>
          <w:p w:rsidR="00905360" w:rsidRPr="005B69FE" w:rsidRDefault="00B714E5" w:rsidP="00D57EA8">
            <w:pPr>
              <w:jc w:val="center"/>
              <w:rPr>
                <w:rFonts w:cs="Arial"/>
                <w:lang w:val="sr-Cyrl-RS"/>
              </w:rPr>
            </w:pPr>
            <w:r>
              <w:rPr>
                <w:rFonts w:cs="Arial"/>
                <w:lang w:val="sr-Cyrl-RS"/>
              </w:rPr>
              <w:t>7.</w:t>
            </w:r>
          </w:p>
        </w:tc>
        <w:tc>
          <w:tcPr>
            <w:tcW w:w="6671" w:type="dxa"/>
            <w:vAlign w:val="center"/>
          </w:tcPr>
          <w:p w:rsidR="00905360" w:rsidRPr="00905360" w:rsidRDefault="00905360" w:rsidP="003A469D">
            <w:pPr>
              <w:spacing w:before="0" w:after="160" w:line="259" w:lineRule="auto"/>
              <w:jc w:val="left"/>
              <w:rPr>
                <w:rFonts w:eastAsia="Calibri" w:cs="Arial"/>
                <w:lang w:val="sr-Cyrl-CS" w:eastAsia="ar-SA"/>
              </w:rPr>
            </w:pPr>
            <w:r w:rsidRPr="00905360">
              <w:rPr>
                <w:rFonts w:eastAsia="Calibri" w:cs="Arial"/>
                <w:lang w:val="sr-Cyrl-CS" w:eastAsia="ar-SA"/>
              </w:rPr>
              <w:t xml:space="preserve">Кабл </w:t>
            </w:r>
            <w:r w:rsidRPr="00905360">
              <w:rPr>
                <w:rFonts w:eastAsia="Calibri" w:cs="Arial"/>
                <w:lang w:eastAsia="ar-SA"/>
              </w:rPr>
              <w:t>PP 00 4x10 mm</w:t>
            </w:r>
            <w:r w:rsidRPr="00905360">
              <w:rPr>
                <w:rFonts w:eastAsia="Calibri" w:cs="Arial"/>
                <w:vertAlign w:val="superscript"/>
                <w:lang w:eastAsia="ar-SA"/>
              </w:rPr>
              <w:t>2</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RS" w:eastAsia="ar-SA"/>
              </w:rPr>
              <w:t xml:space="preserve">Називни </w:t>
            </w:r>
            <w:r w:rsidRPr="00905360">
              <w:rPr>
                <w:rFonts w:eastAsia="Calibri" w:cs="Arial"/>
                <w:lang w:val="sr-Cyrl-CS" w:eastAsia="ar-SA"/>
              </w:rPr>
              <w:t>напон 0.6/1 kV, испитни напон 3.5 kV</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Са бакарним проводницима пресека 10 mm2</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Изолација PVC, плашт PVC</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За полагање у затвореним просторијама</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Према стандарду SRPS N.C5.220</w:t>
            </w:r>
          </w:p>
          <w:p w:rsidR="00905360" w:rsidRPr="00B714E5"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Температура околине за рад до 70 °C</w:t>
            </w:r>
          </w:p>
        </w:tc>
        <w:tc>
          <w:tcPr>
            <w:tcW w:w="1440" w:type="dxa"/>
            <w:vAlign w:val="center"/>
          </w:tcPr>
          <w:p w:rsidR="00905360" w:rsidRPr="00B714E5" w:rsidRDefault="00905360" w:rsidP="00D57EA8">
            <w:pPr>
              <w:jc w:val="center"/>
              <w:rPr>
                <w:rFonts w:cs="Arial"/>
                <w:lang w:val="sr-Cyrl-RS"/>
              </w:rPr>
            </w:pPr>
            <w:r w:rsidRPr="00B714E5">
              <w:rPr>
                <w:rFonts w:cs="Arial"/>
                <w:lang w:val="sr-Cyrl-RS"/>
              </w:rPr>
              <w:t>m</w:t>
            </w:r>
          </w:p>
        </w:tc>
        <w:tc>
          <w:tcPr>
            <w:tcW w:w="1440" w:type="dxa"/>
            <w:vAlign w:val="center"/>
          </w:tcPr>
          <w:p w:rsidR="00905360" w:rsidRPr="00B714E5" w:rsidRDefault="00905360" w:rsidP="00D57EA8">
            <w:pPr>
              <w:jc w:val="center"/>
              <w:rPr>
                <w:rFonts w:cs="Arial"/>
                <w:lang w:val="sr-Cyrl-RS"/>
              </w:rPr>
            </w:pPr>
            <w:r w:rsidRPr="00B714E5">
              <w:rPr>
                <w:rFonts w:cs="Arial"/>
                <w:lang w:val="sr-Cyrl-RS"/>
              </w:rPr>
              <w:t>100</w:t>
            </w:r>
          </w:p>
        </w:tc>
      </w:tr>
      <w:tr w:rsidR="00905360" w:rsidRPr="00B830D8" w:rsidTr="003A469D">
        <w:trPr>
          <w:trHeight w:val="408"/>
        </w:trPr>
        <w:tc>
          <w:tcPr>
            <w:tcW w:w="558" w:type="dxa"/>
            <w:vAlign w:val="center"/>
          </w:tcPr>
          <w:p w:rsidR="00905360" w:rsidRPr="005B69FE" w:rsidRDefault="00B714E5" w:rsidP="00D57EA8">
            <w:pPr>
              <w:jc w:val="center"/>
              <w:rPr>
                <w:rFonts w:cs="Arial"/>
                <w:lang w:val="sr-Cyrl-RS"/>
              </w:rPr>
            </w:pPr>
            <w:r>
              <w:rPr>
                <w:rFonts w:cs="Arial"/>
                <w:lang w:val="sr-Cyrl-RS"/>
              </w:rPr>
              <w:t>8.</w:t>
            </w:r>
          </w:p>
        </w:tc>
        <w:tc>
          <w:tcPr>
            <w:tcW w:w="6671" w:type="dxa"/>
            <w:vAlign w:val="center"/>
          </w:tcPr>
          <w:p w:rsidR="00905360" w:rsidRPr="00905360" w:rsidRDefault="00905360" w:rsidP="003A469D">
            <w:pPr>
              <w:spacing w:before="0" w:after="160" w:line="259" w:lineRule="auto"/>
              <w:jc w:val="left"/>
              <w:rPr>
                <w:rFonts w:eastAsia="Calibri" w:cs="Arial"/>
                <w:lang w:val="sr-Cyrl-CS" w:eastAsia="ar-SA"/>
              </w:rPr>
            </w:pPr>
            <w:r w:rsidRPr="00905360">
              <w:rPr>
                <w:rFonts w:eastAsia="Calibri" w:cs="Arial"/>
                <w:lang w:val="sr-Cyrl-CS" w:eastAsia="ar-SA"/>
              </w:rPr>
              <w:t xml:space="preserve">Кабл </w:t>
            </w:r>
            <w:r w:rsidRPr="00905360">
              <w:rPr>
                <w:rFonts w:eastAsia="Calibri" w:cs="Arial"/>
                <w:lang w:eastAsia="ar-SA"/>
              </w:rPr>
              <w:t>PP 00 4x6 mm</w:t>
            </w:r>
            <w:r w:rsidRPr="00905360">
              <w:rPr>
                <w:rFonts w:eastAsia="Calibri" w:cs="Arial"/>
                <w:vertAlign w:val="superscript"/>
                <w:lang w:eastAsia="ar-SA"/>
              </w:rPr>
              <w:t>2</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RS" w:eastAsia="ar-SA"/>
              </w:rPr>
              <w:t xml:space="preserve">Називни </w:t>
            </w:r>
            <w:r w:rsidRPr="00905360">
              <w:rPr>
                <w:rFonts w:eastAsia="Calibri" w:cs="Arial"/>
                <w:lang w:val="sr-Cyrl-CS" w:eastAsia="ar-SA"/>
              </w:rPr>
              <w:t>напон 0.6/1 kV, испитни напон 3.5 kV</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Са бакарним проводницима пресека 6 mm2</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Изолација PVC, плашт PVC</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За полагање у затвореним просторијама</w:t>
            </w:r>
          </w:p>
          <w:p w:rsidR="00905360" w:rsidRPr="00905360"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Према стандарду SRPS N.C5.220</w:t>
            </w:r>
          </w:p>
          <w:p w:rsidR="00905360" w:rsidRPr="00B714E5" w:rsidRDefault="00905360" w:rsidP="003A469D">
            <w:pPr>
              <w:numPr>
                <w:ilvl w:val="1"/>
                <w:numId w:val="34"/>
              </w:numPr>
              <w:spacing w:before="0" w:after="160" w:line="259" w:lineRule="auto"/>
              <w:ind w:left="0" w:firstLine="0"/>
              <w:contextualSpacing/>
              <w:jc w:val="left"/>
              <w:rPr>
                <w:rFonts w:eastAsia="Calibri" w:cs="Arial"/>
                <w:lang w:val="sr-Cyrl-CS" w:eastAsia="ar-SA"/>
              </w:rPr>
            </w:pPr>
            <w:r w:rsidRPr="00905360">
              <w:rPr>
                <w:rFonts w:eastAsia="Calibri" w:cs="Arial"/>
                <w:lang w:val="sr-Cyrl-CS" w:eastAsia="ar-SA"/>
              </w:rPr>
              <w:t>Температура околине за рад до 70 °C</w:t>
            </w:r>
          </w:p>
        </w:tc>
        <w:tc>
          <w:tcPr>
            <w:tcW w:w="1440" w:type="dxa"/>
            <w:vAlign w:val="center"/>
          </w:tcPr>
          <w:p w:rsidR="00905360" w:rsidRPr="00B714E5" w:rsidRDefault="00C6658F" w:rsidP="00D57EA8">
            <w:pPr>
              <w:jc w:val="center"/>
              <w:rPr>
                <w:rFonts w:cs="Arial"/>
                <w:lang w:val="sr-Cyrl-RS"/>
              </w:rPr>
            </w:pPr>
            <w:r w:rsidRPr="00B714E5">
              <w:rPr>
                <w:rFonts w:cs="Arial"/>
                <w:lang w:val="sr-Cyrl-RS"/>
              </w:rPr>
              <w:t>m</w:t>
            </w:r>
          </w:p>
        </w:tc>
        <w:tc>
          <w:tcPr>
            <w:tcW w:w="1440" w:type="dxa"/>
            <w:vAlign w:val="center"/>
          </w:tcPr>
          <w:p w:rsidR="00905360" w:rsidRPr="00B714E5" w:rsidRDefault="00C6658F" w:rsidP="00D57EA8">
            <w:pPr>
              <w:jc w:val="center"/>
              <w:rPr>
                <w:rFonts w:cs="Arial"/>
                <w:lang w:val="sr-Cyrl-RS"/>
              </w:rPr>
            </w:pPr>
            <w:r w:rsidRPr="00B714E5">
              <w:rPr>
                <w:rFonts w:cs="Arial"/>
                <w:lang w:val="sr-Cyrl-RS"/>
              </w:rPr>
              <w:t>200</w:t>
            </w:r>
          </w:p>
        </w:tc>
      </w:tr>
      <w:tr w:rsidR="00C6658F" w:rsidRPr="00C6658F" w:rsidTr="003A469D">
        <w:trPr>
          <w:trHeight w:val="408"/>
        </w:trPr>
        <w:tc>
          <w:tcPr>
            <w:tcW w:w="558" w:type="dxa"/>
            <w:vAlign w:val="center"/>
          </w:tcPr>
          <w:p w:rsidR="00C6658F" w:rsidRPr="005B69FE" w:rsidRDefault="00B714E5" w:rsidP="00D57EA8">
            <w:pPr>
              <w:jc w:val="center"/>
              <w:rPr>
                <w:rFonts w:cs="Arial"/>
                <w:lang w:val="sr-Cyrl-RS"/>
              </w:rPr>
            </w:pPr>
            <w:r>
              <w:rPr>
                <w:rFonts w:cs="Arial"/>
                <w:lang w:val="sr-Cyrl-RS"/>
              </w:rPr>
              <w:t>9.</w:t>
            </w:r>
          </w:p>
        </w:tc>
        <w:tc>
          <w:tcPr>
            <w:tcW w:w="6671" w:type="dxa"/>
            <w:vAlign w:val="center"/>
          </w:tcPr>
          <w:p w:rsidR="00C6658F" w:rsidRPr="00C6658F" w:rsidRDefault="00C6658F" w:rsidP="003A469D">
            <w:pPr>
              <w:spacing w:before="0" w:after="160" w:line="259" w:lineRule="auto"/>
              <w:jc w:val="left"/>
              <w:rPr>
                <w:rFonts w:eastAsia="Calibri" w:cs="Arial"/>
                <w:lang w:val="sr-Cyrl-CS" w:eastAsia="ar-SA"/>
              </w:rPr>
            </w:pPr>
            <w:r w:rsidRPr="00C6658F">
              <w:rPr>
                <w:rFonts w:eastAsia="Calibri" w:cs="Arial"/>
                <w:lang w:val="sr-Latn-RS" w:eastAsia="ar-SA"/>
              </w:rPr>
              <w:t xml:space="preserve">PVC </w:t>
            </w:r>
            <w:r w:rsidRPr="00C6658F">
              <w:rPr>
                <w:rFonts w:eastAsia="Calibri" w:cs="Arial"/>
                <w:lang w:eastAsia="ar-SA"/>
              </w:rPr>
              <w:t>каналица</w:t>
            </w:r>
            <w:r w:rsidRPr="00C6658F">
              <w:rPr>
                <w:rFonts w:eastAsia="Calibri" w:cs="Arial"/>
                <w:lang w:val="sr-Cyrl-RS" w:eastAsia="ar-SA"/>
              </w:rPr>
              <w:t xml:space="preserve"> 20</w:t>
            </w:r>
            <w:r w:rsidRPr="00C6658F">
              <w:rPr>
                <w:rFonts w:eastAsia="Calibri" w:cs="Arial"/>
                <w:lang w:val="sr-Latn-RS" w:eastAsia="ar-SA"/>
              </w:rPr>
              <w:t xml:space="preserve">x20x2000 </w:t>
            </w:r>
            <w:r w:rsidRPr="00C6658F">
              <w:rPr>
                <w:rFonts w:eastAsia="Calibri" w:cs="Arial"/>
                <w:lang w:eastAsia="ar-SA"/>
              </w:rPr>
              <w:t>mm</w:t>
            </w:r>
          </w:p>
          <w:p w:rsidR="00C6658F" w:rsidRPr="00C6658F" w:rsidRDefault="00C6658F" w:rsidP="003A469D">
            <w:pPr>
              <w:numPr>
                <w:ilvl w:val="1"/>
                <w:numId w:val="34"/>
              </w:numPr>
              <w:spacing w:before="0" w:after="160" w:line="259" w:lineRule="auto"/>
              <w:ind w:left="0" w:firstLine="0"/>
              <w:contextualSpacing/>
              <w:jc w:val="left"/>
              <w:rPr>
                <w:rFonts w:eastAsia="Calibri" w:cs="Arial"/>
                <w:lang w:val="sr-Cyrl-RS" w:eastAsia="ar-SA"/>
              </w:rPr>
            </w:pPr>
            <w:r w:rsidRPr="00C6658F">
              <w:rPr>
                <w:rFonts w:eastAsia="Calibri" w:cs="Arial"/>
                <w:lang w:val="sr-Cyrl-RS" w:eastAsia="ar-SA"/>
              </w:rPr>
              <w:t>Један одељак</w:t>
            </w:r>
          </w:p>
          <w:p w:rsidR="00C6658F" w:rsidRPr="00C6658F" w:rsidRDefault="00C6658F" w:rsidP="003A469D">
            <w:pPr>
              <w:numPr>
                <w:ilvl w:val="1"/>
                <w:numId w:val="34"/>
              </w:numPr>
              <w:spacing w:before="0" w:after="160" w:line="259" w:lineRule="auto"/>
              <w:ind w:left="0" w:firstLine="0"/>
              <w:contextualSpacing/>
              <w:jc w:val="left"/>
              <w:rPr>
                <w:rFonts w:eastAsia="Calibri" w:cs="Arial"/>
                <w:lang w:val="sr-Cyrl-RS" w:eastAsia="ar-SA"/>
              </w:rPr>
            </w:pPr>
            <w:r w:rsidRPr="00C6658F">
              <w:rPr>
                <w:rFonts w:eastAsia="Calibri" w:cs="Arial"/>
                <w:lang w:val="sr-Cyrl-RS" w:eastAsia="ar-SA"/>
              </w:rPr>
              <w:t>Беле боје</w:t>
            </w:r>
          </w:p>
          <w:p w:rsidR="00C6658F" w:rsidRPr="00C6658F" w:rsidRDefault="00C6658F" w:rsidP="003A469D">
            <w:pPr>
              <w:numPr>
                <w:ilvl w:val="1"/>
                <w:numId w:val="34"/>
              </w:numPr>
              <w:spacing w:before="0" w:after="160" w:line="259" w:lineRule="auto"/>
              <w:ind w:left="0" w:firstLine="0"/>
              <w:contextualSpacing/>
              <w:jc w:val="left"/>
              <w:rPr>
                <w:rFonts w:eastAsia="Calibri" w:cs="Arial"/>
                <w:lang w:val="sr-Cyrl-RS" w:eastAsia="ar-SA"/>
              </w:rPr>
            </w:pPr>
            <w:r w:rsidRPr="00C6658F">
              <w:rPr>
                <w:rFonts w:eastAsia="Calibri" w:cs="Arial"/>
                <w:lang w:val="sr-Cyrl-RS" w:eastAsia="ar-SA"/>
              </w:rPr>
              <w:t>Температура околине за рад од -5 до 60 °C</w:t>
            </w:r>
          </w:p>
          <w:p w:rsidR="00C6658F" w:rsidRPr="00C6658F" w:rsidRDefault="00C6658F" w:rsidP="003A469D">
            <w:pPr>
              <w:numPr>
                <w:ilvl w:val="1"/>
                <w:numId w:val="34"/>
              </w:numPr>
              <w:spacing w:before="0" w:after="160" w:line="259" w:lineRule="auto"/>
              <w:ind w:left="0" w:firstLine="0"/>
              <w:contextualSpacing/>
              <w:jc w:val="left"/>
              <w:rPr>
                <w:rFonts w:eastAsia="Calibri" w:cs="Arial"/>
                <w:lang w:val="sr-Cyrl-RS" w:eastAsia="ar-SA"/>
              </w:rPr>
            </w:pPr>
            <w:r w:rsidRPr="00C6658F">
              <w:rPr>
                <w:rFonts w:eastAsia="Calibri" w:cs="Arial"/>
                <w:lang w:val="sr-Cyrl-RS" w:eastAsia="ar-SA"/>
              </w:rPr>
              <w:t>Без кадмијума и олова</w:t>
            </w:r>
          </w:p>
          <w:p w:rsidR="00C6658F" w:rsidRPr="00B714E5" w:rsidRDefault="00C6658F" w:rsidP="003A469D">
            <w:pPr>
              <w:numPr>
                <w:ilvl w:val="1"/>
                <w:numId w:val="34"/>
              </w:numPr>
              <w:spacing w:before="0" w:after="160" w:line="259" w:lineRule="auto"/>
              <w:ind w:left="0" w:firstLine="0"/>
              <w:contextualSpacing/>
              <w:jc w:val="left"/>
              <w:rPr>
                <w:rFonts w:eastAsia="Calibri" w:cs="Arial"/>
                <w:lang w:val="sr-Cyrl-RS" w:eastAsia="ar-SA"/>
              </w:rPr>
            </w:pPr>
            <w:r w:rsidRPr="00C6658F">
              <w:rPr>
                <w:rFonts w:eastAsia="Calibri" w:cs="Arial"/>
                <w:lang w:val="sr-Cyrl-RS" w:eastAsia="ar-SA"/>
              </w:rPr>
              <w:t>Према стандардима EN 50085-1: 2005 и EN 50085-2-1: 2006</w:t>
            </w:r>
          </w:p>
        </w:tc>
        <w:tc>
          <w:tcPr>
            <w:tcW w:w="1440" w:type="dxa"/>
            <w:vAlign w:val="center"/>
          </w:tcPr>
          <w:p w:rsidR="00C6658F" w:rsidRPr="00B714E5" w:rsidRDefault="00C6658F" w:rsidP="00D57EA8">
            <w:pPr>
              <w:jc w:val="center"/>
              <w:rPr>
                <w:rFonts w:cs="Arial"/>
                <w:lang w:val="sr-Cyrl-RS"/>
              </w:rPr>
            </w:pPr>
            <w:r w:rsidRPr="00B714E5">
              <w:rPr>
                <w:rFonts w:cs="Arial"/>
                <w:lang w:val="sr-Cyrl-RS"/>
              </w:rPr>
              <w:t>ком</w:t>
            </w:r>
          </w:p>
        </w:tc>
        <w:tc>
          <w:tcPr>
            <w:tcW w:w="1440" w:type="dxa"/>
            <w:vAlign w:val="center"/>
          </w:tcPr>
          <w:p w:rsidR="00C6658F" w:rsidRPr="00B714E5" w:rsidRDefault="00C6658F" w:rsidP="00D57EA8">
            <w:pPr>
              <w:jc w:val="center"/>
              <w:rPr>
                <w:rFonts w:cs="Arial"/>
                <w:lang w:val="sr-Cyrl-RS"/>
              </w:rPr>
            </w:pPr>
            <w:r w:rsidRPr="00B714E5">
              <w:rPr>
                <w:rFonts w:cs="Arial"/>
                <w:lang w:val="sr-Cyrl-RS"/>
              </w:rPr>
              <w:t>70</w:t>
            </w:r>
          </w:p>
        </w:tc>
      </w:tr>
      <w:tr w:rsidR="00C6658F" w:rsidRPr="00C6658F" w:rsidTr="003A469D">
        <w:trPr>
          <w:trHeight w:val="408"/>
        </w:trPr>
        <w:tc>
          <w:tcPr>
            <w:tcW w:w="558" w:type="dxa"/>
            <w:vAlign w:val="center"/>
          </w:tcPr>
          <w:p w:rsidR="00C6658F" w:rsidRPr="005B69FE" w:rsidRDefault="00B714E5" w:rsidP="00D57EA8">
            <w:pPr>
              <w:jc w:val="center"/>
              <w:rPr>
                <w:rFonts w:cs="Arial"/>
                <w:lang w:val="sr-Cyrl-RS"/>
              </w:rPr>
            </w:pPr>
            <w:r>
              <w:rPr>
                <w:rFonts w:cs="Arial"/>
                <w:lang w:val="sr-Cyrl-RS"/>
              </w:rPr>
              <w:t>10.</w:t>
            </w:r>
          </w:p>
        </w:tc>
        <w:tc>
          <w:tcPr>
            <w:tcW w:w="6671" w:type="dxa"/>
            <w:vAlign w:val="center"/>
          </w:tcPr>
          <w:p w:rsidR="00C6658F" w:rsidRPr="00B714E5" w:rsidRDefault="00C6658F" w:rsidP="003A469D">
            <w:pPr>
              <w:spacing w:before="0" w:after="160" w:line="259" w:lineRule="auto"/>
              <w:jc w:val="left"/>
              <w:rPr>
                <w:rFonts w:eastAsia="Calibri" w:cs="Arial"/>
                <w:lang w:val="sr-Cyrl-CS" w:eastAsia="ar-SA"/>
              </w:rPr>
            </w:pPr>
            <w:r w:rsidRPr="00B714E5">
              <w:rPr>
                <w:rFonts w:eastAsia="Calibri" w:cs="Arial"/>
                <w:lang w:val="sr-Latn-RS" w:eastAsia="ar-SA"/>
              </w:rPr>
              <w:t xml:space="preserve">PVC </w:t>
            </w:r>
            <w:r w:rsidRPr="00B714E5">
              <w:rPr>
                <w:rFonts w:eastAsia="Calibri" w:cs="Arial"/>
                <w:lang w:eastAsia="ar-SA"/>
              </w:rPr>
              <w:t>каналица</w:t>
            </w:r>
            <w:r w:rsidRPr="00B714E5">
              <w:rPr>
                <w:rFonts w:eastAsia="Calibri" w:cs="Arial"/>
                <w:lang w:val="sr-Cyrl-RS" w:eastAsia="ar-SA"/>
              </w:rPr>
              <w:t xml:space="preserve"> 100</w:t>
            </w:r>
            <w:r w:rsidRPr="00B714E5">
              <w:rPr>
                <w:rFonts w:eastAsia="Calibri" w:cs="Arial"/>
                <w:lang w:val="sr-Latn-RS" w:eastAsia="ar-SA"/>
              </w:rPr>
              <w:t>x</w:t>
            </w:r>
            <w:r w:rsidRPr="00B714E5">
              <w:rPr>
                <w:rFonts w:eastAsia="Calibri" w:cs="Arial"/>
                <w:lang w:val="sr-Cyrl-RS" w:eastAsia="ar-SA"/>
              </w:rPr>
              <w:t>6</w:t>
            </w:r>
            <w:r w:rsidRPr="00B714E5">
              <w:rPr>
                <w:rFonts w:eastAsia="Calibri" w:cs="Arial"/>
                <w:lang w:val="sr-Latn-RS" w:eastAsia="ar-SA"/>
              </w:rPr>
              <w:t xml:space="preserve">0x2000 </w:t>
            </w:r>
            <w:r w:rsidRPr="00B714E5">
              <w:rPr>
                <w:rFonts w:eastAsia="Calibri" w:cs="Arial"/>
                <w:lang w:eastAsia="ar-SA"/>
              </w:rPr>
              <w:t>mm</w:t>
            </w:r>
          </w:p>
          <w:p w:rsidR="00C6658F" w:rsidRPr="00C6658F" w:rsidRDefault="00C6658F" w:rsidP="003A469D">
            <w:pPr>
              <w:numPr>
                <w:ilvl w:val="1"/>
                <w:numId w:val="34"/>
              </w:numPr>
              <w:spacing w:before="0" w:after="160" w:line="259" w:lineRule="auto"/>
              <w:ind w:left="0" w:firstLine="0"/>
              <w:contextualSpacing/>
              <w:jc w:val="left"/>
              <w:rPr>
                <w:rFonts w:eastAsia="Calibri" w:cs="Arial"/>
                <w:lang w:val="sr-Cyrl-RS" w:eastAsia="ar-SA"/>
              </w:rPr>
            </w:pPr>
            <w:r w:rsidRPr="00C6658F">
              <w:rPr>
                <w:rFonts w:eastAsia="Calibri" w:cs="Arial"/>
                <w:lang w:val="sr-Cyrl-RS" w:eastAsia="ar-SA"/>
              </w:rPr>
              <w:t>Један одељак</w:t>
            </w:r>
          </w:p>
          <w:p w:rsidR="00C6658F" w:rsidRPr="00C6658F" w:rsidRDefault="00C6658F" w:rsidP="003A469D">
            <w:pPr>
              <w:numPr>
                <w:ilvl w:val="1"/>
                <w:numId w:val="34"/>
              </w:numPr>
              <w:spacing w:before="0" w:after="160" w:line="259" w:lineRule="auto"/>
              <w:ind w:left="0" w:firstLine="0"/>
              <w:contextualSpacing/>
              <w:jc w:val="left"/>
              <w:rPr>
                <w:rFonts w:eastAsia="Calibri" w:cs="Arial"/>
                <w:lang w:val="sr-Cyrl-RS" w:eastAsia="ar-SA"/>
              </w:rPr>
            </w:pPr>
            <w:r w:rsidRPr="00C6658F">
              <w:rPr>
                <w:rFonts w:eastAsia="Calibri" w:cs="Arial"/>
                <w:lang w:val="sr-Cyrl-RS" w:eastAsia="ar-SA"/>
              </w:rPr>
              <w:t>Беле боје</w:t>
            </w:r>
          </w:p>
          <w:p w:rsidR="00C6658F" w:rsidRPr="00C6658F" w:rsidRDefault="00C6658F" w:rsidP="003A469D">
            <w:pPr>
              <w:numPr>
                <w:ilvl w:val="1"/>
                <w:numId w:val="34"/>
              </w:numPr>
              <w:spacing w:before="0" w:after="160" w:line="259" w:lineRule="auto"/>
              <w:ind w:left="0" w:firstLine="0"/>
              <w:contextualSpacing/>
              <w:jc w:val="left"/>
              <w:rPr>
                <w:rFonts w:eastAsia="Calibri" w:cs="Arial"/>
                <w:lang w:val="sr-Cyrl-RS" w:eastAsia="ar-SA"/>
              </w:rPr>
            </w:pPr>
            <w:r w:rsidRPr="00C6658F">
              <w:rPr>
                <w:rFonts w:eastAsia="Calibri" w:cs="Arial"/>
                <w:lang w:val="sr-Cyrl-RS" w:eastAsia="ar-SA"/>
              </w:rPr>
              <w:lastRenderedPageBreak/>
              <w:t>Температура околине за рад од -5 до 60 °C</w:t>
            </w:r>
          </w:p>
          <w:p w:rsidR="00C6658F" w:rsidRPr="00C6658F" w:rsidRDefault="00C6658F" w:rsidP="003A469D">
            <w:pPr>
              <w:numPr>
                <w:ilvl w:val="1"/>
                <w:numId w:val="34"/>
              </w:numPr>
              <w:spacing w:before="0" w:after="160" w:line="259" w:lineRule="auto"/>
              <w:ind w:left="0" w:firstLine="0"/>
              <w:contextualSpacing/>
              <w:jc w:val="left"/>
              <w:rPr>
                <w:rFonts w:eastAsia="Calibri" w:cs="Arial"/>
                <w:lang w:val="sr-Cyrl-RS" w:eastAsia="ar-SA"/>
              </w:rPr>
            </w:pPr>
            <w:r w:rsidRPr="00C6658F">
              <w:rPr>
                <w:rFonts w:eastAsia="Calibri" w:cs="Arial"/>
                <w:lang w:val="sr-Cyrl-RS" w:eastAsia="ar-SA"/>
              </w:rPr>
              <w:t>Без кадмијума и олова</w:t>
            </w:r>
          </w:p>
          <w:p w:rsidR="00C6658F" w:rsidRPr="00B714E5" w:rsidRDefault="00C6658F" w:rsidP="003A469D">
            <w:pPr>
              <w:numPr>
                <w:ilvl w:val="1"/>
                <w:numId w:val="34"/>
              </w:numPr>
              <w:spacing w:before="0" w:after="160" w:line="259" w:lineRule="auto"/>
              <w:ind w:left="0" w:firstLine="0"/>
              <w:contextualSpacing/>
              <w:jc w:val="left"/>
              <w:rPr>
                <w:rFonts w:eastAsia="Calibri" w:cs="Arial"/>
                <w:lang w:val="sr-Cyrl-CS" w:eastAsia="ar-SA"/>
              </w:rPr>
            </w:pPr>
            <w:r w:rsidRPr="00C6658F">
              <w:rPr>
                <w:rFonts w:eastAsia="Calibri" w:cs="Arial"/>
                <w:lang w:val="sr-Cyrl-RS" w:eastAsia="ar-SA"/>
              </w:rPr>
              <w:t xml:space="preserve">Према стандардима </w:t>
            </w:r>
            <w:r w:rsidRPr="00C6658F">
              <w:rPr>
                <w:rFonts w:eastAsia="Calibri" w:cs="Arial"/>
                <w:lang w:eastAsia="ar-SA"/>
              </w:rPr>
              <w:t>EN</w:t>
            </w:r>
            <w:r w:rsidRPr="00C6658F">
              <w:rPr>
                <w:rFonts w:eastAsia="Calibri" w:cs="Arial"/>
                <w:lang w:val="sr-Cyrl-RS" w:eastAsia="ar-SA"/>
              </w:rPr>
              <w:t xml:space="preserve"> 50085-1: 2005 и</w:t>
            </w:r>
            <w:r w:rsidRPr="00C6658F">
              <w:rPr>
                <w:rFonts w:eastAsia="Calibri" w:cs="Arial"/>
                <w:lang w:val="sr-Latn-RS" w:eastAsia="ar-SA"/>
              </w:rPr>
              <w:t xml:space="preserve"> </w:t>
            </w:r>
            <w:r w:rsidRPr="00C6658F">
              <w:rPr>
                <w:rFonts w:eastAsia="Calibri" w:cs="Arial"/>
                <w:lang w:eastAsia="ar-SA"/>
              </w:rPr>
              <w:t>EN</w:t>
            </w:r>
            <w:r w:rsidRPr="00C6658F">
              <w:rPr>
                <w:rFonts w:eastAsia="Calibri" w:cs="Arial"/>
                <w:lang w:val="sr-Cyrl-RS" w:eastAsia="ar-SA"/>
              </w:rPr>
              <w:t xml:space="preserve"> 50085-2-1: 2006</w:t>
            </w:r>
          </w:p>
        </w:tc>
        <w:tc>
          <w:tcPr>
            <w:tcW w:w="1440" w:type="dxa"/>
            <w:vAlign w:val="center"/>
          </w:tcPr>
          <w:p w:rsidR="00C6658F" w:rsidRPr="00B714E5" w:rsidRDefault="00C6658F" w:rsidP="00D57EA8">
            <w:pPr>
              <w:jc w:val="center"/>
              <w:rPr>
                <w:rFonts w:cs="Arial"/>
                <w:lang w:val="sr-Cyrl-RS"/>
              </w:rPr>
            </w:pPr>
            <w:r w:rsidRPr="00B714E5">
              <w:rPr>
                <w:rFonts w:cs="Arial"/>
                <w:lang w:val="sr-Cyrl-RS"/>
              </w:rPr>
              <w:lastRenderedPageBreak/>
              <w:t>ком</w:t>
            </w:r>
          </w:p>
        </w:tc>
        <w:tc>
          <w:tcPr>
            <w:tcW w:w="1440" w:type="dxa"/>
            <w:vAlign w:val="center"/>
          </w:tcPr>
          <w:p w:rsidR="00C6658F" w:rsidRPr="00B714E5" w:rsidRDefault="00C6658F" w:rsidP="00D57EA8">
            <w:pPr>
              <w:jc w:val="center"/>
              <w:rPr>
                <w:rFonts w:cs="Arial"/>
                <w:lang w:val="sr-Cyrl-RS"/>
              </w:rPr>
            </w:pPr>
            <w:r w:rsidRPr="00B714E5">
              <w:rPr>
                <w:rFonts w:cs="Arial"/>
                <w:lang w:val="sr-Cyrl-RS"/>
              </w:rPr>
              <w:t>10</w:t>
            </w:r>
          </w:p>
        </w:tc>
      </w:tr>
      <w:tr w:rsidR="00C6658F" w:rsidRPr="00C6658F" w:rsidTr="003A469D">
        <w:trPr>
          <w:trHeight w:val="408"/>
        </w:trPr>
        <w:tc>
          <w:tcPr>
            <w:tcW w:w="558" w:type="dxa"/>
            <w:vAlign w:val="center"/>
          </w:tcPr>
          <w:p w:rsidR="00C6658F" w:rsidRPr="005B69FE" w:rsidRDefault="00B714E5" w:rsidP="00D57EA8">
            <w:pPr>
              <w:jc w:val="center"/>
              <w:rPr>
                <w:rFonts w:cs="Arial"/>
                <w:lang w:val="sr-Cyrl-RS"/>
              </w:rPr>
            </w:pPr>
            <w:r>
              <w:rPr>
                <w:rFonts w:cs="Arial"/>
                <w:lang w:val="sr-Cyrl-RS"/>
              </w:rPr>
              <w:lastRenderedPageBreak/>
              <w:t>11.</w:t>
            </w:r>
          </w:p>
        </w:tc>
        <w:tc>
          <w:tcPr>
            <w:tcW w:w="6671" w:type="dxa"/>
            <w:vAlign w:val="center"/>
          </w:tcPr>
          <w:p w:rsidR="00C6658F" w:rsidRPr="00C6658F" w:rsidRDefault="00C6658F" w:rsidP="003A469D">
            <w:pPr>
              <w:spacing w:before="0" w:after="160" w:line="259" w:lineRule="auto"/>
              <w:jc w:val="left"/>
              <w:rPr>
                <w:rFonts w:eastAsia="Calibri" w:cs="Arial"/>
                <w:lang w:val="sr-Cyrl-RS" w:eastAsia="ar-SA"/>
              </w:rPr>
            </w:pPr>
            <w:r w:rsidRPr="00C6658F">
              <w:rPr>
                <w:rFonts w:eastAsia="Calibri" w:cs="Arial"/>
                <w:lang w:eastAsia="ar-SA"/>
              </w:rPr>
              <w:t>Електроизолационе</w:t>
            </w:r>
            <w:r w:rsidRPr="00C6658F">
              <w:rPr>
                <w:rFonts w:eastAsia="Calibri" w:cs="Arial"/>
                <w:lang w:val="sr-Cyrl-RS" w:eastAsia="ar-SA"/>
              </w:rPr>
              <w:t xml:space="preserve"> цеви</w:t>
            </w:r>
          </w:p>
          <w:p w:rsidR="00C6658F" w:rsidRPr="00C6658F" w:rsidRDefault="00C6658F" w:rsidP="003A469D">
            <w:pPr>
              <w:numPr>
                <w:ilvl w:val="1"/>
                <w:numId w:val="34"/>
              </w:numPr>
              <w:spacing w:before="0" w:after="160" w:line="259" w:lineRule="auto"/>
              <w:ind w:left="0" w:firstLine="0"/>
              <w:contextualSpacing/>
              <w:jc w:val="left"/>
              <w:rPr>
                <w:rFonts w:eastAsia="Calibri" w:cs="Arial"/>
                <w:lang w:val="sr-Cyrl-RS" w:eastAsia="ar-SA"/>
              </w:rPr>
            </w:pPr>
            <w:r w:rsidRPr="00C6658F">
              <w:rPr>
                <w:rFonts w:eastAsia="Calibri" w:cs="Arial"/>
                <w:lang w:val="sr-Cyrl-RS" w:eastAsia="ar-SA"/>
              </w:rPr>
              <w:t>HDPE ребрасте цеви</w:t>
            </w:r>
          </w:p>
          <w:p w:rsidR="00C6658F" w:rsidRPr="00C6658F" w:rsidRDefault="00C6658F" w:rsidP="003A469D">
            <w:pPr>
              <w:numPr>
                <w:ilvl w:val="1"/>
                <w:numId w:val="34"/>
              </w:numPr>
              <w:spacing w:before="0" w:after="160" w:line="259" w:lineRule="auto"/>
              <w:ind w:left="0" w:firstLine="0"/>
              <w:contextualSpacing/>
              <w:jc w:val="left"/>
              <w:rPr>
                <w:rFonts w:eastAsia="Calibri" w:cs="Arial"/>
                <w:lang w:val="sr-Cyrl-RS" w:eastAsia="ar-SA"/>
              </w:rPr>
            </w:pPr>
            <w:r w:rsidRPr="00C6658F">
              <w:rPr>
                <w:rFonts w:eastAsia="Calibri" w:cs="Arial"/>
                <w:lang w:val="sr-Cyrl-RS" w:eastAsia="ar-SA"/>
              </w:rPr>
              <w:t>Спољашњи пречник 25 mm</w:t>
            </w:r>
          </w:p>
          <w:p w:rsidR="00C6658F" w:rsidRPr="00B714E5" w:rsidRDefault="00C6658F" w:rsidP="003A469D">
            <w:pPr>
              <w:numPr>
                <w:ilvl w:val="1"/>
                <w:numId w:val="34"/>
              </w:numPr>
              <w:spacing w:before="0" w:after="160" w:line="259" w:lineRule="auto"/>
              <w:ind w:left="0" w:firstLine="0"/>
              <w:contextualSpacing/>
              <w:jc w:val="left"/>
              <w:rPr>
                <w:rFonts w:eastAsia="Calibri" w:cs="Arial"/>
                <w:lang w:val="sr-Cyrl-RS" w:eastAsia="ar-SA"/>
              </w:rPr>
            </w:pPr>
            <w:r w:rsidRPr="00C6658F">
              <w:rPr>
                <w:rFonts w:eastAsia="Calibri" w:cs="Arial"/>
                <w:lang w:val="sr-Cyrl-RS" w:eastAsia="ar-SA"/>
              </w:rPr>
              <w:t xml:space="preserve">Унутрашњи пречник 18 </w:t>
            </w:r>
            <w:r w:rsidRPr="00C6658F">
              <w:rPr>
                <w:rFonts w:eastAsia="Calibri" w:cs="Arial"/>
                <w:lang w:val="sr-Latn-RS" w:eastAsia="ar-SA"/>
              </w:rPr>
              <w:t>mm</w:t>
            </w:r>
          </w:p>
        </w:tc>
        <w:tc>
          <w:tcPr>
            <w:tcW w:w="1440" w:type="dxa"/>
            <w:vAlign w:val="center"/>
          </w:tcPr>
          <w:p w:rsidR="00C6658F" w:rsidRPr="00B714E5" w:rsidRDefault="00C6658F" w:rsidP="00D57EA8">
            <w:pPr>
              <w:jc w:val="center"/>
              <w:rPr>
                <w:rFonts w:cs="Arial"/>
                <w:lang w:val="sr-Cyrl-RS"/>
              </w:rPr>
            </w:pPr>
            <w:r w:rsidRPr="00B714E5">
              <w:rPr>
                <w:rFonts w:cs="Arial"/>
                <w:lang w:val="sr-Cyrl-RS"/>
              </w:rPr>
              <w:t>m</w:t>
            </w:r>
          </w:p>
        </w:tc>
        <w:tc>
          <w:tcPr>
            <w:tcW w:w="1440" w:type="dxa"/>
            <w:vAlign w:val="center"/>
          </w:tcPr>
          <w:p w:rsidR="00C6658F" w:rsidRPr="00B714E5" w:rsidRDefault="00C6658F" w:rsidP="00D57EA8">
            <w:pPr>
              <w:jc w:val="center"/>
              <w:rPr>
                <w:rFonts w:cs="Arial"/>
                <w:lang w:val="sr-Cyrl-RS"/>
              </w:rPr>
            </w:pPr>
            <w:r w:rsidRPr="00B714E5">
              <w:rPr>
                <w:rFonts w:cs="Arial"/>
                <w:lang w:val="sr-Cyrl-RS"/>
              </w:rPr>
              <w:t>700</w:t>
            </w:r>
          </w:p>
        </w:tc>
      </w:tr>
      <w:tr w:rsidR="00C6658F" w:rsidRPr="00C6658F" w:rsidTr="003A469D">
        <w:trPr>
          <w:trHeight w:val="408"/>
        </w:trPr>
        <w:tc>
          <w:tcPr>
            <w:tcW w:w="558" w:type="dxa"/>
            <w:vAlign w:val="center"/>
          </w:tcPr>
          <w:p w:rsidR="00C6658F" w:rsidRPr="005B69FE" w:rsidRDefault="00B714E5" w:rsidP="00D57EA8">
            <w:pPr>
              <w:jc w:val="center"/>
              <w:rPr>
                <w:rFonts w:cs="Arial"/>
                <w:lang w:val="sr-Cyrl-RS"/>
              </w:rPr>
            </w:pPr>
            <w:r>
              <w:rPr>
                <w:rFonts w:cs="Arial"/>
                <w:lang w:val="sr-Cyrl-RS"/>
              </w:rPr>
              <w:t>12.</w:t>
            </w:r>
          </w:p>
        </w:tc>
        <w:tc>
          <w:tcPr>
            <w:tcW w:w="6671" w:type="dxa"/>
            <w:vAlign w:val="center"/>
          </w:tcPr>
          <w:p w:rsidR="001525A4" w:rsidRPr="001525A4" w:rsidRDefault="001525A4" w:rsidP="003A469D">
            <w:pPr>
              <w:spacing w:before="0" w:after="160" w:line="259" w:lineRule="auto"/>
              <w:jc w:val="left"/>
              <w:rPr>
                <w:rFonts w:eastAsia="Calibri" w:cs="Arial"/>
                <w:lang w:val="sr-Cyrl-CS" w:eastAsia="ar-SA"/>
              </w:rPr>
            </w:pPr>
            <w:r w:rsidRPr="001525A4">
              <w:rPr>
                <w:rFonts w:eastAsia="Calibri" w:cs="Arial"/>
                <w:lang w:val="sr-Cyrl-CS" w:eastAsia="ar-SA"/>
              </w:rPr>
              <w:t>ОГ Разводна кутија</w:t>
            </w:r>
          </w:p>
          <w:p w:rsidR="001525A4" w:rsidRPr="001525A4" w:rsidRDefault="001525A4" w:rsidP="003A469D">
            <w:pPr>
              <w:numPr>
                <w:ilvl w:val="1"/>
                <w:numId w:val="34"/>
              </w:numPr>
              <w:spacing w:before="0" w:after="160" w:line="259" w:lineRule="auto"/>
              <w:ind w:left="0" w:firstLine="0"/>
              <w:contextualSpacing/>
              <w:jc w:val="left"/>
              <w:rPr>
                <w:rFonts w:eastAsia="Calibri" w:cs="Arial"/>
                <w:lang w:val="sr-Cyrl-RS" w:eastAsia="ar-SA"/>
              </w:rPr>
            </w:pPr>
            <w:r w:rsidRPr="001525A4">
              <w:rPr>
                <w:rFonts w:eastAsia="Calibri" w:cs="Arial"/>
                <w:lang w:val="sr-Cyrl-RS" w:eastAsia="ar-SA"/>
              </w:rPr>
              <w:t>Димензије 100x100x40 mm</w:t>
            </w:r>
          </w:p>
          <w:p w:rsidR="001525A4" w:rsidRPr="001525A4" w:rsidRDefault="001525A4" w:rsidP="003A469D">
            <w:pPr>
              <w:numPr>
                <w:ilvl w:val="1"/>
                <w:numId w:val="34"/>
              </w:numPr>
              <w:spacing w:before="0" w:after="160" w:line="259" w:lineRule="auto"/>
              <w:ind w:left="0" w:firstLine="0"/>
              <w:contextualSpacing/>
              <w:jc w:val="left"/>
              <w:rPr>
                <w:rFonts w:eastAsia="Calibri" w:cs="Arial"/>
                <w:lang w:val="sr-Cyrl-RS" w:eastAsia="ar-SA"/>
              </w:rPr>
            </w:pPr>
            <w:r w:rsidRPr="001525A4">
              <w:rPr>
                <w:rFonts w:eastAsia="Calibri" w:cs="Arial"/>
                <w:lang w:val="sr-Cyrl-RS" w:eastAsia="ar-SA"/>
              </w:rPr>
              <w:t>Номинални напон 400 V</w:t>
            </w:r>
          </w:p>
          <w:p w:rsidR="001525A4" w:rsidRPr="001525A4" w:rsidRDefault="001525A4" w:rsidP="003A469D">
            <w:pPr>
              <w:numPr>
                <w:ilvl w:val="1"/>
                <w:numId w:val="34"/>
              </w:numPr>
              <w:spacing w:before="0" w:after="160" w:line="259" w:lineRule="auto"/>
              <w:ind w:left="0" w:firstLine="0"/>
              <w:contextualSpacing/>
              <w:jc w:val="left"/>
              <w:rPr>
                <w:rFonts w:eastAsia="Calibri" w:cs="Arial"/>
                <w:lang w:val="sr-Cyrl-RS" w:eastAsia="ar-SA"/>
              </w:rPr>
            </w:pPr>
            <w:r w:rsidRPr="001525A4">
              <w:rPr>
                <w:rFonts w:eastAsia="Calibri" w:cs="Arial"/>
                <w:lang w:val="sr-Cyrl-RS" w:eastAsia="ar-SA"/>
              </w:rPr>
              <w:t>Уградња на зид</w:t>
            </w:r>
          </w:p>
          <w:p w:rsidR="001525A4" w:rsidRPr="001525A4" w:rsidRDefault="001525A4" w:rsidP="003A469D">
            <w:pPr>
              <w:numPr>
                <w:ilvl w:val="1"/>
                <w:numId w:val="34"/>
              </w:numPr>
              <w:spacing w:before="0" w:after="160" w:line="259" w:lineRule="auto"/>
              <w:ind w:left="0" w:firstLine="0"/>
              <w:contextualSpacing/>
              <w:jc w:val="left"/>
              <w:rPr>
                <w:rFonts w:eastAsia="Calibri" w:cs="Arial"/>
                <w:lang w:val="sr-Cyrl-RS" w:eastAsia="ar-SA"/>
              </w:rPr>
            </w:pPr>
            <w:r w:rsidRPr="001525A4">
              <w:rPr>
                <w:rFonts w:eastAsia="Calibri" w:cs="Arial"/>
                <w:lang w:val="sr-Cyrl-RS" w:eastAsia="ar-SA"/>
              </w:rPr>
              <w:t>Бела боја</w:t>
            </w:r>
          </w:p>
          <w:p w:rsidR="00C6658F" w:rsidRPr="00B714E5" w:rsidRDefault="001525A4" w:rsidP="003A469D">
            <w:pPr>
              <w:numPr>
                <w:ilvl w:val="1"/>
                <w:numId w:val="34"/>
              </w:numPr>
              <w:spacing w:before="0" w:after="160" w:line="259" w:lineRule="auto"/>
              <w:ind w:left="0" w:firstLine="0"/>
              <w:contextualSpacing/>
              <w:jc w:val="left"/>
              <w:rPr>
                <w:rFonts w:eastAsia="Calibri" w:cs="Arial"/>
                <w:lang w:val="sr-Cyrl-RS" w:eastAsia="ar-SA"/>
              </w:rPr>
            </w:pPr>
            <w:r w:rsidRPr="001525A4">
              <w:rPr>
                <w:rFonts w:eastAsia="Calibri" w:cs="Arial"/>
                <w:lang w:val="sr-Cyrl-RS" w:eastAsia="ar-SA"/>
              </w:rPr>
              <w:t>Са стезним поклопцем</w:t>
            </w:r>
          </w:p>
        </w:tc>
        <w:tc>
          <w:tcPr>
            <w:tcW w:w="1440" w:type="dxa"/>
            <w:vAlign w:val="center"/>
          </w:tcPr>
          <w:p w:rsidR="00C6658F" w:rsidRPr="00B714E5" w:rsidRDefault="001525A4" w:rsidP="00D57EA8">
            <w:pPr>
              <w:jc w:val="center"/>
              <w:rPr>
                <w:rFonts w:cs="Arial"/>
                <w:lang w:val="sr-Cyrl-RS"/>
              </w:rPr>
            </w:pPr>
            <w:r w:rsidRPr="00B714E5">
              <w:rPr>
                <w:rFonts w:cs="Arial"/>
                <w:lang w:val="sr-Cyrl-RS"/>
              </w:rPr>
              <w:t>ком</w:t>
            </w:r>
          </w:p>
        </w:tc>
        <w:tc>
          <w:tcPr>
            <w:tcW w:w="1440" w:type="dxa"/>
            <w:vAlign w:val="center"/>
          </w:tcPr>
          <w:p w:rsidR="00C6658F" w:rsidRPr="00B714E5" w:rsidRDefault="001525A4" w:rsidP="00D57EA8">
            <w:pPr>
              <w:jc w:val="center"/>
              <w:rPr>
                <w:rFonts w:cs="Arial"/>
                <w:lang w:val="sr-Cyrl-RS"/>
              </w:rPr>
            </w:pPr>
            <w:r w:rsidRPr="00B714E5">
              <w:rPr>
                <w:rFonts w:cs="Arial"/>
                <w:lang w:val="sr-Cyrl-RS"/>
              </w:rPr>
              <w:t>100</w:t>
            </w:r>
          </w:p>
        </w:tc>
      </w:tr>
      <w:tr w:rsidR="00C6658F" w:rsidRPr="00C6658F" w:rsidTr="003A469D">
        <w:trPr>
          <w:trHeight w:val="408"/>
        </w:trPr>
        <w:tc>
          <w:tcPr>
            <w:tcW w:w="558" w:type="dxa"/>
            <w:vAlign w:val="center"/>
          </w:tcPr>
          <w:p w:rsidR="00C6658F" w:rsidRPr="005B69FE" w:rsidRDefault="00B714E5" w:rsidP="00D57EA8">
            <w:pPr>
              <w:jc w:val="center"/>
              <w:rPr>
                <w:rFonts w:cs="Arial"/>
                <w:lang w:val="sr-Cyrl-RS"/>
              </w:rPr>
            </w:pPr>
            <w:r>
              <w:rPr>
                <w:rFonts w:cs="Arial"/>
                <w:lang w:val="sr-Cyrl-RS"/>
              </w:rPr>
              <w:t>13.</w:t>
            </w:r>
          </w:p>
        </w:tc>
        <w:tc>
          <w:tcPr>
            <w:tcW w:w="6671" w:type="dxa"/>
            <w:vAlign w:val="center"/>
          </w:tcPr>
          <w:p w:rsidR="001525A4" w:rsidRPr="001525A4" w:rsidRDefault="001525A4" w:rsidP="003A469D">
            <w:pPr>
              <w:spacing w:before="0" w:after="160" w:line="259" w:lineRule="auto"/>
              <w:jc w:val="left"/>
              <w:rPr>
                <w:rFonts w:eastAsia="Calibri" w:cs="Arial"/>
                <w:lang w:val="sr-Cyrl-RS" w:eastAsia="ar-SA"/>
              </w:rPr>
            </w:pPr>
            <w:r w:rsidRPr="001525A4">
              <w:rPr>
                <w:rFonts w:eastAsia="Calibri" w:cs="Arial"/>
                <w:lang w:val="sr-Cyrl-RS" w:eastAsia="ar-SA"/>
              </w:rPr>
              <w:t xml:space="preserve">Сабирнице за </w:t>
            </w:r>
            <w:r w:rsidRPr="001525A4">
              <w:rPr>
                <w:rFonts w:eastAsia="Calibri" w:cs="Arial"/>
                <w:lang w:val="sr-Cyrl-CS" w:eastAsia="ar-SA"/>
              </w:rPr>
              <w:t>аутоматске</w:t>
            </w:r>
            <w:r w:rsidRPr="001525A4">
              <w:rPr>
                <w:rFonts w:eastAsia="Calibri" w:cs="Arial"/>
                <w:lang w:val="sr-Cyrl-RS" w:eastAsia="ar-SA"/>
              </w:rPr>
              <w:t xml:space="preserve"> прекидаче</w:t>
            </w:r>
          </w:p>
          <w:p w:rsidR="00C6658F" w:rsidRPr="00B714E5" w:rsidRDefault="001525A4" w:rsidP="003A469D">
            <w:pPr>
              <w:spacing w:before="0" w:after="160" w:line="259" w:lineRule="auto"/>
              <w:jc w:val="left"/>
              <w:rPr>
                <w:rFonts w:eastAsia="Calibri" w:cs="Arial"/>
                <w:lang w:val="sr-Cyrl-CS" w:eastAsia="ar-SA"/>
              </w:rPr>
            </w:pPr>
            <w:r w:rsidRPr="00B714E5">
              <w:rPr>
                <w:rFonts w:eastAsia="Calibri" w:cs="Arial"/>
                <w:lang w:val="sr-Cyrl-CS" w:eastAsia="ar-SA"/>
              </w:rPr>
              <w:t>-</w:t>
            </w:r>
            <w:r w:rsidRPr="00B714E5">
              <w:rPr>
                <w:rFonts w:eastAsia="Calibri" w:cs="Arial"/>
                <w:lang w:val="sr-Cyrl-CS" w:eastAsia="ar-SA"/>
              </w:rPr>
              <w:tab/>
              <w:t>Трофазне</w:t>
            </w:r>
          </w:p>
        </w:tc>
        <w:tc>
          <w:tcPr>
            <w:tcW w:w="1440" w:type="dxa"/>
            <w:vAlign w:val="center"/>
          </w:tcPr>
          <w:p w:rsidR="00C6658F" w:rsidRPr="00B714E5" w:rsidRDefault="001525A4" w:rsidP="00D57EA8">
            <w:pPr>
              <w:jc w:val="center"/>
              <w:rPr>
                <w:rFonts w:cs="Arial"/>
                <w:lang w:val="sr-Cyrl-RS"/>
              </w:rPr>
            </w:pPr>
            <w:r w:rsidRPr="00B714E5">
              <w:rPr>
                <w:rFonts w:cs="Arial"/>
                <w:lang w:val="sr-Cyrl-RS"/>
              </w:rPr>
              <w:t>m</w:t>
            </w:r>
          </w:p>
        </w:tc>
        <w:tc>
          <w:tcPr>
            <w:tcW w:w="1440" w:type="dxa"/>
            <w:vAlign w:val="center"/>
          </w:tcPr>
          <w:p w:rsidR="00C6658F" w:rsidRPr="00B714E5" w:rsidRDefault="001525A4" w:rsidP="00D57EA8">
            <w:pPr>
              <w:jc w:val="center"/>
              <w:rPr>
                <w:rFonts w:cs="Arial"/>
                <w:lang w:val="sr-Cyrl-RS"/>
              </w:rPr>
            </w:pPr>
            <w:r w:rsidRPr="00B714E5">
              <w:rPr>
                <w:rFonts w:cs="Arial"/>
                <w:lang w:val="sr-Cyrl-RS"/>
              </w:rPr>
              <w:t>5</w:t>
            </w:r>
          </w:p>
        </w:tc>
      </w:tr>
      <w:tr w:rsidR="00C6658F" w:rsidRPr="00C6658F" w:rsidTr="003A469D">
        <w:trPr>
          <w:trHeight w:val="408"/>
        </w:trPr>
        <w:tc>
          <w:tcPr>
            <w:tcW w:w="558" w:type="dxa"/>
            <w:vAlign w:val="center"/>
          </w:tcPr>
          <w:p w:rsidR="00C6658F" w:rsidRPr="005B69FE" w:rsidRDefault="00B714E5" w:rsidP="00D57EA8">
            <w:pPr>
              <w:jc w:val="center"/>
              <w:rPr>
                <w:rFonts w:cs="Arial"/>
                <w:lang w:val="sr-Cyrl-RS"/>
              </w:rPr>
            </w:pPr>
            <w:r>
              <w:rPr>
                <w:rFonts w:cs="Arial"/>
                <w:lang w:val="sr-Cyrl-RS"/>
              </w:rPr>
              <w:t>14.</w:t>
            </w:r>
          </w:p>
        </w:tc>
        <w:tc>
          <w:tcPr>
            <w:tcW w:w="6671" w:type="dxa"/>
            <w:vAlign w:val="center"/>
          </w:tcPr>
          <w:p w:rsidR="00B714E5" w:rsidRPr="00B714E5" w:rsidRDefault="00B714E5" w:rsidP="003A469D">
            <w:pPr>
              <w:spacing w:before="0" w:after="160" w:line="259" w:lineRule="auto"/>
              <w:jc w:val="left"/>
              <w:rPr>
                <w:rFonts w:eastAsia="Calibri" w:cs="Arial"/>
                <w:lang w:val="sr-Cyrl-RS" w:eastAsia="ar-SA"/>
              </w:rPr>
            </w:pPr>
            <w:r w:rsidRPr="00B714E5">
              <w:rPr>
                <w:rFonts w:eastAsia="Calibri" w:cs="Arial"/>
                <w:lang w:val="sr-Cyrl-RS" w:eastAsia="ar-SA"/>
              </w:rPr>
              <w:t>Стезаљка редна</w:t>
            </w:r>
          </w:p>
          <w:p w:rsidR="00B714E5" w:rsidRPr="00B714E5" w:rsidRDefault="00B714E5" w:rsidP="003A469D">
            <w:pPr>
              <w:numPr>
                <w:ilvl w:val="1"/>
                <w:numId w:val="34"/>
              </w:numPr>
              <w:spacing w:before="0" w:after="160" w:line="259" w:lineRule="auto"/>
              <w:ind w:left="0" w:firstLine="0"/>
              <w:contextualSpacing/>
              <w:jc w:val="left"/>
              <w:rPr>
                <w:rFonts w:eastAsia="Calibri" w:cs="Arial"/>
                <w:lang w:val="sr-Cyrl-RS" w:eastAsia="ar-SA"/>
              </w:rPr>
            </w:pPr>
            <w:r w:rsidRPr="00B714E5">
              <w:rPr>
                <w:rFonts w:eastAsia="Calibri" w:cs="Arial"/>
                <w:lang w:val="sr-Cyrl-RS" w:eastAsia="ar-SA"/>
              </w:rPr>
              <w:t>Четворополна</w:t>
            </w:r>
          </w:p>
          <w:p w:rsidR="00B714E5" w:rsidRPr="00B714E5" w:rsidRDefault="00B714E5" w:rsidP="003A469D">
            <w:pPr>
              <w:numPr>
                <w:ilvl w:val="1"/>
                <w:numId w:val="34"/>
              </w:numPr>
              <w:spacing w:before="0" w:after="160" w:line="259" w:lineRule="auto"/>
              <w:ind w:left="0" w:firstLine="0"/>
              <w:contextualSpacing/>
              <w:jc w:val="left"/>
              <w:rPr>
                <w:rFonts w:eastAsia="Calibri" w:cs="Arial"/>
                <w:lang w:val="sr-Cyrl-RS" w:eastAsia="ar-SA"/>
              </w:rPr>
            </w:pPr>
            <w:r w:rsidRPr="00B714E5">
              <w:rPr>
                <w:rFonts w:eastAsia="Calibri" w:cs="Arial"/>
                <w:lang w:val="sr-Cyrl-RS" w:eastAsia="ar-SA"/>
              </w:rPr>
              <w:t>За проводнике од 4 до 16 mm2</w:t>
            </w:r>
          </w:p>
          <w:p w:rsidR="00B714E5" w:rsidRPr="00B714E5" w:rsidRDefault="00B714E5" w:rsidP="003A469D">
            <w:pPr>
              <w:numPr>
                <w:ilvl w:val="1"/>
                <w:numId w:val="34"/>
              </w:numPr>
              <w:spacing w:before="0" w:after="160" w:line="259" w:lineRule="auto"/>
              <w:ind w:left="0" w:firstLine="0"/>
              <w:contextualSpacing/>
              <w:jc w:val="left"/>
              <w:rPr>
                <w:rFonts w:eastAsia="Calibri" w:cs="Arial"/>
                <w:lang w:val="sr-Cyrl-RS" w:eastAsia="ar-SA"/>
              </w:rPr>
            </w:pPr>
            <w:r w:rsidRPr="00B714E5">
              <w:rPr>
                <w:rFonts w:eastAsia="Calibri" w:cs="Arial"/>
                <w:lang w:val="sr-Cyrl-RS" w:eastAsia="ar-SA"/>
              </w:rPr>
              <w:t>Израђена од материјала који имају изолациона својства као и отпорност на загревање (110 °C без деформације)</w:t>
            </w:r>
          </w:p>
          <w:p w:rsidR="00B714E5" w:rsidRPr="00B714E5" w:rsidRDefault="00B714E5" w:rsidP="003A469D">
            <w:pPr>
              <w:numPr>
                <w:ilvl w:val="1"/>
                <w:numId w:val="34"/>
              </w:numPr>
              <w:spacing w:before="0" w:after="160" w:line="259" w:lineRule="auto"/>
              <w:ind w:left="0" w:firstLine="0"/>
              <w:contextualSpacing/>
              <w:jc w:val="left"/>
              <w:rPr>
                <w:rFonts w:eastAsia="Calibri" w:cs="Arial"/>
                <w:lang w:val="sr-Cyrl-RS" w:eastAsia="ar-SA"/>
              </w:rPr>
            </w:pPr>
            <w:r w:rsidRPr="00B714E5">
              <w:rPr>
                <w:rFonts w:eastAsia="Calibri" w:cs="Arial"/>
                <w:lang w:val="sr-Cyrl-RS" w:eastAsia="ar-SA"/>
              </w:rPr>
              <w:t>Контакти израђени од МС профила димензија 8 x11 mm и галвански су заштићени</w:t>
            </w:r>
          </w:p>
          <w:p w:rsidR="00B714E5" w:rsidRPr="00B714E5" w:rsidRDefault="00B714E5" w:rsidP="003A469D">
            <w:pPr>
              <w:numPr>
                <w:ilvl w:val="1"/>
                <w:numId w:val="34"/>
              </w:numPr>
              <w:spacing w:before="0" w:after="160" w:line="259" w:lineRule="auto"/>
              <w:ind w:left="0" w:firstLine="0"/>
              <w:contextualSpacing/>
              <w:jc w:val="left"/>
              <w:rPr>
                <w:rFonts w:eastAsia="Calibri" w:cs="Arial"/>
                <w:lang w:val="sr-Cyrl-RS" w:eastAsia="ar-SA"/>
              </w:rPr>
            </w:pPr>
            <w:r w:rsidRPr="00B714E5">
              <w:rPr>
                <w:rFonts w:eastAsia="Calibri" w:cs="Arial"/>
                <w:lang w:val="sr-Cyrl-RS" w:eastAsia="ar-SA"/>
              </w:rPr>
              <w:t>Вијци на контактима стезаљке су по JUS-MB-1.111.Zn.M 5x9. Четири вијка на сваком контакту (два за стезање проводника, два за стезање краткоспојног моста)</w:t>
            </w:r>
          </w:p>
          <w:p w:rsidR="00B714E5" w:rsidRPr="00B714E5" w:rsidRDefault="00B714E5" w:rsidP="003A469D">
            <w:pPr>
              <w:numPr>
                <w:ilvl w:val="1"/>
                <w:numId w:val="34"/>
              </w:numPr>
              <w:spacing w:before="0" w:after="160" w:line="259" w:lineRule="auto"/>
              <w:ind w:left="0" w:firstLine="0"/>
              <w:contextualSpacing/>
              <w:jc w:val="left"/>
              <w:rPr>
                <w:rFonts w:eastAsia="Calibri" w:cs="Arial"/>
                <w:lang w:val="sr-Cyrl-RS" w:eastAsia="ar-SA"/>
              </w:rPr>
            </w:pPr>
            <w:r w:rsidRPr="00B714E5">
              <w:rPr>
                <w:rFonts w:eastAsia="Calibri" w:cs="Arial"/>
                <w:lang w:val="sr-Cyrl-RS" w:eastAsia="ar-SA"/>
              </w:rPr>
              <w:t>Краткоспојни мост израђен од бакарног лима (14 x 1 mm) и галвански је заштићен.</w:t>
            </w:r>
          </w:p>
          <w:p w:rsidR="00B714E5" w:rsidRPr="00B714E5" w:rsidRDefault="00B714E5" w:rsidP="003A469D">
            <w:pPr>
              <w:numPr>
                <w:ilvl w:val="1"/>
                <w:numId w:val="34"/>
              </w:numPr>
              <w:spacing w:before="0" w:after="160" w:line="259" w:lineRule="auto"/>
              <w:ind w:left="0" w:firstLine="0"/>
              <w:contextualSpacing/>
              <w:jc w:val="left"/>
              <w:rPr>
                <w:rFonts w:eastAsia="Calibri" w:cs="Arial"/>
                <w:lang w:val="sr-Cyrl-RS" w:eastAsia="ar-SA"/>
              </w:rPr>
            </w:pPr>
            <w:r w:rsidRPr="00B714E5">
              <w:rPr>
                <w:rFonts w:eastAsia="Calibri" w:cs="Arial"/>
                <w:lang w:val="sr-Cyrl-RS" w:eastAsia="ar-SA"/>
              </w:rPr>
              <w:t>Тип шкара клема</w:t>
            </w:r>
          </w:p>
          <w:p w:rsidR="00B714E5" w:rsidRPr="00B714E5" w:rsidRDefault="00B714E5" w:rsidP="003A469D">
            <w:pPr>
              <w:numPr>
                <w:ilvl w:val="1"/>
                <w:numId w:val="34"/>
              </w:numPr>
              <w:spacing w:before="0" w:after="160" w:line="259" w:lineRule="auto"/>
              <w:ind w:left="0" w:firstLine="0"/>
              <w:contextualSpacing/>
              <w:jc w:val="left"/>
              <w:rPr>
                <w:rFonts w:eastAsia="Calibri" w:cs="Arial"/>
                <w:lang w:val="sr-Cyrl-RS" w:eastAsia="ar-SA"/>
              </w:rPr>
            </w:pPr>
            <w:r w:rsidRPr="00B714E5">
              <w:rPr>
                <w:rFonts w:eastAsia="Calibri" w:cs="Arial"/>
                <w:lang w:val="sr-Cyrl-RS" w:eastAsia="ar-SA"/>
              </w:rPr>
              <w:t>Монтажа на стандардну ДИН шину</w:t>
            </w:r>
          </w:p>
          <w:p w:rsidR="00C6658F" w:rsidRPr="00B714E5" w:rsidRDefault="00B714E5" w:rsidP="003A469D">
            <w:pPr>
              <w:numPr>
                <w:ilvl w:val="1"/>
                <w:numId w:val="34"/>
              </w:numPr>
              <w:spacing w:before="0" w:after="160" w:line="259" w:lineRule="auto"/>
              <w:ind w:left="0" w:firstLine="0"/>
              <w:contextualSpacing/>
              <w:jc w:val="left"/>
              <w:rPr>
                <w:rFonts w:eastAsia="Calibri" w:cs="Arial"/>
                <w:lang w:val="sr-Cyrl-RS" w:eastAsia="ar-SA"/>
              </w:rPr>
            </w:pPr>
            <w:r w:rsidRPr="00B714E5">
              <w:rPr>
                <w:rFonts w:eastAsia="Calibri" w:cs="Arial"/>
                <w:lang w:val="sr-Cyrl-RS" w:eastAsia="ar-SA"/>
              </w:rPr>
              <w:t>Са поклопцем</w:t>
            </w:r>
          </w:p>
        </w:tc>
        <w:tc>
          <w:tcPr>
            <w:tcW w:w="1440" w:type="dxa"/>
            <w:vAlign w:val="center"/>
          </w:tcPr>
          <w:p w:rsidR="00C6658F" w:rsidRPr="00B714E5" w:rsidRDefault="00B714E5" w:rsidP="00D57EA8">
            <w:pPr>
              <w:jc w:val="center"/>
              <w:rPr>
                <w:rFonts w:cs="Arial"/>
                <w:lang w:val="sr-Cyrl-RS"/>
              </w:rPr>
            </w:pPr>
            <w:r w:rsidRPr="00B714E5">
              <w:rPr>
                <w:rFonts w:cs="Arial"/>
                <w:lang w:val="sr-Cyrl-RS"/>
              </w:rPr>
              <w:t>ком</w:t>
            </w:r>
          </w:p>
        </w:tc>
        <w:tc>
          <w:tcPr>
            <w:tcW w:w="1440" w:type="dxa"/>
            <w:vAlign w:val="center"/>
          </w:tcPr>
          <w:p w:rsidR="00C6658F" w:rsidRPr="00B714E5" w:rsidRDefault="00B714E5" w:rsidP="00D57EA8">
            <w:pPr>
              <w:jc w:val="center"/>
              <w:rPr>
                <w:rFonts w:cs="Arial"/>
                <w:lang w:val="sr-Cyrl-RS"/>
              </w:rPr>
            </w:pPr>
            <w:r w:rsidRPr="00B714E5">
              <w:rPr>
                <w:rFonts w:cs="Arial"/>
                <w:lang w:val="sr-Cyrl-RS"/>
              </w:rPr>
              <w:t>10</w:t>
            </w:r>
          </w:p>
        </w:tc>
      </w:tr>
      <w:tr w:rsidR="00C6658F" w:rsidRPr="00C6658F" w:rsidTr="003A469D">
        <w:trPr>
          <w:trHeight w:val="408"/>
        </w:trPr>
        <w:tc>
          <w:tcPr>
            <w:tcW w:w="558" w:type="dxa"/>
            <w:vAlign w:val="center"/>
          </w:tcPr>
          <w:p w:rsidR="00C6658F" w:rsidRPr="005B69FE" w:rsidRDefault="00B714E5" w:rsidP="00D57EA8">
            <w:pPr>
              <w:jc w:val="center"/>
              <w:rPr>
                <w:rFonts w:cs="Arial"/>
                <w:lang w:val="sr-Cyrl-RS"/>
              </w:rPr>
            </w:pPr>
            <w:r>
              <w:rPr>
                <w:rFonts w:cs="Arial"/>
                <w:lang w:val="sr-Cyrl-RS"/>
              </w:rPr>
              <w:t>15.</w:t>
            </w:r>
          </w:p>
        </w:tc>
        <w:tc>
          <w:tcPr>
            <w:tcW w:w="6671" w:type="dxa"/>
            <w:vAlign w:val="center"/>
          </w:tcPr>
          <w:p w:rsidR="00B714E5" w:rsidRPr="00B714E5" w:rsidRDefault="00B714E5" w:rsidP="003A469D">
            <w:pPr>
              <w:spacing w:before="0" w:after="160" w:line="259" w:lineRule="auto"/>
              <w:jc w:val="left"/>
              <w:rPr>
                <w:rFonts w:eastAsia="Calibri" w:cs="Arial"/>
                <w:lang w:val="sr-Cyrl-RS" w:eastAsia="ar-SA"/>
              </w:rPr>
            </w:pPr>
            <w:r w:rsidRPr="00B714E5">
              <w:rPr>
                <w:rFonts w:eastAsia="Calibri" w:cs="Arial"/>
                <w:lang w:val="sr-Cyrl-RS" w:eastAsia="ar-SA"/>
              </w:rPr>
              <w:t xml:space="preserve">Изолир трака 19 </w:t>
            </w:r>
            <w:r w:rsidRPr="00B714E5">
              <w:rPr>
                <w:rFonts w:eastAsia="Calibri" w:cs="Arial"/>
                <w:lang w:val="sr-Latn-RS" w:eastAsia="ar-SA"/>
              </w:rPr>
              <w:t>mm x 20</w:t>
            </w:r>
            <w:r w:rsidRPr="00B714E5">
              <w:rPr>
                <w:rFonts w:eastAsia="Calibri" w:cs="Arial"/>
                <w:lang w:val="sr-Cyrl-RS" w:eastAsia="ar-SA"/>
              </w:rPr>
              <w:t xml:space="preserve"> </w:t>
            </w:r>
            <w:r w:rsidRPr="00B714E5">
              <w:rPr>
                <w:rFonts w:eastAsia="Calibri" w:cs="Arial"/>
                <w:lang w:val="sr-Latn-RS" w:eastAsia="ar-SA"/>
              </w:rPr>
              <w:t>m</w:t>
            </w:r>
          </w:p>
          <w:p w:rsidR="00C6658F" w:rsidRPr="00B714E5" w:rsidRDefault="00B714E5" w:rsidP="003A469D">
            <w:pPr>
              <w:numPr>
                <w:ilvl w:val="1"/>
                <w:numId w:val="34"/>
              </w:numPr>
              <w:spacing w:before="0" w:after="160" w:line="259" w:lineRule="auto"/>
              <w:ind w:left="0" w:firstLine="0"/>
              <w:contextualSpacing/>
              <w:jc w:val="left"/>
              <w:rPr>
                <w:rFonts w:eastAsia="Calibri" w:cs="Arial"/>
                <w:lang w:val="sr-Latn-RS" w:eastAsia="ar-SA"/>
              </w:rPr>
            </w:pPr>
            <w:r w:rsidRPr="00B714E5">
              <w:rPr>
                <w:rFonts w:eastAsia="Calibri" w:cs="Arial"/>
                <w:lang w:val="sr-Cyrl-RS" w:eastAsia="ar-SA"/>
              </w:rPr>
              <w:t xml:space="preserve">Црне </w:t>
            </w:r>
            <w:r w:rsidRPr="00B714E5">
              <w:rPr>
                <w:rFonts w:eastAsia="Calibri" w:cs="Arial"/>
                <w:lang w:val="sr-Latn-RS" w:eastAsia="ar-SA"/>
              </w:rPr>
              <w:t>боје</w:t>
            </w:r>
          </w:p>
        </w:tc>
        <w:tc>
          <w:tcPr>
            <w:tcW w:w="1440" w:type="dxa"/>
            <w:vAlign w:val="center"/>
          </w:tcPr>
          <w:p w:rsidR="00C6658F" w:rsidRPr="00B714E5" w:rsidRDefault="00B714E5" w:rsidP="00D57EA8">
            <w:pPr>
              <w:jc w:val="center"/>
              <w:rPr>
                <w:rFonts w:cs="Arial"/>
                <w:lang w:val="sr-Cyrl-RS"/>
              </w:rPr>
            </w:pPr>
            <w:r w:rsidRPr="00B714E5">
              <w:rPr>
                <w:rFonts w:cs="Arial"/>
                <w:lang w:val="sr-Cyrl-RS"/>
              </w:rPr>
              <w:t>ком</w:t>
            </w:r>
          </w:p>
        </w:tc>
        <w:tc>
          <w:tcPr>
            <w:tcW w:w="1440" w:type="dxa"/>
            <w:vAlign w:val="center"/>
          </w:tcPr>
          <w:p w:rsidR="00C6658F" w:rsidRPr="00B714E5" w:rsidRDefault="00B714E5" w:rsidP="00D57EA8">
            <w:pPr>
              <w:jc w:val="center"/>
              <w:rPr>
                <w:rFonts w:cs="Arial"/>
                <w:lang w:val="sr-Cyrl-RS"/>
              </w:rPr>
            </w:pPr>
            <w:r w:rsidRPr="00B714E5">
              <w:rPr>
                <w:rFonts w:cs="Arial"/>
                <w:lang w:val="sr-Cyrl-RS"/>
              </w:rPr>
              <w:t>30</w:t>
            </w:r>
          </w:p>
        </w:tc>
      </w:tr>
      <w:tr w:rsidR="00C6658F" w:rsidRPr="00C6658F" w:rsidTr="003A469D">
        <w:trPr>
          <w:trHeight w:val="408"/>
        </w:trPr>
        <w:tc>
          <w:tcPr>
            <w:tcW w:w="558" w:type="dxa"/>
            <w:vAlign w:val="center"/>
          </w:tcPr>
          <w:p w:rsidR="00C6658F" w:rsidRPr="005B69FE" w:rsidRDefault="00B714E5" w:rsidP="00D57EA8">
            <w:pPr>
              <w:jc w:val="center"/>
              <w:rPr>
                <w:rFonts w:cs="Arial"/>
                <w:lang w:val="sr-Cyrl-RS"/>
              </w:rPr>
            </w:pPr>
            <w:r>
              <w:rPr>
                <w:rFonts w:cs="Arial"/>
                <w:lang w:val="sr-Cyrl-RS"/>
              </w:rPr>
              <w:t>16.</w:t>
            </w:r>
          </w:p>
        </w:tc>
        <w:tc>
          <w:tcPr>
            <w:tcW w:w="6671" w:type="dxa"/>
            <w:vAlign w:val="center"/>
          </w:tcPr>
          <w:p w:rsidR="00B714E5" w:rsidRPr="00B714E5" w:rsidRDefault="00B714E5" w:rsidP="003A469D">
            <w:pPr>
              <w:spacing w:before="0" w:after="160" w:line="259" w:lineRule="auto"/>
              <w:jc w:val="left"/>
              <w:rPr>
                <w:rFonts w:eastAsia="Calibri" w:cs="Arial"/>
                <w:lang w:val="sr-Cyrl-RS" w:eastAsia="ar-SA"/>
              </w:rPr>
            </w:pPr>
            <w:r w:rsidRPr="00B714E5">
              <w:rPr>
                <w:rFonts w:eastAsia="Calibri" w:cs="Arial"/>
                <w:lang w:val="sr-Cyrl-RS" w:eastAsia="ar-SA"/>
              </w:rPr>
              <w:t>Шрафови за ригипс</w:t>
            </w:r>
          </w:p>
          <w:p w:rsidR="00C6658F" w:rsidRPr="00B714E5" w:rsidRDefault="00B714E5" w:rsidP="003A469D">
            <w:pPr>
              <w:numPr>
                <w:ilvl w:val="1"/>
                <w:numId w:val="34"/>
              </w:numPr>
              <w:spacing w:before="0" w:after="160" w:line="259" w:lineRule="auto"/>
              <w:ind w:left="0" w:firstLine="0"/>
              <w:contextualSpacing/>
              <w:jc w:val="left"/>
              <w:rPr>
                <w:rFonts w:eastAsia="Calibri" w:cs="Arial"/>
                <w:lang w:val="sr-Cyrl-RS" w:eastAsia="ar-SA"/>
              </w:rPr>
            </w:pPr>
            <w:r w:rsidRPr="00B714E5">
              <w:rPr>
                <w:rFonts w:eastAsia="Calibri" w:cs="Arial"/>
                <w:lang w:val="sr-Cyrl-RS" w:eastAsia="ar-SA"/>
              </w:rPr>
              <w:t>Дужина 30 mm</w:t>
            </w:r>
          </w:p>
        </w:tc>
        <w:tc>
          <w:tcPr>
            <w:tcW w:w="1440" w:type="dxa"/>
            <w:vAlign w:val="center"/>
          </w:tcPr>
          <w:p w:rsidR="00C6658F" w:rsidRPr="00B714E5" w:rsidRDefault="00B714E5" w:rsidP="00D57EA8">
            <w:pPr>
              <w:jc w:val="center"/>
              <w:rPr>
                <w:rFonts w:cs="Arial"/>
                <w:lang w:val="sr-Cyrl-RS"/>
              </w:rPr>
            </w:pPr>
            <w:r w:rsidRPr="00B714E5">
              <w:rPr>
                <w:rFonts w:cs="Arial"/>
                <w:lang w:val="sr-Cyrl-RS"/>
              </w:rPr>
              <w:t>ком</w:t>
            </w:r>
          </w:p>
        </w:tc>
        <w:tc>
          <w:tcPr>
            <w:tcW w:w="1440" w:type="dxa"/>
            <w:vAlign w:val="center"/>
          </w:tcPr>
          <w:p w:rsidR="00C6658F" w:rsidRPr="00B714E5" w:rsidRDefault="00B714E5" w:rsidP="00D57EA8">
            <w:pPr>
              <w:jc w:val="center"/>
              <w:rPr>
                <w:rFonts w:cs="Arial"/>
                <w:lang w:val="sr-Cyrl-RS"/>
              </w:rPr>
            </w:pPr>
            <w:r w:rsidRPr="00B714E5">
              <w:rPr>
                <w:rFonts w:cs="Arial"/>
                <w:lang w:val="sr-Cyrl-RS"/>
              </w:rPr>
              <w:t>1000</w:t>
            </w:r>
          </w:p>
        </w:tc>
      </w:tr>
      <w:tr w:rsidR="00C6658F" w:rsidRPr="00C6658F" w:rsidTr="003A469D">
        <w:trPr>
          <w:trHeight w:val="408"/>
        </w:trPr>
        <w:tc>
          <w:tcPr>
            <w:tcW w:w="558" w:type="dxa"/>
            <w:vAlign w:val="center"/>
          </w:tcPr>
          <w:p w:rsidR="00C6658F" w:rsidRPr="005B69FE" w:rsidRDefault="00B714E5" w:rsidP="00D57EA8">
            <w:pPr>
              <w:jc w:val="center"/>
              <w:rPr>
                <w:rFonts w:cs="Arial"/>
                <w:lang w:val="sr-Cyrl-RS"/>
              </w:rPr>
            </w:pPr>
            <w:r>
              <w:rPr>
                <w:rFonts w:cs="Arial"/>
                <w:lang w:val="sr-Cyrl-RS"/>
              </w:rPr>
              <w:t>17.</w:t>
            </w:r>
          </w:p>
        </w:tc>
        <w:tc>
          <w:tcPr>
            <w:tcW w:w="6671" w:type="dxa"/>
            <w:vAlign w:val="center"/>
          </w:tcPr>
          <w:p w:rsidR="00C6658F" w:rsidRPr="00B714E5" w:rsidRDefault="00B714E5" w:rsidP="003A469D">
            <w:pPr>
              <w:spacing w:before="0" w:after="160" w:line="259" w:lineRule="auto"/>
              <w:jc w:val="left"/>
              <w:rPr>
                <w:rFonts w:eastAsia="Calibri" w:cs="Arial"/>
                <w:lang w:val="sr-Cyrl-RS" w:eastAsia="ar-SA"/>
              </w:rPr>
            </w:pPr>
            <w:r w:rsidRPr="00B714E5">
              <w:rPr>
                <w:rFonts w:eastAsia="Calibri" w:cs="Arial"/>
                <w:lang w:val="sr-Cyrl-RS" w:eastAsia="ar-SA"/>
              </w:rPr>
              <w:t xml:space="preserve">Типл 8 </w:t>
            </w:r>
            <w:r w:rsidRPr="00B714E5">
              <w:rPr>
                <w:rFonts w:eastAsia="Calibri" w:cs="Arial"/>
                <w:lang w:val="sr-Latn-RS" w:eastAsia="ar-SA"/>
              </w:rPr>
              <w:t>mm</w:t>
            </w:r>
            <w:r w:rsidRPr="00B714E5">
              <w:rPr>
                <w:rFonts w:eastAsia="Calibri" w:cs="Arial"/>
                <w:lang w:val="sr-Cyrl-RS" w:eastAsia="ar-SA"/>
              </w:rPr>
              <w:t xml:space="preserve"> са шрафовима</w:t>
            </w:r>
          </w:p>
        </w:tc>
        <w:tc>
          <w:tcPr>
            <w:tcW w:w="1440" w:type="dxa"/>
            <w:vAlign w:val="center"/>
          </w:tcPr>
          <w:p w:rsidR="00C6658F" w:rsidRPr="00B714E5" w:rsidRDefault="00B714E5" w:rsidP="00D57EA8">
            <w:pPr>
              <w:jc w:val="center"/>
              <w:rPr>
                <w:rFonts w:cs="Arial"/>
                <w:lang w:val="sr-Cyrl-RS"/>
              </w:rPr>
            </w:pPr>
            <w:r w:rsidRPr="00B714E5">
              <w:rPr>
                <w:rFonts w:cs="Arial"/>
                <w:lang w:val="sr-Cyrl-RS"/>
              </w:rPr>
              <w:t>ком</w:t>
            </w:r>
          </w:p>
        </w:tc>
        <w:tc>
          <w:tcPr>
            <w:tcW w:w="1440" w:type="dxa"/>
            <w:vAlign w:val="center"/>
          </w:tcPr>
          <w:p w:rsidR="00C6658F" w:rsidRPr="00B714E5" w:rsidRDefault="00B714E5" w:rsidP="00D57EA8">
            <w:pPr>
              <w:jc w:val="center"/>
              <w:rPr>
                <w:rFonts w:cs="Arial"/>
                <w:lang w:val="sr-Cyrl-RS"/>
              </w:rPr>
            </w:pPr>
            <w:r w:rsidRPr="00B714E5">
              <w:rPr>
                <w:rFonts w:cs="Arial"/>
                <w:lang w:val="sr-Cyrl-RS"/>
              </w:rPr>
              <w:t>100</w:t>
            </w:r>
          </w:p>
        </w:tc>
      </w:tr>
    </w:tbl>
    <w:p w:rsidR="003811E7" w:rsidRDefault="003811E7" w:rsidP="00D36050">
      <w:pPr>
        <w:spacing w:before="0"/>
        <w:rPr>
          <w:rFonts w:cs="Arial"/>
          <w:lang w:val="sr-Cyrl-RS" w:eastAsia="sr-Latn-CS"/>
        </w:rPr>
      </w:pPr>
    </w:p>
    <w:p w:rsidR="007B2670" w:rsidRPr="007B2670" w:rsidRDefault="007B2670" w:rsidP="00D36050">
      <w:pPr>
        <w:spacing w:before="0"/>
        <w:rPr>
          <w:rFonts w:cs="Arial"/>
          <w:b/>
          <w:lang w:val="sr-Cyrl-RS" w:eastAsia="sr-Latn-CS"/>
        </w:rPr>
      </w:pPr>
      <w:r w:rsidRPr="007B2670">
        <w:rPr>
          <w:rFonts w:cs="Arial"/>
          <w:b/>
          <w:lang w:val="sr-Cyrl-RS" w:eastAsia="sr-Latn-CS"/>
        </w:rPr>
        <w:t>3.</w:t>
      </w:r>
      <w:r w:rsidR="005F3C8A">
        <w:rPr>
          <w:rFonts w:cs="Arial"/>
          <w:b/>
          <w:lang w:val="sr-Cyrl-RS" w:eastAsia="sr-Latn-CS"/>
        </w:rPr>
        <w:t>1.1</w:t>
      </w:r>
      <w:r w:rsidRPr="007B2670">
        <w:rPr>
          <w:rFonts w:cs="Arial"/>
          <w:b/>
          <w:lang w:val="sr-Cyrl-RS" w:eastAsia="sr-Latn-CS"/>
        </w:rPr>
        <w:t>. Обавезни прилози уз понуду</w:t>
      </w:r>
    </w:p>
    <w:p w:rsidR="00D36050" w:rsidRDefault="00D36050" w:rsidP="00D36050">
      <w:pPr>
        <w:spacing w:before="0"/>
        <w:rPr>
          <w:rFonts w:eastAsia="Calibri" w:cs="Arial"/>
          <w:lang w:val="sr-Cyrl-RS" w:eastAsia="ar-SA"/>
        </w:rPr>
      </w:pPr>
      <w:r w:rsidRPr="00D36050">
        <w:rPr>
          <w:rFonts w:cs="Arial"/>
          <w:lang w:val="sr-Cyrl-RS" w:eastAsia="sr-Latn-CS"/>
        </w:rPr>
        <w:t xml:space="preserve">Уз понуду је потребно доставити </w:t>
      </w:r>
      <w:r w:rsidR="002025E8" w:rsidRPr="002025E8">
        <w:rPr>
          <w:rFonts w:eastAsia="Calibri" w:cs="Arial"/>
          <w:lang w:val="sr-Cyrl-RS" w:eastAsia="ar-SA"/>
        </w:rPr>
        <w:t>извод из каталога понуђене опреме са карактеристикама за све позиције</w:t>
      </w:r>
    </w:p>
    <w:p w:rsidR="00D36050" w:rsidRDefault="00D36050" w:rsidP="00D36050">
      <w:pPr>
        <w:spacing w:before="0"/>
        <w:jc w:val="left"/>
        <w:rPr>
          <w:rFonts w:cs="Arial"/>
          <w:noProof/>
          <w:sz w:val="24"/>
          <w:szCs w:val="24"/>
          <w:lang w:val="sr-Cyrl-RS"/>
        </w:rPr>
      </w:pPr>
    </w:p>
    <w:p w:rsidR="00DB369C" w:rsidRPr="00F10346" w:rsidRDefault="00843C36" w:rsidP="000628D0">
      <w:pPr>
        <w:pStyle w:val="Heading10"/>
        <w:ind w:left="0" w:firstLine="0"/>
        <w:jc w:val="both"/>
        <w:rPr>
          <w:rFonts w:cs="Arial"/>
        </w:rPr>
      </w:pPr>
      <w:r>
        <w:rPr>
          <w:rFonts w:cs="Arial"/>
        </w:rPr>
        <w:t>3.2</w:t>
      </w:r>
      <w:r>
        <w:rPr>
          <w:rFonts w:cs="Arial"/>
          <w:lang w:val="sr-Cyrl-RS"/>
        </w:rPr>
        <w:t xml:space="preserve">. </w:t>
      </w:r>
      <w:r w:rsidR="000628D0" w:rsidRPr="00F10346">
        <w:rPr>
          <w:rFonts w:cs="Arial"/>
        </w:rPr>
        <w:t xml:space="preserve"> </w:t>
      </w:r>
      <w:r w:rsidR="00DB369C" w:rsidRPr="00F10346">
        <w:rPr>
          <w:rFonts w:cs="Arial"/>
        </w:rPr>
        <w:t>Рок испоруке доб</w:t>
      </w:r>
      <w:r w:rsidR="005551C2" w:rsidRPr="00F10346">
        <w:rPr>
          <w:rFonts w:cs="Arial"/>
        </w:rPr>
        <w:t>ара</w:t>
      </w:r>
    </w:p>
    <w:p w:rsidR="00843C36" w:rsidRPr="00F32AA8" w:rsidRDefault="00843C36" w:rsidP="00843C36">
      <w:pPr>
        <w:pStyle w:val="ListParagraph"/>
        <w:autoSpaceDE w:val="0"/>
        <w:autoSpaceDN w:val="0"/>
        <w:adjustRightInd w:val="0"/>
        <w:spacing w:before="0" w:after="0" w:line="240" w:lineRule="auto"/>
        <w:ind w:left="0"/>
        <w:contextualSpacing w:val="0"/>
        <w:rPr>
          <w:rFonts w:ascii="Arial" w:hAnsi="Arial" w:cs="Arial"/>
          <w:lang w:val="sr-Cyrl-RS"/>
        </w:rPr>
      </w:pPr>
      <w:r w:rsidRPr="00F32AA8">
        <w:rPr>
          <w:rFonts w:ascii="Arial" w:hAnsi="Arial" w:cs="Arial"/>
          <w:lang w:val="sr-Cyrl-RS"/>
        </w:rPr>
        <w:t xml:space="preserve">Изабрани понуђач је обавезан да испоруку добара изврши у року који не може бити </w:t>
      </w:r>
      <w:r w:rsidRPr="0086515F">
        <w:rPr>
          <w:rFonts w:ascii="Arial" w:hAnsi="Arial" w:cs="Arial"/>
          <w:lang w:val="sr-Cyrl-RS"/>
        </w:rPr>
        <w:t xml:space="preserve">дужи од </w:t>
      </w:r>
      <w:r w:rsidR="002025E8">
        <w:rPr>
          <w:rFonts w:ascii="Arial" w:hAnsi="Arial" w:cs="Arial"/>
          <w:lang w:val="sr-Cyrl-RS"/>
        </w:rPr>
        <w:t>20</w:t>
      </w:r>
      <w:r w:rsidRPr="0086515F">
        <w:rPr>
          <w:rFonts w:ascii="Arial" w:hAnsi="Arial" w:cs="Arial"/>
          <w:lang w:val="sr-Cyrl-RS"/>
        </w:rPr>
        <w:t xml:space="preserve"> дана од дана ступања Уговора на снагу.</w:t>
      </w:r>
    </w:p>
    <w:p w:rsidR="00DB369C" w:rsidRPr="00B41B96" w:rsidRDefault="00843C36" w:rsidP="00874F5B">
      <w:pPr>
        <w:pStyle w:val="Heading10"/>
        <w:rPr>
          <w:lang w:val="sr-Cyrl-RS"/>
        </w:rPr>
      </w:pPr>
      <w:bookmarkStart w:id="18" w:name="_Toc441651542"/>
      <w:bookmarkStart w:id="19" w:name="_Toc442559880"/>
      <w:r w:rsidRPr="00B41B96">
        <w:rPr>
          <w:lang w:val="sr-Cyrl-RS"/>
        </w:rPr>
        <w:lastRenderedPageBreak/>
        <w:t>3.3</w:t>
      </w:r>
      <w:r w:rsidR="00874F5B" w:rsidRPr="00B41B96">
        <w:rPr>
          <w:lang w:val="sr-Cyrl-RS"/>
        </w:rPr>
        <w:t>.</w:t>
      </w:r>
      <w:r>
        <w:rPr>
          <w:lang w:val="sr-Cyrl-RS"/>
        </w:rPr>
        <w:t xml:space="preserve"> </w:t>
      </w:r>
      <w:r w:rsidR="00874F5B" w:rsidRPr="00B41B96">
        <w:rPr>
          <w:lang w:val="sr-Cyrl-RS"/>
        </w:rPr>
        <w:t xml:space="preserve">  </w:t>
      </w:r>
      <w:r w:rsidR="00DB369C" w:rsidRPr="00F10346">
        <w:t>Место и</w:t>
      </w:r>
      <w:r w:rsidR="004559F1" w:rsidRPr="00F10346">
        <w:t>споруке добара</w:t>
      </w:r>
      <w:bookmarkEnd w:id="18"/>
      <w:bookmarkEnd w:id="19"/>
    </w:p>
    <w:p w:rsidR="00843C36" w:rsidRPr="0091211B" w:rsidRDefault="00843C36" w:rsidP="00843C36">
      <w:pPr>
        <w:spacing w:before="0"/>
        <w:rPr>
          <w:rFonts w:cs="Arial"/>
          <w:lang w:val="sr-Cyrl-CS" w:eastAsia="zh-CN"/>
        </w:rPr>
      </w:pPr>
      <w:r w:rsidRPr="0091211B">
        <w:rPr>
          <w:rFonts w:cs="Arial"/>
          <w:lang w:val="sr-Cyrl-CS" w:eastAsia="zh-CN"/>
        </w:rPr>
        <w:t>Место испоруке добара је:</w:t>
      </w:r>
      <w:r>
        <w:rPr>
          <w:rFonts w:cs="Arial"/>
          <w:lang w:val="sr-Cyrl-CS" w:eastAsia="zh-CN"/>
        </w:rPr>
        <w:t xml:space="preserve"> </w:t>
      </w:r>
      <w:r w:rsidRPr="0091211B">
        <w:rPr>
          <w:rFonts w:cs="Arial"/>
          <w:lang w:val="sr-Cyrl-RS" w:eastAsia="zh-CN"/>
        </w:rPr>
        <w:t>огранак ТЕНТ/локација ТЕНТ А, Богољуба Урошевића Црног 44, 11500 Обреновац</w:t>
      </w:r>
    </w:p>
    <w:p w:rsidR="00843C36" w:rsidRPr="0091211B" w:rsidRDefault="00843C36" w:rsidP="00843C36">
      <w:pPr>
        <w:spacing w:before="0"/>
        <w:rPr>
          <w:rFonts w:cs="Arial"/>
          <w:lang w:val="sr-Cyrl-CS" w:eastAsia="zh-CN"/>
        </w:rPr>
      </w:pPr>
    </w:p>
    <w:p w:rsidR="00843C36" w:rsidRPr="0091211B" w:rsidRDefault="0086515F" w:rsidP="00843C36">
      <w:pPr>
        <w:spacing w:before="0"/>
        <w:rPr>
          <w:rFonts w:cs="Arial"/>
          <w:lang w:val="sr-Cyrl-CS" w:eastAsia="zh-CN"/>
        </w:rPr>
      </w:pPr>
      <w:r>
        <w:rPr>
          <w:rFonts w:cs="Arial"/>
          <w:lang w:val="sr-Cyrl-CS" w:eastAsia="zh-CN"/>
        </w:rPr>
        <w:t xml:space="preserve">Понуда се даје на паритету: </w:t>
      </w:r>
      <w:r w:rsidR="00843C36" w:rsidRPr="0091211B">
        <w:rPr>
          <w:rFonts w:cs="Arial"/>
          <w:lang w:val="sr-Cyrl-CS" w:eastAsia="zh-CN"/>
        </w:rPr>
        <w:t xml:space="preserve">F-ко (магацин Наручиоца) </w:t>
      </w:r>
      <w:r w:rsidR="00843C36" w:rsidRPr="0091211B">
        <w:rPr>
          <w:rFonts w:cs="Arial"/>
          <w:lang w:val="sr-Cyrl-RS" w:eastAsia="zh-CN"/>
        </w:rPr>
        <w:t>огранак ТЕНТ/локација ТЕНТ А, Богољуба Урошевића Црног 44, 11500 Обреновац</w:t>
      </w:r>
    </w:p>
    <w:p w:rsidR="00D45DAA" w:rsidRPr="00F32AA8" w:rsidRDefault="00D45DAA" w:rsidP="004559F1">
      <w:pPr>
        <w:spacing w:before="0"/>
        <w:rPr>
          <w:rFonts w:cs="Arial"/>
          <w:color w:val="00B0F0"/>
          <w:lang w:val="sr-Cyrl-CS" w:eastAsia="zh-CN"/>
        </w:rPr>
      </w:pPr>
    </w:p>
    <w:p w:rsidR="008112A2" w:rsidRPr="00F10346" w:rsidRDefault="008112A2" w:rsidP="004220FA">
      <w:pPr>
        <w:pStyle w:val="Heading10"/>
        <w:numPr>
          <w:ilvl w:val="1"/>
          <w:numId w:val="28"/>
        </w:numPr>
      </w:pPr>
      <w:r w:rsidRPr="00F10346">
        <w:t>Квалитативни и квантитативни пријем</w:t>
      </w:r>
    </w:p>
    <w:p w:rsidR="00843C36" w:rsidRDefault="00843C36" w:rsidP="00843C36">
      <w:pPr>
        <w:spacing w:before="0"/>
        <w:rPr>
          <w:rFonts w:cs="Arial"/>
          <w:b/>
        </w:rPr>
      </w:pPr>
      <w:r>
        <w:rPr>
          <w:rFonts w:cs="Arial"/>
          <w:b/>
        </w:rPr>
        <w:t>Квантитативни пријем</w:t>
      </w:r>
    </w:p>
    <w:p w:rsidR="00843C36" w:rsidRDefault="00843C36" w:rsidP="00843C36">
      <w:pPr>
        <w:pStyle w:val="KDParagraf"/>
        <w:spacing w:before="0"/>
        <w:rPr>
          <w:rFonts w:cs="Arial"/>
          <w:lang w:val="ru-RU"/>
        </w:rPr>
      </w:pPr>
      <w:r>
        <w:rPr>
          <w:rFonts w:cs="Arial"/>
          <w:lang w:val="ru-RU"/>
        </w:rPr>
        <w:t xml:space="preserve">Изабрани понуђач се обавезује да писаним путем обавести Наручиоца о тачном датуму испоруке најмање </w:t>
      </w:r>
      <w:r w:rsidR="00646124">
        <w:rPr>
          <w:rFonts w:cs="Arial"/>
          <w:lang w:val="ru-RU"/>
        </w:rPr>
        <w:t>три</w:t>
      </w:r>
      <w:r>
        <w:rPr>
          <w:rFonts w:cs="Arial"/>
          <w:lang w:val="ru-RU"/>
        </w:rPr>
        <w:t xml:space="preserve"> </w:t>
      </w:r>
      <w:r>
        <w:rPr>
          <w:rFonts w:cs="Arial"/>
          <w:lang w:val="sr-Cyrl-BA"/>
        </w:rPr>
        <w:t>(</w:t>
      </w:r>
      <w:r w:rsidR="00646124">
        <w:rPr>
          <w:rFonts w:cs="Arial"/>
          <w:lang w:val="sr-Cyrl-BA"/>
        </w:rPr>
        <w:t>3</w:t>
      </w:r>
      <w:r>
        <w:rPr>
          <w:rFonts w:cs="Arial"/>
          <w:lang w:val="sr-Cyrl-BA"/>
        </w:rPr>
        <w:t>)</w:t>
      </w:r>
      <w:r>
        <w:rPr>
          <w:rFonts w:cs="Arial"/>
          <w:lang w:val="ru-RU"/>
        </w:rPr>
        <w:t xml:space="preserve"> радна дана пре планираног датума испоруке.</w:t>
      </w:r>
    </w:p>
    <w:p w:rsidR="00843C36" w:rsidRPr="00F32AA8" w:rsidRDefault="00E36208" w:rsidP="00843C36">
      <w:pPr>
        <w:pStyle w:val="KDParagraf"/>
        <w:spacing w:before="0"/>
        <w:rPr>
          <w:rFonts w:cs="Arial"/>
          <w:lang w:val="ru-RU"/>
        </w:rPr>
      </w:pPr>
      <w:r>
        <w:rPr>
          <w:rFonts w:cs="Arial"/>
          <w:lang w:val="ru-RU"/>
        </w:rPr>
        <w:t>Обавештење из претходног става садржи</w:t>
      </w:r>
      <w:r w:rsidR="00843C36" w:rsidRPr="00F32AA8">
        <w:rPr>
          <w:rFonts w:cs="Arial"/>
          <w:lang w:val="ru-RU"/>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43C36" w:rsidRPr="00F32AA8" w:rsidRDefault="00843C36" w:rsidP="00843C36">
      <w:pPr>
        <w:pStyle w:val="KDParagraf"/>
        <w:spacing w:before="0"/>
        <w:rPr>
          <w:rFonts w:cs="Arial"/>
          <w:lang w:val="ru-RU"/>
        </w:rPr>
      </w:pPr>
      <w:r>
        <w:rPr>
          <w:rFonts w:cs="Arial"/>
          <w:lang w:val="sr-Cyrl-RS"/>
        </w:rPr>
        <w:t>Наручилац</w:t>
      </w:r>
      <w:r w:rsidRPr="00F32AA8">
        <w:rPr>
          <w:rFonts w:cs="Arial"/>
          <w:lang w:val="ru-RU"/>
        </w:rPr>
        <w:t xml:space="preserve"> је дужан да, у складу са обавештењем </w:t>
      </w:r>
      <w:r>
        <w:rPr>
          <w:rFonts w:cs="Arial"/>
          <w:lang w:val="sr-Cyrl-RS"/>
        </w:rPr>
        <w:t>Изабраног понуђача</w:t>
      </w:r>
      <w:r w:rsidRPr="00F32AA8">
        <w:rPr>
          <w:rFonts w:cs="Arial"/>
          <w:lang w:val="ru-RU"/>
        </w:rPr>
        <w:t>, организује благовремено преузимање добра у времену од 08,00 до 14,00 часова.</w:t>
      </w:r>
    </w:p>
    <w:p w:rsidR="00843C36" w:rsidRPr="00F32AA8" w:rsidRDefault="00843C36" w:rsidP="00843C36">
      <w:pPr>
        <w:pStyle w:val="KDParagraf"/>
        <w:spacing w:before="0"/>
        <w:rPr>
          <w:rFonts w:cs="Arial"/>
          <w:lang w:val="ru-RU"/>
        </w:rPr>
      </w:pPr>
      <w:r w:rsidRPr="00F32AA8">
        <w:rPr>
          <w:rFonts w:cs="Arial"/>
          <w:lang w:val="ru-RU"/>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F32AA8">
        <w:rPr>
          <w:rFonts w:cs="Arial"/>
          <w:lang w:val="ru-RU"/>
        </w:rPr>
        <w:t>и</w:t>
      </w:r>
      <w:r>
        <w:rPr>
          <w:rFonts w:cs="Arial"/>
          <w:lang w:val="sr-Cyrl-RS"/>
        </w:rPr>
        <w:t xml:space="preserve"> </w:t>
      </w:r>
      <w:r w:rsidRPr="00F32AA8">
        <w:rPr>
          <w:rFonts w:cs="Arial"/>
          <w:lang w:val="ru-RU"/>
        </w:rPr>
        <w:t>провером</w:t>
      </w:r>
      <w:r>
        <w:rPr>
          <w:rFonts w:cs="Arial"/>
          <w:lang w:val="sr-Latn-CS"/>
        </w:rPr>
        <w:t>:</w:t>
      </w:r>
    </w:p>
    <w:p w:rsidR="00843C36" w:rsidRDefault="00843C36" w:rsidP="00843C36">
      <w:pPr>
        <w:pStyle w:val="KDNabrajanje"/>
        <w:tabs>
          <w:tab w:val="clear" w:pos="567"/>
        </w:tabs>
        <w:spacing w:before="0"/>
        <w:rPr>
          <w:rFonts w:cs="Arial"/>
        </w:rPr>
      </w:pPr>
      <w:r>
        <w:rPr>
          <w:rFonts w:cs="Arial"/>
        </w:rPr>
        <w:t>да ли је испоручена уговорена  количина</w:t>
      </w:r>
    </w:p>
    <w:p w:rsidR="00843C36" w:rsidRDefault="00843C36" w:rsidP="00843C36">
      <w:pPr>
        <w:pStyle w:val="KDNabrajanje"/>
        <w:tabs>
          <w:tab w:val="clear" w:pos="567"/>
        </w:tabs>
        <w:spacing w:before="0"/>
        <w:rPr>
          <w:rFonts w:cs="Arial"/>
        </w:rPr>
      </w:pPr>
      <w:r>
        <w:rPr>
          <w:rFonts w:cs="Arial"/>
        </w:rPr>
        <w:t>да ли су добра испоручена у оригиналном паковању</w:t>
      </w:r>
    </w:p>
    <w:p w:rsidR="00843C36" w:rsidRDefault="00843C36" w:rsidP="00843C36">
      <w:pPr>
        <w:pStyle w:val="KDNabrajanje"/>
        <w:tabs>
          <w:tab w:val="clear" w:pos="567"/>
        </w:tabs>
        <w:spacing w:before="0"/>
        <w:rPr>
          <w:rFonts w:cs="Arial"/>
        </w:rPr>
      </w:pPr>
      <w:r>
        <w:rPr>
          <w:rFonts w:cs="Arial"/>
        </w:rPr>
        <w:t>да ли су добра без видљивог оштећења</w:t>
      </w:r>
    </w:p>
    <w:p w:rsidR="00843C36" w:rsidRDefault="00843C36" w:rsidP="00843C36">
      <w:pPr>
        <w:pStyle w:val="KDParagraf"/>
        <w:spacing w:before="0"/>
        <w:rPr>
          <w:rFonts w:cs="Arial"/>
          <w:lang w:val="ru-RU"/>
        </w:rPr>
      </w:pPr>
      <w:r>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F32AA8">
        <w:rPr>
          <w:rFonts w:cs="Arial"/>
          <w:lang w:val="ru-RU"/>
        </w:rPr>
        <w:t xml:space="preserve"> а</w:t>
      </w:r>
      <w:r>
        <w:rPr>
          <w:rFonts w:cs="Arial"/>
          <w:lang w:val="ru-RU"/>
        </w:rPr>
        <w:t xml:space="preserve"> док се </w:t>
      </w:r>
      <w:r w:rsidRPr="00F32AA8">
        <w:rPr>
          <w:rFonts w:cs="Arial"/>
          <w:lang w:val="ru-RU"/>
        </w:rPr>
        <w:t xml:space="preserve">ти недостаци не </w:t>
      </w:r>
      <w:r>
        <w:rPr>
          <w:rFonts w:cs="Arial"/>
          <w:lang w:val="ru-RU"/>
        </w:rPr>
        <w:t>отклон</w:t>
      </w:r>
      <w:r w:rsidRPr="00F32AA8">
        <w:rPr>
          <w:rFonts w:cs="Arial"/>
          <w:lang w:val="ru-RU"/>
        </w:rPr>
        <w:t>е</w:t>
      </w:r>
      <w:r>
        <w:rPr>
          <w:rFonts w:cs="Arial"/>
          <w:lang w:val="ru-RU"/>
        </w:rPr>
        <w:t xml:space="preserve">, </w:t>
      </w:r>
      <w:r w:rsidRPr="00F32AA8">
        <w:rPr>
          <w:rFonts w:cs="Arial"/>
          <w:lang w:val="ru-RU"/>
        </w:rPr>
        <w:t xml:space="preserve">сматраће се да </w:t>
      </w:r>
      <w:r>
        <w:rPr>
          <w:rFonts w:cs="Arial"/>
          <w:lang w:val="ru-RU"/>
        </w:rPr>
        <w:t>испорук</w:t>
      </w:r>
      <w:r w:rsidRPr="00F32AA8">
        <w:rPr>
          <w:rFonts w:cs="Arial"/>
          <w:lang w:val="ru-RU"/>
        </w:rPr>
        <w:t>а</w:t>
      </w:r>
      <w:r>
        <w:rPr>
          <w:rFonts w:cs="Arial"/>
          <w:lang w:val="ru-RU"/>
        </w:rPr>
        <w:t xml:space="preserve"> није </w:t>
      </w:r>
      <w:r w:rsidRPr="00F32AA8">
        <w:rPr>
          <w:rFonts w:cs="Arial"/>
          <w:lang w:val="ru-RU"/>
        </w:rPr>
        <w:t>извршена у року</w:t>
      </w:r>
      <w:r>
        <w:rPr>
          <w:rFonts w:cs="Arial"/>
          <w:lang w:val="ru-RU"/>
        </w:rPr>
        <w:t xml:space="preserve">. </w:t>
      </w:r>
    </w:p>
    <w:p w:rsidR="0086515F" w:rsidRDefault="0086515F" w:rsidP="00735CBE">
      <w:pPr>
        <w:spacing w:before="0"/>
        <w:ind w:firstLine="720"/>
        <w:rPr>
          <w:rFonts w:cs="Arial"/>
          <w:b/>
          <w:lang w:val="sr-Cyrl-BA"/>
        </w:rPr>
      </w:pPr>
    </w:p>
    <w:p w:rsidR="00843C36" w:rsidRPr="00F32AA8" w:rsidRDefault="00843C36" w:rsidP="00843C36">
      <w:pPr>
        <w:spacing w:before="0"/>
        <w:rPr>
          <w:rFonts w:cs="Arial"/>
          <w:b/>
          <w:lang w:val="sr-Cyrl-BA"/>
        </w:rPr>
      </w:pPr>
      <w:r w:rsidRPr="00F32AA8">
        <w:rPr>
          <w:rFonts w:cs="Arial"/>
          <w:b/>
          <w:lang w:val="sr-Cyrl-BA"/>
        </w:rPr>
        <w:t>Квалитативни пријем</w:t>
      </w:r>
    </w:p>
    <w:p w:rsidR="00843C36" w:rsidRDefault="00843C36" w:rsidP="00843C36">
      <w:pPr>
        <w:tabs>
          <w:tab w:val="left" w:pos="9090"/>
        </w:tabs>
        <w:spacing w:before="0"/>
        <w:rPr>
          <w:rFonts w:cs="Arial"/>
          <w:lang w:val="sr-Cyrl-CS"/>
        </w:rPr>
      </w:pPr>
      <w:r>
        <w:rPr>
          <w:rFonts w:cs="Arial"/>
          <w:lang w:val="sr-Cyrl-RS"/>
        </w:rPr>
        <w:t xml:space="preserve">Наручилац </w:t>
      </w:r>
      <w:r>
        <w:rPr>
          <w:rFonts w:cs="Arial"/>
          <w:lang w:val="sr-Cyrl-CS"/>
        </w:rPr>
        <w:t>је обавез</w:t>
      </w:r>
      <w:r w:rsidRPr="00F32AA8">
        <w:rPr>
          <w:rFonts w:cs="Arial"/>
          <w:lang w:val="sr-Cyrl-BA"/>
        </w:rPr>
        <w:t>ан</w:t>
      </w:r>
      <w:r>
        <w:rPr>
          <w:rFonts w:cs="Arial"/>
          <w:lang w:val="sr-Cyrl-CS"/>
        </w:rPr>
        <w:t xml:space="preserve"> да по квантитативном пријему испоруке </w:t>
      </w:r>
      <w:r>
        <w:rPr>
          <w:rFonts w:cs="Arial"/>
          <w:bCs/>
          <w:lang w:val="sr-Cyrl-CS"/>
        </w:rPr>
        <w:t>добара</w:t>
      </w:r>
      <w:r>
        <w:rPr>
          <w:rFonts w:cs="Arial"/>
          <w:lang w:val="sr-Cyrl-CS"/>
        </w:rPr>
        <w:t>,без одлагања, утв</w:t>
      </w:r>
      <w:r w:rsidR="00982D22">
        <w:rPr>
          <w:rFonts w:cs="Arial"/>
          <w:lang w:val="sr-Cyrl-CS"/>
        </w:rPr>
        <w:t xml:space="preserve">рди квалитет испорученог добра </w:t>
      </w:r>
      <w:r>
        <w:rPr>
          <w:rFonts w:cs="Arial"/>
          <w:lang w:val="sr-Cyrl-CS"/>
        </w:rPr>
        <w:t>чим је то према редовном току ствари и околностима могуће, а најкасније у року од 8 (осам) дана.</w:t>
      </w:r>
    </w:p>
    <w:p w:rsidR="00843C36" w:rsidRPr="00F32AA8" w:rsidRDefault="00843C36" w:rsidP="00843C36">
      <w:pPr>
        <w:tabs>
          <w:tab w:val="left" w:pos="9090"/>
        </w:tabs>
        <w:spacing w:before="0"/>
        <w:rPr>
          <w:rFonts w:cs="Arial"/>
          <w:lang w:val="sr-Cyrl-CS"/>
        </w:rPr>
      </w:pPr>
      <w:r>
        <w:rPr>
          <w:rFonts w:cs="Arial"/>
          <w:lang w:val="sr-Cyrl-RS"/>
        </w:rPr>
        <w:t xml:space="preserve">Наручилац </w:t>
      </w:r>
      <w:r w:rsidRPr="00F32AA8">
        <w:rPr>
          <w:rFonts w:cs="Arial"/>
          <w:lang w:val="sr-Cyrl-CS"/>
        </w:rPr>
        <w:t xml:space="preserve">може одложити утврђивање квалитета испорученог добра док му </w:t>
      </w:r>
      <w:r>
        <w:rPr>
          <w:rFonts w:cs="Arial"/>
          <w:lang w:val="ru-RU"/>
        </w:rPr>
        <w:t>Изабрани понуђач</w:t>
      </w:r>
      <w:r w:rsidRPr="00F32AA8">
        <w:rPr>
          <w:rFonts w:cs="Arial"/>
          <w:lang w:val="sr-Cyrl-CS"/>
        </w:rPr>
        <w:t xml:space="preserve"> не достави исправе које су за ту сврху неопходне, али је дужно да опомене </w:t>
      </w:r>
      <w:r>
        <w:rPr>
          <w:rFonts w:cs="Arial"/>
          <w:lang w:val="ru-RU"/>
        </w:rPr>
        <w:t>Изабраног понуђача</w:t>
      </w:r>
      <w:r w:rsidRPr="00F32AA8">
        <w:rPr>
          <w:rFonts w:cs="Arial"/>
          <w:lang w:val="sr-Cyrl-CS"/>
        </w:rPr>
        <w:t xml:space="preserve"> да му их без одлагања достави. </w:t>
      </w:r>
    </w:p>
    <w:p w:rsidR="00843C36" w:rsidRPr="00F32AA8" w:rsidRDefault="00843C36" w:rsidP="00843C36">
      <w:pPr>
        <w:tabs>
          <w:tab w:val="left" w:pos="9090"/>
        </w:tabs>
        <w:spacing w:before="0"/>
        <w:rPr>
          <w:rFonts w:cs="Arial"/>
          <w:lang w:val="sr-Cyrl-CS"/>
        </w:rPr>
      </w:pPr>
      <w:r w:rsidRPr="00F32AA8">
        <w:rPr>
          <w:rFonts w:cs="Arial"/>
          <w:lang w:val="sr-Cyrl-CS"/>
        </w:rPr>
        <w:t xml:space="preserve">Уколико се утврди да квалитет испорученог добра не одговара уговореном, </w:t>
      </w:r>
      <w:r>
        <w:rPr>
          <w:rFonts w:cs="Arial"/>
          <w:lang w:val="sr-Cyrl-RS"/>
        </w:rPr>
        <w:t>Наручилац</w:t>
      </w:r>
      <w:r w:rsidRPr="00F32AA8">
        <w:rPr>
          <w:rFonts w:cs="Arial"/>
          <w:lang w:val="sr-Cyrl-CS"/>
        </w:rPr>
        <w:t xml:space="preserve"> је обавезан да </w:t>
      </w:r>
      <w:r>
        <w:rPr>
          <w:rFonts w:cs="Arial"/>
          <w:lang w:val="ru-RU"/>
        </w:rPr>
        <w:t>Изабраном понуђачу</w:t>
      </w:r>
      <w:r w:rsidRPr="00F32AA8">
        <w:rPr>
          <w:rFonts w:cs="Arial"/>
          <w:lang w:val="sr-Cyrl-CS"/>
        </w:rPr>
        <w:t xml:space="preserve"> стави писмени приговор на квалитет, без одлагања, а најкасније у року од 3 (три) дана од дана кад</w:t>
      </w:r>
      <w:r>
        <w:rPr>
          <w:rFonts w:cs="Arial"/>
        </w:rPr>
        <w:t>a</w:t>
      </w:r>
      <w:r w:rsidRPr="00F32AA8">
        <w:rPr>
          <w:rFonts w:cs="Arial"/>
          <w:lang w:val="sr-Cyrl-CS"/>
        </w:rPr>
        <w:t xml:space="preserve"> је утврдио да квалитет испорученог добра не одговара уговореном.</w:t>
      </w:r>
    </w:p>
    <w:p w:rsidR="00843C36" w:rsidRPr="00F32AA8" w:rsidRDefault="00843C36" w:rsidP="00843C36">
      <w:pPr>
        <w:tabs>
          <w:tab w:val="left" w:pos="9090"/>
        </w:tabs>
        <w:spacing w:before="0"/>
        <w:rPr>
          <w:rFonts w:cs="Arial"/>
          <w:lang w:val="sr-Cyrl-CS"/>
        </w:rPr>
      </w:pPr>
      <w:r w:rsidRPr="00F32AA8">
        <w:rPr>
          <w:rFonts w:cs="Arial"/>
          <w:lang w:val="sr-Cyrl-CS"/>
        </w:rPr>
        <w:t xml:space="preserve">Када се, после  извршеног квалитативног  пријема, покаже да испоручено добро има неки скривени недостатак, </w:t>
      </w:r>
      <w:r>
        <w:rPr>
          <w:rFonts w:cs="Arial"/>
          <w:lang w:val="sr-Cyrl-RS"/>
        </w:rPr>
        <w:t>Наручилац</w:t>
      </w:r>
      <w:r w:rsidRPr="00F32AA8">
        <w:rPr>
          <w:rFonts w:cs="Arial"/>
          <w:lang w:val="sr-Cyrl-CS"/>
        </w:rPr>
        <w:t xml:space="preserve"> је обавезан да </w:t>
      </w:r>
      <w:r>
        <w:rPr>
          <w:rFonts w:cs="Arial"/>
          <w:lang w:val="ru-RU"/>
        </w:rPr>
        <w:t>Изабраном понуђачу</w:t>
      </w:r>
      <w:r w:rsidRPr="00F32AA8">
        <w:rPr>
          <w:rFonts w:cs="Arial"/>
          <w:lang w:val="sr-Cyrl-CS"/>
        </w:rPr>
        <w:t xml:space="preserve"> стави приговор на квалитет без одлагања, чим утврди недостатак. </w:t>
      </w:r>
    </w:p>
    <w:p w:rsidR="00843C36" w:rsidRPr="00F32AA8" w:rsidRDefault="00843C36" w:rsidP="00843C36">
      <w:pPr>
        <w:tabs>
          <w:tab w:val="left" w:pos="9090"/>
        </w:tabs>
        <w:spacing w:before="0"/>
        <w:rPr>
          <w:rFonts w:cs="Arial"/>
          <w:lang w:val="sr-Cyrl-CS"/>
        </w:rPr>
      </w:pPr>
      <w:r>
        <w:rPr>
          <w:rFonts w:cs="Arial"/>
          <w:lang w:val="sr-Cyrl-RS"/>
        </w:rPr>
        <w:t>Изабрани понуђач</w:t>
      </w:r>
      <w:r w:rsidRPr="00F32AA8">
        <w:rPr>
          <w:rFonts w:cs="Arial"/>
          <w:lang w:val="sr-Cyrl-CS"/>
        </w:rPr>
        <w:t xml:space="preserve"> је обавезан да у року од 7 (седам) дана од дана пријема приговора из става 3. и става 4. овог члана, писмено обавести </w:t>
      </w:r>
      <w:r>
        <w:rPr>
          <w:rFonts w:cs="Arial"/>
          <w:lang w:val="sr-Cyrl-RS"/>
        </w:rPr>
        <w:t>Наручиоца</w:t>
      </w:r>
      <w:r w:rsidRPr="00F32AA8">
        <w:rPr>
          <w:rFonts w:cs="Arial"/>
          <w:lang w:val="sr-Cyrl-CS"/>
        </w:rPr>
        <w:t xml:space="preserve"> о исходу рекламације.</w:t>
      </w:r>
    </w:p>
    <w:p w:rsidR="00843C36" w:rsidRPr="00F32AA8" w:rsidRDefault="00843C36" w:rsidP="00843C36">
      <w:pPr>
        <w:tabs>
          <w:tab w:val="left" w:pos="9090"/>
        </w:tabs>
        <w:spacing w:before="0"/>
        <w:rPr>
          <w:rFonts w:cs="Arial"/>
          <w:lang w:val="sr-Cyrl-CS"/>
        </w:rPr>
      </w:pPr>
      <w:r>
        <w:rPr>
          <w:rFonts w:cs="Arial"/>
          <w:lang w:val="sr-Cyrl-RS"/>
        </w:rPr>
        <w:t>Наручилац</w:t>
      </w:r>
      <w:r w:rsidRPr="00F32AA8">
        <w:rPr>
          <w:rFonts w:cs="Arial"/>
          <w:lang w:val="sr-Cyrl-CS"/>
        </w:rPr>
        <w:t xml:space="preserve">, који је </w:t>
      </w:r>
      <w:r>
        <w:rPr>
          <w:rFonts w:cs="Arial"/>
          <w:lang w:val="ru-RU"/>
        </w:rPr>
        <w:t>Изабраном понуђачу</w:t>
      </w:r>
      <w:r w:rsidRPr="00F32AA8">
        <w:rPr>
          <w:rFonts w:cs="Arial"/>
          <w:lang w:val="sr-Cyrl-CS"/>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sidRPr="00F32AA8">
        <w:rPr>
          <w:rFonts w:cs="Arial"/>
          <w:lang w:val="sr-Cyrl-CS"/>
        </w:rPr>
        <w:t xml:space="preserve">: </w:t>
      </w:r>
    </w:p>
    <w:p w:rsidR="00843C36" w:rsidRDefault="00843C36" w:rsidP="00843C36">
      <w:pPr>
        <w:pStyle w:val="KDNabrajanje"/>
        <w:tabs>
          <w:tab w:val="clear" w:pos="567"/>
        </w:tabs>
        <w:spacing w:before="0"/>
        <w:rPr>
          <w:rFonts w:cs="Arial"/>
        </w:rPr>
      </w:pPr>
      <w:r>
        <w:rPr>
          <w:rFonts w:cs="Arial"/>
        </w:rPr>
        <w:t xml:space="preserve">да отклони недостатке о свом трошку, ако су мане на добрима отклоњиве, или </w:t>
      </w:r>
    </w:p>
    <w:p w:rsidR="00843C36" w:rsidRDefault="00843C36" w:rsidP="00843C36">
      <w:pPr>
        <w:pStyle w:val="KDNabrajanje"/>
        <w:tabs>
          <w:tab w:val="clear" w:pos="567"/>
        </w:tabs>
        <w:spacing w:before="0"/>
        <w:rPr>
          <w:rFonts w:cs="Arial"/>
        </w:rPr>
      </w:pPr>
      <w:r>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843C36" w:rsidRDefault="00843C36" w:rsidP="00843C36">
      <w:pPr>
        <w:pStyle w:val="KDNabrajanje"/>
        <w:tabs>
          <w:tab w:val="clear" w:pos="567"/>
        </w:tabs>
        <w:spacing w:before="0"/>
        <w:rPr>
          <w:rFonts w:cs="Arial"/>
        </w:rPr>
      </w:pPr>
      <w:r>
        <w:rPr>
          <w:rFonts w:cs="Arial"/>
        </w:rPr>
        <w:t>да одбије пријем добра са недостацима.</w:t>
      </w:r>
    </w:p>
    <w:p w:rsidR="00843C36" w:rsidRPr="00F32AA8" w:rsidRDefault="00843C36" w:rsidP="00843C36">
      <w:pPr>
        <w:tabs>
          <w:tab w:val="left" w:pos="9090"/>
        </w:tabs>
        <w:spacing w:before="0"/>
        <w:rPr>
          <w:rFonts w:cs="Arial"/>
          <w:lang w:val="ru-RU"/>
        </w:rPr>
      </w:pPr>
      <w:r w:rsidRPr="00F32AA8">
        <w:rPr>
          <w:rFonts w:cs="Arial"/>
          <w:lang w:val="ru-RU"/>
        </w:rPr>
        <w:t xml:space="preserve">У сваком од ових случајева, </w:t>
      </w:r>
      <w:r>
        <w:rPr>
          <w:rFonts w:cs="Arial"/>
          <w:lang w:val="sr-Cyrl-RS"/>
        </w:rPr>
        <w:t>Наручилац</w:t>
      </w:r>
      <w:r w:rsidRPr="00F32AA8">
        <w:rPr>
          <w:rFonts w:cs="Arial"/>
          <w:lang w:val="ru-RU"/>
        </w:rPr>
        <w:t xml:space="preserve"> има право и на накнаду штете. Поред тога, и независно од тога, </w:t>
      </w:r>
      <w:r>
        <w:rPr>
          <w:rFonts w:cs="Arial"/>
          <w:lang w:val="ru-RU"/>
        </w:rPr>
        <w:t>Изабрани понуђач</w:t>
      </w:r>
      <w:r w:rsidRPr="00F32AA8">
        <w:rPr>
          <w:rFonts w:cs="Arial"/>
          <w:lang w:val="ru-RU"/>
        </w:rPr>
        <w:t xml:space="preserve"> одговара</w:t>
      </w:r>
      <w:r>
        <w:rPr>
          <w:rFonts w:cs="Arial"/>
          <w:lang w:val="sr-Cyrl-RS"/>
        </w:rPr>
        <w:t xml:space="preserve"> Наручиоцу</w:t>
      </w:r>
      <w:r w:rsidRPr="00F32AA8">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43C36" w:rsidRPr="00F32AA8" w:rsidRDefault="00843C36" w:rsidP="00843C36">
      <w:pPr>
        <w:tabs>
          <w:tab w:val="left" w:pos="9090"/>
        </w:tabs>
        <w:spacing w:before="0"/>
        <w:rPr>
          <w:rFonts w:cs="Arial"/>
          <w:lang w:val="ru-RU"/>
        </w:rPr>
      </w:pPr>
      <w:r>
        <w:rPr>
          <w:rFonts w:cs="Arial"/>
          <w:lang w:val="ru-RU"/>
        </w:rPr>
        <w:lastRenderedPageBreak/>
        <w:t>Изабрани понуђач</w:t>
      </w:r>
      <w:r w:rsidRPr="00F32AA8">
        <w:rPr>
          <w:rFonts w:cs="Arial"/>
          <w:lang w:val="ru-RU"/>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w:t>
      </w:r>
      <w:r w:rsidRPr="00F32AA8">
        <w:rPr>
          <w:rFonts w:cs="Arial"/>
          <w:lang w:val="ru-RU"/>
        </w:rPr>
        <w:t>а, чији је узрок постојао пре преузимања (скривене мане).</w:t>
      </w:r>
    </w:p>
    <w:p w:rsidR="00843C36" w:rsidRDefault="00843C36" w:rsidP="00843C36">
      <w:pPr>
        <w:tabs>
          <w:tab w:val="left" w:pos="9090"/>
        </w:tabs>
        <w:spacing w:before="0"/>
        <w:rPr>
          <w:rFonts w:cs="Arial"/>
          <w:bCs/>
          <w:lang w:val="sr-Cyrl-CS"/>
        </w:rPr>
      </w:pPr>
      <w:r>
        <w:rPr>
          <w:rFonts w:cs="Arial"/>
          <w:bCs/>
          <w:lang w:val="sr-Cyrl-CS"/>
        </w:rPr>
        <w:t xml:space="preserve">У случају неслагања </w:t>
      </w:r>
      <w:r>
        <w:rPr>
          <w:rFonts w:cs="Arial"/>
          <w:lang w:val="ru-RU"/>
        </w:rPr>
        <w:t>Изабраног понуђача</w:t>
      </w:r>
      <w:r>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32AA8">
        <w:rPr>
          <w:rFonts w:cs="Arial"/>
          <w:bCs/>
          <w:lang w:val="ru-RU"/>
        </w:rPr>
        <w:t>,</w:t>
      </w:r>
      <w:r>
        <w:rPr>
          <w:rFonts w:cs="Arial"/>
          <w:bCs/>
          <w:lang w:val="sr-Cyrl-CS"/>
        </w:rPr>
        <w:t xml:space="preserve"> одобрена од стране </w:t>
      </w:r>
      <w:r>
        <w:rPr>
          <w:rFonts w:cs="Arial"/>
          <w:lang w:val="ru-RU"/>
        </w:rPr>
        <w:t>Изабраног понуђача</w:t>
      </w:r>
      <w:r>
        <w:rPr>
          <w:rFonts w:cs="Arial"/>
          <w:bCs/>
          <w:lang w:val="sr-Cyrl-CS"/>
        </w:rPr>
        <w:t xml:space="preserve"> и </w:t>
      </w:r>
      <w:r>
        <w:rPr>
          <w:rFonts w:cs="Arial"/>
          <w:lang w:val="sr-Cyrl-RS"/>
        </w:rPr>
        <w:t>Наручиоц</w:t>
      </w:r>
      <w:r w:rsidRPr="00F32AA8">
        <w:rPr>
          <w:rFonts w:cs="Arial"/>
          <w:lang w:val="ru-RU"/>
        </w:rPr>
        <w:t>а</w:t>
      </w:r>
      <w:r>
        <w:rPr>
          <w:rFonts w:cs="Arial"/>
          <w:bCs/>
          <w:lang w:val="sr-Cyrl-CS"/>
        </w:rPr>
        <w:t xml:space="preserve">. Одлука независне лабораторије биће коначна. </w:t>
      </w:r>
    </w:p>
    <w:p w:rsidR="00843C36" w:rsidRDefault="00843C36" w:rsidP="00843C36">
      <w:pPr>
        <w:tabs>
          <w:tab w:val="left" w:pos="9090"/>
        </w:tabs>
        <w:spacing w:before="0"/>
        <w:rPr>
          <w:rFonts w:cs="Arial"/>
          <w:bCs/>
          <w:lang w:val="sr-Cyrl-CS"/>
        </w:rPr>
      </w:pPr>
      <w:r>
        <w:rPr>
          <w:rFonts w:cs="Arial"/>
          <w:bCs/>
          <w:lang w:val="sr-Cyrl-CS"/>
        </w:rPr>
        <w:t xml:space="preserve">Одлука независне лабораторије за контролу ни у ком случају не ослобађа </w:t>
      </w:r>
      <w:r>
        <w:rPr>
          <w:rFonts w:cs="Arial"/>
          <w:lang w:val="ru-RU"/>
        </w:rPr>
        <w:t>Изабраног понуђача</w:t>
      </w:r>
      <w:r>
        <w:rPr>
          <w:rFonts w:cs="Arial"/>
          <w:bCs/>
          <w:lang w:val="sr-Cyrl-CS"/>
        </w:rPr>
        <w:t xml:space="preserve"> од његових обавеза и одговорности из овог Уговора.</w:t>
      </w:r>
    </w:p>
    <w:p w:rsidR="00843C36" w:rsidRDefault="00843C36" w:rsidP="00843C36">
      <w:pPr>
        <w:tabs>
          <w:tab w:val="left" w:pos="9090"/>
        </w:tabs>
        <w:spacing w:before="0"/>
        <w:rPr>
          <w:rFonts w:cs="Arial"/>
          <w:bCs/>
          <w:lang w:val="sr-Cyrl-CS"/>
        </w:rPr>
      </w:pPr>
      <w:r>
        <w:rPr>
          <w:rFonts w:cs="Arial"/>
          <w:bCs/>
          <w:lang w:val="sr-Cyrl-CS"/>
        </w:rPr>
        <w:t xml:space="preserve">Трошкове контроле сноси </w:t>
      </w:r>
      <w:r>
        <w:rPr>
          <w:rFonts w:cs="Arial"/>
          <w:lang w:val="ru-RU"/>
        </w:rPr>
        <w:t>Изабрани понуђач</w:t>
      </w:r>
      <w:r>
        <w:rPr>
          <w:rFonts w:cs="Arial"/>
          <w:bCs/>
          <w:lang w:val="sr-Cyrl-CS"/>
        </w:rPr>
        <w:t>.</w:t>
      </w:r>
    </w:p>
    <w:p w:rsidR="00771564" w:rsidRPr="00F32AA8" w:rsidRDefault="00771564" w:rsidP="00843C36">
      <w:pPr>
        <w:pStyle w:val="ListParagraph"/>
        <w:autoSpaceDE w:val="0"/>
        <w:autoSpaceDN w:val="0"/>
        <w:adjustRightInd w:val="0"/>
        <w:spacing w:before="0" w:after="0" w:line="240" w:lineRule="auto"/>
        <w:ind w:left="0"/>
        <w:contextualSpacing w:val="0"/>
        <w:rPr>
          <w:rFonts w:ascii="Arial" w:hAnsi="Arial" w:cs="Arial"/>
          <w:color w:val="00B0F0"/>
          <w:lang w:val="sr-Cyrl-CS"/>
        </w:rPr>
      </w:pPr>
    </w:p>
    <w:p w:rsidR="00843C36" w:rsidRPr="00843C36" w:rsidRDefault="004D14FC" w:rsidP="004220FA">
      <w:pPr>
        <w:pStyle w:val="Heading10"/>
        <w:numPr>
          <w:ilvl w:val="1"/>
          <w:numId w:val="23"/>
        </w:numPr>
        <w:spacing w:before="0"/>
        <w:rPr>
          <w:rFonts w:cs="Arial"/>
          <w:color w:val="00B0F0"/>
          <w:lang w:eastAsia="zh-CN"/>
        </w:rPr>
      </w:pPr>
      <w:bookmarkStart w:id="20" w:name="_Toc441651543"/>
      <w:bookmarkStart w:id="21" w:name="_Toc442559881"/>
      <w:r w:rsidRPr="00F10346">
        <w:t>Гарантни рок</w:t>
      </w:r>
      <w:bookmarkEnd w:id="20"/>
      <w:bookmarkEnd w:id="21"/>
    </w:p>
    <w:p w:rsidR="00843C36" w:rsidRPr="00843C36" w:rsidRDefault="00843C36" w:rsidP="00843C36">
      <w:pPr>
        <w:spacing w:before="0"/>
        <w:rPr>
          <w:rFonts w:cs="Arial"/>
          <w:lang w:val="sr-Cyrl-RS" w:eastAsia="zh-CN"/>
        </w:rPr>
      </w:pPr>
      <w:r w:rsidRPr="00F32AA8">
        <w:rPr>
          <w:rFonts w:cs="Arial"/>
          <w:lang w:val="sr-Cyrl-CS" w:eastAsia="zh-CN"/>
        </w:rPr>
        <w:t xml:space="preserve">Гарантни рок за предмет набавке је </w:t>
      </w:r>
      <w:r w:rsidR="00CB23A4">
        <w:rPr>
          <w:rFonts w:cs="Arial"/>
          <w:lang w:val="sr-Cyrl-CS" w:eastAsia="zh-CN"/>
        </w:rPr>
        <w:t xml:space="preserve">минимум </w:t>
      </w:r>
      <w:r w:rsidRPr="00843C36">
        <w:rPr>
          <w:rFonts w:cs="Arial"/>
          <w:lang w:val="sr-Cyrl-CS" w:eastAsia="zh-CN"/>
        </w:rPr>
        <w:t xml:space="preserve">12 месеци </w:t>
      </w:r>
      <w:r w:rsidRPr="00843C36">
        <w:rPr>
          <w:rFonts w:cs="Arial"/>
          <w:lang w:val="sr-Cyrl-RS" w:eastAsia="zh-CN"/>
        </w:rPr>
        <w:t>од дана испоруке предмета набавке</w:t>
      </w:r>
      <w:r w:rsidR="008228BC">
        <w:rPr>
          <w:rFonts w:cs="Arial"/>
          <w:lang w:val="sr-Cyrl-RS" w:eastAsia="zh-CN"/>
        </w:rPr>
        <w:t>.</w:t>
      </w:r>
      <w:r w:rsidRPr="00843C36">
        <w:rPr>
          <w:rFonts w:cs="Arial"/>
          <w:lang w:val="sr-Cyrl-RS" w:eastAsia="zh-CN"/>
        </w:rPr>
        <w:t xml:space="preserve"> </w:t>
      </w:r>
    </w:p>
    <w:p w:rsidR="00A179C0" w:rsidRDefault="00843C36" w:rsidP="0028636C">
      <w:pPr>
        <w:pStyle w:val="Heading10"/>
        <w:ind w:left="0" w:firstLine="0"/>
        <w:rPr>
          <w:rFonts w:cs="Arial"/>
          <w:b w:val="0"/>
          <w:color w:val="000000" w:themeColor="text1"/>
          <w:lang w:val="sr-Cyrl-RS" w:eastAsia="zh-CN"/>
        </w:rPr>
      </w:pPr>
      <w:r w:rsidRPr="00314309">
        <w:rPr>
          <w:rFonts w:cs="Arial"/>
          <w:b w:val="0"/>
          <w:color w:val="000000" w:themeColor="text1"/>
          <w:lang w:eastAsia="zh-CN"/>
        </w:rPr>
        <w:t xml:space="preserve">Изабрани Понуђач је дужан да о свом трошку отклони све евентуалне недостатке </w:t>
      </w:r>
      <w:r>
        <w:rPr>
          <w:rFonts w:cs="Arial"/>
          <w:b w:val="0"/>
          <w:color w:val="000000" w:themeColor="text1"/>
          <w:lang w:val="sr-Latn-RS" w:eastAsia="zh-CN"/>
        </w:rPr>
        <w:t xml:space="preserve"> </w:t>
      </w:r>
      <w:r>
        <w:rPr>
          <w:rFonts w:cs="Arial"/>
          <w:b w:val="0"/>
          <w:color w:val="000000" w:themeColor="text1"/>
          <w:lang w:eastAsia="zh-CN"/>
        </w:rPr>
        <w:t xml:space="preserve">току </w:t>
      </w:r>
      <w:r w:rsidR="0028636C">
        <w:rPr>
          <w:rFonts w:cs="Arial"/>
          <w:b w:val="0"/>
          <w:color w:val="000000" w:themeColor="text1"/>
          <w:lang w:eastAsia="zh-CN"/>
        </w:rPr>
        <w:t>трајања гарантног рока</w:t>
      </w:r>
      <w:r w:rsidR="0028636C">
        <w:rPr>
          <w:rFonts w:cs="Arial"/>
          <w:b w:val="0"/>
          <w:color w:val="000000" w:themeColor="text1"/>
          <w:lang w:val="sr-Cyrl-RS" w:eastAsia="zh-CN"/>
        </w:rPr>
        <w:t>.</w:t>
      </w: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CB23A4" w:rsidRDefault="00CB23A4" w:rsidP="00E36208">
      <w:pPr>
        <w:rPr>
          <w:lang w:val="sr-Cyrl-RS" w:eastAsia="zh-CN"/>
        </w:rPr>
      </w:pPr>
    </w:p>
    <w:p w:rsidR="00CB23A4" w:rsidRDefault="00CB23A4" w:rsidP="00E36208">
      <w:pPr>
        <w:rPr>
          <w:lang w:val="sr-Cyrl-RS" w:eastAsia="zh-CN"/>
        </w:rPr>
      </w:pPr>
    </w:p>
    <w:p w:rsidR="00CB23A4" w:rsidRDefault="00CB23A4" w:rsidP="00E36208">
      <w:pPr>
        <w:rPr>
          <w:lang w:val="sr-Cyrl-RS" w:eastAsia="zh-CN"/>
        </w:rPr>
      </w:pPr>
    </w:p>
    <w:p w:rsidR="00CB23A4" w:rsidRDefault="00CB23A4" w:rsidP="00E36208">
      <w:pPr>
        <w:rPr>
          <w:lang w:val="sr-Cyrl-RS" w:eastAsia="zh-CN"/>
        </w:rPr>
      </w:pPr>
    </w:p>
    <w:p w:rsidR="00CB23A4" w:rsidRDefault="00CB23A4" w:rsidP="00E36208">
      <w:pPr>
        <w:rPr>
          <w:lang w:val="sr-Cyrl-RS" w:eastAsia="zh-CN"/>
        </w:rPr>
      </w:pPr>
    </w:p>
    <w:p w:rsidR="00CB23A4" w:rsidRDefault="00CB23A4" w:rsidP="00E36208">
      <w:pPr>
        <w:rPr>
          <w:lang w:val="sr-Cyrl-RS" w:eastAsia="zh-CN"/>
        </w:rPr>
      </w:pPr>
    </w:p>
    <w:p w:rsidR="00CB23A4" w:rsidRDefault="00CB23A4"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77474" w:rsidRDefault="00E77474" w:rsidP="00E36208">
      <w:pPr>
        <w:rPr>
          <w:lang w:val="sr-Cyrl-RS" w:eastAsia="zh-CN"/>
        </w:rPr>
      </w:pPr>
    </w:p>
    <w:p w:rsidR="00E77474" w:rsidRDefault="00E77474" w:rsidP="00E36208">
      <w:pPr>
        <w:rPr>
          <w:lang w:val="sr-Cyrl-RS" w:eastAsia="zh-CN"/>
        </w:rPr>
      </w:pPr>
    </w:p>
    <w:p w:rsidR="00E77474" w:rsidRPr="00E36208" w:rsidRDefault="00E77474" w:rsidP="00E36208">
      <w:pPr>
        <w:rPr>
          <w:lang w:val="sr-Cyrl-RS" w:eastAsia="zh-CN"/>
        </w:rPr>
      </w:pPr>
    </w:p>
    <w:p w:rsidR="00756A02" w:rsidRPr="00F10346" w:rsidRDefault="00756A02" w:rsidP="004220FA">
      <w:pPr>
        <w:pStyle w:val="Heading10"/>
        <w:numPr>
          <w:ilvl w:val="0"/>
          <w:numId w:val="23"/>
        </w:numPr>
      </w:pPr>
      <w:bookmarkStart w:id="22"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0FA">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220FA">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E36208">
              <w:rPr>
                <w:rFonts w:cs="Arial"/>
                <w:lang w:val="sr-Cyrl-RS"/>
              </w:rPr>
              <w:t xml:space="preserve"> </w:t>
            </w:r>
            <w:hyperlink r:id="rId168" w:history="1">
              <w:r w:rsidR="00E36208">
                <w:rPr>
                  <w:rStyle w:val="Hyperlink"/>
                  <w:rFonts w:cs="Arial"/>
                </w:rPr>
                <w:t>http</w:t>
              </w:r>
              <w:r w:rsidRPr="00F10346">
                <w:rPr>
                  <w:rStyle w:val="Hyperlink"/>
                  <w:rFonts w:cs="Arial"/>
                </w:rPr>
                <w:t>://www.</w:t>
              </w:r>
              <w:r w:rsidR="00E36208">
                <w:rPr>
                  <w:rStyle w:val="Hyperlink"/>
                  <w:rFonts w:cs="Arial"/>
                </w:rPr>
                <w:t>bg</w:t>
              </w:r>
              <w:r w:rsidRPr="00F10346">
                <w:rPr>
                  <w:rStyle w:val="Hyperlink"/>
                  <w:rFonts w:cs="Arial"/>
                </w:rPr>
                <w:t>.</w:t>
              </w:r>
              <w:r w:rsidR="00E36208">
                <w:rPr>
                  <w:rStyle w:val="Hyperlink"/>
                  <w:rFonts w:cs="Arial"/>
                </w:rPr>
                <w:t>vi</w:t>
              </w:r>
              <w:r w:rsidRPr="00F10346">
                <w:rPr>
                  <w:rStyle w:val="Hyperlink"/>
                  <w:rFonts w:cs="Arial"/>
                </w:rPr>
                <w:t>.</w:t>
              </w:r>
              <w:r w:rsidR="00E36208">
                <w:rPr>
                  <w:rStyle w:val="Hyperlink"/>
                  <w:rFonts w:cs="Arial"/>
                </w:rPr>
                <w:t>sud</w:t>
              </w:r>
              <w:r w:rsidRPr="00F10346">
                <w:rPr>
                  <w:rStyle w:val="Hyperlink"/>
                  <w:rFonts w:cs="Arial"/>
                </w:rPr>
                <w:t>.</w:t>
              </w:r>
              <w:r w:rsidR="00E36208">
                <w:rPr>
                  <w:rStyle w:val="Hyperlink"/>
                  <w:rFonts w:cs="Arial"/>
                </w:rPr>
                <w:t>rs</w:t>
              </w:r>
              <w:r w:rsidRPr="00F10346">
                <w:rPr>
                  <w:rStyle w:val="Hyperlink"/>
                  <w:rFonts w:cs="Arial"/>
                </w:rPr>
                <w:t>/</w:t>
              </w:r>
              <w:r w:rsidR="00E36208">
                <w:rPr>
                  <w:rStyle w:val="Hyperlink"/>
                  <w:rFonts w:cs="Arial"/>
                </w:rPr>
                <w:t>lt</w:t>
              </w:r>
              <w:r w:rsidRPr="00F10346">
                <w:rPr>
                  <w:rStyle w:val="Hyperlink"/>
                  <w:rFonts w:cs="Arial"/>
                </w:rPr>
                <w:t>/</w:t>
              </w:r>
              <w:r w:rsidR="00912943">
                <w:rPr>
                  <w:rStyle w:val="Hyperlink"/>
                  <w:rFonts w:cs="Arial"/>
                </w:rPr>
                <w:t>а</w:t>
              </w:r>
              <w:r w:rsidR="00E36208">
                <w:rPr>
                  <w:rStyle w:val="Hyperlink"/>
                  <w:rFonts w:cs="Arial"/>
                </w:rPr>
                <w:t>rticl</w:t>
              </w:r>
              <w:r w:rsidR="00912943">
                <w:rPr>
                  <w:rStyle w:val="Hyperlink"/>
                  <w:rFonts w:cs="Arial"/>
                </w:rPr>
                <w:t>е</w:t>
              </w:r>
              <w:r w:rsidR="00E36208">
                <w:rPr>
                  <w:rStyle w:val="Hyperlink"/>
                  <w:rFonts w:cs="Arial"/>
                </w:rPr>
                <w:t>s</w:t>
              </w:r>
              <w:r w:rsidRPr="00F10346">
                <w:rPr>
                  <w:rStyle w:val="Hyperlink"/>
                  <w:rFonts w:cs="Arial"/>
                </w:rPr>
                <w:t>/</w:t>
              </w:r>
              <w:r w:rsidR="00912943">
                <w:rPr>
                  <w:rStyle w:val="Hyperlink"/>
                  <w:rFonts w:cs="Arial"/>
                </w:rPr>
                <w:t>о</w:t>
              </w:r>
              <w:r w:rsidRPr="00F10346">
                <w:rPr>
                  <w:rStyle w:val="Hyperlink"/>
                  <w:rFonts w:cs="Arial"/>
                </w:rPr>
                <w:t>-</w:t>
              </w:r>
              <w:r w:rsidR="00E36208">
                <w:rPr>
                  <w:rStyle w:val="Hyperlink"/>
                  <w:rFonts w:cs="Arial"/>
                </w:rPr>
                <w:t>vis</w:t>
              </w:r>
              <w:r w:rsidR="00912943">
                <w:rPr>
                  <w:rStyle w:val="Hyperlink"/>
                  <w:rFonts w:cs="Arial"/>
                </w:rPr>
                <w:t>е</w:t>
              </w:r>
              <w:r w:rsidR="00E36208">
                <w:rPr>
                  <w:rStyle w:val="Hyperlink"/>
                  <w:rFonts w:cs="Arial"/>
                </w:rPr>
                <w:t>m</w:t>
              </w:r>
              <w:r w:rsidRPr="00F10346">
                <w:rPr>
                  <w:rStyle w:val="Hyperlink"/>
                  <w:rFonts w:cs="Arial"/>
                </w:rPr>
                <w:t>-</w:t>
              </w:r>
              <w:r w:rsidR="00E36208">
                <w:rPr>
                  <w:rStyle w:val="Hyperlink"/>
                  <w:rFonts w:cs="Arial"/>
                </w:rPr>
                <w:t>sudu</w:t>
              </w:r>
              <w:r w:rsidRPr="00F10346">
                <w:rPr>
                  <w:rStyle w:val="Hyperlink"/>
                  <w:rFonts w:cs="Arial"/>
                </w:rPr>
                <w:t>/</w:t>
              </w:r>
              <w:r w:rsidR="00912943">
                <w:rPr>
                  <w:rStyle w:val="Hyperlink"/>
                  <w:rFonts w:cs="Arial"/>
                </w:rPr>
                <w:t>о</w:t>
              </w:r>
              <w:r w:rsidR="00E36208">
                <w:rPr>
                  <w:rStyle w:val="Hyperlink"/>
                  <w:rFonts w:cs="Arial"/>
                </w:rPr>
                <w:t>b</w:t>
              </w:r>
              <w:r w:rsidR="00912943">
                <w:rPr>
                  <w:rStyle w:val="Hyperlink"/>
                  <w:rFonts w:cs="Arial"/>
                </w:rPr>
                <w:t>а</w:t>
              </w:r>
              <w:r w:rsidR="00E36208">
                <w:rPr>
                  <w:rStyle w:val="Hyperlink"/>
                  <w:rFonts w:cs="Arial"/>
                </w:rPr>
                <w:t>v</w:t>
              </w:r>
              <w:r w:rsidR="00912943">
                <w:rPr>
                  <w:rStyle w:val="Hyperlink"/>
                  <w:rFonts w:cs="Arial"/>
                </w:rPr>
                <w:t>е</w:t>
              </w:r>
              <w:r w:rsidR="00E36208">
                <w:rPr>
                  <w:rStyle w:val="Hyperlink"/>
                  <w:rFonts w:cs="Arial"/>
                </w:rPr>
                <w:t>st</w:t>
              </w:r>
              <w:r w:rsidR="00912943">
                <w:rPr>
                  <w:rStyle w:val="Hyperlink"/>
                  <w:rFonts w:cs="Arial"/>
                </w:rPr>
                <w:t>е</w:t>
              </w:r>
              <w:r w:rsidR="00E36208">
                <w:rPr>
                  <w:rStyle w:val="Hyperlink"/>
                  <w:rFonts w:cs="Arial"/>
                </w:rPr>
                <w:t>nj</w:t>
              </w:r>
              <w:r w:rsidR="00912943">
                <w:rPr>
                  <w:rStyle w:val="Hyperlink"/>
                  <w:rFonts w:cs="Arial"/>
                </w:rPr>
                <w:t>е</w:t>
              </w:r>
              <w:r w:rsidRPr="00F10346">
                <w:rPr>
                  <w:rStyle w:val="Hyperlink"/>
                  <w:rFonts w:cs="Arial"/>
                </w:rPr>
                <w:t>-</w:t>
              </w:r>
              <w:r w:rsidR="00E36208">
                <w:rPr>
                  <w:rStyle w:val="Hyperlink"/>
                  <w:rFonts w:cs="Arial"/>
                </w:rPr>
                <w:t>k</w:t>
              </w:r>
              <w:r w:rsidR="00912943">
                <w:rPr>
                  <w:rStyle w:val="Hyperlink"/>
                  <w:rFonts w:cs="Arial"/>
                </w:rPr>
                <w:t>е</w:t>
              </w:r>
              <w:r w:rsidRPr="00F10346">
                <w:rPr>
                  <w:rStyle w:val="Hyperlink"/>
                  <w:rFonts w:cs="Arial"/>
                </w:rPr>
                <w:t>-</w:t>
              </w:r>
              <w:r w:rsidR="00E36208">
                <w:rPr>
                  <w:rStyle w:val="Hyperlink"/>
                  <w:rFonts w:cs="Arial"/>
                </w:rPr>
                <w:t>z</w:t>
              </w:r>
              <w:r w:rsidR="00912943">
                <w:rPr>
                  <w:rStyle w:val="Hyperlink"/>
                  <w:rFonts w:cs="Arial"/>
                </w:rPr>
                <w:t>а</w:t>
              </w:r>
              <w:r w:rsidRPr="00F10346">
                <w:rPr>
                  <w:rStyle w:val="Hyperlink"/>
                  <w:rFonts w:cs="Arial"/>
                </w:rPr>
                <w:t>-</w:t>
              </w:r>
              <w:r w:rsidR="00E36208">
                <w:rPr>
                  <w:rStyle w:val="Hyperlink"/>
                  <w:rFonts w:cs="Arial"/>
                </w:rPr>
                <w:t>pr</w:t>
              </w:r>
              <w:r w:rsidR="00912943">
                <w:rPr>
                  <w:rStyle w:val="Hyperlink"/>
                  <w:rFonts w:cs="Arial"/>
                </w:rPr>
                <w:t>а</w:t>
              </w:r>
              <w:r w:rsidR="00E36208">
                <w:rPr>
                  <w:rStyle w:val="Hyperlink"/>
                  <w:rFonts w:cs="Arial"/>
                </w:rPr>
                <w:t>vn</w:t>
              </w:r>
              <w:r w:rsidR="00912943">
                <w:rPr>
                  <w:rStyle w:val="Hyperlink"/>
                  <w:rFonts w:cs="Arial"/>
                </w:rPr>
                <w:t>а</w:t>
              </w:r>
              <w:r w:rsidRPr="00F10346">
                <w:rPr>
                  <w:rStyle w:val="Hyperlink"/>
                  <w:rFonts w:cs="Arial"/>
                </w:rPr>
                <w:t>-</w:t>
              </w:r>
              <w:r w:rsidR="00E36208">
                <w:rPr>
                  <w:rStyle w:val="Hyperlink"/>
                  <w:rFonts w:cs="Arial"/>
                </w:rPr>
                <w:t>lic</w:t>
              </w:r>
              <w:r w:rsidR="00912943">
                <w:rPr>
                  <w:rStyle w:val="Hyperlink"/>
                  <w:rFonts w:cs="Arial"/>
                </w:rPr>
                <w:t>а</w:t>
              </w:r>
              <w:r w:rsidRPr="00F10346">
                <w:rPr>
                  <w:rStyle w:val="Hyperlink"/>
                  <w:rFonts w:cs="Arial"/>
                </w:rPr>
                <w:t>.</w:t>
              </w:r>
              <w:r w:rsidR="00E36208">
                <w:rPr>
                  <w:rStyle w:val="Hyperlink"/>
                  <w:rFonts w:cs="Arial"/>
                </w:rPr>
                <w:t>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0FA">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220FA">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220FA">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220FA">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D3098"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32AA8" w:rsidRDefault="00B24BAB" w:rsidP="004220FA">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F32AA8">
              <w:rPr>
                <w:rFonts w:eastAsia="TimesNewRomanPSMT" w:cs="Arial"/>
                <w:lang w:val="ru-RU"/>
              </w:rPr>
              <w:t>Уколико локална (општи</w:t>
            </w:r>
            <w:r w:rsidR="00175774" w:rsidRPr="00F32AA8">
              <w:rPr>
                <w:rFonts w:eastAsia="TimesNewRomanPSMT" w:cs="Arial"/>
                <w:lang w:val="ru-RU"/>
              </w:rPr>
              <w:t>н</w:t>
            </w:r>
            <w:r w:rsidRPr="00F10346">
              <w:rPr>
                <w:rFonts w:eastAsia="TimesNewRomanPSMT" w:cs="Arial"/>
                <w:lang w:val="sr-Cyrl-CS"/>
              </w:rPr>
              <w:t>с</w:t>
            </w:r>
            <w:r w:rsidR="00175774" w:rsidRPr="00F32AA8">
              <w:rPr>
                <w:rFonts w:eastAsia="TimesNewRomanPSMT" w:cs="Arial"/>
                <w:lang w:val="ru-RU"/>
              </w:rPr>
              <w:t>ка) управа</w:t>
            </w:r>
            <w:r w:rsidRPr="00F10346">
              <w:rPr>
                <w:rFonts w:eastAsia="TimesNewRomanPSMT" w:cs="Arial"/>
                <w:lang w:val="sr-Cyrl-CS"/>
              </w:rPr>
              <w:t xml:space="preserve"> јавних приход</w:t>
            </w:r>
            <w:r w:rsidR="00175774" w:rsidRPr="00F32AA8">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32AA8">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F32AA8">
              <w:rPr>
                <w:rFonts w:eastAsia="TimesNewRomanPSMT" w:cs="Arial"/>
                <w:lang w:val="ru-RU"/>
              </w:rPr>
              <w:t>осталих лок</w:t>
            </w:r>
            <w:r w:rsidRPr="00F10346">
              <w:rPr>
                <w:rFonts w:eastAsia="TimesNewRomanPSMT" w:cs="Arial"/>
                <w:lang w:val="sr-Cyrl-CS"/>
              </w:rPr>
              <w:t>а</w:t>
            </w:r>
            <w:r w:rsidR="00175774" w:rsidRPr="00F32AA8">
              <w:rPr>
                <w:rFonts w:eastAsia="TimesNewRomanPSMT" w:cs="Arial"/>
                <w:lang w:val="ru-RU"/>
              </w:rPr>
              <w:t xml:space="preserve">лних органа/организација/установа </w:t>
            </w:r>
          </w:p>
          <w:p w:rsidR="00175774" w:rsidRPr="00F32AA8" w:rsidRDefault="00175774" w:rsidP="004220FA">
            <w:pPr>
              <w:numPr>
                <w:ilvl w:val="0"/>
                <w:numId w:val="15"/>
              </w:numPr>
              <w:autoSpaceDE w:val="0"/>
              <w:autoSpaceDN w:val="0"/>
              <w:adjustRightInd w:val="0"/>
              <w:snapToGrid w:val="0"/>
              <w:spacing w:before="0"/>
              <w:ind w:hanging="357"/>
              <w:contextualSpacing/>
              <w:rPr>
                <w:rFonts w:eastAsia="Calibri" w:cs="Arial"/>
                <w:lang w:val="ru-RU"/>
              </w:rPr>
            </w:pPr>
            <w:r w:rsidRPr="00F32AA8">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F32AA8">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F32AA8" w:rsidRDefault="00175774" w:rsidP="004220FA">
            <w:pPr>
              <w:numPr>
                <w:ilvl w:val="0"/>
                <w:numId w:val="15"/>
              </w:numPr>
              <w:tabs>
                <w:tab w:val="left" w:pos="680"/>
              </w:tabs>
              <w:snapToGrid w:val="0"/>
              <w:spacing w:before="0"/>
              <w:ind w:hanging="357"/>
              <w:contextualSpacing/>
              <w:rPr>
                <w:rFonts w:eastAsia="Calibri" w:cs="Arial"/>
                <w:lang w:val="ru-RU"/>
              </w:rPr>
            </w:pPr>
            <w:r w:rsidRPr="00F32AA8">
              <w:rPr>
                <w:rFonts w:eastAsia="Calibri" w:cs="Arial"/>
                <w:lang w:val="ru-RU"/>
              </w:rPr>
              <w:t>У случају да понуду подноси група понуђача, ове доказе доставити за сваког учесника из групе</w:t>
            </w:r>
          </w:p>
          <w:p w:rsidR="00175774" w:rsidRPr="00F32AA8" w:rsidRDefault="00175774" w:rsidP="004220FA">
            <w:pPr>
              <w:numPr>
                <w:ilvl w:val="0"/>
                <w:numId w:val="18"/>
              </w:numPr>
              <w:tabs>
                <w:tab w:val="left" w:pos="680"/>
              </w:tabs>
              <w:snapToGrid w:val="0"/>
              <w:spacing w:before="0"/>
              <w:contextualSpacing/>
              <w:rPr>
                <w:rFonts w:cs="Arial"/>
                <w:lang w:val="ru-RU"/>
              </w:rPr>
            </w:pPr>
            <w:r w:rsidRPr="00F32AA8">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32AA8" w:rsidRDefault="00175774" w:rsidP="003A4822">
            <w:pPr>
              <w:tabs>
                <w:tab w:val="left" w:pos="680"/>
              </w:tabs>
              <w:snapToGrid w:val="0"/>
              <w:contextualSpacing/>
              <w:rPr>
                <w:rFonts w:eastAsia="Calibri" w:cs="Arial"/>
                <w:lang w:val="ru-RU"/>
              </w:rPr>
            </w:pPr>
            <w:r w:rsidRPr="00F32AA8">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F32AA8">
              <w:rPr>
                <w:rFonts w:eastAsia="Calibri" w:cs="Arial"/>
                <w:b/>
                <w:lang w:val="ru-RU"/>
              </w:rPr>
              <w:t xml:space="preserve"> отварања понуда</w:t>
            </w:r>
            <w:r w:rsidRPr="00F32AA8">
              <w:rPr>
                <w:rFonts w:eastAsia="Calibri" w:cs="Arial"/>
                <w:lang w:val="ru-RU"/>
              </w:rPr>
              <w:t>.</w:t>
            </w:r>
          </w:p>
        </w:tc>
      </w:tr>
      <w:tr w:rsidR="00175774" w:rsidRPr="00FD3098"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28636C">
              <w:rPr>
                <w:rFonts w:cs="Arial"/>
              </w:rPr>
              <w:t xml:space="preserve">а 75. </w:t>
            </w:r>
            <w:proofErr w:type="gramStart"/>
            <w:r w:rsidR="0028636C">
              <w:rPr>
                <w:rFonts w:cs="Arial"/>
              </w:rPr>
              <w:t>став</w:t>
            </w:r>
            <w:proofErr w:type="gramEnd"/>
            <w:r w:rsidR="0028636C">
              <w:rPr>
                <w:rFonts w:cs="Arial"/>
              </w:rPr>
              <w:t xml:space="preserve"> 2. ЗЈН</w:t>
            </w:r>
            <w:r w:rsidR="00982D22">
              <w:rPr>
                <w:rFonts w:cs="Arial"/>
                <w:lang w:val="sr-Cyrl-RS"/>
              </w:rPr>
              <w:t xml:space="preserve"> </w:t>
            </w:r>
            <w:r w:rsidR="0028636C">
              <w:rPr>
                <w:rFonts w:cs="Arial"/>
              </w:rPr>
              <w:t>(Образац бр.4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220FA">
            <w:pPr>
              <w:numPr>
                <w:ilvl w:val="0"/>
                <w:numId w:val="20"/>
              </w:numPr>
              <w:snapToGrid w:val="0"/>
              <w:rPr>
                <w:rFonts w:cs="Arial"/>
                <w:lang w:val="sr-Cyrl-CS"/>
              </w:rPr>
            </w:pPr>
            <w:r w:rsidRPr="00F32AA8">
              <w:rPr>
                <w:rFonts w:cs="Arial"/>
                <w:lang w:val="sr-Cyrl-CS"/>
              </w:rPr>
              <w:t>Изјава мора да буде потписана од стране ов</w:t>
            </w:r>
            <w:r w:rsidR="00B74703" w:rsidRPr="00F32AA8">
              <w:rPr>
                <w:rFonts w:cs="Arial"/>
                <w:lang w:val="sr-Cyrl-CS"/>
              </w:rPr>
              <w:t>ла</w:t>
            </w:r>
            <w:r w:rsidRPr="00F32AA8">
              <w:rPr>
                <w:rFonts w:cs="Arial"/>
                <w:lang w:val="sr-Cyrl-CS"/>
              </w:rPr>
              <w:t xml:space="preserve">шћеног лица </w:t>
            </w:r>
            <w:r w:rsidR="005E487E" w:rsidRPr="00F10346">
              <w:rPr>
                <w:rFonts w:cs="Arial"/>
                <w:lang w:val="sr-Cyrl-CS"/>
              </w:rPr>
              <w:t>за заступање понуђача</w:t>
            </w:r>
            <w:r w:rsidRPr="00F32AA8">
              <w:rPr>
                <w:rFonts w:cs="Arial"/>
                <w:lang w:val="sr-Cyrl-CS"/>
              </w:rPr>
              <w:t xml:space="preserve"> и оверена печатом. </w:t>
            </w:r>
          </w:p>
          <w:p w:rsidR="005E487E" w:rsidRPr="00F32AA8" w:rsidRDefault="00175774" w:rsidP="004220FA">
            <w:pPr>
              <w:numPr>
                <w:ilvl w:val="0"/>
                <w:numId w:val="20"/>
              </w:numPr>
              <w:snapToGrid w:val="0"/>
              <w:rPr>
                <w:rFonts w:cs="Arial"/>
                <w:lang w:val="sr-Cyrl-CS"/>
              </w:rPr>
            </w:pPr>
            <w:r w:rsidRPr="00F32AA8">
              <w:rPr>
                <w:rFonts w:cs="Arial"/>
                <w:lang w:val="sr-Cyrl-CS"/>
              </w:rPr>
              <w:t>Уколико понуду подноси група понуђача</w:t>
            </w:r>
            <w:r w:rsidR="00AE6FAC" w:rsidRPr="00F32AA8">
              <w:rPr>
                <w:rFonts w:cs="Arial"/>
                <w:lang w:val="sr-Cyrl-CS"/>
              </w:rPr>
              <w:t>,</w:t>
            </w:r>
            <w:r w:rsidRPr="00F32AA8">
              <w:rPr>
                <w:rFonts w:cs="Arial"/>
                <w:lang w:val="sr-Cyrl-CS"/>
              </w:rPr>
              <w:t xml:space="preserve"> Изјава мора бити </w:t>
            </w:r>
            <w:r w:rsidR="005E487E" w:rsidRPr="00F10346">
              <w:rPr>
                <w:rFonts w:cs="Arial"/>
                <w:lang w:val="sr-Cyrl-CS"/>
              </w:rPr>
              <w:t>достављена за сваког члана групе понуђача. Изјава мора бити</w:t>
            </w:r>
            <w:r w:rsidRPr="00F32AA8">
              <w:rPr>
                <w:rFonts w:cs="Arial"/>
                <w:lang w:val="sr-Cyrl-CS"/>
              </w:rPr>
              <w:t xml:space="preserve"> потписана од стране овлашћеног лица </w:t>
            </w:r>
            <w:r w:rsidR="005E487E" w:rsidRPr="00F10346">
              <w:rPr>
                <w:rFonts w:cs="Arial"/>
                <w:lang w:val="sr-Cyrl-CS"/>
              </w:rPr>
              <w:t xml:space="preserve">за заступање </w:t>
            </w:r>
            <w:r w:rsidRPr="00F32AA8">
              <w:rPr>
                <w:rFonts w:cs="Arial"/>
                <w:lang w:val="sr-Cyrl-CS"/>
              </w:rPr>
              <w:t xml:space="preserve">понуђача из групе понуђача и оверена печатом.  </w:t>
            </w:r>
          </w:p>
          <w:p w:rsidR="00AE6FAC" w:rsidRPr="00F32AA8" w:rsidRDefault="00AE6FAC" w:rsidP="004220FA">
            <w:pPr>
              <w:numPr>
                <w:ilvl w:val="0"/>
                <w:numId w:val="20"/>
              </w:numPr>
              <w:snapToGrid w:val="0"/>
              <w:rPr>
                <w:rFonts w:cs="Arial"/>
                <w:lang w:val="sr-Cyrl-CS"/>
              </w:rPr>
            </w:pPr>
            <w:r w:rsidRPr="00F32AA8">
              <w:rPr>
                <w:rFonts w:cs="Arial"/>
                <w:lang w:val="sr-Cyrl-CS"/>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32AA8">
              <w:rPr>
                <w:rFonts w:cs="Arial"/>
                <w:lang w:val="sr-Cyrl-CS"/>
              </w:rPr>
              <w:t>подизвођача.</w:t>
            </w:r>
            <w:r w:rsidRPr="00F10346">
              <w:rPr>
                <w:rFonts w:cs="Arial"/>
                <w:lang w:val="sr-Cyrl-CS"/>
              </w:rPr>
              <w:t xml:space="preserve"> Изјава мора бити</w:t>
            </w:r>
            <w:r w:rsidRPr="00F32AA8">
              <w:rPr>
                <w:rFonts w:cs="Arial"/>
                <w:lang w:val="sr-Cyrl-CS"/>
              </w:rPr>
              <w:t xml:space="preserve"> потписана од стране овлашћеног лица </w:t>
            </w:r>
            <w:r w:rsidRPr="00F10346">
              <w:rPr>
                <w:rFonts w:cs="Arial"/>
                <w:lang w:val="sr-Cyrl-CS"/>
              </w:rPr>
              <w:t xml:space="preserve">за заступање </w:t>
            </w:r>
            <w:r w:rsidRPr="00F32AA8">
              <w:rPr>
                <w:rFonts w:cs="Arial"/>
                <w:lang w:val="sr-Cyrl-CS"/>
              </w:rPr>
              <w:t xml:space="preserve">подизвођача и оверена печатом.  </w:t>
            </w:r>
          </w:p>
        </w:tc>
      </w:tr>
      <w:tr w:rsidR="00CB23A4" w:rsidRPr="0086515F" w:rsidTr="008112A2">
        <w:trPr>
          <w:jc w:val="center"/>
        </w:trPr>
        <w:tc>
          <w:tcPr>
            <w:tcW w:w="729" w:type="dxa"/>
            <w:vAlign w:val="center"/>
          </w:tcPr>
          <w:p w:rsidR="00CB23A4" w:rsidRPr="00B10499" w:rsidRDefault="00CB23A4" w:rsidP="003A4822">
            <w:pPr>
              <w:jc w:val="center"/>
              <w:rPr>
                <w:rFonts w:cs="Arial"/>
                <w:lang w:val="sr-Cyrl-CS"/>
              </w:rPr>
            </w:pPr>
          </w:p>
        </w:tc>
        <w:tc>
          <w:tcPr>
            <w:tcW w:w="8430" w:type="dxa"/>
          </w:tcPr>
          <w:p w:rsidR="00CB23A4" w:rsidRPr="00791AA8" w:rsidRDefault="00CB23A4" w:rsidP="00CB23A4">
            <w:pPr>
              <w:ind w:right="-180"/>
              <w:jc w:val="center"/>
              <w:rPr>
                <w:rFonts w:cs="Arial"/>
                <w:b/>
                <w:lang w:val="sr-Latn-CS" w:eastAsia="sr-Latn-CS"/>
              </w:rPr>
            </w:pPr>
            <w:r w:rsidRPr="00791AA8">
              <w:rPr>
                <w:rFonts w:cs="Arial"/>
                <w:b/>
                <w:lang w:val="sr-Latn-CS" w:eastAsia="sr-Latn-CS"/>
              </w:rPr>
              <w:t xml:space="preserve">4.2  ДОДАТНИ УСЛОВИ </w:t>
            </w:r>
          </w:p>
          <w:p w:rsidR="00CB23A4" w:rsidRPr="00F10346" w:rsidRDefault="00CB23A4" w:rsidP="00CB23A4">
            <w:pPr>
              <w:snapToGrid w:val="0"/>
              <w:rPr>
                <w:rFonts w:cs="Arial"/>
                <w:b/>
                <w:u w:val="single"/>
              </w:rPr>
            </w:pPr>
            <w:r w:rsidRPr="00791AA8">
              <w:rPr>
                <w:rFonts w:cs="Arial"/>
                <w:b/>
                <w:lang w:val="sr-Latn-CS" w:eastAsia="sr-Latn-CS"/>
              </w:rPr>
              <w:t>ЗА УЧЕШЋЕ У ПОСТУПКУ ЈАВНЕ НАБАВКЕ ИЗ ЧЛАНА 76. ЗАКОНА</w:t>
            </w:r>
          </w:p>
        </w:tc>
      </w:tr>
      <w:tr w:rsidR="00CB23A4" w:rsidRPr="0086515F" w:rsidTr="008112A2">
        <w:trPr>
          <w:jc w:val="center"/>
        </w:trPr>
        <w:tc>
          <w:tcPr>
            <w:tcW w:w="729" w:type="dxa"/>
            <w:vAlign w:val="center"/>
          </w:tcPr>
          <w:p w:rsidR="00CB23A4" w:rsidRPr="00CB23A4" w:rsidRDefault="00CB23A4" w:rsidP="003A4822">
            <w:pPr>
              <w:jc w:val="center"/>
              <w:rPr>
                <w:rFonts w:cs="Arial"/>
                <w:lang w:val="sr-Cyrl-RS"/>
              </w:rPr>
            </w:pPr>
            <w:r>
              <w:rPr>
                <w:rFonts w:cs="Arial"/>
                <w:lang w:val="sr-Cyrl-RS"/>
              </w:rPr>
              <w:t>5.</w:t>
            </w:r>
          </w:p>
        </w:tc>
        <w:tc>
          <w:tcPr>
            <w:tcW w:w="8430" w:type="dxa"/>
          </w:tcPr>
          <w:p w:rsidR="00CB23A4" w:rsidRPr="00B10499" w:rsidRDefault="00CB23A4" w:rsidP="00735CBE">
            <w:pPr>
              <w:autoSpaceDE w:val="0"/>
              <w:autoSpaceDN w:val="0"/>
              <w:adjustRightInd w:val="0"/>
              <w:rPr>
                <w:rFonts w:cs="Arial"/>
                <w:b/>
                <w:lang w:val="sr-Cyrl-RS"/>
              </w:rPr>
            </w:pPr>
            <w:r w:rsidRPr="00B10499">
              <w:rPr>
                <w:rFonts w:cs="Arial"/>
                <w:b/>
                <w:u w:val="single"/>
                <w:lang w:val="sr-Cyrl-RS"/>
              </w:rPr>
              <w:t>Услов:</w:t>
            </w:r>
          </w:p>
          <w:p w:rsidR="00CB23A4" w:rsidRPr="00B10499" w:rsidRDefault="00CB23A4" w:rsidP="00735CBE">
            <w:pPr>
              <w:autoSpaceDE w:val="0"/>
              <w:autoSpaceDN w:val="0"/>
              <w:adjustRightInd w:val="0"/>
              <w:rPr>
                <w:rFonts w:cs="Arial"/>
                <w:lang w:val="sr-Cyrl-RS"/>
              </w:rPr>
            </w:pPr>
            <w:r w:rsidRPr="00B10499">
              <w:rPr>
                <w:rFonts w:cs="Arial"/>
                <w:lang w:val="sr-Cyrl-RS"/>
              </w:rPr>
              <w:t xml:space="preserve">Пословни капацитет </w:t>
            </w:r>
          </w:p>
          <w:p w:rsidR="00CB23A4" w:rsidRPr="00B10499" w:rsidRDefault="00CB23A4" w:rsidP="00735CBE">
            <w:pPr>
              <w:autoSpaceDE w:val="0"/>
              <w:autoSpaceDN w:val="0"/>
              <w:adjustRightInd w:val="0"/>
              <w:spacing w:before="0"/>
              <w:rPr>
                <w:rFonts w:cs="Arial"/>
                <w:lang w:val="sr-Cyrl-RS"/>
              </w:rPr>
            </w:pPr>
            <w:r w:rsidRPr="00B10499">
              <w:rPr>
                <w:rFonts w:cs="Arial"/>
                <w:lang w:val="sr-Cyrl-RS"/>
              </w:rPr>
              <w:t xml:space="preserve">Понуђач располаже неопходним </w:t>
            </w:r>
            <w:r w:rsidRPr="00B10499">
              <w:rPr>
                <w:rFonts w:cs="Arial"/>
                <w:b/>
                <w:lang w:val="sr-Cyrl-RS"/>
              </w:rPr>
              <w:t>пословним капацитетом</w:t>
            </w:r>
            <w:r w:rsidRPr="00B10499">
              <w:rPr>
                <w:rFonts w:cs="Arial"/>
                <w:lang w:val="sr-Cyrl-RS"/>
              </w:rPr>
              <w:t xml:space="preserve"> ако:</w:t>
            </w:r>
          </w:p>
          <w:p w:rsidR="00CB23A4" w:rsidRDefault="00CB23A4" w:rsidP="00735CBE">
            <w:pPr>
              <w:pStyle w:val="ListParagraph"/>
              <w:autoSpaceDE w:val="0"/>
              <w:autoSpaceDN w:val="0"/>
              <w:adjustRightInd w:val="0"/>
              <w:spacing w:before="0" w:after="0" w:line="240" w:lineRule="auto"/>
              <w:ind w:left="-108"/>
              <w:contextualSpacing w:val="0"/>
              <w:rPr>
                <w:rFonts w:ascii="Arial" w:hAnsi="Arial" w:cs="Arial"/>
                <w:lang w:val="sr-Cyrl-RS"/>
              </w:rPr>
            </w:pPr>
            <w:r w:rsidRPr="00B10499">
              <w:rPr>
                <w:rFonts w:ascii="Arial" w:hAnsi="Arial" w:cs="Arial"/>
                <w:lang w:val="sr-Cyrl-RS"/>
              </w:rPr>
              <w:t xml:space="preserve">-је у </w:t>
            </w:r>
            <w:r w:rsidR="002025E8">
              <w:rPr>
                <w:rFonts w:ascii="Arial" w:hAnsi="Arial" w:cs="Arial"/>
                <w:lang w:val="sr-Cyrl-CS"/>
              </w:rPr>
              <w:t>претходних пет</w:t>
            </w:r>
            <w:r w:rsidRPr="00B10499">
              <w:rPr>
                <w:rFonts w:ascii="Arial" w:hAnsi="Arial" w:cs="Arial"/>
                <w:lang w:val="sr-Cyrl-RS"/>
              </w:rPr>
              <w:t xml:space="preserve"> годин</w:t>
            </w:r>
            <w:r w:rsidR="002025E8">
              <w:rPr>
                <w:rFonts w:ascii="Arial" w:hAnsi="Arial" w:cs="Arial"/>
                <w:lang w:val="sr-Cyrl-RS"/>
              </w:rPr>
              <w:t>а</w:t>
            </w:r>
            <w:r w:rsidRPr="00B10499">
              <w:rPr>
                <w:rFonts w:ascii="Arial" w:hAnsi="Arial" w:cs="Arial"/>
                <w:lang w:val="sr-Cyrl-RS"/>
              </w:rPr>
              <w:t xml:space="preserve"> </w:t>
            </w:r>
            <w:r w:rsidRPr="00402BE1">
              <w:rPr>
                <w:rFonts w:ascii="Arial" w:hAnsi="Arial" w:cs="Arial"/>
                <w:lang w:val="sr-Cyrl-CS"/>
              </w:rPr>
              <w:t xml:space="preserve">до дана објављивања Позива за подношење понуда </w:t>
            </w:r>
            <w:r w:rsidRPr="00B10499">
              <w:rPr>
                <w:rFonts w:ascii="Arial" w:hAnsi="Arial" w:cs="Arial"/>
                <w:lang w:val="sr-Cyrl-RS"/>
              </w:rPr>
              <w:t>на Порталу јавних набавки испоручио</w:t>
            </w:r>
            <w:r>
              <w:rPr>
                <w:rFonts w:ascii="Arial" w:hAnsi="Arial" w:cs="Arial"/>
                <w:lang w:val="sr-Cyrl-RS"/>
              </w:rPr>
              <w:t xml:space="preserve"> добра која су предмет јавне набавке – </w:t>
            </w:r>
            <w:r w:rsidR="002025E8">
              <w:rPr>
                <w:rFonts w:ascii="Arial" w:hAnsi="Arial" w:cs="Arial"/>
                <w:lang w:val="sr-Cyrl-RS"/>
              </w:rPr>
              <w:t>опрема</w:t>
            </w:r>
            <w:r w:rsidR="002025E8" w:rsidRPr="002025E8">
              <w:rPr>
                <w:rFonts w:ascii="Arial" w:hAnsi="Arial" w:cs="Arial"/>
                <w:lang w:val="sr-Cyrl-RS"/>
              </w:rPr>
              <w:t xml:space="preserve"> за реконструкцију електроенергетских инсталација</w:t>
            </w:r>
            <w:r w:rsidRPr="002025E8">
              <w:rPr>
                <w:rFonts w:ascii="Arial" w:hAnsi="Arial" w:cs="Arial"/>
                <w:lang w:val="sr-Cyrl-RS"/>
              </w:rPr>
              <w:t>,</w:t>
            </w:r>
            <w:r>
              <w:rPr>
                <w:rFonts w:ascii="Arial" w:hAnsi="Arial" w:cs="Arial"/>
                <w:lang w:val="sr-Cyrl-RS"/>
              </w:rPr>
              <w:t xml:space="preserve"> минималне укупне вредности </w:t>
            </w:r>
            <w:r w:rsidR="002025E8">
              <w:rPr>
                <w:rFonts w:ascii="Arial" w:hAnsi="Arial" w:cs="Arial"/>
                <w:lang w:val="sr-Cyrl-RS"/>
              </w:rPr>
              <w:t>500</w:t>
            </w:r>
            <w:r>
              <w:rPr>
                <w:rFonts w:ascii="Arial" w:hAnsi="Arial" w:cs="Arial"/>
                <w:lang w:val="sr-Cyrl-RS"/>
              </w:rPr>
              <w:t>.000,00 динара у уговореном року, обиму и квалитету</w:t>
            </w:r>
            <w:r w:rsidR="007C4D1C">
              <w:rPr>
                <w:rFonts w:ascii="Arial" w:hAnsi="Arial" w:cs="Arial"/>
                <w:lang w:val="sr-Cyrl-RS"/>
              </w:rPr>
              <w:t xml:space="preserve"> и да до дана издавања потврде  о референтним набавкама у гарантном периоду није било рекламација на исте.</w:t>
            </w:r>
          </w:p>
          <w:p w:rsidR="00CB23A4" w:rsidRPr="00B10499" w:rsidRDefault="00CB23A4" w:rsidP="00735CBE">
            <w:pPr>
              <w:pStyle w:val="ListParagraph"/>
              <w:autoSpaceDE w:val="0"/>
              <w:autoSpaceDN w:val="0"/>
              <w:adjustRightInd w:val="0"/>
              <w:spacing w:before="0" w:after="0" w:line="240" w:lineRule="auto"/>
              <w:ind w:left="-108"/>
              <w:contextualSpacing w:val="0"/>
              <w:rPr>
                <w:rFonts w:ascii="Arial" w:hAnsi="Arial" w:cs="Arial"/>
                <w:lang w:val="sr-Cyrl-RS"/>
              </w:rPr>
            </w:pPr>
            <w:r w:rsidRPr="00B10499">
              <w:rPr>
                <w:rFonts w:ascii="Arial" w:hAnsi="Arial" w:cs="Arial"/>
                <w:lang w:val="sr-Cyrl-RS"/>
              </w:rPr>
              <w:t xml:space="preserve"> </w:t>
            </w:r>
          </w:p>
          <w:p w:rsidR="00CB23A4" w:rsidRPr="00B10499" w:rsidRDefault="00CB23A4" w:rsidP="00735CBE">
            <w:pPr>
              <w:autoSpaceDE w:val="0"/>
              <w:autoSpaceDN w:val="0"/>
              <w:adjustRightInd w:val="0"/>
              <w:rPr>
                <w:rFonts w:cs="Arial"/>
                <w:b/>
                <w:u w:val="single"/>
                <w:lang w:val="sr-Cyrl-RS"/>
              </w:rPr>
            </w:pPr>
            <w:r w:rsidRPr="00B10499">
              <w:rPr>
                <w:rFonts w:cs="Arial"/>
                <w:b/>
                <w:u w:val="single"/>
                <w:lang w:val="sr-Cyrl-RS"/>
              </w:rPr>
              <w:t xml:space="preserve">Доказ: </w:t>
            </w:r>
          </w:p>
          <w:p w:rsidR="00CB23A4" w:rsidRPr="0048245B" w:rsidRDefault="00CB23A4" w:rsidP="00735CBE">
            <w:pPr>
              <w:autoSpaceDE w:val="0"/>
              <w:autoSpaceDN w:val="0"/>
              <w:adjustRightInd w:val="0"/>
              <w:spacing w:before="0"/>
              <w:ind w:left="279" w:hanging="220"/>
              <w:rPr>
                <w:rFonts w:cs="Arial"/>
                <w:lang w:val="sr-Cyrl-RS"/>
              </w:rPr>
            </w:pPr>
            <w:r w:rsidRPr="00B10499">
              <w:rPr>
                <w:rFonts w:cs="Arial"/>
                <w:lang w:val="sr-Cyrl-RS"/>
              </w:rPr>
              <w:t xml:space="preserve">- Референтна листа </w:t>
            </w:r>
            <w:r>
              <w:rPr>
                <w:rFonts w:cs="Arial"/>
                <w:lang w:val="sr-Cyrl-RS"/>
              </w:rPr>
              <w:t>(образац 6.)</w:t>
            </w:r>
          </w:p>
          <w:p w:rsidR="00CB23A4" w:rsidRPr="0048245B" w:rsidRDefault="00CB23A4" w:rsidP="00735CBE">
            <w:pPr>
              <w:autoSpaceDE w:val="0"/>
              <w:autoSpaceDN w:val="0"/>
              <w:adjustRightInd w:val="0"/>
              <w:spacing w:before="0"/>
              <w:ind w:left="279" w:hanging="220"/>
              <w:rPr>
                <w:rFonts w:cs="Arial"/>
                <w:lang w:val="sr-Cyrl-RS"/>
              </w:rPr>
            </w:pPr>
            <w:r w:rsidRPr="00CB23A4">
              <w:rPr>
                <w:rFonts w:cs="Arial"/>
                <w:lang w:val="sr-Cyrl-RS"/>
              </w:rPr>
              <w:t>-</w:t>
            </w:r>
            <w:r>
              <w:rPr>
                <w:rFonts w:cs="Arial"/>
                <w:lang w:val="sr-Cyrl-RS"/>
              </w:rPr>
              <w:t xml:space="preserve"> </w:t>
            </w:r>
            <w:r w:rsidRPr="00CB23A4">
              <w:rPr>
                <w:rFonts w:cs="Arial"/>
                <w:lang w:val="sr-Cyrl-RS"/>
              </w:rPr>
              <w:t>Потписане и оверене потврде купаца</w:t>
            </w:r>
            <w:r>
              <w:rPr>
                <w:rFonts w:cs="Arial"/>
                <w:lang w:val="sr-Cyrl-RS"/>
              </w:rPr>
              <w:t xml:space="preserve"> (образац 7.)</w:t>
            </w:r>
          </w:p>
          <w:p w:rsidR="00CB23A4" w:rsidRPr="00402BE1" w:rsidRDefault="00CB23A4" w:rsidP="00735CBE">
            <w:pPr>
              <w:rPr>
                <w:rFonts w:cs="Arial"/>
                <w:b/>
                <w:u w:val="single"/>
              </w:rPr>
            </w:pPr>
            <w:r w:rsidRPr="00402BE1">
              <w:rPr>
                <w:rFonts w:cs="Arial"/>
                <w:b/>
                <w:u w:val="single"/>
              </w:rPr>
              <w:t>Напомена:</w:t>
            </w:r>
          </w:p>
          <w:p w:rsidR="00CB23A4" w:rsidRPr="00402BE1" w:rsidRDefault="00CB23A4" w:rsidP="00CB23A4">
            <w:pPr>
              <w:pStyle w:val="ListParagraph"/>
              <w:numPr>
                <w:ilvl w:val="0"/>
                <w:numId w:val="32"/>
              </w:numPr>
              <w:tabs>
                <w:tab w:val="left" w:pos="680"/>
              </w:tabs>
              <w:snapToGrid w:val="0"/>
              <w:spacing w:before="0" w:after="0"/>
              <w:rPr>
                <w:rFonts w:ascii="Arial" w:hAnsi="Arial" w:cs="Arial"/>
              </w:rPr>
            </w:pPr>
            <w:r w:rsidRPr="00402BE1">
              <w:rPr>
                <w:rFonts w:ascii="Arial" w:hAnsi="Arial" w:cs="Arial"/>
              </w:rPr>
              <w:t xml:space="preserve">У случају да понуду подноси група понуђача, доказ из тачке </w:t>
            </w:r>
            <w:r w:rsidRPr="00402BE1">
              <w:rPr>
                <w:rFonts w:ascii="Arial" w:hAnsi="Arial" w:cs="Arial"/>
                <w:lang w:val="sr-Cyrl-RS"/>
              </w:rPr>
              <w:t>5</w:t>
            </w:r>
            <w:r w:rsidRPr="00402BE1">
              <w:rPr>
                <w:rFonts w:ascii="Arial" w:hAnsi="Arial" w:cs="Arial"/>
              </w:rPr>
              <w:t xml:space="preserve"> доставити за оног члана групе који испуњава тражени услов (довољно је да 1 члан групе достави</w:t>
            </w:r>
            <w:r w:rsidRPr="00402BE1">
              <w:rPr>
                <w:rFonts w:ascii="Arial" w:hAnsi="Arial" w:cs="Arial"/>
                <w:lang w:val="sr-Cyrl-RS"/>
              </w:rPr>
              <w:t xml:space="preserve"> доказ</w:t>
            </w:r>
            <w:r w:rsidRPr="00402BE1">
              <w:rPr>
                <w:rFonts w:ascii="Arial" w:hAnsi="Arial" w:cs="Arial"/>
              </w:rPr>
              <w:t xml:space="preserve">), а уколико више њих заједно испуњавају услов из тачке </w:t>
            </w:r>
            <w:r w:rsidRPr="00402BE1">
              <w:rPr>
                <w:rFonts w:ascii="Arial" w:hAnsi="Arial" w:cs="Arial"/>
                <w:lang w:val="sr-Cyrl-RS"/>
              </w:rPr>
              <w:t xml:space="preserve">5 </w:t>
            </w:r>
            <w:r w:rsidRPr="00402BE1">
              <w:rPr>
                <w:rFonts w:ascii="Arial" w:hAnsi="Arial" w:cs="Arial"/>
              </w:rPr>
              <w:t>- овај доказ доставити за те чланове.</w:t>
            </w:r>
          </w:p>
          <w:p w:rsidR="00CB23A4" w:rsidRPr="00402BE1" w:rsidRDefault="00CB23A4" w:rsidP="00CB23A4">
            <w:pPr>
              <w:pStyle w:val="ListParagraph"/>
              <w:numPr>
                <w:ilvl w:val="0"/>
                <w:numId w:val="32"/>
              </w:numPr>
              <w:tabs>
                <w:tab w:val="left" w:pos="680"/>
              </w:tabs>
              <w:snapToGrid w:val="0"/>
              <w:spacing w:before="0" w:after="0"/>
              <w:rPr>
                <w:rFonts w:cs="Arial"/>
              </w:rPr>
            </w:pPr>
            <w:r w:rsidRPr="00402BE1">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Pr="00982D22" w:rsidRDefault="00A208F3" w:rsidP="00B13CD3">
      <w:pPr>
        <w:spacing w:before="0"/>
        <w:rPr>
          <w:rFonts w:cs="Arial"/>
          <w:lang w:val="sr-Cyrl-CS" w:eastAsia="zh-CN"/>
        </w:rPr>
      </w:pPr>
    </w:p>
    <w:p w:rsidR="00B13CD3" w:rsidRPr="00982D22" w:rsidRDefault="00B13CD3" w:rsidP="00B13CD3">
      <w:pPr>
        <w:spacing w:before="0"/>
        <w:rPr>
          <w:rFonts w:cs="Arial"/>
          <w:lang w:val="sr-Cyrl-CS" w:eastAsia="zh-CN"/>
        </w:rPr>
      </w:pPr>
      <w:r w:rsidRPr="00982D22">
        <w:rPr>
          <w:rFonts w:cs="Arial"/>
          <w:lang w:val="sr-Cyrl-CS" w:eastAsia="zh-CN"/>
        </w:rPr>
        <w:t>Понуда понуђача који не докаже да испуњава наведене обавезне услове из тачака 1.</w:t>
      </w:r>
      <w:r w:rsidR="007F582B" w:rsidRPr="00982D22">
        <w:rPr>
          <w:rFonts w:cs="Arial"/>
          <w:lang w:val="sr-Cyrl-CS" w:eastAsia="zh-CN"/>
        </w:rPr>
        <w:t>д</w:t>
      </w:r>
      <w:r w:rsidRPr="00982D22">
        <w:rPr>
          <w:rFonts w:cs="Arial"/>
          <w:lang w:val="sr-Cyrl-CS" w:eastAsia="zh-CN"/>
        </w:rPr>
        <w:t>о</w:t>
      </w:r>
      <w:r w:rsidR="0069655B" w:rsidRPr="00982D22">
        <w:rPr>
          <w:rFonts w:cs="Arial"/>
          <w:lang w:val="sr-Cyrl-CS" w:eastAsia="zh-CN"/>
        </w:rPr>
        <w:t xml:space="preserve"> </w:t>
      </w:r>
      <w:r w:rsidR="00CB23A4">
        <w:rPr>
          <w:rFonts w:cs="Arial"/>
          <w:lang w:val="sr-Cyrl-CS" w:eastAsia="zh-CN"/>
        </w:rPr>
        <w:t>5</w:t>
      </w:r>
      <w:r w:rsidR="0069655B" w:rsidRPr="00982D22">
        <w:rPr>
          <w:rFonts w:cs="Arial"/>
          <w:lang w:val="sr-Cyrl-CS" w:eastAsia="zh-CN"/>
        </w:rPr>
        <w:t>.</w:t>
      </w:r>
      <w:r w:rsidRPr="00982D22">
        <w:rPr>
          <w:rFonts w:cs="Arial"/>
          <w:lang w:val="sr-Cyrl-CS" w:eastAsia="zh-CN"/>
        </w:rPr>
        <w:t xml:space="preserve"> овог обрасца, биће одбијена као неприхватљива.</w:t>
      </w:r>
    </w:p>
    <w:p w:rsidR="00CB23A4" w:rsidRPr="0090172B" w:rsidRDefault="007F582B" w:rsidP="00CB23A4">
      <w:pPr>
        <w:rPr>
          <w:rFonts w:cs="Arial"/>
          <w:lang w:val="sr-Cyrl-RS"/>
        </w:rPr>
      </w:pPr>
      <w:r w:rsidRPr="00982D22">
        <w:rPr>
          <w:rFonts w:cs="Arial"/>
          <w:lang w:val="sr-Cyrl-CS"/>
        </w:rPr>
        <w:t xml:space="preserve">1. </w:t>
      </w:r>
      <w:r w:rsidR="00C10575" w:rsidRPr="00982D22">
        <w:rPr>
          <w:rFonts w:cs="Arial"/>
          <w:lang w:val="sr-Cyrl-CS"/>
        </w:rPr>
        <w:t xml:space="preserve">Сваки подизвођач мора да испуњава услове из члана 75.став 1. тачка 1), 2) и 4) </w:t>
      </w:r>
      <w:r w:rsidR="00B60FC8" w:rsidRPr="00982D22">
        <w:rPr>
          <w:rFonts w:cs="Arial"/>
          <w:lang w:val="sr-Cyrl-CS"/>
        </w:rPr>
        <w:t xml:space="preserve">и члана 75. став 2. </w:t>
      </w:r>
      <w:r w:rsidR="00C10575" w:rsidRPr="00982D22">
        <w:rPr>
          <w:rFonts w:cs="Arial"/>
          <w:lang w:val="sr-Cyrl-CS"/>
        </w:rPr>
        <w:t>Закона, што доказује достављањем доказа наведених у овом одељку.</w:t>
      </w:r>
      <w:r w:rsidR="00CB23A4" w:rsidRPr="00CB23A4">
        <w:rPr>
          <w:rFonts w:cs="Arial"/>
          <w:lang w:val="sr-Cyrl-RS"/>
        </w:rPr>
        <w:t xml:space="preserve"> </w:t>
      </w:r>
      <w:r w:rsidR="00CB23A4" w:rsidRPr="0090172B">
        <w:rPr>
          <w:rFonts w:cs="Arial"/>
          <w:lang w:val="sr-Cyrl-RS"/>
        </w:rPr>
        <w:t>Услове у вези са капацитетима из члана 76.Закона, понуђач испуњава самостално без обзира на ангажовање подизвођача.</w:t>
      </w:r>
    </w:p>
    <w:p w:rsidR="00B60FC8" w:rsidRPr="00CB23A4" w:rsidRDefault="00B60FC8" w:rsidP="00C10575">
      <w:pPr>
        <w:rPr>
          <w:rFonts w:cs="Arial"/>
          <w:lang w:val="sr-Cyrl-RS"/>
        </w:rPr>
      </w:pPr>
    </w:p>
    <w:p w:rsidR="00C10575" w:rsidRPr="00982D22" w:rsidRDefault="007F582B" w:rsidP="007F582B">
      <w:pPr>
        <w:spacing w:before="0"/>
        <w:rPr>
          <w:rFonts w:cs="Arial"/>
          <w:lang w:val="sr-Cyrl-CS" w:eastAsia="zh-CN"/>
        </w:rPr>
      </w:pPr>
      <w:r w:rsidRPr="00982D22">
        <w:rPr>
          <w:rFonts w:cs="Arial"/>
          <w:lang w:val="sr-Cyrl-CS" w:eastAsia="zh-CN"/>
        </w:rPr>
        <w:t xml:space="preserve">2. </w:t>
      </w:r>
      <w:r w:rsidR="00C10575" w:rsidRPr="00982D22">
        <w:rPr>
          <w:rFonts w:cs="Arial"/>
          <w:lang w:val="sr-Cyrl-CS"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982D22">
        <w:rPr>
          <w:rFonts w:cs="Arial"/>
          <w:lang w:val="sr-Cyrl-CS"/>
        </w:rPr>
        <w:t xml:space="preserve">и члана 75. став 2. </w:t>
      </w:r>
      <w:r w:rsidR="00C10575" w:rsidRPr="00982D22">
        <w:rPr>
          <w:rFonts w:cs="Arial"/>
          <w:lang w:val="sr-Cyrl-CS"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982D22" w:rsidRDefault="00B60FC8" w:rsidP="007F582B">
      <w:pPr>
        <w:spacing w:before="0"/>
        <w:rPr>
          <w:rFonts w:cs="Arial"/>
          <w:lang w:val="sr-Cyrl-CS" w:eastAsia="zh-CN"/>
        </w:rPr>
      </w:pPr>
    </w:p>
    <w:p w:rsidR="00B13CD3" w:rsidRPr="00982D22" w:rsidRDefault="007F582B" w:rsidP="00B13CD3">
      <w:pPr>
        <w:spacing w:before="0"/>
        <w:rPr>
          <w:rFonts w:cs="Arial"/>
          <w:lang w:val="sr-Cyrl-CS" w:eastAsia="zh-CN"/>
        </w:rPr>
      </w:pPr>
      <w:r w:rsidRPr="00982D22">
        <w:rPr>
          <w:rFonts w:cs="Arial"/>
          <w:lang w:val="sr-Cyrl-CS" w:eastAsia="zh-CN"/>
        </w:rPr>
        <w:t xml:space="preserve">3. </w:t>
      </w:r>
      <w:r w:rsidR="00B13CD3" w:rsidRPr="00982D22">
        <w:rPr>
          <w:rFonts w:cs="Arial"/>
          <w:lang w:val="sr-Cyrl-CS" w:eastAsia="zh-CN"/>
        </w:rPr>
        <w:t>Докази о испуњености услова из члана 77.З</w:t>
      </w:r>
      <w:r w:rsidRPr="00982D22">
        <w:rPr>
          <w:rFonts w:cs="Arial"/>
          <w:lang w:val="sr-Cyrl-CS" w:eastAsia="zh-CN"/>
        </w:rPr>
        <w:t>акона</w:t>
      </w:r>
      <w:r w:rsidR="00B13CD3" w:rsidRPr="00982D22">
        <w:rPr>
          <w:rFonts w:cs="Arial"/>
          <w:lang w:val="sr-Cyrl-CS"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82D22" w:rsidRDefault="00B13CD3" w:rsidP="00B13CD3">
      <w:pPr>
        <w:spacing w:before="0"/>
        <w:rPr>
          <w:rFonts w:cs="Arial"/>
          <w:lang w:val="sr-Cyrl-CS" w:eastAsia="zh-CN"/>
        </w:rPr>
      </w:pPr>
      <w:r w:rsidRPr="00982D22">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982D22" w:rsidRDefault="00B60FC8" w:rsidP="00B13CD3">
      <w:pPr>
        <w:spacing w:before="0"/>
        <w:rPr>
          <w:rFonts w:cs="Arial"/>
          <w:lang w:val="sr-Cyrl-CS" w:eastAsia="zh-CN"/>
        </w:rPr>
      </w:pPr>
    </w:p>
    <w:p w:rsidR="007F582B" w:rsidRPr="00982D22" w:rsidRDefault="007F582B" w:rsidP="007F582B">
      <w:pPr>
        <w:spacing w:before="0"/>
        <w:rPr>
          <w:rFonts w:cs="Arial"/>
          <w:lang w:val="sr-Cyrl-CS" w:eastAsia="zh-CN"/>
        </w:rPr>
      </w:pPr>
      <w:r w:rsidRPr="00982D22">
        <w:rPr>
          <w:rFonts w:cs="Arial"/>
          <w:lang w:val="sr-Cyrl-CS"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982D22">
        <w:rPr>
          <w:rFonts w:cs="Arial"/>
          <w:lang w:val="sr-Cyrl-CS" w:eastAsia="zh-CN"/>
        </w:rPr>
        <w:t xml:space="preserve">пожељно на меморандуму, </w:t>
      </w:r>
      <w:r w:rsidRPr="00982D22">
        <w:rPr>
          <w:rFonts w:cs="Arial"/>
          <w:lang w:val="sr-Cyrl-C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82D22" w:rsidRDefault="00D96616" w:rsidP="00D96616">
      <w:pPr>
        <w:spacing w:before="0"/>
        <w:rPr>
          <w:rFonts w:cs="Arial"/>
          <w:lang w:val="sr-Cyrl-CS" w:eastAsia="zh-CN"/>
        </w:rPr>
      </w:pPr>
      <w:r w:rsidRPr="00982D22">
        <w:rPr>
          <w:rFonts w:cs="Arial"/>
          <w:lang w:val="sr-Cyrl-CS" w:eastAsia="zh-CN"/>
        </w:rPr>
        <w:t>На основу члана 79.став 5. З</w:t>
      </w:r>
      <w:r w:rsidR="007F582B" w:rsidRPr="00982D22">
        <w:rPr>
          <w:rFonts w:cs="Arial"/>
          <w:lang w:val="sr-Cyrl-CS" w:eastAsia="zh-CN"/>
        </w:rPr>
        <w:t>акона</w:t>
      </w:r>
      <w:r w:rsidRPr="00982D22">
        <w:rPr>
          <w:rFonts w:cs="Arial"/>
          <w:lang w:val="sr-Cyrl-CS"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82D22" w:rsidRDefault="00D96616" w:rsidP="00D96616">
      <w:pPr>
        <w:spacing w:before="0"/>
        <w:ind w:firstLine="720"/>
        <w:rPr>
          <w:rFonts w:cs="Arial"/>
          <w:lang w:val="sr-Cyrl-CS" w:eastAsia="zh-CN"/>
        </w:rPr>
      </w:pPr>
      <w:r w:rsidRPr="00982D22">
        <w:rPr>
          <w:rFonts w:cs="Arial"/>
          <w:lang w:val="sr-Cyrl-CS" w:eastAsia="zh-CN"/>
        </w:rPr>
        <w:t>1)извод из регистра надлежног органа:</w:t>
      </w:r>
    </w:p>
    <w:p w:rsidR="00D96616" w:rsidRPr="003C2BC9" w:rsidRDefault="00D96616" w:rsidP="00D96616">
      <w:pPr>
        <w:spacing w:before="0"/>
        <w:ind w:firstLine="720"/>
        <w:rPr>
          <w:rFonts w:cs="Arial"/>
          <w:lang w:val="sr-Cyrl-RS" w:eastAsia="zh-CN"/>
        </w:rPr>
      </w:pPr>
      <w:r w:rsidRPr="00982D22">
        <w:rPr>
          <w:rFonts w:cs="Arial"/>
          <w:lang w:val="sr-Cyrl-CS" w:eastAsia="zh-CN"/>
        </w:rPr>
        <w:t xml:space="preserve">-извод из регистра АПР: </w:t>
      </w:r>
      <w:hyperlink r:id="rId169" w:history="1">
        <w:r w:rsidRPr="00F10346">
          <w:rPr>
            <w:rFonts w:cs="Arial"/>
            <w:lang w:eastAsia="zh-CN"/>
          </w:rPr>
          <w:t>www</w:t>
        </w:r>
        <w:r w:rsidRPr="00982D22">
          <w:rPr>
            <w:rFonts w:cs="Arial"/>
            <w:lang w:val="sr-Cyrl-CS" w:eastAsia="zh-CN"/>
          </w:rPr>
          <w:t>.</w:t>
        </w:r>
        <w:r w:rsidR="00912943" w:rsidRPr="00982D22">
          <w:rPr>
            <w:rFonts w:cs="Arial"/>
            <w:lang w:val="sr-Cyrl-CS" w:eastAsia="zh-CN"/>
          </w:rPr>
          <w:t>а</w:t>
        </w:r>
        <w:r w:rsidR="00E36208">
          <w:rPr>
            <w:rFonts w:cs="Arial"/>
            <w:lang w:eastAsia="zh-CN"/>
          </w:rPr>
          <w:t>pr</w:t>
        </w:r>
        <w:r w:rsidRPr="00982D22">
          <w:rPr>
            <w:rFonts w:cs="Arial"/>
            <w:lang w:val="sr-Cyrl-CS" w:eastAsia="zh-CN"/>
          </w:rPr>
          <w:t>.</w:t>
        </w:r>
        <w:r w:rsidR="00E36208">
          <w:rPr>
            <w:rFonts w:cs="Arial"/>
            <w:lang w:eastAsia="zh-CN"/>
          </w:rPr>
          <w:t>g</w:t>
        </w:r>
        <w:r w:rsidR="00912943" w:rsidRPr="00982D22">
          <w:rPr>
            <w:rFonts w:cs="Arial"/>
            <w:lang w:val="sr-Cyrl-CS" w:eastAsia="zh-CN"/>
          </w:rPr>
          <w:t>о</w:t>
        </w:r>
        <w:r w:rsidR="00E36208">
          <w:rPr>
            <w:rFonts w:cs="Arial"/>
            <w:lang w:eastAsia="zh-CN"/>
          </w:rPr>
          <w:t>v</w:t>
        </w:r>
        <w:r w:rsidRPr="00982D22">
          <w:rPr>
            <w:rFonts w:cs="Arial"/>
            <w:lang w:val="sr-Cyrl-CS" w:eastAsia="zh-CN"/>
          </w:rPr>
          <w:t>.</w:t>
        </w:r>
        <w:r w:rsidR="00E36208">
          <w:rPr>
            <w:rFonts w:cs="Arial"/>
            <w:lang w:eastAsia="zh-CN"/>
          </w:rPr>
          <w:t>rs</w:t>
        </w:r>
      </w:hyperlink>
      <w:r w:rsidR="003C2BC9">
        <w:rPr>
          <w:rFonts w:cs="Arial"/>
          <w:lang w:val="sr-Cyrl-RS" w:eastAsia="zh-CN"/>
        </w:rPr>
        <w:t xml:space="preserve"> </w:t>
      </w:r>
    </w:p>
    <w:p w:rsidR="007F582B" w:rsidRPr="00982D22" w:rsidRDefault="007F582B" w:rsidP="007F582B">
      <w:pPr>
        <w:spacing w:before="0"/>
        <w:ind w:firstLine="720"/>
        <w:rPr>
          <w:rFonts w:cs="Arial"/>
          <w:lang w:val="sr-Cyrl-RS" w:eastAsia="zh-CN"/>
        </w:rPr>
      </w:pPr>
      <w:r w:rsidRPr="00982D22">
        <w:rPr>
          <w:rFonts w:cs="Arial"/>
          <w:lang w:val="sr-Cyrl-RS" w:eastAsia="zh-CN"/>
        </w:rPr>
        <w:t>2)докази из члана 75. став 1. тачка 1) ,2) и 4) З</w:t>
      </w:r>
      <w:r w:rsidR="00D16608" w:rsidRPr="00982D22">
        <w:rPr>
          <w:rFonts w:cs="Arial"/>
          <w:lang w:val="sr-Cyrl-RS" w:eastAsia="zh-CN"/>
        </w:rPr>
        <w:t>акона</w:t>
      </w:r>
    </w:p>
    <w:p w:rsidR="007F582B" w:rsidRPr="00730189" w:rsidRDefault="007F582B" w:rsidP="007F582B">
      <w:pPr>
        <w:spacing w:before="0"/>
        <w:ind w:firstLine="720"/>
        <w:rPr>
          <w:lang w:val="sr-Cyrl-RS"/>
        </w:rPr>
      </w:pPr>
      <w:r w:rsidRPr="00982D22">
        <w:rPr>
          <w:rFonts w:cs="Arial"/>
          <w:lang w:val="sr-Cyrl-RS" w:eastAsia="zh-CN"/>
        </w:rPr>
        <w:t xml:space="preserve">-регистар понуђача: </w:t>
      </w:r>
      <w:hyperlink r:id="rId170" w:history="1">
        <w:r w:rsidRPr="00F10346">
          <w:rPr>
            <w:rFonts w:cs="Arial"/>
            <w:lang w:eastAsia="zh-CN"/>
          </w:rPr>
          <w:t>www</w:t>
        </w:r>
        <w:r w:rsidRPr="00982D22">
          <w:rPr>
            <w:rFonts w:cs="Arial"/>
            <w:lang w:val="sr-Cyrl-RS" w:eastAsia="zh-CN"/>
          </w:rPr>
          <w:t>.</w:t>
        </w:r>
        <w:r w:rsidR="00912943" w:rsidRPr="00982D22">
          <w:rPr>
            <w:rFonts w:cs="Arial"/>
            <w:lang w:val="sr-Cyrl-RS" w:eastAsia="zh-CN"/>
          </w:rPr>
          <w:t>а</w:t>
        </w:r>
        <w:r w:rsidR="00E36208">
          <w:rPr>
            <w:rFonts w:cs="Arial"/>
            <w:lang w:eastAsia="zh-CN"/>
          </w:rPr>
          <w:t>pr</w:t>
        </w:r>
        <w:r w:rsidRPr="00982D22">
          <w:rPr>
            <w:rFonts w:cs="Arial"/>
            <w:lang w:val="sr-Cyrl-RS" w:eastAsia="zh-CN"/>
          </w:rPr>
          <w:t>.</w:t>
        </w:r>
        <w:r w:rsidR="00E36208">
          <w:rPr>
            <w:rFonts w:cs="Arial"/>
            <w:lang w:eastAsia="zh-CN"/>
          </w:rPr>
          <w:t>g</w:t>
        </w:r>
        <w:r w:rsidR="00912943" w:rsidRPr="00982D22">
          <w:rPr>
            <w:rFonts w:cs="Arial"/>
            <w:lang w:val="sr-Cyrl-RS" w:eastAsia="zh-CN"/>
          </w:rPr>
          <w:t>о</w:t>
        </w:r>
        <w:r w:rsidR="00E36208">
          <w:rPr>
            <w:rFonts w:cs="Arial"/>
            <w:lang w:eastAsia="zh-CN"/>
          </w:rPr>
          <w:t>v</w:t>
        </w:r>
        <w:r w:rsidRPr="00982D22">
          <w:rPr>
            <w:rFonts w:cs="Arial"/>
            <w:lang w:val="sr-Cyrl-RS" w:eastAsia="zh-CN"/>
          </w:rPr>
          <w:t>.</w:t>
        </w:r>
        <w:r w:rsidR="00E36208">
          <w:rPr>
            <w:rFonts w:cs="Arial"/>
            <w:lang w:eastAsia="zh-CN"/>
          </w:rPr>
          <w:t>rs</w:t>
        </w:r>
      </w:hyperlink>
      <w:r w:rsidR="00730189">
        <w:rPr>
          <w:rFonts w:cs="Arial"/>
          <w:lang w:val="sr-Cyrl-RS" w:eastAsia="zh-CN"/>
        </w:rPr>
        <w:t xml:space="preserve"> </w:t>
      </w:r>
    </w:p>
    <w:p w:rsidR="00B60FC8" w:rsidRPr="00982D22" w:rsidRDefault="00B60FC8" w:rsidP="007F582B">
      <w:pPr>
        <w:spacing w:before="0"/>
        <w:ind w:firstLine="720"/>
        <w:rPr>
          <w:rFonts w:cs="Arial"/>
          <w:lang w:val="sr-Cyrl-RS"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982D22">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82D22">
        <w:rPr>
          <w:rFonts w:cs="Arial"/>
          <w:lang w:val="sr-Cyrl-RS"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32AA8" w:rsidRDefault="00C10575" w:rsidP="00B13CD3">
      <w:pPr>
        <w:spacing w:before="0"/>
        <w:rPr>
          <w:rFonts w:cs="Arial"/>
          <w:lang w:val="sr-Cyrl-CS" w:eastAsia="zh-CN"/>
        </w:rPr>
      </w:pPr>
      <w:r w:rsidRPr="00F10346">
        <w:rPr>
          <w:rFonts w:cs="Arial"/>
          <w:lang w:val="sr-Cyrl-CS" w:eastAsia="zh-CN"/>
        </w:rPr>
        <w:t>6</w:t>
      </w:r>
      <w:r w:rsidR="00B13CD3" w:rsidRPr="00F32AA8">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32AA8" w:rsidRDefault="00B60FC8" w:rsidP="00B13CD3">
      <w:pPr>
        <w:spacing w:before="0"/>
        <w:rPr>
          <w:rFonts w:cs="Arial"/>
          <w:lang w:val="sr-Cyrl-CS" w:eastAsia="zh-CN"/>
        </w:rPr>
      </w:pPr>
    </w:p>
    <w:p w:rsidR="00B13CD3" w:rsidRPr="00F32AA8" w:rsidRDefault="00C10575" w:rsidP="00B13CD3">
      <w:pPr>
        <w:spacing w:before="0"/>
        <w:rPr>
          <w:rFonts w:cs="Arial"/>
          <w:lang w:val="sr-Cyrl-CS" w:eastAsia="zh-CN"/>
        </w:rPr>
      </w:pPr>
      <w:r w:rsidRPr="00F10346">
        <w:rPr>
          <w:rFonts w:cs="Arial"/>
          <w:lang w:val="sr-Cyrl-CS" w:eastAsia="zh-CN"/>
        </w:rPr>
        <w:t>7</w:t>
      </w:r>
      <w:r w:rsidR="00B13CD3" w:rsidRPr="00F32AA8">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32AA8" w:rsidRDefault="00B60FC8" w:rsidP="00B13CD3">
      <w:pPr>
        <w:spacing w:before="0"/>
        <w:rPr>
          <w:rFonts w:cs="Arial"/>
          <w:lang w:val="sr-Cyrl-CS" w:eastAsia="zh-CN"/>
        </w:rPr>
      </w:pPr>
    </w:p>
    <w:p w:rsidR="00B13CD3" w:rsidRPr="00F32AA8" w:rsidRDefault="00A50A82" w:rsidP="00B13CD3">
      <w:pPr>
        <w:spacing w:before="0"/>
        <w:rPr>
          <w:rFonts w:cs="Arial"/>
          <w:lang w:val="sr-Cyrl-CS" w:eastAsia="zh-CN"/>
        </w:rPr>
      </w:pPr>
      <w:r w:rsidRPr="00F32AA8">
        <w:rPr>
          <w:rFonts w:cs="Arial"/>
          <w:lang w:val="sr-Cyrl-CS" w:eastAsia="zh-CN"/>
        </w:rPr>
        <w:t>8</w:t>
      </w:r>
      <w:r w:rsidR="00B13CD3" w:rsidRPr="00F32AA8">
        <w:rPr>
          <w:rFonts w:cs="Arial"/>
          <w:lang w:val="sr-Cyrl-CS"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32AA8">
        <w:rPr>
          <w:rFonts w:cs="Arial"/>
          <w:lang w:val="sr-Cyrl-CS" w:eastAsia="zh-CN"/>
        </w:rPr>
        <w:t>З</w:t>
      </w:r>
      <w:r w:rsidR="007F582B" w:rsidRPr="00F32AA8">
        <w:rPr>
          <w:rFonts w:cs="Arial"/>
          <w:lang w:val="sr-Cyrl-CS" w:eastAsia="zh-CN"/>
        </w:rPr>
        <w:t>акона</w:t>
      </w:r>
      <w:r w:rsidR="00B13CD3" w:rsidRPr="00F32AA8">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32AA8">
        <w:rPr>
          <w:rFonts w:cs="Arial"/>
          <w:lang w:val="sr-Cyrl-CS" w:eastAsia="zh-CN"/>
        </w:rPr>
        <w:t>.</w:t>
      </w:r>
    </w:p>
    <w:p w:rsidR="00B60FC8" w:rsidRPr="00F32AA8" w:rsidRDefault="00B60FC8" w:rsidP="00B13CD3">
      <w:pPr>
        <w:spacing w:before="0"/>
        <w:rPr>
          <w:rFonts w:cs="Arial"/>
          <w:lang w:val="sr-Cyrl-CS" w:eastAsia="zh-CN"/>
        </w:rPr>
      </w:pPr>
    </w:p>
    <w:p w:rsidR="00B13CD3" w:rsidRPr="00F32AA8" w:rsidRDefault="00A50A82" w:rsidP="00B13CD3">
      <w:pPr>
        <w:spacing w:before="0"/>
        <w:rPr>
          <w:rFonts w:cs="Arial"/>
          <w:lang w:val="sr-Cyrl-CS" w:eastAsia="zh-CN"/>
        </w:rPr>
      </w:pPr>
      <w:r w:rsidRPr="00F32AA8">
        <w:rPr>
          <w:rFonts w:cs="Arial"/>
          <w:lang w:val="sr-Cyrl-CS" w:eastAsia="zh-CN"/>
        </w:rPr>
        <w:t>9</w:t>
      </w:r>
      <w:r w:rsidR="00B13CD3" w:rsidRPr="00F32AA8">
        <w:rPr>
          <w:rFonts w:cs="Arial"/>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32AA8" w:rsidRDefault="00B60FC8" w:rsidP="00B13CD3">
      <w:pPr>
        <w:spacing w:before="0"/>
        <w:rPr>
          <w:rFonts w:cs="Arial"/>
          <w:lang w:val="sr-Cyrl-CS" w:eastAsia="zh-CN"/>
        </w:rPr>
      </w:pPr>
    </w:p>
    <w:p w:rsidR="00E36208" w:rsidRDefault="00E36208" w:rsidP="00B13CD3">
      <w:pPr>
        <w:spacing w:before="0"/>
        <w:rPr>
          <w:rFonts w:cs="Arial"/>
          <w:color w:val="00B0F0"/>
          <w:lang w:val="sr-Cyrl-CS" w:eastAsia="zh-CN"/>
        </w:rPr>
      </w:pPr>
    </w:p>
    <w:p w:rsidR="00322313" w:rsidRPr="00F32AA8" w:rsidRDefault="008D2B23" w:rsidP="00BE7496">
      <w:pPr>
        <w:pStyle w:val="KDPodnaslov1"/>
        <w:spacing w:before="0"/>
        <w:rPr>
          <w:rFonts w:cs="Arial"/>
          <w:lang w:val="sr-Cyrl-C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F32AA8">
        <w:rPr>
          <w:rFonts w:cs="Arial"/>
          <w:lang w:val="sr-Cyrl-CS"/>
        </w:rPr>
        <w:t xml:space="preserve">5. </w:t>
      </w:r>
      <w:r w:rsidR="00322313" w:rsidRPr="00F32AA8">
        <w:rPr>
          <w:rFonts w:cs="Arial"/>
          <w:lang w:val="sr-Cyrl-CS"/>
        </w:rPr>
        <w:t>КРИТЕРИЈУМ ЗА ДОДЕЛУ УГОВОРА</w:t>
      </w:r>
      <w:bookmarkEnd w:id="191"/>
    </w:p>
    <w:p w:rsidR="0069655B" w:rsidRDefault="0069655B" w:rsidP="0069655B">
      <w:pPr>
        <w:tabs>
          <w:tab w:val="left" w:pos="1134"/>
        </w:tabs>
        <w:spacing w:before="0"/>
        <w:rPr>
          <w:rFonts w:cs="Arial"/>
          <w:b/>
          <w:lang w:val="ru-RU"/>
        </w:rPr>
      </w:pPr>
      <w:r>
        <w:rPr>
          <w:rFonts w:cs="Arial"/>
          <w:lang w:val="ru-RU"/>
        </w:rPr>
        <w:t xml:space="preserve">Избор најповољније понуде ће се извршити применом критеријума </w:t>
      </w:r>
      <w:r>
        <w:rPr>
          <w:rFonts w:cs="Arial"/>
          <w:b/>
          <w:lang w:val="ru-RU"/>
        </w:rPr>
        <w:t>„Најнижа понуђена цена“.</w:t>
      </w:r>
    </w:p>
    <w:p w:rsidR="0069655B" w:rsidRDefault="0069655B" w:rsidP="0069655B">
      <w:pPr>
        <w:tabs>
          <w:tab w:val="left" w:pos="1134"/>
        </w:tabs>
        <w:spacing w:before="0"/>
        <w:rPr>
          <w:rFonts w:cs="Arial"/>
          <w:lang w:val="ru-RU"/>
        </w:rPr>
      </w:pPr>
      <w:r>
        <w:rPr>
          <w:rFonts w:cs="Arial"/>
          <w:lang w:val="ru-RU"/>
        </w:rPr>
        <w:t>Критеријум за оцењивање понуда</w:t>
      </w:r>
      <w:r>
        <w:rPr>
          <w:rFonts w:cs="Arial"/>
          <w:b/>
          <w:lang w:val="ru-RU"/>
        </w:rPr>
        <w:t xml:space="preserve"> Најнижа понуђена цена, </w:t>
      </w:r>
      <w:r>
        <w:rPr>
          <w:rFonts w:cs="Arial"/>
          <w:lang w:val="ru-RU"/>
        </w:rPr>
        <w:t>заснива се на понуђеној цени</w:t>
      </w:r>
      <w:r>
        <w:rPr>
          <w:rFonts w:cs="Arial"/>
          <w:lang w:val="sr-Cyrl-CS"/>
        </w:rPr>
        <w:t xml:space="preserve"> као једином критеријуму</w:t>
      </w:r>
      <w:r>
        <w:rPr>
          <w:rFonts w:cs="Arial"/>
          <w:lang w:val="ru-RU"/>
        </w:rPr>
        <w:t>.</w:t>
      </w:r>
    </w:p>
    <w:p w:rsidR="0069655B" w:rsidRDefault="0069655B" w:rsidP="0069655B">
      <w:pPr>
        <w:tabs>
          <w:tab w:val="left" w:pos="567"/>
        </w:tabs>
        <w:spacing w:before="0"/>
        <w:rPr>
          <w:rFonts w:cs="Arial"/>
          <w:lang w:val="sr-Cyrl-RS"/>
        </w:rPr>
      </w:pPr>
    </w:p>
    <w:p w:rsidR="0069655B" w:rsidRPr="00F32AA8" w:rsidRDefault="00982D22" w:rsidP="0069655B">
      <w:pPr>
        <w:pStyle w:val="KDParagraf"/>
        <w:spacing w:before="0"/>
        <w:rPr>
          <w:rFonts w:cs="Arial"/>
          <w:lang w:val="sr-Cyrl-RS"/>
        </w:rPr>
      </w:pPr>
      <w:r>
        <w:rPr>
          <w:rFonts w:cs="Arial"/>
          <w:lang w:val="sr-Cyrl-RS"/>
        </w:rPr>
        <w:t>У</w:t>
      </w:r>
      <w:r w:rsidR="0069655B" w:rsidRPr="00F32AA8">
        <w:rPr>
          <w:rFonts w:cs="Arial"/>
          <w:lang w:val="sr-Cyrl-RS"/>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004B3D3E">
        <w:rPr>
          <w:rFonts w:cs="Arial"/>
          <w:lang w:val="sr-Cyrl-RS"/>
        </w:rPr>
        <w:t>већа од</w:t>
      </w:r>
      <w:r w:rsidR="0069655B" w:rsidRPr="00F32AA8">
        <w:rPr>
          <w:rFonts w:cs="Arial"/>
          <w:lang w:val="sr-Cyrl-RS"/>
        </w:rPr>
        <w:t xml:space="preserve"> 5% у односу на најнижу понуђену цену понуђача који нуди добра страног порекла. </w:t>
      </w:r>
    </w:p>
    <w:p w:rsidR="0069655B" w:rsidRDefault="0069655B" w:rsidP="0069655B">
      <w:pPr>
        <w:pStyle w:val="KDParagraf"/>
        <w:spacing w:before="0"/>
        <w:rPr>
          <w:rFonts w:cs="Arial"/>
          <w:lang w:val="sr-Cyrl-RS"/>
        </w:rPr>
      </w:pPr>
    </w:p>
    <w:p w:rsidR="0069655B" w:rsidRPr="00F32AA8" w:rsidRDefault="0069655B" w:rsidP="0069655B">
      <w:pPr>
        <w:pStyle w:val="KDParagraf"/>
        <w:spacing w:before="0"/>
        <w:rPr>
          <w:rFonts w:cs="Arial"/>
          <w:lang w:val="sr-Cyrl-RS"/>
        </w:rPr>
      </w:pPr>
      <w:r w:rsidRPr="00F32AA8">
        <w:rPr>
          <w:rFonts w:cs="Arial"/>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69655B" w:rsidRPr="00F32AA8" w:rsidRDefault="0069655B" w:rsidP="0069655B">
      <w:pPr>
        <w:pStyle w:val="KDParagraf"/>
        <w:spacing w:before="0"/>
        <w:rPr>
          <w:rFonts w:cs="Arial"/>
          <w:lang w:val="sr-Cyrl-RS"/>
        </w:rPr>
      </w:pPr>
    </w:p>
    <w:p w:rsidR="0069655B" w:rsidRPr="00F32AA8" w:rsidRDefault="0069655B" w:rsidP="0069655B">
      <w:pPr>
        <w:pStyle w:val="KDParagraf"/>
        <w:spacing w:before="0"/>
        <w:rPr>
          <w:rFonts w:cs="Arial"/>
          <w:lang w:val="sr-Cyrl-RS"/>
        </w:rPr>
      </w:pPr>
      <w:r w:rsidRPr="00F32AA8">
        <w:rPr>
          <w:rFonts w:cs="Arial"/>
          <w:lang w:val="sr-Cyrl-RS"/>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9655B" w:rsidRPr="00F32AA8" w:rsidRDefault="0069655B" w:rsidP="0069655B">
      <w:pPr>
        <w:pStyle w:val="KDParagraf"/>
        <w:spacing w:before="0"/>
        <w:rPr>
          <w:rFonts w:cs="Arial"/>
          <w:lang w:val="sr-Cyrl-RS"/>
        </w:rPr>
      </w:pPr>
    </w:p>
    <w:p w:rsidR="0069655B" w:rsidRPr="00F32AA8" w:rsidRDefault="0069655B" w:rsidP="0069655B">
      <w:pPr>
        <w:pStyle w:val="KDParagraf"/>
        <w:spacing w:before="0"/>
        <w:rPr>
          <w:rFonts w:cs="Arial"/>
          <w:lang w:val="sr-Cyrl-RS"/>
        </w:rPr>
      </w:pPr>
      <w:r w:rsidRPr="00F32AA8">
        <w:rPr>
          <w:rFonts w:cs="Arial"/>
          <w:lang w:val="sr-Cyrl-RS"/>
        </w:rPr>
        <w:t>Предност дата за домаће понуђаче и добра домаћег порекла (члан 86. став 1. до 4.Закона) у поступцима јавних набавк</w:t>
      </w:r>
      <w:r w:rsidR="00982D22">
        <w:rPr>
          <w:rFonts w:cs="Arial"/>
          <w:lang w:val="sr-Cyrl-RS"/>
        </w:rPr>
        <w:t xml:space="preserve">и у којима учествују </w:t>
      </w:r>
      <w:r w:rsidRPr="00F32AA8">
        <w:rPr>
          <w:rFonts w:cs="Arial"/>
          <w:lang w:val="sr-Cyrl-RS"/>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32AA8" w:rsidRDefault="00621752" w:rsidP="00621752">
      <w:pPr>
        <w:pStyle w:val="KDParagraf"/>
        <w:spacing w:before="0"/>
        <w:rPr>
          <w:rFonts w:cs="Arial"/>
          <w:color w:val="FF0000"/>
          <w:lang w:val="sr-Cyrl-RS"/>
        </w:rPr>
      </w:pPr>
    </w:p>
    <w:p w:rsidR="0069655B" w:rsidRPr="001435D5" w:rsidRDefault="00874F5B" w:rsidP="0069655B">
      <w:pPr>
        <w:pStyle w:val="Heading10"/>
        <w:spacing w:before="0"/>
        <w:jc w:val="both"/>
        <w:rPr>
          <w:lang w:val="sr-Cyrl-RS"/>
        </w:rPr>
      </w:pPr>
      <w:bookmarkStart w:id="197" w:name="_Toc441651548"/>
      <w:bookmarkStart w:id="198" w:name="_Toc442559886"/>
      <w:r w:rsidRPr="00F32AA8">
        <w:rPr>
          <w:lang w:val="sr-Cyrl-RS"/>
        </w:rPr>
        <w:t xml:space="preserve">5.1. </w:t>
      </w:r>
      <w:bookmarkEnd w:id="197"/>
      <w:bookmarkEnd w:id="198"/>
      <w:r w:rsidR="0069655B"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69655B" w:rsidRPr="001435D5">
        <w:rPr>
          <w:rFonts w:eastAsia="TimesNewRomanPSMT" w:cs="Arial"/>
          <w:bCs/>
          <w:iCs/>
        </w:rPr>
        <w:t xml:space="preserve">истом понуђеном ценом </w:t>
      </w:r>
      <w:r w:rsidR="0069655B" w:rsidRPr="001435D5">
        <w:rPr>
          <w:rFonts w:eastAsia="TimesNewRomanPSMT" w:cs="Arial"/>
          <w:bCs/>
          <w:iCs/>
          <w:lang w:val="sr-Cyrl-RS"/>
        </w:rPr>
        <w:t>:</w:t>
      </w:r>
    </w:p>
    <w:p w:rsidR="0069655B" w:rsidRPr="00F32AA8" w:rsidRDefault="0069655B" w:rsidP="0069655B">
      <w:pPr>
        <w:spacing w:before="0"/>
        <w:rPr>
          <w:rFonts w:cs="Arial"/>
          <w:lang w:val="sr-Cyrl-RS"/>
        </w:rPr>
      </w:pPr>
      <w:r w:rsidRPr="00F32AA8">
        <w:rPr>
          <w:rFonts w:cs="Arial"/>
          <w:lang w:val="sr-Cyrl-RS"/>
        </w:rPr>
        <w:t xml:space="preserve">Уколико две или више понуда имају исту понуђену цену, повољнија понуда биће изабрана  </w:t>
      </w:r>
      <w:r>
        <w:rPr>
          <w:rFonts w:cs="Arial"/>
          <w:lang w:val="sr-Cyrl-RS"/>
        </w:rPr>
        <w:t xml:space="preserve">понуда </w:t>
      </w:r>
      <w:r w:rsidRPr="00F32AA8">
        <w:rPr>
          <w:rFonts w:cs="Arial"/>
          <w:lang w:val="sr-Cyrl-RS"/>
        </w:rPr>
        <w:t>путем жреба.</w:t>
      </w:r>
    </w:p>
    <w:p w:rsidR="00164A25" w:rsidRPr="0069655B" w:rsidRDefault="0069655B" w:rsidP="0069655B">
      <w:pPr>
        <w:pStyle w:val="Heading10"/>
        <w:spacing w:before="0"/>
        <w:ind w:left="0" w:firstLine="0"/>
        <w:jc w:val="both"/>
        <w:rPr>
          <w:rFonts w:eastAsia="TimesNewRomanPSMT" w:cs="Arial"/>
          <w:b w:val="0"/>
          <w:bCs/>
          <w:color w:val="00B0F0"/>
        </w:rPr>
      </w:pPr>
      <w:r w:rsidRPr="0069655B">
        <w:rPr>
          <w:rFonts w:cs="Arial"/>
          <w:b w:val="0"/>
        </w:rPr>
        <w:t>Извлачење путем жреба Наручилац ће извршити јавно, у присуству понуђача који имају исту понуђену цену.</w:t>
      </w:r>
      <w:r w:rsidR="00C36B37">
        <w:rPr>
          <w:rFonts w:cs="Arial"/>
          <w:b w:val="0"/>
          <w:lang w:val="sr-Cyrl-RS"/>
        </w:rPr>
        <w:t xml:space="preserve"> </w:t>
      </w:r>
      <w:r w:rsidRPr="0069655B">
        <w:rPr>
          <w:rFonts w:cs="Arial"/>
          <w:b w:val="0"/>
        </w:rPr>
        <w:t xml:space="preserve">На посебним папирима који су исте величине и боје </w:t>
      </w:r>
      <w:r w:rsidRPr="0069655B">
        <w:rPr>
          <w:rFonts w:cs="Arial"/>
          <w:b w:val="0"/>
          <w:lang w:val="sr-Cyrl-RS"/>
        </w:rPr>
        <w:t>н</w:t>
      </w:r>
      <w:r w:rsidRPr="0069655B">
        <w:rPr>
          <w:rFonts w:cs="Arial"/>
          <w:b w:val="0"/>
        </w:rPr>
        <w:t>аручилац ће исписати називе Понуђача, те папире ставити у кутију, одакле ће један од чланова Комисије извући само један папир.</w:t>
      </w:r>
      <w:r w:rsidRPr="0069655B">
        <w:rPr>
          <w:rFonts w:cs="Arial"/>
          <w:b w:val="0"/>
          <w:lang w:val="sr-Cyrl-RS"/>
        </w:rPr>
        <w:t xml:space="preserve"> Понуди </w:t>
      </w:r>
      <w:r w:rsidRPr="0069655B">
        <w:rPr>
          <w:rFonts w:cs="Arial"/>
          <w:b w:val="0"/>
        </w:rPr>
        <w:t>Понуђач</w:t>
      </w:r>
      <w:r w:rsidRPr="0069655B">
        <w:rPr>
          <w:rFonts w:cs="Arial"/>
          <w:b w:val="0"/>
          <w:lang w:val="sr-Cyrl-RS"/>
        </w:rPr>
        <w:t>а</w:t>
      </w:r>
      <w:r w:rsidRPr="0069655B">
        <w:rPr>
          <w:rFonts w:cs="Arial"/>
          <w:b w:val="0"/>
        </w:rPr>
        <w:t xml:space="preserve"> чији назив буде на извученом папиру биће додељен </w:t>
      </w:r>
      <w:r w:rsidRPr="0069655B">
        <w:rPr>
          <w:rFonts w:cs="Arial"/>
          <w:b w:val="0"/>
          <w:lang w:val="sr-Cyrl-RS"/>
        </w:rPr>
        <w:t>повољнији ранг</w:t>
      </w:r>
      <w:r w:rsidRPr="0069655B">
        <w:rPr>
          <w:rFonts w:cs="Arial"/>
          <w:b w:val="0"/>
        </w:rPr>
        <w:t>.</w:t>
      </w:r>
      <w:r w:rsidRPr="0069655B">
        <w:rPr>
          <w:rFonts w:cs="Arial"/>
          <w:b w:val="0"/>
          <w:lang w:val="sr-Cyrl-RS"/>
        </w:rPr>
        <w:t xml:space="preserve"> О извршеном жребању сачињава се записник који потписују представници наручиоца и присутних понуђача.</w:t>
      </w:r>
    </w:p>
    <w:p w:rsidR="00A208F3" w:rsidRPr="00F32AA8" w:rsidRDefault="00FF31E1" w:rsidP="00170E4B">
      <w:pPr>
        <w:jc w:val="right"/>
        <w:rPr>
          <w:rFonts w:eastAsia="Arial Unicode MS" w:cs="Arial"/>
          <w:b/>
          <w:kern w:val="2"/>
          <w:lang w:val="sr-Cyrl-RS"/>
        </w:rPr>
      </w:pPr>
      <w:r w:rsidRPr="00F32AA8">
        <w:rPr>
          <w:rFonts w:eastAsia="Arial Unicode MS" w:cs="Arial"/>
          <w:b/>
          <w:kern w:val="2"/>
          <w:lang w:val="sr-Cyrl-RS"/>
        </w:rPr>
        <w:t xml:space="preserve">                                                                   </w:t>
      </w:r>
    </w:p>
    <w:p w:rsidR="00BE7496" w:rsidRPr="00F32AA8" w:rsidRDefault="008512C6" w:rsidP="00621752">
      <w:pPr>
        <w:autoSpaceDE w:val="0"/>
        <w:autoSpaceDN w:val="0"/>
        <w:adjustRightInd w:val="0"/>
        <w:spacing w:before="0"/>
        <w:rPr>
          <w:rFonts w:eastAsia="TimesNewRomanPSMT" w:cs="Arial"/>
          <w:bCs/>
          <w:color w:val="FF0000"/>
          <w:lang w:val="sr-Cyrl-RS"/>
        </w:rPr>
      </w:pPr>
      <w:r w:rsidRPr="00F32AA8">
        <w:rPr>
          <w:rFonts w:eastAsia="TimesNewRomanPSMT" w:cs="Arial"/>
          <w:bCs/>
          <w:color w:val="FF0000"/>
          <w:lang w:val="sr-Cyrl-RS"/>
        </w:rPr>
        <w:br w:type="page"/>
      </w:r>
    </w:p>
    <w:p w:rsidR="008D2B23" w:rsidRPr="00F32AA8" w:rsidRDefault="006C2416" w:rsidP="006C2416">
      <w:pPr>
        <w:pStyle w:val="KDPodnaslov1"/>
        <w:spacing w:before="0"/>
        <w:ind w:left="360"/>
        <w:rPr>
          <w:rFonts w:cs="Arial"/>
          <w:lang w:val="sr-Cyrl-RS"/>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lang w:val="sr-Cyrl-RS"/>
        </w:rPr>
        <w:lastRenderedPageBreak/>
        <w:t>6 .</w:t>
      </w:r>
      <w:r w:rsidR="008D2B23" w:rsidRPr="00F32AA8">
        <w:rPr>
          <w:rFonts w:cs="Arial"/>
          <w:lang w:val="sr-Cyrl-RS"/>
        </w:rPr>
        <w:t>УПУТСТВО ПОНУЂАЧИМА КАКО ДА САЧИНЕ ПОНУДУ</w:t>
      </w:r>
      <w:bookmarkEnd w:id="205"/>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32AA8" w:rsidRDefault="008D2B23" w:rsidP="008D2B23">
      <w:pPr>
        <w:pStyle w:val="KDParagraf"/>
        <w:spacing w:before="0"/>
        <w:rPr>
          <w:rFonts w:cs="Arial"/>
          <w:lang w:val="ru-RU"/>
        </w:rPr>
      </w:pPr>
      <w:r w:rsidRPr="00F32AA8">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32AA8" w:rsidRDefault="008D2B23" w:rsidP="008D2B23">
      <w:pPr>
        <w:pStyle w:val="KDParagraf"/>
        <w:spacing w:before="0"/>
        <w:rPr>
          <w:rFonts w:cs="Arial"/>
          <w:lang w:val="ru-RU"/>
        </w:rPr>
      </w:pPr>
    </w:p>
    <w:p w:rsidR="008D2B23" w:rsidRPr="00F32AA8" w:rsidRDefault="008D2B23" w:rsidP="004220FA">
      <w:pPr>
        <w:pStyle w:val="KDPodnaslov2"/>
        <w:numPr>
          <w:ilvl w:val="1"/>
          <w:numId w:val="22"/>
        </w:numPr>
        <w:spacing w:before="0"/>
        <w:jc w:val="both"/>
        <w:rPr>
          <w:rFonts w:cs="Arial"/>
          <w:lang w:val="ru-RU"/>
        </w:rPr>
      </w:pPr>
      <w:bookmarkStart w:id="206" w:name="_Toc441651577"/>
      <w:bookmarkStart w:id="207" w:name="_Toc442559888"/>
      <w:r w:rsidRPr="00F32AA8">
        <w:rPr>
          <w:rFonts w:cs="Arial"/>
          <w:lang w:val="ru-RU"/>
        </w:rPr>
        <w:t>Језик на којем понуда мора бити састављена</w:t>
      </w:r>
      <w:bookmarkEnd w:id="206"/>
      <w:bookmarkEnd w:id="207"/>
    </w:p>
    <w:p w:rsidR="0069655B" w:rsidRPr="00F32AA8" w:rsidRDefault="0069655B" w:rsidP="0069655B">
      <w:pPr>
        <w:pStyle w:val="KDParagraf"/>
        <w:spacing w:before="0"/>
        <w:rPr>
          <w:rFonts w:cs="Arial"/>
          <w:lang w:val="ru-RU"/>
        </w:rPr>
      </w:pPr>
      <w:r w:rsidRPr="00F32AA8">
        <w:rPr>
          <w:rFonts w:cs="Arial"/>
          <w:lang w:val="ru-RU"/>
        </w:rPr>
        <w:t>Наручилац је припремио конкурсну документацију на српском језику и водиће поступак јавне набавке на српском језику.</w:t>
      </w:r>
    </w:p>
    <w:p w:rsidR="0069655B" w:rsidRPr="00F32AA8" w:rsidRDefault="0069655B" w:rsidP="0069655B">
      <w:pPr>
        <w:pStyle w:val="KDParagraf"/>
        <w:spacing w:before="0"/>
        <w:rPr>
          <w:rFonts w:cs="Arial"/>
          <w:lang w:val="ru-RU"/>
        </w:rPr>
      </w:pPr>
      <w:r w:rsidRPr="00F32AA8">
        <w:rPr>
          <w:rFonts w:cs="Arial"/>
          <w:lang w:val="ru-RU"/>
        </w:rPr>
        <w:t>Понуда са свим прилозима мора бити сачињена на српском језику.</w:t>
      </w:r>
    </w:p>
    <w:p w:rsidR="0069655B" w:rsidRDefault="0069655B" w:rsidP="0069655B">
      <w:pPr>
        <w:pStyle w:val="KDParagraf"/>
        <w:spacing w:before="0"/>
        <w:rPr>
          <w:rFonts w:cs="Arial"/>
          <w:lang w:val="sr-Cyrl-RS"/>
        </w:rPr>
      </w:pPr>
      <w:r w:rsidRPr="00F32AA8">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4220FA">
      <w:pPr>
        <w:pStyle w:val="KDPodnaslov2"/>
        <w:numPr>
          <w:ilvl w:val="1"/>
          <w:numId w:val="22"/>
        </w:numPr>
        <w:spacing w:before="0"/>
        <w:jc w:val="both"/>
        <w:rPr>
          <w:rFonts w:cs="Arial"/>
        </w:rPr>
      </w:pPr>
      <w:bookmarkStart w:id="208" w:name="_Toc441651578"/>
      <w:bookmarkStart w:id="209"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8"/>
      <w:bookmarkEnd w:id="209"/>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E477C">
        <w:rPr>
          <w:rFonts w:cs="Arial"/>
          <w:lang w:val="sr-Latn-RS"/>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32AA8" w:rsidRDefault="008D2B23" w:rsidP="008D2B23">
      <w:pPr>
        <w:pStyle w:val="KDParagraf"/>
        <w:spacing w:before="0"/>
        <w:rPr>
          <w:rFonts w:cs="Arial"/>
          <w:lang w:val="ru-RU"/>
        </w:rPr>
      </w:pPr>
      <w:r w:rsidRPr="00F32AA8">
        <w:rPr>
          <w:rFonts w:cs="Arial"/>
          <w:lang w:val="ru-RU"/>
        </w:rPr>
        <w:t>Препоручује се да сви документи поднети у понуди буду нумерисани</w:t>
      </w:r>
      <w:r w:rsidRPr="00F10346">
        <w:rPr>
          <w:rFonts w:cs="Arial"/>
          <w:lang w:val="sr-Latn-CS"/>
        </w:rPr>
        <w:t xml:space="preserve"> и</w:t>
      </w:r>
      <w:r w:rsidRPr="00F32AA8">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00912943" w:rsidRPr="00F32AA8">
        <w:rPr>
          <w:rFonts w:cs="Arial"/>
          <w:lang w:val="ru-RU"/>
        </w:rPr>
        <w:t>ј</w:t>
      </w:r>
      <w:r w:rsidRPr="00F10346">
        <w:rPr>
          <w:rFonts w:cs="Arial"/>
          <w:lang w:val="ru-RU"/>
        </w:rPr>
        <w:t xml:space="preserve"> страни на којој има текста, исписивањем “1 од </w:t>
      </w:r>
      <w:r w:rsidRPr="00F32AA8">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764629" w:rsidRDefault="008D2B23" w:rsidP="008D2B23">
      <w:pPr>
        <w:pStyle w:val="KDKomentar"/>
        <w:spacing w:before="0"/>
        <w:rPr>
          <w:rFonts w:cs="Arial"/>
          <w:i w:val="0"/>
          <w:color w:val="auto"/>
          <w:sz w:val="22"/>
          <w:szCs w:val="22"/>
        </w:rPr>
      </w:pPr>
      <w:r w:rsidRPr="00764629">
        <w:rPr>
          <w:rFonts w:cs="Arial"/>
          <w:i w:val="0"/>
          <w:color w:val="auto"/>
          <w:sz w:val="22"/>
          <w:szCs w:val="22"/>
        </w:rPr>
        <w:t xml:space="preserve">Препоручује се да </w:t>
      </w:r>
      <w:r w:rsidR="0095708A" w:rsidRPr="00764629">
        <w:rPr>
          <w:rFonts w:cs="Arial"/>
          <w:i w:val="0"/>
          <w:color w:val="auto"/>
          <w:sz w:val="22"/>
          <w:szCs w:val="22"/>
        </w:rPr>
        <w:t xml:space="preserve">се </w:t>
      </w:r>
      <w:r w:rsidRPr="00764629">
        <w:rPr>
          <w:rFonts w:cs="Arial"/>
          <w:i w:val="0"/>
          <w:color w:val="auto"/>
          <w:sz w:val="22"/>
          <w:szCs w:val="22"/>
        </w:rPr>
        <w:t>доказ</w:t>
      </w:r>
      <w:r w:rsidR="0095708A" w:rsidRPr="00764629">
        <w:rPr>
          <w:rFonts w:cs="Arial"/>
          <w:i w:val="0"/>
          <w:color w:val="auto"/>
          <w:sz w:val="22"/>
          <w:szCs w:val="22"/>
        </w:rPr>
        <w:t>и</w:t>
      </w:r>
      <w:r w:rsidRPr="00764629">
        <w:rPr>
          <w:rFonts w:cs="Arial"/>
          <w:i w:val="0"/>
          <w:color w:val="auto"/>
          <w:sz w:val="22"/>
          <w:szCs w:val="22"/>
        </w:rPr>
        <w:t xml:space="preserve"> који се достављају уз понуду, а</w:t>
      </w:r>
      <w:r w:rsidR="0095708A" w:rsidRPr="00764629">
        <w:rPr>
          <w:rFonts w:cs="Arial"/>
          <w:i w:val="0"/>
          <w:color w:val="auto"/>
          <w:sz w:val="22"/>
          <w:szCs w:val="22"/>
        </w:rPr>
        <w:t xml:space="preserve"> који</w:t>
      </w:r>
      <w:r w:rsidRPr="00764629">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B23A4"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32AA8">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764629" w:rsidRPr="00463E03">
        <w:rPr>
          <w:rFonts w:cs="Arial"/>
          <w:lang w:val="ru-RU"/>
        </w:rPr>
        <w:t>ТЕНТ</w:t>
      </w:r>
      <w:r w:rsidR="006C61C6">
        <w:rPr>
          <w:rFonts w:cs="Arial"/>
          <w:lang w:val="ru-RU"/>
        </w:rPr>
        <w:t xml:space="preserve"> А,</w:t>
      </w:r>
      <w:r w:rsidR="00764629" w:rsidRPr="001435D5">
        <w:rPr>
          <w:rFonts w:cs="Arial"/>
          <w:lang w:val="ru-RU"/>
        </w:rPr>
        <w:t xml:space="preserve"> </w:t>
      </w:r>
      <w:r w:rsidR="00764629" w:rsidRPr="00FC7FC1">
        <w:rPr>
          <w:rFonts w:cs="Arial"/>
          <w:lang w:val="ru-RU"/>
        </w:rPr>
        <w:t>Богољуба Урошевића Црног 44</w:t>
      </w:r>
      <w:r w:rsidR="00764629">
        <w:rPr>
          <w:rFonts w:cs="Arial"/>
          <w:lang w:val="ru-RU"/>
        </w:rPr>
        <w:t>.</w:t>
      </w:r>
      <w:r w:rsidR="00764629" w:rsidRPr="00FC7FC1">
        <w:rPr>
          <w:rFonts w:cs="Arial"/>
          <w:lang w:val="ru-RU"/>
        </w:rPr>
        <w:t>,</w:t>
      </w:r>
      <w:r w:rsidR="00764629" w:rsidRPr="00E47C2E">
        <w:rPr>
          <w:rFonts w:cs="Arial"/>
          <w:color w:val="00B0F0"/>
          <w:lang w:val="ru-RU"/>
        </w:rPr>
        <w:t xml:space="preserve"> </w:t>
      </w:r>
      <w:r w:rsidR="00764629" w:rsidRPr="00E47C2E">
        <w:rPr>
          <w:rFonts w:cs="Arial"/>
          <w:lang w:val="ru-RU"/>
        </w:rPr>
        <w:t xml:space="preserve">ПАК </w:t>
      </w:r>
      <w:r w:rsidR="00764629">
        <w:rPr>
          <w:rFonts w:cs="Arial"/>
          <w:lang w:val="sr-Cyrl-RS"/>
        </w:rPr>
        <w:t>11500 Обреновац</w:t>
      </w:r>
      <w:r w:rsidR="00764629" w:rsidRPr="00F10346">
        <w:rPr>
          <w:rFonts w:cs="Arial"/>
          <w:color w:val="00B0F0"/>
          <w:lang w:val="ru-RU"/>
        </w:rPr>
        <w:t xml:space="preserve"> </w:t>
      </w:r>
      <w:r w:rsidR="00764629" w:rsidRPr="00F10346">
        <w:rPr>
          <w:rFonts w:cs="Arial"/>
          <w:lang w:val="ru-RU"/>
        </w:rPr>
        <w:t xml:space="preserve">писарница - са назнаком: </w:t>
      </w:r>
    </w:p>
    <w:p w:rsidR="00CB23A4" w:rsidRPr="00CB23A4" w:rsidRDefault="00764629" w:rsidP="00CB23A4">
      <w:pPr>
        <w:pStyle w:val="KDParagraf"/>
        <w:spacing w:before="0"/>
        <w:jc w:val="center"/>
        <w:rPr>
          <w:rFonts w:cs="Arial"/>
          <w:b/>
          <w:lang w:val="ru-RU"/>
        </w:rPr>
      </w:pPr>
      <w:r w:rsidRPr="00CB23A4">
        <w:rPr>
          <w:rFonts w:cs="Arial"/>
          <w:b/>
          <w:lang w:val="ru-RU"/>
        </w:rPr>
        <w:t xml:space="preserve">„Понуда за јавну набавку </w:t>
      </w:r>
      <w:r w:rsidRPr="00CB23A4">
        <w:rPr>
          <w:rFonts w:cs="Arial"/>
          <w:b/>
          <w:lang w:val="sr-Cyrl-RS"/>
        </w:rPr>
        <w:t xml:space="preserve">добара – </w:t>
      </w:r>
      <w:r w:rsidR="00545F59">
        <w:rPr>
          <w:rFonts w:cs="Arial"/>
          <w:b/>
          <w:lang w:val="ru-RU"/>
        </w:rPr>
        <w:t xml:space="preserve">Набавка опреме за реконструкцију електроенергетских инсталација у бараци Инвестиција, </w:t>
      </w:r>
    </w:p>
    <w:p w:rsidR="008D2B23" w:rsidRPr="00CB23A4" w:rsidRDefault="008D2B23" w:rsidP="00CB23A4">
      <w:pPr>
        <w:pStyle w:val="KDParagraf"/>
        <w:spacing w:before="0"/>
        <w:jc w:val="center"/>
        <w:rPr>
          <w:rFonts w:cs="Arial"/>
          <w:b/>
          <w:lang w:val="ru-RU"/>
        </w:rPr>
      </w:pPr>
      <w:r w:rsidRPr="00CB23A4">
        <w:rPr>
          <w:rFonts w:cs="Arial"/>
          <w:b/>
          <w:lang w:val="ru-RU"/>
        </w:rPr>
        <w:t xml:space="preserve">- Јавна набавка број </w:t>
      </w:r>
      <w:r w:rsidR="00545F59">
        <w:rPr>
          <w:rFonts w:cs="Arial"/>
          <w:b/>
          <w:lang w:val="ru-RU"/>
        </w:rPr>
        <w:t>1860/2018 (3000/1747/2018)</w:t>
      </w:r>
      <w:r w:rsidR="00764629" w:rsidRPr="00CB23A4">
        <w:rPr>
          <w:rFonts w:cs="Arial"/>
          <w:b/>
          <w:lang w:val="ru-RU"/>
        </w:rPr>
        <w:t xml:space="preserve"> </w:t>
      </w:r>
      <w:r w:rsidRPr="00CB23A4">
        <w:rPr>
          <w:rFonts w:cs="Arial"/>
          <w:b/>
          <w:lang w:val="ru-RU"/>
        </w:rPr>
        <w:t>- НЕ ОТВАРАТИ“.</w:t>
      </w:r>
    </w:p>
    <w:p w:rsidR="00CB23A4" w:rsidRPr="00CB23A4" w:rsidRDefault="00CB23A4" w:rsidP="00CB23A4">
      <w:pPr>
        <w:pStyle w:val="KDParagraf"/>
        <w:spacing w:before="0"/>
        <w:jc w:val="center"/>
        <w:rPr>
          <w:rFonts w:cs="Arial"/>
          <w:b/>
          <w:lang w:val="ru-RU"/>
        </w:rPr>
      </w:pPr>
      <w:r w:rsidRPr="00CB23A4">
        <w:rPr>
          <w:rFonts w:cs="Arial"/>
          <w:b/>
          <w:lang w:val="ru-RU"/>
        </w:rPr>
        <w:t>Уручити Снежани Котлајић</w:t>
      </w:r>
    </w:p>
    <w:p w:rsidR="008D2B23" w:rsidRPr="00F32AA8" w:rsidRDefault="008D2B23" w:rsidP="008D2B23">
      <w:pPr>
        <w:pStyle w:val="KDParagraf"/>
        <w:spacing w:before="0"/>
        <w:rPr>
          <w:rFonts w:cs="Arial"/>
          <w:lang w:val="ru-RU"/>
        </w:rPr>
      </w:pPr>
      <w:r w:rsidRPr="00F32AA8">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32AA8" w:rsidRDefault="008D2B23" w:rsidP="008D2B23">
      <w:pPr>
        <w:pStyle w:val="KDParagraf"/>
        <w:spacing w:before="0"/>
        <w:rPr>
          <w:rFonts w:cs="Arial"/>
          <w:lang w:val="ru-RU"/>
        </w:rPr>
      </w:pPr>
      <w:r w:rsidRPr="00F32AA8">
        <w:rPr>
          <w:rFonts w:eastAsia="TimesNewRomanPSMT" w:cs="Arial"/>
          <w:bCs/>
          <w:lang w:val="ru-RU"/>
        </w:rPr>
        <w:t>У случају да понуду подноси група п</w:t>
      </w:r>
      <w:r w:rsidR="009B3371" w:rsidRPr="00F32AA8">
        <w:rPr>
          <w:rFonts w:eastAsia="TimesNewRomanPSMT" w:cs="Arial"/>
          <w:bCs/>
          <w:lang w:val="ru-RU"/>
        </w:rPr>
        <w:t>онуђача, на полеђини коверте</w:t>
      </w:r>
      <w:r w:rsidRPr="00F32AA8">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F32AA8">
        <w:rPr>
          <w:rFonts w:cs="Arial"/>
          <w:lang w:val="ru-RU"/>
        </w:rPr>
        <w:t>.</w:t>
      </w:r>
    </w:p>
    <w:p w:rsidR="00613B13" w:rsidRPr="00F32AA8" w:rsidRDefault="00613B13" w:rsidP="00613B13">
      <w:pPr>
        <w:pStyle w:val="KDParagraf"/>
        <w:spacing w:before="0"/>
        <w:rPr>
          <w:rFonts w:cs="Arial"/>
          <w:lang w:val="ru-RU"/>
        </w:rPr>
      </w:pPr>
      <w:r w:rsidRPr="00F32AA8">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32AA8">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F32AA8" w:rsidRDefault="00613B13" w:rsidP="00613B13">
      <w:pPr>
        <w:pStyle w:val="KDParagraf"/>
        <w:spacing w:before="0"/>
        <w:rPr>
          <w:rFonts w:cs="Arial"/>
          <w:lang w:val="ru-RU"/>
        </w:rPr>
      </w:pPr>
      <w:r w:rsidRPr="00F32AA8">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w:t>
      </w:r>
      <w:r w:rsidRPr="003C2BC9">
        <w:rPr>
          <w:rFonts w:cs="Arial"/>
          <w:lang w:val="ru-RU"/>
        </w:rPr>
        <w:t>понуде</w:t>
      </w:r>
      <w:r w:rsidRPr="00F32AA8">
        <w:rPr>
          <w:rFonts w:cs="Arial"/>
          <w:lang w:val="ru-RU"/>
        </w:rPr>
        <w:t xml:space="preserve"> сагласно чл. 81. Закона. </w:t>
      </w:r>
    </w:p>
    <w:p w:rsidR="00613B13" w:rsidRPr="00F32AA8" w:rsidRDefault="00613B13" w:rsidP="00613B13">
      <w:pPr>
        <w:pStyle w:val="KDParagraf"/>
        <w:spacing w:before="0"/>
        <w:rPr>
          <w:rFonts w:cs="Arial"/>
          <w:lang w:val="ru-RU"/>
        </w:rPr>
      </w:pPr>
      <w:r w:rsidRPr="00F32AA8">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32AA8" w:rsidRDefault="00613B13" w:rsidP="00613B13">
      <w:pPr>
        <w:tabs>
          <w:tab w:val="left" w:pos="284"/>
          <w:tab w:val="left" w:pos="330"/>
        </w:tabs>
        <w:ind w:left="284"/>
        <w:rPr>
          <w:rFonts w:eastAsia="TimesNewRomanPSMT" w:cs="Arial"/>
          <w:bCs/>
          <w:lang w:val="ru-RU"/>
        </w:rPr>
      </w:pPr>
    </w:p>
    <w:p w:rsidR="008D2B23" w:rsidRPr="00F10346" w:rsidRDefault="008D2B23" w:rsidP="004220FA">
      <w:pPr>
        <w:pStyle w:val="KDPodnaslov2"/>
        <w:numPr>
          <w:ilvl w:val="1"/>
          <w:numId w:val="22"/>
        </w:numPr>
        <w:spacing w:before="0"/>
        <w:jc w:val="both"/>
        <w:rPr>
          <w:rFonts w:cs="Arial"/>
        </w:rPr>
      </w:pPr>
      <w:bookmarkStart w:id="210" w:name="_Toc441651579"/>
      <w:bookmarkStart w:id="211" w:name="_Toc442559890"/>
      <w:r w:rsidRPr="00F10346">
        <w:rPr>
          <w:rFonts w:cs="Arial"/>
        </w:rPr>
        <w:t>Обавезна садржина понуде</w:t>
      </w:r>
      <w:bookmarkEnd w:id="210"/>
      <w:bookmarkEnd w:id="211"/>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764629">
        <w:rPr>
          <w:rFonts w:cs="Arial"/>
          <w:lang w:val="ru-RU" w:bidi="en-US"/>
        </w:rPr>
        <w:t>и 76.</w:t>
      </w:r>
      <w:r w:rsidRPr="00764629">
        <w:rPr>
          <w:rFonts w:cs="Arial"/>
        </w:rPr>
        <w:t>Закона о јавним</w:t>
      </w:r>
      <w:r w:rsidRPr="00764629">
        <w:rPr>
          <w:rFonts w:cs="Arial"/>
          <w:lang w:bidi="en-US"/>
        </w:rPr>
        <w:t xml:space="preserve"> набавкама, предвиђени чл.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764629" w:rsidRDefault="00645F72" w:rsidP="00645F72">
      <w:pPr>
        <w:pStyle w:val="KDNabrajanje"/>
        <w:spacing w:before="0"/>
        <w:rPr>
          <w:rFonts w:cs="Arial"/>
        </w:rPr>
      </w:pPr>
      <w:r w:rsidRPr="00764629">
        <w:rPr>
          <w:rFonts w:cs="Arial"/>
        </w:rPr>
        <w:t>Изјав</w:t>
      </w:r>
      <w:r w:rsidR="001945FA" w:rsidRPr="00764629">
        <w:rPr>
          <w:rFonts w:cs="Arial"/>
        </w:rPr>
        <w:t>а</w:t>
      </w:r>
      <w:r w:rsidRPr="00764629">
        <w:rPr>
          <w:rFonts w:cs="Arial"/>
        </w:rPr>
        <w:t xml:space="preserve"> у складу са чланом 75. став 2. Закона </w:t>
      </w:r>
    </w:p>
    <w:p w:rsidR="00645F72" w:rsidRPr="00764629" w:rsidRDefault="00333065" w:rsidP="00645F72">
      <w:pPr>
        <w:pStyle w:val="KDNabrajanje"/>
        <w:spacing w:before="0"/>
        <w:rPr>
          <w:rFonts w:cs="Arial"/>
        </w:rPr>
      </w:pPr>
      <w:r w:rsidRPr="00764629">
        <w:rPr>
          <w:rFonts w:cs="Arial"/>
        </w:rPr>
        <w:t>С</w:t>
      </w:r>
      <w:r w:rsidR="00645F72" w:rsidRPr="00764629">
        <w:rPr>
          <w:rFonts w:cs="Arial"/>
        </w:rPr>
        <w:t xml:space="preserve">редства финансијског обезбеђења </w:t>
      </w:r>
      <w:r w:rsidR="00B3572F" w:rsidRPr="00764629">
        <w:rPr>
          <w:rFonts w:cs="Arial"/>
        </w:rPr>
        <w:t>за озбиљност понуде</w:t>
      </w:r>
    </w:p>
    <w:p w:rsidR="008D2B23" w:rsidRPr="00764629" w:rsidRDefault="008D2B23" w:rsidP="008D2B23">
      <w:pPr>
        <w:pStyle w:val="KDNabrajanje"/>
        <w:spacing w:before="0"/>
        <w:rPr>
          <w:rFonts w:cs="Arial"/>
        </w:rPr>
      </w:pPr>
      <w:r w:rsidRPr="00764629">
        <w:rPr>
          <w:rFonts w:cs="Arial"/>
        </w:rPr>
        <w:t xml:space="preserve">потписан и печатом оверен образац „Модел уговора“ </w:t>
      </w:r>
      <w:r w:rsidR="003C4E60" w:rsidRPr="00764629">
        <w:rPr>
          <w:rFonts w:cs="Arial"/>
        </w:rPr>
        <w:t>(пожељно је да буде попуњен)</w:t>
      </w:r>
    </w:p>
    <w:p w:rsidR="008D2B23" w:rsidRDefault="008D2B23" w:rsidP="008D2B23">
      <w:pPr>
        <w:pStyle w:val="KDNabrajanje"/>
        <w:spacing w:before="0"/>
        <w:rPr>
          <w:rFonts w:cs="Arial"/>
        </w:rPr>
      </w:pPr>
      <w:r w:rsidRPr="00764629">
        <w:rPr>
          <w:rFonts w:cs="Arial"/>
        </w:rPr>
        <w:t xml:space="preserve">докази о испуњености услова </w:t>
      </w:r>
      <w:r w:rsidRPr="00764629">
        <w:rPr>
          <w:rFonts w:cs="Arial"/>
          <w:lang w:bidi="en-US"/>
        </w:rPr>
        <w:t xml:space="preserve">из чл. </w:t>
      </w:r>
      <w:r w:rsidR="00333065" w:rsidRPr="00764629">
        <w:rPr>
          <w:rFonts w:cs="Arial"/>
          <w:lang w:bidi="en-US"/>
        </w:rPr>
        <w:t xml:space="preserve">75. </w:t>
      </w:r>
      <w:r w:rsidR="0099789C">
        <w:rPr>
          <w:rFonts w:cs="Arial"/>
          <w:lang w:val="sr-Cyrl-RS" w:bidi="en-US"/>
        </w:rPr>
        <w:t xml:space="preserve">и 76. </w:t>
      </w:r>
      <w:r w:rsidRPr="003C2BC9">
        <w:rPr>
          <w:rFonts w:cs="Arial"/>
        </w:rPr>
        <w:t>Закона</w:t>
      </w:r>
      <w:r w:rsidRPr="00764629">
        <w:rPr>
          <w:rFonts w:cs="Arial"/>
        </w:rPr>
        <w:t xml:space="preserve"> у складу са чланом 77. Закон</w:t>
      </w:r>
      <w:r w:rsidR="00B3572F" w:rsidRPr="00764629">
        <w:rPr>
          <w:rFonts w:cs="Arial"/>
        </w:rPr>
        <w:t>а</w:t>
      </w:r>
      <w:r w:rsidRPr="00764629">
        <w:rPr>
          <w:rFonts w:cs="Arial"/>
        </w:rPr>
        <w:t xml:space="preserve"> и Одељком 4. конкурсне документације </w:t>
      </w:r>
    </w:p>
    <w:p w:rsidR="00764629" w:rsidRPr="00764629" w:rsidRDefault="00764629" w:rsidP="00764629">
      <w:pPr>
        <w:pStyle w:val="KDNabrajanje"/>
        <w:spacing w:before="0"/>
      </w:pPr>
      <w:r w:rsidRPr="00326E14">
        <w:t>Споразум о заједничком извршењу (уколико понуду подноси група понуђача)</w:t>
      </w:r>
    </w:p>
    <w:p w:rsidR="009B3371" w:rsidRPr="002025E8" w:rsidRDefault="009B3371" w:rsidP="00EE070C">
      <w:pPr>
        <w:pStyle w:val="KDNabrajanje"/>
      </w:pPr>
      <w:r w:rsidRPr="00764629">
        <w:t>Овлашћење за потписника (ако не потписује заступник)</w:t>
      </w:r>
    </w:p>
    <w:p w:rsidR="00EE070C" w:rsidRPr="002025E8" w:rsidRDefault="002025E8" w:rsidP="002025E8">
      <w:pPr>
        <w:pStyle w:val="KDNabrajanje"/>
      </w:pPr>
      <w:r>
        <w:rPr>
          <w:rFonts w:eastAsia="Calibri" w:cs="Arial"/>
          <w:lang w:val="sr-Cyrl-RS" w:eastAsia="ar-SA"/>
        </w:rPr>
        <w:t>И</w:t>
      </w:r>
      <w:r w:rsidRPr="002025E8">
        <w:rPr>
          <w:rFonts w:eastAsia="Calibri" w:cs="Arial"/>
          <w:lang w:val="sr-Cyrl-RS" w:eastAsia="ar-SA"/>
        </w:rPr>
        <w:t>звод из каталога понуђене опреме са карактеристикама за све позиције</w:t>
      </w:r>
    </w:p>
    <w:p w:rsidR="002025E8" w:rsidRPr="002025E8" w:rsidRDefault="002025E8" w:rsidP="002025E8">
      <w:pPr>
        <w:pStyle w:val="KDNabrajanje"/>
        <w:numPr>
          <w:ilvl w:val="0"/>
          <w:numId w:val="0"/>
        </w:numPr>
        <w:ind w:left="568"/>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4220FA">
      <w:pPr>
        <w:pStyle w:val="KDPodnaslov2"/>
        <w:numPr>
          <w:ilvl w:val="1"/>
          <w:numId w:val="22"/>
        </w:numPr>
        <w:spacing w:before="0"/>
        <w:jc w:val="both"/>
        <w:rPr>
          <w:rFonts w:cs="Arial"/>
        </w:rPr>
      </w:pPr>
      <w:bookmarkStart w:id="212" w:name="_Toc441651580"/>
      <w:bookmarkStart w:id="213" w:name="_Toc442559891"/>
      <w:r w:rsidRPr="00F10346">
        <w:rPr>
          <w:rFonts w:cs="Arial"/>
        </w:rPr>
        <w:t>Подношење и</w:t>
      </w:r>
      <w:r w:rsidR="008D2B23" w:rsidRPr="00F10346">
        <w:rPr>
          <w:rFonts w:cs="Arial"/>
        </w:rPr>
        <w:t xml:space="preserve"> отварање понуда</w:t>
      </w:r>
      <w:bookmarkEnd w:id="212"/>
      <w:bookmarkEnd w:id="213"/>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r w:rsidRPr="00F32AA8">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C50C2E" w:rsidRPr="00F32AA8" w:rsidRDefault="00FC355A" w:rsidP="00C50C2E">
      <w:pPr>
        <w:pStyle w:val="KDParagraf"/>
        <w:spacing w:before="0"/>
        <w:rPr>
          <w:rFonts w:cs="Arial"/>
          <w:lang w:val="ru-RU"/>
        </w:rPr>
      </w:pPr>
      <w:r w:rsidRPr="00F32AA8">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00C50C2E" w:rsidRPr="00F32AA8">
        <w:rPr>
          <w:rFonts w:cs="Arial"/>
          <w:lang w:val="sr-Cyrl-CS"/>
        </w:rPr>
        <w:t>„Електропривреда Србије“ Београд, огранак ТЕНТ,</w:t>
      </w:r>
      <w:r w:rsidR="00C50C2E" w:rsidRPr="00F32AA8">
        <w:rPr>
          <w:rFonts w:cs="Arial"/>
          <w:color w:val="00B0F0"/>
          <w:lang w:val="sr-Cyrl-CS"/>
        </w:rPr>
        <w:t xml:space="preserve"> </w:t>
      </w:r>
      <w:r w:rsidR="00C50C2E" w:rsidRPr="00F10346">
        <w:rPr>
          <w:rFonts w:cs="Arial"/>
          <w:lang w:val="ru-RU"/>
        </w:rPr>
        <w:t xml:space="preserve">ул. </w:t>
      </w:r>
      <w:r w:rsidR="00C50C2E" w:rsidRPr="00326E14">
        <w:rPr>
          <w:rFonts w:cs="Arial"/>
          <w:lang w:val="sr-Cyrl-RS"/>
        </w:rPr>
        <w:t>Богољуба Урошевића Црног 44, 11500 Обреновац</w:t>
      </w:r>
      <w:r w:rsidR="00C50C2E" w:rsidRPr="00F32AA8">
        <w:rPr>
          <w:rFonts w:cs="Arial"/>
          <w:lang w:val="ru-RU"/>
        </w:rPr>
        <w:t xml:space="preserve">, </w:t>
      </w:r>
      <w:r w:rsidR="00C50C2E" w:rsidRPr="00F32AA8">
        <w:rPr>
          <w:rFonts w:cs="Arial"/>
          <w:bCs/>
          <w:lang w:val="ru-RU"/>
        </w:rPr>
        <w:t xml:space="preserve">у просторијама </w:t>
      </w:r>
      <w:r w:rsidR="00C50C2E" w:rsidRPr="00326E14">
        <w:rPr>
          <w:rFonts w:cs="Arial"/>
          <w:bCs/>
          <w:lang w:val="sr-Cyrl-RS"/>
        </w:rPr>
        <w:t>ПКА</w:t>
      </w:r>
      <w:r w:rsidR="00C50C2E" w:rsidRPr="00F32AA8">
        <w:rPr>
          <w:rFonts w:cs="Arial"/>
          <w:lang w:val="ru-RU"/>
        </w:rPr>
        <w:t>.</w:t>
      </w:r>
    </w:p>
    <w:p w:rsidR="008D2B23" w:rsidRPr="00F32AA8" w:rsidRDefault="008D2B23" w:rsidP="008D2B23">
      <w:pPr>
        <w:pStyle w:val="KDParagraf"/>
        <w:spacing w:before="0"/>
        <w:rPr>
          <w:rFonts w:cs="Arial"/>
          <w:lang w:val="ru-RU"/>
        </w:rPr>
      </w:pPr>
      <w:r w:rsidRPr="00F32AA8">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32AA8">
        <w:rPr>
          <w:rFonts w:cs="Arial"/>
          <w:lang w:val="ru-RU"/>
        </w:rPr>
        <w:t>за учествовање у овом поступку (пожељно да буде издато на меморандуму понуђача)</w:t>
      </w:r>
      <w:r w:rsidRPr="00F32AA8">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32AA8" w:rsidRDefault="008D2B23" w:rsidP="008D2B23">
      <w:pPr>
        <w:pStyle w:val="KDParagraf"/>
        <w:spacing w:before="0"/>
        <w:rPr>
          <w:rFonts w:cs="Arial"/>
          <w:lang w:val="ru-RU"/>
        </w:rPr>
      </w:pPr>
      <w:r w:rsidRPr="00F32AA8">
        <w:rPr>
          <w:rFonts w:cs="Arial"/>
          <w:lang w:val="ru-RU"/>
        </w:rPr>
        <w:t>Комисија за јавну набавку води записник о отварању понуда у који се уносе подаци у складу са Законом.</w:t>
      </w:r>
    </w:p>
    <w:p w:rsidR="008D2B23" w:rsidRPr="00F32AA8" w:rsidRDefault="008D2B23" w:rsidP="008D2B23">
      <w:pPr>
        <w:pStyle w:val="KDParagraf"/>
        <w:spacing w:before="0"/>
        <w:rPr>
          <w:rFonts w:cs="Arial"/>
          <w:lang w:val="ru-RU"/>
        </w:rPr>
      </w:pPr>
      <w:r w:rsidRPr="00F32AA8">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32AA8" w:rsidRDefault="008D2B23" w:rsidP="008D2B23">
      <w:pPr>
        <w:pStyle w:val="KDParagraf"/>
        <w:spacing w:before="0"/>
        <w:rPr>
          <w:rFonts w:cs="Arial"/>
          <w:lang w:val="ru-RU"/>
        </w:rPr>
      </w:pPr>
      <w:r w:rsidRPr="00F32AA8">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32AA8" w:rsidRDefault="008D2B23" w:rsidP="008D2B23">
      <w:pPr>
        <w:pStyle w:val="KDParagraf"/>
        <w:spacing w:before="0"/>
        <w:rPr>
          <w:rFonts w:cs="Arial"/>
          <w:lang w:val="ru-RU"/>
        </w:rPr>
      </w:pPr>
    </w:p>
    <w:p w:rsidR="008D2B23" w:rsidRPr="00F10346" w:rsidRDefault="008D2B23" w:rsidP="004220FA">
      <w:pPr>
        <w:pStyle w:val="KDPodnaslov2"/>
        <w:numPr>
          <w:ilvl w:val="1"/>
          <w:numId w:val="22"/>
        </w:numPr>
        <w:spacing w:before="0"/>
        <w:jc w:val="both"/>
        <w:rPr>
          <w:rFonts w:cs="Arial"/>
        </w:rPr>
      </w:pPr>
      <w:bookmarkStart w:id="214" w:name="_Toc441651581"/>
      <w:bookmarkStart w:id="215" w:name="_Toc442559892"/>
      <w:r w:rsidRPr="00F10346">
        <w:rPr>
          <w:rFonts w:cs="Arial"/>
        </w:rPr>
        <w:t>Начин подношења понуде</w:t>
      </w:r>
      <w:bookmarkEnd w:id="214"/>
      <w:bookmarkEnd w:id="215"/>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32AA8" w:rsidRDefault="008D2B23" w:rsidP="008D2B23">
      <w:pPr>
        <w:pStyle w:val="KDParagraf"/>
        <w:spacing w:before="0"/>
        <w:rPr>
          <w:rFonts w:cs="Arial"/>
          <w:lang w:val="ru-RU"/>
        </w:rPr>
      </w:pPr>
      <w:r w:rsidRPr="00F32AA8">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32AA8" w:rsidRDefault="008D2B23" w:rsidP="008D2B23">
      <w:pPr>
        <w:pStyle w:val="KDParagraf"/>
        <w:spacing w:before="0"/>
        <w:rPr>
          <w:rFonts w:cs="Arial"/>
          <w:lang w:val="ru-RU"/>
        </w:rPr>
      </w:pPr>
      <w:r w:rsidRPr="00F32AA8">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F32AA8" w:rsidRDefault="008D2B23" w:rsidP="008D2B23">
      <w:pPr>
        <w:pStyle w:val="KDParagraf"/>
        <w:spacing w:before="0"/>
        <w:rPr>
          <w:rFonts w:cs="Arial"/>
          <w:lang w:val="ru-RU"/>
        </w:rPr>
      </w:pPr>
      <w:r w:rsidRPr="00F32AA8">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F32AA8" w:rsidRDefault="003E06A4" w:rsidP="008D2B23">
      <w:pPr>
        <w:pStyle w:val="KDParagraf"/>
        <w:spacing w:before="0"/>
        <w:rPr>
          <w:rFonts w:cs="Arial"/>
          <w:lang w:val="ru-RU"/>
        </w:rPr>
      </w:pPr>
    </w:p>
    <w:p w:rsidR="008D2B23" w:rsidRPr="00F10346" w:rsidRDefault="008D2B23" w:rsidP="004220FA">
      <w:pPr>
        <w:pStyle w:val="KDPodnaslov2"/>
        <w:numPr>
          <w:ilvl w:val="1"/>
          <w:numId w:val="22"/>
        </w:numPr>
        <w:spacing w:before="0"/>
        <w:jc w:val="both"/>
        <w:rPr>
          <w:rFonts w:cs="Arial"/>
        </w:rPr>
      </w:pPr>
      <w:bookmarkStart w:id="216" w:name="_Toc441651582"/>
      <w:bookmarkStart w:id="217" w:name="_Toc442559893"/>
      <w:r w:rsidRPr="00F10346">
        <w:rPr>
          <w:rFonts w:cs="Arial"/>
        </w:rPr>
        <w:t>Измена, допуна и опозив понуде</w:t>
      </w:r>
      <w:bookmarkEnd w:id="216"/>
      <w:bookmarkEnd w:id="217"/>
    </w:p>
    <w:p w:rsidR="0099789C"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w:t>
      </w:r>
      <w:r w:rsidR="0099789C">
        <w:rPr>
          <w:rFonts w:cs="Arial"/>
          <w:lang w:val="ru-RU"/>
        </w:rPr>
        <w:t>:</w:t>
      </w:r>
      <w:r w:rsidRPr="00F10346">
        <w:rPr>
          <w:rFonts w:cs="Arial"/>
          <w:lang w:val="ru-RU"/>
        </w:rPr>
        <w:t xml:space="preserve"> </w:t>
      </w:r>
    </w:p>
    <w:p w:rsidR="00C36B37" w:rsidRDefault="00C36B37" w:rsidP="008D2B23">
      <w:pPr>
        <w:pStyle w:val="KDParagraf"/>
        <w:spacing w:before="0"/>
        <w:rPr>
          <w:rFonts w:cs="Arial"/>
          <w:lang w:val="ru-RU"/>
        </w:rPr>
      </w:pPr>
    </w:p>
    <w:p w:rsidR="0099789C" w:rsidRDefault="008D2B23" w:rsidP="0099789C">
      <w:pPr>
        <w:pStyle w:val="KDParagraf"/>
        <w:spacing w:before="0"/>
        <w:jc w:val="center"/>
        <w:rPr>
          <w:rFonts w:cs="Arial"/>
          <w:b/>
          <w:lang w:val="ru-RU"/>
        </w:rPr>
      </w:pPr>
      <w:r w:rsidRPr="0099789C">
        <w:rPr>
          <w:rFonts w:cs="Arial"/>
          <w:b/>
          <w:lang w:val="ru-RU"/>
        </w:rPr>
        <w:t>„ИЗМЕНА – ДОПУ</w:t>
      </w:r>
      <w:r w:rsidR="00C50C2E" w:rsidRPr="0099789C">
        <w:rPr>
          <w:rFonts w:cs="Arial"/>
          <w:b/>
          <w:lang w:val="ru-RU"/>
        </w:rPr>
        <w:t xml:space="preserve">НА - Понуде за јавну набавку добара: </w:t>
      </w:r>
    </w:p>
    <w:p w:rsidR="008D2B23" w:rsidRDefault="00545F59" w:rsidP="0099789C">
      <w:pPr>
        <w:pStyle w:val="KDParagraf"/>
        <w:spacing w:before="0"/>
        <w:jc w:val="center"/>
        <w:rPr>
          <w:rFonts w:cs="Arial"/>
          <w:b/>
          <w:lang w:val="ru-RU"/>
        </w:rPr>
      </w:pPr>
      <w:r>
        <w:rPr>
          <w:rFonts w:cs="Arial"/>
          <w:b/>
          <w:lang w:val="sr-Cyrl-RS"/>
        </w:rPr>
        <w:t xml:space="preserve">Набавка опреме за реконструкцију електроенергетских инсталација у бараци Инвестиција, </w:t>
      </w:r>
      <w:r w:rsidR="008D2B23" w:rsidRPr="0099789C">
        <w:rPr>
          <w:rFonts w:cs="Arial"/>
          <w:b/>
          <w:lang w:val="ru-RU"/>
        </w:rPr>
        <w:t>-</w:t>
      </w:r>
      <w:r w:rsidR="00C50C2E" w:rsidRPr="0099789C">
        <w:rPr>
          <w:rFonts w:cs="Arial"/>
          <w:b/>
          <w:lang w:val="ru-RU"/>
        </w:rPr>
        <w:t xml:space="preserve"> Јавна набавка број </w:t>
      </w:r>
      <w:r>
        <w:rPr>
          <w:rFonts w:cs="Arial"/>
          <w:b/>
          <w:lang w:val="ru-RU"/>
        </w:rPr>
        <w:t>1860/2018 (3000/1747/2018)</w:t>
      </w:r>
      <w:r w:rsidR="008D2B23" w:rsidRPr="0099789C">
        <w:rPr>
          <w:rFonts w:cs="Arial"/>
          <w:b/>
          <w:lang w:val="ru-RU"/>
        </w:rPr>
        <w:t xml:space="preserve"> – НЕ</w:t>
      </w:r>
      <w:r w:rsidR="008D2B23" w:rsidRPr="00F10346">
        <w:rPr>
          <w:rFonts w:cs="Arial"/>
          <w:lang w:val="ru-RU"/>
        </w:rPr>
        <w:t xml:space="preserve"> </w:t>
      </w:r>
      <w:r w:rsidR="008D2B23" w:rsidRPr="0099789C">
        <w:rPr>
          <w:rFonts w:cs="Arial"/>
          <w:b/>
          <w:lang w:val="ru-RU"/>
        </w:rPr>
        <w:t>ОТВАРАТИ“.</w:t>
      </w:r>
    </w:p>
    <w:p w:rsidR="0099789C" w:rsidRDefault="0099789C" w:rsidP="0099789C">
      <w:pPr>
        <w:pStyle w:val="KDParagraf"/>
        <w:tabs>
          <w:tab w:val="center" w:pos="4514"/>
          <w:tab w:val="right" w:pos="9029"/>
        </w:tabs>
        <w:spacing w:before="0"/>
        <w:jc w:val="center"/>
        <w:rPr>
          <w:rFonts w:cs="Arial"/>
          <w:b/>
          <w:lang w:val="ru-RU"/>
        </w:rPr>
      </w:pPr>
      <w:r>
        <w:rPr>
          <w:rFonts w:cs="Arial"/>
          <w:b/>
          <w:lang w:val="ru-RU"/>
        </w:rPr>
        <w:t>Уручити Снежани Котлајић</w:t>
      </w:r>
    </w:p>
    <w:p w:rsidR="00C36B37" w:rsidRDefault="00C36B37" w:rsidP="0099789C">
      <w:pPr>
        <w:pStyle w:val="KDParagraf"/>
        <w:tabs>
          <w:tab w:val="center" w:pos="4514"/>
          <w:tab w:val="right" w:pos="9029"/>
        </w:tabs>
        <w:spacing w:before="0"/>
        <w:jc w:val="center"/>
        <w:rPr>
          <w:rFonts w:cs="Arial"/>
          <w:b/>
          <w:lang w:val="ru-RU"/>
        </w:rPr>
      </w:pPr>
    </w:p>
    <w:p w:rsidR="008D2B23" w:rsidRPr="00F32AA8" w:rsidRDefault="008D2B23" w:rsidP="008D2B23">
      <w:pPr>
        <w:pStyle w:val="KDParagraf"/>
        <w:spacing w:before="0"/>
        <w:rPr>
          <w:rFonts w:cs="Arial"/>
          <w:lang w:val="ru-RU"/>
        </w:rPr>
      </w:pPr>
      <w:r w:rsidRPr="00F32AA8">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99789C" w:rsidRDefault="008D2B23" w:rsidP="008D2B23">
      <w:pPr>
        <w:pStyle w:val="KDParagraf"/>
        <w:spacing w:before="0"/>
        <w:rPr>
          <w:rFonts w:cs="Arial"/>
          <w:lang w:val="ru-RU"/>
        </w:rPr>
      </w:pPr>
      <w:r w:rsidRPr="00F32AA8">
        <w:rPr>
          <w:rFonts w:cs="Arial"/>
          <w:lang w:val="ru-RU"/>
        </w:rPr>
        <w:t>У року за подношење понуде понуђач може да опозове поднету понуду писаним путем, на адресу Наручиоца, са назнаком</w:t>
      </w:r>
      <w:r w:rsidR="0099789C">
        <w:rPr>
          <w:rFonts w:cs="Arial"/>
          <w:lang w:val="ru-RU"/>
        </w:rPr>
        <w:t>:</w:t>
      </w:r>
    </w:p>
    <w:p w:rsidR="00C36B37" w:rsidRDefault="00C36B37" w:rsidP="008D2B23">
      <w:pPr>
        <w:pStyle w:val="KDParagraf"/>
        <w:spacing w:before="0"/>
        <w:rPr>
          <w:rFonts w:cs="Arial"/>
          <w:lang w:val="ru-RU"/>
        </w:rPr>
      </w:pPr>
    </w:p>
    <w:p w:rsidR="0099789C" w:rsidRDefault="008D2B23" w:rsidP="0099789C">
      <w:pPr>
        <w:pStyle w:val="KDParagraf"/>
        <w:spacing w:before="0"/>
        <w:jc w:val="center"/>
        <w:rPr>
          <w:rFonts w:cs="Arial"/>
          <w:b/>
          <w:lang w:val="sr-Cyrl-RS"/>
        </w:rPr>
      </w:pPr>
      <w:r w:rsidRPr="0099789C">
        <w:rPr>
          <w:rFonts w:cs="Arial"/>
          <w:b/>
          <w:lang w:val="ru-RU"/>
        </w:rPr>
        <w:t xml:space="preserve">„ОПОЗИВ - </w:t>
      </w:r>
      <w:r w:rsidR="00C50C2E" w:rsidRPr="0099789C">
        <w:rPr>
          <w:rFonts w:cs="Arial"/>
          <w:b/>
          <w:lang w:val="ru-RU"/>
        </w:rPr>
        <w:t xml:space="preserve">Понуде за јавну набавку добара: </w:t>
      </w:r>
      <w:r w:rsidR="00C50C2E" w:rsidRPr="0099789C">
        <w:rPr>
          <w:rFonts w:cs="Arial"/>
          <w:b/>
          <w:lang w:val="sr-Cyrl-RS"/>
        </w:rPr>
        <w:t xml:space="preserve">– </w:t>
      </w:r>
      <w:r w:rsidR="00545F59">
        <w:rPr>
          <w:rFonts w:cs="Arial"/>
          <w:b/>
          <w:lang w:val="sr-Cyrl-RS"/>
        </w:rPr>
        <w:t xml:space="preserve">Набавка опреме за реконструкцију електроенергетских инсталација у бараци Инвестиција, </w:t>
      </w:r>
    </w:p>
    <w:p w:rsidR="0099789C" w:rsidRDefault="00C50C2E" w:rsidP="0099789C">
      <w:pPr>
        <w:pStyle w:val="KDParagraf"/>
        <w:spacing w:before="0"/>
        <w:jc w:val="center"/>
        <w:rPr>
          <w:rFonts w:cs="Arial"/>
          <w:b/>
          <w:lang w:val="ru-RU"/>
        </w:rPr>
      </w:pPr>
      <w:r w:rsidRPr="0099789C">
        <w:rPr>
          <w:rFonts w:cs="Arial"/>
          <w:b/>
          <w:lang w:val="ru-RU"/>
        </w:rPr>
        <w:t xml:space="preserve"> Јавна набавка број </w:t>
      </w:r>
      <w:r w:rsidR="00545F59">
        <w:rPr>
          <w:rFonts w:cs="Arial"/>
          <w:b/>
          <w:lang w:val="ru-RU"/>
        </w:rPr>
        <w:t>1860/2018 (3000/1747/2018)</w:t>
      </w:r>
      <w:r w:rsidRPr="0099789C">
        <w:rPr>
          <w:rFonts w:cs="Arial"/>
          <w:b/>
          <w:lang w:val="ru-RU"/>
        </w:rPr>
        <w:t xml:space="preserve"> – НЕ ОТВАРАТИ</w:t>
      </w:r>
    </w:p>
    <w:p w:rsidR="0099789C" w:rsidRDefault="0099789C" w:rsidP="0099789C">
      <w:pPr>
        <w:pStyle w:val="KDParagraf"/>
        <w:tabs>
          <w:tab w:val="center" w:pos="4514"/>
          <w:tab w:val="right" w:pos="9029"/>
        </w:tabs>
        <w:spacing w:before="0"/>
        <w:jc w:val="center"/>
        <w:rPr>
          <w:rFonts w:cs="Arial"/>
          <w:b/>
          <w:lang w:val="ru-RU"/>
        </w:rPr>
      </w:pPr>
      <w:r>
        <w:rPr>
          <w:rFonts w:cs="Arial"/>
          <w:b/>
          <w:lang w:val="ru-RU"/>
        </w:rPr>
        <w:t>Уручити Снежани Котлајић</w:t>
      </w:r>
    </w:p>
    <w:p w:rsidR="00C36B37" w:rsidRPr="0099789C" w:rsidRDefault="00C36B37" w:rsidP="0099789C">
      <w:pPr>
        <w:pStyle w:val="KDParagraf"/>
        <w:tabs>
          <w:tab w:val="center" w:pos="4514"/>
          <w:tab w:val="right" w:pos="9029"/>
        </w:tabs>
        <w:spacing w:before="0"/>
        <w:jc w:val="center"/>
        <w:rPr>
          <w:rFonts w:cs="Arial"/>
          <w:b/>
          <w:lang w:val="ru-RU"/>
        </w:rPr>
      </w:pPr>
    </w:p>
    <w:p w:rsidR="008D2B23" w:rsidRPr="00F32AA8" w:rsidRDefault="008D2B23" w:rsidP="008D2B23">
      <w:pPr>
        <w:pStyle w:val="KDParagraf"/>
        <w:spacing w:before="0"/>
        <w:rPr>
          <w:rFonts w:cs="Arial"/>
          <w:lang w:val="ru-RU"/>
        </w:rPr>
      </w:pPr>
      <w:r w:rsidRPr="00F32AA8">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10346" w:rsidRDefault="008D2B23" w:rsidP="008D2B23">
      <w:pPr>
        <w:pStyle w:val="KDKomentar"/>
        <w:spacing w:before="0"/>
        <w:rPr>
          <w:rFonts w:cs="Arial"/>
          <w:i w:val="0"/>
          <w:sz w:val="22"/>
          <w:szCs w:val="22"/>
        </w:rPr>
      </w:pPr>
      <w:r w:rsidRPr="00C50C2E">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F10346">
        <w:rPr>
          <w:rFonts w:cs="Arial"/>
          <w:i w:val="0"/>
          <w:sz w:val="22"/>
          <w:szCs w:val="22"/>
        </w:rPr>
        <w:t xml:space="preserve"> </w:t>
      </w:r>
    </w:p>
    <w:p w:rsidR="00EA6178" w:rsidRPr="00F10346" w:rsidRDefault="00EA6178" w:rsidP="008D2B23">
      <w:pPr>
        <w:pStyle w:val="KDKomentar"/>
        <w:spacing w:before="0"/>
        <w:rPr>
          <w:rFonts w:cs="Arial"/>
          <w:i w:val="0"/>
          <w:sz w:val="22"/>
          <w:szCs w:val="22"/>
        </w:rPr>
      </w:pPr>
    </w:p>
    <w:p w:rsidR="008D2B23" w:rsidRPr="00F10346" w:rsidRDefault="008D2B23" w:rsidP="004220FA">
      <w:pPr>
        <w:pStyle w:val="KDPodnaslov2"/>
        <w:numPr>
          <w:ilvl w:val="1"/>
          <w:numId w:val="22"/>
        </w:numPr>
        <w:spacing w:before="0"/>
        <w:jc w:val="both"/>
        <w:rPr>
          <w:rFonts w:cs="Arial"/>
        </w:rPr>
      </w:pPr>
      <w:bookmarkStart w:id="218" w:name="_Toc441651583"/>
      <w:bookmarkStart w:id="219" w:name="_Toc442559894"/>
      <w:r w:rsidRPr="00F10346">
        <w:rPr>
          <w:rFonts w:cs="Arial"/>
          <w:lang w:val="ru-RU"/>
        </w:rPr>
        <w:t>П</w:t>
      </w:r>
      <w:r w:rsidRPr="00F10346">
        <w:rPr>
          <w:rFonts w:cs="Arial"/>
        </w:rPr>
        <w:t>артије</w:t>
      </w:r>
      <w:bookmarkEnd w:id="218"/>
      <w:bookmarkEnd w:id="219"/>
    </w:p>
    <w:p w:rsidR="00FC355A" w:rsidRPr="00E73A95" w:rsidRDefault="00FC355A" w:rsidP="00FC355A">
      <w:pPr>
        <w:pStyle w:val="KDParagraf"/>
        <w:spacing w:before="0"/>
        <w:rPr>
          <w:rFonts w:cs="Arial"/>
        </w:rPr>
      </w:pPr>
      <w:proofErr w:type="gramStart"/>
      <w:r w:rsidRPr="00E73A95">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4220FA">
      <w:pPr>
        <w:pStyle w:val="KDPodnaslov2"/>
        <w:numPr>
          <w:ilvl w:val="1"/>
          <w:numId w:val="22"/>
        </w:numPr>
        <w:spacing w:before="0"/>
        <w:jc w:val="both"/>
        <w:rPr>
          <w:rFonts w:cs="Arial"/>
        </w:rPr>
      </w:pPr>
      <w:bookmarkStart w:id="220" w:name="_Toc441651584"/>
      <w:bookmarkStart w:id="221" w:name="_Toc442559895"/>
      <w:r w:rsidRPr="00F10346">
        <w:rPr>
          <w:rFonts w:cs="Arial"/>
        </w:rPr>
        <w:t>Понуда са варијантама</w:t>
      </w:r>
      <w:bookmarkEnd w:id="220"/>
      <w:bookmarkEnd w:id="221"/>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C36B37" w:rsidRPr="00F10346" w:rsidRDefault="00C36B37" w:rsidP="008D2B23">
      <w:pPr>
        <w:tabs>
          <w:tab w:val="num" w:pos="993"/>
        </w:tabs>
        <w:spacing w:before="0"/>
        <w:rPr>
          <w:rFonts w:cs="Arial"/>
          <w:lang w:val="ru-RU"/>
        </w:rPr>
      </w:pPr>
    </w:p>
    <w:p w:rsidR="008D2B23" w:rsidRPr="00F10346" w:rsidRDefault="008D2B23" w:rsidP="004220FA">
      <w:pPr>
        <w:pStyle w:val="KDPodnaslov2"/>
        <w:numPr>
          <w:ilvl w:val="1"/>
          <w:numId w:val="22"/>
        </w:numPr>
        <w:spacing w:before="0"/>
        <w:jc w:val="both"/>
        <w:rPr>
          <w:rFonts w:cs="Arial"/>
        </w:rPr>
      </w:pPr>
      <w:bookmarkStart w:id="222" w:name="_Toc441651585"/>
      <w:bookmarkStart w:id="223" w:name="_Toc442559896"/>
      <w:r w:rsidRPr="00F10346">
        <w:rPr>
          <w:rFonts w:cs="Arial"/>
        </w:rPr>
        <w:t>Подношење понуде са подизвођачима</w:t>
      </w:r>
      <w:bookmarkEnd w:id="222"/>
      <w:bookmarkEnd w:id="223"/>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E73A95"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Закона и Упутство како се доказује испуњеност тих услова</w:t>
      </w:r>
      <w:proofErr w:type="gramStart"/>
      <w:r w:rsidR="00E73A95">
        <w:rPr>
          <w:rFonts w:cs="Arial"/>
        </w:rPr>
        <w:t>.</w:t>
      </w:r>
      <w:r w:rsidRPr="00E73A95">
        <w:rPr>
          <w:rFonts w:cs="Arial"/>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E73A95" w:rsidRDefault="008D2B23" w:rsidP="008D2B23">
      <w:pPr>
        <w:pStyle w:val="KDParagraf"/>
        <w:spacing w:before="0"/>
        <w:rPr>
          <w:rFonts w:cs="Arial"/>
          <w:lang w:bidi="en-US"/>
        </w:rPr>
      </w:pPr>
      <w:proofErr w:type="gramStart"/>
      <w:r w:rsidRPr="00E73A95">
        <w:rPr>
          <w:rFonts w:cs="Arial"/>
        </w:rPr>
        <w:t>Наручилац</w:t>
      </w:r>
      <w:r w:rsidRPr="00E73A95">
        <w:rPr>
          <w:rFonts w:cs="Arial"/>
          <w:lang w:bidi="en-US"/>
        </w:rPr>
        <w:t xml:space="preserve"> у овом поступку не предвиђа примену одредби става 9.и 10.</w:t>
      </w:r>
      <w:proofErr w:type="gramEnd"/>
      <w:r w:rsidRPr="00E73A95">
        <w:rPr>
          <w:rFonts w:cs="Arial"/>
          <w:lang w:bidi="en-US"/>
        </w:rPr>
        <w:t xml:space="preserve"> </w:t>
      </w:r>
      <w:proofErr w:type="gramStart"/>
      <w:r w:rsidRPr="00E73A95">
        <w:rPr>
          <w:rFonts w:cs="Arial"/>
          <w:lang w:bidi="en-US"/>
        </w:rPr>
        <w:t>члана</w:t>
      </w:r>
      <w:proofErr w:type="gramEnd"/>
      <w:r w:rsidRPr="00E73A95">
        <w:rPr>
          <w:rFonts w:cs="Arial"/>
          <w:lang w:bidi="en-US"/>
        </w:rPr>
        <w:t xml:space="preserve"> 80. </w:t>
      </w:r>
      <w:proofErr w:type="gramStart"/>
      <w:r w:rsidRPr="00E73A95">
        <w:rPr>
          <w:rFonts w:cs="Arial"/>
          <w:lang w:bidi="en-US"/>
        </w:rPr>
        <w:t>Закона.</w:t>
      </w:r>
      <w:proofErr w:type="gramEnd"/>
    </w:p>
    <w:p w:rsidR="008D2B23" w:rsidRPr="00E73A95" w:rsidRDefault="008D2B23" w:rsidP="008D2B23">
      <w:pPr>
        <w:pStyle w:val="KDParagraf"/>
        <w:spacing w:before="0"/>
        <w:rPr>
          <w:rFonts w:cs="Arial"/>
          <w:lang w:bidi="en-US"/>
        </w:rPr>
      </w:pPr>
    </w:p>
    <w:p w:rsidR="008D2B23" w:rsidRPr="00F10346" w:rsidRDefault="008D2B23" w:rsidP="004220FA">
      <w:pPr>
        <w:pStyle w:val="KDPodnaslov2"/>
        <w:numPr>
          <w:ilvl w:val="1"/>
          <w:numId w:val="22"/>
        </w:numPr>
        <w:spacing w:before="0"/>
        <w:jc w:val="both"/>
        <w:rPr>
          <w:rFonts w:cs="Arial"/>
        </w:rPr>
      </w:pPr>
      <w:bookmarkStart w:id="224" w:name="_Toc441651586"/>
      <w:bookmarkStart w:id="225" w:name="_Toc442559897"/>
      <w:r w:rsidRPr="00F10346">
        <w:rPr>
          <w:rFonts w:cs="Arial"/>
        </w:rPr>
        <w:t>Подношење заједничке понуде</w:t>
      </w:r>
      <w:bookmarkEnd w:id="224"/>
      <w:bookmarkEnd w:id="225"/>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F32AA8" w:rsidRDefault="008D2B23" w:rsidP="008D2B23">
      <w:pPr>
        <w:pStyle w:val="KDParagraf"/>
        <w:spacing w:before="0"/>
        <w:rPr>
          <w:rFonts w:cs="Arial"/>
          <w:lang w:val="ru-RU"/>
        </w:rPr>
      </w:pPr>
      <w:r w:rsidRPr="00F10346">
        <w:rPr>
          <w:rFonts w:cs="Arial"/>
          <w:lang w:val="ru-RU"/>
        </w:rPr>
        <w:lastRenderedPageBreak/>
        <w:t xml:space="preserve">Сваки понуђач из групе понуђача  која подноси заједничку понуду мора да испуњава услове из члана 75.  </w:t>
      </w:r>
      <w:r w:rsidRPr="00F32AA8">
        <w:rPr>
          <w:rFonts w:cs="Arial"/>
          <w:lang w:val="ru-RU"/>
        </w:rPr>
        <w:t xml:space="preserve">став 1. тачка 1), 2) и 4) </w:t>
      </w:r>
      <w:r w:rsidR="00266FE9" w:rsidRPr="00F32AA8">
        <w:rPr>
          <w:rFonts w:cs="Arial"/>
          <w:lang w:val="ru-RU"/>
        </w:rPr>
        <w:t xml:space="preserve">и члана 75. став 2. </w:t>
      </w:r>
      <w:r w:rsidRPr="00F32AA8">
        <w:rPr>
          <w:rFonts w:cs="Arial"/>
          <w:lang w:val="ru-RU"/>
        </w:rPr>
        <w:t>Закона, наведене у одељку Услови за учешће из члана 75. и 76. Закона и Упутство како се доказује испуњеност тих услова</w:t>
      </w:r>
      <w:r w:rsidR="00E73A95" w:rsidRPr="00F32AA8">
        <w:rPr>
          <w:rFonts w:cs="Arial"/>
          <w:lang w:val="ru-RU"/>
        </w:rPr>
        <w:t xml:space="preserve">. </w:t>
      </w:r>
      <w:r w:rsidRPr="00F32AA8">
        <w:rPr>
          <w:rFonts w:cs="Arial"/>
          <w:lang w:val="ru-RU"/>
        </w:rPr>
        <w:t>Услове у вези са капацитетима, у складу са чланом 76.Закона, понуђачи из групе испуњавају заједно, на основу достављених доказа дефинисаних</w:t>
      </w:r>
      <w:r w:rsidR="00E73A95">
        <w:rPr>
          <w:rFonts w:cs="Arial"/>
          <w:lang w:val="sr-Cyrl-RS"/>
        </w:rPr>
        <w:t xml:space="preserve"> </w:t>
      </w:r>
      <w:r w:rsidRPr="00F32AA8">
        <w:rPr>
          <w:rFonts w:cs="Arial"/>
          <w:lang w:val="ru-RU"/>
        </w:rPr>
        <w:t>конкурсном документацијом</w:t>
      </w:r>
      <w:r w:rsidR="00E73A95" w:rsidRPr="00F32AA8">
        <w:rPr>
          <w:rFonts w:cs="Arial"/>
          <w:lang w:val="ru-RU"/>
        </w:rPr>
        <w:t>.</w:t>
      </w:r>
    </w:p>
    <w:p w:rsidR="00011DCA" w:rsidRPr="00F32AA8" w:rsidRDefault="00011DCA" w:rsidP="008D2B23">
      <w:pPr>
        <w:pStyle w:val="KDParagraf"/>
        <w:spacing w:before="0"/>
        <w:rPr>
          <w:rFonts w:cs="Arial"/>
          <w:lang w:val="ru-RU"/>
        </w:rPr>
      </w:pPr>
      <w:r w:rsidRPr="00F32AA8">
        <w:rPr>
          <w:rFonts w:cs="Arial"/>
          <w:lang w:val="ru-RU"/>
        </w:rPr>
        <w:t>.</w:t>
      </w:r>
    </w:p>
    <w:p w:rsidR="00FD7543" w:rsidRPr="00F32AA8" w:rsidRDefault="008D2B23" w:rsidP="008D2B23">
      <w:pPr>
        <w:pStyle w:val="KDParagraf"/>
        <w:spacing w:before="0"/>
        <w:rPr>
          <w:rFonts w:cs="Arial"/>
          <w:color w:val="00B0F0"/>
          <w:lang w:val="ru-RU" w:bidi="en-US"/>
        </w:rPr>
      </w:pPr>
      <w:r w:rsidRPr="00F32AA8">
        <w:rPr>
          <w:rFonts w:cs="Arial"/>
          <w:lang w:val="ru-RU"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32AA8">
        <w:rPr>
          <w:rFonts w:cs="Arial"/>
          <w:lang w:val="ru-RU" w:bidi="en-US"/>
        </w:rPr>
        <w:t>попуњава, потписује и оверава сваки члан групе понуђача у своје име.</w:t>
      </w:r>
      <w:r w:rsidR="00B20A6C" w:rsidRPr="00F32AA8">
        <w:rPr>
          <w:rFonts w:cs="Arial"/>
          <w:lang w:val="ru-RU" w:bidi="en-US"/>
        </w:rPr>
        <w:t>( Образац Изјаве о независној понуди и Образац изјаве у складу са чланом 75. став 2. Закона)</w:t>
      </w:r>
    </w:p>
    <w:p w:rsidR="008D2B23" w:rsidRPr="00F32AA8" w:rsidRDefault="00011DCA" w:rsidP="008D2B23">
      <w:pPr>
        <w:pStyle w:val="KDParagraf"/>
        <w:spacing w:before="0"/>
        <w:rPr>
          <w:rFonts w:cs="Arial"/>
          <w:lang w:val="ru-RU" w:bidi="en-US"/>
        </w:rPr>
      </w:pPr>
      <w:r w:rsidRPr="00F32AA8">
        <w:rPr>
          <w:rFonts w:cs="Arial"/>
          <w:lang w:val="ru-RU" w:bidi="en-US"/>
        </w:rPr>
        <w:t>Понуђачи из групе понуђача одговорају неограничено солидарно према наручиоцу.</w:t>
      </w:r>
    </w:p>
    <w:p w:rsidR="00E73A95" w:rsidRPr="00F32AA8" w:rsidRDefault="00E73A95" w:rsidP="008D2B23">
      <w:pPr>
        <w:pStyle w:val="KDParagraf"/>
        <w:spacing w:before="0"/>
        <w:rPr>
          <w:rFonts w:cs="Arial"/>
          <w:lang w:val="ru-RU" w:bidi="en-US"/>
        </w:rPr>
      </w:pPr>
    </w:p>
    <w:p w:rsidR="008D2B23" w:rsidRPr="00F10346" w:rsidRDefault="008D2B23" w:rsidP="004220FA">
      <w:pPr>
        <w:pStyle w:val="KDPodnaslov2"/>
        <w:numPr>
          <w:ilvl w:val="1"/>
          <w:numId w:val="22"/>
        </w:numPr>
        <w:spacing w:before="0"/>
        <w:jc w:val="both"/>
        <w:rPr>
          <w:rFonts w:cs="Arial"/>
        </w:rPr>
      </w:pPr>
      <w:bookmarkStart w:id="226" w:name="_Toc441651587"/>
      <w:bookmarkStart w:id="227" w:name="_Toc442559898"/>
      <w:r w:rsidRPr="00F10346">
        <w:rPr>
          <w:rFonts w:cs="Arial"/>
        </w:rPr>
        <w:t>Понуђена цена</w:t>
      </w:r>
      <w:bookmarkEnd w:id="226"/>
      <w:bookmarkEnd w:id="227"/>
    </w:p>
    <w:p w:rsidR="00E73A95" w:rsidRPr="00F10346" w:rsidRDefault="00E73A95" w:rsidP="00E73A95">
      <w:pPr>
        <w:pStyle w:val="KDParagraf"/>
        <w:spacing w:before="0"/>
        <w:rPr>
          <w:rFonts w:cs="Arial"/>
          <w:color w:val="00B0F0"/>
        </w:rPr>
      </w:pPr>
      <w:proofErr w:type="gramStart"/>
      <w:r w:rsidRPr="00266FE9">
        <w:rPr>
          <w:rFonts w:cs="Arial"/>
        </w:rPr>
        <w:t xml:space="preserve">Цена </w:t>
      </w:r>
      <w:r w:rsidRPr="003E1A21">
        <w:rPr>
          <w:rFonts w:cs="Arial"/>
        </w:rPr>
        <w:t>се исказује у динарима без пореза на додату вредност.</w:t>
      </w:r>
      <w:proofErr w:type="gramEnd"/>
    </w:p>
    <w:p w:rsidR="00E73A95" w:rsidRPr="00F10346" w:rsidRDefault="00E73A95" w:rsidP="00E73A95">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E73A95" w:rsidRPr="00E73A95" w:rsidRDefault="00E73A95" w:rsidP="00E73A95">
      <w:pPr>
        <w:pStyle w:val="KDParagraf"/>
        <w:spacing w:before="0"/>
        <w:rPr>
          <w:rFonts w:cs="Arial"/>
        </w:rPr>
      </w:pPr>
      <w:r>
        <w:rPr>
          <w:rFonts w:cs="Arial"/>
          <w:lang w:val="sr-Cyrl-RS"/>
        </w:rPr>
        <w:t>Ј</w:t>
      </w:r>
      <w:r w:rsidRPr="00F10346">
        <w:rPr>
          <w:rFonts w:cs="Arial"/>
        </w:rPr>
        <w:t>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E73A95" w:rsidRPr="00F10346" w:rsidRDefault="00E73A95" w:rsidP="00E73A95">
      <w:pPr>
        <w:pStyle w:val="KDParagraf"/>
        <w:spacing w:before="0"/>
        <w:rPr>
          <w:rFonts w:cs="Arial"/>
        </w:rPr>
      </w:pPr>
    </w:p>
    <w:p w:rsidR="00E73A95" w:rsidRPr="00F10346" w:rsidRDefault="00E73A95" w:rsidP="00E73A95">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E73A95" w:rsidRPr="00266FE9" w:rsidRDefault="00E73A95" w:rsidP="00E73A95">
      <w:pPr>
        <w:pStyle w:val="KDParagraf"/>
        <w:spacing w:before="0"/>
        <w:rPr>
          <w:rFonts w:cs="Arial"/>
          <w:color w:val="FF0000"/>
        </w:rPr>
      </w:pPr>
      <w:proofErr w:type="gramStart"/>
      <w:r>
        <w:rPr>
          <w:rFonts w:cs="Arial"/>
        </w:rPr>
        <w:t>По</w:t>
      </w:r>
      <w:r w:rsidRPr="00F10346">
        <w:rPr>
          <w:rFonts w:cs="Arial"/>
        </w:rPr>
        <w:t>нуђена цена укључује све трошкове реализације предмета набавке до места испоруке, као и све</w:t>
      </w:r>
      <w:r>
        <w:rPr>
          <w:rFonts w:cs="Arial"/>
        </w:rPr>
        <w:t xml:space="preserve"> зависне трошкове као што </w:t>
      </w:r>
      <w:r w:rsidRPr="00782933">
        <w:rPr>
          <w:rFonts w:cs="Arial"/>
        </w:rPr>
        <w:t>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roofErr w:type="gramEnd"/>
    </w:p>
    <w:p w:rsidR="00E73A95" w:rsidRPr="00F10346" w:rsidRDefault="00E73A95" w:rsidP="00E73A95">
      <w:pPr>
        <w:pStyle w:val="KDParagraf"/>
        <w:spacing w:before="0"/>
        <w:ind w:left="360"/>
        <w:rPr>
          <w:rFonts w:cs="Arial"/>
          <w:color w:val="00B0F0"/>
        </w:rPr>
      </w:pPr>
    </w:p>
    <w:p w:rsidR="0056571E" w:rsidRPr="00F10346" w:rsidRDefault="002E2F11" w:rsidP="004220FA">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E73A95" w:rsidRDefault="00E73A95" w:rsidP="00E73A95">
      <w:pPr>
        <w:pStyle w:val="KDParagraf"/>
        <w:spacing w:before="0"/>
        <w:rPr>
          <w:rFonts w:eastAsia="Calibri" w:cs="Arial"/>
        </w:rPr>
      </w:pPr>
      <w:r w:rsidRPr="00326E14">
        <w:rPr>
          <w:rFonts w:eastAsia="Calibri" w:cs="Arial"/>
        </w:rPr>
        <w:t>Цена је фиксна за цео уговорени период и не подлеже никаквој промени</w:t>
      </w:r>
    </w:p>
    <w:p w:rsidR="009977EB" w:rsidRPr="00F10346" w:rsidRDefault="009977EB" w:rsidP="0054056C">
      <w:pPr>
        <w:pStyle w:val="KDParagraf"/>
        <w:spacing w:before="0"/>
        <w:rPr>
          <w:rFonts w:eastAsia="Calibri" w:cs="Arial"/>
          <w:color w:val="00B0F0"/>
        </w:rPr>
      </w:pPr>
    </w:p>
    <w:p w:rsidR="006C6FDF" w:rsidRPr="00F10346" w:rsidRDefault="006C6FDF" w:rsidP="004220FA">
      <w:pPr>
        <w:pStyle w:val="Heading10"/>
        <w:numPr>
          <w:ilvl w:val="1"/>
          <w:numId w:val="22"/>
        </w:numPr>
        <w:rPr>
          <w:rFonts w:cs="Arial"/>
          <w:lang w:val="en-US"/>
        </w:rPr>
      </w:pPr>
      <w:bookmarkStart w:id="228" w:name="_Toc441651588"/>
      <w:bookmarkStart w:id="229" w:name="_Toc442559899"/>
      <w:r w:rsidRPr="00F10346">
        <w:rPr>
          <w:rFonts w:cs="Arial"/>
          <w:lang w:val="en-US"/>
        </w:rPr>
        <w:t xml:space="preserve"> Рок испоруке добара</w:t>
      </w:r>
    </w:p>
    <w:p w:rsidR="006C6FDF" w:rsidRPr="00F10346" w:rsidRDefault="00E73A95" w:rsidP="006C6FDF">
      <w:pPr>
        <w:pStyle w:val="ListParagraph"/>
        <w:autoSpaceDE w:val="0"/>
        <w:autoSpaceDN w:val="0"/>
        <w:adjustRightInd w:val="0"/>
        <w:spacing w:before="0" w:after="0" w:line="240" w:lineRule="auto"/>
        <w:ind w:left="0"/>
        <w:contextualSpacing w:val="0"/>
        <w:rPr>
          <w:rFonts w:ascii="Arial" w:hAnsi="Arial" w:cs="Arial"/>
          <w:color w:val="00B0F0"/>
        </w:rPr>
      </w:pPr>
      <w:proofErr w:type="gramStart"/>
      <w:r w:rsidRPr="0011776C">
        <w:rPr>
          <w:rFonts w:ascii="Arial" w:hAnsi="Arial" w:cs="Arial"/>
        </w:rPr>
        <w:t xml:space="preserve">Изабрани понуђач је обавезан да испоруку добара изврши у року који не може бити </w:t>
      </w:r>
      <w:r>
        <w:rPr>
          <w:rFonts w:ascii="Arial" w:hAnsi="Arial" w:cs="Arial"/>
        </w:rPr>
        <w:t xml:space="preserve">дужи од </w:t>
      </w:r>
      <w:r w:rsidR="00C36B37">
        <w:rPr>
          <w:rFonts w:ascii="Arial" w:hAnsi="Arial" w:cs="Arial"/>
          <w:lang w:val="sr-Cyrl-RS"/>
        </w:rPr>
        <w:t>20</w:t>
      </w:r>
      <w:r>
        <w:rPr>
          <w:rFonts w:ascii="Arial" w:hAnsi="Arial" w:cs="Arial"/>
        </w:rPr>
        <w:t xml:space="preserve"> дана</w:t>
      </w:r>
      <w:r w:rsidR="006C61C6">
        <w:rPr>
          <w:rFonts w:ascii="Arial" w:hAnsi="Arial" w:cs="Arial"/>
        </w:rPr>
        <w:t xml:space="preserve"> </w:t>
      </w:r>
      <w:r w:rsidRPr="0011776C">
        <w:rPr>
          <w:rFonts w:ascii="Arial" w:hAnsi="Arial" w:cs="Arial"/>
        </w:rPr>
        <w:t>од дана ступања Уговора на снагу</w:t>
      </w:r>
      <w:r w:rsidR="006C6FDF" w:rsidRPr="00F10346">
        <w:rPr>
          <w:rFonts w:ascii="Arial" w:hAnsi="Arial" w:cs="Arial"/>
          <w:color w:val="00B0F0"/>
        </w:rPr>
        <w:t>.</w:t>
      </w:r>
      <w:proofErr w:type="gramEnd"/>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E73A95" w:rsidRPr="00E73A95" w:rsidRDefault="00E73A95" w:rsidP="004220FA">
      <w:pPr>
        <w:pStyle w:val="Heading10"/>
        <w:numPr>
          <w:ilvl w:val="1"/>
          <w:numId w:val="22"/>
        </w:numPr>
        <w:rPr>
          <w:rFonts w:cs="Arial"/>
          <w:lang w:val="en-US"/>
        </w:rPr>
      </w:pPr>
      <w:r>
        <w:rPr>
          <w:rFonts w:cs="Arial"/>
          <w:lang w:val="en-US"/>
        </w:rPr>
        <w:t>Гарантни рок</w:t>
      </w:r>
    </w:p>
    <w:p w:rsidR="00F759AB" w:rsidRPr="00F759AB" w:rsidRDefault="00F759AB" w:rsidP="00F759AB">
      <w:pPr>
        <w:spacing w:before="0"/>
        <w:rPr>
          <w:rFonts w:cs="Arial"/>
          <w:lang w:val="sr-Cyrl-RS" w:eastAsia="zh-CN"/>
        </w:rPr>
      </w:pPr>
      <w:r w:rsidRPr="00F759AB">
        <w:rPr>
          <w:rFonts w:cs="Arial"/>
          <w:lang w:eastAsia="zh-CN"/>
        </w:rPr>
        <w:t xml:space="preserve">Гарантни рок за предмет набавке је </w:t>
      </w:r>
      <w:r w:rsidR="0099789C">
        <w:rPr>
          <w:rFonts w:cs="Arial"/>
          <w:lang w:val="sr-Cyrl-RS" w:eastAsia="zh-CN"/>
        </w:rPr>
        <w:t xml:space="preserve">минимум </w:t>
      </w:r>
      <w:r w:rsidRPr="00F759AB">
        <w:rPr>
          <w:rFonts w:cs="Arial"/>
          <w:lang w:val="sr-Cyrl-CS" w:eastAsia="zh-CN"/>
        </w:rPr>
        <w:t xml:space="preserve">12 месеци </w:t>
      </w:r>
      <w:r w:rsidRPr="00F759AB">
        <w:rPr>
          <w:rFonts w:cs="Arial"/>
          <w:lang w:val="sr-Cyrl-RS" w:eastAsia="zh-CN"/>
        </w:rPr>
        <w:t xml:space="preserve">од дана испоруке предмета набавке </w:t>
      </w:r>
    </w:p>
    <w:p w:rsidR="00F759AB" w:rsidRPr="00F32AA8" w:rsidRDefault="00F759AB" w:rsidP="00F759AB">
      <w:pPr>
        <w:spacing w:before="0"/>
        <w:rPr>
          <w:rFonts w:cs="Arial"/>
          <w:lang w:val="sr-Cyrl-RS" w:eastAsia="zh-CN"/>
        </w:rPr>
      </w:pPr>
      <w:r w:rsidRPr="00F759AB">
        <w:rPr>
          <w:rFonts w:cs="Arial"/>
          <w:lang w:val="sr-Cyrl-CS" w:eastAsia="zh-CN"/>
        </w:rPr>
        <w:t xml:space="preserve">Изабрани </w:t>
      </w:r>
      <w:r w:rsidRPr="00F32AA8">
        <w:rPr>
          <w:rFonts w:cs="Arial"/>
          <w:lang w:val="sr-Cyrl-RS" w:eastAsia="zh-CN"/>
        </w:rPr>
        <w:t xml:space="preserve">Понуђач је дужан да о свом трошку отклони све евентуалне недостатке у току трајања гарантног рока. </w:t>
      </w:r>
    </w:p>
    <w:p w:rsidR="00E73A95" w:rsidRPr="00F32AA8" w:rsidRDefault="00E73A95" w:rsidP="006C6FDF">
      <w:pPr>
        <w:spacing w:before="0"/>
        <w:rPr>
          <w:rFonts w:cs="Arial"/>
          <w:color w:val="00B0F0"/>
          <w:lang w:val="sr-Cyrl-RS" w:eastAsia="zh-CN"/>
        </w:rPr>
      </w:pPr>
    </w:p>
    <w:p w:rsidR="008D2B23" w:rsidRPr="00F32AA8" w:rsidRDefault="006C6FDF" w:rsidP="006C6FDF">
      <w:pPr>
        <w:pStyle w:val="KDPodnaslov2"/>
        <w:spacing w:before="0"/>
        <w:ind w:left="450"/>
        <w:jc w:val="both"/>
        <w:rPr>
          <w:rFonts w:cs="Arial"/>
          <w:lang w:val="sr-Cyrl-RS"/>
        </w:rPr>
      </w:pPr>
      <w:r w:rsidRPr="00F32AA8">
        <w:rPr>
          <w:rFonts w:cs="Arial"/>
          <w:lang w:val="sr-Cyrl-RS"/>
        </w:rPr>
        <w:t xml:space="preserve">6.15 </w:t>
      </w:r>
      <w:r w:rsidR="008D2B23" w:rsidRPr="00F32AA8">
        <w:rPr>
          <w:rFonts w:cs="Arial"/>
          <w:lang w:val="sr-Cyrl-RS"/>
        </w:rPr>
        <w:t>Начин и услови плаћања</w:t>
      </w:r>
      <w:bookmarkEnd w:id="228"/>
      <w:bookmarkEnd w:id="229"/>
    </w:p>
    <w:p w:rsidR="0099789C" w:rsidRDefault="00F759AB" w:rsidP="00F759AB">
      <w:pPr>
        <w:pStyle w:val="KDParagraf"/>
        <w:spacing w:before="0"/>
        <w:rPr>
          <w:rFonts w:eastAsia="Calibri" w:cs="Arial"/>
          <w:lang w:val="sr-Cyrl-RS"/>
        </w:rPr>
      </w:pPr>
      <w:r w:rsidRPr="00F32AA8">
        <w:rPr>
          <w:rFonts w:eastAsia="Calibri" w:cs="Arial"/>
          <w:lang w:val="sr-Cyrl-RS"/>
        </w:rPr>
        <w:t xml:space="preserve">Плаћање добара који су предмет ове јавне набавке наручилац ће извршити на </w:t>
      </w:r>
      <w:r w:rsidR="0099789C">
        <w:rPr>
          <w:rFonts w:eastAsia="Calibri" w:cs="Arial"/>
          <w:lang w:val="sr-Cyrl-RS"/>
        </w:rPr>
        <w:t>следећи начин:</w:t>
      </w:r>
    </w:p>
    <w:p w:rsidR="0099789C" w:rsidRPr="00714F8C" w:rsidRDefault="0099789C" w:rsidP="0099789C">
      <w:pPr>
        <w:pStyle w:val="KDParagraf"/>
        <w:spacing w:before="0"/>
        <w:rPr>
          <w:rFonts w:eastAsia="Calibri" w:cs="Arial"/>
          <w:lang w:val="sr-Cyrl-RS"/>
        </w:rPr>
      </w:pPr>
      <w:r w:rsidRPr="00714F8C">
        <w:rPr>
          <w:rFonts w:eastAsia="Calibri" w:cs="Arial"/>
          <w:lang w:val="sr-Cyrl-RS"/>
        </w:rPr>
        <w:t xml:space="preserve">- </w:t>
      </w:r>
      <w:r>
        <w:rPr>
          <w:rFonts w:eastAsia="Calibri" w:cs="Arial"/>
          <w:lang w:val="sr-Cyrl-RS"/>
        </w:rPr>
        <w:t>100% укупне вредности</w:t>
      </w:r>
      <w:r w:rsidRPr="00714F8C">
        <w:rPr>
          <w:rFonts w:eastAsia="Calibri" w:cs="Arial"/>
          <w:lang w:val="sr-Cyrl-RS"/>
        </w:rPr>
        <w:t xml:space="preserve"> добара који су предмет ове јавне набавке, наручилац ће изв</w:t>
      </w:r>
      <w:r>
        <w:rPr>
          <w:rFonts w:eastAsia="Calibri" w:cs="Arial"/>
          <w:lang w:val="sr-Cyrl-RS"/>
        </w:rPr>
        <w:t xml:space="preserve">ршити на текући рачун изабраног понуђача </w:t>
      </w:r>
      <w:r w:rsidRPr="00714F8C">
        <w:rPr>
          <w:rFonts w:eastAsia="Calibri" w:cs="Arial"/>
          <w:lang w:val="sr-Cyrl-RS"/>
        </w:rPr>
        <w:t xml:space="preserve">након испоруке и потписивања Записника о квалитативном пријему добара од стране овлашћених представника </w:t>
      </w:r>
      <w:r w:rsidRPr="00F31764">
        <w:rPr>
          <w:rFonts w:eastAsia="Calibri" w:cs="Arial"/>
          <w:lang w:val="sr-Cyrl-RS"/>
        </w:rPr>
        <w:t>Наручиоца и изабраног Понуђача - без примедби, у року до 45 дана од дана пријема</w:t>
      </w:r>
      <w:r w:rsidRPr="00714F8C">
        <w:rPr>
          <w:rFonts w:eastAsia="Calibri" w:cs="Arial"/>
          <w:lang w:val="sr-Cyrl-RS"/>
        </w:rPr>
        <w:t xml:space="preserve"> исправног рачуна</w:t>
      </w:r>
    </w:p>
    <w:p w:rsidR="00F759AB" w:rsidRPr="00F32AA8" w:rsidRDefault="00F759AB" w:rsidP="00F759AB">
      <w:pPr>
        <w:pStyle w:val="KDParagraf"/>
        <w:spacing w:before="0"/>
        <w:rPr>
          <w:rFonts w:eastAsia="Calibri" w:cs="Arial"/>
          <w:color w:val="00B0F0"/>
          <w:lang w:val="sr-Cyrl-RS"/>
        </w:rPr>
      </w:pPr>
    </w:p>
    <w:p w:rsidR="00F759AB" w:rsidRPr="00F32AA8" w:rsidRDefault="00F759AB" w:rsidP="00F759AB">
      <w:pPr>
        <w:pStyle w:val="KDParagraf"/>
        <w:spacing w:before="0"/>
        <w:rPr>
          <w:rFonts w:cs="Arial"/>
          <w:lang w:val="sr-Cyrl-CS"/>
        </w:rPr>
      </w:pPr>
      <w:r w:rsidRPr="00F32AA8">
        <w:rPr>
          <w:rFonts w:cs="Arial"/>
          <w:lang w:val="sr-Cyrl-CS"/>
        </w:rPr>
        <w:t>Рачун мора бити достављен на адресу Наручиоца: Јавно предузеће „Електропривреда Србије“ Београд, огранак ТЕНТ</w:t>
      </w:r>
      <w:r w:rsidRPr="00782933">
        <w:rPr>
          <w:rFonts w:eastAsia="Calibri" w:cs="Arial"/>
          <w:lang w:val="sr-Cyrl-RS"/>
        </w:rPr>
        <w:t xml:space="preserve"> </w:t>
      </w:r>
      <w:r w:rsidRPr="00D22630">
        <w:rPr>
          <w:rFonts w:eastAsia="Calibri" w:cs="Arial"/>
          <w:lang w:val="sr-Cyrl-RS"/>
        </w:rPr>
        <w:t xml:space="preserve">ТЕНТ Београд - Обреновац, Богољуба Урошевића Црног 44, 11500 Обреновац, ПИБ </w:t>
      </w:r>
      <w:r w:rsidRPr="00D22630">
        <w:rPr>
          <w:rFonts w:eastAsia="Calibri" w:cs="Arial"/>
          <w:lang w:val="sr-Cyrl-BA"/>
        </w:rPr>
        <w:t>103920327</w:t>
      </w:r>
      <w:r w:rsidRPr="00F32AA8">
        <w:rPr>
          <w:rFonts w:cs="Arial"/>
          <w:lang w:val="sr-Cyrl-CS"/>
        </w:rPr>
        <w:t xml:space="preserve">, са обавезним прилозима и то: Записник о </w:t>
      </w:r>
      <w:r w:rsidRPr="00F32AA8">
        <w:rPr>
          <w:rFonts w:cs="Arial"/>
          <w:lang w:val="sr-Cyrl-CS"/>
        </w:rPr>
        <w:lastRenderedPageBreak/>
        <w:t xml:space="preserve">квалитативном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497AB4">
        <w:rPr>
          <w:rFonts w:cs="Arial"/>
          <w:lang w:val="sr-Latn-CS"/>
        </w:rPr>
        <w:t>Наручиоца</w:t>
      </w:r>
      <w:r w:rsidRPr="00F32AA8">
        <w:rPr>
          <w:rFonts w:cs="Arial"/>
          <w:lang w:val="sr-Cyrl-CS"/>
        </w:rPr>
        <w:t>, које је примило предметна добра.</w:t>
      </w:r>
    </w:p>
    <w:p w:rsidR="00F759AB" w:rsidRPr="00F32AA8" w:rsidRDefault="00F759AB" w:rsidP="00F759AB">
      <w:pPr>
        <w:pStyle w:val="KDParagraf"/>
        <w:spacing w:before="0"/>
        <w:rPr>
          <w:rFonts w:cs="Arial"/>
          <w:lang w:val="sr-Cyrl-CS"/>
        </w:rPr>
      </w:pPr>
    </w:p>
    <w:p w:rsidR="0099789C" w:rsidRDefault="00F759AB" w:rsidP="0099789C">
      <w:pPr>
        <w:pStyle w:val="KDParagraf"/>
        <w:spacing w:before="0"/>
        <w:rPr>
          <w:rFonts w:cs="Arial"/>
          <w:lang w:val="sr-Cyrl-CS"/>
        </w:rPr>
      </w:pPr>
      <w:r w:rsidRPr="00F32AA8">
        <w:rPr>
          <w:rFonts w:cs="Arial"/>
          <w:lang w:val="sr-Cyrl-C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9789C" w:rsidRPr="0099789C" w:rsidRDefault="0099789C" w:rsidP="0099789C">
      <w:pPr>
        <w:pStyle w:val="KDParagraf"/>
        <w:spacing w:before="0"/>
        <w:rPr>
          <w:rFonts w:cs="Arial"/>
          <w:lang w:val="sr-Cyrl-CS"/>
        </w:rPr>
      </w:pPr>
    </w:p>
    <w:p w:rsidR="0099789C" w:rsidRPr="008D3CD9" w:rsidRDefault="0099789C" w:rsidP="0099789C">
      <w:pPr>
        <w:tabs>
          <w:tab w:val="left" w:pos="567"/>
        </w:tabs>
        <w:spacing w:before="0"/>
        <w:rPr>
          <w:rFonts w:eastAsia="Calibri" w:cs="Arial"/>
          <w:lang w:val="sr-Cyrl-CS"/>
        </w:rPr>
      </w:pPr>
      <w:r w:rsidRPr="008D3CD9">
        <w:rPr>
          <w:rFonts w:eastAsia="Calibri" w:cs="Arial"/>
          <w:lang w:val="sr-Cyrl-CS"/>
        </w:rPr>
        <w:t>Плаћање ће се вршити у динарима.</w:t>
      </w:r>
    </w:p>
    <w:p w:rsidR="0099789C" w:rsidRPr="008D3CD9" w:rsidRDefault="0099789C" w:rsidP="0099789C">
      <w:pPr>
        <w:tabs>
          <w:tab w:val="left" w:pos="567"/>
        </w:tabs>
        <w:spacing w:before="0"/>
        <w:rPr>
          <w:rFonts w:eastAsia="Calibri" w:cs="Arial"/>
          <w:lang w:val="sr-Cyrl-CS"/>
        </w:rPr>
      </w:pPr>
    </w:p>
    <w:p w:rsidR="0099789C" w:rsidRPr="00F32AA8" w:rsidRDefault="0099789C" w:rsidP="0099789C">
      <w:pPr>
        <w:pStyle w:val="KDParagraf"/>
        <w:spacing w:before="0"/>
        <w:rPr>
          <w:rFonts w:eastAsia="Calibri" w:cs="Arial"/>
          <w:lang w:val="sr-Cyrl-RS"/>
        </w:rPr>
      </w:pPr>
      <w:r w:rsidRPr="00D22630">
        <w:rPr>
          <w:rFonts w:eastAsia="Calibri" w:cs="Arial"/>
          <w:b/>
          <w:bCs/>
          <w:iCs/>
          <w:lang w:val="sr-Cyrl-CS"/>
        </w:rPr>
        <w:t xml:space="preserve">Обрачун ће се радити на бази јединичних цена дефинисаних у обрасцу </w:t>
      </w:r>
      <w:r w:rsidRPr="00D22630">
        <w:rPr>
          <w:rFonts w:eastAsia="Calibri" w:cs="Arial"/>
          <w:b/>
          <w:bCs/>
          <w:iCs/>
          <w:lang w:val="sr-Latn-RS"/>
        </w:rPr>
        <w:t>Структур</w:t>
      </w:r>
      <w:r w:rsidRPr="00D22630">
        <w:rPr>
          <w:rFonts w:eastAsia="Calibri" w:cs="Arial"/>
          <w:b/>
          <w:bCs/>
          <w:iCs/>
          <w:lang w:val="sr-Cyrl-RS"/>
        </w:rPr>
        <w:t>е</w:t>
      </w:r>
      <w:r w:rsidRPr="00D22630">
        <w:rPr>
          <w:rFonts w:eastAsia="Calibri" w:cs="Arial"/>
          <w:b/>
          <w:bCs/>
          <w:iCs/>
          <w:lang w:val="sr-Latn-RS"/>
        </w:rPr>
        <w:t xml:space="preserve"> цeнe</w:t>
      </w:r>
    </w:p>
    <w:p w:rsidR="0099789C" w:rsidRPr="00F10346" w:rsidRDefault="0099789C" w:rsidP="0099789C">
      <w:pPr>
        <w:pStyle w:val="KDParagraf"/>
        <w:spacing w:before="0"/>
        <w:rPr>
          <w:rFonts w:eastAsia="Calibri" w:cs="Arial"/>
          <w:color w:val="00B0F0"/>
          <w:lang w:val="sr-Cyrl-CS"/>
        </w:rPr>
      </w:pPr>
    </w:p>
    <w:p w:rsidR="008D2B23" w:rsidRPr="00F32AA8" w:rsidRDefault="008D2B23" w:rsidP="008D2B23">
      <w:pPr>
        <w:autoSpaceDE w:val="0"/>
        <w:autoSpaceDN w:val="0"/>
        <w:adjustRightInd w:val="0"/>
        <w:spacing w:before="0"/>
        <w:ind w:right="-426"/>
        <w:rPr>
          <w:rFonts w:eastAsia="Calibri" w:cs="Arial"/>
          <w:lang w:val="sr-Cyrl-CS"/>
        </w:rPr>
      </w:pPr>
    </w:p>
    <w:p w:rsidR="008D2B23" w:rsidRPr="00F10346" w:rsidRDefault="008D2B23" w:rsidP="004220FA">
      <w:pPr>
        <w:pStyle w:val="KDPodnaslov2"/>
        <w:numPr>
          <w:ilvl w:val="1"/>
          <w:numId w:val="24"/>
        </w:numPr>
        <w:spacing w:before="0"/>
        <w:jc w:val="both"/>
        <w:rPr>
          <w:rFonts w:cs="Arial"/>
          <w:lang w:val="ru-RU"/>
        </w:rPr>
      </w:pPr>
      <w:bookmarkStart w:id="230" w:name="_Toc441651589"/>
      <w:bookmarkStart w:id="231" w:name="_Toc442559900"/>
      <w:r w:rsidRPr="00F10346">
        <w:rPr>
          <w:rFonts w:cs="Arial"/>
        </w:rPr>
        <w:t>Рок важења понуде</w:t>
      </w:r>
      <w:bookmarkEnd w:id="230"/>
      <w:bookmarkEnd w:id="231"/>
    </w:p>
    <w:p w:rsidR="00F759AB" w:rsidRPr="00F759AB" w:rsidRDefault="00F759AB" w:rsidP="00F759AB">
      <w:pPr>
        <w:spacing w:before="0"/>
        <w:rPr>
          <w:rFonts w:cs="Arial"/>
          <w:lang w:val="ru-RU"/>
        </w:rPr>
      </w:pPr>
      <w:r w:rsidRPr="00F759AB">
        <w:rPr>
          <w:rFonts w:cs="Arial"/>
          <w:lang w:val="ru-RU"/>
        </w:rPr>
        <w:t xml:space="preserve">Понуда мора да важи најмање 60 (словима: шездесет) дана од дана отварања понуда. </w:t>
      </w:r>
    </w:p>
    <w:p w:rsidR="005A3029" w:rsidRDefault="00F759AB" w:rsidP="00F759AB">
      <w:pPr>
        <w:spacing w:before="0"/>
        <w:rPr>
          <w:rFonts w:cs="Arial"/>
          <w:lang w:val="ru-RU"/>
        </w:rPr>
      </w:pPr>
      <w:r w:rsidRPr="00F759AB">
        <w:rPr>
          <w:rFonts w:cs="Arial"/>
          <w:lang w:val="ru-RU"/>
        </w:rPr>
        <w:t>У случају да понуђач наведе краћи рок важења понуде, понуда ће бити одбијена, као неприхватљива</w:t>
      </w:r>
    </w:p>
    <w:p w:rsidR="00F759AB" w:rsidRPr="00F32AA8" w:rsidRDefault="00F759AB" w:rsidP="00F759AB">
      <w:pPr>
        <w:spacing w:before="0"/>
        <w:rPr>
          <w:rFonts w:cs="Arial"/>
          <w:lang w:val="ru-RU"/>
        </w:rPr>
      </w:pPr>
    </w:p>
    <w:p w:rsidR="008D2B23" w:rsidRPr="008228BC" w:rsidRDefault="008D2B23" w:rsidP="004220FA">
      <w:pPr>
        <w:pStyle w:val="KDPodnaslov2"/>
        <w:numPr>
          <w:ilvl w:val="1"/>
          <w:numId w:val="24"/>
        </w:numPr>
        <w:spacing w:before="0"/>
        <w:jc w:val="both"/>
        <w:rPr>
          <w:rFonts w:cs="Arial"/>
        </w:rPr>
      </w:pPr>
      <w:bookmarkStart w:id="232" w:name="_Toc441651593"/>
      <w:bookmarkStart w:id="233" w:name="_Toc442559904"/>
      <w:r w:rsidRPr="008228BC">
        <w:rPr>
          <w:rFonts w:cs="Arial"/>
        </w:rPr>
        <w:t>Средства финансијског обезбеђења</w:t>
      </w:r>
      <w:bookmarkEnd w:id="232"/>
      <w:bookmarkEnd w:id="233"/>
    </w:p>
    <w:p w:rsidR="00F759AB" w:rsidRPr="00412A8B" w:rsidRDefault="00F759AB" w:rsidP="00F759AB">
      <w:pPr>
        <w:rPr>
          <w:rFonts w:eastAsia="TimesNewRomanPSMT" w:cs="Arial"/>
          <w:bCs/>
          <w:iCs/>
        </w:rPr>
      </w:pPr>
      <w:proofErr w:type="gramStart"/>
      <w:r w:rsidRPr="00412A8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F759AB" w:rsidRPr="00412A8B" w:rsidRDefault="00F759AB" w:rsidP="00F759AB">
      <w:pPr>
        <w:rPr>
          <w:rFonts w:eastAsia="TimesNewRomanPSMT" w:cs="Arial"/>
          <w:bCs/>
          <w:iCs/>
        </w:rPr>
      </w:pPr>
      <w:proofErr w:type="gramStart"/>
      <w:r w:rsidRPr="00412A8B">
        <w:rPr>
          <w:rFonts w:eastAsia="TimesNewRomanPSMT" w:cs="Arial"/>
          <w:bCs/>
          <w:iCs/>
        </w:rPr>
        <w:t>Члан групе понуђача може бити налогодавац средства финансијског обезбеђења.</w:t>
      </w:r>
      <w:proofErr w:type="gramEnd"/>
    </w:p>
    <w:p w:rsidR="00F759AB" w:rsidRPr="00412A8B" w:rsidRDefault="00F759AB" w:rsidP="00F759AB">
      <w:pPr>
        <w:rPr>
          <w:rFonts w:eastAsia="TimesNewRomanPSMT" w:cs="Arial"/>
          <w:bCs/>
          <w:iCs/>
        </w:rPr>
      </w:pPr>
      <w:proofErr w:type="gramStart"/>
      <w:r w:rsidRPr="00412A8B">
        <w:rPr>
          <w:rFonts w:eastAsia="TimesNewRomanPSMT" w:cs="Arial"/>
          <w:bCs/>
          <w:iCs/>
        </w:rPr>
        <w:t>Средства финансијског обезбеђења морају да буду у валути у којој је и понуда.</w:t>
      </w:r>
      <w:proofErr w:type="gramEnd"/>
    </w:p>
    <w:p w:rsidR="00F759AB" w:rsidRPr="00D17428" w:rsidRDefault="00F759AB" w:rsidP="00F759AB">
      <w:pPr>
        <w:rPr>
          <w:rFonts w:eastAsia="TimesNewRomanPSMT" w:cs="Arial"/>
          <w:bCs/>
          <w:iCs/>
        </w:rPr>
      </w:pPr>
      <w:r w:rsidRPr="00412A8B">
        <w:rPr>
          <w:rFonts w:eastAsia="TimesNewRomanPSMT" w:cs="Arial"/>
          <w:bCs/>
          <w:iCs/>
        </w:rPr>
        <w:t xml:space="preserve">Ако се за време трајања уговора промене рокови за извршење уговорне обавезе, </w:t>
      </w:r>
      <w:proofErr w:type="gramStart"/>
      <w:r w:rsidRPr="00412A8B">
        <w:rPr>
          <w:rFonts w:eastAsia="TimesNewRomanPSMT" w:cs="Arial"/>
          <w:bCs/>
          <w:iCs/>
        </w:rPr>
        <w:t>важност  СФО</w:t>
      </w:r>
      <w:proofErr w:type="gramEnd"/>
      <w:r w:rsidRPr="00412A8B">
        <w:rPr>
          <w:rFonts w:eastAsia="TimesNewRomanPSMT" w:cs="Arial"/>
          <w:bCs/>
          <w:iCs/>
        </w:rPr>
        <w:t xml:space="preserve"> мора се продужити. </w:t>
      </w:r>
    </w:p>
    <w:p w:rsidR="00F759AB" w:rsidRPr="00782933" w:rsidRDefault="00F759AB" w:rsidP="00F759AB">
      <w:pPr>
        <w:rPr>
          <w:rFonts w:cs="Arial"/>
        </w:rPr>
      </w:pPr>
      <w:r w:rsidRPr="00412A8B">
        <w:rPr>
          <w:rFonts w:cs="Arial"/>
        </w:rPr>
        <w:t xml:space="preserve"> </w:t>
      </w:r>
      <w:r w:rsidRPr="00782933">
        <w:rPr>
          <w:rFonts w:cs="Arial"/>
        </w:rPr>
        <w:t>Понуђач је обавезан да уз понуду Наручиоцу достави:</w:t>
      </w:r>
    </w:p>
    <w:p w:rsidR="00F759AB" w:rsidRPr="00782933" w:rsidRDefault="00F759AB" w:rsidP="004220FA">
      <w:pPr>
        <w:pStyle w:val="ListParagraph"/>
        <w:numPr>
          <w:ilvl w:val="0"/>
          <w:numId w:val="25"/>
        </w:numPr>
        <w:rPr>
          <w:rFonts w:ascii="Arial" w:hAnsi="Arial" w:cs="Arial"/>
        </w:rPr>
      </w:pPr>
      <w:r w:rsidRPr="00782933">
        <w:rPr>
          <w:rFonts w:ascii="Arial" w:hAnsi="Arial" w:cs="Arial"/>
        </w:rPr>
        <w:t>бланко сопствену меницу за озбиљност понуде која је:</w:t>
      </w:r>
    </w:p>
    <w:p w:rsidR="00F759AB" w:rsidRPr="00782933" w:rsidRDefault="00F759AB" w:rsidP="00F759AB">
      <w:pPr>
        <w:numPr>
          <w:ilvl w:val="0"/>
          <w:numId w:val="14"/>
        </w:numPr>
        <w:ind w:left="1710"/>
        <w:rPr>
          <w:rFonts w:cs="Arial"/>
        </w:rPr>
      </w:pPr>
      <w:r w:rsidRPr="00782933">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759AB" w:rsidRPr="00782933" w:rsidRDefault="00F759AB" w:rsidP="00F759AB">
      <w:pPr>
        <w:numPr>
          <w:ilvl w:val="0"/>
          <w:numId w:val="14"/>
        </w:numPr>
        <w:ind w:left="1710"/>
        <w:rPr>
          <w:rFonts w:cs="Arial"/>
        </w:rPr>
      </w:pPr>
      <w:r w:rsidRPr="0078293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82933">
        <w:rPr>
          <w:rFonts w:cs="Arial"/>
        </w:rPr>
        <w:t>“ бр</w:t>
      </w:r>
      <w:proofErr w:type="gramEnd"/>
      <w:r w:rsidRPr="0078293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759AB" w:rsidRPr="00782933" w:rsidRDefault="00F759AB" w:rsidP="00F759AB">
      <w:pPr>
        <w:numPr>
          <w:ilvl w:val="0"/>
          <w:numId w:val="14"/>
        </w:numPr>
        <w:ind w:left="1710"/>
        <w:rPr>
          <w:rFonts w:cs="Arial"/>
        </w:rPr>
      </w:pPr>
      <w:r w:rsidRPr="00782933">
        <w:rPr>
          <w:rFonts w:cs="Arial"/>
        </w:rPr>
        <w:t>Менично писмо – овлашћење којим понуђач овлашћује наручиоца да може наплат</w:t>
      </w:r>
      <w:r>
        <w:rPr>
          <w:rFonts w:cs="Arial"/>
        </w:rPr>
        <w:t>ити меницу  на износ од 2</w:t>
      </w:r>
      <w:r w:rsidRPr="00782933">
        <w:rPr>
          <w:rFonts w:cs="Arial"/>
        </w:rPr>
        <w:t>% од вредности понуде (без ПДВ-а) с</w:t>
      </w:r>
      <w:r>
        <w:rPr>
          <w:rFonts w:cs="Arial"/>
        </w:rPr>
        <w:t>а роком важења минимално 30 дана</w:t>
      </w:r>
      <w:r w:rsidRPr="00782933">
        <w:rPr>
          <w:rFonts w:cs="Arial"/>
        </w:rPr>
        <w:t xml:space="preserve"> дужим од рока важења понуде, с тим да евентуални продужетак рока важења понуде има за </w:t>
      </w:r>
      <w:r w:rsidRPr="00782933">
        <w:rPr>
          <w:rFonts w:cs="Arial"/>
        </w:rPr>
        <w:lastRenderedPageBreak/>
        <w:t>последицу и продужење рока важења менице и меничног овлашћења, које мора бити издато на основу Закона о меници.</w:t>
      </w:r>
    </w:p>
    <w:p w:rsidR="00F759AB" w:rsidRPr="00782933" w:rsidRDefault="00F759AB" w:rsidP="00F759AB">
      <w:pPr>
        <w:numPr>
          <w:ilvl w:val="0"/>
          <w:numId w:val="14"/>
        </w:numPr>
        <w:ind w:left="1710"/>
        <w:rPr>
          <w:rFonts w:cs="Arial"/>
        </w:rPr>
      </w:pPr>
      <w:r w:rsidRPr="00782933">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759AB" w:rsidRPr="00782933" w:rsidRDefault="00F759AB" w:rsidP="004220FA">
      <w:pPr>
        <w:pStyle w:val="ListParagraph"/>
        <w:numPr>
          <w:ilvl w:val="0"/>
          <w:numId w:val="25"/>
        </w:numPr>
        <w:rPr>
          <w:rFonts w:ascii="Arial" w:hAnsi="Arial" w:cs="Arial"/>
        </w:rPr>
      </w:pPr>
      <w:r w:rsidRPr="00782933">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782933" w:rsidRDefault="00F759AB" w:rsidP="004220FA">
      <w:pPr>
        <w:pStyle w:val="ListParagraph"/>
        <w:numPr>
          <w:ilvl w:val="0"/>
          <w:numId w:val="25"/>
        </w:numPr>
        <w:rPr>
          <w:rFonts w:ascii="Arial" w:hAnsi="Arial" w:cs="Arial"/>
        </w:rPr>
      </w:pPr>
      <w:proofErr w:type="gramStart"/>
      <w:r w:rsidRPr="00782933">
        <w:rPr>
          <w:rFonts w:ascii="Arial" w:hAnsi="Arial" w:cs="Arial"/>
        </w:rPr>
        <w:t>фотокопију</w:t>
      </w:r>
      <w:proofErr w:type="gramEnd"/>
      <w:r w:rsidRPr="00782933">
        <w:rPr>
          <w:rFonts w:ascii="Arial" w:hAnsi="Arial" w:cs="Arial"/>
        </w:rPr>
        <w:t xml:space="preserve"> ОП обрасца.</w:t>
      </w:r>
    </w:p>
    <w:p w:rsidR="00F759AB" w:rsidRPr="00782933" w:rsidRDefault="00F759AB" w:rsidP="004220FA">
      <w:pPr>
        <w:pStyle w:val="ListParagraph"/>
        <w:numPr>
          <w:ilvl w:val="0"/>
          <w:numId w:val="25"/>
        </w:numPr>
        <w:spacing w:before="0" w:after="0" w:line="240" w:lineRule="auto"/>
        <w:rPr>
          <w:rFonts w:ascii="Arial" w:hAnsi="Arial" w:cs="Arial"/>
        </w:rPr>
      </w:pPr>
      <w:r w:rsidRPr="0078293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59AB" w:rsidRPr="00782933" w:rsidRDefault="00F759AB" w:rsidP="00F759AB">
      <w:pPr>
        <w:rPr>
          <w:rFonts w:cs="Arial"/>
        </w:rPr>
      </w:pPr>
      <w:r w:rsidRPr="00782933">
        <w:rPr>
          <w:rFonts w:cs="Arial"/>
        </w:rPr>
        <w:t>У случају да изабрани Понуђач после истека подношење понуда</w:t>
      </w:r>
      <w:r w:rsidR="006C61C6">
        <w:rPr>
          <w:rFonts w:cs="Arial"/>
          <w:lang w:val="sr-Cyrl-RS"/>
        </w:rPr>
        <w:t xml:space="preserve">, </w:t>
      </w:r>
      <w:r w:rsidRPr="00782933">
        <w:rPr>
          <w:rFonts w:cs="Arial"/>
        </w:rPr>
        <w:t>а у року важења опције понуде, повуче или измени понуду, не</w:t>
      </w:r>
      <w:r w:rsidR="006C61C6">
        <w:rPr>
          <w:rFonts w:cs="Arial"/>
        </w:rPr>
        <w:t xml:space="preserve"> потпише </w:t>
      </w:r>
      <w:r w:rsidRPr="00782933">
        <w:rPr>
          <w:rFonts w:cs="Arial"/>
        </w:rPr>
        <w:t>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w:t>
      </w:r>
      <w:r w:rsidR="006C61C6">
        <w:rPr>
          <w:rFonts w:cs="Arial"/>
        </w:rPr>
        <w:t xml:space="preserve">аплату бланко сопствене менице </w:t>
      </w:r>
      <w:r w:rsidRPr="00782933">
        <w:rPr>
          <w:rFonts w:cs="Arial"/>
        </w:rPr>
        <w:t>за озбиљност понуде.</w:t>
      </w:r>
    </w:p>
    <w:p w:rsidR="00F759AB" w:rsidRPr="00782933" w:rsidRDefault="00F759AB" w:rsidP="00F759AB">
      <w:pPr>
        <w:rPr>
          <w:rFonts w:cs="Arial"/>
        </w:rPr>
      </w:pPr>
      <w:proofErr w:type="gramStart"/>
      <w:r w:rsidRPr="00782933">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F759AB" w:rsidRPr="00782933" w:rsidRDefault="00F759AB" w:rsidP="00F759AB">
      <w:pPr>
        <w:rPr>
          <w:rFonts w:cs="Arial"/>
        </w:rPr>
      </w:pPr>
      <w:proofErr w:type="gramStart"/>
      <w:r w:rsidRPr="00782933">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759AB" w:rsidRDefault="00F759AB" w:rsidP="00F759AB">
      <w:pPr>
        <w:rPr>
          <w:rFonts w:cs="Arial"/>
        </w:rPr>
      </w:pPr>
      <w:proofErr w:type="gramStart"/>
      <w:r w:rsidRPr="00782933">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F759AB" w:rsidRDefault="00F759AB" w:rsidP="00F759AB">
      <w:pPr>
        <w:rPr>
          <w:rFonts w:cs="Arial"/>
        </w:rPr>
      </w:pPr>
    </w:p>
    <w:p w:rsidR="0099789C" w:rsidRDefault="0099789C" w:rsidP="0099789C">
      <w:pPr>
        <w:pStyle w:val="ListParagraph"/>
        <w:spacing w:before="0" w:after="0" w:line="240" w:lineRule="auto"/>
        <w:ind w:left="0"/>
        <w:rPr>
          <w:rFonts w:ascii="Arial" w:hAnsi="Arial" w:cs="Arial"/>
          <w:b/>
          <w:u w:val="single"/>
          <w:lang w:val="sr-Cyrl-RS"/>
        </w:rPr>
      </w:pPr>
      <w:bookmarkStart w:id="234" w:name="_Toc441651599"/>
      <w:bookmarkStart w:id="235" w:name="_Toc442559910"/>
      <w:r w:rsidRPr="008C15A9">
        <w:rPr>
          <w:rFonts w:ascii="Arial" w:hAnsi="Arial" w:cs="Arial"/>
          <w:b/>
          <w:u w:val="single"/>
        </w:rPr>
        <w:t xml:space="preserve">Понуђач којем буде додељен уговор, обавезан је да </w:t>
      </w:r>
      <w:r>
        <w:rPr>
          <w:rFonts w:ascii="Arial" w:hAnsi="Arial" w:cs="Arial"/>
          <w:b/>
          <w:u w:val="single"/>
          <w:lang w:val="sr-Cyrl-RS"/>
        </w:rPr>
        <w:t>уз потписан уговор</w:t>
      </w:r>
      <w:r>
        <w:rPr>
          <w:rFonts w:ascii="Arial" w:hAnsi="Arial" w:cs="Arial"/>
          <w:b/>
          <w:u w:val="single"/>
        </w:rPr>
        <w:t xml:space="preserve"> достави </w:t>
      </w:r>
      <w:r>
        <w:rPr>
          <w:rFonts w:ascii="Arial" w:hAnsi="Arial" w:cs="Arial"/>
          <w:b/>
          <w:u w:val="single"/>
          <w:lang w:val="sr-Cyrl-RS"/>
        </w:rPr>
        <w:t xml:space="preserve">меницу за добро извршење посла </w:t>
      </w:r>
    </w:p>
    <w:p w:rsidR="0099789C" w:rsidRPr="00F1654F" w:rsidRDefault="0099789C" w:rsidP="0099789C">
      <w:pPr>
        <w:pStyle w:val="ListParagraph"/>
        <w:spacing w:before="0" w:after="0" w:line="240" w:lineRule="auto"/>
        <w:ind w:left="0"/>
        <w:rPr>
          <w:rFonts w:ascii="Arial" w:hAnsi="Arial" w:cs="Arial"/>
          <w:b/>
          <w:u w:val="single"/>
          <w:lang w:val="sr-Cyrl-RS"/>
        </w:rPr>
      </w:pPr>
    </w:p>
    <w:p w:rsidR="00F759AB" w:rsidRPr="00F32AA8" w:rsidRDefault="00F759AB" w:rsidP="00F759AB">
      <w:pPr>
        <w:pStyle w:val="KDPodnaslov3"/>
        <w:keepNext w:val="0"/>
        <w:spacing w:before="0"/>
        <w:ind w:left="851"/>
        <w:rPr>
          <w:rFonts w:cs="Arial"/>
          <w:b/>
          <w:lang w:val="ru-RU"/>
        </w:rPr>
      </w:pPr>
      <w:r w:rsidRPr="00F32AA8">
        <w:rPr>
          <w:rFonts w:cs="Arial"/>
          <w:b/>
          <w:lang w:val="ru-RU"/>
        </w:rPr>
        <w:t xml:space="preserve">Меница за добро извршење посла </w:t>
      </w:r>
      <w:bookmarkEnd w:id="234"/>
      <w:bookmarkEnd w:id="235"/>
    </w:p>
    <w:p w:rsidR="00F759AB" w:rsidRPr="00F32AA8" w:rsidRDefault="00F759AB" w:rsidP="00F759AB">
      <w:pPr>
        <w:rPr>
          <w:rFonts w:cs="Arial"/>
          <w:lang w:val="ru-RU"/>
        </w:rPr>
      </w:pPr>
      <w:r w:rsidRPr="00F32AA8">
        <w:rPr>
          <w:rFonts w:cs="Arial"/>
          <w:lang w:val="ru-RU"/>
        </w:rPr>
        <w:t>Понуђач је обавезан да Наручиоцу достави:</w:t>
      </w:r>
    </w:p>
    <w:p w:rsidR="00F759AB" w:rsidRPr="00F32AA8" w:rsidRDefault="00F759AB" w:rsidP="00F759AB">
      <w:pPr>
        <w:numPr>
          <w:ilvl w:val="0"/>
          <w:numId w:val="14"/>
        </w:numPr>
        <w:ind w:left="1620"/>
        <w:rPr>
          <w:rFonts w:cs="Arial"/>
          <w:lang w:val="ru-RU"/>
        </w:rPr>
      </w:pPr>
      <w:r w:rsidRPr="00F32AA8">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759AB" w:rsidRPr="00F32AA8" w:rsidRDefault="00F759AB" w:rsidP="00F759AB">
      <w:pPr>
        <w:numPr>
          <w:ilvl w:val="0"/>
          <w:numId w:val="14"/>
        </w:numPr>
        <w:ind w:left="1620"/>
        <w:rPr>
          <w:rFonts w:cs="Arial"/>
          <w:lang w:val="ru-RU"/>
        </w:rPr>
      </w:pPr>
      <w:r w:rsidRPr="00F32AA8">
        <w:rPr>
          <w:rFonts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F759AB" w:rsidRPr="00F32AA8" w:rsidRDefault="00F759AB" w:rsidP="00F759AB">
      <w:pPr>
        <w:numPr>
          <w:ilvl w:val="0"/>
          <w:numId w:val="14"/>
        </w:numPr>
        <w:ind w:left="1620"/>
        <w:rPr>
          <w:rFonts w:cs="Arial"/>
          <w:lang w:val="ru-RU"/>
        </w:rPr>
      </w:pPr>
      <w:r w:rsidRPr="00F32AA8">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CD1A1D" w:rsidRDefault="00F759AB" w:rsidP="00F759AB">
      <w:pPr>
        <w:numPr>
          <w:ilvl w:val="0"/>
          <w:numId w:val="14"/>
        </w:numPr>
        <w:ind w:left="1620"/>
        <w:rPr>
          <w:rFonts w:cs="Arial"/>
        </w:rPr>
      </w:pPr>
      <w:proofErr w:type="gramStart"/>
      <w:r w:rsidRPr="00CD1A1D">
        <w:rPr>
          <w:rFonts w:cs="Arial"/>
        </w:rPr>
        <w:lastRenderedPageBreak/>
        <w:t>фотокопију</w:t>
      </w:r>
      <w:proofErr w:type="gramEnd"/>
      <w:r w:rsidRPr="00CD1A1D">
        <w:rPr>
          <w:rFonts w:cs="Arial"/>
        </w:rPr>
        <w:t xml:space="preserve"> ОП обрасца.</w:t>
      </w:r>
    </w:p>
    <w:p w:rsidR="00F759AB" w:rsidRPr="00CD1A1D" w:rsidRDefault="00F759AB" w:rsidP="00F759AB">
      <w:pPr>
        <w:numPr>
          <w:ilvl w:val="0"/>
          <w:numId w:val="14"/>
        </w:numPr>
        <w:ind w:left="1620"/>
        <w:rPr>
          <w:rFonts w:cs="Arial"/>
        </w:rPr>
      </w:pPr>
      <w:r w:rsidRPr="00CD1A1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59AB" w:rsidRPr="00CD1A1D" w:rsidRDefault="00F759AB" w:rsidP="00F759AB">
      <w:pPr>
        <w:rPr>
          <w:rFonts w:cs="Arial"/>
        </w:rPr>
      </w:pPr>
      <w:proofErr w:type="gramStart"/>
      <w:r w:rsidRPr="00CD1A1D">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CD1A1D">
        <w:rPr>
          <w:rFonts w:cs="Arial"/>
        </w:rPr>
        <w:t xml:space="preserve"> </w:t>
      </w:r>
    </w:p>
    <w:p w:rsidR="00F759AB" w:rsidRPr="00E47C2E" w:rsidRDefault="00F759AB" w:rsidP="00F759AB">
      <w:pPr>
        <w:spacing w:before="0"/>
        <w:ind w:left="851"/>
        <w:rPr>
          <w:rFonts w:cs="Arial"/>
          <w:color w:val="00B0F0"/>
        </w:rPr>
      </w:pPr>
    </w:p>
    <w:p w:rsidR="00F759AB" w:rsidRPr="0099789C" w:rsidRDefault="00F759AB" w:rsidP="0099789C">
      <w:pPr>
        <w:pStyle w:val="ListParagraph"/>
        <w:spacing w:before="0" w:after="0" w:line="240" w:lineRule="auto"/>
        <w:ind w:left="0"/>
        <w:rPr>
          <w:rFonts w:ascii="Arial" w:hAnsi="Arial" w:cs="Arial"/>
          <w:b/>
          <w:u w:val="single"/>
          <w:lang w:val="sr-Cyrl-RS"/>
        </w:rPr>
      </w:pPr>
      <w:r w:rsidRPr="00CD1A1D">
        <w:rPr>
          <w:rFonts w:ascii="Arial" w:hAnsi="Arial" w:cs="Arial"/>
          <w:b/>
          <w:u w:val="single"/>
        </w:rPr>
        <w:t xml:space="preserve">По потписивању </w:t>
      </w:r>
      <w:bookmarkStart w:id="236" w:name="_Toc441651601"/>
      <w:bookmarkStart w:id="237" w:name="_Toc442559912"/>
      <w:r w:rsidRPr="002007FD">
        <w:rPr>
          <w:rFonts w:ascii="Arial" w:hAnsi="Arial" w:cs="Arial"/>
          <w:b/>
          <w:u w:val="single"/>
        </w:rPr>
        <w:t xml:space="preserve">Записника о </w:t>
      </w:r>
      <w:r>
        <w:rPr>
          <w:rFonts w:ascii="Arial" w:hAnsi="Arial" w:cs="Arial"/>
          <w:b/>
          <w:u w:val="single"/>
          <w:lang w:val="sr-Cyrl-RS"/>
        </w:rPr>
        <w:t>испорученим добрима</w:t>
      </w:r>
    </w:p>
    <w:p w:rsidR="00F759AB" w:rsidRPr="00B10499" w:rsidRDefault="00F759AB" w:rsidP="00F759AB">
      <w:pPr>
        <w:pStyle w:val="KDPodnaslov3"/>
        <w:keepNext w:val="0"/>
        <w:spacing w:before="0"/>
        <w:ind w:left="851"/>
        <w:rPr>
          <w:rFonts w:eastAsia="TimesNewRomanPSMT" w:cs="Arial"/>
          <w:b/>
          <w:bCs/>
          <w:iCs/>
          <w:lang w:val="sr-Cyrl-RS"/>
        </w:rPr>
      </w:pPr>
      <w:r w:rsidRPr="00B10499">
        <w:rPr>
          <w:rFonts w:eastAsia="TimesNewRomanPSMT" w:cs="Arial"/>
          <w:b/>
          <w:bCs/>
          <w:iCs/>
          <w:lang w:val="sr-Cyrl-RS"/>
        </w:rPr>
        <w:t>Меница као гаранција за  отклањање грешака у гарантном року</w:t>
      </w:r>
      <w:bookmarkEnd w:id="236"/>
      <w:bookmarkEnd w:id="237"/>
    </w:p>
    <w:p w:rsidR="00F759AB" w:rsidRPr="00B10499" w:rsidRDefault="00F759AB" w:rsidP="00F759AB">
      <w:pPr>
        <w:rPr>
          <w:rFonts w:cs="Arial"/>
          <w:lang w:val="sr-Cyrl-RS"/>
        </w:rPr>
      </w:pPr>
      <w:r w:rsidRPr="00B10499">
        <w:rPr>
          <w:rFonts w:cs="Arial"/>
          <w:lang w:val="sr-Cyrl-RS"/>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F759AB" w:rsidRPr="00B10499" w:rsidRDefault="00F759AB" w:rsidP="00F759AB">
      <w:pPr>
        <w:numPr>
          <w:ilvl w:val="0"/>
          <w:numId w:val="14"/>
        </w:numPr>
        <w:ind w:left="1620"/>
        <w:rPr>
          <w:rFonts w:cs="Arial"/>
          <w:lang w:val="sr-Cyrl-RS"/>
        </w:rPr>
      </w:pPr>
      <w:r w:rsidRPr="00B10499">
        <w:rPr>
          <w:rFonts w:cs="Arial"/>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759AB" w:rsidRPr="00B10499" w:rsidRDefault="00F759AB" w:rsidP="00F759AB">
      <w:pPr>
        <w:numPr>
          <w:ilvl w:val="0"/>
          <w:numId w:val="14"/>
        </w:numPr>
        <w:ind w:left="1620"/>
        <w:rPr>
          <w:rFonts w:cs="Arial"/>
          <w:lang w:val="sr-Cyrl-RS"/>
        </w:rPr>
      </w:pPr>
      <w:r w:rsidRPr="00B10499">
        <w:rPr>
          <w:rFonts w:cs="Arial"/>
          <w:lang w:val="sr-Cyrl-RS"/>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F759AB" w:rsidRPr="00B10499" w:rsidRDefault="00F759AB" w:rsidP="00F759AB">
      <w:pPr>
        <w:numPr>
          <w:ilvl w:val="0"/>
          <w:numId w:val="14"/>
        </w:numPr>
        <w:ind w:left="1620"/>
        <w:rPr>
          <w:rFonts w:cs="Arial"/>
          <w:lang w:val="sr-Cyrl-RS"/>
        </w:rPr>
      </w:pPr>
      <w:r w:rsidRPr="00B10499">
        <w:rPr>
          <w:rFonts w:cs="Arial"/>
          <w:lang w:val="sr-Cyrl-RS"/>
        </w:rPr>
        <w:t>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CD1A1D" w:rsidRDefault="00F759AB" w:rsidP="00F759AB">
      <w:pPr>
        <w:numPr>
          <w:ilvl w:val="0"/>
          <w:numId w:val="14"/>
        </w:numPr>
        <w:ind w:left="1620"/>
        <w:rPr>
          <w:rFonts w:cs="Arial"/>
        </w:rPr>
      </w:pPr>
      <w:proofErr w:type="gramStart"/>
      <w:r w:rsidRPr="00CD1A1D">
        <w:rPr>
          <w:rFonts w:cs="Arial"/>
        </w:rPr>
        <w:t>фотокопију</w:t>
      </w:r>
      <w:proofErr w:type="gramEnd"/>
      <w:r w:rsidRPr="00CD1A1D">
        <w:rPr>
          <w:rFonts w:cs="Arial"/>
        </w:rPr>
        <w:t xml:space="preserve"> ОП обрасца.</w:t>
      </w:r>
    </w:p>
    <w:p w:rsidR="00F759AB" w:rsidRPr="00CD1A1D" w:rsidRDefault="00F759AB" w:rsidP="00F759AB">
      <w:pPr>
        <w:numPr>
          <w:ilvl w:val="0"/>
          <w:numId w:val="14"/>
        </w:numPr>
        <w:ind w:left="1620"/>
        <w:rPr>
          <w:rFonts w:cs="Arial"/>
        </w:rPr>
      </w:pPr>
      <w:r w:rsidRPr="00CD1A1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59AB" w:rsidRPr="00CD1A1D" w:rsidRDefault="00F759AB" w:rsidP="00F759AB">
      <w:pPr>
        <w:rPr>
          <w:rFonts w:cs="Arial"/>
        </w:rPr>
      </w:pPr>
      <w:proofErr w:type="gramStart"/>
      <w:r w:rsidRPr="00CD1A1D">
        <w:rPr>
          <w:rFonts w:cs="Arial"/>
        </w:rPr>
        <w:t>Меница може бити наплаћена у случају да изабрани понуђач не отклони недостатке у гарантном року.</w:t>
      </w:r>
      <w:proofErr w:type="gramEnd"/>
      <w:r w:rsidRPr="00CD1A1D">
        <w:rPr>
          <w:rFonts w:cs="Arial"/>
        </w:rPr>
        <w:t xml:space="preserve"> </w:t>
      </w:r>
    </w:p>
    <w:p w:rsidR="00F759AB" w:rsidRDefault="00F759AB" w:rsidP="00F759AB">
      <w:pPr>
        <w:pStyle w:val="KDParagraf"/>
        <w:spacing w:before="0"/>
        <w:rPr>
          <w:rFonts w:cs="Arial"/>
          <w:color w:val="00B0F0"/>
        </w:rPr>
      </w:pPr>
      <w:r w:rsidRPr="00CD1A1D">
        <w:rPr>
          <w:rFonts w:cs="Arial"/>
        </w:rPr>
        <w:t xml:space="preserve">Уколико се средство финансијског обезбеђења не достави у уговореном року, Купац има </w:t>
      </w:r>
      <w:proofErr w:type="gramStart"/>
      <w:r w:rsidRPr="00CD1A1D">
        <w:rPr>
          <w:rFonts w:cs="Arial"/>
        </w:rPr>
        <w:t>право  да</w:t>
      </w:r>
      <w:proofErr w:type="gramEnd"/>
      <w:r w:rsidRPr="00CD1A1D">
        <w:rPr>
          <w:rFonts w:cs="Arial"/>
        </w:rPr>
        <w:t xml:space="preserve"> наплати средство финанасијског обезбеђења за добро извршење посла</w:t>
      </w:r>
      <w:r w:rsidRPr="00E47C2E">
        <w:rPr>
          <w:rFonts w:cs="Arial"/>
          <w:color w:val="00B0F0"/>
        </w:rPr>
        <w:t>.</w:t>
      </w:r>
    </w:p>
    <w:p w:rsidR="00F759AB" w:rsidRDefault="00F759AB" w:rsidP="00F759AB">
      <w:pPr>
        <w:pStyle w:val="KDParagraf"/>
        <w:spacing w:before="0"/>
        <w:rPr>
          <w:rFonts w:cs="Arial"/>
          <w:color w:val="00B0F0"/>
        </w:rPr>
      </w:pPr>
    </w:p>
    <w:p w:rsidR="00F759AB" w:rsidRDefault="00F759AB" w:rsidP="00F759AB">
      <w:pPr>
        <w:pStyle w:val="KDParagraf"/>
        <w:spacing w:before="0"/>
        <w:rPr>
          <w:rFonts w:cs="Arial"/>
          <w:color w:val="00B0F0"/>
        </w:rPr>
      </w:pPr>
    </w:p>
    <w:p w:rsidR="00F759AB" w:rsidRPr="00BD6006" w:rsidRDefault="00F759AB" w:rsidP="00F759AB">
      <w:pPr>
        <w:pStyle w:val="KDPodnaslov3"/>
        <w:keepNext w:val="0"/>
        <w:spacing w:before="0"/>
        <w:ind w:left="851"/>
        <w:jc w:val="center"/>
        <w:rPr>
          <w:rFonts w:eastAsia="TimesNewRomanPSMT" w:cs="Arial"/>
          <w:b/>
          <w:bCs/>
          <w:iCs/>
        </w:rPr>
      </w:pPr>
      <w:r w:rsidRPr="00BD6006">
        <w:rPr>
          <w:rFonts w:eastAsia="TimesNewRomanPSMT" w:cs="Arial"/>
          <w:b/>
          <w:bCs/>
          <w:iCs/>
        </w:rPr>
        <w:t>Достављање средстава финансијског обезбеђења</w:t>
      </w:r>
    </w:p>
    <w:p w:rsidR="00F759AB" w:rsidRPr="00BD6006" w:rsidRDefault="00F759AB" w:rsidP="00F759AB">
      <w:pPr>
        <w:tabs>
          <w:tab w:val="left" w:pos="567"/>
          <w:tab w:val="left" w:pos="709"/>
        </w:tabs>
        <w:spacing w:after="120"/>
        <w:rPr>
          <w:rFonts w:eastAsia="TimesNewRomanPSMT" w:cs="Arial"/>
          <w:bCs/>
        </w:rPr>
      </w:pPr>
      <w:r w:rsidRPr="00BD6006">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eastAsia="TimesNewRomanPSMT" w:cs="Arial"/>
          <w:bCs/>
          <w:lang w:val="sr-Cyrl-RS"/>
        </w:rPr>
        <w:t xml:space="preserve"> Балканска 13</w:t>
      </w:r>
      <w:r w:rsidRPr="00BD6006">
        <w:rPr>
          <w:rFonts w:eastAsia="TimesNewRomanPSMT" w:cs="Arial"/>
          <w:bCs/>
        </w:rPr>
        <w:t>, 11000 Београд, огранак ТЕНТ, Улица Богољуба Урошевића Црног 44., 11500 Обреновац</w:t>
      </w:r>
    </w:p>
    <w:p w:rsidR="00F759AB" w:rsidRPr="00F759AB" w:rsidRDefault="00F759AB" w:rsidP="00F759AB">
      <w:pPr>
        <w:tabs>
          <w:tab w:val="left" w:pos="567"/>
          <w:tab w:val="left" w:pos="709"/>
        </w:tabs>
        <w:spacing w:after="120"/>
        <w:rPr>
          <w:rFonts w:eastAsia="TimesNewRomanPSMT" w:cs="Arial"/>
          <w:bCs/>
        </w:rPr>
      </w:pPr>
      <w:r w:rsidRPr="00BD6006">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Pr>
          <w:rFonts w:eastAsia="TimesNewRomanPSMT" w:cs="Arial"/>
          <w:bCs/>
          <w:lang w:val="sr-Cyrl-RS"/>
        </w:rPr>
        <w:t>Балканска 13</w:t>
      </w:r>
      <w:r w:rsidRPr="00BD6006">
        <w:rPr>
          <w:rFonts w:eastAsia="TimesNewRomanPSMT" w:cs="Arial"/>
          <w:bCs/>
        </w:rPr>
        <w:t xml:space="preserve">., 11000 Београд, огранак ТЕНТ, Улица Богољуба Урошевића Црног 44., 11500 Обреновац </w:t>
      </w:r>
      <w:r w:rsidRPr="00BD6006">
        <w:rPr>
          <w:b/>
          <w:bCs/>
        </w:rPr>
        <w:t>и доставља се</w:t>
      </w:r>
      <w:r w:rsidRPr="00BD6006">
        <w:rPr>
          <w:b/>
          <w:bCs/>
          <w:lang w:val="sr-Cyrl-RS"/>
        </w:rPr>
        <w:t xml:space="preserve"> уз потписан уговор </w:t>
      </w:r>
      <w:r w:rsidRPr="00BD6006">
        <w:rPr>
          <w:b/>
          <w:bCs/>
        </w:rPr>
        <w:t>лично или поштом на адресу</w:t>
      </w:r>
      <w:r w:rsidRPr="00BD6006">
        <w:rPr>
          <w:rFonts w:cs="Arial"/>
          <w:b/>
        </w:rPr>
        <w:t xml:space="preserve">: </w:t>
      </w:r>
    </w:p>
    <w:p w:rsidR="00F759AB" w:rsidRPr="00BD6006" w:rsidRDefault="00F759AB" w:rsidP="00F759AB">
      <w:pPr>
        <w:suppressAutoHyphens/>
        <w:spacing w:before="0" w:line="100" w:lineRule="atLeast"/>
        <w:jc w:val="center"/>
        <w:rPr>
          <w:rFonts w:eastAsia="Arial Unicode MS" w:cs="Arial"/>
          <w:b/>
          <w:kern w:val="2"/>
          <w:highlight w:val="yellow"/>
          <w:lang w:val="sr-Cyrl-RS" w:eastAsia="ar-SA"/>
        </w:rPr>
      </w:pPr>
      <w:r w:rsidRPr="00BD6006">
        <w:rPr>
          <w:rFonts w:cs="Arial"/>
          <w:b/>
          <w:lang w:val="sr-Latn-RS"/>
        </w:rPr>
        <w:t>огранак ТЕНТ, Улица Богољуба Урошевића Црног 44., 11500 Обреновац</w:t>
      </w:r>
    </w:p>
    <w:p w:rsidR="00F759AB" w:rsidRPr="000A686D" w:rsidRDefault="00F759AB" w:rsidP="00F759AB">
      <w:pPr>
        <w:tabs>
          <w:tab w:val="left" w:pos="1134"/>
        </w:tabs>
        <w:jc w:val="center"/>
        <w:rPr>
          <w:b/>
          <w:lang w:val="sr-Cyrl-RS"/>
        </w:rPr>
      </w:pPr>
      <w:r w:rsidRPr="00F32AA8">
        <w:rPr>
          <w:lang w:val="sr-Cyrl-RS"/>
        </w:rPr>
        <w:lastRenderedPageBreak/>
        <w:t>са назнаком:</w:t>
      </w:r>
      <w:r w:rsidRPr="00F32AA8">
        <w:rPr>
          <w:b/>
          <w:lang w:val="sr-Cyrl-RS"/>
        </w:rPr>
        <w:t xml:space="preserve"> Средство финансијског обезбеђења за ЈН бр.</w:t>
      </w:r>
      <w:r w:rsidR="000A686D">
        <w:rPr>
          <w:b/>
          <w:lang w:val="sr-Cyrl-RS"/>
        </w:rPr>
        <w:t xml:space="preserve"> </w:t>
      </w:r>
      <w:r w:rsidR="00545F59">
        <w:rPr>
          <w:b/>
          <w:szCs w:val="24"/>
          <w:lang w:val="sr-Cyrl-RS"/>
        </w:rPr>
        <w:t>1860/2018 (3000/1747/2018)</w:t>
      </w:r>
    </w:p>
    <w:p w:rsidR="00F759AB" w:rsidRPr="00F32AA8" w:rsidRDefault="00F759AB" w:rsidP="00F759AB">
      <w:pPr>
        <w:tabs>
          <w:tab w:val="left" w:pos="567"/>
          <w:tab w:val="left" w:pos="709"/>
        </w:tabs>
        <w:spacing w:after="120"/>
        <w:rPr>
          <w:rFonts w:cs="Arial"/>
          <w:b/>
          <w:color w:val="00B0F0"/>
          <w:lang w:val="sr-Cyrl-RS"/>
        </w:rPr>
      </w:pPr>
      <w:r w:rsidRPr="00F32AA8">
        <w:rPr>
          <w:rFonts w:eastAsia="TimesNewRomanPSMT" w:cs="Arial"/>
          <w:bCs/>
          <w:lang w:val="sr-Cyrl-RS"/>
        </w:rPr>
        <w:t xml:space="preserve">Средство финансијског обезбеђења за отклањање недостатака у гарантном </w:t>
      </w:r>
      <w:r w:rsidR="000A686D">
        <w:rPr>
          <w:rFonts w:eastAsia="TimesNewRomanPSMT" w:cs="Arial"/>
          <w:bCs/>
          <w:lang w:val="sr-Cyrl-RS"/>
        </w:rPr>
        <w:t xml:space="preserve">року </w:t>
      </w:r>
      <w:r w:rsidRPr="00F32AA8">
        <w:rPr>
          <w:rFonts w:eastAsia="TimesNewRomanPSMT" w:cs="Arial"/>
          <w:bCs/>
          <w:lang w:val="sr-Cyrl-RS"/>
        </w:rPr>
        <w:t>гласи на Јавно предузеће „Електропривреда Србије“ Београд,</w:t>
      </w:r>
      <w:r w:rsidR="0099789C">
        <w:rPr>
          <w:rFonts w:eastAsia="TimesNewRomanPSMT" w:cs="Arial"/>
          <w:bCs/>
          <w:lang w:val="sr-Cyrl-RS"/>
        </w:rPr>
        <w:t xml:space="preserve"> </w:t>
      </w:r>
      <w:r w:rsidRPr="00F32AA8">
        <w:rPr>
          <w:rFonts w:eastAsia="TimesNewRomanPSMT" w:cs="Arial"/>
          <w:bCs/>
          <w:lang w:val="sr-Cyrl-RS"/>
        </w:rPr>
        <w:t xml:space="preserve">Улица Балканска 13., 11000 Београд, огранак ТЕНТ, Улица Богољуба Урошевића Црног 44., 11500 Обреновац </w:t>
      </w:r>
      <w:r w:rsidRPr="00F32AA8">
        <w:rPr>
          <w:rFonts w:cs="Arial"/>
          <w:lang w:val="sr-Cyrl-RS"/>
        </w:rPr>
        <w:t>и доставља се приликом примопредаје предмета уговора или поштом на адресу корисника уговора:</w:t>
      </w:r>
    </w:p>
    <w:p w:rsidR="00F759AB" w:rsidRPr="00F32AA8" w:rsidRDefault="00F759AB" w:rsidP="00F759AB">
      <w:pPr>
        <w:tabs>
          <w:tab w:val="left" w:pos="1134"/>
        </w:tabs>
        <w:jc w:val="center"/>
        <w:rPr>
          <w:rFonts w:cs="Arial"/>
          <w:b/>
          <w:lang w:val="sr-Cyrl-RS"/>
        </w:rPr>
      </w:pPr>
      <w:r w:rsidRPr="00F32AA8">
        <w:rPr>
          <w:rFonts w:cs="Arial"/>
          <w:b/>
          <w:lang w:val="sr-Cyrl-RS"/>
        </w:rPr>
        <w:t>Јавно предузеће „Електропривреда Србије</w:t>
      </w:r>
      <w:r w:rsidR="00706D01" w:rsidRPr="00F32AA8">
        <w:rPr>
          <w:rFonts w:cs="Arial"/>
          <w:b/>
          <w:lang w:val="sr-Cyrl-RS"/>
        </w:rPr>
        <w:t>“ Београд, Улица Балканска 13</w:t>
      </w:r>
      <w:r w:rsidRPr="00F32AA8">
        <w:rPr>
          <w:rFonts w:cs="Arial"/>
          <w:b/>
          <w:lang w:val="sr-Cyrl-RS"/>
        </w:rPr>
        <w:t>., 11000 Београд/ Огранак ТЕНТ</w:t>
      </w:r>
    </w:p>
    <w:p w:rsidR="00F759AB" w:rsidRPr="00057139" w:rsidRDefault="00F759AB" w:rsidP="00F759AB">
      <w:pPr>
        <w:tabs>
          <w:tab w:val="left" w:pos="1134"/>
        </w:tabs>
        <w:jc w:val="center"/>
        <w:rPr>
          <w:rFonts w:cs="Arial"/>
          <w:b/>
          <w:lang w:val="sr-Cyrl-RS"/>
        </w:rPr>
      </w:pPr>
      <w:r w:rsidRPr="00F32AA8">
        <w:rPr>
          <w:rFonts w:cs="Arial"/>
          <w:b/>
          <w:lang w:val="sr-Cyrl-RS"/>
        </w:rPr>
        <w:t xml:space="preserve">Богољуба Урошевића Црног бр.44., 11500 Обреновац </w:t>
      </w:r>
    </w:p>
    <w:p w:rsidR="00F759AB" w:rsidRPr="00BD6006" w:rsidRDefault="00F759AB" w:rsidP="00F759AB">
      <w:pPr>
        <w:tabs>
          <w:tab w:val="left" w:pos="1134"/>
        </w:tabs>
        <w:jc w:val="center"/>
        <w:rPr>
          <w:b/>
          <w:lang w:val="sr-Cyrl-RS"/>
        </w:rPr>
      </w:pPr>
      <w:r w:rsidRPr="00F32AA8">
        <w:rPr>
          <w:lang w:val="sr-Cyrl-RS"/>
        </w:rPr>
        <w:t>са назнаком:</w:t>
      </w:r>
      <w:r w:rsidRPr="00F32AA8">
        <w:rPr>
          <w:b/>
          <w:lang w:val="sr-Cyrl-RS"/>
        </w:rPr>
        <w:t xml:space="preserve"> Средства финансијског обезбеђења за ЈН бр.</w:t>
      </w:r>
      <w:r w:rsidR="00706D01">
        <w:rPr>
          <w:b/>
          <w:lang w:val="sr-Cyrl-RS"/>
        </w:rPr>
        <w:t xml:space="preserve"> </w:t>
      </w:r>
      <w:r w:rsidR="00545F59">
        <w:rPr>
          <w:b/>
          <w:lang w:val="sr-Cyrl-RS"/>
        </w:rPr>
        <w:t>1860/2018 (3000/1747/2018)</w:t>
      </w:r>
    </w:p>
    <w:p w:rsidR="00771564" w:rsidRPr="00F32AA8" w:rsidRDefault="00F759AB" w:rsidP="00F759AB">
      <w:pPr>
        <w:pStyle w:val="KDPodnaslov3"/>
        <w:keepNext w:val="0"/>
        <w:tabs>
          <w:tab w:val="clear" w:pos="851"/>
        </w:tabs>
        <w:spacing w:before="0"/>
        <w:rPr>
          <w:rFonts w:eastAsia="TimesNewRomanPSMT" w:cs="Arial"/>
          <w:b/>
          <w:bCs/>
          <w:iCs/>
          <w:color w:val="00B0F0"/>
          <w:lang w:val="sr-Cyrl-RS"/>
        </w:rPr>
      </w:pPr>
      <w:r w:rsidRPr="005C33D6">
        <w:rPr>
          <w:b/>
          <w:lang w:val="sr-Cyrl-RS"/>
        </w:rPr>
        <w:t>Понуђач (Пр</w:t>
      </w:r>
      <w:r w:rsidRPr="005C33D6">
        <w:rPr>
          <w:b/>
        </w:rPr>
        <w:t>o</w:t>
      </w:r>
      <w:r w:rsidRPr="005C33D6">
        <w:rPr>
          <w:b/>
          <w:lang w:val="sr-Cyrl-RS"/>
        </w:rPr>
        <w:t>д</w:t>
      </w:r>
      <w:r w:rsidRPr="005C33D6">
        <w:rPr>
          <w:b/>
        </w:rPr>
        <w:t>a</w:t>
      </w:r>
      <w:r w:rsidRPr="005C33D6">
        <w:rPr>
          <w:b/>
          <w:lang w:val="sr-Cyrl-RS"/>
        </w:rPr>
        <w:t>в</w:t>
      </w:r>
      <w:r w:rsidRPr="005C33D6">
        <w:rPr>
          <w:b/>
        </w:rPr>
        <w:t>a</w:t>
      </w:r>
      <w:r w:rsidRPr="005C33D6">
        <w:rPr>
          <w:b/>
          <w:lang w:val="sr-Cyrl-RS"/>
        </w:rPr>
        <w:t>ц) је одговоран за прописан и безбедан начин достављања СФО Наручиоцу (Купцу</w:t>
      </w:r>
    </w:p>
    <w:p w:rsidR="00F066DE" w:rsidRPr="00F32AA8" w:rsidRDefault="00F066DE" w:rsidP="008F774C">
      <w:pPr>
        <w:ind w:left="1571"/>
        <w:rPr>
          <w:rFonts w:cs="Arial"/>
          <w:color w:val="00B0F0"/>
          <w:lang w:val="sr-Cyrl-RS"/>
        </w:rPr>
      </w:pPr>
    </w:p>
    <w:p w:rsidR="0085348E" w:rsidRPr="00F32AA8" w:rsidRDefault="0085348E" w:rsidP="004220FA">
      <w:pPr>
        <w:pStyle w:val="KDPodnaslov2"/>
        <w:numPr>
          <w:ilvl w:val="1"/>
          <w:numId w:val="24"/>
        </w:numPr>
        <w:spacing w:before="0"/>
        <w:jc w:val="both"/>
        <w:rPr>
          <w:rFonts w:cs="Arial"/>
          <w:lang w:val="sr-Cyrl-RS"/>
        </w:rPr>
      </w:pPr>
      <w:r w:rsidRPr="00F32AA8">
        <w:rPr>
          <w:rFonts w:cs="Arial"/>
          <w:lang w:val="sr-Cyrl-RS"/>
        </w:rPr>
        <w:t>Начин означавања поверљивих података у понуди</w:t>
      </w:r>
    </w:p>
    <w:p w:rsidR="0085348E" w:rsidRPr="00F32AA8" w:rsidRDefault="0085348E" w:rsidP="0085348E">
      <w:pPr>
        <w:pStyle w:val="KDParagraf"/>
        <w:spacing w:before="0"/>
        <w:rPr>
          <w:rFonts w:cs="Arial"/>
          <w:lang w:val="sr-Cyrl-RS"/>
        </w:rPr>
      </w:pPr>
      <w:r w:rsidRPr="00F32AA8">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32AA8" w:rsidRDefault="0085348E" w:rsidP="0085348E">
      <w:pPr>
        <w:pStyle w:val="KDParagraf"/>
        <w:spacing w:before="0"/>
        <w:rPr>
          <w:rFonts w:cs="Arial"/>
          <w:lang w:val="sr-Cyrl-RS"/>
        </w:rPr>
      </w:pPr>
      <w:r w:rsidRPr="00F32AA8">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F32AA8" w:rsidRDefault="0085348E" w:rsidP="0085348E">
      <w:pPr>
        <w:pStyle w:val="KDParagraf"/>
        <w:spacing w:before="0"/>
        <w:rPr>
          <w:rFonts w:cs="Arial"/>
          <w:lang w:val="sr-Cyrl-RS"/>
        </w:rPr>
      </w:pPr>
      <w:r w:rsidRPr="00F32AA8">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32AA8" w:rsidRDefault="0085348E" w:rsidP="0085348E">
      <w:pPr>
        <w:pStyle w:val="KDParagraf"/>
        <w:spacing w:before="0"/>
        <w:rPr>
          <w:rFonts w:cs="Arial"/>
          <w:lang w:val="sr-Cyrl-RS"/>
        </w:rPr>
      </w:pPr>
      <w:r w:rsidRPr="00F32AA8">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F32AA8" w:rsidRDefault="0085348E" w:rsidP="0085348E">
      <w:pPr>
        <w:pStyle w:val="KDParagraf"/>
        <w:spacing w:before="0"/>
        <w:rPr>
          <w:rFonts w:cs="Arial"/>
          <w:lang w:val="sr-Cyrl-RS"/>
        </w:rPr>
      </w:pPr>
      <w:r w:rsidRPr="00F32AA8">
        <w:rPr>
          <w:rFonts w:cs="Arial"/>
          <w:lang w:val="sr-Cyrl-RS"/>
        </w:rPr>
        <w:t>Наручилац не одговара за поверљивост података који нису означени на горе наведени начин.</w:t>
      </w:r>
    </w:p>
    <w:p w:rsidR="0085348E" w:rsidRPr="00F32AA8" w:rsidRDefault="0085348E" w:rsidP="0085348E">
      <w:pPr>
        <w:pStyle w:val="KDParagraf"/>
        <w:spacing w:before="0"/>
        <w:rPr>
          <w:rFonts w:cs="Arial"/>
          <w:lang w:val="sr-Cyrl-RS"/>
        </w:rPr>
      </w:pPr>
      <w:r w:rsidRPr="00F32AA8">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32AA8" w:rsidRDefault="0085348E" w:rsidP="0085348E">
      <w:pPr>
        <w:pStyle w:val="KDParagraf"/>
        <w:spacing w:before="0"/>
        <w:rPr>
          <w:rFonts w:cs="Arial"/>
          <w:lang w:val="ru-RU"/>
        </w:rPr>
      </w:pPr>
      <w:r w:rsidRPr="00F32AA8">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32AA8" w:rsidRDefault="0085348E" w:rsidP="0085348E">
      <w:pPr>
        <w:pStyle w:val="KDParagraf"/>
        <w:spacing w:before="0"/>
        <w:rPr>
          <w:rFonts w:cs="Arial"/>
          <w:lang w:val="ru-RU"/>
        </w:rPr>
      </w:pPr>
      <w:r w:rsidRPr="00F32AA8">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32AA8">
        <w:rPr>
          <w:rFonts w:cs="Arial"/>
          <w:lang w:val="ru-RU"/>
        </w:rPr>
        <w:t xml:space="preserve">критеријума и рангирање понуде. </w:t>
      </w:r>
    </w:p>
    <w:p w:rsidR="0085348E" w:rsidRPr="00F32AA8" w:rsidRDefault="0085348E" w:rsidP="0085348E">
      <w:pPr>
        <w:autoSpaceDE w:val="0"/>
        <w:autoSpaceDN w:val="0"/>
        <w:adjustRightInd w:val="0"/>
        <w:spacing w:before="0"/>
        <w:rPr>
          <w:rFonts w:eastAsia="TimesNewRomanPSMT" w:cs="Arial"/>
          <w:bCs/>
          <w:color w:val="00B0F0"/>
          <w:lang w:val="ru-RU"/>
        </w:rPr>
      </w:pPr>
    </w:p>
    <w:p w:rsidR="0085348E" w:rsidRPr="00F32AA8" w:rsidRDefault="0085348E" w:rsidP="004220FA">
      <w:pPr>
        <w:pStyle w:val="KDPodnaslov2"/>
        <w:numPr>
          <w:ilvl w:val="1"/>
          <w:numId w:val="24"/>
        </w:numPr>
        <w:spacing w:before="0"/>
        <w:jc w:val="both"/>
        <w:rPr>
          <w:rFonts w:cs="Arial"/>
          <w:lang w:val="ru-RU"/>
        </w:rPr>
      </w:pPr>
      <w:r w:rsidRPr="00F32AA8">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706D01">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4220FA">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F32AA8" w:rsidRDefault="008F774C" w:rsidP="004220FA">
      <w:pPr>
        <w:pStyle w:val="KDPodnaslov2"/>
        <w:numPr>
          <w:ilvl w:val="1"/>
          <w:numId w:val="24"/>
        </w:numPr>
        <w:spacing w:before="0"/>
        <w:jc w:val="both"/>
        <w:rPr>
          <w:rFonts w:cs="Arial"/>
          <w:lang w:val="ru-RU"/>
        </w:rPr>
      </w:pPr>
      <w:r w:rsidRPr="00F32AA8">
        <w:rPr>
          <w:rFonts w:cs="Arial"/>
          <w:lang w:val="ru-RU"/>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4220FA">
      <w:pPr>
        <w:pStyle w:val="KDPodnaslov2"/>
        <w:numPr>
          <w:ilvl w:val="1"/>
          <w:numId w:val="24"/>
        </w:numPr>
        <w:spacing w:before="0"/>
        <w:jc w:val="both"/>
        <w:rPr>
          <w:rFonts w:cs="Arial"/>
        </w:rPr>
      </w:pPr>
      <w:bookmarkStart w:id="238" w:name="_Toc441651602"/>
      <w:bookmarkStart w:id="239" w:name="_Toc442559913"/>
      <w:r w:rsidRPr="00F10346">
        <w:rPr>
          <w:rFonts w:cs="Arial"/>
        </w:rPr>
        <w:t>Додатне информације и објашњења</w:t>
      </w:r>
      <w:bookmarkEnd w:id="238"/>
      <w:bookmarkEnd w:id="239"/>
    </w:p>
    <w:p w:rsidR="008D2B23" w:rsidRPr="00F32AA8"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45F59">
        <w:rPr>
          <w:rFonts w:cs="Arial"/>
          <w:color w:val="000000"/>
          <w:lang w:val="ru-RU"/>
        </w:rPr>
        <w:t>1860/2018 (3000/1747/2018)</w:t>
      </w:r>
      <w:r w:rsidRPr="00F10346">
        <w:rPr>
          <w:rFonts w:cs="Arial"/>
          <w:lang w:val="ru-RU"/>
        </w:rPr>
        <w:t>“ или електронским путем на е-</w:t>
      </w:r>
      <w:r w:rsidR="00912943">
        <w:rPr>
          <w:rFonts w:cs="Arial"/>
        </w:rPr>
        <w:t>маил</w:t>
      </w:r>
      <w:r w:rsidRPr="00F10346">
        <w:rPr>
          <w:rFonts w:cs="Arial"/>
          <w:lang w:val="ru-RU"/>
        </w:rPr>
        <w:t xml:space="preserve"> адресу:</w:t>
      </w:r>
      <w:r w:rsidR="00706D01" w:rsidRPr="00706D01">
        <w:t xml:space="preserve"> </w:t>
      </w:r>
      <w:hyperlink r:id="rId171" w:history="1">
        <w:r w:rsidR="000A686D" w:rsidRPr="00733065">
          <w:rPr>
            <w:rStyle w:val="Hyperlink"/>
            <w:rFonts w:cs="Arial"/>
            <w:lang w:val="sr-Latn-RS"/>
          </w:rPr>
          <w:t>snezana.kotlajic</w:t>
        </w:r>
        <w:r w:rsidR="000A686D" w:rsidRPr="00733065">
          <w:rPr>
            <w:rStyle w:val="Hyperlink"/>
            <w:rFonts w:cs="Arial"/>
            <w:lang w:val="ru-RU"/>
          </w:rPr>
          <w:t>@</w:t>
        </w:r>
        <w:r w:rsidR="000A686D" w:rsidRPr="00733065">
          <w:rPr>
            <w:rStyle w:val="Hyperlink"/>
            <w:rFonts w:cs="Arial"/>
          </w:rPr>
          <w:t>eps.rs</w:t>
        </w:r>
      </w:hyperlink>
      <w:r w:rsidRPr="00F10346">
        <w:rPr>
          <w:rFonts w:cs="Arial"/>
          <w:lang w:val="ru-RU"/>
        </w:rPr>
        <w:t xml:space="preserve">,радним данима (понедељак – петак) у времену од </w:t>
      </w:r>
      <w:r w:rsidRPr="00F10346">
        <w:rPr>
          <w:rFonts w:cs="Arial"/>
          <w:color w:val="00B0F0"/>
          <w:lang w:val="ru-RU"/>
        </w:rPr>
        <w:t>0</w:t>
      </w:r>
      <w:r w:rsidR="0009377A">
        <w:rPr>
          <w:rFonts w:cs="Arial"/>
          <w:color w:val="00B0F0"/>
          <w:lang w:val="ru-RU"/>
        </w:rPr>
        <w:t>7</w:t>
      </w:r>
      <w:r w:rsidR="00BA493E">
        <w:rPr>
          <w:rFonts w:cs="Arial"/>
          <w:color w:val="00B0F0"/>
          <w:lang w:val="ru-RU"/>
        </w:rPr>
        <w:t>,00</w:t>
      </w:r>
      <w:r w:rsidRPr="00F10346">
        <w:rPr>
          <w:rFonts w:cs="Arial"/>
          <w:color w:val="00B0F0"/>
          <w:lang w:val="ru-RU"/>
        </w:rPr>
        <w:t xml:space="preserve"> до 1</w:t>
      </w:r>
      <w:r w:rsidR="0009377A">
        <w:rPr>
          <w:rFonts w:cs="Arial"/>
          <w:color w:val="00B0F0"/>
          <w:lang w:val="ru-RU"/>
        </w:rPr>
        <w:t>4</w:t>
      </w:r>
      <w:r w:rsidR="00BA493E">
        <w:rPr>
          <w:rFonts w:cs="Arial"/>
          <w:color w:val="00B0F0"/>
          <w:lang w:val="ru-RU"/>
        </w:rPr>
        <w:t>,00</w:t>
      </w:r>
      <w:r w:rsidRPr="00F10346">
        <w:rPr>
          <w:rFonts w:cs="Arial"/>
          <w:lang w:val="ru-RU"/>
        </w:rPr>
        <w:t xml:space="preserve"> часова. </w:t>
      </w:r>
      <w:r w:rsidRPr="00F32AA8">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32AA8">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32AA8">
          <w:rPr>
            <w:rStyle w:val="Hyperlink"/>
            <w:rFonts w:cs="Arial"/>
            <w:lang w:val="ru-RU"/>
          </w:rPr>
          <w:t>.</w:t>
        </w:r>
        <w:r w:rsidR="000A686D">
          <w:rPr>
            <w:rStyle w:val="Hyperlink"/>
            <w:rFonts w:cs="Arial"/>
            <w:lang w:val="sr-Cyrl-CS"/>
          </w:rPr>
          <w:t>k</w:t>
        </w:r>
        <w:r w:rsidR="00912943" w:rsidRPr="00F32AA8">
          <w:rPr>
            <w:rStyle w:val="Hyperlink"/>
            <w:rFonts w:cs="Arial"/>
            <w:lang w:val="ru-RU"/>
          </w:rPr>
          <w:t>ј</w:t>
        </w:r>
        <w:r w:rsidR="000A686D">
          <w:rPr>
            <w:rStyle w:val="Hyperlink"/>
            <w:rFonts w:cs="Arial"/>
            <w:lang w:val="ru-RU"/>
          </w:rPr>
          <w:t>n</w:t>
        </w:r>
        <w:r w:rsidR="000B45FD" w:rsidRPr="00F32AA8">
          <w:rPr>
            <w:rStyle w:val="Hyperlink"/>
            <w:rFonts w:cs="Arial"/>
            <w:lang w:val="ru-RU"/>
          </w:rPr>
          <w:t>.</w:t>
        </w:r>
        <w:r w:rsidR="000A686D">
          <w:rPr>
            <w:rStyle w:val="Hyperlink"/>
            <w:rFonts w:cs="Arial"/>
            <w:lang w:val="ru-RU"/>
          </w:rPr>
          <w:t>g</w:t>
        </w:r>
        <w:r w:rsidR="00912943" w:rsidRPr="00F32AA8">
          <w:rPr>
            <w:rStyle w:val="Hyperlink"/>
            <w:rFonts w:cs="Arial"/>
            <w:lang w:val="ru-RU"/>
          </w:rPr>
          <w:t>о</w:t>
        </w:r>
        <w:r w:rsidR="000A686D">
          <w:rPr>
            <w:rStyle w:val="Hyperlink"/>
            <w:rFonts w:cs="Arial"/>
            <w:lang w:val="ru-RU"/>
          </w:rPr>
          <w:t>v</w:t>
        </w:r>
        <w:r w:rsidR="000B45FD" w:rsidRPr="00F32AA8">
          <w:rPr>
            <w:rStyle w:val="Hyperlink"/>
            <w:rFonts w:cs="Arial"/>
            <w:lang w:val="ru-RU"/>
          </w:rPr>
          <w:t>.</w:t>
        </w:r>
        <w:r w:rsidR="000A686D">
          <w:rPr>
            <w:rStyle w:val="Hyperlink"/>
            <w:rFonts w:cs="Arial"/>
            <w:lang w:val="ru-RU"/>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4220FA">
      <w:pPr>
        <w:pStyle w:val="KDPodnaslov2"/>
        <w:numPr>
          <w:ilvl w:val="1"/>
          <w:numId w:val="24"/>
        </w:numPr>
        <w:spacing w:before="0"/>
        <w:jc w:val="both"/>
        <w:rPr>
          <w:rFonts w:cs="Arial"/>
        </w:rPr>
      </w:pPr>
      <w:bookmarkStart w:id="240" w:name="_Toc441651603"/>
      <w:bookmarkStart w:id="241" w:name="_Toc442559914"/>
      <w:r w:rsidRPr="00F10346">
        <w:rPr>
          <w:rFonts w:cs="Arial"/>
        </w:rPr>
        <w:t>Трошкови понуде</w:t>
      </w:r>
      <w:bookmarkEnd w:id="240"/>
      <w:bookmarkEnd w:id="241"/>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32AA8" w:rsidRDefault="008D2B23" w:rsidP="008D2B23">
      <w:pPr>
        <w:pStyle w:val="KDParagraf"/>
        <w:spacing w:before="0"/>
        <w:rPr>
          <w:rFonts w:cs="Arial"/>
          <w:lang w:val="ru-RU"/>
        </w:rPr>
      </w:pPr>
      <w:r w:rsidRPr="00F32AA8">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32AA8" w:rsidRDefault="008D2B23" w:rsidP="008D2B23">
      <w:pPr>
        <w:pStyle w:val="KDParagraf"/>
        <w:spacing w:before="0"/>
        <w:rPr>
          <w:rFonts w:cs="Arial"/>
          <w:lang w:val="ru-RU"/>
        </w:rPr>
      </w:pPr>
      <w:r w:rsidRPr="00F32AA8">
        <w:rPr>
          <w:rFonts w:cs="Arial"/>
          <w:lang w:val="ru-RU"/>
        </w:rPr>
        <w:t xml:space="preserve">Ако је поступак јавне набавке обустављен из разлога који су на страни </w:t>
      </w:r>
      <w:r w:rsidR="002479F9" w:rsidRPr="00F32AA8">
        <w:rPr>
          <w:rFonts w:cs="Arial"/>
          <w:lang w:val="ru-RU"/>
        </w:rPr>
        <w:t>Наручиоца, Наручилац је дужан да П</w:t>
      </w:r>
      <w:r w:rsidRPr="00F32AA8">
        <w:rPr>
          <w:rFonts w:cs="Arial"/>
          <w:lang w:val="ru-RU"/>
        </w:rPr>
        <w:t>онуђачу надокнади трошкове израде узорка или модела, ако су израђени у склад</w:t>
      </w:r>
      <w:r w:rsidR="002479F9" w:rsidRPr="00F32AA8">
        <w:rPr>
          <w:rFonts w:cs="Arial"/>
          <w:lang w:val="ru-RU"/>
        </w:rPr>
        <w:t>у са техничким спецификацијама Н</w:t>
      </w:r>
      <w:r w:rsidRPr="00F32AA8">
        <w:rPr>
          <w:rFonts w:cs="Arial"/>
          <w:lang w:val="ru-RU"/>
        </w:rPr>
        <w:t>аручиоца и трошкове прибављања средства</w:t>
      </w:r>
      <w:r w:rsidR="002479F9" w:rsidRPr="00F32AA8">
        <w:rPr>
          <w:rFonts w:cs="Arial"/>
          <w:lang w:val="ru-RU"/>
        </w:rPr>
        <w:t xml:space="preserve"> обезбеђења, под условом да је П</w:t>
      </w:r>
      <w:r w:rsidRPr="00F32AA8">
        <w:rPr>
          <w:rFonts w:cs="Arial"/>
          <w:lang w:val="ru-RU"/>
        </w:rPr>
        <w:t>онуђач тражио накнаду тих трошкова у својој понуди.</w:t>
      </w:r>
    </w:p>
    <w:p w:rsidR="008D2B23" w:rsidRPr="00F32AA8" w:rsidRDefault="008D2B23" w:rsidP="008D2B23">
      <w:pPr>
        <w:pStyle w:val="KDParagraf"/>
        <w:spacing w:before="0"/>
        <w:rPr>
          <w:rFonts w:cs="Arial"/>
          <w:lang w:val="ru-RU"/>
        </w:rPr>
      </w:pPr>
    </w:p>
    <w:p w:rsidR="00C14152" w:rsidRPr="00F32AA8" w:rsidRDefault="00C14152" w:rsidP="004220FA">
      <w:pPr>
        <w:pStyle w:val="KDPodnaslov2"/>
        <w:numPr>
          <w:ilvl w:val="1"/>
          <w:numId w:val="24"/>
        </w:numPr>
        <w:spacing w:before="0"/>
        <w:jc w:val="both"/>
        <w:rPr>
          <w:rFonts w:cs="Arial"/>
          <w:lang w:val="ru-RU"/>
        </w:rPr>
      </w:pPr>
      <w:r w:rsidRPr="00F32AA8">
        <w:rPr>
          <w:rFonts w:cs="Arial"/>
          <w:lang w:val="ru-RU"/>
        </w:rPr>
        <w:t>Д</w:t>
      </w:r>
      <w:r w:rsidRPr="00F10346">
        <w:rPr>
          <w:rFonts w:cs="Arial"/>
          <w:lang w:val="sr-Latn-CS"/>
        </w:rPr>
        <w:t>одатн</w:t>
      </w:r>
      <w:r w:rsidRPr="00F32AA8">
        <w:rPr>
          <w:rFonts w:cs="Arial"/>
          <w:lang w:val="ru-RU"/>
        </w:rPr>
        <w:t>а</w:t>
      </w:r>
      <w:r w:rsidRPr="00F10346">
        <w:rPr>
          <w:rFonts w:cs="Arial"/>
          <w:lang w:val="sr-Latn-CS"/>
        </w:rPr>
        <w:t xml:space="preserve"> објашњења</w:t>
      </w:r>
      <w:r w:rsidRPr="00F32AA8">
        <w:rPr>
          <w:rFonts w:cs="Arial"/>
          <w:lang w:val="ru-RU"/>
        </w:rPr>
        <w:t>, контрола и допуштене исправке</w:t>
      </w:r>
    </w:p>
    <w:p w:rsidR="00C14152" w:rsidRPr="00F32AA8" w:rsidRDefault="00C14152" w:rsidP="00C14152">
      <w:pPr>
        <w:pStyle w:val="KDParagraf"/>
        <w:spacing w:before="0"/>
        <w:rPr>
          <w:rFonts w:eastAsia="TimesNewRomanPSMT" w:cs="Arial"/>
          <w:lang w:val="ru-RU"/>
        </w:rPr>
      </w:pPr>
      <w:r w:rsidRPr="00F32AA8">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32AA8" w:rsidRDefault="002479F9" w:rsidP="00C14152">
      <w:pPr>
        <w:pStyle w:val="KDParagraf"/>
        <w:spacing w:before="0"/>
        <w:rPr>
          <w:rFonts w:eastAsia="TimesNewRomanPSMT" w:cs="Arial"/>
          <w:lang w:val="ru-RU"/>
        </w:rPr>
      </w:pPr>
      <w:r w:rsidRPr="00F32AA8">
        <w:rPr>
          <w:rFonts w:eastAsia="TimesNewRomanPSMT" w:cs="Arial"/>
          <w:lang w:val="ru-RU"/>
        </w:rPr>
        <w:t>Наручилац може, уз сагласност П</w:t>
      </w:r>
      <w:r w:rsidR="00C14152" w:rsidRPr="00F32AA8">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F32AA8" w:rsidRDefault="00C14152" w:rsidP="00C14152">
      <w:pPr>
        <w:pStyle w:val="KDParagraf"/>
        <w:spacing w:before="0"/>
        <w:rPr>
          <w:rFonts w:eastAsia="TimesNewRomanPSMT" w:cs="Arial"/>
          <w:lang w:val="ru-RU"/>
        </w:rPr>
      </w:pPr>
      <w:r w:rsidRPr="00F32AA8">
        <w:rPr>
          <w:rFonts w:eastAsia="TimesNewRomanPSMT" w:cs="Arial"/>
          <w:lang w:val="ru-RU"/>
        </w:rPr>
        <w:t>У случају разлике између јединичне цене и укупне цене, мерод</w:t>
      </w:r>
      <w:r w:rsidR="002479F9" w:rsidRPr="00F32AA8">
        <w:rPr>
          <w:rFonts w:eastAsia="TimesNewRomanPSMT" w:cs="Arial"/>
          <w:lang w:val="ru-RU"/>
        </w:rPr>
        <w:t>авна је јединична цена. Ако се П</w:t>
      </w:r>
      <w:r w:rsidRPr="00F32AA8">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F32AA8" w:rsidRDefault="008D2B23" w:rsidP="008D2B23">
      <w:pPr>
        <w:spacing w:before="0"/>
        <w:rPr>
          <w:rFonts w:cs="Arial"/>
          <w:lang w:val="ru-RU"/>
        </w:rPr>
      </w:pPr>
    </w:p>
    <w:p w:rsidR="00B20A6C" w:rsidRPr="00F10346" w:rsidRDefault="00B20A6C" w:rsidP="004220FA">
      <w:pPr>
        <w:pStyle w:val="KDPodnaslov2"/>
        <w:numPr>
          <w:ilvl w:val="1"/>
          <w:numId w:val="24"/>
        </w:numPr>
        <w:spacing w:before="0"/>
        <w:jc w:val="both"/>
        <w:rPr>
          <w:rFonts w:cs="Arial"/>
        </w:rPr>
      </w:pPr>
      <w:bookmarkStart w:id="242" w:name="_Toc442559917"/>
      <w:bookmarkStart w:id="243" w:name="_Toc441651606"/>
      <w:r w:rsidRPr="00F10346">
        <w:rPr>
          <w:rFonts w:cs="Arial"/>
        </w:rPr>
        <w:t>Разлози за одбијање понуде</w:t>
      </w:r>
      <w:bookmarkEnd w:id="242"/>
      <w:bookmarkEnd w:id="243"/>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32AA8"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F32AA8">
        <w:rPr>
          <w:rFonts w:ascii="Arial" w:eastAsia="TimesNewRomanPSMT" w:hAnsi="Arial" w:cs="Arial"/>
          <w:bCs/>
          <w:iCs/>
          <w:lang w:val="ru-RU"/>
        </w:rPr>
        <w:t>је неблаговремена, неприхватљива или неодговарајућа;</w:t>
      </w:r>
    </w:p>
    <w:p w:rsidR="00B20A6C" w:rsidRPr="00F32AA8"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F32AA8">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32AA8">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4220FA">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4220FA">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4220FA">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36B37" w:rsidRDefault="00B20A6C" w:rsidP="004220FA">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C36B37" w:rsidRDefault="00C36B37" w:rsidP="00C36B37">
      <w:pPr>
        <w:pStyle w:val="KDNabrajanje"/>
      </w:pPr>
      <w:r>
        <w:rPr>
          <w:rFonts w:eastAsia="TimesNewRomanPSMT" w:cs="Arial"/>
          <w:bCs/>
          <w:iCs/>
          <w:lang w:val="sr-Cyrl-RS"/>
        </w:rPr>
        <w:t xml:space="preserve"> не </w:t>
      </w:r>
      <w:r w:rsidR="00FF7E15">
        <w:rPr>
          <w:rFonts w:eastAsia="TimesNewRomanPSMT" w:cs="Arial"/>
          <w:bCs/>
          <w:iCs/>
          <w:lang w:val="sr-Cyrl-RS"/>
        </w:rPr>
        <w:t xml:space="preserve">достави </w:t>
      </w:r>
      <w:r w:rsidR="003844F0" w:rsidRPr="003844F0">
        <w:rPr>
          <w:rFonts w:eastAsia="Calibri" w:cs="Arial"/>
          <w:lang w:val="sr-Cyrl-RS" w:eastAsia="ar-SA"/>
        </w:rPr>
        <w:t>извод из каталога понуђене опреме са карактеристикама за све позиције</w:t>
      </w:r>
    </w:p>
    <w:p w:rsidR="000A686D" w:rsidRDefault="000A686D" w:rsidP="00B20A6C">
      <w:pPr>
        <w:spacing w:before="0"/>
        <w:rPr>
          <w:rFonts w:cs="Arial"/>
          <w:lang w:val="sr-Cyrl-CS"/>
        </w:rPr>
      </w:pPr>
    </w:p>
    <w:p w:rsidR="00B20A6C" w:rsidRPr="000A686D" w:rsidRDefault="00B20A6C" w:rsidP="00B20A6C">
      <w:pPr>
        <w:spacing w:before="0"/>
        <w:rPr>
          <w:rFonts w:cs="Arial"/>
          <w:lang w:val="sr-Cyrl-CS"/>
        </w:rPr>
      </w:pPr>
      <w:r w:rsidRPr="00F32AA8">
        <w:rPr>
          <w:rFonts w:cs="Arial"/>
          <w:lang w:val="sr-Cyrl-CS"/>
        </w:rPr>
        <w:t xml:space="preserve">Наручилац ће донети одлуку о обустави поступка јавне набавке у складу са чланом 109. </w:t>
      </w:r>
      <w:r w:rsidRPr="000A686D">
        <w:rPr>
          <w:rFonts w:cs="Arial"/>
          <w:lang w:val="sr-Cyrl-CS"/>
        </w:rPr>
        <w:t>Закона.</w:t>
      </w:r>
    </w:p>
    <w:p w:rsidR="00B20A6C" w:rsidRPr="000A686D"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sr-Cyrl-CS"/>
        </w:rPr>
      </w:pPr>
    </w:p>
    <w:p w:rsidR="008D2B23" w:rsidRPr="004B3D3E" w:rsidRDefault="00C14152" w:rsidP="004220FA">
      <w:pPr>
        <w:pStyle w:val="KDPodnaslov2"/>
        <w:numPr>
          <w:ilvl w:val="1"/>
          <w:numId w:val="24"/>
        </w:numPr>
        <w:spacing w:before="0"/>
        <w:jc w:val="both"/>
        <w:rPr>
          <w:rFonts w:cs="Arial"/>
          <w:lang w:val="sr-Cyrl-CS"/>
        </w:rPr>
      </w:pPr>
      <w:r w:rsidRPr="004B3D3E">
        <w:rPr>
          <w:rFonts w:cs="Arial"/>
          <w:lang w:val="sr-Cyrl-CS"/>
        </w:rPr>
        <w:t>Рок за доношење Одлуке о додели уговора/обустави</w:t>
      </w:r>
      <w:r w:rsidR="0009377A" w:rsidRPr="004B3D3E">
        <w:rPr>
          <w:rFonts w:cs="Arial"/>
          <w:lang w:val="sr-Cyrl-CS"/>
        </w:rPr>
        <w:t xml:space="preserve"> поступка</w:t>
      </w:r>
    </w:p>
    <w:p w:rsidR="00C14152" w:rsidRPr="004B3D3E" w:rsidRDefault="00C14152" w:rsidP="00C14152">
      <w:pPr>
        <w:pStyle w:val="KDParagraf"/>
        <w:spacing w:before="0"/>
        <w:rPr>
          <w:rFonts w:eastAsia="TimesNewRomanPSMT" w:cs="Arial"/>
          <w:lang w:val="sr-Cyrl-CS"/>
        </w:rPr>
      </w:pPr>
      <w:r w:rsidRPr="004B3D3E">
        <w:rPr>
          <w:rFonts w:eastAsia="TimesNewRomanPSMT" w:cs="Arial"/>
          <w:lang w:val="sr-Cyrl-CS"/>
        </w:rPr>
        <w:t xml:space="preserve">Наручилац ће одлуку о додели </w:t>
      </w:r>
      <w:r w:rsidRPr="004B3D3E">
        <w:rPr>
          <w:rFonts w:eastAsia="TimesNewRomanPSMT"/>
          <w:lang w:val="sr-Cyrl-CS"/>
        </w:rPr>
        <w:t>уговора/обустави поступка</w:t>
      </w:r>
      <w:r w:rsidRPr="004B3D3E">
        <w:rPr>
          <w:rFonts w:eastAsia="TimesNewRomanPSMT" w:cs="Arial"/>
          <w:lang w:val="sr-Cyrl-CS"/>
        </w:rPr>
        <w:t xml:space="preserve"> донети у року од максимално </w:t>
      </w:r>
      <w:r w:rsidR="0008263C" w:rsidRPr="004B3D3E">
        <w:rPr>
          <w:rFonts w:eastAsia="TimesNewRomanPSMT" w:cs="Arial"/>
          <w:lang w:val="sr-Cyrl-CS"/>
        </w:rPr>
        <w:t>25</w:t>
      </w:r>
      <w:r w:rsidRPr="004B3D3E">
        <w:rPr>
          <w:rFonts w:eastAsia="TimesNewRomanPSMT" w:cs="Arial"/>
          <w:lang w:val="sr-Cyrl-CS"/>
        </w:rPr>
        <w:t xml:space="preserve"> (</w:t>
      </w:r>
      <w:r w:rsidR="0008263C" w:rsidRPr="004B3D3E">
        <w:rPr>
          <w:rFonts w:eastAsia="TimesNewRomanPSMT" w:cs="Arial"/>
          <w:lang w:val="sr-Cyrl-CS"/>
        </w:rPr>
        <w:t>два</w:t>
      </w:r>
      <w:r w:rsidRPr="004B3D3E">
        <w:rPr>
          <w:rFonts w:eastAsia="TimesNewRomanPSMT" w:cs="Arial"/>
          <w:lang w:val="sr-Cyrl-CS"/>
        </w:rPr>
        <w:t>десет</w:t>
      </w:r>
      <w:r w:rsidR="0008263C" w:rsidRPr="004B3D3E">
        <w:rPr>
          <w:rFonts w:eastAsia="TimesNewRomanPSMT" w:cs="Arial"/>
          <w:lang w:val="sr-Cyrl-CS"/>
        </w:rPr>
        <w:t>пет</w:t>
      </w:r>
      <w:r w:rsidRPr="004B3D3E">
        <w:rPr>
          <w:rFonts w:eastAsia="TimesNewRomanPSMT" w:cs="Arial"/>
          <w:lang w:val="sr-Cyrl-CS"/>
        </w:rPr>
        <w:t>) дана од дана јавног отварања понуда.</w:t>
      </w:r>
    </w:p>
    <w:p w:rsidR="003D5F71" w:rsidRPr="004B3D3E" w:rsidRDefault="00C14152" w:rsidP="00C14152">
      <w:pPr>
        <w:pStyle w:val="KDParagraf"/>
        <w:spacing w:before="0"/>
        <w:rPr>
          <w:rFonts w:eastAsia="TimesNewRomanPSMT" w:cs="Arial"/>
          <w:lang w:val="sr-Cyrl-CS"/>
        </w:rPr>
      </w:pPr>
      <w:r w:rsidRPr="004B3D3E">
        <w:rPr>
          <w:rFonts w:eastAsia="TimesNewRomanPSMT" w:cs="Arial"/>
          <w:lang w:val="sr-Cyrl-CS"/>
        </w:rPr>
        <w:t>Одлуку о додели уговора/обустави поступка</w:t>
      </w:r>
      <w:r w:rsidR="003D5F71" w:rsidRPr="004B3D3E">
        <w:rPr>
          <w:rFonts w:eastAsia="TimesNewRomanPSMT" w:cs="Arial"/>
          <w:lang w:val="sr-Cyrl-CS"/>
        </w:rPr>
        <w:t>.</w:t>
      </w:r>
    </w:p>
    <w:p w:rsidR="00FF7E15" w:rsidRDefault="00FF7E15" w:rsidP="00C14152">
      <w:pPr>
        <w:pStyle w:val="KDParagraf"/>
        <w:spacing w:before="0"/>
        <w:rPr>
          <w:rFonts w:eastAsia="TimesNewRomanPSMT" w:cs="Arial"/>
          <w:lang w:val="sr-Cyrl-CS"/>
        </w:rPr>
      </w:pPr>
    </w:p>
    <w:p w:rsidR="00C14152" w:rsidRPr="004B3D3E" w:rsidRDefault="00C14152" w:rsidP="00C14152">
      <w:pPr>
        <w:pStyle w:val="KDParagraf"/>
        <w:spacing w:before="0"/>
        <w:rPr>
          <w:rFonts w:eastAsia="TimesNewRomanPSMT" w:cs="Arial"/>
          <w:lang w:val="sr-Cyrl-CS"/>
        </w:rPr>
      </w:pPr>
      <w:r w:rsidRPr="004B3D3E">
        <w:rPr>
          <w:rFonts w:eastAsia="TimesNewRomanPSMT" w:cs="Arial"/>
          <w:lang w:val="sr-Cyrl-CS"/>
        </w:rPr>
        <w:t>Наручилац ће објавити на Порталу јавних набавки и на својој интернет страници у року од 3 (три) дана од дана доношења.</w:t>
      </w:r>
    </w:p>
    <w:p w:rsidR="008D2B23" w:rsidRPr="004B3D3E" w:rsidRDefault="008D2B23" w:rsidP="008D2B23">
      <w:pPr>
        <w:pStyle w:val="KDParagraf"/>
        <w:spacing w:before="0"/>
        <w:rPr>
          <w:rFonts w:eastAsia="TimesNewRomanPSMT" w:cs="Arial"/>
          <w:lang w:val="sr-Cyrl-CS"/>
        </w:rPr>
      </w:pPr>
    </w:p>
    <w:p w:rsidR="008D2B23" w:rsidRPr="00F10346" w:rsidRDefault="008D2B23" w:rsidP="004220FA">
      <w:pPr>
        <w:pStyle w:val="KDPodnaslov2"/>
        <w:numPr>
          <w:ilvl w:val="1"/>
          <w:numId w:val="24"/>
        </w:numPr>
        <w:spacing w:before="0"/>
        <w:jc w:val="both"/>
        <w:rPr>
          <w:rFonts w:cs="Arial"/>
          <w:lang w:val="ru-RU"/>
        </w:rPr>
      </w:pPr>
      <w:bookmarkStart w:id="244" w:name="_Toc441651607"/>
      <w:bookmarkStart w:id="245" w:name="_Toc442559918"/>
      <w:r w:rsidRPr="00F10346">
        <w:rPr>
          <w:rFonts w:cs="Arial"/>
          <w:lang w:val="ru-RU"/>
        </w:rPr>
        <w:t>Н</w:t>
      </w:r>
      <w:r w:rsidRPr="00F10346">
        <w:rPr>
          <w:rFonts w:cs="Arial"/>
        </w:rPr>
        <w:t>егативне референце</w:t>
      </w:r>
      <w:bookmarkEnd w:id="244"/>
      <w:bookmarkEnd w:id="245"/>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32AA8"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F32AA8">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32AA8" w:rsidRDefault="008D2B23" w:rsidP="008D2B23">
      <w:pPr>
        <w:pStyle w:val="KDParagraf"/>
        <w:spacing w:before="0"/>
        <w:rPr>
          <w:rFonts w:cs="Arial"/>
          <w:lang w:val="ru-RU" w:bidi="en-US"/>
        </w:rPr>
      </w:pPr>
      <w:r w:rsidRPr="00F32AA8">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32AA8" w:rsidRDefault="00952E72" w:rsidP="008D2B23">
      <w:pPr>
        <w:pStyle w:val="KDParagraf"/>
        <w:spacing w:before="0"/>
        <w:rPr>
          <w:rFonts w:cs="Arial"/>
          <w:lang w:val="ru-RU" w:bidi="en-US"/>
        </w:rPr>
      </w:pPr>
    </w:p>
    <w:p w:rsidR="008D2B23" w:rsidRPr="00F10346" w:rsidRDefault="008D2B23" w:rsidP="004220FA">
      <w:pPr>
        <w:pStyle w:val="KDPodnaslov2"/>
        <w:numPr>
          <w:ilvl w:val="1"/>
          <w:numId w:val="24"/>
        </w:numPr>
        <w:spacing w:before="0"/>
        <w:jc w:val="both"/>
        <w:rPr>
          <w:rFonts w:cs="Arial"/>
        </w:rPr>
      </w:pPr>
      <w:bookmarkStart w:id="246" w:name="_Toc441651608"/>
      <w:bookmarkStart w:id="247" w:name="_Toc442559919"/>
      <w:r w:rsidRPr="00F10346">
        <w:rPr>
          <w:rFonts w:cs="Arial"/>
        </w:rPr>
        <w:t>Увид у документацију</w:t>
      </w:r>
      <w:bookmarkEnd w:id="246"/>
      <w:bookmarkEnd w:id="247"/>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4220FA">
      <w:pPr>
        <w:pStyle w:val="KDPodnaslov2"/>
        <w:numPr>
          <w:ilvl w:val="1"/>
          <w:numId w:val="24"/>
        </w:numPr>
        <w:spacing w:before="0"/>
        <w:jc w:val="both"/>
        <w:rPr>
          <w:rFonts w:cs="Arial"/>
        </w:rPr>
      </w:pPr>
      <w:bookmarkStart w:id="248" w:name="_Toc441651609"/>
      <w:bookmarkStart w:id="249" w:name="_Toc442559920"/>
      <w:r w:rsidRPr="00F10346">
        <w:rPr>
          <w:rFonts w:cs="Arial"/>
          <w:lang w:val="ru-RU"/>
        </w:rPr>
        <w:t>З</w:t>
      </w:r>
      <w:r w:rsidRPr="00F10346">
        <w:rPr>
          <w:rFonts w:cs="Arial"/>
        </w:rPr>
        <w:t>аштита права понуђача</w:t>
      </w:r>
      <w:bookmarkEnd w:id="248"/>
      <w:bookmarkEnd w:id="249"/>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706D01" w:rsidRPr="00706D01">
        <w:rPr>
          <w:rFonts w:cs="Arial"/>
          <w:lang w:bidi="en-US"/>
        </w:rPr>
        <w:t xml:space="preserve"> </w:t>
      </w:r>
      <w:r w:rsidR="00706D01" w:rsidRPr="00252BCC">
        <w:rPr>
          <w:rFonts w:cs="Arial"/>
          <w:lang w:bidi="en-US"/>
        </w:rPr>
        <w:t>Бoгo</w:t>
      </w:r>
      <w:r w:rsidR="00706D01" w:rsidRPr="00252BCC">
        <w:rPr>
          <w:rFonts w:cs="Arial"/>
          <w:lang w:val="sr-Cyrl-RS" w:bidi="en-US"/>
        </w:rPr>
        <w:t>љ</w:t>
      </w:r>
      <w:r w:rsidR="00706D01" w:rsidRPr="00252BCC">
        <w:rPr>
          <w:rFonts w:cs="Arial"/>
          <w:lang w:bidi="en-US"/>
        </w:rPr>
        <w:t xml:space="preserve">убa Урoшeвићa Црнoг 44, 11500 </w:t>
      </w:r>
      <w:r w:rsidR="00706D01" w:rsidRPr="00414611">
        <w:rPr>
          <w:rFonts w:cs="Arial"/>
          <w:lang w:bidi="en-US"/>
        </w:rPr>
        <w:t>Oбрeнoвaц</w:t>
      </w:r>
      <w:r w:rsidR="00706D01" w:rsidRPr="00F10346">
        <w:rPr>
          <w:rFonts w:cs="Arial"/>
          <w:color w:val="00B0F0"/>
          <w:lang w:bidi="en-US"/>
        </w:rPr>
        <w:t>,</w:t>
      </w:r>
      <w:r w:rsidR="003D5F71" w:rsidRPr="0009377A">
        <w:rPr>
          <w:rFonts w:cs="Arial"/>
          <w:lang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706D01" w:rsidRPr="00706D01">
        <w:rPr>
          <w:rFonts w:cs="Arial"/>
          <w:lang w:val="sr-Cyrl-RS"/>
        </w:rPr>
        <w:t xml:space="preserve"> </w:t>
      </w:r>
      <w:r w:rsidR="00706D01">
        <w:rPr>
          <w:rFonts w:cs="Arial"/>
          <w:lang w:val="sr-Cyrl-RS"/>
        </w:rPr>
        <w:t xml:space="preserve">- </w:t>
      </w:r>
      <w:r w:rsidR="003844F0">
        <w:rPr>
          <w:rFonts w:cs="Arial"/>
        </w:rPr>
        <w:t>Набавка опреме за реконструкцију електроенергетских инсталација у бараци Инвестиција</w:t>
      </w:r>
      <w:r w:rsidR="003844F0">
        <w:rPr>
          <w:rFonts w:cs="Arial"/>
          <w:lang w:bidi="en-US"/>
        </w:rPr>
        <w:t xml:space="preserve"> </w:t>
      </w:r>
      <w:r w:rsidR="00706D01">
        <w:rPr>
          <w:rFonts w:cs="Arial"/>
          <w:lang w:bidi="en-US"/>
        </w:rPr>
        <w:t xml:space="preserve">бр.ЈН </w:t>
      </w:r>
      <w:r w:rsidR="00545F59">
        <w:rPr>
          <w:rFonts w:cs="Arial"/>
          <w:lang w:bidi="en-US"/>
        </w:rPr>
        <w:t>1860/2018 (3000/1747/2018)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се може доставити и путем електронске поште на </w:t>
      </w:r>
      <w:r w:rsidR="00706D01" w:rsidRPr="00F10346">
        <w:rPr>
          <w:rFonts w:cs="Arial"/>
          <w:lang w:bidi="en-US"/>
        </w:rPr>
        <w:t>e-mail</w:t>
      </w:r>
      <w:r w:rsidR="00706D01" w:rsidRPr="00975D0F">
        <w:rPr>
          <w:rFonts w:cs="Arial"/>
          <w:lang w:val="sr-Latn-RS" w:bidi="en-US"/>
        </w:rPr>
        <w:t xml:space="preserve"> </w:t>
      </w:r>
      <w:hyperlink r:id="rId173" w:history="1">
        <w:r w:rsidR="000A686D" w:rsidRPr="00733065">
          <w:rPr>
            <w:rStyle w:val="Hyperlink"/>
            <w:rFonts w:cs="Arial"/>
            <w:lang w:val="sr-Latn-RS" w:bidi="en-US"/>
          </w:rPr>
          <w:t>snezana.kotlajic@eps.rs</w:t>
        </w:r>
      </w:hyperlink>
      <w:r w:rsidR="00404B26" w:rsidRPr="00F10346">
        <w:rPr>
          <w:rFonts w:cs="Arial"/>
          <w:lang w:bidi="en-US"/>
        </w:rPr>
        <w:t>,</w:t>
      </w:r>
      <w:r w:rsidRPr="00F10346">
        <w:rPr>
          <w:rFonts w:cs="Arial"/>
          <w:lang w:bidi="en-US"/>
        </w:rPr>
        <w:t xml:space="preserve"> радним данима (понедељак-петак) од </w:t>
      </w:r>
      <w:r w:rsidR="0009377A">
        <w:rPr>
          <w:rFonts w:cs="Arial"/>
          <w:color w:val="00B0F0"/>
          <w:lang w:bidi="en-US"/>
        </w:rPr>
        <w:t>7</w:t>
      </w:r>
      <w:proofErr w:type="gramStart"/>
      <w:r w:rsidR="008824F8" w:rsidRPr="00F10346">
        <w:rPr>
          <w:rFonts w:cs="Arial"/>
          <w:color w:val="00B0F0"/>
          <w:lang w:bidi="en-US"/>
        </w:rPr>
        <w:t>,00</w:t>
      </w:r>
      <w:proofErr w:type="gramEnd"/>
      <w:r w:rsidR="008824F8" w:rsidRPr="00F10346">
        <w:rPr>
          <w:rFonts w:cs="Arial"/>
          <w:color w:val="00B0F0"/>
          <w:lang w:bidi="en-US"/>
        </w:rPr>
        <w:t xml:space="preserve">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Захтев за заштиту права којим се оспорава врс</w:t>
      </w:r>
      <w:r w:rsidR="000A686D">
        <w:rPr>
          <w:rFonts w:cs="Arial"/>
          <w:lang w:bidi="en-US"/>
        </w:rPr>
        <w:t xml:space="preserve">та поступка, садржина позива за </w:t>
      </w:r>
      <w:r w:rsidRPr="00F10346">
        <w:rPr>
          <w:rFonts w:cs="Arial"/>
          <w:lang w:bidi="en-US"/>
        </w:rPr>
        <w:t xml:space="preserve">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32AA8">
        <w:rPr>
          <w:rFonts w:cs="Arial"/>
          <w:lang w:val="sr-Cyrl-RS" w:bidi="en-US"/>
        </w:rPr>
        <w:t>Захтев за заштиту права не задржава даље активности наручиоца у поступку јавне набавке у складу са одредбама члана 150. ЗЈН.</w:t>
      </w:r>
    </w:p>
    <w:p w:rsidR="00886827" w:rsidRPr="00F32AA8" w:rsidRDefault="00886827" w:rsidP="00886827">
      <w:pPr>
        <w:pStyle w:val="KDParagraf"/>
        <w:spacing w:before="0"/>
        <w:rPr>
          <w:rFonts w:cs="Arial"/>
          <w:lang w:val="sr-Cyrl-RS" w:bidi="en-US"/>
        </w:rPr>
      </w:pPr>
      <w:r w:rsidRPr="00F32AA8">
        <w:rPr>
          <w:rFonts w:cs="Arial"/>
          <w:lang w:val="sr-Cyrl-RS" w:bidi="en-US"/>
        </w:rPr>
        <w:t xml:space="preserve"> </w:t>
      </w:r>
    </w:p>
    <w:p w:rsidR="006D741D" w:rsidRDefault="00886827" w:rsidP="008824F8">
      <w:pPr>
        <w:pStyle w:val="KDParagraf"/>
        <w:spacing w:before="0"/>
        <w:rPr>
          <w:rFonts w:cs="Arial"/>
          <w:lang w:val="sr-Cyrl-RS" w:bidi="en-US"/>
        </w:rPr>
      </w:pPr>
      <w:r w:rsidRPr="00F32AA8">
        <w:rPr>
          <w:rFonts w:cs="Arial"/>
          <w:lang w:val="sr-Cyrl-RS"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32AA8" w:rsidRDefault="008824F8" w:rsidP="008824F8">
      <w:pPr>
        <w:pStyle w:val="KDParagraf"/>
        <w:spacing w:before="0"/>
        <w:rPr>
          <w:rFonts w:cs="Arial"/>
          <w:lang w:val="sr-Cyrl-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32AA8">
        <w:rPr>
          <w:rFonts w:cs="Arial"/>
          <w:lang w:val="sr-Cyrl-CS"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b/>
          <w:lang w:val="sr-Cyrl-CS" w:bidi="en-US"/>
        </w:rPr>
        <w:t>Детаљно упутство о садржини потпуног захтева за заштиту права</w:t>
      </w:r>
      <w:r w:rsidRPr="00F32AA8">
        <w:rPr>
          <w:rFonts w:cs="Arial"/>
          <w:lang w:val="sr-Cyrl-CS" w:bidi="en-US"/>
        </w:rPr>
        <w:t xml:space="preserve"> у складу са чланом   151. став 1. тач. 1) – 7) ЗЈН:</w:t>
      </w:r>
    </w:p>
    <w:p w:rsidR="00886827" w:rsidRPr="00F32AA8" w:rsidRDefault="00886827" w:rsidP="00886827">
      <w:pPr>
        <w:pStyle w:val="KDParagraf"/>
        <w:spacing w:before="0"/>
        <w:rPr>
          <w:rFonts w:cs="Arial"/>
          <w:lang w:val="sr-Cyrl-CS" w:bidi="en-US"/>
        </w:rPr>
      </w:pPr>
      <w:r w:rsidRPr="00F32AA8">
        <w:rPr>
          <w:rFonts w:cs="Arial"/>
          <w:lang w:val="sr-Cyrl-CS" w:bidi="en-US"/>
        </w:rPr>
        <w:t>Захтев за заштиту права садржи:</w:t>
      </w:r>
    </w:p>
    <w:p w:rsidR="00886827" w:rsidRPr="00F32AA8" w:rsidRDefault="00886827" w:rsidP="00886827">
      <w:pPr>
        <w:pStyle w:val="KDParagraf"/>
        <w:spacing w:before="0"/>
        <w:rPr>
          <w:rFonts w:cs="Arial"/>
          <w:lang w:val="sr-Cyrl-CS" w:bidi="en-US"/>
        </w:rPr>
      </w:pPr>
      <w:r w:rsidRPr="00F32AA8">
        <w:rPr>
          <w:rFonts w:cs="Arial"/>
          <w:lang w:val="sr-Cyrl-CS" w:bidi="en-US"/>
        </w:rPr>
        <w:t>1) назив и адресу подносиоца захтева и лице за контакт</w:t>
      </w:r>
    </w:p>
    <w:p w:rsidR="00886827" w:rsidRPr="00F32AA8" w:rsidRDefault="00886827" w:rsidP="00886827">
      <w:pPr>
        <w:pStyle w:val="KDParagraf"/>
        <w:spacing w:before="0"/>
        <w:rPr>
          <w:rFonts w:cs="Arial"/>
          <w:lang w:val="sr-Cyrl-CS" w:bidi="en-US"/>
        </w:rPr>
      </w:pPr>
      <w:r w:rsidRPr="00F32AA8">
        <w:rPr>
          <w:rFonts w:cs="Arial"/>
          <w:lang w:val="sr-Cyrl-CS" w:bidi="en-US"/>
        </w:rPr>
        <w:t>2) назив и адресу наручиоца</w:t>
      </w:r>
    </w:p>
    <w:p w:rsidR="00886827" w:rsidRPr="00F32AA8" w:rsidRDefault="00886827" w:rsidP="00886827">
      <w:pPr>
        <w:pStyle w:val="KDParagraf"/>
        <w:spacing w:before="0"/>
        <w:rPr>
          <w:rFonts w:cs="Arial"/>
          <w:lang w:val="sr-Cyrl-CS" w:bidi="en-US"/>
        </w:rPr>
      </w:pPr>
      <w:r w:rsidRPr="00F32AA8">
        <w:rPr>
          <w:rFonts w:cs="Arial"/>
          <w:lang w:val="sr-Cyrl-CS" w:bidi="en-US"/>
        </w:rPr>
        <w:t>3) податке о јавној набавци која је предмет захтева, односно о одлуци наручиоца</w:t>
      </w:r>
    </w:p>
    <w:p w:rsidR="00886827" w:rsidRPr="00F32AA8" w:rsidRDefault="00886827" w:rsidP="00886827">
      <w:pPr>
        <w:pStyle w:val="KDParagraf"/>
        <w:spacing w:before="0"/>
        <w:rPr>
          <w:rFonts w:cs="Arial"/>
          <w:lang w:val="sr-Cyrl-CS" w:bidi="en-US"/>
        </w:rPr>
      </w:pPr>
      <w:r w:rsidRPr="00F32AA8">
        <w:rPr>
          <w:rFonts w:cs="Arial"/>
          <w:lang w:val="sr-Cyrl-CS" w:bidi="en-US"/>
        </w:rPr>
        <w:t>4) повреде прописа којима се уређује поступак јавне набавке</w:t>
      </w:r>
    </w:p>
    <w:p w:rsidR="00886827" w:rsidRPr="00F32AA8" w:rsidRDefault="00886827" w:rsidP="00886827">
      <w:pPr>
        <w:pStyle w:val="KDParagraf"/>
        <w:spacing w:before="0"/>
        <w:rPr>
          <w:rFonts w:cs="Arial"/>
          <w:lang w:val="sr-Cyrl-CS" w:bidi="en-US"/>
        </w:rPr>
      </w:pPr>
      <w:r w:rsidRPr="00F32AA8">
        <w:rPr>
          <w:rFonts w:cs="Arial"/>
          <w:lang w:val="sr-Cyrl-CS" w:bidi="en-US"/>
        </w:rPr>
        <w:t>5) чињенице и доказе којима се повреде доказују</w:t>
      </w:r>
    </w:p>
    <w:p w:rsidR="00886827" w:rsidRPr="00F32AA8" w:rsidRDefault="00886827" w:rsidP="00886827">
      <w:pPr>
        <w:pStyle w:val="KDParagraf"/>
        <w:spacing w:before="0"/>
        <w:rPr>
          <w:rFonts w:cs="Arial"/>
          <w:lang w:val="sr-Cyrl-CS" w:bidi="en-US"/>
        </w:rPr>
      </w:pPr>
      <w:r w:rsidRPr="00F32AA8">
        <w:rPr>
          <w:rFonts w:cs="Arial"/>
          <w:lang w:val="sr-Cyrl-CS" w:bidi="en-US"/>
        </w:rPr>
        <w:t>6) потврду о уплати таксе из члана 156. ЗЈН</w:t>
      </w:r>
    </w:p>
    <w:p w:rsidR="00886827" w:rsidRPr="00F32AA8" w:rsidRDefault="00886827" w:rsidP="00886827">
      <w:pPr>
        <w:pStyle w:val="KDParagraf"/>
        <w:spacing w:before="0"/>
        <w:rPr>
          <w:rFonts w:cs="Arial"/>
          <w:lang w:val="sr-Cyrl-CS" w:bidi="en-US"/>
        </w:rPr>
      </w:pPr>
      <w:r w:rsidRPr="00F32AA8">
        <w:rPr>
          <w:rFonts w:cs="Arial"/>
          <w:lang w:val="sr-Cyrl-CS" w:bidi="en-US"/>
        </w:rPr>
        <w:t>7) потпис подносиоца.</w:t>
      </w:r>
    </w:p>
    <w:p w:rsidR="008824F8" w:rsidRPr="00F10346" w:rsidRDefault="008824F8" w:rsidP="00886827">
      <w:pPr>
        <w:pStyle w:val="KDParagraf"/>
        <w:spacing w:before="0"/>
        <w:rPr>
          <w:rFonts w:cs="Arial"/>
          <w:b/>
          <w:lang w:val="sr-Cyrl-CS" w:bidi="en-US"/>
        </w:rPr>
      </w:pPr>
    </w:p>
    <w:p w:rsidR="00886827" w:rsidRPr="00F32AA8" w:rsidRDefault="00886827" w:rsidP="00886827">
      <w:pPr>
        <w:pStyle w:val="KDParagraf"/>
        <w:spacing w:before="0"/>
        <w:rPr>
          <w:rFonts w:cs="Arial"/>
          <w:b/>
          <w:lang w:val="sr-Cyrl-CS" w:bidi="en-US"/>
        </w:rPr>
      </w:pPr>
      <w:r w:rsidRPr="00F32AA8">
        <w:rPr>
          <w:rFonts w:cs="Arial"/>
          <w:b/>
          <w:lang w:val="sr-Cyrl-CS"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32AA8" w:rsidRDefault="000A686D" w:rsidP="00886827">
      <w:pPr>
        <w:pStyle w:val="KDParagraf"/>
        <w:spacing w:before="0"/>
        <w:rPr>
          <w:rFonts w:cs="Arial"/>
          <w:lang w:val="sr-Cyrl-CS" w:bidi="en-US"/>
        </w:rPr>
      </w:pPr>
      <w:r>
        <w:rPr>
          <w:rFonts w:cs="Arial"/>
          <w:lang w:val="sr-Cyrl-CS" w:bidi="en-US"/>
        </w:rPr>
        <w:t>Закључак</w:t>
      </w:r>
      <w:r w:rsidR="00886827" w:rsidRPr="00F32AA8">
        <w:rPr>
          <w:rFonts w:cs="Arial"/>
          <w:lang w:val="sr-Cyrl-CS" w:bidi="en-US"/>
        </w:rPr>
        <w:t xml:space="preserve"> наручилац доставља подносиоцу захтева и Републичкој комисији у року од три дана од дана доношења. </w:t>
      </w:r>
    </w:p>
    <w:p w:rsidR="00886827" w:rsidRPr="00F32AA8" w:rsidRDefault="00886827" w:rsidP="00886827">
      <w:pPr>
        <w:pStyle w:val="KDParagraf"/>
        <w:spacing w:before="0"/>
        <w:rPr>
          <w:rFonts w:cs="Arial"/>
          <w:lang w:val="sr-Cyrl-CS" w:bidi="en-US"/>
        </w:rPr>
      </w:pPr>
      <w:r w:rsidRPr="00F32AA8">
        <w:rPr>
          <w:rFonts w:cs="Arial"/>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b/>
          <w:lang w:val="sr-Cyrl-CS" w:bidi="en-US"/>
        </w:rPr>
      </w:pPr>
      <w:r w:rsidRPr="00F32AA8">
        <w:rPr>
          <w:rFonts w:cs="Arial"/>
          <w:b/>
          <w:lang w:val="sr-Cyrl-CS" w:bidi="en-US"/>
        </w:rPr>
        <w:t>Износ таксе из члана 156. став 1. тач. 1)- 3) ЗЈН:</w:t>
      </w:r>
    </w:p>
    <w:p w:rsidR="0008263C" w:rsidRPr="00F32AA8" w:rsidRDefault="008824F8" w:rsidP="008824F8">
      <w:pPr>
        <w:pStyle w:val="KDParagraf"/>
        <w:spacing w:before="0"/>
        <w:rPr>
          <w:rFonts w:cs="Arial"/>
          <w:lang w:val="sr-Cyrl-CS" w:bidi="en-US"/>
        </w:rPr>
      </w:pPr>
      <w:r w:rsidRPr="00F32AA8">
        <w:rPr>
          <w:rFonts w:cs="Arial"/>
          <w:lang w:val="sr-Cyrl-CS"/>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32AA8">
        <w:rPr>
          <w:rFonts w:cs="Arial"/>
          <w:bCs/>
          <w:iCs/>
          <w:lang w:val="sr-Cyrl-CS"/>
        </w:rPr>
        <w:t>30678845-06</w:t>
      </w:r>
      <w:r w:rsidRPr="00F32AA8">
        <w:rPr>
          <w:rFonts w:cs="Arial"/>
          <w:lang w:val="sr-Cyrl-CS"/>
        </w:rPr>
        <w:t xml:space="preserve">, шифра плаћања 153 или 253, позив на број </w:t>
      </w:r>
      <w:r w:rsidR="000A686D">
        <w:rPr>
          <w:rFonts w:cs="Arial"/>
          <w:lang w:val="sr-Cyrl-CS"/>
        </w:rPr>
        <w:t>1</w:t>
      </w:r>
      <w:r w:rsidR="003844F0">
        <w:rPr>
          <w:rFonts w:cs="Arial"/>
          <w:lang w:val="sr-Cyrl-CS"/>
        </w:rPr>
        <w:t>8602018300017472018</w:t>
      </w:r>
      <w:r w:rsidRPr="00F32AA8">
        <w:rPr>
          <w:rFonts w:cs="Arial"/>
          <w:lang w:val="sr-Cyrl-CS"/>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32AA8">
        <w:rPr>
          <w:rFonts w:cs="Arial"/>
          <w:lang w:val="sr-Cyrl-CS"/>
        </w:rPr>
        <w:t xml:space="preserve">, </w:t>
      </w:r>
      <w:r w:rsidR="000A686D">
        <w:rPr>
          <w:rFonts w:cs="Arial"/>
          <w:lang w:val="sr-Cyrl-CS"/>
        </w:rPr>
        <w:t>ЈН</w:t>
      </w:r>
      <w:r w:rsidRPr="00F32AA8">
        <w:rPr>
          <w:rFonts w:cs="Arial"/>
          <w:lang w:val="sr-Cyrl-CS"/>
        </w:rPr>
        <w:t xml:space="preserve">. бр. </w:t>
      </w:r>
      <w:r w:rsidR="00545F59">
        <w:rPr>
          <w:rFonts w:cs="Arial"/>
          <w:lang w:val="sr-Cyrl-CS"/>
        </w:rPr>
        <w:t>1860/2018 (3000/1747/2018)</w:t>
      </w:r>
      <w:r w:rsidRPr="00F32AA8">
        <w:rPr>
          <w:rFonts w:cs="Arial"/>
          <w:lang w:val="sr-Cyrl-CS"/>
        </w:rPr>
        <w:t>, прималац уплате: буџет Републике Србије) уплати таксу</w:t>
      </w:r>
      <w:r w:rsidR="00886827" w:rsidRPr="00F32AA8">
        <w:rPr>
          <w:rFonts w:cs="Arial"/>
          <w:lang w:val="sr-Cyrl-CS" w:bidi="en-US"/>
        </w:rPr>
        <w:t xml:space="preserve"> од: </w:t>
      </w:r>
    </w:p>
    <w:p w:rsidR="0008263C" w:rsidRPr="00F32AA8" w:rsidRDefault="0008263C" w:rsidP="008824F8">
      <w:pPr>
        <w:pStyle w:val="KDParagraf"/>
        <w:spacing w:before="0"/>
        <w:rPr>
          <w:rFonts w:cs="Arial"/>
          <w:lang w:val="sr-Cyrl-CS" w:bidi="en-US"/>
        </w:rPr>
      </w:pPr>
    </w:p>
    <w:p w:rsidR="0008263C" w:rsidRPr="00F32AA8" w:rsidRDefault="0008263C" w:rsidP="0008263C">
      <w:pPr>
        <w:pStyle w:val="KDParagraf"/>
        <w:spacing w:before="0"/>
        <w:rPr>
          <w:rFonts w:cs="Arial"/>
          <w:lang w:val="sr-Cyrl-CS" w:bidi="en-US"/>
        </w:rPr>
      </w:pPr>
      <w:r w:rsidRPr="00F32AA8">
        <w:rPr>
          <w:rFonts w:cs="Arial"/>
          <w:lang w:val="sr-Cyrl-CS"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F32AA8" w:rsidRDefault="00706D01" w:rsidP="0008263C">
      <w:pPr>
        <w:pStyle w:val="KDParagraf"/>
        <w:spacing w:before="0"/>
        <w:rPr>
          <w:rFonts w:cs="Arial"/>
          <w:lang w:val="sr-Cyrl-CS" w:bidi="en-US"/>
        </w:rPr>
      </w:pPr>
      <w:r w:rsidRPr="00F32AA8">
        <w:rPr>
          <w:rFonts w:cs="Arial"/>
          <w:lang w:val="sr-Cyrl-CS" w:bidi="en-US"/>
        </w:rPr>
        <w:t>2</w:t>
      </w:r>
      <w:r w:rsidR="0008263C" w:rsidRPr="00F32AA8">
        <w:rPr>
          <w:rFonts w:cs="Arial"/>
          <w:lang w:val="sr-Cyrl-CS"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706D01" w:rsidRPr="00F32AA8" w:rsidRDefault="00706D01" w:rsidP="0008263C">
      <w:pPr>
        <w:pStyle w:val="KDParagraf"/>
        <w:spacing w:before="0"/>
        <w:rPr>
          <w:rFonts w:cs="Arial"/>
          <w:lang w:val="sr-Cyrl-CS" w:bidi="en-US"/>
        </w:rPr>
      </w:pPr>
    </w:p>
    <w:p w:rsidR="00886827" w:rsidRPr="00F32AA8" w:rsidRDefault="00886827" w:rsidP="00091BB0">
      <w:pPr>
        <w:pStyle w:val="KDParagraf"/>
        <w:spacing w:before="0"/>
        <w:rPr>
          <w:rFonts w:cs="Arial"/>
          <w:lang w:val="sr-Cyrl-CS" w:bidi="en-US"/>
        </w:rPr>
      </w:pPr>
      <w:r w:rsidRPr="00F32AA8">
        <w:rPr>
          <w:rFonts w:cs="Arial"/>
          <w:lang w:val="sr-Cyrl-CS" w:bidi="en-US"/>
        </w:rPr>
        <w:t>Свака странка у поступку сноси трошкове које проузрокује својим радњама.</w:t>
      </w:r>
    </w:p>
    <w:p w:rsidR="00886827" w:rsidRPr="00F32AA8" w:rsidRDefault="00886827" w:rsidP="00886827">
      <w:pPr>
        <w:pStyle w:val="KDParagraf"/>
        <w:spacing w:before="0"/>
        <w:rPr>
          <w:rFonts w:cs="Arial"/>
          <w:lang w:val="sr-Cyrl-CS" w:bidi="en-US"/>
        </w:rPr>
      </w:pPr>
      <w:r w:rsidRPr="00F32AA8">
        <w:rPr>
          <w:rFonts w:cs="Arial"/>
          <w:lang w:val="sr-Cyrl-C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32AA8" w:rsidRDefault="00886827" w:rsidP="00886827">
      <w:pPr>
        <w:pStyle w:val="KDParagraf"/>
        <w:spacing w:before="0"/>
        <w:rPr>
          <w:rFonts w:cs="Arial"/>
          <w:lang w:val="sr-Cyrl-CS" w:bidi="en-US"/>
        </w:rPr>
      </w:pPr>
      <w:r w:rsidRPr="00F32AA8">
        <w:rPr>
          <w:rFonts w:cs="Arial"/>
          <w:lang w:val="sr-Cyrl-C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32AA8" w:rsidRDefault="00886827" w:rsidP="00886827">
      <w:pPr>
        <w:pStyle w:val="KDParagraf"/>
        <w:spacing w:before="0"/>
        <w:rPr>
          <w:rFonts w:cs="Arial"/>
          <w:lang w:val="sr-Cyrl-CS" w:bidi="en-US"/>
        </w:rPr>
      </w:pPr>
      <w:r w:rsidRPr="00F32AA8">
        <w:rPr>
          <w:rFonts w:cs="Arial"/>
          <w:lang w:val="sr-Cyrl-C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t>Странке у захтеву морају прецизно да наведу трошкове за које траже накнаду.</w:t>
      </w:r>
    </w:p>
    <w:p w:rsidR="00886827" w:rsidRPr="00F32AA8" w:rsidRDefault="00886827" w:rsidP="00886827">
      <w:pPr>
        <w:pStyle w:val="KDParagraf"/>
        <w:spacing w:before="0"/>
        <w:rPr>
          <w:rFonts w:cs="Arial"/>
          <w:lang w:val="sr-Cyrl-CS" w:bidi="en-US"/>
        </w:rPr>
      </w:pPr>
      <w:r w:rsidRPr="00F32AA8">
        <w:rPr>
          <w:rFonts w:cs="Arial"/>
          <w:lang w:val="sr-Cyrl-CS"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lastRenderedPageBreak/>
        <w:t>О трошковима одлучује Републичка комисија. Одлука Републичке комисије је извршни наслов.</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b/>
          <w:lang w:val="sr-Cyrl-CS" w:bidi="en-US"/>
        </w:rPr>
      </w:pPr>
      <w:r w:rsidRPr="00F32AA8">
        <w:rPr>
          <w:rFonts w:cs="Arial"/>
          <w:b/>
          <w:lang w:val="sr-Cyrl-CS" w:bidi="en-US"/>
        </w:rPr>
        <w:t>Детаљно упутство о потврди из члана 151. став 1. тачка 6) ЗЈН</w:t>
      </w:r>
    </w:p>
    <w:p w:rsidR="00886827" w:rsidRPr="00F32AA8" w:rsidRDefault="008824F8" w:rsidP="00886827">
      <w:pPr>
        <w:pStyle w:val="KDParagraf"/>
        <w:spacing w:before="0"/>
        <w:rPr>
          <w:rFonts w:cs="Arial"/>
          <w:lang w:val="sr-Cyrl-CS" w:bidi="en-US"/>
        </w:rPr>
      </w:pPr>
      <w:r w:rsidRPr="00F10346">
        <w:rPr>
          <w:rFonts w:cs="Arial"/>
          <w:lang w:val="sr-Cyrl-CS" w:bidi="en-US"/>
        </w:rPr>
        <w:t xml:space="preserve">Потврда </w:t>
      </w:r>
      <w:r w:rsidR="00886827" w:rsidRPr="00F32AA8">
        <w:rPr>
          <w:rFonts w:cs="Arial"/>
          <w:lang w:val="sr-Cyrl-C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32AA8" w:rsidRDefault="00886827" w:rsidP="00886827">
      <w:pPr>
        <w:pStyle w:val="KDParagraf"/>
        <w:spacing w:before="0"/>
        <w:rPr>
          <w:rFonts w:cs="Arial"/>
          <w:lang w:val="sr-Cyrl-CS" w:bidi="en-US"/>
        </w:rPr>
      </w:pPr>
      <w:r w:rsidRPr="00F32AA8">
        <w:rPr>
          <w:rFonts w:cs="Arial"/>
          <w:lang w:val="sr-Cyrl-C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32AA8" w:rsidRDefault="00886827" w:rsidP="00886827">
      <w:pPr>
        <w:pStyle w:val="KDParagraf"/>
        <w:spacing w:before="0"/>
        <w:rPr>
          <w:rFonts w:cs="Arial"/>
          <w:lang w:val="sr-Cyrl-CS" w:bidi="en-US"/>
        </w:rPr>
      </w:pPr>
      <w:r w:rsidRPr="00F32AA8">
        <w:rPr>
          <w:rFonts w:cs="Arial"/>
          <w:lang w:val="sr-Cyrl-C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32AA8" w:rsidRDefault="00886827" w:rsidP="00886827">
      <w:pPr>
        <w:pStyle w:val="KDParagraf"/>
        <w:spacing w:before="0"/>
        <w:rPr>
          <w:rFonts w:cs="Arial"/>
          <w:lang w:val="sr-Cyrl-CS" w:bidi="en-US"/>
        </w:rPr>
      </w:pPr>
      <w:r w:rsidRPr="00F32AA8">
        <w:rPr>
          <w:rFonts w:cs="Arial"/>
          <w:lang w:val="sr-Cyrl-CS" w:bidi="en-US"/>
        </w:rPr>
        <w:t>Као доказ о уплати таксе, у смислу члана 151. став 1. тачка 6) ЗЈН, прихватиће се:</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1. Потврда о извршеној уплати таксе из члана 156. ЗЈН која садржи следеће елементе:</w:t>
      </w:r>
    </w:p>
    <w:p w:rsidR="00886827" w:rsidRPr="00F32AA8" w:rsidRDefault="00886827" w:rsidP="00886827">
      <w:pPr>
        <w:pStyle w:val="KDParagraf"/>
        <w:spacing w:before="0"/>
        <w:rPr>
          <w:rFonts w:cs="Arial"/>
          <w:lang w:val="sr-Cyrl-CS" w:bidi="en-US"/>
        </w:rPr>
      </w:pPr>
      <w:r w:rsidRPr="00F32AA8">
        <w:rPr>
          <w:rFonts w:cs="Arial"/>
          <w:lang w:val="sr-Cyrl-CS" w:bidi="en-US"/>
        </w:rPr>
        <w:t>(1) да буде издата од стране банке и да садржи печат банке;</w:t>
      </w:r>
    </w:p>
    <w:p w:rsidR="00886827" w:rsidRPr="00F32AA8" w:rsidRDefault="00886827" w:rsidP="00886827">
      <w:pPr>
        <w:pStyle w:val="KDParagraf"/>
        <w:spacing w:before="0"/>
        <w:rPr>
          <w:rFonts w:cs="Arial"/>
          <w:lang w:val="sr-Cyrl-CS" w:bidi="en-US"/>
        </w:rPr>
      </w:pPr>
      <w:r w:rsidRPr="00F32AA8">
        <w:rPr>
          <w:rFonts w:cs="Arial"/>
          <w:lang w:val="sr-Cyrl-C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32AA8" w:rsidRDefault="00886827" w:rsidP="00886827">
      <w:pPr>
        <w:pStyle w:val="KDParagraf"/>
        <w:spacing w:before="0"/>
        <w:rPr>
          <w:rFonts w:cs="Arial"/>
          <w:lang w:val="sr-Cyrl-CS" w:bidi="en-US"/>
        </w:rPr>
      </w:pPr>
      <w:r w:rsidRPr="00F32AA8">
        <w:rPr>
          <w:rFonts w:cs="Arial"/>
          <w:lang w:val="sr-Cyrl-CS" w:bidi="en-US"/>
        </w:rPr>
        <w:t>(3) износ таксе из члана 156. ЗЈН чија се уплата врши;</w:t>
      </w:r>
    </w:p>
    <w:p w:rsidR="00886827" w:rsidRPr="00F32AA8" w:rsidRDefault="00886827" w:rsidP="00886827">
      <w:pPr>
        <w:pStyle w:val="KDParagraf"/>
        <w:spacing w:before="0"/>
        <w:rPr>
          <w:rFonts w:cs="Arial"/>
          <w:lang w:val="sr-Cyrl-CS" w:bidi="en-US"/>
        </w:rPr>
      </w:pPr>
      <w:r w:rsidRPr="00F32AA8">
        <w:rPr>
          <w:rFonts w:cs="Arial"/>
          <w:lang w:val="sr-Cyrl-CS" w:bidi="en-US"/>
        </w:rPr>
        <w:t>(4) број рачуна: 840-30678845-06;</w:t>
      </w:r>
    </w:p>
    <w:p w:rsidR="00886827" w:rsidRPr="00F32AA8" w:rsidRDefault="00886827" w:rsidP="00886827">
      <w:pPr>
        <w:pStyle w:val="KDParagraf"/>
        <w:spacing w:before="0"/>
        <w:rPr>
          <w:rFonts w:cs="Arial"/>
          <w:lang w:val="sr-Cyrl-CS" w:bidi="en-US"/>
        </w:rPr>
      </w:pPr>
      <w:r w:rsidRPr="00F32AA8">
        <w:rPr>
          <w:rFonts w:cs="Arial"/>
          <w:lang w:val="sr-Cyrl-CS" w:bidi="en-US"/>
        </w:rPr>
        <w:t>(5) шифру плаћања: 153 или 253;</w:t>
      </w:r>
    </w:p>
    <w:p w:rsidR="00886827" w:rsidRPr="00F32AA8" w:rsidRDefault="00886827" w:rsidP="00886827">
      <w:pPr>
        <w:pStyle w:val="KDParagraf"/>
        <w:spacing w:before="0"/>
        <w:rPr>
          <w:rFonts w:cs="Arial"/>
          <w:lang w:val="sr-Cyrl-CS" w:bidi="en-US"/>
        </w:rPr>
      </w:pPr>
      <w:r w:rsidRPr="00F32AA8">
        <w:rPr>
          <w:rFonts w:cs="Arial"/>
          <w:lang w:val="sr-Cyrl-CS" w:bidi="en-US"/>
        </w:rPr>
        <w:t>(6) позив на број: подаци о броју или ознаци јавне набавке поводом које се подноси захтев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t>(7) сврха: ЗЗП; назив наручиоца; број или ознака јавне набавке поводом које се подноси захтев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t>(8) корисник: буџет Републике Србије;</w:t>
      </w:r>
    </w:p>
    <w:p w:rsidR="00886827" w:rsidRPr="00F32AA8" w:rsidRDefault="00886827" w:rsidP="00886827">
      <w:pPr>
        <w:pStyle w:val="KDParagraf"/>
        <w:spacing w:before="0"/>
        <w:rPr>
          <w:rFonts w:cs="Arial"/>
          <w:lang w:val="sr-Cyrl-CS" w:bidi="en-US"/>
        </w:rPr>
      </w:pPr>
      <w:r w:rsidRPr="00F32AA8">
        <w:rPr>
          <w:rFonts w:cs="Arial"/>
          <w:lang w:val="sr-Cyrl-CS" w:bidi="en-US"/>
        </w:rPr>
        <w:t>(9) назив уплатиоца, односно назив подносиоца захтева за заштиту права за којег је извршена уплата таксе;</w:t>
      </w:r>
    </w:p>
    <w:p w:rsidR="00886827" w:rsidRPr="00F32AA8" w:rsidRDefault="00886827" w:rsidP="00886827">
      <w:pPr>
        <w:pStyle w:val="KDParagraf"/>
        <w:spacing w:before="0"/>
        <w:rPr>
          <w:rFonts w:cs="Arial"/>
          <w:lang w:val="sr-Cyrl-CS" w:bidi="en-US"/>
        </w:rPr>
      </w:pPr>
      <w:r w:rsidRPr="00F32AA8">
        <w:rPr>
          <w:rFonts w:cs="Arial"/>
          <w:lang w:val="sr-Cyrl-CS" w:bidi="en-US"/>
        </w:rPr>
        <w:t>(10) потпис овлашћеног лица банке.</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F32AA8" w:rsidRDefault="00886827" w:rsidP="00886827">
      <w:pPr>
        <w:pStyle w:val="KDParagraf"/>
        <w:spacing w:before="0"/>
        <w:rPr>
          <w:rFonts w:cs="Arial"/>
          <w:lang w:val="sr-Cyrl-CS" w:bidi="en-US"/>
        </w:rPr>
      </w:pPr>
      <w:r w:rsidRPr="00F32AA8">
        <w:rPr>
          <w:rFonts w:cs="Arial"/>
          <w:lang w:val="sr-Cyrl-C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F32AA8" w:rsidRDefault="0009377A" w:rsidP="00886827">
      <w:pPr>
        <w:pStyle w:val="KDParagraf"/>
        <w:spacing w:before="0"/>
        <w:rPr>
          <w:rFonts w:cs="Arial"/>
          <w:lang w:val="sr-Cyrl-CS" w:bidi="en-US"/>
        </w:rPr>
      </w:pPr>
    </w:p>
    <w:p w:rsidR="00886827" w:rsidRPr="00F10346" w:rsidRDefault="00886827" w:rsidP="00886827">
      <w:pPr>
        <w:pStyle w:val="KDParagraf"/>
        <w:spacing w:before="0"/>
        <w:rPr>
          <w:rFonts w:cs="Arial"/>
          <w:lang w:val="sr-Cyrl-CS" w:bidi="en-US"/>
        </w:rPr>
      </w:pPr>
      <w:r w:rsidRPr="00F32AA8">
        <w:rPr>
          <w:rFonts w:cs="Arial"/>
          <w:lang w:val="sr-Cyrl-C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F32AA8">
        <w:rPr>
          <w:rFonts w:cs="Arial"/>
          <w:lang w:val="sr-Cyrl-CS" w:bidi="en-US"/>
        </w:rPr>
        <w:lastRenderedPageBreak/>
        <w:t xml:space="preserve">поступцима јавних набавки </w:t>
      </w:r>
      <w:hyperlink r:id="rId174" w:history="1">
        <w:r w:rsidR="000A686D">
          <w:rPr>
            <w:rFonts w:cs="Arial"/>
            <w:lang w:val="sr-Cyrl-CS" w:bidi="en-US"/>
          </w:rPr>
          <w:t>http</w:t>
        </w:r>
        <w:r w:rsidRPr="00F32AA8">
          <w:rPr>
            <w:rFonts w:cs="Arial"/>
            <w:lang w:val="sr-Cyrl-CS" w:bidi="en-US"/>
          </w:rPr>
          <w:t>://</w:t>
        </w:r>
        <w:r w:rsidRPr="00F10346">
          <w:rPr>
            <w:rFonts w:cs="Arial"/>
            <w:lang w:bidi="en-US"/>
          </w:rPr>
          <w:t>www</w:t>
        </w:r>
        <w:r w:rsidRPr="00F32AA8">
          <w:rPr>
            <w:rFonts w:cs="Arial"/>
            <w:lang w:val="sr-Cyrl-CS" w:bidi="en-US"/>
          </w:rPr>
          <w:t>.</w:t>
        </w:r>
        <w:r w:rsidR="000A686D">
          <w:rPr>
            <w:rFonts w:cs="Arial"/>
            <w:lang w:val="sr-Cyrl-CS" w:bidi="en-US"/>
          </w:rPr>
          <w:t>k</w:t>
        </w:r>
        <w:r w:rsidR="00912943" w:rsidRPr="00F32AA8">
          <w:rPr>
            <w:rFonts w:cs="Arial"/>
            <w:lang w:val="sr-Cyrl-CS" w:bidi="en-US"/>
          </w:rPr>
          <w:t>ј</w:t>
        </w:r>
        <w:r w:rsidR="000A686D">
          <w:rPr>
            <w:rFonts w:cs="Arial"/>
            <w:lang w:val="sr-Cyrl-CS" w:bidi="en-US"/>
          </w:rPr>
          <w:t>n</w:t>
        </w:r>
        <w:r w:rsidRPr="00F32AA8">
          <w:rPr>
            <w:rFonts w:cs="Arial"/>
            <w:lang w:val="sr-Cyrl-CS" w:bidi="en-US"/>
          </w:rPr>
          <w:t>.</w:t>
        </w:r>
        <w:r w:rsidR="000A686D">
          <w:rPr>
            <w:rFonts w:cs="Arial"/>
            <w:lang w:val="sr-Cyrl-CS" w:bidi="en-US"/>
          </w:rPr>
          <w:t>g</w:t>
        </w:r>
        <w:r w:rsidR="00912943" w:rsidRPr="00F32AA8">
          <w:rPr>
            <w:rFonts w:cs="Arial"/>
            <w:lang w:val="sr-Cyrl-CS" w:bidi="en-US"/>
          </w:rPr>
          <w:t>о</w:t>
        </w:r>
        <w:r w:rsidR="000A686D">
          <w:rPr>
            <w:rFonts w:cs="Arial"/>
            <w:lang w:val="sr-Cyrl-CS" w:bidi="en-US"/>
          </w:rPr>
          <w:t>v</w:t>
        </w:r>
        <w:r w:rsidRPr="00F32AA8">
          <w:rPr>
            <w:rFonts w:cs="Arial"/>
            <w:lang w:val="sr-Cyrl-CS" w:bidi="en-US"/>
          </w:rPr>
          <w:t>.</w:t>
        </w:r>
        <w:r w:rsidR="000A686D">
          <w:rPr>
            <w:rFonts w:cs="Arial"/>
            <w:lang w:val="sr-Cyrl-CS" w:bidi="en-US"/>
          </w:rPr>
          <w:t>rs</w:t>
        </w:r>
        <w:r w:rsidRPr="00F32AA8">
          <w:rPr>
            <w:rFonts w:cs="Arial"/>
            <w:lang w:val="sr-Cyrl-CS" w:bidi="en-US"/>
          </w:rPr>
          <w:t>/</w:t>
        </w:r>
        <w:r w:rsidR="000A686D">
          <w:rPr>
            <w:rFonts w:cs="Arial"/>
            <w:lang w:val="sr-Cyrl-CS" w:bidi="en-US"/>
          </w:rPr>
          <w:t>ci</w:t>
        </w:r>
        <w:r w:rsidRPr="00F32AA8">
          <w:rPr>
            <w:rFonts w:cs="Arial"/>
            <w:lang w:val="sr-Cyrl-CS" w:bidi="en-US"/>
          </w:rPr>
          <w:t>/</w:t>
        </w:r>
        <w:r w:rsidR="000A686D">
          <w:rPr>
            <w:rFonts w:cs="Arial"/>
            <w:lang w:val="sr-Cyrl-CS" w:bidi="en-US"/>
          </w:rPr>
          <w:t>uputstv</w:t>
        </w:r>
        <w:r w:rsidR="00912943" w:rsidRPr="00F32AA8">
          <w:rPr>
            <w:rFonts w:cs="Arial"/>
            <w:lang w:val="sr-Cyrl-CS" w:bidi="en-US"/>
          </w:rPr>
          <w:t>о</w:t>
        </w:r>
        <w:r w:rsidRPr="00F32AA8">
          <w:rPr>
            <w:rFonts w:cs="Arial"/>
            <w:lang w:val="sr-Cyrl-CS" w:bidi="en-US"/>
          </w:rPr>
          <w:t>-</w:t>
        </w:r>
        <w:r w:rsidR="00912943" w:rsidRPr="00F32AA8">
          <w:rPr>
            <w:rFonts w:cs="Arial"/>
            <w:lang w:val="sr-Cyrl-CS" w:bidi="en-US"/>
          </w:rPr>
          <w:t>о</w:t>
        </w:r>
        <w:r w:rsidRPr="00F32AA8">
          <w:rPr>
            <w:rFonts w:cs="Arial"/>
            <w:lang w:val="sr-Cyrl-CS" w:bidi="en-US"/>
          </w:rPr>
          <w:t>-</w:t>
        </w:r>
        <w:r w:rsidR="000A686D">
          <w:rPr>
            <w:rFonts w:cs="Arial"/>
            <w:lang w:val="sr-Cyrl-CS" w:bidi="en-US"/>
          </w:rPr>
          <w:t>upl</w:t>
        </w:r>
        <w:r w:rsidR="00912943" w:rsidRPr="00F32AA8">
          <w:rPr>
            <w:rFonts w:cs="Arial"/>
            <w:lang w:val="sr-Cyrl-CS" w:bidi="en-US"/>
          </w:rPr>
          <w:t>а</w:t>
        </w:r>
        <w:r w:rsidR="000A686D">
          <w:rPr>
            <w:rFonts w:cs="Arial"/>
            <w:lang w:val="sr-Cyrl-CS" w:bidi="en-US"/>
          </w:rPr>
          <w:t>ti</w:t>
        </w:r>
        <w:r w:rsidRPr="00F32AA8">
          <w:rPr>
            <w:rFonts w:cs="Arial"/>
            <w:lang w:val="sr-Cyrl-CS" w:bidi="en-US"/>
          </w:rPr>
          <w:t>-</w:t>
        </w:r>
        <w:r w:rsidR="000A686D">
          <w:rPr>
            <w:rFonts w:cs="Arial"/>
            <w:lang w:val="sr-Cyrl-CS" w:bidi="en-US"/>
          </w:rPr>
          <w:t>r</w:t>
        </w:r>
        <w:r w:rsidR="00912943" w:rsidRPr="00F32AA8">
          <w:rPr>
            <w:rFonts w:cs="Arial"/>
            <w:lang w:val="sr-Cyrl-CS" w:bidi="en-US"/>
          </w:rPr>
          <w:t>е</w:t>
        </w:r>
        <w:r w:rsidR="000A686D">
          <w:rPr>
            <w:rFonts w:cs="Arial"/>
            <w:lang w:val="sr-Cyrl-CS" w:bidi="en-US"/>
          </w:rPr>
          <w:t>publick</w:t>
        </w:r>
        <w:r w:rsidR="00912943" w:rsidRPr="00F32AA8">
          <w:rPr>
            <w:rFonts w:cs="Arial"/>
            <w:lang w:val="sr-Cyrl-CS" w:bidi="en-US"/>
          </w:rPr>
          <w:t>е</w:t>
        </w:r>
        <w:r w:rsidRPr="00F32AA8">
          <w:rPr>
            <w:rFonts w:cs="Arial"/>
            <w:lang w:val="sr-Cyrl-CS" w:bidi="en-US"/>
          </w:rPr>
          <w:t>-</w:t>
        </w:r>
        <w:r w:rsidR="00912943" w:rsidRPr="00F32AA8">
          <w:rPr>
            <w:rFonts w:cs="Arial"/>
            <w:lang w:val="sr-Cyrl-CS" w:bidi="en-US"/>
          </w:rPr>
          <w:t>а</w:t>
        </w:r>
        <w:r w:rsidR="000A686D">
          <w:rPr>
            <w:rFonts w:cs="Arial"/>
            <w:lang w:val="sr-Cyrl-CS" w:bidi="en-US"/>
          </w:rPr>
          <w:t>dministr</w:t>
        </w:r>
        <w:r w:rsidR="00912943" w:rsidRPr="00F32AA8">
          <w:rPr>
            <w:rFonts w:cs="Arial"/>
            <w:lang w:val="sr-Cyrl-CS" w:bidi="en-US"/>
          </w:rPr>
          <w:t>а</w:t>
        </w:r>
        <w:r w:rsidR="000A686D">
          <w:rPr>
            <w:rFonts w:cs="Arial"/>
            <w:lang w:val="sr-Cyrl-CS" w:bidi="en-US"/>
          </w:rPr>
          <w:t>tivn</w:t>
        </w:r>
        <w:r w:rsidR="00912943" w:rsidRPr="00F32AA8">
          <w:rPr>
            <w:rFonts w:cs="Arial"/>
            <w:lang w:val="sr-Cyrl-CS" w:bidi="en-US"/>
          </w:rPr>
          <w:t>е</w:t>
        </w:r>
        <w:r w:rsidRPr="00F32AA8">
          <w:rPr>
            <w:rFonts w:cs="Arial"/>
            <w:lang w:val="sr-Cyrl-CS" w:bidi="en-US"/>
          </w:rPr>
          <w:t>-</w:t>
        </w:r>
        <w:r w:rsidR="000A686D">
          <w:rPr>
            <w:rFonts w:cs="Arial"/>
            <w:lang w:val="sr-Cyrl-CS" w:bidi="en-US"/>
          </w:rPr>
          <w:t>t</w:t>
        </w:r>
        <w:r w:rsidR="00912943" w:rsidRPr="00F32AA8">
          <w:rPr>
            <w:rFonts w:cs="Arial"/>
            <w:lang w:val="sr-Cyrl-CS" w:bidi="en-US"/>
          </w:rPr>
          <w:t>а</w:t>
        </w:r>
        <w:r w:rsidR="000A686D">
          <w:rPr>
            <w:rFonts w:cs="Arial"/>
            <w:lang w:val="sr-Cyrl-CS" w:bidi="en-US"/>
          </w:rPr>
          <w:t>ks</w:t>
        </w:r>
        <w:r w:rsidR="00912943" w:rsidRPr="00F32AA8">
          <w:rPr>
            <w:rFonts w:cs="Arial"/>
            <w:lang w:val="sr-Cyrl-CS" w:bidi="en-US"/>
          </w:rPr>
          <w:t>е</w:t>
        </w:r>
        <w:r w:rsidRPr="00F32AA8">
          <w:rPr>
            <w:rFonts w:cs="Arial"/>
            <w:lang w:val="sr-Cyrl-CS" w:bidi="en-US"/>
          </w:rPr>
          <w:t>.</w:t>
        </w:r>
        <w:r w:rsidR="000A686D">
          <w:rPr>
            <w:rFonts w:cs="Arial"/>
            <w:lang w:val="sr-Cyrl-CS" w:bidi="en-US"/>
          </w:rPr>
          <w:t>html</w:t>
        </w:r>
      </w:hyperlink>
      <w:r w:rsidR="000A686D">
        <w:rPr>
          <w:rFonts w:cs="Arial"/>
          <w:lang w:val="sr-Cyrl-CS" w:bidi="en-US"/>
        </w:rPr>
        <w:t xml:space="preserve"> и http</w:t>
      </w:r>
      <w:r w:rsidR="008824F8" w:rsidRPr="00F10346">
        <w:rPr>
          <w:rFonts w:cs="Arial"/>
          <w:lang w:val="sr-Cyrl-CS" w:bidi="en-US"/>
        </w:rPr>
        <w:t>://www.</w:t>
      </w:r>
      <w:r w:rsidR="000A686D">
        <w:rPr>
          <w:rFonts w:cs="Arial"/>
          <w:lang w:val="sr-Cyrl-CS" w:bidi="en-US"/>
        </w:rPr>
        <w:t>k</w:t>
      </w:r>
      <w:r w:rsidR="00912943">
        <w:rPr>
          <w:rFonts w:cs="Arial"/>
          <w:lang w:val="sr-Cyrl-CS" w:bidi="en-US"/>
        </w:rPr>
        <w:t>ј</w:t>
      </w:r>
      <w:r w:rsidR="000A686D">
        <w:rPr>
          <w:rFonts w:cs="Arial"/>
          <w:lang w:val="sr-Cyrl-CS" w:bidi="en-US"/>
        </w:rPr>
        <w:t>n</w:t>
      </w:r>
      <w:r w:rsidR="008824F8" w:rsidRPr="00F10346">
        <w:rPr>
          <w:rFonts w:cs="Arial"/>
          <w:lang w:val="sr-Cyrl-CS" w:bidi="en-US"/>
        </w:rPr>
        <w:t>.</w:t>
      </w:r>
      <w:r w:rsidR="000A686D">
        <w:rPr>
          <w:rFonts w:cs="Arial"/>
          <w:lang w:val="sr-Cyrl-CS" w:bidi="en-US"/>
        </w:rPr>
        <w:t>g</w:t>
      </w:r>
      <w:r w:rsidR="00912943">
        <w:rPr>
          <w:rFonts w:cs="Arial"/>
          <w:lang w:val="sr-Cyrl-CS" w:bidi="en-US"/>
        </w:rPr>
        <w:t>о</w:t>
      </w:r>
      <w:r w:rsidR="000A686D">
        <w:rPr>
          <w:rFonts w:cs="Arial"/>
          <w:lang w:val="sr-Cyrl-CS" w:bidi="en-US"/>
        </w:rPr>
        <w:t>v</w:t>
      </w:r>
      <w:r w:rsidR="008824F8" w:rsidRPr="00F10346">
        <w:rPr>
          <w:rFonts w:cs="Arial"/>
          <w:lang w:val="sr-Cyrl-CS" w:bidi="en-US"/>
        </w:rPr>
        <w:t>.</w:t>
      </w:r>
      <w:r w:rsidR="000A686D">
        <w:rPr>
          <w:rFonts w:cs="Arial"/>
          <w:lang w:val="sr-Cyrl-CS" w:bidi="en-US"/>
        </w:rPr>
        <w:t>rs</w:t>
      </w:r>
      <w:r w:rsidR="008824F8" w:rsidRPr="00F10346">
        <w:rPr>
          <w:rFonts w:cs="Arial"/>
          <w:lang w:val="sr-Cyrl-CS" w:bidi="en-US"/>
        </w:rPr>
        <w:t>/</w:t>
      </w:r>
      <w:r w:rsidR="000A686D">
        <w:rPr>
          <w:rFonts w:cs="Arial"/>
          <w:lang w:val="sr-Cyrl-CS" w:bidi="en-US"/>
        </w:rPr>
        <w:t>d</w:t>
      </w:r>
      <w:r w:rsidR="00912943">
        <w:rPr>
          <w:rFonts w:cs="Arial"/>
          <w:lang w:val="sr-Cyrl-CS" w:bidi="en-US"/>
        </w:rPr>
        <w:t>о</w:t>
      </w:r>
      <w:r w:rsidR="008824F8" w:rsidRPr="00F10346">
        <w:rPr>
          <w:rFonts w:cs="Arial"/>
          <w:lang w:val="sr-Cyrl-CS" w:bidi="en-US"/>
        </w:rPr>
        <w:t>w</w:t>
      </w:r>
      <w:r w:rsidR="000A686D">
        <w:rPr>
          <w:rFonts w:cs="Arial"/>
          <w:lang w:val="sr-Cyrl-CS" w:bidi="en-US"/>
        </w:rPr>
        <w:t>nl</w:t>
      </w:r>
      <w:r w:rsidR="00912943">
        <w:rPr>
          <w:rFonts w:cs="Arial"/>
          <w:lang w:val="sr-Cyrl-CS" w:bidi="en-US"/>
        </w:rPr>
        <w:t>оа</w:t>
      </w:r>
      <w:r w:rsidR="000A686D">
        <w:rPr>
          <w:rFonts w:cs="Arial"/>
          <w:lang w:val="sr-Cyrl-CS" w:bidi="en-US"/>
        </w:rPr>
        <w:t>d</w:t>
      </w:r>
      <w:r w:rsidR="008824F8" w:rsidRPr="00F10346">
        <w:rPr>
          <w:rFonts w:cs="Arial"/>
          <w:lang w:val="sr-Cyrl-CS" w:bidi="en-US"/>
        </w:rPr>
        <w:t>/</w:t>
      </w:r>
      <w:r w:rsidR="00912943">
        <w:rPr>
          <w:rFonts w:cs="Arial"/>
          <w:lang w:val="sr-Cyrl-CS" w:bidi="en-US"/>
        </w:rPr>
        <w:t>Та</w:t>
      </w:r>
      <w:r w:rsidR="000A686D">
        <w:rPr>
          <w:rFonts w:cs="Arial"/>
          <w:lang w:val="sr-Cyrl-CS" w:bidi="en-US"/>
        </w:rPr>
        <w:t>ks</w:t>
      </w:r>
      <w:r w:rsidR="00912943">
        <w:rPr>
          <w:rFonts w:cs="Arial"/>
          <w:lang w:val="sr-Cyrl-CS" w:bidi="en-US"/>
        </w:rPr>
        <w:t>а</w:t>
      </w:r>
      <w:r w:rsidR="008824F8" w:rsidRPr="00F10346">
        <w:rPr>
          <w:rFonts w:cs="Arial"/>
          <w:lang w:val="sr-Cyrl-CS" w:bidi="en-US"/>
        </w:rPr>
        <w:t>-</w:t>
      </w:r>
      <w:r w:rsidR="000A686D">
        <w:rPr>
          <w:rFonts w:cs="Arial"/>
          <w:lang w:val="sr-Cyrl-CS" w:bidi="en-US"/>
        </w:rPr>
        <w:t>p</w:t>
      </w:r>
      <w:r w:rsidR="00912943">
        <w:rPr>
          <w:rFonts w:cs="Arial"/>
          <w:lang w:val="sr-Cyrl-CS" w:bidi="en-US"/>
        </w:rPr>
        <w:t>о</w:t>
      </w:r>
      <w:r w:rsidR="000A686D">
        <w:rPr>
          <w:rFonts w:cs="Arial"/>
          <w:lang w:val="sr-Cyrl-CS" w:bidi="en-US"/>
        </w:rPr>
        <w:t>punj</w:t>
      </w:r>
      <w:r w:rsidR="00912943">
        <w:rPr>
          <w:rFonts w:cs="Arial"/>
          <w:lang w:val="sr-Cyrl-CS" w:bidi="en-US"/>
        </w:rPr>
        <w:t>е</w:t>
      </w:r>
      <w:r w:rsidR="000A686D">
        <w:rPr>
          <w:rFonts w:cs="Arial"/>
          <w:lang w:val="sr-Cyrl-CS" w:bidi="en-US"/>
        </w:rPr>
        <w:t>ni</w:t>
      </w:r>
      <w:r w:rsidR="008824F8" w:rsidRPr="00F10346">
        <w:rPr>
          <w:rFonts w:cs="Arial"/>
          <w:lang w:val="sr-Cyrl-CS" w:bidi="en-US"/>
        </w:rPr>
        <w:t>-</w:t>
      </w:r>
      <w:r w:rsidR="000A686D">
        <w:rPr>
          <w:rFonts w:cs="Arial"/>
          <w:lang w:val="sr-Cyrl-CS" w:bidi="en-US"/>
        </w:rPr>
        <w:t>n</w:t>
      </w:r>
      <w:r w:rsidR="00912943">
        <w:rPr>
          <w:rFonts w:cs="Arial"/>
          <w:lang w:val="sr-Cyrl-CS" w:bidi="en-US"/>
        </w:rPr>
        <w:t>а</w:t>
      </w:r>
      <w:r w:rsidR="000A686D">
        <w:rPr>
          <w:rFonts w:cs="Arial"/>
          <w:lang w:val="sr-Cyrl-CS" w:bidi="en-US"/>
        </w:rPr>
        <w:t>l</w:t>
      </w:r>
      <w:r w:rsidR="00912943">
        <w:rPr>
          <w:rFonts w:cs="Arial"/>
          <w:lang w:val="sr-Cyrl-CS" w:bidi="en-US"/>
        </w:rPr>
        <w:t>о</w:t>
      </w:r>
      <w:r w:rsidR="000A686D">
        <w:rPr>
          <w:rFonts w:cs="Arial"/>
          <w:lang w:val="sr-Cyrl-CS" w:bidi="en-US"/>
        </w:rPr>
        <w:t>zi</w:t>
      </w:r>
      <w:r w:rsidR="008824F8" w:rsidRPr="00F10346">
        <w:rPr>
          <w:rFonts w:cs="Arial"/>
          <w:lang w:val="sr-Cyrl-CS" w:bidi="en-US"/>
        </w:rPr>
        <w:t>-</w:t>
      </w:r>
      <w:r w:rsidR="000A686D">
        <w:rPr>
          <w:rFonts w:cs="Arial"/>
          <w:lang w:val="sr-Cyrl-CS" w:bidi="en-US"/>
        </w:rPr>
        <w:t>ci</w:t>
      </w:r>
      <w:r w:rsidR="008824F8" w:rsidRPr="00F10346">
        <w:rPr>
          <w:rFonts w:cs="Arial"/>
          <w:lang w:val="sr-Cyrl-CS" w:bidi="en-US"/>
        </w:rPr>
        <w:t>.</w:t>
      </w:r>
      <w:r w:rsidR="000A686D">
        <w:rPr>
          <w:rFonts w:cs="Arial"/>
          <w:lang w:val="sr-Cyrl-CS" w:bidi="en-US"/>
        </w:rPr>
        <w:t>pdf</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УПЛАТА ИЗ ИНОСТРАНСТВА</w:t>
      </w:r>
    </w:p>
    <w:p w:rsidR="00886827" w:rsidRPr="00F32AA8" w:rsidRDefault="00886827" w:rsidP="00886827">
      <w:pPr>
        <w:pStyle w:val="KDParagraf"/>
        <w:spacing w:before="0"/>
        <w:rPr>
          <w:rFonts w:cs="Arial"/>
          <w:lang w:val="sr-Cyrl-CS" w:bidi="en-US"/>
        </w:rPr>
      </w:pPr>
      <w:r w:rsidRPr="00F32AA8">
        <w:rPr>
          <w:rFonts w:cs="Arial"/>
          <w:lang w:val="sr-Cyrl-C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НАЗИВ И АДРЕСА БАНКЕ:</w:t>
      </w:r>
    </w:p>
    <w:p w:rsidR="00886827" w:rsidRPr="00F32AA8" w:rsidRDefault="00886827" w:rsidP="00886827">
      <w:pPr>
        <w:pStyle w:val="KDParagraf"/>
        <w:spacing w:before="0"/>
        <w:rPr>
          <w:rFonts w:cs="Arial"/>
          <w:lang w:val="sr-Cyrl-CS" w:bidi="en-US"/>
        </w:rPr>
      </w:pPr>
      <w:r w:rsidRPr="00F32AA8">
        <w:rPr>
          <w:rFonts w:cs="Arial"/>
          <w:lang w:val="sr-Cyrl-CS" w:bidi="en-US"/>
        </w:rPr>
        <w:t>Народна банка Србије (НБС)</w:t>
      </w:r>
    </w:p>
    <w:p w:rsidR="00886827" w:rsidRPr="00F32AA8" w:rsidRDefault="00886827" w:rsidP="00886827">
      <w:pPr>
        <w:pStyle w:val="KDParagraf"/>
        <w:spacing w:before="0"/>
        <w:rPr>
          <w:rFonts w:cs="Arial"/>
          <w:lang w:val="sr-Cyrl-CS" w:bidi="en-US"/>
        </w:rPr>
      </w:pPr>
      <w:r w:rsidRPr="00F32AA8">
        <w:rPr>
          <w:rFonts w:cs="Arial"/>
          <w:lang w:val="sr-Cyrl-CS" w:bidi="en-US"/>
        </w:rPr>
        <w:t>11000 Београд, ул. Немањина бр. 17</w:t>
      </w:r>
    </w:p>
    <w:p w:rsidR="00886827" w:rsidRPr="00F32AA8" w:rsidRDefault="00886827" w:rsidP="00886827">
      <w:pPr>
        <w:pStyle w:val="KDParagraf"/>
        <w:spacing w:before="0"/>
        <w:rPr>
          <w:rFonts w:cs="Arial"/>
          <w:lang w:val="sr-Cyrl-CS" w:bidi="en-US"/>
        </w:rPr>
      </w:pPr>
      <w:r w:rsidRPr="00F32AA8">
        <w:rPr>
          <w:rFonts w:cs="Arial"/>
          <w:lang w:val="sr-Cyrl-CS" w:bidi="en-US"/>
        </w:rPr>
        <w:t>Србија</w:t>
      </w:r>
    </w:p>
    <w:p w:rsidR="00886827" w:rsidRPr="00F32AA8" w:rsidRDefault="000A686D" w:rsidP="00886827">
      <w:pPr>
        <w:pStyle w:val="KDParagraf"/>
        <w:spacing w:before="0"/>
        <w:rPr>
          <w:rFonts w:cs="Arial"/>
          <w:lang w:val="sr-Cyrl-CS" w:bidi="en-US"/>
        </w:rPr>
      </w:pPr>
      <w:r>
        <w:rPr>
          <w:rFonts w:cs="Arial"/>
          <w:lang w:val="sr-Cyrl-CS" w:bidi="en-US"/>
        </w:rPr>
        <w:t>S</w:t>
      </w:r>
      <w:r w:rsidR="00886827" w:rsidRPr="00F10346">
        <w:rPr>
          <w:rFonts w:cs="Arial"/>
          <w:lang w:bidi="en-US"/>
        </w:rPr>
        <w:t>W</w:t>
      </w:r>
      <w:r>
        <w:rPr>
          <w:rFonts w:cs="Arial"/>
          <w:lang w:val="sr-Cyrl-CS" w:bidi="en-US"/>
        </w:rPr>
        <w:t>IF</w:t>
      </w:r>
      <w:r w:rsidR="00912943" w:rsidRPr="00F32AA8">
        <w:rPr>
          <w:rFonts w:cs="Arial"/>
          <w:lang w:val="sr-Cyrl-CS" w:bidi="en-US"/>
        </w:rPr>
        <w:t>Т</w:t>
      </w:r>
      <w:r w:rsidR="00886827" w:rsidRPr="00F32AA8">
        <w:rPr>
          <w:rFonts w:cs="Arial"/>
          <w:lang w:val="sr-Cyrl-CS" w:bidi="en-US"/>
        </w:rPr>
        <w:t xml:space="preserve"> </w:t>
      </w:r>
      <w:r>
        <w:rPr>
          <w:rFonts w:cs="Arial"/>
          <w:lang w:val="sr-Cyrl-CS" w:bidi="en-US"/>
        </w:rPr>
        <w:t>C</w:t>
      </w:r>
      <w:r w:rsidR="00912943" w:rsidRPr="00F32AA8">
        <w:rPr>
          <w:rFonts w:cs="Arial"/>
          <w:lang w:val="sr-Cyrl-CS" w:bidi="en-US"/>
        </w:rPr>
        <w:t>О</w:t>
      </w:r>
      <w:r>
        <w:rPr>
          <w:rFonts w:cs="Arial"/>
          <w:lang w:val="sr-Cyrl-CS" w:bidi="en-US"/>
        </w:rPr>
        <w:t>D</w:t>
      </w:r>
      <w:r w:rsidR="00912943" w:rsidRPr="00F32AA8">
        <w:rPr>
          <w:rFonts w:cs="Arial"/>
          <w:lang w:val="sr-Cyrl-CS" w:bidi="en-US"/>
        </w:rPr>
        <w:t>Е</w:t>
      </w:r>
      <w:r w:rsidR="00886827" w:rsidRPr="00F32AA8">
        <w:rPr>
          <w:rFonts w:cs="Arial"/>
          <w:lang w:val="sr-Cyrl-CS" w:bidi="en-US"/>
        </w:rPr>
        <w:t xml:space="preserve">: </w:t>
      </w:r>
      <w:r>
        <w:rPr>
          <w:rFonts w:cs="Arial"/>
          <w:lang w:val="sr-Cyrl-CS" w:bidi="en-US"/>
        </w:rPr>
        <w:t>NBSRRSBG</w:t>
      </w:r>
      <w:r w:rsidR="00886827" w:rsidRPr="00F10346">
        <w:rPr>
          <w:rFonts w:cs="Arial"/>
          <w:lang w:bidi="en-US"/>
        </w:rPr>
        <w:t>XXX</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НАЗИВ И АДРЕСА ИНСТИТУЦИЈЕ:</w:t>
      </w:r>
    </w:p>
    <w:p w:rsidR="00886827" w:rsidRPr="00F32AA8" w:rsidRDefault="00886827" w:rsidP="00886827">
      <w:pPr>
        <w:pStyle w:val="KDParagraf"/>
        <w:spacing w:before="0"/>
        <w:rPr>
          <w:rFonts w:cs="Arial"/>
          <w:lang w:val="sr-Cyrl-CS" w:bidi="en-US"/>
        </w:rPr>
      </w:pPr>
      <w:r w:rsidRPr="00F32AA8">
        <w:rPr>
          <w:rFonts w:cs="Arial"/>
          <w:lang w:val="sr-Cyrl-CS" w:bidi="en-US"/>
        </w:rPr>
        <w:t>Министарство финансија</w:t>
      </w:r>
    </w:p>
    <w:p w:rsidR="00886827" w:rsidRPr="00F32AA8" w:rsidRDefault="00886827" w:rsidP="00886827">
      <w:pPr>
        <w:pStyle w:val="KDParagraf"/>
        <w:spacing w:before="0"/>
        <w:rPr>
          <w:rFonts w:cs="Arial"/>
          <w:lang w:val="sr-Cyrl-CS" w:bidi="en-US"/>
        </w:rPr>
      </w:pPr>
      <w:r w:rsidRPr="00F32AA8">
        <w:rPr>
          <w:rFonts w:cs="Arial"/>
          <w:lang w:val="sr-Cyrl-CS" w:bidi="en-US"/>
        </w:rPr>
        <w:t>Управа за трезор</w:t>
      </w:r>
    </w:p>
    <w:p w:rsidR="00886827" w:rsidRPr="00F32AA8" w:rsidRDefault="00886827" w:rsidP="00886827">
      <w:pPr>
        <w:pStyle w:val="KDParagraf"/>
        <w:spacing w:before="0"/>
        <w:rPr>
          <w:rFonts w:cs="Arial"/>
          <w:lang w:val="sr-Cyrl-CS" w:bidi="en-US"/>
        </w:rPr>
      </w:pPr>
      <w:r w:rsidRPr="00F32AA8">
        <w:rPr>
          <w:rFonts w:cs="Arial"/>
          <w:lang w:val="sr-Cyrl-CS" w:bidi="en-US"/>
        </w:rPr>
        <w:t>ул. Поп Лукина бр. 7-9</w:t>
      </w:r>
    </w:p>
    <w:p w:rsidR="00886827" w:rsidRPr="00F32AA8" w:rsidRDefault="00886827" w:rsidP="00886827">
      <w:pPr>
        <w:pStyle w:val="KDParagraf"/>
        <w:spacing w:before="0"/>
        <w:rPr>
          <w:rFonts w:cs="Arial"/>
          <w:lang w:val="sr-Cyrl-CS" w:bidi="en-US"/>
        </w:rPr>
      </w:pPr>
      <w:r w:rsidRPr="00F32AA8">
        <w:rPr>
          <w:rFonts w:cs="Arial"/>
          <w:lang w:val="sr-Cyrl-CS" w:bidi="en-US"/>
        </w:rPr>
        <w:t>11000 Београд</w:t>
      </w:r>
    </w:p>
    <w:p w:rsidR="00886827" w:rsidRPr="00F32AA8" w:rsidRDefault="00463186" w:rsidP="00886827">
      <w:pPr>
        <w:pStyle w:val="KDParagraf"/>
        <w:spacing w:before="0"/>
        <w:rPr>
          <w:rFonts w:cs="Arial"/>
          <w:lang w:val="sr-Cyrl-CS" w:bidi="en-US"/>
        </w:rPr>
      </w:pPr>
      <w:r>
        <w:rPr>
          <w:rFonts w:cs="Arial"/>
          <w:lang w:val="sr-Cyrl-CS" w:bidi="en-US"/>
        </w:rPr>
        <w:t>IB</w:t>
      </w:r>
      <w:r w:rsidR="00912943" w:rsidRPr="00F32AA8">
        <w:rPr>
          <w:rFonts w:cs="Arial"/>
          <w:lang w:val="sr-Cyrl-CS" w:bidi="en-US"/>
        </w:rPr>
        <w:t>А</w:t>
      </w:r>
      <w:r>
        <w:rPr>
          <w:rFonts w:cs="Arial"/>
          <w:lang w:val="sr-Cyrl-CS" w:bidi="en-US"/>
        </w:rPr>
        <w:t>N</w:t>
      </w:r>
      <w:r w:rsidR="00886827" w:rsidRPr="00F32AA8">
        <w:rPr>
          <w:rFonts w:cs="Arial"/>
          <w:lang w:val="sr-Cyrl-CS" w:bidi="en-US"/>
        </w:rPr>
        <w:t xml:space="preserve">: </w:t>
      </w:r>
      <w:r>
        <w:rPr>
          <w:rFonts w:cs="Arial"/>
          <w:lang w:val="sr-Cyrl-CS" w:bidi="en-US"/>
        </w:rPr>
        <w:t>RS</w:t>
      </w:r>
      <w:r w:rsidR="00886827" w:rsidRPr="00F32AA8">
        <w:rPr>
          <w:rFonts w:cs="Arial"/>
          <w:lang w:val="sr-Cyrl-CS" w:bidi="en-US"/>
        </w:rPr>
        <w:t xml:space="preserve"> 35908500103019323073</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НАПОМЕНА: Приликом уплата средстава потребно је навести следеће информације о плаћању - „детаљи плаћања“ (</w:t>
      </w:r>
      <w:r w:rsidR="000A686D">
        <w:rPr>
          <w:rFonts w:cs="Arial"/>
          <w:lang w:val="sr-Cyrl-CS" w:bidi="en-US"/>
        </w:rPr>
        <w:t>FI</w:t>
      </w:r>
      <w:r w:rsidR="00912943" w:rsidRPr="00F32AA8">
        <w:rPr>
          <w:rFonts w:cs="Arial"/>
          <w:lang w:val="sr-Cyrl-CS" w:bidi="en-US"/>
        </w:rPr>
        <w:t>Е</w:t>
      </w:r>
      <w:r w:rsidR="000A686D">
        <w:rPr>
          <w:rFonts w:cs="Arial"/>
          <w:lang w:val="sr-Cyrl-CS" w:bidi="en-US"/>
        </w:rPr>
        <w:t>LD</w:t>
      </w:r>
      <w:r w:rsidRPr="00F32AA8">
        <w:rPr>
          <w:rFonts w:cs="Arial"/>
          <w:lang w:val="sr-Cyrl-CS" w:bidi="en-US"/>
        </w:rPr>
        <w:t xml:space="preserve"> 70: </w:t>
      </w:r>
      <w:r w:rsidR="000A686D">
        <w:rPr>
          <w:rFonts w:cs="Arial"/>
          <w:lang w:val="sr-Cyrl-CS" w:bidi="en-US"/>
        </w:rPr>
        <w:t>D</w:t>
      </w:r>
      <w:r w:rsidR="00912943" w:rsidRPr="00F32AA8">
        <w:rPr>
          <w:rFonts w:cs="Arial"/>
          <w:lang w:val="sr-Cyrl-CS" w:bidi="en-US"/>
        </w:rPr>
        <w:t>ЕТА</w:t>
      </w:r>
      <w:r w:rsidR="000A686D">
        <w:rPr>
          <w:rFonts w:cs="Arial"/>
          <w:lang w:val="sr-Cyrl-CS" w:bidi="en-US"/>
        </w:rPr>
        <w:t>ILS</w:t>
      </w:r>
      <w:r w:rsidRPr="00F32AA8">
        <w:rPr>
          <w:rFonts w:cs="Arial"/>
          <w:lang w:val="sr-Cyrl-CS" w:bidi="en-US"/>
        </w:rPr>
        <w:t xml:space="preserve"> </w:t>
      </w:r>
      <w:r w:rsidR="00912943" w:rsidRPr="00F32AA8">
        <w:rPr>
          <w:rFonts w:cs="Arial"/>
          <w:lang w:val="sr-Cyrl-CS" w:bidi="en-US"/>
        </w:rPr>
        <w:t>О</w:t>
      </w:r>
      <w:r w:rsidR="000A686D">
        <w:rPr>
          <w:rFonts w:cs="Arial"/>
          <w:lang w:val="sr-Cyrl-CS" w:bidi="en-US"/>
        </w:rPr>
        <w:t>F</w:t>
      </w:r>
      <w:r w:rsidRPr="00F32AA8">
        <w:rPr>
          <w:rFonts w:cs="Arial"/>
          <w:lang w:val="sr-Cyrl-CS" w:bidi="en-US"/>
        </w:rPr>
        <w:t xml:space="preserve"> </w:t>
      </w:r>
      <w:r w:rsidR="000A686D">
        <w:rPr>
          <w:rFonts w:cs="Arial"/>
          <w:lang w:val="sr-Cyrl-CS" w:bidi="en-US"/>
        </w:rPr>
        <w:t>P</w:t>
      </w:r>
      <w:r w:rsidR="00912943" w:rsidRPr="00F32AA8">
        <w:rPr>
          <w:rFonts w:cs="Arial"/>
          <w:lang w:val="sr-Cyrl-CS" w:bidi="en-US"/>
        </w:rPr>
        <w:t>А</w:t>
      </w:r>
      <w:r w:rsidRPr="00F10346">
        <w:rPr>
          <w:rFonts w:cs="Arial"/>
          <w:lang w:bidi="en-US"/>
        </w:rPr>
        <w:t>Y</w:t>
      </w:r>
      <w:r w:rsidR="00912943" w:rsidRPr="00F32AA8">
        <w:rPr>
          <w:rFonts w:cs="Arial"/>
          <w:lang w:val="sr-Cyrl-CS" w:bidi="en-US"/>
        </w:rPr>
        <w:t>МЕ</w:t>
      </w:r>
      <w:r w:rsidR="000A686D">
        <w:rPr>
          <w:rFonts w:cs="Arial"/>
          <w:lang w:val="sr-Cyrl-CS" w:bidi="en-US"/>
        </w:rPr>
        <w:t>N</w:t>
      </w:r>
      <w:r w:rsidR="00912943" w:rsidRPr="00F32AA8">
        <w:rPr>
          <w:rFonts w:cs="Arial"/>
          <w:lang w:val="sr-Cyrl-CS" w:bidi="en-US"/>
        </w:rPr>
        <w:t>Т</w:t>
      </w:r>
      <w:r w:rsidRPr="00F32AA8">
        <w:rPr>
          <w:rFonts w:cs="Arial"/>
          <w:lang w:val="sr-Cyrl-CS" w:bidi="en-US"/>
        </w:rPr>
        <w:t>):</w:t>
      </w:r>
    </w:p>
    <w:p w:rsidR="00886827" w:rsidRPr="00F32AA8" w:rsidRDefault="00886827" w:rsidP="00886827">
      <w:pPr>
        <w:pStyle w:val="KDParagraf"/>
        <w:spacing w:before="0"/>
        <w:rPr>
          <w:rFonts w:cs="Arial"/>
          <w:lang w:val="sr-Cyrl-CS" w:bidi="en-US"/>
        </w:rPr>
      </w:pPr>
      <w:r w:rsidRPr="00F32AA8">
        <w:rPr>
          <w:rFonts w:cs="Arial"/>
          <w:lang w:val="sr-Cyrl-CS" w:bidi="en-US"/>
        </w:rPr>
        <w:t>– број у поступку јавне набавке на које се захтев за заштиту права односи и</w:t>
      </w:r>
    </w:p>
    <w:p w:rsidR="00886827" w:rsidRPr="00F32AA8" w:rsidRDefault="00886827" w:rsidP="00886827">
      <w:pPr>
        <w:pStyle w:val="KDParagraf"/>
        <w:spacing w:before="0"/>
        <w:rPr>
          <w:rFonts w:cs="Arial"/>
          <w:lang w:val="sr-Cyrl-CS" w:bidi="en-US"/>
        </w:rPr>
      </w:pPr>
      <w:r w:rsidRPr="00F32AA8">
        <w:rPr>
          <w:rFonts w:cs="Arial"/>
          <w:lang w:val="sr-Cyrl-CS" w:bidi="en-US"/>
        </w:rPr>
        <w:t>назив наручиоца у поступку јавне набавке.</w:t>
      </w:r>
    </w:p>
    <w:p w:rsidR="00886827" w:rsidRPr="00F32AA8" w:rsidRDefault="00886827" w:rsidP="00886827">
      <w:pPr>
        <w:pStyle w:val="KDParagraf"/>
        <w:spacing w:before="0"/>
        <w:rPr>
          <w:rFonts w:cs="Arial"/>
          <w:lang w:val="sr-Cyrl-CS" w:bidi="en-US"/>
        </w:rPr>
      </w:pPr>
      <w:r w:rsidRPr="00F32AA8">
        <w:rPr>
          <w:rFonts w:cs="Arial"/>
          <w:lang w:val="sr-Cyrl-CS" w:bidi="en-US"/>
        </w:rPr>
        <w:t xml:space="preserve">У прилогу су инструкције за уплате у валутама: </w:t>
      </w:r>
      <w:r w:rsidR="00912943" w:rsidRPr="00F32AA8">
        <w:rPr>
          <w:rFonts w:cs="Arial"/>
          <w:lang w:val="sr-Cyrl-CS" w:bidi="en-US"/>
        </w:rPr>
        <w:t>Е</w:t>
      </w:r>
      <w:r w:rsidR="00463186">
        <w:rPr>
          <w:rFonts w:cs="Arial"/>
          <w:lang w:val="sr-Cyrl-CS" w:bidi="en-US"/>
        </w:rPr>
        <w:t>UR</w:t>
      </w:r>
      <w:r w:rsidRPr="00F32AA8">
        <w:rPr>
          <w:rFonts w:cs="Arial"/>
          <w:lang w:val="sr-Cyrl-CS" w:bidi="en-US"/>
        </w:rPr>
        <w:t xml:space="preserve"> и </w:t>
      </w:r>
      <w:r w:rsidR="00463186">
        <w:rPr>
          <w:rFonts w:cs="Arial"/>
          <w:lang w:val="sr-Cyrl-CS" w:bidi="en-US"/>
        </w:rPr>
        <w:t>USD</w:t>
      </w:r>
      <w:r w:rsidRPr="00F32AA8">
        <w:rPr>
          <w:rFonts w:cs="Arial"/>
          <w:lang w:val="sr-Cyrl-CS" w:bidi="en-US"/>
        </w:rPr>
        <w:t>.</w:t>
      </w:r>
    </w:p>
    <w:p w:rsidR="00886827" w:rsidRPr="00F32AA8" w:rsidRDefault="00886827" w:rsidP="00886827">
      <w:pPr>
        <w:pStyle w:val="KDParagraf"/>
        <w:spacing w:before="0"/>
        <w:rPr>
          <w:rFonts w:cs="Arial"/>
          <w:lang w:val="sr-Cyrl-CS" w:bidi="en-US"/>
        </w:rPr>
      </w:pPr>
    </w:p>
    <w:p w:rsidR="00886827" w:rsidRPr="00F10346" w:rsidRDefault="00463186" w:rsidP="00886827">
      <w:pPr>
        <w:pStyle w:val="KDParagraf"/>
        <w:spacing w:before="0"/>
        <w:rPr>
          <w:rFonts w:cs="Arial"/>
          <w:lang w:bidi="en-US"/>
        </w:rPr>
      </w:pPr>
      <w:r>
        <w:rPr>
          <w:rFonts w:cs="Arial"/>
          <w:lang w:bidi="en-US"/>
        </w:rPr>
        <w:t>P</w:t>
      </w:r>
      <w:r w:rsidR="00912943">
        <w:rPr>
          <w:rFonts w:cs="Arial"/>
          <w:lang w:bidi="en-US"/>
        </w:rPr>
        <w:t>А</w:t>
      </w:r>
      <w:r w:rsidR="00886827" w:rsidRPr="00F10346">
        <w:rPr>
          <w:rFonts w:cs="Arial"/>
          <w:lang w:bidi="en-US"/>
        </w:rPr>
        <w:t>Y</w:t>
      </w:r>
      <w:r w:rsidR="00912943">
        <w:rPr>
          <w:rFonts w:cs="Arial"/>
          <w:lang w:bidi="en-US"/>
        </w:rPr>
        <w:t>МЕ</w:t>
      </w:r>
      <w:r>
        <w:rPr>
          <w:rFonts w:cs="Arial"/>
          <w:lang w:bidi="en-US"/>
        </w:rPr>
        <w:t>N</w:t>
      </w:r>
      <w:r w:rsidR="00912943">
        <w:rPr>
          <w:rFonts w:cs="Arial"/>
          <w:lang w:bidi="en-US"/>
        </w:rPr>
        <w:t>Т</w:t>
      </w:r>
      <w:r w:rsidR="00886827" w:rsidRPr="00F10346">
        <w:rPr>
          <w:rFonts w:cs="Arial"/>
          <w:lang w:bidi="en-US"/>
        </w:rPr>
        <w:t xml:space="preserve"> </w:t>
      </w:r>
      <w:r>
        <w:rPr>
          <w:rFonts w:cs="Arial"/>
          <w:lang w:bidi="en-US"/>
        </w:rPr>
        <w:t>INS</w:t>
      </w:r>
      <w:r w:rsidR="00912943">
        <w:rPr>
          <w:rFonts w:cs="Arial"/>
          <w:lang w:bidi="en-US"/>
        </w:rPr>
        <w:t>Т</w:t>
      </w:r>
      <w:r>
        <w:rPr>
          <w:rFonts w:cs="Arial"/>
          <w:lang w:bidi="en-US"/>
        </w:rPr>
        <w:t>RUC</w:t>
      </w:r>
      <w:r w:rsidR="00912943">
        <w:rPr>
          <w:rFonts w:cs="Arial"/>
          <w:lang w:bidi="en-US"/>
        </w:rPr>
        <w:t>Т</w:t>
      </w:r>
      <w:r>
        <w:rPr>
          <w:rFonts w:cs="Arial"/>
          <w:lang w:bidi="en-US"/>
        </w:rPr>
        <w:t>I</w:t>
      </w:r>
      <w:r w:rsidR="00912943">
        <w:rPr>
          <w:rFonts w:cs="Arial"/>
          <w:lang w:bidi="en-US"/>
        </w:rPr>
        <w:t>О</w:t>
      </w:r>
      <w:r>
        <w:rPr>
          <w:rFonts w:cs="Arial"/>
          <w:lang w:bidi="en-US"/>
        </w:rPr>
        <w:t>NS</w:t>
      </w:r>
      <w:r w:rsidR="00886827" w:rsidRPr="00F10346">
        <w:rPr>
          <w:rFonts w:cs="Arial"/>
          <w:lang w:bidi="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5016"/>
      </w:tblGrid>
      <w:tr w:rsidR="00886827" w:rsidRPr="00F10346" w:rsidTr="00706D01">
        <w:trPr>
          <w:trHeight w:val="30"/>
        </w:trPr>
        <w:tc>
          <w:tcPr>
            <w:tcW w:w="9606" w:type="dxa"/>
            <w:gridSpan w:val="2"/>
            <w:shd w:val="clear" w:color="auto" w:fill="auto"/>
          </w:tcPr>
          <w:p w:rsidR="00886827" w:rsidRPr="00F10346" w:rsidRDefault="00463186" w:rsidP="00886827">
            <w:pPr>
              <w:pStyle w:val="KDParagraf"/>
              <w:spacing w:before="0"/>
              <w:rPr>
                <w:rFonts w:cs="Arial"/>
                <w:lang w:bidi="en-US"/>
              </w:rPr>
            </w:pPr>
            <w:r>
              <w:rPr>
                <w:rFonts w:cs="Arial"/>
                <w:lang w:bidi="en-US"/>
              </w:rPr>
              <w:t>S</w:t>
            </w:r>
            <w:r w:rsidR="00886827" w:rsidRPr="00F10346">
              <w:rPr>
                <w:rFonts w:cs="Arial"/>
                <w:lang w:bidi="en-US"/>
              </w:rPr>
              <w:t>W</w:t>
            </w:r>
            <w:r>
              <w:rPr>
                <w:rFonts w:cs="Arial"/>
                <w:lang w:bidi="en-US"/>
              </w:rPr>
              <w:t>IF</w:t>
            </w:r>
            <w:r w:rsidR="00912943">
              <w:rPr>
                <w:rFonts w:cs="Arial"/>
                <w:lang w:bidi="en-US"/>
              </w:rPr>
              <w:t>Т</w:t>
            </w:r>
            <w:r w:rsidR="00886827" w:rsidRPr="00F10346">
              <w:rPr>
                <w:rFonts w:cs="Arial"/>
                <w:lang w:bidi="en-US"/>
              </w:rPr>
              <w:t xml:space="preserve"> </w:t>
            </w:r>
            <w:r w:rsidR="00912943">
              <w:rPr>
                <w:rFonts w:cs="Arial"/>
                <w:lang w:bidi="en-US"/>
              </w:rPr>
              <w:t>МЕ</w:t>
            </w:r>
            <w:r>
              <w:rPr>
                <w:rFonts w:cs="Arial"/>
                <w:lang w:bidi="en-US"/>
              </w:rPr>
              <w:t>SS</w:t>
            </w:r>
            <w:r w:rsidR="00912943">
              <w:rPr>
                <w:rFonts w:cs="Arial"/>
                <w:lang w:bidi="en-US"/>
              </w:rPr>
              <w:t>А</w:t>
            </w:r>
            <w:r>
              <w:rPr>
                <w:rFonts w:cs="Arial"/>
                <w:lang w:bidi="en-US"/>
              </w:rPr>
              <w:t>G</w:t>
            </w:r>
            <w:r w:rsidR="00912943">
              <w:rPr>
                <w:rFonts w:cs="Arial"/>
                <w:lang w:bidi="en-US"/>
              </w:rPr>
              <w:t>Е</w:t>
            </w:r>
            <w:r w:rsidR="00886827" w:rsidRPr="00F10346">
              <w:rPr>
                <w:rFonts w:cs="Arial"/>
                <w:lang w:bidi="en-US"/>
              </w:rPr>
              <w:t xml:space="preserve"> </w:t>
            </w:r>
            <w:r w:rsidR="00912943">
              <w:rPr>
                <w:rFonts w:cs="Arial"/>
                <w:lang w:bidi="en-US"/>
              </w:rPr>
              <w:t>МТ</w:t>
            </w:r>
            <w:r w:rsidR="00886827" w:rsidRPr="00F10346">
              <w:rPr>
                <w:rFonts w:cs="Arial"/>
                <w:lang w:bidi="en-US"/>
              </w:rPr>
              <w:t xml:space="preserve">103 – </w:t>
            </w:r>
            <w:r w:rsidR="00912943">
              <w:rPr>
                <w:rFonts w:cs="Arial"/>
                <w:lang w:bidi="en-US"/>
              </w:rPr>
              <w:t>Е</w:t>
            </w:r>
            <w:r>
              <w:rPr>
                <w:rFonts w:cs="Arial"/>
                <w:lang w:bidi="en-US"/>
              </w:rPr>
              <w:t>UR</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32</w:t>
            </w:r>
            <w:r w:rsidR="00912943">
              <w:rPr>
                <w:rFonts w:cs="Arial"/>
                <w:lang w:bidi="en-US"/>
              </w:rPr>
              <w:t>А</w:t>
            </w:r>
            <w:r w:rsidR="00886827" w:rsidRPr="00F10346">
              <w:rPr>
                <w:rFonts w:cs="Arial"/>
                <w:lang w:bidi="en-US"/>
              </w:rPr>
              <w:t xml:space="preserve">: </w:t>
            </w:r>
          </w:p>
        </w:tc>
        <w:tc>
          <w:tcPr>
            <w:tcW w:w="5016" w:type="dxa"/>
            <w:shd w:val="clear" w:color="auto" w:fill="auto"/>
          </w:tcPr>
          <w:p w:rsidR="00886827" w:rsidRPr="00F10346" w:rsidRDefault="00463186" w:rsidP="00886827">
            <w:pPr>
              <w:pStyle w:val="KDParagraf"/>
              <w:spacing w:before="0"/>
              <w:rPr>
                <w:rFonts w:cs="Arial"/>
                <w:lang w:bidi="en-US"/>
              </w:rPr>
            </w:pPr>
            <w:r>
              <w:rPr>
                <w:rFonts w:cs="Arial"/>
                <w:lang w:bidi="en-US"/>
              </w:rPr>
              <w:t>V</w:t>
            </w:r>
            <w:r w:rsidR="00912943">
              <w:rPr>
                <w:rFonts w:cs="Arial"/>
                <w:lang w:bidi="en-US"/>
              </w:rPr>
              <w:t>А</w:t>
            </w:r>
            <w:r>
              <w:rPr>
                <w:rFonts w:cs="Arial"/>
                <w:lang w:bidi="en-US"/>
              </w:rPr>
              <w:t>LU</w:t>
            </w:r>
            <w:r w:rsidR="00912943">
              <w:rPr>
                <w:rFonts w:cs="Arial"/>
                <w:lang w:bidi="en-US"/>
              </w:rPr>
              <w:t>Е</w:t>
            </w:r>
            <w:r w:rsidR="00886827" w:rsidRPr="00F10346">
              <w:rPr>
                <w:rFonts w:cs="Arial"/>
                <w:lang w:bidi="en-US"/>
              </w:rPr>
              <w:t xml:space="preserve"> </w:t>
            </w:r>
            <w:r>
              <w:rPr>
                <w:rFonts w:cs="Arial"/>
                <w:lang w:bidi="en-US"/>
              </w:rPr>
              <w:t>D</w:t>
            </w:r>
            <w:r w:rsidR="00912943">
              <w:rPr>
                <w:rFonts w:cs="Arial"/>
                <w:lang w:bidi="en-US"/>
              </w:rPr>
              <w:t>АТЕ</w:t>
            </w:r>
            <w:r w:rsidR="00886827" w:rsidRPr="00F10346">
              <w:rPr>
                <w:rFonts w:cs="Arial"/>
                <w:lang w:bidi="en-US"/>
              </w:rPr>
              <w:t xml:space="preserve"> – </w:t>
            </w:r>
            <w:r w:rsidR="00912943">
              <w:rPr>
                <w:rFonts w:cs="Arial"/>
                <w:lang w:bidi="en-US"/>
              </w:rPr>
              <w:t>Е</w:t>
            </w:r>
            <w:r>
              <w:rPr>
                <w:rFonts w:cs="Arial"/>
                <w:lang w:bidi="en-US"/>
              </w:rPr>
              <w:t>UR</w:t>
            </w:r>
            <w:r w:rsidR="00886827" w:rsidRPr="00F10346">
              <w:rPr>
                <w:rFonts w:cs="Arial"/>
                <w:lang w:bidi="en-US"/>
              </w:rPr>
              <w:t xml:space="preserve">- </w:t>
            </w:r>
            <w:r w:rsidR="00912943">
              <w:rPr>
                <w:rFonts w:cs="Arial"/>
                <w:lang w:bidi="en-US"/>
              </w:rPr>
              <w:t>АМО</w:t>
            </w:r>
            <w:r>
              <w:rPr>
                <w:rFonts w:cs="Arial"/>
                <w:lang w:bidi="en-US"/>
              </w:rPr>
              <w:t>UN</w:t>
            </w:r>
            <w:r w:rsidR="00912943">
              <w:rPr>
                <w:rFonts w:cs="Arial"/>
                <w:lang w:bidi="en-US"/>
              </w:rPr>
              <w:t>Т</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50</w:t>
            </w:r>
            <w:r>
              <w:rPr>
                <w:rFonts w:cs="Arial"/>
                <w:lang w:bidi="en-US"/>
              </w:rPr>
              <w:t>K</w:t>
            </w:r>
            <w:r w:rsidR="00886827" w:rsidRPr="00F10346">
              <w:rPr>
                <w:rFonts w:cs="Arial"/>
                <w:lang w:bidi="en-US"/>
              </w:rPr>
              <w:t xml:space="preserve">:  </w:t>
            </w:r>
          </w:p>
        </w:tc>
        <w:tc>
          <w:tcPr>
            <w:tcW w:w="5016" w:type="dxa"/>
            <w:shd w:val="clear" w:color="auto" w:fill="auto"/>
          </w:tcPr>
          <w:p w:rsidR="00886827" w:rsidRPr="00F10346" w:rsidRDefault="00912943" w:rsidP="00886827">
            <w:pPr>
              <w:pStyle w:val="KDParagraf"/>
              <w:spacing w:before="0"/>
              <w:rPr>
                <w:rFonts w:cs="Arial"/>
                <w:lang w:bidi="en-US"/>
              </w:rPr>
            </w:pPr>
            <w:r>
              <w:rPr>
                <w:rFonts w:cs="Arial"/>
                <w:lang w:bidi="en-US"/>
              </w:rPr>
              <w:t>О</w:t>
            </w:r>
            <w:r w:rsidR="00463186">
              <w:rPr>
                <w:rFonts w:cs="Arial"/>
                <w:lang w:bidi="en-US"/>
              </w:rPr>
              <w:t>RD</w:t>
            </w:r>
            <w:r>
              <w:rPr>
                <w:rFonts w:cs="Arial"/>
                <w:lang w:bidi="en-US"/>
              </w:rPr>
              <w:t>Е</w:t>
            </w:r>
            <w:r w:rsidR="00463186">
              <w:rPr>
                <w:rFonts w:cs="Arial"/>
                <w:lang w:bidi="en-US"/>
              </w:rPr>
              <w:t>RING</w:t>
            </w:r>
            <w:r w:rsidR="00886827" w:rsidRPr="00F10346">
              <w:rPr>
                <w:rFonts w:cs="Arial"/>
                <w:lang w:bidi="en-US"/>
              </w:rPr>
              <w:t xml:space="preserve"> </w:t>
            </w:r>
            <w:r w:rsidR="00463186">
              <w:rPr>
                <w:rFonts w:cs="Arial"/>
                <w:lang w:bidi="en-US"/>
              </w:rPr>
              <w:t>CUS</w:t>
            </w:r>
            <w:r>
              <w:rPr>
                <w:rFonts w:cs="Arial"/>
                <w:lang w:bidi="en-US"/>
              </w:rPr>
              <w:t>ТОМЕ</w:t>
            </w:r>
            <w:r w:rsidR="00463186">
              <w:rPr>
                <w:rFonts w:cs="Arial"/>
                <w:lang w:bidi="en-US"/>
              </w:rPr>
              <w:t>R</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50</w:t>
            </w:r>
            <w:r>
              <w:rPr>
                <w:rFonts w:cs="Arial"/>
                <w:lang w:bidi="en-US"/>
              </w:rPr>
              <w:t>K</w:t>
            </w:r>
            <w:r w:rsidR="00886827" w:rsidRPr="00F10346">
              <w:rPr>
                <w:rFonts w:cs="Arial"/>
                <w:lang w:bidi="en-US"/>
              </w:rPr>
              <w:t xml:space="preserve">:  </w:t>
            </w:r>
          </w:p>
        </w:tc>
        <w:tc>
          <w:tcPr>
            <w:tcW w:w="5016" w:type="dxa"/>
            <w:shd w:val="clear" w:color="auto" w:fill="auto"/>
          </w:tcPr>
          <w:p w:rsidR="00886827" w:rsidRPr="00F10346" w:rsidRDefault="00912943" w:rsidP="00886827">
            <w:pPr>
              <w:pStyle w:val="KDParagraf"/>
              <w:spacing w:before="0"/>
              <w:rPr>
                <w:rFonts w:cs="Arial"/>
                <w:lang w:bidi="en-US"/>
              </w:rPr>
            </w:pPr>
            <w:r>
              <w:rPr>
                <w:rFonts w:cs="Arial"/>
                <w:lang w:bidi="en-US"/>
              </w:rPr>
              <w:t>О</w:t>
            </w:r>
            <w:r w:rsidR="00463186">
              <w:rPr>
                <w:rFonts w:cs="Arial"/>
                <w:lang w:bidi="en-US"/>
              </w:rPr>
              <w:t>RD</w:t>
            </w:r>
            <w:r>
              <w:rPr>
                <w:rFonts w:cs="Arial"/>
                <w:lang w:bidi="en-US"/>
              </w:rPr>
              <w:t>Е</w:t>
            </w:r>
            <w:r w:rsidR="00463186">
              <w:rPr>
                <w:rFonts w:cs="Arial"/>
                <w:lang w:bidi="en-US"/>
              </w:rPr>
              <w:t>RING</w:t>
            </w:r>
            <w:r w:rsidR="00886827" w:rsidRPr="00F10346">
              <w:rPr>
                <w:rFonts w:cs="Arial"/>
                <w:lang w:bidi="en-US"/>
              </w:rPr>
              <w:t xml:space="preserve"> </w:t>
            </w:r>
            <w:r w:rsidR="00463186">
              <w:rPr>
                <w:rFonts w:cs="Arial"/>
                <w:lang w:bidi="en-US"/>
              </w:rPr>
              <w:t>CUS</w:t>
            </w:r>
            <w:r>
              <w:rPr>
                <w:rFonts w:cs="Arial"/>
                <w:lang w:bidi="en-US"/>
              </w:rPr>
              <w:t>ТОМЕ</w:t>
            </w:r>
            <w:r w:rsidR="00463186">
              <w:rPr>
                <w:rFonts w:cs="Arial"/>
                <w:lang w:bidi="en-US"/>
              </w:rPr>
              <w:t>R</w:t>
            </w:r>
          </w:p>
        </w:tc>
      </w:tr>
      <w:tr w:rsidR="00886827" w:rsidRPr="00F10346" w:rsidTr="00706D01">
        <w:trPr>
          <w:trHeight w:val="1113"/>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56</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IN</w:t>
            </w:r>
            <w:r w:rsidR="00912943">
              <w:rPr>
                <w:rFonts w:cs="Arial"/>
                <w:lang w:bidi="en-US"/>
              </w:rPr>
              <w:t>ТЕ</w:t>
            </w:r>
            <w:r w:rsidR="00463186">
              <w:rPr>
                <w:rFonts w:cs="Arial"/>
                <w:lang w:bidi="en-US"/>
              </w:rPr>
              <w:t>R</w:t>
            </w:r>
            <w:r w:rsidR="00912943">
              <w:rPr>
                <w:rFonts w:cs="Arial"/>
                <w:lang w:bidi="en-US"/>
              </w:rPr>
              <w:t>МЕ</w:t>
            </w:r>
            <w:r w:rsidR="00463186">
              <w:rPr>
                <w:rFonts w:cs="Arial"/>
                <w:lang w:bidi="en-US"/>
              </w:rPr>
              <w:t>DI</w:t>
            </w:r>
            <w:r w:rsidR="00912943">
              <w:rPr>
                <w:rFonts w:cs="Arial"/>
                <w:lang w:bidi="en-US"/>
              </w:rPr>
              <w:t>А</w:t>
            </w:r>
            <w:r w:rsidR="00463186">
              <w:rPr>
                <w:rFonts w:cs="Arial"/>
                <w:lang w:bidi="en-US"/>
              </w:rPr>
              <w:t>R</w:t>
            </w:r>
            <w:r w:rsidRPr="00F10346">
              <w:rPr>
                <w:rFonts w:cs="Arial"/>
                <w:lang w:bidi="en-US"/>
              </w:rPr>
              <w:t>Y)</w:t>
            </w:r>
          </w:p>
        </w:tc>
        <w:tc>
          <w:tcPr>
            <w:tcW w:w="5016" w:type="dxa"/>
            <w:shd w:val="clear" w:color="auto" w:fill="auto"/>
          </w:tcPr>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w:t>
            </w:r>
            <w:r>
              <w:rPr>
                <w:rFonts w:cs="Arial"/>
                <w:lang w:bidi="en-US"/>
              </w:rPr>
              <w:t>U</w:t>
            </w:r>
            <w:r w:rsidR="00912943">
              <w:rPr>
                <w:rFonts w:cs="Arial"/>
                <w:lang w:bidi="en-US"/>
              </w:rPr>
              <w:t>Т</w:t>
            </w:r>
            <w:r>
              <w:rPr>
                <w:rFonts w:cs="Arial"/>
                <w:lang w:bidi="en-US"/>
              </w:rPr>
              <w:t>D</w:t>
            </w:r>
            <w:r w:rsidR="00912943">
              <w:rPr>
                <w:rFonts w:cs="Arial"/>
                <w:lang w:bidi="en-US"/>
              </w:rPr>
              <w:t>Е</w:t>
            </w:r>
            <w:r>
              <w:rPr>
                <w:rFonts w:cs="Arial"/>
                <w:lang w:bidi="en-US"/>
              </w:rPr>
              <w:t>FF</w:t>
            </w:r>
            <w:r w:rsidR="00886827" w:rsidRPr="00F10346">
              <w:rPr>
                <w:rFonts w:cs="Arial"/>
                <w:lang w:bidi="en-US"/>
              </w:rPr>
              <w:t>XXX</w:t>
            </w:r>
          </w:p>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w:t>
            </w:r>
            <w:r>
              <w:rPr>
                <w:rFonts w:cs="Arial"/>
                <w:lang w:bidi="en-US"/>
              </w:rPr>
              <w:t>U</w:t>
            </w:r>
            <w:r w:rsidR="00912943">
              <w:rPr>
                <w:rFonts w:cs="Arial"/>
                <w:lang w:bidi="en-US"/>
              </w:rPr>
              <w:t>Т</w:t>
            </w:r>
            <w:r>
              <w:rPr>
                <w:rFonts w:cs="Arial"/>
                <w:lang w:bidi="en-US"/>
              </w:rPr>
              <w:t>SCH</w:t>
            </w:r>
            <w:r w:rsidR="00912943">
              <w:rPr>
                <w:rFonts w:cs="Arial"/>
                <w:lang w:bidi="en-US"/>
              </w:rPr>
              <w:t>Е</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А</w:t>
            </w:r>
            <w:r>
              <w:rPr>
                <w:rFonts w:cs="Arial"/>
                <w:lang w:bidi="en-US"/>
              </w:rPr>
              <w:t>G</w:t>
            </w:r>
            <w:r w:rsidR="00886827" w:rsidRPr="00F10346">
              <w:rPr>
                <w:rFonts w:cs="Arial"/>
                <w:lang w:bidi="en-US"/>
              </w:rPr>
              <w:t xml:space="preserve">, </w:t>
            </w:r>
            <w:r>
              <w:rPr>
                <w:rFonts w:cs="Arial"/>
                <w:lang w:bidi="en-US"/>
              </w:rPr>
              <w:t>F</w:t>
            </w:r>
            <w:r w:rsidR="00886827" w:rsidRPr="00F10346">
              <w:rPr>
                <w:rFonts w:cs="Arial"/>
                <w:lang w:bidi="en-US"/>
              </w:rPr>
              <w:t>/</w:t>
            </w:r>
            <w:r w:rsidR="00912943">
              <w:rPr>
                <w:rFonts w:cs="Arial"/>
                <w:lang w:bidi="en-US"/>
              </w:rPr>
              <w:t>М</w:t>
            </w:r>
          </w:p>
          <w:p w:rsidR="00886827" w:rsidRPr="00F10346" w:rsidRDefault="00912943" w:rsidP="00886827">
            <w:pPr>
              <w:pStyle w:val="KDParagraf"/>
              <w:spacing w:before="0"/>
              <w:rPr>
                <w:rFonts w:cs="Arial"/>
                <w:lang w:bidi="en-US"/>
              </w:rPr>
            </w:pPr>
            <w:r>
              <w:rPr>
                <w:rFonts w:cs="Arial"/>
                <w:lang w:bidi="en-US"/>
              </w:rPr>
              <w:t>ТА</w:t>
            </w:r>
            <w:r w:rsidR="00463186">
              <w:rPr>
                <w:rFonts w:cs="Arial"/>
                <w:lang w:bidi="en-US"/>
              </w:rPr>
              <w:t>UNUS</w:t>
            </w:r>
            <w:r>
              <w:rPr>
                <w:rFonts w:cs="Arial"/>
                <w:lang w:bidi="en-US"/>
              </w:rPr>
              <w:t>А</w:t>
            </w:r>
            <w:r w:rsidR="00463186">
              <w:rPr>
                <w:rFonts w:cs="Arial"/>
                <w:lang w:bidi="en-US"/>
              </w:rPr>
              <w:t>NL</w:t>
            </w:r>
            <w:r>
              <w:rPr>
                <w:rFonts w:cs="Arial"/>
                <w:lang w:bidi="en-US"/>
              </w:rPr>
              <w:t>А</w:t>
            </w:r>
            <w:r w:rsidR="00463186">
              <w:rPr>
                <w:rFonts w:cs="Arial"/>
                <w:lang w:bidi="en-US"/>
              </w:rPr>
              <w:t>G</w:t>
            </w:r>
            <w:r>
              <w:rPr>
                <w:rFonts w:cs="Arial"/>
                <w:lang w:bidi="en-US"/>
              </w:rPr>
              <w:t>Е</w:t>
            </w:r>
            <w:r w:rsidR="00886827" w:rsidRPr="00F10346">
              <w:rPr>
                <w:rFonts w:cs="Arial"/>
                <w:lang w:bidi="en-US"/>
              </w:rPr>
              <w:t xml:space="preserve"> 12</w:t>
            </w:r>
          </w:p>
          <w:p w:rsidR="00886827" w:rsidRPr="00F10346" w:rsidRDefault="00463186" w:rsidP="00886827">
            <w:pPr>
              <w:pStyle w:val="KDParagraf"/>
              <w:spacing w:before="0"/>
              <w:rPr>
                <w:rFonts w:cs="Arial"/>
                <w:lang w:bidi="en-US"/>
              </w:rPr>
            </w:pPr>
            <w:r>
              <w:rPr>
                <w:rFonts w:cs="Arial"/>
                <w:lang w:bidi="en-US"/>
              </w:rPr>
              <w:t>G</w:t>
            </w:r>
            <w:r w:rsidR="00912943">
              <w:rPr>
                <w:rFonts w:cs="Arial"/>
                <w:lang w:bidi="en-US"/>
              </w:rPr>
              <w:t>Е</w:t>
            </w:r>
            <w:r>
              <w:rPr>
                <w:rFonts w:cs="Arial"/>
                <w:lang w:bidi="en-US"/>
              </w:rPr>
              <w:t>R</w:t>
            </w:r>
            <w:r w:rsidR="00912943">
              <w:rPr>
                <w:rFonts w:cs="Arial"/>
                <w:lang w:bidi="en-US"/>
              </w:rPr>
              <w:t>МА</w:t>
            </w:r>
            <w:r>
              <w:rPr>
                <w:rFonts w:cs="Arial"/>
                <w:lang w:bidi="en-US"/>
              </w:rPr>
              <w:t>N</w:t>
            </w:r>
            <w:r w:rsidR="00886827" w:rsidRPr="00F10346">
              <w:rPr>
                <w:rFonts w:cs="Arial"/>
                <w:lang w:bidi="en-US"/>
              </w:rPr>
              <w:t>Y</w:t>
            </w:r>
          </w:p>
        </w:tc>
      </w:tr>
      <w:tr w:rsidR="00886827" w:rsidRPr="00F10346" w:rsidTr="00706D01">
        <w:trPr>
          <w:trHeight w:val="1689"/>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57</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912943">
              <w:rPr>
                <w:rFonts w:cs="Arial"/>
                <w:lang w:bidi="en-US"/>
              </w:rPr>
              <w:t>А</w:t>
            </w:r>
            <w:r w:rsidR="00463186">
              <w:rPr>
                <w:rFonts w:cs="Arial"/>
                <w:lang w:bidi="en-US"/>
              </w:rPr>
              <w:t>CC</w:t>
            </w:r>
            <w:r w:rsidRPr="00F10346">
              <w:rPr>
                <w:rFonts w:cs="Arial"/>
                <w:lang w:bidi="en-US"/>
              </w:rPr>
              <w:t>. W</w:t>
            </w:r>
            <w:r w:rsidR="00463186">
              <w:rPr>
                <w:rFonts w:cs="Arial"/>
                <w:lang w:bidi="en-US"/>
              </w:rPr>
              <w:t>I</w:t>
            </w:r>
            <w:r w:rsidR="00912943">
              <w:rPr>
                <w:rFonts w:cs="Arial"/>
                <w:lang w:bidi="en-US"/>
              </w:rPr>
              <w:t>Т</w:t>
            </w:r>
            <w:r w:rsidR="00463186">
              <w:rPr>
                <w:rFonts w:cs="Arial"/>
                <w:lang w:bidi="en-US"/>
              </w:rPr>
              <w:t>H</w:t>
            </w:r>
            <w:r w:rsidRPr="00F10346">
              <w:rPr>
                <w:rFonts w:cs="Arial"/>
                <w:lang w:bidi="en-US"/>
              </w:rPr>
              <w:t xml:space="preserve"> </w:t>
            </w:r>
            <w:r w:rsidR="00463186">
              <w:rPr>
                <w:rFonts w:cs="Arial"/>
                <w:lang w:bidi="en-US"/>
              </w:rPr>
              <w:t>B</w:t>
            </w:r>
            <w:r w:rsidR="00912943">
              <w:rPr>
                <w:rFonts w:cs="Arial"/>
                <w:lang w:bidi="en-US"/>
              </w:rPr>
              <w:t>А</w:t>
            </w:r>
            <w:r w:rsidR="00463186">
              <w:rPr>
                <w:rFonts w:cs="Arial"/>
                <w:lang w:bidi="en-US"/>
              </w:rPr>
              <w:t>NK</w:t>
            </w:r>
            <w:r w:rsidRPr="00F10346">
              <w:rPr>
                <w:rFonts w:cs="Arial"/>
                <w:lang w:bidi="en-US"/>
              </w:rPr>
              <w:t>)</w:t>
            </w:r>
          </w:p>
        </w:tc>
        <w:tc>
          <w:tcPr>
            <w:tcW w:w="501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D</w:t>
            </w:r>
            <w:r w:rsidR="00912943">
              <w:rPr>
                <w:rFonts w:cs="Arial"/>
                <w:lang w:bidi="en-US"/>
              </w:rPr>
              <w:t>Е</w:t>
            </w:r>
            <w:r w:rsidRPr="00F10346">
              <w:rPr>
                <w:rFonts w:cs="Arial"/>
                <w:lang w:bidi="en-US"/>
              </w:rPr>
              <w:t>20500700100935930800</w:t>
            </w:r>
          </w:p>
          <w:p w:rsidR="00886827" w:rsidRPr="00F10346" w:rsidRDefault="00463186" w:rsidP="00886827">
            <w:pPr>
              <w:pStyle w:val="KDParagraf"/>
              <w:spacing w:before="0"/>
              <w:rPr>
                <w:rFonts w:cs="Arial"/>
                <w:lang w:bidi="en-US"/>
              </w:rPr>
            </w:pPr>
            <w:r>
              <w:rPr>
                <w:rFonts w:cs="Arial"/>
                <w:lang w:bidi="en-US"/>
              </w:rPr>
              <w:t>NBSRRSBG</w:t>
            </w:r>
            <w:r w:rsidR="00886827" w:rsidRPr="00F10346">
              <w:rPr>
                <w:rFonts w:cs="Arial"/>
                <w:lang w:bidi="en-US"/>
              </w:rPr>
              <w:t>XXX</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А</w:t>
            </w:r>
            <w:r>
              <w:rPr>
                <w:rFonts w:cs="Arial"/>
                <w:lang w:bidi="en-US"/>
              </w:rPr>
              <w:t>R</w:t>
            </w:r>
            <w:r w:rsidR="00912943">
              <w:rPr>
                <w:rFonts w:cs="Arial"/>
                <w:lang w:bidi="en-US"/>
              </w:rPr>
              <w:t>О</w:t>
            </w:r>
            <w:r>
              <w:rPr>
                <w:rFonts w:cs="Arial"/>
                <w:lang w:bidi="en-US"/>
              </w:rPr>
              <w:t>DN</w:t>
            </w:r>
            <w:r w:rsidR="00912943">
              <w:rPr>
                <w:rFonts w:cs="Arial"/>
                <w:lang w:bidi="en-US"/>
              </w:rPr>
              <w:t>А</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912943">
              <w:rPr>
                <w:rFonts w:cs="Arial"/>
                <w:lang w:bidi="en-US"/>
              </w:rPr>
              <w:t>А</w:t>
            </w:r>
            <w:r w:rsidR="00886827" w:rsidRPr="00F10346">
              <w:rPr>
                <w:rFonts w:cs="Arial"/>
                <w:lang w:bidi="en-US"/>
              </w:rPr>
              <w:t xml:space="preserve"> </w:t>
            </w:r>
            <w:r>
              <w:rPr>
                <w:rFonts w:cs="Arial"/>
                <w:lang w:bidi="en-US"/>
              </w:rPr>
              <w:t>SRBI</w:t>
            </w:r>
            <w:r w:rsidR="00912943">
              <w:rPr>
                <w:rFonts w:cs="Arial"/>
                <w:lang w:bidi="en-US"/>
              </w:rPr>
              <w:t>ЈЕ</w:t>
            </w:r>
            <w:r w:rsidR="00886827" w:rsidRPr="00F10346">
              <w:rPr>
                <w:rFonts w:cs="Arial"/>
                <w:lang w:bidi="en-US"/>
              </w:rPr>
              <w:t xml:space="preserve"> (</w:t>
            </w:r>
            <w:r>
              <w:rPr>
                <w:rFonts w:cs="Arial"/>
                <w:lang w:bidi="en-US"/>
              </w:rPr>
              <w:t>N</w:t>
            </w:r>
            <w:r w:rsidR="00912943">
              <w:rPr>
                <w:rFonts w:cs="Arial"/>
                <w:lang w:bidi="en-US"/>
              </w:rPr>
              <w:t>АТ</w:t>
            </w:r>
            <w:r>
              <w:rPr>
                <w:rFonts w:cs="Arial"/>
                <w:lang w:bidi="en-US"/>
              </w:rPr>
              <w:t>I</w:t>
            </w:r>
            <w:r w:rsidR="00912943">
              <w:rPr>
                <w:rFonts w:cs="Arial"/>
                <w:lang w:bidi="en-US"/>
              </w:rPr>
              <w:t>О</w:t>
            </w:r>
            <w:r>
              <w:rPr>
                <w:rFonts w:cs="Arial"/>
                <w:lang w:bidi="en-US"/>
              </w:rPr>
              <w:t>N</w:t>
            </w:r>
            <w:r w:rsidR="00912943">
              <w:rPr>
                <w:rFonts w:cs="Arial"/>
                <w:lang w:bidi="en-US"/>
              </w:rPr>
              <w:t>А</w:t>
            </w:r>
            <w:r>
              <w:rPr>
                <w:rFonts w:cs="Arial"/>
                <w:lang w:bidi="en-US"/>
              </w:rPr>
              <w:t>L</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S</w:t>
            </w:r>
            <w:r w:rsidR="00912943">
              <w:rPr>
                <w:rFonts w:cs="Arial"/>
                <w:lang w:bidi="en-US"/>
              </w:rPr>
              <w:t>Е</w:t>
            </w:r>
            <w:r>
              <w:rPr>
                <w:rFonts w:cs="Arial"/>
                <w:lang w:bidi="en-US"/>
              </w:rPr>
              <w:t>RBI</w:t>
            </w:r>
            <w:r w:rsidR="00912943">
              <w:rPr>
                <w:rFonts w:cs="Arial"/>
                <w:lang w:bidi="en-US"/>
              </w:rPr>
              <w:t>А</w:t>
            </w:r>
            <w:r w:rsidR="00886827" w:rsidRPr="00F10346">
              <w:rPr>
                <w:rFonts w:cs="Arial"/>
                <w:lang w:bidi="en-US"/>
              </w:rPr>
              <w:t xml:space="preserve"> – </w:t>
            </w:r>
            <w:r>
              <w:rPr>
                <w:rFonts w:cs="Arial"/>
                <w:lang w:bidi="en-US"/>
              </w:rPr>
              <w:t>NBS</w:t>
            </w:r>
            <w:r w:rsidR="00886827" w:rsidRPr="00F10346">
              <w:rPr>
                <w:rFonts w:cs="Arial"/>
                <w:lang w:bidi="en-US"/>
              </w:rPr>
              <w:t xml:space="preserve"> </w:t>
            </w: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r w:rsidR="00886827" w:rsidRPr="00F10346">
              <w:rPr>
                <w:rFonts w:cs="Arial"/>
                <w:lang w:bidi="en-US"/>
              </w:rPr>
              <w:t>,</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ЕМА</w:t>
            </w:r>
            <w:r>
              <w:rPr>
                <w:rFonts w:cs="Arial"/>
                <w:lang w:bidi="en-US"/>
              </w:rPr>
              <w:t>NјIN</w:t>
            </w:r>
            <w:r w:rsidR="00912943">
              <w:rPr>
                <w:rFonts w:cs="Arial"/>
                <w:lang w:bidi="en-US"/>
              </w:rPr>
              <w:t>А</w:t>
            </w:r>
            <w:r w:rsidR="00886827" w:rsidRPr="00F10346">
              <w:rPr>
                <w:rFonts w:cs="Arial"/>
                <w:lang w:bidi="en-US"/>
              </w:rPr>
              <w:t xml:space="preserve"> 17</w:t>
            </w:r>
          </w:p>
          <w:p w:rsidR="00886827" w:rsidRPr="00F10346" w:rsidRDefault="00463186" w:rsidP="00886827">
            <w:pPr>
              <w:pStyle w:val="KDParagraf"/>
              <w:spacing w:before="0"/>
              <w:rPr>
                <w:rFonts w:cs="Arial"/>
                <w:lang w:bidi="en-US"/>
              </w:rPr>
            </w:pPr>
            <w:r>
              <w:rPr>
                <w:rFonts w:cs="Arial"/>
                <w:lang w:bidi="en-US"/>
              </w:rPr>
              <w:t>S</w:t>
            </w:r>
            <w:r w:rsidR="00912943">
              <w:rPr>
                <w:rFonts w:cs="Arial"/>
                <w:lang w:bidi="en-US"/>
              </w:rPr>
              <w:t>Е</w:t>
            </w:r>
            <w:r>
              <w:rPr>
                <w:rFonts w:cs="Arial"/>
                <w:lang w:bidi="en-US"/>
              </w:rPr>
              <w:t>RBI</w:t>
            </w:r>
            <w:r w:rsidR="00912943">
              <w:rPr>
                <w:rFonts w:cs="Arial"/>
                <w:lang w:bidi="en-US"/>
              </w:rPr>
              <w:t>А</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59:</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B</w:t>
            </w:r>
            <w:r w:rsidR="00912943">
              <w:rPr>
                <w:rFonts w:cs="Arial"/>
                <w:lang w:bidi="en-US"/>
              </w:rPr>
              <w:t>Е</w:t>
            </w:r>
            <w:r w:rsidR="00463186">
              <w:rPr>
                <w:rFonts w:cs="Arial"/>
                <w:lang w:bidi="en-US"/>
              </w:rPr>
              <w:t>N</w:t>
            </w:r>
            <w:r w:rsidR="00912943">
              <w:rPr>
                <w:rFonts w:cs="Arial"/>
                <w:lang w:bidi="en-US"/>
              </w:rPr>
              <w:t>Е</w:t>
            </w:r>
            <w:r w:rsidR="00463186">
              <w:rPr>
                <w:rFonts w:cs="Arial"/>
                <w:lang w:bidi="en-US"/>
              </w:rPr>
              <w:t>FICI</w:t>
            </w:r>
            <w:r w:rsidR="00912943">
              <w:rPr>
                <w:rFonts w:cs="Arial"/>
                <w:lang w:bidi="en-US"/>
              </w:rPr>
              <w:t>А</w:t>
            </w:r>
            <w:r w:rsidR="00463186">
              <w:rPr>
                <w:rFonts w:cs="Arial"/>
                <w:lang w:bidi="en-US"/>
              </w:rPr>
              <w:t>R</w:t>
            </w:r>
            <w:r w:rsidRPr="00F10346">
              <w:rPr>
                <w:rFonts w:cs="Arial"/>
                <w:lang w:bidi="en-US"/>
              </w:rPr>
              <w:t>Y)</w:t>
            </w:r>
          </w:p>
        </w:tc>
        <w:tc>
          <w:tcPr>
            <w:tcW w:w="501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RS</w:t>
            </w:r>
            <w:r w:rsidRPr="00F10346">
              <w:rPr>
                <w:rFonts w:cs="Arial"/>
                <w:lang w:bidi="en-US"/>
              </w:rPr>
              <w:t>35908500103019323073</w:t>
            </w:r>
          </w:p>
          <w:p w:rsidR="00886827" w:rsidRPr="00F10346" w:rsidRDefault="00912943" w:rsidP="00886827">
            <w:pPr>
              <w:pStyle w:val="KDParagraf"/>
              <w:spacing w:before="0"/>
              <w:rPr>
                <w:rFonts w:cs="Arial"/>
                <w:lang w:bidi="en-US"/>
              </w:rPr>
            </w:pPr>
            <w:r>
              <w:rPr>
                <w:rFonts w:cs="Arial"/>
                <w:lang w:bidi="en-US"/>
              </w:rPr>
              <w:t>М</w:t>
            </w:r>
            <w:r w:rsidR="00463186">
              <w:rPr>
                <w:rFonts w:cs="Arial"/>
                <w:lang w:bidi="en-US"/>
              </w:rPr>
              <w:t>INIS</w:t>
            </w:r>
            <w:r>
              <w:rPr>
                <w:rFonts w:cs="Arial"/>
                <w:lang w:bidi="en-US"/>
              </w:rPr>
              <w:t>ТА</w:t>
            </w:r>
            <w:r w:rsidR="00463186">
              <w:rPr>
                <w:rFonts w:cs="Arial"/>
                <w:lang w:bidi="en-US"/>
              </w:rPr>
              <w:t>RS</w:t>
            </w:r>
            <w:r>
              <w:rPr>
                <w:rFonts w:cs="Arial"/>
                <w:lang w:bidi="en-US"/>
              </w:rPr>
              <w:t>Т</w:t>
            </w:r>
            <w:r w:rsidR="00463186">
              <w:rPr>
                <w:rFonts w:cs="Arial"/>
                <w:lang w:bidi="en-US"/>
              </w:rPr>
              <w:t>V</w:t>
            </w:r>
            <w:r>
              <w:rPr>
                <w:rFonts w:cs="Arial"/>
                <w:lang w:bidi="en-US"/>
              </w:rPr>
              <w:t>О</w:t>
            </w:r>
            <w:r w:rsidR="00886827" w:rsidRPr="00F10346">
              <w:rPr>
                <w:rFonts w:cs="Arial"/>
                <w:lang w:bidi="en-US"/>
              </w:rPr>
              <w:t xml:space="preserve"> </w:t>
            </w:r>
            <w:r w:rsidR="00463186">
              <w:rPr>
                <w:rFonts w:cs="Arial"/>
                <w:lang w:bidi="en-US"/>
              </w:rPr>
              <w:t>FIN</w:t>
            </w:r>
            <w:r>
              <w:rPr>
                <w:rFonts w:cs="Arial"/>
                <w:lang w:bidi="en-US"/>
              </w:rPr>
              <w:t>А</w:t>
            </w:r>
            <w:r w:rsidR="00463186">
              <w:rPr>
                <w:rFonts w:cs="Arial"/>
                <w:lang w:bidi="en-US"/>
              </w:rPr>
              <w:t>NSI</w:t>
            </w:r>
            <w:r>
              <w:rPr>
                <w:rFonts w:cs="Arial"/>
                <w:lang w:bidi="en-US"/>
              </w:rPr>
              <w:t>ЈА</w:t>
            </w:r>
          </w:p>
          <w:p w:rsidR="00886827" w:rsidRPr="00F10346" w:rsidRDefault="00463186" w:rsidP="00886827">
            <w:pPr>
              <w:pStyle w:val="KDParagraf"/>
              <w:spacing w:before="0"/>
              <w:rPr>
                <w:rFonts w:cs="Arial"/>
                <w:lang w:bidi="en-US"/>
              </w:rPr>
            </w:pPr>
            <w:r>
              <w:rPr>
                <w:rFonts w:cs="Arial"/>
                <w:lang w:bidi="en-US"/>
              </w:rPr>
              <w:t>UPR</w:t>
            </w:r>
            <w:r w:rsidR="00912943">
              <w:rPr>
                <w:rFonts w:cs="Arial"/>
                <w:lang w:bidi="en-US"/>
              </w:rPr>
              <w:t>А</w:t>
            </w:r>
            <w:r>
              <w:rPr>
                <w:rFonts w:cs="Arial"/>
                <w:lang w:bidi="en-US"/>
              </w:rPr>
              <w:t>V</w:t>
            </w:r>
            <w:r w:rsidR="00912943">
              <w:rPr>
                <w:rFonts w:cs="Arial"/>
                <w:lang w:bidi="en-US"/>
              </w:rPr>
              <w:t>А</w:t>
            </w:r>
            <w:r w:rsidR="00886827" w:rsidRPr="00F10346">
              <w:rPr>
                <w:rFonts w:cs="Arial"/>
                <w:lang w:bidi="en-US"/>
              </w:rPr>
              <w:t xml:space="preserve"> </w:t>
            </w:r>
            <w:r>
              <w:rPr>
                <w:rFonts w:cs="Arial"/>
                <w:lang w:bidi="en-US"/>
              </w:rPr>
              <w:t>Z</w:t>
            </w:r>
            <w:r w:rsidR="00912943">
              <w:rPr>
                <w:rFonts w:cs="Arial"/>
                <w:lang w:bidi="en-US"/>
              </w:rPr>
              <w:t>А</w:t>
            </w:r>
            <w:r w:rsidR="00886827" w:rsidRPr="00F10346">
              <w:rPr>
                <w:rFonts w:cs="Arial"/>
                <w:lang w:bidi="en-US"/>
              </w:rPr>
              <w:t xml:space="preserve"> </w:t>
            </w:r>
            <w:r w:rsidR="00912943">
              <w:rPr>
                <w:rFonts w:cs="Arial"/>
                <w:lang w:bidi="en-US"/>
              </w:rPr>
              <w:t>Т</w:t>
            </w:r>
            <w:r>
              <w:rPr>
                <w:rFonts w:cs="Arial"/>
                <w:lang w:bidi="en-US"/>
              </w:rPr>
              <w:t>R</w:t>
            </w:r>
            <w:r w:rsidR="00912943">
              <w:rPr>
                <w:rFonts w:cs="Arial"/>
                <w:lang w:bidi="en-US"/>
              </w:rPr>
              <w:t>Е</w:t>
            </w:r>
            <w:r>
              <w:rPr>
                <w:rFonts w:cs="Arial"/>
                <w:lang w:bidi="en-US"/>
              </w:rPr>
              <w:t>Z</w:t>
            </w:r>
            <w:r w:rsidR="00912943">
              <w:rPr>
                <w:rFonts w:cs="Arial"/>
                <w:lang w:bidi="en-US"/>
              </w:rPr>
              <w:t>О</w:t>
            </w:r>
            <w:r>
              <w:rPr>
                <w:rFonts w:cs="Arial"/>
                <w:lang w:bidi="en-US"/>
              </w:rPr>
              <w:t>R</w:t>
            </w:r>
          </w:p>
          <w:p w:rsidR="00886827" w:rsidRPr="00F10346" w:rsidRDefault="00463186" w:rsidP="00886827">
            <w:pPr>
              <w:pStyle w:val="KDParagraf"/>
              <w:spacing w:before="0"/>
              <w:rPr>
                <w:rFonts w:cs="Arial"/>
                <w:lang w:bidi="en-US"/>
              </w:rPr>
            </w:pPr>
            <w:r>
              <w:rPr>
                <w:rFonts w:cs="Arial"/>
                <w:lang w:bidi="en-US"/>
              </w:rPr>
              <w:t>P</w:t>
            </w:r>
            <w:r w:rsidR="00912943">
              <w:rPr>
                <w:rFonts w:cs="Arial"/>
                <w:lang w:bidi="en-US"/>
              </w:rPr>
              <w:t>О</w:t>
            </w:r>
            <w:r>
              <w:rPr>
                <w:rFonts w:cs="Arial"/>
                <w:lang w:bidi="en-US"/>
              </w:rPr>
              <w:t>P</w:t>
            </w:r>
            <w:r w:rsidR="00886827" w:rsidRPr="00F10346">
              <w:rPr>
                <w:rFonts w:cs="Arial"/>
                <w:lang w:bidi="en-US"/>
              </w:rPr>
              <w:t xml:space="preserve"> </w:t>
            </w:r>
            <w:r>
              <w:rPr>
                <w:rFonts w:cs="Arial"/>
                <w:lang w:bidi="en-US"/>
              </w:rPr>
              <w:t>LUKIN</w:t>
            </w:r>
            <w:r w:rsidR="00912943">
              <w:rPr>
                <w:rFonts w:cs="Arial"/>
                <w:lang w:bidi="en-US"/>
              </w:rPr>
              <w:t>А</w:t>
            </w:r>
            <w:r w:rsidR="00886827" w:rsidRPr="00F10346">
              <w:rPr>
                <w:rFonts w:cs="Arial"/>
                <w:lang w:bidi="en-US"/>
              </w:rPr>
              <w:t>7-9</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70:  </w:t>
            </w:r>
          </w:p>
        </w:tc>
        <w:tc>
          <w:tcPr>
            <w:tcW w:w="5016" w:type="dxa"/>
            <w:shd w:val="clear" w:color="auto" w:fill="auto"/>
          </w:tcPr>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ЕТА</w:t>
            </w:r>
            <w:r>
              <w:rPr>
                <w:rFonts w:cs="Arial"/>
                <w:lang w:bidi="en-US"/>
              </w:rPr>
              <w:t>ILS</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P</w:t>
            </w:r>
            <w:r w:rsidR="00912943">
              <w:rPr>
                <w:rFonts w:cs="Arial"/>
                <w:lang w:bidi="en-US"/>
              </w:rPr>
              <w:t>А</w:t>
            </w:r>
            <w:r w:rsidR="00886827" w:rsidRPr="00F10346">
              <w:rPr>
                <w:rFonts w:cs="Arial"/>
                <w:lang w:bidi="en-US"/>
              </w:rPr>
              <w:t>Y</w:t>
            </w:r>
            <w:r w:rsidR="00912943">
              <w:rPr>
                <w:rFonts w:cs="Arial"/>
                <w:lang w:bidi="en-US"/>
              </w:rPr>
              <w:t>МЕ</w:t>
            </w:r>
            <w:r>
              <w:rPr>
                <w:rFonts w:cs="Arial"/>
                <w:lang w:bidi="en-US"/>
              </w:rPr>
              <w:t>N</w:t>
            </w:r>
            <w:r w:rsidR="00912943">
              <w:rPr>
                <w:rFonts w:cs="Arial"/>
                <w:lang w:bidi="en-US"/>
              </w:rPr>
              <w:t>Т</w:t>
            </w: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S</w:t>
            </w:r>
            <w:r w:rsidR="00886827" w:rsidRPr="00F10346">
              <w:rPr>
                <w:rFonts w:cs="Arial"/>
                <w:lang w:bidi="en-US"/>
              </w:rPr>
              <w:t>W</w:t>
            </w:r>
            <w:r>
              <w:rPr>
                <w:rFonts w:cs="Arial"/>
                <w:lang w:bidi="en-US"/>
              </w:rPr>
              <w:t>IF</w:t>
            </w:r>
            <w:r w:rsidR="00912943">
              <w:rPr>
                <w:rFonts w:cs="Arial"/>
                <w:lang w:bidi="en-US"/>
              </w:rPr>
              <w:t>Т</w:t>
            </w:r>
            <w:r w:rsidR="00886827" w:rsidRPr="00F10346">
              <w:rPr>
                <w:rFonts w:cs="Arial"/>
                <w:lang w:bidi="en-US"/>
              </w:rPr>
              <w:t xml:space="preserve"> </w:t>
            </w:r>
            <w:r w:rsidR="00912943">
              <w:rPr>
                <w:rFonts w:cs="Arial"/>
                <w:lang w:bidi="en-US"/>
              </w:rPr>
              <w:t>МЕ</w:t>
            </w:r>
            <w:r>
              <w:rPr>
                <w:rFonts w:cs="Arial"/>
                <w:lang w:bidi="en-US"/>
              </w:rPr>
              <w:t>SS</w:t>
            </w:r>
            <w:r w:rsidR="00912943">
              <w:rPr>
                <w:rFonts w:cs="Arial"/>
                <w:lang w:bidi="en-US"/>
              </w:rPr>
              <w:t>А</w:t>
            </w:r>
            <w:r>
              <w:rPr>
                <w:rFonts w:cs="Arial"/>
                <w:lang w:bidi="en-US"/>
              </w:rPr>
              <w:t>G</w:t>
            </w:r>
            <w:r w:rsidR="00912943">
              <w:rPr>
                <w:rFonts w:cs="Arial"/>
                <w:lang w:bidi="en-US"/>
              </w:rPr>
              <w:t>Е</w:t>
            </w:r>
            <w:r w:rsidR="00886827" w:rsidRPr="00F10346">
              <w:rPr>
                <w:rFonts w:cs="Arial"/>
                <w:lang w:bidi="en-US"/>
              </w:rPr>
              <w:t xml:space="preserve"> </w:t>
            </w:r>
            <w:r w:rsidR="00912943">
              <w:rPr>
                <w:rFonts w:cs="Arial"/>
                <w:lang w:bidi="en-US"/>
              </w:rPr>
              <w:t>МТ</w:t>
            </w:r>
            <w:r w:rsidR="00886827" w:rsidRPr="00F10346">
              <w:rPr>
                <w:rFonts w:cs="Arial"/>
                <w:lang w:bidi="en-US"/>
              </w:rPr>
              <w:t xml:space="preserve">103 – </w:t>
            </w:r>
            <w:r>
              <w:rPr>
                <w:rFonts w:cs="Arial"/>
                <w:lang w:bidi="en-US"/>
              </w:rPr>
              <w:t>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32</w:t>
            </w:r>
            <w:r w:rsidR="00912943">
              <w:rPr>
                <w:rFonts w:cs="Arial"/>
                <w:lang w:bidi="en-US"/>
              </w:rPr>
              <w:t>А</w:t>
            </w:r>
            <w:r w:rsidR="00886827" w:rsidRPr="00F10346">
              <w:rPr>
                <w:rFonts w:cs="Arial"/>
                <w:lang w:bidi="en-US"/>
              </w:rPr>
              <w:t xml:space="preserve">: </w:t>
            </w: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V</w:t>
            </w:r>
            <w:r w:rsidR="00912943">
              <w:rPr>
                <w:rFonts w:cs="Arial"/>
                <w:lang w:bidi="en-US"/>
              </w:rPr>
              <w:t>А</w:t>
            </w:r>
            <w:r>
              <w:rPr>
                <w:rFonts w:cs="Arial"/>
                <w:lang w:bidi="en-US"/>
              </w:rPr>
              <w:t>LU</w:t>
            </w:r>
            <w:r w:rsidR="00912943">
              <w:rPr>
                <w:rFonts w:cs="Arial"/>
                <w:lang w:bidi="en-US"/>
              </w:rPr>
              <w:t>Е</w:t>
            </w:r>
            <w:r w:rsidR="00886827" w:rsidRPr="00F10346">
              <w:rPr>
                <w:rFonts w:cs="Arial"/>
                <w:lang w:bidi="en-US"/>
              </w:rPr>
              <w:t xml:space="preserve"> </w:t>
            </w:r>
            <w:r>
              <w:rPr>
                <w:rFonts w:cs="Arial"/>
                <w:lang w:bidi="en-US"/>
              </w:rPr>
              <w:t>D</w:t>
            </w:r>
            <w:r w:rsidR="00912943">
              <w:rPr>
                <w:rFonts w:cs="Arial"/>
                <w:lang w:bidi="en-US"/>
              </w:rPr>
              <w:t>АТЕ</w:t>
            </w:r>
            <w:r w:rsidR="00886827" w:rsidRPr="00F10346">
              <w:rPr>
                <w:rFonts w:cs="Arial"/>
                <w:lang w:bidi="en-US"/>
              </w:rPr>
              <w:t xml:space="preserve"> – </w:t>
            </w:r>
            <w:r>
              <w:rPr>
                <w:rFonts w:cs="Arial"/>
                <w:lang w:bidi="en-US"/>
              </w:rPr>
              <w:t>USD</w:t>
            </w:r>
            <w:r w:rsidR="00886827" w:rsidRPr="00F10346">
              <w:rPr>
                <w:rFonts w:cs="Arial"/>
                <w:lang w:bidi="en-US"/>
              </w:rPr>
              <w:t xml:space="preserve">- </w:t>
            </w:r>
            <w:r w:rsidR="00912943">
              <w:rPr>
                <w:rFonts w:cs="Arial"/>
                <w:lang w:bidi="en-US"/>
              </w:rPr>
              <w:t>АМО</w:t>
            </w:r>
            <w:r>
              <w:rPr>
                <w:rFonts w:cs="Arial"/>
                <w:lang w:bidi="en-US"/>
              </w:rPr>
              <w:t>UN</w:t>
            </w:r>
            <w:r w:rsidR="00912943">
              <w:rPr>
                <w:rFonts w:cs="Arial"/>
                <w:lang w:bidi="en-US"/>
              </w:rPr>
              <w:t>Т</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50</w:t>
            </w:r>
            <w:r>
              <w:rPr>
                <w:rFonts w:cs="Arial"/>
                <w:lang w:bidi="en-US"/>
              </w:rPr>
              <w:t>K</w:t>
            </w:r>
            <w:r w:rsidR="00886827" w:rsidRPr="00F10346">
              <w:rPr>
                <w:rFonts w:cs="Arial"/>
                <w:lang w:bidi="en-US"/>
              </w:rPr>
              <w:t xml:space="preserve">:  </w:t>
            </w:r>
          </w:p>
        </w:tc>
        <w:tc>
          <w:tcPr>
            <w:tcW w:w="4820" w:type="dxa"/>
            <w:shd w:val="clear" w:color="auto" w:fill="auto"/>
          </w:tcPr>
          <w:p w:rsidR="00886827" w:rsidRPr="00F10346" w:rsidRDefault="00912943" w:rsidP="00886827">
            <w:pPr>
              <w:pStyle w:val="KDParagraf"/>
              <w:spacing w:before="0"/>
              <w:rPr>
                <w:rFonts w:cs="Arial"/>
                <w:lang w:bidi="en-US"/>
              </w:rPr>
            </w:pPr>
            <w:r>
              <w:rPr>
                <w:rFonts w:cs="Arial"/>
                <w:lang w:bidi="en-US"/>
              </w:rPr>
              <w:t>О</w:t>
            </w:r>
            <w:r w:rsidR="00463186">
              <w:rPr>
                <w:rFonts w:cs="Arial"/>
                <w:lang w:bidi="en-US"/>
              </w:rPr>
              <w:t>RD</w:t>
            </w:r>
            <w:r>
              <w:rPr>
                <w:rFonts w:cs="Arial"/>
                <w:lang w:bidi="en-US"/>
              </w:rPr>
              <w:t>Е</w:t>
            </w:r>
            <w:r w:rsidR="00463186">
              <w:rPr>
                <w:rFonts w:cs="Arial"/>
                <w:lang w:bidi="en-US"/>
              </w:rPr>
              <w:t>RING</w:t>
            </w:r>
            <w:r w:rsidR="00886827" w:rsidRPr="00F10346">
              <w:rPr>
                <w:rFonts w:cs="Arial"/>
                <w:lang w:bidi="en-US"/>
              </w:rPr>
              <w:t xml:space="preserve"> </w:t>
            </w:r>
            <w:r w:rsidR="00463186">
              <w:rPr>
                <w:rFonts w:cs="Arial"/>
                <w:lang w:bidi="en-US"/>
              </w:rPr>
              <w:t>CUS</w:t>
            </w:r>
            <w:r>
              <w:rPr>
                <w:rFonts w:cs="Arial"/>
                <w:lang w:bidi="en-US"/>
              </w:rPr>
              <w:t>ТОМЕ</w:t>
            </w:r>
            <w:r w:rsidR="00463186">
              <w:rPr>
                <w:rFonts w:cs="Arial"/>
                <w:lang w:bidi="en-US"/>
              </w:rPr>
              <w:t>R</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56</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lastRenderedPageBreak/>
              <w:t>(</w:t>
            </w:r>
            <w:r w:rsidR="00463186">
              <w:rPr>
                <w:rFonts w:cs="Arial"/>
                <w:lang w:bidi="en-US"/>
              </w:rPr>
              <w:t>IN</w:t>
            </w:r>
            <w:r w:rsidR="00912943">
              <w:rPr>
                <w:rFonts w:cs="Arial"/>
                <w:lang w:bidi="en-US"/>
              </w:rPr>
              <w:t>ТЕ</w:t>
            </w:r>
            <w:r w:rsidR="00463186">
              <w:rPr>
                <w:rFonts w:cs="Arial"/>
                <w:lang w:bidi="en-US"/>
              </w:rPr>
              <w:t>R</w:t>
            </w:r>
            <w:r w:rsidR="00912943">
              <w:rPr>
                <w:rFonts w:cs="Arial"/>
                <w:lang w:bidi="en-US"/>
              </w:rPr>
              <w:t>МЕ</w:t>
            </w:r>
            <w:r w:rsidR="00463186">
              <w:rPr>
                <w:rFonts w:cs="Arial"/>
                <w:lang w:bidi="en-US"/>
              </w:rPr>
              <w:t>DI</w:t>
            </w:r>
            <w:r w:rsidR="00912943">
              <w:rPr>
                <w:rFonts w:cs="Arial"/>
                <w:lang w:bidi="en-US"/>
              </w:rPr>
              <w:t>А</w:t>
            </w:r>
            <w:r w:rsidR="00463186">
              <w:rPr>
                <w:rFonts w:cs="Arial"/>
                <w:lang w:bidi="en-US"/>
              </w:rPr>
              <w:t>R</w:t>
            </w:r>
            <w:r w:rsidRPr="00F10346">
              <w:rPr>
                <w:rFonts w:cs="Arial"/>
                <w:lang w:bidi="en-US"/>
              </w:rPr>
              <w:t>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lastRenderedPageBreak/>
              <w:t>BK</w:t>
            </w:r>
            <w:r w:rsidR="00912943">
              <w:rPr>
                <w:rFonts w:cs="Arial"/>
                <w:lang w:bidi="en-US"/>
              </w:rPr>
              <w:t>Т</w:t>
            </w:r>
            <w:r>
              <w:rPr>
                <w:rFonts w:cs="Arial"/>
                <w:lang w:bidi="en-US"/>
              </w:rPr>
              <w:t>RUS</w:t>
            </w:r>
            <w:r w:rsidR="00886827" w:rsidRPr="00F10346">
              <w:rPr>
                <w:rFonts w:cs="Arial"/>
                <w:lang w:bidi="en-US"/>
              </w:rPr>
              <w:t>33XXX</w:t>
            </w:r>
          </w:p>
          <w:p w:rsidR="00886827" w:rsidRPr="00F10346" w:rsidRDefault="00463186" w:rsidP="00886827">
            <w:pPr>
              <w:pStyle w:val="KDParagraf"/>
              <w:spacing w:before="0"/>
              <w:rPr>
                <w:rFonts w:cs="Arial"/>
                <w:lang w:bidi="en-US"/>
              </w:rPr>
            </w:pPr>
            <w:r>
              <w:rPr>
                <w:rFonts w:cs="Arial"/>
                <w:lang w:bidi="en-US"/>
              </w:rPr>
              <w:lastRenderedPageBreak/>
              <w:t>D</w:t>
            </w:r>
            <w:r w:rsidR="00912943">
              <w:rPr>
                <w:rFonts w:cs="Arial"/>
                <w:lang w:bidi="en-US"/>
              </w:rPr>
              <w:t>Е</w:t>
            </w:r>
            <w:r>
              <w:rPr>
                <w:rFonts w:cs="Arial"/>
                <w:lang w:bidi="en-US"/>
              </w:rPr>
              <w:t>U</w:t>
            </w:r>
            <w:r w:rsidR="00912943">
              <w:rPr>
                <w:rFonts w:cs="Arial"/>
                <w:lang w:bidi="en-US"/>
              </w:rPr>
              <w:t>Т</w:t>
            </w:r>
            <w:r>
              <w:rPr>
                <w:rFonts w:cs="Arial"/>
                <w:lang w:bidi="en-US"/>
              </w:rPr>
              <w:t>SCH</w:t>
            </w:r>
            <w:r w:rsidR="00912943">
              <w:rPr>
                <w:rFonts w:cs="Arial"/>
                <w:lang w:bidi="en-US"/>
              </w:rPr>
              <w:t>Е</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Т</w:t>
            </w:r>
            <w:r>
              <w:rPr>
                <w:rFonts w:cs="Arial"/>
                <w:lang w:bidi="en-US"/>
              </w:rPr>
              <w:t>RUS</w:t>
            </w:r>
            <w:r w:rsidR="00912943">
              <w:rPr>
                <w:rFonts w:cs="Arial"/>
                <w:lang w:bidi="en-US"/>
              </w:rPr>
              <w:t>Т</w:t>
            </w:r>
            <w:r w:rsidR="00886827" w:rsidRPr="00F10346">
              <w:rPr>
                <w:rFonts w:cs="Arial"/>
                <w:lang w:bidi="en-US"/>
              </w:rPr>
              <w:t xml:space="preserve"> </w:t>
            </w:r>
            <w:r>
              <w:rPr>
                <w:rFonts w:cs="Arial"/>
                <w:lang w:bidi="en-US"/>
              </w:rPr>
              <w:t>C</w:t>
            </w:r>
            <w:r w:rsidR="00912943">
              <w:rPr>
                <w:rFonts w:cs="Arial"/>
                <w:lang w:bidi="en-US"/>
              </w:rPr>
              <w:t>ОМ</w:t>
            </w:r>
            <w:r>
              <w:rPr>
                <w:rFonts w:cs="Arial"/>
                <w:lang w:bidi="en-US"/>
              </w:rPr>
              <w:t>P</w:t>
            </w:r>
            <w:r w:rsidR="00912943">
              <w:rPr>
                <w:rFonts w:cs="Arial"/>
                <w:lang w:bidi="en-US"/>
              </w:rPr>
              <w:t>А</w:t>
            </w:r>
            <w:r>
              <w:rPr>
                <w:rFonts w:cs="Arial"/>
                <w:lang w:bidi="en-US"/>
              </w:rPr>
              <w:t>NI</w:t>
            </w:r>
            <w:r w:rsidR="00886827" w:rsidRPr="00F10346">
              <w:rPr>
                <w:rFonts w:cs="Arial"/>
                <w:lang w:bidi="en-US"/>
              </w:rPr>
              <w:t>Y</w:t>
            </w:r>
          </w:p>
          <w:p w:rsidR="00886827" w:rsidRPr="00F10346" w:rsidRDefault="00912943" w:rsidP="00886827">
            <w:pPr>
              <w:pStyle w:val="KDParagraf"/>
              <w:spacing w:before="0"/>
              <w:rPr>
                <w:rFonts w:cs="Arial"/>
                <w:lang w:bidi="en-US"/>
              </w:rPr>
            </w:pPr>
            <w:r>
              <w:rPr>
                <w:rFonts w:cs="Arial"/>
                <w:lang w:bidi="en-US"/>
              </w:rPr>
              <w:t>АМЕ</w:t>
            </w:r>
            <w:r w:rsidR="00463186">
              <w:rPr>
                <w:rFonts w:cs="Arial"/>
                <w:lang w:bidi="en-US"/>
              </w:rPr>
              <w:t>RIC</w:t>
            </w:r>
            <w:r>
              <w:rPr>
                <w:rFonts w:cs="Arial"/>
                <w:lang w:bidi="en-US"/>
              </w:rPr>
              <w:t>А</w:t>
            </w:r>
            <w:r w:rsidR="00463186">
              <w:rPr>
                <w:rFonts w:cs="Arial"/>
                <w:lang w:bidi="en-US"/>
              </w:rPr>
              <w:t>S</w:t>
            </w:r>
            <w:r w:rsidR="00886827" w:rsidRPr="00F10346">
              <w:rPr>
                <w:rFonts w:cs="Arial"/>
                <w:lang w:bidi="en-US"/>
              </w:rPr>
              <w:t xml:space="preserve">, </w:t>
            </w:r>
            <w:r w:rsidR="00463186">
              <w:rPr>
                <w:rFonts w:cs="Arial"/>
                <w:lang w:bidi="en-US"/>
              </w:rPr>
              <w:t>N</w:t>
            </w:r>
            <w:r>
              <w:rPr>
                <w:rFonts w:cs="Arial"/>
                <w:lang w:bidi="en-US"/>
              </w:rPr>
              <w:t>Е</w:t>
            </w:r>
            <w:r w:rsidR="00886827" w:rsidRPr="00F10346">
              <w:rPr>
                <w:rFonts w:cs="Arial"/>
                <w:lang w:bidi="en-US"/>
              </w:rPr>
              <w:t>W Y</w:t>
            </w:r>
            <w:r>
              <w:rPr>
                <w:rFonts w:cs="Arial"/>
                <w:lang w:bidi="en-US"/>
              </w:rPr>
              <w:t>О</w:t>
            </w:r>
            <w:r w:rsidR="00463186">
              <w:rPr>
                <w:rFonts w:cs="Arial"/>
                <w:lang w:bidi="en-US"/>
              </w:rPr>
              <w:t>RK</w:t>
            </w:r>
          </w:p>
          <w:p w:rsidR="00886827" w:rsidRPr="00F10346" w:rsidRDefault="00886827" w:rsidP="00886827">
            <w:pPr>
              <w:pStyle w:val="KDParagraf"/>
              <w:spacing w:before="0"/>
              <w:rPr>
                <w:rFonts w:cs="Arial"/>
                <w:lang w:bidi="en-US"/>
              </w:rPr>
            </w:pPr>
            <w:r w:rsidRPr="00F10346">
              <w:rPr>
                <w:rFonts w:cs="Arial"/>
                <w:lang w:bidi="en-US"/>
              </w:rPr>
              <w:t>60 W</w:t>
            </w:r>
            <w:r w:rsidR="00912943">
              <w:rPr>
                <w:rFonts w:cs="Arial"/>
                <w:lang w:bidi="en-US"/>
              </w:rPr>
              <w:t>А</w:t>
            </w:r>
            <w:r w:rsidR="00463186">
              <w:rPr>
                <w:rFonts w:cs="Arial"/>
                <w:lang w:bidi="en-US"/>
              </w:rPr>
              <w:t>LL</w:t>
            </w:r>
            <w:r w:rsidRPr="00F10346">
              <w:rPr>
                <w:rFonts w:cs="Arial"/>
                <w:lang w:bidi="en-US"/>
              </w:rPr>
              <w:t xml:space="preserve"> </w:t>
            </w:r>
            <w:r w:rsidR="00463186">
              <w:rPr>
                <w:rFonts w:cs="Arial"/>
                <w:lang w:bidi="en-US"/>
              </w:rPr>
              <w:t>S</w:t>
            </w:r>
            <w:r w:rsidR="00912943">
              <w:rPr>
                <w:rFonts w:cs="Arial"/>
                <w:lang w:bidi="en-US"/>
              </w:rPr>
              <w:t>Т</w:t>
            </w:r>
            <w:r w:rsidR="00463186">
              <w:rPr>
                <w:rFonts w:cs="Arial"/>
                <w:lang w:bidi="en-US"/>
              </w:rPr>
              <w:t>R</w:t>
            </w:r>
            <w:r w:rsidR="00912943">
              <w:rPr>
                <w:rFonts w:cs="Arial"/>
                <w:lang w:bidi="en-US"/>
              </w:rPr>
              <w:t>ЕЕТ</w:t>
            </w:r>
          </w:p>
          <w:p w:rsidR="00886827" w:rsidRPr="00F10346" w:rsidRDefault="00463186" w:rsidP="00886827">
            <w:pPr>
              <w:pStyle w:val="KDParagraf"/>
              <w:spacing w:before="0"/>
              <w:rPr>
                <w:rFonts w:cs="Arial"/>
                <w:lang w:bidi="en-US"/>
              </w:rPr>
            </w:pPr>
            <w:r>
              <w:rPr>
                <w:rFonts w:cs="Arial"/>
                <w:lang w:bidi="en-US"/>
              </w:rPr>
              <w:t>UNI</w:t>
            </w:r>
            <w:r w:rsidR="00912943">
              <w:rPr>
                <w:rFonts w:cs="Arial"/>
                <w:lang w:bidi="en-US"/>
              </w:rPr>
              <w:t>ТЕ</w:t>
            </w:r>
            <w:r>
              <w:rPr>
                <w:rFonts w:cs="Arial"/>
                <w:lang w:bidi="en-US"/>
              </w:rPr>
              <w:t>D</w:t>
            </w:r>
            <w:r w:rsidR="00886827" w:rsidRPr="00F10346">
              <w:rPr>
                <w:rFonts w:cs="Arial"/>
                <w:lang w:bidi="en-US"/>
              </w:rPr>
              <w:t xml:space="preserve"> </w:t>
            </w:r>
            <w:r>
              <w:rPr>
                <w:rFonts w:cs="Arial"/>
                <w:lang w:bidi="en-US"/>
              </w:rPr>
              <w:t>S</w:t>
            </w:r>
            <w:r w:rsidR="00912943">
              <w:rPr>
                <w:rFonts w:cs="Arial"/>
                <w:lang w:bidi="en-US"/>
              </w:rPr>
              <w:t>ТАТЕ</w:t>
            </w:r>
            <w:r>
              <w:rPr>
                <w:rFonts w:cs="Arial"/>
                <w:lang w:bidi="en-US"/>
              </w:rPr>
              <w:t>S</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lastRenderedPageBreak/>
              <w:t>FI</w:t>
            </w:r>
            <w:r w:rsidR="00912943">
              <w:rPr>
                <w:rFonts w:cs="Arial"/>
                <w:lang w:bidi="en-US"/>
              </w:rPr>
              <w:t>Е</w:t>
            </w:r>
            <w:r>
              <w:rPr>
                <w:rFonts w:cs="Arial"/>
                <w:lang w:bidi="en-US"/>
              </w:rPr>
              <w:t>LD</w:t>
            </w:r>
            <w:r w:rsidR="00886827" w:rsidRPr="00F10346">
              <w:rPr>
                <w:rFonts w:cs="Arial"/>
                <w:lang w:bidi="en-US"/>
              </w:rPr>
              <w:t xml:space="preserve"> 57</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912943">
              <w:rPr>
                <w:rFonts w:cs="Arial"/>
                <w:lang w:bidi="en-US"/>
              </w:rPr>
              <w:t>А</w:t>
            </w:r>
            <w:r w:rsidR="00463186">
              <w:rPr>
                <w:rFonts w:cs="Arial"/>
                <w:lang w:bidi="en-US"/>
              </w:rPr>
              <w:t>CC</w:t>
            </w:r>
            <w:r w:rsidRPr="00F10346">
              <w:rPr>
                <w:rFonts w:cs="Arial"/>
                <w:lang w:bidi="en-US"/>
              </w:rPr>
              <w:t>. W</w:t>
            </w:r>
            <w:r w:rsidR="00463186">
              <w:rPr>
                <w:rFonts w:cs="Arial"/>
                <w:lang w:bidi="en-US"/>
              </w:rPr>
              <w:t>I</w:t>
            </w:r>
            <w:r w:rsidR="00912943">
              <w:rPr>
                <w:rFonts w:cs="Arial"/>
                <w:lang w:bidi="en-US"/>
              </w:rPr>
              <w:t>Т</w:t>
            </w:r>
            <w:r w:rsidR="00463186">
              <w:rPr>
                <w:rFonts w:cs="Arial"/>
                <w:lang w:bidi="en-US"/>
              </w:rPr>
              <w:t>H</w:t>
            </w:r>
            <w:r w:rsidRPr="00F10346">
              <w:rPr>
                <w:rFonts w:cs="Arial"/>
                <w:lang w:bidi="en-US"/>
              </w:rPr>
              <w:t xml:space="preserve"> </w:t>
            </w:r>
            <w:r w:rsidR="00463186">
              <w:rPr>
                <w:rFonts w:cs="Arial"/>
                <w:lang w:bidi="en-US"/>
              </w:rPr>
              <w:t>B</w:t>
            </w:r>
            <w:r w:rsidR="00912943">
              <w:rPr>
                <w:rFonts w:cs="Arial"/>
                <w:lang w:bidi="en-US"/>
              </w:rPr>
              <w:t>А</w:t>
            </w:r>
            <w:r w:rsidR="00463186">
              <w:rPr>
                <w:rFonts w:cs="Arial"/>
                <w:lang w:bidi="en-US"/>
              </w:rPr>
              <w:t>NK</w:t>
            </w:r>
            <w:r w:rsidRPr="00F10346">
              <w:rPr>
                <w:rFonts w:cs="Arial"/>
                <w:lang w:bidi="en-US"/>
              </w:rPr>
              <w:t>)</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NBSRRSBG</w:t>
            </w:r>
            <w:r w:rsidR="00886827" w:rsidRPr="00F10346">
              <w:rPr>
                <w:rFonts w:cs="Arial"/>
                <w:lang w:bidi="en-US"/>
              </w:rPr>
              <w:t>XXX</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А</w:t>
            </w:r>
            <w:r>
              <w:rPr>
                <w:rFonts w:cs="Arial"/>
                <w:lang w:bidi="en-US"/>
              </w:rPr>
              <w:t>R</w:t>
            </w:r>
            <w:r w:rsidR="00912943">
              <w:rPr>
                <w:rFonts w:cs="Arial"/>
                <w:lang w:bidi="en-US"/>
              </w:rPr>
              <w:t>О</w:t>
            </w:r>
            <w:r>
              <w:rPr>
                <w:rFonts w:cs="Arial"/>
                <w:lang w:bidi="en-US"/>
              </w:rPr>
              <w:t>DN</w:t>
            </w:r>
            <w:r w:rsidR="00912943">
              <w:rPr>
                <w:rFonts w:cs="Arial"/>
                <w:lang w:bidi="en-US"/>
              </w:rPr>
              <w:t>А</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912943">
              <w:rPr>
                <w:rFonts w:cs="Arial"/>
                <w:lang w:bidi="en-US"/>
              </w:rPr>
              <w:t>А</w:t>
            </w:r>
            <w:r w:rsidR="00886827" w:rsidRPr="00F10346">
              <w:rPr>
                <w:rFonts w:cs="Arial"/>
                <w:lang w:bidi="en-US"/>
              </w:rPr>
              <w:t xml:space="preserve"> </w:t>
            </w:r>
            <w:r>
              <w:rPr>
                <w:rFonts w:cs="Arial"/>
                <w:lang w:bidi="en-US"/>
              </w:rPr>
              <w:t>SRBI</w:t>
            </w:r>
            <w:r w:rsidR="00912943">
              <w:rPr>
                <w:rFonts w:cs="Arial"/>
                <w:lang w:bidi="en-US"/>
              </w:rPr>
              <w:t>ЈЕ</w:t>
            </w:r>
            <w:r w:rsidR="00886827" w:rsidRPr="00F10346">
              <w:rPr>
                <w:rFonts w:cs="Arial"/>
                <w:lang w:bidi="en-US"/>
              </w:rPr>
              <w:t xml:space="preserve"> (</w:t>
            </w:r>
            <w:r>
              <w:rPr>
                <w:rFonts w:cs="Arial"/>
                <w:lang w:bidi="en-US"/>
              </w:rPr>
              <w:t>N</w:t>
            </w:r>
            <w:r w:rsidR="00912943">
              <w:rPr>
                <w:rFonts w:cs="Arial"/>
                <w:lang w:bidi="en-US"/>
              </w:rPr>
              <w:t>АТ</w:t>
            </w:r>
            <w:r>
              <w:rPr>
                <w:rFonts w:cs="Arial"/>
                <w:lang w:bidi="en-US"/>
              </w:rPr>
              <w:t>I</w:t>
            </w:r>
            <w:r w:rsidR="00912943">
              <w:rPr>
                <w:rFonts w:cs="Arial"/>
                <w:lang w:bidi="en-US"/>
              </w:rPr>
              <w:t>О</w:t>
            </w:r>
            <w:r>
              <w:rPr>
                <w:rFonts w:cs="Arial"/>
                <w:lang w:bidi="en-US"/>
              </w:rPr>
              <w:t>N</w:t>
            </w:r>
            <w:r w:rsidR="00912943">
              <w:rPr>
                <w:rFonts w:cs="Arial"/>
                <w:lang w:bidi="en-US"/>
              </w:rPr>
              <w:t>А</w:t>
            </w:r>
            <w:r>
              <w:rPr>
                <w:rFonts w:cs="Arial"/>
                <w:lang w:bidi="en-US"/>
              </w:rPr>
              <w:t>L</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S</w:t>
            </w:r>
            <w:r w:rsidR="00912943">
              <w:rPr>
                <w:rFonts w:cs="Arial"/>
                <w:lang w:bidi="en-US"/>
              </w:rPr>
              <w:t>Е</w:t>
            </w:r>
            <w:r>
              <w:rPr>
                <w:rFonts w:cs="Arial"/>
                <w:lang w:bidi="en-US"/>
              </w:rPr>
              <w:t>RBI</w:t>
            </w:r>
            <w:r w:rsidR="00912943">
              <w:rPr>
                <w:rFonts w:cs="Arial"/>
                <w:lang w:bidi="en-US"/>
              </w:rPr>
              <w:t>А</w:t>
            </w:r>
            <w:r w:rsidR="00886827" w:rsidRPr="00F10346">
              <w:rPr>
                <w:rFonts w:cs="Arial"/>
                <w:lang w:bidi="en-US"/>
              </w:rPr>
              <w:t xml:space="preserve"> – </w:t>
            </w:r>
            <w:r>
              <w:rPr>
                <w:rFonts w:cs="Arial"/>
                <w:lang w:bidi="en-US"/>
              </w:rPr>
              <w:t>NB</w:t>
            </w:r>
            <w:r w:rsidR="00886827" w:rsidRPr="00F10346">
              <w:rPr>
                <w:rFonts w:cs="Arial"/>
                <w:lang w:bidi="en-US"/>
              </w:rPr>
              <w:t xml:space="preserve"> </w:t>
            </w: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r w:rsidR="00886827" w:rsidRPr="00F10346">
              <w:rPr>
                <w:rFonts w:cs="Arial"/>
                <w:lang w:bidi="en-US"/>
              </w:rPr>
              <w:t>,</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ЕМА</w:t>
            </w:r>
            <w:r>
              <w:rPr>
                <w:rFonts w:cs="Arial"/>
                <w:lang w:bidi="en-US"/>
              </w:rPr>
              <w:t>NјIN</w:t>
            </w:r>
            <w:r w:rsidR="00912943">
              <w:rPr>
                <w:rFonts w:cs="Arial"/>
                <w:lang w:bidi="en-US"/>
              </w:rPr>
              <w:t>А</w:t>
            </w:r>
            <w:r w:rsidR="00886827" w:rsidRPr="00F10346">
              <w:rPr>
                <w:rFonts w:cs="Arial"/>
                <w:lang w:bidi="en-US"/>
              </w:rPr>
              <w:t xml:space="preserve"> 17</w:t>
            </w:r>
          </w:p>
          <w:p w:rsidR="00886827" w:rsidRPr="00F10346" w:rsidRDefault="00463186" w:rsidP="00886827">
            <w:pPr>
              <w:pStyle w:val="KDParagraf"/>
              <w:spacing w:before="0"/>
              <w:rPr>
                <w:rFonts w:cs="Arial"/>
                <w:lang w:bidi="en-US"/>
              </w:rPr>
            </w:pPr>
            <w:r>
              <w:rPr>
                <w:rFonts w:cs="Arial"/>
                <w:lang w:bidi="en-US"/>
              </w:rPr>
              <w:t>S</w:t>
            </w:r>
            <w:r w:rsidR="00912943">
              <w:rPr>
                <w:rFonts w:cs="Arial"/>
                <w:lang w:bidi="en-US"/>
              </w:rPr>
              <w:t>Е</w:t>
            </w:r>
            <w:r>
              <w:rPr>
                <w:rFonts w:cs="Arial"/>
                <w:lang w:bidi="en-US"/>
              </w:rPr>
              <w:t>RBI</w:t>
            </w:r>
            <w:r w:rsidR="00912943">
              <w:rPr>
                <w:rFonts w:cs="Arial"/>
                <w:lang w:bidi="en-US"/>
              </w:rPr>
              <w:t>А</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59:</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B</w:t>
            </w:r>
            <w:r w:rsidR="00912943">
              <w:rPr>
                <w:rFonts w:cs="Arial"/>
                <w:lang w:bidi="en-US"/>
              </w:rPr>
              <w:t>Е</w:t>
            </w:r>
            <w:r w:rsidR="00463186">
              <w:rPr>
                <w:rFonts w:cs="Arial"/>
                <w:lang w:bidi="en-US"/>
              </w:rPr>
              <w:t>N</w:t>
            </w:r>
            <w:r w:rsidR="00912943">
              <w:rPr>
                <w:rFonts w:cs="Arial"/>
                <w:lang w:bidi="en-US"/>
              </w:rPr>
              <w:t>Е</w:t>
            </w:r>
            <w:r w:rsidR="00463186">
              <w:rPr>
                <w:rFonts w:cs="Arial"/>
                <w:lang w:bidi="en-US"/>
              </w:rPr>
              <w:t>FICI</w:t>
            </w:r>
            <w:r w:rsidR="00912943">
              <w:rPr>
                <w:rFonts w:cs="Arial"/>
                <w:lang w:bidi="en-US"/>
              </w:rPr>
              <w:t>А</w:t>
            </w:r>
            <w:r w:rsidR="00463186">
              <w:rPr>
                <w:rFonts w:cs="Arial"/>
                <w:lang w:bidi="en-US"/>
              </w:rPr>
              <w:t>R</w:t>
            </w:r>
            <w:r w:rsidRPr="00F10346">
              <w:rPr>
                <w:rFonts w:cs="Arial"/>
                <w:lang w:bidi="en-US"/>
              </w:rPr>
              <w:t>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RS</w:t>
            </w:r>
            <w:r w:rsidRPr="00F10346">
              <w:rPr>
                <w:rFonts w:cs="Arial"/>
                <w:lang w:bidi="en-US"/>
              </w:rPr>
              <w:t>35908500103019323073</w:t>
            </w:r>
          </w:p>
          <w:p w:rsidR="00886827" w:rsidRPr="00F10346" w:rsidRDefault="00912943" w:rsidP="00886827">
            <w:pPr>
              <w:pStyle w:val="KDParagraf"/>
              <w:spacing w:before="0"/>
              <w:rPr>
                <w:rFonts w:cs="Arial"/>
                <w:lang w:bidi="en-US"/>
              </w:rPr>
            </w:pPr>
            <w:r>
              <w:rPr>
                <w:rFonts w:cs="Arial"/>
                <w:lang w:bidi="en-US"/>
              </w:rPr>
              <w:t>М</w:t>
            </w:r>
            <w:r w:rsidR="00463186">
              <w:rPr>
                <w:rFonts w:cs="Arial"/>
                <w:lang w:bidi="en-US"/>
              </w:rPr>
              <w:t>INIS</w:t>
            </w:r>
            <w:r>
              <w:rPr>
                <w:rFonts w:cs="Arial"/>
                <w:lang w:bidi="en-US"/>
              </w:rPr>
              <w:t>ТА</w:t>
            </w:r>
            <w:r w:rsidR="00463186">
              <w:rPr>
                <w:rFonts w:cs="Arial"/>
                <w:lang w:bidi="en-US"/>
              </w:rPr>
              <w:t>RS</w:t>
            </w:r>
            <w:r>
              <w:rPr>
                <w:rFonts w:cs="Arial"/>
                <w:lang w:bidi="en-US"/>
              </w:rPr>
              <w:t>Т</w:t>
            </w:r>
            <w:r w:rsidR="00463186">
              <w:rPr>
                <w:rFonts w:cs="Arial"/>
                <w:lang w:bidi="en-US"/>
              </w:rPr>
              <w:t>V</w:t>
            </w:r>
            <w:r>
              <w:rPr>
                <w:rFonts w:cs="Arial"/>
                <w:lang w:bidi="en-US"/>
              </w:rPr>
              <w:t>О</w:t>
            </w:r>
            <w:r w:rsidR="00886827" w:rsidRPr="00F10346">
              <w:rPr>
                <w:rFonts w:cs="Arial"/>
                <w:lang w:bidi="en-US"/>
              </w:rPr>
              <w:t xml:space="preserve"> </w:t>
            </w:r>
            <w:r w:rsidR="00463186">
              <w:rPr>
                <w:rFonts w:cs="Arial"/>
                <w:lang w:bidi="en-US"/>
              </w:rPr>
              <w:t>FIN</w:t>
            </w:r>
            <w:r>
              <w:rPr>
                <w:rFonts w:cs="Arial"/>
                <w:lang w:bidi="en-US"/>
              </w:rPr>
              <w:t>А</w:t>
            </w:r>
            <w:r w:rsidR="00463186">
              <w:rPr>
                <w:rFonts w:cs="Arial"/>
                <w:lang w:bidi="en-US"/>
              </w:rPr>
              <w:t>NSI</w:t>
            </w:r>
            <w:r>
              <w:rPr>
                <w:rFonts w:cs="Arial"/>
                <w:lang w:bidi="en-US"/>
              </w:rPr>
              <w:t>ЈА</w:t>
            </w:r>
          </w:p>
          <w:p w:rsidR="00886827" w:rsidRPr="00F10346" w:rsidRDefault="00463186" w:rsidP="00886827">
            <w:pPr>
              <w:pStyle w:val="KDParagraf"/>
              <w:spacing w:before="0"/>
              <w:rPr>
                <w:rFonts w:cs="Arial"/>
                <w:lang w:bidi="en-US"/>
              </w:rPr>
            </w:pPr>
            <w:r>
              <w:rPr>
                <w:rFonts w:cs="Arial"/>
                <w:lang w:bidi="en-US"/>
              </w:rPr>
              <w:t>UPR</w:t>
            </w:r>
            <w:r w:rsidR="00912943">
              <w:rPr>
                <w:rFonts w:cs="Arial"/>
                <w:lang w:bidi="en-US"/>
              </w:rPr>
              <w:t>А</w:t>
            </w:r>
            <w:r>
              <w:rPr>
                <w:rFonts w:cs="Arial"/>
                <w:lang w:bidi="en-US"/>
              </w:rPr>
              <w:t>V</w:t>
            </w:r>
            <w:r w:rsidR="00912943">
              <w:rPr>
                <w:rFonts w:cs="Arial"/>
                <w:lang w:bidi="en-US"/>
              </w:rPr>
              <w:t>А</w:t>
            </w:r>
            <w:r w:rsidR="00886827" w:rsidRPr="00F10346">
              <w:rPr>
                <w:rFonts w:cs="Arial"/>
                <w:lang w:bidi="en-US"/>
              </w:rPr>
              <w:t xml:space="preserve"> </w:t>
            </w:r>
            <w:r>
              <w:rPr>
                <w:rFonts w:cs="Arial"/>
                <w:lang w:bidi="en-US"/>
              </w:rPr>
              <w:t>Z</w:t>
            </w:r>
            <w:r w:rsidR="00912943">
              <w:rPr>
                <w:rFonts w:cs="Arial"/>
                <w:lang w:bidi="en-US"/>
              </w:rPr>
              <w:t>А</w:t>
            </w:r>
            <w:r w:rsidR="00886827" w:rsidRPr="00F10346">
              <w:rPr>
                <w:rFonts w:cs="Arial"/>
                <w:lang w:bidi="en-US"/>
              </w:rPr>
              <w:t xml:space="preserve"> </w:t>
            </w:r>
            <w:r w:rsidR="00912943">
              <w:rPr>
                <w:rFonts w:cs="Arial"/>
                <w:lang w:bidi="en-US"/>
              </w:rPr>
              <w:t>Т</w:t>
            </w:r>
            <w:r>
              <w:rPr>
                <w:rFonts w:cs="Arial"/>
                <w:lang w:bidi="en-US"/>
              </w:rPr>
              <w:t>R</w:t>
            </w:r>
            <w:r w:rsidR="00912943">
              <w:rPr>
                <w:rFonts w:cs="Arial"/>
                <w:lang w:bidi="en-US"/>
              </w:rPr>
              <w:t>Е</w:t>
            </w:r>
            <w:r>
              <w:rPr>
                <w:rFonts w:cs="Arial"/>
                <w:lang w:bidi="en-US"/>
              </w:rPr>
              <w:t>Z</w:t>
            </w:r>
            <w:r w:rsidR="00912943">
              <w:rPr>
                <w:rFonts w:cs="Arial"/>
                <w:lang w:bidi="en-US"/>
              </w:rPr>
              <w:t>О</w:t>
            </w:r>
            <w:r>
              <w:rPr>
                <w:rFonts w:cs="Arial"/>
                <w:lang w:bidi="en-US"/>
              </w:rPr>
              <w:t>R</w:t>
            </w:r>
          </w:p>
          <w:p w:rsidR="00886827" w:rsidRPr="00F10346" w:rsidRDefault="00463186" w:rsidP="00886827">
            <w:pPr>
              <w:pStyle w:val="KDParagraf"/>
              <w:spacing w:before="0"/>
              <w:rPr>
                <w:rFonts w:cs="Arial"/>
                <w:lang w:bidi="en-US"/>
              </w:rPr>
            </w:pPr>
            <w:r>
              <w:rPr>
                <w:rFonts w:cs="Arial"/>
                <w:lang w:bidi="en-US"/>
              </w:rPr>
              <w:t>P</w:t>
            </w:r>
            <w:r w:rsidR="00912943">
              <w:rPr>
                <w:rFonts w:cs="Arial"/>
                <w:lang w:bidi="en-US"/>
              </w:rPr>
              <w:t>О</w:t>
            </w:r>
            <w:r>
              <w:rPr>
                <w:rFonts w:cs="Arial"/>
                <w:lang w:bidi="en-US"/>
              </w:rPr>
              <w:t>P</w:t>
            </w:r>
            <w:r w:rsidR="00886827" w:rsidRPr="00F10346">
              <w:rPr>
                <w:rFonts w:cs="Arial"/>
                <w:lang w:bidi="en-US"/>
              </w:rPr>
              <w:t xml:space="preserve"> </w:t>
            </w:r>
            <w:r>
              <w:rPr>
                <w:rFonts w:cs="Arial"/>
                <w:lang w:bidi="en-US"/>
              </w:rPr>
              <w:t>LUKIN</w:t>
            </w:r>
            <w:r w:rsidR="00912943">
              <w:rPr>
                <w:rFonts w:cs="Arial"/>
                <w:lang w:bidi="en-US"/>
              </w:rPr>
              <w:t>А</w:t>
            </w:r>
            <w:r w:rsidR="00886827" w:rsidRPr="00F10346">
              <w:rPr>
                <w:rFonts w:cs="Arial"/>
                <w:lang w:bidi="en-US"/>
              </w:rPr>
              <w:t>7-9</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70:  </w:t>
            </w: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ЕТА</w:t>
            </w:r>
            <w:r>
              <w:rPr>
                <w:rFonts w:cs="Arial"/>
                <w:lang w:bidi="en-US"/>
              </w:rPr>
              <w:t>ILS</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P</w:t>
            </w:r>
            <w:r w:rsidR="00912943">
              <w:rPr>
                <w:rFonts w:cs="Arial"/>
                <w:lang w:bidi="en-US"/>
              </w:rPr>
              <w:t>А</w:t>
            </w:r>
            <w:r w:rsidR="00886827" w:rsidRPr="00F10346">
              <w:rPr>
                <w:rFonts w:cs="Arial"/>
                <w:lang w:bidi="en-US"/>
              </w:rPr>
              <w:t>Y</w:t>
            </w:r>
            <w:r w:rsidR="00912943">
              <w:rPr>
                <w:rFonts w:cs="Arial"/>
                <w:lang w:bidi="en-US"/>
              </w:rPr>
              <w:t>МЕ</w:t>
            </w:r>
            <w:r>
              <w:rPr>
                <w:rFonts w:cs="Arial"/>
                <w:lang w:bidi="en-US"/>
              </w:rPr>
              <w:t>N</w:t>
            </w:r>
            <w:r w:rsidR="00912943">
              <w:rPr>
                <w:rFonts w:cs="Arial"/>
                <w:lang w:bidi="en-US"/>
              </w:rPr>
              <w:t>Т</w:t>
            </w:r>
          </w:p>
        </w:tc>
      </w:tr>
    </w:tbl>
    <w:p w:rsidR="0008263C" w:rsidRPr="00F10346" w:rsidRDefault="0008263C" w:rsidP="00874F5B">
      <w:bookmarkStart w:id="250" w:name="_Toc441651610"/>
      <w:bookmarkStart w:id="251" w:name="_Toc442559921"/>
    </w:p>
    <w:p w:rsidR="008D2B23" w:rsidRPr="00F10346" w:rsidRDefault="008D2B23" w:rsidP="004220FA">
      <w:pPr>
        <w:pStyle w:val="KDPodnaslov2"/>
        <w:numPr>
          <w:ilvl w:val="1"/>
          <w:numId w:val="24"/>
        </w:numPr>
        <w:spacing w:before="0"/>
        <w:jc w:val="both"/>
        <w:rPr>
          <w:rFonts w:cs="Arial"/>
        </w:rPr>
      </w:pPr>
      <w:r w:rsidRPr="00F10346">
        <w:rPr>
          <w:rFonts w:cs="Arial"/>
        </w:rPr>
        <w:t>Закључивање уговора</w:t>
      </w:r>
      <w:bookmarkEnd w:id="250"/>
      <w:bookmarkEnd w:id="251"/>
    </w:p>
    <w:p w:rsidR="00706D01" w:rsidRPr="00F32AA8" w:rsidRDefault="00706D01" w:rsidP="00706D01">
      <w:pPr>
        <w:spacing w:before="0"/>
        <w:rPr>
          <w:rFonts w:cs="Arial"/>
          <w:lang w:val="sr-Cyrl-RS"/>
        </w:rPr>
      </w:pPr>
      <w:proofErr w:type="gramStart"/>
      <w:r w:rsidRPr="00706D01">
        <w:rPr>
          <w:rFonts w:cs="Arial"/>
        </w:rPr>
        <w:t>Наручилац ће доставити уговор о јавној набавци понуђачу којем је додељен уговор у року од 8</w:t>
      </w:r>
      <w:r w:rsidR="003844F0">
        <w:rPr>
          <w:rFonts w:cs="Arial"/>
          <w:lang w:val="sr-Cyrl-RS"/>
        </w:rPr>
        <w:t xml:space="preserve"> </w:t>
      </w:r>
      <w:r w:rsidRPr="00706D01">
        <w:rPr>
          <w:rFonts w:cs="Arial"/>
        </w:rPr>
        <w:t>(осам) дана од протека рока за подношење захтева за заштиту права.</w:t>
      </w:r>
      <w:proofErr w:type="gramEnd"/>
      <w:r w:rsidRPr="00706D01">
        <w:rPr>
          <w:rFonts w:cs="Arial"/>
          <w:lang w:val="sr-Cyrl-RS"/>
        </w:rPr>
        <w:t xml:space="preserve"> </w:t>
      </w:r>
      <w:r w:rsidRPr="00F32AA8">
        <w:rPr>
          <w:rFonts w:cs="Arial"/>
          <w:lang w:val="sr-Cyrl-RS"/>
        </w:rPr>
        <w:t>Понуђач којем буде додељен уговор, обавезан је да у року од 10 (десет</w:t>
      </w:r>
      <w:r w:rsidR="00463186">
        <w:rPr>
          <w:rFonts w:cs="Arial"/>
          <w:lang w:val="sr-Cyrl-RS"/>
        </w:rPr>
        <w:t xml:space="preserve">) дана </w:t>
      </w:r>
      <w:r w:rsidRPr="00F32AA8">
        <w:rPr>
          <w:rFonts w:cs="Arial"/>
          <w:lang w:val="sr-Cyrl-RS"/>
        </w:rPr>
        <w:t>од пријема уговора од стране наручиоца достави уз потписан уговор</w:t>
      </w:r>
      <w:r>
        <w:rPr>
          <w:rFonts w:cs="Arial"/>
          <w:lang w:val="sr-Cyrl-RS"/>
        </w:rPr>
        <w:t xml:space="preserve"> меницу </w:t>
      </w:r>
      <w:r w:rsidRPr="00F32AA8">
        <w:rPr>
          <w:rFonts w:cs="Arial"/>
          <w:lang w:val="sr-Cyrl-RS"/>
        </w:rPr>
        <w:t>за добро извршење посла.</w:t>
      </w:r>
    </w:p>
    <w:p w:rsidR="00706D01" w:rsidRPr="00F32AA8" w:rsidRDefault="00706D01" w:rsidP="00706D01">
      <w:pPr>
        <w:spacing w:before="0"/>
        <w:rPr>
          <w:rFonts w:cs="Arial"/>
          <w:lang w:val="sr-Cyrl-RS"/>
        </w:rPr>
      </w:pPr>
      <w:r w:rsidRPr="00F32AA8">
        <w:rPr>
          <w:rFonts w:cs="Arial"/>
          <w:lang w:val="sr-Cyrl-RS"/>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
    <w:p w:rsidR="00706D01" w:rsidRPr="00F32AA8" w:rsidRDefault="00706D01" w:rsidP="00706D01">
      <w:pPr>
        <w:spacing w:before="0"/>
        <w:rPr>
          <w:rFonts w:cs="Arial"/>
          <w:lang w:val="sr-Cyrl-RS"/>
        </w:rPr>
      </w:pPr>
      <w:r w:rsidRPr="00F32AA8">
        <w:rPr>
          <w:rFonts w:cs="Arial"/>
          <w:lang w:val="sr-Cyrl-RS"/>
        </w:rPr>
        <w:t xml:space="preserve">Уколико у року за подношење понуда пристигне само једна понуда и та понуда буде прихватљива, наручилац </w:t>
      </w:r>
      <w:r w:rsidRPr="00706D01">
        <w:rPr>
          <w:rFonts w:cs="Arial"/>
          <w:lang w:val="sr-Cyrl-RS"/>
        </w:rPr>
        <w:t>може</w:t>
      </w:r>
      <w:r w:rsidRPr="00F32AA8">
        <w:rPr>
          <w:rFonts w:cs="Arial"/>
          <w:lang w:val="sr-Cyrl-RS"/>
        </w:rPr>
        <w:t xml:space="preserve"> сходно члану 112. став 2. тачка 5) ЗЈН-а закључити уговор са понуђачем и пре истека рока за подношење захтева за заштиту права</w:t>
      </w:r>
    </w:p>
    <w:p w:rsidR="00A179C0" w:rsidRPr="00F32AA8" w:rsidRDefault="00A179C0" w:rsidP="007E3AF6">
      <w:pPr>
        <w:spacing w:before="0"/>
        <w:rPr>
          <w:rFonts w:cs="Arial"/>
          <w:lang w:val="sr-Cyrl-RS"/>
        </w:rPr>
      </w:pPr>
    </w:p>
    <w:p w:rsidR="008D2B23" w:rsidRPr="00F10346" w:rsidRDefault="008D2B23" w:rsidP="004220FA">
      <w:pPr>
        <w:pStyle w:val="KDPodnaslov2"/>
        <w:numPr>
          <w:ilvl w:val="1"/>
          <w:numId w:val="24"/>
        </w:numPr>
        <w:spacing w:before="0"/>
        <w:jc w:val="both"/>
        <w:rPr>
          <w:rFonts w:cs="Arial"/>
        </w:rPr>
      </w:pPr>
      <w:bookmarkStart w:id="252" w:name="_Toc441651611"/>
      <w:bookmarkStart w:id="253" w:name="_Toc442559922"/>
      <w:r w:rsidRPr="00F10346">
        <w:rPr>
          <w:rFonts w:cs="Arial"/>
        </w:rPr>
        <w:t>Измене током трајања уговора</w:t>
      </w:r>
      <w:bookmarkEnd w:id="252"/>
      <w:bookmarkEnd w:id="253"/>
    </w:p>
    <w:p w:rsidR="00706D01" w:rsidRPr="00706D01" w:rsidRDefault="00706D01" w:rsidP="00706D01">
      <w:pPr>
        <w:spacing w:before="0"/>
        <w:rPr>
          <w:rFonts w:cs="Arial"/>
          <w:lang w:eastAsia="sr-Latn-CS"/>
        </w:rPr>
      </w:pPr>
      <w:proofErr w:type="gramStart"/>
      <w:r w:rsidRPr="00706D01">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706D01">
        <w:rPr>
          <w:rFonts w:cs="Arial"/>
          <w:lang w:eastAsia="sr-Latn-CS"/>
        </w:rPr>
        <w:t xml:space="preserve"> </w:t>
      </w:r>
      <w:proofErr w:type="gramStart"/>
      <w:r w:rsidRPr="00706D01">
        <w:rPr>
          <w:rFonts w:cs="Arial"/>
          <w:lang w:eastAsia="sr-Latn-CS"/>
        </w:rPr>
        <w:t>Закона о јавним набавкама.</w:t>
      </w:r>
      <w:proofErr w:type="gramEnd"/>
    </w:p>
    <w:p w:rsidR="00706D01" w:rsidRPr="00706D01" w:rsidRDefault="00706D01" w:rsidP="00706D01">
      <w:pPr>
        <w:spacing w:before="0"/>
        <w:rPr>
          <w:rFonts w:cs="Arial"/>
          <w:lang w:eastAsia="sr-Latn-CS"/>
        </w:rPr>
      </w:pPr>
      <w:proofErr w:type="gramStart"/>
      <w:r w:rsidRPr="00706D01">
        <w:rPr>
          <w:rFonts w:cs="Arial"/>
          <w:lang w:eastAsia="sr-Latn-CS"/>
        </w:rPr>
        <w:t>Уговорне стране током трајања овог Уговора због промењених околности ближе одређених у члану 115.</w:t>
      </w:r>
      <w:proofErr w:type="gramEnd"/>
      <w:r w:rsidRPr="00706D01">
        <w:rPr>
          <w:rFonts w:cs="Arial"/>
          <w:lang w:eastAsia="sr-Latn-CS"/>
        </w:rPr>
        <w:t xml:space="preserve"> </w:t>
      </w:r>
      <w:proofErr w:type="gramStart"/>
      <w:r w:rsidRPr="00706D01">
        <w:rPr>
          <w:rFonts w:cs="Arial"/>
          <w:lang w:eastAsia="sr-Latn-CS"/>
        </w:rPr>
        <w:t>Закона, могу у писменој форми путем Анекса извршити измене и допуне овог Уговора.</w:t>
      </w:r>
      <w:proofErr w:type="gramEnd"/>
    </w:p>
    <w:p w:rsidR="00706D01" w:rsidRPr="00706D01" w:rsidRDefault="00706D01" w:rsidP="00706D01">
      <w:pPr>
        <w:spacing w:before="0"/>
        <w:rPr>
          <w:rFonts w:cs="Arial"/>
          <w:lang w:eastAsia="sr-Latn-CS"/>
        </w:rPr>
      </w:pPr>
      <w:r w:rsidRPr="00706D01">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3186" w:rsidRDefault="00463186" w:rsidP="00465640">
      <w:pPr>
        <w:spacing w:before="0"/>
        <w:rPr>
          <w:rFonts w:cs="Arial"/>
          <w:color w:val="00B0F0"/>
          <w:lang w:val="sr-Cyrl-RS" w:eastAsia="sr-Latn-CS"/>
        </w:rPr>
      </w:pPr>
    </w:p>
    <w:p w:rsidR="00463186" w:rsidRDefault="00463186" w:rsidP="00465640">
      <w:pPr>
        <w:spacing w:before="0"/>
        <w:rPr>
          <w:rFonts w:cs="Arial"/>
          <w:color w:val="00B0F0"/>
          <w:lang w:val="sr-Cyrl-RS" w:eastAsia="sr-Latn-CS"/>
        </w:rPr>
      </w:pPr>
    </w:p>
    <w:p w:rsidR="00463186" w:rsidRDefault="00463186" w:rsidP="00465640">
      <w:pPr>
        <w:spacing w:before="0"/>
        <w:rPr>
          <w:rFonts w:cs="Arial"/>
          <w:color w:val="00B0F0"/>
          <w:lang w:val="sr-Cyrl-RS" w:eastAsia="sr-Latn-CS"/>
        </w:rPr>
      </w:pPr>
    </w:p>
    <w:p w:rsidR="00463186" w:rsidRDefault="00463186" w:rsidP="00465640">
      <w:pPr>
        <w:spacing w:before="0"/>
        <w:rPr>
          <w:rFonts w:cs="Arial"/>
          <w:color w:val="00B0F0"/>
          <w:lang w:val="sr-Cyrl-RS" w:eastAsia="sr-Latn-CS"/>
        </w:rPr>
      </w:pPr>
    </w:p>
    <w:p w:rsidR="00463186" w:rsidRPr="00463186" w:rsidRDefault="00463186" w:rsidP="00465640">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220FA">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5B69FE" w:rsidRDefault="005B69FE" w:rsidP="00922EDB">
      <w:pPr>
        <w:spacing w:before="0"/>
        <w:rPr>
          <w:rFonts w:cs="Arial"/>
          <w:color w:val="00B0F0"/>
          <w:lang w:val="sr-Cyrl-RS" w:eastAsia="sr-Latn-CS"/>
        </w:rPr>
      </w:pPr>
    </w:p>
    <w:p w:rsidR="005B69FE" w:rsidRDefault="005B69FE" w:rsidP="00922EDB">
      <w:pPr>
        <w:spacing w:before="0"/>
        <w:rPr>
          <w:rFonts w:cs="Arial"/>
          <w:color w:val="00B0F0"/>
          <w:lang w:val="sr-Cyrl-RS" w:eastAsia="sr-Latn-CS"/>
        </w:rPr>
      </w:pPr>
    </w:p>
    <w:p w:rsidR="005B69FE" w:rsidRPr="005B69FE" w:rsidRDefault="005B69FE"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3844F0" w:rsidRDefault="003844F0" w:rsidP="00922EDB">
      <w:pPr>
        <w:spacing w:before="0"/>
        <w:rPr>
          <w:rFonts w:cs="Arial"/>
          <w:color w:val="00B0F0"/>
          <w:lang w:val="sr-Cyrl-RS" w:eastAsia="sr-Latn-CS"/>
        </w:rPr>
      </w:pPr>
    </w:p>
    <w:p w:rsidR="003844F0" w:rsidRDefault="003844F0" w:rsidP="00922EDB">
      <w:pPr>
        <w:spacing w:before="0"/>
        <w:rPr>
          <w:rFonts w:cs="Arial"/>
          <w:color w:val="00B0F0"/>
          <w:lang w:val="sr-Cyrl-RS" w:eastAsia="sr-Latn-CS"/>
        </w:rPr>
      </w:pPr>
    </w:p>
    <w:p w:rsidR="003844F0" w:rsidRDefault="003844F0" w:rsidP="00922EDB">
      <w:pPr>
        <w:spacing w:before="0"/>
        <w:rPr>
          <w:rFonts w:cs="Arial"/>
          <w:color w:val="00B0F0"/>
          <w:lang w:val="sr-Cyrl-RS" w:eastAsia="sr-Latn-CS"/>
        </w:rPr>
      </w:pPr>
    </w:p>
    <w:p w:rsidR="003844F0" w:rsidRPr="003844F0" w:rsidRDefault="003844F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4" w:name="_Toc442559924"/>
      <w:proofErr w:type="gramStart"/>
      <w:r w:rsidRPr="00F10346">
        <w:lastRenderedPageBreak/>
        <w:t xml:space="preserve">ОБРАЗАЦ </w:t>
      </w:r>
      <w:r w:rsidR="00706D01">
        <w:t>1</w:t>
      </w:r>
      <w:r w:rsidRPr="00F10346">
        <w:rPr>
          <w:noProof/>
        </w:rPr>
        <w:t>.</w:t>
      </w:r>
      <w:bookmarkEnd w:id="254"/>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463186" w:rsidRDefault="00343A18" w:rsidP="00343A18">
      <w:pPr>
        <w:spacing w:before="0"/>
        <w:rPr>
          <w:rFonts w:eastAsia="TimesNewRomanPS-BoldMT" w:cs="Arial"/>
          <w:bCs/>
          <w:color w:val="000000" w:themeColor="text1"/>
          <w:lang w:val="sr-Cyrl-RS"/>
        </w:rPr>
      </w:pPr>
      <w:proofErr w:type="gramStart"/>
      <w:r w:rsidRPr="00F10346">
        <w:rPr>
          <w:rFonts w:eastAsia="TimesNewRomanPS-BoldMT" w:cs="Arial"/>
          <w:bCs/>
          <w:color w:val="000000"/>
        </w:rPr>
        <w:t>Понуда бр.</w:t>
      </w:r>
      <w:proofErr w:type="gramEnd"/>
      <w:r w:rsidR="00463186">
        <w:rPr>
          <w:rFonts w:eastAsia="TimesNewRomanPS-BoldMT" w:cs="Arial"/>
          <w:bCs/>
          <w:color w:val="000000"/>
          <w:lang w:val="sr-Cyrl-RS"/>
        </w:rPr>
        <w:t xml:space="preserve"> _____</w:t>
      </w:r>
      <w:r w:rsidRPr="00463186">
        <w:rPr>
          <w:rFonts w:eastAsia="TimesNewRomanPS-BoldMT" w:cs="Arial"/>
          <w:bCs/>
          <w:color w:val="000000"/>
          <w:lang w:val="sr-Cyrl-RS"/>
        </w:rPr>
        <w:t>_________ од ___</w:t>
      </w:r>
      <w:r w:rsidR="00463186">
        <w:rPr>
          <w:rFonts w:eastAsia="TimesNewRomanPS-BoldMT" w:cs="Arial"/>
          <w:bCs/>
          <w:color w:val="000000"/>
          <w:lang w:val="sr-Cyrl-RS"/>
        </w:rPr>
        <w:t>.</w:t>
      </w:r>
      <w:r w:rsidRPr="00463186">
        <w:rPr>
          <w:rFonts w:eastAsia="TimesNewRomanPS-BoldMT" w:cs="Arial"/>
          <w:bCs/>
          <w:color w:val="000000"/>
          <w:lang w:val="sr-Cyrl-RS"/>
        </w:rPr>
        <w:t>___</w:t>
      </w:r>
      <w:r w:rsidR="00463186">
        <w:rPr>
          <w:rFonts w:eastAsia="TimesNewRomanPS-BoldMT" w:cs="Arial"/>
          <w:bCs/>
          <w:color w:val="000000"/>
          <w:lang w:val="sr-Cyrl-RS"/>
        </w:rPr>
        <w:t>.2018.</w:t>
      </w:r>
      <w:r w:rsidRPr="00463186">
        <w:rPr>
          <w:rFonts w:eastAsia="TimesNewRomanPS-BoldMT" w:cs="Arial"/>
          <w:bCs/>
          <w:color w:val="000000"/>
          <w:lang w:val="sr-Cyrl-RS"/>
        </w:rPr>
        <w:t xml:space="preserve"> за </w:t>
      </w:r>
      <w:r w:rsidR="0008263C" w:rsidRPr="00463186">
        <w:rPr>
          <w:rFonts w:eastAsia="TimesNewRomanPS-BoldMT" w:cs="Arial"/>
          <w:bCs/>
          <w:color w:val="000000"/>
          <w:lang w:val="sr-Cyrl-RS"/>
        </w:rPr>
        <w:t xml:space="preserve">отворени </w:t>
      </w:r>
      <w:r w:rsidRPr="00463186">
        <w:rPr>
          <w:rFonts w:eastAsia="TimesNewRomanPS-BoldMT" w:cs="Arial"/>
          <w:bCs/>
          <w:color w:val="000000"/>
          <w:lang w:val="sr-Cyrl-RS"/>
        </w:rPr>
        <w:t>поступак јавне набавке</w:t>
      </w:r>
      <w:r w:rsidR="00463186">
        <w:rPr>
          <w:rFonts w:eastAsia="TimesNewRomanPS-BoldMT" w:cs="Arial"/>
          <w:bCs/>
          <w:color w:val="000000"/>
          <w:lang w:val="sr-Cyrl-RS"/>
        </w:rPr>
        <w:t xml:space="preserve"> </w:t>
      </w:r>
      <w:r w:rsidRPr="00463186">
        <w:rPr>
          <w:rFonts w:eastAsia="TimesNewRomanPS-BoldMT" w:cs="Arial"/>
          <w:bCs/>
          <w:color w:val="000000"/>
          <w:lang w:val="sr-Cyrl-RS"/>
        </w:rPr>
        <w:t xml:space="preserve">– </w:t>
      </w:r>
      <w:r w:rsidR="00706D01" w:rsidRPr="00463186">
        <w:rPr>
          <w:rFonts w:eastAsia="TimesNewRomanPS-BoldMT" w:cs="Arial"/>
          <w:bCs/>
          <w:color w:val="000000" w:themeColor="text1"/>
          <w:lang w:val="sr-Cyrl-RS"/>
        </w:rPr>
        <w:t>добра</w:t>
      </w:r>
      <w:r w:rsidR="00706D01">
        <w:rPr>
          <w:rFonts w:eastAsia="TimesNewRomanPS-BoldMT" w:cs="Arial"/>
          <w:bCs/>
          <w:color w:val="000000" w:themeColor="text1"/>
          <w:lang w:val="sr-Cyrl-RS"/>
        </w:rPr>
        <w:t>:</w:t>
      </w:r>
      <w:r w:rsidR="00706D01" w:rsidRPr="00706D01">
        <w:rPr>
          <w:rFonts w:cs="Arial"/>
          <w:lang w:val="sr-Cyrl-RS"/>
        </w:rPr>
        <w:t xml:space="preserve"> </w:t>
      </w:r>
      <w:r w:rsidR="00545F59">
        <w:rPr>
          <w:rFonts w:cs="Arial"/>
          <w:lang w:val="sr-Cyrl-RS"/>
        </w:rPr>
        <w:t xml:space="preserve">Набавка опреме за реконструкцију електроенергетских инсталација у бараци Инвестиција, </w:t>
      </w:r>
      <w:r w:rsidR="00706D01">
        <w:rPr>
          <w:rFonts w:eastAsia="TimesNewRomanPS-BoldMT" w:cs="Arial"/>
          <w:bCs/>
          <w:color w:val="000000" w:themeColor="text1"/>
          <w:lang w:val="sr-Cyrl-RS"/>
        </w:rPr>
        <w:t xml:space="preserve">, </w:t>
      </w:r>
      <w:r w:rsidR="00706D01" w:rsidRPr="00463186">
        <w:rPr>
          <w:rFonts w:eastAsia="TimesNewRomanPS-BoldMT" w:cs="Arial"/>
          <w:bCs/>
          <w:color w:val="000000" w:themeColor="text1"/>
          <w:lang w:val="sr-Cyrl-RS"/>
        </w:rPr>
        <w:t xml:space="preserve">ЈН бр. </w:t>
      </w:r>
      <w:r w:rsidR="00545F59">
        <w:rPr>
          <w:rFonts w:eastAsia="TimesNewRomanPS-BoldMT" w:cs="Arial"/>
          <w:bCs/>
          <w:color w:val="000000" w:themeColor="text1"/>
          <w:lang w:val="sr-Cyrl-RS"/>
        </w:rPr>
        <w:t>1860/2018 (3000/1747/2018)</w:t>
      </w:r>
    </w:p>
    <w:p w:rsidR="00343A18" w:rsidRPr="00463186" w:rsidRDefault="00343A18" w:rsidP="00343A18">
      <w:pPr>
        <w:spacing w:before="0"/>
        <w:rPr>
          <w:rFonts w:eastAsia="TimesNewRomanPS-BoldMT" w:cs="Arial"/>
          <w:bCs/>
          <w:color w:val="00B0F0"/>
          <w:lang w:val="sr-Cyrl-RS"/>
        </w:rPr>
      </w:pPr>
    </w:p>
    <w:p w:rsidR="00952E72" w:rsidRPr="00463186" w:rsidRDefault="00952E72" w:rsidP="00343A18">
      <w:pPr>
        <w:spacing w:before="0"/>
        <w:rPr>
          <w:rFonts w:eastAsia="TimesNewRomanPS-BoldMT" w:cs="Arial"/>
          <w:bCs/>
          <w:color w:val="00B0F0"/>
          <w:lang w:val="sr-Cyrl-RS"/>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00912943">
              <w:rPr>
                <w:rFonts w:cs="Arial"/>
                <w:iCs/>
              </w:rPr>
              <w:t>е</w:t>
            </w:r>
            <w:r w:rsidRPr="00F10346">
              <w:rPr>
                <w:rFonts w:cs="Arial"/>
                <w:iCs/>
                <w:lang w:val="ru-RU"/>
              </w:rPr>
              <w:t>-</w:t>
            </w:r>
            <w:r w:rsidR="00912943">
              <w:rPr>
                <w:rFonts w:cs="Arial"/>
                <w:iCs/>
              </w:rPr>
              <w:t>маил</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E34D79"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34D79" w:rsidRDefault="00E34D79" w:rsidP="00343A18">
      <w:pPr>
        <w:spacing w:before="0"/>
        <w:rPr>
          <w:rFonts w:cs="Arial"/>
          <w:iCs/>
          <w:lang w:val="ru-RU"/>
        </w:rPr>
      </w:pPr>
    </w:p>
    <w:p w:rsidR="00E34D79" w:rsidRDefault="00E34D79" w:rsidP="00343A18">
      <w:pPr>
        <w:spacing w:before="0"/>
        <w:rPr>
          <w:rFonts w:cs="Arial"/>
          <w:i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D3098"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D3098"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32AA8" w:rsidRDefault="00343A18" w:rsidP="00343A18">
      <w:pPr>
        <w:spacing w:before="0"/>
        <w:rPr>
          <w:rFonts w:eastAsia="TimesNewRomanPSMT" w:cs="Arial"/>
          <w:b/>
          <w:bCs/>
          <w:lang w:val="ru-RU"/>
        </w:rPr>
      </w:pPr>
    </w:p>
    <w:p w:rsidR="0060281E" w:rsidRPr="00F32AA8" w:rsidRDefault="0060281E"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ru-RU"/>
        </w:rPr>
      </w:pPr>
    </w:p>
    <w:p w:rsidR="00E272F3" w:rsidRPr="00F32AA8" w:rsidRDefault="00E272F3"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60281E" w:rsidRPr="00F32AA8"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3877"/>
      </w:tblGrid>
      <w:tr w:rsidR="000E75A0" w:rsidRPr="00FD3098"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8228BC">
              <w:rPr>
                <w:rFonts w:cs="Arial"/>
                <w:b/>
                <w:bCs/>
                <w:iCs/>
                <w:lang w:val="sr-Cyrl-CS"/>
              </w:rPr>
              <w:t xml:space="preserve">УКУПНА ЦЕНА </w:t>
            </w:r>
            <w:r w:rsidR="00706D01" w:rsidRPr="008228BC">
              <w:rPr>
                <w:rFonts w:eastAsia="Arial Unicode MS" w:cs="Arial"/>
                <w:b/>
                <w:bCs/>
                <w:iCs/>
                <w:kern w:val="1"/>
                <w:lang w:val="sr-Cyrl-CS" w:eastAsia="ar-SA"/>
              </w:rPr>
              <w:t>дин</w:t>
            </w:r>
            <w:r w:rsidR="00706D01">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D3098" w:rsidTr="00AF3AF8">
        <w:trPr>
          <w:trHeight w:val="440"/>
        </w:trPr>
        <w:tc>
          <w:tcPr>
            <w:tcW w:w="5920" w:type="dxa"/>
            <w:vAlign w:val="center"/>
          </w:tcPr>
          <w:p w:rsidR="00706D01" w:rsidRPr="00F10346" w:rsidRDefault="00545F59" w:rsidP="00706D01">
            <w:pPr>
              <w:spacing w:before="0"/>
              <w:ind w:left="142"/>
              <w:jc w:val="center"/>
              <w:rPr>
                <w:rFonts w:cs="Arial"/>
                <w:b/>
                <w:lang w:val="sr-Cyrl-CS"/>
              </w:rPr>
            </w:pPr>
            <w:r>
              <w:rPr>
                <w:rFonts w:cs="Arial"/>
                <w:lang w:val="sr-Cyrl-CS"/>
              </w:rPr>
              <w:t xml:space="preserve">Набавка опреме за реконструкцију електроенергетских инсталација у бараци Инвестиција, </w:t>
            </w:r>
            <w:r w:rsidR="00463186">
              <w:rPr>
                <w:rFonts w:cs="Arial"/>
                <w:lang w:val="ru-RU"/>
              </w:rPr>
              <w:t xml:space="preserve"> </w:t>
            </w:r>
            <w:r w:rsidR="00706D01">
              <w:rPr>
                <w:rFonts w:cs="Arial"/>
                <w:lang w:val="ru-RU"/>
              </w:rPr>
              <w:t xml:space="preserve">ЈН </w:t>
            </w:r>
            <w:r>
              <w:rPr>
                <w:rFonts w:cs="Arial"/>
                <w:lang w:val="ru-RU"/>
              </w:rPr>
              <w:t>1860/2018 (3000/1747/2018)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E34D79">
        <w:trPr>
          <w:trHeight w:val="647"/>
        </w:trPr>
        <w:tc>
          <w:tcPr>
            <w:tcW w:w="529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5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E34D79" w:rsidRPr="00FD3098" w:rsidTr="00E34D79">
        <w:tc>
          <w:tcPr>
            <w:tcW w:w="5293" w:type="dxa"/>
            <w:vAlign w:val="center"/>
          </w:tcPr>
          <w:p w:rsidR="00E34D79" w:rsidRPr="00F10346" w:rsidRDefault="00E34D79" w:rsidP="00735CBE">
            <w:pPr>
              <w:spacing w:before="0"/>
              <w:jc w:val="center"/>
              <w:rPr>
                <w:rFonts w:cs="Arial"/>
                <w:b/>
                <w:bCs/>
                <w:iCs/>
                <w:lang w:val="sr-Cyrl-CS"/>
              </w:rPr>
            </w:pPr>
            <w:r w:rsidRPr="00F10346">
              <w:rPr>
                <w:rFonts w:cs="Arial"/>
                <w:b/>
                <w:bCs/>
                <w:iCs/>
                <w:lang w:val="sr-Cyrl-CS"/>
              </w:rPr>
              <w:t>РОК И НАЧИН ПЛАЋАЊА:</w:t>
            </w:r>
          </w:p>
          <w:p w:rsidR="00E34D79" w:rsidRPr="00162CBD" w:rsidRDefault="00E34D79" w:rsidP="00735CBE">
            <w:pPr>
              <w:pStyle w:val="KDParagraf"/>
              <w:spacing w:before="0"/>
              <w:rPr>
                <w:rFonts w:eastAsia="Calibri" w:cs="Arial"/>
                <w:lang w:val="sr-Cyrl-RS"/>
              </w:rPr>
            </w:pPr>
            <w:r w:rsidRPr="00714F8C">
              <w:rPr>
                <w:rFonts w:eastAsia="Calibri" w:cs="Arial"/>
                <w:lang w:val="sr-Cyrl-RS"/>
              </w:rPr>
              <w:t xml:space="preserve">- </w:t>
            </w:r>
            <w:r>
              <w:rPr>
                <w:rFonts w:eastAsia="Calibri" w:cs="Arial"/>
                <w:lang w:val="sr-Cyrl-RS"/>
              </w:rPr>
              <w:t>100% укупне вредности</w:t>
            </w:r>
            <w:r w:rsidRPr="00714F8C">
              <w:rPr>
                <w:rFonts w:eastAsia="Calibri" w:cs="Arial"/>
                <w:lang w:val="sr-Cyrl-RS"/>
              </w:rPr>
              <w:t xml:space="preserve"> добара који су предмет ове јавне набавке, наручилац ће изв</w:t>
            </w:r>
            <w:r>
              <w:rPr>
                <w:rFonts w:eastAsia="Calibri" w:cs="Arial"/>
                <w:lang w:val="sr-Cyrl-RS"/>
              </w:rPr>
              <w:t xml:space="preserve">ршити на текући рачун изабраног понуђача </w:t>
            </w:r>
            <w:r w:rsidRPr="00714F8C">
              <w:rPr>
                <w:rFonts w:eastAsia="Calibri" w:cs="Arial"/>
                <w:lang w:val="sr-Cyrl-RS"/>
              </w:rPr>
              <w:t xml:space="preserve">након испоруке и потписивања Записника о квалитативном пријему добара од стране овлашћених представника </w:t>
            </w:r>
            <w:r>
              <w:rPr>
                <w:rFonts w:eastAsia="Calibri" w:cs="Arial"/>
                <w:lang w:val="sr-Cyrl-RS"/>
              </w:rPr>
              <w:t>Уговорних страна</w:t>
            </w:r>
            <w:r w:rsidRPr="00F31764">
              <w:rPr>
                <w:rFonts w:eastAsia="Calibri" w:cs="Arial"/>
                <w:lang w:val="sr-Cyrl-RS"/>
              </w:rPr>
              <w:t xml:space="preserve"> - без примедби, у року до 45 дана од дана пријема</w:t>
            </w:r>
            <w:r w:rsidRPr="00714F8C">
              <w:rPr>
                <w:rFonts w:eastAsia="Calibri" w:cs="Arial"/>
                <w:lang w:val="sr-Cyrl-RS"/>
              </w:rPr>
              <w:t xml:space="preserve"> исправног рачуна</w:t>
            </w:r>
          </w:p>
        </w:tc>
        <w:tc>
          <w:tcPr>
            <w:tcW w:w="3952" w:type="dxa"/>
            <w:vAlign w:val="center"/>
          </w:tcPr>
          <w:p w:rsidR="00E34D79" w:rsidRPr="00F10346" w:rsidRDefault="00E34D79" w:rsidP="00AF3AF8">
            <w:pPr>
              <w:spacing w:before="0"/>
              <w:jc w:val="center"/>
              <w:rPr>
                <w:rFonts w:cs="Arial"/>
                <w:b/>
                <w:bCs/>
                <w:iCs/>
                <w:lang w:val="sr-Cyrl-CS"/>
              </w:rPr>
            </w:pPr>
          </w:p>
          <w:p w:rsidR="00E34D79" w:rsidRPr="00CE6E25" w:rsidRDefault="00E34D79" w:rsidP="00706D01">
            <w:pPr>
              <w:spacing w:before="0"/>
              <w:jc w:val="center"/>
              <w:rPr>
                <w:rFonts w:cs="Arial"/>
                <w:bCs/>
                <w:iCs/>
                <w:lang w:val="sr-Cyrl-CS"/>
              </w:rPr>
            </w:pPr>
            <w:r w:rsidRPr="00CE6E25">
              <w:rPr>
                <w:rFonts w:cs="Arial"/>
                <w:bCs/>
                <w:iCs/>
                <w:lang w:val="sr-Cyrl-CS"/>
              </w:rPr>
              <w:t xml:space="preserve">Сагласан </w:t>
            </w:r>
            <w:r w:rsidRPr="00F32AA8">
              <w:rPr>
                <w:rFonts w:cs="Arial"/>
                <w:bCs/>
                <w:iCs/>
                <w:lang w:val="sr-Cyrl-CS"/>
              </w:rPr>
              <w:t>с</w:t>
            </w:r>
            <w:r w:rsidRPr="00CE6E25">
              <w:rPr>
                <w:rFonts w:cs="Arial"/>
                <w:bCs/>
                <w:iCs/>
                <w:lang w:val="sr-Cyrl-CS"/>
              </w:rPr>
              <w:t>а захтевом наручиоца</w:t>
            </w:r>
          </w:p>
          <w:p w:rsidR="00E34D79" w:rsidRPr="00CE6E25" w:rsidRDefault="00E34D79" w:rsidP="00706D01">
            <w:pPr>
              <w:spacing w:before="0"/>
              <w:jc w:val="center"/>
              <w:rPr>
                <w:rFonts w:cs="Arial"/>
                <w:b/>
                <w:bCs/>
                <w:iCs/>
                <w:lang w:val="sr-Cyrl-CS"/>
              </w:rPr>
            </w:pPr>
            <w:r w:rsidRPr="00CE6E25">
              <w:rPr>
                <w:rFonts w:cs="Arial"/>
                <w:bCs/>
                <w:iCs/>
                <w:lang w:val="sr-Cyrl-CS"/>
              </w:rPr>
              <w:t>ДА/НЕ (заокружити)</w:t>
            </w:r>
          </w:p>
          <w:p w:rsidR="00E34D79" w:rsidRPr="003200A3" w:rsidRDefault="00E34D79" w:rsidP="00706D01">
            <w:pPr>
              <w:spacing w:before="0"/>
              <w:jc w:val="center"/>
              <w:rPr>
                <w:rFonts w:cs="Arial"/>
                <w:bCs/>
                <w:iCs/>
                <w:color w:val="00B0F0"/>
                <w:lang w:val="sr-Cyrl-CS"/>
              </w:rPr>
            </w:pPr>
          </w:p>
          <w:p w:rsidR="00E34D79" w:rsidRPr="003200A3" w:rsidRDefault="00E34D79" w:rsidP="003200A3">
            <w:pPr>
              <w:spacing w:before="0"/>
              <w:jc w:val="center"/>
              <w:rPr>
                <w:rFonts w:cs="Arial"/>
                <w:bCs/>
                <w:iCs/>
                <w:color w:val="00B0F0"/>
                <w:lang w:val="sr-Cyrl-CS"/>
              </w:rPr>
            </w:pPr>
          </w:p>
        </w:tc>
      </w:tr>
      <w:tr w:rsidR="000E75A0" w:rsidRPr="00FD3098" w:rsidTr="00E34D79">
        <w:tc>
          <w:tcPr>
            <w:tcW w:w="529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F32AA8" w:rsidRDefault="00706D01" w:rsidP="003844F0">
            <w:pPr>
              <w:pStyle w:val="ListParagraph"/>
              <w:autoSpaceDE w:val="0"/>
              <w:autoSpaceDN w:val="0"/>
              <w:adjustRightInd w:val="0"/>
              <w:spacing w:before="0" w:after="0" w:line="240" w:lineRule="auto"/>
              <w:ind w:left="0"/>
              <w:contextualSpacing w:val="0"/>
              <w:rPr>
                <w:rFonts w:ascii="Arial" w:hAnsi="Arial" w:cs="Arial"/>
                <w:lang w:val="sr-Cyrl-CS"/>
              </w:rPr>
            </w:pPr>
            <w:r w:rsidRPr="00F32AA8">
              <w:rPr>
                <w:rFonts w:ascii="Arial" w:hAnsi="Arial" w:cs="Arial"/>
                <w:lang w:val="sr-Cyrl-CS"/>
              </w:rPr>
              <w:t xml:space="preserve">Изабрани понуђач је обавезан да испоруку добара изврши у року који не може бити дужи од  </w:t>
            </w:r>
            <w:r w:rsidR="005B69FE">
              <w:rPr>
                <w:rFonts w:ascii="Arial" w:hAnsi="Arial" w:cs="Arial"/>
                <w:lang w:val="sr-Cyrl-CS"/>
              </w:rPr>
              <w:t>2</w:t>
            </w:r>
            <w:r w:rsidR="00E34D79">
              <w:rPr>
                <w:rFonts w:ascii="Arial" w:hAnsi="Arial" w:cs="Arial"/>
                <w:lang w:val="sr-Cyrl-CS"/>
              </w:rPr>
              <w:t>0</w:t>
            </w:r>
            <w:r w:rsidRPr="00F32AA8">
              <w:rPr>
                <w:rFonts w:ascii="Arial" w:hAnsi="Arial" w:cs="Arial"/>
                <w:lang w:val="sr-Cyrl-CS"/>
              </w:rPr>
              <w:t xml:space="preserve"> дана од дана ступања Уговора на снагу.</w:t>
            </w:r>
          </w:p>
        </w:tc>
        <w:tc>
          <w:tcPr>
            <w:tcW w:w="3952" w:type="dxa"/>
            <w:vAlign w:val="center"/>
          </w:tcPr>
          <w:p w:rsidR="000E75A0" w:rsidRPr="00F10346" w:rsidRDefault="000E75A0" w:rsidP="00AF3AF8">
            <w:pPr>
              <w:spacing w:before="0"/>
              <w:jc w:val="center"/>
              <w:rPr>
                <w:rFonts w:cs="Arial"/>
                <w:b/>
                <w:bCs/>
                <w:iCs/>
                <w:lang w:val="sr-Cyrl-CS"/>
              </w:rPr>
            </w:pPr>
          </w:p>
          <w:p w:rsidR="000E75A0" w:rsidRPr="00F32AA8" w:rsidRDefault="000E75A0" w:rsidP="00AF3AF8">
            <w:pPr>
              <w:spacing w:before="0"/>
              <w:jc w:val="center"/>
              <w:rPr>
                <w:rFonts w:cs="Arial"/>
                <w:bCs/>
                <w:iCs/>
                <w:lang w:val="sr-Cyrl-CS"/>
              </w:rPr>
            </w:pPr>
            <w:r w:rsidRPr="008228BC">
              <w:rPr>
                <w:rFonts w:cs="Arial"/>
                <w:bCs/>
                <w:iCs/>
                <w:lang w:val="sr-Cyrl-CS"/>
              </w:rPr>
              <w:t xml:space="preserve">____ дана </w:t>
            </w:r>
            <w:r w:rsidR="008228BC" w:rsidRPr="008228BC">
              <w:rPr>
                <w:rFonts w:cs="Arial"/>
                <w:bCs/>
                <w:iCs/>
                <w:lang w:val="sr-Cyrl-CS"/>
              </w:rPr>
              <w:t>од дана ступања уговора на снагу</w:t>
            </w:r>
          </w:p>
        </w:tc>
      </w:tr>
      <w:tr w:rsidR="000E75A0" w:rsidRPr="0086515F" w:rsidTr="00E34D79">
        <w:tc>
          <w:tcPr>
            <w:tcW w:w="5293" w:type="dxa"/>
            <w:vAlign w:val="center"/>
          </w:tcPr>
          <w:p w:rsidR="000E75A0" w:rsidRPr="008228BC" w:rsidRDefault="000E75A0" w:rsidP="008228BC">
            <w:pPr>
              <w:spacing w:before="0"/>
              <w:jc w:val="center"/>
              <w:rPr>
                <w:rFonts w:cs="Arial"/>
                <w:b/>
                <w:bCs/>
                <w:iCs/>
                <w:lang w:val="sr-Cyrl-CS"/>
              </w:rPr>
            </w:pPr>
            <w:r w:rsidRPr="008228BC">
              <w:rPr>
                <w:rFonts w:cs="Arial"/>
                <w:b/>
                <w:bCs/>
                <w:iCs/>
                <w:lang w:val="sr-Cyrl-CS"/>
              </w:rPr>
              <w:t>ГАРАНТНИ РОК:</w:t>
            </w:r>
          </w:p>
          <w:p w:rsidR="000E75A0" w:rsidRPr="008228BC" w:rsidRDefault="008228BC" w:rsidP="00463186">
            <w:pPr>
              <w:spacing w:before="0"/>
              <w:jc w:val="center"/>
              <w:rPr>
                <w:rFonts w:cs="Arial"/>
                <w:b/>
                <w:bCs/>
                <w:iCs/>
                <w:lang w:val="sr-Cyrl-CS"/>
              </w:rPr>
            </w:pPr>
            <w:r>
              <w:rPr>
                <w:rFonts w:cs="Arial"/>
                <w:bCs/>
                <w:iCs/>
                <w:lang w:val="sr-Cyrl-CS"/>
              </w:rPr>
              <w:t>не може бити краћи од 12</w:t>
            </w:r>
            <w:r w:rsidR="000E75A0" w:rsidRPr="008228BC">
              <w:rPr>
                <w:rFonts w:cs="Arial"/>
                <w:bCs/>
                <w:iCs/>
                <w:lang w:val="sr-Cyrl-CS"/>
              </w:rPr>
              <w:t xml:space="preserve"> месеци од дана исп</w:t>
            </w:r>
            <w:r>
              <w:rPr>
                <w:rFonts w:cs="Arial"/>
                <w:bCs/>
                <w:iCs/>
                <w:lang w:val="sr-Cyrl-CS"/>
              </w:rPr>
              <w:t xml:space="preserve">оруке </w:t>
            </w:r>
          </w:p>
        </w:tc>
        <w:tc>
          <w:tcPr>
            <w:tcW w:w="3952" w:type="dxa"/>
            <w:vAlign w:val="center"/>
          </w:tcPr>
          <w:p w:rsidR="000E75A0" w:rsidRPr="008228BC" w:rsidRDefault="000E75A0" w:rsidP="00AF3AF8">
            <w:pPr>
              <w:spacing w:before="0"/>
              <w:jc w:val="center"/>
              <w:rPr>
                <w:rFonts w:cs="Arial"/>
                <w:b/>
                <w:bCs/>
                <w:iCs/>
                <w:lang w:val="sr-Cyrl-CS"/>
              </w:rPr>
            </w:pPr>
          </w:p>
          <w:p w:rsidR="000E75A0" w:rsidRPr="008228BC" w:rsidRDefault="00E34D79" w:rsidP="00E34D79">
            <w:pPr>
              <w:spacing w:before="0"/>
              <w:jc w:val="center"/>
              <w:rPr>
                <w:rFonts w:cs="Arial"/>
                <w:b/>
                <w:bCs/>
                <w:iCs/>
                <w:lang w:val="sr-Cyrl-CS"/>
              </w:rPr>
            </w:pPr>
            <w:r>
              <w:rPr>
                <w:rFonts w:cs="Arial"/>
                <w:bCs/>
                <w:iCs/>
                <w:lang w:val="sr-Cyrl-CS"/>
              </w:rPr>
              <w:t>___ месеци од дана испоруке</w:t>
            </w:r>
          </w:p>
        </w:tc>
      </w:tr>
      <w:tr w:rsidR="000E75A0" w:rsidRPr="00FD3098" w:rsidTr="00E34D79">
        <w:trPr>
          <w:trHeight w:val="818"/>
        </w:trPr>
        <w:tc>
          <w:tcPr>
            <w:tcW w:w="5293" w:type="dxa"/>
            <w:vAlign w:val="center"/>
          </w:tcPr>
          <w:p w:rsidR="000E75A0" w:rsidRPr="008228BC" w:rsidRDefault="000E75A0" w:rsidP="00AF3AF8">
            <w:pPr>
              <w:spacing w:before="0"/>
              <w:jc w:val="center"/>
              <w:rPr>
                <w:rFonts w:cs="Arial"/>
                <w:bCs/>
                <w:iCs/>
                <w:lang w:val="sr-Cyrl-CS"/>
              </w:rPr>
            </w:pPr>
            <w:r w:rsidRPr="008228BC">
              <w:rPr>
                <w:rFonts w:cs="Arial"/>
                <w:b/>
                <w:bCs/>
                <w:iCs/>
                <w:lang w:val="sr-Cyrl-CS"/>
              </w:rPr>
              <w:t>МЕСТО ИСПОРУКЕ</w:t>
            </w:r>
            <w:r w:rsidR="008228BC">
              <w:rPr>
                <w:rFonts w:cs="Arial"/>
                <w:b/>
                <w:bCs/>
                <w:iCs/>
                <w:lang w:val="sr-Cyrl-CS"/>
              </w:rPr>
              <w:t xml:space="preserve"> и ПАРИТЕТ</w:t>
            </w:r>
            <w:r w:rsidRPr="008228BC">
              <w:rPr>
                <w:rFonts w:cs="Arial"/>
                <w:b/>
                <w:bCs/>
                <w:iCs/>
                <w:lang w:val="sr-Cyrl-CS"/>
              </w:rPr>
              <w:t xml:space="preserve">: </w:t>
            </w:r>
            <w:r w:rsidRPr="008228BC">
              <w:rPr>
                <w:rFonts w:cs="Arial"/>
                <w:bCs/>
                <w:iCs/>
                <w:lang w:val="sr-Cyrl-CS"/>
              </w:rPr>
              <w:t>локација наручиоца и</w:t>
            </w:r>
            <w:r w:rsidR="00EB75D2" w:rsidRPr="008228BC">
              <w:rPr>
                <w:rFonts w:cs="Arial"/>
                <w:bCs/>
                <w:iCs/>
                <w:lang w:val="sr-Cyrl-CS"/>
              </w:rPr>
              <w:t xml:space="preserve"> </w:t>
            </w:r>
            <w:r w:rsidRPr="008228BC">
              <w:rPr>
                <w:rFonts w:cs="Arial"/>
                <w:bCs/>
                <w:iCs/>
                <w:lang w:val="sr-Cyrl-CS"/>
              </w:rPr>
              <w:t>то:</w:t>
            </w:r>
          </w:p>
          <w:p w:rsidR="000E75A0" w:rsidRPr="008228BC" w:rsidRDefault="000E75A0" w:rsidP="00463186">
            <w:pPr>
              <w:spacing w:before="0"/>
              <w:jc w:val="left"/>
              <w:rPr>
                <w:rFonts w:cs="Arial"/>
                <w:b/>
                <w:bCs/>
                <w:iCs/>
                <w:lang w:val="sr-Cyrl-CS"/>
              </w:rPr>
            </w:pPr>
            <w:r w:rsidRPr="008228BC">
              <w:rPr>
                <w:rFonts w:cs="Arial"/>
                <w:b/>
                <w:spacing w:val="4"/>
                <w:lang w:val="sr-Cyrl-CS"/>
              </w:rPr>
              <w:t>(</w:t>
            </w:r>
            <w:r w:rsidR="008228BC" w:rsidRPr="00CE6E25">
              <w:rPr>
                <w:rFonts w:cs="Arial"/>
                <w:lang w:val="sr-Cyrl-CS" w:eastAsia="zh-CN"/>
              </w:rPr>
              <w:t xml:space="preserve">F-ко (магацин Наручиоца) </w:t>
            </w:r>
            <w:r w:rsidR="008228BC" w:rsidRPr="00CE6E25">
              <w:rPr>
                <w:rFonts w:cs="Arial"/>
                <w:lang w:val="sr-Cyrl-RS" w:eastAsia="zh-CN"/>
              </w:rPr>
              <w:t>огранак ТЕНТ</w:t>
            </w:r>
            <w:r w:rsidR="00463186">
              <w:rPr>
                <w:rFonts w:cs="Arial"/>
                <w:lang w:val="sr-Cyrl-RS" w:eastAsia="zh-CN"/>
              </w:rPr>
              <w:t xml:space="preserve"> / </w:t>
            </w:r>
            <w:r w:rsidR="008228BC" w:rsidRPr="00CE6E25">
              <w:rPr>
                <w:rFonts w:cs="Arial"/>
                <w:lang w:val="sr-Cyrl-RS" w:eastAsia="zh-CN"/>
              </w:rPr>
              <w:t>локација ТЕНТ А, Богољуба Урошевића Црног 44, 11500 Обреновац</w:t>
            </w:r>
          </w:p>
        </w:tc>
        <w:tc>
          <w:tcPr>
            <w:tcW w:w="3952" w:type="dxa"/>
            <w:vAlign w:val="center"/>
          </w:tcPr>
          <w:p w:rsidR="000E75A0" w:rsidRPr="008228BC" w:rsidRDefault="000E75A0" w:rsidP="00AF3AF8">
            <w:pPr>
              <w:spacing w:before="0"/>
              <w:jc w:val="center"/>
              <w:rPr>
                <w:rFonts w:cs="Arial"/>
                <w:bCs/>
                <w:iCs/>
                <w:lang w:val="sr-Cyrl-CS"/>
              </w:rPr>
            </w:pPr>
            <w:r w:rsidRPr="008228BC">
              <w:rPr>
                <w:rFonts w:cs="Arial"/>
                <w:bCs/>
                <w:iCs/>
                <w:lang w:val="sr-Cyrl-CS"/>
              </w:rPr>
              <w:t xml:space="preserve">Сагласан </w:t>
            </w:r>
            <w:r w:rsidR="00404B26" w:rsidRPr="00F32AA8">
              <w:rPr>
                <w:rFonts w:cs="Arial"/>
                <w:bCs/>
                <w:iCs/>
                <w:lang w:val="sr-Cyrl-CS"/>
              </w:rPr>
              <w:t>с</w:t>
            </w:r>
            <w:r w:rsidRPr="008228BC">
              <w:rPr>
                <w:rFonts w:cs="Arial"/>
                <w:bCs/>
                <w:iCs/>
                <w:lang w:val="sr-Cyrl-CS"/>
              </w:rPr>
              <w:t>а захтевом наручиоца</w:t>
            </w:r>
          </w:p>
          <w:p w:rsidR="000E75A0" w:rsidRPr="008228BC" w:rsidRDefault="000E75A0" w:rsidP="00AF3AF8">
            <w:pPr>
              <w:spacing w:before="0"/>
              <w:jc w:val="center"/>
              <w:rPr>
                <w:rFonts w:cs="Arial"/>
                <w:b/>
                <w:bCs/>
                <w:iCs/>
                <w:lang w:val="sr-Cyrl-CS"/>
              </w:rPr>
            </w:pPr>
            <w:r w:rsidRPr="008228BC">
              <w:rPr>
                <w:rFonts w:cs="Arial"/>
                <w:bCs/>
                <w:iCs/>
                <w:lang w:val="sr-Cyrl-CS"/>
              </w:rPr>
              <w:t>ДА/НЕ (заокружити)</w:t>
            </w:r>
          </w:p>
        </w:tc>
      </w:tr>
      <w:tr w:rsidR="000E75A0" w:rsidRPr="00FD3098" w:rsidTr="00E34D79">
        <w:trPr>
          <w:trHeight w:val="800"/>
        </w:trPr>
        <w:tc>
          <w:tcPr>
            <w:tcW w:w="5293" w:type="dxa"/>
            <w:vAlign w:val="center"/>
          </w:tcPr>
          <w:p w:rsidR="000E75A0" w:rsidRPr="008228BC" w:rsidRDefault="000E75A0" w:rsidP="00AF3AF8">
            <w:pPr>
              <w:spacing w:before="0"/>
              <w:jc w:val="center"/>
              <w:rPr>
                <w:rFonts w:cs="Arial"/>
                <w:b/>
                <w:bCs/>
                <w:iCs/>
                <w:lang w:val="sr-Cyrl-CS"/>
              </w:rPr>
            </w:pPr>
            <w:r w:rsidRPr="008228BC">
              <w:rPr>
                <w:rFonts w:cs="Arial"/>
                <w:b/>
                <w:bCs/>
                <w:iCs/>
                <w:lang w:val="sr-Cyrl-CS"/>
              </w:rPr>
              <w:t>РОК ВАЖЕЊА ПОНУДЕ:</w:t>
            </w:r>
          </w:p>
          <w:p w:rsidR="000E75A0" w:rsidRPr="008228BC" w:rsidRDefault="000E75A0" w:rsidP="00AF3AF8">
            <w:pPr>
              <w:spacing w:before="0"/>
              <w:jc w:val="center"/>
              <w:rPr>
                <w:rFonts w:cs="Arial"/>
                <w:b/>
                <w:bCs/>
                <w:iCs/>
                <w:lang w:val="sr-Cyrl-CS"/>
              </w:rPr>
            </w:pPr>
            <w:r w:rsidRPr="008228BC">
              <w:rPr>
                <w:rFonts w:cs="Arial"/>
                <w:bCs/>
                <w:iCs/>
                <w:lang w:val="sr-Cyrl-CS"/>
              </w:rPr>
              <w:t>не може бити краћ</w:t>
            </w:r>
            <w:r w:rsidRPr="00F32AA8">
              <w:rPr>
                <w:rFonts w:cs="Arial"/>
                <w:bCs/>
                <w:iCs/>
                <w:lang w:val="sr-Cyrl-CS"/>
              </w:rPr>
              <w:t>и</w:t>
            </w:r>
            <w:r w:rsidRPr="008228BC">
              <w:rPr>
                <w:rFonts w:cs="Arial"/>
                <w:bCs/>
                <w:iCs/>
                <w:lang w:val="sr-Cyrl-CS"/>
              </w:rPr>
              <w:t xml:space="preserve"> од </w:t>
            </w:r>
            <w:r w:rsidR="008228BC">
              <w:rPr>
                <w:rFonts w:cs="Arial"/>
                <w:bCs/>
                <w:iCs/>
                <w:lang w:val="sr-Cyrl-CS"/>
              </w:rPr>
              <w:t xml:space="preserve">60 </w:t>
            </w:r>
            <w:r w:rsidRPr="008228BC">
              <w:rPr>
                <w:rFonts w:cs="Arial"/>
                <w:bCs/>
                <w:iCs/>
                <w:lang w:val="sr-Cyrl-CS"/>
              </w:rPr>
              <w:t>дана од дана отварања понуда</w:t>
            </w:r>
          </w:p>
        </w:tc>
        <w:tc>
          <w:tcPr>
            <w:tcW w:w="3952" w:type="dxa"/>
            <w:vAlign w:val="center"/>
          </w:tcPr>
          <w:p w:rsidR="000E75A0" w:rsidRPr="008228BC" w:rsidRDefault="000E75A0" w:rsidP="00AF3AF8">
            <w:pPr>
              <w:spacing w:before="0"/>
              <w:jc w:val="center"/>
              <w:rPr>
                <w:rFonts w:cs="Arial"/>
                <w:b/>
                <w:bCs/>
                <w:iCs/>
                <w:lang w:val="sr-Cyrl-CS"/>
              </w:rPr>
            </w:pPr>
          </w:p>
          <w:p w:rsidR="000E75A0" w:rsidRPr="008228BC" w:rsidRDefault="000E75A0" w:rsidP="00AF3AF8">
            <w:pPr>
              <w:spacing w:before="0"/>
              <w:jc w:val="center"/>
              <w:rPr>
                <w:rFonts w:cs="Arial"/>
                <w:b/>
                <w:bCs/>
                <w:iCs/>
                <w:lang w:val="sr-Cyrl-CS"/>
              </w:rPr>
            </w:pPr>
            <w:r w:rsidRPr="008228BC">
              <w:rPr>
                <w:rFonts w:cs="Arial"/>
                <w:bCs/>
                <w:iCs/>
                <w:lang w:val="sr-Cyrl-CS"/>
              </w:rPr>
              <w:t>_____ дана од дана отварања понуда</w:t>
            </w:r>
          </w:p>
        </w:tc>
      </w:tr>
      <w:tr w:rsidR="000E75A0" w:rsidRPr="00FD3098" w:rsidTr="00E34D79">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32AA8">
        <w:rPr>
          <w:rFonts w:eastAsia="TimesNewRomanPSMT" w:cs="Arial"/>
          <w:bCs/>
          <w:lang w:val="sr-Cyrl-CS"/>
        </w:rPr>
        <w:t xml:space="preserve">Датум </w:t>
      </w:r>
      <w:r w:rsidRPr="00F32AA8">
        <w:rPr>
          <w:rFonts w:eastAsia="TimesNewRomanPSMT" w:cs="Arial"/>
          <w:bCs/>
          <w:lang w:val="sr-Cyrl-CS"/>
        </w:rPr>
        <w:tab/>
      </w:r>
      <w:r w:rsidRPr="00F32AA8">
        <w:rPr>
          <w:rFonts w:eastAsia="TimesNewRomanPSMT" w:cs="Arial"/>
          <w:bCs/>
          <w:lang w:val="sr-Cyrl-CS"/>
        </w:rPr>
        <w:tab/>
      </w:r>
      <w:r w:rsidRPr="00F32AA8">
        <w:rPr>
          <w:rFonts w:eastAsia="TimesNewRomanPSMT" w:cs="Arial"/>
          <w:bCs/>
          <w:lang w:val="sr-Cyrl-CS"/>
        </w:rPr>
        <w:tab/>
      </w:r>
      <w:r w:rsidRPr="00F32AA8">
        <w:rPr>
          <w:rFonts w:eastAsia="TimesNewRomanPSMT" w:cs="Arial"/>
          <w:bCs/>
          <w:lang w:val="sr-Cyrl-CS"/>
        </w:rPr>
        <w:tab/>
      </w:r>
      <w:r w:rsidR="00F9189E" w:rsidRPr="00F32AA8">
        <w:rPr>
          <w:rFonts w:eastAsia="TimesNewRomanPSMT" w:cs="Arial"/>
          <w:bCs/>
          <w:lang w:val="sr-Cyrl-CS"/>
        </w:rPr>
        <w:t xml:space="preserve">                                   </w:t>
      </w:r>
      <w:r w:rsidRPr="00F32AA8">
        <w:rPr>
          <w:rFonts w:eastAsia="TimesNewRomanPSMT" w:cs="Arial"/>
          <w:bCs/>
          <w:lang w:val="sr-Cyrl-CS"/>
        </w:rPr>
        <w:t>Понуђач</w:t>
      </w:r>
    </w:p>
    <w:p w:rsidR="000E75A0" w:rsidRPr="00F10346" w:rsidRDefault="000E75A0" w:rsidP="000E75A0">
      <w:pPr>
        <w:spacing w:before="0"/>
        <w:rPr>
          <w:rFonts w:eastAsia="TimesNewRomanPS-BoldMT" w:cs="Arial"/>
          <w:b/>
          <w:bCs/>
          <w:iCs/>
          <w:lang w:val="sr-Cyrl-CS"/>
        </w:rPr>
      </w:pPr>
      <w:r w:rsidRPr="00F32AA8">
        <w:rPr>
          <w:rFonts w:eastAsia="TimesNewRomanPS-BoldMT" w:cs="Arial"/>
          <w:b/>
          <w:bCs/>
          <w:iCs/>
          <w:lang w:val="sr-Cyrl-CS"/>
        </w:rPr>
        <w:t>________________________</w:t>
      </w:r>
      <w:r w:rsidRPr="00F10346">
        <w:rPr>
          <w:rFonts w:eastAsia="TimesNewRomanPS-BoldMT" w:cs="Arial"/>
          <w:b/>
          <w:bCs/>
          <w:iCs/>
          <w:lang w:val="sr-Cyrl-CS"/>
        </w:rPr>
        <w:t xml:space="preserve">        М.П.</w:t>
      </w:r>
      <w:r w:rsidRPr="00F32AA8">
        <w:rPr>
          <w:rFonts w:eastAsia="TimesNewRomanPS-BoldMT" w:cs="Arial"/>
          <w:b/>
          <w:bCs/>
          <w:iCs/>
          <w:lang w:val="sr-Cyrl-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32AA8" w:rsidRDefault="00BA2C2D" w:rsidP="000E75A0">
      <w:pPr>
        <w:spacing w:before="0"/>
        <w:rPr>
          <w:rFonts w:cs="Arial"/>
          <w:b/>
          <w:bCs/>
          <w:iCs/>
          <w:u w:val="single"/>
          <w:lang w:val="sr-Cyrl-CS"/>
        </w:rPr>
      </w:pPr>
    </w:p>
    <w:p w:rsidR="000E75A0" w:rsidRPr="00F32AA8" w:rsidRDefault="000E75A0" w:rsidP="000E75A0">
      <w:pPr>
        <w:spacing w:before="0"/>
        <w:rPr>
          <w:rFonts w:cs="Arial"/>
          <w:b/>
          <w:bCs/>
          <w:iCs/>
          <w:u w:val="single"/>
          <w:lang w:val="sr-Cyrl-CS"/>
        </w:rPr>
      </w:pPr>
      <w:r w:rsidRPr="00F32AA8">
        <w:rPr>
          <w:rFonts w:cs="Arial"/>
          <w:b/>
          <w:bCs/>
          <w:iCs/>
          <w:u w:val="single"/>
          <w:lang w:val="sr-Cyrl-CS"/>
        </w:rPr>
        <w:t>Напомене:</w:t>
      </w:r>
    </w:p>
    <w:p w:rsidR="00BA2C2D" w:rsidRPr="00F32AA8" w:rsidRDefault="00BA2C2D" w:rsidP="00BA2C2D">
      <w:pPr>
        <w:autoSpaceDE w:val="0"/>
        <w:autoSpaceDN w:val="0"/>
        <w:adjustRightInd w:val="0"/>
        <w:rPr>
          <w:rFonts w:eastAsia="TimesNewRomanPS-BoldMT" w:cs="Arial"/>
          <w:bCs/>
          <w:iCs/>
          <w:lang w:val="sr-Cyrl-CS"/>
        </w:rPr>
      </w:pPr>
      <w:r w:rsidRPr="00F32AA8">
        <w:rPr>
          <w:rFonts w:eastAsia="TimesNewRomanPS-BoldMT" w:cs="Arial"/>
          <w:bCs/>
          <w:iCs/>
          <w:lang w:val="sr-Cyrl-CS"/>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F32AA8">
        <w:rPr>
          <w:rFonts w:eastAsia="TimesNewRomanPS-BoldMT" w:cs="Arial"/>
          <w:bCs/>
          <w:iCs/>
          <w:lang w:val="sr-Cyrl-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F32AA8">
        <w:rPr>
          <w:rFonts w:eastAsia="TimesNewRomanPS-BoldMT" w:cs="Arial"/>
          <w:bCs/>
          <w:iCs/>
          <w:lang w:val="sr-Cyrl-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C274EB">
      <w:pPr>
        <w:autoSpaceDE w:val="0"/>
        <w:autoSpaceDN w:val="0"/>
        <w:adjustRightInd w:val="0"/>
        <w:jc w:val="right"/>
        <w:rPr>
          <w:rFonts w:eastAsia="TimesNewRomanPS-BoldMT" w:cs="Arial"/>
          <w:bCs/>
          <w:iCs/>
          <w:sz w:val="20"/>
          <w:szCs w:val="20"/>
          <w:lang w:val="sr-Cyrl-CS"/>
        </w:rPr>
      </w:pPr>
    </w:p>
    <w:p w:rsidR="00C274EB" w:rsidRPr="00F32AA8" w:rsidRDefault="00C274EB" w:rsidP="00C274EB">
      <w:pPr>
        <w:autoSpaceDE w:val="0"/>
        <w:autoSpaceDN w:val="0"/>
        <w:adjustRightInd w:val="0"/>
        <w:jc w:val="right"/>
        <w:rPr>
          <w:rFonts w:eastAsia="TimesNewRomanPS-BoldMT" w:cs="Arial"/>
          <w:bCs/>
          <w:iCs/>
          <w:sz w:val="20"/>
          <w:szCs w:val="20"/>
          <w:lang w:val="sr-Cyrl-CS"/>
        </w:rPr>
      </w:pPr>
    </w:p>
    <w:p w:rsidR="00343A18" w:rsidRPr="00F32AA8" w:rsidRDefault="00343A18" w:rsidP="00343A18">
      <w:pPr>
        <w:pStyle w:val="KDObrazac"/>
        <w:spacing w:before="0"/>
        <w:rPr>
          <w:lang w:val="sr-Cyrl-CS"/>
        </w:rPr>
      </w:pPr>
      <w:bookmarkStart w:id="255" w:name="_Toc442559925"/>
      <w:r w:rsidRPr="00F32AA8">
        <w:rPr>
          <w:lang w:val="sr-Cyrl-CS"/>
        </w:rPr>
        <w:lastRenderedPageBreak/>
        <w:t xml:space="preserve">ОБРАЗАЦ </w:t>
      </w:r>
      <w:r w:rsidR="008228BC" w:rsidRPr="00F32AA8">
        <w:rPr>
          <w:lang w:val="sr-Cyrl-CS"/>
        </w:rPr>
        <w:t>2</w:t>
      </w:r>
      <w:r w:rsidRPr="00F32AA8">
        <w:rPr>
          <w:lang w:val="sr-Cyrl-CS"/>
        </w:rPr>
        <w:t>.</w:t>
      </w:r>
      <w:bookmarkEnd w:id="255"/>
    </w:p>
    <w:p w:rsidR="00343A18" w:rsidRPr="00F32AA8" w:rsidRDefault="00343A18" w:rsidP="00343A18">
      <w:pPr>
        <w:spacing w:before="0"/>
        <w:jc w:val="center"/>
        <w:rPr>
          <w:rFonts w:cs="Arial"/>
          <w:b/>
          <w:lang w:val="sr-Cyrl-CS"/>
        </w:rPr>
      </w:pPr>
      <w:r w:rsidRPr="00F32AA8">
        <w:rPr>
          <w:rFonts w:cs="Arial"/>
          <w:b/>
          <w:lang w:val="sr-Cyrl-CS"/>
        </w:rPr>
        <w:t>ОБРАЗАЦ СТР</w:t>
      </w:r>
      <w:r w:rsidR="0060281E" w:rsidRPr="00F32AA8">
        <w:rPr>
          <w:rFonts w:cs="Arial"/>
          <w:b/>
          <w:lang w:val="sr-Cyrl-CS"/>
        </w:rPr>
        <w:t>УКТ</w:t>
      </w:r>
      <w:r w:rsidRPr="00F32AA8">
        <w:rPr>
          <w:rFonts w:cs="Arial"/>
          <w:b/>
          <w:lang w:val="sr-Cyrl-CS"/>
        </w:rPr>
        <w:t>УРЕ ЦЕНЕ</w:t>
      </w:r>
    </w:p>
    <w:p w:rsidR="00343A18" w:rsidRPr="00F32AA8" w:rsidRDefault="00343A18" w:rsidP="00343A18">
      <w:pPr>
        <w:spacing w:before="0"/>
        <w:rPr>
          <w:rFonts w:cs="Arial"/>
          <w:lang w:val="sr-Cyrl-CS"/>
        </w:rPr>
      </w:pPr>
      <w:r w:rsidRPr="00F32AA8">
        <w:rPr>
          <w:rFonts w:cs="Arial"/>
          <w:lang w:val="sr-Cyrl-CS"/>
        </w:rPr>
        <w:t>Табела 1.</w:t>
      </w:r>
    </w:p>
    <w:tbl>
      <w:tblPr>
        <w:tblW w:w="5628"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701"/>
        <w:gridCol w:w="1043"/>
        <w:gridCol w:w="889"/>
        <w:gridCol w:w="729"/>
        <w:gridCol w:w="729"/>
        <w:gridCol w:w="974"/>
        <w:gridCol w:w="974"/>
        <w:gridCol w:w="1829"/>
      </w:tblGrid>
      <w:tr w:rsidR="008228BC" w:rsidRPr="00FD3098" w:rsidTr="003844F0">
        <w:tc>
          <w:tcPr>
            <w:tcW w:w="259" w:type="pct"/>
            <w:shd w:val="clear" w:color="auto" w:fill="C6D9F1" w:themeFill="text2" w:themeFillTint="33"/>
            <w:vAlign w:val="center"/>
          </w:tcPr>
          <w:p w:rsidR="007F7D7A" w:rsidRPr="008228BC" w:rsidRDefault="007F7D7A" w:rsidP="00BC01DC">
            <w:pPr>
              <w:spacing w:before="0"/>
              <w:jc w:val="center"/>
              <w:rPr>
                <w:rFonts w:cs="Arial"/>
                <w:bCs/>
                <w:iCs/>
                <w:lang w:val="sr-Cyrl-CS"/>
              </w:rPr>
            </w:pPr>
            <w:r w:rsidRPr="008228BC">
              <w:rPr>
                <w:rFonts w:cs="Arial"/>
                <w:bCs/>
                <w:iCs/>
                <w:lang w:val="sr-Cyrl-CS"/>
              </w:rPr>
              <w:t>Р</w:t>
            </w:r>
            <w:r w:rsidR="003844F0">
              <w:rPr>
                <w:rFonts w:cs="Arial"/>
                <w:bCs/>
                <w:iCs/>
                <w:lang w:val="sr-Cyrl-CS"/>
              </w:rPr>
              <w:t xml:space="preserve">. </w:t>
            </w:r>
            <w:r w:rsidRPr="008228BC">
              <w:rPr>
                <w:rFonts w:cs="Arial"/>
                <w:bCs/>
                <w:iCs/>
                <w:lang w:val="sr-Cyrl-CS"/>
              </w:rPr>
              <w:t>бр</w:t>
            </w:r>
          </w:p>
        </w:tc>
        <w:tc>
          <w:tcPr>
            <w:tcW w:w="1298"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Назив добра</w:t>
            </w:r>
          </w:p>
        </w:tc>
        <w:tc>
          <w:tcPr>
            <w:tcW w:w="501"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Јед.</w:t>
            </w:r>
          </w:p>
          <w:p w:rsidR="007F7D7A" w:rsidRPr="008228BC" w:rsidRDefault="007F7D7A" w:rsidP="00BC01DC">
            <w:pPr>
              <w:spacing w:before="0"/>
              <w:jc w:val="center"/>
              <w:rPr>
                <w:rFonts w:cs="Arial"/>
                <w:b/>
                <w:bCs/>
                <w:iCs/>
                <w:lang w:val="sr-Cyrl-CS"/>
              </w:rPr>
            </w:pPr>
            <w:r w:rsidRPr="008228BC">
              <w:rPr>
                <w:rFonts w:cs="Arial"/>
                <w:b/>
                <w:bCs/>
                <w:iCs/>
                <w:lang w:val="sr-Cyrl-CS"/>
              </w:rPr>
              <w:t>мере</w:t>
            </w:r>
          </w:p>
        </w:tc>
        <w:tc>
          <w:tcPr>
            <w:tcW w:w="427" w:type="pct"/>
            <w:shd w:val="clear" w:color="auto" w:fill="C6D9F1" w:themeFill="text2" w:themeFillTint="33"/>
            <w:vAlign w:val="center"/>
          </w:tcPr>
          <w:p w:rsidR="008228BC" w:rsidRDefault="008228BC" w:rsidP="00BC01DC">
            <w:pPr>
              <w:spacing w:before="0"/>
              <w:jc w:val="center"/>
              <w:rPr>
                <w:rFonts w:cs="Arial"/>
                <w:b/>
                <w:bCs/>
                <w:iCs/>
                <w:lang w:val="sr-Cyrl-CS"/>
              </w:rPr>
            </w:pPr>
            <w:r w:rsidRPr="008228BC">
              <w:rPr>
                <w:rFonts w:cs="Arial"/>
                <w:b/>
                <w:bCs/>
                <w:iCs/>
                <w:lang w:val="sr-Cyrl-CS"/>
              </w:rPr>
              <w:t>К</w:t>
            </w:r>
            <w:r w:rsidR="007F7D7A" w:rsidRPr="008228BC">
              <w:rPr>
                <w:rFonts w:cs="Arial"/>
                <w:b/>
                <w:bCs/>
                <w:iCs/>
                <w:lang w:val="sr-Cyrl-CS"/>
              </w:rPr>
              <w:t>олич</w:t>
            </w:r>
          </w:p>
          <w:p w:rsidR="007F7D7A" w:rsidRPr="008228BC" w:rsidRDefault="007F7D7A" w:rsidP="00BC01DC">
            <w:pPr>
              <w:spacing w:before="0"/>
              <w:jc w:val="center"/>
              <w:rPr>
                <w:rFonts w:cs="Arial"/>
                <w:b/>
                <w:bCs/>
                <w:iCs/>
                <w:lang w:val="sr-Cyrl-CS"/>
              </w:rPr>
            </w:pPr>
            <w:r w:rsidRPr="008228BC">
              <w:rPr>
                <w:rFonts w:cs="Arial"/>
                <w:b/>
                <w:bCs/>
                <w:iCs/>
                <w:lang w:val="sr-Cyrl-CS"/>
              </w:rPr>
              <w:t>ина</w:t>
            </w:r>
          </w:p>
        </w:tc>
        <w:tc>
          <w:tcPr>
            <w:tcW w:w="350"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Јед.</w:t>
            </w:r>
          </w:p>
          <w:p w:rsidR="007F7D7A" w:rsidRPr="008228BC" w:rsidRDefault="007F7D7A" w:rsidP="00BC01DC">
            <w:pPr>
              <w:spacing w:before="0"/>
              <w:jc w:val="center"/>
              <w:rPr>
                <w:rFonts w:cs="Arial"/>
                <w:b/>
                <w:bCs/>
                <w:iCs/>
                <w:lang w:val="sr-Cyrl-CS"/>
              </w:rPr>
            </w:pPr>
            <w:r w:rsidRPr="008228BC">
              <w:rPr>
                <w:rFonts w:cs="Arial"/>
                <w:b/>
                <w:bCs/>
                <w:iCs/>
                <w:lang w:val="sr-Cyrl-CS"/>
              </w:rPr>
              <w:t>цена без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350"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Јед.</w:t>
            </w:r>
          </w:p>
          <w:p w:rsidR="007F7D7A" w:rsidRPr="008228BC" w:rsidRDefault="007F7D7A" w:rsidP="00BC01DC">
            <w:pPr>
              <w:spacing w:before="0"/>
              <w:jc w:val="center"/>
              <w:rPr>
                <w:rFonts w:cs="Arial"/>
                <w:b/>
                <w:bCs/>
                <w:iCs/>
                <w:lang w:val="sr-Cyrl-CS"/>
              </w:rPr>
            </w:pPr>
            <w:r w:rsidRPr="008228BC">
              <w:rPr>
                <w:rFonts w:cs="Arial"/>
                <w:b/>
                <w:bCs/>
                <w:iCs/>
                <w:lang w:val="sr-Cyrl-CS"/>
              </w:rPr>
              <w:t>цена са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468"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Укупна цена без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468"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Укупна цена са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879" w:type="pct"/>
            <w:shd w:val="clear" w:color="auto" w:fill="C6D9F1" w:themeFill="text2" w:themeFillTint="33"/>
          </w:tcPr>
          <w:p w:rsidR="007F7D7A" w:rsidRPr="008228BC" w:rsidRDefault="007F7D7A" w:rsidP="007F7D7A">
            <w:pPr>
              <w:spacing w:before="0"/>
              <w:jc w:val="center"/>
              <w:rPr>
                <w:rFonts w:cs="Arial"/>
                <w:b/>
                <w:bCs/>
                <w:iCs/>
                <w:lang w:val="sr-Cyrl-CS"/>
              </w:rPr>
            </w:pPr>
            <w:r w:rsidRPr="008228BC">
              <w:rPr>
                <w:rFonts w:cs="Arial"/>
                <w:b/>
                <w:bCs/>
                <w:iCs/>
                <w:lang w:val="sr-Cyrl-CS"/>
              </w:rPr>
              <w:t>Назив</w:t>
            </w:r>
          </w:p>
          <w:p w:rsidR="007F7D7A" w:rsidRPr="008228BC" w:rsidRDefault="007F7D7A" w:rsidP="007F7D7A">
            <w:pPr>
              <w:spacing w:before="0"/>
              <w:jc w:val="center"/>
              <w:rPr>
                <w:rFonts w:cs="Arial"/>
                <w:b/>
                <w:bCs/>
                <w:iCs/>
                <w:lang w:val="sr-Cyrl-CS"/>
              </w:rPr>
            </w:pPr>
            <w:r w:rsidRPr="008228BC">
              <w:rPr>
                <w:rFonts w:cs="Arial"/>
                <w:b/>
                <w:bCs/>
                <w:iCs/>
                <w:lang w:val="sr-Cyrl-CS"/>
              </w:rPr>
              <w:t>произвођача</w:t>
            </w:r>
          </w:p>
          <w:p w:rsidR="007F7D7A" w:rsidRPr="008228BC" w:rsidRDefault="007F7D7A" w:rsidP="007F7D7A">
            <w:pPr>
              <w:spacing w:before="0"/>
              <w:jc w:val="center"/>
              <w:rPr>
                <w:rFonts w:cs="Arial"/>
                <w:b/>
                <w:bCs/>
                <w:iCs/>
                <w:lang w:val="sr-Cyrl-CS"/>
              </w:rPr>
            </w:pPr>
            <w:r w:rsidRPr="008228BC">
              <w:rPr>
                <w:rFonts w:cs="Arial"/>
                <w:b/>
                <w:bCs/>
                <w:iCs/>
                <w:lang w:val="sr-Cyrl-CS"/>
              </w:rPr>
              <w:t>добара,модел, ознака добра</w:t>
            </w:r>
          </w:p>
        </w:tc>
      </w:tr>
      <w:tr w:rsidR="008228BC" w:rsidRPr="008228BC" w:rsidTr="003844F0">
        <w:tc>
          <w:tcPr>
            <w:tcW w:w="259"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(1)</w:t>
            </w:r>
          </w:p>
        </w:tc>
        <w:tc>
          <w:tcPr>
            <w:tcW w:w="1298"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(2)</w:t>
            </w:r>
          </w:p>
        </w:tc>
        <w:tc>
          <w:tcPr>
            <w:tcW w:w="501"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(3)</w:t>
            </w:r>
          </w:p>
        </w:tc>
        <w:tc>
          <w:tcPr>
            <w:tcW w:w="427"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(4)</w:t>
            </w:r>
          </w:p>
        </w:tc>
        <w:tc>
          <w:tcPr>
            <w:tcW w:w="350"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(5)</w:t>
            </w:r>
          </w:p>
        </w:tc>
        <w:tc>
          <w:tcPr>
            <w:tcW w:w="350"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(6)</w:t>
            </w:r>
          </w:p>
        </w:tc>
        <w:tc>
          <w:tcPr>
            <w:tcW w:w="468"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(7)</w:t>
            </w:r>
          </w:p>
        </w:tc>
        <w:tc>
          <w:tcPr>
            <w:tcW w:w="468"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(8)</w:t>
            </w:r>
          </w:p>
        </w:tc>
        <w:tc>
          <w:tcPr>
            <w:tcW w:w="879" w:type="pct"/>
          </w:tcPr>
          <w:p w:rsidR="007F7D7A" w:rsidRPr="008228BC" w:rsidRDefault="007F7D7A" w:rsidP="00BC01DC">
            <w:pPr>
              <w:spacing w:before="0"/>
              <w:jc w:val="center"/>
              <w:rPr>
                <w:rFonts w:cs="Arial"/>
                <w:b/>
                <w:bCs/>
                <w:iCs/>
                <w:lang w:val="sr-Cyrl-CS"/>
              </w:rPr>
            </w:pPr>
            <w:r w:rsidRPr="008228BC">
              <w:rPr>
                <w:rFonts w:cs="Arial"/>
                <w:b/>
                <w:bCs/>
                <w:iCs/>
                <w:lang w:val="sr-Cyrl-CS"/>
              </w:rPr>
              <w:t>(9)</w:t>
            </w:r>
          </w:p>
        </w:tc>
      </w:tr>
      <w:tr w:rsidR="003844F0" w:rsidRPr="00545F59" w:rsidTr="003844F0">
        <w:tc>
          <w:tcPr>
            <w:tcW w:w="259" w:type="pct"/>
            <w:shd w:val="clear" w:color="auto" w:fill="auto"/>
            <w:vAlign w:val="center"/>
          </w:tcPr>
          <w:p w:rsidR="003844F0" w:rsidRPr="00F10346" w:rsidRDefault="003844F0" w:rsidP="00691CF2">
            <w:pPr>
              <w:jc w:val="center"/>
              <w:rPr>
                <w:rFonts w:cs="Arial"/>
                <w:b/>
                <w:bCs/>
                <w:iCs/>
                <w:lang w:val="sr-Cyrl-CS"/>
              </w:rPr>
            </w:pPr>
            <w:r w:rsidRPr="00F10346">
              <w:rPr>
                <w:rFonts w:cs="Arial"/>
                <w:b/>
                <w:bCs/>
                <w:iCs/>
                <w:lang w:val="sr-Cyrl-CS"/>
              </w:rPr>
              <w:t>1.</w:t>
            </w:r>
          </w:p>
        </w:tc>
        <w:tc>
          <w:tcPr>
            <w:tcW w:w="1298" w:type="pct"/>
            <w:shd w:val="clear" w:color="auto" w:fill="auto"/>
            <w:vAlign w:val="center"/>
          </w:tcPr>
          <w:p w:rsidR="003844F0" w:rsidRPr="00461CEF" w:rsidRDefault="003844F0" w:rsidP="00691CF2">
            <w:pPr>
              <w:rPr>
                <w:rFonts w:cs="Arial"/>
                <w:lang w:val="sr-Cyrl-CS" w:eastAsia="ar-SA"/>
              </w:rPr>
            </w:pPr>
            <w:r>
              <w:rPr>
                <w:rFonts w:cs="Arial"/>
                <w:lang w:val="sr-Cyrl-CS" w:eastAsia="ar-SA"/>
              </w:rPr>
              <w:t>Дворедна р</w:t>
            </w:r>
            <w:r w:rsidRPr="00461CEF">
              <w:rPr>
                <w:rFonts w:cs="Arial"/>
                <w:lang w:val="sr-Cyrl-CS" w:eastAsia="ar-SA"/>
              </w:rPr>
              <w:t>азводна табла 24 модула</w:t>
            </w:r>
            <w:r>
              <w:rPr>
                <w:rFonts w:cs="Arial"/>
                <w:lang w:val="sr-Cyrl-CS" w:eastAsia="ar-SA"/>
              </w:rPr>
              <w:t>, уградња на зид</w:t>
            </w:r>
          </w:p>
        </w:tc>
        <w:tc>
          <w:tcPr>
            <w:tcW w:w="501" w:type="pct"/>
            <w:shd w:val="clear" w:color="auto" w:fill="auto"/>
            <w:vAlign w:val="center"/>
          </w:tcPr>
          <w:p w:rsidR="003844F0" w:rsidRPr="00F10346" w:rsidRDefault="003844F0" w:rsidP="00691CF2">
            <w:pPr>
              <w:jc w:val="center"/>
              <w:rPr>
                <w:rFonts w:cs="Arial"/>
                <w:bCs/>
                <w:iCs/>
                <w:lang w:val="sr-Cyrl-CS"/>
              </w:rPr>
            </w:pPr>
            <w:r>
              <w:rPr>
                <w:rFonts w:cs="Arial"/>
                <w:bCs/>
                <w:iCs/>
                <w:lang w:val="sr-Cyrl-CS"/>
              </w:rPr>
              <w:t>ком</w:t>
            </w:r>
          </w:p>
        </w:tc>
        <w:tc>
          <w:tcPr>
            <w:tcW w:w="427" w:type="pct"/>
            <w:shd w:val="clear" w:color="auto" w:fill="auto"/>
            <w:vAlign w:val="center"/>
          </w:tcPr>
          <w:p w:rsidR="003844F0" w:rsidRPr="00461CEF" w:rsidRDefault="003844F0" w:rsidP="00691CF2">
            <w:pPr>
              <w:jc w:val="center"/>
              <w:rPr>
                <w:rFonts w:cs="Arial"/>
                <w:lang w:val="sr-Cyrl-RS"/>
              </w:rPr>
            </w:pPr>
            <w:r>
              <w:rPr>
                <w:rFonts w:cs="Arial"/>
                <w:lang w:val="sr-Cyrl-RS"/>
              </w:rPr>
              <w:t>9</w:t>
            </w:r>
          </w:p>
        </w:tc>
        <w:tc>
          <w:tcPr>
            <w:tcW w:w="350" w:type="pct"/>
            <w:shd w:val="clear" w:color="auto" w:fill="auto"/>
            <w:vAlign w:val="center"/>
          </w:tcPr>
          <w:p w:rsidR="003844F0" w:rsidRPr="00F10346" w:rsidRDefault="003844F0" w:rsidP="00691CF2">
            <w:pPr>
              <w:jc w:val="center"/>
              <w:rPr>
                <w:rFonts w:cs="Arial"/>
                <w:b/>
                <w:bCs/>
                <w:iCs/>
                <w:lang w:val="sr-Cyrl-CS"/>
              </w:rPr>
            </w:pPr>
          </w:p>
        </w:tc>
        <w:tc>
          <w:tcPr>
            <w:tcW w:w="350" w:type="pct"/>
            <w:shd w:val="clear" w:color="auto" w:fill="auto"/>
            <w:vAlign w:val="center"/>
          </w:tcPr>
          <w:p w:rsidR="003844F0" w:rsidRPr="005B69FE" w:rsidRDefault="003844F0" w:rsidP="00E34D79">
            <w:pPr>
              <w:spacing w:before="0"/>
              <w:jc w:val="center"/>
              <w:rPr>
                <w:rFonts w:cs="Arial"/>
                <w:b/>
                <w:bCs/>
                <w:iCs/>
                <w:lang w:val="sr-Cyrl-RS"/>
              </w:rPr>
            </w:pPr>
          </w:p>
        </w:tc>
        <w:tc>
          <w:tcPr>
            <w:tcW w:w="468" w:type="pct"/>
            <w:shd w:val="clear" w:color="auto" w:fill="auto"/>
            <w:vAlign w:val="center"/>
          </w:tcPr>
          <w:p w:rsidR="003844F0" w:rsidRPr="005B69FE" w:rsidRDefault="003844F0" w:rsidP="00E34D79">
            <w:pPr>
              <w:spacing w:before="0"/>
              <w:jc w:val="center"/>
              <w:rPr>
                <w:rFonts w:cs="Arial"/>
                <w:b/>
                <w:bCs/>
                <w:iCs/>
                <w:lang w:val="sr-Cyrl-RS"/>
              </w:rPr>
            </w:pPr>
          </w:p>
        </w:tc>
        <w:tc>
          <w:tcPr>
            <w:tcW w:w="468" w:type="pct"/>
            <w:shd w:val="clear" w:color="auto" w:fill="auto"/>
            <w:vAlign w:val="center"/>
          </w:tcPr>
          <w:p w:rsidR="003844F0" w:rsidRPr="005B69FE" w:rsidRDefault="003844F0" w:rsidP="00E34D79">
            <w:pPr>
              <w:spacing w:before="0"/>
              <w:jc w:val="center"/>
              <w:rPr>
                <w:rFonts w:cs="Arial"/>
                <w:b/>
                <w:bCs/>
                <w:iCs/>
                <w:lang w:val="sr-Cyrl-RS"/>
              </w:rPr>
            </w:pPr>
          </w:p>
        </w:tc>
        <w:tc>
          <w:tcPr>
            <w:tcW w:w="879" w:type="pct"/>
          </w:tcPr>
          <w:p w:rsidR="003844F0" w:rsidRPr="005B69FE" w:rsidRDefault="003844F0" w:rsidP="00E34D79">
            <w:pPr>
              <w:spacing w:before="0"/>
              <w:jc w:val="center"/>
              <w:rPr>
                <w:rFonts w:cs="Arial"/>
                <w:b/>
                <w:bCs/>
                <w:iCs/>
                <w:lang w:val="sr-Cyrl-RS"/>
              </w:rPr>
            </w:pPr>
          </w:p>
        </w:tc>
      </w:tr>
      <w:tr w:rsidR="003844F0" w:rsidRPr="008228BC" w:rsidTr="003844F0">
        <w:tc>
          <w:tcPr>
            <w:tcW w:w="259" w:type="pct"/>
            <w:shd w:val="clear" w:color="auto" w:fill="auto"/>
            <w:vAlign w:val="center"/>
          </w:tcPr>
          <w:p w:rsidR="003844F0" w:rsidRPr="00F10346" w:rsidRDefault="003844F0" w:rsidP="00691CF2">
            <w:pPr>
              <w:jc w:val="center"/>
              <w:rPr>
                <w:rFonts w:cs="Arial"/>
                <w:b/>
                <w:bCs/>
                <w:iCs/>
                <w:lang w:val="sr-Cyrl-CS"/>
              </w:rPr>
            </w:pPr>
            <w:r>
              <w:rPr>
                <w:rFonts w:cs="Arial"/>
                <w:b/>
                <w:bCs/>
                <w:iCs/>
                <w:lang w:val="sr-Cyrl-CS"/>
              </w:rPr>
              <w:t>2.</w:t>
            </w:r>
          </w:p>
        </w:tc>
        <w:tc>
          <w:tcPr>
            <w:tcW w:w="1298" w:type="pct"/>
            <w:shd w:val="clear" w:color="auto" w:fill="auto"/>
            <w:vAlign w:val="center"/>
          </w:tcPr>
          <w:p w:rsidR="003844F0" w:rsidRPr="00461CEF" w:rsidRDefault="003844F0" w:rsidP="00691CF2">
            <w:pPr>
              <w:rPr>
                <w:rFonts w:cs="Arial"/>
                <w:lang w:val="sr-Cyrl-CS" w:eastAsia="ar-SA"/>
              </w:rPr>
            </w:pPr>
            <w:r w:rsidRPr="00461CEF">
              <w:rPr>
                <w:rFonts w:cs="Arial"/>
                <w:lang w:val="sr-Cyrl-RS" w:eastAsia="ar-SA"/>
              </w:rPr>
              <w:t xml:space="preserve">Диференцијални </w:t>
            </w:r>
            <w:r w:rsidRPr="00461CEF">
              <w:rPr>
                <w:rFonts w:cs="Arial"/>
                <w:lang w:val="sr-Cyrl-CS" w:eastAsia="ar-SA"/>
              </w:rPr>
              <w:t>заштитни</w:t>
            </w:r>
            <w:r w:rsidRPr="00461CEF">
              <w:rPr>
                <w:rFonts w:cs="Arial"/>
                <w:lang w:val="sr-Cyrl-RS" w:eastAsia="ar-SA"/>
              </w:rPr>
              <w:t xml:space="preserve"> прекидач</w:t>
            </w:r>
            <w:r>
              <w:rPr>
                <w:rFonts w:cs="Arial"/>
                <w:lang w:val="sr-Cyrl-CS" w:eastAsia="ar-SA"/>
              </w:rPr>
              <w:t>, називна струја 40А, четворополна (ФИД)</w:t>
            </w:r>
          </w:p>
        </w:tc>
        <w:tc>
          <w:tcPr>
            <w:tcW w:w="501" w:type="pct"/>
            <w:shd w:val="clear" w:color="auto" w:fill="auto"/>
          </w:tcPr>
          <w:p w:rsidR="003844F0" w:rsidRPr="00461CEF" w:rsidRDefault="003844F0" w:rsidP="00691CF2">
            <w:pPr>
              <w:jc w:val="center"/>
              <w:rPr>
                <w:lang w:val="sr-Cyrl-RS"/>
              </w:rPr>
            </w:pPr>
            <w:r>
              <w:rPr>
                <w:lang w:val="sr-Cyrl-RS"/>
              </w:rPr>
              <w:t>ком</w:t>
            </w:r>
          </w:p>
        </w:tc>
        <w:tc>
          <w:tcPr>
            <w:tcW w:w="427" w:type="pct"/>
            <w:shd w:val="clear" w:color="auto" w:fill="auto"/>
            <w:vAlign w:val="center"/>
          </w:tcPr>
          <w:p w:rsidR="003844F0" w:rsidRPr="00461CEF" w:rsidRDefault="003844F0" w:rsidP="00691CF2">
            <w:pPr>
              <w:jc w:val="center"/>
              <w:rPr>
                <w:rFonts w:cs="Arial"/>
                <w:lang w:val="sr-Cyrl-RS"/>
              </w:rPr>
            </w:pPr>
            <w:r>
              <w:rPr>
                <w:rFonts w:cs="Arial"/>
                <w:lang w:val="sr-Cyrl-RS"/>
              </w:rPr>
              <w:t>9</w:t>
            </w:r>
          </w:p>
        </w:tc>
        <w:tc>
          <w:tcPr>
            <w:tcW w:w="350" w:type="pct"/>
            <w:shd w:val="clear" w:color="auto" w:fill="auto"/>
            <w:vAlign w:val="center"/>
          </w:tcPr>
          <w:p w:rsidR="003844F0" w:rsidRPr="00F10346" w:rsidRDefault="003844F0" w:rsidP="00691CF2">
            <w:pPr>
              <w:jc w:val="center"/>
              <w:rPr>
                <w:rFonts w:cs="Arial"/>
                <w:b/>
                <w:bCs/>
                <w:iCs/>
                <w:lang w:val="sr-Cyrl-CS"/>
              </w:rPr>
            </w:pPr>
          </w:p>
        </w:tc>
        <w:tc>
          <w:tcPr>
            <w:tcW w:w="350"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879" w:type="pct"/>
          </w:tcPr>
          <w:p w:rsidR="003844F0" w:rsidRPr="008228BC" w:rsidRDefault="003844F0" w:rsidP="00E34D79">
            <w:pPr>
              <w:spacing w:before="0"/>
              <w:jc w:val="center"/>
              <w:rPr>
                <w:rFonts w:cs="Arial"/>
                <w:b/>
                <w:bCs/>
                <w:iCs/>
              </w:rPr>
            </w:pPr>
          </w:p>
        </w:tc>
      </w:tr>
      <w:tr w:rsidR="003844F0" w:rsidRPr="008228BC" w:rsidTr="003844F0">
        <w:tc>
          <w:tcPr>
            <w:tcW w:w="259" w:type="pct"/>
            <w:shd w:val="clear" w:color="auto" w:fill="auto"/>
            <w:vAlign w:val="center"/>
          </w:tcPr>
          <w:p w:rsidR="003844F0" w:rsidRDefault="003844F0" w:rsidP="00691CF2">
            <w:pPr>
              <w:jc w:val="center"/>
              <w:rPr>
                <w:rFonts w:cs="Arial"/>
                <w:b/>
                <w:bCs/>
                <w:iCs/>
                <w:lang w:val="sr-Cyrl-CS"/>
              </w:rPr>
            </w:pPr>
            <w:r>
              <w:rPr>
                <w:rFonts w:cs="Arial"/>
                <w:b/>
                <w:bCs/>
                <w:iCs/>
                <w:lang w:val="sr-Cyrl-CS"/>
              </w:rPr>
              <w:t>3.</w:t>
            </w:r>
          </w:p>
        </w:tc>
        <w:tc>
          <w:tcPr>
            <w:tcW w:w="1298" w:type="pct"/>
            <w:shd w:val="clear" w:color="auto" w:fill="auto"/>
            <w:vAlign w:val="center"/>
          </w:tcPr>
          <w:p w:rsidR="003844F0" w:rsidRPr="00461CEF" w:rsidRDefault="003844F0" w:rsidP="00691CF2">
            <w:pPr>
              <w:rPr>
                <w:rFonts w:cs="Arial"/>
                <w:lang w:val="sr-Cyrl-CS" w:eastAsia="ar-SA"/>
              </w:rPr>
            </w:pPr>
            <w:r w:rsidRPr="00461CEF">
              <w:rPr>
                <w:rFonts w:cs="Arial"/>
                <w:lang w:val="sr-Cyrl-CS" w:eastAsia="ar-SA"/>
              </w:rPr>
              <w:t xml:space="preserve">Аутоматски </w:t>
            </w:r>
            <w:r w:rsidRPr="00461CEF">
              <w:rPr>
                <w:rFonts w:cs="Arial"/>
                <w:lang w:val="sr-Cyrl-RS" w:eastAsia="ar-SA"/>
              </w:rPr>
              <w:t>прекидач</w:t>
            </w:r>
            <w:r>
              <w:rPr>
                <w:rFonts w:cs="Arial"/>
                <w:lang w:val="sr-Cyrl-CS" w:eastAsia="ar-SA"/>
              </w:rPr>
              <w:t>, ј</w:t>
            </w:r>
            <w:r w:rsidRPr="00461CEF">
              <w:rPr>
                <w:rFonts w:cs="Arial"/>
                <w:lang w:val="sr-Cyrl-CS" w:eastAsia="ar-SA"/>
              </w:rPr>
              <w:t>еднополни</w:t>
            </w:r>
            <w:r>
              <w:rPr>
                <w:rFonts w:cs="Arial"/>
                <w:lang w:val="sr-Cyrl-CS" w:eastAsia="ar-SA"/>
              </w:rPr>
              <w:t xml:space="preserve">, називне струје 16 А, </w:t>
            </w:r>
            <w:r w:rsidRPr="009B084C">
              <w:rPr>
                <w:rFonts w:cs="Arial"/>
                <w:lang w:val="sr-Cyrl-CS" w:eastAsia="ar-SA"/>
              </w:rPr>
              <w:t>B крива</w:t>
            </w:r>
          </w:p>
        </w:tc>
        <w:tc>
          <w:tcPr>
            <w:tcW w:w="501" w:type="pct"/>
            <w:shd w:val="clear" w:color="auto" w:fill="auto"/>
          </w:tcPr>
          <w:p w:rsidR="003844F0" w:rsidRPr="00461CEF" w:rsidRDefault="003844F0" w:rsidP="00691CF2">
            <w:pPr>
              <w:jc w:val="center"/>
              <w:rPr>
                <w:lang w:val="sr-Cyrl-RS"/>
              </w:rPr>
            </w:pPr>
            <w:r>
              <w:rPr>
                <w:lang w:val="sr-Cyrl-RS"/>
              </w:rPr>
              <w:t>ком</w:t>
            </w:r>
          </w:p>
        </w:tc>
        <w:tc>
          <w:tcPr>
            <w:tcW w:w="427" w:type="pct"/>
            <w:shd w:val="clear" w:color="auto" w:fill="auto"/>
            <w:vAlign w:val="center"/>
          </w:tcPr>
          <w:p w:rsidR="003844F0" w:rsidRPr="00461CEF" w:rsidRDefault="003844F0" w:rsidP="00691CF2">
            <w:pPr>
              <w:jc w:val="center"/>
              <w:rPr>
                <w:rFonts w:cs="Arial"/>
                <w:lang w:val="sr-Cyrl-RS"/>
              </w:rPr>
            </w:pPr>
            <w:r>
              <w:rPr>
                <w:rFonts w:cs="Arial"/>
                <w:lang w:val="sr-Cyrl-RS"/>
              </w:rPr>
              <w:t>200</w:t>
            </w:r>
          </w:p>
        </w:tc>
        <w:tc>
          <w:tcPr>
            <w:tcW w:w="350" w:type="pct"/>
            <w:shd w:val="clear" w:color="auto" w:fill="auto"/>
            <w:vAlign w:val="center"/>
          </w:tcPr>
          <w:p w:rsidR="003844F0" w:rsidRDefault="003844F0" w:rsidP="00691CF2">
            <w:pPr>
              <w:jc w:val="center"/>
              <w:rPr>
                <w:rFonts w:cs="Arial"/>
                <w:b/>
                <w:bCs/>
                <w:iCs/>
                <w:lang w:val="sr-Cyrl-CS"/>
              </w:rPr>
            </w:pPr>
          </w:p>
        </w:tc>
        <w:tc>
          <w:tcPr>
            <w:tcW w:w="350"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879" w:type="pct"/>
          </w:tcPr>
          <w:p w:rsidR="003844F0" w:rsidRPr="008228BC" w:rsidRDefault="003844F0" w:rsidP="00E34D79">
            <w:pPr>
              <w:spacing w:before="0"/>
              <w:jc w:val="center"/>
              <w:rPr>
                <w:rFonts w:cs="Arial"/>
                <w:b/>
                <w:bCs/>
                <w:iCs/>
              </w:rPr>
            </w:pPr>
          </w:p>
        </w:tc>
      </w:tr>
      <w:tr w:rsidR="003844F0" w:rsidRPr="008228BC" w:rsidTr="003844F0">
        <w:tc>
          <w:tcPr>
            <w:tcW w:w="259" w:type="pct"/>
            <w:shd w:val="clear" w:color="auto" w:fill="auto"/>
            <w:vAlign w:val="center"/>
          </w:tcPr>
          <w:p w:rsidR="003844F0" w:rsidRDefault="003844F0" w:rsidP="00691CF2">
            <w:pPr>
              <w:jc w:val="center"/>
              <w:rPr>
                <w:rFonts w:cs="Arial"/>
                <w:b/>
                <w:bCs/>
                <w:iCs/>
                <w:lang w:val="sr-Cyrl-CS"/>
              </w:rPr>
            </w:pPr>
            <w:r>
              <w:rPr>
                <w:rFonts w:cs="Arial"/>
                <w:b/>
                <w:bCs/>
                <w:iCs/>
                <w:lang w:val="sr-Cyrl-CS"/>
              </w:rPr>
              <w:t>4.</w:t>
            </w:r>
          </w:p>
        </w:tc>
        <w:tc>
          <w:tcPr>
            <w:tcW w:w="1298" w:type="pct"/>
            <w:shd w:val="clear" w:color="auto" w:fill="auto"/>
            <w:vAlign w:val="center"/>
          </w:tcPr>
          <w:p w:rsidR="003844F0" w:rsidRPr="005A1177" w:rsidRDefault="003844F0" w:rsidP="00691CF2">
            <w:pPr>
              <w:rPr>
                <w:rFonts w:cs="Arial"/>
                <w:lang w:val="sr-Cyrl-CS" w:eastAsia="ar-SA"/>
              </w:rPr>
            </w:pPr>
            <w:r w:rsidRPr="005A1177">
              <w:rPr>
                <w:rFonts w:cs="Arial"/>
                <w:lang w:val="sr-Cyrl-CS" w:eastAsia="ar-SA"/>
              </w:rPr>
              <w:t xml:space="preserve">Двополна </w:t>
            </w:r>
            <w:r>
              <w:rPr>
                <w:rFonts w:cs="Arial"/>
                <w:lang w:val="sr-Cyrl-CS" w:eastAsia="ar-SA"/>
              </w:rPr>
              <w:t>п</w:t>
            </w:r>
            <w:r w:rsidRPr="005A1177">
              <w:rPr>
                <w:rFonts w:cs="Arial"/>
                <w:lang w:val="sr-Cyrl-CS" w:eastAsia="ar-SA"/>
              </w:rPr>
              <w:t>рикључница, називна струја 16 А 250 V AC</w:t>
            </w:r>
          </w:p>
        </w:tc>
        <w:tc>
          <w:tcPr>
            <w:tcW w:w="501" w:type="pct"/>
            <w:shd w:val="clear" w:color="auto" w:fill="auto"/>
          </w:tcPr>
          <w:p w:rsidR="003844F0" w:rsidRPr="00461CEF" w:rsidRDefault="003844F0" w:rsidP="00691CF2">
            <w:pPr>
              <w:jc w:val="center"/>
              <w:rPr>
                <w:lang w:val="sr-Cyrl-RS"/>
              </w:rPr>
            </w:pPr>
            <w:r>
              <w:rPr>
                <w:lang w:val="sr-Cyrl-RS"/>
              </w:rPr>
              <w:t>ком</w:t>
            </w:r>
          </w:p>
        </w:tc>
        <w:tc>
          <w:tcPr>
            <w:tcW w:w="427" w:type="pct"/>
            <w:shd w:val="clear" w:color="auto" w:fill="auto"/>
            <w:vAlign w:val="center"/>
          </w:tcPr>
          <w:p w:rsidR="003844F0" w:rsidRPr="00461CEF" w:rsidRDefault="003844F0" w:rsidP="00691CF2">
            <w:pPr>
              <w:jc w:val="center"/>
              <w:rPr>
                <w:rFonts w:cs="Arial"/>
                <w:lang w:val="sr-Cyrl-RS"/>
              </w:rPr>
            </w:pPr>
            <w:r>
              <w:rPr>
                <w:rFonts w:cs="Arial"/>
                <w:lang w:val="sr-Cyrl-RS"/>
              </w:rPr>
              <w:t>150</w:t>
            </w:r>
          </w:p>
        </w:tc>
        <w:tc>
          <w:tcPr>
            <w:tcW w:w="350" w:type="pct"/>
            <w:shd w:val="clear" w:color="auto" w:fill="auto"/>
            <w:vAlign w:val="center"/>
          </w:tcPr>
          <w:p w:rsidR="003844F0" w:rsidRDefault="003844F0" w:rsidP="00691CF2">
            <w:pPr>
              <w:jc w:val="center"/>
              <w:rPr>
                <w:rFonts w:cs="Arial"/>
                <w:b/>
                <w:bCs/>
                <w:iCs/>
                <w:lang w:val="sr-Cyrl-CS"/>
              </w:rPr>
            </w:pPr>
          </w:p>
        </w:tc>
        <w:tc>
          <w:tcPr>
            <w:tcW w:w="350"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879" w:type="pct"/>
          </w:tcPr>
          <w:p w:rsidR="003844F0" w:rsidRPr="008228BC" w:rsidRDefault="003844F0" w:rsidP="00E34D79">
            <w:pPr>
              <w:spacing w:before="0"/>
              <w:jc w:val="center"/>
              <w:rPr>
                <w:rFonts w:cs="Arial"/>
                <w:b/>
                <w:bCs/>
                <w:iCs/>
              </w:rPr>
            </w:pPr>
          </w:p>
        </w:tc>
      </w:tr>
      <w:tr w:rsidR="003844F0" w:rsidRPr="008228BC" w:rsidTr="003844F0">
        <w:tc>
          <w:tcPr>
            <w:tcW w:w="259" w:type="pct"/>
            <w:shd w:val="clear" w:color="auto" w:fill="auto"/>
            <w:vAlign w:val="center"/>
          </w:tcPr>
          <w:p w:rsidR="003844F0" w:rsidRDefault="003844F0" w:rsidP="00691CF2">
            <w:pPr>
              <w:jc w:val="center"/>
              <w:rPr>
                <w:rFonts w:cs="Arial"/>
                <w:b/>
                <w:bCs/>
                <w:iCs/>
                <w:lang w:val="sr-Cyrl-CS"/>
              </w:rPr>
            </w:pPr>
            <w:r>
              <w:rPr>
                <w:rFonts w:cs="Arial"/>
                <w:b/>
                <w:bCs/>
                <w:iCs/>
                <w:lang w:val="sr-Cyrl-CS"/>
              </w:rPr>
              <w:t>5.</w:t>
            </w:r>
          </w:p>
        </w:tc>
        <w:tc>
          <w:tcPr>
            <w:tcW w:w="1298" w:type="pct"/>
            <w:shd w:val="clear" w:color="auto" w:fill="auto"/>
            <w:vAlign w:val="center"/>
          </w:tcPr>
          <w:p w:rsidR="003844F0" w:rsidRPr="00461CEF" w:rsidRDefault="003844F0" w:rsidP="00691CF2">
            <w:pPr>
              <w:rPr>
                <w:rFonts w:cs="Arial"/>
                <w:lang w:val="sr-Cyrl-CS" w:eastAsia="ar-SA"/>
              </w:rPr>
            </w:pPr>
            <w:r w:rsidRPr="00461CEF">
              <w:rPr>
                <w:rFonts w:cs="Arial"/>
                <w:lang w:val="sr-Cyrl-CS" w:eastAsia="ar-SA"/>
              </w:rPr>
              <w:t>Инсталациони кабл PP/Y 3</w:t>
            </w:r>
            <w:r w:rsidRPr="00461CEF">
              <w:rPr>
                <w:rFonts w:cs="Arial"/>
                <w:lang w:val="sr-Latn-RS" w:eastAsia="ar-SA"/>
              </w:rPr>
              <w:t>x2.5 (PGP)</w:t>
            </w:r>
          </w:p>
        </w:tc>
        <w:tc>
          <w:tcPr>
            <w:tcW w:w="501" w:type="pct"/>
            <w:shd w:val="clear" w:color="auto" w:fill="auto"/>
          </w:tcPr>
          <w:p w:rsidR="003844F0" w:rsidRDefault="003844F0" w:rsidP="00691CF2">
            <w:pPr>
              <w:jc w:val="center"/>
            </w:pPr>
            <w:r w:rsidRPr="00461CEF">
              <w:rPr>
                <w:rFonts w:cs="Arial"/>
                <w:lang w:eastAsia="ar-SA"/>
              </w:rPr>
              <w:t>m</w:t>
            </w:r>
          </w:p>
        </w:tc>
        <w:tc>
          <w:tcPr>
            <w:tcW w:w="427" w:type="pct"/>
            <w:shd w:val="clear" w:color="auto" w:fill="auto"/>
            <w:vAlign w:val="center"/>
          </w:tcPr>
          <w:p w:rsidR="003844F0" w:rsidRPr="005A1177" w:rsidRDefault="003844F0" w:rsidP="00691CF2">
            <w:pPr>
              <w:jc w:val="center"/>
              <w:rPr>
                <w:rFonts w:cs="Arial"/>
                <w:lang w:val="sr-Cyrl-RS"/>
              </w:rPr>
            </w:pPr>
            <w:r>
              <w:rPr>
                <w:rFonts w:cs="Arial"/>
                <w:lang w:val="sr-Cyrl-RS"/>
              </w:rPr>
              <w:t>300</w:t>
            </w:r>
          </w:p>
        </w:tc>
        <w:tc>
          <w:tcPr>
            <w:tcW w:w="350" w:type="pct"/>
            <w:shd w:val="clear" w:color="auto" w:fill="auto"/>
            <w:vAlign w:val="center"/>
          </w:tcPr>
          <w:p w:rsidR="003844F0" w:rsidRDefault="003844F0" w:rsidP="00691CF2">
            <w:pPr>
              <w:jc w:val="center"/>
              <w:rPr>
                <w:rFonts w:cs="Arial"/>
                <w:b/>
                <w:bCs/>
                <w:iCs/>
                <w:lang w:val="sr-Cyrl-CS"/>
              </w:rPr>
            </w:pPr>
          </w:p>
        </w:tc>
        <w:tc>
          <w:tcPr>
            <w:tcW w:w="350"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879" w:type="pct"/>
          </w:tcPr>
          <w:p w:rsidR="003844F0" w:rsidRPr="008228BC" w:rsidRDefault="003844F0" w:rsidP="00E34D79">
            <w:pPr>
              <w:spacing w:before="0"/>
              <w:jc w:val="center"/>
              <w:rPr>
                <w:rFonts w:cs="Arial"/>
                <w:b/>
                <w:bCs/>
                <w:iCs/>
              </w:rPr>
            </w:pPr>
          </w:p>
        </w:tc>
      </w:tr>
      <w:tr w:rsidR="003844F0" w:rsidRPr="008228BC" w:rsidTr="003844F0">
        <w:tc>
          <w:tcPr>
            <w:tcW w:w="259" w:type="pct"/>
            <w:shd w:val="clear" w:color="auto" w:fill="auto"/>
            <w:vAlign w:val="center"/>
          </w:tcPr>
          <w:p w:rsidR="003844F0" w:rsidRDefault="003844F0" w:rsidP="00691CF2">
            <w:pPr>
              <w:jc w:val="center"/>
              <w:rPr>
                <w:rFonts w:cs="Arial"/>
                <w:b/>
                <w:bCs/>
                <w:iCs/>
                <w:lang w:val="sr-Cyrl-CS"/>
              </w:rPr>
            </w:pPr>
            <w:r>
              <w:rPr>
                <w:rFonts w:cs="Arial"/>
                <w:b/>
                <w:bCs/>
                <w:iCs/>
                <w:lang w:val="sr-Cyrl-CS"/>
              </w:rPr>
              <w:t>6.</w:t>
            </w:r>
          </w:p>
        </w:tc>
        <w:tc>
          <w:tcPr>
            <w:tcW w:w="1298" w:type="pct"/>
            <w:shd w:val="clear" w:color="auto" w:fill="auto"/>
            <w:vAlign w:val="center"/>
          </w:tcPr>
          <w:p w:rsidR="003844F0" w:rsidRPr="00C717FF" w:rsidRDefault="003844F0" w:rsidP="00691CF2">
            <w:pPr>
              <w:rPr>
                <w:rFonts w:cs="Arial"/>
                <w:lang w:val="sr-Cyrl-RS"/>
              </w:rPr>
            </w:pPr>
            <w:r w:rsidRPr="00461CEF">
              <w:rPr>
                <w:rFonts w:cs="Arial"/>
                <w:lang w:val="sr-Cyrl-CS" w:eastAsia="ar-SA"/>
              </w:rPr>
              <w:t>Инсталациони кабл PP/Y 5</w:t>
            </w:r>
            <w:r w:rsidRPr="00461CEF">
              <w:rPr>
                <w:rFonts w:cs="Arial"/>
                <w:lang w:val="sr-Latn-RS" w:eastAsia="ar-SA"/>
              </w:rPr>
              <w:t xml:space="preserve">x2.5 (PGP) </w:t>
            </w:r>
          </w:p>
        </w:tc>
        <w:tc>
          <w:tcPr>
            <w:tcW w:w="501" w:type="pct"/>
            <w:shd w:val="clear" w:color="auto" w:fill="auto"/>
            <w:vAlign w:val="center"/>
          </w:tcPr>
          <w:p w:rsidR="003844F0" w:rsidRPr="00F10346" w:rsidRDefault="003844F0" w:rsidP="00691CF2">
            <w:pPr>
              <w:jc w:val="center"/>
              <w:rPr>
                <w:rFonts w:cs="Arial"/>
                <w:bCs/>
                <w:iCs/>
                <w:lang w:val="sr-Cyrl-CS"/>
              </w:rPr>
            </w:pPr>
            <w:r w:rsidRPr="00461CEF">
              <w:rPr>
                <w:rFonts w:cs="Arial"/>
                <w:lang w:eastAsia="ar-SA"/>
              </w:rPr>
              <w:t>m</w:t>
            </w:r>
          </w:p>
        </w:tc>
        <w:tc>
          <w:tcPr>
            <w:tcW w:w="427" w:type="pct"/>
            <w:shd w:val="clear" w:color="auto" w:fill="auto"/>
            <w:vAlign w:val="center"/>
          </w:tcPr>
          <w:p w:rsidR="003844F0" w:rsidRPr="00461CEF" w:rsidRDefault="003844F0" w:rsidP="00691CF2">
            <w:pPr>
              <w:jc w:val="center"/>
              <w:rPr>
                <w:rFonts w:cs="Arial"/>
                <w:lang w:val="sr-Cyrl-RS"/>
              </w:rPr>
            </w:pPr>
            <w:r>
              <w:rPr>
                <w:rFonts w:cs="Arial"/>
                <w:lang w:val="sr-Cyrl-RS"/>
              </w:rPr>
              <w:t>800</w:t>
            </w:r>
          </w:p>
        </w:tc>
        <w:tc>
          <w:tcPr>
            <w:tcW w:w="350" w:type="pct"/>
            <w:shd w:val="clear" w:color="auto" w:fill="auto"/>
            <w:vAlign w:val="center"/>
          </w:tcPr>
          <w:p w:rsidR="003844F0" w:rsidRDefault="003844F0" w:rsidP="00691CF2">
            <w:pPr>
              <w:jc w:val="center"/>
              <w:rPr>
                <w:rFonts w:cs="Arial"/>
                <w:b/>
                <w:bCs/>
                <w:iCs/>
                <w:lang w:val="sr-Cyrl-CS"/>
              </w:rPr>
            </w:pPr>
          </w:p>
        </w:tc>
        <w:tc>
          <w:tcPr>
            <w:tcW w:w="350"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879" w:type="pct"/>
          </w:tcPr>
          <w:p w:rsidR="003844F0" w:rsidRPr="008228BC" w:rsidRDefault="003844F0" w:rsidP="00E34D79">
            <w:pPr>
              <w:spacing w:before="0"/>
              <w:jc w:val="center"/>
              <w:rPr>
                <w:rFonts w:cs="Arial"/>
                <w:b/>
                <w:bCs/>
                <w:iCs/>
              </w:rPr>
            </w:pPr>
          </w:p>
        </w:tc>
      </w:tr>
      <w:tr w:rsidR="003844F0" w:rsidRPr="008228BC" w:rsidTr="003844F0">
        <w:tc>
          <w:tcPr>
            <w:tcW w:w="259" w:type="pct"/>
            <w:shd w:val="clear" w:color="auto" w:fill="auto"/>
            <w:vAlign w:val="center"/>
          </w:tcPr>
          <w:p w:rsidR="003844F0" w:rsidRDefault="003844F0" w:rsidP="00691CF2">
            <w:pPr>
              <w:jc w:val="center"/>
              <w:rPr>
                <w:rFonts w:cs="Arial"/>
                <w:b/>
                <w:bCs/>
                <w:iCs/>
                <w:lang w:val="sr-Cyrl-CS"/>
              </w:rPr>
            </w:pPr>
            <w:r>
              <w:rPr>
                <w:rFonts w:cs="Arial"/>
                <w:b/>
                <w:bCs/>
                <w:iCs/>
                <w:lang w:val="sr-Cyrl-CS"/>
              </w:rPr>
              <w:t>7.</w:t>
            </w:r>
          </w:p>
        </w:tc>
        <w:tc>
          <w:tcPr>
            <w:tcW w:w="1298" w:type="pct"/>
            <w:shd w:val="clear" w:color="auto" w:fill="auto"/>
            <w:vAlign w:val="center"/>
          </w:tcPr>
          <w:p w:rsidR="003844F0" w:rsidRPr="00461CEF" w:rsidRDefault="003844F0" w:rsidP="00691CF2">
            <w:pPr>
              <w:rPr>
                <w:rFonts w:cs="Arial"/>
                <w:lang w:val="sr-Cyrl-CS" w:eastAsia="ar-SA"/>
              </w:rPr>
            </w:pPr>
            <w:r w:rsidRPr="00461CEF">
              <w:rPr>
                <w:rFonts w:cs="Arial"/>
                <w:lang w:val="sr-Cyrl-CS" w:eastAsia="ar-SA"/>
              </w:rPr>
              <w:t xml:space="preserve">Кабл </w:t>
            </w:r>
            <w:r w:rsidRPr="00461CEF">
              <w:rPr>
                <w:rFonts w:cs="Arial"/>
                <w:lang w:eastAsia="ar-SA"/>
              </w:rPr>
              <w:t>PP 00 4x10 mm</w:t>
            </w:r>
            <w:r w:rsidRPr="00461CEF">
              <w:rPr>
                <w:rFonts w:cs="Arial"/>
                <w:vertAlign w:val="superscript"/>
                <w:lang w:eastAsia="ar-SA"/>
              </w:rPr>
              <w:t>2</w:t>
            </w:r>
          </w:p>
        </w:tc>
        <w:tc>
          <w:tcPr>
            <w:tcW w:w="501" w:type="pct"/>
            <w:shd w:val="clear" w:color="auto" w:fill="auto"/>
            <w:vAlign w:val="center"/>
          </w:tcPr>
          <w:p w:rsidR="003844F0" w:rsidRPr="00F10346" w:rsidRDefault="003844F0" w:rsidP="00691CF2">
            <w:pPr>
              <w:jc w:val="center"/>
              <w:rPr>
                <w:rFonts w:cs="Arial"/>
                <w:bCs/>
                <w:iCs/>
                <w:lang w:val="sr-Cyrl-CS"/>
              </w:rPr>
            </w:pPr>
            <w:r w:rsidRPr="00461CEF">
              <w:rPr>
                <w:rFonts w:cs="Arial"/>
                <w:lang w:eastAsia="ar-SA"/>
              </w:rPr>
              <w:t>m</w:t>
            </w:r>
          </w:p>
        </w:tc>
        <w:tc>
          <w:tcPr>
            <w:tcW w:w="427" w:type="pct"/>
            <w:shd w:val="clear" w:color="auto" w:fill="auto"/>
            <w:vAlign w:val="center"/>
          </w:tcPr>
          <w:p w:rsidR="003844F0" w:rsidRPr="00461CEF" w:rsidRDefault="003844F0" w:rsidP="00691CF2">
            <w:pPr>
              <w:jc w:val="center"/>
              <w:rPr>
                <w:rFonts w:cs="Arial"/>
                <w:lang w:val="sr-Cyrl-RS"/>
              </w:rPr>
            </w:pPr>
            <w:r>
              <w:rPr>
                <w:rFonts w:cs="Arial"/>
                <w:lang w:val="sr-Cyrl-RS"/>
              </w:rPr>
              <w:t>100</w:t>
            </w:r>
          </w:p>
        </w:tc>
        <w:tc>
          <w:tcPr>
            <w:tcW w:w="350" w:type="pct"/>
            <w:shd w:val="clear" w:color="auto" w:fill="auto"/>
            <w:vAlign w:val="center"/>
          </w:tcPr>
          <w:p w:rsidR="003844F0" w:rsidRDefault="003844F0" w:rsidP="00691CF2">
            <w:pPr>
              <w:jc w:val="center"/>
              <w:rPr>
                <w:rFonts w:cs="Arial"/>
                <w:b/>
                <w:bCs/>
                <w:iCs/>
                <w:lang w:val="sr-Cyrl-CS"/>
              </w:rPr>
            </w:pPr>
          </w:p>
        </w:tc>
        <w:tc>
          <w:tcPr>
            <w:tcW w:w="350"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879" w:type="pct"/>
          </w:tcPr>
          <w:p w:rsidR="003844F0" w:rsidRPr="008228BC" w:rsidRDefault="003844F0" w:rsidP="00E34D79">
            <w:pPr>
              <w:spacing w:before="0"/>
              <w:jc w:val="center"/>
              <w:rPr>
                <w:rFonts w:cs="Arial"/>
                <w:b/>
                <w:bCs/>
                <w:iCs/>
              </w:rPr>
            </w:pPr>
          </w:p>
        </w:tc>
      </w:tr>
      <w:tr w:rsidR="003844F0" w:rsidRPr="008228BC" w:rsidTr="003844F0">
        <w:tc>
          <w:tcPr>
            <w:tcW w:w="259" w:type="pct"/>
            <w:shd w:val="clear" w:color="auto" w:fill="auto"/>
            <w:vAlign w:val="center"/>
          </w:tcPr>
          <w:p w:rsidR="003844F0" w:rsidRDefault="003844F0" w:rsidP="00691CF2">
            <w:pPr>
              <w:jc w:val="center"/>
              <w:rPr>
                <w:rFonts w:cs="Arial"/>
                <w:b/>
                <w:bCs/>
                <w:iCs/>
                <w:lang w:val="sr-Cyrl-CS"/>
              </w:rPr>
            </w:pPr>
            <w:r>
              <w:rPr>
                <w:rFonts w:cs="Arial"/>
                <w:b/>
                <w:bCs/>
                <w:iCs/>
                <w:lang w:val="sr-Cyrl-CS"/>
              </w:rPr>
              <w:t>8.</w:t>
            </w:r>
          </w:p>
        </w:tc>
        <w:tc>
          <w:tcPr>
            <w:tcW w:w="1298" w:type="pct"/>
            <w:shd w:val="clear" w:color="auto" w:fill="auto"/>
            <w:vAlign w:val="center"/>
          </w:tcPr>
          <w:p w:rsidR="003844F0" w:rsidRPr="00C717FF" w:rsidRDefault="003844F0" w:rsidP="00691CF2">
            <w:pPr>
              <w:rPr>
                <w:rFonts w:cs="Arial"/>
                <w:lang w:val="sr-Cyrl-RS"/>
              </w:rPr>
            </w:pPr>
            <w:r w:rsidRPr="00461CEF">
              <w:rPr>
                <w:rFonts w:cs="Arial"/>
                <w:lang w:val="sr-Cyrl-CS" w:eastAsia="ar-SA"/>
              </w:rPr>
              <w:t xml:space="preserve">Кабл </w:t>
            </w:r>
            <w:r w:rsidRPr="00461CEF">
              <w:rPr>
                <w:rFonts w:cs="Arial"/>
                <w:lang w:eastAsia="ar-SA"/>
              </w:rPr>
              <w:t>PP 00 4x6 mm</w:t>
            </w:r>
            <w:r w:rsidRPr="00461CEF">
              <w:rPr>
                <w:rFonts w:cs="Arial"/>
                <w:vertAlign w:val="superscript"/>
                <w:lang w:eastAsia="ar-SA"/>
              </w:rPr>
              <w:t>2</w:t>
            </w:r>
          </w:p>
        </w:tc>
        <w:tc>
          <w:tcPr>
            <w:tcW w:w="501" w:type="pct"/>
            <w:shd w:val="clear" w:color="auto" w:fill="auto"/>
            <w:vAlign w:val="center"/>
          </w:tcPr>
          <w:p w:rsidR="003844F0" w:rsidRPr="00F10346" w:rsidRDefault="003844F0" w:rsidP="00691CF2">
            <w:pPr>
              <w:jc w:val="center"/>
              <w:rPr>
                <w:rFonts w:cs="Arial"/>
                <w:bCs/>
                <w:iCs/>
                <w:lang w:val="sr-Cyrl-CS"/>
              </w:rPr>
            </w:pPr>
            <w:r w:rsidRPr="00461CEF">
              <w:rPr>
                <w:rFonts w:cs="Arial"/>
                <w:lang w:eastAsia="ar-SA"/>
              </w:rPr>
              <w:t>m</w:t>
            </w:r>
          </w:p>
        </w:tc>
        <w:tc>
          <w:tcPr>
            <w:tcW w:w="427" w:type="pct"/>
            <w:shd w:val="clear" w:color="auto" w:fill="auto"/>
            <w:vAlign w:val="center"/>
          </w:tcPr>
          <w:p w:rsidR="003844F0" w:rsidRPr="00461CEF" w:rsidRDefault="003844F0" w:rsidP="00691CF2">
            <w:pPr>
              <w:jc w:val="center"/>
              <w:rPr>
                <w:rFonts w:cs="Arial"/>
                <w:lang w:val="sr-Cyrl-RS"/>
              </w:rPr>
            </w:pPr>
            <w:r>
              <w:rPr>
                <w:rFonts w:cs="Arial"/>
                <w:lang w:val="sr-Cyrl-RS"/>
              </w:rPr>
              <w:t>200</w:t>
            </w:r>
          </w:p>
        </w:tc>
        <w:tc>
          <w:tcPr>
            <w:tcW w:w="350" w:type="pct"/>
            <w:shd w:val="clear" w:color="auto" w:fill="auto"/>
            <w:vAlign w:val="center"/>
          </w:tcPr>
          <w:p w:rsidR="003844F0" w:rsidRDefault="003844F0" w:rsidP="00691CF2">
            <w:pPr>
              <w:jc w:val="center"/>
              <w:rPr>
                <w:rFonts w:cs="Arial"/>
                <w:b/>
                <w:bCs/>
                <w:iCs/>
                <w:lang w:val="sr-Cyrl-CS"/>
              </w:rPr>
            </w:pPr>
          </w:p>
        </w:tc>
        <w:tc>
          <w:tcPr>
            <w:tcW w:w="350"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879" w:type="pct"/>
          </w:tcPr>
          <w:p w:rsidR="003844F0" w:rsidRPr="008228BC" w:rsidRDefault="003844F0" w:rsidP="00E34D79">
            <w:pPr>
              <w:spacing w:before="0"/>
              <w:jc w:val="center"/>
              <w:rPr>
                <w:rFonts w:cs="Arial"/>
                <w:b/>
                <w:bCs/>
                <w:iCs/>
              </w:rPr>
            </w:pPr>
          </w:p>
        </w:tc>
      </w:tr>
      <w:tr w:rsidR="003844F0" w:rsidRPr="008228BC" w:rsidTr="003844F0">
        <w:tc>
          <w:tcPr>
            <w:tcW w:w="259" w:type="pct"/>
            <w:shd w:val="clear" w:color="auto" w:fill="auto"/>
            <w:vAlign w:val="center"/>
          </w:tcPr>
          <w:p w:rsidR="003844F0" w:rsidRDefault="003844F0" w:rsidP="00691CF2">
            <w:pPr>
              <w:jc w:val="center"/>
              <w:rPr>
                <w:rFonts w:cs="Arial"/>
                <w:b/>
                <w:bCs/>
                <w:iCs/>
                <w:lang w:val="sr-Cyrl-CS"/>
              </w:rPr>
            </w:pPr>
            <w:r>
              <w:rPr>
                <w:rFonts w:cs="Arial"/>
                <w:b/>
                <w:bCs/>
                <w:iCs/>
                <w:lang w:val="sr-Cyrl-CS"/>
              </w:rPr>
              <w:t>9.</w:t>
            </w:r>
          </w:p>
        </w:tc>
        <w:tc>
          <w:tcPr>
            <w:tcW w:w="1298" w:type="pct"/>
            <w:shd w:val="clear" w:color="auto" w:fill="auto"/>
            <w:vAlign w:val="center"/>
          </w:tcPr>
          <w:p w:rsidR="003844F0" w:rsidRPr="00C717FF" w:rsidRDefault="003844F0" w:rsidP="00691CF2">
            <w:pPr>
              <w:rPr>
                <w:rFonts w:cs="Arial"/>
                <w:lang w:val="sr-Cyrl-RS"/>
              </w:rPr>
            </w:pPr>
            <w:r w:rsidRPr="00461CEF">
              <w:rPr>
                <w:rFonts w:cs="Arial"/>
                <w:lang w:val="sr-Latn-RS" w:eastAsia="ar-SA"/>
              </w:rPr>
              <w:t xml:space="preserve">PVC </w:t>
            </w:r>
            <w:r w:rsidRPr="00461CEF">
              <w:rPr>
                <w:rFonts w:cs="Arial"/>
                <w:lang w:eastAsia="ar-SA"/>
              </w:rPr>
              <w:t>каналица</w:t>
            </w:r>
            <w:r w:rsidRPr="00461CEF">
              <w:rPr>
                <w:rFonts w:cs="Arial"/>
                <w:lang w:val="sr-Cyrl-RS" w:eastAsia="ar-SA"/>
              </w:rPr>
              <w:t xml:space="preserve"> 20</w:t>
            </w:r>
            <w:r w:rsidRPr="00461CEF">
              <w:rPr>
                <w:rFonts w:cs="Arial"/>
                <w:lang w:val="sr-Latn-RS" w:eastAsia="ar-SA"/>
              </w:rPr>
              <w:t xml:space="preserve">x20x2000 </w:t>
            </w:r>
            <w:r w:rsidRPr="00461CEF">
              <w:rPr>
                <w:rFonts w:cs="Arial"/>
                <w:lang w:eastAsia="ar-SA"/>
              </w:rPr>
              <w:t>mm</w:t>
            </w:r>
          </w:p>
        </w:tc>
        <w:tc>
          <w:tcPr>
            <w:tcW w:w="501" w:type="pct"/>
            <w:shd w:val="clear" w:color="auto" w:fill="auto"/>
          </w:tcPr>
          <w:p w:rsidR="003844F0" w:rsidRPr="00461CEF" w:rsidRDefault="003844F0" w:rsidP="00691CF2">
            <w:pPr>
              <w:jc w:val="center"/>
              <w:rPr>
                <w:lang w:val="sr-Cyrl-RS"/>
              </w:rPr>
            </w:pPr>
            <w:r>
              <w:rPr>
                <w:lang w:val="sr-Cyrl-RS"/>
              </w:rPr>
              <w:t>ком</w:t>
            </w:r>
          </w:p>
        </w:tc>
        <w:tc>
          <w:tcPr>
            <w:tcW w:w="427" w:type="pct"/>
            <w:shd w:val="clear" w:color="auto" w:fill="auto"/>
            <w:vAlign w:val="center"/>
          </w:tcPr>
          <w:p w:rsidR="003844F0" w:rsidRPr="00461CEF" w:rsidRDefault="003844F0" w:rsidP="00691CF2">
            <w:pPr>
              <w:jc w:val="center"/>
              <w:rPr>
                <w:rFonts w:cs="Arial"/>
                <w:lang w:val="sr-Cyrl-RS"/>
              </w:rPr>
            </w:pPr>
            <w:r>
              <w:rPr>
                <w:rFonts w:cs="Arial"/>
                <w:lang w:val="sr-Cyrl-RS"/>
              </w:rPr>
              <w:t>70</w:t>
            </w:r>
          </w:p>
        </w:tc>
        <w:tc>
          <w:tcPr>
            <w:tcW w:w="350" w:type="pct"/>
            <w:shd w:val="clear" w:color="auto" w:fill="auto"/>
            <w:vAlign w:val="center"/>
          </w:tcPr>
          <w:p w:rsidR="003844F0" w:rsidRDefault="003844F0" w:rsidP="00691CF2">
            <w:pPr>
              <w:jc w:val="center"/>
              <w:rPr>
                <w:rFonts w:cs="Arial"/>
                <w:b/>
                <w:bCs/>
                <w:iCs/>
                <w:lang w:val="sr-Cyrl-CS"/>
              </w:rPr>
            </w:pPr>
          </w:p>
        </w:tc>
        <w:tc>
          <w:tcPr>
            <w:tcW w:w="350"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879" w:type="pct"/>
          </w:tcPr>
          <w:p w:rsidR="003844F0" w:rsidRPr="008228BC" w:rsidRDefault="003844F0" w:rsidP="00E34D79">
            <w:pPr>
              <w:spacing w:before="0"/>
              <w:jc w:val="center"/>
              <w:rPr>
                <w:rFonts w:cs="Arial"/>
                <w:b/>
                <w:bCs/>
                <w:iCs/>
              </w:rPr>
            </w:pPr>
          </w:p>
        </w:tc>
      </w:tr>
      <w:tr w:rsidR="003844F0" w:rsidRPr="008228BC" w:rsidTr="003844F0">
        <w:tc>
          <w:tcPr>
            <w:tcW w:w="259" w:type="pct"/>
            <w:shd w:val="clear" w:color="auto" w:fill="auto"/>
            <w:vAlign w:val="center"/>
          </w:tcPr>
          <w:p w:rsidR="003844F0" w:rsidRDefault="003844F0" w:rsidP="00691CF2">
            <w:pPr>
              <w:jc w:val="center"/>
              <w:rPr>
                <w:rFonts w:cs="Arial"/>
                <w:b/>
                <w:bCs/>
                <w:iCs/>
                <w:lang w:val="sr-Cyrl-CS"/>
              </w:rPr>
            </w:pPr>
            <w:r>
              <w:rPr>
                <w:rFonts w:cs="Arial"/>
                <w:b/>
                <w:bCs/>
                <w:iCs/>
                <w:lang w:val="sr-Cyrl-CS"/>
              </w:rPr>
              <w:t>10.</w:t>
            </w:r>
          </w:p>
        </w:tc>
        <w:tc>
          <w:tcPr>
            <w:tcW w:w="1298" w:type="pct"/>
            <w:shd w:val="clear" w:color="auto" w:fill="auto"/>
            <w:vAlign w:val="center"/>
          </w:tcPr>
          <w:p w:rsidR="003844F0" w:rsidRPr="00461CEF" w:rsidRDefault="003844F0" w:rsidP="00691CF2">
            <w:pPr>
              <w:rPr>
                <w:rFonts w:cs="Arial"/>
                <w:lang w:val="sr-Cyrl-CS" w:eastAsia="ar-SA"/>
              </w:rPr>
            </w:pPr>
            <w:r w:rsidRPr="00461CEF">
              <w:rPr>
                <w:rFonts w:cs="Arial"/>
                <w:lang w:val="sr-Latn-RS" w:eastAsia="ar-SA"/>
              </w:rPr>
              <w:t xml:space="preserve">PVC </w:t>
            </w:r>
            <w:r w:rsidRPr="00461CEF">
              <w:rPr>
                <w:rFonts w:cs="Arial"/>
                <w:lang w:eastAsia="ar-SA"/>
              </w:rPr>
              <w:t>каналица</w:t>
            </w:r>
            <w:r w:rsidRPr="00461CEF">
              <w:rPr>
                <w:rFonts w:cs="Arial"/>
                <w:lang w:val="sr-Cyrl-RS" w:eastAsia="ar-SA"/>
              </w:rPr>
              <w:t xml:space="preserve"> 100</w:t>
            </w:r>
            <w:r w:rsidRPr="00461CEF">
              <w:rPr>
                <w:rFonts w:cs="Arial"/>
                <w:lang w:val="sr-Latn-RS" w:eastAsia="ar-SA"/>
              </w:rPr>
              <w:t>x</w:t>
            </w:r>
            <w:r w:rsidRPr="00461CEF">
              <w:rPr>
                <w:rFonts w:cs="Arial"/>
                <w:lang w:val="sr-Cyrl-RS" w:eastAsia="ar-SA"/>
              </w:rPr>
              <w:t>6</w:t>
            </w:r>
            <w:r w:rsidRPr="00461CEF">
              <w:rPr>
                <w:rFonts w:cs="Arial"/>
                <w:lang w:val="sr-Latn-RS" w:eastAsia="ar-SA"/>
              </w:rPr>
              <w:t xml:space="preserve">0x2000 </w:t>
            </w:r>
            <w:r w:rsidRPr="00461CEF">
              <w:rPr>
                <w:rFonts w:cs="Arial"/>
                <w:lang w:eastAsia="ar-SA"/>
              </w:rPr>
              <w:t>mm</w:t>
            </w:r>
          </w:p>
        </w:tc>
        <w:tc>
          <w:tcPr>
            <w:tcW w:w="501" w:type="pct"/>
            <w:shd w:val="clear" w:color="auto" w:fill="auto"/>
          </w:tcPr>
          <w:p w:rsidR="003844F0" w:rsidRPr="00461CEF" w:rsidRDefault="003844F0" w:rsidP="00691CF2">
            <w:pPr>
              <w:jc w:val="center"/>
              <w:rPr>
                <w:lang w:val="sr-Cyrl-RS"/>
              </w:rPr>
            </w:pPr>
            <w:r>
              <w:rPr>
                <w:lang w:val="sr-Cyrl-RS"/>
              </w:rPr>
              <w:t>ком</w:t>
            </w:r>
          </w:p>
        </w:tc>
        <w:tc>
          <w:tcPr>
            <w:tcW w:w="427" w:type="pct"/>
            <w:shd w:val="clear" w:color="auto" w:fill="auto"/>
            <w:vAlign w:val="center"/>
          </w:tcPr>
          <w:p w:rsidR="003844F0" w:rsidRPr="00461CEF" w:rsidRDefault="003844F0" w:rsidP="00691CF2">
            <w:pPr>
              <w:jc w:val="center"/>
              <w:rPr>
                <w:rFonts w:cs="Arial"/>
                <w:lang w:val="sr-Cyrl-RS"/>
              </w:rPr>
            </w:pPr>
            <w:r>
              <w:rPr>
                <w:rFonts w:cs="Arial"/>
                <w:lang w:val="sr-Cyrl-RS"/>
              </w:rPr>
              <w:t>10</w:t>
            </w:r>
          </w:p>
        </w:tc>
        <w:tc>
          <w:tcPr>
            <w:tcW w:w="350" w:type="pct"/>
            <w:shd w:val="clear" w:color="auto" w:fill="auto"/>
            <w:vAlign w:val="center"/>
          </w:tcPr>
          <w:p w:rsidR="003844F0" w:rsidRDefault="003844F0" w:rsidP="00691CF2">
            <w:pPr>
              <w:jc w:val="center"/>
              <w:rPr>
                <w:rFonts w:cs="Arial"/>
                <w:b/>
                <w:bCs/>
                <w:iCs/>
                <w:lang w:val="sr-Cyrl-CS"/>
              </w:rPr>
            </w:pPr>
          </w:p>
        </w:tc>
        <w:tc>
          <w:tcPr>
            <w:tcW w:w="350"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879" w:type="pct"/>
          </w:tcPr>
          <w:p w:rsidR="003844F0" w:rsidRPr="008228BC" w:rsidRDefault="003844F0" w:rsidP="00E34D79">
            <w:pPr>
              <w:spacing w:before="0"/>
              <w:jc w:val="center"/>
              <w:rPr>
                <w:rFonts w:cs="Arial"/>
                <w:b/>
                <w:bCs/>
                <w:iCs/>
              </w:rPr>
            </w:pPr>
          </w:p>
        </w:tc>
      </w:tr>
      <w:tr w:rsidR="003844F0" w:rsidRPr="008228BC" w:rsidTr="003844F0">
        <w:tc>
          <w:tcPr>
            <w:tcW w:w="259" w:type="pct"/>
            <w:shd w:val="clear" w:color="auto" w:fill="auto"/>
            <w:vAlign w:val="center"/>
          </w:tcPr>
          <w:p w:rsidR="003844F0" w:rsidRDefault="003844F0" w:rsidP="00691CF2">
            <w:pPr>
              <w:jc w:val="center"/>
              <w:rPr>
                <w:rFonts w:cs="Arial"/>
                <w:b/>
                <w:bCs/>
                <w:iCs/>
                <w:lang w:val="sr-Cyrl-CS"/>
              </w:rPr>
            </w:pPr>
            <w:r>
              <w:rPr>
                <w:rFonts w:cs="Arial"/>
                <w:b/>
                <w:bCs/>
                <w:iCs/>
                <w:lang w:val="sr-Cyrl-CS"/>
              </w:rPr>
              <w:t>11.</w:t>
            </w:r>
          </w:p>
        </w:tc>
        <w:tc>
          <w:tcPr>
            <w:tcW w:w="1298" w:type="pct"/>
            <w:shd w:val="clear" w:color="auto" w:fill="auto"/>
            <w:vAlign w:val="center"/>
          </w:tcPr>
          <w:p w:rsidR="003844F0" w:rsidRPr="005A1177" w:rsidRDefault="003844F0" w:rsidP="00691CF2">
            <w:pPr>
              <w:rPr>
                <w:rFonts w:cs="Arial"/>
                <w:lang w:val="sr-Cyrl-RS" w:eastAsia="ar-SA"/>
              </w:rPr>
            </w:pPr>
            <w:r w:rsidRPr="008C54F2">
              <w:rPr>
                <w:rFonts w:cs="Arial"/>
                <w:lang w:val="sr-Cyrl-CS" w:eastAsia="ar-SA"/>
              </w:rPr>
              <w:t>Електроизолационе</w:t>
            </w:r>
            <w:r w:rsidRPr="005A1177">
              <w:rPr>
                <w:rFonts w:cs="Arial"/>
                <w:lang w:val="sr-Cyrl-RS" w:eastAsia="ar-SA"/>
              </w:rPr>
              <w:t xml:space="preserve"> цеви, HDPE ребрасте цеви</w:t>
            </w:r>
            <w:r>
              <w:rPr>
                <w:rFonts w:cs="Arial"/>
                <w:lang w:val="sr-Cyrl-RS" w:eastAsia="ar-SA"/>
              </w:rPr>
              <w:t>- гибљиве</w:t>
            </w:r>
            <w:r w:rsidRPr="005A1177">
              <w:rPr>
                <w:rFonts w:cs="Arial"/>
                <w:lang w:val="sr-Cyrl-RS" w:eastAsia="ar-SA"/>
              </w:rPr>
              <w:t xml:space="preserve">, унутрашњи пречник 18 </w:t>
            </w:r>
            <w:r w:rsidRPr="005A1177">
              <w:rPr>
                <w:rFonts w:cs="Arial"/>
                <w:lang w:val="sr-Latn-RS" w:eastAsia="ar-SA"/>
              </w:rPr>
              <w:t>mm</w:t>
            </w:r>
          </w:p>
        </w:tc>
        <w:tc>
          <w:tcPr>
            <w:tcW w:w="501" w:type="pct"/>
            <w:shd w:val="clear" w:color="auto" w:fill="auto"/>
          </w:tcPr>
          <w:p w:rsidR="003844F0" w:rsidRPr="00D35033" w:rsidRDefault="003844F0" w:rsidP="00691CF2">
            <w:pPr>
              <w:jc w:val="center"/>
            </w:pPr>
            <w:r>
              <w:rPr>
                <w:rFonts w:cs="Arial"/>
                <w:lang w:eastAsia="ar-SA"/>
              </w:rPr>
              <w:t>m</w:t>
            </w:r>
          </w:p>
        </w:tc>
        <w:tc>
          <w:tcPr>
            <w:tcW w:w="427" w:type="pct"/>
            <w:shd w:val="clear" w:color="auto" w:fill="auto"/>
            <w:vAlign w:val="center"/>
          </w:tcPr>
          <w:p w:rsidR="003844F0" w:rsidRPr="00461CEF" w:rsidRDefault="003844F0" w:rsidP="00691CF2">
            <w:pPr>
              <w:jc w:val="center"/>
              <w:rPr>
                <w:rFonts w:cs="Arial"/>
                <w:lang w:val="sr-Cyrl-RS"/>
              </w:rPr>
            </w:pPr>
            <w:r>
              <w:rPr>
                <w:rFonts w:cs="Arial"/>
                <w:lang w:val="sr-Cyrl-RS"/>
              </w:rPr>
              <w:t>700</w:t>
            </w:r>
          </w:p>
        </w:tc>
        <w:tc>
          <w:tcPr>
            <w:tcW w:w="350" w:type="pct"/>
            <w:shd w:val="clear" w:color="auto" w:fill="auto"/>
            <w:vAlign w:val="center"/>
          </w:tcPr>
          <w:p w:rsidR="003844F0" w:rsidRDefault="003844F0" w:rsidP="00691CF2">
            <w:pPr>
              <w:jc w:val="center"/>
              <w:rPr>
                <w:rFonts w:cs="Arial"/>
                <w:b/>
                <w:bCs/>
                <w:iCs/>
                <w:lang w:val="sr-Cyrl-CS"/>
              </w:rPr>
            </w:pPr>
          </w:p>
        </w:tc>
        <w:tc>
          <w:tcPr>
            <w:tcW w:w="350"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879" w:type="pct"/>
          </w:tcPr>
          <w:p w:rsidR="003844F0" w:rsidRPr="008228BC" w:rsidRDefault="003844F0" w:rsidP="00E34D79">
            <w:pPr>
              <w:spacing w:before="0"/>
              <w:jc w:val="center"/>
              <w:rPr>
                <w:rFonts w:cs="Arial"/>
                <w:b/>
                <w:bCs/>
                <w:iCs/>
              </w:rPr>
            </w:pPr>
          </w:p>
        </w:tc>
      </w:tr>
      <w:tr w:rsidR="003844F0" w:rsidRPr="008228BC" w:rsidTr="003844F0">
        <w:tc>
          <w:tcPr>
            <w:tcW w:w="259" w:type="pct"/>
            <w:shd w:val="clear" w:color="auto" w:fill="auto"/>
            <w:vAlign w:val="center"/>
          </w:tcPr>
          <w:p w:rsidR="003844F0" w:rsidRDefault="003844F0" w:rsidP="00691CF2">
            <w:pPr>
              <w:jc w:val="center"/>
              <w:rPr>
                <w:rFonts w:cs="Arial"/>
                <w:b/>
                <w:bCs/>
                <w:iCs/>
                <w:lang w:val="sr-Cyrl-CS"/>
              </w:rPr>
            </w:pPr>
            <w:r>
              <w:rPr>
                <w:rFonts w:cs="Arial"/>
                <w:b/>
                <w:bCs/>
                <w:iCs/>
                <w:lang w:val="sr-Cyrl-CS"/>
              </w:rPr>
              <w:t>12.</w:t>
            </w:r>
          </w:p>
        </w:tc>
        <w:tc>
          <w:tcPr>
            <w:tcW w:w="1298" w:type="pct"/>
            <w:shd w:val="clear" w:color="auto" w:fill="auto"/>
            <w:vAlign w:val="center"/>
          </w:tcPr>
          <w:p w:rsidR="003844F0" w:rsidRPr="005A1177" w:rsidRDefault="003844F0" w:rsidP="00691CF2">
            <w:pPr>
              <w:rPr>
                <w:rFonts w:cs="Arial"/>
                <w:lang w:val="sr-Cyrl-RS" w:eastAsia="ar-SA"/>
              </w:rPr>
            </w:pPr>
            <w:r w:rsidRPr="005A1177">
              <w:rPr>
                <w:rFonts w:cs="Arial"/>
                <w:lang w:val="sr-Cyrl-CS" w:eastAsia="ar-SA"/>
              </w:rPr>
              <w:t xml:space="preserve">ОГ </w:t>
            </w:r>
            <w:r>
              <w:rPr>
                <w:rFonts w:cs="Arial"/>
                <w:lang w:val="sr-Cyrl-CS" w:eastAsia="ar-SA"/>
              </w:rPr>
              <w:t>р</w:t>
            </w:r>
            <w:r w:rsidRPr="005A1177">
              <w:rPr>
                <w:rFonts w:cs="Arial"/>
                <w:lang w:val="sr-Cyrl-CS" w:eastAsia="ar-SA"/>
              </w:rPr>
              <w:t xml:space="preserve">азводна кутија, </w:t>
            </w:r>
            <w:r>
              <w:rPr>
                <w:rFonts w:cs="Arial"/>
                <w:lang w:val="sr-Cyrl-RS" w:eastAsia="ar-SA"/>
              </w:rPr>
              <w:t>д</w:t>
            </w:r>
            <w:r w:rsidRPr="005A1177">
              <w:rPr>
                <w:rFonts w:cs="Arial"/>
                <w:lang w:val="sr-Cyrl-RS" w:eastAsia="ar-SA"/>
              </w:rPr>
              <w:t>имензије 100x100x40 mm</w:t>
            </w:r>
          </w:p>
        </w:tc>
        <w:tc>
          <w:tcPr>
            <w:tcW w:w="501" w:type="pct"/>
            <w:shd w:val="clear" w:color="auto" w:fill="auto"/>
          </w:tcPr>
          <w:p w:rsidR="003844F0" w:rsidRPr="00D45643" w:rsidRDefault="003844F0" w:rsidP="00691CF2">
            <w:pPr>
              <w:jc w:val="center"/>
              <w:rPr>
                <w:lang w:val="sr-Cyrl-RS"/>
              </w:rPr>
            </w:pPr>
            <w:r>
              <w:rPr>
                <w:lang w:val="sr-Cyrl-RS"/>
              </w:rPr>
              <w:t>ком</w:t>
            </w:r>
          </w:p>
        </w:tc>
        <w:tc>
          <w:tcPr>
            <w:tcW w:w="427" w:type="pct"/>
            <w:shd w:val="clear" w:color="auto" w:fill="auto"/>
            <w:vAlign w:val="center"/>
          </w:tcPr>
          <w:p w:rsidR="003844F0" w:rsidRPr="00D45643" w:rsidRDefault="003844F0" w:rsidP="00691CF2">
            <w:pPr>
              <w:jc w:val="center"/>
              <w:rPr>
                <w:rFonts w:cs="Arial"/>
                <w:lang w:val="sr-Cyrl-RS"/>
              </w:rPr>
            </w:pPr>
            <w:r>
              <w:rPr>
                <w:rFonts w:cs="Arial"/>
                <w:lang w:val="sr-Cyrl-RS"/>
              </w:rPr>
              <w:t>100</w:t>
            </w:r>
          </w:p>
        </w:tc>
        <w:tc>
          <w:tcPr>
            <w:tcW w:w="350" w:type="pct"/>
            <w:shd w:val="clear" w:color="auto" w:fill="auto"/>
            <w:vAlign w:val="center"/>
          </w:tcPr>
          <w:p w:rsidR="003844F0" w:rsidRDefault="003844F0" w:rsidP="00691CF2">
            <w:pPr>
              <w:jc w:val="center"/>
              <w:rPr>
                <w:rFonts w:cs="Arial"/>
                <w:b/>
                <w:bCs/>
                <w:iCs/>
                <w:lang w:val="sr-Cyrl-CS"/>
              </w:rPr>
            </w:pPr>
          </w:p>
        </w:tc>
        <w:tc>
          <w:tcPr>
            <w:tcW w:w="350"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879" w:type="pct"/>
          </w:tcPr>
          <w:p w:rsidR="003844F0" w:rsidRPr="008228BC" w:rsidRDefault="003844F0" w:rsidP="00E34D79">
            <w:pPr>
              <w:spacing w:before="0"/>
              <w:jc w:val="center"/>
              <w:rPr>
                <w:rFonts w:cs="Arial"/>
                <w:b/>
                <w:bCs/>
                <w:iCs/>
              </w:rPr>
            </w:pPr>
          </w:p>
        </w:tc>
      </w:tr>
      <w:tr w:rsidR="003844F0" w:rsidRPr="008228BC" w:rsidTr="003844F0">
        <w:tc>
          <w:tcPr>
            <w:tcW w:w="259" w:type="pct"/>
            <w:shd w:val="clear" w:color="auto" w:fill="auto"/>
            <w:vAlign w:val="center"/>
          </w:tcPr>
          <w:p w:rsidR="003844F0" w:rsidRDefault="003844F0" w:rsidP="00691CF2">
            <w:pPr>
              <w:jc w:val="center"/>
              <w:rPr>
                <w:rFonts w:cs="Arial"/>
                <w:b/>
                <w:bCs/>
                <w:iCs/>
                <w:lang w:val="sr-Cyrl-CS"/>
              </w:rPr>
            </w:pPr>
            <w:r>
              <w:rPr>
                <w:rFonts w:cs="Arial"/>
                <w:b/>
                <w:bCs/>
                <w:iCs/>
                <w:lang w:val="sr-Cyrl-CS"/>
              </w:rPr>
              <w:t>13.</w:t>
            </w:r>
          </w:p>
        </w:tc>
        <w:tc>
          <w:tcPr>
            <w:tcW w:w="1298" w:type="pct"/>
            <w:shd w:val="clear" w:color="auto" w:fill="auto"/>
            <w:vAlign w:val="center"/>
          </w:tcPr>
          <w:p w:rsidR="003844F0" w:rsidRPr="00D45643" w:rsidRDefault="003844F0" w:rsidP="00691CF2">
            <w:pPr>
              <w:rPr>
                <w:rFonts w:cs="Arial"/>
                <w:lang w:val="sr-Cyrl-RS" w:eastAsia="ar-SA"/>
              </w:rPr>
            </w:pPr>
            <w:r w:rsidRPr="00D45643">
              <w:rPr>
                <w:rFonts w:cs="Arial"/>
                <w:lang w:val="sr-Cyrl-RS" w:eastAsia="ar-SA"/>
              </w:rPr>
              <w:t xml:space="preserve">Сабирнице за </w:t>
            </w:r>
            <w:r w:rsidRPr="00D45643">
              <w:rPr>
                <w:rFonts w:cs="Arial"/>
                <w:lang w:val="sr-Cyrl-CS" w:eastAsia="ar-SA"/>
              </w:rPr>
              <w:t>аутоматске</w:t>
            </w:r>
            <w:r w:rsidRPr="00D45643">
              <w:rPr>
                <w:rFonts w:cs="Arial"/>
                <w:lang w:val="sr-Cyrl-RS" w:eastAsia="ar-SA"/>
              </w:rPr>
              <w:t xml:space="preserve"> прекидаче</w:t>
            </w:r>
            <w:r>
              <w:rPr>
                <w:rFonts w:cs="Arial"/>
                <w:lang w:val="sr-Cyrl-RS" w:eastAsia="ar-SA"/>
              </w:rPr>
              <w:t xml:space="preserve"> т</w:t>
            </w:r>
            <w:r w:rsidRPr="00D45643">
              <w:rPr>
                <w:rFonts w:cs="Arial"/>
                <w:lang w:val="sr-Cyrl-RS" w:eastAsia="ar-SA"/>
              </w:rPr>
              <w:t>рофазне</w:t>
            </w:r>
            <w:r w:rsidRPr="008C54F2">
              <w:rPr>
                <w:rFonts w:cs="Arial"/>
                <w:lang w:val="sr-Cyrl-CS" w:eastAsia="ar-SA"/>
              </w:rPr>
              <w:t xml:space="preserve"> </w:t>
            </w:r>
          </w:p>
        </w:tc>
        <w:tc>
          <w:tcPr>
            <w:tcW w:w="501" w:type="pct"/>
            <w:shd w:val="clear" w:color="auto" w:fill="auto"/>
          </w:tcPr>
          <w:p w:rsidR="003844F0" w:rsidRPr="00D35033" w:rsidRDefault="003844F0" w:rsidP="00691CF2">
            <w:pPr>
              <w:jc w:val="center"/>
            </w:pPr>
            <w:r>
              <w:rPr>
                <w:rFonts w:cs="Arial"/>
                <w:lang w:eastAsia="ar-SA"/>
              </w:rPr>
              <w:t>m</w:t>
            </w:r>
          </w:p>
        </w:tc>
        <w:tc>
          <w:tcPr>
            <w:tcW w:w="427" w:type="pct"/>
            <w:shd w:val="clear" w:color="auto" w:fill="auto"/>
            <w:vAlign w:val="center"/>
          </w:tcPr>
          <w:p w:rsidR="003844F0" w:rsidRPr="00D45643" w:rsidRDefault="003844F0" w:rsidP="00691CF2">
            <w:pPr>
              <w:jc w:val="center"/>
              <w:rPr>
                <w:rFonts w:cs="Arial"/>
                <w:lang w:val="sr-Cyrl-RS"/>
              </w:rPr>
            </w:pPr>
            <w:r>
              <w:rPr>
                <w:rFonts w:cs="Arial"/>
                <w:lang w:val="sr-Cyrl-RS"/>
              </w:rPr>
              <w:t>5</w:t>
            </w:r>
          </w:p>
        </w:tc>
        <w:tc>
          <w:tcPr>
            <w:tcW w:w="350" w:type="pct"/>
            <w:shd w:val="clear" w:color="auto" w:fill="auto"/>
            <w:vAlign w:val="center"/>
          </w:tcPr>
          <w:p w:rsidR="003844F0" w:rsidRDefault="003844F0" w:rsidP="00691CF2">
            <w:pPr>
              <w:jc w:val="center"/>
              <w:rPr>
                <w:rFonts w:cs="Arial"/>
                <w:b/>
                <w:bCs/>
                <w:iCs/>
                <w:lang w:val="sr-Cyrl-CS"/>
              </w:rPr>
            </w:pPr>
          </w:p>
        </w:tc>
        <w:tc>
          <w:tcPr>
            <w:tcW w:w="350"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879" w:type="pct"/>
          </w:tcPr>
          <w:p w:rsidR="003844F0" w:rsidRPr="008228BC" w:rsidRDefault="003844F0" w:rsidP="00E34D79">
            <w:pPr>
              <w:spacing w:before="0"/>
              <w:jc w:val="center"/>
              <w:rPr>
                <w:rFonts w:cs="Arial"/>
                <w:b/>
                <w:bCs/>
                <w:iCs/>
              </w:rPr>
            </w:pPr>
          </w:p>
        </w:tc>
      </w:tr>
      <w:tr w:rsidR="003844F0" w:rsidRPr="008228BC" w:rsidTr="003844F0">
        <w:tc>
          <w:tcPr>
            <w:tcW w:w="259" w:type="pct"/>
            <w:shd w:val="clear" w:color="auto" w:fill="auto"/>
            <w:vAlign w:val="center"/>
          </w:tcPr>
          <w:p w:rsidR="003844F0" w:rsidRDefault="003844F0" w:rsidP="00691CF2">
            <w:pPr>
              <w:jc w:val="center"/>
              <w:rPr>
                <w:rFonts w:cs="Arial"/>
                <w:b/>
                <w:bCs/>
                <w:iCs/>
                <w:lang w:val="sr-Cyrl-CS"/>
              </w:rPr>
            </w:pPr>
            <w:r>
              <w:rPr>
                <w:rFonts w:cs="Arial"/>
                <w:b/>
                <w:bCs/>
                <w:iCs/>
                <w:lang w:val="sr-Cyrl-CS"/>
              </w:rPr>
              <w:t>14.</w:t>
            </w:r>
          </w:p>
        </w:tc>
        <w:tc>
          <w:tcPr>
            <w:tcW w:w="1298" w:type="pct"/>
            <w:shd w:val="clear" w:color="auto" w:fill="auto"/>
            <w:vAlign w:val="center"/>
          </w:tcPr>
          <w:p w:rsidR="003844F0" w:rsidRPr="00D45643" w:rsidRDefault="003844F0" w:rsidP="00691CF2">
            <w:pPr>
              <w:rPr>
                <w:rFonts w:cs="Arial"/>
                <w:lang w:val="sr-Cyrl-RS" w:eastAsia="ar-SA"/>
              </w:rPr>
            </w:pPr>
            <w:r w:rsidRPr="00D45643">
              <w:rPr>
                <w:rFonts w:cs="Arial"/>
                <w:lang w:val="sr-Cyrl-RS" w:eastAsia="ar-SA"/>
              </w:rPr>
              <w:t xml:space="preserve">Стезаљка редна, четворополна, за проводнике од 4 до 16 </w:t>
            </w:r>
            <w:r w:rsidRPr="00D45643">
              <w:rPr>
                <w:rFonts w:cs="Arial"/>
                <w:lang w:val="sr-Cyrl-RS" w:eastAsia="ar-SA"/>
              </w:rPr>
              <w:lastRenderedPageBreak/>
              <w:t>mm2</w:t>
            </w:r>
            <w:r>
              <w:rPr>
                <w:rFonts w:cs="Arial"/>
                <w:lang w:val="sr-Cyrl-RS" w:eastAsia="ar-SA"/>
              </w:rPr>
              <w:t xml:space="preserve"> (Шкара клема)</w:t>
            </w:r>
          </w:p>
        </w:tc>
        <w:tc>
          <w:tcPr>
            <w:tcW w:w="501" w:type="pct"/>
            <w:shd w:val="clear" w:color="auto" w:fill="auto"/>
          </w:tcPr>
          <w:p w:rsidR="003844F0" w:rsidRPr="00D45643" w:rsidRDefault="003844F0" w:rsidP="00691CF2">
            <w:pPr>
              <w:jc w:val="center"/>
              <w:rPr>
                <w:lang w:val="sr-Cyrl-RS"/>
              </w:rPr>
            </w:pPr>
            <w:r>
              <w:rPr>
                <w:lang w:val="sr-Cyrl-RS"/>
              </w:rPr>
              <w:lastRenderedPageBreak/>
              <w:t>ком</w:t>
            </w:r>
          </w:p>
        </w:tc>
        <w:tc>
          <w:tcPr>
            <w:tcW w:w="427" w:type="pct"/>
            <w:shd w:val="clear" w:color="auto" w:fill="auto"/>
            <w:vAlign w:val="center"/>
          </w:tcPr>
          <w:p w:rsidR="003844F0" w:rsidRPr="00D45643" w:rsidRDefault="003844F0" w:rsidP="00691CF2">
            <w:pPr>
              <w:jc w:val="center"/>
              <w:rPr>
                <w:rFonts w:cs="Arial"/>
                <w:lang w:val="sr-Cyrl-RS"/>
              </w:rPr>
            </w:pPr>
            <w:r>
              <w:rPr>
                <w:rFonts w:cs="Arial"/>
                <w:lang w:val="sr-Cyrl-RS"/>
              </w:rPr>
              <w:t>10</w:t>
            </w:r>
          </w:p>
        </w:tc>
        <w:tc>
          <w:tcPr>
            <w:tcW w:w="350" w:type="pct"/>
            <w:shd w:val="clear" w:color="auto" w:fill="auto"/>
            <w:vAlign w:val="center"/>
          </w:tcPr>
          <w:p w:rsidR="003844F0" w:rsidRDefault="003844F0" w:rsidP="00691CF2">
            <w:pPr>
              <w:jc w:val="center"/>
              <w:rPr>
                <w:rFonts w:cs="Arial"/>
                <w:b/>
                <w:bCs/>
                <w:iCs/>
                <w:lang w:val="sr-Cyrl-CS"/>
              </w:rPr>
            </w:pPr>
          </w:p>
        </w:tc>
        <w:tc>
          <w:tcPr>
            <w:tcW w:w="350"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879" w:type="pct"/>
          </w:tcPr>
          <w:p w:rsidR="003844F0" w:rsidRPr="008228BC" w:rsidRDefault="003844F0" w:rsidP="00E34D79">
            <w:pPr>
              <w:spacing w:before="0"/>
              <w:jc w:val="center"/>
              <w:rPr>
                <w:rFonts w:cs="Arial"/>
                <w:b/>
                <w:bCs/>
                <w:iCs/>
              </w:rPr>
            </w:pPr>
          </w:p>
        </w:tc>
      </w:tr>
      <w:tr w:rsidR="003844F0" w:rsidRPr="008228BC" w:rsidTr="003844F0">
        <w:tc>
          <w:tcPr>
            <w:tcW w:w="259" w:type="pct"/>
            <w:shd w:val="clear" w:color="auto" w:fill="auto"/>
            <w:vAlign w:val="center"/>
          </w:tcPr>
          <w:p w:rsidR="003844F0" w:rsidRDefault="003844F0" w:rsidP="00691CF2">
            <w:pPr>
              <w:jc w:val="center"/>
              <w:rPr>
                <w:rFonts w:cs="Arial"/>
                <w:b/>
                <w:bCs/>
                <w:iCs/>
                <w:lang w:val="sr-Cyrl-CS"/>
              </w:rPr>
            </w:pPr>
            <w:r>
              <w:rPr>
                <w:rFonts w:cs="Arial"/>
                <w:b/>
                <w:bCs/>
                <w:iCs/>
                <w:lang w:val="sr-Cyrl-CS"/>
              </w:rPr>
              <w:lastRenderedPageBreak/>
              <w:t>15.</w:t>
            </w:r>
          </w:p>
        </w:tc>
        <w:tc>
          <w:tcPr>
            <w:tcW w:w="1298" w:type="pct"/>
            <w:shd w:val="clear" w:color="auto" w:fill="auto"/>
            <w:vAlign w:val="center"/>
          </w:tcPr>
          <w:p w:rsidR="003844F0" w:rsidRPr="00C717FF" w:rsidRDefault="003844F0" w:rsidP="00691CF2">
            <w:pPr>
              <w:ind w:right="15"/>
              <w:rPr>
                <w:rFonts w:cs="Arial"/>
                <w:lang w:val="sr-Cyrl-RS"/>
              </w:rPr>
            </w:pPr>
            <w:r>
              <w:rPr>
                <w:rFonts w:cs="Arial"/>
                <w:lang w:val="sr-Cyrl-RS" w:eastAsia="ar-SA"/>
              </w:rPr>
              <w:t xml:space="preserve">Изолир трака 19 </w:t>
            </w:r>
            <w:r>
              <w:rPr>
                <w:rFonts w:cs="Arial"/>
                <w:lang w:val="sr-Latn-RS" w:eastAsia="ar-SA"/>
              </w:rPr>
              <w:t>mm x 20</w:t>
            </w:r>
            <w:r>
              <w:rPr>
                <w:rFonts w:cs="Arial"/>
                <w:lang w:val="sr-Cyrl-RS" w:eastAsia="ar-SA"/>
              </w:rPr>
              <w:t xml:space="preserve"> </w:t>
            </w:r>
            <w:r>
              <w:rPr>
                <w:rFonts w:cs="Arial"/>
                <w:lang w:val="sr-Latn-RS" w:eastAsia="ar-SA"/>
              </w:rPr>
              <w:t>m</w:t>
            </w:r>
          </w:p>
        </w:tc>
        <w:tc>
          <w:tcPr>
            <w:tcW w:w="501" w:type="pct"/>
            <w:shd w:val="clear" w:color="auto" w:fill="auto"/>
          </w:tcPr>
          <w:p w:rsidR="003844F0" w:rsidRPr="00D45643" w:rsidRDefault="003844F0" w:rsidP="00691CF2">
            <w:pPr>
              <w:jc w:val="center"/>
              <w:rPr>
                <w:lang w:val="sr-Cyrl-RS"/>
              </w:rPr>
            </w:pPr>
            <w:r>
              <w:rPr>
                <w:lang w:val="sr-Cyrl-RS"/>
              </w:rPr>
              <w:t>ком</w:t>
            </w:r>
          </w:p>
        </w:tc>
        <w:tc>
          <w:tcPr>
            <w:tcW w:w="427" w:type="pct"/>
            <w:shd w:val="clear" w:color="auto" w:fill="auto"/>
            <w:vAlign w:val="center"/>
          </w:tcPr>
          <w:p w:rsidR="003844F0" w:rsidRPr="00D45643" w:rsidRDefault="003844F0" w:rsidP="00691CF2">
            <w:pPr>
              <w:jc w:val="center"/>
              <w:rPr>
                <w:rFonts w:cs="Arial"/>
                <w:lang w:val="sr-Cyrl-RS"/>
              </w:rPr>
            </w:pPr>
            <w:r>
              <w:rPr>
                <w:rFonts w:cs="Arial"/>
                <w:lang w:val="sr-Cyrl-RS"/>
              </w:rPr>
              <w:t>30</w:t>
            </w:r>
          </w:p>
        </w:tc>
        <w:tc>
          <w:tcPr>
            <w:tcW w:w="350" w:type="pct"/>
            <w:shd w:val="clear" w:color="auto" w:fill="auto"/>
            <w:vAlign w:val="center"/>
          </w:tcPr>
          <w:p w:rsidR="003844F0" w:rsidRDefault="003844F0" w:rsidP="00691CF2">
            <w:pPr>
              <w:jc w:val="center"/>
              <w:rPr>
                <w:rFonts w:cs="Arial"/>
                <w:b/>
                <w:bCs/>
                <w:iCs/>
                <w:lang w:val="sr-Cyrl-CS"/>
              </w:rPr>
            </w:pPr>
          </w:p>
        </w:tc>
        <w:tc>
          <w:tcPr>
            <w:tcW w:w="350"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879" w:type="pct"/>
          </w:tcPr>
          <w:p w:rsidR="003844F0" w:rsidRPr="008228BC" w:rsidRDefault="003844F0" w:rsidP="00E34D79">
            <w:pPr>
              <w:spacing w:before="0"/>
              <w:jc w:val="center"/>
              <w:rPr>
                <w:rFonts w:cs="Arial"/>
                <w:b/>
                <w:bCs/>
                <w:iCs/>
              </w:rPr>
            </w:pPr>
          </w:p>
        </w:tc>
      </w:tr>
      <w:tr w:rsidR="003844F0" w:rsidRPr="008228BC" w:rsidTr="003844F0">
        <w:tc>
          <w:tcPr>
            <w:tcW w:w="259" w:type="pct"/>
            <w:shd w:val="clear" w:color="auto" w:fill="auto"/>
            <w:vAlign w:val="center"/>
          </w:tcPr>
          <w:p w:rsidR="003844F0" w:rsidRDefault="003844F0" w:rsidP="00691CF2">
            <w:pPr>
              <w:jc w:val="center"/>
              <w:rPr>
                <w:rFonts w:cs="Arial"/>
                <w:b/>
                <w:bCs/>
                <w:iCs/>
                <w:lang w:val="sr-Cyrl-CS"/>
              </w:rPr>
            </w:pPr>
            <w:r>
              <w:rPr>
                <w:rFonts w:cs="Arial"/>
                <w:b/>
                <w:bCs/>
                <w:iCs/>
                <w:lang w:val="sr-Cyrl-CS"/>
              </w:rPr>
              <w:t>16.</w:t>
            </w:r>
          </w:p>
        </w:tc>
        <w:tc>
          <w:tcPr>
            <w:tcW w:w="1298" w:type="pct"/>
            <w:shd w:val="clear" w:color="auto" w:fill="auto"/>
            <w:vAlign w:val="center"/>
          </w:tcPr>
          <w:p w:rsidR="003844F0" w:rsidRPr="008C54F2" w:rsidRDefault="003844F0" w:rsidP="00691CF2">
            <w:pPr>
              <w:rPr>
                <w:rFonts w:cs="Arial"/>
                <w:lang w:val="sr-Cyrl-CS" w:eastAsia="ar-SA"/>
              </w:rPr>
            </w:pPr>
            <w:r w:rsidRPr="00D45643">
              <w:rPr>
                <w:rFonts w:cs="Arial"/>
                <w:lang w:val="sr-Cyrl-RS" w:eastAsia="ar-SA"/>
              </w:rPr>
              <w:t>Шрафови за ригипс</w:t>
            </w:r>
            <w:r>
              <w:rPr>
                <w:rFonts w:cs="Arial"/>
                <w:lang w:val="sr-Cyrl-RS" w:eastAsia="ar-SA"/>
              </w:rPr>
              <w:t xml:space="preserve">, дужине 30 </w:t>
            </w:r>
            <w:r>
              <w:rPr>
                <w:rFonts w:cs="Arial"/>
                <w:lang w:val="sr-Latn-RS" w:eastAsia="ar-SA"/>
              </w:rPr>
              <w:t>mm</w:t>
            </w:r>
          </w:p>
        </w:tc>
        <w:tc>
          <w:tcPr>
            <w:tcW w:w="501" w:type="pct"/>
            <w:shd w:val="clear" w:color="auto" w:fill="auto"/>
          </w:tcPr>
          <w:p w:rsidR="003844F0" w:rsidRPr="00D45643" w:rsidRDefault="003844F0" w:rsidP="00691CF2">
            <w:pPr>
              <w:jc w:val="center"/>
              <w:rPr>
                <w:lang w:val="sr-Cyrl-RS"/>
              </w:rPr>
            </w:pPr>
            <w:r>
              <w:rPr>
                <w:lang w:val="sr-Cyrl-RS"/>
              </w:rPr>
              <w:t>ком</w:t>
            </w:r>
          </w:p>
        </w:tc>
        <w:tc>
          <w:tcPr>
            <w:tcW w:w="427" w:type="pct"/>
            <w:shd w:val="clear" w:color="auto" w:fill="auto"/>
            <w:vAlign w:val="center"/>
          </w:tcPr>
          <w:p w:rsidR="003844F0" w:rsidRPr="00D45643" w:rsidRDefault="003844F0" w:rsidP="00691CF2">
            <w:pPr>
              <w:jc w:val="center"/>
              <w:rPr>
                <w:rFonts w:cs="Arial"/>
                <w:lang w:val="sr-Cyrl-RS"/>
              </w:rPr>
            </w:pPr>
            <w:r>
              <w:rPr>
                <w:rFonts w:cs="Arial"/>
                <w:lang w:val="sr-Cyrl-RS"/>
              </w:rPr>
              <w:t>1000</w:t>
            </w:r>
          </w:p>
        </w:tc>
        <w:tc>
          <w:tcPr>
            <w:tcW w:w="350" w:type="pct"/>
            <w:shd w:val="clear" w:color="auto" w:fill="auto"/>
            <w:vAlign w:val="center"/>
          </w:tcPr>
          <w:p w:rsidR="003844F0" w:rsidRDefault="003844F0" w:rsidP="00691CF2">
            <w:pPr>
              <w:jc w:val="center"/>
              <w:rPr>
                <w:rFonts w:cs="Arial"/>
                <w:b/>
                <w:bCs/>
                <w:iCs/>
                <w:lang w:val="sr-Cyrl-CS"/>
              </w:rPr>
            </w:pPr>
          </w:p>
        </w:tc>
        <w:tc>
          <w:tcPr>
            <w:tcW w:w="350"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879" w:type="pct"/>
          </w:tcPr>
          <w:p w:rsidR="003844F0" w:rsidRPr="008228BC" w:rsidRDefault="003844F0" w:rsidP="00E34D79">
            <w:pPr>
              <w:spacing w:before="0"/>
              <w:jc w:val="center"/>
              <w:rPr>
                <w:rFonts w:cs="Arial"/>
                <w:b/>
                <w:bCs/>
                <w:iCs/>
              </w:rPr>
            </w:pPr>
          </w:p>
        </w:tc>
      </w:tr>
      <w:tr w:rsidR="003844F0" w:rsidRPr="008228BC" w:rsidTr="003844F0">
        <w:tc>
          <w:tcPr>
            <w:tcW w:w="259" w:type="pct"/>
            <w:shd w:val="clear" w:color="auto" w:fill="auto"/>
            <w:vAlign w:val="center"/>
          </w:tcPr>
          <w:p w:rsidR="003844F0" w:rsidRDefault="003844F0" w:rsidP="00691CF2">
            <w:pPr>
              <w:jc w:val="center"/>
              <w:rPr>
                <w:rFonts w:cs="Arial"/>
                <w:b/>
                <w:bCs/>
                <w:iCs/>
                <w:lang w:val="sr-Cyrl-CS"/>
              </w:rPr>
            </w:pPr>
            <w:r>
              <w:rPr>
                <w:rFonts w:cs="Arial"/>
                <w:b/>
                <w:bCs/>
                <w:iCs/>
                <w:lang w:val="sr-Cyrl-CS"/>
              </w:rPr>
              <w:t>17.</w:t>
            </w:r>
          </w:p>
        </w:tc>
        <w:tc>
          <w:tcPr>
            <w:tcW w:w="1298" w:type="pct"/>
            <w:shd w:val="clear" w:color="auto" w:fill="auto"/>
            <w:vAlign w:val="center"/>
          </w:tcPr>
          <w:p w:rsidR="003844F0" w:rsidRPr="00D45643" w:rsidRDefault="003844F0" w:rsidP="00691CF2">
            <w:pPr>
              <w:rPr>
                <w:rFonts w:cs="Arial"/>
                <w:lang w:val="sr-Cyrl-RS" w:eastAsia="ar-SA"/>
              </w:rPr>
            </w:pPr>
            <w:r w:rsidRPr="00D45643">
              <w:rPr>
                <w:rFonts w:cs="Arial"/>
                <w:lang w:val="sr-Cyrl-RS" w:eastAsia="ar-SA"/>
              </w:rPr>
              <w:t xml:space="preserve">Типл 8 </w:t>
            </w:r>
            <w:r w:rsidRPr="00D45643">
              <w:rPr>
                <w:rFonts w:cs="Arial"/>
                <w:lang w:val="sr-Latn-RS" w:eastAsia="ar-SA"/>
              </w:rPr>
              <w:t>mm</w:t>
            </w:r>
            <w:r w:rsidRPr="00D45643">
              <w:rPr>
                <w:rFonts w:cs="Arial"/>
                <w:lang w:val="sr-Cyrl-RS" w:eastAsia="ar-SA"/>
              </w:rPr>
              <w:t xml:space="preserve"> са шрафовима</w:t>
            </w:r>
          </w:p>
        </w:tc>
        <w:tc>
          <w:tcPr>
            <w:tcW w:w="501" w:type="pct"/>
            <w:shd w:val="clear" w:color="auto" w:fill="auto"/>
          </w:tcPr>
          <w:p w:rsidR="003844F0" w:rsidRPr="00D45643" w:rsidRDefault="003844F0" w:rsidP="00691CF2">
            <w:pPr>
              <w:jc w:val="center"/>
              <w:rPr>
                <w:lang w:val="sr-Cyrl-RS"/>
              </w:rPr>
            </w:pPr>
            <w:r>
              <w:rPr>
                <w:lang w:val="sr-Cyrl-RS"/>
              </w:rPr>
              <w:t>ком</w:t>
            </w:r>
          </w:p>
        </w:tc>
        <w:tc>
          <w:tcPr>
            <w:tcW w:w="427" w:type="pct"/>
            <w:shd w:val="clear" w:color="auto" w:fill="auto"/>
            <w:vAlign w:val="center"/>
          </w:tcPr>
          <w:p w:rsidR="003844F0" w:rsidRPr="00D45643" w:rsidRDefault="003844F0" w:rsidP="00691CF2">
            <w:pPr>
              <w:jc w:val="center"/>
              <w:rPr>
                <w:rFonts w:cs="Arial"/>
                <w:lang w:val="sr-Cyrl-RS"/>
              </w:rPr>
            </w:pPr>
            <w:r>
              <w:rPr>
                <w:rFonts w:cs="Arial"/>
                <w:lang w:val="sr-Cyrl-RS"/>
              </w:rPr>
              <w:t>100</w:t>
            </w:r>
          </w:p>
        </w:tc>
        <w:tc>
          <w:tcPr>
            <w:tcW w:w="350" w:type="pct"/>
            <w:shd w:val="clear" w:color="auto" w:fill="auto"/>
            <w:vAlign w:val="center"/>
          </w:tcPr>
          <w:p w:rsidR="003844F0" w:rsidRDefault="003844F0" w:rsidP="00691CF2">
            <w:pPr>
              <w:jc w:val="center"/>
              <w:rPr>
                <w:rFonts w:cs="Arial"/>
                <w:b/>
                <w:bCs/>
                <w:iCs/>
                <w:lang w:val="sr-Cyrl-CS"/>
              </w:rPr>
            </w:pPr>
          </w:p>
        </w:tc>
        <w:tc>
          <w:tcPr>
            <w:tcW w:w="350"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468" w:type="pct"/>
            <w:shd w:val="clear" w:color="auto" w:fill="auto"/>
            <w:vAlign w:val="center"/>
          </w:tcPr>
          <w:p w:rsidR="003844F0" w:rsidRPr="008228BC" w:rsidRDefault="003844F0" w:rsidP="00E34D79">
            <w:pPr>
              <w:spacing w:before="0"/>
              <w:jc w:val="center"/>
              <w:rPr>
                <w:rFonts w:cs="Arial"/>
                <w:b/>
                <w:bCs/>
                <w:iCs/>
              </w:rPr>
            </w:pPr>
          </w:p>
        </w:tc>
        <w:tc>
          <w:tcPr>
            <w:tcW w:w="879" w:type="pct"/>
          </w:tcPr>
          <w:p w:rsidR="003844F0" w:rsidRPr="008228BC" w:rsidRDefault="003844F0" w:rsidP="00E34D79">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6658"/>
        <w:gridCol w:w="2569"/>
      </w:tblGrid>
      <w:tr w:rsidR="008228BC" w:rsidRPr="008228BC" w:rsidTr="00463186">
        <w:trPr>
          <w:trHeight w:val="418"/>
        </w:trPr>
        <w:tc>
          <w:tcPr>
            <w:tcW w:w="691" w:type="dxa"/>
            <w:vAlign w:val="center"/>
          </w:tcPr>
          <w:p w:rsidR="007F7D7A" w:rsidRPr="008228BC" w:rsidRDefault="004B3D3E" w:rsidP="00BE2EA9">
            <w:pPr>
              <w:spacing w:before="0"/>
              <w:jc w:val="center"/>
              <w:rPr>
                <w:rFonts w:cs="Arial"/>
                <w:b/>
                <w:lang w:val="sr-Latn-CS"/>
              </w:rPr>
            </w:pPr>
            <w:r>
              <w:rPr>
                <w:rFonts w:cs="Arial"/>
                <w:b/>
              </w:rPr>
              <w:t>I</w:t>
            </w:r>
          </w:p>
        </w:tc>
        <w:tc>
          <w:tcPr>
            <w:tcW w:w="6658" w:type="dxa"/>
          </w:tcPr>
          <w:p w:rsidR="007F7D7A" w:rsidRPr="00F32AA8" w:rsidRDefault="007F7D7A" w:rsidP="00BE2EA9">
            <w:pPr>
              <w:spacing w:before="0"/>
              <w:jc w:val="center"/>
              <w:rPr>
                <w:rFonts w:cs="Arial"/>
                <w:b/>
                <w:lang w:val="sr-Latn-CS"/>
              </w:rPr>
            </w:pPr>
            <w:r w:rsidRPr="00F32AA8">
              <w:rPr>
                <w:rFonts w:cs="Arial"/>
                <w:b/>
                <w:lang w:val="sr-Latn-CS"/>
              </w:rPr>
              <w:t>УКУПНО ПОНУЂЕНА ЦЕНА  без ПДВ динара</w:t>
            </w:r>
          </w:p>
          <w:p w:rsidR="007F7D7A" w:rsidRPr="008228BC" w:rsidRDefault="007F7D7A" w:rsidP="00BE2EA9">
            <w:pPr>
              <w:spacing w:before="0"/>
              <w:jc w:val="center"/>
              <w:rPr>
                <w:rFonts w:cs="Arial"/>
                <w:b/>
              </w:rPr>
            </w:pPr>
            <w:r w:rsidRPr="008228BC">
              <w:rPr>
                <w:rFonts w:cs="Arial"/>
                <w:b/>
              </w:rPr>
              <w:t xml:space="preserve">(збир колоне бр. </w:t>
            </w:r>
            <w:r w:rsidRPr="008228BC">
              <w:rPr>
                <w:rFonts w:cs="Arial"/>
                <w:b/>
                <w:lang w:val="sr-Cyrl-CS"/>
              </w:rPr>
              <w:t>7</w:t>
            </w:r>
            <w:r w:rsidRPr="008228BC">
              <w:rPr>
                <w:rFonts w:cs="Arial"/>
                <w:b/>
              </w:rPr>
              <w:t>)</w:t>
            </w:r>
          </w:p>
        </w:tc>
        <w:tc>
          <w:tcPr>
            <w:tcW w:w="2569" w:type="dxa"/>
          </w:tcPr>
          <w:p w:rsidR="007F7D7A" w:rsidRPr="008228BC" w:rsidRDefault="007F7D7A" w:rsidP="00BE2EA9">
            <w:pPr>
              <w:spacing w:before="0"/>
              <w:rPr>
                <w:rFonts w:cs="Arial"/>
              </w:rPr>
            </w:pPr>
          </w:p>
        </w:tc>
      </w:tr>
      <w:tr w:rsidR="008228BC" w:rsidRPr="008228BC" w:rsidTr="00463186">
        <w:trPr>
          <w:trHeight w:val="610"/>
        </w:trPr>
        <w:tc>
          <w:tcPr>
            <w:tcW w:w="691" w:type="dxa"/>
            <w:tcBorders>
              <w:bottom w:val="single" w:sz="4" w:space="0" w:color="auto"/>
            </w:tcBorders>
            <w:vAlign w:val="center"/>
          </w:tcPr>
          <w:p w:rsidR="007F7D7A" w:rsidRPr="008228BC" w:rsidRDefault="004B3D3E" w:rsidP="00BE2EA9">
            <w:pPr>
              <w:spacing w:before="0"/>
              <w:jc w:val="center"/>
              <w:rPr>
                <w:rFonts w:cs="Arial"/>
                <w:b/>
                <w:lang w:val="sr-Latn-CS"/>
              </w:rPr>
            </w:pPr>
            <w:r>
              <w:rPr>
                <w:rFonts w:cs="Arial"/>
                <w:b/>
                <w:lang w:val="sr-Latn-CS"/>
              </w:rPr>
              <w:t>II</w:t>
            </w:r>
          </w:p>
        </w:tc>
        <w:tc>
          <w:tcPr>
            <w:tcW w:w="6658" w:type="dxa"/>
            <w:tcBorders>
              <w:bottom w:val="single" w:sz="4" w:space="0" w:color="auto"/>
              <w:right w:val="single" w:sz="4" w:space="0" w:color="auto"/>
            </w:tcBorders>
          </w:tcPr>
          <w:p w:rsidR="007F7D7A" w:rsidRPr="008228BC" w:rsidRDefault="007F7D7A" w:rsidP="00BE2EA9">
            <w:pPr>
              <w:spacing w:before="0"/>
              <w:jc w:val="center"/>
              <w:rPr>
                <w:rFonts w:cs="Arial"/>
                <w:b/>
              </w:rPr>
            </w:pPr>
            <w:r w:rsidRPr="008228BC">
              <w:rPr>
                <w:rFonts w:cs="Arial"/>
                <w:b/>
              </w:rPr>
              <w:t>УКУПАН ИЗНОС  ПДВ динара</w:t>
            </w:r>
          </w:p>
        </w:tc>
        <w:tc>
          <w:tcPr>
            <w:tcW w:w="2569" w:type="dxa"/>
            <w:tcBorders>
              <w:bottom w:val="single" w:sz="4" w:space="0" w:color="auto"/>
              <w:right w:val="single" w:sz="4" w:space="0" w:color="auto"/>
            </w:tcBorders>
          </w:tcPr>
          <w:p w:rsidR="007F7D7A" w:rsidRPr="008228BC" w:rsidRDefault="007F7D7A" w:rsidP="00BE2EA9">
            <w:pPr>
              <w:spacing w:before="0"/>
              <w:rPr>
                <w:rFonts w:cs="Arial"/>
              </w:rPr>
            </w:pPr>
          </w:p>
        </w:tc>
      </w:tr>
      <w:tr w:rsidR="008228BC" w:rsidRPr="00FD3098" w:rsidTr="00463186">
        <w:trPr>
          <w:trHeight w:val="562"/>
        </w:trPr>
        <w:tc>
          <w:tcPr>
            <w:tcW w:w="691" w:type="dxa"/>
            <w:tcBorders>
              <w:bottom w:val="single" w:sz="4" w:space="0" w:color="auto"/>
            </w:tcBorders>
            <w:vAlign w:val="center"/>
          </w:tcPr>
          <w:p w:rsidR="007F7D7A" w:rsidRPr="008228BC" w:rsidRDefault="004B3D3E" w:rsidP="00BE2EA9">
            <w:pPr>
              <w:spacing w:before="0"/>
              <w:jc w:val="center"/>
              <w:rPr>
                <w:rFonts w:cs="Arial"/>
                <w:b/>
                <w:lang w:val="sr-Latn-CS"/>
              </w:rPr>
            </w:pPr>
            <w:r>
              <w:rPr>
                <w:rFonts w:cs="Arial"/>
                <w:b/>
                <w:lang w:val="sr-Latn-CS"/>
              </w:rPr>
              <w:t>III</w:t>
            </w:r>
          </w:p>
        </w:tc>
        <w:tc>
          <w:tcPr>
            <w:tcW w:w="6658" w:type="dxa"/>
            <w:tcBorders>
              <w:bottom w:val="single" w:sz="4" w:space="0" w:color="auto"/>
              <w:right w:val="single" w:sz="4" w:space="0" w:color="auto"/>
            </w:tcBorders>
          </w:tcPr>
          <w:p w:rsidR="007F7D7A" w:rsidRPr="00F32AA8" w:rsidRDefault="007F7D7A" w:rsidP="00BE2EA9">
            <w:pPr>
              <w:spacing w:before="0"/>
              <w:jc w:val="center"/>
              <w:rPr>
                <w:rFonts w:cs="Arial"/>
                <w:b/>
                <w:lang w:val="sr-Latn-CS"/>
              </w:rPr>
            </w:pPr>
            <w:r w:rsidRPr="00F32AA8">
              <w:rPr>
                <w:rFonts w:cs="Arial"/>
                <w:b/>
                <w:lang w:val="sr-Latn-CS"/>
              </w:rPr>
              <w:t>УКУПНО ПОНУЂЕНА ЦЕНА  са ПДВ</w:t>
            </w:r>
          </w:p>
          <w:p w:rsidR="007F7D7A" w:rsidRPr="00F32AA8" w:rsidRDefault="007F7D7A" w:rsidP="00BE2EA9">
            <w:pPr>
              <w:spacing w:before="0"/>
              <w:jc w:val="center"/>
              <w:rPr>
                <w:rFonts w:cs="Arial"/>
                <w:b/>
                <w:lang w:val="sr-Latn-CS"/>
              </w:rPr>
            </w:pPr>
            <w:r w:rsidRPr="00F32AA8">
              <w:rPr>
                <w:rFonts w:cs="Arial"/>
                <w:b/>
                <w:lang w:val="sr-Latn-CS"/>
              </w:rPr>
              <w:t>(ред. бр.</w:t>
            </w:r>
            <w:r w:rsidR="004B3D3E">
              <w:rPr>
                <w:rFonts w:cs="Arial"/>
                <w:b/>
                <w:lang w:val="sr-Latn-CS"/>
              </w:rPr>
              <w:t>I</w:t>
            </w:r>
            <w:r w:rsidRPr="00F32AA8">
              <w:rPr>
                <w:rFonts w:cs="Arial"/>
                <w:b/>
                <w:lang w:val="sr-Latn-CS"/>
              </w:rPr>
              <w:t>+ред.бр.</w:t>
            </w:r>
            <w:r w:rsidR="000B7C42">
              <w:rPr>
                <w:rFonts w:cs="Arial"/>
                <w:b/>
                <w:lang w:val="sr-Latn-CS"/>
              </w:rPr>
              <w:t>II</w:t>
            </w:r>
            <w:r w:rsidRPr="00F32AA8">
              <w:rPr>
                <w:rFonts w:cs="Arial"/>
                <w:b/>
                <w:lang w:val="sr-Latn-CS"/>
              </w:rPr>
              <w:t>) динара</w:t>
            </w:r>
          </w:p>
        </w:tc>
        <w:tc>
          <w:tcPr>
            <w:tcW w:w="2569" w:type="dxa"/>
            <w:tcBorders>
              <w:bottom w:val="single" w:sz="4" w:space="0" w:color="auto"/>
              <w:right w:val="single" w:sz="4" w:space="0" w:color="auto"/>
            </w:tcBorders>
          </w:tcPr>
          <w:p w:rsidR="007F7D7A" w:rsidRPr="00F32AA8" w:rsidRDefault="007F7D7A" w:rsidP="00BE2EA9">
            <w:pPr>
              <w:spacing w:before="0"/>
              <w:rPr>
                <w:rFonts w:cs="Arial"/>
                <w:lang w:val="sr-Latn-CS"/>
              </w:rPr>
            </w:pPr>
          </w:p>
        </w:tc>
      </w:tr>
    </w:tbl>
    <w:p w:rsidR="00343A18" w:rsidRDefault="00343A18" w:rsidP="00343A18">
      <w:pPr>
        <w:spacing w:before="0"/>
        <w:rPr>
          <w:rFonts w:cs="Arial"/>
          <w:lang w:val="sr-Cyrl-RS"/>
        </w:rPr>
      </w:pPr>
    </w:p>
    <w:p w:rsidR="003844F0" w:rsidRPr="008228BC" w:rsidRDefault="003844F0" w:rsidP="00343A18">
      <w:pPr>
        <w:spacing w:before="0"/>
        <w:rPr>
          <w:rFonts w:cs="Arial"/>
          <w:lang w:val="sr-Cyrl-RS"/>
        </w:rPr>
      </w:pPr>
    </w:p>
    <w:p w:rsidR="00343A18" w:rsidRPr="00F32AA8" w:rsidRDefault="00343A18" w:rsidP="00343A18">
      <w:pPr>
        <w:widowControl w:val="0"/>
        <w:spacing w:before="0"/>
        <w:rPr>
          <w:rFonts w:eastAsia="Arial Unicode MS" w:cs="Arial"/>
          <w:lang w:val="sr-Cyrl-RS"/>
        </w:rPr>
      </w:pPr>
    </w:p>
    <w:p w:rsidR="00343A18" w:rsidRPr="008228BC" w:rsidRDefault="00343A18" w:rsidP="00343A18">
      <w:pPr>
        <w:widowControl w:val="0"/>
        <w:spacing w:before="0"/>
        <w:rPr>
          <w:rFonts w:eastAsia="Arial Unicode MS" w:cs="Arial"/>
        </w:rPr>
      </w:pPr>
      <w:r w:rsidRPr="008228BC">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8228BC" w:rsidTr="001639AB">
        <w:trPr>
          <w:trHeight w:val="568"/>
        </w:trPr>
        <w:tc>
          <w:tcPr>
            <w:tcW w:w="3022" w:type="dxa"/>
            <w:vMerge w:val="restart"/>
            <w:shd w:val="clear" w:color="auto" w:fill="auto"/>
            <w:vAlign w:val="center"/>
          </w:tcPr>
          <w:p w:rsidR="001639AB" w:rsidRPr="008228BC" w:rsidRDefault="001639AB" w:rsidP="00BC01DC">
            <w:pPr>
              <w:spacing w:before="0"/>
              <w:rPr>
                <w:rFonts w:cs="Arial"/>
              </w:rPr>
            </w:pPr>
            <w:r w:rsidRPr="008228BC">
              <w:rPr>
                <w:rFonts w:cs="Arial"/>
              </w:rPr>
              <w:t>Посебно исказани трошкови у дин/ процентима који су укључени у укупно понуђену цену без ПДВ-а</w:t>
            </w:r>
          </w:p>
          <w:p w:rsidR="001639AB" w:rsidRPr="008228BC" w:rsidRDefault="001639AB" w:rsidP="007F7D7A">
            <w:pPr>
              <w:spacing w:before="0"/>
              <w:rPr>
                <w:rFonts w:cs="Arial"/>
                <w:lang w:val="sr-Latn-CS"/>
              </w:rPr>
            </w:pPr>
            <w:r w:rsidRPr="008228BC">
              <w:rPr>
                <w:rFonts w:cs="Arial"/>
              </w:rPr>
              <w:t>(</w:t>
            </w:r>
            <w:proofErr w:type="gramStart"/>
            <w:r w:rsidRPr="008228BC">
              <w:rPr>
                <w:rFonts w:cs="Arial"/>
              </w:rPr>
              <w:t>цена</w:t>
            </w:r>
            <w:proofErr w:type="gramEnd"/>
            <w:r w:rsidRPr="008228BC">
              <w:rPr>
                <w:rFonts w:cs="Arial"/>
              </w:rPr>
              <w:t xml:space="preserve"> из реда бр. </w:t>
            </w:r>
            <w:r w:rsidR="00912943" w:rsidRPr="008228BC">
              <w:rPr>
                <w:rFonts w:cs="Arial"/>
                <w:lang w:val="sr-Latn-CS"/>
              </w:rPr>
              <w:t>И</w:t>
            </w:r>
            <w:r w:rsidRPr="008228BC">
              <w:rPr>
                <w:rFonts w:cs="Arial"/>
              </w:rPr>
              <w:t>)уколико исти постоје као засебни трошкови</w:t>
            </w:r>
            <w:r w:rsidRPr="008228BC">
              <w:rPr>
                <w:rFonts w:cs="Arial"/>
                <w:lang w:val="sr-Latn-CS"/>
              </w:rPr>
              <w:t>)</w:t>
            </w:r>
          </w:p>
        </w:tc>
        <w:tc>
          <w:tcPr>
            <w:tcW w:w="2970" w:type="dxa"/>
            <w:shd w:val="clear" w:color="auto" w:fill="auto"/>
            <w:vAlign w:val="center"/>
          </w:tcPr>
          <w:p w:rsidR="001639AB" w:rsidRPr="008228BC" w:rsidRDefault="001639AB" w:rsidP="00BC01DC">
            <w:pPr>
              <w:spacing w:before="0"/>
              <w:rPr>
                <w:rFonts w:cs="Arial"/>
              </w:rPr>
            </w:pPr>
            <w:r w:rsidRPr="008228BC">
              <w:rPr>
                <w:rFonts w:cs="Arial"/>
              </w:rPr>
              <w:t>Трошкови царине</w:t>
            </w:r>
          </w:p>
        </w:tc>
        <w:tc>
          <w:tcPr>
            <w:tcW w:w="3960" w:type="dxa"/>
          </w:tcPr>
          <w:p w:rsidR="001639AB" w:rsidRPr="008228BC" w:rsidRDefault="001639AB" w:rsidP="007F7D7A">
            <w:pPr>
              <w:spacing w:before="0"/>
              <w:jc w:val="center"/>
              <w:rPr>
                <w:rFonts w:cs="Arial"/>
              </w:rPr>
            </w:pPr>
            <w:r w:rsidRPr="008228BC">
              <w:rPr>
                <w:rFonts w:cs="Arial"/>
              </w:rPr>
              <w:t>_____</w:t>
            </w:r>
            <w:r w:rsidR="00641C1A">
              <w:rPr>
                <w:rFonts w:cs="Arial"/>
              </w:rPr>
              <w:t xml:space="preserve">динара </w:t>
            </w:r>
            <w:r w:rsidRPr="008228BC">
              <w:rPr>
                <w:rFonts w:cs="Arial"/>
              </w:rPr>
              <w:t>односно ____%</w:t>
            </w:r>
          </w:p>
        </w:tc>
      </w:tr>
      <w:tr w:rsidR="001639AB" w:rsidRPr="008228BC" w:rsidTr="001639AB">
        <w:trPr>
          <w:trHeight w:val="525"/>
        </w:trPr>
        <w:tc>
          <w:tcPr>
            <w:tcW w:w="3022" w:type="dxa"/>
            <w:vMerge/>
            <w:shd w:val="clear" w:color="auto" w:fill="auto"/>
          </w:tcPr>
          <w:p w:rsidR="001639AB" w:rsidRPr="008228BC" w:rsidRDefault="001639AB" w:rsidP="007F7D7A">
            <w:pPr>
              <w:spacing w:before="0"/>
              <w:rPr>
                <w:rFonts w:cs="Arial"/>
              </w:rPr>
            </w:pPr>
          </w:p>
        </w:tc>
        <w:tc>
          <w:tcPr>
            <w:tcW w:w="2970" w:type="dxa"/>
            <w:shd w:val="clear" w:color="auto" w:fill="auto"/>
            <w:vAlign w:val="center"/>
          </w:tcPr>
          <w:p w:rsidR="001639AB" w:rsidRPr="008228BC" w:rsidRDefault="001639AB" w:rsidP="007F7D7A">
            <w:pPr>
              <w:spacing w:before="0"/>
              <w:rPr>
                <w:rFonts w:cs="Arial"/>
              </w:rPr>
            </w:pPr>
            <w:r w:rsidRPr="008228BC">
              <w:rPr>
                <w:rFonts w:cs="Arial"/>
              </w:rPr>
              <w:t>Трошкови превоза</w:t>
            </w:r>
          </w:p>
        </w:tc>
        <w:tc>
          <w:tcPr>
            <w:tcW w:w="3960" w:type="dxa"/>
          </w:tcPr>
          <w:p w:rsidR="001639AB" w:rsidRPr="008228BC" w:rsidRDefault="001639AB" w:rsidP="007F7D7A">
            <w:pPr>
              <w:spacing w:before="0"/>
              <w:jc w:val="center"/>
              <w:rPr>
                <w:rFonts w:cs="Arial"/>
              </w:rPr>
            </w:pPr>
            <w:r w:rsidRPr="008228BC">
              <w:rPr>
                <w:rFonts w:cs="Arial"/>
              </w:rPr>
              <w:t>_____</w:t>
            </w:r>
            <w:r w:rsidR="00641C1A">
              <w:rPr>
                <w:rFonts w:cs="Arial"/>
              </w:rPr>
              <w:t xml:space="preserve">динара </w:t>
            </w:r>
            <w:r w:rsidRPr="008228BC">
              <w:rPr>
                <w:rFonts w:cs="Arial"/>
              </w:rPr>
              <w:t xml:space="preserve"> односно ____%</w:t>
            </w:r>
          </w:p>
        </w:tc>
      </w:tr>
      <w:tr w:rsidR="001639AB" w:rsidRPr="008228BC" w:rsidTr="001639AB">
        <w:trPr>
          <w:trHeight w:val="534"/>
        </w:trPr>
        <w:tc>
          <w:tcPr>
            <w:tcW w:w="3022" w:type="dxa"/>
            <w:vMerge/>
            <w:shd w:val="clear" w:color="auto" w:fill="auto"/>
          </w:tcPr>
          <w:p w:rsidR="001639AB" w:rsidRPr="008228BC" w:rsidRDefault="001639AB" w:rsidP="007F7D7A">
            <w:pPr>
              <w:spacing w:before="0"/>
              <w:rPr>
                <w:rFonts w:cs="Arial"/>
              </w:rPr>
            </w:pPr>
          </w:p>
        </w:tc>
        <w:tc>
          <w:tcPr>
            <w:tcW w:w="2970" w:type="dxa"/>
            <w:shd w:val="clear" w:color="auto" w:fill="auto"/>
            <w:vAlign w:val="center"/>
          </w:tcPr>
          <w:p w:rsidR="001639AB" w:rsidRPr="008228BC" w:rsidRDefault="001639AB" w:rsidP="007F7D7A">
            <w:pPr>
              <w:spacing w:before="0"/>
              <w:rPr>
                <w:rFonts w:cs="Arial"/>
                <w:lang w:val="sr-Cyrl-CS"/>
              </w:rPr>
            </w:pPr>
            <w:r w:rsidRPr="008228BC">
              <w:rPr>
                <w:rFonts w:cs="Arial"/>
              </w:rPr>
              <w:t>Остали трошкови</w:t>
            </w:r>
            <w:r w:rsidRPr="008228BC">
              <w:rPr>
                <w:rFonts w:cs="Arial"/>
                <w:lang w:val="sr-Cyrl-CS"/>
              </w:rPr>
              <w:t xml:space="preserve"> (навести)</w:t>
            </w:r>
          </w:p>
        </w:tc>
        <w:tc>
          <w:tcPr>
            <w:tcW w:w="3960" w:type="dxa"/>
          </w:tcPr>
          <w:p w:rsidR="001639AB" w:rsidRPr="008228BC" w:rsidRDefault="001639AB" w:rsidP="007F7D7A">
            <w:pPr>
              <w:spacing w:before="0"/>
              <w:jc w:val="center"/>
              <w:rPr>
                <w:rFonts w:cs="Arial"/>
              </w:rPr>
            </w:pPr>
            <w:r w:rsidRPr="008228BC">
              <w:rPr>
                <w:rFonts w:cs="Arial"/>
              </w:rPr>
              <w:t>_____</w:t>
            </w:r>
            <w:r w:rsidR="00641C1A">
              <w:rPr>
                <w:rFonts w:cs="Arial"/>
              </w:rPr>
              <w:t xml:space="preserve">динара </w:t>
            </w:r>
            <w:r w:rsidRPr="008228BC">
              <w:rPr>
                <w:rFonts w:cs="Arial"/>
              </w:rPr>
              <w:t xml:space="preserve"> односно ____%</w:t>
            </w:r>
          </w:p>
        </w:tc>
      </w:tr>
    </w:tbl>
    <w:p w:rsidR="00343A18" w:rsidRPr="008228BC" w:rsidRDefault="00343A18" w:rsidP="00343A18">
      <w:pPr>
        <w:widowControl w:val="0"/>
        <w:spacing w:before="0"/>
        <w:rPr>
          <w:rFonts w:eastAsia="Arial Unicode MS" w:cs="Arial"/>
        </w:rPr>
      </w:pPr>
    </w:p>
    <w:p w:rsidR="00343A18" w:rsidRPr="008228BC" w:rsidRDefault="00343A18" w:rsidP="00343A18">
      <w:pPr>
        <w:widowControl w:val="0"/>
        <w:spacing w:before="0"/>
        <w:rPr>
          <w:rFonts w:eastAsia="Arial Unicode MS" w:cs="Arial"/>
        </w:rPr>
      </w:pPr>
    </w:p>
    <w:p w:rsidR="00343A18" w:rsidRPr="008228BC"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228BC" w:rsidTr="00BC01DC">
        <w:trPr>
          <w:jc w:val="center"/>
        </w:trPr>
        <w:tc>
          <w:tcPr>
            <w:tcW w:w="3882" w:type="dxa"/>
          </w:tcPr>
          <w:p w:rsidR="00343A18" w:rsidRPr="008228BC" w:rsidRDefault="00343A18" w:rsidP="00BC01DC">
            <w:pPr>
              <w:spacing w:before="0"/>
              <w:jc w:val="center"/>
              <w:rPr>
                <w:rFonts w:cs="Arial"/>
              </w:rPr>
            </w:pPr>
            <w:r w:rsidRPr="008228BC">
              <w:rPr>
                <w:rFonts w:cs="Arial"/>
              </w:rPr>
              <w:t>Датум:</w:t>
            </w:r>
          </w:p>
        </w:tc>
        <w:tc>
          <w:tcPr>
            <w:tcW w:w="2127" w:type="dxa"/>
          </w:tcPr>
          <w:p w:rsidR="00343A18" w:rsidRPr="008228BC" w:rsidRDefault="00343A18" w:rsidP="00BC01DC">
            <w:pPr>
              <w:spacing w:before="0"/>
              <w:jc w:val="center"/>
              <w:rPr>
                <w:rFonts w:cs="Arial"/>
                <w:lang w:val="ru-RU"/>
              </w:rPr>
            </w:pPr>
          </w:p>
        </w:tc>
        <w:tc>
          <w:tcPr>
            <w:tcW w:w="4022" w:type="dxa"/>
          </w:tcPr>
          <w:p w:rsidR="00343A18" w:rsidRPr="008228BC" w:rsidRDefault="00343A18" w:rsidP="00BC01DC">
            <w:pPr>
              <w:spacing w:before="0"/>
              <w:jc w:val="center"/>
              <w:rPr>
                <w:rFonts w:cs="Arial"/>
                <w:lang w:val="sr-Cyrl-CS"/>
              </w:rPr>
            </w:pPr>
            <w:r w:rsidRPr="008228BC">
              <w:rPr>
                <w:rFonts w:cs="Arial"/>
                <w:lang w:val="sr-Cyrl-CS"/>
              </w:rPr>
              <w:t>П</w:t>
            </w:r>
            <w:r w:rsidRPr="008228BC">
              <w:rPr>
                <w:rFonts w:cs="Arial"/>
              </w:rPr>
              <w:t>онуђач</w:t>
            </w:r>
          </w:p>
        </w:tc>
      </w:tr>
      <w:tr w:rsidR="00343A18" w:rsidRPr="008228BC" w:rsidTr="00BC01DC">
        <w:trPr>
          <w:jc w:val="center"/>
        </w:trPr>
        <w:tc>
          <w:tcPr>
            <w:tcW w:w="3882" w:type="dxa"/>
          </w:tcPr>
          <w:p w:rsidR="00343A18" w:rsidRPr="008228BC" w:rsidRDefault="00343A18" w:rsidP="00BC01DC">
            <w:pPr>
              <w:spacing w:before="0"/>
              <w:jc w:val="center"/>
              <w:rPr>
                <w:rFonts w:cs="Arial"/>
              </w:rPr>
            </w:pPr>
          </w:p>
        </w:tc>
        <w:tc>
          <w:tcPr>
            <w:tcW w:w="2127" w:type="dxa"/>
          </w:tcPr>
          <w:p w:rsidR="00343A18" w:rsidRPr="008228BC" w:rsidRDefault="00343A18" w:rsidP="00BC01DC">
            <w:pPr>
              <w:spacing w:before="0"/>
              <w:jc w:val="center"/>
              <w:rPr>
                <w:rFonts w:cs="Arial"/>
              </w:rPr>
            </w:pPr>
            <w:r w:rsidRPr="008228BC">
              <w:rPr>
                <w:rFonts w:cs="Arial"/>
              </w:rPr>
              <w:t>М.П.</w:t>
            </w:r>
          </w:p>
        </w:tc>
        <w:tc>
          <w:tcPr>
            <w:tcW w:w="4022" w:type="dxa"/>
          </w:tcPr>
          <w:p w:rsidR="00343A18" w:rsidRPr="008228BC"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sidRPr="00F32AA8">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32AA8" w:rsidRDefault="00343A18" w:rsidP="00343A18">
      <w:pPr>
        <w:spacing w:before="0"/>
        <w:rPr>
          <w:rFonts w:cs="Arial"/>
          <w:b/>
          <w:lang w:val="ru-RU"/>
        </w:rPr>
      </w:pPr>
    </w:p>
    <w:p w:rsidR="00343A18" w:rsidRPr="00F32AA8" w:rsidRDefault="00343A18" w:rsidP="00343A18">
      <w:pPr>
        <w:pStyle w:val="ListParagraph"/>
        <w:tabs>
          <w:tab w:val="left" w:pos="90"/>
        </w:tabs>
        <w:spacing w:before="0" w:after="0" w:line="240" w:lineRule="auto"/>
        <w:ind w:left="0"/>
        <w:rPr>
          <w:rFonts w:ascii="Arial" w:hAnsi="Arial" w:cs="Arial"/>
          <w:bCs/>
          <w:iCs/>
          <w:lang w:val="ru-RU"/>
        </w:rPr>
      </w:pPr>
      <w:r w:rsidRPr="00F32AA8">
        <w:rPr>
          <w:rFonts w:ascii="Arial" w:hAnsi="Arial" w:cs="Arial"/>
          <w:bCs/>
          <w:iCs/>
          <w:lang w:val="ru-RU"/>
        </w:rPr>
        <w:t>Понуђач треба да попун</w:t>
      </w:r>
      <w:r w:rsidRPr="00F10346">
        <w:rPr>
          <w:rFonts w:ascii="Arial" w:hAnsi="Arial" w:cs="Arial"/>
          <w:bCs/>
          <w:iCs/>
          <w:lang w:val="sr-Cyrl-CS"/>
        </w:rPr>
        <w:t>и</w:t>
      </w:r>
      <w:r w:rsidRPr="00F32AA8">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F32AA8">
        <w:rPr>
          <w:rFonts w:ascii="Arial" w:hAnsi="Arial" w:cs="Arial"/>
          <w:bCs/>
          <w:iCs/>
          <w:lang w:val="ru-RU"/>
        </w:rPr>
        <w:t>:</w:t>
      </w:r>
    </w:p>
    <w:p w:rsidR="000F683D" w:rsidRPr="00F32AA8" w:rsidRDefault="000F683D" w:rsidP="00343A18">
      <w:pPr>
        <w:pStyle w:val="ListParagraph"/>
        <w:tabs>
          <w:tab w:val="left" w:pos="90"/>
        </w:tabs>
        <w:spacing w:before="0" w:after="0" w:line="240" w:lineRule="auto"/>
        <w:ind w:left="0"/>
        <w:rPr>
          <w:rFonts w:ascii="Arial" w:hAnsi="Arial" w:cs="Arial"/>
          <w:bCs/>
          <w:iCs/>
          <w:lang w:val="ru-RU"/>
        </w:rPr>
      </w:pP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32AA8">
        <w:rPr>
          <w:rFonts w:ascii="Arial" w:hAnsi="Arial" w:cs="Arial"/>
          <w:bCs/>
          <w:iCs/>
          <w:lang w:val="ru-RU"/>
        </w:rPr>
        <w:t>уписати колико износи јединична цена без ПДВ за испоручено добро;</w:t>
      </w: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F32AA8">
        <w:rPr>
          <w:rFonts w:ascii="Arial" w:hAnsi="Arial" w:cs="Arial"/>
          <w:bCs/>
          <w:iCs/>
          <w:lang w:val="ru-RU"/>
        </w:rPr>
        <w:t>-</w:t>
      </w:r>
      <w:r w:rsidR="00343A18" w:rsidRPr="00F32AA8">
        <w:rPr>
          <w:rFonts w:ascii="Arial" w:hAnsi="Arial" w:cs="Arial"/>
          <w:bCs/>
          <w:iCs/>
          <w:lang w:val="ru-RU"/>
        </w:rPr>
        <w:t xml:space="preserve">у колону </w:t>
      </w:r>
      <w:r w:rsidR="00343A18" w:rsidRPr="00F10346">
        <w:rPr>
          <w:rFonts w:ascii="Arial" w:hAnsi="Arial" w:cs="Arial"/>
          <w:bCs/>
          <w:iCs/>
          <w:lang w:val="sr-Cyrl-CS"/>
        </w:rPr>
        <w:t>6</w:t>
      </w:r>
      <w:r w:rsidR="00343A18" w:rsidRPr="00F32AA8">
        <w:rPr>
          <w:rFonts w:ascii="Arial" w:hAnsi="Arial" w:cs="Arial"/>
          <w:bCs/>
          <w:iCs/>
          <w:lang w:val="ru-RU"/>
        </w:rPr>
        <w:t>. уписати колико износи јединична цена са ПДВ за испоручено добро;</w:t>
      </w: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F32AA8">
        <w:rPr>
          <w:rFonts w:ascii="Arial" w:hAnsi="Arial" w:cs="Arial"/>
          <w:bCs/>
          <w:iCs/>
          <w:lang w:val="ru-RU"/>
        </w:rPr>
        <w:t>-</w:t>
      </w:r>
      <w:r w:rsidR="00343A18" w:rsidRPr="00F32AA8">
        <w:rPr>
          <w:rFonts w:ascii="Arial" w:hAnsi="Arial" w:cs="Arial"/>
          <w:bCs/>
          <w:iCs/>
          <w:lang w:val="ru-RU"/>
        </w:rPr>
        <w:t xml:space="preserve">у колону </w:t>
      </w:r>
      <w:r w:rsidR="00343A18" w:rsidRPr="00F10346">
        <w:rPr>
          <w:rFonts w:ascii="Arial" w:hAnsi="Arial" w:cs="Arial"/>
          <w:bCs/>
          <w:iCs/>
          <w:lang w:val="sr-Cyrl-CS"/>
        </w:rPr>
        <w:t>7</w:t>
      </w:r>
      <w:r w:rsidR="00343A18" w:rsidRPr="00F32AA8">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32AA8">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F32AA8">
        <w:rPr>
          <w:rFonts w:ascii="Arial" w:hAnsi="Arial" w:cs="Arial"/>
          <w:bCs/>
          <w:iCs/>
          <w:lang w:val="ru-RU"/>
        </w:rPr>
        <w:t xml:space="preserve">.); </w:t>
      </w: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F32AA8">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32AA8">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F32AA8">
        <w:rPr>
          <w:rFonts w:ascii="Arial" w:hAnsi="Arial" w:cs="Arial"/>
          <w:bCs/>
          <w:iCs/>
          <w:lang w:val="ru-RU"/>
        </w:rPr>
        <w:t>.).</w:t>
      </w:r>
    </w:p>
    <w:p w:rsidR="007E7BB8" w:rsidRPr="00F32AA8" w:rsidRDefault="001639AB" w:rsidP="007E7BB8">
      <w:pPr>
        <w:pStyle w:val="ListParagraph"/>
        <w:tabs>
          <w:tab w:val="left" w:pos="90"/>
        </w:tabs>
        <w:suppressAutoHyphens/>
        <w:spacing w:before="0" w:after="0" w:line="240" w:lineRule="auto"/>
        <w:ind w:left="0"/>
        <w:contextualSpacing w:val="0"/>
        <w:rPr>
          <w:rFonts w:ascii="Arial" w:hAnsi="Arial" w:cs="Arial"/>
          <w:bCs/>
          <w:iCs/>
          <w:lang w:val="ru-RU"/>
        </w:rPr>
      </w:pPr>
      <w:r w:rsidRPr="00641C1A">
        <w:rPr>
          <w:rFonts w:ascii="Arial" w:hAnsi="Arial" w:cs="Arial"/>
          <w:bCs/>
          <w:iCs/>
          <w:lang w:val="sr-Cyrl-CS"/>
        </w:rPr>
        <w:t>-</w:t>
      </w:r>
      <w:r w:rsidR="007F7D7A" w:rsidRPr="00641C1A">
        <w:rPr>
          <w:rFonts w:ascii="Arial" w:hAnsi="Arial" w:cs="Arial"/>
          <w:bCs/>
          <w:iCs/>
          <w:lang w:val="sr-Cyrl-CS"/>
        </w:rPr>
        <w:t>у колону 9</w:t>
      </w:r>
      <w:r w:rsidR="007F7D7A" w:rsidRPr="00F32AA8">
        <w:rPr>
          <w:rFonts w:ascii="Arial" w:hAnsi="Arial" w:cs="Arial"/>
          <w:bCs/>
          <w:iCs/>
          <w:lang w:val="ru-RU"/>
        </w:rPr>
        <w:t>.</w:t>
      </w:r>
      <w:r w:rsidR="007E7BB8" w:rsidRPr="00F32AA8">
        <w:rPr>
          <w:rFonts w:ascii="Arial" w:hAnsi="Arial" w:cs="Arial"/>
          <w:bCs/>
          <w:iCs/>
          <w:lang w:val="ru-RU"/>
        </w:rPr>
        <w:t>уписати назив произвођача понуђених добара,назив модела/ознаку понуђених добара</w:t>
      </w:r>
    </w:p>
    <w:p w:rsidR="00343A18" w:rsidRPr="00641C1A" w:rsidRDefault="00343A18" w:rsidP="00343A18">
      <w:pPr>
        <w:tabs>
          <w:tab w:val="left" w:pos="992"/>
        </w:tabs>
        <w:spacing w:before="0"/>
        <w:rPr>
          <w:rFonts w:cs="Arial"/>
          <w:b/>
          <w:lang w:val="sr-Cyrl-BA"/>
        </w:rPr>
      </w:pP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 xml:space="preserve">у ред бр. </w:t>
      </w:r>
      <w:r w:rsidR="00463186">
        <w:rPr>
          <w:rFonts w:cs="Arial"/>
          <w:lang w:val="sr-Cyrl-BA"/>
        </w:rPr>
        <w:t>I</w:t>
      </w:r>
      <w:r w:rsidR="00343A18" w:rsidRPr="00F32AA8">
        <w:rPr>
          <w:rFonts w:cs="Arial"/>
          <w:lang w:val="sr-Cyrl-BA"/>
        </w:rPr>
        <w:t xml:space="preserve"> – уписује се укупно понуђена цена за све позиције  без ПДВ (збир</w:t>
      </w:r>
      <w:r w:rsidRPr="00F32AA8">
        <w:rPr>
          <w:rFonts w:cs="Arial"/>
          <w:lang w:val="sr-Cyrl-BA"/>
        </w:rPr>
        <w:t xml:space="preserve"> </w:t>
      </w:r>
      <w:r w:rsidR="00343A18" w:rsidRPr="00F32AA8">
        <w:rPr>
          <w:rFonts w:cs="Arial"/>
          <w:lang w:val="sr-Cyrl-BA"/>
        </w:rPr>
        <w:t>колоне бр. 5)</w:t>
      </w: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 xml:space="preserve">у ред бр. </w:t>
      </w:r>
      <w:r w:rsidR="00463186">
        <w:rPr>
          <w:rFonts w:cs="Arial"/>
          <w:lang w:val="sr-Cyrl-BA"/>
        </w:rPr>
        <w:t>II</w:t>
      </w:r>
      <w:r w:rsidR="00343A18" w:rsidRPr="00F32AA8">
        <w:rPr>
          <w:rFonts w:cs="Arial"/>
          <w:lang w:val="sr-Cyrl-BA"/>
        </w:rPr>
        <w:t xml:space="preserve"> – уписује се укупан износ ПДВ </w:t>
      </w: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 xml:space="preserve">у ред бр. </w:t>
      </w:r>
      <w:r w:rsidR="00463186">
        <w:rPr>
          <w:rFonts w:cs="Arial"/>
          <w:lang w:val="sr-Cyrl-BA"/>
        </w:rPr>
        <w:t>III</w:t>
      </w:r>
      <w:r w:rsidR="00343A18" w:rsidRPr="00F32AA8">
        <w:rPr>
          <w:rFonts w:cs="Arial"/>
          <w:lang w:val="sr-Cyrl-BA"/>
        </w:rPr>
        <w:t xml:space="preserve"> – уписује се укупно понуђена цена са ПДВ (ред бр. </w:t>
      </w:r>
      <w:r w:rsidR="00E0594F">
        <w:rPr>
          <w:rFonts w:cs="Arial"/>
          <w:lang w:val="sr-Cyrl-BA"/>
        </w:rPr>
        <w:t>I</w:t>
      </w:r>
      <w:r w:rsidR="00343A18" w:rsidRPr="00F32AA8">
        <w:rPr>
          <w:rFonts w:cs="Arial"/>
          <w:lang w:val="sr-Cyrl-BA"/>
        </w:rPr>
        <w:t xml:space="preserve"> + ред.бр. </w:t>
      </w:r>
      <w:r w:rsidR="00E0594F">
        <w:rPr>
          <w:rFonts w:cs="Arial"/>
          <w:lang w:val="sr-Cyrl-BA"/>
        </w:rPr>
        <w:t>II</w:t>
      </w:r>
      <w:r w:rsidR="00343A18" w:rsidRPr="00F32AA8">
        <w:rPr>
          <w:rFonts w:cs="Arial"/>
          <w:lang w:val="sr-Cyrl-BA"/>
        </w:rPr>
        <w:t>)</w:t>
      </w:r>
    </w:p>
    <w:p w:rsidR="001639AB" w:rsidRPr="00F32AA8" w:rsidRDefault="001639AB" w:rsidP="001639AB">
      <w:pPr>
        <w:tabs>
          <w:tab w:val="left" w:pos="992"/>
        </w:tabs>
        <w:spacing w:before="0"/>
        <w:ind w:left="720"/>
        <w:rPr>
          <w:rFonts w:cs="Arial"/>
          <w:lang w:val="sr-Cyrl-BA"/>
        </w:rPr>
      </w:pPr>
    </w:p>
    <w:p w:rsidR="001639AB" w:rsidRPr="00F32AA8" w:rsidRDefault="001639AB" w:rsidP="001639AB">
      <w:pPr>
        <w:tabs>
          <w:tab w:val="left" w:pos="992"/>
        </w:tabs>
        <w:spacing w:before="0"/>
        <w:rPr>
          <w:rFonts w:cs="Arial"/>
          <w:lang w:val="sr-Cyrl-BA"/>
        </w:rPr>
      </w:pPr>
      <w:r w:rsidRPr="00F32AA8">
        <w:rPr>
          <w:rFonts w:cs="Arial"/>
          <w:lang w:val="sr-Cyrl-BA"/>
        </w:rPr>
        <w:t xml:space="preserve">- у Табелу 2. уписују се посебно исказани трошкови у дин/ </w:t>
      </w:r>
      <w:r w:rsidR="00912943" w:rsidRPr="00F32AA8">
        <w:rPr>
          <w:rFonts w:cs="Arial"/>
          <w:lang w:val="sr-Cyrl-BA"/>
        </w:rPr>
        <w:t>ЕУР</w:t>
      </w:r>
      <w:r w:rsidRPr="00F32AA8">
        <w:rPr>
          <w:rFonts w:cs="Arial"/>
          <w:lang w:val="sr-Cyrl-BA"/>
        </w:rPr>
        <w:t xml:space="preserve"> који су укључени у укупно понуђену цену без ПДВ (ред бр. </w:t>
      </w:r>
      <w:r w:rsidR="00E0594F">
        <w:rPr>
          <w:rFonts w:cs="Arial"/>
          <w:lang w:val="sr-Cyrl-BA"/>
        </w:rPr>
        <w:t>I</w:t>
      </w:r>
      <w:r w:rsidRPr="00F32AA8">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E0594F">
        <w:rPr>
          <w:rFonts w:cs="Arial"/>
          <w:lang w:val="sr-Cyrl-BA"/>
        </w:rPr>
        <w:t>I</w:t>
      </w:r>
      <w:r w:rsidRPr="00F32AA8">
        <w:rPr>
          <w:rFonts w:cs="Arial"/>
          <w:lang w:val="sr-Cyrl-BA"/>
        </w:rPr>
        <w:t xml:space="preserve"> из табеле 1)</w:t>
      </w:r>
    </w:p>
    <w:p w:rsidR="00343A18" w:rsidRPr="00F32AA8" w:rsidRDefault="00343A18" w:rsidP="00343A18">
      <w:pPr>
        <w:tabs>
          <w:tab w:val="left" w:pos="992"/>
        </w:tabs>
        <w:spacing w:before="0"/>
        <w:rPr>
          <w:rFonts w:cs="Arial"/>
          <w:lang w:val="sr-Cyrl-BA"/>
        </w:rPr>
      </w:pP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на место предвиђено за место и датум уписује се место и датум попуњавања</w:t>
      </w:r>
      <w:r w:rsidRPr="00F32AA8">
        <w:rPr>
          <w:rFonts w:cs="Arial"/>
          <w:lang w:val="sr-Cyrl-BA"/>
        </w:rPr>
        <w:t xml:space="preserve"> </w:t>
      </w:r>
      <w:r w:rsidR="00343A18" w:rsidRPr="00F32AA8">
        <w:rPr>
          <w:rFonts w:cs="Arial"/>
          <w:lang w:val="sr-Cyrl-BA"/>
        </w:rPr>
        <w:t>обрасца структуре цене.</w:t>
      </w:r>
    </w:p>
    <w:p w:rsidR="007E7BB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на  место предвиђено за печат и потпис понуђач печатом оверава и потписује образац структуре цене.</w:t>
      </w:r>
    </w:p>
    <w:p w:rsidR="001639AB" w:rsidRPr="00F32AA8" w:rsidRDefault="001639AB"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1639AB" w:rsidRPr="00F32AA8" w:rsidRDefault="001639AB" w:rsidP="001639AB">
      <w:pPr>
        <w:tabs>
          <w:tab w:val="left" w:pos="992"/>
        </w:tabs>
        <w:spacing w:before="0"/>
        <w:rPr>
          <w:rFonts w:eastAsia="TimesNewRomanPS-BoldMT" w:cs="Arial"/>
          <w:lang w:val="sr-Cyrl-BA"/>
        </w:rPr>
      </w:pPr>
    </w:p>
    <w:p w:rsidR="00343A18" w:rsidRPr="00F32AA8" w:rsidRDefault="00343A18" w:rsidP="00343A18">
      <w:pPr>
        <w:pStyle w:val="KDObrazac"/>
        <w:spacing w:before="0"/>
        <w:rPr>
          <w:lang w:val="sr-Cyrl-BA"/>
        </w:rPr>
      </w:pPr>
      <w:bookmarkStart w:id="256" w:name="_Toc442559926"/>
      <w:r w:rsidRPr="00F32AA8">
        <w:rPr>
          <w:lang w:val="sr-Cyrl-BA"/>
        </w:rPr>
        <w:lastRenderedPageBreak/>
        <w:t xml:space="preserve">ОБРАЗАЦ </w:t>
      </w:r>
      <w:r w:rsidR="00641C1A" w:rsidRPr="00F32AA8">
        <w:rPr>
          <w:lang w:val="sr-Cyrl-BA"/>
        </w:rPr>
        <w:t>3</w:t>
      </w:r>
      <w:r w:rsidRPr="00F32AA8">
        <w:rPr>
          <w:lang w:val="sr-Cyrl-BA"/>
        </w:rPr>
        <w:t>.</w:t>
      </w:r>
      <w:bookmarkEnd w:id="256"/>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6C235F">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w:t>
      </w:r>
      <w:r w:rsidR="00E0594F">
        <w:rPr>
          <w:rFonts w:cs="Arial"/>
          <w:lang w:val="ru-RU"/>
        </w:rPr>
        <w:t xml:space="preserve"> ______</w:t>
      </w:r>
      <w:r w:rsidRPr="00F10346">
        <w:rPr>
          <w:rFonts w:cs="Arial"/>
          <w:lang w:val="ru-RU"/>
        </w:rPr>
        <w:t>________ за јавну набавку добара</w:t>
      </w:r>
      <w:r w:rsidR="00641C1A">
        <w:rPr>
          <w:rFonts w:cs="Arial"/>
          <w:lang w:val="ru-RU"/>
        </w:rPr>
        <w:t>:</w:t>
      </w:r>
      <w:r w:rsidRPr="00F10346">
        <w:rPr>
          <w:rFonts w:cs="Arial"/>
          <w:lang w:val="ru-RU"/>
        </w:rPr>
        <w:t xml:space="preserve"> </w:t>
      </w:r>
      <w:r w:rsidR="00545F59">
        <w:rPr>
          <w:rFonts w:cs="Arial"/>
          <w:lang w:val="sr-Cyrl-RS"/>
        </w:rPr>
        <w:t xml:space="preserve">Набавка опреме за реконструкцију електроенергетских инсталација у бараци Инвестиција, </w:t>
      </w:r>
      <w:r w:rsidR="00E0594F">
        <w:rPr>
          <w:rFonts w:cs="Arial"/>
          <w:lang w:val="sr-Cyrl-RS"/>
        </w:rPr>
        <w:t xml:space="preserve">, </w:t>
      </w:r>
      <w:r w:rsidRPr="00F10346">
        <w:rPr>
          <w:rFonts w:cs="Arial"/>
          <w:lang w:val="ru-RU"/>
        </w:rPr>
        <w:t>ЈН бр.</w:t>
      </w:r>
      <w:r w:rsidR="00641C1A">
        <w:rPr>
          <w:rFonts w:cs="Arial"/>
          <w:lang w:val="ru-RU"/>
        </w:rPr>
        <w:t xml:space="preserve"> </w:t>
      </w:r>
      <w:r w:rsidR="00545F59">
        <w:rPr>
          <w:rFonts w:cs="Arial"/>
          <w:lang w:val="ru-RU"/>
        </w:rPr>
        <w:t>1860/2018 (3000/1747/2018)</w:t>
      </w:r>
      <w:r w:rsidR="00641C1A">
        <w:rPr>
          <w:rFonts w:cs="Arial"/>
          <w:lang w:val="ru-RU"/>
        </w:rPr>
        <w:t xml:space="preserve"> </w:t>
      </w:r>
      <w:r w:rsidRPr="00F10346">
        <w:rPr>
          <w:rFonts w:cs="Arial"/>
          <w:lang w:val="ru-RU"/>
        </w:rPr>
        <w:t xml:space="preserve">Наручиоца </w:t>
      </w:r>
      <w:r w:rsidRPr="00F32AA8">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w:t>
      </w:r>
      <w:r w:rsidR="00641C1A">
        <w:rPr>
          <w:rFonts w:cs="Arial"/>
          <w:lang w:val="ru-RU"/>
        </w:rPr>
        <w:t xml:space="preserve"> </w:t>
      </w:r>
      <w:r w:rsidRPr="00F10346">
        <w:rPr>
          <w:rFonts w:cs="Arial"/>
          <w:lang w:val="ru-RU"/>
        </w:rPr>
        <w:t>Порталу јавних набавки и интернет страници Наручиоца дана ___</w:t>
      </w:r>
      <w:r w:rsidR="00E0594F">
        <w:rPr>
          <w:rFonts w:cs="Arial"/>
          <w:lang w:val="ru-RU"/>
        </w:rPr>
        <w:t>.</w:t>
      </w:r>
      <w:r w:rsidRPr="00F10346">
        <w:rPr>
          <w:rFonts w:cs="Arial"/>
          <w:lang w:val="ru-RU"/>
        </w:rPr>
        <w:t>___</w:t>
      </w:r>
      <w:r w:rsidR="00E0594F">
        <w:rPr>
          <w:rFonts w:cs="Arial"/>
          <w:lang w:val="ru-RU"/>
        </w:rPr>
        <w:t>.20</w:t>
      </w:r>
      <w:r w:rsidRPr="00F10346">
        <w:rPr>
          <w:rFonts w:cs="Arial"/>
          <w:lang w:val="ru-RU"/>
        </w:rPr>
        <w:t>___</w:t>
      </w:r>
      <w:r w:rsidR="00E0594F">
        <w:rPr>
          <w:rFonts w:cs="Arial"/>
          <w:lang w:val="ru-RU"/>
        </w:rPr>
        <w:t>.</w:t>
      </w:r>
      <w:r w:rsidRPr="00F10346">
        <w:rPr>
          <w:rFonts w:cs="Arial"/>
          <w:lang w:val="ru-RU"/>
        </w:rPr>
        <w:t xml:space="preserve">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32AA8">
        <w:rPr>
          <w:rFonts w:cs="Arial"/>
          <w:lang w:val="ru-RU"/>
        </w:rPr>
        <w:t xml:space="preserve">Уколико </w:t>
      </w:r>
      <w:r w:rsidRPr="00F10346">
        <w:rPr>
          <w:rFonts w:cs="Arial"/>
          <w:lang w:val="sr-Cyrl-CS"/>
        </w:rPr>
        <w:t xml:space="preserve">заједничку </w:t>
      </w:r>
      <w:r w:rsidRPr="00F32AA8">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32AA8">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F32AA8">
        <w:rPr>
          <w:rFonts w:cs="Arial"/>
          <w:lang w:val="sr-Cyrl-CS"/>
        </w:rPr>
        <w:t xml:space="preserve"> понуђача из групе понуђача и оверена печатом. </w:t>
      </w:r>
    </w:p>
    <w:p w:rsidR="00343A18" w:rsidRPr="00F32AA8" w:rsidRDefault="00343A18" w:rsidP="00343A18">
      <w:pPr>
        <w:rPr>
          <w:rFonts w:cs="Arial"/>
          <w:lang w:val="sr-Cyrl-CS"/>
        </w:rPr>
      </w:pPr>
      <w:r w:rsidRPr="00F32AA8">
        <w:rPr>
          <w:rFonts w:cs="Arial"/>
          <w:lang w:val="sr-Cyrl-CS"/>
        </w:rPr>
        <w:t>Приликом подношења понуде овај образац копирати у потребном броју примерака.</w:t>
      </w:r>
    </w:p>
    <w:p w:rsidR="00343A18" w:rsidRPr="00F32AA8" w:rsidRDefault="00343A18" w:rsidP="00343A18">
      <w:pPr>
        <w:rPr>
          <w:rFonts w:cs="Arial"/>
          <w:lang w:val="sr-Cyrl-CS"/>
        </w:rPr>
      </w:pPr>
    </w:p>
    <w:p w:rsidR="00343A18" w:rsidRPr="00F32AA8" w:rsidRDefault="00343A18" w:rsidP="00343A18">
      <w:pPr>
        <w:rPr>
          <w:rFonts w:cs="Arial"/>
          <w:lang w:val="sr-Cyrl-CS"/>
        </w:rPr>
      </w:pPr>
    </w:p>
    <w:p w:rsidR="00343A18" w:rsidRPr="00F32AA8" w:rsidRDefault="00343A18" w:rsidP="00343A18">
      <w:pPr>
        <w:rPr>
          <w:rFonts w:cs="Arial"/>
          <w:lang w:val="sr-Cyrl-CS"/>
        </w:rPr>
      </w:pPr>
    </w:p>
    <w:p w:rsidR="00343A18" w:rsidRPr="00F32AA8" w:rsidRDefault="00343A18" w:rsidP="00343A18">
      <w:pPr>
        <w:rPr>
          <w:rFonts w:cs="Arial"/>
          <w:lang w:val="sr-Cyrl-CS"/>
        </w:rPr>
      </w:pPr>
    </w:p>
    <w:p w:rsidR="00952E72" w:rsidRPr="00F32AA8" w:rsidRDefault="00952E72" w:rsidP="00343A18">
      <w:pPr>
        <w:rPr>
          <w:rFonts w:cs="Arial"/>
          <w:lang w:val="sr-Cyrl-CS"/>
        </w:rPr>
      </w:pPr>
    </w:p>
    <w:p w:rsidR="00952E72" w:rsidRPr="00F32AA8" w:rsidRDefault="00952E72" w:rsidP="00343A18">
      <w:pPr>
        <w:rPr>
          <w:rFonts w:cs="Arial"/>
          <w:lang w:val="sr-Cyrl-CS"/>
        </w:rPr>
      </w:pPr>
    </w:p>
    <w:p w:rsidR="00952E72" w:rsidRPr="00F32AA8" w:rsidRDefault="00952E72" w:rsidP="00343A18">
      <w:pPr>
        <w:rPr>
          <w:rFonts w:cs="Arial"/>
          <w:lang w:val="sr-Cyrl-CS"/>
        </w:rPr>
      </w:pPr>
    </w:p>
    <w:p w:rsidR="00E34D79" w:rsidRDefault="00E34D79" w:rsidP="00343A18">
      <w:pPr>
        <w:pStyle w:val="KDObrazac"/>
        <w:spacing w:before="0"/>
        <w:rPr>
          <w:lang w:val="ru-RU"/>
        </w:rPr>
      </w:pPr>
      <w:bookmarkStart w:id="257" w:name="_Toc442559928"/>
    </w:p>
    <w:p w:rsidR="00343A18" w:rsidRPr="00F32AA8" w:rsidRDefault="00343A18" w:rsidP="00343A18">
      <w:pPr>
        <w:pStyle w:val="KDObrazac"/>
        <w:spacing w:before="0"/>
        <w:rPr>
          <w:lang w:val="ru-RU"/>
        </w:rPr>
      </w:pPr>
      <w:r w:rsidRPr="00F32AA8">
        <w:rPr>
          <w:lang w:val="ru-RU"/>
        </w:rPr>
        <w:lastRenderedPageBreak/>
        <w:t xml:space="preserve">ОБРАЗАЦ </w:t>
      </w:r>
      <w:r w:rsidR="00641C1A" w:rsidRPr="00F32AA8">
        <w:rPr>
          <w:lang w:val="ru-RU"/>
        </w:rPr>
        <w:t>4</w:t>
      </w:r>
      <w:r w:rsidRPr="00F32AA8">
        <w:rPr>
          <w:lang w:val="ru-RU"/>
        </w:rPr>
        <w:t>.</w:t>
      </w:r>
      <w:bookmarkEnd w:id="257"/>
    </w:p>
    <w:p w:rsidR="00343A18" w:rsidRPr="00F32AA8" w:rsidRDefault="00343A18" w:rsidP="00343A18">
      <w:pPr>
        <w:pStyle w:val="KDParagraf"/>
        <w:spacing w:before="0"/>
        <w:rPr>
          <w:rFonts w:cs="Arial"/>
          <w:lang w:val="ru-RU"/>
        </w:rPr>
      </w:pPr>
    </w:p>
    <w:p w:rsidR="00343A18" w:rsidRPr="00F32AA8" w:rsidRDefault="00343A18" w:rsidP="00343A18">
      <w:pPr>
        <w:pStyle w:val="KDParagraf"/>
        <w:spacing w:before="0"/>
        <w:rPr>
          <w:rFonts w:cs="Arial"/>
          <w:lang w:val="ru-RU"/>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32AA8">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8" w:name="_Toc442559929"/>
      <w:r w:rsidRPr="00F10346">
        <w:rPr>
          <w:b/>
          <w:lang w:val="ru-RU"/>
        </w:rPr>
        <w:t>И З Ј А В У</w:t>
      </w:r>
      <w:bookmarkEnd w:id="258"/>
    </w:p>
    <w:p w:rsidR="00343A18" w:rsidRPr="00F32AA8" w:rsidRDefault="00343A18" w:rsidP="00874F5B">
      <w:pPr>
        <w:rPr>
          <w:lang w:val="ru-RU"/>
        </w:rPr>
      </w:pPr>
    </w:p>
    <w:p w:rsidR="00343A18" w:rsidRPr="00F32AA8" w:rsidRDefault="00343A18" w:rsidP="00874F5B">
      <w:pPr>
        <w:rPr>
          <w:lang w:val="ru-RU"/>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F32AA8">
        <w:rPr>
          <w:rFonts w:cs="Arial"/>
          <w:lang w:val="ru-RU"/>
        </w:rPr>
        <w:t>смо у свом досадашњем раду и</w:t>
      </w:r>
      <w:r w:rsidRPr="00F10346">
        <w:rPr>
          <w:rFonts w:cs="Arial"/>
          <w:lang w:val="ru-RU"/>
        </w:rPr>
        <w:t xml:space="preserve"> при састављању Понуде </w:t>
      </w:r>
      <w:r w:rsidRPr="00F32AA8">
        <w:rPr>
          <w:rFonts w:cs="Arial"/>
          <w:lang w:val="ru-RU"/>
        </w:rPr>
        <w:t xml:space="preserve"> број: </w:t>
      </w:r>
      <w:r w:rsidR="007E7BB8" w:rsidRPr="00F32AA8">
        <w:rPr>
          <w:rFonts w:cs="Arial"/>
          <w:lang w:val="ru-RU"/>
        </w:rPr>
        <w:t>______________</w:t>
      </w:r>
      <w:r w:rsidRPr="00F10346">
        <w:rPr>
          <w:rFonts w:cs="Arial"/>
          <w:lang w:val="ru-RU"/>
        </w:rPr>
        <w:t>за јавну набавку добара</w:t>
      </w:r>
      <w:r w:rsidR="00641C1A">
        <w:rPr>
          <w:rFonts w:cs="Arial"/>
          <w:lang w:val="ru-RU"/>
        </w:rPr>
        <w:t>:</w:t>
      </w:r>
      <w:r w:rsidRPr="00F10346">
        <w:rPr>
          <w:rFonts w:cs="Arial"/>
          <w:lang w:val="ru-RU"/>
        </w:rPr>
        <w:t xml:space="preserve"> </w:t>
      </w:r>
      <w:r w:rsidR="00545F59">
        <w:rPr>
          <w:rFonts w:cs="Arial"/>
          <w:lang w:val="sr-Cyrl-RS"/>
        </w:rPr>
        <w:t xml:space="preserve">Набавка опреме за реконструкцију електроенергетских инсталација у бараци Инвестиција, </w:t>
      </w:r>
      <w:r w:rsidR="00E0594F">
        <w:rPr>
          <w:rFonts w:cs="Arial"/>
          <w:lang w:val="sr-Cyrl-RS"/>
        </w:rPr>
        <w:t xml:space="preserve">, </w:t>
      </w:r>
      <w:r w:rsidRPr="00F32AA8">
        <w:rPr>
          <w:rFonts w:cs="Arial"/>
          <w:lang w:val="ru-RU"/>
        </w:rPr>
        <w:t xml:space="preserve">у </w:t>
      </w:r>
      <w:r w:rsidR="0008263C" w:rsidRPr="00F32AA8">
        <w:rPr>
          <w:rFonts w:cs="Arial"/>
          <w:lang w:val="ru-RU"/>
        </w:rPr>
        <w:t xml:space="preserve">отвореном </w:t>
      </w:r>
      <w:r w:rsidRPr="00F32AA8">
        <w:rPr>
          <w:rFonts w:cs="Arial"/>
          <w:lang w:val="ru-RU"/>
        </w:rPr>
        <w:t>поступку</w:t>
      </w:r>
      <w:r w:rsidRPr="00F10346">
        <w:rPr>
          <w:rFonts w:cs="Arial"/>
          <w:lang w:val="ru-RU"/>
        </w:rPr>
        <w:t>јавне набавке ЈН бр.</w:t>
      </w:r>
      <w:r w:rsidR="00545F59">
        <w:rPr>
          <w:rFonts w:cs="Arial"/>
          <w:lang w:val="ru-RU"/>
        </w:rPr>
        <w:t>1860/2018 (3000/1747/2018)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32AA8">
        <w:rPr>
          <w:rFonts w:cs="Arial"/>
          <w:lang w:val="ru-RU"/>
        </w:rPr>
        <w:t>,</w:t>
      </w:r>
      <w:r w:rsidRPr="00F10346">
        <w:rPr>
          <w:rFonts w:cs="Arial"/>
          <w:lang w:val="ru-RU"/>
        </w:rPr>
        <w:t xml:space="preserve"> као и да </w:t>
      </w:r>
      <w:r w:rsidRPr="00F32AA8">
        <w:rPr>
          <w:rFonts w:cs="Arial"/>
          <w:lang w:val="ru-RU"/>
        </w:rPr>
        <w:t>немамо забрану обављања делатности која је на снази у време подношења Понуде.</w:t>
      </w:r>
    </w:p>
    <w:p w:rsidR="00343A18" w:rsidRPr="00F32AA8" w:rsidRDefault="00343A18" w:rsidP="00343A18">
      <w:pPr>
        <w:rPr>
          <w:rFonts w:cs="Arial"/>
          <w:lang w:val="ru-RU"/>
        </w:rPr>
      </w:pPr>
    </w:p>
    <w:p w:rsidR="00343A18" w:rsidRPr="00F32AA8" w:rsidRDefault="00343A18" w:rsidP="00343A18">
      <w:pPr>
        <w:tabs>
          <w:tab w:val="left" w:pos="6028"/>
        </w:tabs>
        <w:autoSpaceDE w:val="0"/>
        <w:autoSpaceDN w:val="0"/>
        <w:adjustRightInd w:val="0"/>
        <w:ind w:left="360"/>
        <w:rPr>
          <w:rFonts w:eastAsia="Calibri" w:cs="Arial"/>
          <w:bCs/>
          <w:iCs/>
          <w:lang w:val="ru-RU"/>
        </w:rPr>
      </w:pPr>
    </w:p>
    <w:p w:rsidR="00343A18" w:rsidRPr="00F32AA8" w:rsidRDefault="00343A18" w:rsidP="00343A18">
      <w:pPr>
        <w:tabs>
          <w:tab w:val="left" w:pos="6028"/>
        </w:tabs>
        <w:autoSpaceDE w:val="0"/>
        <w:autoSpaceDN w:val="0"/>
        <w:adjustRightInd w:val="0"/>
        <w:ind w:left="360"/>
        <w:rPr>
          <w:rFonts w:eastAsia="Calibri" w:cs="Arial"/>
          <w:bCs/>
          <w:iCs/>
          <w:lang w:val="ru-RU"/>
        </w:rPr>
      </w:pPr>
    </w:p>
    <w:p w:rsidR="00343A18" w:rsidRPr="00F32AA8"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D3098"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32AA8">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32AA8"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32AA8">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F32AA8">
        <w:rPr>
          <w:rFonts w:cs="Arial"/>
          <w:lang w:val="sr-Cyrl-CS"/>
        </w:rPr>
        <w:t xml:space="preserve"> понуђача из групе понуђача и оверена печатом. </w:t>
      </w:r>
    </w:p>
    <w:p w:rsidR="00343A18" w:rsidRPr="00F32AA8" w:rsidRDefault="00343A18" w:rsidP="00343A18">
      <w:pPr>
        <w:rPr>
          <w:rFonts w:cs="Arial"/>
          <w:lang w:val="sr-Cyrl-CS"/>
        </w:rPr>
      </w:pPr>
      <w:r w:rsidRPr="00F32AA8">
        <w:rPr>
          <w:rFonts w:eastAsia="Calibri" w:cs="Arial"/>
          <w:lang w:val="sr-Cyrl-CS"/>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32AA8">
        <w:rPr>
          <w:rFonts w:eastAsia="Calibri" w:cs="Arial"/>
          <w:lang w:val="sr-Cyrl-CS"/>
        </w:rPr>
        <w:t xml:space="preserve">мора бити </w:t>
      </w:r>
      <w:r w:rsidRPr="00F10346">
        <w:rPr>
          <w:rFonts w:eastAsia="Calibri" w:cs="Arial"/>
          <w:lang w:val="sr-Cyrl-CS"/>
        </w:rPr>
        <w:t>попуњена,</w:t>
      </w:r>
      <w:r w:rsidRPr="00F32AA8">
        <w:rPr>
          <w:rFonts w:eastAsia="Calibri" w:cs="Arial"/>
          <w:lang w:val="sr-Cyrl-CS"/>
        </w:rPr>
        <w:t xml:space="preserve"> потписана</w:t>
      </w:r>
      <w:r w:rsidRPr="00F10346">
        <w:rPr>
          <w:rFonts w:eastAsia="Calibri" w:cs="Arial"/>
          <w:lang w:val="sr-Cyrl-CS"/>
        </w:rPr>
        <w:t xml:space="preserve"> и оверена</w:t>
      </w:r>
      <w:r w:rsidRPr="00F32AA8">
        <w:rPr>
          <w:rFonts w:eastAsia="Calibri" w:cs="Arial"/>
          <w:lang w:val="sr-Cyrl-CS"/>
        </w:rPr>
        <w:t xml:space="preserve"> од стране овлашћеног лица за заступање </w:t>
      </w:r>
      <w:r w:rsidRPr="00F10346">
        <w:rPr>
          <w:rFonts w:eastAsia="Calibri" w:cs="Arial"/>
          <w:lang w:val="sr-Cyrl-CS"/>
        </w:rPr>
        <w:t>понуђача/подизво</w:t>
      </w:r>
      <w:r w:rsidRPr="00F32AA8">
        <w:rPr>
          <w:rFonts w:eastAsia="Calibri" w:cs="Arial"/>
          <w:lang w:val="sr-Cyrl-CS"/>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32AA8">
        <w:rPr>
          <w:rFonts w:cs="Arial"/>
          <w:lang w:val="sr-Cyrl-CS"/>
        </w:rPr>
        <w:t>Приликом подношења понуде овај образац копирати у потребном броју примерака.</w:t>
      </w:r>
    </w:p>
    <w:p w:rsidR="00343A18" w:rsidRPr="00F32AA8" w:rsidRDefault="00343A18" w:rsidP="00874F5B">
      <w:pPr>
        <w:rPr>
          <w:lang w:val="sr-Cyrl-CS"/>
        </w:rPr>
      </w:pPr>
    </w:p>
    <w:p w:rsidR="000F683D" w:rsidRPr="00F32AA8" w:rsidRDefault="000F683D" w:rsidP="00874F5B">
      <w:pPr>
        <w:rPr>
          <w:lang w:val="sr-Cyrl-CS"/>
        </w:rPr>
      </w:pPr>
    </w:p>
    <w:p w:rsidR="0042687E" w:rsidRPr="00F32AA8" w:rsidRDefault="0042687E" w:rsidP="00874F5B">
      <w:pPr>
        <w:rPr>
          <w:lang w:val="sr-Cyrl-CS"/>
        </w:rPr>
      </w:pPr>
    </w:p>
    <w:p w:rsidR="0042687E" w:rsidRPr="00F32AA8" w:rsidRDefault="0042687E" w:rsidP="00874F5B">
      <w:pPr>
        <w:rPr>
          <w:lang w:val="sr-Cyrl-CS"/>
        </w:rPr>
      </w:pPr>
    </w:p>
    <w:p w:rsidR="0042687E" w:rsidRDefault="0042687E" w:rsidP="00E0594F">
      <w:pPr>
        <w:tabs>
          <w:tab w:val="left" w:pos="1978"/>
        </w:tabs>
        <w:rPr>
          <w:lang w:val="sr-Cyrl-CS"/>
        </w:rPr>
      </w:pPr>
    </w:p>
    <w:p w:rsidR="00E0594F" w:rsidRDefault="00E0594F" w:rsidP="00E0594F">
      <w:pPr>
        <w:tabs>
          <w:tab w:val="left" w:pos="1978"/>
        </w:tabs>
        <w:rPr>
          <w:lang w:val="sr-Cyrl-CS"/>
        </w:rPr>
      </w:pPr>
    </w:p>
    <w:p w:rsidR="00E0594F" w:rsidRDefault="00E0594F" w:rsidP="00E0594F">
      <w:pPr>
        <w:tabs>
          <w:tab w:val="left" w:pos="1978"/>
        </w:tabs>
        <w:rPr>
          <w:lang w:val="sr-Cyrl-CS"/>
        </w:rPr>
      </w:pPr>
    </w:p>
    <w:p w:rsidR="00E0594F" w:rsidRDefault="00E0594F" w:rsidP="00E0594F">
      <w:pPr>
        <w:tabs>
          <w:tab w:val="left" w:pos="1978"/>
        </w:tabs>
        <w:rPr>
          <w:lang w:val="sr-Cyrl-CS"/>
        </w:rPr>
      </w:pPr>
    </w:p>
    <w:p w:rsidR="00E34D79" w:rsidRPr="00F32AA8" w:rsidRDefault="00E34D79" w:rsidP="00E0594F">
      <w:pPr>
        <w:tabs>
          <w:tab w:val="left" w:pos="1978"/>
        </w:tabs>
        <w:rPr>
          <w:lang w:val="sr-Cyrl-CS"/>
        </w:rPr>
      </w:pPr>
    </w:p>
    <w:p w:rsidR="00952E72" w:rsidRPr="00F32AA8" w:rsidRDefault="00952E72" w:rsidP="00874F5B">
      <w:pPr>
        <w:rPr>
          <w:lang w:val="sr-Cyrl-CS"/>
        </w:rPr>
      </w:pPr>
    </w:p>
    <w:p w:rsidR="007E7BB8" w:rsidRPr="00F32AA8" w:rsidRDefault="007E7BB8" w:rsidP="007E7BB8">
      <w:pPr>
        <w:pStyle w:val="KDObrazac"/>
        <w:spacing w:before="0"/>
        <w:rPr>
          <w:lang w:val="ru-RU"/>
        </w:rPr>
      </w:pPr>
      <w:r w:rsidRPr="00F32AA8">
        <w:rPr>
          <w:lang w:val="ru-RU"/>
        </w:rPr>
        <w:t xml:space="preserve">ОБРАЗАЦ </w:t>
      </w:r>
      <w:r w:rsidR="00E0594F">
        <w:rPr>
          <w:lang w:val="ru-RU"/>
        </w:rPr>
        <w:t>5</w:t>
      </w:r>
    </w:p>
    <w:p w:rsidR="007E7BB8" w:rsidRPr="00F10346" w:rsidRDefault="007E7BB8" w:rsidP="007E7BB8">
      <w:pPr>
        <w:spacing w:before="0"/>
        <w:rPr>
          <w:rFonts w:cs="Arial"/>
          <w:lang w:val="sr-Cyrl-CS"/>
        </w:rPr>
      </w:pPr>
    </w:p>
    <w:p w:rsidR="007E7BB8" w:rsidRPr="00F32AA8" w:rsidRDefault="007E7BB8" w:rsidP="007E7BB8">
      <w:pPr>
        <w:spacing w:before="0"/>
        <w:jc w:val="center"/>
        <w:rPr>
          <w:rFonts w:cs="Arial"/>
          <w:b/>
          <w:lang w:val="ru-RU"/>
        </w:rPr>
      </w:pPr>
      <w:r w:rsidRPr="00F32AA8">
        <w:rPr>
          <w:rFonts w:cs="Arial"/>
          <w:b/>
          <w:lang w:val="ru-RU"/>
        </w:rPr>
        <w:t>ОБРАЗАЦ ТРОШКОВА ПРИПРЕМЕ ПОНУДЕ</w:t>
      </w:r>
    </w:p>
    <w:p w:rsidR="007E7BB8" w:rsidRPr="00641C1A" w:rsidRDefault="007E7BB8" w:rsidP="00641C1A">
      <w:pPr>
        <w:spacing w:before="0"/>
        <w:ind w:left="142"/>
        <w:jc w:val="center"/>
        <w:rPr>
          <w:rFonts w:cs="Arial"/>
          <w:lang w:val="ru-RU"/>
        </w:rPr>
      </w:pPr>
      <w:r w:rsidRPr="00F32AA8">
        <w:rPr>
          <w:rFonts w:cs="Arial"/>
          <w:lang w:val="ru-RU"/>
        </w:rPr>
        <w:t>за јавну набавку</w:t>
      </w:r>
      <w:r w:rsidR="00641C1A" w:rsidRPr="00F32AA8">
        <w:rPr>
          <w:rFonts w:cs="Arial"/>
          <w:lang w:val="ru-RU"/>
        </w:rPr>
        <w:t xml:space="preserve"> добара:</w:t>
      </w:r>
      <w:r w:rsidR="00641C1A" w:rsidRPr="00641C1A">
        <w:rPr>
          <w:rFonts w:cs="Arial"/>
          <w:lang w:val="sr-Cyrl-RS"/>
        </w:rPr>
        <w:t xml:space="preserve"> </w:t>
      </w:r>
      <w:r w:rsidR="00545F59">
        <w:rPr>
          <w:rFonts w:cs="Arial"/>
          <w:lang w:val="sr-Cyrl-RS"/>
        </w:rPr>
        <w:t xml:space="preserve">Набавка опреме за реконструкцију електроенергетских инсталација у бараци Инвестиција, </w:t>
      </w:r>
    </w:p>
    <w:p w:rsidR="007E7BB8" w:rsidRPr="00F32AA8" w:rsidRDefault="00641C1A" w:rsidP="007E7BB8">
      <w:pPr>
        <w:spacing w:after="120"/>
        <w:jc w:val="center"/>
        <w:rPr>
          <w:rFonts w:cs="Arial"/>
          <w:lang w:val="ru-RU"/>
        </w:rPr>
      </w:pPr>
      <w:r w:rsidRPr="00F32AA8">
        <w:rPr>
          <w:rFonts w:cs="Arial"/>
          <w:lang w:val="ru-RU"/>
        </w:rPr>
        <w:t xml:space="preserve">ЈН бр. </w:t>
      </w:r>
      <w:r w:rsidR="00545F59">
        <w:rPr>
          <w:rFonts w:cs="Arial"/>
          <w:lang w:val="ru-RU"/>
        </w:rPr>
        <w:t>1860/2018 (3000/1747/2018)</w:t>
      </w:r>
    </w:p>
    <w:p w:rsidR="002E6E8C" w:rsidRPr="00F32AA8" w:rsidRDefault="002E6E8C" w:rsidP="007E7BB8">
      <w:pPr>
        <w:spacing w:after="120"/>
        <w:jc w:val="center"/>
        <w:rPr>
          <w:rFonts w:cs="Arial"/>
          <w:lang w:val="ru-RU"/>
        </w:rPr>
      </w:pP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641C1A">
        <w:rPr>
          <w:rFonts w:cs="Arial"/>
          <w:lang w:val="ru-RU"/>
        </w:rPr>
        <w:t>.124/12, 14/15 и 68/15), члана 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F32AA8" w:rsidRDefault="007E7BB8" w:rsidP="00BE2EA9">
            <w:pPr>
              <w:jc w:val="center"/>
              <w:rPr>
                <w:rFonts w:cs="Arial"/>
                <w:lang w:val="ru-RU"/>
              </w:rPr>
            </w:pPr>
            <w:r w:rsidRPr="00F32AA8">
              <w:rPr>
                <w:rFonts w:cs="Arial"/>
                <w:lang w:val="ru-RU"/>
              </w:rPr>
              <w:t>трошкови прибављања средстава обезбеђења</w:t>
            </w:r>
            <w:r w:rsidR="00D020E2" w:rsidRPr="00F32AA8">
              <w:rPr>
                <w:rFonts w:cs="Arial"/>
                <w:lang w:val="ru-RU"/>
              </w:rPr>
              <w:t xml:space="preserve"> за озбиљност понуде</w:t>
            </w:r>
          </w:p>
        </w:tc>
        <w:tc>
          <w:tcPr>
            <w:tcW w:w="4260" w:type="dxa"/>
            <w:shd w:val="clear" w:color="auto" w:fill="auto"/>
          </w:tcPr>
          <w:p w:rsidR="007E7BB8" w:rsidRPr="00F32AA8" w:rsidRDefault="007E7BB8" w:rsidP="003844F0">
            <w:pPr>
              <w:jc w:val="center"/>
              <w:rPr>
                <w:rFonts w:cs="Arial"/>
                <w:lang w:val="ru-RU"/>
              </w:rPr>
            </w:pPr>
          </w:p>
          <w:p w:rsidR="007E7BB8" w:rsidRPr="00F10346" w:rsidRDefault="007E7BB8" w:rsidP="003844F0">
            <w:pPr>
              <w:jc w:val="center"/>
              <w:rPr>
                <w:rFonts w:cs="Arial"/>
              </w:rPr>
            </w:pPr>
            <w:r w:rsidRPr="00F10346">
              <w:rPr>
                <w:rFonts w:cs="Arial"/>
              </w:rPr>
              <w:t>__________ динара</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3844F0">
            <w:pPr>
              <w:jc w:val="center"/>
              <w:rPr>
                <w:rFonts w:cs="Arial"/>
              </w:rPr>
            </w:pPr>
          </w:p>
          <w:p w:rsidR="007E7BB8" w:rsidRPr="00F10346" w:rsidRDefault="007E7BB8" w:rsidP="003844F0">
            <w:pPr>
              <w:jc w:val="cente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3844F0">
            <w:pPr>
              <w:jc w:val="center"/>
              <w:rPr>
                <w:rFonts w:cs="Arial"/>
              </w:rPr>
            </w:pPr>
          </w:p>
          <w:p w:rsidR="007E7BB8" w:rsidRPr="00F10346" w:rsidRDefault="007E7BB8" w:rsidP="003844F0">
            <w:pPr>
              <w:jc w:val="cente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3844F0">
            <w:pPr>
              <w:jc w:val="center"/>
              <w:rPr>
                <w:rFonts w:cs="Arial"/>
              </w:rPr>
            </w:pPr>
          </w:p>
          <w:p w:rsidR="007E7BB8" w:rsidRPr="00F10346" w:rsidRDefault="007E7BB8" w:rsidP="003844F0">
            <w:pPr>
              <w:jc w:val="cente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32AA8">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457C94" w:rsidRPr="005757FB" w:rsidRDefault="007E7BB8" w:rsidP="00457C94">
      <w:pPr>
        <w:jc w:val="right"/>
        <w:outlineLvl w:val="1"/>
        <w:rPr>
          <w:rFonts w:cs="Arial"/>
          <w:b/>
          <w:lang w:val="sr-Cyrl-RS"/>
        </w:rPr>
      </w:pPr>
      <w:r w:rsidRPr="00F10346">
        <w:rPr>
          <w:lang w:val="sr-Latn-CS"/>
        </w:rPr>
        <w:br w:type="page"/>
      </w:r>
      <w:bookmarkStart w:id="259" w:name="_Toc442559940"/>
      <w:r w:rsidR="00457C94" w:rsidRPr="005757FB">
        <w:rPr>
          <w:rFonts w:cs="Arial"/>
          <w:b/>
          <w:lang w:val="sr-Cyrl-RS"/>
        </w:rPr>
        <w:lastRenderedPageBreak/>
        <w:t xml:space="preserve">ОБРАЗАЦ </w:t>
      </w:r>
      <w:bookmarkEnd w:id="259"/>
      <w:r w:rsidR="00457C94" w:rsidRPr="00457C94">
        <w:rPr>
          <w:rFonts w:cs="Arial"/>
          <w:b/>
          <w:lang w:val="sr-Cyrl-RS"/>
        </w:rPr>
        <w:t>6</w:t>
      </w:r>
    </w:p>
    <w:p w:rsidR="00457C94" w:rsidRPr="00457C94" w:rsidRDefault="00457C94" w:rsidP="00457C94">
      <w:pPr>
        <w:spacing w:before="0"/>
        <w:rPr>
          <w:rFonts w:cs="Arial"/>
          <w:lang w:val="sr-Cyrl-RS"/>
        </w:rPr>
      </w:pPr>
    </w:p>
    <w:p w:rsidR="00457C94" w:rsidRPr="00457C94" w:rsidRDefault="00457C94" w:rsidP="00457C94">
      <w:pPr>
        <w:spacing w:before="0"/>
        <w:jc w:val="center"/>
        <w:rPr>
          <w:rFonts w:cs="Arial"/>
          <w:b/>
          <w:lang w:val="sr-Cyrl-RS"/>
        </w:rPr>
      </w:pPr>
    </w:p>
    <w:p w:rsidR="00457C94" w:rsidRPr="00457C94" w:rsidRDefault="00457C94" w:rsidP="00457C94">
      <w:pPr>
        <w:spacing w:before="0"/>
        <w:jc w:val="center"/>
        <w:rPr>
          <w:rFonts w:cs="Arial"/>
          <w:b/>
          <w:lang w:val="sr-Cyrl-RS"/>
        </w:rPr>
      </w:pPr>
      <w:r w:rsidRPr="00457C94">
        <w:rPr>
          <w:rFonts w:cs="Arial"/>
          <w:b/>
          <w:lang w:val="sr-Cyrl-RS"/>
        </w:rPr>
        <w:t>СПИСАК ИСПОРУЧЕНИХ ДОБАРА– СТРУЧНЕ РЕФЕРЕНЦЕ</w:t>
      </w:r>
    </w:p>
    <w:p w:rsidR="00457C94" w:rsidRPr="00457C94" w:rsidRDefault="00457C94" w:rsidP="00457C94">
      <w:pPr>
        <w:rPr>
          <w:rFonts w:cs="Arial"/>
          <w:lang w:val="sr-Cyrl-R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457C94" w:rsidRPr="00457C94" w:rsidTr="00691CF2">
        <w:tc>
          <w:tcPr>
            <w:tcW w:w="213" w:type="pct"/>
            <w:shd w:val="clear" w:color="auto" w:fill="auto"/>
          </w:tcPr>
          <w:p w:rsidR="00457C94" w:rsidRPr="00457C94" w:rsidRDefault="00457C94" w:rsidP="00457C94">
            <w:pPr>
              <w:spacing w:before="0"/>
              <w:jc w:val="center"/>
              <w:rPr>
                <w:rFonts w:eastAsia="Calibri" w:cs="Arial"/>
                <w:b/>
                <w:bCs/>
                <w:iCs/>
                <w:lang w:val="sr-Cyrl-RS"/>
              </w:rPr>
            </w:pPr>
          </w:p>
        </w:tc>
        <w:tc>
          <w:tcPr>
            <w:tcW w:w="951" w:type="pct"/>
            <w:shd w:val="clear" w:color="auto" w:fill="auto"/>
          </w:tcPr>
          <w:p w:rsidR="00457C94" w:rsidRPr="00457C94" w:rsidRDefault="00457C94" w:rsidP="00457C94">
            <w:pPr>
              <w:spacing w:before="0"/>
              <w:jc w:val="center"/>
              <w:rPr>
                <w:rFonts w:eastAsia="Calibri" w:cs="Arial"/>
                <w:bCs/>
                <w:iCs/>
                <w:lang w:val="sr-Cyrl-RS"/>
              </w:rPr>
            </w:pPr>
          </w:p>
          <w:p w:rsidR="00457C94" w:rsidRPr="00457C94" w:rsidRDefault="00457C94" w:rsidP="00457C94">
            <w:pPr>
              <w:spacing w:before="0"/>
              <w:jc w:val="center"/>
              <w:rPr>
                <w:rFonts w:eastAsia="Calibri" w:cs="Arial"/>
                <w:bCs/>
                <w:iCs/>
                <w:lang w:val="sr-Cyrl-RS"/>
              </w:rPr>
            </w:pPr>
            <w:r w:rsidRPr="00457C94">
              <w:rPr>
                <w:rFonts w:eastAsia="Calibri" w:cs="Arial"/>
                <w:bCs/>
                <w:iCs/>
                <w:lang w:val="sr-Cyrl-RS"/>
              </w:rPr>
              <w:t>Референтни наручилац односно купац</w:t>
            </w:r>
          </w:p>
        </w:tc>
        <w:tc>
          <w:tcPr>
            <w:tcW w:w="908" w:type="pct"/>
            <w:shd w:val="clear" w:color="auto" w:fill="auto"/>
          </w:tcPr>
          <w:p w:rsidR="00457C94" w:rsidRPr="00457C94" w:rsidRDefault="00457C94" w:rsidP="00457C94">
            <w:pPr>
              <w:spacing w:before="0"/>
              <w:jc w:val="center"/>
              <w:rPr>
                <w:rFonts w:eastAsia="Calibri" w:cs="Arial"/>
                <w:bCs/>
                <w:iCs/>
                <w:lang w:val="sr-Cyrl-RS"/>
              </w:rPr>
            </w:pPr>
          </w:p>
          <w:p w:rsidR="00457C94" w:rsidRPr="00457C94" w:rsidRDefault="00457C94" w:rsidP="00457C94">
            <w:pPr>
              <w:spacing w:before="0"/>
              <w:jc w:val="center"/>
              <w:rPr>
                <w:rFonts w:eastAsia="Calibri" w:cs="Arial"/>
                <w:b/>
                <w:bCs/>
                <w:iCs/>
                <w:lang w:val="sr-Cyrl-RS"/>
              </w:rPr>
            </w:pPr>
            <w:r w:rsidRPr="00457C94">
              <w:rPr>
                <w:rFonts w:eastAsia="Calibri" w:cs="Arial"/>
                <w:bCs/>
                <w:iCs/>
                <w:lang w:val="ru-RU"/>
              </w:rPr>
              <w:t>Лице за контакт</w:t>
            </w:r>
            <w:r w:rsidRPr="00457C94">
              <w:rPr>
                <w:rFonts w:eastAsia="Calibri" w:cs="Arial"/>
                <w:bCs/>
                <w:iCs/>
                <w:lang w:val="sr-Cyrl-RS"/>
              </w:rPr>
              <w:t xml:space="preserve"> и број телефона</w:t>
            </w:r>
          </w:p>
        </w:tc>
        <w:tc>
          <w:tcPr>
            <w:tcW w:w="923" w:type="pct"/>
            <w:shd w:val="clear" w:color="auto" w:fill="auto"/>
          </w:tcPr>
          <w:p w:rsidR="00457C94" w:rsidRPr="00457C94" w:rsidRDefault="00457C94" w:rsidP="00457C94">
            <w:pPr>
              <w:spacing w:before="0"/>
              <w:jc w:val="center"/>
              <w:rPr>
                <w:rFonts w:eastAsia="Calibri" w:cs="Arial"/>
                <w:bCs/>
                <w:iCs/>
                <w:lang w:val="sr-Cyrl-RS"/>
              </w:rPr>
            </w:pPr>
          </w:p>
          <w:p w:rsidR="00457C94" w:rsidRPr="00457C94" w:rsidRDefault="00457C94" w:rsidP="00457C94">
            <w:pPr>
              <w:spacing w:before="0"/>
              <w:jc w:val="center"/>
              <w:rPr>
                <w:rFonts w:eastAsia="Calibri" w:cs="Arial"/>
                <w:b/>
                <w:bCs/>
                <w:iCs/>
                <w:lang w:val="sr-Cyrl-RS"/>
              </w:rPr>
            </w:pPr>
            <w:r w:rsidRPr="00457C94">
              <w:rPr>
                <w:rFonts w:eastAsia="Calibri" w:cs="Arial"/>
                <w:bCs/>
                <w:iCs/>
                <w:lang w:val="sr-Cyrl-RS"/>
              </w:rPr>
              <w:t>Број и датум закључења уговора</w:t>
            </w:r>
          </w:p>
        </w:tc>
        <w:tc>
          <w:tcPr>
            <w:tcW w:w="859" w:type="pct"/>
            <w:shd w:val="clear" w:color="auto" w:fill="auto"/>
            <w:vAlign w:val="center"/>
          </w:tcPr>
          <w:p w:rsidR="00457C94" w:rsidRPr="00457C94" w:rsidRDefault="00457C94" w:rsidP="00457C94">
            <w:pPr>
              <w:spacing w:before="0"/>
              <w:jc w:val="center"/>
              <w:rPr>
                <w:rFonts w:eastAsia="Calibri" w:cs="Arial"/>
                <w:bCs/>
                <w:iCs/>
                <w:lang w:val="sr-Cyrl-CS"/>
              </w:rPr>
            </w:pPr>
          </w:p>
          <w:p w:rsidR="00457C94" w:rsidRPr="00457C94" w:rsidRDefault="00457C94" w:rsidP="00457C94">
            <w:pPr>
              <w:spacing w:before="0"/>
              <w:jc w:val="center"/>
              <w:rPr>
                <w:rFonts w:eastAsia="Calibri" w:cs="Arial"/>
                <w:bCs/>
                <w:iCs/>
              </w:rPr>
            </w:pPr>
            <w:r w:rsidRPr="00457C94">
              <w:rPr>
                <w:rFonts w:eastAsia="Calibri" w:cs="Arial"/>
                <w:bCs/>
                <w:iCs/>
                <w:lang w:val="sr-Cyrl-CS"/>
              </w:rPr>
              <w:t xml:space="preserve">Датум </w:t>
            </w:r>
            <w:r w:rsidRPr="00457C94">
              <w:rPr>
                <w:rFonts w:eastAsia="Calibri" w:cs="Arial"/>
                <w:bCs/>
                <w:iCs/>
              </w:rPr>
              <w:t>реализације уговора</w:t>
            </w:r>
          </w:p>
          <w:p w:rsidR="00457C94" w:rsidRPr="00457C94" w:rsidRDefault="00457C94" w:rsidP="00457C94">
            <w:pPr>
              <w:spacing w:before="0"/>
              <w:jc w:val="center"/>
              <w:rPr>
                <w:rFonts w:eastAsia="Calibri" w:cs="Arial"/>
                <w:b/>
                <w:bCs/>
                <w:iCs/>
              </w:rPr>
            </w:pPr>
          </w:p>
        </w:tc>
        <w:tc>
          <w:tcPr>
            <w:tcW w:w="1145" w:type="pct"/>
          </w:tcPr>
          <w:p w:rsidR="00457C94" w:rsidRPr="00457C94" w:rsidRDefault="00457C94" w:rsidP="00457C94">
            <w:pPr>
              <w:spacing w:before="0"/>
              <w:jc w:val="center"/>
              <w:rPr>
                <w:rFonts w:eastAsia="Calibri" w:cs="Arial"/>
                <w:bCs/>
                <w:iCs/>
              </w:rPr>
            </w:pPr>
          </w:p>
          <w:p w:rsidR="00457C94" w:rsidRPr="00457C94" w:rsidRDefault="00457C94" w:rsidP="00457C94">
            <w:pPr>
              <w:spacing w:before="0"/>
              <w:jc w:val="center"/>
              <w:rPr>
                <w:rFonts w:eastAsia="Calibri" w:cs="Arial"/>
                <w:bCs/>
                <w:iCs/>
              </w:rPr>
            </w:pPr>
            <w:r w:rsidRPr="00457C94">
              <w:rPr>
                <w:rFonts w:eastAsia="Calibri" w:cs="Arial"/>
                <w:bCs/>
                <w:iCs/>
              </w:rPr>
              <w:t xml:space="preserve">Вредност </w:t>
            </w:r>
            <w:r w:rsidRPr="00457C94">
              <w:rPr>
                <w:rFonts w:eastAsia="Calibri" w:cs="Arial"/>
                <w:bCs/>
                <w:iCs/>
                <w:lang w:val="sr-Cyrl-RS"/>
              </w:rPr>
              <w:t>испоручених добара</w:t>
            </w:r>
            <w:r w:rsidRPr="00457C94">
              <w:rPr>
                <w:rFonts w:eastAsia="Calibri" w:cs="Arial"/>
                <w:bCs/>
                <w:iCs/>
              </w:rPr>
              <w:t xml:space="preserve"> ПДВ</w:t>
            </w:r>
          </w:p>
          <w:p w:rsidR="00457C94" w:rsidRPr="00457C94" w:rsidRDefault="00457C94" w:rsidP="00457C94">
            <w:pPr>
              <w:spacing w:before="0"/>
              <w:jc w:val="center"/>
              <w:rPr>
                <w:rFonts w:eastAsia="Calibri" w:cs="Arial"/>
                <w:bCs/>
                <w:iCs/>
              </w:rPr>
            </w:pPr>
            <w:r w:rsidRPr="00457C94">
              <w:rPr>
                <w:rFonts w:eastAsia="Calibri" w:cs="Arial"/>
                <w:bCs/>
                <w:iCs/>
              </w:rPr>
              <w:t>Дин</w:t>
            </w:r>
          </w:p>
        </w:tc>
      </w:tr>
      <w:tr w:rsidR="00457C94" w:rsidRPr="00457C94" w:rsidTr="00691CF2">
        <w:tc>
          <w:tcPr>
            <w:tcW w:w="213" w:type="pct"/>
            <w:shd w:val="clear" w:color="auto" w:fill="auto"/>
          </w:tcPr>
          <w:p w:rsidR="00457C94" w:rsidRPr="00457C94" w:rsidRDefault="00457C94" w:rsidP="00457C94">
            <w:pPr>
              <w:spacing w:before="0"/>
              <w:jc w:val="center"/>
              <w:rPr>
                <w:rFonts w:eastAsia="Calibri" w:cs="Arial"/>
                <w:bCs/>
                <w:iCs/>
              </w:rPr>
            </w:pPr>
          </w:p>
          <w:p w:rsidR="00457C94" w:rsidRPr="00457C94" w:rsidRDefault="00457C94" w:rsidP="00457C94">
            <w:pPr>
              <w:spacing w:before="0"/>
              <w:jc w:val="center"/>
              <w:rPr>
                <w:rFonts w:eastAsia="Calibri" w:cs="Arial"/>
                <w:bCs/>
                <w:iCs/>
              </w:rPr>
            </w:pPr>
            <w:r w:rsidRPr="00457C94">
              <w:rPr>
                <w:rFonts w:eastAsia="Calibri" w:cs="Arial"/>
                <w:bCs/>
                <w:iCs/>
              </w:rPr>
              <w:t>1.</w:t>
            </w:r>
          </w:p>
        </w:tc>
        <w:tc>
          <w:tcPr>
            <w:tcW w:w="951" w:type="pct"/>
            <w:shd w:val="clear" w:color="auto" w:fill="auto"/>
          </w:tcPr>
          <w:p w:rsidR="00457C94" w:rsidRPr="00457C94" w:rsidRDefault="00457C94" w:rsidP="00457C94">
            <w:pPr>
              <w:spacing w:before="0"/>
              <w:jc w:val="center"/>
              <w:rPr>
                <w:rFonts w:eastAsia="Calibri" w:cs="Arial"/>
                <w:b/>
                <w:bCs/>
                <w:iCs/>
              </w:rPr>
            </w:pPr>
          </w:p>
          <w:p w:rsidR="00457C94" w:rsidRPr="00457C94" w:rsidRDefault="00457C94" w:rsidP="00457C94">
            <w:pPr>
              <w:spacing w:before="0"/>
              <w:jc w:val="center"/>
              <w:rPr>
                <w:rFonts w:eastAsia="Calibri" w:cs="Arial"/>
                <w:b/>
                <w:bCs/>
                <w:iCs/>
              </w:rPr>
            </w:pPr>
          </w:p>
          <w:p w:rsidR="00457C94" w:rsidRPr="00457C94" w:rsidRDefault="00457C94" w:rsidP="00457C94">
            <w:pPr>
              <w:spacing w:before="0"/>
              <w:jc w:val="center"/>
              <w:rPr>
                <w:rFonts w:eastAsia="Calibri" w:cs="Arial"/>
                <w:b/>
                <w:bCs/>
                <w:iCs/>
              </w:rPr>
            </w:pPr>
          </w:p>
        </w:tc>
        <w:tc>
          <w:tcPr>
            <w:tcW w:w="908" w:type="pct"/>
            <w:shd w:val="clear" w:color="auto" w:fill="auto"/>
          </w:tcPr>
          <w:p w:rsidR="00457C94" w:rsidRPr="00457C94" w:rsidRDefault="00457C94" w:rsidP="00457C94">
            <w:pPr>
              <w:spacing w:before="0"/>
              <w:jc w:val="center"/>
              <w:rPr>
                <w:rFonts w:eastAsia="Calibri" w:cs="Arial"/>
                <w:b/>
                <w:bCs/>
                <w:iCs/>
              </w:rPr>
            </w:pPr>
          </w:p>
        </w:tc>
        <w:tc>
          <w:tcPr>
            <w:tcW w:w="923" w:type="pct"/>
            <w:shd w:val="clear" w:color="auto" w:fill="auto"/>
          </w:tcPr>
          <w:p w:rsidR="00457C94" w:rsidRPr="00457C94" w:rsidRDefault="00457C94" w:rsidP="00457C94">
            <w:pPr>
              <w:spacing w:before="0"/>
              <w:jc w:val="center"/>
              <w:rPr>
                <w:rFonts w:eastAsia="Calibri" w:cs="Arial"/>
                <w:b/>
                <w:bCs/>
                <w:iCs/>
              </w:rPr>
            </w:pPr>
          </w:p>
        </w:tc>
        <w:tc>
          <w:tcPr>
            <w:tcW w:w="859" w:type="pct"/>
            <w:shd w:val="clear" w:color="auto" w:fill="auto"/>
          </w:tcPr>
          <w:p w:rsidR="00457C94" w:rsidRPr="00457C94" w:rsidRDefault="00457C94" w:rsidP="00457C94">
            <w:pPr>
              <w:spacing w:before="0"/>
              <w:jc w:val="center"/>
              <w:rPr>
                <w:rFonts w:eastAsia="Calibri" w:cs="Arial"/>
                <w:b/>
                <w:bCs/>
                <w:iCs/>
              </w:rPr>
            </w:pPr>
          </w:p>
        </w:tc>
        <w:tc>
          <w:tcPr>
            <w:tcW w:w="1145" w:type="pct"/>
          </w:tcPr>
          <w:p w:rsidR="00457C94" w:rsidRPr="00457C94" w:rsidRDefault="00457C94" w:rsidP="00457C94">
            <w:pPr>
              <w:spacing w:before="0"/>
              <w:jc w:val="center"/>
              <w:rPr>
                <w:rFonts w:eastAsia="Calibri" w:cs="Arial"/>
                <w:b/>
                <w:bCs/>
                <w:iCs/>
              </w:rPr>
            </w:pPr>
          </w:p>
        </w:tc>
      </w:tr>
      <w:tr w:rsidR="00457C94" w:rsidRPr="00457C94" w:rsidTr="00691CF2">
        <w:tc>
          <w:tcPr>
            <w:tcW w:w="213" w:type="pct"/>
            <w:shd w:val="clear" w:color="auto" w:fill="auto"/>
          </w:tcPr>
          <w:p w:rsidR="00457C94" w:rsidRPr="00457C94" w:rsidRDefault="00457C94" w:rsidP="00457C94">
            <w:pPr>
              <w:spacing w:before="0"/>
              <w:jc w:val="center"/>
              <w:rPr>
                <w:rFonts w:eastAsia="Calibri" w:cs="Arial"/>
                <w:bCs/>
                <w:iCs/>
              </w:rPr>
            </w:pPr>
          </w:p>
          <w:p w:rsidR="00457C94" w:rsidRPr="00457C94" w:rsidRDefault="00457C94" w:rsidP="00457C94">
            <w:pPr>
              <w:spacing w:before="0"/>
              <w:jc w:val="center"/>
              <w:rPr>
                <w:rFonts w:eastAsia="Calibri" w:cs="Arial"/>
                <w:bCs/>
                <w:iCs/>
              </w:rPr>
            </w:pPr>
            <w:r w:rsidRPr="00457C94">
              <w:rPr>
                <w:rFonts w:eastAsia="Calibri" w:cs="Arial"/>
                <w:bCs/>
                <w:iCs/>
              </w:rPr>
              <w:t>2.</w:t>
            </w:r>
          </w:p>
        </w:tc>
        <w:tc>
          <w:tcPr>
            <w:tcW w:w="951" w:type="pct"/>
            <w:shd w:val="clear" w:color="auto" w:fill="auto"/>
          </w:tcPr>
          <w:p w:rsidR="00457C94" w:rsidRPr="00457C94" w:rsidRDefault="00457C94" w:rsidP="00457C94">
            <w:pPr>
              <w:spacing w:before="0"/>
              <w:jc w:val="center"/>
              <w:rPr>
                <w:rFonts w:eastAsia="Calibri" w:cs="Arial"/>
                <w:b/>
                <w:bCs/>
                <w:iCs/>
              </w:rPr>
            </w:pPr>
          </w:p>
          <w:p w:rsidR="00457C94" w:rsidRPr="00457C94" w:rsidRDefault="00457C94" w:rsidP="00457C94">
            <w:pPr>
              <w:spacing w:before="0"/>
              <w:jc w:val="center"/>
              <w:rPr>
                <w:rFonts w:eastAsia="Calibri" w:cs="Arial"/>
                <w:b/>
                <w:bCs/>
                <w:iCs/>
              </w:rPr>
            </w:pPr>
          </w:p>
          <w:p w:rsidR="00457C94" w:rsidRPr="00457C94" w:rsidRDefault="00457C94" w:rsidP="00457C94">
            <w:pPr>
              <w:spacing w:before="0"/>
              <w:jc w:val="center"/>
              <w:rPr>
                <w:rFonts w:eastAsia="Calibri" w:cs="Arial"/>
                <w:b/>
                <w:bCs/>
                <w:iCs/>
              </w:rPr>
            </w:pPr>
          </w:p>
        </w:tc>
        <w:tc>
          <w:tcPr>
            <w:tcW w:w="908" w:type="pct"/>
            <w:shd w:val="clear" w:color="auto" w:fill="auto"/>
          </w:tcPr>
          <w:p w:rsidR="00457C94" w:rsidRPr="00457C94" w:rsidRDefault="00457C94" w:rsidP="00457C94">
            <w:pPr>
              <w:spacing w:before="0"/>
              <w:jc w:val="center"/>
              <w:rPr>
                <w:rFonts w:eastAsia="Calibri" w:cs="Arial"/>
                <w:b/>
                <w:bCs/>
                <w:iCs/>
              </w:rPr>
            </w:pPr>
          </w:p>
        </w:tc>
        <w:tc>
          <w:tcPr>
            <w:tcW w:w="923" w:type="pct"/>
            <w:shd w:val="clear" w:color="auto" w:fill="auto"/>
          </w:tcPr>
          <w:p w:rsidR="00457C94" w:rsidRPr="00457C94" w:rsidRDefault="00457C94" w:rsidP="00457C94">
            <w:pPr>
              <w:spacing w:before="0"/>
              <w:jc w:val="center"/>
              <w:rPr>
                <w:rFonts w:eastAsia="Calibri" w:cs="Arial"/>
                <w:b/>
                <w:bCs/>
                <w:iCs/>
              </w:rPr>
            </w:pPr>
          </w:p>
        </w:tc>
        <w:tc>
          <w:tcPr>
            <w:tcW w:w="859" w:type="pct"/>
            <w:shd w:val="clear" w:color="auto" w:fill="auto"/>
          </w:tcPr>
          <w:p w:rsidR="00457C94" w:rsidRPr="00457C94" w:rsidRDefault="00457C94" w:rsidP="00457C94">
            <w:pPr>
              <w:spacing w:before="0"/>
              <w:jc w:val="center"/>
              <w:rPr>
                <w:rFonts w:eastAsia="Calibri" w:cs="Arial"/>
                <w:b/>
                <w:bCs/>
                <w:iCs/>
              </w:rPr>
            </w:pPr>
          </w:p>
        </w:tc>
        <w:tc>
          <w:tcPr>
            <w:tcW w:w="1145" w:type="pct"/>
          </w:tcPr>
          <w:p w:rsidR="00457C94" w:rsidRPr="00457C94" w:rsidRDefault="00457C94" w:rsidP="00457C94">
            <w:pPr>
              <w:spacing w:before="0"/>
              <w:jc w:val="center"/>
              <w:rPr>
                <w:rFonts w:eastAsia="Calibri" w:cs="Arial"/>
                <w:b/>
                <w:bCs/>
                <w:iCs/>
              </w:rPr>
            </w:pPr>
          </w:p>
        </w:tc>
      </w:tr>
      <w:tr w:rsidR="00457C94" w:rsidRPr="00457C94" w:rsidTr="00691CF2">
        <w:tc>
          <w:tcPr>
            <w:tcW w:w="213" w:type="pct"/>
            <w:shd w:val="clear" w:color="auto" w:fill="auto"/>
          </w:tcPr>
          <w:p w:rsidR="00457C94" w:rsidRPr="00457C94" w:rsidRDefault="00457C94" w:rsidP="00457C94">
            <w:pPr>
              <w:spacing w:before="0"/>
              <w:jc w:val="center"/>
              <w:rPr>
                <w:rFonts w:eastAsia="Calibri" w:cs="Arial"/>
                <w:bCs/>
                <w:iCs/>
              </w:rPr>
            </w:pPr>
          </w:p>
          <w:p w:rsidR="00457C94" w:rsidRPr="00457C94" w:rsidRDefault="00457C94" w:rsidP="00457C94">
            <w:pPr>
              <w:spacing w:before="0"/>
              <w:jc w:val="center"/>
              <w:rPr>
                <w:rFonts w:eastAsia="Calibri" w:cs="Arial"/>
                <w:bCs/>
                <w:iCs/>
              </w:rPr>
            </w:pPr>
            <w:r w:rsidRPr="00457C94">
              <w:rPr>
                <w:rFonts w:eastAsia="Calibri" w:cs="Arial"/>
                <w:bCs/>
                <w:iCs/>
              </w:rPr>
              <w:t>3.</w:t>
            </w:r>
          </w:p>
        </w:tc>
        <w:tc>
          <w:tcPr>
            <w:tcW w:w="951" w:type="pct"/>
            <w:shd w:val="clear" w:color="auto" w:fill="auto"/>
          </w:tcPr>
          <w:p w:rsidR="00457C94" w:rsidRPr="00457C94" w:rsidRDefault="00457C94" w:rsidP="00457C94">
            <w:pPr>
              <w:spacing w:before="0"/>
              <w:jc w:val="center"/>
              <w:rPr>
                <w:rFonts w:eastAsia="Calibri" w:cs="Arial"/>
                <w:b/>
                <w:bCs/>
                <w:iCs/>
              </w:rPr>
            </w:pPr>
          </w:p>
          <w:p w:rsidR="00457C94" w:rsidRPr="00457C94" w:rsidRDefault="00457C94" w:rsidP="00457C94">
            <w:pPr>
              <w:spacing w:before="0"/>
              <w:jc w:val="center"/>
              <w:rPr>
                <w:rFonts w:eastAsia="Calibri" w:cs="Arial"/>
                <w:b/>
                <w:bCs/>
                <w:iCs/>
              </w:rPr>
            </w:pPr>
          </w:p>
          <w:p w:rsidR="00457C94" w:rsidRPr="00457C94" w:rsidRDefault="00457C94" w:rsidP="00457C94">
            <w:pPr>
              <w:spacing w:before="0"/>
              <w:jc w:val="center"/>
              <w:rPr>
                <w:rFonts w:eastAsia="Calibri" w:cs="Arial"/>
                <w:b/>
                <w:bCs/>
                <w:iCs/>
              </w:rPr>
            </w:pPr>
          </w:p>
        </w:tc>
        <w:tc>
          <w:tcPr>
            <w:tcW w:w="908" w:type="pct"/>
            <w:shd w:val="clear" w:color="auto" w:fill="auto"/>
          </w:tcPr>
          <w:p w:rsidR="00457C94" w:rsidRPr="00457C94" w:rsidRDefault="00457C94" w:rsidP="00457C94">
            <w:pPr>
              <w:spacing w:before="0"/>
              <w:jc w:val="center"/>
              <w:rPr>
                <w:rFonts w:eastAsia="Calibri" w:cs="Arial"/>
                <w:b/>
                <w:bCs/>
                <w:iCs/>
              </w:rPr>
            </w:pPr>
          </w:p>
        </w:tc>
        <w:tc>
          <w:tcPr>
            <w:tcW w:w="923" w:type="pct"/>
            <w:shd w:val="clear" w:color="auto" w:fill="auto"/>
          </w:tcPr>
          <w:p w:rsidR="00457C94" w:rsidRPr="00457C94" w:rsidRDefault="00457C94" w:rsidP="00457C94">
            <w:pPr>
              <w:spacing w:before="0"/>
              <w:jc w:val="center"/>
              <w:rPr>
                <w:rFonts w:eastAsia="Calibri" w:cs="Arial"/>
                <w:b/>
                <w:bCs/>
                <w:iCs/>
              </w:rPr>
            </w:pPr>
          </w:p>
        </w:tc>
        <w:tc>
          <w:tcPr>
            <w:tcW w:w="859" w:type="pct"/>
            <w:shd w:val="clear" w:color="auto" w:fill="auto"/>
          </w:tcPr>
          <w:p w:rsidR="00457C94" w:rsidRPr="00457C94" w:rsidRDefault="00457C94" w:rsidP="00457C94">
            <w:pPr>
              <w:spacing w:before="0"/>
              <w:jc w:val="center"/>
              <w:rPr>
                <w:rFonts w:eastAsia="Calibri" w:cs="Arial"/>
                <w:b/>
                <w:bCs/>
                <w:iCs/>
              </w:rPr>
            </w:pPr>
          </w:p>
        </w:tc>
        <w:tc>
          <w:tcPr>
            <w:tcW w:w="1145" w:type="pct"/>
          </w:tcPr>
          <w:p w:rsidR="00457C94" w:rsidRPr="00457C94" w:rsidRDefault="00457C94" w:rsidP="00457C94">
            <w:pPr>
              <w:spacing w:before="0"/>
              <w:jc w:val="center"/>
              <w:rPr>
                <w:rFonts w:eastAsia="Calibri" w:cs="Arial"/>
                <w:b/>
                <w:bCs/>
                <w:iCs/>
              </w:rPr>
            </w:pPr>
          </w:p>
        </w:tc>
      </w:tr>
      <w:tr w:rsidR="00457C94" w:rsidRPr="00457C94" w:rsidTr="00691CF2">
        <w:tc>
          <w:tcPr>
            <w:tcW w:w="213" w:type="pct"/>
            <w:shd w:val="clear" w:color="auto" w:fill="auto"/>
          </w:tcPr>
          <w:p w:rsidR="00457C94" w:rsidRPr="00457C94" w:rsidRDefault="00457C94" w:rsidP="00457C94">
            <w:pPr>
              <w:spacing w:before="0"/>
              <w:jc w:val="center"/>
              <w:rPr>
                <w:rFonts w:eastAsia="Calibri" w:cs="Arial"/>
                <w:bCs/>
                <w:iCs/>
              </w:rPr>
            </w:pPr>
          </w:p>
          <w:p w:rsidR="00457C94" w:rsidRPr="00457C94" w:rsidRDefault="00457C94" w:rsidP="00457C94">
            <w:pPr>
              <w:spacing w:before="0"/>
              <w:jc w:val="center"/>
              <w:rPr>
                <w:rFonts w:eastAsia="Calibri" w:cs="Arial"/>
                <w:bCs/>
                <w:iCs/>
              </w:rPr>
            </w:pPr>
            <w:r w:rsidRPr="00457C94">
              <w:rPr>
                <w:rFonts w:eastAsia="Calibri" w:cs="Arial"/>
                <w:bCs/>
                <w:iCs/>
              </w:rPr>
              <w:t>4.</w:t>
            </w:r>
          </w:p>
        </w:tc>
        <w:tc>
          <w:tcPr>
            <w:tcW w:w="951" w:type="pct"/>
            <w:shd w:val="clear" w:color="auto" w:fill="auto"/>
          </w:tcPr>
          <w:p w:rsidR="00457C94" w:rsidRPr="00457C94" w:rsidRDefault="00457C94" w:rsidP="00457C94">
            <w:pPr>
              <w:spacing w:before="0"/>
              <w:jc w:val="center"/>
              <w:rPr>
                <w:rFonts w:eastAsia="Calibri" w:cs="Arial"/>
                <w:b/>
                <w:bCs/>
                <w:iCs/>
              </w:rPr>
            </w:pPr>
          </w:p>
          <w:p w:rsidR="00457C94" w:rsidRPr="00457C94" w:rsidRDefault="00457C94" w:rsidP="00457C94">
            <w:pPr>
              <w:spacing w:before="0"/>
              <w:jc w:val="center"/>
              <w:rPr>
                <w:rFonts w:eastAsia="Calibri" w:cs="Arial"/>
                <w:b/>
                <w:bCs/>
                <w:iCs/>
              </w:rPr>
            </w:pPr>
          </w:p>
          <w:p w:rsidR="00457C94" w:rsidRPr="00457C94" w:rsidRDefault="00457C94" w:rsidP="00457C94">
            <w:pPr>
              <w:spacing w:before="0"/>
              <w:jc w:val="center"/>
              <w:rPr>
                <w:rFonts w:eastAsia="Calibri" w:cs="Arial"/>
                <w:b/>
                <w:bCs/>
                <w:iCs/>
              </w:rPr>
            </w:pPr>
          </w:p>
        </w:tc>
        <w:tc>
          <w:tcPr>
            <w:tcW w:w="908" w:type="pct"/>
            <w:shd w:val="clear" w:color="auto" w:fill="auto"/>
          </w:tcPr>
          <w:p w:rsidR="00457C94" w:rsidRPr="00457C94" w:rsidRDefault="00457C94" w:rsidP="00457C94">
            <w:pPr>
              <w:spacing w:before="0"/>
              <w:jc w:val="center"/>
              <w:rPr>
                <w:rFonts w:eastAsia="Calibri" w:cs="Arial"/>
                <w:b/>
                <w:bCs/>
                <w:iCs/>
              </w:rPr>
            </w:pPr>
          </w:p>
        </w:tc>
        <w:tc>
          <w:tcPr>
            <w:tcW w:w="923" w:type="pct"/>
            <w:shd w:val="clear" w:color="auto" w:fill="auto"/>
          </w:tcPr>
          <w:p w:rsidR="00457C94" w:rsidRPr="00457C94" w:rsidRDefault="00457C94" w:rsidP="00457C94">
            <w:pPr>
              <w:spacing w:before="0"/>
              <w:jc w:val="center"/>
              <w:rPr>
                <w:rFonts w:eastAsia="Calibri" w:cs="Arial"/>
                <w:b/>
                <w:bCs/>
                <w:iCs/>
              </w:rPr>
            </w:pPr>
          </w:p>
        </w:tc>
        <w:tc>
          <w:tcPr>
            <w:tcW w:w="859" w:type="pct"/>
            <w:shd w:val="clear" w:color="auto" w:fill="auto"/>
          </w:tcPr>
          <w:p w:rsidR="00457C94" w:rsidRPr="00457C94" w:rsidRDefault="00457C94" w:rsidP="00457C94">
            <w:pPr>
              <w:spacing w:before="0"/>
              <w:jc w:val="center"/>
              <w:rPr>
                <w:rFonts w:eastAsia="Calibri" w:cs="Arial"/>
                <w:b/>
                <w:bCs/>
                <w:iCs/>
              </w:rPr>
            </w:pPr>
          </w:p>
        </w:tc>
        <w:tc>
          <w:tcPr>
            <w:tcW w:w="1145" w:type="pct"/>
          </w:tcPr>
          <w:p w:rsidR="00457C94" w:rsidRPr="00457C94" w:rsidRDefault="00457C94" w:rsidP="00457C94">
            <w:pPr>
              <w:spacing w:before="0"/>
              <w:jc w:val="center"/>
              <w:rPr>
                <w:rFonts w:eastAsia="Calibri" w:cs="Arial"/>
                <w:b/>
                <w:bCs/>
                <w:iCs/>
              </w:rPr>
            </w:pPr>
          </w:p>
        </w:tc>
      </w:tr>
      <w:tr w:rsidR="00457C94" w:rsidRPr="00457C94" w:rsidTr="00691CF2">
        <w:tc>
          <w:tcPr>
            <w:tcW w:w="213" w:type="pct"/>
            <w:shd w:val="clear" w:color="auto" w:fill="auto"/>
          </w:tcPr>
          <w:p w:rsidR="00457C94" w:rsidRPr="00457C94" w:rsidRDefault="00457C94" w:rsidP="00457C94">
            <w:pPr>
              <w:spacing w:before="0"/>
              <w:jc w:val="center"/>
              <w:rPr>
                <w:rFonts w:eastAsia="Calibri" w:cs="Arial"/>
                <w:bCs/>
                <w:iCs/>
              </w:rPr>
            </w:pPr>
          </w:p>
          <w:p w:rsidR="00457C94" w:rsidRPr="00457C94" w:rsidRDefault="00457C94" w:rsidP="00457C94">
            <w:pPr>
              <w:spacing w:before="0"/>
              <w:jc w:val="center"/>
              <w:rPr>
                <w:rFonts w:eastAsia="Calibri" w:cs="Arial"/>
                <w:bCs/>
                <w:iCs/>
              </w:rPr>
            </w:pPr>
            <w:r w:rsidRPr="00457C94">
              <w:rPr>
                <w:rFonts w:eastAsia="Calibri" w:cs="Arial"/>
                <w:bCs/>
                <w:iCs/>
              </w:rPr>
              <w:t>5.</w:t>
            </w:r>
          </w:p>
        </w:tc>
        <w:tc>
          <w:tcPr>
            <w:tcW w:w="951" w:type="pct"/>
            <w:shd w:val="clear" w:color="auto" w:fill="auto"/>
          </w:tcPr>
          <w:p w:rsidR="00457C94" w:rsidRPr="00457C94" w:rsidRDefault="00457C94" w:rsidP="00457C94">
            <w:pPr>
              <w:spacing w:before="0"/>
              <w:jc w:val="center"/>
              <w:rPr>
                <w:rFonts w:eastAsia="Calibri" w:cs="Arial"/>
                <w:b/>
                <w:bCs/>
                <w:iCs/>
              </w:rPr>
            </w:pPr>
          </w:p>
          <w:p w:rsidR="00457C94" w:rsidRPr="00457C94" w:rsidRDefault="00457C94" w:rsidP="00457C94">
            <w:pPr>
              <w:spacing w:before="0"/>
              <w:jc w:val="center"/>
              <w:rPr>
                <w:rFonts w:eastAsia="Calibri" w:cs="Arial"/>
                <w:b/>
                <w:bCs/>
                <w:iCs/>
              </w:rPr>
            </w:pPr>
          </w:p>
          <w:p w:rsidR="00457C94" w:rsidRPr="00457C94" w:rsidRDefault="00457C94" w:rsidP="00457C94">
            <w:pPr>
              <w:spacing w:before="0"/>
              <w:jc w:val="center"/>
              <w:rPr>
                <w:rFonts w:eastAsia="Calibri" w:cs="Arial"/>
                <w:b/>
                <w:bCs/>
                <w:iCs/>
              </w:rPr>
            </w:pPr>
          </w:p>
        </w:tc>
        <w:tc>
          <w:tcPr>
            <w:tcW w:w="908" w:type="pct"/>
            <w:shd w:val="clear" w:color="auto" w:fill="auto"/>
          </w:tcPr>
          <w:p w:rsidR="00457C94" w:rsidRPr="00457C94" w:rsidRDefault="00457C94" w:rsidP="00457C94">
            <w:pPr>
              <w:spacing w:before="0"/>
              <w:jc w:val="center"/>
              <w:rPr>
                <w:rFonts w:eastAsia="Calibri" w:cs="Arial"/>
                <w:b/>
                <w:bCs/>
                <w:iCs/>
              </w:rPr>
            </w:pPr>
          </w:p>
        </w:tc>
        <w:tc>
          <w:tcPr>
            <w:tcW w:w="923" w:type="pct"/>
            <w:shd w:val="clear" w:color="auto" w:fill="auto"/>
          </w:tcPr>
          <w:p w:rsidR="00457C94" w:rsidRPr="00457C94" w:rsidRDefault="00457C94" w:rsidP="00457C94">
            <w:pPr>
              <w:spacing w:before="0"/>
              <w:jc w:val="center"/>
              <w:rPr>
                <w:rFonts w:eastAsia="Calibri" w:cs="Arial"/>
                <w:b/>
                <w:bCs/>
                <w:iCs/>
              </w:rPr>
            </w:pPr>
          </w:p>
        </w:tc>
        <w:tc>
          <w:tcPr>
            <w:tcW w:w="859" w:type="pct"/>
            <w:shd w:val="clear" w:color="auto" w:fill="auto"/>
          </w:tcPr>
          <w:p w:rsidR="00457C94" w:rsidRPr="00457C94" w:rsidRDefault="00457C94" w:rsidP="00457C94">
            <w:pPr>
              <w:spacing w:before="0"/>
              <w:jc w:val="center"/>
              <w:rPr>
                <w:rFonts w:eastAsia="Calibri" w:cs="Arial"/>
                <w:b/>
                <w:bCs/>
                <w:iCs/>
              </w:rPr>
            </w:pPr>
          </w:p>
        </w:tc>
        <w:tc>
          <w:tcPr>
            <w:tcW w:w="1145" w:type="pct"/>
          </w:tcPr>
          <w:p w:rsidR="00457C94" w:rsidRPr="00457C94" w:rsidRDefault="00457C94" w:rsidP="00457C94">
            <w:pPr>
              <w:spacing w:before="0"/>
              <w:jc w:val="center"/>
              <w:rPr>
                <w:rFonts w:eastAsia="Calibri" w:cs="Arial"/>
                <w:b/>
                <w:bCs/>
                <w:iCs/>
              </w:rPr>
            </w:pPr>
          </w:p>
        </w:tc>
      </w:tr>
      <w:tr w:rsidR="00457C94" w:rsidRPr="00457C94" w:rsidTr="00691CF2">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457C94" w:rsidRPr="00457C94" w:rsidRDefault="00457C94" w:rsidP="00457C94">
            <w:pPr>
              <w:spacing w:before="0"/>
              <w:jc w:val="center"/>
              <w:rPr>
                <w:rFonts w:eastAsia="Calibri" w:cs="Arial"/>
                <w:b/>
                <w:bCs/>
                <w:iCs/>
              </w:rPr>
            </w:pPr>
          </w:p>
        </w:tc>
        <w:tc>
          <w:tcPr>
            <w:tcW w:w="859" w:type="pct"/>
            <w:shd w:val="clear" w:color="auto" w:fill="auto"/>
          </w:tcPr>
          <w:p w:rsidR="00457C94" w:rsidRPr="00457C94" w:rsidRDefault="00457C94" w:rsidP="00457C94">
            <w:pPr>
              <w:spacing w:before="0"/>
              <w:jc w:val="center"/>
              <w:rPr>
                <w:rFonts w:eastAsia="Calibri" w:cs="Arial"/>
                <w:b/>
                <w:bCs/>
                <w:iCs/>
              </w:rPr>
            </w:pPr>
          </w:p>
          <w:p w:rsidR="00457C94" w:rsidRPr="00457C94" w:rsidRDefault="00457C94" w:rsidP="00457C94">
            <w:pPr>
              <w:spacing w:before="0"/>
              <w:jc w:val="center"/>
              <w:rPr>
                <w:rFonts w:eastAsia="Calibri" w:cs="Arial"/>
                <w:bCs/>
                <w:iCs/>
              </w:rPr>
            </w:pPr>
            <w:r w:rsidRPr="00457C94">
              <w:rPr>
                <w:rFonts w:eastAsia="Calibri" w:cs="Arial"/>
                <w:bCs/>
                <w:iCs/>
              </w:rPr>
              <w:t>Укупна вредност</w:t>
            </w:r>
          </w:p>
          <w:p w:rsidR="00457C94" w:rsidRPr="00457C94" w:rsidRDefault="00457C94" w:rsidP="00457C94">
            <w:pPr>
              <w:spacing w:before="0"/>
              <w:jc w:val="center"/>
              <w:rPr>
                <w:rFonts w:eastAsia="Calibri" w:cs="Arial"/>
                <w:bCs/>
                <w:iCs/>
              </w:rPr>
            </w:pPr>
            <w:r w:rsidRPr="00457C94">
              <w:rPr>
                <w:rFonts w:eastAsia="Calibri" w:cs="Arial"/>
                <w:bCs/>
                <w:iCs/>
              </w:rPr>
              <w:t>И</w:t>
            </w:r>
            <w:r w:rsidRPr="00457C94">
              <w:rPr>
                <w:rFonts w:eastAsia="Calibri" w:cs="Arial"/>
                <w:bCs/>
                <w:iCs/>
                <w:lang w:val="sr-Cyrl-RS"/>
              </w:rPr>
              <w:t>споручених добара</w:t>
            </w:r>
            <w:r w:rsidRPr="00457C94">
              <w:rPr>
                <w:rFonts w:eastAsia="Calibri" w:cs="Arial"/>
                <w:bCs/>
                <w:iCs/>
              </w:rPr>
              <w:t xml:space="preserve"> без</w:t>
            </w:r>
          </w:p>
          <w:p w:rsidR="00457C94" w:rsidRPr="00457C94" w:rsidRDefault="00457C94" w:rsidP="00457C94">
            <w:pPr>
              <w:spacing w:before="0"/>
              <w:jc w:val="center"/>
              <w:rPr>
                <w:rFonts w:eastAsia="Calibri" w:cs="Arial"/>
                <w:b/>
                <w:bCs/>
                <w:iCs/>
              </w:rPr>
            </w:pPr>
            <w:r w:rsidRPr="00457C94">
              <w:rPr>
                <w:rFonts w:eastAsia="Calibri" w:cs="Arial"/>
                <w:bCs/>
                <w:iCs/>
              </w:rPr>
              <w:t>ПДВ</w:t>
            </w:r>
            <w:r w:rsidRPr="00457C94">
              <w:rPr>
                <w:rFonts w:eastAsia="Calibri" w:cs="Arial"/>
                <w:bCs/>
                <w:iCs/>
                <w:lang w:val="sr-Cyrl-RS"/>
              </w:rPr>
              <w:t xml:space="preserve"> </w:t>
            </w:r>
            <w:r w:rsidRPr="00457C94">
              <w:rPr>
                <w:rFonts w:eastAsia="Calibri" w:cs="Arial"/>
                <w:bCs/>
                <w:iCs/>
              </w:rPr>
              <w:t>Дин</w:t>
            </w:r>
          </w:p>
        </w:tc>
        <w:tc>
          <w:tcPr>
            <w:tcW w:w="1145" w:type="pct"/>
          </w:tcPr>
          <w:p w:rsidR="00457C94" w:rsidRPr="00457C94" w:rsidRDefault="00457C94" w:rsidP="00457C94">
            <w:pPr>
              <w:spacing w:before="0"/>
              <w:ind w:left="720"/>
              <w:jc w:val="center"/>
              <w:rPr>
                <w:rFonts w:eastAsia="Calibri" w:cs="Arial"/>
                <w:b/>
                <w:bCs/>
                <w:iCs/>
              </w:rPr>
            </w:pPr>
          </w:p>
        </w:tc>
      </w:tr>
    </w:tbl>
    <w:p w:rsidR="00457C94" w:rsidRPr="00457C94" w:rsidRDefault="00457C94" w:rsidP="00457C94">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457C94" w:rsidRPr="00457C94" w:rsidTr="00691CF2">
        <w:trPr>
          <w:jc w:val="center"/>
        </w:trPr>
        <w:tc>
          <w:tcPr>
            <w:tcW w:w="3882" w:type="dxa"/>
          </w:tcPr>
          <w:p w:rsidR="00457C94" w:rsidRPr="00457C94" w:rsidRDefault="00457C94" w:rsidP="00457C94">
            <w:pPr>
              <w:spacing w:before="0"/>
              <w:jc w:val="center"/>
              <w:rPr>
                <w:rFonts w:cs="Arial"/>
              </w:rPr>
            </w:pPr>
            <w:r w:rsidRPr="00457C94">
              <w:rPr>
                <w:rFonts w:cs="Arial"/>
              </w:rPr>
              <w:t>Датум:</w:t>
            </w:r>
          </w:p>
        </w:tc>
        <w:tc>
          <w:tcPr>
            <w:tcW w:w="2127" w:type="dxa"/>
          </w:tcPr>
          <w:p w:rsidR="00457C94" w:rsidRPr="00457C94" w:rsidRDefault="00457C94" w:rsidP="00457C94">
            <w:pPr>
              <w:spacing w:before="0"/>
              <w:jc w:val="center"/>
              <w:rPr>
                <w:rFonts w:cs="Arial"/>
                <w:lang w:val="ru-RU"/>
              </w:rPr>
            </w:pPr>
          </w:p>
        </w:tc>
        <w:tc>
          <w:tcPr>
            <w:tcW w:w="4022" w:type="dxa"/>
          </w:tcPr>
          <w:p w:rsidR="00457C94" w:rsidRPr="00457C94" w:rsidRDefault="00457C94" w:rsidP="00457C94">
            <w:pPr>
              <w:spacing w:before="0"/>
              <w:jc w:val="center"/>
              <w:rPr>
                <w:rFonts w:cs="Arial"/>
                <w:lang w:val="ru-RU"/>
              </w:rPr>
            </w:pPr>
            <w:r w:rsidRPr="00457C94">
              <w:rPr>
                <w:rFonts w:cs="Arial"/>
                <w:lang w:val="sr-Cyrl-CS"/>
              </w:rPr>
              <w:t>П</w:t>
            </w:r>
            <w:r w:rsidRPr="00457C94">
              <w:rPr>
                <w:rFonts w:cs="Arial"/>
              </w:rPr>
              <w:t>онуђач</w:t>
            </w:r>
            <w:r w:rsidRPr="00457C94">
              <w:rPr>
                <w:rFonts w:cs="Arial"/>
                <w:lang w:val="ru-RU"/>
              </w:rPr>
              <w:t>:</w:t>
            </w:r>
          </w:p>
        </w:tc>
      </w:tr>
      <w:tr w:rsidR="00457C94" w:rsidRPr="00457C94" w:rsidTr="00691CF2">
        <w:trPr>
          <w:jc w:val="center"/>
        </w:trPr>
        <w:tc>
          <w:tcPr>
            <w:tcW w:w="3882" w:type="dxa"/>
          </w:tcPr>
          <w:p w:rsidR="00457C94" w:rsidRPr="00457C94" w:rsidRDefault="00457C94" w:rsidP="00457C94">
            <w:pPr>
              <w:spacing w:before="0"/>
              <w:jc w:val="center"/>
              <w:rPr>
                <w:rFonts w:cs="Arial"/>
              </w:rPr>
            </w:pPr>
          </w:p>
        </w:tc>
        <w:tc>
          <w:tcPr>
            <w:tcW w:w="2127" w:type="dxa"/>
          </w:tcPr>
          <w:p w:rsidR="00457C94" w:rsidRPr="00457C94" w:rsidRDefault="00457C94" w:rsidP="00457C94">
            <w:pPr>
              <w:spacing w:before="0"/>
              <w:jc w:val="center"/>
              <w:rPr>
                <w:rFonts w:cs="Arial"/>
              </w:rPr>
            </w:pPr>
            <w:r w:rsidRPr="00457C94">
              <w:rPr>
                <w:rFonts w:cs="Arial"/>
              </w:rPr>
              <w:t>М.П.</w:t>
            </w:r>
          </w:p>
        </w:tc>
        <w:tc>
          <w:tcPr>
            <w:tcW w:w="4022" w:type="dxa"/>
          </w:tcPr>
          <w:p w:rsidR="00457C94" w:rsidRPr="00457C94" w:rsidRDefault="00457C94" w:rsidP="00457C94">
            <w:pPr>
              <w:spacing w:before="0"/>
              <w:jc w:val="center"/>
              <w:rPr>
                <w:rFonts w:cs="Arial"/>
                <w:lang w:val="ru-RU"/>
              </w:rPr>
            </w:pPr>
          </w:p>
        </w:tc>
      </w:tr>
      <w:tr w:rsidR="00457C94" w:rsidRPr="00457C94" w:rsidTr="00691CF2">
        <w:trPr>
          <w:jc w:val="center"/>
        </w:trPr>
        <w:tc>
          <w:tcPr>
            <w:tcW w:w="3882" w:type="dxa"/>
            <w:tcBorders>
              <w:bottom w:val="single" w:sz="4" w:space="0" w:color="auto"/>
            </w:tcBorders>
          </w:tcPr>
          <w:p w:rsidR="00457C94" w:rsidRPr="00457C94" w:rsidRDefault="00457C94" w:rsidP="00457C94">
            <w:pPr>
              <w:spacing w:before="0"/>
              <w:jc w:val="center"/>
              <w:rPr>
                <w:rFonts w:cs="Arial"/>
              </w:rPr>
            </w:pPr>
          </w:p>
        </w:tc>
        <w:tc>
          <w:tcPr>
            <w:tcW w:w="2127" w:type="dxa"/>
          </w:tcPr>
          <w:p w:rsidR="00457C94" w:rsidRPr="00457C94" w:rsidRDefault="00457C94" w:rsidP="00457C94">
            <w:pPr>
              <w:spacing w:before="0"/>
              <w:jc w:val="center"/>
              <w:rPr>
                <w:rFonts w:cs="Arial"/>
                <w:lang w:val="ru-RU"/>
              </w:rPr>
            </w:pPr>
          </w:p>
        </w:tc>
        <w:tc>
          <w:tcPr>
            <w:tcW w:w="4022" w:type="dxa"/>
            <w:tcBorders>
              <w:bottom w:val="single" w:sz="4" w:space="0" w:color="auto"/>
            </w:tcBorders>
          </w:tcPr>
          <w:p w:rsidR="00457C94" w:rsidRPr="00457C94" w:rsidRDefault="00457C94" w:rsidP="00457C94">
            <w:pPr>
              <w:spacing w:before="0"/>
              <w:jc w:val="center"/>
              <w:rPr>
                <w:rFonts w:cs="Arial"/>
                <w:lang w:val="ru-RU"/>
              </w:rPr>
            </w:pPr>
          </w:p>
        </w:tc>
      </w:tr>
      <w:tr w:rsidR="00457C94" w:rsidRPr="00457C94" w:rsidTr="00691CF2">
        <w:trPr>
          <w:trHeight w:val="389"/>
          <w:jc w:val="center"/>
        </w:trPr>
        <w:tc>
          <w:tcPr>
            <w:tcW w:w="3882" w:type="dxa"/>
            <w:tcBorders>
              <w:top w:val="single" w:sz="4" w:space="0" w:color="auto"/>
            </w:tcBorders>
          </w:tcPr>
          <w:p w:rsidR="00457C94" w:rsidRPr="00457C94" w:rsidRDefault="00457C94" w:rsidP="00457C94">
            <w:pPr>
              <w:spacing w:before="0"/>
              <w:jc w:val="center"/>
              <w:rPr>
                <w:rFonts w:cs="Arial"/>
              </w:rPr>
            </w:pPr>
          </w:p>
        </w:tc>
        <w:tc>
          <w:tcPr>
            <w:tcW w:w="2127" w:type="dxa"/>
          </w:tcPr>
          <w:p w:rsidR="00457C94" w:rsidRPr="00457C94" w:rsidRDefault="00457C94" w:rsidP="00457C94">
            <w:pPr>
              <w:spacing w:before="0"/>
              <w:jc w:val="center"/>
              <w:rPr>
                <w:rFonts w:cs="Arial"/>
                <w:lang w:val="ru-RU"/>
              </w:rPr>
            </w:pPr>
          </w:p>
        </w:tc>
        <w:tc>
          <w:tcPr>
            <w:tcW w:w="4022" w:type="dxa"/>
            <w:tcBorders>
              <w:top w:val="single" w:sz="4" w:space="0" w:color="auto"/>
            </w:tcBorders>
          </w:tcPr>
          <w:p w:rsidR="00457C94" w:rsidRPr="00457C94" w:rsidRDefault="00457C94" w:rsidP="00457C94">
            <w:pPr>
              <w:spacing w:before="0"/>
              <w:jc w:val="center"/>
              <w:rPr>
                <w:rFonts w:cs="Arial"/>
                <w:lang w:val="ru-RU"/>
              </w:rPr>
            </w:pPr>
          </w:p>
        </w:tc>
      </w:tr>
    </w:tbl>
    <w:p w:rsidR="00457C94" w:rsidRPr="00457C94" w:rsidRDefault="00457C94" w:rsidP="00457C94">
      <w:pPr>
        <w:rPr>
          <w:rFonts w:eastAsia="Symbol" w:cs="Arial"/>
          <w:b/>
          <w:bCs/>
          <w:kern w:val="28"/>
        </w:rPr>
      </w:pPr>
      <w:r w:rsidRPr="00457C94">
        <w:rPr>
          <w:rFonts w:eastAsia="Symbol" w:cs="Arial"/>
          <w:b/>
          <w:bCs/>
          <w:kern w:val="28"/>
        </w:rPr>
        <w:t xml:space="preserve">Напомена: </w:t>
      </w:r>
    </w:p>
    <w:p w:rsidR="00457C94" w:rsidRPr="00457C94" w:rsidRDefault="00457C94" w:rsidP="00457C94">
      <w:pPr>
        <w:rPr>
          <w:rFonts w:eastAsia="TimesNewRomanPS-BoldMT" w:cs="Arial"/>
          <w:lang w:val="sr-Cyrl-CS"/>
        </w:rPr>
      </w:pPr>
      <w:proofErr w:type="gramStart"/>
      <w:r w:rsidRPr="00457C94">
        <w:rPr>
          <w:rFonts w:eastAsia="TimesNewRomanPS-BoldMT" w:cs="Arial"/>
        </w:rPr>
        <w:t xml:space="preserve">Уколико </w:t>
      </w:r>
      <w:r w:rsidRPr="00457C94">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457C94">
        <w:rPr>
          <w:rFonts w:eastAsia="TimesNewRomanPS-BoldMT" w:cs="Arial"/>
        </w:rPr>
        <w:t>.</w:t>
      </w:r>
      <w:proofErr w:type="gramEnd"/>
    </w:p>
    <w:p w:rsidR="00457C94" w:rsidRPr="00457C94" w:rsidRDefault="00457C94" w:rsidP="00457C94">
      <w:pPr>
        <w:rPr>
          <w:rFonts w:cs="Arial"/>
          <w:lang w:val="sr-Cyrl-CS"/>
        </w:rPr>
      </w:pPr>
      <w:bookmarkStart w:id="260" w:name="_Toc442559941"/>
      <w:r w:rsidRPr="00457C94">
        <w:rPr>
          <w:rFonts w:cs="Arial"/>
          <w:lang w:val="sr-Cyrl-CS"/>
        </w:rPr>
        <w:t>Приликом подношења понуде овај образац копирати у потребном броју примерака.</w:t>
      </w:r>
    </w:p>
    <w:p w:rsidR="00457C94" w:rsidRPr="00457C94" w:rsidRDefault="00457C94" w:rsidP="00457C94">
      <w:pPr>
        <w:rPr>
          <w:rFonts w:cs="Arial"/>
          <w:b/>
          <w:bCs/>
          <w:kern w:val="28"/>
          <w:lang w:val="sr-Cyrl-CS" w:eastAsia="ar-SA"/>
        </w:rPr>
      </w:pPr>
      <w:r w:rsidRPr="00457C94">
        <w:rPr>
          <w:rFonts w:eastAsia="TimesNewRomanPS-BoldMT" w:cs="Arial"/>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57C94" w:rsidRPr="00457C94" w:rsidRDefault="00457C94" w:rsidP="00457C94">
      <w:pPr>
        <w:rPr>
          <w:rFonts w:cs="Arial"/>
          <w:lang w:val="sr-Cyrl-CS"/>
        </w:rPr>
      </w:pPr>
    </w:p>
    <w:p w:rsidR="00457C94" w:rsidRPr="00457C94" w:rsidRDefault="00457C94" w:rsidP="00457C94">
      <w:pPr>
        <w:tabs>
          <w:tab w:val="left" w:pos="6962"/>
        </w:tabs>
        <w:rPr>
          <w:rFonts w:cs="Arial"/>
          <w:lang w:val="sr-Cyrl-RS"/>
        </w:rPr>
      </w:pPr>
      <w:r w:rsidRPr="00457C94">
        <w:rPr>
          <w:rFonts w:cs="Arial"/>
          <w:lang w:val="sr-Cyrl-CS"/>
        </w:rPr>
        <w:tab/>
      </w:r>
    </w:p>
    <w:p w:rsidR="00457C94" w:rsidRPr="00457C94" w:rsidRDefault="00457C94" w:rsidP="00457C94">
      <w:pPr>
        <w:tabs>
          <w:tab w:val="left" w:pos="6962"/>
        </w:tabs>
        <w:rPr>
          <w:rFonts w:cs="Arial"/>
          <w:lang w:val="sr-Cyrl-RS"/>
        </w:rPr>
      </w:pPr>
    </w:p>
    <w:p w:rsidR="00457C94" w:rsidRDefault="00457C94" w:rsidP="00457C94">
      <w:pPr>
        <w:tabs>
          <w:tab w:val="left" w:pos="6962"/>
        </w:tabs>
        <w:rPr>
          <w:rFonts w:cs="Arial"/>
          <w:lang w:val="sr-Cyrl-RS"/>
        </w:rPr>
      </w:pPr>
    </w:p>
    <w:p w:rsidR="00457C94" w:rsidRPr="00457C94" w:rsidRDefault="00457C94" w:rsidP="00457C94">
      <w:pPr>
        <w:tabs>
          <w:tab w:val="left" w:pos="6962"/>
        </w:tabs>
        <w:rPr>
          <w:rFonts w:cs="Arial"/>
          <w:lang w:val="sr-Cyrl-RS"/>
        </w:rPr>
      </w:pPr>
    </w:p>
    <w:p w:rsidR="00457C94" w:rsidRPr="00457C94" w:rsidRDefault="00457C94" w:rsidP="00457C94">
      <w:pPr>
        <w:jc w:val="right"/>
        <w:outlineLvl w:val="1"/>
        <w:rPr>
          <w:rFonts w:cs="Arial"/>
          <w:b/>
          <w:lang w:val="sr-Cyrl-RS"/>
        </w:rPr>
      </w:pPr>
      <w:r w:rsidRPr="00457C94">
        <w:rPr>
          <w:rFonts w:cs="Arial"/>
          <w:b/>
          <w:lang w:val="sr-Cyrl-CS"/>
        </w:rPr>
        <w:lastRenderedPageBreak/>
        <w:t xml:space="preserve">ОБРАЗАЦ </w:t>
      </w:r>
      <w:bookmarkEnd w:id="260"/>
      <w:r w:rsidRPr="00457C94">
        <w:rPr>
          <w:rFonts w:cs="Arial"/>
          <w:b/>
          <w:lang w:val="sr-Cyrl-RS"/>
        </w:rPr>
        <w:t>7</w:t>
      </w:r>
    </w:p>
    <w:p w:rsidR="00457C94" w:rsidRPr="00457C94" w:rsidRDefault="00457C94" w:rsidP="00457C94">
      <w:pPr>
        <w:jc w:val="center"/>
        <w:rPr>
          <w:rFonts w:cs="Arial"/>
          <w:b/>
          <w:lang w:val="sr-Cyrl-CS"/>
        </w:rPr>
      </w:pPr>
      <w:r w:rsidRPr="00457C94">
        <w:rPr>
          <w:rFonts w:cs="Arial"/>
          <w:b/>
          <w:lang w:val="sr-Cyrl-CS"/>
        </w:rPr>
        <w:t>ПОТВРДА О РЕФЕРЕНТНИМ НАБАВКАМА</w:t>
      </w:r>
    </w:p>
    <w:p w:rsidR="00457C94" w:rsidRPr="00457C94" w:rsidRDefault="00457C94" w:rsidP="00457C94">
      <w:pPr>
        <w:jc w:val="center"/>
        <w:rPr>
          <w:rFonts w:cs="Arial"/>
          <w:lang w:val="sr-Cyrl-CS"/>
        </w:rPr>
      </w:pPr>
    </w:p>
    <w:p w:rsidR="00457C94" w:rsidRPr="00457C94" w:rsidRDefault="00457C94" w:rsidP="00457C94">
      <w:pPr>
        <w:tabs>
          <w:tab w:val="left" w:pos="0"/>
          <w:tab w:val="left" w:pos="330"/>
          <w:tab w:val="left" w:pos="540"/>
        </w:tabs>
        <w:spacing w:before="0"/>
        <w:jc w:val="left"/>
        <w:rPr>
          <w:rFonts w:eastAsia="Calibri" w:cs="Arial"/>
          <w:lang w:val="sr-Cyrl-CS"/>
        </w:rPr>
      </w:pPr>
      <w:r w:rsidRPr="00457C94">
        <w:rPr>
          <w:rFonts w:eastAsia="Calibri" w:cs="Arial"/>
          <w:lang w:val="ru-RU"/>
        </w:rPr>
        <w:t xml:space="preserve">Наручилац односно купац предметних добара: </w:t>
      </w:r>
    </w:p>
    <w:p w:rsidR="00457C94" w:rsidRPr="00457C94" w:rsidRDefault="00457C94" w:rsidP="00457C94">
      <w:pPr>
        <w:tabs>
          <w:tab w:val="left" w:pos="0"/>
          <w:tab w:val="left" w:pos="330"/>
          <w:tab w:val="left" w:pos="540"/>
        </w:tabs>
        <w:spacing w:before="0"/>
        <w:ind w:left="6"/>
        <w:rPr>
          <w:rFonts w:eastAsia="Calibri" w:cs="Arial"/>
          <w:lang w:val="sr-Cyrl-CS"/>
        </w:rPr>
      </w:pPr>
      <w:r w:rsidRPr="00457C94">
        <w:rPr>
          <w:rFonts w:eastAsia="Calibri" w:cs="Arial"/>
          <w:lang w:val="sr-Cyrl-CS"/>
        </w:rPr>
        <w:t xml:space="preserve">                                                  __________________________________________________________________</w:t>
      </w:r>
    </w:p>
    <w:p w:rsidR="00457C94" w:rsidRPr="00457C94" w:rsidRDefault="00457C94" w:rsidP="00457C94">
      <w:pPr>
        <w:tabs>
          <w:tab w:val="left" w:pos="0"/>
          <w:tab w:val="left" w:pos="330"/>
          <w:tab w:val="left" w:pos="540"/>
        </w:tabs>
        <w:spacing w:before="0"/>
        <w:ind w:left="6"/>
        <w:jc w:val="center"/>
        <w:rPr>
          <w:rFonts w:eastAsia="Calibri" w:cs="Arial"/>
          <w:lang w:val="sr-Cyrl-CS"/>
        </w:rPr>
      </w:pPr>
      <w:r w:rsidRPr="00457C94">
        <w:rPr>
          <w:rFonts w:cs="Arial"/>
          <w:bCs/>
          <w:kern w:val="28"/>
          <w:lang w:val="sr-Cyrl-CS"/>
        </w:rPr>
        <w:t>(назив и седиште наручиоца)</w:t>
      </w:r>
    </w:p>
    <w:p w:rsidR="00457C94" w:rsidRPr="00457C94" w:rsidRDefault="00457C94" w:rsidP="00457C94">
      <w:pPr>
        <w:jc w:val="left"/>
        <w:rPr>
          <w:rFonts w:cs="Arial"/>
          <w:lang w:val="sr-Cyrl-CS"/>
        </w:rPr>
      </w:pPr>
      <w:r w:rsidRPr="00457C94">
        <w:rPr>
          <w:rFonts w:cs="Arial"/>
          <w:lang w:val="sr-Cyrl-CS"/>
        </w:rPr>
        <w:t>Лице за контакт:      ___________________________________________________________________</w:t>
      </w:r>
    </w:p>
    <w:p w:rsidR="00457C94" w:rsidRPr="00457C94" w:rsidRDefault="00457C94" w:rsidP="00457C94">
      <w:pPr>
        <w:jc w:val="center"/>
        <w:rPr>
          <w:rFonts w:cs="Arial"/>
          <w:lang w:val="sr-Cyrl-CS"/>
        </w:rPr>
      </w:pPr>
      <w:r w:rsidRPr="00457C94">
        <w:rPr>
          <w:rFonts w:cs="Arial"/>
          <w:lang w:val="sr-Cyrl-CS"/>
        </w:rPr>
        <w:t>(име, презиме,  контакт телефон)</w:t>
      </w:r>
    </w:p>
    <w:p w:rsidR="00457C94" w:rsidRPr="00457C94" w:rsidRDefault="00457C94" w:rsidP="00457C94">
      <w:pPr>
        <w:jc w:val="left"/>
        <w:rPr>
          <w:rFonts w:cs="Arial"/>
          <w:lang w:val="sr-Cyrl-CS"/>
        </w:rPr>
      </w:pPr>
      <w:r w:rsidRPr="00457C94">
        <w:rPr>
          <w:rFonts w:cs="Arial"/>
          <w:lang w:val="sr-Cyrl-CS"/>
        </w:rPr>
        <w:t>Овим путем потврђујем да је __________________________________________________________________</w:t>
      </w:r>
    </w:p>
    <w:p w:rsidR="00457C94" w:rsidRPr="00457C94" w:rsidRDefault="00457C94" w:rsidP="00457C94">
      <w:pPr>
        <w:jc w:val="center"/>
        <w:rPr>
          <w:rFonts w:cs="Arial"/>
          <w:lang w:val="sr-Cyrl-CS"/>
        </w:rPr>
      </w:pPr>
      <w:r w:rsidRPr="00457C94">
        <w:rPr>
          <w:rFonts w:cs="Arial"/>
          <w:lang w:val="sr-Cyrl-CS"/>
        </w:rPr>
        <w:t>(навести назив седиште  понуђача)</w:t>
      </w:r>
    </w:p>
    <w:p w:rsidR="00457C94" w:rsidRPr="00457C94" w:rsidRDefault="00457C94" w:rsidP="00457C94">
      <w:pPr>
        <w:rPr>
          <w:rFonts w:cs="Arial"/>
          <w:lang w:val="sr-Cyrl-CS"/>
        </w:rPr>
      </w:pPr>
      <w:r w:rsidRPr="00457C94">
        <w:rPr>
          <w:rFonts w:cs="Arial"/>
          <w:lang w:val="sr-Cyrl-CS"/>
        </w:rPr>
        <w:t>за наше потребе и</w:t>
      </w:r>
      <w:r w:rsidRPr="00457C94">
        <w:rPr>
          <w:rFonts w:cs="Arial"/>
          <w:lang w:val="sr-Cyrl-RS"/>
        </w:rPr>
        <w:t>споручио</w:t>
      </w:r>
      <w:r w:rsidRPr="00457C94">
        <w:rPr>
          <w:rFonts w:cs="Arial"/>
          <w:lang w:val="sr-Cyrl-CS"/>
        </w:rPr>
        <w:t xml:space="preserve">: </w:t>
      </w:r>
    </w:p>
    <w:p w:rsidR="00457C94" w:rsidRPr="00457C94" w:rsidRDefault="00457C94" w:rsidP="00457C94">
      <w:pPr>
        <w:rPr>
          <w:rFonts w:cs="Arial"/>
          <w:lang w:val="sr-Cyrl-CS"/>
        </w:rPr>
      </w:pPr>
      <w:r w:rsidRPr="00457C94">
        <w:rPr>
          <w:rFonts w:cs="Arial"/>
          <w:lang w:val="sr-Cyrl-CS"/>
        </w:rPr>
        <w:t>__________________________________________________________________</w:t>
      </w:r>
    </w:p>
    <w:p w:rsidR="00457C94" w:rsidRPr="00457C94" w:rsidRDefault="00457C94" w:rsidP="00457C94">
      <w:pPr>
        <w:rPr>
          <w:rFonts w:cs="Arial"/>
          <w:lang w:val="sr-Cyrl-RS"/>
        </w:rPr>
      </w:pPr>
      <w:r w:rsidRPr="00457C94">
        <w:rPr>
          <w:rFonts w:cs="Arial"/>
          <w:lang w:val="sr-Cyrl-CS"/>
        </w:rPr>
        <w:t xml:space="preserve">                                                  (навести) </w:t>
      </w:r>
    </w:p>
    <w:p w:rsidR="00457C94" w:rsidRPr="00457C94" w:rsidRDefault="00457C94" w:rsidP="00457C94">
      <w:pPr>
        <w:rPr>
          <w:rFonts w:cs="Arial"/>
          <w:lang w:val="sr-Cyrl-CS"/>
        </w:rPr>
      </w:pPr>
      <w:r w:rsidRPr="00457C94">
        <w:rPr>
          <w:rFonts w:cs="Arial"/>
          <w:lang w:val="sr-Cyrl-CS"/>
        </w:rPr>
        <w:t>у уговореном року, обиму и квалитету и да није прекршио своје обавезе из гарантног рока</w:t>
      </w:r>
    </w:p>
    <w:p w:rsidR="00457C94" w:rsidRPr="00457C94" w:rsidRDefault="00457C94" w:rsidP="00457C94">
      <w:pPr>
        <w:rPr>
          <w:rFonts w:cs="Arial"/>
          <w:lang w:val="sr-Cyrl-RS"/>
        </w:rPr>
      </w:pPr>
    </w:p>
    <w:tbl>
      <w:tblPr>
        <w:tblpPr w:leftFromText="180" w:rightFromText="180" w:vertAnchor="text" w:horzAnchor="margin" w:tblpXSpec="center" w:tblpY="47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631"/>
      </w:tblGrid>
      <w:tr w:rsidR="00457C94" w:rsidRPr="00457C94" w:rsidTr="00691CF2">
        <w:trPr>
          <w:trHeight w:val="1074"/>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457C94" w:rsidRPr="00457C94" w:rsidRDefault="00457C94" w:rsidP="00457C94">
            <w:pPr>
              <w:jc w:val="center"/>
              <w:rPr>
                <w:rFonts w:eastAsia="Calibri" w:cs="Arial"/>
              </w:rPr>
            </w:pPr>
            <w:r w:rsidRPr="00457C94">
              <w:rPr>
                <w:rFonts w:eastAsia="Calibri" w:cs="Arial"/>
              </w:rPr>
              <w:t>Датум  закључења уговора</w:t>
            </w:r>
          </w:p>
        </w:tc>
        <w:tc>
          <w:tcPr>
            <w:tcW w:w="2196" w:type="dxa"/>
            <w:tcBorders>
              <w:top w:val="single" w:sz="4" w:space="0" w:color="auto"/>
              <w:left w:val="single" w:sz="4" w:space="0" w:color="auto"/>
              <w:bottom w:val="single" w:sz="4" w:space="0" w:color="auto"/>
              <w:right w:val="single" w:sz="4" w:space="0" w:color="auto"/>
            </w:tcBorders>
            <w:vAlign w:val="center"/>
          </w:tcPr>
          <w:p w:rsidR="00457C94" w:rsidRPr="00457C94" w:rsidRDefault="00457C94" w:rsidP="00457C94">
            <w:pPr>
              <w:jc w:val="center"/>
              <w:rPr>
                <w:rFonts w:eastAsia="Calibri" w:cs="Arial"/>
              </w:rPr>
            </w:pPr>
            <w:r w:rsidRPr="00457C94">
              <w:rPr>
                <w:rFonts w:eastAsia="Calibri" w:cs="Arial"/>
              </w:rPr>
              <w:t>Датум реализације уговора</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rsidR="00457C94" w:rsidRPr="00457C94" w:rsidRDefault="00457C94" w:rsidP="00457C94">
            <w:pPr>
              <w:jc w:val="center"/>
              <w:rPr>
                <w:rFonts w:eastAsia="Calibri" w:cs="Arial"/>
              </w:rPr>
            </w:pPr>
            <w:r w:rsidRPr="00457C94">
              <w:rPr>
                <w:rFonts w:eastAsia="Calibri" w:cs="Arial"/>
              </w:rPr>
              <w:t>Вредност уговора без ПДВ</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457C94" w:rsidRPr="00457C94" w:rsidRDefault="00457C94" w:rsidP="00457C94">
            <w:pPr>
              <w:jc w:val="center"/>
              <w:rPr>
                <w:rFonts w:eastAsia="Calibri" w:cs="Arial"/>
                <w:lang w:val="sr-Cyrl-RS"/>
              </w:rPr>
            </w:pPr>
            <w:r w:rsidRPr="00457C94">
              <w:rPr>
                <w:rFonts w:eastAsia="Calibri" w:cs="Arial"/>
              </w:rPr>
              <w:t>Вредност и</w:t>
            </w:r>
            <w:r w:rsidRPr="00457C94">
              <w:rPr>
                <w:rFonts w:eastAsia="Calibri" w:cs="Arial"/>
                <w:lang w:val="sr-Cyrl-RS"/>
              </w:rPr>
              <w:t>споручених добара</w:t>
            </w:r>
            <w:r w:rsidRPr="00457C94">
              <w:rPr>
                <w:rFonts w:eastAsia="Calibri" w:cs="Arial"/>
              </w:rPr>
              <w:t xml:space="preserve"> без ПДВ</w:t>
            </w:r>
            <w:r w:rsidRPr="00457C94">
              <w:rPr>
                <w:rFonts w:eastAsia="Calibri" w:cs="Arial"/>
                <w:lang w:val="sr-Cyrl-RS"/>
              </w:rPr>
              <w:t xml:space="preserve"> </w:t>
            </w:r>
            <w:r w:rsidRPr="00457C94">
              <w:rPr>
                <w:rFonts w:eastAsia="Calibri" w:cs="Arial"/>
              </w:rPr>
              <w:t>Дин</w:t>
            </w:r>
            <w:r w:rsidRPr="00457C94">
              <w:rPr>
                <w:rFonts w:eastAsia="Calibri" w:cs="Arial"/>
                <w:lang w:val="sr-Cyrl-RS"/>
              </w:rPr>
              <w:t>.</w:t>
            </w:r>
          </w:p>
        </w:tc>
      </w:tr>
      <w:tr w:rsidR="00457C94" w:rsidRPr="00457C94" w:rsidTr="00691CF2">
        <w:tc>
          <w:tcPr>
            <w:tcW w:w="2188" w:type="dxa"/>
            <w:tcBorders>
              <w:top w:val="single" w:sz="4" w:space="0" w:color="auto"/>
              <w:left w:val="single" w:sz="4" w:space="0" w:color="auto"/>
              <w:bottom w:val="single" w:sz="4" w:space="0" w:color="auto"/>
              <w:right w:val="single" w:sz="4" w:space="0" w:color="auto"/>
            </w:tcBorders>
            <w:shd w:val="clear" w:color="auto" w:fill="auto"/>
          </w:tcPr>
          <w:p w:rsidR="00457C94" w:rsidRPr="00457C94" w:rsidRDefault="00457C94" w:rsidP="00457C94">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457C94" w:rsidRPr="00457C94" w:rsidRDefault="00457C94" w:rsidP="00457C94">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457C94" w:rsidRPr="00457C94" w:rsidRDefault="00457C94" w:rsidP="00457C94">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457C94" w:rsidRPr="00457C94" w:rsidRDefault="00457C94" w:rsidP="00457C94">
            <w:pPr>
              <w:rPr>
                <w:rFonts w:eastAsia="Calibri" w:cs="Arial"/>
              </w:rPr>
            </w:pPr>
          </w:p>
        </w:tc>
      </w:tr>
      <w:tr w:rsidR="00457C94" w:rsidRPr="00457C94" w:rsidTr="00691CF2">
        <w:tc>
          <w:tcPr>
            <w:tcW w:w="2188" w:type="dxa"/>
            <w:tcBorders>
              <w:top w:val="single" w:sz="4" w:space="0" w:color="auto"/>
              <w:left w:val="single" w:sz="4" w:space="0" w:color="auto"/>
              <w:bottom w:val="single" w:sz="4" w:space="0" w:color="auto"/>
              <w:right w:val="single" w:sz="4" w:space="0" w:color="auto"/>
            </w:tcBorders>
            <w:shd w:val="clear" w:color="auto" w:fill="auto"/>
          </w:tcPr>
          <w:p w:rsidR="00457C94" w:rsidRPr="00457C94" w:rsidRDefault="00457C94" w:rsidP="00457C94">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457C94" w:rsidRPr="00457C94" w:rsidRDefault="00457C94" w:rsidP="00457C94">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457C94" w:rsidRPr="00457C94" w:rsidRDefault="00457C94" w:rsidP="00457C94">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457C94" w:rsidRPr="00457C94" w:rsidRDefault="00457C94" w:rsidP="00457C94">
            <w:pPr>
              <w:rPr>
                <w:rFonts w:eastAsia="Calibri" w:cs="Arial"/>
              </w:rPr>
            </w:pPr>
          </w:p>
        </w:tc>
      </w:tr>
      <w:tr w:rsidR="00457C94" w:rsidRPr="00457C94" w:rsidTr="00691CF2">
        <w:tc>
          <w:tcPr>
            <w:tcW w:w="2188" w:type="dxa"/>
            <w:tcBorders>
              <w:top w:val="single" w:sz="4" w:space="0" w:color="auto"/>
              <w:left w:val="single" w:sz="4" w:space="0" w:color="auto"/>
              <w:bottom w:val="single" w:sz="4" w:space="0" w:color="auto"/>
              <w:right w:val="single" w:sz="4" w:space="0" w:color="auto"/>
            </w:tcBorders>
            <w:shd w:val="clear" w:color="auto" w:fill="auto"/>
          </w:tcPr>
          <w:p w:rsidR="00457C94" w:rsidRPr="00457C94" w:rsidRDefault="00457C94" w:rsidP="00457C94">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457C94" w:rsidRPr="00457C94" w:rsidRDefault="00457C94" w:rsidP="00457C94">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457C94" w:rsidRPr="00457C94" w:rsidRDefault="00457C94" w:rsidP="00457C94">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457C94" w:rsidRPr="00457C94" w:rsidRDefault="00457C94" w:rsidP="00457C94">
            <w:pPr>
              <w:rPr>
                <w:rFonts w:eastAsia="Calibri" w:cs="Arial"/>
              </w:rPr>
            </w:pPr>
          </w:p>
        </w:tc>
      </w:tr>
      <w:tr w:rsidR="00457C94" w:rsidRPr="00457C94" w:rsidTr="00691CF2">
        <w:tc>
          <w:tcPr>
            <w:tcW w:w="2188" w:type="dxa"/>
            <w:tcBorders>
              <w:top w:val="single" w:sz="4" w:space="0" w:color="auto"/>
              <w:left w:val="single" w:sz="4" w:space="0" w:color="auto"/>
              <w:bottom w:val="single" w:sz="4" w:space="0" w:color="auto"/>
              <w:right w:val="single" w:sz="4" w:space="0" w:color="auto"/>
            </w:tcBorders>
            <w:shd w:val="clear" w:color="auto" w:fill="auto"/>
          </w:tcPr>
          <w:p w:rsidR="00457C94" w:rsidRPr="00457C94" w:rsidRDefault="00457C94" w:rsidP="00457C94">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457C94" w:rsidRPr="00457C94" w:rsidRDefault="00457C94" w:rsidP="00457C94">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457C94" w:rsidRPr="00457C94" w:rsidRDefault="00457C94" w:rsidP="00457C94">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rsidR="00457C94" w:rsidRPr="00457C94" w:rsidRDefault="00457C94" w:rsidP="00457C94">
            <w:pPr>
              <w:rPr>
                <w:rFonts w:eastAsia="Calibri" w:cs="Arial"/>
              </w:rPr>
            </w:pPr>
          </w:p>
        </w:tc>
      </w:tr>
    </w:tbl>
    <w:p w:rsidR="00457C94" w:rsidRPr="00457C94" w:rsidRDefault="00457C94" w:rsidP="00457C94">
      <w:pPr>
        <w:rPr>
          <w:rFonts w:eastAsia="TimesNewRomanPS-BoldMT" w:cs="Arial"/>
          <w:b/>
          <w:bCs/>
          <w:iCs/>
        </w:rPr>
      </w:pPr>
      <w:r w:rsidRPr="00457C9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457C94" w:rsidRPr="00457C94" w:rsidTr="00691CF2">
        <w:trPr>
          <w:jc w:val="center"/>
        </w:trPr>
        <w:tc>
          <w:tcPr>
            <w:tcW w:w="3882" w:type="dxa"/>
          </w:tcPr>
          <w:p w:rsidR="00457C94" w:rsidRPr="00457C94" w:rsidRDefault="00457C94" w:rsidP="00457C94">
            <w:pPr>
              <w:spacing w:before="0"/>
              <w:jc w:val="center"/>
              <w:rPr>
                <w:rFonts w:cs="Arial"/>
              </w:rPr>
            </w:pPr>
            <w:r w:rsidRPr="00457C94">
              <w:rPr>
                <w:rFonts w:cs="Arial"/>
              </w:rPr>
              <w:t>Датум:</w:t>
            </w:r>
          </w:p>
        </w:tc>
        <w:tc>
          <w:tcPr>
            <w:tcW w:w="2127" w:type="dxa"/>
          </w:tcPr>
          <w:p w:rsidR="00457C94" w:rsidRPr="00457C94" w:rsidRDefault="00457C94" w:rsidP="00457C94">
            <w:pPr>
              <w:spacing w:before="0"/>
              <w:jc w:val="center"/>
              <w:rPr>
                <w:rFonts w:cs="Arial"/>
                <w:lang w:val="ru-RU"/>
              </w:rPr>
            </w:pPr>
          </w:p>
        </w:tc>
        <w:tc>
          <w:tcPr>
            <w:tcW w:w="4022" w:type="dxa"/>
          </w:tcPr>
          <w:p w:rsidR="00457C94" w:rsidRPr="00457C94" w:rsidRDefault="00457C94" w:rsidP="00457C94">
            <w:pPr>
              <w:spacing w:before="0"/>
              <w:jc w:val="center"/>
              <w:rPr>
                <w:rFonts w:cs="Arial"/>
                <w:lang w:val="ru-RU"/>
              </w:rPr>
            </w:pPr>
            <w:r w:rsidRPr="00457C94">
              <w:rPr>
                <w:rFonts w:cs="Arial"/>
                <w:lang w:val="sr-Cyrl-CS"/>
              </w:rPr>
              <w:t>Наручилац/к</w:t>
            </w:r>
            <w:r w:rsidRPr="00457C94">
              <w:rPr>
                <w:rFonts w:cs="Arial"/>
                <w:lang w:val="sr-Cyrl-RS"/>
              </w:rPr>
              <w:t>упац добара</w:t>
            </w:r>
            <w:r w:rsidRPr="00457C94">
              <w:rPr>
                <w:rFonts w:cs="Arial"/>
                <w:lang w:val="sr-Cyrl-CS"/>
              </w:rPr>
              <w:t>:</w:t>
            </w:r>
          </w:p>
        </w:tc>
      </w:tr>
      <w:tr w:rsidR="00457C94" w:rsidRPr="00457C94" w:rsidTr="00691CF2">
        <w:trPr>
          <w:jc w:val="center"/>
        </w:trPr>
        <w:tc>
          <w:tcPr>
            <w:tcW w:w="3882" w:type="dxa"/>
          </w:tcPr>
          <w:p w:rsidR="00457C94" w:rsidRPr="00457C94" w:rsidRDefault="00457C94" w:rsidP="00457C94">
            <w:pPr>
              <w:spacing w:before="0"/>
              <w:jc w:val="center"/>
              <w:rPr>
                <w:rFonts w:cs="Arial"/>
              </w:rPr>
            </w:pPr>
          </w:p>
        </w:tc>
        <w:tc>
          <w:tcPr>
            <w:tcW w:w="2127" w:type="dxa"/>
          </w:tcPr>
          <w:p w:rsidR="00457C94" w:rsidRPr="00457C94" w:rsidRDefault="00457C94" w:rsidP="00457C94">
            <w:pPr>
              <w:spacing w:before="0"/>
              <w:jc w:val="center"/>
              <w:rPr>
                <w:rFonts w:cs="Arial"/>
              </w:rPr>
            </w:pPr>
            <w:r w:rsidRPr="00457C94">
              <w:rPr>
                <w:rFonts w:cs="Arial"/>
              </w:rPr>
              <w:t>М.П.</w:t>
            </w:r>
          </w:p>
        </w:tc>
        <w:tc>
          <w:tcPr>
            <w:tcW w:w="4022" w:type="dxa"/>
          </w:tcPr>
          <w:p w:rsidR="00457C94" w:rsidRPr="00457C94" w:rsidRDefault="00457C94" w:rsidP="00457C94">
            <w:pPr>
              <w:spacing w:before="0"/>
              <w:jc w:val="center"/>
              <w:rPr>
                <w:rFonts w:cs="Arial"/>
                <w:lang w:val="ru-RU"/>
              </w:rPr>
            </w:pPr>
          </w:p>
        </w:tc>
      </w:tr>
      <w:tr w:rsidR="00457C94" w:rsidRPr="00457C94" w:rsidTr="00691CF2">
        <w:trPr>
          <w:jc w:val="center"/>
        </w:trPr>
        <w:tc>
          <w:tcPr>
            <w:tcW w:w="3882" w:type="dxa"/>
            <w:tcBorders>
              <w:bottom w:val="single" w:sz="4" w:space="0" w:color="auto"/>
            </w:tcBorders>
          </w:tcPr>
          <w:p w:rsidR="00457C94" w:rsidRPr="00457C94" w:rsidRDefault="00457C94" w:rsidP="00457C94">
            <w:pPr>
              <w:spacing w:before="0"/>
              <w:jc w:val="center"/>
              <w:rPr>
                <w:rFonts w:cs="Arial"/>
              </w:rPr>
            </w:pPr>
          </w:p>
        </w:tc>
        <w:tc>
          <w:tcPr>
            <w:tcW w:w="2127" w:type="dxa"/>
          </w:tcPr>
          <w:p w:rsidR="00457C94" w:rsidRPr="00457C94" w:rsidRDefault="00457C94" w:rsidP="00457C94">
            <w:pPr>
              <w:spacing w:before="0"/>
              <w:jc w:val="center"/>
              <w:rPr>
                <w:rFonts w:cs="Arial"/>
                <w:lang w:val="ru-RU"/>
              </w:rPr>
            </w:pPr>
          </w:p>
        </w:tc>
        <w:tc>
          <w:tcPr>
            <w:tcW w:w="4022" w:type="dxa"/>
            <w:tcBorders>
              <w:bottom w:val="single" w:sz="4" w:space="0" w:color="auto"/>
            </w:tcBorders>
          </w:tcPr>
          <w:p w:rsidR="00457C94" w:rsidRPr="00457C94" w:rsidRDefault="00457C94" w:rsidP="00457C94">
            <w:pPr>
              <w:spacing w:before="0"/>
              <w:jc w:val="center"/>
              <w:rPr>
                <w:rFonts w:cs="Arial"/>
                <w:lang w:val="ru-RU"/>
              </w:rPr>
            </w:pPr>
          </w:p>
        </w:tc>
      </w:tr>
      <w:tr w:rsidR="00457C94" w:rsidRPr="00457C94" w:rsidTr="00691CF2">
        <w:trPr>
          <w:trHeight w:val="389"/>
          <w:jc w:val="center"/>
        </w:trPr>
        <w:tc>
          <w:tcPr>
            <w:tcW w:w="3882" w:type="dxa"/>
            <w:tcBorders>
              <w:top w:val="single" w:sz="4" w:space="0" w:color="auto"/>
            </w:tcBorders>
          </w:tcPr>
          <w:p w:rsidR="00457C94" w:rsidRPr="00457C94" w:rsidRDefault="00457C94" w:rsidP="00457C94">
            <w:pPr>
              <w:spacing w:before="0"/>
              <w:jc w:val="center"/>
              <w:rPr>
                <w:rFonts w:cs="Arial"/>
              </w:rPr>
            </w:pPr>
          </w:p>
        </w:tc>
        <w:tc>
          <w:tcPr>
            <w:tcW w:w="2127" w:type="dxa"/>
          </w:tcPr>
          <w:p w:rsidR="00457C94" w:rsidRPr="00457C94" w:rsidRDefault="00457C94" w:rsidP="00457C94">
            <w:pPr>
              <w:spacing w:before="0"/>
              <w:jc w:val="center"/>
              <w:rPr>
                <w:rFonts w:cs="Arial"/>
                <w:lang w:val="ru-RU"/>
              </w:rPr>
            </w:pPr>
          </w:p>
        </w:tc>
        <w:tc>
          <w:tcPr>
            <w:tcW w:w="4022" w:type="dxa"/>
            <w:tcBorders>
              <w:top w:val="single" w:sz="4" w:space="0" w:color="auto"/>
            </w:tcBorders>
          </w:tcPr>
          <w:p w:rsidR="00457C94" w:rsidRPr="00457C94" w:rsidRDefault="00457C94" w:rsidP="00457C94">
            <w:pPr>
              <w:spacing w:before="0"/>
              <w:jc w:val="center"/>
              <w:rPr>
                <w:rFonts w:cs="Arial"/>
                <w:lang w:val="ru-RU"/>
              </w:rPr>
            </w:pPr>
          </w:p>
        </w:tc>
      </w:tr>
    </w:tbl>
    <w:p w:rsidR="00457C94" w:rsidRPr="00457C94" w:rsidRDefault="00457C94" w:rsidP="00457C94">
      <w:pPr>
        <w:tabs>
          <w:tab w:val="left" w:pos="4999"/>
        </w:tabs>
        <w:spacing w:before="0"/>
        <w:rPr>
          <w:rFonts w:eastAsia="TimesNewRomanPS-BoldMT" w:cs="Arial"/>
          <w:b/>
          <w:bCs/>
          <w:iCs/>
        </w:rPr>
      </w:pPr>
    </w:p>
    <w:p w:rsidR="00457C94" w:rsidRPr="00457C94" w:rsidRDefault="00457C94" w:rsidP="00457C94">
      <w:pPr>
        <w:rPr>
          <w:rFonts w:cs="Arial"/>
          <w:b/>
        </w:rPr>
      </w:pPr>
      <w:r w:rsidRPr="00457C94">
        <w:rPr>
          <w:rFonts w:cs="Arial"/>
          <w:b/>
        </w:rPr>
        <w:t>НАПОМЕНА:</w:t>
      </w:r>
    </w:p>
    <w:p w:rsidR="00457C94" w:rsidRPr="00457C94" w:rsidRDefault="00457C94" w:rsidP="00457C94">
      <w:pPr>
        <w:rPr>
          <w:rFonts w:cs="Arial"/>
        </w:rPr>
      </w:pPr>
      <w:proofErr w:type="gramStart"/>
      <w:r w:rsidRPr="00457C94">
        <w:rPr>
          <w:rFonts w:cs="Arial"/>
        </w:rPr>
        <w:t>Приликом подношења понуде овај образац копирати у потребном броју примерака.</w:t>
      </w:r>
      <w:proofErr w:type="gramEnd"/>
    </w:p>
    <w:p w:rsidR="00457C94" w:rsidRPr="00457C94" w:rsidRDefault="00457C94" w:rsidP="00457C94">
      <w:pPr>
        <w:spacing w:before="0"/>
        <w:rPr>
          <w:rFonts w:cs="Arial"/>
        </w:rPr>
      </w:pPr>
      <w:proofErr w:type="gramStart"/>
      <w:r w:rsidRPr="00457C94">
        <w:rPr>
          <w:rFonts w:cs="Arial"/>
        </w:rPr>
        <w:t>Понуђач који даје нетачне податке у погледу стручних референци, чини прекршај по члану 170.</w:t>
      </w:r>
      <w:proofErr w:type="gramEnd"/>
      <w:r w:rsidRPr="00457C94">
        <w:rPr>
          <w:rFonts w:cs="Arial"/>
        </w:rPr>
        <w:t xml:space="preserve"> </w:t>
      </w:r>
      <w:proofErr w:type="gramStart"/>
      <w:r w:rsidRPr="00457C94">
        <w:rPr>
          <w:rFonts w:cs="Arial"/>
        </w:rPr>
        <w:t>став</w:t>
      </w:r>
      <w:proofErr w:type="gramEnd"/>
      <w:r w:rsidRPr="00457C94">
        <w:rPr>
          <w:rFonts w:cs="Arial"/>
        </w:rPr>
        <w:t xml:space="preserve"> 1. </w:t>
      </w:r>
      <w:proofErr w:type="gramStart"/>
      <w:r w:rsidRPr="00457C94">
        <w:rPr>
          <w:rFonts w:cs="Arial"/>
        </w:rPr>
        <w:t>тачка</w:t>
      </w:r>
      <w:proofErr w:type="gramEnd"/>
      <w:r w:rsidRPr="00457C94">
        <w:rPr>
          <w:rFonts w:cs="Arial"/>
        </w:rPr>
        <w:t xml:space="preserve"> 3. </w:t>
      </w:r>
      <w:proofErr w:type="gramStart"/>
      <w:r w:rsidRPr="00457C94">
        <w:rPr>
          <w:rFonts w:cs="Arial"/>
        </w:rPr>
        <w:t>Закона о јавним набавкама.</w:t>
      </w:r>
      <w:proofErr w:type="gramEnd"/>
      <w:r w:rsidRPr="00457C94">
        <w:rPr>
          <w:rFonts w:cs="Arial"/>
        </w:rPr>
        <w:t xml:space="preserve"> </w:t>
      </w:r>
      <w:proofErr w:type="gramStart"/>
      <w:r w:rsidRPr="00457C94">
        <w:rPr>
          <w:rFonts w:cs="Arial"/>
        </w:rPr>
        <w:t>Давање неистинитих података у понуди је основ за негативну референцу у смислу члана 82.</w:t>
      </w:r>
      <w:proofErr w:type="gramEnd"/>
      <w:r w:rsidRPr="00457C94">
        <w:rPr>
          <w:rFonts w:cs="Arial"/>
        </w:rPr>
        <w:t xml:space="preserve"> </w:t>
      </w:r>
      <w:proofErr w:type="gramStart"/>
      <w:r w:rsidRPr="00457C94">
        <w:rPr>
          <w:rFonts w:cs="Arial"/>
        </w:rPr>
        <w:t>став</w:t>
      </w:r>
      <w:proofErr w:type="gramEnd"/>
      <w:r w:rsidRPr="00457C94">
        <w:rPr>
          <w:rFonts w:cs="Arial"/>
        </w:rPr>
        <w:t xml:space="preserve"> 1. </w:t>
      </w:r>
      <w:proofErr w:type="gramStart"/>
      <w:r w:rsidRPr="00457C94">
        <w:rPr>
          <w:rFonts w:cs="Arial"/>
        </w:rPr>
        <w:t>тачка</w:t>
      </w:r>
      <w:proofErr w:type="gramEnd"/>
      <w:r w:rsidRPr="00457C94">
        <w:rPr>
          <w:rFonts w:cs="Arial"/>
        </w:rPr>
        <w:t xml:space="preserve"> 3) Закона</w:t>
      </w:r>
    </w:p>
    <w:p w:rsidR="00457C94" w:rsidRPr="00457C94" w:rsidRDefault="00457C94" w:rsidP="00457C94">
      <w:pPr>
        <w:rPr>
          <w:rFonts w:cs="Arial"/>
          <w:lang w:val="sr-Cyrl-CS"/>
        </w:rPr>
      </w:pPr>
      <w:r w:rsidRPr="00457C94">
        <w:rPr>
          <w:rFonts w:cs="Arial"/>
          <w:lang w:val="sr-Cyrl-CS"/>
        </w:rPr>
        <w:t>Уколико је референтни уговор закључен у страној валути, у поступку стручне оцене понуда наручилац ће извршити прерачун (</w:t>
      </w:r>
      <w:r w:rsidRPr="00457C94">
        <w:rPr>
          <w:rFonts w:eastAsia="Calibri" w:cs="Arial"/>
          <w:lang w:val="sr-Cyrl-CS"/>
        </w:rPr>
        <w:t xml:space="preserve">вредности </w:t>
      </w:r>
      <w:r w:rsidRPr="00457C94">
        <w:rPr>
          <w:rFonts w:eastAsia="Calibri" w:cs="Arial"/>
          <w:lang w:val="sr-Cyrl-RS"/>
        </w:rPr>
        <w:t>извршених услуга</w:t>
      </w:r>
      <w:r w:rsidRPr="00457C94">
        <w:rPr>
          <w:rFonts w:eastAsia="Calibri" w:cs="Arial"/>
          <w:lang w:val="sr-Cyrl-CS"/>
        </w:rPr>
        <w:t>)</w:t>
      </w:r>
      <w:r w:rsidRPr="00457C94">
        <w:rPr>
          <w:rFonts w:cs="Arial"/>
          <w:lang w:val="sr-Cyrl-CS"/>
        </w:rPr>
        <w:t xml:space="preserve"> у динаре по средњем курсу Народне Банке Србије на дан закључења референтног уговора.</w:t>
      </w:r>
    </w:p>
    <w:p w:rsidR="00C274EB" w:rsidRDefault="00C274EB" w:rsidP="00457C94">
      <w:pPr>
        <w:pStyle w:val="KDObrazac"/>
        <w:rPr>
          <w:lang w:val="sr-Cyrl-CS"/>
        </w:rPr>
      </w:pPr>
    </w:p>
    <w:p w:rsidR="00457C94" w:rsidRDefault="00457C94" w:rsidP="00C274EB">
      <w:pPr>
        <w:pStyle w:val="KDObrazac"/>
        <w:tabs>
          <w:tab w:val="left" w:pos="7836"/>
          <w:tab w:val="right" w:pos="9029"/>
        </w:tabs>
        <w:spacing w:before="0"/>
        <w:rPr>
          <w:lang w:val="ru-RU"/>
        </w:rPr>
      </w:pPr>
    </w:p>
    <w:p w:rsidR="00925E05" w:rsidRPr="00F32AA8" w:rsidRDefault="00641C1A" w:rsidP="00C274EB">
      <w:pPr>
        <w:pStyle w:val="KDObrazac"/>
        <w:tabs>
          <w:tab w:val="left" w:pos="7836"/>
          <w:tab w:val="right" w:pos="9029"/>
        </w:tabs>
        <w:spacing w:before="0"/>
        <w:rPr>
          <w:lang w:val="ru-RU"/>
        </w:rPr>
      </w:pPr>
      <w:r w:rsidRPr="00F32AA8">
        <w:rPr>
          <w:lang w:val="ru-RU"/>
        </w:rPr>
        <w:lastRenderedPageBreak/>
        <w:t>ПРИЛОГ 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32AA8" w:rsidRDefault="00E52596" w:rsidP="00E52596">
      <w:pPr>
        <w:spacing w:before="0"/>
        <w:rPr>
          <w:rFonts w:eastAsia="Calibri" w:cs="Arial"/>
          <w:color w:val="00B0F0"/>
          <w:lang w:val="sr-Cyrl-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D3098"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D3098"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D3098"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 xml:space="preserve">2. </w:t>
            </w:r>
            <w:r w:rsidR="00912943">
              <w:rPr>
                <w:rFonts w:cs="Arial"/>
                <w:sz w:val="22"/>
                <w:szCs w:val="22"/>
              </w:rPr>
              <w:t>О</w:t>
            </w:r>
            <w:r w:rsidRPr="00F10346">
              <w:rPr>
                <w:rFonts w:cs="Arial"/>
                <w:sz w:val="22"/>
                <w:szCs w:val="22"/>
              </w:rPr>
              <w:t>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32AA8" w:rsidRDefault="00932668" w:rsidP="00932668">
      <w:pPr>
        <w:spacing w:after="120"/>
        <w:rPr>
          <w:rFonts w:cs="Arial"/>
          <w:spacing w:val="4"/>
          <w:lang w:val="sr-Cyrl-CS"/>
        </w:rPr>
      </w:pPr>
      <w:r w:rsidRPr="00F10346">
        <w:rPr>
          <w:rFonts w:cs="Arial"/>
          <w:spacing w:val="4"/>
          <w:lang w:val="sr-Cyrl-CS"/>
        </w:rPr>
        <w:t xml:space="preserve">Датум:                                                                                                 </w:t>
      </w:r>
    </w:p>
    <w:p w:rsidR="00932668" w:rsidRPr="00F32AA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F32AA8" w:rsidRDefault="00952E72" w:rsidP="00932668">
      <w:pPr>
        <w:tabs>
          <w:tab w:val="num" w:pos="360"/>
        </w:tabs>
        <w:rPr>
          <w:rFonts w:cs="Arial"/>
          <w:spacing w:val="2"/>
          <w:lang w:val="sr-Cyrl-CS"/>
        </w:rPr>
      </w:pPr>
    </w:p>
    <w:p w:rsidR="00952E72" w:rsidRPr="00F32AA8" w:rsidRDefault="00952E72" w:rsidP="00932668">
      <w:pPr>
        <w:tabs>
          <w:tab w:val="num" w:pos="360"/>
        </w:tabs>
        <w:rPr>
          <w:rFonts w:cs="Arial"/>
          <w:spacing w:val="2"/>
          <w:lang w:val="sr-Cyrl-CS"/>
        </w:rPr>
      </w:pPr>
    </w:p>
    <w:p w:rsidR="00164A25" w:rsidRPr="00F32AA8" w:rsidRDefault="00164A25" w:rsidP="00932668">
      <w:pPr>
        <w:tabs>
          <w:tab w:val="num" w:pos="360"/>
        </w:tabs>
        <w:rPr>
          <w:rFonts w:cs="Arial"/>
          <w:spacing w:val="2"/>
          <w:lang w:val="sr-Cyrl-CS"/>
        </w:rPr>
      </w:pPr>
    </w:p>
    <w:p w:rsidR="00164A25" w:rsidRPr="00F32AA8" w:rsidRDefault="00164A25" w:rsidP="00932668">
      <w:pPr>
        <w:tabs>
          <w:tab w:val="num" w:pos="360"/>
        </w:tabs>
        <w:rPr>
          <w:rFonts w:cs="Arial"/>
          <w:spacing w:val="2"/>
          <w:lang w:val="sr-Cyrl-CS"/>
        </w:rPr>
      </w:pPr>
    </w:p>
    <w:p w:rsidR="00164A25" w:rsidRPr="00F32AA8" w:rsidRDefault="00164A25" w:rsidP="00932668">
      <w:pPr>
        <w:tabs>
          <w:tab w:val="num" w:pos="360"/>
        </w:tabs>
        <w:rPr>
          <w:rFonts w:cs="Arial"/>
          <w:spacing w:val="2"/>
          <w:lang w:val="sr-Cyrl-CS"/>
        </w:rPr>
      </w:pPr>
    </w:p>
    <w:p w:rsidR="00164A25" w:rsidRDefault="00164A25" w:rsidP="00932668">
      <w:pPr>
        <w:tabs>
          <w:tab w:val="num" w:pos="360"/>
        </w:tabs>
        <w:rPr>
          <w:rFonts w:cs="Arial"/>
          <w:spacing w:val="2"/>
          <w:lang w:val="sr-Cyrl-CS"/>
        </w:rPr>
      </w:pPr>
    </w:p>
    <w:p w:rsidR="00E272F3" w:rsidRPr="00F32AA8" w:rsidRDefault="00E272F3" w:rsidP="00932668">
      <w:pPr>
        <w:tabs>
          <w:tab w:val="num" w:pos="360"/>
        </w:tabs>
        <w:rPr>
          <w:rFonts w:cs="Arial"/>
          <w:spacing w:val="2"/>
          <w:lang w:val="sr-Cyrl-CS"/>
        </w:rPr>
      </w:pPr>
    </w:p>
    <w:p w:rsidR="00E34D79" w:rsidRDefault="00E34D79" w:rsidP="001B0370">
      <w:pPr>
        <w:pStyle w:val="KDObrazac"/>
        <w:spacing w:before="0"/>
        <w:rPr>
          <w:lang w:val="sr-Cyrl-CS"/>
        </w:rPr>
      </w:pPr>
    </w:p>
    <w:p w:rsidR="0041695B" w:rsidRPr="00F32AA8" w:rsidRDefault="00641C1A" w:rsidP="001B0370">
      <w:pPr>
        <w:pStyle w:val="KDObrazac"/>
        <w:spacing w:before="0"/>
        <w:rPr>
          <w:lang w:val="sr-Cyrl-CS"/>
        </w:rPr>
      </w:pPr>
      <w:r w:rsidRPr="00F32AA8">
        <w:rPr>
          <w:lang w:val="sr-Cyrl-CS"/>
        </w:rPr>
        <w:lastRenderedPageBreak/>
        <w:t>ПРИЛОГ 2</w:t>
      </w:r>
    </w:p>
    <w:p w:rsidR="001B0370" w:rsidRPr="00F32AA8" w:rsidRDefault="0041695B" w:rsidP="001B0370">
      <w:pPr>
        <w:pStyle w:val="KDObrazac"/>
        <w:spacing w:before="0"/>
        <w:rPr>
          <w:lang w:val="sr-Cyrl-CS"/>
        </w:rPr>
      </w:pPr>
      <w:r w:rsidRPr="00F32AA8">
        <w:rPr>
          <w:lang w:val="sr-Cyrl-CS"/>
        </w:rPr>
        <w:t>*</w:t>
      </w:r>
      <w:r w:rsidR="00043EAD" w:rsidRPr="00F32AA8">
        <w:rPr>
          <w:lang w:val="sr-Cyrl-CS"/>
        </w:rPr>
        <w:t xml:space="preserve">менице </w:t>
      </w:r>
      <w:r w:rsidRPr="00F32AA8">
        <w:rPr>
          <w:lang w:val="sr-Cyrl-CS"/>
        </w:rPr>
        <w:t>за озбиљност понуде</w:t>
      </w:r>
    </w:p>
    <w:p w:rsidR="001B0370" w:rsidRPr="00F32AA8" w:rsidRDefault="001B0370" w:rsidP="00B02E86">
      <w:pPr>
        <w:rPr>
          <w:lang w:val="sr-Cyrl-CS"/>
        </w:rPr>
      </w:pP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r w:rsidRPr="00F32AA8">
        <w:rPr>
          <w:rFonts w:cs="Arial"/>
          <w:lang w:val="sr-Cyrl-CS"/>
        </w:rPr>
        <w:t>Н</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сн</w:t>
      </w:r>
      <w:r w:rsidR="00912943" w:rsidRPr="00F32AA8">
        <w:rPr>
          <w:rFonts w:cs="Arial"/>
          <w:lang w:val="sr-Cyrl-CS"/>
        </w:rPr>
        <w:t>о</w:t>
      </w:r>
      <w:r w:rsidRPr="00F32AA8">
        <w:rPr>
          <w:rFonts w:cs="Arial"/>
          <w:lang w:val="sr-Cyrl-CS"/>
        </w:rPr>
        <w:t xml:space="preserve">ву </w:t>
      </w:r>
      <w:r w:rsidR="00912943" w:rsidRPr="00F32AA8">
        <w:rPr>
          <w:rFonts w:cs="Arial"/>
          <w:lang w:val="sr-Cyrl-CS"/>
        </w:rPr>
        <w:t>о</w:t>
      </w:r>
      <w:r w:rsidRPr="00F32AA8">
        <w:rPr>
          <w:rFonts w:cs="Arial"/>
          <w:lang w:val="sr-Cyrl-CS"/>
        </w:rPr>
        <w:t>др</w:t>
      </w:r>
      <w:r w:rsidR="00912943" w:rsidRPr="00F32AA8">
        <w:rPr>
          <w:rFonts w:cs="Arial"/>
          <w:lang w:val="sr-Cyrl-CS"/>
        </w:rPr>
        <w:t>е</w:t>
      </w:r>
      <w:r w:rsidRPr="00F32AA8">
        <w:rPr>
          <w:rFonts w:cs="Arial"/>
          <w:lang w:val="sr-Cyrl-CS"/>
        </w:rPr>
        <w:t>дби З</w:t>
      </w:r>
      <w:r w:rsidR="00912943" w:rsidRPr="00F32AA8">
        <w:rPr>
          <w:rFonts w:cs="Arial"/>
          <w:lang w:val="sr-Cyrl-CS"/>
        </w:rPr>
        <w:t>а</w:t>
      </w:r>
      <w:r w:rsidRPr="00F32AA8">
        <w:rPr>
          <w:rFonts w:cs="Arial"/>
          <w:lang w:val="sr-Cyrl-CS"/>
        </w:rPr>
        <w:t>к</w:t>
      </w:r>
      <w:r w:rsidR="00912943" w:rsidRPr="00F32AA8">
        <w:rPr>
          <w:rFonts w:cs="Arial"/>
          <w:lang w:val="sr-Cyrl-CS"/>
        </w:rPr>
        <w:t>о</w:t>
      </w:r>
      <w:r w:rsidRPr="00F32AA8">
        <w:rPr>
          <w:rFonts w:cs="Arial"/>
          <w:lang w:val="sr-Cyrl-CS"/>
        </w:rPr>
        <w:t>н</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 xml:space="preserve"> м</w:t>
      </w:r>
      <w:r w:rsidR="00912943" w:rsidRPr="00F32AA8">
        <w:rPr>
          <w:rFonts w:cs="Arial"/>
          <w:lang w:val="sr-Cyrl-CS"/>
        </w:rPr>
        <w:t>е</w:t>
      </w:r>
      <w:r w:rsidRPr="00F32AA8">
        <w:rPr>
          <w:rFonts w:cs="Arial"/>
          <w:lang w:val="sr-Cyrl-CS"/>
        </w:rPr>
        <w:t>ници (Сл. лист ФНР</w:t>
      </w:r>
      <w:r w:rsidR="00912943" w:rsidRPr="00F32AA8">
        <w:rPr>
          <w:rFonts w:cs="Arial"/>
          <w:lang w:val="sr-Cyrl-CS"/>
        </w:rPr>
        <w:t>Ј</w:t>
      </w:r>
      <w:r w:rsidRPr="00F32AA8">
        <w:rPr>
          <w:rFonts w:cs="Arial"/>
          <w:lang w:val="sr-Cyrl-CS"/>
        </w:rPr>
        <w:t xml:space="preserve"> бр. 104/46 и 18/58; Сл. лист СФР</w:t>
      </w:r>
      <w:r w:rsidR="00912943" w:rsidRPr="00F32AA8">
        <w:rPr>
          <w:rFonts w:cs="Arial"/>
          <w:lang w:val="sr-Cyrl-CS"/>
        </w:rPr>
        <w:t>Ј</w:t>
      </w:r>
      <w:r w:rsidRPr="00F32AA8">
        <w:rPr>
          <w:rFonts w:cs="Arial"/>
          <w:lang w:val="sr-Cyrl-CS"/>
        </w:rPr>
        <w:t xml:space="preserve"> бр. 16/65, 54/70 и 57/89; Сл. лист СР</w:t>
      </w:r>
      <w:r w:rsidR="00912943" w:rsidRPr="00F32AA8">
        <w:rPr>
          <w:rFonts w:cs="Arial"/>
          <w:lang w:val="sr-Cyrl-CS"/>
        </w:rPr>
        <w:t>Ј</w:t>
      </w:r>
      <w:r w:rsidRPr="00F32AA8">
        <w:rPr>
          <w:rFonts w:cs="Arial"/>
          <w:lang w:val="sr-Cyrl-CS"/>
        </w:rPr>
        <w:t xml:space="preserve"> бр. 46/96, Сл. лист СЦГ бр. 01/03 Уст. </w:t>
      </w:r>
      <w:r w:rsidR="00527AD1" w:rsidRPr="00F32AA8">
        <w:rPr>
          <w:rFonts w:cs="Arial"/>
          <w:lang w:val="sr-Cyrl-CS"/>
        </w:rPr>
        <w:t>П</w:t>
      </w:r>
      <w:r w:rsidRPr="00F32AA8">
        <w:rPr>
          <w:rFonts w:cs="Arial"/>
          <w:lang w:val="sr-Cyrl-CS"/>
        </w:rPr>
        <w:t>овеља</w:t>
      </w:r>
      <w:r w:rsidR="00527AD1" w:rsidRPr="00F32AA8">
        <w:rPr>
          <w:rFonts w:cs="Arial"/>
          <w:lang w:val="sr-Cyrl-CS"/>
        </w:rPr>
        <w:t>, Сл.лист РС 80/15</w:t>
      </w:r>
      <w:r w:rsidRPr="00F32AA8">
        <w:rPr>
          <w:rFonts w:cs="Arial"/>
          <w:lang w:val="sr-Cyrl-CS"/>
        </w:rPr>
        <w:t>) и З</w:t>
      </w:r>
      <w:r w:rsidR="00912943" w:rsidRPr="00F32AA8">
        <w:rPr>
          <w:rFonts w:cs="Arial"/>
          <w:lang w:val="sr-Cyrl-CS"/>
        </w:rPr>
        <w:t>а</w:t>
      </w:r>
      <w:r w:rsidRPr="00F32AA8">
        <w:rPr>
          <w:rFonts w:cs="Arial"/>
          <w:lang w:val="sr-Cyrl-CS"/>
        </w:rPr>
        <w:t>к</w:t>
      </w:r>
      <w:r w:rsidR="00912943" w:rsidRPr="00F32AA8">
        <w:rPr>
          <w:rFonts w:cs="Arial"/>
          <w:lang w:val="sr-Cyrl-CS"/>
        </w:rPr>
        <w:t>о</w:t>
      </w:r>
      <w:r w:rsidRPr="00F32AA8">
        <w:rPr>
          <w:rFonts w:cs="Arial"/>
          <w:lang w:val="sr-Cyrl-CS"/>
        </w:rPr>
        <w:t>н</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 xml:space="preserve"> </w:t>
      </w:r>
      <w:r w:rsidR="00527AD1" w:rsidRPr="00F32AA8">
        <w:rPr>
          <w:rFonts w:cs="Arial"/>
          <w:lang w:val="sr-Cyrl-CS"/>
        </w:rPr>
        <w:t>платним услугама</w:t>
      </w:r>
      <w:r w:rsidRPr="00F32AA8">
        <w:rPr>
          <w:rFonts w:cs="Arial"/>
          <w:lang w:val="sr-Cyrl-CS"/>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F32AA8" w:rsidRDefault="001B0370" w:rsidP="001B0370">
      <w:pPr>
        <w:spacing w:before="0"/>
        <w:rPr>
          <w:rFonts w:cs="Arial"/>
          <w:lang w:val="sr-Cyrl-CS"/>
        </w:rPr>
      </w:pPr>
    </w:p>
    <w:p w:rsidR="001B0370" w:rsidRPr="00641C1A" w:rsidRDefault="001B0370" w:rsidP="001B0370">
      <w:pPr>
        <w:spacing w:before="0"/>
        <w:rPr>
          <w:rFonts w:cs="Arial"/>
          <w:lang w:val="ru-RU"/>
        </w:rPr>
      </w:pPr>
      <w:r w:rsidRPr="00F32AA8">
        <w:rPr>
          <w:rFonts w:cs="Arial"/>
          <w:lang w:val="sr-Cyrl-CS"/>
        </w:rPr>
        <w:t xml:space="preserve">ДУЖНИК:  </w:t>
      </w:r>
      <w:r w:rsidRPr="00641C1A">
        <w:rPr>
          <w:rFonts w:cs="Arial"/>
          <w:lang w:val="ru-RU"/>
        </w:rPr>
        <w:t>…………………………………………………………………………........................</w:t>
      </w:r>
    </w:p>
    <w:p w:rsidR="001B0370" w:rsidRPr="00F32AA8" w:rsidRDefault="001B0370" w:rsidP="001B0370">
      <w:pPr>
        <w:spacing w:before="0"/>
        <w:rPr>
          <w:rFonts w:cs="Arial"/>
          <w:lang w:val="sr-Cyrl-CS"/>
        </w:rPr>
      </w:pPr>
      <w:r w:rsidRPr="00F32AA8">
        <w:rPr>
          <w:rFonts w:cs="Arial"/>
          <w:lang w:val="sr-Cyrl-CS"/>
        </w:rPr>
        <w:t>(назив и седиште Понуђача)</w:t>
      </w:r>
    </w:p>
    <w:p w:rsidR="001B0370" w:rsidRPr="00F32AA8" w:rsidRDefault="001B0370" w:rsidP="001B0370">
      <w:pPr>
        <w:spacing w:before="0"/>
        <w:rPr>
          <w:rFonts w:cs="Arial"/>
          <w:lang w:val="sr-Cyrl-CS"/>
        </w:rPr>
      </w:pPr>
      <w:r w:rsidRPr="00F32AA8">
        <w:rPr>
          <w:rFonts w:cs="Arial"/>
          <w:lang w:val="sr-Cyrl-CS"/>
        </w:rPr>
        <w:t>МАТИЧНИ БРОЈ ДУЖНИКА (Понуђача): ..................................................................</w:t>
      </w:r>
    </w:p>
    <w:p w:rsidR="001B0370" w:rsidRPr="00F32AA8" w:rsidRDefault="001B0370" w:rsidP="001B0370">
      <w:pPr>
        <w:spacing w:before="0"/>
        <w:rPr>
          <w:rFonts w:cs="Arial"/>
          <w:lang w:val="sr-Cyrl-CS"/>
        </w:rPr>
      </w:pPr>
      <w:r w:rsidRPr="00F32AA8">
        <w:rPr>
          <w:rFonts w:cs="Arial"/>
          <w:lang w:val="sr-Cyrl-CS"/>
        </w:rPr>
        <w:t>ТЕКУЋИ РАЧУН ДУЖНИКА (Понуђача): ...................................................................</w:t>
      </w:r>
    </w:p>
    <w:p w:rsidR="001B0370" w:rsidRPr="00F32AA8" w:rsidRDefault="001B0370" w:rsidP="001B0370">
      <w:pPr>
        <w:spacing w:before="0"/>
        <w:rPr>
          <w:rFonts w:cs="Arial"/>
          <w:lang w:val="sr-Cyrl-CS"/>
        </w:rPr>
      </w:pPr>
      <w:r w:rsidRPr="00F32AA8">
        <w:rPr>
          <w:rFonts w:cs="Arial"/>
          <w:lang w:val="sr-Cyrl-CS"/>
        </w:rPr>
        <w:t>ПИБ ДУЖНИКА (Понуђача): ........................................................................................</w:t>
      </w: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r w:rsidRPr="00F32AA8">
        <w:rPr>
          <w:rFonts w:cs="Arial"/>
          <w:lang w:val="sr-Cyrl-CS"/>
        </w:rPr>
        <w:t>и з д а ј е  д а н а ............................ године</w:t>
      </w: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p>
    <w:p w:rsidR="001B0370" w:rsidRPr="00F32AA8" w:rsidRDefault="001B0370" w:rsidP="001B0370">
      <w:pPr>
        <w:spacing w:before="0"/>
        <w:jc w:val="center"/>
        <w:rPr>
          <w:rFonts w:cs="Arial"/>
          <w:b/>
          <w:lang w:val="sr-Cyrl-CS"/>
        </w:rPr>
      </w:pPr>
      <w:r w:rsidRPr="00F32AA8">
        <w:rPr>
          <w:rFonts w:cs="Arial"/>
          <w:b/>
          <w:lang w:val="sr-Cyrl-CS"/>
        </w:rPr>
        <w:t xml:space="preserve">МЕНИЧНО ПИСМО – ОВЛАШЋЕЊЕ ЗА КОРИСНИКА  БЛАНКО </w:t>
      </w:r>
      <w:r w:rsidR="004E0FFC" w:rsidRPr="00F32AA8">
        <w:rPr>
          <w:rFonts w:cs="Arial"/>
          <w:b/>
          <w:lang w:val="sr-Cyrl-CS"/>
        </w:rPr>
        <w:t>СОПСТВЕНЕ</w:t>
      </w:r>
      <w:r w:rsidRPr="00F32AA8">
        <w:rPr>
          <w:rFonts w:cs="Arial"/>
          <w:b/>
          <w:lang w:val="sr-Cyrl-CS"/>
        </w:rPr>
        <w:t xml:space="preserve"> МЕНИЦЕ</w:t>
      </w:r>
    </w:p>
    <w:p w:rsidR="001B0370" w:rsidRPr="00F32AA8" w:rsidRDefault="001B0370" w:rsidP="001B0370">
      <w:pPr>
        <w:spacing w:before="0"/>
        <w:jc w:val="center"/>
        <w:rPr>
          <w:rFonts w:cs="Arial"/>
          <w:b/>
          <w:lang w:val="sr-Cyrl-CS"/>
        </w:rPr>
      </w:pPr>
    </w:p>
    <w:p w:rsidR="001B0370" w:rsidRPr="00F32AA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r w:rsidRPr="00F32AA8">
        <w:rPr>
          <w:rFonts w:cs="Arial"/>
          <w:b w:val="0"/>
          <w:sz w:val="22"/>
          <w:szCs w:val="22"/>
          <w:lang w:val="sr-Cyrl-CS"/>
        </w:rPr>
        <w:t xml:space="preserve">КОРИСНИК - ПОВЕРИЛАЦ:Јавно предузеће „Електроприведа Србије“ </w:t>
      </w:r>
      <w:r w:rsidR="002B1A9C" w:rsidRPr="00F32AA8">
        <w:rPr>
          <w:rFonts w:cs="Arial"/>
          <w:b w:val="0"/>
          <w:sz w:val="22"/>
          <w:szCs w:val="22"/>
          <w:lang w:val="sr-Cyrl-CS"/>
        </w:rPr>
        <w:t>Београд, Улица Балканска 13</w:t>
      </w:r>
      <w:r w:rsidRPr="00F32AA8">
        <w:rPr>
          <w:rFonts w:cs="Arial"/>
          <w:b w:val="0"/>
          <w:sz w:val="22"/>
          <w:szCs w:val="22"/>
          <w:lang w:val="sr-Cyrl-CS"/>
        </w:rPr>
        <w:t>,</w:t>
      </w:r>
      <w:r w:rsidR="0060281E" w:rsidRPr="00F32AA8">
        <w:rPr>
          <w:rFonts w:cs="Arial"/>
          <w:b w:val="0"/>
          <w:sz w:val="22"/>
          <w:szCs w:val="22"/>
          <w:lang w:val="sr-Cyrl-CS"/>
        </w:rPr>
        <w:t xml:space="preserve">11000 Београд, </w:t>
      </w:r>
      <w:r w:rsidR="008576CB" w:rsidRPr="00F32AA8">
        <w:rPr>
          <w:rFonts w:cs="Arial"/>
          <w:b w:val="0"/>
          <w:sz w:val="22"/>
          <w:szCs w:val="22"/>
          <w:lang w:val="sr-Cyrl-CS"/>
        </w:rPr>
        <w:t>огранак</w:t>
      </w:r>
      <w:r w:rsidR="0060281E" w:rsidRPr="00F32AA8">
        <w:rPr>
          <w:rFonts w:cs="Arial"/>
          <w:b w:val="0"/>
          <w:sz w:val="22"/>
          <w:szCs w:val="22"/>
          <w:lang w:val="sr-Cyrl-CS"/>
        </w:rPr>
        <w:t xml:space="preserve"> ТЕНТ Београд-Обреновац, улица Богољуба Урошевића Црног број 44., 11500 Обреновац</w:t>
      </w:r>
      <w:r w:rsidRPr="00F32AA8">
        <w:rPr>
          <w:rFonts w:cs="Arial"/>
          <w:b w:val="0"/>
          <w:sz w:val="22"/>
          <w:szCs w:val="22"/>
          <w:lang w:val="sr-Cyrl-CS"/>
        </w:rPr>
        <w:t xml:space="preserve">, Матични број 20053658, ПИБ 103920327, бр. </w:t>
      </w:r>
      <w:r w:rsidR="0060281E" w:rsidRPr="00F32AA8">
        <w:rPr>
          <w:rFonts w:cs="Arial"/>
          <w:b w:val="0"/>
          <w:sz w:val="22"/>
          <w:szCs w:val="22"/>
          <w:lang w:val="sr-Cyrl-CS"/>
        </w:rPr>
        <w:t>т</w:t>
      </w:r>
      <w:r w:rsidRPr="00F32AA8">
        <w:rPr>
          <w:rFonts w:cs="Arial"/>
          <w:b w:val="0"/>
          <w:sz w:val="22"/>
          <w:szCs w:val="22"/>
          <w:lang w:val="sr-Cyrl-CS"/>
        </w:rPr>
        <w:t xml:space="preserve">ек. рачуна: 160-700-13 </w:t>
      </w:r>
      <w:r w:rsidR="00912943" w:rsidRPr="00F32AA8">
        <w:rPr>
          <w:rFonts w:cs="Arial"/>
          <w:b w:val="0"/>
          <w:sz w:val="22"/>
          <w:szCs w:val="22"/>
          <w:lang w:val="sr-Cyrl-CS"/>
        </w:rPr>
        <w:t>Банка</w:t>
      </w:r>
      <w:r w:rsidRPr="00F32AA8">
        <w:rPr>
          <w:rFonts w:cs="Arial"/>
          <w:b w:val="0"/>
          <w:sz w:val="22"/>
          <w:szCs w:val="22"/>
          <w:lang w:val="sr-Cyrl-CS"/>
        </w:rPr>
        <w:t xml:space="preserve"> </w:t>
      </w:r>
      <w:r w:rsidR="00912943" w:rsidRPr="00F32AA8">
        <w:rPr>
          <w:rFonts w:cs="Arial"/>
          <w:b w:val="0"/>
          <w:sz w:val="22"/>
          <w:szCs w:val="22"/>
          <w:lang w:val="sr-Cyrl-CS"/>
        </w:rPr>
        <w:t>Интеса</w:t>
      </w:r>
      <w:r w:rsidRPr="00F32AA8">
        <w:rPr>
          <w:rFonts w:cs="Arial"/>
          <w:b w:val="0"/>
          <w:sz w:val="22"/>
          <w:szCs w:val="22"/>
          <w:lang w:val="sr-Cyrl-CS"/>
        </w:rPr>
        <w:t xml:space="preserve">, </w:t>
      </w:r>
    </w:p>
    <w:p w:rsidR="001B0370" w:rsidRPr="00F32AA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p>
    <w:p w:rsidR="004E0FFC" w:rsidRPr="00F32AA8" w:rsidRDefault="001B0370" w:rsidP="001B0370">
      <w:pPr>
        <w:spacing w:before="0"/>
        <w:rPr>
          <w:rFonts w:cs="Arial"/>
          <w:lang w:val="sr-Cyrl-CS"/>
        </w:rPr>
      </w:pPr>
      <w:r w:rsidRPr="00F32AA8">
        <w:rPr>
          <w:rFonts w:cs="Arial"/>
          <w:lang w:val="sr-Cyrl-CS"/>
        </w:rPr>
        <w:t>Пр</w:t>
      </w:r>
      <w:r w:rsidR="00912943" w:rsidRPr="00F32AA8">
        <w:rPr>
          <w:rFonts w:cs="Arial"/>
          <w:lang w:val="sr-Cyrl-CS"/>
        </w:rPr>
        <w:t>е</w:t>
      </w:r>
      <w:r w:rsidRPr="00F32AA8">
        <w:rPr>
          <w:rFonts w:cs="Arial"/>
          <w:lang w:val="sr-Cyrl-CS"/>
        </w:rPr>
        <w:t>д</w:t>
      </w:r>
      <w:r w:rsidR="00912943" w:rsidRPr="00F32AA8">
        <w:rPr>
          <w:rFonts w:cs="Arial"/>
          <w:lang w:val="sr-Cyrl-CS"/>
        </w:rPr>
        <w:t>аје</w:t>
      </w:r>
      <w:r w:rsidRPr="00F32AA8">
        <w:rPr>
          <w:rFonts w:cs="Arial"/>
          <w:lang w:val="sr-Cyrl-CS"/>
        </w:rPr>
        <w:t>м</w:t>
      </w:r>
      <w:r w:rsidR="00912943" w:rsidRPr="00F32AA8">
        <w:rPr>
          <w:rFonts w:cs="Arial"/>
          <w:lang w:val="sr-Cyrl-CS"/>
        </w:rPr>
        <w:t>о</w:t>
      </w:r>
      <w:r w:rsidRPr="00F32AA8">
        <w:rPr>
          <w:rFonts w:cs="Arial"/>
          <w:lang w:val="sr-Cyrl-CS"/>
        </w:rPr>
        <w:t xml:space="preserve"> в</w:t>
      </w:r>
      <w:r w:rsidR="00912943" w:rsidRPr="00F32AA8">
        <w:rPr>
          <w:rFonts w:cs="Arial"/>
          <w:lang w:val="sr-Cyrl-CS"/>
        </w:rPr>
        <w:t>а</w:t>
      </w:r>
      <w:r w:rsidRPr="00F32AA8">
        <w:rPr>
          <w:rFonts w:cs="Arial"/>
          <w:lang w:val="sr-Cyrl-CS"/>
        </w:rPr>
        <w:t>м бл</w:t>
      </w:r>
      <w:r w:rsidR="00912943" w:rsidRPr="00F32AA8">
        <w:rPr>
          <w:rFonts w:cs="Arial"/>
          <w:lang w:val="sr-Cyrl-CS"/>
        </w:rPr>
        <w:t>а</w:t>
      </w:r>
      <w:r w:rsidRPr="00F32AA8">
        <w:rPr>
          <w:rFonts w:cs="Arial"/>
          <w:lang w:val="sr-Cyrl-CS"/>
        </w:rPr>
        <w:t>нк</w:t>
      </w:r>
      <w:r w:rsidR="00912943" w:rsidRPr="00F32AA8">
        <w:rPr>
          <w:rFonts w:cs="Arial"/>
          <w:lang w:val="sr-Cyrl-CS"/>
        </w:rPr>
        <w:t>о</w:t>
      </w:r>
      <w:r w:rsidRPr="00F32AA8">
        <w:rPr>
          <w:rFonts w:cs="Arial"/>
          <w:lang w:val="sr-Cyrl-CS"/>
        </w:rPr>
        <w:t xml:space="preserve"> </w:t>
      </w:r>
      <w:r w:rsidR="004E0FFC" w:rsidRPr="00F32AA8">
        <w:rPr>
          <w:rFonts w:cs="Arial"/>
          <w:lang w:val="sr-Cyrl-CS"/>
        </w:rPr>
        <w:t>сопствену м</w:t>
      </w:r>
      <w:r w:rsidR="00912943" w:rsidRPr="00F32AA8">
        <w:rPr>
          <w:rFonts w:cs="Arial"/>
          <w:lang w:val="sr-Cyrl-CS"/>
        </w:rPr>
        <w:t>е</w:t>
      </w:r>
      <w:r w:rsidR="004E0FFC" w:rsidRPr="00F32AA8">
        <w:rPr>
          <w:rFonts w:cs="Arial"/>
          <w:lang w:val="sr-Cyrl-CS"/>
        </w:rPr>
        <w:t>ницу за озбиљност понуде која је неопозива, без права протеста и наплатива на први позив.</w:t>
      </w:r>
    </w:p>
    <w:p w:rsidR="001B0370" w:rsidRPr="00F32AA8" w:rsidRDefault="004E0FFC" w:rsidP="001B0370">
      <w:pPr>
        <w:spacing w:before="0"/>
        <w:rPr>
          <w:rFonts w:cs="Arial"/>
          <w:lang w:val="sr-Cyrl-CS"/>
        </w:rPr>
      </w:pPr>
      <w:r w:rsidRPr="00F32AA8">
        <w:rPr>
          <w:rFonts w:cs="Arial"/>
          <w:lang w:val="sr-Cyrl-CS"/>
        </w:rPr>
        <w:t>О</w:t>
      </w:r>
      <w:r w:rsidR="001B0370" w:rsidRPr="00F32AA8">
        <w:rPr>
          <w:rFonts w:cs="Arial"/>
          <w:lang w:val="sr-Cyrl-CS"/>
        </w:rPr>
        <w:t>вл</w:t>
      </w:r>
      <w:r w:rsidR="00912943" w:rsidRPr="00F32AA8">
        <w:rPr>
          <w:rFonts w:cs="Arial"/>
          <w:lang w:val="sr-Cyrl-CS"/>
        </w:rPr>
        <w:t>а</w:t>
      </w:r>
      <w:r w:rsidR="001B0370" w:rsidRPr="00F32AA8">
        <w:rPr>
          <w:rFonts w:cs="Arial"/>
          <w:lang w:val="sr-Cyrl-CS"/>
        </w:rPr>
        <w:t>шћу</w:t>
      </w:r>
      <w:r w:rsidR="00912943" w:rsidRPr="00F32AA8">
        <w:rPr>
          <w:rFonts w:cs="Arial"/>
          <w:lang w:val="sr-Cyrl-CS"/>
        </w:rPr>
        <w:t>је</w:t>
      </w:r>
      <w:r w:rsidR="001B0370" w:rsidRPr="00F32AA8">
        <w:rPr>
          <w:rFonts w:cs="Arial"/>
          <w:lang w:val="sr-Cyrl-CS"/>
        </w:rPr>
        <w:t>м</w:t>
      </w:r>
      <w:r w:rsidR="00912943" w:rsidRPr="00F32AA8">
        <w:rPr>
          <w:rFonts w:cs="Arial"/>
          <w:lang w:val="sr-Cyrl-CS"/>
        </w:rPr>
        <w:t>о</w:t>
      </w:r>
      <w:r w:rsidR="001B0370" w:rsidRPr="00F32AA8">
        <w:rPr>
          <w:rFonts w:cs="Arial"/>
          <w:lang w:val="sr-Cyrl-CS"/>
        </w:rPr>
        <w:t xml:space="preserve"> П</w:t>
      </w:r>
      <w:r w:rsidR="00912943" w:rsidRPr="00F32AA8">
        <w:rPr>
          <w:rFonts w:cs="Arial"/>
          <w:lang w:val="sr-Cyrl-CS"/>
        </w:rPr>
        <w:t>о</w:t>
      </w:r>
      <w:r w:rsidR="001B0370" w:rsidRPr="00F32AA8">
        <w:rPr>
          <w:rFonts w:cs="Arial"/>
          <w:lang w:val="sr-Cyrl-CS"/>
        </w:rPr>
        <w:t>в</w:t>
      </w:r>
      <w:r w:rsidR="00912943" w:rsidRPr="00F32AA8">
        <w:rPr>
          <w:rFonts w:cs="Arial"/>
          <w:lang w:val="sr-Cyrl-CS"/>
        </w:rPr>
        <w:t>е</w:t>
      </w:r>
      <w:r w:rsidR="001B0370" w:rsidRPr="00F32AA8">
        <w:rPr>
          <w:rFonts w:cs="Arial"/>
          <w:lang w:val="sr-Cyrl-CS"/>
        </w:rPr>
        <w:t>ри</w:t>
      </w:r>
      <w:r w:rsidR="00912943" w:rsidRPr="00F32AA8">
        <w:rPr>
          <w:rFonts w:cs="Arial"/>
          <w:lang w:val="sr-Cyrl-CS"/>
        </w:rPr>
        <w:t>о</w:t>
      </w:r>
      <w:r w:rsidR="001B0370" w:rsidRPr="00F32AA8">
        <w:rPr>
          <w:rFonts w:cs="Arial"/>
          <w:lang w:val="sr-Cyrl-CS"/>
        </w:rPr>
        <w:t>ц</w:t>
      </w:r>
      <w:r w:rsidR="00912943" w:rsidRPr="00F32AA8">
        <w:rPr>
          <w:rFonts w:cs="Arial"/>
          <w:lang w:val="sr-Cyrl-CS"/>
        </w:rPr>
        <w:t>а</w:t>
      </w:r>
      <w:r w:rsidR="001B0370" w:rsidRPr="00F32AA8">
        <w:rPr>
          <w:rFonts w:cs="Arial"/>
          <w:lang w:val="sr-Cyrl-CS"/>
        </w:rPr>
        <w:t>, д</w:t>
      </w:r>
      <w:r w:rsidR="00912943" w:rsidRPr="00F32AA8">
        <w:rPr>
          <w:rFonts w:cs="Arial"/>
          <w:lang w:val="sr-Cyrl-CS"/>
        </w:rPr>
        <w:t>а</w:t>
      </w:r>
      <w:r w:rsidR="001B0370" w:rsidRPr="00F32AA8">
        <w:rPr>
          <w:rFonts w:cs="Arial"/>
          <w:lang w:val="sr-Cyrl-CS"/>
        </w:rPr>
        <w:t xml:space="preserve"> пр</w:t>
      </w:r>
      <w:r w:rsidR="00912943" w:rsidRPr="00F32AA8">
        <w:rPr>
          <w:rFonts w:cs="Arial"/>
          <w:lang w:val="sr-Cyrl-CS"/>
        </w:rPr>
        <w:t>е</w:t>
      </w:r>
      <w:r w:rsidR="001B0370" w:rsidRPr="00F32AA8">
        <w:rPr>
          <w:rFonts w:cs="Arial"/>
          <w:lang w:val="sr-Cyrl-CS"/>
        </w:rPr>
        <w:t>д</w:t>
      </w:r>
      <w:r w:rsidR="00912943" w:rsidRPr="00F32AA8">
        <w:rPr>
          <w:rFonts w:cs="Arial"/>
          <w:lang w:val="sr-Cyrl-CS"/>
        </w:rPr>
        <w:t>а</w:t>
      </w:r>
      <w:r w:rsidR="001B0370" w:rsidRPr="00F32AA8">
        <w:rPr>
          <w:rFonts w:cs="Arial"/>
          <w:lang w:val="sr-Cyrl-CS"/>
        </w:rPr>
        <w:t>ту м</w:t>
      </w:r>
      <w:r w:rsidR="00912943" w:rsidRPr="00F32AA8">
        <w:rPr>
          <w:rFonts w:cs="Arial"/>
          <w:lang w:val="sr-Cyrl-CS"/>
        </w:rPr>
        <w:t>е</w:t>
      </w:r>
      <w:r w:rsidR="001B0370" w:rsidRPr="00F32AA8">
        <w:rPr>
          <w:rFonts w:cs="Arial"/>
          <w:lang w:val="sr-Cyrl-CS"/>
        </w:rPr>
        <w:t>ницу бр</w:t>
      </w:r>
      <w:r w:rsidR="00912943" w:rsidRPr="00F32AA8">
        <w:rPr>
          <w:rFonts w:cs="Arial"/>
          <w:lang w:val="sr-Cyrl-CS"/>
        </w:rPr>
        <w:t>ој</w:t>
      </w:r>
      <w:r w:rsidR="001B0370" w:rsidRPr="00F32AA8">
        <w:rPr>
          <w:rFonts w:cs="Arial"/>
          <w:lang w:val="sr-Cyrl-CS"/>
        </w:rPr>
        <w:t xml:space="preserve"> _________________________</w:t>
      </w:r>
      <w:r w:rsidR="002E6E8C" w:rsidRPr="00F32AA8">
        <w:rPr>
          <w:rFonts w:cs="Arial"/>
          <w:lang w:val="sr-Cyrl-CS"/>
        </w:rPr>
        <w:t xml:space="preserve"> </w:t>
      </w:r>
      <w:r w:rsidR="001B0370" w:rsidRPr="00F32AA8">
        <w:rPr>
          <w:rFonts w:cs="Arial"/>
          <w:lang w:val="sr-Cyrl-CS"/>
        </w:rPr>
        <w:t>(</w:t>
      </w:r>
      <w:r w:rsidR="001B0370" w:rsidRPr="00F32AA8">
        <w:rPr>
          <w:rFonts w:cs="Arial"/>
          <w:iCs/>
          <w:lang w:val="sr-Cyrl-CS"/>
        </w:rPr>
        <w:t>уписати с</w:t>
      </w:r>
      <w:r w:rsidR="00912943" w:rsidRPr="00F32AA8">
        <w:rPr>
          <w:rFonts w:cs="Arial"/>
          <w:iCs/>
          <w:lang w:val="sr-Cyrl-CS"/>
        </w:rPr>
        <w:t>е</w:t>
      </w:r>
      <w:r w:rsidR="001B0370" w:rsidRPr="00F32AA8">
        <w:rPr>
          <w:rFonts w:cs="Arial"/>
          <w:iCs/>
          <w:lang w:val="sr-Cyrl-CS"/>
        </w:rPr>
        <w:t>ри</w:t>
      </w:r>
      <w:r w:rsidR="00912943" w:rsidRPr="00F32AA8">
        <w:rPr>
          <w:rFonts w:cs="Arial"/>
          <w:iCs/>
          <w:lang w:val="sr-Cyrl-CS"/>
        </w:rPr>
        <w:t>ј</w:t>
      </w:r>
      <w:r w:rsidR="001B0370" w:rsidRPr="00F32AA8">
        <w:rPr>
          <w:rFonts w:cs="Arial"/>
          <w:iCs/>
          <w:lang w:val="sr-Cyrl-CS"/>
        </w:rPr>
        <w:t>ски бр</w:t>
      </w:r>
      <w:r w:rsidR="00912943" w:rsidRPr="00F32AA8">
        <w:rPr>
          <w:rFonts w:cs="Arial"/>
          <w:iCs/>
          <w:lang w:val="sr-Cyrl-CS"/>
        </w:rPr>
        <w:t>ој</w:t>
      </w:r>
      <w:r w:rsidR="001B0370" w:rsidRPr="00F32AA8">
        <w:rPr>
          <w:rFonts w:cs="Arial"/>
          <w:iCs/>
          <w:lang w:val="sr-Cyrl-CS"/>
        </w:rPr>
        <w:t xml:space="preserve"> м</w:t>
      </w:r>
      <w:r w:rsidR="00912943" w:rsidRPr="00F32AA8">
        <w:rPr>
          <w:rFonts w:cs="Arial"/>
          <w:iCs/>
          <w:lang w:val="sr-Cyrl-CS"/>
        </w:rPr>
        <w:t>е</w:t>
      </w:r>
      <w:r w:rsidR="001B0370" w:rsidRPr="00F32AA8">
        <w:rPr>
          <w:rFonts w:cs="Arial"/>
          <w:iCs/>
          <w:lang w:val="sr-Cyrl-CS"/>
        </w:rPr>
        <w:t>ниц</w:t>
      </w:r>
      <w:r w:rsidR="00912943" w:rsidRPr="00F32AA8">
        <w:rPr>
          <w:rFonts w:cs="Arial"/>
          <w:iCs/>
          <w:lang w:val="sr-Cyrl-CS"/>
        </w:rPr>
        <w:t>е</w:t>
      </w:r>
      <w:r w:rsidR="001B0370" w:rsidRPr="00F32AA8">
        <w:rPr>
          <w:rFonts w:cs="Arial"/>
          <w:iCs/>
          <w:lang w:val="sr-Cyrl-CS"/>
        </w:rPr>
        <w:t xml:space="preserve">) </w:t>
      </w:r>
      <w:r w:rsidR="001B0370" w:rsidRPr="00F32AA8">
        <w:rPr>
          <w:rFonts w:cs="Arial"/>
          <w:lang w:val="sr-Cyrl-CS"/>
        </w:rPr>
        <w:t>м</w:t>
      </w:r>
      <w:r w:rsidR="00912943" w:rsidRPr="00F32AA8">
        <w:rPr>
          <w:rFonts w:cs="Arial"/>
          <w:lang w:val="sr-Cyrl-CS"/>
        </w:rPr>
        <w:t>о</w:t>
      </w:r>
      <w:r w:rsidR="001B0370" w:rsidRPr="00F32AA8">
        <w:rPr>
          <w:rFonts w:cs="Arial"/>
          <w:lang w:val="sr-Cyrl-CS"/>
        </w:rPr>
        <w:t>ж</w:t>
      </w:r>
      <w:r w:rsidR="00912943" w:rsidRPr="00F32AA8">
        <w:rPr>
          <w:rFonts w:cs="Arial"/>
          <w:lang w:val="sr-Cyrl-CS"/>
        </w:rPr>
        <w:t>е</w:t>
      </w:r>
      <w:r w:rsidR="001B0370" w:rsidRPr="00F32AA8">
        <w:rPr>
          <w:rFonts w:cs="Arial"/>
          <w:lang w:val="sr-Cyrl-CS"/>
        </w:rPr>
        <w:t xml:space="preserve"> п</w:t>
      </w:r>
      <w:r w:rsidR="00912943" w:rsidRPr="00F32AA8">
        <w:rPr>
          <w:rFonts w:cs="Arial"/>
          <w:lang w:val="sr-Cyrl-CS"/>
        </w:rPr>
        <w:t>о</w:t>
      </w:r>
      <w:r w:rsidR="001B0370" w:rsidRPr="00F32AA8">
        <w:rPr>
          <w:rFonts w:cs="Arial"/>
          <w:lang w:val="sr-Cyrl-CS"/>
        </w:rPr>
        <w:t>пунити у изн</w:t>
      </w:r>
      <w:r w:rsidR="00912943" w:rsidRPr="00F32AA8">
        <w:rPr>
          <w:rFonts w:cs="Arial"/>
          <w:lang w:val="sr-Cyrl-CS"/>
        </w:rPr>
        <w:t>о</w:t>
      </w:r>
      <w:r w:rsidR="001B0370" w:rsidRPr="00F32AA8">
        <w:rPr>
          <w:rFonts w:cs="Arial"/>
          <w:lang w:val="sr-Cyrl-CS"/>
        </w:rPr>
        <w:t xml:space="preserve">су </w:t>
      </w:r>
      <w:r w:rsidR="001B0370" w:rsidRPr="00F32AA8">
        <w:rPr>
          <w:rFonts w:cs="Arial"/>
          <w:iCs/>
          <w:lang w:val="sr-Cyrl-CS"/>
        </w:rPr>
        <w:t>__</w:t>
      </w:r>
      <w:r w:rsidR="001B0370" w:rsidRPr="00F32AA8">
        <w:rPr>
          <w:rFonts w:cs="Arial"/>
          <w:lang w:val="sr-Cyrl-CS"/>
        </w:rPr>
        <w:t xml:space="preserve">% (уписати проценат) </w:t>
      </w:r>
      <w:r w:rsidR="00912943" w:rsidRPr="00F32AA8">
        <w:rPr>
          <w:rFonts w:cs="Arial"/>
          <w:lang w:val="sr-Cyrl-CS"/>
        </w:rPr>
        <w:t>о</w:t>
      </w:r>
      <w:r w:rsidR="001B0370" w:rsidRPr="00F32AA8">
        <w:rPr>
          <w:rFonts w:cs="Arial"/>
          <w:lang w:val="sr-Cyrl-CS"/>
        </w:rPr>
        <w:t>д вр</w:t>
      </w:r>
      <w:r w:rsidR="00912943" w:rsidRPr="00F32AA8">
        <w:rPr>
          <w:rFonts w:cs="Arial"/>
          <w:lang w:val="sr-Cyrl-CS"/>
        </w:rPr>
        <w:t>е</w:t>
      </w:r>
      <w:r w:rsidR="001B0370" w:rsidRPr="00F32AA8">
        <w:rPr>
          <w:rFonts w:cs="Arial"/>
          <w:lang w:val="sr-Cyrl-CS"/>
        </w:rPr>
        <w:t>дн</w:t>
      </w:r>
      <w:r w:rsidR="00912943" w:rsidRPr="00F32AA8">
        <w:rPr>
          <w:rFonts w:cs="Arial"/>
          <w:lang w:val="sr-Cyrl-CS"/>
        </w:rPr>
        <w:t>о</w:t>
      </w:r>
      <w:r w:rsidR="001B0370" w:rsidRPr="00F32AA8">
        <w:rPr>
          <w:rFonts w:cs="Arial"/>
          <w:lang w:val="sr-Cyrl-CS"/>
        </w:rPr>
        <w:t>сти п</w:t>
      </w:r>
      <w:r w:rsidR="00912943" w:rsidRPr="00F32AA8">
        <w:rPr>
          <w:rFonts w:cs="Arial"/>
          <w:lang w:val="sr-Cyrl-CS"/>
        </w:rPr>
        <w:t>о</w:t>
      </w:r>
      <w:r w:rsidR="001B0370" w:rsidRPr="00F32AA8">
        <w:rPr>
          <w:rFonts w:cs="Arial"/>
          <w:lang w:val="sr-Cyrl-CS"/>
        </w:rPr>
        <w:t>нуд</w:t>
      </w:r>
      <w:r w:rsidR="00912943" w:rsidRPr="00F32AA8">
        <w:rPr>
          <w:rFonts w:cs="Arial"/>
          <w:lang w:val="sr-Cyrl-CS"/>
        </w:rPr>
        <w:t>е</w:t>
      </w:r>
      <w:r w:rsidR="001B0370" w:rsidRPr="00F32AA8">
        <w:rPr>
          <w:rFonts w:cs="Arial"/>
          <w:lang w:val="sr-Cyrl-CS"/>
        </w:rPr>
        <w:t xml:space="preserve"> б</w:t>
      </w:r>
      <w:r w:rsidR="00912943" w:rsidRPr="00F32AA8">
        <w:rPr>
          <w:rFonts w:cs="Arial"/>
          <w:lang w:val="sr-Cyrl-CS"/>
        </w:rPr>
        <w:t>е</w:t>
      </w:r>
      <w:r w:rsidR="001B0370" w:rsidRPr="00F32AA8">
        <w:rPr>
          <w:rFonts w:cs="Arial"/>
          <w:lang w:val="sr-Cyrl-CS"/>
        </w:rPr>
        <w:t xml:space="preserve">з ПДВ, </w:t>
      </w:r>
      <w:r w:rsidR="00DA4805" w:rsidRPr="00F32AA8">
        <w:rPr>
          <w:rFonts w:cs="Arial"/>
          <w:lang w:val="sr-Cyrl-CS"/>
        </w:rPr>
        <w:t>з</w:t>
      </w:r>
      <w:r w:rsidR="00912943" w:rsidRPr="00F32AA8">
        <w:rPr>
          <w:rFonts w:cs="Arial"/>
          <w:lang w:val="sr-Cyrl-CS"/>
        </w:rPr>
        <w:t>а</w:t>
      </w:r>
      <w:r w:rsidR="00DA4805" w:rsidRPr="00F32AA8">
        <w:rPr>
          <w:rFonts w:cs="Arial"/>
          <w:lang w:val="sr-Cyrl-CS"/>
        </w:rPr>
        <w:t xml:space="preserve"> </w:t>
      </w:r>
      <w:r w:rsidR="00912943" w:rsidRPr="00F32AA8">
        <w:rPr>
          <w:rFonts w:cs="Arial"/>
          <w:lang w:val="sr-Cyrl-CS"/>
        </w:rPr>
        <w:t>о</w:t>
      </w:r>
      <w:r w:rsidR="00DA4805" w:rsidRPr="00F32AA8">
        <w:rPr>
          <w:rFonts w:cs="Arial"/>
          <w:lang w:val="sr-Cyrl-CS"/>
        </w:rPr>
        <w:t>збиљн</w:t>
      </w:r>
      <w:r w:rsidR="00912943" w:rsidRPr="00F32AA8">
        <w:rPr>
          <w:rFonts w:cs="Arial"/>
          <w:lang w:val="sr-Cyrl-CS"/>
        </w:rPr>
        <w:t>о</w:t>
      </w:r>
      <w:r w:rsidR="00DA4805" w:rsidRPr="00F32AA8">
        <w:rPr>
          <w:rFonts w:cs="Arial"/>
          <w:lang w:val="sr-Cyrl-CS"/>
        </w:rPr>
        <w:t>ст п</w:t>
      </w:r>
      <w:r w:rsidR="00912943" w:rsidRPr="00F32AA8">
        <w:rPr>
          <w:rFonts w:cs="Arial"/>
          <w:lang w:val="sr-Cyrl-CS"/>
        </w:rPr>
        <w:t>о</w:t>
      </w:r>
      <w:r w:rsidR="00DA4805" w:rsidRPr="00F32AA8">
        <w:rPr>
          <w:rFonts w:cs="Arial"/>
          <w:lang w:val="sr-Cyrl-CS"/>
        </w:rPr>
        <w:t>нуд</w:t>
      </w:r>
      <w:r w:rsidR="00912943" w:rsidRPr="00F32AA8">
        <w:rPr>
          <w:rFonts w:cs="Arial"/>
          <w:lang w:val="sr-Cyrl-CS"/>
        </w:rPr>
        <w:t>е</w:t>
      </w:r>
      <w:r w:rsidR="00DA4805" w:rsidRPr="00F32AA8">
        <w:rPr>
          <w:rFonts w:cs="Arial"/>
          <w:lang w:val="sr-Cyrl-CS"/>
        </w:rPr>
        <w:t xml:space="preserve"> у о</w:t>
      </w:r>
      <w:r w:rsidR="00DA4805" w:rsidRPr="00641C1A">
        <w:rPr>
          <w:rFonts w:cs="Arial"/>
          <w:lang w:val="sr-Cyrl-RS"/>
        </w:rPr>
        <w:t>т</w:t>
      </w:r>
      <w:r w:rsidR="00DA4805" w:rsidRPr="00F32AA8">
        <w:rPr>
          <w:rFonts w:cs="Arial"/>
          <w:lang w:val="sr-Cyrl-CS"/>
        </w:rPr>
        <w:t xml:space="preserve">вореном поступку јавне набавке </w:t>
      </w:r>
      <w:r w:rsidR="00DA4805" w:rsidRPr="00641C1A">
        <w:rPr>
          <w:rFonts w:cs="Arial"/>
          <w:lang w:val="sr-Cyrl-RS"/>
        </w:rPr>
        <w:t xml:space="preserve">добара </w:t>
      </w:r>
      <w:r w:rsidR="00E0594F">
        <w:rPr>
          <w:rFonts w:cs="Arial"/>
          <w:lang w:val="sr-Cyrl-RS"/>
        </w:rPr>
        <w:t>______________</w:t>
      </w:r>
      <w:r w:rsidR="00DA4805" w:rsidRPr="00F32AA8">
        <w:rPr>
          <w:rFonts w:cs="Arial"/>
          <w:lang w:val="sr-Cyrl-CS"/>
        </w:rPr>
        <w:t>____________(</w:t>
      </w:r>
      <w:r w:rsidR="00DA4805" w:rsidRPr="00641C1A">
        <w:rPr>
          <w:rFonts w:cs="Arial"/>
          <w:lang w:val="sr-Cyrl-RS"/>
        </w:rPr>
        <w:t>предмет</w:t>
      </w:r>
      <w:r w:rsidR="00DA4805" w:rsidRPr="00F32AA8">
        <w:rPr>
          <w:rFonts w:cs="Arial"/>
          <w:lang w:val="sr-Cyrl-CS"/>
        </w:rPr>
        <w:t>)</w:t>
      </w:r>
      <w:r w:rsidR="00DA4805" w:rsidRPr="00641C1A">
        <w:rPr>
          <w:rFonts w:cs="Arial"/>
          <w:lang w:val="sr-Cyrl-RS"/>
        </w:rPr>
        <w:t>__</w:t>
      </w:r>
      <w:r w:rsidR="00E0594F">
        <w:rPr>
          <w:rFonts w:cs="Arial"/>
          <w:lang w:val="sr-Cyrl-RS"/>
        </w:rPr>
        <w:t>_____</w:t>
      </w:r>
      <w:r w:rsidR="00DA4805" w:rsidRPr="00641C1A">
        <w:rPr>
          <w:rFonts w:cs="Arial"/>
          <w:lang w:val="sr-Cyrl-RS"/>
        </w:rPr>
        <w:t>_______(бројЈН),</w:t>
      </w:r>
      <w:r w:rsidR="00DA4805" w:rsidRPr="00F32AA8">
        <w:rPr>
          <w:rFonts w:cs="Arial"/>
          <w:lang w:val="sr-Cyrl-CS"/>
        </w:rPr>
        <w:t>с</w:t>
      </w:r>
      <w:r w:rsidR="00912943" w:rsidRPr="00F32AA8">
        <w:rPr>
          <w:rFonts w:cs="Arial"/>
          <w:lang w:val="sr-Cyrl-CS"/>
        </w:rPr>
        <w:t>а</w:t>
      </w:r>
      <w:r w:rsidR="00DA4805" w:rsidRPr="00F32AA8">
        <w:rPr>
          <w:rFonts w:cs="Arial"/>
          <w:lang w:val="sr-Cyrl-CS"/>
        </w:rPr>
        <w:t xml:space="preserve"> р</w:t>
      </w:r>
      <w:r w:rsidR="00912943" w:rsidRPr="00F32AA8">
        <w:rPr>
          <w:rFonts w:cs="Arial"/>
          <w:lang w:val="sr-Cyrl-CS"/>
        </w:rPr>
        <w:t>о</w:t>
      </w:r>
      <w:r w:rsidR="00DA4805" w:rsidRPr="00F32AA8">
        <w:rPr>
          <w:rFonts w:cs="Arial"/>
          <w:lang w:val="sr-Cyrl-CS"/>
        </w:rPr>
        <w:t>к</w:t>
      </w:r>
      <w:r w:rsidR="00912943" w:rsidRPr="00F32AA8">
        <w:rPr>
          <w:rFonts w:cs="Arial"/>
          <w:lang w:val="sr-Cyrl-CS"/>
        </w:rPr>
        <w:t>о</w:t>
      </w:r>
      <w:r w:rsidR="00DA4805" w:rsidRPr="00F32AA8">
        <w:rPr>
          <w:rFonts w:cs="Arial"/>
          <w:lang w:val="sr-Cyrl-CS"/>
        </w:rPr>
        <w:t>м в</w:t>
      </w:r>
      <w:r w:rsidR="00912943" w:rsidRPr="00F32AA8">
        <w:rPr>
          <w:rFonts w:cs="Arial"/>
          <w:lang w:val="sr-Cyrl-CS"/>
        </w:rPr>
        <w:t>а</w:t>
      </w:r>
      <w:r w:rsidR="00DA4805" w:rsidRPr="00F32AA8">
        <w:rPr>
          <w:rFonts w:cs="Arial"/>
          <w:lang w:val="sr-Cyrl-CS"/>
        </w:rPr>
        <w:t xml:space="preserve">жења </w:t>
      </w:r>
      <w:r w:rsidRPr="00F32AA8">
        <w:rPr>
          <w:rFonts w:cs="Arial"/>
          <w:lang w:val="sr-Cyrl-CS"/>
        </w:rPr>
        <w:t>минимално</w:t>
      </w:r>
      <w:r w:rsidR="001B0370" w:rsidRPr="00F32AA8">
        <w:rPr>
          <w:rFonts w:cs="Arial"/>
          <w:lang w:val="sr-Cyrl-CS"/>
        </w:rPr>
        <w:t>_____</w:t>
      </w:r>
      <w:r w:rsidR="002E6E8C" w:rsidRPr="00F32AA8">
        <w:rPr>
          <w:rFonts w:cs="Arial"/>
          <w:lang w:val="sr-Cyrl-CS"/>
        </w:rPr>
        <w:t xml:space="preserve"> </w:t>
      </w:r>
      <w:r w:rsidR="001B0370" w:rsidRPr="00F32AA8">
        <w:rPr>
          <w:rFonts w:cs="Arial"/>
          <w:lang w:val="sr-Cyrl-CS"/>
        </w:rPr>
        <w:t>(уписати број дана</w:t>
      </w:r>
      <w:r w:rsidR="00DD7B26" w:rsidRPr="00F32AA8">
        <w:rPr>
          <w:rFonts w:cs="Arial"/>
          <w:lang w:val="sr-Cyrl-CS"/>
        </w:rPr>
        <w:t>,мин.3</w:t>
      </w:r>
      <w:r w:rsidRPr="00F32AA8">
        <w:rPr>
          <w:rFonts w:cs="Arial"/>
          <w:lang w:val="sr-Cyrl-CS"/>
        </w:rPr>
        <w:t>0 дана</w:t>
      </w:r>
      <w:r w:rsidR="001B0370" w:rsidRPr="00F32AA8">
        <w:rPr>
          <w:rFonts w:cs="Arial"/>
          <w:lang w:val="sr-Cyrl-CS"/>
        </w:rPr>
        <w:t>)</w:t>
      </w:r>
      <w:r w:rsidR="002E6E8C" w:rsidRPr="00F32AA8">
        <w:rPr>
          <w:rFonts w:cs="Arial"/>
          <w:lang w:val="sr-Cyrl-CS"/>
        </w:rPr>
        <w:t xml:space="preserve"> </w:t>
      </w:r>
      <w:r w:rsidRPr="00F32AA8">
        <w:rPr>
          <w:rFonts w:cs="Arial"/>
          <w:lang w:val="sr-Cyrl-CS"/>
        </w:rPr>
        <w:t>дужим од рока важења понуде,</w:t>
      </w:r>
      <w:r w:rsidR="001B0370" w:rsidRPr="00F32AA8">
        <w:rPr>
          <w:rFonts w:eastAsia="Calibri" w:cs="Arial"/>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F32AA8">
        <w:rPr>
          <w:rFonts w:cs="Arial"/>
          <w:lang w:val="sr-Cyrl-CS"/>
        </w:rPr>
        <w:t>.</w:t>
      </w:r>
    </w:p>
    <w:p w:rsidR="001B0370" w:rsidRPr="00F32AA8" w:rsidRDefault="001B0370" w:rsidP="001B0370">
      <w:pPr>
        <w:spacing w:before="0"/>
        <w:rPr>
          <w:rFonts w:cs="Arial"/>
          <w:lang w:val="sr-Cyrl-CS"/>
        </w:rPr>
      </w:pPr>
    </w:p>
    <w:p w:rsidR="001B0370" w:rsidRPr="00641C1A" w:rsidRDefault="001B0370" w:rsidP="001B0370">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 xml:space="preserve">Истовремено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шћу</w:t>
      </w:r>
      <w:r w:rsidR="00912943" w:rsidRPr="00F32AA8">
        <w:rPr>
          <w:rFonts w:ascii="Arial" w:hAnsi="Arial" w:cs="Arial"/>
          <w:color w:val="auto"/>
          <w:sz w:val="22"/>
          <w:szCs w:val="22"/>
          <w:lang w:val="sr-Cyrl-CS"/>
        </w:rPr>
        <w:t>је</w:t>
      </w:r>
      <w:r w:rsidRPr="00641C1A">
        <w:rPr>
          <w:rFonts w:ascii="Arial" w:hAnsi="Arial" w:cs="Arial"/>
          <w:color w:val="auto"/>
          <w:sz w:val="22"/>
          <w:szCs w:val="22"/>
          <w:lang w:val="sr-Cyrl-CS"/>
        </w:rPr>
        <w:t>м</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ри</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ц</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д</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пуни м</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ницу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пл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ту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изн</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с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д </w:t>
      </w:r>
      <w:r w:rsidR="004E0FFC" w:rsidRPr="00F32AA8">
        <w:rPr>
          <w:rFonts w:cs="Arial"/>
          <w:iCs/>
          <w:color w:val="auto"/>
          <w:sz w:val="22"/>
          <w:szCs w:val="22"/>
          <w:lang w:val="sr-Cyrl-CS"/>
        </w:rPr>
        <w:t>__</w:t>
      </w:r>
      <w:r w:rsidR="004E0FFC" w:rsidRPr="00F32AA8">
        <w:rPr>
          <w:rFonts w:cs="Arial"/>
          <w:color w:val="auto"/>
          <w:sz w:val="22"/>
          <w:szCs w:val="22"/>
          <w:lang w:val="sr-Cyrl-CS"/>
        </w:rPr>
        <w:t xml:space="preserve">% (уписати проценат) </w:t>
      </w:r>
      <w:r w:rsidR="00912943" w:rsidRPr="00F32AA8">
        <w:rPr>
          <w:rFonts w:cs="Arial"/>
          <w:color w:val="auto"/>
          <w:sz w:val="22"/>
          <w:szCs w:val="22"/>
          <w:lang w:val="sr-Cyrl-CS"/>
        </w:rPr>
        <w:t>о</w:t>
      </w:r>
      <w:r w:rsidR="004E0FFC" w:rsidRPr="00F32AA8">
        <w:rPr>
          <w:rFonts w:cs="Arial"/>
          <w:color w:val="auto"/>
          <w:sz w:val="22"/>
          <w:szCs w:val="22"/>
          <w:lang w:val="sr-Cyrl-CS"/>
        </w:rPr>
        <w:t>д вр</w:t>
      </w:r>
      <w:r w:rsidR="00912943" w:rsidRPr="00F32AA8">
        <w:rPr>
          <w:rFonts w:cs="Arial"/>
          <w:color w:val="auto"/>
          <w:sz w:val="22"/>
          <w:szCs w:val="22"/>
          <w:lang w:val="sr-Cyrl-CS"/>
        </w:rPr>
        <w:t>е</w:t>
      </w:r>
      <w:r w:rsidR="004E0FFC" w:rsidRPr="00F32AA8">
        <w:rPr>
          <w:rFonts w:cs="Arial"/>
          <w:color w:val="auto"/>
          <w:sz w:val="22"/>
          <w:szCs w:val="22"/>
          <w:lang w:val="sr-Cyrl-CS"/>
        </w:rPr>
        <w:t>дн</w:t>
      </w:r>
      <w:r w:rsidR="00912943" w:rsidRPr="00F32AA8">
        <w:rPr>
          <w:rFonts w:cs="Arial"/>
          <w:color w:val="auto"/>
          <w:sz w:val="22"/>
          <w:szCs w:val="22"/>
          <w:lang w:val="sr-Cyrl-CS"/>
        </w:rPr>
        <w:t>о</w:t>
      </w:r>
      <w:r w:rsidR="004E0FFC" w:rsidRPr="00F32AA8">
        <w:rPr>
          <w:rFonts w:cs="Arial"/>
          <w:color w:val="auto"/>
          <w:sz w:val="22"/>
          <w:szCs w:val="22"/>
          <w:lang w:val="sr-Cyrl-CS"/>
        </w:rPr>
        <w:t>сти п</w:t>
      </w:r>
      <w:r w:rsidR="00912943" w:rsidRPr="00F32AA8">
        <w:rPr>
          <w:rFonts w:cs="Arial"/>
          <w:color w:val="auto"/>
          <w:sz w:val="22"/>
          <w:szCs w:val="22"/>
          <w:lang w:val="sr-Cyrl-CS"/>
        </w:rPr>
        <w:t>о</w:t>
      </w:r>
      <w:r w:rsidR="004E0FFC" w:rsidRPr="00F32AA8">
        <w:rPr>
          <w:rFonts w:cs="Arial"/>
          <w:color w:val="auto"/>
          <w:sz w:val="22"/>
          <w:szCs w:val="22"/>
          <w:lang w:val="sr-Cyrl-CS"/>
        </w:rPr>
        <w:t>нуд</w:t>
      </w:r>
      <w:r w:rsidR="00912943" w:rsidRPr="00F32AA8">
        <w:rPr>
          <w:rFonts w:cs="Arial"/>
          <w:color w:val="auto"/>
          <w:sz w:val="22"/>
          <w:szCs w:val="22"/>
          <w:lang w:val="sr-Cyrl-CS"/>
        </w:rPr>
        <w:t>е</w:t>
      </w:r>
      <w:r w:rsidR="004E0FFC" w:rsidRPr="00F32AA8">
        <w:rPr>
          <w:rFonts w:cs="Arial"/>
          <w:color w:val="auto"/>
          <w:sz w:val="22"/>
          <w:szCs w:val="22"/>
          <w:lang w:val="sr-Cyrl-CS"/>
        </w:rPr>
        <w:t xml:space="preserve"> б</w:t>
      </w:r>
      <w:r w:rsidR="00912943" w:rsidRPr="00F32AA8">
        <w:rPr>
          <w:rFonts w:cs="Arial"/>
          <w:color w:val="auto"/>
          <w:sz w:val="22"/>
          <w:szCs w:val="22"/>
          <w:lang w:val="sr-Cyrl-CS"/>
        </w:rPr>
        <w:t>е</w:t>
      </w:r>
      <w:r w:rsidR="004E0FFC" w:rsidRPr="00F32AA8">
        <w:rPr>
          <w:rFonts w:cs="Arial"/>
          <w:color w:val="auto"/>
          <w:sz w:val="22"/>
          <w:szCs w:val="22"/>
          <w:lang w:val="sr-Cyrl-CS"/>
        </w:rPr>
        <w:t>з ПДВ</w:t>
      </w:r>
      <w:r w:rsidRPr="00641C1A">
        <w:rPr>
          <w:rFonts w:ascii="Arial" w:hAnsi="Arial" w:cs="Arial"/>
          <w:color w:val="auto"/>
          <w:sz w:val="22"/>
          <w:szCs w:val="22"/>
          <w:lang w:val="sr-Cyrl-CS"/>
        </w:rPr>
        <w:t xml:space="preserve"> и д</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б</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зусл</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вн</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 и н</w:t>
      </w:r>
      <w:r w:rsidR="00912943" w:rsidRPr="00F32AA8">
        <w:rPr>
          <w:rFonts w:ascii="Arial" w:hAnsi="Arial" w:cs="Arial"/>
          <w:color w:val="auto"/>
          <w:sz w:val="22"/>
          <w:szCs w:val="22"/>
          <w:lang w:val="sr-Cyrl-CS"/>
        </w:rPr>
        <w:t>ео</w:t>
      </w:r>
      <w:r w:rsidRPr="00641C1A">
        <w:rPr>
          <w:rFonts w:ascii="Arial" w:hAnsi="Arial" w:cs="Arial"/>
          <w:color w:val="auto"/>
          <w:sz w:val="22"/>
          <w:szCs w:val="22"/>
          <w:lang w:val="sr-Cyrl-CS"/>
        </w:rPr>
        <w:t>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зив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б</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з пр</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т</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ст</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и тр</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шк</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нсудски у скл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ду с</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ж</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ћим пр</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писим</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извршити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пл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ту с</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свих 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чун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Дужник</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_____</w:t>
      </w:r>
      <w:r w:rsidR="004E0FFC" w:rsidRPr="00641C1A">
        <w:rPr>
          <w:rFonts w:ascii="Arial" w:hAnsi="Arial" w:cs="Arial"/>
          <w:color w:val="auto"/>
          <w:sz w:val="22"/>
          <w:szCs w:val="22"/>
          <w:lang w:val="sr-Cyrl-CS"/>
        </w:rPr>
        <w:t>___________________</w:t>
      </w:r>
      <w:r w:rsidRPr="00641C1A">
        <w:rPr>
          <w:rFonts w:ascii="Arial" w:hAnsi="Arial" w:cs="Arial"/>
          <w:iCs/>
          <w:color w:val="auto"/>
          <w:sz w:val="22"/>
          <w:szCs w:val="22"/>
          <w:lang w:val="sr-Cyrl-CS"/>
        </w:rPr>
        <w:t>(ун</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ти </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дг</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в</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р</w:t>
      </w:r>
      <w:r w:rsidR="00912943" w:rsidRPr="00F32AA8">
        <w:rPr>
          <w:rFonts w:ascii="Arial" w:hAnsi="Arial" w:cs="Arial"/>
          <w:iCs/>
          <w:color w:val="auto"/>
          <w:sz w:val="22"/>
          <w:szCs w:val="22"/>
          <w:lang w:val="sr-Cyrl-CS"/>
        </w:rPr>
        <w:t>ај</w:t>
      </w:r>
      <w:r w:rsidRPr="00641C1A">
        <w:rPr>
          <w:rFonts w:ascii="Arial" w:hAnsi="Arial" w:cs="Arial"/>
          <w:iCs/>
          <w:color w:val="auto"/>
          <w:sz w:val="22"/>
          <w:szCs w:val="22"/>
          <w:lang w:val="sr-Cyrl-CS"/>
        </w:rPr>
        <w:t>ућ</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 п</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д</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тк</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 дужник</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 xml:space="preserve"> – изд</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в</w:t>
      </w:r>
      <w:r w:rsidR="00912943" w:rsidRPr="00F32AA8">
        <w:rPr>
          <w:rFonts w:ascii="Arial" w:hAnsi="Arial" w:cs="Arial"/>
          <w:iCs/>
          <w:color w:val="auto"/>
          <w:sz w:val="22"/>
          <w:szCs w:val="22"/>
          <w:lang w:val="sr-Cyrl-CS"/>
        </w:rPr>
        <w:t>ао</w:t>
      </w:r>
      <w:r w:rsidRPr="00641C1A">
        <w:rPr>
          <w:rFonts w:ascii="Arial" w:hAnsi="Arial" w:cs="Arial"/>
          <w:iCs/>
          <w:color w:val="auto"/>
          <w:sz w:val="22"/>
          <w:szCs w:val="22"/>
          <w:lang w:val="sr-Cyrl-CS"/>
        </w:rPr>
        <w:t>ц</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 xml:space="preserve"> м</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ниц</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 – н</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зив, м</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ст</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 xml:space="preserve"> и </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др</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су) </w:t>
      </w:r>
      <w:r w:rsidRPr="00641C1A">
        <w:rPr>
          <w:rFonts w:ascii="Arial" w:hAnsi="Arial" w:cs="Arial"/>
          <w:color w:val="auto"/>
          <w:sz w:val="22"/>
          <w:szCs w:val="22"/>
          <w:lang w:val="sr-Cyrl-CS"/>
        </w:rPr>
        <w:t>к</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д б</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нк</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у к</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рист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ри</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ц</w:t>
      </w:r>
      <w:r w:rsidR="00912943" w:rsidRPr="00F32AA8">
        <w:rPr>
          <w:rFonts w:ascii="Arial" w:hAnsi="Arial" w:cs="Arial"/>
          <w:color w:val="auto"/>
          <w:sz w:val="22"/>
          <w:szCs w:val="22"/>
          <w:lang w:val="sr-Cyrl-CS"/>
        </w:rPr>
        <w:t>а</w:t>
      </w:r>
      <w:r w:rsidR="0060281E" w:rsidRPr="00641C1A">
        <w:rPr>
          <w:rFonts w:ascii="Arial" w:hAnsi="Arial" w:cs="Arial"/>
          <w:color w:val="auto"/>
          <w:sz w:val="22"/>
          <w:szCs w:val="22"/>
          <w:lang w:val="sr-Cyrl-CS"/>
        </w:rPr>
        <w:t xml:space="preserve"> _________________________</w:t>
      </w:r>
      <w:r w:rsidR="004E0FFC" w:rsidRPr="00641C1A">
        <w:rPr>
          <w:rFonts w:ascii="Arial" w:hAnsi="Arial" w:cs="Arial"/>
          <w:color w:val="auto"/>
          <w:sz w:val="22"/>
          <w:szCs w:val="22"/>
          <w:lang w:val="sr-Cyrl-CS"/>
        </w:rPr>
        <w:t>.</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912943" w:rsidP="001B0370">
      <w:pPr>
        <w:pStyle w:val="Default"/>
        <w:spacing w:before="0"/>
        <w:rPr>
          <w:rFonts w:ascii="Arial" w:hAnsi="Arial" w:cs="Arial"/>
          <w:color w:val="auto"/>
          <w:sz w:val="22"/>
          <w:szCs w:val="22"/>
          <w:lang w:val="sr-Cyrl-CS"/>
        </w:rPr>
      </w:pP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шћу</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б</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нк</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к</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к</w:t>
      </w:r>
      <w:r w:rsidRPr="00F32AA8">
        <w:rPr>
          <w:rFonts w:ascii="Arial" w:hAnsi="Arial" w:cs="Arial"/>
          <w:color w:val="auto"/>
          <w:sz w:val="22"/>
          <w:szCs w:val="22"/>
          <w:lang w:val="sr-Cyrl-CS"/>
        </w:rPr>
        <w:t>ој</w:t>
      </w:r>
      <w:r w:rsidR="001B0370" w:rsidRPr="00641C1A">
        <w:rPr>
          <w:rFonts w:ascii="Arial" w:hAnsi="Arial" w:cs="Arial"/>
          <w:color w:val="auto"/>
          <w:sz w:val="22"/>
          <w:szCs w:val="22"/>
          <w:lang w:val="sr-Cyrl-CS"/>
        </w:rPr>
        <w:t>их им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ту – 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ћ</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изврш</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т</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 свих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ших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к</w:t>
      </w:r>
      <w:r w:rsidRPr="00F32AA8">
        <w:rPr>
          <w:rFonts w:ascii="Arial" w:hAnsi="Arial" w:cs="Arial"/>
          <w:color w:val="auto"/>
          <w:sz w:val="22"/>
          <w:szCs w:val="22"/>
          <w:lang w:val="sr-Cyrl-CS"/>
        </w:rPr>
        <w:t>ао</w:t>
      </w:r>
      <w:r w:rsidR="001B0370" w:rsidRPr="00641C1A">
        <w:rPr>
          <w:rFonts w:ascii="Arial" w:hAnsi="Arial" w:cs="Arial"/>
          <w:color w:val="auto"/>
          <w:sz w:val="22"/>
          <w:szCs w:val="22"/>
          <w:lang w:val="sr-Cyrl-CS"/>
        </w:rPr>
        <w:t xml:space="preserve"> и 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ти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л</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ту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ду у р</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сл</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 ч</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у случ</w:t>
      </w:r>
      <w:r w:rsidRPr="00F32AA8">
        <w:rPr>
          <w:rFonts w:ascii="Arial" w:hAnsi="Arial" w:cs="Arial"/>
          <w:color w:val="auto"/>
          <w:sz w:val="22"/>
          <w:szCs w:val="22"/>
          <w:lang w:val="sr-Cyrl-CS"/>
        </w:rPr>
        <w:t>ај</w:t>
      </w:r>
      <w:r w:rsidR="001B0370" w:rsidRPr="00641C1A">
        <w:rPr>
          <w:rFonts w:ascii="Arial" w:hAnsi="Arial" w:cs="Arial"/>
          <w:color w:val="auto"/>
          <w:sz w:val="22"/>
          <w:szCs w:val="22"/>
          <w:lang w:val="sr-Cyrl-CS"/>
        </w:rPr>
        <w:t>у 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чуним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у</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пшт</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или 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љн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ср</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дст</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или зб</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шт</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при</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рит</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у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ти с</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1B0370" w:rsidP="001B0370">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Дужник с</w:t>
      </w:r>
      <w:r w:rsidR="00912943"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дрич</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пр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ч</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г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шћ</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с</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ст</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вљ</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приг</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дуж</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и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ст</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рнир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дуж</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002E6E8C" w:rsidRPr="00F32AA8">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м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сн</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ву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пл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ту.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912943" w:rsidP="001B0370">
      <w:pPr>
        <w:pStyle w:val="Default"/>
        <w:spacing w:before="0"/>
        <w:rPr>
          <w:rFonts w:ascii="Arial" w:hAnsi="Arial" w:cs="Arial"/>
          <w:color w:val="auto"/>
          <w:sz w:val="22"/>
          <w:szCs w:val="22"/>
          <w:lang w:val="sr-Cyrl-CS"/>
        </w:rPr>
      </w:pPr>
      <w:r w:rsidRPr="00F32AA8">
        <w:rPr>
          <w:rFonts w:ascii="Arial" w:hAnsi="Arial" w:cs="Arial"/>
          <w:color w:val="auto"/>
          <w:sz w:val="22"/>
          <w:szCs w:val="22"/>
          <w:lang w:val="sr-Cyrl-CS"/>
        </w:rPr>
        <w:t>Ме</w:t>
      </w:r>
      <w:r w:rsidR="001B0370" w:rsidRPr="00641C1A">
        <w:rPr>
          <w:rFonts w:ascii="Arial" w:hAnsi="Arial" w:cs="Arial"/>
          <w:color w:val="auto"/>
          <w:sz w:val="22"/>
          <w:szCs w:val="22"/>
          <w:lang w:val="sr-Cyrl-CS"/>
        </w:rPr>
        <w:t>ниц</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ж</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ћ</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 у случ</w:t>
      </w:r>
      <w:r w:rsidRPr="00F32AA8">
        <w:rPr>
          <w:rFonts w:ascii="Arial" w:hAnsi="Arial" w:cs="Arial"/>
          <w:color w:val="auto"/>
          <w:sz w:val="22"/>
          <w:szCs w:val="22"/>
          <w:lang w:val="sr-Cyrl-CS"/>
        </w:rPr>
        <w:t>ај</w:t>
      </w:r>
      <w:r w:rsidR="001B0370" w:rsidRPr="00641C1A">
        <w:rPr>
          <w:rFonts w:ascii="Arial" w:hAnsi="Arial" w:cs="Arial"/>
          <w:color w:val="auto"/>
          <w:sz w:val="22"/>
          <w:szCs w:val="22"/>
          <w:lang w:val="sr-Cyrl-CS"/>
        </w:rPr>
        <w:t>у 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ђ</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пр</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лиц</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ступ</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w:t>
      </w:r>
      <w:r w:rsidR="001B0370" w:rsidRPr="00641C1A">
        <w:rPr>
          <w:rFonts w:ascii="Arial" w:hAnsi="Arial" w:cs="Arial"/>
          <w:color w:val="auto"/>
          <w:sz w:val="22"/>
          <w:szCs w:val="22"/>
          <w:lang w:val="sr-Cyrl-CS"/>
        </w:rPr>
        <w:lastRenderedPageBreak/>
        <w:t>Дужник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ст</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тусних пр</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или</w:t>
      </w:r>
      <w:r w:rsidR="002E6E8C" w:rsidRPr="00641C1A">
        <w:rPr>
          <w:rFonts w:ascii="Arial" w:hAnsi="Arial" w:cs="Arial"/>
          <w:color w:val="auto"/>
          <w:sz w:val="22"/>
          <w:szCs w:val="22"/>
          <w:lang w:val="sr-Cyrl-CS"/>
        </w:rPr>
        <w:t>/</w:t>
      </w:r>
      <w:r w:rsidR="001B0370" w:rsidRPr="00641C1A">
        <w:rPr>
          <w:rFonts w:ascii="Arial" w:hAnsi="Arial" w:cs="Arial"/>
          <w:color w:val="auto"/>
          <w:sz w:val="22"/>
          <w:szCs w:val="22"/>
          <w:lang w:val="sr-Cyrl-CS"/>
        </w:rPr>
        <w:t xml:space="preserve">и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снив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вих пр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вних суб</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стр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001B0370" w:rsidRPr="00641C1A">
        <w:rPr>
          <w:rFonts w:ascii="Arial" w:hAnsi="Arial" w:cs="Arial"/>
          <w:color w:val="auto"/>
          <w:sz w:val="22"/>
          <w:szCs w:val="22"/>
          <w:lang w:val="sr-Cyrl-CS"/>
        </w:rPr>
        <w:t>дужник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r w:rsidRPr="00F32AA8">
        <w:rPr>
          <w:rFonts w:ascii="Arial" w:hAnsi="Arial" w:cs="Arial"/>
          <w:color w:val="auto"/>
          <w:sz w:val="22"/>
          <w:szCs w:val="22"/>
          <w:lang w:val="sr-Cyrl-CS"/>
        </w:rPr>
        <w:t>Ме</w:t>
      </w:r>
      <w:r w:rsidR="001B0370" w:rsidRPr="00641C1A">
        <w:rPr>
          <w:rFonts w:ascii="Arial" w:hAnsi="Arial" w:cs="Arial"/>
          <w:color w:val="auto"/>
          <w:sz w:val="22"/>
          <w:szCs w:val="22"/>
          <w:lang w:val="sr-Cyrl-CS"/>
        </w:rPr>
        <w:t>ниц</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тпис</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стр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лиц</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ступ</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Дужник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________________________ </w:t>
      </w:r>
      <w:r w:rsidR="001B0370" w:rsidRPr="00641C1A">
        <w:rPr>
          <w:rFonts w:ascii="Arial" w:hAnsi="Arial" w:cs="Arial"/>
          <w:iCs/>
          <w:color w:val="auto"/>
          <w:sz w:val="22"/>
          <w:szCs w:val="22"/>
          <w:lang w:val="sr-Cyrl-CS"/>
        </w:rPr>
        <w:t>(ун</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ти им</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 xml:space="preserve"> и пр</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зим</w:t>
      </w:r>
      <w:r w:rsidRPr="00F32AA8">
        <w:rPr>
          <w:rFonts w:ascii="Arial" w:hAnsi="Arial" w:cs="Arial"/>
          <w:iCs/>
          <w:color w:val="auto"/>
          <w:sz w:val="22"/>
          <w:szCs w:val="22"/>
          <w:lang w:val="sr-Cyrl-CS"/>
        </w:rPr>
        <w:t>ео</w:t>
      </w:r>
      <w:r w:rsidR="001B0370" w:rsidRPr="00641C1A">
        <w:rPr>
          <w:rFonts w:ascii="Arial" w:hAnsi="Arial" w:cs="Arial"/>
          <w:iCs/>
          <w:color w:val="auto"/>
          <w:sz w:val="22"/>
          <w:szCs w:val="22"/>
          <w:lang w:val="sr-Cyrl-CS"/>
        </w:rPr>
        <w:t>вл</w:t>
      </w:r>
      <w:r w:rsidRPr="00F32AA8">
        <w:rPr>
          <w:rFonts w:ascii="Arial" w:hAnsi="Arial" w:cs="Arial"/>
          <w:iCs/>
          <w:color w:val="auto"/>
          <w:sz w:val="22"/>
          <w:szCs w:val="22"/>
          <w:lang w:val="sr-Cyrl-CS"/>
        </w:rPr>
        <w:t>а</w:t>
      </w:r>
      <w:r w:rsidR="001B0370" w:rsidRPr="00641C1A">
        <w:rPr>
          <w:rFonts w:ascii="Arial" w:hAnsi="Arial" w:cs="Arial"/>
          <w:iCs/>
          <w:color w:val="auto"/>
          <w:sz w:val="22"/>
          <w:szCs w:val="22"/>
          <w:lang w:val="sr-Cyrl-CS"/>
        </w:rPr>
        <w:t>шћ</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н</w:t>
      </w:r>
      <w:r w:rsidRPr="00F32AA8">
        <w:rPr>
          <w:rFonts w:ascii="Arial" w:hAnsi="Arial" w:cs="Arial"/>
          <w:iCs/>
          <w:color w:val="auto"/>
          <w:sz w:val="22"/>
          <w:szCs w:val="22"/>
          <w:lang w:val="sr-Cyrl-CS"/>
        </w:rPr>
        <w:t>о</w:t>
      </w:r>
      <w:r w:rsidR="001B0370" w:rsidRPr="00641C1A">
        <w:rPr>
          <w:rFonts w:ascii="Arial" w:hAnsi="Arial" w:cs="Arial"/>
          <w:iCs/>
          <w:color w:val="auto"/>
          <w:sz w:val="22"/>
          <w:szCs w:val="22"/>
          <w:lang w:val="sr-Cyrl-CS"/>
        </w:rPr>
        <w:t>г лиц</w:t>
      </w:r>
      <w:r w:rsidRPr="00F32AA8">
        <w:rPr>
          <w:rFonts w:ascii="Arial" w:hAnsi="Arial" w:cs="Arial"/>
          <w:iCs/>
          <w:color w:val="auto"/>
          <w:sz w:val="22"/>
          <w:szCs w:val="22"/>
          <w:lang w:val="sr-Cyrl-CS"/>
        </w:rPr>
        <w:t>а</w:t>
      </w:r>
      <w:r w:rsidR="001B0370" w:rsidRPr="00641C1A">
        <w:rPr>
          <w:rFonts w:ascii="Arial" w:hAnsi="Arial" w:cs="Arial"/>
          <w:iCs/>
          <w:color w:val="auto"/>
          <w:sz w:val="22"/>
          <w:szCs w:val="22"/>
          <w:lang w:val="sr-Cyrl-CS"/>
        </w:rPr>
        <w:t xml:space="preserve">).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912943" w:rsidP="001B0370">
      <w:pPr>
        <w:pStyle w:val="Default"/>
        <w:spacing w:before="0"/>
        <w:rPr>
          <w:rFonts w:ascii="Arial" w:hAnsi="Arial" w:cs="Arial"/>
          <w:color w:val="auto"/>
          <w:sz w:val="22"/>
          <w:szCs w:val="22"/>
          <w:lang w:val="sr-Cyrl-CS"/>
        </w:rPr>
      </w:pP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ничн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писм</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с</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чињ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о</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у 2 (дв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ист</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прим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к</w:t>
      </w:r>
      <w:r w:rsidRPr="00F32AA8">
        <w:rPr>
          <w:rFonts w:ascii="Arial" w:hAnsi="Arial" w:cs="Arial"/>
          <w:color w:val="auto"/>
          <w:sz w:val="22"/>
          <w:szCs w:val="22"/>
          <w:lang w:val="sr-Cyrl-CS"/>
        </w:rPr>
        <w:t>ој</w:t>
      </w:r>
      <w:r w:rsidR="001B0370" w:rsidRPr="00641C1A">
        <w:rPr>
          <w:rFonts w:ascii="Arial" w:hAnsi="Arial" w:cs="Arial"/>
          <w:color w:val="auto"/>
          <w:sz w:val="22"/>
          <w:szCs w:val="22"/>
          <w:lang w:val="sr-Cyrl-CS"/>
        </w:rPr>
        <w:t xml:space="preserve">их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1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 прим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к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ри</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ц</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1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држ</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Дужник.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1B0370" w:rsidP="001B0370">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_______________________ Изд</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ц м</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ниц</w:t>
      </w:r>
      <w:r w:rsidR="00912943" w:rsidRPr="00F32AA8">
        <w:rPr>
          <w:rFonts w:ascii="Arial" w:hAnsi="Arial" w:cs="Arial"/>
          <w:color w:val="auto"/>
          <w:sz w:val="22"/>
          <w:szCs w:val="22"/>
          <w:lang w:val="sr-Cyrl-CS"/>
        </w:rPr>
        <w:t>е</w:t>
      </w: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r w:rsidRPr="00F32AA8">
        <w:rPr>
          <w:rFonts w:cs="Arial"/>
          <w:lang w:val="sr-Cyrl-CS"/>
        </w:rPr>
        <w:t>Усл</w:t>
      </w:r>
      <w:r w:rsidR="00912943" w:rsidRPr="00F32AA8">
        <w:rPr>
          <w:rFonts w:cs="Arial"/>
          <w:lang w:val="sr-Cyrl-CS"/>
        </w:rPr>
        <w:t>о</w:t>
      </w:r>
      <w:r w:rsidRPr="00F32AA8">
        <w:rPr>
          <w:rFonts w:cs="Arial"/>
          <w:lang w:val="sr-Cyrl-CS"/>
        </w:rPr>
        <w:t>ви м</w:t>
      </w:r>
      <w:r w:rsidR="00912943" w:rsidRPr="00F32AA8">
        <w:rPr>
          <w:rFonts w:cs="Arial"/>
          <w:lang w:val="sr-Cyrl-CS"/>
        </w:rPr>
        <w:t>е</w:t>
      </w:r>
      <w:r w:rsidRPr="00F32AA8">
        <w:rPr>
          <w:rFonts w:cs="Arial"/>
          <w:lang w:val="sr-Cyrl-CS"/>
        </w:rPr>
        <w:t>ничн</w:t>
      </w:r>
      <w:r w:rsidR="00912943" w:rsidRPr="00F32AA8">
        <w:rPr>
          <w:rFonts w:cs="Arial"/>
          <w:lang w:val="sr-Cyrl-CS"/>
        </w:rPr>
        <w:t>е</w:t>
      </w:r>
      <w:r w:rsidRPr="00F32AA8">
        <w:rPr>
          <w:rFonts w:cs="Arial"/>
          <w:lang w:val="sr-Cyrl-CS"/>
        </w:rPr>
        <w:t xml:space="preserve"> </w:t>
      </w:r>
      <w:r w:rsidR="00912943" w:rsidRPr="00F32AA8">
        <w:rPr>
          <w:rFonts w:cs="Arial"/>
          <w:lang w:val="sr-Cyrl-CS"/>
        </w:rPr>
        <w:t>о</w:t>
      </w:r>
      <w:r w:rsidRPr="00F32AA8">
        <w:rPr>
          <w:rFonts w:cs="Arial"/>
          <w:lang w:val="sr-Cyrl-CS"/>
        </w:rPr>
        <w:t>б</w:t>
      </w:r>
      <w:r w:rsidR="00912943" w:rsidRPr="00F32AA8">
        <w:rPr>
          <w:rFonts w:cs="Arial"/>
          <w:lang w:val="sr-Cyrl-CS"/>
        </w:rPr>
        <w:t>а</w:t>
      </w:r>
      <w:r w:rsidRPr="00F32AA8">
        <w:rPr>
          <w:rFonts w:cs="Arial"/>
          <w:lang w:val="sr-Cyrl-CS"/>
        </w:rPr>
        <w:t>в</w:t>
      </w:r>
      <w:r w:rsidR="00912943" w:rsidRPr="00F32AA8">
        <w:rPr>
          <w:rFonts w:cs="Arial"/>
          <w:lang w:val="sr-Cyrl-CS"/>
        </w:rPr>
        <w:t>е</w:t>
      </w:r>
      <w:r w:rsidRPr="00F32AA8">
        <w:rPr>
          <w:rFonts w:cs="Arial"/>
          <w:lang w:val="sr-Cyrl-CS"/>
        </w:rPr>
        <w:t>з</w:t>
      </w:r>
      <w:r w:rsidR="00912943" w:rsidRPr="00F32AA8">
        <w:rPr>
          <w:rFonts w:cs="Arial"/>
          <w:lang w:val="sr-Cyrl-CS"/>
        </w:rPr>
        <w:t>е</w:t>
      </w:r>
      <w:r w:rsidRPr="00F32AA8">
        <w:rPr>
          <w:rFonts w:cs="Arial"/>
          <w:lang w:val="sr-Cyrl-CS"/>
        </w:rPr>
        <w:t>:</w:t>
      </w:r>
    </w:p>
    <w:p w:rsidR="001B0370" w:rsidRPr="00F32AA8" w:rsidRDefault="001B0370" w:rsidP="001B0370">
      <w:pPr>
        <w:numPr>
          <w:ilvl w:val="0"/>
          <w:numId w:val="6"/>
        </w:numPr>
        <w:spacing w:before="0"/>
        <w:rPr>
          <w:rFonts w:cs="Arial"/>
          <w:lang w:val="sr-Cyrl-CS"/>
        </w:rPr>
      </w:pPr>
      <w:r w:rsidRPr="00F32AA8">
        <w:rPr>
          <w:rFonts w:cs="Arial"/>
          <w:lang w:val="sr-Cyrl-CS"/>
        </w:rPr>
        <w:t>Ук</w:t>
      </w:r>
      <w:r w:rsidR="00912943" w:rsidRPr="00F32AA8">
        <w:rPr>
          <w:rFonts w:cs="Arial"/>
          <w:lang w:val="sr-Cyrl-CS"/>
        </w:rPr>
        <w:t>о</w:t>
      </w:r>
      <w:r w:rsidRPr="00F32AA8">
        <w:rPr>
          <w:rFonts w:cs="Arial"/>
          <w:lang w:val="sr-Cyrl-CS"/>
        </w:rPr>
        <w:t>лик</w:t>
      </w:r>
      <w:r w:rsidR="00912943" w:rsidRPr="00F32AA8">
        <w:rPr>
          <w:rFonts w:cs="Arial"/>
          <w:lang w:val="sr-Cyrl-CS"/>
        </w:rPr>
        <w:t>о</w:t>
      </w:r>
      <w:r w:rsidRPr="00F32AA8">
        <w:rPr>
          <w:rFonts w:cs="Arial"/>
          <w:lang w:val="sr-Cyrl-CS"/>
        </w:rPr>
        <w:t xml:space="preserve"> к</w:t>
      </w:r>
      <w:r w:rsidR="00912943" w:rsidRPr="00F32AA8">
        <w:rPr>
          <w:rFonts w:cs="Arial"/>
          <w:lang w:val="sr-Cyrl-CS"/>
        </w:rPr>
        <w:t>ао</w:t>
      </w:r>
      <w:r w:rsidRPr="00F32AA8">
        <w:rPr>
          <w:rFonts w:cs="Arial"/>
          <w:lang w:val="sr-Cyrl-CS"/>
        </w:rPr>
        <w:t xml:space="preserve"> п</w:t>
      </w:r>
      <w:r w:rsidR="00912943" w:rsidRPr="00F32AA8">
        <w:rPr>
          <w:rFonts w:cs="Arial"/>
          <w:lang w:val="sr-Cyrl-CS"/>
        </w:rPr>
        <w:t>о</w:t>
      </w:r>
      <w:r w:rsidRPr="00F32AA8">
        <w:rPr>
          <w:rFonts w:cs="Arial"/>
          <w:lang w:val="sr-Cyrl-CS"/>
        </w:rPr>
        <w:t>нуђ</w:t>
      </w:r>
      <w:r w:rsidR="00912943" w:rsidRPr="00F32AA8">
        <w:rPr>
          <w:rFonts w:cs="Arial"/>
          <w:lang w:val="sr-Cyrl-CS"/>
        </w:rPr>
        <w:t>а</w:t>
      </w:r>
      <w:r w:rsidRPr="00F32AA8">
        <w:rPr>
          <w:rFonts w:cs="Arial"/>
          <w:lang w:val="sr-Cyrl-CS"/>
        </w:rPr>
        <w:t>ч у п</w:t>
      </w:r>
      <w:r w:rsidR="00912943" w:rsidRPr="00F32AA8">
        <w:rPr>
          <w:rFonts w:cs="Arial"/>
          <w:lang w:val="sr-Cyrl-CS"/>
        </w:rPr>
        <w:t>о</w:t>
      </w:r>
      <w:r w:rsidRPr="00F32AA8">
        <w:rPr>
          <w:rFonts w:cs="Arial"/>
          <w:lang w:val="sr-Cyrl-CS"/>
        </w:rPr>
        <w:t xml:space="preserve">ступку </w:t>
      </w:r>
      <w:r w:rsidR="00912943" w:rsidRPr="00F32AA8">
        <w:rPr>
          <w:rFonts w:cs="Arial"/>
          <w:lang w:val="sr-Cyrl-CS"/>
        </w:rPr>
        <w:t>ја</w:t>
      </w:r>
      <w:r w:rsidRPr="00F32AA8">
        <w:rPr>
          <w:rFonts w:cs="Arial"/>
          <w:lang w:val="sr-Cyrl-CS"/>
        </w:rPr>
        <w:t>вн</w:t>
      </w:r>
      <w:r w:rsidR="00912943" w:rsidRPr="00F32AA8">
        <w:rPr>
          <w:rFonts w:cs="Arial"/>
          <w:lang w:val="sr-Cyrl-CS"/>
        </w:rPr>
        <w:t>е</w:t>
      </w:r>
      <w:r w:rsidRPr="00F32AA8">
        <w:rPr>
          <w:rFonts w:cs="Arial"/>
          <w:lang w:val="sr-Cyrl-CS"/>
        </w:rPr>
        <w:t xml:space="preserve"> н</w:t>
      </w:r>
      <w:r w:rsidR="00912943" w:rsidRPr="00F32AA8">
        <w:rPr>
          <w:rFonts w:cs="Arial"/>
          <w:lang w:val="sr-Cyrl-CS"/>
        </w:rPr>
        <w:t>а</w:t>
      </w:r>
      <w:r w:rsidRPr="00F32AA8">
        <w:rPr>
          <w:rFonts w:cs="Arial"/>
          <w:lang w:val="sr-Cyrl-CS"/>
        </w:rPr>
        <w:t>б</w:t>
      </w:r>
      <w:r w:rsidR="00912943" w:rsidRPr="00F32AA8">
        <w:rPr>
          <w:rFonts w:cs="Arial"/>
          <w:lang w:val="sr-Cyrl-CS"/>
        </w:rPr>
        <w:t>а</w:t>
      </w:r>
      <w:r w:rsidRPr="00F32AA8">
        <w:rPr>
          <w:rFonts w:cs="Arial"/>
          <w:lang w:val="sr-Cyrl-CS"/>
        </w:rPr>
        <w:t>вк</w:t>
      </w:r>
      <w:r w:rsidR="00912943" w:rsidRPr="00F32AA8">
        <w:rPr>
          <w:rFonts w:cs="Arial"/>
          <w:lang w:val="sr-Cyrl-CS"/>
        </w:rPr>
        <w:t>е</w:t>
      </w:r>
      <w:r w:rsidRPr="00F32AA8">
        <w:rPr>
          <w:rFonts w:cs="Arial"/>
          <w:lang w:val="sr-Cyrl-CS"/>
        </w:rPr>
        <w:t xml:space="preserve"> након истека рока за подношење понуда п</w:t>
      </w:r>
      <w:r w:rsidR="00912943" w:rsidRPr="00F32AA8">
        <w:rPr>
          <w:rFonts w:cs="Arial"/>
          <w:lang w:val="sr-Cyrl-CS"/>
        </w:rPr>
        <w:t>о</w:t>
      </w:r>
      <w:r w:rsidRPr="00F32AA8">
        <w:rPr>
          <w:rFonts w:cs="Arial"/>
          <w:lang w:val="sr-Cyrl-CS"/>
        </w:rPr>
        <w:t>вуч</w:t>
      </w:r>
      <w:r w:rsidR="00912943" w:rsidRPr="00F32AA8">
        <w:rPr>
          <w:rFonts w:cs="Arial"/>
          <w:lang w:val="sr-Cyrl-CS"/>
        </w:rPr>
        <w:t>е</w:t>
      </w:r>
      <w:r w:rsidRPr="00F32AA8">
        <w:rPr>
          <w:rFonts w:cs="Arial"/>
          <w:lang w:val="sr-Cyrl-CS"/>
        </w:rPr>
        <w:t>м</w:t>
      </w:r>
      <w:r w:rsidR="00912943" w:rsidRPr="00F32AA8">
        <w:rPr>
          <w:rFonts w:cs="Arial"/>
          <w:lang w:val="sr-Cyrl-CS"/>
        </w:rPr>
        <w:t>о</w:t>
      </w:r>
      <w:r w:rsidRPr="00F32AA8">
        <w:rPr>
          <w:rFonts w:cs="Arial"/>
          <w:lang w:val="sr-Cyrl-CS"/>
        </w:rPr>
        <w:t xml:space="preserve">, изменимо или </w:t>
      </w:r>
      <w:r w:rsidR="00912943" w:rsidRPr="00F32AA8">
        <w:rPr>
          <w:rFonts w:cs="Arial"/>
          <w:lang w:val="sr-Cyrl-CS"/>
        </w:rPr>
        <w:t>о</w:t>
      </w:r>
      <w:r w:rsidRPr="00F32AA8">
        <w:rPr>
          <w:rFonts w:cs="Arial"/>
          <w:lang w:val="sr-Cyrl-CS"/>
        </w:rPr>
        <w:t>дуст</w:t>
      </w:r>
      <w:r w:rsidR="00912943" w:rsidRPr="00F32AA8">
        <w:rPr>
          <w:rFonts w:cs="Arial"/>
          <w:lang w:val="sr-Cyrl-CS"/>
        </w:rPr>
        <w:t>а</w:t>
      </w:r>
      <w:r w:rsidRPr="00F32AA8">
        <w:rPr>
          <w:rFonts w:cs="Arial"/>
          <w:lang w:val="sr-Cyrl-CS"/>
        </w:rPr>
        <w:t>н</w:t>
      </w:r>
      <w:r w:rsidR="00912943" w:rsidRPr="00F32AA8">
        <w:rPr>
          <w:rFonts w:cs="Arial"/>
          <w:lang w:val="sr-Cyrl-CS"/>
        </w:rPr>
        <w:t>е</w:t>
      </w:r>
      <w:r w:rsidRPr="00F32AA8">
        <w:rPr>
          <w:rFonts w:cs="Arial"/>
          <w:lang w:val="sr-Cyrl-CS"/>
        </w:rPr>
        <w:t>м</w:t>
      </w:r>
      <w:r w:rsidR="00912943" w:rsidRPr="00F32AA8">
        <w:rPr>
          <w:rFonts w:cs="Arial"/>
          <w:lang w:val="sr-Cyrl-CS"/>
        </w:rPr>
        <w:t>о</w:t>
      </w:r>
      <w:r w:rsidRPr="00F32AA8">
        <w:rPr>
          <w:rFonts w:cs="Arial"/>
          <w:lang w:val="sr-Cyrl-CS"/>
        </w:rPr>
        <w:t xml:space="preserve"> </w:t>
      </w:r>
      <w:r w:rsidR="00912943" w:rsidRPr="00F32AA8">
        <w:rPr>
          <w:rFonts w:cs="Arial"/>
          <w:lang w:val="sr-Cyrl-CS"/>
        </w:rPr>
        <w:t>о</w:t>
      </w:r>
      <w:r w:rsidRPr="00F32AA8">
        <w:rPr>
          <w:rFonts w:cs="Arial"/>
          <w:lang w:val="sr-Cyrl-CS"/>
        </w:rPr>
        <w:t>д св</w:t>
      </w:r>
      <w:r w:rsidR="00912943" w:rsidRPr="00F32AA8">
        <w:rPr>
          <w:rFonts w:cs="Arial"/>
          <w:lang w:val="sr-Cyrl-CS"/>
        </w:rPr>
        <w:t>оје</w:t>
      </w:r>
      <w:r w:rsidRPr="00F32AA8">
        <w:rPr>
          <w:rFonts w:cs="Arial"/>
          <w:lang w:val="sr-Cyrl-CS"/>
        </w:rPr>
        <w:t xml:space="preserve"> п</w:t>
      </w:r>
      <w:r w:rsidR="00912943" w:rsidRPr="00F32AA8">
        <w:rPr>
          <w:rFonts w:cs="Arial"/>
          <w:lang w:val="sr-Cyrl-CS"/>
        </w:rPr>
        <w:t>о</w:t>
      </w:r>
      <w:r w:rsidRPr="00F32AA8">
        <w:rPr>
          <w:rFonts w:cs="Arial"/>
          <w:lang w:val="sr-Cyrl-CS"/>
        </w:rPr>
        <w:t>нуд</w:t>
      </w:r>
      <w:r w:rsidR="00912943" w:rsidRPr="00F32AA8">
        <w:rPr>
          <w:rFonts w:cs="Arial"/>
          <w:lang w:val="sr-Cyrl-CS"/>
        </w:rPr>
        <w:t>е</w:t>
      </w:r>
      <w:r w:rsidRPr="00F32AA8">
        <w:rPr>
          <w:rFonts w:cs="Arial"/>
          <w:lang w:val="sr-Cyrl-CS"/>
        </w:rPr>
        <w:t xml:space="preserve"> у р</w:t>
      </w:r>
      <w:r w:rsidR="00912943" w:rsidRPr="00F32AA8">
        <w:rPr>
          <w:rFonts w:cs="Arial"/>
          <w:lang w:val="sr-Cyrl-CS"/>
        </w:rPr>
        <w:t>о</w:t>
      </w:r>
      <w:r w:rsidRPr="00F32AA8">
        <w:rPr>
          <w:rFonts w:cs="Arial"/>
          <w:lang w:val="sr-Cyrl-CS"/>
        </w:rPr>
        <w:t>ку њ</w:t>
      </w:r>
      <w:r w:rsidR="00912943" w:rsidRPr="00F32AA8">
        <w:rPr>
          <w:rFonts w:cs="Arial"/>
          <w:lang w:val="sr-Cyrl-CS"/>
        </w:rPr>
        <w:t>е</w:t>
      </w:r>
      <w:r w:rsidRPr="00F32AA8">
        <w:rPr>
          <w:rFonts w:cs="Arial"/>
          <w:lang w:val="sr-Cyrl-CS"/>
        </w:rPr>
        <w:t>н</w:t>
      </w:r>
      <w:r w:rsidR="00912943" w:rsidRPr="00F32AA8">
        <w:rPr>
          <w:rFonts w:cs="Arial"/>
          <w:lang w:val="sr-Cyrl-CS"/>
        </w:rPr>
        <w:t>е</w:t>
      </w:r>
      <w:r w:rsidRPr="00F32AA8">
        <w:rPr>
          <w:rFonts w:cs="Arial"/>
          <w:lang w:val="sr-Cyrl-CS"/>
        </w:rPr>
        <w:t xml:space="preserve"> в</w:t>
      </w:r>
      <w:r w:rsidR="00912943" w:rsidRPr="00F32AA8">
        <w:rPr>
          <w:rFonts w:cs="Arial"/>
          <w:lang w:val="sr-Cyrl-CS"/>
        </w:rPr>
        <w:t>а</w:t>
      </w:r>
      <w:r w:rsidRPr="00F32AA8">
        <w:rPr>
          <w:rFonts w:cs="Arial"/>
          <w:lang w:val="sr-Cyrl-CS"/>
        </w:rPr>
        <w:t>жн</w:t>
      </w:r>
      <w:r w:rsidR="00912943" w:rsidRPr="00F32AA8">
        <w:rPr>
          <w:rFonts w:cs="Arial"/>
          <w:lang w:val="sr-Cyrl-CS"/>
        </w:rPr>
        <w:t>о</w:t>
      </w:r>
      <w:r w:rsidRPr="00F32AA8">
        <w:rPr>
          <w:rFonts w:cs="Arial"/>
          <w:lang w:val="sr-Cyrl-CS"/>
        </w:rPr>
        <w:t>сти (</w:t>
      </w:r>
      <w:r w:rsidR="00912943" w:rsidRPr="00F32AA8">
        <w:rPr>
          <w:rFonts w:cs="Arial"/>
          <w:lang w:val="sr-Cyrl-CS"/>
        </w:rPr>
        <w:t>о</w:t>
      </w:r>
      <w:r w:rsidRPr="00F32AA8">
        <w:rPr>
          <w:rFonts w:cs="Arial"/>
          <w:lang w:val="sr-Cyrl-CS"/>
        </w:rPr>
        <w:t>пци</w:t>
      </w:r>
      <w:r w:rsidR="00912943" w:rsidRPr="00F32AA8">
        <w:rPr>
          <w:rFonts w:cs="Arial"/>
          <w:lang w:val="sr-Cyrl-CS"/>
        </w:rPr>
        <w:t>је</w:t>
      </w:r>
      <w:r w:rsidRPr="00F32AA8">
        <w:rPr>
          <w:rFonts w:cs="Arial"/>
          <w:lang w:val="sr-Cyrl-CS"/>
        </w:rPr>
        <w:t xml:space="preserve"> п</w:t>
      </w:r>
      <w:r w:rsidR="00912943" w:rsidRPr="00F32AA8">
        <w:rPr>
          <w:rFonts w:cs="Arial"/>
          <w:lang w:val="sr-Cyrl-CS"/>
        </w:rPr>
        <w:t>о</w:t>
      </w:r>
      <w:r w:rsidRPr="00F32AA8">
        <w:rPr>
          <w:rFonts w:cs="Arial"/>
          <w:lang w:val="sr-Cyrl-CS"/>
        </w:rPr>
        <w:t>нуд</w:t>
      </w:r>
      <w:r w:rsidR="00912943" w:rsidRPr="00F32AA8">
        <w:rPr>
          <w:rFonts w:cs="Arial"/>
          <w:lang w:val="sr-Cyrl-CS"/>
        </w:rPr>
        <w:t>е</w:t>
      </w:r>
      <w:r w:rsidRPr="00F32AA8">
        <w:rPr>
          <w:rFonts w:cs="Arial"/>
          <w:lang w:val="sr-Cyrl-CS"/>
        </w:rPr>
        <w:t>)</w:t>
      </w:r>
    </w:p>
    <w:p w:rsidR="001B0370" w:rsidRPr="00F32AA8" w:rsidRDefault="001B0370" w:rsidP="001B0370">
      <w:pPr>
        <w:numPr>
          <w:ilvl w:val="0"/>
          <w:numId w:val="6"/>
        </w:numPr>
        <w:spacing w:before="0"/>
        <w:rPr>
          <w:rFonts w:cs="Arial"/>
          <w:lang w:val="sr-Cyrl-CS"/>
        </w:rPr>
      </w:pPr>
      <w:r w:rsidRPr="00F32AA8">
        <w:rPr>
          <w:rFonts w:cs="Arial"/>
          <w:lang w:val="sr-Cyrl-CS"/>
        </w:rPr>
        <w:t>Ук</w:t>
      </w:r>
      <w:r w:rsidR="00912943" w:rsidRPr="00F32AA8">
        <w:rPr>
          <w:rFonts w:cs="Arial"/>
          <w:lang w:val="sr-Cyrl-CS"/>
        </w:rPr>
        <w:t>о</w:t>
      </w:r>
      <w:r w:rsidRPr="00F32AA8">
        <w:rPr>
          <w:rFonts w:cs="Arial"/>
          <w:lang w:val="sr-Cyrl-CS"/>
        </w:rPr>
        <w:t>лик</w:t>
      </w:r>
      <w:r w:rsidR="00912943" w:rsidRPr="00F32AA8">
        <w:rPr>
          <w:rFonts w:cs="Arial"/>
          <w:lang w:val="sr-Cyrl-CS"/>
        </w:rPr>
        <w:t>о</w:t>
      </w:r>
      <w:r w:rsidRPr="00F32AA8">
        <w:rPr>
          <w:rFonts w:cs="Arial"/>
          <w:lang w:val="sr-Cyrl-CS"/>
        </w:rPr>
        <w:t xml:space="preserve"> к</w:t>
      </w:r>
      <w:r w:rsidR="00912943" w:rsidRPr="00F32AA8">
        <w:rPr>
          <w:rFonts w:cs="Arial"/>
          <w:lang w:val="sr-Cyrl-CS"/>
        </w:rPr>
        <w:t>ао</w:t>
      </w:r>
      <w:r w:rsidRPr="00F32AA8">
        <w:rPr>
          <w:rFonts w:cs="Arial"/>
          <w:lang w:val="sr-Cyrl-CS"/>
        </w:rPr>
        <w:t xml:space="preserve"> из</w:t>
      </w:r>
      <w:r w:rsidR="00912943" w:rsidRPr="00F32AA8">
        <w:rPr>
          <w:rFonts w:cs="Arial"/>
          <w:lang w:val="sr-Cyrl-CS"/>
        </w:rPr>
        <w:t>а</w:t>
      </w:r>
      <w:r w:rsidRPr="00F32AA8">
        <w:rPr>
          <w:rFonts w:cs="Arial"/>
          <w:lang w:val="sr-Cyrl-CS"/>
        </w:rPr>
        <w:t>бр</w:t>
      </w:r>
      <w:r w:rsidR="00912943" w:rsidRPr="00F32AA8">
        <w:rPr>
          <w:rFonts w:cs="Arial"/>
          <w:lang w:val="sr-Cyrl-CS"/>
        </w:rPr>
        <w:t>а</w:t>
      </w:r>
      <w:r w:rsidRPr="00F32AA8">
        <w:rPr>
          <w:rFonts w:cs="Arial"/>
          <w:lang w:val="sr-Cyrl-CS"/>
        </w:rPr>
        <w:t>ни п</w:t>
      </w:r>
      <w:r w:rsidR="00912943" w:rsidRPr="00F32AA8">
        <w:rPr>
          <w:rFonts w:cs="Arial"/>
          <w:lang w:val="sr-Cyrl-CS"/>
        </w:rPr>
        <w:t>о</w:t>
      </w:r>
      <w:r w:rsidRPr="00F32AA8">
        <w:rPr>
          <w:rFonts w:cs="Arial"/>
          <w:lang w:val="sr-Cyrl-CS"/>
        </w:rPr>
        <w:t>нуђ</w:t>
      </w:r>
      <w:r w:rsidR="00912943" w:rsidRPr="00F32AA8">
        <w:rPr>
          <w:rFonts w:cs="Arial"/>
          <w:lang w:val="sr-Cyrl-CS"/>
        </w:rPr>
        <w:t>а</w:t>
      </w:r>
      <w:r w:rsidRPr="00F32AA8">
        <w:rPr>
          <w:rFonts w:cs="Arial"/>
          <w:lang w:val="sr-Cyrl-CS"/>
        </w:rPr>
        <w:t>ч н</w:t>
      </w:r>
      <w:r w:rsidR="00912943" w:rsidRPr="00F32AA8">
        <w:rPr>
          <w:rFonts w:cs="Arial"/>
          <w:lang w:val="sr-Cyrl-CS"/>
        </w:rPr>
        <w:t>е</w:t>
      </w:r>
      <w:r w:rsidRPr="00F32AA8">
        <w:rPr>
          <w:rFonts w:cs="Arial"/>
          <w:lang w:val="sr-Cyrl-CS"/>
        </w:rPr>
        <w:t xml:space="preserve"> п</w:t>
      </w:r>
      <w:r w:rsidR="00912943" w:rsidRPr="00F32AA8">
        <w:rPr>
          <w:rFonts w:cs="Arial"/>
          <w:lang w:val="sr-Cyrl-CS"/>
        </w:rPr>
        <w:t>о</w:t>
      </w:r>
      <w:r w:rsidRPr="00F32AA8">
        <w:rPr>
          <w:rFonts w:cs="Arial"/>
          <w:lang w:val="sr-Cyrl-CS"/>
        </w:rPr>
        <w:t>тпиш</w:t>
      </w:r>
      <w:r w:rsidR="00912943" w:rsidRPr="00F32AA8">
        <w:rPr>
          <w:rFonts w:cs="Arial"/>
          <w:lang w:val="sr-Cyrl-CS"/>
        </w:rPr>
        <w:t>е</w:t>
      </w:r>
      <w:r w:rsidRPr="00F32AA8">
        <w:rPr>
          <w:rFonts w:cs="Arial"/>
          <w:lang w:val="sr-Cyrl-CS"/>
        </w:rPr>
        <w:t>м</w:t>
      </w:r>
      <w:r w:rsidR="00912943" w:rsidRPr="00F32AA8">
        <w:rPr>
          <w:rFonts w:cs="Arial"/>
          <w:lang w:val="sr-Cyrl-CS"/>
        </w:rPr>
        <w:t>о</w:t>
      </w:r>
      <w:r w:rsidRPr="00F32AA8">
        <w:rPr>
          <w:rFonts w:cs="Arial"/>
          <w:lang w:val="sr-Cyrl-CS"/>
        </w:rPr>
        <w:t xml:space="preserve"> уг</w:t>
      </w:r>
      <w:r w:rsidR="00912943" w:rsidRPr="00F32AA8">
        <w:rPr>
          <w:rFonts w:cs="Arial"/>
          <w:lang w:val="sr-Cyrl-CS"/>
        </w:rPr>
        <w:t>о</w:t>
      </w:r>
      <w:r w:rsidRPr="00F32AA8">
        <w:rPr>
          <w:rFonts w:cs="Arial"/>
          <w:lang w:val="sr-Cyrl-CS"/>
        </w:rPr>
        <w:t>в</w:t>
      </w:r>
      <w:r w:rsidR="00912943" w:rsidRPr="00F32AA8">
        <w:rPr>
          <w:rFonts w:cs="Arial"/>
          <w:lang w:val="sr-Cyrl-CS"/>
        </w:rPr>
        <w:t>о</w:t>
      </w:r>
      <w:r w:rsidRPr="00F32AA8">
        <w:rPr>
          <w:rFonts w:cs="Arial"/>
          <w:lang w:val="sr-Cyrl-CS"/>
        </w:rPr>
        <w:t>р с</w:t>
      </w:r>
      <w:r w:rsidR="00912943" w:rsidRPr="00F32AA8">
        <w:rPr>
          <w:rFonts w:cs="Arial"/>
          <w:lang w:val="sr-Cyrl-CS"/>
        </w:rPr>
        <w:t>а</w:t>
      </w:r>
      <w:r w:rsidRPr="00F32AA8">
        <w:rPr>
          <w:rFonts w:cs="Arial"/>
          <w:lang w:val="sr-Cyrl-CS"/>
        </w:rPr>
        <w:t xml:space="preserve"> н</w:t>
      </w:r>
      <w:r w:rsidR="00912943" w:rsidRPr="00F32AA8">
        <w:rPr>
          <w:rFonts w:cs="Arial"/>
          <w:lang w:val="sr-Cyrl-CS"/>
        </w:rPr>
        <w:t>а</w:t>
      </w:r>
      <w:r w:rsidRPr="00F32AA8">
        <w:rPr>
          <w:rFonts w:cs="Arial"/>
          <w:lang w:val="sr-Cyrl-CS"/>
        </w:rPr>
        <w:t>ручи</w:t>
      </w:r>
      <w:r w:rsidR="00912943" w:rsidRPr="00F32AA8">
        <w:rPr>
          <w:rFonts w:cs="Arial"/>
          <w:lang w:val="sr-Cyrl-CS"/>
        </w:rPr>
        <w:t>о</w:t>
      </w:r>
      <w:r w:rsidRPr="00F32AA8">
        <w:rPr>
          <w:rFonts w:cs="Arial"/>
          <w:lang w:val="sr-Cyrl-CS"/>
        </w:rPr>
        <w:t>ц</w:t>
      </w:r>
      <w:r w:rsidR="00912943" w:rsidRPr="00F32AA8">
        <w:rPr>
          <w:rFonts w:cs="Arial"/>
          <w:lang w:val="sr-Cyrl-CS"/>
        </w:rPr>
        <w:t>е</w:t>
      </w:r>
      <w:r w:rsidRPr="00F32AA8">
        <w:rPr>
          <w:rFonts w:cs="Arial"/>
          <w:lang w:val="sr-Cyrl-CS"/>
        </w:rPr>
        <w:t>м у р</w:t>
      </w:r>
      <w:r w:rsidR="00912943" w:rsidRPr="00F32AA8">
        <w:rPr>
          <w:rFonts w:cs="Arial"/>
          <w:lang w:val="sr-Cyrl-CS"/>
        </w:rPr>
        <w:t>о</w:t>
      </w:r>
      <w:r w:rsidRPr="00F32AA8">
        <w:rPr>
          <w:rFonts w:cs="Arial"/>
          <w:lang w:val="sr-Cyrl-CS"/>
        </w:rPr>
        <w:t>ку д</w:t>
      </w:r>
      <w:r w:rsidR="00912943" w:rsidRPr="00F32AA8">
        <w:rPr>
          <w:rFonts w:cs="Arial"/>
          <w:lang w:val="sr-Cyrl-CS"/>
        </w:rPr>
        <w:t>е</w:t>
      </w:r>
      <w:r w:rsidRPr="00F32AA8">
        <w:rPr>
          <w:rFonts w:cs="Arial"/>
          <w:lang w:val="sr-Cyrl-CS"/>
        </w:rPr>
        <w:t>финис</w:t>
      </w:r>
      <w:r w:rsidR="00912943" w:rsidRPr="00F32AA8">
        <w:rPr>
          <w:rFonts w:cs="Arial"/>
          <w:lang w:val="sr-Cyrl-CS"/>
        </w:rPr>
        <w:t>а</w:t>
      </w:r>
      <w:r w:rsidRPr="00F32AA8">
        <w:rPr>
          <w:rFonts w:cs="Arial"/>
          <w:lang w:val="sr-Cyrl-CS"/>
        </w:rPr>
        <w:t>н</w:t>
      </w:r>
      <w:r w:rsidR="00912943" w:rsidRPr="00F32AA8">
        <w:rPr>
          <w:rFonts w:cs="Arial"/>
          <w:lang w:val="sr-Cyrl-CS"/>
        </w:rPr>
        <w:t>о</w:t>
      </w:r>
      <w:r w:rsidRPr="00F32AA8">
        <w:rPr>
          <w:rFonts w:cs="Arial"/>
          <w:lang w:val="sr-Cyrl-CS"/>
        </w:rPr>
        <w:t>м п</w:t>
      </w:r>
      <w:r w:rsidR="00912943" w:rsidRPr="00F32AA8">
        <w:rPr>
          <w:rFonts w:cs="Arial"/>
          <w:lang w:val="sr-Cyrl-CS"/>
        </w:rPr>
        <w:t>о</w:t>
      </w:r>
      <w:r w:rsidRPr="00F32AA8">
        <w:rPr>
          <w:rFonts w:cs="Arial"/>
          <w:lang w:val="sr-Cyrl-CS"/>
        </w:rPr>
        <w:t>зив</w:t>
      </w:r>
      <w:r w:rsidR="00912943" w:rsidRPr="00F32AA8">
        <w:rPr>
          <w:rFonts w:cs="Arial"/>
          <w:lang w:val="sr-Cyrl-CS"/>
        </w:rPr>
        <w:t>о</w:t>
      </w:r>
      <w:r w:rsidRPr="00F32AA8">
        <w:rPr>
          <w:rFonts w:cs="Arial"/>
          <w:lang w:val="sr-Cyrl-CS"/>
        </w:rPr>
        <w:t>м з</w:t>
      </w:r>
      <w:r w:rsidR="00912943" w:rsidRPr="00F32AA8">
        <w:rPr>
          <w:rFonts w:cs="Arial"/>
          <w:lang w:val="sr-Cyrl-CS"/>
        </w:rPr>
        <w:t>а</w:t>
      </w:r>
      <w:r w:rsidRPr="00F32AA8">
        <w:rPr>
          <w:rFonts w:cs="Arial"/>
          <w:lang w:val="sr-Cyrl-CS"/>
        </w:rPr>
        <w:t xml:space="preserve"> п</w:t>
      </w:r>
      <w:r w:rsidR="00912943" w:rsidRPr="00F32AA8">
        <w:rPr>
          <w:rFonts w:cs="Arial"/>
          <w:lang w:val="sr-Cyrl-CS"/>
        </w:rPr>
        <w:t>о</w:t>
      </w:r>
      <w:r w:rsidRPr="00F32AA8">
        <w:rPr>
          <w:rFonts w:cs="Arial"/>
          <w:lang w:val="sr-Cyrl-CS"/>
        </w:rPr>
        <w:t>тписив</w:t>
      </w:r>
      <w:r w:rsidR="00912943" w:rsidRPr="00F32AA8">
        <w:rPr>
          <w:rFonts w:cs="Arial"/>
          <w:lang w:val="sr-Cyrl-CS"/>
        </w:rPr>
        <w:t>а</w:t>
      </w:r>
      <w:r w:rsidRPr="00F32AA8">
        <w:rPr>
          <w:rFonts w:cs="Arial"/>
          <w:lang w:val="sr-Cyrl-CS"/>
        </w:rPr>
        <w:t>њ</w:t>
      </w:r>
      <w:r w:rsidR="00912943" w:rsidRPr="00F32AA8">
        <w:rPr>
          <w:rFonts w:cs="Arial"/>
          <w:lang w:val="sr-Cyrl-CS"/>
        </w:rPr>
        <w:t>е</w:t>
      </w:r>
      <w:r w:rsidRPr="00F32AA8">
        <w:rPr>
          <w:rFonts w:cs="Arial"/>
          <w:lang w:val="sr-Cyrl-CS"/>
        </w:rPr>
        <w:t xml:space="preserve"> уг</w:t>
      </w:r>
      <w:r w:rsidR="00912943" w:rsidRPr="00F32AA8">
        <w:rPr>
          <w:rFonts w:cs="Arial"/>
          <w:lang w:val="sr-Cyrl-CS"/>
        </w:rPr>
        <w:t>о</w:t>
      </w:r>
      <w:r w:rsidRPr="00F32AA8">
        <w:rPr>
          <w:rFonts w:cs="Arial"/>
          <w:lang w:val="sr-Cyrl-CS"/>
        </w:rPr>
        <w:t>в</w:t>
      </w:r>
      <w:r w:rsidR="00912943" w:rsidRPr="00F32AA8">
        <w:rPr>
          <w:rFonts w:cs="Arial"/>
          <w:lang w:val="sr-Cyrl-CS"/>
        </w:rPr>
        <w:t>о</w:t>
      </w:r>
      <w:r w:rsidRPr="00F32AA8">
        <w:rPr>
          <w:rFonts w:cs="Arial"/>
          <w:lang w:val="sr-Cyrl-CS"/>
        </w:rPr>
        <w:t>р</w:t>
      </w:r>
      <w:r w:rsidR="00912943" w:rsidRPr="00F32AA8">
        <w:rPr>
          <w:rFonts w:cs="Arial"/>
          <w:lang w:val="sr-Cyrl-CS"/>
        </w:rPr>
        <w:t>а</w:t>
      </w:r>
      <w:r w:rsidRPr="00F32AA8">
        <w:rPr>
          <w:rFonts w:cs="Arial"/>
          <w:lang w:val="sr-Cyrl-CS"/>
        </w:rPr>
        <w:t xml:space="preserve"> или н</w:t>
      </w:r>
      <w:r w:rsidR="00912943" w:rsidRPr="00F32AA8">
        <w:rPr>
          <w:rFonts w:cs="Arial"/>
          <w:lang w:val="sr-Cyrl-CS"/>
        </w:rPr>
        <w:t>е</w:t>
      </w:r>
      <w:r w:rsidRPr="00F32AA8">
        <w:rPr>
          <w:rFonts w:cs="Arial"/>
          <w:lang w:val="sr-Cyrl-CS"/>
        </w:rPr>
        <w:t xml:space="preserve"> </w:t>
      </w:r>
      <w:r w:rsidR="00912943" w:rsidRPr="00F32AA8">
        <w:rPr>
          <w:rFonts w:cs="Arial"/>
          <w:lang w:val="sr-Cyrl-CS"/>
        </w:rPr>
        <w:t>о</w:t>
      </w:r>
      <w:r w:rsidRPr="00F32AA8">
        <w:rPr>
          <w:rFonts w:cs="Arial"/>
          <w:lang w:val="sr-Cyrl-CS"/>
        </w:rPr>
        <w:t>б</w:t>
      </w:r>
      <w:r w:rsidR="00912943" w:rsidRPr="00F32AA8">
        <w:rPr>
          <w:rFonts w:cs="Arial"/>
          <w:lang w:val="sr-Cyrl-CS"/>
        </w:rPr>
        <w:t>е</w:t>
      </w:r>
      <w:r w:rsidRPr="00F32AA8">
        <w:rPr>
          <w:rFonts w:cs="Arial"/>
          <w:lang w:val="sr-Cyrl-CS"/>
        </w:rPr>
        <w:t>зб</w:t>
      </w:r>
      <w:r w:rsidR="00912943" w:rsidRPr="00F32AA8">
        <w:rPr>
          <w:rFonts w:cs="Arial"/>
          <w:lang w:val="sr-Cyrl-CS"/>
        </w:rPr>
        <w:t>е</w:t>
      </w:r>
      <w:r w:rsidRPr="00F32AA8">
        <w:rPr>
          <w:rFonts w:cs="Arial"/>
          <w:lang w:val="sr-Cyrl-CS"/>
        </w:rPr>
        <w:t>дим</w:t>
      </w:r>
      <w:r w:rsidR="00912943" w:rsidRPr="00F32AA8">
        <w:rPr>
          <w:rFonts w:cs="Arial"/>
          <w:lang w:val="sr-Cyrl-CS"/>
        </w:rPr>
        <w:t>о</w:t>
      </w:r>
      <w:r w:rsidRPr="00F32AA8">
        <w:rPr>
          <w:rFonts w:cs="Arial"/>
          <w:lang w:val="sr-Cyrl-CS"/>
        </w:rPr>
        <w:t xml:space="preserve"> или </w:t>
      </w:r>
      <w:r w:rsidR="00912943" w:rsidRPr="00F32AA8">
        <w:rPr>
          <w:rFonts w:cs="Arial"/>
          <w:lang w:val="sr-Cyrl-CS"/>
        </w:rPr>
        <w:t>о</w:t>
      </w:r>
      <w:r w:rsidRPr="00F32AA8">
        <w:rPr>
          <w:rFonts w:cs="Arial"/>
          <w:lang w:val="sr-Cyrl-CS"/>
        </w:rPr>
        <w:t>дби</w:t>
      </w:r>
      <w:r w:rsidR="00912943" w:rsidRPr="00F32AA8">
        <w:rPr>
          <w:rFonts w:cs="Arial"/>
          <w:lang w:val="sr-Cyrl-CS"/>
        </w:rPr>
        <w:t>је</w:t>
      </w:r>
      <w:r w:rsidRPr="00F32AA8">
        <w:rPr>
          <w:rFonts w:cs="Arial"/>
          <w:lang w:val="sr-Cyrl-CS"/>
        </w:rPr>
        <w:t>м</w:t>
      </w:r>
      <w:r w:rsidR="00912943" w:rsidRPr="00F32AA8">
        <w:rPr>
          <w:rFonts w:cs="Arial"/>
          <w:lang w:val="sr-Cyrl-CS"/>
        </w:rPr>
        <w:t>о</w:t>
      </w:r>
      <w:r w:rsidRPr="00F32AA8">
        <w:rPr>
          <w:rFonts w:cs="Arial"/>
          <w:lang w:val="sr-Cyrl-CS"/>
        </w:rPr>
        <w:t xml:space="preserve"> д</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б</w:t>
      </w:r>
      <w:r w:rsidR="00912943" w:rsidRPr="00F32AA8">
        <w:rPr>
          <w:rFonts w:cs="Arial"/>
          <w:lang w:val="sr-Cyrl-CS"/>
        </w:rPr>
        <w:t>е</w:t>
      </w:r>
      <w:r w:rsidRPr="00F32AA8">
        <w:rPr>
          <w:rFonts w:cs="Arial"/>
          <w:lang w:val="sr-Cyrl-CS"/>
        </w:rPr>
        <w:t>зб</w:t>
      </w:r>
      <w:r w:rsidR="00912943" w:rsidRPr="00F32AA8">
        <w:rPr>
          <w:rFonts w:cs="Arial"/>
          <w:lang w:val="sr-Cyrl-CS"/>
        </w:rPr>
        <w:t>е</w:t>
      </w:r>
      <w:r w:rsidRPr="00F32AA8">
        <w:rPr>
          <w:rFonts w:cs="Arial"/>
          <w:lang w:val="sr-Cyrl-CS"/>
        </w:rPr>
        <w:t>дим</w:t>
      </w:r>
      <w:r w:rsidR="00912943" w:rsidRPr="00F32AA8">
        <w:rPr>
          <w:rFonts w:cs="Arial"/>
          <w:lang w:val="sr-Cyrl-CS"/>
        </w:rPr>
        <w:t>о</w:t>
      </w:r>
      <w:r w:rsidRPr="00F32AA8">
        <w:rPr>
          <w:rFonts w:cs="Arial"/>
          <w:lang w:val="sr-Cyrl-CS"/>
        </w:rPr>
        <w:t xml:space="preserve"> </w:t>
      </w:r>
      <w:r w:rsidR="004E0FFC" w:rsidRPr="00F32AA8">
        <w:rPr>
          <w:rFonts w:cs="Arial"/>
          <w:lang w:val="sr-Cyrl-CS"/>
        </w:rPr>
        <w:t>средство финансијског обезбеђења</w:t>
      </w:r>
      <w:r w:rsidRPr="00F32AA8">
        <w:rPr>
          <w:rFonts w:cs="Arial"/>
          <w:lang w:val="sr-Cyrl-CS"/>
        </w:rPr>
        <w:t xml:space="preserve"> у р</w:t>
      </w:r>
      <w:r w:rsidR="00912943" w:rsidRPr="00F32AA8">
        <w:rPr>
          <w:rFonts w:cs="Arial"/>
          <w:lang w:val="sr-Cyrl-CS"/>
        </w:rPr>
        <w:t>о</w:t>
      </w:r>
      <w:r w:rsidRPr="00F32AA8">
        <w:rPr>
          <w:rFonts w:cs="Arial"/>
          <w:lang w:val="sr-Cyrl-CS"/>
        </w:rPr>
        <w:t>ку д</w:t>
      </w:r>
      <w:r w:rsidR="00912943" w:rsidRPr="00F32AA8">
        <w:rPr>
          <w:rFonts w:cs="Arial"/>
          <w:lang w:val="sr-Cyrl-CS"/>
        </w:rPr>
        <w:t>е</w:t>
      </w:r>
      <w:r w:rsidRPr="00F32AA8">
        <w:rPr>
          <w:rFonts w:cs="Arial"/>
          <w:lang w:val="sr-Cyrl-CS"/>
        </w:rPr>
        <w:t>финис</w:t>
      </w:r>
      <w:r w:rsidR="00912943" w:rsidRPr="00F32AA8">
        <w:rPr>
          <w:rFonts w:cs="Arial"/>
          <w:lang w:val="sr-Cyrl-CS"/>
        </w:rPr>
        <w:t>а</w:t>
      </w:r>
      <w:r w:rsidRPr="00F32AA8">
        <w:rPr>
          <w:rFonts w:cs="Arial"/>
          <w:lang w:val="sr-Cyrl-CS"/>
        </w:rPr>
        <w:t>н</w:t>
      </w:r>
      <w:r w:rsidR="00912943" w:rsidRPr="00F32AA8">
        <w:rPr>
          <w:rFonts w:cs="Arial"/>
          <w:lang w:val="sr-Cyrl-CS"/>
        </w:rPr>
        <w:t>о</w:t>
      </w:r>
      <w:r w:rsidRPr="00F32AA8">
        <w:rPr>
          <w:rFonts w:cs="Arial"/>
          <w:lang w:val="sr-Cyrl-CS"/>
        </w:rPr>
        <w:t>м у конкурсној д</w:t>
      </w:r>
      <w:r w:rsidR="00912943" w:rsidRPr="00F32AA8">
        <w:rPr>
          <w:rFonts w:cs="Arial"/>
          <w:lang w:val="sr-Cyrl-CS"/>
        </w:rPr>
        <w:t>о</w:t>
      </w:r>
      <w:r w:rsidRPr="00F32AA8">
        <w:rPr>
          <w:rFonts w:cs="Arial"/>
          <w:lang w:val="sr-Cyrl-CS"/>
        </w:rPr>
        <w:t>кум</w:t>
      </w:r>
      <w:r w:rsidR="00912943" w:rsidRPr="00F32AA8">
        <w:rPr>
          <w:rFonts w:cs="Arial"/>
          <w:lang w:val="sr-Cyrl-CS"/>
        </w:rPr>
        <w:t>е</w:t>
      </w:r>
      <w:r w:rsidRPr="00F32AA8">
        <w:rPr>
          <w:rFonts w:cs="Arial"/>
          <w:lang w:val="sr-Cyrl-CS"/>
        </w:rPr>
        <w:t>нт</w:t>
      </w:r>
      <w:r w:rsidR="00912943" w:rsidRPr="00F32AA8">
        <w:rPr>
          <w:rFonts w:cs="Arial"/>
          <w:lang w:val="sr-Cyrl-CS"/>
        </w:rPr>
        <w:t>а</w:t>
      </w:r>
      <w:r w:rsidRPr="00F32AA8">
        <w:rPr>
          <w:rFonts w:cs="Arial"/>
          <w:lang w:val="sr-Cyrl-CS"/>
        </w:rPr>
        <w:t>ци</w:t>
      </w:r>
      <w:r w:rsidR="00912943" w:rsidRPr="00F32AA8">
        <w:rPr>
          <w:rFonts w:cs="Arial"/>
          <w:lang w:val="sr-Cyrl-CS"/>
        </w:rPr>
        <w:t>ј</w:t>
      </w:r>
      <w:r w:rsidRPr="00F32AA8">
        <w:rPr>
          <w:rFonts w:cs="Arial"/>
          <w:lang w:val="sr-Cyrl-CS"/>
        </w:rPr>
        <w:t>и.</w:t>
      </w:r>
    </w:p>
    <w:p w:rsidR="001B0370" w:rsidRPr="00F32AA8"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1B0370" w:rsidRPr="00641C1A" w:rsidTr="00BE2EA9">
        <w:trPr>
          <w:jc w:val="center"/>
        </w:trPr>
        <w:tc>
          <w:tcPr>
            <w:tcW w:w="3882" w:type="dxa"/>
          </w:tcPr>
          <w:p w:rsidR="001B0370" w:rsidRPr="00641C1A" w:rsidRDefault="001B0370" w:rsidP="00BE2EA9">
            <w:pPr>
              <w:spacing w:before="0"/>
              <w:jc w:val="center"/>
              <w:rPr>
                <w:rFonts w:cs="Arial"/>
              </w:rPr>
            </w:pPr>
            <w:r w:rsidRPr="00641C1A">
              <w:rPr>
                <w:rFonts w:cs="Arial"/>
              </w:rPr>
              <w:t>Датум:</w:t>
            </w:r>
          </w:p>
        </w:tc>
        <w:tc>
          <w:tcPr>
            <w:tcW w:w="2127" w:type="dxa"/>
          </w:tcPr>
          <w:p w:rsidR="001B0370" w:rsidRPr="00641C1A" w:rsidRDefault="001B0370" w:rsidP="00BE2EA9">
            <w:pPr>
              <w:spacing w:before="0"/>
              <w:jc w:val="center"/>
              <w:rPr>
                <w:rFonts w:cs="Arial"/>
                <w:lang w:val="ru-RU"/>
              </w:rPr>
            </w:pPr>
          </w:p>
        </w:tc>
        <w:tc>
          <w:tcPr>
            <w:tcW w:w="4022" w:type="dxa"/>
          </w:tcPr>
          <w:p w:rsidR="001B0370" w:rsidRPr="00641C1A" w:rsidRDefault="001B0370" w:rsidP="00BE2EA9">
            <w:pPr>
              <w:spacing w:before="0"/>
              <w:jc w:val="center"/>
              <w:rPr>
                <w:rFonts w:cs="Arial"/>
                <w:lang w:val="ru-RU"/>
              </w:rPr>
            </w:pPr>
            <w:r w:rsidRPr="00641C1A">
              <w:rPr>
                <w:rFonts w:cs="Arial"/>
              </w:rPr>
              <w:t>Понуђач</w:t>
            </w:r>
            <w:r w:rsidRPr="00641C1A">
              <w:rPr>
                <w:rFonts w:cs="Arial"/>
                <w:lang w:val="ru-RU"/>
              </w:rPr>
              <w:t>:</w:t>
            </w:r>
          </w:p>
        </w:tc>
      </w:tr>
      <w:tr w:rsidR="001B0370" w:rsidRPr="00641C1A" w:rsidTr="00BE2EA9">
        <w:trPr>
          <w:jc w:val="center"/>
        </w:trPr>
        <w:tc>
          <w:tcPr>
            <w:tcW w:w="3882" w:type="dxa"/>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rPr>
            </w:pPr>
            <w:r w:rsidRPr="00641C1A">
              <w:rPr>
                <w:rFonts w:cs="Arial"/>
              </w:rPr>
              <w:t>М.П.</w:t>
            </w:r>
          </w:p>
        </w:tc>
        <w:tc>
          <w:tcPr>
            <w:tcW w:w="4022" w:type="dxa"/>
          </w:tcPr>
          <w:p w:rsidR="001B0370" w:rsidRPr="00641C1A" w:rsidRDefault="001B0370" w:rsidP="00BE2EA9">
            <w:pPr>
              <w:spacing w:before="0"/>
              <w:jc w:val="center"/>
              <w:rPr>
                <w:rFonts w:cs="Arial"/>
                <w:lang w:val="ru-RU"/>
              </w:rPr>
            </w:pPr>
          </w:p>
        </w:tc>
      </w:tr>
      <w:tr w:rsidR="001B0370" w:rsidRPr="00641C1A" w:rsidTr="00BE2EA9">
        <w:trPr>
          <w:jc w:val="center"/>
        </w:trPr>
        <w:tc>
          <w:tcPr>
            <w:tcW w:w="3882" w:type="dxa"/>
            <w:tcBorders>
              <w:bottom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bottom w:val="single" w:sz="4" w:space="0" w:color="auto"/>
            </w:tcBorders>
          </w:tcPr>
          <w:p w:rsidR="001B0370" w:rsidRPr="00641C1A" w:rsidRDefault="001B0370" w:rsidP="00BE2EA9">
            <w:pPr>
              <w:spacing w:before="0"/>
              <w:jc w:val="center"/>
              <w:rPr>
                <w:rFonts w:cs="Arial"/>
                <w:lang w:val="ru-RU"/>
              </w:rPr>
            </w:pPr>
          </w:p>
        </w:tc>
      </w:tr>
      <w:tr w:rsidR="001B0370" w:rsidRPr="00641C1A" w:rsidTr="00BE2EA9">
        <w:trPr>
          <w:trHeight w:val="389"/>
          <w:jc w:val="center"/>
        </w:trPr>
        <w:tc>
          <w:tcPr>
            <w:tcW w:w="3882" w:type="dxa"/>
            <w:tcBorders>
              <w:top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top w:val="single" w:sz="4" w:space="0" w:color="auto"/>
            </w:tcBorders>
          </w:tcPr>
          <w:p w:rsidR="001B0370" w:rsidRPr="00641C1A" w:rsidRDefault="001B0370" w:rsidP="00BE2EA9">
            <w:pPr>
              <w:spacing w:before="0"/>
              <w:jc w:val="center"/>
              <w:rPr>
                <w:rFonts w:cs="Arial"/>
                <w:lang w:val="ru-RU"/>
              </w:rPr>
            </w:pPr>
          </w:p>
        </w:tc>
      </w:tr>
    </w:tbl>
    <w:p w:rsidR="001B0370" w:rsidRPr="00641C1A" w:rsidRDefault="001B0370" w:rsidP="001B0370">
      <w:pPr>
        <w:spacing w:before="0"/>
        <w:ind w:firstLine="720"/>
        <w:rPr>
          <w:rFonts w:cs="Arial"/>
          <w:lang w:val="ru-RU"/>
        </w:rPr>
      </w:pPr>
    </w:p>
    <w:p w:rsidR="001B0370" w:rsidRPr="00641C1A" w:rsidRDefault="001B0370" w:rsidP="001B0370">
      <w:pPr>
        <w:spacing w:before="0"/>
        <w:ind w:firstLine="720"/>
        <w:rPr>
          <w:rFonts w:cs="Arial"/>
          <w:lang w:val="ru-RU"/>
        </w:rPr>
      </w:pPr>
    </w:p>
    <w:p w:rsidR="001B0370" w:rsidRPr="00641C1A" w:rsidRDefault="001B0370" w:rsidP="001B0370">
      <w:pPr>
        <w:spacing w:before="0"/>
        <w:ind w:firstLine="720"/>
        <w:rPr>
          <w:rFonts w:cs="Arial"/>
          <w:lang w:val="ru-RU"/>
        </w:rPr>
      </w:pPr>
      <w:r w:rsidRPr="00641C1A">
        <w:rPr>
          <w:rFonts w:cs="Arial"/>
          <w:lang w:val="ru-RU"/>
        </w:rPr>
        <w:t>Прилог:</w:t>
      </w:r>
    </w:p>
    <w:p w:rsidR="001B0370" w:rsidRPr="00F32AA8" w:rsidRDefault="001B0370" w:rsidP="001B0370">
      <w:pPr>
        <w:pStyle w:val="ListParagraph"/>
        <w:numPr>
          <w:ilvl w:val="0"/>
          <w:numId w:val="7"/>
        </w:numPr>
        <w:spacing w:before="0" w:after="0" w:line="240" w:lineRule="auto"/>
        <w:rPr>
          <w:rFonts w:ascii="Arial" w:hAnsi="Arial" w:cs="Arial"/>
          <w:lang w:val="ru-RU"/>
        </w:rPr>
      </w:pPr>
      <w:r w:rsidRPr="00F32AA8">
        <w:rPr>
          <w:rFonts w:ascii="Arial" w:hAnsi="Arial" w:cs="Arial"/>
          <w:lang w:val="ru-RU"/>
        </w:rPr>
        <w:t xml:space="preserve">1 једна потписана и оверена бланко </w:t>
      </w:r>
      <w:r w:rsidR="004E0FFC" w:rsidRPr="00F32AA8">
        <w:rPr>
          <w:rFonts w:ascii="Arial" w:hAnsi="Arial" w:cs="Arial"/>
          <w:lang w:val="ru-RU"/>
        </w:rPr>
        <w:t>сопствена</w:t>
      </w:r>
      <w:r w:rsidRPr="00F32AA8">
        <w:rPr>
          <w:rFonts w:ascii="Arial" w:hAnsi="Arial" w:cs="Arial"/>
          <w:lang w:val="ru-RU"/>
        </w:rPr>
        <w:t xml:space="preserve"> меница као гаранција за озбиљност понуде </w:t>
      </w:r>
    </w:p>
    <w:p w:rsidR="004E0FFC" w:rsidRPr="00F32AA8" w:rsidRDefault="004E0FFC" w:rsidP="001B0370">
      <w:pPr>
        <w:pStyle w:val="ListParagraph"/>
        <w:numPr>
          <w:ilvl w:val="0"/>
          <w:numId w:val="7"/>
        </w:numPr>
        <w:spacing w:before="0" w:after="0" w:line="240" w:lineRule="auto"/>
        <w:rPr>
          <w:rFonts w:ascii="Arial" w:hAnsi="Arial" w:cs="Arial"/>
          <w:lang w:val="ru-RU"/>
        </w:rPr>
      </w:pPr>
      <w:r w:rsidRPr="00F32AA8">
        <w:rPr>
          <w:rFonts w:ascii="Arial" w:hAnsi="Arial" w:cs="Arial"/>
          <w:lang w:val="ru-RU"/>
        </w:rPr>
        <w:t>фотокопиј</w:t>
      </w:r>
      <w:r w:rsidR="002E6E8C" w:rsidRPr="00F32AA8">
        <w:rPr>
          <w:rFonts w:ascii="Arial" w:hAnsi="Arial" w:cs="Arial"/>
          <w:lang w:val="ru-RU"/>
        </w:rPr>
        <w:t>а</w:t>
      </w:r>
      <w:r w:rsidRPr="00F32AA8">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F32AA8">
        <w:rPr>
          <w:rFonts w:ascii="Arial" w:hAnsi="Arial" w:cs="Arial"/>
          <w:lang w:val="ru-RU"/>
        </w:rPr>
        <w:t>а</w:t>
      </w:r>
      <w:r w:rsidRPr="00F32AA8">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641C1A" w:rsidRDefault="004E0FFC" w:rsidP="001B0370">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2E6E8C" w:rsidRPr="00641C1A">
        <w:rPr>
          <w:rFonts w:ascii="Arial" w:hAnsi="Arial" w:cs="Arial"/>
        </w:rPr>
        <w:t>а</w:t>
      </w:r>
      <w:r w:rsidRPr="00641C1A">
        <w:rPr>
          <w:rFonts w:ascii="Arial" w:hAnsi="Arial" w:cs="Arial"/>
        </w:rPr>
        <w:t xml:space="preserve"> ОП обрасца </w:t>
      </w:r>
    </w:p>
    <w:p w:rsidR="004E0FFC" w:rsidRPr="00641C1A" w:rsidRDefault="004E0FFC" w:rsidP="004E0FFC">
      <w:pPr>
        <w:pStyle w:val="ListParagraph"/>
        <w:numPr>
          <w:ilvl w:val="0"/>
          <w:numId w:val="7"/>
        </w:numPr>
        <w:spacing w:before="0" w:after="0" w:line="240" w:lineRule="auto"/>
        <w:rPr>
          <w:rFonts w:ascii="Arial" w:hAnsi="Arial"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641C1A" w:rsidRDefault="001B0370"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1B0370" w:rsidRPr="00641C1A" w:rsidRDefault="001B0370" w:rsidP="001B0370">
      <w:pPr>
        <w:pStyle w:val="ListParagraph"/>
        <w:spacing w:before="0" w:after="0" w:line="240" w:lineRule="auto"/>
        <w:rPr>
          <w:rFonts w:ascii="Arial" w:hAnsi="Arial" w:cs="Arial"/>
          <w:b/>
        </w:rPr>
      </w:pPr>
      <w:proofErr w:type="gramStart"/>
      <w:r w:rsidRPr="00641C1A">
        <w:rPr>
          <w:rFonts w:ascii="Arial" w:hAnsi="Arial" w:cs="Arial"/>
          <w:b/>
        </w:rPr>
        <w:t>Менично писмо у складу са садржином овог Прилога се доставља у оквиру понуде.</w:t>
      </w:r>
      <w:proofErr w:type="gramEnd"/>
    </w:p>
    <w:p w:rsidR="0030782B" w:rsidRPr="00641C1A" w:rsidRDefault="0030782B" w:rsidP="001B0370">
      <w:pPr>
        <w:pStyle w:val="ListParagraph"/>
        <w:spacing w:before="0" w:after="0" w:line="240" w:lineRule="auto"/>
        <w:rPr>
          <w:rFonts w:ascii="Arial" w:hAnsi="Arial" w:cs="Arial"/>
          <w:b/>
        </w:rPr>
      </w:pPr>
    </w:p>
    <w:p w:rsidR="0030782B" w:rsidRPr="00641C1A" w:rsidRDefault="0030782B"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30782B" w:rsidRDefault="0030782B" w:rsidP="001B0370">
      <w:pPr>
        <w:pStyle w:val="ListParagraph"/>
        <w:spacing w:before="0" w:after="0" w:line="240" w:lineRule="auto"/>
        <w:rPr>
          <w:rFonts w:ascii="Arial" w:hAnsi="Arial" w:cs="Arial"/>
          <w:lang w:val="sr-Cyrl-RS"/>
        </w:rPr>
      </w:pPr>
    </w:p>
    <w:p w:rsidR="00E272F3" w:rsidRPr="00E272F3" w:rsidRDefault="00E272F3" w:rsidP="001B0370">
      <w:pPr>
        <w:pStyle w:val="ListParagraph"/>
        <w:spacing w:before="0" w:after="0" w:line="240" w:lineRule="auto"/>
        <w:rPr>
          <w:rFonts w:ascii="Arial" w:hAnsi="Arial" w:cs="Arial"/>
          <w:lang w:val="sr-Cyrl-RS"/>
        </w:rPr>
      </w:pPr>
    </w:p>
    <w:p w:rsidR="0030782B" w:rsidRPr="00641C1A" w:rsidRDefault="0030782B" w:rsidP="001B0370">
      <w:pPr>
        <w:pStyle w:val="ListParagraph"/>
        <w:spacing w:before="0" w:after="0" w:line="240" w:lineRule="auto"/>
        <w:rPr>
          <w:rFonts w:ascii="Arial" w:hAnsi="Arial" w:cs="Arial"/>
        </w:rPr>
      </w:pPr>
    </w:p>
    <w:p w:rsidR="002E6E8C" w:rsidRPr="00641C1A" w:rsidRDefault="002E6E8C" w:rsidP="001B0370">
      <w:pPr>
        <w:pStyle w:val="ListParagraph"/>
        <w:spacing w:before="0" w:after="0" w:line="240" w:lineRule="auto"/>
        <w:rPr>
          <w:rFonts w:ascii="Arial" w:hAnsi="Arial" w:cs="Arial"/>
        </w:rPr>
      </w:pPr>
    </w:p>
    <w:p w:rsidR="0030782B" w:rsidRDefault="0030782B" w:rsidP="001B0370">
      <w:pPr>
        <w:pStyle w:val="ListParagraph"/>
        <w:spacing w:before="0" w:after="0" w:line="240" w:lineRule="auto"/>
        <w:rPr>
          <w:rFonts w:ascii="Arial" w:hAnsi="Arial" w:cs="Arial"/>
          <w:lang w:val="sr-Cyrl-RS"/>
        </w:rPr>
      </w:pPr>
    </w:p>
    <w:p w:rsidR="00E34D79" w:rsidRPr="00E34D79" w:rsidRDefault="00E34D79" w:rsidP="001B0370">
      <w:pPr>
        <w:pStyle w:val="ListParagraph"/>
        <w:spacing w:before="0" w:after="0" w:line="240" w:lineRule="auto"/>
        <w:rPr>
          <w:rFonts w:ascii="Arial" w:hAnsi="Arial" w:cs="Arial"/>
          <w:lang w:val="sr-Cyrl-RS"/>
        </w:rPr>
      </w:pPr>
    </w:p>
    <w:p w:rsidR="0030782B" w:rsidRPr="00641C1A" w:rsidRDefault="0030782B" w:rsidP="001B0370">
      <w:pPr>
        <w:pStyle w:val="ListParagraph"/>
        <w:spacing w:before="0" w:after="0" w:line="240" w:lineRule="auto"/>
        <w:rPr>
          <w:rFonts w:ascii="Arial" w:hAnsi="Arial" w:cs="Arial"/>
        </w:rPr>
      </w:pPr>
    </w:p>
    <w:p w:rsidR="001B0370" w:rsidRPr="00641C1A" w:rsidRDefault="001B0370" w:rsidP="001B0370">
      <w:pPr>
        <w:spacing w:before="0"/>
        <w:jc w:val="right"/>
        <w:rPr>
          <w:rFonts w:cs="Arial"/>
          <w:b/>
        </w:rPr>
      </w:pPr>
      <w:r w:rsidRPr="00641C1A">
        <w:rPr>
          <w:rFonts w:cs="Arial"/>
          <w:b/>
        </w:rPr>
        <w:lastRenderedPageBreak/>
        <w:t>П</w:t>
      </w:r>
      <w:r w:rsidR="00641C1A">
        <w:rPr>
          <w:rFonts w:cs="Arial"/>
          <w:b/>
        </w:rPr>
        <w:t>РИЛОГ 3</w:t>
      </w:r>
    </w:p>
    <w:p w:rsidR="0041695B" w:rsidRPr="00641C1A" w:rsidRDefault="0041695B" w:rsidP="001B0370">
      <w:pPr>
        <w:spacing w:before="0"/>
        <w:jc w:val="right"/>
        <w:rPr>
          <w:rFonts w:cs="Arial"/>
          <w:b/>
        </w:rPr>
      </w:pPr>
      <w:r w:rsidRPr="00641C1A">
        <w:rPr>
          <w:rFonts w:cs="Arial"/>
          <w:b/>
        </w:rPr>
        <w:t>*</w:t>
      </w:r>
      <w:r w:rsidR="00043EAD" w:rsidRPr="00641C1A">
        <w:rPr>
          <w:rFonts w:cs="Arial"/>
          <w:b/>
        </w:rPr>
        <w:t xml:space="preserve">менице </w:t>
      </w:r>
      <w:r w:rsidRPr="00641C1A">
        <w:rPr>
          <w:rFonts w:cs="Arial"/>
          <w:b/>
        </w:rPr>
        <w:t>за добро извршење посла</w:t>
      </w:r>
    </w:p>
    <w:p w:rsidR="004E0FFC" w:rsidRPr="00641C1A" w:rsidRDefault="004E0FFC" w:rsidP="001B0370">
      <w:pPr>
        <w:spacing w:before="0"/>
        <w:jc w:val="right"/>
        <w:rPr>
          <w:rFonts w:cs="Arial"/>
          <w:b/>
        </w:rPr>
      </w:pPr>
    </w:p>
    <w:p w:rsidR="004E0FFC" w:rsidRPr="00641C1A" w:rsidRDefault="004E0FFC" w:rsidP="004E0FFC">
      <w:pPr>
        <w:spacing w:before="0"/>
        <w:rPr>
          <w:rFonts w:cs="Arial"/>
        </w:rPr>
      </w:pPr>
      <w:proofErr w:type="gramStart"/>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сн</w:t>
      </w:r>
      <w:r w:rsidR="00912943" w:rsidRPr="00641C1A">
        <w:rPr>
          <w:rFonts w:cs="Arial"/>
        </w:rPr>
        <w:t>о</w:t>
      </w:r>
      <w:r w:rsidRPr="00641C1A">
        <w:rPr>
          <w:rFonts w:cs="Arial"/>
        </w:rPr>
        <w:t xml:space="preserve">ву </w:t>
      </w:r>
      <w:r w:rsidR="00912943" w:rsidRPr="00641C1A">
        <w:rPr>
          <w:rFonts w:cs="Arial"/>
        </w:rPr>
        <w:t>о</w:t>
      </w:r>
      <w:r w:rsidRPr="00641C1A">
        <w:rPr>
          <w:rFonts w:cs="Arial"/>
        </w:rPr>
        <w:t>др</w:t>
      </w:r>
      <w:r w:rsidR="00912943" w:rsidRPr="00641C1A">
        <w:rPr>
          <w:rFonts w:cs="Arial"/>
        </w:rPr>
        <w:t>е</w:t>
      </w:r>
      <w:r w:rsidRPr="00641C1A">
        <w:rPr>
          <w:rFonts w:cs="Arial"/>
        </w:rPr>
        <w:t>дби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м</w:t>
      </w:r>
      <w:r w:rsidR="00912943" w:rsidRPr="00641C1A">
        <w:rPr>
          <w:rFonts w:cs="Arial"/>
        </w:rPr>
        <w:t>е</w:t>
      </w:r>
      <w:r w:rsidRPr="00641C1A">
        <w:rPr>
          <w:rFonts w:cs="Arial"/>
        </w:rPr>
        <w:t>ници (Сл. лист ФНР</w:t>
      </w:r>
      <w:r w:rsidR="00912943" w:rsidRPr="00641C1A">
        <w:rPr>
          <w:rFonts w:cs="Arial"/>
        </w:rPr>
        <w:t>Ј</w:t>
      </w:r>
      <w:r w:rsidRPr="00641C1A">
        <w:rPr>
          <w:rFonts w:cs="Arial"/>
        </w:rPr>
        <w:t xml:space="preserve"> бр. 104/46 и 18/58; Сл. лист СФР</w:t>
      </w:r>
      <w:r w:rsidR="00912943" w:rsidRPr="00641C1A">
        <w:rPr>
          <w:rFonts w:cs="Arial"/>
        </w:rPr>
        <w:t>Ј</w:t>
      </w:r>
      <w:r w:rsidRPr="00641C1A">
        <w:rPr>
          <w:rFonts w:cs="Arial"/>
        </w:rPr>
        <w:t xml:space="preserve"> бр. 16/65, 54/70 и 57/89; Сл. лист СР</w:t>
      </w:r>
      <w:r w:rsidR="00912943" w:rsidRPr="00641C1A">
        <w:rPr>
          <w:rFonts w:cs="Arial"/>
        </w:rPr>
        <w:t>Ј</w:t>
      </w:r>
      <w:r w:rsidRPr="00641C1A">
        <w:rPr>
          <w:rFonts w:cs="Arial"/>
        </w:rPr>
        <w:t xml:space="preserve"> бр. 46/96, Сл. лист СЦГ бр. 01/03 Уст. Повеља, Сл.лист РС 80/15) 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платним услугама (Сл. лист СРЈ бр. 03/02 и 05/03, Сл. гл.</w:t>
      </w:r>
      <w:proofErr w:type="gramEnd"/>
      <w:r w:rsidRPr="00641C1A">
        <w:rPr>
          <w:rFonts w:cs="Arial"/>
        </w:rPr>
        <w:t xml:space="preserve"> </w:t>
      </w:r>
      <w:proofErr w:type="gramStart"/>
      <w:r w:rsidRPr="00641C1A">
        <w:rPr>
          <w:rFonts w:cs="Arial"/>
        </w:rPr>
        <w:t>РС бр.</w:t>
      </w:r>
      <w:proofErr w:type="gramEnd"/>
      <w:r w:rsidRPr="00641C1A">
        <w:rPr>
          <w:rFonts w:cs="Arial"/>
        </w:rPr>
        <w:t xml:space="preserve"> </w:t>
      </w:r>
      <w:proofErr w:type="gramStart"/>
      <w:r w:rsidRPr="00641C1A">
        <w:rPr>
          <w:rFonts w:cs="Arial"/>
        </w:rPr>
        <w:t>43/04, 62/06, 111/09 др.</w:t>
      </w:r>
      <w:proofErr w:type="gramEnd"/>
      <w:r w:rsidRPr="00641C1A">
        <w:rPr>
          <w:rFonts w:cs="Arial"/>
        </w:rPr>
        <w:t xml:space="preserve"> </w:t>
      </w:r>
      <w:proofErr w:type="gramStart"/>
      <w:r w:rsidRPr="00641C1A">
        <w:rPr>
          <w:rFonts w:cs="Arial"/>
        </w:rPr>
        <w:t>закон</w:t>
      </w:r>
      <w:proofErr w:type="gramEnd"/>
      <w:r w:rsidRPr="00641C1A">
        <w:rPr>
          <w:rFonts w:cs="Arial"/>
        </w:rPr>
        <w:t xml:space="preserve"> и 31/11) и тачке 1, 2. </w:t>
      </w:r>
      <w:proofErr w:type="gramStart"/>
      <w:r w:rsidRPr="00641C1A">
        <w:rPr>
          <w:rFonts w:cs="Arial"/>
        </w:rPr>
        <w:t>и</w:t>
      </w:r>
      <w:proofErr w:type="gramEnd"/>
      <w:r w:rsidRPr="00641C1A">
        <w:rPr>
          <w:rFonts w:cs="Arial"/>
        </w:rPr>
        <w:t xml:space="preserve"> 6. Одлуке о облику садржини и начину коришћења јединствених инструмената платног промета</w:t>
      </w:r>
    </w:p>
    <w:p w:rsidR="004E0FFC" w:rsidRPr="00641C1A" w:rsidRDefault="004E0FFC" w:rsidP="001B0370">
      <w:pPr>
        <w:spacing w:before="0"/>
        <w:rPr>
          <w:rFonts w:cs="Arial"/>
        </w:rPr>
      </w:pPr>
    </w:p>
    <w:p w:rsidR="001B0370" w:rsidRPr="00641C1A" w:rsidRDefault="001B0370" w:rsidP="001B0370">
      <w:pPr>
        <w:spacing w:before="0"/>
        <w:rPr>
          <w:rFonts w:cs="Arial"/>
          <w:b/>
        </w:rPr>
      </w:pPr>
      <w:r w:rsidRPr="00641C1A">
        <w:rPr>
          <w:rFonts w:cs="Arial"/>
          <w:b/>
        </w:rPr>
        <w:t>(</w:t>
      </w:r>
      <w:proofErr w:type="gramStart"/>
      <w:r w:rsidRPr="00641C1A">
        <w:rPr>
          <w:rFonts w:cs="Arial"/>
          <w:b/>
        </w:rPr>
        <w:t>напомена</w:t>
      </w:r>
      <w:proofErr w:type="gramEnd"/>
      <w:r w:rsidRPr="00641C1A">
        <w:rPr>
          <w:rFonts w:cs="Arial"/>
          <w:b/>
        </w:rPr>
        <w:t>: не доставља се у понуди)</w:t>
      </w:r>
    </w:p>
    <w:p w:rsidR="004E0FFC" w:rsidRPr="00641C1A" w:rsidRDefault="004E0FFC" w:rsidP="001B0370">
      <w:pPr>
        <w:spacing w:before="0"/>
        <w:rPr>
          <w:rFonts w:cs="Arial"/>
        </w:rPr>
      </w:pPr>
    </w:p>
    <w:p w:rsidR="004E0FFC" w:rsidRPr="00641C1A" w:rsidRDefault="004E0FFC" w:rsidP="004E0FFC">
      <w:pPr>
        <w:spacing w:before="0"/>
        <w:rPr>
          <w:rFonts w:cs="Arial"/>
          <w:lang w:val="ru-RU"/>
        </w:rPr>
      </w:pPr>
      <w:r w:rsidRPr="00641C1A">
        <w:rPr>
          <w:rFonts w:cs="Arial"/>
        </w:rPr>
        <w:t>ДУЖНИК</w:t>
      </w:r>
      <w:proofErr w:type="gramStart"/>
      <w:r w:rsidRPr="00641C1A">
        <w:rPr>
          <w:rFonts w:cs="Arial"/>
        </w:rPr>
        <w:t xml:space="preserve">:  </w:t>
      </w:r>
      <w:r w:rsidRPr="00641C1A">
        <w:rPr>
          <w:rFonts w:cs="Arial"/>
          <w:lang w:val="ru-RU"/>
        </w:rPr>
        <w:t>…………………………………………………………………………........................</w:t>
      </w:r>
      <w:proofErr w:type="gramEnd"/>
    </w:p>
    <w:p w:rsidR="004E0FFC" w:rsidRPr="00641C1A" w:rsidRDefault="004E0FFC" w:rsidP="004E0FFC">
      <w:pPr>
        <w:spacing w:before="0"/>
        <w:rPr>
          <w:rFonts w:cs="Arial"/>
        </w:rPr>
      </w:pPr>
      <w:r w:rsidRPr="00641C1A">
        <w:rPr>
          <w:rFonts w:cs="Arial"/>
        </w:rPr>
        <w:t>(</w:t>
      </w:r>
      <w:proofErr w:type="gramStart"/>
      <w:r w:rsidRPr="00641C1A">
        <w:rPr>
          <w:rFonts w:cs="Arial"/>
        </w:rPr>
        <w:t>назив</w:t>
      </w:r>
      <w:proofErr w:type="gramEnd"/>
      <w:r w:rsidRPr="00641C1A">
        <w:rPr>
          <w:rFonts w:cs="Arial"/>
        </w:rPr>
        <w:t xml:space="preserve"> и седиште Понуђача)</w:t>
      </w:r>
    </w:p>
    <w:p w:rsidR="004E0FFC" w:rsidRPr="00641C1A" w:rsidRDefault="004E0FFC" w:rsidP="004E0FFC">
      <w:pPr>
        <w:spacing w:before="0"/>
        <w:rPr>
          <w:rFonts w:cs="Arial"/>
        </w:rPr>
      </w:pPr>
      <w:r w:rsidRPr="00641C1A">
        <w:rPr>
          <w:rFonts w:cs="Arial"/>
        </w:rPr>
        <w:t>МАТИЧНИ БРОЈ ДУЖНИКА (Понуђача): ..................................................................</w:t>
      </w:r>
    </w:p>
    <w:p w:rsidR="004E0FFC" w:rsidRPr="00641C1A" w:rsidRDefault="004E0FFC" w:rsidP="004E0FFC">
      <w:pPr>
        <w:spacing w:before="0"/>
        <w:rPr>
          <w:rFonts w:cs="Arial"/>
        </w:rPr>
      </w:pPr>
      <w:r w:rsidRPr="00641C1A">
        <w:rPr>
          <w:rFonts w:cs="Arial"/>
        </w:rPr>
        <w:t>ТЕКУЋИ РАЧУН ДУЖНИКА (Понуђача): ...................................................................</w:t>
      </w:r>
    </w:p>
    <w:p w:rsidR="004E0FFC" w:rsidRPr="00641C1A" w:rsidRDefault="004E0FFC" w:rsidP="004E0FFC">
      <w:pPr>
        <w:spacing w:before="0"/>
        <w:rPr>
          <w:rFonts w:cs="Arial"/>
        </w:rPr>
      </w:pPr>
      <w:r w:rsidRPr="00641C1A">
        <w:rPr>
          <w:rFonts w:cs="Arial"/>
        </w:rPr>
        <w:t>ПИБ ДУЖНИКА (Понуђача): ........................................................................................</w:t>
      </w:r>
    </w:p>
    <w:p w:rsidR="004E0FFC" w:rsidRPr="00641C1A" w:rsidRDefault="004E0FFC" w:rsidP="004E0FFC">
      <w:pPr>
        <w:spacing w:before="0"/>
        <w:rPr>
          <w:rFonts w:cs="Arial"/>
        </w:rPr>
      </w:pPr>
    </w:p>
    <w:p w:rsidR="004E0FFC" w:rsidRPr="00641C1A" w:rsidRDefault="004E0FFC" w:rsidP="004E0FFC">
      <w:pPr>
        <w:spacing w:before="0"/>
        <w:rPr>
          <w:rFonts w:cs="Arial"/>
        </w:rPr>
      </w:pPr>
      <w:proofErr w:type="gramStart"/>
      <w:r w:rsidRPr="00641C1A">
        <w:rPr>
          <w:rFonts w:cs="Arial"/>
        </w:rPr>
        <w:t>и</w:t>
      </w:r>
      <w:proofErr w:type="gramEnd"/>
      <w:r w:rsidRPr="00641C1A">
        <w:rPr>
          <w:rFonts w:cs="Arial"/>
        </w:rPr>
        <w:t xml:space="preserve"> з д а ј е  д а н а ............................ године</w:t>
      </w:r>
    </w:p>
    <w:p w:rsidR="004E0FFC" w:rsidRPr="00641C1A" w:rsidRDefault="004E0FFC" w:rsidP="004E0FFC">
      <w:pPr>
        <w:spacing w:before="0"/>
        <w:rPr>
          <w:rFonts w:cs="Arial"/>
        </w:rPr>
      </w:pPr>
    </w:p>
    <w:p w:rsidR="004E0FFC" w:rsidRPr="00641C1A" w:rsidRDefault="004E0FFC" w:rsidP="004E0FFC">
      <w:pPr>
        <w:spacing w:before="0"/>
        <w:rPr>
          <w:rFonts w:cs="Arial"/>
        </w:rPr>
      </w:pPr>
    </w:p>
    <w:p w:rsidR="004E0FFC" w:rsidRPr="00641C1A" w:rsidRDefault="004E0FFC" w:rsidP="004E0FFC">
      <w:pPr>
        <w:spacing w:before="0"/>
        <w:jc w:val="center"/>
        <w:rPr>
          <w:rFonts w:cs="Arial"/>
          <w:b/>
        </w:rPr>
      </w:pPr>
      <w:r w:rsidRPr="00641C1A">
        <w:rPr>
          <w:rFonts w:cs="Arial"/>
          <w:b/>
        </w:rPr>
        <w:t xml:space="preserve">МЕНИЧНО ПИСМО – ОВЛАШЋЕЊЕ ЗА </w:t>
      </w:r>
      <w:proofErr w:type="gramStart"/>
      <w:r w:rsidRPr="00641C1A">
        <w:rPr>
          <w:rFonts w:cs="Arial"/>
          <w:b/>
        </w:rPr>
        <w:t>КОРИСНИКА  БЛАНКО</w:t>
      </w:r>
      <w:proofErr w:type="gramEnd"/>
      <w:r w:rsidRPr="00641C1A">
        <w:rPr>
          <w:rFonts w:cs="Arial"/>
          <w:b/>
        </w:rPr>
        <w:t xml:space="preserve"> СОПСТВЕНЕ МЕНИЦЕ</w:t>
      </w:r>
    </w:p>
    <w:p w:rsidR="001B0370" w:rsidRPr="00641C1A" w:rsidRDefault="001B0370" w:rsidP="001B0370">
      <w:pPr>
        <w:spacing w:before="0"/>
        <w:rPr>
          <w:rFonts w:cs="Arial"/>
        </w:rPr>
      </w:pPr>
    </w:p>
    <w:p w:rsidR="0060281E" w:rsidRPr="00641C1A"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41C1A">
        <w:rPr>
          <w:rFonts w:cs="Arial"/>
          <w:b w:val="0"/>
          <w:sz w:val="22"/>
          <w:szCs w:val="22"/>
        </w:rPr>
        <w:t xml:space="preserve">КОРИСНИК - </w:t>
      </w:r>
      <w:r w:rsidR="0060281E" w:rsidRPr="00641C1A">
        <w:rPr>
          <w:rFonts w:cs="Arial"/>
          <w:b w:val="0"/>
          <w:sz w:val="22"/>
          <w:szCs w:val="22"/>
        </w:rPr>
        <w:t>ПОВЕРИЛАЦ:Јавно предузеће „Електроприведа Србије“ Бео</w:t>
      </w:r>
      <w:r w:rsidR="00BB5B47">
        <w:rPr>
          <w:rFonts w:cs="Arial"/>
          <w:b w:val="0"/>
          <w:sz w:val="22"/>
          <w:szCs w:val="22"/>
        </w:rPr>
        <w:t>град, Улица Балканска 13</w:t>
      </w:r>
      <w:r w:rsidR="0060281E" w:rsidRPr="00641C1A">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641C1A">
        <w:rPr>
          <w:rFonts w:cs="Arial"/>
          <w:b w:val="0"/>
          <w:sz w:val="22"/>
          <w:szCs w:val="22"/>
        </w:rPr>
        <w:t>тек</w:t>
      </w:r>
      <w:proofErr w:type="gramEnd"/>
      <w:r w:rsidR="0060281E" w:rsidRPr="00641C1A">
        <w:rPr>
          <w:rFonts w:cs="Arial"/>
          <w:b w:val="0"/>
          <w:sz w:val="22"/>
          <w:szCs w:val="22"/>
        </w:rPr>
        <w:t xml:space="preserve">. </w:t>
      </w:r>
      <w:proofErr w:type="gramStart"/>
      <w:r w:rsidR="0060281E" w:rsidRPr="00641C1A">
        <w:rPr>
          <w:rFonts w:cs="Arial"/>
          <w:b w:val="0"/>
          <w:sz w:val="22"/>
          <w:szCs w:val="22"/>
        </w:rPr>
        <w:t>рачуна</w:t>
      </w:r>
      <w:proofErr w:type="gramEnd"/>
      <w:r w:rsidR="0060281E" w:rsidRPr="00641C1A">
        <w:rPr>
          <w:rFonts w:cs="Arial"/>
          <w:b w:val="0"/>
          <w:sz w:val="22"/>
          <w:szCs w:val="22"/>
        </w:rPr>
        <w:t xml:space="preserve">: 160-700-13 </w:t>
      </w:r>
      <w:r w:rsidR="00912943" w:rsidRPr="00641C1A">
        <w:rPr>
          <w:rFonts w:cs="Arial"/>
          <w:b w:val="0"/>
          <w:sz w:val="22"/>
          <w:szCs w:val="22"/>
        </w:rPr>
        <w:t>Банка</w:t>
      </w:r>
      <w:r w:rsidR="0060281E" w:rsidRPr="00641C1A">
        <w:rPr>
          <w:rFonts w:cs="Arial"/>
          <w:b w:val="0"/>
          <w:sz w:val="22"/>
          <w:szCs w:val="22"/>
        </w:rPr>
        <w:t xml:space="preserve"> </w:t>
      </w:r>
      <w:r w:rsidR="00912943" w:rsidRPr="00641C1A">
        <w:rPr>
          <w:rFonts w:cs="Arial"/>
          <w:b w:val="0"/>
          <w:sz w:val="22"/>
          <w:szCs w:val="22"/>
        </w:rPr>
        <w:t>Интеса</w:t>
      </w:r>
      <w:r w:rsidR="0060281E" w:rsidRPr="00641C1A">
        <w:rPr>
          <w:rFonts w:cs="Arial"/>
          <w:b w:val="0"/>
          <w:sz w:val="22"/>
          <w:szCs w:val="22"/>
        </w:rPr>
        <w:t xml:space="preserve">, </w:t>
      </w:r>
    </w:p>
    <w:p w:rsidR="001B0370" w:rsidRPr="00641C1A"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641C1A">
        <w:rPr>
          <w:rFonts w:cs="Arial"/>
          <w:sz w:val="22"/>
          <w:szCs w:val="22"/>
        </w:rPr>
        <w:tab/>
      </w:r>
    </w:p>
    <w:p w:rsidR="001B0370" w:rsidRPr="00641C1A" w:rsidRDefault="001B0370" w:rsidP="001B0370">
      <w:pPr>
        <w:spacing w:before="0"/>
        <w:rPr>
          <w:rFonts w:cs="Arial"/>
        </w:rPr>
      </w:pPr>
      <w:r w:rsidRPr="00641C1A">
        <w:rPr>
          <w:rFonts w:cs="Arial"/>
        </w:rPr>
        <w:t xml:space="preserve">Предајемо вам 1 (једну) потписану и оверену, бланко  </w:t>
      </w:r>
      <w:r w:rsidR="004E0FFC" w:rsidRPr="00641C1A">
        <w:rPr>
          <w:rFonts w:cs="Arial"/>
        </w:rPr>
        <w:t>сопствену</w:t>
      </w:r>
      <w:r w:rsidRPr="00641C1A">
        <w:rPr>
          <w:rFonts w:cs="Arial"/>
        </w:rPr>
        <w:t xml:space="preserve">  меницу</w:t>
      </w:r>
      <w:r w:rsidR="000365C7" w:rsidRPr="00641C1A">
        <w:rPr>
          <w:rFonts w:cs="Arial"/>
        </w:rPr>
        <w:t xml:space="preserve"> која је неопозива, без права протеста и наплатива на први позив</w:t>
      </w:r>
      <w:r w:rsidRPr="00641C1A">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641C1A">
        <w:rPr>
          <w:rFonts w:cs="Arial"/>
        </w:rPr>
        <w:t>р</w:t>
      </w:r>
      <w:r w:rsidRPr="00641C1A">
        <w:rPr>
          <w:rFonts w:cs="Arial"/>
        </w:rPr>
        <w:t>еда Србије“</w:t>
      </w:r>
      <w:r w:rsidR="00DD7B26" w:rsidRPr="00641C1A">
        <w:rPr>
          <w:rFonts w:cs="Arial"/>
        </w:rPr>
        <w:t xml:space="preserve"> Београд, Улица</w:t>
      </w:r>
      <w:r w:rsidR="002E6E8C" w:rsidRPr="00641C1A">
        <w:rPr>
          <w:rFonts w:cs="Arial"/>
        </w:rPr>
        <w:t xml:space="preserve"> </w:t>
      </w:r>
      <w:r w:rsidR="00C840D9">
        <w:rPr>
          <w:rFonts w:cs="Arial"/>
          <w:lang w:val="sr-Cyrl-RS"/>
        </w:rPr>
        <w:t>Балканска 13</w:t>
      </w:r>
      <w:r w:rsidRPr="00641C1A">
        <w:rPr>
          <w:rFonts w:cs="Arial"/>
        </w:rPr>
        <w:t>, Београд,</w:t>
      </w:r>
      <w:r w:rsidR="002E6E8C" w:rsidRPr="00641C1A">
        <w:rPr>
          <w:rFonts w:cs="Arial"/>
          <w:b/>
        </w:rPr>
        <w:t xml:space="preserve"> </w:t>
      </w:r>
      <w:r w:rsidR="002E6E8C" w:rsidRPr="00641C1A">
        <w:rPr>
          <w:rFonts w:cs="Arial"/>
        </w:rPr>
        <w:t>огранак ТЕНТ Београд-Обреновац, улица Богољуба Урошевића Црног број 44., 11500 Обреновац,</w:t>
      </w:r>
      <w:r w:rsidRPr="00641C1A">
        <w:rPr>
          <w:rFonts w:cs="Arial"/>
        </w:rPr>
        <w:t xml:space="preserve"> као Повериоца, да предату меницу може попунити до максимално</w:t>
      </w:r>
      <w:r w:rsidR="000365C7" w:rsidRPr="00641C1A">
        <w:rPr>
          <w:rFonts w:cs="Arial"/>
        </w:rPr>
        <w:t>г износа  од ___________</w:t>
      </w:r>
      <w:r w:rsidRPr="00641C1A">
        <w:rPr>
          <w:rFonts w:cs="Arial"/>
        </w:rPr>
        <w:t xml:space="preserve"> динара,</w:t>
      </w:r>
      <w:r w:rsidR="000365C7" w:rsidRPr="00641C1A">
        <w:rPr>
          <w:rFonts w:cs="Arial"/>
        </w:rPr>
        <w:t xml:space="preserve"> (и  словима  ______________</w:t>
      </w:r>
      <w:r w:rsidRPr="00641C1A">
        <w:rPr>
          <w:rFonts w:cs="Arial"/>
        </w:rPr>
        <w:t>_динара), по Уговору о_____</w:t>
      </w:r>
      <w:r w:rsidR="000365C7" w:rsidRPr="00641C1A">
        <w:rPr>
          <w:rFonts w:cs="Arial"/>
        </w:rPr>
        <w:t>_____________________________</w:t>
      </w:r>
      <w:r w:rsidRPr="00641C1A">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641C1A" w:rsidRDefault="001B0370" w:rsidP="001B0370">
      <w:pPr>
        <w:spacing w:before="0"/>
        <w:rPr>
          <w:rFonts w:cs="Arial"/>
        </w:rPr>
      </w:pPr>
    </w:p>
    <w:p w:rsidR="001B0370" w:rsidRPr="00641C1A" w:rsidRDefault="000365C7" w:rsidP="001B0370">
      <w:pPr>
        <w:spacing w:before="0"/>
        <w:rPr>
          <w:rFonts w:cs="Arial"/>
        </w:rPr>
      </w:pPr>
      <w:r w:rsidRPr="00641C1A">
        <w:rPr>
          <w:rFonts w:cs="Arial"/>
        </w:rPr>
        <w:t>Издата б</w:t>
      </w:r>
      <w:r w:rsidR="001B0370" w:rsidRPr="00641C1A">
        <w:rPr>
          <w:rFonts w:cs="Arial"/>
        </w:rPr>
        <w:t xml:space="preserve">ланко </w:t>
      </w:r>
      <w:r w:rsidRPr="00641C1A">
        <w:rPr>
          <w:rFonts w:cs="Arial"/>
        </w:rPr>
        <w:t>сопствена</w:t>
      </w:r>
      <w:r w:rsidR="00E0594F">
        <w:rPr>
          <w:rFonts w:cs="Arial"/>
        </w:rPr>
        <w:t xml:space="preserve"> меница серијски број</w:t>
      </w:r>
      <w:r w:rsidR="00E0594F">
        <w:rPr>
          <w:rFonts w:cs="Arial"/>
          <w:lang w:val="sr-Cyrl-RS"/>
        </w:rPr>
        <w:t xml:space="preserve"> ___________________________ </w:t>
      </w:r>
      <w:r w:rsidR="001B0370" w:rsidRPr="00641C1A">
        <w:rPr>
          <w:rFonts w:cs="Arial"/>
        </w:rPr>
        <w:t xml:space="preserve">(уписати серијски број) може се поднети на наплату у року </w:t>
      </w:r>
      <w:proofErr w:type="gramStart"/>
      <w:r w:rsidR="001B0370" w:rsidRPr="00641C1A">
        <w:rPr>
          <w:rFonts w:cs="Arial"/>
        </w:rPr>
        <w:t>доспећа  утврђеном</w:t>
      </w:r>
      <w:proofErr w:type="gramEnd"/>
      <w:r w:rsidR="001B0370" w:rsidRPr="00641C1A">
        <w:rPr>
          <w:rFonts w:cs="Arial"/>
        </w:rPr>
        <w:t xml:space="preserve">  Уговором бр. ___________ </w:t>
      </w:r>
      <w:proofErr w:type="gramStart"/>
      <w:r w:rsidR="001B0370" w:rsidRPr="00641C1A">
        <w:rPr>
          <w:rFonts w:cs="Arial"/>
        </w:rPr>
        <w:t>од</w:t>
      </w:r>
      <w:proofErr w:type="gramEnd"/>
      <w:r w:rsidR="001B0370" w:rsidRPr="00641C1A">
        <w:rPr>
          <w:rFonts w:cs="Arial"/>
        </w:rPr>
        <w:t xml:space="preserve"> _________</w:t>
      </w:r>
      <w:r w:rsidR="002E6E8C" w:rsidRPr="00641C1A">
        <w:rPr>
          <w:rFonts w:cs="Arial"/>
        </w:rPr>
        <w:t>________</w:t>
      </w:r>
      <w:r w:rsidR="001B0370" w:rsidRPr="00641C1A">
        <w:rPr>
          <w:rFonts w:cs="Arial"/>
        </w:rPr>
        <w:t xml:space="preserve"> године (з</w:t>
      </w:r>
      <w:r w:rsidR="002E6E8C" w:rsidRPr="00641C1A">
        <w:rPr>
          <w:rFonts w:cs="Arial"/>
        </w:rPr>
        <w:t>аведен код Корисника-Повериоца)</w:t>
      </w:r>
      <w:r w:rsidR="001B0370" w:rsidRPr="00641C1A">
        <w:rPr>
          <w:rFonts w:cs="Arial"/>
        </w:rPr>
        <w:t xml:space="preserve"> и бр. _____________</w:t>
      </w:r>
      <w:r w:rsidR="002E6E8C" w:rsidRPr="00641C1A">
        <w:rPr>
          <w:rFonts w:cs="Arial"/>
        </w:rPr>
        <w:t>____</w:t>
      </w:r>
      <w:r w:rsidR="001B0370" w:rsidRPr="00641C1A">
        <w:rPr>
          <w:rFonts w:cs="Arial"/>
        </w:rPr>
        <w:t xml:space="preserve"> </w:t>
      </w:r>
      <w:proofErr w:type="gramStart"/>
      <w:r w:rsidR="001B0370" w:rsidRPr="00641C1A">
        <w:rPr>
          <w:rFonts w:cs="Arial"/>
        </w:rPr>
        <w:t>од</w:t>
      </w:r>
      <w:proofErr w:type="gramEnd"/>
      <w:r w:rsidR="001B0370" w:rsidRPr="00641C1A">
        <w:rPr>
          <w:rFonts w:cs="Arial"/>
        </w:rPr>
        <w:t xml:space="preserve"> _____</w:t>
      </w:r>
      <w:r w:rsidR="002E6E8C" w:rsidRPr="00641C1A">
        <w:rPr>
          <w:rFonts w:cs="Arial"/>
        </w:rPr>
        <w:t>_______</w:t>
      </w:r>
      <w:r w:rsidR="001B0370" w:rsidRPr="00641C1A">
        <w:rPr>
          <w:rFonts w:cs="Arial"/>
        </w:rPr>
        <w:t xml:space="preserve"> године (заведен код дужника) т.ј</w:t>
      </w:r>
      <w:r w:rsidR="00DD7B26" w:rsidRPr="00641C1A">
        <w:rPr>
          <w:rFonts w:cs="Arial"/>
        </w:rPr>
        <w:t>. најкасније до истека рока од 3</w:t>
      </w:r>
      <w:r w:rsidR="001B0370" w:rsidRPr="00641C1A">
        <w:rPr>
          <w:rFonts w:cs="Arial"/>
        </w:rPr>
        <w:t>0 (</w:t>
      </w:r>
      <w:r w:rsidR="00DD7B26" w:rsidRPr="00641C1A">
        <w:rPr>
          <w:rFonts w:cs="Arial"/>
        </w:rPr>
        <w:t>три</w:t>
      </w:r>
      <w:r w:rsidR="001B0370" w:rsidRPr="00641C1A">
        <w:rPr>
          <w:rFonts w:cs="Arial"/>
        </w:rPr>
        <w:t>десет) дана од уговореног рока  с тим да евентуални</w:t>
      </w:r>
      <w:r w:rsidR="001B0370" w:rsidRPr="00641C1A">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Овлашћујемо Јавно предузеће „Електропривреда Србије</w:t>
      </w:r>
      <w:proofErr w:type="gramStart"/>
      <w:r w:rsidRPr="00641C1A">
        <w:rPr>
          <w:rFonts w:cs="Arial"/>
        </w:rPr>
        <w:t>“ Београд</w:t>
      </w:r>
      <w:proofErr w:type="gramEnd"/>
      <w:r w:rsidRPr="00641C1A">
        <w:rPr>
          <w:rFonts w:cs="Arial"/>
        </w:rPr>
        <w:t xml:space="preserve">, </w:t>
      </w:r>
      <w:r w:rsidR="002E6E8C" w:rsidRPr="00641C1A">
        <w:rPr>
          <w:rFonts w:cs="Arial"/>
        </w:rPr>
        <w:t xml:space="preserve">огранак ТЕНТ Београд-Обреновац,  </w:t>
      </w:r>
      <w:r w:rsidRPr="00641C1A">
        <w:rPr>
          <w:rFonts w:cs="Arial"/>
        </w:rPr>
        <w:t xml:space="preserve">као Повериоца да у складу са горе наведеним условом, изврши </w:t>
      </w:r>
      <w:r w:rsidRPr="00641C1A">
        <w:rPr>
          <w:rFonts w:cs="Arial"/>
        </w:rPr>
        <w:lastRenderedPageBreak/>
        <w:t>наплату доспелих хартија од вредности бланко соло менице, безусловно и н</w:t>
      </w:r>
      <w:r w:rsidR="00912943" w:rsidRPr="00641C1A">
        <w:rPr>
          <w:rFonts w:cs="Arial"/>
        </w:rPr>
        <w:t>е</w:t>
      </w:r>
      <w:r w:rsidRPr="00641C1A">
        <w:rPr>
          <w:rFonts w:cs="Arial"/>
        </w:rPr>
        <w:t xml:space="preserve">опозиво, без протеста и трошкова. </w:t>
      </w:r>
      <w:proofErr w:type="gramStart"/>
      <w:r w:rsidRPr="00641C1A">
        <w:rPr>
          <w:rFonts w:cs="Arial"/>
        </w:rPr>
        <w:t>вансудски</w:t>
      </w:r>
      <w:proofErr w:type="gramEnd"/>
      <w:r w:rsidRPr="00641C1A">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641C1A">
        <w:rPr>
          <w:rFonts w:cs="Arial"/>
        </w:rPr>
        <w:t xml:space="preserve">160-700-13 </w:t>
      </w:r>
      <w:r w:rsidR="00912943" w:rsidRPr="00641C1A">
        <w:rPr>
          <w:rFonts w:cs="Arial"/>
        </w:rPr>
        <w:t>Банка</w:t>
      </w:r>
      <w:r w:rsidRPr="00641C1A">
        <w:rPr>
          <w:rFonts w:cs="Arial"/>
        </w:rPr>
        <w:t xml:space="preserve"> </w:t>
      </w:r>
      <w:r w:rsidR="00912943" w:rsidRPr="00641C1A">
        <w:rPr>
          <w:rFonts w:cs="Arial"/>
        </w:rPr>
        <w:t>Интеса</w:t>
      </w:r>
      <w:r w:rsidRPr="00641C1A">
        <w:rPr>
          <w:rFonts w:cs="Arial"/>
        </w:rPr>
        <w:t>.</w:t>
      </w:r>
      <w:proofErr w:type="gramEnd"/>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41C1A" w:rsidRDefault="001B0370" w:rsidP="001B0370">
      <w:pPr>
        <w:spacing w:before="0"/>
        <w:rPr>
          <w:rFonts w:cs="Arial"/>
        </w:rPr>
      </w:pPr>
    </w:p>
    <w:p w:rsidR="001B0370" w:rsidRPr="00641C1A" w:rsidRDefault="001B0370" w:rsidP="001B0370">
      <w:pPr>
        <w:spacing w:before="0"/>
        <w:rPr>
          <w:rFonts w:cs="Arial"/>
        </w:rPr>
      </w:pPr>
      <w:proofErr w:type="gramStart"/>
      <w:r w:rsidRPr="00641C1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потписана од стране овлашћеног лица за заступање Дужника ____________________</w:t>
      </w:r>
      <w:proofErr w:type="gramStart"/>
      <w:r w:rsidRPr="00641C1A">
        <w:rPr>
          <w:rFonts w:cs="Arial"/>
        </w:rPr>
        <w:t>_(</w:t>
      </w:r>
      <w:proofErr w:type="gramEnd"/>
      <w:r w:rsidRPr="00641C1A">
        <w:rPr>
          <w:rFonts w:cs="Arial"/>
        </w:rPr>
        <w:t>унети име и презиме овлашћеног лица).</w:t>
      </w:r>
    </w:p>
    <w:p w:rsidR="001B0370" w:rsidRPr="00641C1A" w:rsidRDefault="001B0370" w:rsidP="001B0370">
      <w:pPr>
        <w:spacing w:before="0"/>
        <w:rPr>
          <w:rFonts w:cs="Arial"/>
        </w:rPr>
      </w:pPr>
    </w:p>
    <w:p w:rsidR="001B0370" w:rsidRPr="00641C1A" w:rsidRDefault="001B0370" w:rsidP="001B0370">
      <w:pPr>
        <w:spacing w:before="0"/>
        <w:rPr>
          <w:rFonts w:cs="Arial"/>
        </w:rPr>
      </w:pPr>
      <w:proofErr w:type="gramStart"/>
      <w:r w:rsidRPr="00641C1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E6E8C" w:rsidRPr="00641C1A" w:rsidRDefault="002E6E8C" w:rsidP="001B0370">
      <w:pPr>
        <w:spacing w:before="0"/>
        <w:rPr>
          <w:rFonts w:cs="Arial"/>
        </w:rPr>
      </w:pPr>
    </w:p>
    <w:p w:rsidR="001B0370" w:rsidRPr="00641C1A" w:rsidRDefault="001B0370" w:rsidP="001B0370">
      <w:pPr>
        <w:spacing w:before="0"/>
        <w:rPr>
          <w:rFonts w:cs="Arial"/>
        </w:rPr>
      </w:pPr>
      <w:r w:rsidRPr="00641C1A">
        <w:rPr>
          <w:rFonts w:cs="Arial"/>
        </w:rPr>
        <w:t xml:space="preserve">Место и датум издавања Овлашћења          </w:t>
      </w:r>
    </w:p>
    <w:p w:rsidR="001B0370" w:rsidRPr="00641C1A" w:rsidRDefault="001B0370" w:rsidP="001B0370">
      <w:pPr>
        <w:spacing w:before="0"/>
        <w:rPr>
          <w:rFonts w:cs="Arial"/>
        </w:rPr>
      </w:pPr>
    </w:p>
    <w:p w:rsidR="001B0370" w:rsidRPr="00641C1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641C1A" w:rsidTr="00BE2EA9">
        <w:trPr>
          <w:jc w:val="center"/>
        </w:trPr>
        <w:tc>
          <w:tcPr>
            <w:tcW w:w="3882" w:type="dxa"/>
          </w:tcPr>
          <w:p w:rsidR="001B0370" w:rsidRPr="00641C1A" w:rsidRDefault="001B0370" w:rsidP="00BE2EA9">
            <w:pPr>
              <w:spacing w:before="0"/>
              <w:jc w:val="center"/>
              <w:rPr>
                <w:rFonts w:cs="Arial"/>
              </w:rPr>
            </w:pPr>
            <w:r w:rsidRPr="00641C1A">
              <w:rPr>
                <w:rFonts w:cs="Arial"/>
              </w:rPr>
              <w:t>Датум:</w:t>
            </w:r>
          </w:p>
        </w:tc>
        <w:tc>
          <w:tcPr>
            <w:tcW w:w="2127" w:type="dxa"/>
          </w:tcPr>
          <w:p w:rsidR="001B0370" w:rsidRPr="00641C1A" w:rsidRDefault="001B0370" w:rsidP="00BE2EA9">
            <w:pPr>
              <w:spacing w:before="0"/>
              <w:jc w:val="center"/>
              <w:rPr>
                <w:rFonts w:cs="Arial"/>
                <w:lang w:val="ru-RU"/>
              </w:rPr>
            </w:pPr>
          </w:p>
        </w:tc>
        <w:tc>
          <w:tcPr>
            <w:tcW w:w="4022" w:type="dxa"/>
          </w:tcPr>
          <w:p w:rsidR="001B0370" w:rsidRPr="00641C1A" w:rsidRDefault="001B0370" w:rsidP="00BE2EA9">
            <w:pPr>
              <w:spacing w:before="0"/>
              <w:jc w:val="center"/>
              <w:rPr>
                <w:rFonts w:cs="Arial"/>
                <w:lang w:val="ru-RU"/>
              </w:rPr>
            </w:pPr>
            <w:r w:rsidRPr="00641C1A">
              <w:rPr>
                <w:rFonts w:cs="Arial"/>
              </w:rPr>
              <w:t>Понуђач</w:t>
            </w:r>
            <w:r w:rsidRPr="00641C1A">
              <w:rPr>
                <w:rFonts w:cs="Arial"/>
                <w:lang w:val="ru-RU"/>
              </w:rPr>
              <w:t>:</w:t>
            </w:r>
          </w:p>
        </w:tc>
      </w:tr>
      <w:tr w:rsidR="001B0370" w:rsidRPr="00641C1A" w:rsidTr="00BE2EA9">
        <w:trPr>
          <w:jc w:val="center"/>
        </w:trPr>
        <w:tc>
          <w:tcPr>
            <w:tcW w:w="3882" w:type="dxa"/>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rPr>
            </w:pPr>
            <w:r w:rsidRPr="00641C1A">
              <w:rPr>
                <w:rFonts w:cs="Arial"/>
              </w:rPr>
              <w:t>М.П.</w:t>
            </w:r>
          </w:p>
        </w:tc>
        <w:tc>
          <w:tcPr>
            <w:tcW w:w="4022" w:type="dxa"/>
          </w:tcPr>
          <w:p w:rsidR="001B0370" w:rsidRPr="00641C1A" w:rsidRDefault="001B0370" w:rsidP="00BE2EA9">
            <w:pPr>
              <w:spacing w:before="0"/>
              <w:jc w:val="center"/>
              <w:rPr>
                <w:rFonts w:cs="Arial"/>
                <w:lang w:val="ru-RU"/>
              </w:rPr>
            </w:pPr>
          </w:p>
        </w:tc>
      </w:tr>
      <w:tr w:rsidR="001B0370" w:rsidRPr="00641C1A" w:rsidTr="00BE2EA9">
        <w:trPr>
          <w:jc w:val="center"/>
        </w:trPr>
        <w:tc>
          <w:tcPr>
            <w:tcW w:w="3882" w:type="dxa"/>
            <w:tcBorders>
              <w:bottom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bottom w:val="single" w:sz="4" w:space="0" w:color="auto"/>
            </w:tcBorders>
          </w:tcPr>
          <w:p w:rsidR="001B0370" w:rsidRPr="00641C1A" w:rsidRDefault="001B0370" w:rsidP="00BE2EA9">
            <w:pPr>
              <w:spacing w:before="0"/>
              <w:jc w:val="center"/>
              <w:rPr>
                <w:rFonts w:cs="Arial"/>
                <w:lang w:val="ru-RU"/>
              </w:rPr>
            </w:pPr>
          </w:p>
        </w:tc>
      </w:tr>
    </w:tbl>
    <w:p w:rsidR="001B0370" w:rsidRPr="00641C1A" w:rsidRDefault="001B0370" w:rsidP="001B0370">
      <w:pPr>
        <w:spacing w:before="0"/>
        <w:rPr>
          <w:rFonts w:cs="Arial"/>
        </w:rPr>
      </w:pPr>
      <w:r w:rsidRPr="00641C1A">
        <w:rPr>
          <w:rFonts w:cs="Arial"/>
        </w:rPr>
        <w:t xml:space="preserve">                                                                                              Потпис овлашћеног лица</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Прилог:</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1 једна потписана и оверена бланко сопствена меница као гаранција за добро извршење посла</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2E6E8C" w:rsidRPr="00641C1A">
        <w:rPr>
          <w:rFonts w:ascii="Arial" w:hAnsi="Arial" w:cs="Arial"/>
        </w:rPr>
        <w:t>а</w:t>
      </w:r>
      <w:r w:rsidRPr="00641C1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641C1A">
        <w:rPr>
          <w:rFonts w:ascii="Arial" w:hAnsi="Arial" w:cs="Arial"/>
        </w:rPr>
        <w:t>а</w:t>
      </w:r>
      <w:r w:rsidRPr="00641C1A">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2E6E8C" w:rsidRPr="00641C1A">
        <w:rPr>
          <w:rFonts w:ascii="Arial" w:hAnsi="Arial" w:cs="Arial"/>
        </w:rPr>
        <w:t xml:space="preserve">а </w:t>
      </w:r>
      <w:r w:rsidRPr="00641C1A">
        <w:rPr>
          <w:rFonts w:ascii="Arial" w:hAnsi="Arial" w:cs="Arial"/>
        </w:rPr>
        <w:t xml:space="preserve">ОП обрасца </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Default="0030782B" w:rsidP="0030782B">
      <w:pPr>
        <w:spacing w:before="0"/>
        <w:rPr>
          <w:rFonts w:cs="Arial"/>
        </w:rPr>
      </w:pPr>
    </w:p>
    <w:p w:rsidR="00641C1A" w:rsidRDefault="00641C1A" w:rsidP="0030782B">
      <w:pPr>
        <w:spacing w:before="0"/>
        <w:rPr>
          <w:rFonts w:cs="Arial"/>
        </w:rPr>
      </w:pPr>
    </w:p>
    <w:p w:rsidR="00641C1A" w:rsidRDefault="00641C1A" w:rsidP="0030782B">
      <w:pPr>
        <w:spacing w:before="0"/>
        <w:rPr>
          <w:rFonts w:cs="Arial"/>
        </w:rPr>
      </w:pPr>
    </w:p>
    <w:p w:rsidR="00641C1A" w:rsidRDefault="00641C1A" w:rsidP="0030782B">
      <w:pPr>
        <w:spacing w:before="0"/>
        <w:rPr>
          <w:rFonts w:cs="Arial"/>
        </w:rPr>
      </w:pPr>
    </w:p>
    <w:p w:rsidR="00C840D9" w:rsidRDefault="00C840D9" w:rsidP="0030782B">
      <w:pPr>
        <w:spacing w:before="0"/>
        <w:rPr>
          <w:rFonts w:cs="Arial"/>
        </w:rPr>
      </w:pPr>
    </w:p>
    <w:p w:rsidR="00C840D9" w:rsidRDefault="00C840D9" w:rsidP="0030782B">
      <w:pPr>
        <w:spacing w:before="0"/>
        <w:rPr>
          <w:rFonts w:cs="Arial"/>
        </w:rPr>
      </w:pPr>
    </w:p>
    <w:p w:rsidR="001B0370" w:rsidRPr="00641C1A" w:rsidRDefault="00641C1A" w:rsidP="001B0370">
      <w:pPr>
        <w:spacing w:before="0"/>
        <w:jc w:val="right"/>
        <w:rPr>
          <w:rFonts w:cs="Arial"/>
          <w:b/>
        </w:rPr>
      </w:pPr>
      <w:r>
        <w:rPr>
          <w:rFonts w:cs="Arial"/>
          <w:b/>
        </w:rPr>
        <w:lastRenderedPageBreak/>
        <w:t>ПРИЛОГ 4</w:t>
      </w:r>
    </w:p>
    <w:p w:rsidR="000365C7" w:rsidRPr="00641C1A" w:rsidRDefault="0041695B" w:rsidP="001B0370">
      <w:pPr>
        <w:spacing w:before="0"/>
        <w:jc w:val="right"/>
        <w:rPr>
          <w:rFonts w:cs="Arial"/>
          <w:b/>
        </w:rPr>
      </w:pPr>
      <w:r w:rsidRPr="00641C1A">
        <w:rPr>
          <w:rFonts w:cs="Arial"/>
          <w:b/>
        </w:rPr>
        <w:t>*</w:t>
      </w:r>
      <w:r w:rsidR="00043EAD" w:rsidRPr="00641C1A">
        <w:rPr>
          <w:rFonts w:cs="Arial"/>
          <w:b/>
        </w:rPr>
        <w:t xml:space="preserve">менице </w:t>
      </w:r>
      <w:r w:rsidRPr="00641C1A">
        <w:rPr>
          <w:rFonts w:cs="Arial"/>
          <w:b/>
        </w:rPr>
        <w:t>за отклањање недостатака у гарантном периоду</w:t>
      </w:r>
    </w:p>
    <w:p w:rsidR="0041695B" w:rsidRPr="00641C1A" w:rsidRDefault="0041695B" w:rsidP="001B0370">
      <w:pPr>
        <w:spacing w:before="0"/>
        <w:jc w:val="right"/>
        <w:rPr>
          <w:rFonts w:cs="Arial"/>
          <w:b/>
        </w:rPr>
      </w:pPr>
    </w:p>
    <w:p w:rsidR="000365C7" w:rsidRPr="00641C1A" w:rsidRDefault="000365C7" w:rsidP="000365C7">
      <w:pPr>
        <w:spacing w:before="0"/>
        <w:rPr>
          <w:rFonts w:cs="Arial"/>
        </w:rPr>
      </w:pPr>
      <w:proofErr w:type="gramStart"/>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сн</w:t>
      </w:r>
      <w:r w:rsidR="00912943" w:rsidRPr="00641C1A">
        <w:rPr>
          <w:rFonts w:cs="Arial"/>
        </w:rPr>
        <w:t>о</w:t>
      </w:r>
      <w:r w:rsidRPr="00641C1A">
        <w:rPr>
          <w:rFonts w:cs="Arial"/>
        </w:rPr>
        <w:t xml:space="preserve">ву </w:t>
      </w:r>
      <w:r w:rsidR="00912943" w:rsidRPr="00641C1A">
        <w:rPr>
          <w:rFonts w:cs="Arial"/>
        </w:rPr>
        <w:t>о</w:t>
      </w:r>
      <w:r w:rsidRPr="00641C1A">
        <w:rPr>
          <w:rFonts w:cs="Arial"/>
        </w:rPr>
        <w:t>др</w:t>
      </w:r>
      <w:r w:rsidR="00912943" w:rsidRPr="00641C1A">
        <w:rPr>
          <w:rFonts w:cs="Arial"/>
        </w:rPr>
        <w:t>е</w:t>
      </w:r>
      <w:r w:rsidRPr="00641C1A">
        <w:rPr>
          <w:rFonts w:cs="Arial"/>
        </w:rPr>
        <w:t>дби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м</w:t>
      </w:r>
      <w:r w:rsidR="00912943" w:rsidRPr="00641C1A">
        <w:rPr>
          <w:rFonts w:cs="Arial"/>
        </w:rPr>
        <w:t>е</w:t>
      </w:r>
      <w:r w:rsidRPr="00641C1A">
        <w:rPr>
          <w:rFonts w:cs="Arial"/>
        </w:rPr>
        <w:t>ници (Сл. лист ФНР</w:t>
      </w:r>
      <w:r w:rsidR="00912943" w:rsidRPr="00641C1A">
        <w:rPr>
          <w:rFonts w:cs="Arial"/>
        </w:rPr>
        <w:t>Ј</w:t>
      </w:r>
      <w:r w:rsidRPr="00641C1A">
        <w:rPr>
          <w:rFonts w:cs="Arial"/>
        </w:rPr>
        <w:t xml:space="preserve"> бр. 104/46 и 18/58; Сл. лист СФР</w:t>
      </w:r>
      <w:r w:rsidR="00912943" w:rsidRPr="00641C1A">
        <w:rPr>
          <w:rFonts w:cs="Arial"/>
        </w:rPr>
        <w:t>Ј</w:t>
      </w:r>
      <w:r w:rsidRPr="00641C1A">
        <w:rPr>
          <w:rFonts w:cs="Arial"/>
        </w:rPr>
        <w:t xml:space="preserve"> бр. 16/65, 54/70 и 57/89; Сл. лист СР</w:t>
      </w:r>
      <w:r w:rsidR="00912943" w:rsidRPr="00641C1A">
        <w:rPr>
          <w:rFonts w:cs="Arial"/>
        </w:rPr>
        <w:t>Ј</w:t>
      </w:r>
      <w:r w:rsidRPr="00641C1A">
        <w:rPr>
          <w:rFonts w:cs="Arial"/>
        </w:rPr>
        <w:t xml:space="preserve"> бр. 46/96, Сл. лист СЦГ бр. 01/03 Уст. Повеља, Сл.лист РС 80/15) 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платним услугама (Сл. лист СРЈ бр. 03/02 и 05/03, Сл. гл.</w:t>
      </w:r>
      <w:proofErr w:type="gramEnd"/>
      <w:r w:rsidRPr="00641C1A">
        <w:rPr>
          <w:rFonts w:cs="Arial"/>
        </w:rPr>
        <w:t xml:space="preserve"> </w:t>
      </w:r>
      <w:proofErr w:type="gramStart"/>
      <w:r w:rsidRPr="00641C1A">
        <w:rPr>
          <w:rFonts w:cs="Arial"/>
        </w:rPr>
        <w:t>РС бр.</w:t>
      </w:r>
      <w:proofErr w:type="gramEnd"/>
      <w:r w:rsidRPr="00641C1A">
        <w:rPr>
          <w:rFonts w:cs="Arial"/>
        </w:rPr>
        <w:t xml:space="preserve"> </w:t>
      </w:r>
      <w:proofErr w:type="gramStart"/>
      <w:r w:rsidRPr="00641C1A">
        <w:rPr>
          <w:rFonts w:cs="Arial"/>
        </w:rPr>
        <w:t>43/04, 62/06, 111/09 др.</w:t>
      </w:r>
      <w:proofErr w:type="gramEnd"/>
      <w:r w:rsidRPr="00641C1A">
        <w:rPr>
          <w:rFonts w:cs="Arial"/>
        </w:rPr>
        <w:t xml:space="preserve"> </w:t>
      </w:r>
      <w:proofErr w:type="gramStart"/>
      <w:r w:rsidRPr="00641C1A">
        <w:rPr>
          <w:rFonts w:cs="Arial"/>
        </w:rPr>
        <w:t>закон</w:t>
      </w:r>
      <w:proofErr w:type="gramEnd"/>
      <w:r w:rsidRPr="00641C1A">
        <w:rPr>
          <w:rFonts w:cs="Arial"/>
        </w:rPr>
        <w:t xml:space="preserve"> и 31/11) и тачке 1, 2. </w:t>
      </w:r>
      <w:proofErr w:type="gramStart"/>
      <w:r w:rsidRPr="00641C1A">
        <w:rPr>
          <w:rFonts w:cs="Arial"/>
        </w:rPr>
        <w:t>и</w:t>
      </w:r>
      <w:proofErr w:type="gramEnd"/>
      <w:r w:rsidRPr="00641C1A">
        <w:rPr>
          <w:rFonts w:cs="Arial"/>
        </w:rPr>
        <w:t xml:space="preserve"> 6. Одлуке о облику садржини и начину коришћења јединствених инструмената платног промета</w:t>
      </w:r>
    </w:p>
    <w:p w:rsidR="000365C7" w:rsidRPr="00641C1A" w:rsidRDefault="000365C7" w:rsidP="000365C7">
      <w:pPr>
        <w:spacing w:before="0"/>
        <w:rPr>
          <w:rFonts w:cs="Arial"/>
        </w:rPr>
      </w:pPr>
    </w:p>
    <w:p w:rsidR="000365C7" w:rsidRPr="00641C1A" w:rsidRDefault="000365C7" w:rsidP="000365C7">
      <w:pPr>
        <w:spacing w:before="0"/>
        <w:rPr>
          <w:rFonts w:cs="Arial"/>
          <w:b/>
        </w:rPr>
      </w:pPr>
      <w:r w:rsidRPr="00641C1A">
        <w:rPr>
          <w:rFonts w:cs="Arial"/>
          <w:b/>
        </w:rPr>
        <w:t>(</w:t>
      </w:r>
      <w:proofErr w:type="gramStart"/>
      <w:r w:rsidRPr="00641C1A">
        <w:rPr>
          <w:rFonts w:cs="Arial"/>
          <w:b/>
        </w:rPr>
        <w:t>напомена</w:t>
      </w:r>
      <w:proofErr w:type="gramEnd"/>
      <w:r w:rsidRPr="00641C1A">
        <w:rPr>
          <w:rFonts w:cs="Arial"/>
          <w:b/>
        </w:rPr>
        <w:t>: не доставља се у понуди)</w:t>
      </w:r>
    </w:p>
    <w:p w:rsidR="000365C7" w:rsidRPr="00641C1A" w:rsidRDefault="000365C7" w:rsidP="000365C7">
      <w:pPr>
        <w:spacing w:before="0"/>
        <w:rPr>
          <w:rFonts w:cs="Arial"/>
        </w:rPr>
      </w:pPr>
    </w:p>
    <w:p w:rsidR="000365C7" w:rsidRPr="00641C1A" w:rsidRDefault="000365C7" w:rsidP="000365C7">
      <w:pPr>
        <w:spacing w:before="0"/>
        <w:rPr>
          <w:rFonts w:cs="Arial"/>
          <w:lang w:val="ru-RU"/>
        </w:rPr>
      </w:pPr>
      <w:r w:rsidRPr="00641C1A">
        <w:rPr>
          <w:rFonts w:cs="Arial"/>
        </w:rPr>
        <w:t>ДУЖНИК</w:t>
      </w:r>
      <w:proofErr w:type="gramStart"/>
      <w:r w:rsidRPr="00641C1A">
        <w:rPr>
          <w:rFonts w:cs="Arial"/>
        </w:rPr>
        <w:t xml:space="preserve">:  </w:t>
      </w:r>
      <w:r w:rsidRPr="00641C1A">
        <w:rPr>
          <w:rFonts w:cs="Arial"/>
          <w:lang w:val="ru-RU"/>
        </w:rPr>
        <w:t>…………………………………………………………………………........................</w:t>
      </w:r>
      <w:proofErr w:type="gramEnd"/>
    </w:p>
    <w:p w:rsidR="000365C7" w:rsidRPr="00641C1A" w:rsidRDefault="000365C7" w:rsidP="000365C7">
      <w:pPr>
        <w:spacing w:before="0"/>
        <w:rPr>
          <w:rFonts w:cs="Arial"/>
        </w:rPr>
      </w:pPr>
      <w:r w:rsidRPr="00641C1A">
        <w:rPr>
          <w:rFonts w:cs="Arial"/>
        </w:rPr>
        <w:t>(</w:t>
      </w:r>
      <w:proofErr w:type="gramStart"/>
      <w:r w:rsidRPr="00641C1A">
        <w:rPr>
          <w:rFonts w:cs="Arial"/>
        </w:rPr>
        <w:t>назив</w:t>
      </w:r>
      <w:proofErr w:type="gramEnd"/>
      <w:r w:rsidRPr="00641C1A">
        <w:rPr>
          <w:rFonts w:cs="Arial"/>
        </w:rPr>
        <w:t xml:space="preserve"> и седиште Понуђача)</w:t>
      </w:r>
    </w:p>
    <w:p w:rsidR="000365C7" w:rsidRPr="00641C1A" w:rsidRDefault="000365C7" w:rsidP="000365C7">
      <w:pPr>
        <w:spacing w:before="0"/>
        <w:rPr>
          <w:rFonts w:cs="Arial"/>
        </w:rPr>
      </w:pPr>
      <w:r w:rsidRPr="00641C1A">
        <w:rPr>
          <w:rFonts w:cs="Arial"/>
        </w:rPr>
        <w:t>МАТИЧНИ БРОЈ ДУЖНИКА (Понуђача): ..................................................................</w:t>
      </w:r>
    </w:p>
    <w:p w:rsidR="000365C7" w:rsidRPr="00641C1A" w:rsidRDefault="000365C7" w:rsidP="000365C7">
      <w:pPr>
        <w:spacing w:before="0"/>
        <w:rPr>
          <w:rFonts w:cs="Arial"/>
        </w:rPr>
      </w:pPr>
      <w:r w:rsidRPr="00641C1A">
        <w:rPr>
          <w:rFonts w:cs="Arial"/>
        </w:rPr>
        <w:t>ТЕКУЋИ РАЧУН ДУЖНИКА (Понуђача): ...................................................................</w:t>
      </w:r>
    </w:p>
    <w:p w:rsidR="000365C7" w:rsidRPr="00641C1A" w:rsidRDefault="000365C7" w:rsidP="000365C7">
      <w:pPr>
        <w:spacing w:before="0"/>
        <w:rPr>
          <w:rFonts w:cs="Arial"/>
        </w:rPr>
      </w:pPr>
      <w:r w:rsidRPr="00641C1A">
        <w:rPr>
          <w:rFonts w:cs="Arial"/>
        </w:rPr>
        <w:t>ПИБ ДУЖНИКА (Понуђача): ........................................................................................</w:t>
      </w:r>
    </w:p>
    <w:p w:rsidR="000365C7" w:rsidRPr="00641C1A" w:rsidRDefault="000365C7" w:rsidP="000365C7">
      <w:pPr>
        <w:spacing w:before="0"/>
        <w:rPr>
          <w:rFonts w:cs="Arial"/>
        </w:rPr>
      </w:pPr>
    </w:p>
    <w:p w:rsidR="000365C7" w:rsidRPr="00641C1A" w:rsidRDefault="000365C7" w:rsidP="000365C7">
      <w:pPr>
        <w:spacing w:before="0"/>
        <w:rPr>
          <w:rFonts w:cs="Arial"/>
        </w:rPr>
      </w:pPr>
      <w:proofErr w:type="gramStart"/>
      <w:r w:rsidRPr="00641C1A">
        <w:rPr>
          <w:rFonts w:cs="Arial"/>
        </w:rPr>
        <w:t>и</w:t>
      </w:r>
      <w:proofErr w:type="gramEnd"/>
      <w:r w:rsidRPr="00641C1A">
        <w:rPr>
          <w:rFonts w:cs="Arial"/>
        </w:rPr>
        <w:t xml:space="preserve"> з д а ј е  д а н а ............................ године</w:t>
      </w:r>
    </w:p>
    <w:p w:rsidR="000365C7" w:rsidRPr="00641C1A" w:rsidRDefault="000365C7" w:rsidP="000365C7">
      <w:pPr>
        <w:spacing w:before="0"/>
        <w:rPr>
          <w:rFonts w:cs="Arial"/>
        </w:rPr>
      </w:pPr>
    </w:p>
    <w:p w:rsidR="000365C7" w:rsidRPr="00641C1A" w:rsidRDefault="000365C7" w:rsidP="000365C7">
      <w:pPr>
        <w:spacing w:before="0"/>
        <w:rPr>
          <w:rFonts w:cs="Arial"/>
        </w:rPr>
      </w:pPr>
    </w:p>
    <w:p w:rsidR="000365C7" w:rsidRPr="00641C1A" w:rsidRDefault="000365C7" w:rsidP="000365C7">
      <w:pPr>
        <w:spacing w:before="0"/>
        <w:jc w:val="center"/>
        <w:rPr>
          <w:rFonts w:cs="Arial"/>
          <w:b/>
        </w:rPr>
      </w:pPr>
      <w:r w:rsidRPr="00641C1A">
        <w:rPr>
          <w:rFonts w:cs="Arial"/>
          <w:b/>
        </w:rPr>
        <w:t xml:space="preserve">МЕНИЧНО ПИСМО – ОВЛАШЋЕЊЕ ЗА </w:t>
      </w:r>
      <w:proofErr w:type="gramStart"/>
      <w:r w:rsidRPr="00641C1A">
        <w:rPr>
          <w:rFonts w:cs="Arial"/>
          <w:b/>
        </w:rPr>
        <w:t>КОРИСНИКА  БЛАНКО</w:t>
      </w:r>
      <w:proofErr w:type="gramEnd"/>
      <w:r w:rsidRPr="00641C1A">
        <w:rPr>
          <w:rFonts w:cs="Arial"/>
          <w:b/>
        </w:rPr>
        <w:t xml:space="preserve"> СОПСТВЕНЕ МЕНИЦЕ</w:t>
      </w:r>
    </w:p>
    <w:p w:rsidR="000365C7" w:rsidRPr="00641C1A" w:rsidRDefault="000365C7" w:rsidP="000365C7">
      <w:pPr>
        <w:spacing w:before="0"/>
        <w:rPr>
          <w:rFonts w:cs="Arial"/>
        </w:rPr>
      </w:pPr>
    </w:p>
    <w:p w:rsidR="0060281E" w:rsidRPr="00641C1A"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41C1A">
        <w:rPr>
          <w:rFonts w:cs="Arial"/>
          <w:b w:val="0"/>
          <w:sz w:val="22"/>
          <w:szCs w:val="22"/>
        </w:rPr>
        <w:t xml:space="preserve">КОРИСНИК - </w:t>
      </w:r>
      <w:r w:rsidR="0060281E" w:rsidRPr="00641C1A">
        <w:rPr>
          <w:rFonts w:cs="Arial"/>
          <w:b w:val="0"/>
          <w:sz w:val="22"/>
          <w:szCs w:val="22"/>
        </w:rPr>
        <w:t xml:space="preserve">ПОВЕРИЛАЦ:Јавно предузеће „Електроприведа Србије“ Београд, Улица </w:t>
      </w:r>
      <w:r w:rsidR="000E477C">
        <w:rPr>
          <w:rFonts w:cs="Arial"/>
          <w:b w:val="0"/>
          <w:sz w:val="22"/>
          <w:szCs w:val="22"/>
          <w:lang w:val="sr-Cyrl-RS"/>
        </w:rPr>
        <w:t>Балкансак</w:t>
      </w:r>
      <w:r w:rsidR="0060281E" w:rsidRPr="00641C1A">
        <w:rPr>
          <w:rFonts w:cs="Arial"/>
          <w:b w:val="0"/>
          <w:sz w:val="22"/>
          <w:szCs w:val="22"/>
        </w:rPr>
        <w:t xml:space="preserve"> број </w:t>
      </w:r>
      <w:r w:rsidR="000E477C">
        <w:rPr>
          <w:rFonts w:cs="Arial"/>
          <w:b w:val="0"/>
          <w:sz w:val="22"/>
          <w:szCs w:val="22"/>
          <w:lang w:val="sr-Cyrl-RS"/>
        </w:rPr>
        <w:t>13</w:t>
      </w:r>
      <w:r w:rsidR="0060281E" w:rsidRPr="00641C1A">
        <w:rPr>
          <w:rFonts w:cs="Arial"/>
          <w:b w:val="0"/>
          <w:sz w:val="22"/>
          <w:szCs w:val="22"/>
        </w:rPr>
        <w:t>,</w:t>
      </w:r>
      <w:r w:rsidR="000E477C">
        <w:rPr>
          <w:rFonts w:cs="Arial"/>
          <w:b w:val="0"/>
          <w:sz w:val="22"/>
          <w:szCs w:val="22"/>
          <w:lang w:val="sr-Cyrl-RS"/>
        </w:rPr>
        <w:t xml:space="preserve"> </w:t>
      </w:r>
      <w:r w:rsidR="0060281E" w:rsidRPr="00641C1A">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641C1A">
        <w:rPr>
          <w:rFonts w:cs="Arial"/>
          <w:b w:val="0"/>
          <w:sz w:val="22"/>
          <w:szCs w:val="22"/>
        </w:rPr>
        <w:t>тек</w:t>
      </w:r>
      <w:proofErr w:type="gramEnd"/>
      <w:r w:rsidR="0060281E" w:rsidRPr="00641C1A">
        <w:rPr>
          <w:rFonts w:cs="Arial"/>
          <w:b w:val="0"/>
          <w:sz w:val="22"/>
          <w:szCs w:val="22"/>
        </w:rPr>
        <w:t xml:space="preserve">. </w:t>
      </w:r>
      <w:proofErr w:type="gramStart"/>
      <w:r w:rsidR="0060281E" w:rsidRPr="00641C1A">
        <w:rPr>
          <w:rFonts w:cs="Arial"/>
          <w:b w:val="0"/>
          <w:sz w:val="22"/>
          <w:szCs w:val="22"/>
        </w:rPr>
        <w:t>рачуна</w:t>
      </w:r>
      <w:proofErr w:type="gramEnd"/>
      <w:r w:rsidR="0060281E" w:rsidRPr="00641C1A">
        <w:rPr>
          <w:rFonts w:cs="Arial"/>
          <w:b w:val="0"/>
          <w:sz w:val="22"/>
          <w:szCs w:val="22"/>
        </w:rPr>
        <w:t xml:space="preserve">: 160-700-13 </w:t>
      </w:r>
      <w:r w:rsidR="00912943" w:rsidRPr="00641C1A">
        <w:rPr>
          <w:rFonts w:cs="Arial"/>
          <w:b w:val="0"/>
          <w:sz w:val="22"/>
          <w:szCs w:val="22"/>
        </w:rPr>
        <w:t>Банка</w:t>
      </w:r>
      <w:r w:rsidR="0060281E" w:rsidRPr="00641C1A">
        <w:rPr>
          <w:rFonts w:cs="Arial"/>
          <w:b w:val="0"/>
          <w:sz w:val="22"/>
          <w:szCs w:val="22"/>
        </w:rPr>
        <w:t xml:space="preserve"> </w:t>
      </w:r>
      <w:r w:rsidR="00912943" w:rsidRPr="00641C1A">
        <w:rPr>
          <w:rFonts w:cs="Arial"/>
          <w:b w:val="0"/>
          <w:sz w:val="22"/>
          <w:szCs w:val="22"/>
        </w:rPr>
        <w:t>Интеса</w:t>
      </w:r>
      <w:r w:rsidR="0060281E" w:rsidRPr="00641C1A">
        <w:rPr>
          <w:rFonts w:cs="Arial"/>
          <w:b w:val="0"/>
          <w:sz w:val="22"/>
          <w:szCs w:val="22"/>
        </w:rPr>
        <w:t xml:space="preserve">, </w:t>
      </w:r>
    </w:p>
    <w:p w:rsidR="00DD7B26" w:rsidRPr="00641C1A" w:rsidRDefault="00DD7B26" w:rsidP="00DD7B26">
      <w:pPr>
        <w:tabs>
          <w:tab w:val="left" w:pos="1418"/>
        </w:tabs>
        <w:spacing w:before="0"/>
        <w:rPr>
          <w:rFonts w:cs="Arial"/>
        </w:rPr>
      </w:pPr>
    </w:p>
    <w:p w:rsidR="001B0370" w:rsidRPr="00641C1A" w:rsidRDefault="000365C7" w:rsidP="001B0370">
      <w:pPr>
        <w:spacing w:before="0"/>
        <w:rPr>
          <w:rFonts w:cs="Arial"/>
        </w:rPr>
      </w:pPr>
      <w:r w:rsidRPr="00641C1A">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641C1A">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641C1A">
        <w:rPr>
          <w:rFonts w:cs="Arial"/>
        </w:rPr>
        <w:t>р</w:t>
      </w:r>
      <w:r w:rsidR="001B0370" w:rsidRPr="00641C1A">
        <w:rPr>
          <w:rFonts w:cs="Arial"/>
        </w:rPr>
        <w:t xml:space="preserve">еда Србије“ </w:t>
      </w:r>
      <w:r w:rsidR="00DD7B26" w:rsidRPr="00641C1A">
        <w:rPr>
          <w:rFonts w:cs="Arial"/>
        </w:rPr>
        <w:t xml:space="preserve">Београд, </w:t>
      </w:r>
      <w:r w:rsidR="000E477C" w:rsidRPr="00641C1A">
        <w:rPr>
          <w:rFonts w:cs="Arial"/>
        </w:rPr>
        <w:t xml:space="preserve">Улица </w:t>
      </w:r>
      <w:r w:rsidR="000E477C">
        <w:rPr>
          <w:rFonts w:cs="Arial"/>
          <w:b/>
          <w:lang w:val="sr-Cyrl-RS"/>
        </w:rPr>
        <w:t>Балканс</w:t>
      </w:r>
      <w:r w:rsidR="00E34D79">
        <w:rPr>
          <w:rFonts w:cs="Arial"/>
          <w:b/>
          <w:lang w:val="sr-Cyrl-RS"/>
        </w:rPr>
        <w:t>ка</w:t>
      </w:r>
      <w:r w:rsidR="000E477C" w:rsidRPr="00641C1A">
        <w:rPr>
          <w:rFonts w:cs="Arial"/>
        </w:rPr>
        <w:t xml:space="preserve"> број </w:t>
      </w:r>
      <w:r w:rsidR="000E477C">
        <w:rPr>
          <w:rFonts w:cs="Arial"/>
          <w:b/>
          <w:lang w:val="sr-Cyrl-RS"/>
        </w:rPr>
        <w:t>13</w:t>
      </w:r>
      <w:r w:rsidR="001B0370" w:rsidRPr="00641C1A">
        <w:rPr>
          <w:rFonts w:cs="Arial"/>
        </w:rPr>
        <w:t xml:space="preserve">, Београд, </w:t>
      </w:r>
      <w:r w:rsidR="0041695B" w:rsidRPr="00641C1A">
        <w:rPr>
          <w:rFonts w:cs="Arial"/>
        </w:rPr>
        <w:t xml:space="preserve">огранак ТЕНТ Београд-Обреновац, улица Богољуба Урошевића Црног број 44., 11500 Обреновац, </w:t>
      </w:r>
      <w:r w:rsidR="001B0370" w:rsidRPr="00641C1A">
        <w:rPr>
          <w:rFonts w:cs="Arial"/>
        </w:rPr>
        <w:t>као Повериоца, да предату меницу може попунити до максимално</w:t>
      </w:r>
      <w:r w:rsidR="0041695B" w:rsidRPr="00641C1A">
        <w:rPr>
          <w:rFonts w:cs="Arial"/>
        </w:rPr>
        <w:t>г износа  од _______________</w:t>
      </w:r>
      <w:r w:rsidR="001B0370" w:rsidRPr="00641C1A">
        <w:rPr>
          <w:rFonts w:cs="Arial"/>
        </w:rPr>
        <w:t xml:space="preserve"> динара, </w:t>
      </w:r>
      <w:r w:rsidR="0041695B" w:rsidRPr="00641C1A">
        <w:rPr>
          <w:rFonts w:cs="Arial"/>
        </w:rPr>
        <w:t>(и  словима  _________________</w:t>
      </w:r>
      <w:r w:rsidR="001B0370" w:rsidRPr="00641C1A">
        <w:rPr>
          <w:rFonts w:cs="Arial"/>
        </w:rPr>
        <w:t>динара), по Уговору о_____________________________________ (навести предмет уговора), бр.___</w:t>
      </w:r>
      <w:r w:rsidR="0041695B" w:rsidRPr="00641C1A">
        <w:rPr>
          <w:rFonts w:cs="Arial"/>
        </w:rPr>
        <w:t>____</w:t>
      </w:r>
      <w:r w:rsidR="001B0370" w:rsidRPr="00641C1A">
        <w:rPr>
          <w:rFonts w:cs="Arial"/>
        </w:rPr>
        <w:t>__ од ________</w:t>
      </w:r>
      <w:r w:rsidR="0041695B" w:rsidRPr="00641C1A">
        <w:rPr>
          <w:rFonts w:cs="Arial"/>
        </w:rPr>
        <w:t>________</w:t>
      </w:r>
      <w:r w:rsidR="001B0370" w:rsidRPr="00641C1A">
        <w:rPr>
          <w:rFonts w:cs="Arial"/>
        </w:rPr>
        <w:t>_(заведен код Корисника - Повериоца) и бр._______</w:t>
      </w:r>
      <w:r w:rsidR="0041695B" w:rsidRPr="00641C1A">
        <w:rPr>
          <w:rFonts w:cs="Arial"/>
        </w:rPr>
        <w:t>_____</w:t>
      </w:r>
      <w:r w:rsidR="001B0370" w:rsidRPr="00641C1A">
        <w:rPr>
          <w:rFonts w:cs="Arial"/>
        </w:rPr>
        <w:t xml:space="preserve"> од ________</w:t>
      </w:r>
      <w:r w:rsidR="0041695B" w:rsidRPr="00641C1A">
        <w:rPr>
          <w:rFonts w:cs="Arial"/>
        </w:rPr>
        <w:t>________</w:t>
      </w:r>
      <w:r w:rsidR="001B0370" w:rsidRPr="00641C1A">
        <w:rPr>
          <w:rFonts w:cs="Arial"/>
        </w:rPr>
        <w:t xml:space="preserve">_(заведен код дужника) као средство финансијског обезбеђења за </w:t>
      </w:r>
      <w:r w:rsidR="00912943" w:rsidRPr="00641C1A">
        <w:rPr>
          <w:rFonts w:cs="Arial"/>
        </w:rPr>
        <w:t>о</w:t>
      </w:r>
      <w:r w:rsidR="001B0370" w:rsidRPr="00641C1A">
        <w:rPr>
          <w:rFonts w:cs="Arial"/>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Издата Бланко соло меница серијски број</w:t>
      </w:r>
      <w:r w:rsidRPr="00641C1A">
        <w:rPr>
          <w:rFonts w:cs="Arial"/>
        </w:rPr>
        <w:tab/>
      </w:r>
      <w:r w:rsidR="0041695B" w:rsidRPr="00641C1A">
        <w:rPr>
          <w:rFonts w:cs="Arial"/>
        </w:rPr>
        <w:t xml:space="preserve"> </w:t>
      </w:r>
      <w:r w:rsidRPr="00641C1A">
        <w:rPr>
          <w:rFonts w:cs="Arial"/>
        </w:rPr>
        <w:t xml:space="preserve">(уписати серијски број) може се поднети на наплату у року </w:t>
      </w:r>
      <w:proofErr w:type="gramStart"/>
      <w:r w:rsidRPr="00641C1A">
        <w:rPr>
          <w:rFonts w:cs="Arial"/>
        </w:rPr>
        <w:t>доспећа  утврђеном</w:t>
      </w:r>
      <w:proofErr w:type="gramEnd"/>
      <w:r w:rsidRPr="00641C1A">
        <w:rPr>
          <w:rFonts w:cs="Arial"/>
        </w:rPr>
        <w:t xml:space="preserve">  Уговором бр. ___________ </w:t>
      </w:r>
      <w:proofErr w:type="gramStart"/>
      <w:r w:rsidRPr="00641C1A">
        <w:rPr>
          <w:rFonts w:cs="Arial"/>
        </w:rPr>
        <w:t>од</w:t>
      </w:r>
      <w:proofErr w:type="gramEnd"/>
      <w:r w:rsidRPr="00641C1A">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00DD7B26" w:rsidRPr="00641C1A">
        <w:rPr>
          <w:rFonts w:cs="Arial"/>
        </w:rPr>
        <w:t>3</w:t>
      </w:r>
      <w:r w:rsidR="008576CB" w:rsidRPr="00641C1A">
        <w:rPr>
          <w:rFonts w:cs="Arial"/>
        </w:rPr>
        <w:t>0</w:t>
      </w:r>
      <w:r w:rsidRPr="00641C1A">
        <w:rPr>
          <w:rFonts w:cs="Arial"/>
        </w:rPr>
        <w:t>(</w:t>
      </w:r>
      <w:r w:rsidR="00DD7B26" w:rsidRPr="00641C1A">
        <w:rPr>
          <w:rFonts w:cs="Arial"/>
        </w:rPr>
        <w:t>три</w:t>
      </w:r>
      <w:r w:rsidR="000365C7" w:rsidRPr="00641C1A">
        <w:rPr>
          <w:rFonts w:cs="Arial"/>
        </w:rPr>
        <w:t>десет</w:t>
      </w:r>
      <w:r w:rsidRPr="00641C1A">
        <w:rPr>
          <w:rFonts w:cs="Arial"/>
        </w:rPr>
        <w:t xml:space="preserve">) дана од </w:t>
      </w:r>
      <w:r w:rsidR="00DD7B26" w:rsidRPr="00641C1A">
        <w:rPr>
          <w:rFonts w:cs="Arial"/>
        </w:rPr>
        <w:t>истека гарантног рока</w:t>
      </w:r>
      <w:r w:rsidRPr="00641C1A">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Овлашћујемо Јавно предузеће „Електропривреда Србије</w:t>
      </w:r>
      <w:proofErr w:type="gramStart"/>
      <w:r w:rsidRPr="00641C1A">
        <w:rPr>
          <w:rFonts w:cs="Arial"/>
        </w:rPr>
        <w:t>“ Београд</w:t>
      </w:r>
      <w:proofErr w:type="gramEnd"/>
      <w:r w:rsidRPr="00641C1A">
        <w:rPr>
          <w:rFonts w:cs="Arial"/>
        </w:rPr>
        <w:t xml:space="preserve">, </w:t>
      </w:r>
      <w:r w:rsidR="0041695B" w:rsidRPr="00641C1A">
        <w:rPr>
          <w:rFonts w:cs="Arial"/>
        </w:rPr>
        <w:t xml:space="preserve">огранак ТЕНТ Београд-Обреновац, </w:t>
      </w:r>
      <w:r w:rsidRPr="00641C1A">
        <w:rPr>
          <w:rFonts w:cs="Arial"/>
        </w:rPr>
        <w:t xml:space="preserve">као Повериоца да у складу са горе наведеним условом, изврши </w:t>
      </w:r>
      <w:r w:rsidRPr="00641C1A">
        <w:rPr>
          <w:rFonts w:cs="Arial"/>
        </w:rPr>
        <w:lastRenderedPageBreak/>
        <w:t>наплату доспелих хартија од вредности бланко соло менице, безусловно и н</w:t>
      </w:r>
      <w:r w:rsidR="00912943" w:rsidRPr="00641C1A">
        <w:rPr>
          <w:rFonts w:cs="Arial"/>
        </w:rPr>
        <w:t>е</w:t>
      </w:r>
      <w:r w:rsidRPr="00641C1A">
        <w:rPr>
          <w:rFonts w:cs="Arial"/>
        </w:rPr>
        <w:t xml:space="preserve">опозиво, без протеста и трошкова. </w:t>
      </w:r>
      <w:proofErr w:type="gramStart"/>
      <w:r w:rsidRPr="00641C1A">
        <w:rPr>
          <w:rFonts w:cs="Arial"/>
        </w:rPr>
        <w:t>вансудски</w:t>
      </w:r>
      <w:proofErr w:type="gramEnd"/>
      <w:r w:rsidRPr="00641C1A">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641C1A">
        <w:rPr>
          <w:rFonts w:cs="Arial"/>
        </w:rPr>
        <w:t xml:space="preserve">160-700-13 </w:t>
      </w:r>
      <w:r w:rsidR="00912943" w:rsidRPr="00641C1A">
        <w:rPr>
          <w:rFonts w:cs="Arial"/>
        </w:rPr>
        <w:t>Банка</w:t>
      </w:r>
      <w:r w:rsidRPr="00641C1A">
        <w:rPr>
          <w:rFonts w:cs="Arial"/>
        </w:rPr>
        <w:t xml:space="preserve"> </w:t>
      </w:r>
      <w:r w:rsidR="00912943" w:rsidRPr="00641C1A">
        <w:rPr>
          <w:rFonts w:cs="Arial"/>
        </w:rPr>
        <w:t>Интеса</w:t>
      </w:r>
      <w:r w:rsidRPr="00641C1A">
        <w:rPr>
          <w:rFonts w:cs="Arial"/>
        </w:rPr>
        <w:t>.</w:t>
      </w:r>
      <w:proofErr w:type="gramEnd"/>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41C1A" w:rsidRDefault="001B0370" w:rsidP="001B0370">
      <w:pPr>
        <w:spacing w:before="0"/>
        <w:rPr>
          <w:rFonts w:cs="Arial"/>
        </w:rPr>
      </w:pPr>
    </w:p>
    <w:p w:rsidR="001B0370" w:rsidRPr="00641C1A" w:rsidRDefault="001B0370" w:rsidP="001B0370">
      <w:pPr>
        <w:spacing w:before="0"/>
        <w:rPr>
          <w:rFonts w:cs="Arial"/>
        </w:rPr>
      </w:pPr>
      <w:proofErr w:type="gramStart"/>
      <w:r w:rsidRPr="00641C1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потписана од стране овлашћеног лица за заступање Дужника ____________________</w:t>
      </w:r>
      <w:proofErr w:type="gramStart"/>
      <w:r w:rsidRPr="00641C1A">
        <w:rPr>
          <w:rFonts w:cs="Arial"/>
        </w:rPr>
        <w:t>_(</w:t>
      </w:r>
      <w:proofErr w:type="gramEnd"/>
      <w:r w:rsidRPr="00641C1A">
        <w:rPr>
          <w:rFonts w:cs="Arial"/>
        </w:rPr>
        <w:t>унети име и презиме овлашћеног лица).</w:t>
      </w:r>
    </w:p>
    <w:p w:rsidR="001B0370" w:rsidRPr="00641C1A" w:rsidRDefault="001B0370" w:rsidP="001B0370">
      <w:pPr>
        <w:spacing w:before="0"/>
        <w:rPr>
          <w:rFonts w:cs="Arial"/>
        </w:rPr>
      </w:pPr>
    </w:p>
    <w:p w:rsidR="001B0370" w:rsidRPr="00641C1A" w:rsidRDefault="001B0370" w:rsidP="001B0370">
      <w:pPr>
        <w:spacing w:before="0"/>
        <w:rPr>
          <w:rFonts w:cs="Arial"/>
        </w:rPr>
      </w:pPr>
      <w:proofErr w:type="gramStart"/>
      <w:r w:rsidRPr="00641C1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1695B" w:rsidRPr="00641C1A" w:rsidRDefault="0041695B" w:rsidP="001B0370">
      <w:pPr>
        <w:spacing w:before="0"/>
        <w:rPr>
          <w:rFonts w:cs="Arial"/>
        </w:rPr>
      </w:pPr>
    </w:p>
    <w:p w:rsidR="001B0370" w:rsidRPr="00641C1A" w:rsidRDefault="001B0370" w:rsidP="001B0370">
      <w:pPr>
        <w:spacing w:before="0"/>
        <w:rPr>
          <w:rFonts w:cs="Arial"/>
        </w:rPr>
      </w:pPr>
      <w:r w:rsidRPr="00641C1A">
        <w:rPr>
          <w:rFonts w:cs="Arial"/>
        </w:rPr>
        <w:t xml:space="preserve">Место и датум издавања Овлашћења          </w:t>
      </w:r>
    </w:p>
    <w:p w:rsidR="001B0370" w:rsidRPr="00641C1A" w:rsidRDefault="001B0370" w:rsidP="001B0370">
      <w:pPr>
        <w:spacing w:before="0"/>
        <w:rPr>
          <w:rFonts w:cs="Arial"/>
        </w:rPr>
      </w:pPr>
    </w:p>
    <w:p w:rsidR="001B0370" w:rsidRPr="00641C1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641C1A" w:rsidTr="00BE2EA9">
        <w:trPr>
          <w:jc w:val="center"/>
        </w:trPr>
        <w:tc>
          <w:tcPr>
            <w:tcW w:w="3882" w:type="dxa"/>
          </w:tcPr>
          <w:p w:rsidR="001B0370" w:rsidRPr="00641C1A" w:rsidRDefault="001B0370" w:rsidP="00BE2EA9">
            <w:pPr>
              <w:spacing w:before="0"/>
              <w:jc w:val="center"/>
              <w:rPr>
                <w:rFonts w:cs="Arial"/>
              </w:rPr>
            </w:pPr>
            <w:r w:rsidRPr="00641C1A">
              <w:rPr>
                <w:rFonts w:cs="Arial"/>
              </w:rPr>
              <w:t>Датум:</w:t>
            </w:r>
          </w:p>
        </w:tc>
        <w:tc>
          <w:tcPr>
            <w:tcW w:w="2127" w:type="dxa"/>
          </w:tcPr>
          <w:p w:rsidR="001B0370" w:rsidRPr="00641C1A" w:rsidRDefault="001B0370" w:rsidP="00BE2EA9">
            <w:pPr>
              <w:spacing w:before="0"/>
              <w:jc w:val="center"/>
              <w:rPr>
                <w:rFonts w:cs="Arial"/>
                <w:lang w:val="ru-RU"/>
              </w:rPr>
            </w:pPr>
          </w:p>
        </w:tc>
        <w:tc>
          <w:tcPr>
            <w:tcW w:w="4022" w:type="dxa"/>
          </w:tcPr>
          <w:p w:rsidR="001B0370" w:rsidRPr="00641C1A" w:rsidRDefault="001B0370" w:rsidP="00BE2EA9">
            <w:pPr>
              <w:spacing w:before="0"/>
              <w:jc w:val="center"/>
              <w:rPr>
                <w:rFonts w:cs="Arial"/>
                <w:lang w:val="ru-RU"/>
              </w:rPr>
            </w:pPr>
            <w:r w:rsidRPr="00641C1A">
              <w:rPr>
                <w:rFonts w:cs="Arial"/>
              </w:rPr>
              <w:t>Понуђач</w:t>
            </w:r>
            <w:r w:rsidRPr="00641C1A">
              <w:rPr>
                <w:rFonts w:cs="Arial"/>
                <w:lang w:val="ru-RU"/>
              </w:rPr>
              <w:t>:</w:t>
            </w:r>
          </w:p>
        </w:tc>
      </w:tr>
      <w:tr w:rsidR="001B0370" w:rsidRPr="00641C1A" w:rsidTr="00BE2EA9">
        <w:trPr>
          <w:jc w:val="center"/>
        </w:trPr>
        <w:tc>
          <w:tcPr>
            <w:tcW w:w="3882" w:type="dxa"/>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rPr>
            </w:pPr>
            <w:r w:rsidRPr="00641C1A">
              <w:rPr>
                <w:rFonts w:cs="Arial"/>
              </w:rPr>
              <w:t>М.П.</w:t>
            </w:r>
          </w:p>
        </w:tc>
        <w:tc>
          <w:tcPr>
            <w:tcW w:w="4022" w:type="dxa"/>
          </w:tcPr>
          <w:p w:rsidR="001B0370" w:rsidRPr="00641C1A" w:rsidRDefault="001B0370" w:rsidP="00BE2EA9">
            <w:pPr>
              <w:spacing w:before="0"/>
              <w:jc w:val="center"/>
              <w:rPr>
                <w:rFonts w:cs="Arial"/>
                <w:lang w:val="ru-RU"/>
              </w:rPr>
            </w:pPr>
          </w:p>
        </w:tc>
      </w:tr>
      <w:tr w:rsidR="001B0370" w:rsidRPr="00641C1A" w:rsidTr="00BE2EA9">
        <w:trPr>
          <w:jc w:val="center"/>
        </w:trPr>
        <w:tc>
          <w:tcPr>
            <w:tcW w:w="3882" w:type="dxa"/>
            <w:tcBorders>
              <w:bottom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bottom w:val="single" w:sz="4" w:space="0" w:color="auto"/>
            </w:tcBorders>
          </w:tcPr>
          <w:p w:rsidR="001B0370" w:rsidRPr="00641C1A" w:rsidRDefault="001B0370" w:rsidP="00BE2EA9">
            <w:pPr>
              <w:spacing w:before="0"/>
              <w:jc w:val="center"/>
              <w:rPr>
                <w:rFonts w:cs="Arial"/>
                <w:lang w:val="ru-RU"/>
              </w:rPr>
            </w:pPr>
          </w:p>
        </w:tc>
      </w:tr>
    </w:tbl>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 xml:space="preserve">                                                                                                 Потпис овлашћеног лица</w:t>
      </w:r>
    </w:p>
    <w:p w:rsidR="001B0370" w:rsidRPr="00641C1A" w:rsidRDefault="001B0370" w:rsidP="001B0370">
      <w:pPr>
        <w:spacing w:before="0"/>
        <w:rPr>
          <w:rFonts w:cs="Arial"/>
        </w:rPr>
      </w:pPr>
    </w:p>
    <w:p w:rsidR="008576CB" w:rsidRPr="00641C1A" w:rsidRDefault="008576CB" w:rsidP="008576CB">
      <w:pPr>
        <w:spacing w:before="0"/>
        <w:rPr>
          <w:rFonts w:cs="Arial"/>
        </w:rPr>
      </w:pPr>
      <w:r w:rsidRPr="00641C1A">
        <w:rPr>
          <w:rFonts w:cs="Arial"/>
        </w:rPr>
        <w:t>Прилог:</w:t>
      </w:r>
    </w:p>
    <w:p w:rsidR="008576CB" w:rsidRPr="00641C1A" w:rsidRDefault="008576CB" w:rsidP="008576CB">
      <w:pPr>
        <w:pStyle w:val="ListParagraph"/>
        <w:numPr>
          <w:ilvl w:val="0"/>
          <w:numId w:val="7"/>
        </w:numPr>
        <w:spacing w:before="0" w:after="0" w:line="240" w:lineRule="auto"/>
        <w:rPr>
          <w:rFonts w:ascii="Arial" w:hAnsi="Arial" w:cs="Arial"/>
        </w:rPr>
      </w:pPr>
      <w:r w:rsidRPr="00641C1A">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641C1A" w:rsidRDefault="008576CB" w:rsidP="008576CB">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41695B" w:rsidRPr="00641C1A">
        <w:rPr>
          <w:rFonts w:ascii="Arial" w:hAnsi="Arial" w:cs="Arial"/>
        </w:rPr>
        <w:t>а</w:t>
      </w:r>
      <w:r w:rsidRPr="00641C1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641C1A">
        <w:rPr>
          <w:rFonts w:ascii="Arial" w:hAnsi="Arial" w:cs="Arial"/>
        </w:rPr>
        <w:t>а</w:t>
      </w:r>
      <w:r w:rsidRPr="00641C1A">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641C1A" w:rsidRDefault="008576CB" w:rsidP="008576CB">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41695B" w:rsidRPr="00641C1A">
        <w:rPr>
          <w:rFonts w:ascii="Arial" w:hAnsi="Arial" w:cs="Arial"/>
        </w:rPr>
        <w:t>а</w:t>
      </w:r>
      <w:r w:rsidRPr="00641C1A">
        <w:rPr>
          <w:rFonts w:ascii="Arial" w:hAnsi="Arial" w:cs="Arial"/>
        </w:rPr>
        <w:t xml:space="preserve"> ОП обрасца </w:t>
      </w:r>
    </w:p>
    <w:p w:rsidR="001B0370" w:rsidRPr="00641C1A" w:rsidRDefault="008576CB" w:rsidP="008E0895">
      <w:pPr>
        <w:pStyle w:val="ListParagraph"/>
        <w:numPr>
          <w:ilvl w:val="0"/>
          <w:numId w:val="7"/>
        </w:numPr>
        <w:spacing w:before="0" w:after="0" w:line="240" w:lineRule="auto"/>
        <w:rPr>
          <w:rFonts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641C1A" w:rsidRDefault="00D174C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Default="0030782B" w:rsidP="00D174CB">
      <w:pPr>
        <w:pStyle w:val="ListParagraph"/>
        <w:spacing w:before="0" w:after="0" w:line="240" w:lineRule="auto"/>
        <w:rPr>
          <w:rFonts w:cs="Arial"/>
          <w:lang w:val="sr-Cyrl-RS"/>
        </w:rPr>
      </w:pPr>
    </w:p>
    <w:p w:rsidR="003844F0" w:rsidRPr="003844F0" w:rsidRDefault="003844F0" w:rsidP="00D174CB">
      <w:pPr>
        <w:pStyle w:val="ListParagraph"/>
        <w:spacing w:before="0" w:after="0" w:line="240" w:lineRule="auto"/>
        <w:rPr>
          <w:rFonts w:cs="Arial"/>
          <w:lang w:val="sr-Cyrl-RS"/>
        </w:rPr>
      </w:pPr>
    </w:p>
    <w:p w:rsidR="0030782B" w:rsidRPr="00641C1A" w:rsidRDefault="0030782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B740FF" w:rsidRPr="00F32AA8" w:rsidRDefault="00A25A6F" w:rsidP="00B740FF">
      <w:pPr>
        <w:jc w:val="center"/>
        <w:rPr>
          <w:rFonts w:cs="Arial"/>
          <w:b/>
          <w:lang w:val="sr-Cyrl-CS"/>
        </w:rPr>
      </w:pPr>
      <w:r>
        <w:rPr>
          <w:rFonts w:cs="Arial"/>
          <w:b/>
          <w:lang w:val="sr-Cyrl-CS"/>
        </w:rPr>
        <w:lastRenderedPageBreak/>
        <w:t xml:space="preserve">                                                                                                                              ПРИЛОГ 5</w:t>
      </w:r>
    </w:p>
    <w:p w:rsidR="00A25A6F" w:rsidRDefault="00A25A6F" w:rsidP="00B740FF">
      <w:pPr>
        <w:jc w:val="center"/>
        <w:rPr>
          <w:rFonts w:cs="Arial"/>
          <w:b/>
          <w:lang w:val="sr-Cyrl-CS"/>
        </w:rPr>
      </w:pP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F32AA8">
        <w:rPr>
          <w:rFonts w:cs="Arial"/>
          <w:lang w:val="sr-Cyrl-CS"/>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32AA8" w:rsidRDefault="00B740FF" w:rsidP="00B740FF">
      <w:pPr>
        <w:rPr>
          <w:rFonts w:cs="Arial"/>
          <w:lang w:val="sr-Cyrl-CS"/>
        </w:rPr>
      </w:pPr>
      <w:r w:rsidRPr="00A25A6F">
        <w:rPr>
          <w:rFonts w:cs="Arial"/>
          <w:lang w:val="ru-RU"/>
        </w:rPr>
        <w:t xml:space="preserve">(Назив правног  лица)    </w:t>
      </w:r>
      <w:r w:rsidRPr="00A25A6F">
        <w:rPr>
          <w:rFonts w:cs="Arial"/>
          <w:lang w:val="ru-RU"/>
        </w:rPr>
        <w:tab/>
      </w:r>
      <w:r w:rsidR="0041695B" w:rsidRPr="00A25A6F">
        <w:rPr>
          <w:rFonts w:cs="Arial"/>
          <w:lang w:val="ru-RU"/>
        </w:rPr>
        <w:t xml:space="preserve">                             </w:t>
      </w:r>
      <w:r w:rsidRPr="00A25A6F">
        <w:rPr>
          <w:rFonts w:cs="Arial"/>
          <w:lang w:val="ru-RU"/>
        </w:rPr>
        <w:t xml:space="preserve">(Назив организационог дела </w:t>
      </w:r>
      <w:r w:rsidRPr="00F32AA8">
        <w:rPr>
          <w:rFonts w:cs="Arial"/>
          <w:lang w:val="sr-Cyrl-CS"/>
        </w:rPr>
        <w:t>ЈП ЕПС)</w:t>
      </w:r>
    </w:p>
    <w:p w:rsidR="00B740FF" w:rsidRPr="00A25A6F" w:rsidRDefault="00B740FF" w:rsidP="00B740FF">
      <w:pPr>
        <w:rPr>
          <w:rFonts w:cs="Arial"/>
          <w:lang w:val="ru-RU"/>
        </w:rPr>
      </w:pPr>
      <w:r w:rsidRPr="00A25A6F">
        <w:rPr>
          <w:rFonts w:cs="Arial"/>
          <w:lang w:val="ru-RU"/>
        </w:rPr>
        <w:t xml:space="preserve">___________________________          </w:t>
      </w:r>
      <w:r w:rsidRPr="00A25A6F">
        <w:rPr>
          <w:rFonts w:cs="Arial"/>
          <w:lang w:val="ru-RU"/>
        </w:rPr>
        <w:tab/>
      </w:r>
      <w:r w:rsidRPr="00A25A6F">
        <w:rPr>
          <w:rFonts w:cs="Arial"/>
          <w:lang w:val="ru-RU"/>
        </w:rPr>
        <w:tab/>
        <w:t>_____________________________</w:t>
      </w:r>
    </w:p>
    <w:p w:rsidR="00B740FF" w:rsidRPr="00A25A6F" w:rsidRDefault="00B740FF" w:rsidP="00B740FF">
      <w:pPr>
        <w:rPr>
          <w:rFonts w:cs="Arial"/>
          <w:lang w:val="ru-RU"/>
        </w:rPr>
      </w:pPr>
      <w:r w:rsidRPr="00A25A6F">
        <w:rPr>
          <w:rFonts w:cs="Arial"/>
          <w:lang w:val="ru-RU"/>
        </w:rPr>
        <w:t xml:space="preserve"> (Адреса правног  лица) </w:t>
      </w:r>
      <w:r w:rsidRPr="00A25A6F">
        <w:rPr>
          <w:rFonts w:cs="Arial"/>
          <w:lang w:val="ru-RU"/>
        </w:rPr>
        <w:tab/>
      </w:r>
      <w:r w:rsidRPr="00A25A6F">
        <w:rPr>
          <w:rFonts w:cs="Arial"/>
          <w:lang w:val="ru-RU"/>
        </w:rPr>
        <w:tab/>
      </w:r>
      <w:r w:rsidR="0041695B" w:rsidRPr="00A25A6F">
        <w:rPr>
          <w:rFonts w:cs="Arial"/>
          <w:lang w:val="ru-RU"/>
        </w:rPr>
        <w:t xml:space="preserve">                 </w:t>
      </w:r>
      <w:r w:rsidRPr="00A25A6F">
        <w:rPr>
          <w:rFonts w:cs="Arial"/>
          <w:lang w:val="ru-RU"/>
        </w:rPr>
        <w:t xml:space="preserve">(Адреса организационог дела </w:t>
      </w:r>
      <w:r w:rsidRPr="00F32AA8">
        <w:rPr>
          <w:rFonts w:cs="Arial"/>
          <w:lang w:val="sr-Cyrl-CS"/>
        </w:rPr>
        <w:t>ЈП ЕПС</w:t>
      </w:r>
      <w:r w:rsidRPr="00A25A6F">
        <w:rPr>
          <w:rFonts w:cs="Arial"/>
          <w:lang w:val="ru-RU"/>
        </w:rPr>
        <w:t>)</w:t>
      </w:r>
    </w:p>
    <w:p w:rsidR="00B740FF" w:rsidRPr="00A25A6F" w:rsidRDefault="00B740FF" w:rsidP="00B740FF">
      <w:pPr>
        <w:rPr>
          <w:rFonts w:cs="Arial"/>
          <w:lang w:val="ru-RU"/>
        </w:rPr>
      </w:pPr>
    </w:p>
    <w:p w:rsidR="00B740FF" w:rsidRPr="00F32AA8" w:rsidRDefault="00B740FF" w:rsidP="00B740FF">
      <w:pPr>
        <w:rPr>
          <w:rFonts w:cs="Arial"/>
          <w:lang w:val="ru-RU"/>
        </w:rPr>
      </w:pPr>
      <w:r w:rsidRPr="00A25A6F">
        <w:rPr>
          <w:rFonts w:cs="Arial"/>
          <w:lang w:val="ru-RU"/>
        </w:rPr>
        <w:t>Број Уговора/Датум:      __________________________________________</w:t>
      </w:r>
    </w:p>
    <w:p w:rsidR="00B740FF" w:rsidRPr="00A25A6F" w:rsidRDefault="00B740FF" w:rsidP="00B740FF">
      <w:pPr>
        <w:rPr>
          <w:rFonts w:cs="Arial"/>
          <w:lang w:val="ru-RU"/>
        </w:rPr>
      </w:pPr>
      <w:r w:rsidRPr="00A25A6F">
        <w:rPr>
          <w:rFonts w:cs="Arial"/>
          <w:lang w:val="ru-RU"/>
        </w:rPr>
        <w:t>Број налога за набавку</w:t>
      </w:r>
      <w:r w:rsidRPr="00F32AA8">
        <w:rPr>
          <w:rFonts w:cs="Arial"/>
          <w:lang w:val="ru-RU"/>
        </w:rPr>
        <w:t>/наруџбенице</w:t>
      </w:r>
      <w:r w:rsidRPr="00A25A6F">
        <w:rPr>
          <w:rFonts w:cs="Arial"/>
          <w:lang w:val="ru-RU"/>
        </w:rPr>
        <w:t>(НЗН):  ________________________</w:t>
      </w:r>
    </w:p>
    <w:p w:rsidR="00B740FF" w:rsidRPr="00A25A6F" w:rsidRDefault="00B740FF" w:rsidP="00B740FF">
      <w:pPr>
        <w:rPr>
          <w:rFonts w:cs="Arial"/>
          <w:lang w:val="ru-RU"/>
        </w:rPr>
      </w:pPr>
      <w:r w:rsidRPr="00A25A6F">
        <w:rPr>
          <w:rFonts w:cs="Arial"/>
          <w:lang w:val="ru-RU"/>
        </w:rPr>
        <w:t xml:space="preserve">Место извршене услуге/ Место трошка </w:t>
      </w:r>
      <w:r w:rsidRPr="00A25A6F">
        <w:rPr>
          <w:rFonts w:cs="Arial"/>
          <w:vertAlign w:val="superscript"/>
          <w:lang w:val="ru-RU"/>
        </w:rPr>
        <w:t>1</w:t>
      </w:r>
      <w:r w:rsidRPr="00A25A6F">
        <w:rPr>
          <w:rFonts w:cs="Arial"/>
          <w:lang w:val="ru-RU"/>
        </w:rPr>
        <w:t>:  __________________________</w:t>
      </w:r>
    </w:p>
    <w:p w:rsidR="00B740FF" w:rsidRPr="00A25A6F" w:rsidRDefault="00B740FF" w:rsidP="00B740FF">
      <w:pPr>
        <w:rPr>
          <w:rFonts w:cs="Arial"/>
          <w:lang w:val="ru-RU"/>
        </w:rPr>
      </w:pPr>
      <w:r w:rsidRPr="00A25A6F">
        <w:rPr>
          <w:rFonts w:cs="Arial"/>
          <w:lang w:val="ru-RU"/>
        </w:rPr>
        <w:t>Објекат: ______________________________________________________</w:t>
      </w:r>
    </w:p>
    <w:p w:rsidR="00B740FF" w:rsidRPr="00A25A6F" w:rsidRDefault="00B740FF" w:rsidP="00B740FF">
      <w:pPr>
        <w:ind w:left="426"/>
        <w:rPr>
          <w:rFonts w:cs="Arial"/>
          <w:b/>
          <w:lang w:val="ru-RU"/>
        </w:rPr>
      </w:pPr>
    </w:p>
    <w:p w:rsidR="00B740FF" w:rsidRPr="00A25A6F" w:rsidRDefault="00B740FF" w:rsidP="00B740FF">
      <w:pPr>
        <w:ind w:left="426"/>
        <w:rPr>
          <w:rFonts w:cs="Arial"/>
          <w:lang w:val="ru-RU"/>
        </w:rPr>
      </w:pPr>
      <w:r w:rsidRPr="00A25A6F">
        <w:rPr>
          <w:rFonts w:cs="Arial"/>
          <w:b/>
          <w:lang w:val="ru-RU"/>
        </w:rPr>
        <w:t>А</w:t>
      </w:r>
      <w:r w:rsidRPr="00A25A6F">
        <w:rPr>
          <w:rFonts w:cs="Arial"/>
          <w:lang w:val="ru-RU"/>
        </w:rPr>
        <w:t xml:space="preserve">) ДЕТАЉНА СПЕЦИФИКАЦИЈА ДОБАРА </w:t>
      </w:r>
    </w:p>
    <w:p w:rsidR="00B740FF" w:rsidRPr="00A25A6F" w:rsidRDefault="00B740FF" w:rsidP="00B740FF">
      <w:pPr>
        <w:rPr>
          <w:rFonts w:cs="Arial"/>
          <w:lang w:val="ru-RU"/>
        </w:rPr>
      </w:pPr>
      <w:r w:rsidRPr="00A25A6F">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A25A6F" w:rsidTr="00B740FF">
        <w:tc>
          <w:tcPr>
            <w:tcW w:w="7966" w:type="dxa"/>
            <w:tcBorders>
              <w:top w:val="nil"/>
              <w:left w:val="nil"/>
              <w:bottom w:val="single" w:sz="4" w:space="0" w:color="auto"/>
              <w:right w:val="nil"/>
            </w:tcBorders>
            <w:vAlign w:val="center"/>
          </w:tcPr>
          <w:p w:rsidR="00036C14" w:rsidRPr="00A25A6F" w:rsidRDefault="00B740FF" w:rsidP="00036C14">
            <w:pPr>
              <w:tabs>
                <w:tab w:val="left" w:pos="420"/>
              </w:tabs>
              <w:spacing w:line="256" w:lineRule="auto"/>
              <w:rPr>
                <w:rFonts w:cs="Arial"/>
                <w:lang w:val="sr-Cyrl-CS"/>
              </w:rPr>
            </w:pPr>
            <w:r w:rsidRPr="00A25A6F">
              <w:rPr>
                <w:rFonts w:cs="Arial"/>
                <w:lang w:val="sr-Cyrl-CS"/>
              </w:rPr>
              <w:t xml:space="preserve">ПРИЛОГ: НАЛОГ ЗА НАБАВКУ (садржи предмет, рок, количину, јед.мере, јед.цену без ПДВ-а, укупну цену без </w:t>
            </w:r>
            <w:r w:rsidR="00036C14" w:rsidRPr="00A25A6F">
              <w:rPr>
                <w:rFonts w:cs="Arial"/>
                <w:lang w:val="sr-Cyrl-CS"/>
              </w:rPr>
              <w:t xml:space="preserve">ПДВ-а, укупан износ без ПДВ-а) </w:t>
            </w:r>
          </w:p>
          <w:p w:rsidR="00B740FF" w:rsidRPr="00A25A6F" w:rsidRDefault="00B740FF" w:rsidP="00036C14">
            <w:pPr>
              <w:tabs>
                <w:tab w:val="left" w:pos="420"/>
              </w:tabs>
              <w:spacing w:line="256" w:lineRule="auto"/>
              <w:rPr>
                <w:rFonts w:cs="Arial"/>
                <w:lang w:val="sr-Cyrl-CS"/>
              </w:rPr>
            </w:pPr>
            <w:r w:rsidRPr="00A25A6F">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A25A6F" w:rsidRDefault="00B740FF">
            <w:pPr>
              <w:spacing w:line="256" w:lineRule="auto"/>
              <w:rPr>
                <w:rFonts w:cs="Arial"/>
                <w:lang w:val="sr-Cyrl-CS"/>
              </w:rPr>
            </w:pPr>
          </w:p>
          <w:p w:rsidR="00B740FF" w:rsidRPr="00A25A6F" w:rsidRDefault="00B740FF">
            <w:pPr>
              <w:spacing w:line="256" w:lineRule="auto"/>
              <w:rPr>
                <w:rFonts w:cs="Arial"/>
                <w:lang w:val="sr-Cyrl-CS"/>
              </w:rPr>
            </w:pPr>
          </w:p>
          <w:p w:rsidR="00B740FF" w:rsidRPr="00A25A6F" w:rsidRDefault="00B740FF">
            <w:pPr>
              <w:spacing w:line="256" w:lineRule="auto"/>
              <w:rPr>
                <w:rFonts w:cs="Arial"/>
                <w:lang w:val="sr-Cyrl-CS"/>
              </w:rPr>
            </w:pPr>
          </w:p>
          <w:p w:rsidR="00B740FF" w:rsidRPr="00A25A6F" w:rsidRDefault="00B740FF">
            <w:pPr>
              <w:spacing w:line="256" w:lineRule="auto"/>
              <w:rPr>
                <w:rFonts w:cs="Arial"/>
                <w:lang w:val="sr-Cyrl-CS"/>
              </w:rPr>
            </w:pPr>
            <w:r w:rsidRPr="00A25A6F">
              <w:rPr>
                <w:rFonts w:cs="Arial"/>
                <w:lang w:val="sr-Cyrl-CS"/>
              </w:rPr>
              <w:t>□ ДА</w:t>
            </w:r>
          </w:p>
          <w:p w:rsidR="00B740FF" w:rsidRPr="00A25A6F" w:rsidRDefault="00B740FF">
            <w:pPr>
              <w:spacing w:line="256" w:lineRule="auto"/>
              <w:rPr>
                <w:rFonts w:cs="Arial"/>
                <w:lang w:val="sr-Cyrl-CS"/>
              </w:rPr>
            </w:pPr>
            <w:r w:rsidRPr="00A25A6F">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32AA8" w:rsidRDefault="00B740FF" w:rsidP="00B740FF">
      <w:pPr>
        <w:rPr>
          <w:rFonts w:cs="Arial"/>
          <w:lang w:val="ru-RU"/>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32AA8">
        <w:rPr>
          <w:rFonts w:cs="Arial"/>
          <w:lang w:val="ru-RU"/>
        </w:rPr>
        <w:t>______________________</w:t>
      </w:r>
    </w:p>
    <w:p w:rsidR="004C7B4A" w:rsidRPr="00A25A6F" w:rsidRDefault="00B740FF" w:rsidP="00B740FF">
      <w:pPr>
        <w:rPr>
          <w:rFonts w:cs="Arial"/>
          <w:lang w:val="ru-RU"/>
        </w:rPr>
      </w:pPr>
      <w:r w:rsidRPr="00A25A6F">
        <w:rPr>
          <w:rFonts w:cs="Arial"/>
          <w:lang w:val="ru-RU"/>
        </w:rPr>
        <w:t xml:space="preserve">    (Име и презиме)</w:t>
      </w:r>
      <w:r w:rsidRPr="00A25A6F">
        <w:rPr>
          <w:rFonts w:cs="Arial"/>
          <w:lang w:val="ru-RU"/>
        </w:rPr>
        <w:tab/>
      </w:r>
      <w:r w:rsidRPr="00A25A6F">
        <w:rPr>
          <w:rFonts w:cs="Arial"/>
          <w:lang w:val="ru-RU"/>
        </w:rPr>
        <w:tab/>
      </w:r>
      <w:r w:rsidR="004C7B4A" w:rsidRPr="00A25A6F">
        <w:rPr>
          <w:rFonts w:cs="Arial"/>
          <w:lang w:val="ru-RU"/>
        </w:rPr>
        <w:t xml:space="preserve">   (Име и презиме)                   </w:t>
      </w:r>
      <w:r w:rsidRPr="00A25A6F">
        <w:rPr>
          <w:rFonts w:cs="Arial"/>
          <w:lang w:val="ru-RU"/>
        </w:rPr>
        <w:t>Руководилац пројекта/</w:t>
      </w:r>
    </w:p>
    <w:p w:rsidR="00B740FF" w:rsidRPr="00A25A6F" w:rsidRDefault="004C7B4A" w:rsidP="00B740FF">
      <w:pPr>
        <w:rPr>
          <w:rFonts w:cs="Arial"/>
          <w:lang w:val="ru-RU"/>
        </w:rPr>
      </w:pPr>
      <w:r w:rsidRPr="00A25A6F">
        <w:rPr>
          <w:rFonts w:cs="Arial"/>
          <w:lang w:val="ru-RU"/>
        </w:rPr>
        <w:t xml:space="preserve">                                                                                            </w:t>
      </w:r>
      <w:r w:rsidR="00B740FF" w:rsidRPr="00A25A6F">
        <w:rPr>
          <w:rFonts w:cs="Arial"/>
          <w:lang w:val="ru-RU"/>
        </w:rPr>
        <w:t>Одговорно лице по Решењу</w:t>
      </w:r>
    </w:p>
    <w:p w:rsidR="00B740FF" w:rsidRPr="00A25A6F" w:rsidRDefault="00B740FF" w:rsidP="00B740FF">
      <w:pPr>
        <w:rPr>
          <w:rFonts w:cs="Arial"/>
          <w:lang w:val="ru-RU"/>
        </w:rPr>
      </w:pPr>
    </w:p>
    <w:p w:rsidR="00B740FF" w:rsidRPr="00A25A6F" w:rsidRDefault="00B740FF" w:rsidP="00B740FF">
      <w:pPr>
        <w:rPr>
          <w:rFonts w:cs="Arial"/>
          <w:lang w:val="ru-RU"/>
        </w:rPr>
      </w:pPr>
    </w:p>
    <w:p w:rsidR="00B740FF" w:rsidRPr="00F32AA8" w:rsidRDefault="00B740FF" w:rsidP="00B740FF">
      <w:pPr>
        <w:rPr>
          <w:rFonts w:cs="Arial"/>
          <w:lang w:val="ru-RU"/>
        </w:rPr>
      </w:pPr>
      <w:r w:rsidRPr="00A25A6F">
        <w:rPr>
          <w:rFonts w:cs="Arial"/>
          <w:lang w:val="ru-RU"/>
        </w:rPr>
        <w:t>____________________</w:t>
      </w:r>
      <w:r w:rsidRPr="00A25A6F">
        <w:rPr>
          <w:rFonts w:cs="Arial"/>
          <w:lang w:val="ru-RU"/>
        </w:rPr>
        <w:tab/>
        <w:t>_____________________</w:t>
      </w:r>
      <w:r w:rsidRPr="00F32AA8">
        <w:rPr>
          <w:rFonts w:cs="Arial"/>
          <w:lang w:val="ru-RU"/>
        </w:rPr>
        <w:t xml:space="preserve">    ______________________</w:t>
      </w:r>
    </w:p>
    <w:p w:rsidR="00B740FF" w:rsidRPr="00A25A6F" w:rsidRDefault="00B740FF" w:rsidP="00B740FF">
      <w:pPr>
        <w:rPr>
          <w:rFonts w:cs="Arial"/>
          <w:lang w:val="ru-RU"/>
        </w:rPr>
      </w:pPr>
      <w:r w:rsidRPr="00A25A6F">
        <w:rPr>
          <w:rFonts w:cs="Arial"/>
          <w:lang w:val="ru-RU"/>
        </w:rPr>
        <w:t xml:space="preserve">    (Потпис)</w:t>
      </w:r>
      <w:r w:rsidRPr="00A25A6F">
        <w:rPr>
          <w:rFonts w:cs="Arial"/>
          <w:lang w:val="ru-RU"/>
        </w:rPr>
        <w:tab/>
      </w:r>
      <w:r w:rsidRPr="00A25A6F">
        <w:rPr>
          <w:rFonts w:cs="Arial"/>
          <w:lang w:val="ru-RU"/>
        </w:rPr>
        <w:tab/>
      </w:r>
      <w:r w:rsidRPr="00A25A6F">
        <w:rPr>
          <w:rFonts w:cs="Arial"/>
          <w:lang w:val="ru-RU"/>
        </w:rPr>
        <w:tab/>
        <w:t xml:space="preserve">        (Потпис)</w:t>
      </w:r>
      <w:r w:rsidR="004C7B4A" w:rsidRPr="00A25A6F">
        <w:rPr>
          <w:rFonts w:cs="Arial"/>
          <w:lang w:val="ru-RU"/>
        </w:rPr>
        <w:t xml:space="preserve">                      </w:t>
      </w:r>
      <w:r w:rsidRPr="00A25A6F">
        <w:rPr>
          <w:rFonts w:cs="Arial"/>
          <w:lang w:val="ru-RU"/>
        </w:rPr>
        <w:t>(Потпис и лиценцни печат)</w:t>
      </w:r>
    </w:p>
    <w:p w:rsidR="00B740FF" w:rsidRPr="00F32AA8" w:rsidRDefault="00B740FF" w:rsidP="00B740FF">
      <w:pPr>
        <w:ind w:left="-284"/>
        <w:rPr>
          <w:rFonts w:cs="Arial"/>
          <w:lang w:val="ru-RU"/>
        </w:rPr>
      </w:pPr>
    </w:p>
    <w:p w:rsidR="00B740FF" w:rsidRPr="00A25A6F" w:rsidRDefault="00B740FF" w:rsidP="00B740FF">
      <w:pPr>
        <w:rPr>
          <w:rFonts w:cs="Arial"/>
          <w:lang w:val="ru-RU"/>
        </w:rPr>
      </w:pPr>
      <w:r w:rsidRPr="00A25A6F">
        <w:rPr>
          <w:rFonts w:cs="Arial"/>
          <w:vertAlign w:val="superscript"/>
          <w:lang w:val="ru-RU"/>
        </w:rPr>
        <w:t>1)</w:t>
      </w:r>
      <w:r w:rsidRPr="00A25A6F">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F32AA8" w:rsidRDefault="00B740FF" w:rsidP="00B740FF">
      <w:pPr>
        <w:rPr>
          <w:rFonts w:cs="Arial"/>
          <w:lang w:val="ru-RU"/>
        </w:rPr>
      </w:pPr>
      <w:r w:rsidRPr="00A25A6F">
        <w:rPr>
          <w:rFonts w:cs="Arial"/>
          <w:vertAlign w:val="superscript"/>
          <w:lang w:val="ru-RU"/>
        </w:rPr>
        <w:t>2)</w:t>
      </w:r>
      <w:r w:rsidRPr="00A25A6F">
        <w:rPr>
          <w:rFonts w:cs="Arial"/>
          <w:lang w:val="ru-RU"/>
        </w:rPr>
        <w:t xml:space="preserve">   потписује и печатира Надзорни орган за услуге инвестиционих пројеката</w:t>
      </w:r>
    </w:p>
    <w:p w:rsidR="00B740FF" w:rsidRPr="00A25A6F" w:rsidRDefault="00B740FF" w:rsidP="00B740FF">
      <w:pPr>
        <w:rPr>
          <w:rFonts w:cs="Arial"/>
          <w:lang w:val="sr-Cyrl-CS"/>
        </w:rPr>
      </w:pPr>
    </w:p>
    <w:p w:rsidR="00B740FF" w:rsidRPr="00A25A6F" w:rsidRDefault="00335C32" w:rsidP="00B740FF">
      <w:pPr>
        <w:rPr>
          <w:rFonts w:cs="Arial"/>
          <w:lang w:val="sr-Cyrl-CS"/>
        </w:rPr>
      </w:pPr>
      <w:r w:rsidRPr="00A25A6F">
        <w:rPr>
          <w:rFonts w:cs="Arial"/>
          <w:lang w:val="sr-Cyrl-CS"/>
        </w:rPr>
        <w:t>*</w:t>
      </w:r>
      <w:r w:rsidR="00B740FF" w:rsidRPr="00A25A6F">
        <w:rPr>
          <w:rFonts w:cs="Arial"/>
          <w:lang w:val="sr-Cyrl-CS"/>
        </w:rPr>
        <w:t>Појашњења:</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Све означено плавом бојом усклађује се са предметом набавке</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Сви добављачи биће дужни да уз фактуру доставе и обострано потписани Записник.</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Обавеза Наручиоца је издавање писменог Налога за набавку без обзира на предмет набавке</w:t>
      </w:r>
      <w:r w:rsidR="00B740FF" w:rsidRPr="00F32AA8">
        <w:rPr>
          <w:rFonts w:cs="Arial"/>
          <w:lang w:val="sr-Cyrl-CS"/>
        </w:rPr>
        <w:t>, сем у ситуацијама код испоруке добара када су уговором утврђени рокови.</w:t>
      </w:r>
    </w:p>
    <w:p w:rsidR="00B740FF" w:rsidRPr="00F32AA8" w:rsidRDefault="00343A18" w:rsidP="004220FA">
      <w:pPr>
        <w:pStyle w:val="KDPodnaslov1"/>
        <w:numPr>
          <w:ilvl w:val="0"/>
          <w:numId w:val="24"/>
        </w:numPr>
        <w:spacing w:before="0"/>
        <w:rPr>
          <w:rFonts w:cs="Arial"/>
          <w:lang w:val="sr-Cyrl-CS"/>
        </w:rPr>
      </w:pPr>
      <w:r w:rsidRPr="00F32AA8">
        <w:rPr>
          <w:rFonts w:eastAsia="Arial Unicode MS" w:cs="Arial"/>
          <w:lang w:val="sr-Cyrl-CS"/>
        </w:rPr>
        <w:br w:type="page"/>
      </w:r>
      <w:bookmarkStart w:id="261" w:name="_Toc442559948"/>
    </w:p>
    <w:p w:rsidR="00343A18" w:rsidRPr="00F10346" w:rsidRDefault="00343A18" w:rsidP="004220FA">
      <w:pPr>
        <w:pStyle w:val="KDPodnaslov1"/>
        <w:numPr>
          <w:ilvl w:val="0"/>
          <w:numId w:val="27"/>
        </w:numPr>
        <w:spacing w:before="0"/>
        <w:jc w:val="center"/>
        <w:rPr>
          <w:rFonts w:cs="Arial"/>
        </w:rPr>
      </w:pPr>
      <w:r w:rsidRPr="00F10346">
        <w:rPr>
          <w:rFonts w:cs="Arial"/>
        </w:rPr>
        <w:lastRenderedPageBreak/>
        <w:t>МОДЕЛ УГОВОРА</w:t>
      </w:r>
      <w:bookmarkEnd w:id="261"/>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A25A6F" w:rsidRPr="00C274EB" w:rsidRDefault="00A25A6F" w:rsidP="00A25A6F">
      <w:pPr>
        <w:pStyle w:val="ListParagraph"/>
        <w:numPr>
          <w:ilvl w:val="0"/>
          <w:numId w:val="9"/>
        </w:numPr>
        <w:spacing w:before="0" w:after="0" w:line="240" w:lineRule="auto"/>
        <w:ind w:left="0" w:firstLine="0"/>
        <w:rPr>
          <w:rFonts w:ascii="Arial" w:hAnsi="Arial" w:cs="Arial"/>
        </w:rPr>
      </w:pPr>
      <w:r w:rsidRPr="008A1CC9">
        <w:rPr>
          <w:rFonts w:ascii="Arial" w:hAnsi="Arial" w:cs="Arial"/>
        </w:rPr>
        <w:t>Јавно предузеће „Електропривреда Србије</w:t>
      </w:r>
      <w:proofErr w:type="gramStart"/>
      <w:r w:rsidRPr="008A1CC9">
        <w:rPr>
          <w:rFonts w:ascii="Arial" w:hAnsi="Arial" w:cs="Arial"/>
        </w:rPr>
        <w:t>“ из</w:t>
      </w:r>
      <w:proofErr w:type="gramEnd"/>
      <w:r w:rsidRPr="008A1CC9">
        <w:rPr>
          <w:rFonts w:ascii="Arial" w:hAnsi="Arial" w:cs="Arial"/>
        </w:rPr>
        <w:t xml:space="preserve"> Београда, Улица Балканска бр. 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2323A9">
        <w:rPr>
          <w:rFonts w:ascii="Arial" w:eastAsia="Times New Roman" w:hAnsi="Arial" w:cs="Arial"/>
          <w:lang w:val="sr-Cyrl-CS"/>
        </w:rPr>
        <w:t>12.01.296992/1-17 од 15.06.2017</w:t>
      </w:r>
      <w:r w:rsidRPr="00EE23EA">
        <w:rPr>
          <w:rFonts w:ascii="Arial" w:hAnsi="Arial" w:cs="Arial"/>
        </w:rPr>
        <w:t>.</w:t>
      </w:r>
      <w:r>
        <w:rPr>
          <w:rFonts w:ascii="Arial" w:hAnsi="Arial" w:cs="Arial"/>
        </w:rPr>
        <w:t xml:space="preserve"> </w:t>
      </w:r>
      <w:r w:rsidRPr="00EE23EA">
        <w:rPr>
          <w:rFonts w:ascii="Arial" w:hAnsi="Arial" w:cs="Arial"/>
        </w:rPr>
        <w:t xml:space="preserve">године, заступа финансијски директор ТЕНТ </w:t>
      </w:r>
      <w:r w:rsidRPr="002323A9">
        <w:rPr>
          <w:rFonts w:ascii="Arial" w:eastAsia="Times New Roman" w:hAnsi="Arial" w:cs="Arial"/>
          <w:lang w:val="sr-Cyrl-CS"/>
        </w:rPr>
        <w:t>Жељко Вујиновић</w:t>
      </w:r>
      <w:r w:rsidRPr="00EE23EA">
        <w:rPr>
          <w:rFonts w:ascii="Arial" w:hAnsi="Arial" w:cs="Arial"/>
        </w:rPr>
        <w:t xml:space="preserve"> (у даљем тексту: Купац)</w:t>
      </w:r>
    </w:p>
    <w:p w:rsidR="00C274EB" w:rsidRPr="008E7EB6" w:rsidRDefault="00C274EB" w:rsidP="00C274EB">
      <w:pPr>
        <w:pStyle w:val="ListParagraph"/>
        <w:spacing w:before="0" w:after="0" w:line="240" w:lineRule="auto"/>
        <w:ind w:left="0"/>
        <w:rPr>
          <w:rFonts w:ascii="Arial" w:hAnsi="Arial" w:cs="Arial"/>
        </w:rPr>
      </w:pPr>
    </w:p>
    <w:p w:rsidR="00343A18" w:rsidRDefault="00C274EB" w:rsidP="00343A18">
      <w:pPr>
        <w:spacing w:before="0"/>
        <w:rPr>
          <w:rFonts w:cs="Arial"/>
          <w:lang w:val="sr-Cyrl-RS"/>
        </w:rPr>
      </w:pPr>
      <w:r w:rsidRPr="00F10346">
        <w:rPr>
          <w:rFonts w:cs="Arial"/>
        </w:rPr>
        <w:t>И</w:t>
      </w:r>
    </w:p>
    <w:p w:rsidR="00C274EB" w:rsidRPr="00C274EB" w:rsidRDefault="00C274EB" w:rsidP="00343A18">
      <w:pPr>
        <w:spacing w:before="0"/>
        <w:rPr>
          <w:rFonts w:cs="Arial"/>
          <w:lang w:val="sr-Cyrl-RS"/>
        </w:rPr>
      </w:pPr>
    </w:p>
    <w:p w:rsidR="00343A18" w:rsidRPr="00E77474" w:rsidRDefault="00343A18" w:rsidP="00FA7AF9">
      <w:pPr>
        <w:pStyle w:val="ListParagraph"/>
        <w:numPr>
          <w:ilvl w:val="0"/>
          <w:numId w:val="9"/>
        </w:numPr>
        <w:spacing w:before="0" w:after="0" w:line="240" w:lineRule="auto"/>
        <w:ind w:left="0" w:firstLine="0"/>
        <w:rPr>
          <w:rFonts w:ascii="Arial" w:hAnsi="Arial" w:cs="Arial"/>
          <w:lang w:val="sr-Cyrl-RS"/>
        </w:rPr>
      </w:pPr>
      <w:r w:rsidRPr="00E77474">
        <w:rPr>
          <w:rFonts w:ascii="Arial" w:hAnsi="Arial" w:cs="Arial"/>
          <w:lang w:val="sr-Cyrl-RS"/>
        </w:rPr>
        <w:t xml:space="preserve">_________________ из ________, ул. ____________, бр.____, матични број: ___________, ПИБ: ___________, </w:t>
      </w:r>
      <w:r w:rsidR="004E0104" w:rsidRPr="00E77474">
        <w:rPr>
          <w:rFonts w:ascii="Arial" w:hAnsi="Arial" w:cs="Arial"/>
          <w:lang w:val="sr-Cyrl-RS"/>
        </w:rPr>
        <w:t>т</w:t>
      </w:r>
      <w:r w:rsidR="00F67A55" w:rsidRPr="00E77474">
        <w:rPr>
          <w:rFonts w:ascii="Arial" w:hAnsi="Arial" w:cs="Arial"/>
          <w:lang w:val="sr-Cyrl-RS"/>
        </w:rPr>
        <w:t xml:space="preserve">екући рачун ____________,банка ______________ </w:t>
      </w:r>
      <w:r w:rsidRPr="00E77474">
        <w:rPr>
          <w:rFonts w:ascii="Arial" w:hAnsi="Arial" w:cs="Arial"/>
          <w:lang w:val="sr-Cyrl-RS"/>
        </w:rPr>
        <w:t>кога заступа __________________, _____________, (</w:t>
      </w:r>
      <w:r w:rsidRPr="00E77474">
        <w:rPr>
          <w:rFonts w:ascii="Arial" w:hAnsi="Arial" w:cs="Arial"/>
          <w:color w:val="00B0F0"/>
          <w:lang w:val="sr-Cyrl-RS"/>
        </w:rPr>
        <w:t>као лидер у име и за рачун групе понуђача)</w:t>
      </w:r>
      <w:r w:rsidRPr="00E77474">
        <w:rPr>
          <w:rFonts w:ascii="Arial" w:hAnsi="Arial" w:cs="Arial"/>
          <w:lang w:val="sr-Cyrl-RS"/>
        </w:rPr>
        <w:t xml:space="preserve"> </w:t>
      </w:r>
    </w:p>
    <w:p w:rsidR="00343A18" w:rsidRPr="00E77474" w:rsidRDefault="00343A18" w:rsidP="00343A18">
      <w:pPr>
        <w:spacing w:before="0"/>
        <w:ind w:left="360"/>
        <w:rPr>
          <w:rFonts w:cs="Arial"/>
          <w:lang w:val="sr-Cyrl-RS"/>
        </w:rPr>
      </w:pPr>
    </w:p>
    <w:p w:rsidR="00343A18" w:rsidRPr="00F10346" w:rsidRDefault="00343A18" w:rsidP="00343A18">
      <w:pPr>
        <w:spacing w:before="0"/>
        <w:rPr>
          <w:rFonts w:eastAsia="Calibri" w:cs="Arial"/>
          <w:lang w:val="sr-Cyrl-BA"/>
        </w:rPr>
      </w:pPr>
      <w:r w:rsidRPr="00457C94">
        <w:rPr>
          <w:rFonts w:eastAsia="Calibri" w:cs="Arial"/>
          <w:lang w:val="sr-Cyrl-RS"/>
        </w:rPr>
        <w:t>2а)________________________________________из</w:t>
      </w:r>
      <w:r w:rsidRPr="00457C94">
        <w:rPr>
          <w:rFonts w:eastAsia="Calibri" w:cs="Arial"/>
          <w:lang w:val="sr-Cyrl-RS"/>
        </w:rPr>
        <w:tab/>
        <w:t>_____________, улица</w:t>
      </w:r>
    </w:p>
    <w:p w:rsidR="00343A18" w:rsidRPr="00457C94" w:rsidRDefault="00343A18" w:rsidP="00343A18">
      <w:pPr>
        <w:spacing w:before="0"/>
        <w:rPr>
          <w:rFonts w:eastAsia="Calibri" w:cs="Arial"/>
          <w:lang w:val="sr-Cyrl-RS"/>
        </w:rPr>
      </w:pPr>
      <w:r w:rsidRPr="00457C94">
        <w:rPr>
          <w:rFonts w:eastAsia="Calibri" w:cs="Arial"/>
          <w:lang w:val="sr-Cyrl-RS"/>
        </w:rPr>
        <w:t xml:space="preserve"> ___________________ бр. ___, ПИБ: _____________, матични број _____________, </w:t>
      </w:r>
      <w:r w:rsidR="004E0104" w:rsidRPr="00457C94">
        <w:rPr>
          <w:rFonts w:cs="Arial"/>
          <w:lang w:val="sr-Cyrl-RS"/>
        </w:rPr>
        <w:t>т</w:t>
      </w:r>
      <w:r w:rsidR="00F67A55" w:rsidRPr="00457C94">
        <w:rPr>
          <w:rFonts w:cs="Arial"/>
          <w:lang w:val="sr-Cyrl-RS"/>
        </w:rPr>
        <w:t>екући рачун ____________,банка ______________ ,</w:t>
      </w:r>
      <w:r w:rsidRPr="00457C94">
        <w:rPr>
          <w:rFonts w:eastAsia="Calibri" w:cs="Arial"/>
          <w:lang w:val="sr-Cyrl-RS"/>
        </w:rPr>
        <w:t>кога заступа __________________________, (</w:t>
      </w:r>
      <w:r w:rsidRPr="00457C94">
        <w:rPr>
          <w:rFonts w:eastAsia="Calibri" w:cs="Arial"/>
          <w:color w:val="00B0F0"/>
          <w:lang w:val="sr-Cyrl-RS"/>
        </w:rPr>
        <w:t>члан групе понуђача или подизвођач</w:t>
      </w:r>
      <w:r w:rsidRPr="00457C94">
        <w:rPr>
          <w:rFonts w:eastAsia="Calibri" w:cs="Arial"/>
          <w:lang w:val="sr-Cyrl-RS"/>
        </w:rPr>
        <w:t>)</w:t>
      </w:r>
    </w:p>
    <w:p w:rsidR="00343A18" w:rsidRPr="00F10346" w:rsidRDefault="00343A18" w:rsidP="00343A18">
      <w:pPr>
        <w:spacing w:before="0"/>
        <w:rPr>
          <w:rFonts w:eastAsia="Calibri" w:cs="Arial"/>
          <w:lang w:val="sr-Cyrl-BA"/>
        </w:rPr>
      </w:pPr>
      <w:r w:rsidRPr="00457C94">
        <w:rPr>
          <w:rFonts w:eastAsia="Calibri" w:cs="Arial"/>
          <w:lang w:val="sr-Cyrl-RS"/>
        </w:rPr>
        <w:t>2б)_______________________________________из</w:t>
      </w:r>
      <w:r w:rsidRPr="00457C94">
        <w:rPr>
          <w:rFonts w:eastAsia="Calibri" w:cs="Arial"/>
          <w:lang w:val="sr-Cyrl-RS"/>
        </w:rPr>
        <w:tab/>
        <w:t>_____________, улица</w:t>
      </w:r>
    </w:p>
    <w:p w:rsidR="00343A18" w:rsidRPr="00457C94" w:rsidRDefault="00343A18" w:rsidP="00343A18">
      <w:pPr>
        <w:spacing w:before="0"/>
        <w:rPr>
          <w:rFonts w:eastAsia="Calibri" w:cs="Arial"/>
          <w:lang w:val="sr-Cyrl-RS"/>
        </w:rPr>
      </w:pPr>
      <w:r w:rsidRPr="00457C94">
        <w:rPr>
          <w:rFonts w:eastAsia="Calibri" w:cs="Arial"/>
          <w:lang w:val="sr-Cyrl-RS"/>
        </w:rPr>
        <w:t xml:space="preserve"> ___________________ бр. ___, ПИБ: _____________, матични број _____________, </w:t>
      </w:r>
    </w:p>
    <w:p w:rsidR="002B49AF" w:rsidRPr="00457C94" w:rsidRDefault="004E0104" w:rsidP="00343A18">
      <w:pPr>
        <w:spacing w:before="0"/>
        <w:rPr>
          <w:rFonts w:eastAsia="Calibri" w:cs="Arial"/>
          <w:lang w:val="sr-Cyrl-RS"/>
        </w:rPr>
      </w:pPr>
      <w:r w:rsidRPr="00457C94">
        <w:rPr>
          <w:rFonts w:cs="Arial"/>
          <w:lang w:val="sr-Cyrl-RS"/>
        </w:rPr>
        <w:t>т</w:t>
      </w:r>
      <w:r w:rsidR="00F67A55" w:rsidRPr="00457C94">
        <w:rPr>
          <w:rFonts w:cs="Arial"/>
          <w:lang w:val="sr-Cyrl-RS"/>
        </w:rPr>
        <w:t>екући рачун ____________,банка ______________ ,</w:t>
      </w:r>
      <w:r w:rsidR="00343A18" w:rsidRPr="00457C94">
        <w:rPr>
          <w:rFonts w:eastAsia="Calibri" w:cs="Arial"/>
          <w:lang w:val="sr-Cyrl-RS"/>
        </w:rPr>
        <w:t>кога  заступа _______________________, (</w:t>
      </w:r>
      <w:r w:rsidR="00343A18" w:rsidRPr="00457C94">
        <w:rPr>
          <w:rFonts w:eastAsia="Calibri" w:cs="Arial"/>
          <w:color w:val="00B0F0"/>
          <w:lang w:val="sr-Cyrl-RS"/>
        </w:rPr>
        <w:t>члан групе понуђача или подизвођач</w:t>
      </w:r>
      <w:r w:rsidR="00343A18" w:rsidRPr="00457C94">
        <w:rPr>
          <w:rFonts w:eastAsia="Calibri" w:cs="Arial"/>
          <w:lang w:val="sr-Cyrl-RS"/>
        </w:rPr>
        <w:t>)</w:t>
      </w:r>
      <w:r w:rsidR="002B49AF" w:rsidRPr="00457C94">
        <w:rPr>
          <w:rFonts w:eastAsia="Calibri" w:cs="Arial"/>
          <w:lang w:val="sr-Cyrl-RS"/>
        </w:rPr>
        <w:t xml:space="preserve"> </w:t>
      </w:r>
    </w:p>
    <w:p w:rsidR="00343A18" w:rsidRPr="00457C94" w:rsidRDefault="002B49AF" w:rsidP="00343A18">
      <w:pPr>
        <w:spacing w:before="0"/>
        <w:rPr>
          <w:rFonts w:eastAsia="Calibri" w:cs="Arial"/>
          <w:lang w:val="sr-Cyrl-RS"/>
        </w:rPr>
      </w:pPr>
      <w:r w:rsidRPr="00457C94">
        <w:rPr>
          <w:rFonts w:cs="Arial"/>
          <w:lang w:val="sr-Cyrl-RS"/>
        </w:rPr>
        <w:t>(у даљем тексту: Продавац)</w:t>
      </w:r>
    </w:p>
    <w:p w:rsidR="00343A18" w:rsidRPr="00457C94" w:rsidRDefault="00343A18" w:rsidP="00343A18">
      <w:pPr>
        <w:pStyle w:val="KDParagraf"/>
        <w:spacing w:before="0"/>
        <w:rPr>
          <w:rFonts w:cs="Arial"/>
          <w:lang w:val="sr-Cyrl-RS"/>
        </w:rPr>
      </w:pPr>
    </w:p>
    <w:p w:rsidR="00343A18" w:rsidRPr="00457C94" w:rsidRDefault="00343A18" w:rsidP="00343A18">
      <w:pPr>
        <w:pStyle w:val="KDParagraf"/>
        <w:spacing w:before="0"/>
        <w:rPr>
          <w:rFonts w:cs="Arial"/>
          <w:lang w:val="sr-Cyrl-RS"/>
        </w:rPr>
      </w:pPr>
      <w:r w:rsidRPr="00457C94">
        <w:rPr>
          <w:rFonts w:cs="Arial"/>
          <w:lang w:val="sr-Cyrl-RS"/>
        </w:rPr>
        <w:t>(у даљем тексту заједно: Уговорне стране)</w:t>
      </w:r>
    </w:p>
    <w:p w:rsidR="00343A18" w:rsidRPr="00457C94" w:rsidRDefault="00343A18" w:rsidP="00343A18">
      <w:pPr>
        <w:pStyle w:val="KDParagraf"/>
        <w:spacing w:before="0"/>
        <w:rPr>
          <w:rFonts w:cs="Arial"/>
          <w:lang w:val="sr-Cyrl-RS"/>
        </w:rPr>
      </w:pPr>
    </w:p>
    <w:p w:rsidR="00343A18" w:rsidRPr="00457C94" w:rsidRDefault="00343A18" w:rsidP="006F6E04">
      <w:pPr>
        <w:jc w:val="center"/>
        <w:rPr>
          <w:rFonts w:cs="Arial"/>
          <w:b/>
          <w:color w:val="00B0F0"/>
          <w:lang w:val="sr-Cyrl-RS"/>
        </w:rPr>
      </w:pPr>
      <w:bookmarkStart w:id="262" w:name="_Toc442559949"/>
      <w:r w:rsidRPr="00457C94">
        <w:rPr>
          <w:b/>
          <w:lang w:val="sr-Cyrl-RS"/>
        </w:rPr>
        <w:t>УГОВОР О КУПОПРОДАЈИ</w:t>
      </w:r>
      <w:bookmarkEnd w:id="262"/>
      <w:r w:rsidR="006F6E04">
        <w:rPr>
          <w:b/>
          <w:lang w:val="sr-Cyrl-RS"/>
        </w:rPr>
        <w:t xml:space="preserve"> </w:t>
      </w:r>
      <w:r w:rsidRPr="00457C94">
        <w:rPr>
          <w:rFonts w:cs="Arial"/>
          <w:b/>
          <w:lang w:val="sr-Cyrl-RS"/>
        </w:rPr>
        <w:t>ДОБАРА</w:t>
      </w:r>
      <w:r w:rsidR="00A25A6F" w:rsidRPr="00457C94">
        <w:rPr>
          <w:rFonts w:cs="Arial"/>
          <w:b/>
          <w:color w:val="00B0F0"/>
          <w:lang w:val="sr-Cyrl-RS"/>
        </w:rPr>
        <w:t xml:space="preserve"> </w:t>
      </w:r>
    </w:p>
    <w:p w:rsidR="00343A18" w:rsidRDefault="00BC0B53" w:rsidP="00BC0B53">
      <w:pPr>
        <w:pStyle w:val="BodyText"/>
        <w:tabs>
          <w:tab w:val="center" w:pos="4514"/>
          <w:tab w:val="left" w:pos="5994"/>
        </w:tabs>
        <w:spacing w:before="0"/>
        <w:jc w:val="left"/>
        <w:rPr>
          <w:rFonts w:cs="Arial"/>
          <w:b/>
          <w:sz w:val="22"/>
          <w:szCs w:val="22"/>
          <w:lang w:val="sr-Cyrl-RS"/>
        </w:rPr>
      </w:pPr>
      <w:r>
        <w:rPr>
          <w:rFonts w:cs="Arial"/>
          <w:b/>
          <w:sz w:val="22"/>
          <w:szCs w:val="22"/>
          <w:lang w:val="sr-Cyrl-RS"/>
        </w:rPr>
        <w:tab/>
      </w:r>
      <w:r w:rsidR="00C274EB">
        <w:rPr>
          <w:rFonts w:cs="Arial"/>
          <w:b/>
          <w:sz w:val="22"/>
          <w:szCs w:val="22"/>
          <w:lang w:val="sr-Cyrl-RS"/>
        </w:rPr>
        <w:t>Инв.</w:t>
      </w:r>
      <w:r w:rsidR="00FF3952">
        <w:rPr>
          <w:rFonts w:cs="Arial"/>
          <w:b/>
          <w:sz w:val="22"/>
          <w:szCs w:val="22"/>
          <w:lang w:val="sr-Cyrl-RS"/>
        </w:rPr>
        <w:t xml:space="preserve"> 1.1.</w:t>
      </w:r>
      <w:r w:rsidR="00C274EB">
        <w:rPr>
          <w:rFonts w:cs="Arial"/>
          <w:b/>
          <w:sz w:val="22"/>
          <w:szCs w:val="22"/>
          <w:lang w:val="sr-Cyrl-RS"/>
        </w:rPr>
        <w:t>2107</w:t>
      </w:r>
      <w:r>
        <w:rPr>
          <w:rFonts w:cs="Arial"/>
          <w:b/>
          <w:sz w:val="22"/>
          <w:szCs w:val="22"/>
          <w:lang w:val="sr-Latn-RS"/>
        </w:rPr>
        <w:tab/>
      </w:r>
    </w:p>
    <w:p w:rsidR="00BC0B53" w:rsidRPr="00BC0B53" w:rsidRDefault="00BC0B53" w:rsidP="00BC0B53">
      <w:pPr>
        <w:pStyle w:val="BodyText"/>
        <w:tabs>
          <w:tab w:val="center" w:pos="4514"/>
          <w:tab w:val="left" w:pos="5994"/>
        </w:tabs>
        <w:spacing w:before="0"/>
        <w:jc w:val="left"/>
        <w:rPr>
          <w:rFonts w:cs="Arial"/>
          <w:b/>
          <w:sz w:val="22"/>
          <w:szCs w:val="22"/>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A25A6F">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00A25A6F">
        <w:rPr>
          <w:rFonts w:cs="Arial"/>
        </w:rPr>
        <w:t xml:space="preserve">јавне набавке бр.ЈН </w:t>
      </w:r>
      <w:r w:rsidR="00545F59">
        <w:rPr>
          <w:rFonts w:cs="Arial"/>
        </w:rPr>
        <w:t>1860/2018 (3000/1747/2018)</w:t>
      </w:r>
      <w:r w:rsidR="00A25A6F">
        <w:rPr>
          <w:rFonts w:cs="Arial"/>
        </w:rPr>
        <w:t xml:space="preserve"> </w:t>
      </w:r>
      <w:r w:rsidRPr="00F10346">
        <w:rPr>
          <w:rFonts w:cs="Arial"/>
        </w:rPr>
        <w:t>ради набавке добара и то</w:t>
      </w:r>
      <w:r w:rsidR="00A25A6F">
        <w:rPr>
          <w:rFonts w:cs="Arial"/>
          <w:lang w:val="sr-Cyrl-RS"/>
        </w:rPr>
        <w:t>:</w:t>
      </w:r>
      <w:r w:rsidRPr="00F10346">
        <w:rPr>
          <w:rFonts w:cs="Arial"/>
        </w:rPr>
        <w:t xml:space="preserve"> </w:t>
      </w:r>
      <w:r w:rsidR="00545F59">
        <w:rPr>
          <w:rFonts w:cs="Arial"/>
          <w:lang w:val="sr-Cyrl-RS"/>
        </w:rPr>
        <w:t xml:space="preserve">Набавка опреме за реконструкцију електроенергетских инсталација у бараци Инвестиција, </w:t>
      </w:r>
    </w:p>
    <w:p w:rsidR="00343A18" w:rsidRPr="00F10346" w:rsidRDefault="00343A18" w:rsidP="00343A18">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w:t>
      </w:r>
      <w:r w:rsidR="00E34D79">
        <w:rPr>
          <w:rFonts w:cs="Arial"/>
          <w:lang w:val="sr-Cyrl-RS"/>
        </w:rPr>
        <w:t xml:space="preserve"> </w:t>
      </w:r>
      <w:r w:rsidRPr="00F10346">
        <w:rPr>
          <w:rFonts w:cs="Arial"/>
        </w:rPr>
        <w:t>___</w:t>
      </w:r>
      <w:r w:rsidR="00E34D79">
        <w:rPr>
          <w:rFonts w:cs="Arial"/>
          <w:lang w:val="sr-Cyrl-RS"/>
        </w:rPr>
        <w:t>.</w:t>
      </w:r>
      <w:r w:rsidRPr="00F10346">
        <w:rPr>
          <w:rFonts w:cs="Arial"/>
        </w:rPr>
        <w:t>___</w:t>
      </w:r>
      <w:r w:rsidR="00E34D79">
        <w:rPr>
          <w:rFonts w:cs="Arial"/>
          <w:lang w:val="sr-Cyrl-RS"/>
        </w:rPr>
        <w:t>.2018.</w:t>
      </w:r>
      <w:r w:rsidRPr="00F10346">
        <w:rPr>
          <w:rFonts w:cs="Arial"/>
        </w:rPr>
        <w:t>, као и</w:t>
      </w:r>
      <w:r w:rsidR="00A25A6F">
        <w:rPr>
          <w:rFonts w:cs="Arial"/>
        </w:rPr>
        <w:t xml:space="preserve"> на интернет страници Наручиоца.</w:t>
      </w:r>
    </w:p>
    <w:p w:rsidR="00343A18" w:rsidRPr="00F10346" w:rsidRDefault="00C274EB" w:rsidP="00343A18">
      <w:pPr>
        <w:pStyle w:val="KDNabrajanje"/>
        <w:spacing w:before="0"/>
        <w:rPr>
          <w:rFonts w:cs="Arial"/>
        </w:rPr>
      </w:pPr>
      <w:r>
        <w:rPr>
          <w:rFonts w:cs="Arial"/>
        </w:rPr>
        <w:t>да Понуда Понуђача</w:t>
      </w:r>
      <w:r w:rsidR="00343A18" w:rsidRPr="00F10346">
        <w:rPr>
          <w:rFonts w:cs="Arial"/>
        </w:rPr>
        <w:t xml:space="preserve">, која је заведена код Наручиоца под бројем </w:t>
      </w:r>
      <w:r w:rsidR="00E34D79">
        <w:rPr>
          <w:rFonts w:cs="Arial"/>
          <w:lang w:val="sr-Cyrl-RS"/>
        </w:rPr>
        <w:t>_____________________</w:t>
      </w:r>
      <w:r w:rsidR="00343A18" w:rsidRPr="00F10346">
        <w:rPr>
          <w:rFonts w:cs="Arial"/>
        </w:rPr>
        <w:t xml:space="preserve"> од ___</w:t>
      </w:r>
      <w:r w:rsidR="00FF3952">
        <w:rPr>
          <w:rFonts w:cs="Arial"/>
          <w:lang w:val="sr-Cyrl-RS"/>
        </w:rPr>
        <w:t>.</w:t>
      </w:r>
      <w:r w:rsidR="00343A18" w:rsidRPr="00F10346">
        <w:rPr>
          <w:rFonts w:cs="Arial"/>
        </w:rPr>
        <w:t>___</w:t>
      </w:r>
      <w:r w:rsidR="00FF3952">
        <w:rPr>
          <w:rFonts w:cs="Arial"/>
          <w:lang w:val="sr-Cyrl-RS"/>
        </w:rPr>
        <w:t>.2018</w:t>
      </w:r>
      <w:r w:rsidR="00343A18" w:rsidRPr="00F10346">
        <w:rPr>
          <w:rFonts w:cs="Arial"/>
        </w:rPr>
        <w:t>.</w:t>
      </w:r>
      <w:r w:rsidR="00FF3952">
        <w:rPr>
          <w:rFonts w:cs="Arial"/>
          <w:lang w:val="sr-Cyrl-RS"/>
        </w:rPr>
        <w:t xml:space="preserve"> </w:t>
      </w:r>
      <w:r w:rsidR="00343A18"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 xml:space="preserve">да је Наручилац својом Одлуком о додели уговора бр. ____________ од </w:t>
      </w:r>
      <w:r w:rsidR="00FF3952">
        <w:rPr>
          <w:rFonts w:cs="Arial"/>
          <w:lang w:val="sr-Cyrl-RS"/>
        </w:rPr>
        <w:t>_</w:t>
      </w:r>
      <w:r w:rsidRPr="00F10346">
        <w:rPr>
          <w:rFonts w:cs="Arial"/>
        </w:rPr>
        <w:t>__.</w:t>
      </w:r>
      <w:r w:rsidR="00FF3952">
        <w:rPr>
          <w:rFonts w:cs="Arial"/>
          <w:lang w:val="sr-Cyrl-RS"/>
        </w:rPr>
        <w:t>_</w:t>
      </w:r>
      <w:r w:rsidRPr="00F10346">
        <w:rPr>
          <w:rFonts w:cs="Arial"/>
        </w:rPr>
        <w:t>__.</w:t>
      </w:r>
      <w:r w:rsidR="00FF3952">
        <w:rPr>
          <w:rFonts w:cs="Arial"/>
          <w:lang w:val="sr-Cyrl-RS"/>
        </w:rPr>
        <w:t>2018</w:t>
      </w:r>
      <w:r w:rsidRPr="00F10346">
        <w:rPr>
          <w:rFonts w:cs="Arial"/>
        </w:rPr>
        <w:t>. године изабрао понуду Понуђача.</w:t>
      </w:r>
    </w:p>
    <w:p w:rsidR="00343A18" w:rsidRDefault="00343A18" w:rsidP="00343A18">
      <w:pPr>
        <w:pStyle w:val="KDParagraf"/>
        <w:spacing w:before="0"/>
        <w:rPr>
          <w:rFonts w:cs="Arial"/>
          <w:lang w:val="sr-Cyrl-BA"/>
        </w:rPr>
      </w:pPr>
    </w:p>
    <w:p w:rsidR="00C274EB" w:rsidRPr="00F10346" w:rsidRDefault="00C274EB" w:rsidP="00343A18">
      <w:pPr>
        <w:pStyle w:val="KDParagraf"/>
        <w:spacing w:before="0"/>
        <w:rPr>
          <w:rFonts w:cs="Arial"/>
          <w:lang w:val="sr-Cyrl-BA"/>
        </w:rPr>
      </w:pPr>
    </w:p>
    <w:p w:rsidR="00343A18" w:rsidRPr="00F32AA8" w:rsidRDefault="00343A18" w:rsidP="00343A18">
      <w:pPr>
        <w:pStyle w:val="KDParagraf"/>
        <w:spacing w:before="0"/>
        <w:rPr>
          <w:rFonts w:cs="Arial"/>
          <w:b/>
          <w:lang w:val="sr-Cyrl-BA"/>
        </w:rPr>
      </w:pPr>
      <w:r w:rsidRPr="00F32AA8">
        <w:rPr>
          <w:rFonts w:cs="Arial"/>
          <w:b/>
          <w:lang w:val="sr-Cyrl-BA"/>
        </w:rPr>
        <w:lastRenderedPageBreak/>
        <w:t>ПРЕДМЕТ  УГОВОРА</w:t>
      </w:r>
    </w:p>
    <w:p w:rsidR="00343A18" w:rsidRPr="00F32AA8" w:rsidRDefault="00343A18" w:rsidP="00343A18">
      <w:pPr>
        <w:spacing w:before="0"/>
        <w:jc w:val="center"/>
        <w:rPr>
          <w:rFonts w:cs="Arial"/>
          <w:b/>
          <w:lang w:val="sr-Cyrl-BA"/>
        </w:rPr>
      </w:pPr>
      <w:r w:rsidRPr="00F32AA8">
        <w:rPr>
          <w:rFonts w:cs="Arial"/>
          <w:b/>
          <w:lang w:val="sr-Cyrl-BA"/>
        </w:rPr>
        <w:t>Члан 1.</w:t>
      </w:r>
    </w:p>
    <w:p w:rsidR="00A25A6F" w:rsidRPr="00F32AA8" w:rsidRDefault="00343A18" w:rsidP="00343A18">
      <w:pPr>
        <w:pStyle w:val="KDParagraf"/>
        <w:spacing w:before="0"/>
        <w:rPr>
          <w:rFonts w:eastAsia="Calibri" w:cs="Arial"/>
          <w:color w:val="FF0000"/>
          <w:lang w:val="sr-Cyrl-BA"/>
        </w:rPr>
      </w:pPr>
      <w:r w:rsidRPr="00F10346">
        <w:rPr>
          <w:rFonts w:eastAsia="Calibri" w:cs="Arial"/>
          <w:lang w:val="ru-RU"/>
        </w:rPr>
        <w:t>Предмет овог Уговора о купопродаји (даље: Уговор) је</w:t>
      </w:r>
      <w:r w:rsidR="00A25A6F">
        <w:rPr>
          <w:rFonts w:eastAsia="Calibri" w:cs="Arial"/>
          <w:lang w:val="ru-RU"/>
        </w:rPr>
        <w:t>:</w:t>
      </w:r>
      <w:r w:rsidRPr="00F10346">
        <w:rPr>
          <w:rFonts w:eastAsia="Calibri" w:cs="Arial"/>
          <w:lang w:val="ru-RU"/>
        </w:rPr>
        <w:t xml:space="preserve"> </w:t>
      </w:r>
      <w:r w:rsidR="00545F59">
        <w:rPr>
          <w:rFonts w:cs="Arial"/>
          <w:lang w:val="sr-Cyrl-RS"/>
        </w:rPr>
        <w:t xml:space="preserve">Набавка опреме за реконструкцију електроенергетских инсталација у бараци Инвестиција, </w:t>
      </w:r>
      <w:r w:rsidR="00FF3952">
        <w:rPr>
          <w:rFonts w:cs="Arial"/>
          <w:lang w:val="sr-Cyrl-RS"/>
        </w:rPr>
        <w:t xml:space="preserve">, </w:t>
      </w:r>
      <w:r w:rsidRPr="00F32AA8">
        <w:rPr>
          <w:rFonts w:eastAsia="Calibri" w:cs="Arial"/>
          <w:color w:val="00B0F0"/>
          <w:lang w:val="sr-Cyrl-BA"/>
        </w:rPr>
        <w:t>произвођача ______________</w:t>
      </w:r>
      <w:r w:rsidR="00EE23EA" w:rsidRPr="00F32AA8">
        <w:rPr>
          <w:rFonts w:eastAsia="Calibri" w:cs="Arial"/>
          <w:color w:val="00B0F0"/>
          <w:lang w:val="sr-Cyrl-BA"/>
        </w:rPr>
        <w:t xml:space="preserve"> </w:t>
      </w:r>
    </w:p>
    <w:p w:rsidR="00343A18" w:rsidRPr="00F32AA8" w:rsidRDefault="00343A18" w:rsidP="00343A18">
      <w:pPr>
        <w:pStyle w:val="KDParagraf"/>
        <w:spacing w:before="0"/>
        <w:rPr>
          <w:rFonts w:eastAsia="Calibri" w:cs="Arial"/>
          <w:lang w:val="sr-Cyrl-BA"/>
        </w:rPr>
      </w:pPr>
      <w:r w:rsidRPr="00F32AA8">
        <w:rPr>
          <w:rFonts w:eastAsia="Calibri" w:cs="Arial"/>
          <w:lang w:val="sr-Cyrl-BA"/>
        </w:rPr>
        <w:t>Продавац се обавезује да за потребе Купца испоручи уговорена добра из става 1.овог члана у уговореном року, на парит</w:t>
      </w:r>
      <w:r w:rsidR="00A25A6F" w:rsidRPr="00F32AA8">
        <w:rPr>
          <w:rFonts w:eastAsia="Calibri" w:cs="Arial"/>
          <w:lang w:val="sr-Cyrl-BA"/>
        </w:rPr>
        <w:t xml:space="preserve">ету испоручено у месту складишт </w:t>
      </w:r>
      <w:r w:rsidRPr="00F32AA8">
        <w:rPr>
          <w:rFonts w:eastAsia="Calibri" w:cs="Arial"/>
          <w:lang w:val="sr-Cyrl-BA"/>
        </w:rPr>
        <w:t>у свему према Понуди Продавца број</w:t>
      </w:r>
      <w:r w:rsidR="00FF3952">
        <w:rPr>
          <w:rFonts w:eastAsia="Calibri" w:cs="Arial"/>
          <w:lang w:val="sr-Cyrl-BA"/>
        </w:rPr>
        <w:t xml:space="preserve"> </w:t>
      </w:r>
      <w:r w:rsidRPr="00F32AA8">
        <w:rPr>
          <w:rFonts w:eastAsia="Calibri" w:cs="Arial"/>
          <w:lang w:val="sr-Cyrl-BA"/>
        </w:rPr>
        <w:t>_______ од ___</w:t>
      </w:r>
      <w:r w:rsidR="00FF3952">
        <w:rPr>
          <w:rFonts w:eastAsia="Calibri" w:cs="Arial"/>
          <w:lang w:val="sr-Cyrl-BA"/>
        </w:rPr>
        <w:t>.</w:t>
      </w:r>
      <w:r w:rsidRPr="00F32AA8">
        <w:rPr>
          <w:rFonts w:eastAsia="Calibri" w:cs="Arial"/>
          <w:lang w:val="sr-Cyrl-BA"/>
        </w:rPr>
        <w:t>__</w:t>
      </w:r>
      <w:r w:rsidR="00FF3952">
        <w:rPr>
          <w:rFonts w:eastAsia="Calibri" w:cs="Arial"/>
          <w:lang w:val="sr-Cyrl-BA"/>
        </w:rPr>
        <w:t xml:space="preserve">_.2018. </w:t>
      </w:r>
      <w:r w:rsidRPr="00F32AA8">
        <w:rPr>
          <w:rFonts w:eastAsia="Calibri" w:cs="Arial"/>
          <w:lang w:val="sr-Cyrl-BA"/>
        </w:rPr>
        <w:t>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A25A6F" w:rsidRPr="00F32AA8" w:rsidRDefault="00A25A6F" w:rsidP="00343A18">
      <w:pPr>
        <w:pStyle w:val="KDParagraf"/>
        <w:spacing w:before="0"/>
        <w:rPr>
          <w:rFonts w:eastAsia="Calibri" w:cs="Arial"/>
          <w:lang w:val="sr-Cyrl-BA"/>
        </w:rPr>
      </w:pPr>
    </w:p>
    <w:p w:rsidR="00A25A6F" w:rsidRPr="00F32AA8" w:rsidRDefault="00601547" w:rsidP="00A25A6F">
      <w:pPr>
        <w:pStyle w:val="KDParagraf"/>
        <w:spacing w:before="0"/>
        <w:rPr>
          <w:rFonts w:eastAsia="Calibri" w:cs="Arial"/>
          <w:lang w:val="sr-Cyrl-BA"/>
        </w:rPr>
      </w:pPr>
      <w:r>
        <w:rPr>
          <w:rFonts w:eastAsia="Calibri" w:cs="Arial"/>
          <w:lang w:val="sr-Cyrl-RS"/>
        </w:rPr>
        <w:t>Купац</w:t>
      </w:r>
      <w:r w:rsidR="00A25A6F">
        <w:rPr>
          <w:rFonts w:eastAsia="Calibri" w:cs="Arial"/>
          <w:lang w:val="sr-Cyrl-RS"/>
        </w:rPr>
        <w:t xml:space="preserve"> се обавезује да плати уговорену вредност за испоручена добра Продавцу</w:t>
      </w:r>
    </w:p>
    <w:p w:rsidR="00343A18" w:rsidRPr="00F32AA8" w:rsidRDefault="00343A18" w:rsidP="00343A18">
      <w:pPr>
        <w:spacing w:before="0"/>
        <w:jc w:val="center"/>
        <w:rPr>
          <w:rFonts w:cs="Arial"/>
          <w:b/>
          <w:lang w:val="sr-Cyrl-BA"/>
        </w:rPr>
      </w:pPr>
      <w:r w:rsidRPr="00F32AA8">
        <w:rPr>
          <w:rFonts w:cs="Arial"/>
          <w:b/>
          <w:lang w:val="sr-Cyrl-BA"/>
        </w:rPr>
        <w:t>Члан 2.</w:t>
      </w:r>
    </w:p>
    <w:p w:rsidR="00343A18" w:rsidRPr="00F32AA8" w:rsidRDefault="00343A18" w:rsidP="00343A18">
      <w:pPr>
        <w:pStyle w:val="KDParagraf"/>
        <w:spacing w:before="0"/>
        <w:rPr>
          <w:rFonts w:eastAsia="Calibri" w:cs="Arial"/>
          <w:lang w:val="sr-Cyrl-BA"/>
        </w:rPr>
      </w:pPr>
      <w:r w:rsidRPr="00F32AA8">
        <w:rPr>
          <w:rFonts w:eastAsia="Calibri" w:cs="Arial"/>
          <w:lang w:val="sr-Cyrl-BA"/>
        </w:rPr>
        <w:t>Овај Уговор и његови прилози сачињени су на српском језику.</w:t>
      </w:r>
    </w:p>
    <w:p w:rsidR="00343A18" w:rsidRPr="00F32AA8" w:rsidRDefault="00343A18" w:rsidP="00343A18">
      <w:pPr>
        <w:pStyle w:val="KDParagraf"/>
        <w:spacing w:before="0"/>
        <w:rPr>
          <w:rFonts w:eastAsia="Calibri" w:cs="Arial"/>
          <w:lang w:val="sr-Cyrl-BA"/>
        </w:rPr>
      </w:pPr>
      <w:r w:rsidRPr="00F32AA8">
        <w:rPr>
          <w:rFonts w:eastAsia="Calibri" w:cs="Arial"/>
          <w:lang w:val="sr-Cyrl-BA"/>
        </w:rPr>
        <w:t>На овај Уговор примењују се закони Републике Србије, У случају спора меродавно је право Републике Србије.</w:t>
      </w:r>
    </w:p>
    <w:p w:rsidR="00343A18" w:rsidRPr="00F32AA8" w:rsidRDefault="00343A18" w:rsidP="00343A18">
      <w:pPr>
        <w:pStyle w:val="KDParagraf"/>
        <w:spacing w:before="0"/>
        <w:rPr>
          <w:rFonts w:eastAsia="Calibri" w:cs="Arial"/>
          <w:lang w:val="sr-Cyrl-BA"/>
        </w:rPr>
      </w:pPr>
    </w:p>
    <w:p w:rsidR="00343A18" w:rsidRPr="00F32AA8" w:rsidRDefault="00343A18" w:rsidP="00343A18">
      <w:pPr>
        <w:pStyle w:val="KDParagraf"/>
        <w:spacing w:before="0"/>
        <w:rPr>
          <w:rFonts w:cs="Arial"/>
          <w:b/>
          <w:lang w:val="sr-Cyrl-BA"/>
        </w:rPr>
      </w:pPr>
      <w:r w:rsidRPr="00F32AA8">
        <w:rPr>
          <w:rFonts w:cs="Arial"/>
          <w:b/>
          <w:lang w:val="sr-Cyrl-BA"/>
        </w:rPr>
        <w:t xml:space="preserve">УГОВОРЕНА </w:t>
      </w:r>
      <w:r w:rsidR="00DD7B26" w:rsidRPr="00F32AA8">
        <w:rPr>
          <w:rFonts w:cs="Arial"/>
          <w:b/>
          <w:lang w:val="sr-Cyrl-BA"/>
        </w:rPr>
        <w:t>ВРЕДНОСТ</w:t>
      </w:r>
    </w:p>
    <w:p w:rsidR="00343A18" w:rsidRPr="00F32AA8" w:rsidRDefault="00343A18" w:rsidP="00343A18">
      <w:pPr>
        <w:spacing w:before="0"/>
        <w:jc w:val="center"/>
        <w:rPr>
          <w:rFonts w:cs="Arial"/>
          <w:b/>
          <w:lang w:val="sr-Cyrl-BA"/>
        </w:rPr>
      </w:pPr>
      <w:r w:rsidRPr="00F32AA8">
        <w:rPr>
          <w:rFonts w:cs="Arial"/>
          <w:b/>
          <w:lang w:val="sr-Cyrl-BA"/>
        </w:rPr>
        <w:t>Члан 3.</w:t>
      </w:r>
    </w:p>
    <w:p w:rsidR="00343A18" w:rsidRPr="00F32AA8" w:rsidRDefault="00343A18" w:rsidP="00343A18">
      <w:pPr>
        <w:pStyle w:val="KDParagraf"/>
        <w:spacing w:before="0"/>
        <w:rPr>
          <w:rFonts w:cs="Arial"/>
          <w:lang w:val="sr-Cyrl-BA"/>
        </w:rPr>
      </w:pPr>
      <w:r w:rsidRPr="00F32AA8">
        <w:rPr>
          <w:rFonts w:cs="Arial"/>
          <w:lang w:val="sr-Cyrl-BA"/>
        </w:rPr>
        <w:t>Укупна вредност добара из члана 1.ов</w:t>
      </w:r>
      <w:r w:rsidR="00EE23EA" w:rsidRPr="00F32AA8">
        <w:rPr>
          <w:rFonts w:cs="Arial"/>
          <w:lang w:val="sr-Cyrl-BA"/>
        </w:rPr>
        <w:t>ог Уговора износи _____________ (словима:</w:t>
      </w:r>
      <w:r w:rsidR="00FF3952">
        <w:rPr>
          <w:rFonts w:cs="Arial"/>
          <w:lang w:val="sr-Cyrl-BA"/>
        </w:rPr>
        <w:t xml:space="preserve"> </w:t>
      </w:r>
      <w:r w:rsidR="00EE23EA" w:rsidRPr="00F32AA8">
        <w:rPr>
          <w:rFonts w:cs="Arial"/>
          <w:lang w:val="sr-Cyrl-BA"/>
        </w:rPr>
        <w:t>______________</w:t>
      </w:r>
      <w:r w:rsidRPr="00F32AA8">
        <w:rPr>
          <w:rFonts w:cs="Arial"/>
          <w:lang w:val="sr-Cyrl-BA"/>
        </w:rPr>
        <w:t>)</w:t>
      </w:r>
      <w:r w:rsidR="00EE23EA" w:rsidRPr="00F32AA8">
        <w:rPr>
          <w:rFonts w:cs="Arial"/>
          <w:lang w:val="sr-Cyrl-BA"/>
        </w:rPr>
        <w:t xml:space="preserve"> </w:t>
      </w:r>
      <w:r w:rsidR="00912943" w:rsidRPr="00F32AA8">
        <w:rPr>
          <w:rFonts w:cs="Arial"/>
          <w:lang w:val="sr-Cyrl-BA"/>
        </w:rPr>
        <w:t>РСД</w:t>
      </w:r>
      <w:r w:rsidR="00A25A6F" w:rsidRPr="00F32AA8">
        <w:rPr>
          <w:rFonts w:cs="Arial"/>
          <w:lang w:val="sr-Cyrl-BA"/>
        </w:rPr>
        <w:t>.</w:t>
      </w:r>
    </w:p>
    <w:p w:rsidR="00FB51D5" w:rsidRPr="00F32AA8" w:rsidRDefault="00FB51D5" w:rsidP="00FB51D5">
      <w:pPr>
        <w:pStyle w:val="KDParagraf"/>
        <w:spacing w:before="0"/>
        <w:rPr>
          <w:rFonts w:cs="Arial"/>
          <w:lang w:val="sr-Cyrl-BA"/>
        </w:rPr>
      </w:pPr>
    </w:p>
    <w:p w:rsidR="00A25A6F" w:rsidRDefault="00A25A6F" w:rsidP="00A25A6F">
      <w:pPr>
        <w:tabs>
          <w:tab w:val="left" w:pos="567"/>
        </w:tabs>
        <w:spacing w:before="0"/>
        <w:rPr>
          <w:rFonts w:cs="Arial"/>
          <w:lang w:val="sr-Cyrl-BA"/>
        </w:rPr>
      </w:pPr>
      <w:r w:rsidRPr="002825FC">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A25A6F" w:rsidRPr="002825FC" w:rsidRDefault="00A25A6F" w:rsidP="00A25A6F">
      <w:pPr>
        <w:tabs>
          <w:tab w:val="left" w:pos="567"/>
        </w:tabs>
        <w:spacing w:before="0"/>
        <w:rPr>
          <w:rFonts w:cs="Arial"/>
          <w:lang w:val="sr-Cyrl-BA"/>
        </w:rPr>
      </w:pPr>
    </w:p>
    <w:p w:rsidR="00A25A6F" w:rsidRDefault="00A25A6F" w:rsidP="00A25A6F">
      <w:pPr>
        <w:tabs>
          <w:tab w:val="left" w:pos="567"/>
        </w:tabs>
        <w:spacing w:before="0"/>
        <w:rPr>
          <w:rFonts w:cs="Arial"/>
          <w:lang w:val="sr-Cyrl-BA"/>
        </w:rPr>
      </w:pPr>
      <w:r w:rsidRPr="002825FC">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A25A6F" w:rsidRPr="002825FC" w:rsidRDefault="00A25A6F" w:rsidP="00A25A6F">
      <w:pPr>
        <w:tabs>
          <w:tab w:val="left" w:pos="567"/>
        </w:tabs>
        <w:spacing w:before="0"/>
        <w:rPr>
          <w:rFonts w:cs="Arial"/>
          <w:lang w:val="sr-Cyrl-BA"/>
        </w:rPr>
      </w:pPr>
    </w:p>
    <w:p w:rsidR="00A25A6F" w:rsidRDefault="00A25A6F" w:rsidP="00A25A6F">
      <w:pPr>
        <w:tabs>
          <w:tab w:val="left" w:pos="567"/>
        </w:tabs>
        <w:spacing w:before="0"/>
        <w:rPr>
          <w:rFonts w:cs="Arial"/>
          <w:lang w:val="sr-Cyrl-BA"/>
        </w:rPr>
      </w:pPr>
      <w:r w:rsidRPr="002825FC">
        <w:rPr>
          <w:rFonts w:cs="Arial"/>
          <w:lang w:val="sr-Cyrl-BA"/>
        </w:rPr>
        <w:t xml:space="preserve">Цена добара из става 1.овог члана утврђена је на паритету </w:t>
      </w:r>
      <w:r w:rsidRPr="002825FC">
        <w:rPr>
          <w:rFonts w:cs="Arial"/>
          <w:bCs/>
          <w:iCs/>
          <w:lang w:val="sr-Cyrl-CS"/>
        </w:rPr>
        <w:t xml:space="preserve">Ф-ко </w:t>
      </w:r>
      <w:r>
        <w:rPr>
          <w:rFonts w:cs="Arial"/>
          <w:bCs/>
          <w:iCs/>
          <w:lang w:val="sr-Cyrl-CS"/>
        </w:rPr>
        <w:t xml:space="preserve">Огранак ТЕНТ / локација </w:t>
      </w:r>
      <w:r w:rsidRPr="002825FC">
        <w:rPr>
          <w:rFonts w:cs="Arial"/>
          <w:spacing w:val="4"/>
          <w:lang w:val="sr-Cyrl-CS"/>
        </w:rPr>
        <w:t>ТЕНТ А Обреновац</w:t>
      </w:r>
      <w:r>
        <w:rPr>
          <w:rFonts w:cs="Arial"/>
          <w:spacing w:val="4"/>
          <w:lang w:val="sr-Cyrl-RS"/>
        </w:rPr>
        <w:t xml:space="preserve"> </w:t>
      </w:r>
      <w:r w:rsidRPr="002825FC">
        <w:rPr>
          <w:rFonts w:cs="Arial"/>
          <w:lang w:val="sr-Cyrl-BA"/>
        </w:rPr>
        <w:t>испоручено у складишта ЈП ЕПС и обухвата све трошкове које Продавац има у вези испоруке на начин како је регулисано овим Уговором.</w:t>
      </w:r>
    </w:p>
    <w:p w:rsidR="00A25A6F" w:rsidRDefault="00A25A6F" w:rsidP="00A25A6F">
      <w:pPr>
        <w:tabs>
          <w:tab w:val="left" w:pos="567"/>
        </w:tabs>
        <w:spacing w:before="0"/>
        <w:rPr>
          <w:rFonts w:cs="Arial"/>
          <w:lang w:val="sr-Cyrl-BA"/>
        </w:rPr>
      </w:pPr>
    </w:p>
    <w:p w:rsidR="00A25A6F" w:rsidRPr="007B63C4" w:rsidRDefault="00A25A6F" w:rsidP="00A25A6F">
      <w:pPr>
        <w:pStyle w:val="KDParagraf"/>
        <w:spacing w:before="0"/>
        <w:rPr>
          <w:rFonts w:cs="Arial"/>
          <w:lang w:val="sr-Cyrl-RS"/>
        </w:rPr>
      </w:pPr>
      <w:r w:rsidRPr="00F32AA8">
        <w:rPr>
          <w:bCs/>
          <w:lang w:val="sr-Cyrl-BA"/>
        </w:rPr>
        <w:t>Цена је фиксна за цео уговорени период и не подлеже никаквој промени</w:t>
      </w:r>
    </w:p>
    <w:p w:rsidR="00A25A6F" w:rsidRPr="00F32AA8" w:rsidRDefault="00A25A6F" w:rsidP="00A25A6F">
      <w:pPr>
        <w:pStyle w:val="KDParagraf"/>
        <w:spacing w:before="0"/>
        <w:rPr>
          <w:rFonts w:cs="Arial"/>
          <w:b/>
          <w:lang w:val="sr-Cyrl-BA"/>
        </w:rPr>
      </w:pPr>
    </w:p>
    <w:p w:rsidR="00343A18" w:rsidRPr="00F32AA8" w:rsidRDefault="00343A18" w:rsidP="00343A18">
      <w:pPr>
        <w:pStyle w:val="KDParagraf"/>
        <w:spacing w:before="0"/>
        <w:rPr>
          <w:rFonts w:cs="Arial"/>
          <w:b/>
          <w:lang w:val="sr-Cyrl-BA"/>
        </w:rPr>
      </w:pPr>
      <w:r w:rsidRPr="00F32AA8">
        <w:rPr>
          <w:rFonts w:cs="Arial"/>
          <w:b/>
          <w:lang w:val="sr-Cyrl-BA"/>
        </w:rPr>
        <w:t>ИЗДАВАЊЕ РАЧУНА И ПЛАЋАЊЕ</w:t>
      </w:r>
    </w:p>
    <w:p w:rsidR="00343A18" w:rsidRPr="00F32AA8" w:rsidRDefault="00343A18" w:rsidP="00343A18">
      <w:pPr>
        <w:spacing w:before="0"/>
        <w:jc w:val="center"/>
        <w:rPr>
          <w:rFonts w:cs="Arial"/>
          <w:b/>
          <w:lang w:val="sr-Cyrl-BA"/>
        </w:rPr>
      </w:pPr>
      <w:r w:rsidRPr="00F32AA8">
        <w:rPr>
          <w:rFonts w:cs="Arial"/>
          <w:b/>
          <w:lang w:val="sr-Cyrl-BA"/>
        </w:rPr>
        <w:t>Члан 4.</w:t>
      </w:r>
    </w:p>
    <w:p w:rsidR="00646124" w:rsidRPr="00F32AA8" w:rsidRDefault="00646124" w:rsidP="00646124">
      <w:pPr>
        <w:pStyle w:val="KDParagraf"/>
        <w:spacing w:before="0"/>
        <w:rPr>
          <w:rFonts w:eastAsia="Calibri" w:cs="Arial"/>
          <w:lang w:val="sr-Cyrl-BA"/>
        </w:rPr>
      </w:pPr>
      <w:r w:rsidRPr="00F32AA8">
        <w:rPr>
          <w:rFonts w:eastAsia="Calibri" w:cs="Arial"/>
          <w:lang w:val="sr-Cyrl-BA"/>
        </w:rPr>
        <w:t xml:space="preserve">Плаћање </w:t>
      </w:r>
      <w:r>
        <w:rPr>
          <w:rFonts w:eastAsia="Calibri" w:cs="Arial"/>
          <w:lang w:val="sr-Cyrl-BA"/>
        </w:rPr>
        <w:t xml:space="preserve">100% </w:t>
      </w:r>
      <w:r w:rsidRPr="00F32AA8">
        <w:rPr>
          <w:rFonts w:eastAsia="Calibri" w:cs="Arial"/>
          <w:lang w:val="sr-Cyrl-BA"/>
        </w:rPr>
        <w:t xml:space="preserve">добара који су предмет ове јавне набавке Купац ће извршити на текући рачун Продавца, након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646124" w:rsidRPr="00F32AA8" w:rsidRDefault="00646124" w:rsidP="00646124">
      <w:pPr>
        <w:pStyle w:val="KDParagraf"/>
        <w:spacing w:before="0"/>
        <w:ind w:right="-43"/>
        <w:rPr>
          <w:rFonts w:cs="Arial"/>
          <w:lang w:val="sr-Cyrl-BA"/>
        </w:rPr>
      </w:pPr>
    </w:p>
    <w:p w:rsidR="00A25A6F" w:rsidRPr="00A32A94" w:rsidRDefault="00A25A6F" w:rsidP="00A25A6F">
      <w:pPr>
        <w:autoSpaceDE w:val="0"/>
        <w:autoSpaceDN w:val="0"/>
        <w:adjustRightInd w:val="0"/>
        <w:spacing w:before="0"/>
        <w:ind w:right="-43"/>
        <w:rPr>
          <w:rFonts w:eastAsia="Calibri" w:cs="Arial"/>
          <w:lang w:val="sr-Latn-RS"/>
        </w:rPr>
      </w:pPr>
      <w:r w:rsidRPr="00A32A94">
        <w:rPr>
          <w:rFonts w:eastAsia="Calibri" w:cs="Arial"/>
          <w:b/>
          <w:bCs/>
          <w:iCs/>
          <w:lang w:val="sr-Cyrl-CS"/>
        </w:rPr>
        <w:t xml:space="preserve">Обрачун ће се радити на бази јединичних цена дефинисаних у обрасцу </w:t>
      </w:r>
      <w:r w:rsidRPr="00A32A94">
        <w:rPr>
          <w:rFonts w:eastAsia="Calibri" w:cs="Arial"/>
          <w:b/>
          <w:bCs/>
          <w:iCs/>
          <w:lang w:val="sr-Latn-RS"/>
        </w:rPr>
        <w:t>Структур</w:t>
      </w:r>
      <w:r w:rsidRPr="00A32A94">
        <w:rPr>
          <w:rFonts w:eastAsia="Calibri" w:cs="Arial"/>
          <w:b/>
          <w:bCs/>
          <w:iCs/>
          <w:lang w:val="sr-Cyrl-RS"/>
        </w:rPr>
        <w:t>е</w:t>
      </w:r>
      <w:r w:rsidRPr="00A32A94">
        <w:rPr>
          <w:rFonts w:eastAsia="Calibri" w:cs="Arial"/>
          <w:b/>
          <w:bCs/>
          <w:iCs/>
          <w:lang w:val="sr-Latn-RS"/>
        </w:rPr>
        <w:t xml:space="preserve"> цeнe</w:t>
      </w:r>
      <w:r w:rsidRPr="00A32A94">
        <w:rPr>
          <w:rFonts w:eastAsia="Calibri" w:cs="Arial"/>
          <w:b/>
          <w:bCs/>
          <w:iCs/>
          <w:lang w:val="sr-Cyrl-CS"/>
        </w:rPr>
        <w:t>.</w:t>
      </w:r>
    </w:p>
    <w:p w:rsidR="00A25A6F" w:rsidRPr="00F32AA8" w:rsidRDefault="00A25A6F" w:rsidP="00A25A6F">
      <w:pPr>
        <w:pStyle w:val="KDParagraf"/>
        <w:spacing w:before="0"/>
        <w:ind w:right="-43"/>
        <w:rPr>
          <w:rFonts w:cs="Arial"/>
          <w:lang w:val="sr-Cyrl-BA"/>
        </w:rPr>
      </w:pPr>
    </w:p>
    <w:p w:rsidR="00A25A6F" w:rsidRPr="00A32A94" w:rsidRDefault="00A25A6F" w:rsidP="00A25A6F">
      <w:pPr>
        <w:autoSpaceDE w:val="0"/>
        <w:autoSpaceDN w:val="0"/>
        <w:adjustRightInd w:val="0"/>
        <w:spacing w:before="0"/>
        <w:ind w:right="-43"/>
        <w:rPr>
          <w:rFonts w:eastAsia="Calibri" w:cs="Arial"/>
          <w:lang w:val="sr-Cyrl-RS"/>
        </w:rPr>
      </w:pPr>
      <w:r w:rsidRPr="00A32A94">
        <w:rPr>
          <w:rFonts w:eastAsia="Calibri" w:cs="Arial"/>
          <w:lang w:val="sr-Cyrl-RS"/>
        </w:rPr>
        <w:t xml:space="preserve">Рачун мора да гласи на: Јавно предузеће „Електропривреда Србије“ Београд, </w:t>
      </w:r>
      <w:r>
        <w:rPr>
          <w:rFonts w:eastAsia="Calibri" w:cs="Arial"/>
          <w:lang w:val="sr-Cyrl-RS"/>
        </w:rPr>
        <w:t>Балканска 13,</w:t>
      </w:r>
      <w:r w:rsidRPr="00A32A94">
        <w:rPr>
          <w:rFonts w:eastAsia="Calibri" w:cs="Arial"/>
          <w:lang w:val="sr-Cyrl-RS"/>
        </w:rPr>
        <w:t xml:space="preserve"> Огранак ТЕНТ Београд - Обреновац, Богољуба Урошевића Црног 44, 11500 Обреновац, ПИБ </w:t>
      </w:r>
      <w:r w:rsidRPr="00A32A94">
        <w:rPr>
          <w:rFonts w:eastAsia="Calibri" w:cs="Arial"/>
          <w:lang w:val="sr-Cyrl-BA"/>
        </w:rPr>
        <w:t>103920327</w:t>
      </w:r>
      <w:r w:rsidRPr="00A32A94">
        <w:rPr>
          <w:rFonts w:eastAsia="Calibri" w:cs="Arial"/>
          <w:lang w:val="sr-Cyrl-RS"/>
        </w:rPr>
        <w:t xml:space="preserve">. Рачун мора бити достављен на адресу Купца: Јавно предузеће „Електропривреда Србије“ Београд,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32A94">
        <w:rPr>
          <w:rFonts w:eastAsia="Calibri" w:cs="Arial"/>
          <w:lang w:val="sr-Latn-CS"/>
        </w:rPr>
        <w:t>Купца</w:t>
      </w:r>
      <w:r w:rsidRPr="00A32A94">
        <w:rPr>
          <w:rFonts w:eastAsia="Calibri" w:cs="Arial"/>
          <w:lang w:val="sr-Cyrl-RS"/>
        </w:rPr>
        <w:t>, које је примило предметна добра.</w:t>
      </w:r>
    </w:p>
    <w:p w:rsidR="00A25A6F" w:rsidRPr="00A32A94" w:rsidRDefault="00A25A6F" w:rsidP="00A25A6F">
      <w:pPr>
        <w:autoSpaceDE w:val="0"/>
        <w:autoSpaceDN w:val="0"/>
        <w:adjustRightInd w:val="0"/>
        <w:spacing w:before="0"/>
        <w:ind w:right="-426"/>
        <w:rPr>
          <w:rFonts w:eastAsia="Calibri" w:cs="Arial"/>
          <w:lang w:val="sr-Cyrl-RS"/>
        </w:rPr>
      </w:pPr>
    </w:p>
    <w:p w:rsidR="00A25A6F" w:rsidRDefault="00A25A6F" w:rsidP="00A25A6F">
      <w:pPr>
        <w:pStyle w:val="KDParagraf"/>
        <w:spacing w:before="0"/>
        <w:rPr>
          <w:rFonts w:eastAsia="Calibri" w:cs="Arial"/>
          <w:lang w:val="sr-Cyrl-RS"/>
        </w:rPr>
      </w:pPr>
      <w:r w:rsidRPr="00A32A94">
        <w:rPr>
          <w:rFonts w:eastAsia="Calibri" w:cs="Arial"/>
          <w:lang w:val="sr-Cyrl-RS"/>
        </w:rPr>
        <w:lastRenderedPageBreak/>
        <w:t>У испостављеном рачуну и отпремници, Продавац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43A18" w:rsidRPr="00F32AA8" w:rsidRDefault="00343A18" w:rsidP="00343A18">
      <w:pPr>
        <w:pStyle w:val="KDParagraf"/>
        <w:spacing w:before="0"/>
        <w:rPr>
          <w:rFonts w:eastAsia="Calibri" w:cs="Arial"/>
          <w:color w:val="00B0F0"/>
          <w:lang w:val="sr-Cyrl-RS"/>
        </w:rPr>
      </w:pPr>
    </w:p>
    <w:p w:rsidR="00343A18" w:rsidRPr="00F32AA8" w:rsidRDefault="00343A18" w:rsidP="00343A18">
      <w:pPr>
        <w:pStyle w:val="KDParagraf"/>
        <w:spacing w:before="0"/>
        <w:rPr>
          <w:rFonts w:cs="Arial"/>
          <w:b/>
          <w:lang w:val="sr-Cyrl-RS"/>
        </w:rPr>
      </w:pPr>
      <w:r w:rsidRPr="00F32AA8">
        <w:rPr>
          <w:rFonts w:cs="Arial"/>
          <w:b/>
          <w:lang w:val="sr-Cyrl-RS"/>
        </w:rPr>
        <w:t>РОК И МЕСТО ИСПОРУКЕ</w:t>
      </w:r>
    </w:p>
    <w:p w:rsidR="00343A18" w:rsidRPr="00F32AA8" w:rsidRDefault="00343A18" w:rsidP="00343A18">
      <w:pPr>
        <w:spacing w:before="0"/>
        <w:jc w:val="center"/>
        <w:rPr>
          <w:rFonts w:cs="Arial"/>
          <w:b/>
          <w:lang w:val="sr-Cyrl-RS"/>
        </w:rPr>
      </w:pPr>
      <w:r w:rsidRPr="00F32AA8">
        <w:rPr>
          <w:rFonts w:cs="Arial"/>
          <w:b/>
          <w:lang w:val="sr-Cyrl-RS"/>
        </w:rPr>
        <w:t>Члан 5.</w:t>
      </w:r>
    </w:p>
    <w:p w:rsidR="00A25A6F" w:rsidRPr="00F32AA8" w:rsidRDefault="00A25A6F" w:rsidP="00A25A6F">
      <w:pPr>
        <w:pStyle w:val="ListParagraph"/>
        <w:autoSpaceDE w:val="0"/>
        <w:autoSpaceDN w:val="0"/>
        <w:adjustRightInd w:val="0"/>
        <w:spacing w:before="0" w:after="0" w:line="240" w:lineRule="auto"/>
        <w:ind w:left="0"/>
        <w:contextualSpacing w:val="0"/>
        <w:rPr>
          <w:rFonts w:ascii="Arial" w:hAnsi="Arial" w:cs="Arial"/>
          <w:lang w:val="sr-Cyrl-RS"/>
        </w:rPr>
      </w:pPr>
      <w:r w:rsidRPr="00F32AA8">
        <w:rPr>
          <w:rFonts w:ascii="Arial" w:hAnsi="Arial" w:cs="Arial"/>
          <w:lang w:val="sr-Cyrl-RS"/>
        </w:rPr>
        <w:t>Изабрани понуђач је обавезан да испоруку добара изврши у року који не може бити дужи од ___ дана од дана ступања Уговора на снагу.</w:t>
      </w:r>
    </w:p>
    <w:p w:rsidR="00A25A6F" w:rsidRPr="00F32AA8" w:rsidRDefault="00A25A6F" w:rsidP="00A25A6F">
      <w:pPr>
        <w:pStyle w:val="ListParagraph"/>
        <w:autoSpaceDE w:val="0"/>
        <w:autoSpaceDN w:val="0"/>
        <w:adjustRightInd w:val="0"/>
        <w:spacing w:before="0" w:after="0" w:line="240" w:lineRule="auto"/>
        <w:ind w:left="0"/>
        <w:contextualSpacing w:val="0"/>
        <w:rPr>
          <w:rFonts w:ascii="Arial" w:hAnsi="Arial" w:cs="Arial"/>
          <w:lang w:val="sr-Cyrl-RS"/>
        </w:rPr>
      </w:pPr>
    </w:p>
    <w:p w:rsidR="00A25A6F" w:rsidRPr="00A24CF9" w:rsidRDefault="00A25A6F" w:rsidP="00A25A6F">
      <w:pPr>
        <w:pStyle w:val="KDParagraf"/>
        <w:spacing w:before="0"/>
        <w:rPr>
          <w:rFonts w:cs="Arial"/>
          <w:lang w:val="sr-Cyrl-RS"/>
        </w:rPr>
      </w:pPr>
      <w:r w:rsidRPr="00F32AA8">
        <w:rPr>
          <w:rFonts w:cs="Arial"/>
          <w:lang w:val="sr-Cyrl-RS"/>
        </w:rPr>
        <w:t xml:space="preserve">Место испоруке је на адреси </w:t>
      </w:r>
      <w:r>
        <w:rPr>
          <w:rFonts w:cs="Arial"/>
          <w:lang w:val="sr-Cyrl-RS"/>
        </w:rPr>
        <w:t>Огранка ТЕНТ, Богољуба Урошевића Црног 44., 11500 Обреновац.</w:t>
      </w:r>
      <w:r w:rsidRPr="00F32AA8">
        <w:rPr>
          <w:rFonts w:cs="Arial"/>
          <w:lang w:val="sr-Cyrl-RS"/>
        </w:rPr>
        <w:t xml:space="preserve"> </w:t>
      </w:r>
    </w:p>
    <w:p w:rsidR="00A25A6F" w:rsidRPr="00A24CF9" w:rsidRDefault="00A25A6F" w:rsidP="00A25A6F">
      <w:pPr>
        <w:pStyle w:val="KDParagraf"/>
        <w:spacing w:before="0"/>
        <w:rPr>
          <w:rFonts w:cs="Arial"/>
          <w:lang w:val="sr-Cyrl-RS"/>
        </w:rPr>
      </w:pPr>
      <w:r w:rsidRPr="00F32AA8">
        <w:rPr>
          <w:rFonts w:cs="Arial"/>
          <w:lang w:val="sr-Cyrl-R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8A1CC9">
        <w:rPr>
          <w:rFonts w:cs="Arial"/>
          <w:lang w:val="sr-Cyrl-RS"/>
        </w:rPr>
        <w:t xml:space="preserve"> </w:t>
      </w:r>
      <w:r>
        <w:rPr>
          <w:rFonts w:cs="Arial"/>
          <w:lang w:val="sr-Cyrl-RS"/>
        </w:rPr>
        <w:t>Богољуба Урошевића Црног 44., 11500 Обреновац.</w:t>
      </w:r>
      <w:r w:rsidRPr="00F32AA8">
        <w:rPr>
          <w:rFonts w:cs="Arial"/>
          <w:lang w:val="sr-Cyrl-RS"/>
        </w:rPr>
        <w:t xml:space="preserve"> </w:t>
      </w:r>
    </w:p>
    <w:p w:rsidR="00A25A6F" w:rsidRPr="00F32AA8" w:rsidRDefault="00A25A6F" w:rsidP="00A25A6F">
      <w:pPr>
        <w:pStyle w:val="KDParagraf"/>
        <w:spacing w:before="0"/>
        <w:rPr>
          <w:rFonts w:cs="Arial"/>
          <w:lang w:val="sr-Cyrl-RS"/>
        </w:rPr>
      </w:pPr>
      <w:r w:rsidRPr="00F32AA8">
        <w:rPr>
          <w:rFonts w:cs="Arial"/>
          <w:lang w:val="sr-Cyrl-RS"/>
        </w:rPr>
        <w:t>Продавац се обавезује да, у оквиру утврђене динамике, отпрему, транспорт и испоруку добра организује тако да се пријем добара у скла</w:t>
      </w:r>
      <w:r w:rsidR="00FF3952">
        <w:rPr>
          <w:rFonts w:cs="Arial"/>
          <w:lang w:val="sr-Cyrl-RS"/>
        </w:rPr>
        <w:t xml:space="preserve">дишта ЈП ЕПС врши у времену од </w:t>
      </w:r>
      <w:r w:rsidRPr="00F32AA8">
        <w:rPr>
          <w:rFonts w:cs="Arial"/>
          <w:color w:val="00B0F0"/>
          <w:lang w:val="sr-Cyrl-RS"/>
        </w:rPr>
        <w:t xml:space="preserve">08:00 до 14:00 </w:t>
      </w:r>
      <w:r w:rsidRPr="00F32AA8">
        <w:rPr>
          <w:rFonts w:cs="Arial"/>
          <w:lang w:val="sr-Cyrl-RS"/>
        </w:rPr>
        <w:t xml:space="preserve">часова, а у свему у складу са инструкцијама и захтевима Купца. </w:t>
      </w:r>
    </w:p>
    <w:p w:rsidR="00A25A6F" w:rsidRPr="00F32AA8" w:rsidRDefault="00A25A6F" w:rsidP="00A25A6F">
      <w:pPr>
        <w:pStyle w:val="KDParagraf"/>
        <w:spacing w:before="0"/>
        <w:rPr>
          <w:rFonts w:cs="Arial"/>
          <w:lang w:val="sr-Cyrl-RS"/>
        </w:rPr>
      </w:pPr>
      <w:r w:rsidRPr="00F32AA8">
        <w:rPr>
          <w:rFonts w:cs="Arial"/>
          <w:lang w:val="sr-Cyrl-RS"/>
        </w:rPr>
        <w:t>Евентуално настала штета приликом транспорта предметних добара до места испоруке пада на терет Продавца.</w:t>
      </w:r>
    </w:p>
    <w:p w:rsidR="00A25A6F" w:rsidRPr="006B7989" w:rsidRDefault="00A25A6F" w:rsidP="00A25A6F">
      <w:pPr>
        <w:pStyle w:val="KDParagraf"/>
        <w:spacing w:before="0"/>
        <w:rPr>
          <w:rFonts w:cs="Arial"/>
          <w:lang w:val="sr-Cyrl-BA"/>
        </w:rPr>
      </w:pPr>
      <w:r w:rsidRPr="00F32AA8">
        <w:rPr>
          <w:rFonts w:cs="Arial"/>
          <w:lang w:val="sr-Cyrl-RS"/>
        </w:rPr>
        <w:t xml:space="preserve">У случају да Продавац не изврши испоруку добара у уговореном року, Купац има право на наплату уговорне казне и </w:t>
      </w:r>
      <w:r w:rsidR="00601547">
        <w:rPr>
          <w:rFonts w:cs="Arial"/>
          <w:lang w:val="sr-Cyrl-RS"/>
        </w:rPr>
        <w:t>менице</w:t>
      </w:r>
      <w:r w:rsidRPr="00F32AA8">
        <w:rPr>
          <w:rFonts w:cs="Arial"/>
          <w:lang w:val="sr-Cyrl-RS"/>
        </w:rPr>
        <w:t xml:space="preserve"> за добро извршење посла у целости, као и право на раскид Уговора.</w:t>
      </w:r>
    </w:p>
    <w:p w:rsidR="00FE2E6D" w:rsidRPr="00F32AA8" w:rsidRDefault="00FE2E6D" w:rsidP="007C35E2">
      <w:pPr>
        <w:pStyle w:val="KDParagraf"/>
        <w:spacing w:before="0"/>
        <w:rPr>
          <w:rFonts w:eastAsia="Calibri" w:cs="Arial"/>
          <w:color w:val="00B0F0"/>
          <w:lang w:val="sr-Cyrl-RS"/>
        </w:rPr>
      </w:pPr>
    </w:p>
    <w:p w:rsidR="00343A18" w:rsidRPr="00F32AA8" w:rsidRDefault="00343A18" w:rsidP="00343A18">
      <w:pPr>
        <w:spacing w:before="0"/>
        <w:rPr>
          <w:rFonts w:cs="Arial"/>
          <w:b/>
          <w:lang w:val="sr-Cyrl-RS"/>
        </w:rPr>
      </w:pPr>
      <w:r w:rsidRPr="00F32AA8">
        <w:rPr>
          <w:rFonts w:cs="Arial"/>
          <w:b/>
          <w:lang w:val="sr-Cyrl-RS"/>
        </w:rPr>
        <w:t>КВАЛИТАТИВНИ И КВАНТИТАТИВНИ ПРИЈЕМ</w:t>
      </w:r>
    </w:p>
    <w:p w:rsidR="00343A18" w:rsidRPr="00F32AA8" w:rsidRDefault="00343A18" w:rsidP="00343A18">
      <w:pPr>
        <w:spacing w:before="0"/>
        <w:jc w:val="center"/>
        <w:rPr>
          <w:rFonts w:cs="Arial"/>
          <w:b/>
          <w:lang w:val="sr-Cyrl-RS"/>
        </w:rPr>
      </w:pPr>
      <w:r w:rsidRPr="00F32AA8">
        <w:rPr>
          <w:rFonts w:cs="Arial"/>
          <w:b/>
          <w:lang w:val="sr-Cyrl-RS"/>
        </w:rPr>
        <w:t>Члан 6.</w:t>
      </w:r>
    </w:p>
    <w:p w:rsidR="00343A18" w:rsidRPr="00F32AA8" w:rsidRDefault="00343A18" w:rsidP="00343A18">
      <w:pPr>
        <w:spacing w:before="0"/>
        <w:rPr>
          <w:rFonts w:cs="Arial"/>
          <w:b/>
          <w:lang w:val="sr-Cyrl-RS"/>
        </w:rPr>
      </w:pPr>
      <w:r w:rsidRPr="00F32AA8">
        <w:rPr>
          <w:rFonts w:cs="Arial"/>
          <w:b/>
          <w:lang w:val="sr-Cyrl-RS"/>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A25A6F">
        <w:rPr>
          <w:rFonts w:cs="Arial"/>
          <w:lang w:val="ru-RU"/>
        </w:rPr>
        <w:t xml:space="preserve"> 3</w:t>
      </w:r>
      <w:r w:rsidRPr="00F10346">
        <w:rPr>
          <w:rFonts w:cs="Arial"/>
          <w:lang w:val="ru-RU"/>
        </w:rPr>
        <w:t xml:space="preserve"> радна дана пре планираног датума испоруке.</w:t>
      </w:r>
    </w:p>
    <w:p w:rsidR="00343A18" w:rsidRPr="00F32AA8" w:rsidRDefault="00343A18" w:rsidP="00343A18">
      <w:pPr>
        <w:pStyle w:val="KDParagraf"/>
        <w:spacing w:before="0"/>
        <w:rPr>
          <w:rFonts w:cs="Arial"/>
          <w:lang w:val="ru-RU"/>
        </w:rPr>
      </w:pPr>
      <w:r w:rsidRPr="00F32AA8">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32AA8" w:rsidRDefault="00343A18" w:rsidP="00343A18">
      <w:pPr>
        <w:pStyle w:val="KDParagraf"/>
        <w:spacing w:before="0"/>
        <w:rPr>
          <w:rFonts w:cs="Arial"/>
          <w:lang w:val="ru-RU"/>
        </w:rPr>
      </w:pPr>
      <w:r w:rsidRPr="00F32AA8">
        <w:rPr>
          <w:rFonts w:cs="Arial"/>
          <w:lang w:val="ru-RU"/>
        </w:rPr>
        <w:t xml:space="preserve">Купац је дужан да, у складу са обавештењем Продавца, организује благовремено преузимање добра у времену од </w:t>
      </w:r>
      <w:r w:rsidRPr="00F32AA8">
        <w:rPr>
          <w:rFonts w:cs="Arial"/>
          <w:color w:val="00B0F0"/>
          <w:lang w:val="ru-RU"/>
        </w:rPr>
        <w:t>08,00 до 14,00</w:t>
      </w:r>
      <w:r w:rsidRPr="00F32AA8">
        <w:rPr>
          <w:rFonts w:cs="Arial"/>
          <w:lang w:val="ru-RU"/>
        </w:rPr>
        <w:t xml:space="preserve"> часова.</w:t>
      </w:r>
    </w:p>
    <w:p w:rsidR="00343A18" w:rsidRPr="00F32AA8" w:rsidRDefault="00343A18" w:rsidP="00343A18">
      <w:pPr>
        <w:pStyle w:val="KDParagraf"/>
        <w:spacing w:before="0"/>
        <w:rPr>
          <w:rFonts w:cs="Arial"/>
          <w:lang w:val="ru-RU"/>
        </w:rPr>
      </w:pPr>
      <w:r w:rsidRPr="00F32AA8">
        <w:rPr>
          <w:rFonts w:cs="Arial"/>
          <w:lang w:val="ru-RU"/>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FF3952" w:rsidP="00343A18">
      <w:pPr>
        <w:pStyle w:val="KDNabrajanje"/>
        <w:spacing w:before="0"/>
        <w:rPr>
          <w:rFonts w:cs="Arial"/>
        </w:rPr>
      </w:pPr>
      <w:r>
        <w:rPr>
          <w:rFonts w:cs="Arial"/>
        </w:rPr>
        <w:t xml:space="preserve">да ли је испоручена уговорена </w:t>
      </w:r>
      <w:r w:rsidR="00343A18" w:rsidRPr="00F10346">
        <w:rPr>
          <w:rFonts w:cs="Arial"/>
        </w:rPr>
        <w:t>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32AA8">
        <w:rPr>
          <w:rFonts w:cs="Arial"/>
          <w:lang w:val="ru-RU"/>
        </w:rPr>
        <w:t xml:space="preserve"> а</w:t>
      </w:r>
      <w:r w:rsidRPr="00F10346">
        <w:rPr>
          <w:rFonts w:cs="Arial"/>
          <w:lang w:val="ru-RU"/>
        </w:rPr>
        <w:t xml:space="preserve"> док се </w:t>
      </w:r>
      <w:r w:rsidRPr="00F32AA8">
        <w:rPr>
          <w:rFonts w:cs="Arial"/>
          <w:lang w:val="ru-RU"/>
        </w:rPr>
        <w:t xml:space="preserve">ти недостаци не </w:t>
      </w:r>
      <w:r w:rsidRPr="00F10346">
        <w:rPr>
          <w:rFonts w:cs="Arial"/>
          <w:lang w:val="ru-RU"/>
        </w:rPr>
        <w:t>отклон</w:t>
      </w:r>
      <w:r w:rsidRPr="00F32AA8">
        <w:rPr>
          <w:rFonts w:cs="Arial"/>
          <w:lang w:val="ru-RU"/>
        </w:rPr>
        <w:t>е</w:t>
      </w:r>
      <w:r w:rsidRPr="00F10346">
        <w:rPr>
          <w:rFonts w:cs="Arial"/>
          <w:lang w:val="ru-RU"/>
        </w:rPr>
        <w:t xml:space="preserve">, </w:t>
      </w:r>
      <w:r w:rsidRPr="00F32AA8">
        <w:rPr>
          <w:rFonts w:cs="Arial"/>
          <w:lang w:val="ru-RU"/>
        </w:rPr>
        <w:t xml:space="preserve">сматраће се да </w:t>
      </w:r>
      <w:r w:rsidRPr="00F10346">
        <w:rPr>
          <w:rFonts w:cs="Arial"/>
          <w:lang w:val="ru-RU"/>
        </w:rPr>
        <w:t>испорук</w:t>
      </w:r>
      <w:r w:rsidRPr="00F32AA8">
        <w:rPr>
          <w:rFonts w:cs="Arial"/>
          <w:lang w:val="ru-RU"/>
        </w:rPr>
        <w:t>а</w:t>
      </w:r>
      <w:r w:rsidRPr="00F10346">
        <w:rPr>
          <w:rFonts w:cs="Arial"/>
          <w:lang w:val="ru-RU"/>
        </w:rPr>
        <w:t xml:space="preserve"> није </w:t>
      </w:r>
      <w:r w:rsidRPr="00F32AA8">
        <w:rPr>
          <w:rFonts w:cs="Arial"/>
          <w:lang w:val="ru-RU"/>
        </w:rPr>
        <w:t>извршена у року</w:t>
      </w:r>
      <w:r w:rsidRPr="00F10346">
        <w:rPr>
          <w:rFonts w:cs="Arial"/>
          <w:lang w:val="ru-RU"/>
        </w:rPr>
        <w:t xml:space="preserve">. </w:t>
      </w:r>
    </w:p>
    <w:p w:rsidR="00C274EB" w:rsidRDefault="00C274EB" w:rsidP="00343A18">
      <w:pPr>
        <w:spacing w:before="0"/>
        <w:jc w:val="center"/>
        <w:rPr>
          <w:rFonts w:cs="Arial"/>
          <w:b/>
          <w:lang w:val="ru-RU"/>
        </w:rPr>
      </w:pPr>
    </w:p>
    <w:p w:rsidR="00C274EB" w:rsidRDefault="00C274EB" w:rsidP="00343A18">
      <w:pPr>
        <w:spacing w:before="0"/>
        <w:jc w:val="center"/>
        <w:rPr>
          <w:rFonts w:cs="Arial"/>
          <w:b/>
          <w:lang w:val="ru-RU"/>
        </w:rPr>
      </w:pPr>
    </w:p>
    <w:p w:rsidR="00C274EB" w:rsidRDefault="00C274EB" w:rsidP="00343A18">
      <w:pPr>
        <w:spacing w:before="0"/>
        <w:jc w:val="center"/>
        <w:rPr>
          <w:rFonts w:cs="Arial"/>
          <w:b/>
          <w:lang w:val="ru-RU"/>
        </w:rPr>
      </w:pPr>
    </w:p>
    <w:p w:rsidR="00343A18" w:rsidRPr="00F32AA8" w:rsidRDefault="00343A18" w:rsidP="00343A18">
      <w:pPr>
        <w:spacing w:before="0"/>
        <w:jc w:val="center"/>
        <w:rPr>
          <w:rFonts w:cs="Arial"/>
          <w:b/>
          <w:lang w:val="ru-RU"/>
        </w:rPr>
      </w:pPr>
      <w:r w:rsidRPr="00F32AA8">
        <w:rPr>
          <w:rFonts w:cs="Arial"/>
          <w:b/>
          <w:lang w:val="ru-RU"/>
        </w:rPr>
        <w:lastRenderedPageBreak/>
        <w:t>Члан 7.</w:t>
      </w:r>
    </w:p>
    <w:p w:rsidR="00343A18" w:rsidRPr="00F32AA8" w:rsidRDefault="00343A18" w:rsidP="00343A18">
      <w:pPr>
        <w:spacing w:before="0"/>
        <w:rPr>
          <w:rFonts w:cs="Arial"/>
          <w:b/>
          <w:lang w:val="ru-RU"/>
        </w:rPr>
      </w:pPr>
      <w:r w:rsidRPr="00F32AA8">
        <w:rPr>
          <w:rFonts w:cs="Arial"/>
          <w:b/>
          <w:lang w:val="ru-RU"/>
        </w:rPr>
        <w:t>Квалитативни пријем</w:t>
      </w:r>
    </w:p>
    <w:p w:rsidR="00343A18" w:rsidRPr="00F10346" w:rsidRDefault="00343A18" w:rsidP="00343A18">
      <w:pPr>
        <w:tabs>
          <w:tab w:val="left" w:pos="9090"/>
        </w:tabs>
        <w:rPr>
          <w:rFonts w:cs="Arial"/>
          <w:lang w:val="sr-Cyrl-CS"/>
        </w:rPr>
      </w:pPr>
      <w:r w:rsidRPr="00F32AA8">
        <w:rPr>
          <w:rFonts w:cs="Arial"/>
          <w:lang w:val="ru-RU"/>
        </w:rPr>
        <w:t>Купац</w:t>
      </w:r>
      <w:r w:rsidR="00043EAD" w:rsidRPr="00F32AA8">
        <w:rPr>
          <w:rFonts w:cs="Arial"/>
          <w:lang w:val="ru-RU"/>
        </w:rPr>
        <w:t xml:space="preserve"> </w:t>
      </w:r>
      <w:r w:rsidRPr="00F10346">
        <w:rPr>
          <w:rFonts w:cs="Arial"/>
          <w:lang w:val="sr-Cyrl-CS"/>
        </w:rPr>
        <w:t>је обавез</w:t>
      </w:r>
      <w:r w:rsidRPr="00F32AA8">
        <w:rPr>
          <w:rFonts w:cs="Arial"/>
          <w:lang w:val="ru-RU"/>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32AA8" w:rsidRDefault="00343A18" w:rsidP="00343A18">
      <w:pPr>
        <w:tabs>
          <w:tab w:val="left" w:pos="9090"/>
        </w:tabs>
        <w:rPr>
          <w:rFonts w:cs="Arial"/>
          <w:lang w:val="sr-Cyrl-CS"/>
        </w:rPr>
      </w:pPr>
      <w:r w:rsidRPr="00F32AA8">
        <w:rPr>
          <w:rFonts w:cs="Arial"/>
          <w:lang w:val="sr-Cyrl-CS"/>
        </w:rPr>
        <w:t>Купац</w:t>
      </w:r>
      <w:r w:rsidR="00043EAD" w:rsidRPr="00F32AA8">
        <w:rPr>
          <w:rFonts w:cs="Arial"/>
          <w:lang w:val="sr-Cyrl-CS"/>
        </w:rPr>
        <w:t xml:space="preserve"> </w:t>
      </w:r>
      <w:r w:rsidRPr="00F32AA8">
        <w:rPr>
          <w:rFonts w:cs="Arial"/>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32AA8" w:rsidRDefault="00343A18" w:rsidP="00343A18">
      <w:pPr>
        <w:tabs>
          <w:tab w:val="left" w:pos="9090"/>
        </w:tabs>
        <w:rPr>
          <w:rFonts w:cs="Arial"/>
          <w:lang w:val="sr-Cyrl-CS"/>
        </w:rPr>
      </w:pPr>
      <w:r w:rsidRPr="00F32AA8">
        <w:rPr>
          <w:rFonts w:cs="Arial"/>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00912943" w:rsidRPr="00F32AA8">
        <w:rPr>
          <w:rFonts w:cs="Arial"/>
          <w:lang w:val="sr-Cyrl-CS"/>
        </w:rPr>
        <w:t>а</w:t>
      </w:r>
      <w:r w:rsidRPr="00F32AA8">
        <w:rPr>
          <w:rFonts w:cs="Arial"/>
          <w:lang w:val="sr-Cyrl-CS"/>
        </w:rPr>
        <w:t xml:space="preserve"> је утврдио да квалитет испорученог добра не одговара уговореном.</w:t>
      </w:r>
    </w:p>
    <w:p w:rsidR="00343A18" w:rsidRPr="00F32AA8" w:rsidRDefault="00343A18" w:rsidP="00343A18">
      <w:pPr>
        <w:tabs>
          <w:tab w:val="left" w:pos="9090"/>
        </w:tabs>
        <w:rPr>
          <w:rFonts w:cs="Arial"/>
          <w:lang w:val="sr-Cyrl-CS"/>
        </w:rPr>
      </w:pPr>
      <w:r w:rsidRPr="00F32AA8">
        <w:rPr>
          <w:rFonts w:cs="Arial"/>
          <w:lang w:val="sr-Cyrl-C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32AA8" w:rsidRDefault="00343A18" w:rsidP="00343A18">
      <w:pPr>
        <w:tabs>
          <w:tab w:val="left" w:pos="9090"/>
        </w:tabs>
        <w:rPr>
          <w:rFonts w:cs="Arial"/>
          <w:lang w:val="sr-Cyrl-CS"/>
        </w:rPr>
      </w:pPr>
      <w:r w:rsidRPr="00F32AA8">
        <w:rPr>
          <w:rFonts w:cs="Arial"/>
          <w:lang w:val="sr-Cyrl-C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32AA8" w:rsidRDefault="00343A18" w:rsidP="00343A18">
      <w:pPr>
        <w:tabs>
          <w:tab w:val="left" w:pos="9090"/>
        </w:tabs>
        <w:rPr>
          <w:rFonts w:cs="Arial"/>
          <w:lang w:val="sr-Cyrl-CS"/>
        </w:rPr>
      </w:pPr>
      <w:r w:rsidRPr="00F32AA8">
        <w:rPr>
          <w:rFonts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32AA8" w:rsidRDefault="00343A18" w:rsidP="00343A18">
      <w:pPr>
        <w:tabs>
          <w:tab w:val="left" w:pos="9090"/>
        </w:tabs>
        <w:rPr>
          <w:rFonts w:cs="Arial"/>
          <w:lang w:val="ru-RU"/>
        </w:rPr>
      </w:pPr>
      <w:r w:rsidRPr="00F32AA8">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32AA8" w:rsidRDefault="00343A18" w:rsidP="00343A18">
      <w:pPr>
        <w:tabs>
          <w:tab w:val="left" w:pos="9090"/>
        </w:tabs>
        <w:rPr>
          <w:rFonts w:cs="Arial"/>
          <w:lang w:val="ru-RU"/>
        </w:rPr>
      </w:pPr>
      <w:r w:rsidRPr="00F32AA8">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A25A6F" w:rsidRDefault="00343A18" w:rsidP="00343A18">
      <w:pPr>
        <w:tabs>
          <w:tab w:val="left" w:pos="9090"/>
        </w:tabs>
        <w:rPr>
          <w:rFonts w:cs="Arial"/>
          <w:bCs/>
          <w:lang w:val="sr-Cyrl-CS"/>
        </w:rPr>
      </w:pPr>
      <w:r w:rsidRPr="00A25A6F">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32AA8">
        <w:rPr>
          <w:rFonts w:cs="Arial"/>
          <w:bCs/>
          <w:lang w:val="ru-RU"/>
        </w:rPr>
        <w:t>,</w:t>
      </w:r>
      <w:r w:rsidRPr="00A25A6F">
        <w:rPr>
          <w:rFonts w:cs="Arial"/>
          <w:bCs/>
          <w:lang w:val="sr-Cyrl-CS"/>
        </w:rPr>
        <w:t xml:space="preserve"> одобрена од стране Продавца и </w:t>
      </w:r>
      <w:r w:rsidRPr="00A25A6F">
        <w:rPr>
          <w:rFonts w:cs="Arial"/>
          <w:lang w:val="sr-Cyrl-CS"/>
        </w:rPr>
        <w:t>Купца</w:t>
      </w:r>
      <w:r w:rsidRPr="00A25A6F">
        <w:rPr>
          <w:rFonts w:cs="Arial"/>
          <w:bCs/>
          <w:lang w:val="sr-Cyrl-CS"/>
        </w:rPr>
        <w:t xml:space="preserve">. Одлука независне лабораторије биће коначна. </w:t>
      </w:r>
    </w:p>
    <w:p w:rsidR="00343A18" w:rsidRPr="00A25A6F" w:rsidRDefault="00343A18" w:rsidP="00343A18">
      <w:pPr>
        <w:tabs>
          <w:tab w:val="left" w:pos="9090"/>
        </w:tabs>
        <w:rPr>
          <w:rFonts w:cs="Arial"/>
          <w:bCs/>
          <w:lang w:val="sr-Cyrl-CS"/>
        </w:rPr>
      </w:pPr>
      <w:r w:rsidRPr="00A25A6F">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Default="00343A18" w:rsidP="00343A18">
      <w:pPr>
        <w:tabs>
          <w:tab w:val="left" w:pos="9090"/>
        </w:tabs>
        <w:rPr>
          <w:rFonts w:cs="Arial"/>
          <w:bCs/>
          <w:lang w:val="sr-Cyrl-CS"/>
        </w:rPr>
      </w:pPr>
      <w:r w:rsidRPr="00A25A6F">
        <w:rPr>
          <w:rFonts w:cs="Arial"/>
          <w:bCs/>
          <w:lang w:val="sr-Cyrl-CS"/>
        </w:rPr>
        <w:t>Трошкове контроле сноси Продавац.</w:t>
      </w:r>
    </w:p>
    <w:p w:rsidR="00BC0B53" w:rsidRPr="00F32AA8" w:rsidRDefault="00BC0B53" w:rsidP="00BC0B53">
      <w:pPr>
        <w:rPr>
          <w:rFonts w:cs="Arial"/>
          <w:b/>
          <w:bCs/>
          <w:lang w:val="ru-RU"/>
        </w:rPr>
      </w:pPr>
      <w:r w:rsidRPr="00F32AA8">
        <w:rPr>
          <w:rFonts w:cs="Arial"/>
          <w:b/>
          <w:bCs/>
          <w:lang w:val="ru-RU"/>
        </w:rPr>
        <w:t>ОВЛАШЋЕНИ ПРЕДСТАВНИЦИ ЗА ПРАЋЕЊЕ УГОВОРА</w:t>
      </w:r>
    </w:p>
    <w:p w:rsidR="00BC0B53" w:rsidRPr="00F32AA8" w:rsidRDefault="00BC0B53" w:rsidP="00BC0B53">
      <w:pPr>
        <w:spacing w:before="0"/>
        <w:jc w:val="center"/>
        <w:rPr>
          <w:rFonts w:cs="Arial"/>
          <w:lang w:val="ru-RU"/>
        </w:rPr>
      </w:pPr>
      <w:r w:rsidRPr="00F32AA8">
        <w:rPr>
          <w:rFonts w:cs="Arial"/>
          <w:b/>
          <w:bCs/>
          <w:lang w:val="ru-RU"/>
        </w:rPr>
        <w:t xml:space="preserve">Члан </w:t>
      </w:r>
      <w:r>
        <w:rPr>
          <w:rFonts w:cs="Arial"/>
          <w:b/>
          <w:bCs/>
          <w:lang w:val="ru-RU"/>
        </w:rPr>
        <w:t>8</w:t>
      </w:r>
      <w:r w:rsidRPr="00F32AA8">
        <w:rPr>
          <w:rFonts w:cs="Arial"/>
          <w:lang w:val="ru-RU"/>
        </w:rPr>
        <w:t>.</w:t>
      </w:r>
    </w:p>
    <w:p w:rsidR="00BC0B53" w:rsidRPr="00F32AA8" w:rsidRDefault="00BC0B53" w:rsidP="00BC0B53">
      <w:pPr>
        <w:spacing w:before="0"/>
        <w:rPr>
          <w:rFonts w:cs="Arial"/>
          <w:lang w:val="ru-RU"/>
        </w:rPr>
      </w:pPr>
      <w:r w:rsidRPr="00F32AA8">
        <w:rPr>
          <w:rFonts w:cs="Arial"/>
          <w:lang w:val="ru-RU"/>
        </w:rPr>
        <w:t xml:space="preserve">Овлашћени представници за праћење реализације </w:t>
      </w:r>
      <w:r>
        <w:rPr>
          <w:rFonts w:cs="Arial"/>
          <w:lang w:val="sr-Cyrl-RS"/>
        </w:rPr>
        <w:t>испоруке добара</w:t>
      </w:r>
      <w:r w:rsidRPr="00F32AA8">
        <w:rPr>
          <w:rFonts w:cs="Arial"/>
          <w:lang w:val="ru-RU"/>
        </w:rPr>
        <w:t xml:space="preserve"> из члана 1. овог Уговора су: </w:t>
      </w:r>
    </w:p>
    <w:p w:rsidR="00BC0B53" w:rsidRPr="00F32AA8" w:rsidRDefault="00BC0B53" w:rsidP="00BC0B53">
      <w:pPr>
        <w:rPr>
          <w:rFonts w:cs="Arial"/>
          <w:lang w:val="ru-RU"/>
        </w:rPr>
      </w:pPr>
      <w:r w:rsidRPr="00F32AA8">
        <w:rPr>
          <w:rFonts w:cs="Arial"/>
          <w:lang w:val="ru-RU"/>
        </w:rPr>
        <w:t xml:space="preserve">- за </w:t>
      </w:r>
      <w:r>
        <w:rPr>
          <w:rFonts w:cs="Arial"/>
          <w:lang w:val="sr-Cyrl-RS"/>
        </w:rPr>
        <w:t>Купца</w:t>
      </w:r>
      <w:r w:rsidRPr="00F32AA8">
        <w:rPr>
          <w:rFonts w:cs="Arial"/>
          <w:lang w:val="ru-RU"/>
        </w:rPr>
        <w:t>: ________________________________</w:t>
      </w:r>
    </w:p>
    <w:p w:rsidR="00BC0B53" w:rsidRPr="00F32AA8" w:rsidRDefault="00BC0B53" w:rsidP="00BC0B53">
      <w:pPr>
        <w:rPr>
          <w:rFonts w:cs="Arial"/>
          <w:lang w:val="ru-RU"/>
        </w:rPr>
      </w:pPr>
      <w:r w:rsidRPr="00F32AA8">
        <w:rPr>
          <w:rFonts w:cs="Arial"/>
          <w:lang w:val="ru-RU"/>
        </w:rPr>
        <w:t>- за Пр</w:t>
      </w:r>
      <w:r>
        <w:rPr>
          <w:rFonts w:cs="Arial"/>
          <w:lang w:val="sr-Cyrl-RS"/>
        </w:rPr>
        <w:t>одавца</w:t>
      </w:r>
      <w:r w:rsidRPr="00F32AA8">
        <w:rPr>
          <w:rFonts w:cs="Arial"/>
          <w:lang w:val="ru-RU"/>
        </w:rPr>
        <w:t>: ________________________________</w:t>
      </w:r>
    </w:p>
    <w:p w:rsidR="00BC0B53" w:rsidRPr="00F32AA8" w:rsidRDefault="00BC0B53" w:rsidP="00BC0B53">
      <w:pPr>
        <w:rPr>
          <w:rFonts w:cs="Arial"/>
          <w:color w:val="1F497D"/>
          <w:lang w:val="ru-RU"/>
        </w:rPr>
      </w:pPr>
      <w:r w:rsidRPr="00F32AA8">
        <w:rPr>
          <w:rFonts w:cs="Arial"/>
          <w:lang w:val="ru-RU"/>
        </w:rPr>
        <w:lastRenderedPageBreak/>
        <w:t>Овлашћења и дужности овлашћених представника за праћење реализације овог Уговора су да:</w:t>
      </w:r>
    </w:p>
    <w:p w:rsidR="00BC0B53" w:rsidRPr="00F32AA8" w:rsidRDefault="00BC0B53" w:rsidP="00BC0B53">
      <w:pPr>
        <w:spacing w:before="0"/>
        <w:rPr>
          <w:rFonts w:cs="Arial"/>
          <w:lang w:val="ru-RU"/>
        </w:rPr>
      </w:pPr>
      <w:r w:rsidRPr="00F32AA8">
        <w:rPr>
          <w:rFonts w:cs="Arial"/>
          <w:lang w:val="ru-RU"/>
        </w:rPr>
        <w:t xml:space="preserve">- Да сачине, потпишу и верификују Записник о </w:t>
      </w:r>
      <w:r>
        <w:rPr>
          <w:rFonts w:cs="Arial"/>
          <w:lang w:val="sr-Cyrl-RS"/>
        </w:rPr>
        <w:t>извршеној испоруци добара</w:t>
      </w:r>
      <w:r w:rsidRPr="00F32AA8">
        <w:rPr>
          <w:rFonts w:cs="Arial"/>
          <w:lang w:val="ru-RU"/>
        </w:rPr>
        <w:t xml:space="preserve"> (без примедби);</w:t>
      </w:r>
    </w:p>
    <w:p w:rsidR="00BC0B53" w:rsidRPr="00F32AA8" w:rsidRDefault="00BC0B53" w:rsidP="00BC0B53">
      <w:pPr>
        <w:spacing w:before="0"/>
        <w:rPr>
          <w:rFonts w:cs="Arial"/>
          <w:lang w:val="ru-RU"/>
        </w:rPr>
      </w:pPr>
      <w:r w:rsidRPr="00F32AA8">
        <w:rPr>
          <w:rFonts w:cs="Arial"/>
          <w:lang w:val="ru-RU"/>
        </w:rPr>
        <w:t>- благовремено приме Коначан извештај</w:t>
      </w:r>
      <w:r>
        <w:rPr>
          <w:rFonts w:cs="Arial"/>
        </w:rPr>
        <w:t> </w:t>
      </w:r>
      <w:r w:rsidRPr="00F32AA8">
        <w:rPr>
          <w:rFonts w:cs="Arial"/>
          <w:lang w:val="ru-RU"/>
        </w:rPr>
        <w:t xml:space="preserve"> о извршеној </w:t>
      </w:r>
      <w:r>
        <w:rPr>
          <w:rFonts w:cs="Arial"/>
          <w:lang w:val="sr-Cyrl-RS"/>
        </w:rPr>
        <w:t>испоруци</w:t>
      </w:r>
      <w:r w:rsidRPr="00F32AA8">
        <w:rPr>
          <w:rFonts w:cs="Arial"/>
          <w:lang w:val="ru-RU"/>
        </w:rPr>
        <w:t xml:space="preserve"> и изјасне се поводом истог у писменој форми;</w:t>
      </w:r>
    </w:p>
    <w:p w:rsidR="00BC0B53" w:rsidRPr="00F32AA8" w:rsidRDefault="00BC0B53" w:rsidP="00BC0B53">
      <w:pPr>
        <w:spacing w:before="0"/>
        <w:rPr>
          <w:rFonts w:cs="Arial"/>
          <w:lang w:val="ru-RU"/>
        </w:rPr>
      </w:pPr>
      <w:r w:rsidRPr="00F32AA8">
        <w:rPr>
          <w:rFonts w:cs="Arial"/>
          <w:lang w:val="ru-RU"/>
        </w:rPr>
        <w:t>- извршавају и друге дужности везане за реализацију предмета овог Уговора, по потреби.</w:t>
      </w:r>
    </w:p>
    <w:p w:rsidR="00BC0B53" w:rsidRPr="00BC0B53" w:rsidRDefault="00BC0B53" w:rsidP="00343A18">
      <w:pPr>
        <w:tabs>
          <w:tab w:val="left" w:pos="9090"/>
        </w:tabs>
        <w:rPr>
          <w:rFonts w:cs="Arial"/>
          <w:bCs/>
          <w:lang w:val="ru-RU"/>
        </w:rPr>
      </w:pPr>
    </w:p>
    <w:p w:rsidR="00343A18" w:rsidRPr="00F32AA8" w:rsidRDefault="00343A18" w:rsidP="00343A18">
      <w:pPr>
        <w:spacing w:before="0"/>
        <w:rPr>
          <w:rFonts w:cs="Arial"/>
          <w:b/>
          <w:lang w:val="sr-Cyrl-CS"/>
        </w:rPr>
      </w:pPr>
      <w:r w:rsidRPr="00F32AA8">
        <w:rPr>
          <w:rFonts w:cs="Arial"/>
          <w:b/>
          <w:lang w:val="sr-Cyrl-CS"/>
        </w:rPr>
        <w:t>ГАРАНТНИ РОК</w:t>
      </w:r>
    </w:p>
    <w:p w:rsidR="00343A18" w:rsidRPr="00F32AA8" w:rsidRDefault="00343A18" w:rsidP="00343A18">
      <w:pPr>
        <w:spacing w:before="0"/>
        <w:jc w:val="center"/>
        <w:rPr>
          <w:rFonts w:cs="Arial"/>
          <w:lang w:val="sr-Cyrl-CS"/>
        </w:rPr>
      </w:pPr>
      <w:r w:rsidRPr="00F32AA8">
        <w:rPr>
          <w:rFonts w:cs="Arial"/>
          <w:b/>
          <w:lang w:val="sr-Cyrl-CS"/>
        </w:rPr>
        <w:t xml:space="preserve">Члан </w:t>
      </w:r>
      <w:r w:rsidR="00BC0B53">
        <w:rPr>
          <w:rFonts w:cs="Arial"/>
          <w:b/>
          <w:lang w:val="sr-Cyrl-CS"/>
        </w:rPr>
        <w:t>9</w:t>
      </w:r>
      <w:r w:rsidRPr="00F32AA8">
        <w:rPr>
          <w:rFonts w:cs="Arial"/>
          <w:b/>
          <w:lang w:val="sr-Cyrl-CS"/>
        </w:rPr>
        <w:t>.</w:t>
      </w:r>
    </w:p>
    <w:p w:rsidR="00343A18" w:rsidRPr="00F32AA8" w:rsidRDefault="00343A18" w:rsidP="00343A18">
      <w:pPr>
        <w:tabs>
          <w:tab w:val="left" w:pos="9090"/>
        </w:tabs>
        <w:rPr>
          <w:rFonts w:cs="Arial"/>
          <w:lang w:val="sr-Cyrl-CS"/>
        </w:rPr>
      </w:pPr>
      <w:r w:rsidRPr="00F32AA8">
        <w:rPr>
          <w:rFonts w:cs="Arial"/>
          <w:lang w:val="sr-Cyrl-CS"/>
        </w:rPr>
        <w:t>Гарантни рок за испоручена добра из члана</w:t>
      </w:r>
      <w:r w:rsidR="00BB5B47" w:rsidRPr="00F32AA8">
        <w:rPr>
          <w:rFonts w:cs="Arial"/>
          <w:lang w:val="sr-Cyrl-CS"/>
        </w:rPr>
        <w:t xml:space="preserve"> 1, износи 12 месеци </w:t>
      </w:r>
      <w:r w:rsidR="00C90FDB" w:rsidRPr="00F32AA8">
        <w:rPr>
          <w:rFonts w:cs="Arial"/>
          <w:lang w:val="sr-Cyrl-CS"/>
        </w:rPr>
        <w:t>од дана испоруке</w:t>
      </w:r>
      <w:r w:rsidRPr="00F32AA8">
        <w:rPr>
          <w:rFonts w:cs="Arial"/>
          <w:lang w:val="sr-Cyrl-CS"/>
        </w:rPr>
        <w:t>.</w:t>
      </w:r>
    </w:p>
    <w:p w:rsidR="00343A18" w:rsidRPr="00F32AA8" w:rsidRDefault="00343A18" w:rsidP="00343A18">
      <w:pPr>
        <w:tabs>
          <w:tab w:val="left" w:pos="9090"/>
        </w:tabs>
        <w:rPr>
          <w:rFonts w:cs="Arial"/>
          <w:lang w:val="sr-Cyrl-CS"/>
        </w:rPr>
      </w:pPr>
      <w:r w:rsidRPr="00F32AA8">
        <w:rPr>
          <w:rFonts w:cs="Arial"/>
          <w:lang w:val="sr-Cyrl-C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32AA8" w:rsidRDefault="00343A18" w:rsidP="00343A18">
      <w:pPr>
        <w:tabs>
          <w:tab w:val="left" w:pos="9090"/>
        </w:tabs>
        <w:rPr>
          <w:rFonts w:cs="Arial"/>
          <w:lang w:val="sr-Cyrl-CS"/>
        </w:rPr>
      </w:pPr>
      <w:r w:rsidRPr="00F32AA8">
        <w:rPr>
          <w:rFonts w:cs="Arial"/>
          <w:lang w:val="sr-Cyrl-C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32AA8" w:rsidRDefault="00343A18" w:rsidP="00343A18">
      <w:pPr>
        <w:tabs>
          <w:tab w:val="left" w:pos="9090"/>
        </w:tabs>
        <w:rPr>
          <w:rFonts w:cs="Arial"/>
          <w:lang w:val="sr-Cyrl-CS"/>
        </w:rPr>
      </w:pPr>
      <w:r w:rsidRPr="00F32AA8">
        <w:rPr>
          <w:rFonts w:cs="Arial"/>
          <w:lang w:val="sr-Cyrl-C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32AA8" w:rsidRDefault="00343A18" w:rsidP="00343A18">
      <w:pPr>
        <w:tabs>
          <w:tab w:val="left" w:pos="9090"/>
        </w:tabs>
        <w:rPr>
          <w:rFonts w:cs="Arial"/>
          <w:lang w:val="sr-Cyrl-CS"/>
        </w:rPr>
      </w:pPr>
      <w:r w:rsidRPr="00F32AA8">
        <w:rPr>
          <w:rFonts w:cs="Arial"/>
          <w:lang w:val="sr-Cyrl-C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FF3952">
        <w:rPr>
          <w:rFonts w:cs="Arial"/>
          <w:lang w:val="sr-Cyrl-CS"/>
        </w:rPr>
        <w:t xml:space="preserve">тни рок и износи ___ </w:t>
      </w:r>
      <w:r w:rsidRPr="00F32AA8">
        <w:rPr>
          <w:rFonts w:cs="Arial"/>
          <w:lang w:val="sr-Cyrl-CS"/>
        </w:rPr>
        <w:t>месеци од датума замене.</w:t>
      </w:r>
    </w:p>
    <w:p w:rsidR="00343A18" w:rsidRPr="00F32AA8" w:rsidRDefault="00343A18" w:rsidP="00343A18">
      <w:pPr>
        <w:tabs>
          <w:tab w:val="left" w:pos="9090"/>
        </w:tabs>
        <w:rPr>
          <w:rFonts w:cs="Arial"/>
          <w:lang w:val="sr-Cyrl-CS"/>
        </w:rPr>
      </w:pPr>
      <w:r w:rsidRPr="00F32AA8">
        <w:rPr>
          <w:rFonts w:cs="Arial"/>
          <w:lang w:val="sr-Cyrl-C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32AA8" w:rsidRDefault="00343A18" w:rsidP="00343A18">
      <w:pPr>
        <w:spacing w:before="0"/>
        <w:rPr>
          <w:rFonts w:cs="Arial"/>
          <w:b/>
          <w:lang w:val="sr-Cyrl-BA"/>
        </w:rPr>
      </w:pPr>
      <w:r w:rsidRPr="00F32AA8">
        <w:rPr>
          <w:rFonts w:cs="Arial"/>
          <w:b/>
          <w:lang w:val="sr-Cyrl-BA"/>
        </w:rPr>
        <w:t>СРЕДСТВА ФИНАНСИЈСКОГ ОБЕЗБЕЂЕЊА</w:t>
      </w:r>
    </w:p>
    <w:p w:rsidR="00343A18" w:rsidRPr="00F32AA8" w:rsidRDefault="00343A18" w:rsidP="00A25A6F">
      <w:pPr>
        <w:spacing w:before="0"/>
        <w:jc w:val="center"/>
        <w:rPr>
          <w:rFonts w:cs="Arial"/>
          <w:b/>
          <w:lang w:val="sr-Cyrl-BA"/>
        </w:rPr>
      </w:pPr>
      <w:r w:rsidRPr="00F32AA8">
        <w:rPr>
          <w:rFonts w:cs="Arial"/>
          <w:b/>
          <w:lang w:val="sr-Cyrl-BA"/>
        </w:rPr>
        <w:t xml:space="preserve">Члан </w:t>
      </w:r>
      <w:r w:rsidR="00BC0B53">
        <w:rPr>
          <w:rFonts w:cs="Arial"/>
          <w:b/>
          <w:lang w:val="sr-Cyrl-BA"/>
        </w:rPr>
        <w:t>10</w:t>
      </w:r>
      <w:r w:rsidRPr="00F32AA8">
        <w:rPr>
          <w:rFonts w:cs="Arial"/>
          <w:b/>
          <w:lang w:val="sr-Cyrl-BA"/>
        </w:rPr>
        <w:t xml:space="preserve">. </w:t>
      </w:r>
    </w:p>
    <w:p w:rsidR="00F00DD9" w:rsidRPr="00F00DD9" w:rsidRDefault="00F00DD9" w:rsidP="00F00DD9">
      <w:pPr>
        <w:rPr>
          <w:rFonts w:eastAsia="Arial Unicode MS"/>
          <w:u w:val="single"/>
          <w:lang w:val="sr-Cyrl-CS"/>
        </w:rPr>
      </w:pPr>
      <w:r w:rsidRPr="00F32AA8">
        <w:rPr>
          <w:rFonts w:cs="Arial"/>
          <w:u w:val="single"/>
          <w:lang w:val="sr-Cyrl-BA"/>
        </w:rPr>
        <w:t xml:space="preserve">Продавац је обавезан да Купцу достави </w:t>
      </w:r>
      <w:r w:rsidRPr="00F00DD9">
        <w:rPr>
          <w:rFonts w:eastAsia="Arial Unicode MS"/>
          <w:u w:val="single"/>
          <w:lang w:val="sr-Cyrl-CS"/>
        </w:rPr>
        <w:t xml:space="preserve">у тренутку потписивања уговора </w:t>
      </w:r>
      <w:r w:rsidRPr="00F00DD9">
        <w:rPr>
          <w:rFonts w:eastAsia="Arial Unicode MS"/>
          <w:u w:val="single"/>
          <w:lang w:val="sr-Cyrl-RS"/>
        </w:rPr>
        <w:t xml:space="preserve">меницу </w:t>
      </w:r>
      <w:r w:rsidRPr="00F00DD9">
        <w:rPr>
          <w:rFonts w:eastAsia="Arial Unicode MS"/>
          <w:u w:val="single"/>
          <w:lang w:val="sr-Cyrl-CS"/>
        </w:rPr>
        <w:t xml:space="preserve">за добро извршење посла. </w:t>
      </w:r>
    </w:p>
    <w:p w:rsidR="00F00DD9" w:rsidRPr="00E67D81" w:rsidRDefault="00F00DD9" w:rsidP="004220FA">
      <w:pPr>
        <w:pStyle w:val="ListParagraph"/>
        <w:numPr>
          <w:ilvl w:val="0"/>
          <w:numId w:val="26"/>
        </w:numPr>
        <w:spacing w:before="0" w:after="0"/>
        <w:rPr>
          <w:rFonts w:ascii="Arial" w:hAnsi="Arial" w:cs="Arial"/>
        </w:rPr>
      </w:pPr>
      <w:r w:rsidRPr="00E67D81">
        <w:rPr>
          <w:rFonts w:ascii="Arial" w:hAnsi="Arial" w:cs="Arial"/>
        </w:rPr>
        <w:t>Меницу која је:</w:t>
      </w:r>
    </w:p>
    <w:p w:rsidR="00F00DD9" w:rsidRPr="00E67D81" w:rsidRDefault="00F00DD9" w:rsidP="00F00DD9">
      <w:pPr>
        <w:numPr>
          <w:ilvl w:val="0"/>
          <w:numId w:val="14"/>
        </w:numPr>
        <w:ind w:left="1710"/>
        <w:rPr>
          <w:rFonts w:cs="Arial"/>
        </w:rPr>
      </w:pPr>
      <w:r w:rsidRPr="00E67D81">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00DD9" w:rsidRPr="00E67D81" w:rsidRDefault="00F00DD9" w:rsidP="00F00DD9">
      <w:pPr>
        <w:numPr>
          <w:ilvl w:val="0"/>
          <w:numId w:val="14"/>
        </w:numPr>
        <w:ind w:left="1710"/>
        <w:rPr>
          <w:rFonts w:cs="Arial"/>
        </w:rPr>
      </w:pPr>
      <w:r w:rsidRPr="00E67D81">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67D81">
        <w:rPr>
          <w:rFonts w:cs="Arial"/>
        </w:rPr>
        <w:t>“ бр</w:t>
      </w:r>
      <w:proofErr w:type="gramEnd"/>
      <w:r w:rsidRPr="00E67D81">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 xml:space="preserve">Менично писмо – овлашћење којим продавац овлашћује купца да може наплатити меницу  на износ </w:t>
      </w:r>
      <w:r>
        <w:rPr>
          <w:rFonts w:ascii="Arial" w:hAnsi="Arial" w:cs="Arial"/>
        </w:rPr>
        <w:t>од 10</w:t>
      </w:r>
      <w:r w:rsidRPr="00E67D81">
        <w:rPr>
          <w:rFonts w:ascii="Arial" w:hAnsi="Arial" w:cs="Arial"/>
        </w:rPr>
        <w:t xml:space="preserve">% од вредности </w:t>
      </w:r>
      <w:r w:rsidRPr="00E67D81">
        <w:rPr>
          <w:rFonts w:ascii="Arial" w:hAnsi="Arial" w:cs="Arial"/>
          <w:lang w:val="sr-Cyrl-RS"/>
        </w:rPr>
        <w:t>уговора</w:t>
      </w:r>
      <w:r w:rsidRPr="00E67D81">
        <w:rPr>
          <w:rFonts w:ascii="Arial" w:hAnsi="Arial" w:cs="Arial"/>
        </w:rPr>
        <w:t xml:space="preserve"> (без ПДВ) са роком важења </w:t>
      </w:r>
      <w:r w:rsidRPr="00E67D81">
        <w:rPr>
          <w:rFonts w:ascii="Arial" w:hAnsi="Arial" w:cs="Arial"/>
        </w:rPr>
        <w:lastRenderedPageBreak/>
        <w:t>минимално</w:t>
      </w:r>
      <w:r>
        <w:rPr>
          <w:rFonts w:ascii="Arial" w:hAnsi="Arial" w:cs="Arial"/>
        </w:rPr>
        <w:t>.30 дана</w:t>
      </w:r>
      <w:r w:rsidRPr="00E67D81">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00DD9" w:rsidRPr="00E67D81" w:rsidRDefault="00F00DD9" w:rsidP="004220FA">
      <w:pPr>
        <w:pStyle w:val="ListParagraph"/>
        <w:numPr>
          <w:ilvl w:val="0"/>
          <w:numId w:val="26"/>
        </w:numPr>
        <w:spacing w:before="0"/>
        <w:rPr>
          <w:rFonts w:ascii="Arial" w:hAnsi="Arial" w:cs="Arial"/>
        </w:rPr>
      </w:pPr>
      <w:proofErr w:type="gramStart"/>
      <w:r w:rsidRPr="00E67D81">
        <w:rPr>
          <w:rFonts w:ascii="Arial" w:hAnsi="Arial" w:cs="Arial"/>
        </w:rPr>
        <w:t>фотокопију</w:t>
      </w:r>
      <w:proofErr w:type="gramEnd"/>
      <w:r w:rsidRPr="00E67D81">
        <w:rPr>
          <w:rFonts w:ascii="Arial" w:hAnsi="Arial" w:cs="Arial"/>
        </w:rPr>
        <w:t xml:space="preserve"> ОП обрасца.</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Доказ о регистрацији менице у Регистру меница Народне банке Србије (фото</w:t>
      </w:r>
      <w:r w:rsidR="003C2BC9">
        <w:rPr>
          <w:rFonts w:ascii="Arial" w:hAnsi="Arial" w:cs="Arial"/>
        </w:rPr>
        <w:t xml:space="preserve">копија </w:t>
      </w:r>
      <w:r w:rsidRPr="00E67D81">
        <w:rPr>
          <w:rFonts w:ascii="Arial" w:hAnsi="Arial" w:cs="Arial"/>
        </w:rPr>
        <w:t xml:space="preserve">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B53" w:rsidRDefault="00F00DD9" w:rsidP="00BC0B53">
      <w:pPr>
        <w:spacing w:before="0"/>
        <w:rPr>
          <w:rFonts w:cs="Arial"/>
          <w:lang w:val="sr-Cyrl-RS"/>
        </w:rPr>
      </w:pPr>
      <w:proofErr w:type="gramStart"/>
      <w:r w:rsidRPr="00E67D81">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E67D81">
        <w:rPr>
          <w:rFonts w:cs="Arial"/>
        </w:rPr>
        <w:t xml:space="preserve"> </w:t>
      </w:r>
    </w:p>
    <w:p w:rsidR="00BC0B53" w:rsidRPr="00BC0B53" w:rsidRDefault="00BC0B53" w:rsidP="00BC0B53">
      <w:pPr>
        <w:spacing w:before="0"/>
        <w:jc w:val="center"/>
        <w:rPr>
          <w:rFonts w:cs="Arial"/>
          <w:lang w:val="sr-Cyrl-RS"/>
        </w:rPr>
      </w:pPr>
      <w:r w:rsidRPr="00BC0B53">
        <w:rPr>
          <w:rFonts w:cs="Arial"/>
          <w:b/>
          <w:lang w:val="sr-Cyrl-RS"/>
        </w:rPr>
        <w:t>Члан 1</w:t>
      </w:r>
      <w:r>
        <w:rPr>
          <w:rFonts w:cs="Arial"/>
          <w:b/>
          <w:lang w:val="sr-Cyrl-RS"/>
        </w:rPr>
        <w:t>1</w:t>
      </w:r>
      <w:r w:rsidRPr="00BC0B53">
        <w:rPr>
          <w:rFonts w:cs="Arial"/>
          <w:b/>
          <w:lang w:val="sr-Cyrl-RS"/>
        </w:rPr>
        <w:t>.</w:t>
      </w:r>
    </w:p>
    <w:p w:rsidR="00F00DD9" w:rsidRPr="00F00DD9" w:rsidRDefault="00F00DD9" w:rsidP="00F00DD9">
      <w:pPr>
        <w:ind w:left="360"/>
        <w:rPr>
          <w:rFonts w:eastAsia="Arial Unicode MS" w:cs="Arial"/>
          <w:u w:val="single"/>
          <w:lang w:val="sr-Cyrl-RS"/>
        </w:rPr>
      </w:pPr>
      <w:r>
        <w:rPr>
          <w:rFonts w:eastAsia="Arial Unicode MS" w:cs="Arial"/>
          <w:lang w:val="sr-Cyrl-RS"/>
        </w:rPr>
        <w:t>2</w:t>
      </w:r>
      <w:r w:rsidRPr="00F00DD9">
        <w:rPr>
          <w:rFonts w:eastAsia="Arial Unicode MS" w:cs="Arial"/>
          <w:u w:val="single"/>
          <w:lang w:val="sr-Cyrl-RS"/>
        </w:rPr>
        <w:t>. Бланко соло меница за отклањање недостатака у гарантном року</w:t>
      </w:r>
    </w:p>
    <w:p w:rsidR="00F00DD9" w:rsidRPr="00F32AA8" w:rsidRDefault="007A02E7" w:rsidP="00F00DD9">
      <w:pPr>
        <w:rPr>
          <w:rFonts w:eastAsia="Arial Unicode MS"/>
          <w:lang w:val="sr-Cyrl-RS"/>
        </w:rPr>
      </w:pPr>
      <w:r w:rsidRPr="00F32AA8">
        <w:rPr>
          <w:rFonts w:eastAsia="Arial Unicode MS"/>
          <w:lang w:val="sr-Cyrl-RS"/>
        </w:rPr>
        <w:t>Купац се обавезује да Продавцу у тренутку примопредаје</w:t>
      </w:r>
      <w:r w:rsidR="00F00DD9" w:rsidRPr="00F32AA8">
        <w:rPr>
          <w:rFonts w:eastAsia="Arial Unicode MS"/>
          <w:lang w:val="sr-Cyrl-RS"/>
        </w:rPr>
        <w:t>, достави:</w:t>
      </w:r>
    </w:p>
    <w:p w:rsidR="00F00DD9" w:rsidRPr="00F32AA8" w:rsidRDefault="00F00DD9" w:rsidP="004220FA">
      <w:pPr>
        <w:numPr>
          <w:ilvl w:val="0"/>
          <w:numId w:val="29"/>
        </w:numPr>
        <w:spacing w:after="200" w:line="276" w:lineRule="auto"/>
        <w:contextualSpacing/>
        <w:rPr>
          <w:rFonts w:eastAsia="Arial Unicode MS" w:cs="Arial"/>
          <w:lang w:val="sr-Cyrl-RS"/>
        </w:rPr>
      </w:pPr>
      <w:r w:rsidRPr="00F32AA8">
        <w:rPr>
          <w:rFonts w:eastAsia="Arial Unicode MS" w:cs="Arial"/>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00DD9" w:rsidRPr="00F32AA8" w:rsidRDefault="00F00DD9" w:rsidP="004220FA">
      <w:pPr>
        <w:numPr>
          <w:ilvl w:val="0"/>
          <w:numId w:val="29"/>
        </w:numPr>
        <w:spacing w:after="200" w:line="276" w:lineRule="auto"/>
        <w:contextualSpacing/>
        <w:rPr>
          <w:rFonts w:eastAsia="Arial Unicode MS" w:cs="Arial"/>
          <w:lang w:val="sr-Cyrl-RS"/>
        </w:rPr>
      </w:pPr>
      <w:r w:rsidRPr="00F32AA8">
        <w:rPr>
          <w:rFonts w:eastAsia="Arial Unicode MS" w:cs="Arial"/>
          <w:lang w:val="sr-Cyrl-RS"/>
        </w:rPr>
        <w:t>Менично</w:t>
      </w:r>
      <w:r w:rsidR="007A02E7" w:rsidRPr="00F32AA8">
        <w:rPr>
          <w:rFonts w:eastAsia="Arial Unicode MS" w:cs="Arial"/>
          <w:lang w:val="sr-Cyrl-RS"/>
        </w:rPr>
        <w:t xml:space="preserve"> писмо – овлашћење којим Продавац овлашћује Купца</w:t>
      </w:r>
      <w:r w:rsidRPr="00F32AA8">
        <w:rPr>
          <w:rFonts w:eastAsia="Arial Unicode MS" w:cs="Arial"/>
          <w:lang w:val="sr-Cyrl-RS"/>
        </w:rPr>
        <w:t xml:space="preserve">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F00DD9" w:rsidRPr="00F32AA8" w:rsidRDefault="00F00DD9" w:rsidP="004220FA">
      <w:pPr>
        <w:numPr>
          <w:ilvl w:val="0"/>
          <w:numId w:val="29"/>
        </w:numPr>
        <w:rPr>
          <w:rFonts w:eastAsia="Arial Unicode MS"/>
          <w:lang w:val="sr-Cyrl-RS"/>
        </w:rPr>
      </w:pPr>
      <w:r w:rsidRPr="00F32AA8">
        <w:rPr>
          <w:rFonts w:eastAsia="Arial Unicode MS"/>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00DD9" w:rsidRPr="00C33A59" w:rsidRDefault="00F00DD9" w:rsidP="004220FA">
      <w:pPr>
        <w:numPr>
          <w:ilvl w:val="0"/>
          <w:numId w:val="29"/>
        </w:numPr>
        <w:rPr>
          <w:rFonts w:eastAsia="Arial Unicode MS"/>
        </w:rPr>
      </w:pPr>
      <w:proofErr w:type="gramStart"/>
      <w:r w:rsidRPr="00C33A59">
        <w:rPr>
          <w:rFonts w:eastAsia="Arial Unicode MS"/>
        </w:rPr>
        <w:t>фотокопију</w:t>
      </w:r>
      <w:proofErr w:type="gramEnd"/>
      <w:r w:rsidRPr="00C33A59">
        <w:rPr>
          <w:rFonts w:eastAsia="Arial Unicode MS"/>
        </w:rPr>
        <w:t xml:space="preserve"> ОП обрасца.</w:t>
      </w:r>
    </w:p>
    <w:p w:rsidR="00F00DD9" w:rsidRPr="00C33A59" w:rsidRDefault="00F00DD9" w:rsidP="004220FA">
      <w:pPr>
        <w:numPr>
          <w:ilvl w:val="0"/>
          <w:numId w:val="29"/>
        </w:numPr>
        <w:rPr>
          <w:rFonts w:eastAsia="Arial Unicode MS"/>
        </w:rPr>
      </w:pPr>
      <w:r w:rsidRPr="00C33A59">
        <w:rPr>
          <w:rFonts w:eastAsia="Arial Unicode M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00DD9" w:rsidRPr="00C33A59" w:rsidRDefault="00F00DD9" w:rsidP="00F00DD9">
      <w:pPr>
        <w:rPr>
          <w:rFonts w:eastAsia="Arial Unicode MS"/>
        </w:rPr>
      </w:pPr>
      <w:proofErr w:type="gramStart"/>
      <w:r w:rsidRPr="00C33A59">
        <w:rPr>
          <w:rFonts w:eastAsia="Arial Unicode MS"/>
        </w:rPr>
        <w:t>Меница може бити напла</w:t>
      </w:r>
      <w:r w:rsidR="007A02E7">
        <w:rPr>
          <w:rFonts w:eastAsia="Arial Unicode MS"/>
        </w:rPr>
        <w:t>ћена у случају да Продавац</w:t>
      </w:r>
      <w:r w:rsidRPr="00C33A59">
        <w:rPr>
          <w:rFonts w:eastAsia="Arial Unicode MS"/>
        </w:rPr>
        <w:t xml:space="preserve"> не отклони недостатке у гарантном року.</w:t>
      </w:r>
      <w:proofErr w:type="gramEnd"/>
      <w:r w:rsidRPr="00C33A59">
        <w:rPr>
          <w:rFonts w:eastAsia="Arial Unicode MS"/>
        </w:rPr>
        <w:t xml:space="preserve"> </w:t>
      </w:r>
    </w:p>
    <w:p w:rsidR="00F00DD9" w:rsidRPr="00C33A59" w:rsidRDefault="00F00DD9" w:rsidP="00F00DD9">
      <w:pPr>
        <w:rPr>
          <w:rFonts w:eastAsia="Arial Unicode MS"/>
          <w:lang w:val="sr-Cyrl-CS"/>
        </w:rPr>
      </w:pPr>
      <w:r w:rsidRPr="00C33A59">
        <w:rPr>
          <w:rFonts w:eastAsia="Arial Unicode MS"/>
        </w:rPr>
        <w:t>Уколико се средство финансијског обезбеђења не достави у</w:t>
      </w:r>
      <w:r w:rsidR="007A02E7">
        <w:rPr>
          <w:rFonts w:eastAsia="Arial Unicode MS"/>
        </w:rPr>
        <w:t xml:space="preserve"> уговореном року, Продавац</w:t>
      </w:r>
      <w:r w:rsidRPr="00C33A59">
        <w:rPr>
          <w:rFonts w:eastAsia="Arial Unicode MS"/>
        </w:rPr>
        <w:t xml:space="preserve"> има </w:t>
      </w:r>
      <w:proofErr w:type="gramStart"/>
      <w:r w:rsidRPr="00C33A59">
        <w:rPr>
          <w:rFonts w:eastAsia="Arial Unicode MS"/>
        </w:rPr>
        <w:t>право  да</w:t>
      </w:r>
      <w:proofErr w:type="gramEnd"/>
      <w:r w:rsidRPr="00C33A59">
        <w:rPr>
          <w:rFonts w:eastAsia="Arial Unicode MS"/>
        </w:rPr>
        <w:t xml:space="preserve"> наплати средство финанасијског обезбеђења за добро извршење посла.</w:t>
      </w:r>
    </w:p>
    <w:p w:rsidR="00343A18" w:rsidRDefault="00343A18" w:rsidP="00343A18">
      <w:pPr>
        <w:pStyle w:val="KDParagraf"/>
        <w:spacing w:before="0"/>
        <w:rPr>
          <w:rFonts w:cs="Arial"/>
          <w:color w:val="00B0F0"/>
          <w:lang w:val="sr-Cyrl-RS"/>
        </w:rPr>
      </w:pPr>
    </w:p>
    <w:p w:rsidR="00C274EB" w:rsidRPr="00C274EB" w:rsidRDefault="00C274EB" w:rsidP="00343A18">
      <w:pPr>
        <w:pStyle w:val="KDParagraf"/>
        <w:spacing w:before="0"/>
        <w:rPr>
          <w:rFonts w:cs="Arial"/>
          <w:color w:val="00B0F0"/>
          <w:lang w:val="sr-Cyrl-RS"/>
        </w:rPr>
      </w:pPr>
    </w:p>
    <w:p w:rsidR="00343A18" w:rsidRPr="00C274EB" w:rsidRDefault="00343A18" w:rsidP="00343A18">
      <w:pPr>
        <w:spacing w:before="0"/>
        <w:rPr>
          <w:rFonts w:cs="Arial"/>
          <w:b/>
          <w:lang w:val="sr-Cyrl-RS"/>
        </w:rPr>
      </w:pPr>
      <w:r w:rsidRPr="00C274EB">
        <w:rPr>
          <w:rFonts w:cs="Arial"/>
          <w:b/>
          <w:lang w:val="sr-Cyrl-RS"/>
        </w:rPr>
        <w:lastRenderedPageBreak/>
        <w:t>УГОВОРНА КАЗНА ЗБОГ ЗАКАШЊЕЊА У ИСПОРУЦИ</w:t>
      </w:r>
    </w:p>
    <w:p w:rsidR="00343A18" w:rsidRPr="00E77474" w:rsidRDefault="00343A18" w:rsidP="00343A18">
      <w:pPr>
        <w:spacing w:before="0"/>
        <w:jc w:val="center"/>
        <w:rPr>
          <w:rFonts w:cs="Arial"/>
          <w:b/>
          <w:lang w:val="sr-Cyrl-RS"/>
        </w:rPr>
      </w:pPr>
      <w:r w:rsidRPr="00E77474">
        <w:rPr>
          <w:rFonts w:cs="Arial"/>
          <w:b/>
          <w:lang w:val="sr-Cyrl-RS"/>
        </w:rPr>
        <w:t>Члан 1</w:t>
      </w:r>
      <w:r w:rsidR="00BC0B53">
        <w:rPr>
          <w:rFonts w:cs="Arial"/>
          <w:b/>
          <w:lang w:val="sr-Cyrl-RS"/>
        </w:rPr>
        <w:t>2</w:t>
      </w:r>
      <w:r w:rsidRPr="00E77474">
        <w:rPr>
          <w:rFonts w:cs="Arial"/>
          <w:b/>
          <w:lang w:val="sr-Cyrl-RS"/>
        </w:rPr>
        <w:t>.</w:t>
      </w:r>
    </w:p>
    <w:p w:rsidR="00F00DD9" w:rsidRPr="00BA15AE" w:rsidRDefault="00F00DD9" w:rsidP="00F00DD9">
      <w:pPr>
        <w:tabs>
          <w:tab w:val="left" w:pos="9090"/>
        </w:tabs>
        <w:spacing w:before="0"/>
        <w:rPr>
          <w:rFonts w:cs="Arial"/>
          <w:bCs/>
          <w:lang w:val="sr-Cyrl-CS"/>
        </w:rPr>
      </w:pPr>
      <w:r w:rsidRPr="00BA15AE">
        <w:rPr>
          <w:rFonts w:cs="Arial"/>
          <w:bCs/>
          <w:lang w:val="sr-Cyrl-CS"/>
        </w:rPr>
        <w:t>Уколико Продавац не испуни своје обавезе или не испоручи добр</w:t>
      </w:r>
      <w:r w:rsidRPr="00BA15AE">
        <w:rPr>
          <w:rFonts w:cs="Arial"/>
          <w:bCs/>
          <w:lang w:val="sr-Cyrl-RS"/>
        </w:rPr>
        <w:t>о</w:t>
      </w:r>
      <w:r w:rsidRPr="00BA15AE">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00DD9" w:rsidRPr="00BA15AE" w:rsidRDefault="00F00DD9" w:rsidP="00F00DD9">
      <w:pPr>
        <w:tabs>
          <w:tab w:val="left" w:pos="9090"/>
        </w:tabs>
        <w:rPr>
          <w:rFonts w:cs="Arial"/>
          <w:lang w:val="sr-Cyrl-CS"/>
        </w:rPr>
      </w:pPr>
      <w:r w:rsidRPr="00BA15AE">
        <w:rPr>
          <w:rFonts w:cs="Arial"/>
          <w:bCs/>
          <w:lang w:val="sr-Cyrl-CS"/>
        </w:rPr>
        <w:t>Уговорна казна се обрачунава од првог дана од истека уговореног рока испоруке из члана 5</w:t>
      </w:r>
      <w:r w:rsidRPr="00BA15AE">
        <w:rPr>
          <w:rFonts w:cs="Arial"/>
          <w:bCs/>
          <w:lang w:val="sr-Latn-CS"/>
        </w:rPr>
        <w:t>.</w:t>
      </w:r>
      <w:r w:rsidRPr="00BA15AE">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BA15AE">
        <w:rPr>
          <w:rFonts w:cs="Arial"/>
          <w:lang w:val="sr-Cyrl-CS"/>
        </w:rPr>
        <w:t>без пореза на додату вредност.</w:t>
      </w:r>
    </w:p>
    <w:p w:rsidR="00F00DD9" w:rsidRPr="00BA15AE" w:rsidRDefault="00F00DD9" w:rsidP="00F00DD9">
      <w:pPr>
        <w:tabs>
          <w:tab w:val="left" w:pos="9090"/>
        </w:tabs>
        <w:rPr>
          <w:rFonts w:cs="Arial"/>
          <w:lang w:val="sr-Cyrl-CS"/>
        </w:rPr>
      </w:pPr>
      <w:r w:rsidRPr="00BA15AE">
        <w:rPr>
          <w:rFonts w:cs="Arial"/>
          <w:bCs/>
          <w:lang w:val="sr-Cyrl-CS"/>
        </w:rPr>
        <w:t>Плаћање уговорне казне</w:t>
      </w:r>
      <w:r w:rsidRPr="00BA15AE">
        <w:rPr>
          <w:rFonts w:cs="Arial"/>
          <w:lang w:val="sr-Cyrl-CS"/>
        </w:rPr>
        <w:t>, из става 1. овог члана,  д</w:t>
      </w:r>
      <w:r w:rsidRPr="00BA15AE">
        <w:rPr>
          <w:rFonts w:cs="Arial"/>
        </w:rPr>
        <w:t>o</w:t>
      </w:r>
      <w:r w:rsidRPr="00BA15AE">
        <w:rPr>
          <w:rFonts w:cs="Arial"/>
          <w:lang w:val="sr-Cyrl-CS"/>
        </w:rPr>
        <w:t>сп</w:t>
      </w:r>
      <w:r w:rsidRPr="00BA15AE">
        <w:rPr>
          <w:rFonts w:cs="Arial"/>
        </w:rPr>
        <w:t>e</w:t>
      </w:r>
      <w:r w:rsidRPr="00BA15AE">
        <w:rPr>
          <w:rFonts w:cs="Arial"/>
          <w:lang w:val="sr-Cyrl-CS"/>
        </w:rPr>
        <w:t>в</w:t>
      </w:r>
      <w:r w:rsidRPr="00BA15AE">
        <w:rPr>
          <w:rFonts w:cs="Arial"/>
        </w:rPr>
        <w:t>a</w:t>
      </w:r>
      <w:r w:rsidRPr="00BA15AE">
        <w:rPr>
          <w:rFonts w:cs="Arial"/>
          <w:lang w:val="sr-Cyrl-CS"/>
        </w:rPr>
        <w:t xml:space="preserve"> у р</w:t>
      </w:r>
      <w:r w:rsidRPr="00BA15AE">
        <w:rPr>
          <w:rFonts w:cs="Arial"/>
        </w:rPr>
        <w:t>o</w:t>
      </w:r>
      <w:r w:rsidRPr="00BA15AE">
        <w:rPr>
          <w:rFonts w:cs="Arial"/>
          <w:lang w:val="sr-Cyrl-CS"/>
        </w:rPr>
        <w:t>ку до 45</w:t>
      </w:r>
      <w:r>
        <w:rPr>
          <w:rFonts w:cs="Arial"/>
          <w:lang w:val="sr-Cyrl-CS"/>
        </w:rPr>
        <w:t xml:space="preserve"> </w:t>
      </w:r>
      <w:r w:rsidRPr="00BA15AE">
        <w:rPr>
          <w:rFonts w:cs="Arial"/>
          <w:lang w:val="sr-Cyrl-CS"/>
        </w:rPr>
        <w:t>(четрдесетпет)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w:t>
      </w:r>
      <w:r w:rsidRPr="00BA15AE">
        <w:rPr>
          <w:rFonts w:cs="Arial"/>
        </w:rPr>
        <w:t>o</w:t>
      </w:r>
      <w:r w:rsidRPr="00BA15AE">
        <w:rPr>
          <w:rFonts w:cs="Arial"/>
          <w:lang w:val="sr-Cyrl-CS"/>
        </w:rPr>
        <w:t>д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пријема од стране Продавца рачуна </w:t>
      </w:r>
      <w:r w:rsidRPr="00BA15AE">
        <w:rPr>
          <w:rFonts w:cs="Arial"/>
          <w:bCs/>
          <w:lang w:val="sr-Cyrl-CS"/>
        </w:rPr>
        <w:t xml:space="preserve">Купца </w:t>
      </w:r>
      <w:r w:rsidRPr="00BA15AE">
        <w:rPr>
          <w:rFonts w:cs="Arial"/>
          <w:lang w:val="sr-Cyrl-CS"/>
        </w:rPr>
        <w:t>испостављених по овом основу.</w:t>
      </w:r>
    </w:p>
    <w:p w:rsidR="00F00DD9" w:rsidRDefault="00F00DD9" w:rsidP="00F00DD9">
      <w:pPr>
        <w:tabs>
          <w:tab w:val="left" w:pos="9090"/>
        </w:tabs>
        <w:rPr>
          <w:rFonts w:cs="Arial"/>
          <w:bCs/>
          <w:lang w:val="sr-Cyrl-CS"/>
        </w:rPr>
      </w:pPr>
      <w:r w:rsidRPr="00BA15AE">
        <w:rPr>
          <w:rFonts w:cs="Arial"/>
          <w:bCs/>
          <w:lang w:val="sr-Cyrl-C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343A18" w:rsidRPr="00F32AA8" w:rsidRDefault="00343A18" w:rsidP="00343A18">
      <w:pPr>
        <w:pStyle w:val="KDParagraf"/>
        <w:spacing w:before="0"/>
        <w:rPr>
          <w:rFonts w:cs="Arial"/>
          <w:lang w:val="sr-Cyrl-CS"/>
        </w:rPr>
      </w:pPr>
    </w:p>
    <w:p w:rsidR="00343A18" w:rsidRPr="00F32AA8" w:rsidRDefault="00343A18" w:rsidP="00343A18">
      <w:pPr>
        <w:autoSpaceDE w:val="0"/>
        <w:autoSpaceDN w:val="0"/>
        <w:adjustRightInd w:val="0"/>
        <w:spacing w:before="0"/>
        <w:rPr>
          <w:rFonts w:cs="Arial"/>
          <w:b/>
          <w:lang w:val="sr-Cyrl-CS"/>
        </w:rPr>
      </w:pPr>
      <w:r w:rsidRPr="00F32AA8">
        <w:rPr>
          <w:rFonts w:cs="Arial"/>
          <w:b/>
          <w:lang w:val="sr-Cyrl-CS"/>
        </w:rPr>
        <w:t xml:space="preserve">ВИША СИЛА </w:t>
      </w:r>
    </w:p>
    <w:p w:rsidR="00343A18" w:rsidRPr="00F32AA8" w:rsidRDefault="00343A18" w:rsidP="00343A18">
      <w:pPr>
        <w:autoSpaceDE w:val="0"/>
        <w:autoSpaceDN w:val="0"/>
        <w:adjustRightInd w:val="0"/>
        <w:spacing w:before="0"/>
        <w:jc w:val="center"/>
        <w:rPr>
          <w:rFonts w:cs="Arial"/>
          <w:b/>
          <w:lang w:val="sr-Cyrl-CS"/>
        </w:rPr>
      </w:pPr>
      <w:r w:rsidRPr="00F32AA8">
        <w:rPr>
          <w:rFonts w:cs="Arial"/>
          <w:b/>
          <w:lang w:val="sr-Cyrl-CS"/>
        </w:rPr>
        <w:t>Члан 1</w:t>
      </w:r>
      <w:r w:rsidR="00BC0B53">
        <w:rPr>
          <w:rFonts w:cs="Arial"/>
          <w:b/>
          <w:lang w:val="sr-Cyrl-CS"/>
        </w:rPr>
        <w:t>3</w:t>
      </w:r>
      <w:r w:rsidRPr="00F32AA8">
        <w:rPr>
          <w:rFonts w:cs="Arial"/>
          <w:b/>
          <w:lang w:val="sr-Cyrl-CS"/>
        </w:rPr>
        <w:t>.</w:t>
      </w:r>
    </w:p>
    <w:p w:rsidR="00343A18" w:rsidRPr="00F32AA8" w:rsidRDefault="00343A18" w:rsidP="00343A18">
      <w:pPr>
        <w:tabs>
          <w:tab w:val="left" w:pos="1512"/>
          <w:tab w:val="left" w:pos="9090"/>
        </w:tabs>
        <w:rPr>
          <w:rFonts w:cs="Arial"/>
          <w:lang w:val="sr-Cyrl-CS"/>
        </w:rPr>
      </w:pPr>
      <w:r w:rsidRPr="00F32AA8">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32AA8">
        <w:rPr>
          <w:rFonts w:cs="Arial"/>
          <w:lang w:val="sr-Cyrl-CS"/>
        </w:rPr>
        <w:t xml:space="preserve"> накнаду штете за делимично или потпуно неизвршење уговорених обавеза</w:t>
      </w:r>
      <w:r w:rsidRPr="00F10346">
        <w:rPr>
          <w:rFonts w:cs="Arial"/>
          <w:lang w:val="sr-Cyrl-CS"/>
        </w:rPr>
        <w:t>,за</w:t>
      </w:r>
      <w:r w:rsidRPr="00F32AA8">
        <w:rPr>
          <w:rFonts w:cs="Arial"/>
          <w:lang w:val="sr-Cyrl-C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32AA8">
        <w:rPr>
          <w:rFonts w:cs="Arial"/>
          <w:lang w:val="sr-Cyrl-CS"/>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32AA8">
        <w:rPr>
          <w:rFonts w:cs="Arial"/>
          <w:lang w:val="sr-Cyrl-CS"/>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32AA8">
        <w:rPr>
          <w:rFonts w:cs="Arial"/>
          <w:lang w:val="sr-Cyrl-CS"/>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32AA8">
        <w:rPr>
          <w:rFonts w:cs="Arial"/>
          <w:lang w:val="sr-Cyrl-CS"/>
        </w:rPr>
        <w:t>страну о настанку</w:t>
      </w:r>
      <w:r w:rsidRPr="00F10346">
        <w:rPr>
          <w:rFonts w:cs="Arial"/>
          <w:lang w:val="hr-HR"/>
        </w:rPr>
        <w:t xml:space="preserve"> више силе</w:t>
      </w:r>
      <w:r w:rsidRPr="00F32AA8">
        <w:rPr>
          <w:rFonts w:cs="Arial"/>
          <w:lang w:val="sr-Cyrl-CS"/>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32AA8" w:rsidRDefault="00343A18" w:rsidP="00343A18">
      <w:pPr>
        <w:tabs>
          <w:tab w:val="left" w:pos="1512"/>
          <w:tab w:val="left" w:pos="9090"/>
        </w:tabs>
        <w:rPr>
          <w:rFonts w:cs="Arial"/>
          <w:lang w:val="hr-HR"/>
        </w:rPr>
      </w:pPr>
      <w:r w:rsidRPr="00F10346">
        <w:rPr>
          <w:rFonts w:cs="Arial"/>
        </w:rPr>
        <w:t>За</w:t>
      </w:r>
      <w:r w:rsidR="00C90FDB" w:rsidRPr="00F32AA8">
        <w:rPr>
          <w:rFonts w:cs="Arial"/>
          <w:lang w:val="hr-HR"/>
        </w:rPr>
        <w:t xml:space="preserve"> </w:t>
      </w:r>
      <w:r w:rsidR="00C90FDB" w:rsidRPr="00F10346">
        <w:rPr>
          <w:rFonts w:cs="Arial"/>
        </w:rPr>
        <w:t>време</w:t>
      </w:r>
      <w:r w:rsidR="00C90FDB" w:rsidRPr="00F32AA8">
        <w:rPr>
          <w:rFonts w:cs="Arial"/>
          <w:lang w:val="hr-HR"/>
        </w:rPr>
        <w:t xml:space="preserve"> </w:t>
      </w:r>
      <w:r w:rsidR="00C90FDB" w:rsidRPr="00F10346">
        <w:rPr>
          <w:rFonts w:cs="Arial"/>
        </w:rPr>
        <w:t>трајања</w:t>
      </w:r>
      <w:r w:rsidR="00C90FDB" w:rsidRPr="00F32AA8">
        <w:rPr>
          <w:rFonts w:cs="Arial"/>
          <w:lang w:val="hr-HR"/>
        </w:rPr>
        <w:t xml:space="preserve"> </w:t>
      </w:r>
      <w:r w:rsidR="00C90FDB" w:rsidRPr="00F10346">
        <w:rPr>
          <w:rFonts w:cs="Arial"/>
        </w:rPr>
        <w:t>више</w:t>
      </w:r>
      <w:r w:rsidR="00C90FDB" w:rsidRPr="00F32AA8">
        <w:rPr>
          <w:rFonts w:cs="Arial"/>
          <w:lang w:val="hr-HR"/>
        </w:rPr>
        <w:t xml:space="preserve"> </w:t>
      </w:r>
      <w:r w:rsidR="00C90FDB" w:rsidRPr="00F10346">
        <w:rPr>
          <w:rFonts w:cs="Arial"/>
        </w:rPr>
        <w:t>силе</w:t>
      </w:r>
      <w:r w:rsidR="00C90FDB" w:rsidRPr="00F32AA8">
        <w:rPr>
          <w:rFonts w:cs="Arial"/>
          <w:lang w:val="hr-HR"/>
        </w:rPr>
        <w:t xml:space="preserve"> </w:t>
      </w:r>
      <w:r w:rsidR="00C90FDB" w:rsidRPr="00F10346">
        <w:rPr>
          <w:rFonts w:cs="Arial"/>
        </w:rPr>
        <w:t>свака</w:t>
      </w:r>
      <w:r w:rsidR="00C90FDB" w:rsidRPr="00F32AA8">
        <w:rPr>
          <w:rFonts w:cs="Arial"/>
          <w:lang w:val="hr-HR"/>
        </w:rPr>
        <w:t xml:space="preserve"> </w:t>
      </w:r>
      <w:r w:rsidR="00C90FDB" w:rsidRPr="00F10346">
        <w:rPr>
          <w:rFonts w:cs="Arial"/>
        </w:rPr>
        <w:t>У</w:t>
      </w:r>
      <w:r w:rsidRPr="00F10346">
        <w:rPr>
          <w:rFonts w:cs="Arial"/>
        </w:rPr>
        <w:t>говорна</w:t>
      </w:r>
      <w:r w:rsidRPr="00F32AA8">
        <w:rPr>
          <w:rFonts w:cs="Arial"/>
          <w:lang w:val="hr-HR"/>
        </w:rPr>
        <w:t xml:space="preserve"> </w:t>
      </w:r>
      <w:r w:rsidRPr="00F10346">
        <w:rPr>
          <w:rFonts w:cs="Arial"/>
        </w:rPr>
        <w:t>страна</w:t>
      </w:r>
      <w:r w:rsidRPr="00F32AA8">
        <w:rPr>
          <w:rFonts w:cs="Arial"/>
          <w:lang w:val="hr-HR"/>
        </w:rPr>
        <w:t xml:space="preserve"> </w:t>
      </w:r>
      <w:r w:rsidRPr="00F10346">
        <w:rPr>
          <w:rFonts w:cs="Arial"/>
        </w:rPr>
        <w:t>сноси</w:t>
      </w:r>
      <w:r w:rsidRPr="00F32AA8">
        <w:rPr>
          <w:rFonts w:cs="Arial"/>
          <w:lang w:val="hr-HR"/>
        </w:rPr>
        <w:t xml:space="preserve"> </w:t>
      </w:r>
      <w:r w:rsidRPr="00F10346">
        <w:rPr>
          <w:rFonts w:cs="Arial"/>
        </w:rPr>
        <w:t>своје</w:t>
      </w:r>
      <w:r w:rsidRPr="00F32AA8">
        <w:rPr>
          <w:rFonts w:cs="Arial"/>
          <w:lang w:val="hr-HR"/>
        </w:rPr>
        <w:t xml:space="preserve"> </w:t>
      </w:r>
      <w:r w:rsidRPr="00F10346">
        <w:rPr>
          <w:rFonts w:cs="Arial"/>
        </w:rPr>
        <w:t>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32AA8">
        <w:rPr>
          <w:rFonts w:cs="Arial"/>
          <w:lang w:val="hr-HR"/>
        </w:rPr>
        <w:t>.</w:t>
      </w:r>
    </w:p>
    <w:p w:rsidR="00343A18" w:rsidRPr="00F10346" w:rsidRDefault="00343A18" w:rsidP="00343A18">
      <w:pPr>
        <w:tabs>
          <w:tab w:val="left" w:pos="1512"/>
          <w:tab w:val="left" w:pos="9090"/>
        </w:tabs>
        <w:rPr>
          <w:rFonts w:cs="Arial"/>
          <w:lang w:val="sr-Cyrl-CS"/>
        </w:rPr>
      </w:pPr>
      <w:r w:rsidRPr="00F10346">
        <w:rPr>
          <w:rFonts w:cs="Arial"/>
        </w:rPr>
        <w:t>Уколико</w:t>
      </w:r>
      <w:r w:rsidRPr="00F32AA8">
        <w:rPr>
          <w:rFonts w:cs="Arial"/>
          <w:lang w:val="hr-HR"/>
        </w:rPr>
        <w:t xml:space="preserve"> </w:t>
      </w:r>
      <w:r w:rsidRPr="00F10346">
        <w:rPr>
          <w:rFonts w:cs="Arial"/>
        </w:rPr>
        <w:t>деловање</w:t>
      </w:r>
      <w:r w:rsidRPr="00F32AA8">
        <w:rPr>
          <w:rFonts w:cs="Arial"/>
          <w:lang w:val="hr-HR"/>
        </w:rPr>
        <w:t xml:space="preserve"> </w:t>
      </w:r>
      <w:r w:rsidRPr="00F10346">
        <w:rPr>
          <w:rFonts w:cs="Arial"/>
        </w:rPr>
        <w:t>више</w:t>
      </w:r>
      <w:r w:rsidRPr="00F32AA8">
        <w:rPr>
          <w:rFonts w:cs="Arial"/>
          <w:lang w:val="hr-HR"/>
        </w:rPr>
        <w:t xml:space="preserve"> </w:t>
      </w:r>
      <w:r w:rsidRPr="00F10346">
        <w:rPr>
          <w:rFonts w:cs="Arial"/>
        </w:rPr>
        <w:t>силе</w:t>
      </w:r>
      <w:r w:rsidRPr="00F32AA8">
        <w:rPr>
          <w:rFonts w:cs="Arial"/>
          <w:lang w:val="hr-HR"/>
        </w:rPr>
        <w:t xml:space="preserve"> </w:t>
      </w:r>
      <w:r w:rsidRPr="00F10346">
        <w:rPr>
          <w:rFonts w:cs="Arial"/>
        </w:rPr>
        <w:t>траје</w:t>
      </w:r>
      <w:r w:rsidRPr="00F32AA8">
        <w:rPr>
          <w:rFonts w:cs="Arial"/>
          <w:lang w:val="hr-HR"/>
        </w:rPr>
        <w:t xml:space="preserve"> </w:t>
      </w:r>
      <w:r w:rsidRPr="00F10346">
        <w:rPr>
          <w:rFonts w:cs="Arial"/>
        </w:rPr>
        <w:t>дуже</w:t>
      </w:r>
      <w:r w:rsidRPr="00F32AA8">
        <w:rPr>
          <w:rFonts w:cs="Arial"/>
          <w:lang w:val="hr-HR"/>
        </w:rPr>
        <w:t xml:space="preserve"> </w:t>
      </w:r>
      <w:r w:rsidRPr="00F10346">
        <w:rPr>
          <w:rFonts w:cs="Arial"/>
        </w:rPr>
        <w:t>од</w:t>
      </w:r>
      <w:r w:rsidRPr="00F32AA8">
        <w:rPr>
          <w:rFonts w:cs="Arial"/>
          <w:lang w:val="hr-HR"/>
        </w:rPr>
        <w:t xml:space="preserve"> 30 (</w:t>
      </w:r>
      <w:r w:rsidRPr="00F10346">
        <w:rPr>
          <w:rFonts w:cs="Arial"/>
        </w:rPr>
        <w:t>тридесет</w:t>
      </w:r>
      <w:r w:rsidRPr="00F32AA8">
        <w:rPr>
          <w:rFonts w:cs="Arial"/>
          <w:lang w:val="hr-HR"/>
        </w:rPr>
        <w:t xml:space="preserve">) </w:t>
      </w:r>
      <w:r w:rsidRPr="00F10346">
        <w:rPr>
          <w:rFonts w:cs="Arial"/>
        </w:rPr>
        <w:t>календарских</w:t>
      </w:r>
      <w:r w:rsidRPr="00F32AA8">
        <w:rPr>
          <w:rFonts w:cs="Arial"/>
          <w:lang w:val="hr-HR"/>
        </w:rPr>
        <w:t xml:space="preserve"> </w:t>
      </w:r>
      <w:r w:rsidRPr="00F10346">
        <w:rPr>
          <w:rFonts w:cs="Arial"/>
        </w:rPr>
        <w:t>дана</w:t>
      </w:r>
      <w:r w:rsidRPr="00F32AA8">
        <w:rPr>
          <w:rFonts w:cs="Arial"/>
          <w:lang w:val="hr-HR"/>
        </w:rPr>
        <w:t xml:space="preserve">, </w:t>
      </w:r>
      <w:r w:rsidRPr="00F10346">
        <w:rPr>
          <w:rFonts w:cs="Arial"/>
        </w:rPr>
        <w:t>Уговорне</w:t>
      </w:r>
      <w:r w:rsidRPr="00F32AA8">
        <w:rPr>
          <w:rFonts w:cs="Arial"/>
          <w:lang w:val="hr-HR"/>
        </w:rPr>
        <w:t xml:space="preserve"> </w:t>
      </w:r>
      <w:r w:rsidRPr="00F10346">
        <w:rPr>
          <w:rFonts w:cs="Arial"/>
        </w:rPr>
        <w:t>стране</w:t>
      </w:r>
      <w:r w:rsidRPr="00F32AA8">
        <w:rPr>
          <w:rFonts w:cs="Arial"/>
          <w:lang w:val="hr-HR"/>
        </w:rPr>
        <w:t xml:space="preserve"> </w:t>
      </w:r>
      <w:r w:rsidRPr="00F10346">
        <w:rPr>
          <w:rFonts w:cs="Arial"/>
        </w:rPr>
        <w:t>ће</w:t>
      </w:r>
      <w:r w:rsidRPr="00F32AA8">
        <w:rPr>
          <w:rFonts w:cs="Arial"/>
          <w:lang w:val="hr-HR"/>
        </w:rPr>
        <w:t xml:space="preserve"> </w:t>
      </w:r>
      <w:r w:rsidRPr="00F10346">
        <w:rPr>
          <w:rFonts w:cs="Arial"/>
        </w:rPr>
        <w:t>се</w:t>
      </w:r>
      <w:r w:rsidRPr="00F32AA8">
        <w:rPr>
          <w:rFonts w:cs="Arial"/>
          <w:lang w:val="hr-HR"/>
        </w:rPr>
        <w:t xml:space="preserve"> </w:t>
      </w:r>
      <w:r w:rsidRPr="00F10346">
        <w:rPr>
          <w:rFonts w:cs="Arial"/>
        </w:rPr>
        <w:t>договорити</w:t>
      </w:r>
      <w:r w:rsidRPr="00F32AA8">
        <w:rPr>
          <w:rFonts w:cs="Arial"/>
          <w:lang w:val="hr-HR"/>
        </w:rPr>
        <w:t xml:space="preserve"> </w:t>
      </w:r>
      <w:r w:rsidRPr="00F10346">
        <w:rPr>
          <w:rFonts w:cs="Arial"/>
        </w:rPr>
        <w:t>о</w:t>
      </w:r>
      <w:r w:rsidRPr="00F32AA8">
        <w:rPr>
          <w:rFonts w:cs="Arial"/>
          <w:lang w:val="hr-HR"/>
        </w:rPr>
        <w:t xml:space="preserve"> </w:t>
      </w:r>
      <w:r w:rsidRPr="00F10346">
        <w:rPr>
          <w:rFonts w:cs="Arial"/>
        </w:rPr>
        <w:t>даљем</w:t>
      </w:r>
      <w:r w:rsidRPr="00F32AA8">
        <w:rPr>
          <w:rFonts w:cs="Arial"/>
          <w:lang w:val="hr-HR"/>
        </w:rPr>
        <w:t xml:space="preserve"> </w:t>
      </w:r>
      <w:r w:rsidRPr="00F10346">
        <w:rPr>
          <w:rFonts w:cs="Arial"/>
        </w:rPr>
        <w:t>поступању</w:t>
      </w:r>
      <w:r w:rsidRPr="00F32AA8">
        <w:rPr>
          <w:rFonts w:cs="Arial"/>
          <w:lang w:val="hr-HR"/>
        </w:rPr>
        <w:t xml:space="preserve"> </w:t>
      </w:r>
      <w:r w:rsidRPr="00F10346">
        <w:rPr>
          <w:rFonts w:cs="Arial"/>
        </w:rPr>
        <w:t>у</w:t>
      </w:r>
      <w:r w:rsidRPr="00F32AA8">
        <w:rPr>
          <w:rFonts w:cs="Arial"/>
          <w:lang w:val="hr-HR"/>
        </w:rPr>
        <w:t xml:space="preserve"> </w:t>
      </w:r>
      <w:r w:rsidRPr="00F10346">
        <w:rPr>
          <w:rFonts w:cs="Arial"/>
        </w:rPr>
        <w:t>извршавању</w:t>
      </w:r>
      <w:r w:rsidRPr="00F32AA8">
        <w:rPr>
          <w:rFonts w:cs="Arial"/>
          <w:lang w:val="hr-HR"/>
        </w:rPr>
        <w:t xml:space="preserve"> </w:t>
      </w:r>
      <w:r w:rsidRPr="00F10346">
        <w:rPr>
          <w:rFonts w:cs="Arial"/>
        </w:rPr>
        <w:t>одредаба</w:t>
      </w:r>
      <w:r w:rsidRPr="00F32AA8">
        <w:rPr>
          <w:rFonts w:cs="Arial"/>
          <w:lang w:val="hr-HR"/>
        </w:rPr>
        <w:t xml:space="preserve"> </w:t>
      </w:r>
      <w:r w:rsidRPr="00F10346">
        <w:rPr>
          <w:rFonts w:cs="Arial"/>
        </w:rPr>
        <w:t>овог</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rPr>
        <w:t>одлагању</w:t>
      </w:r>
      <w:r w:rsidRPr="00F32AA8">
        <w:rPr>
          <w:rFonts w:cs="Arial"/>
          <w:lang w:val="hr-HR"/>
        </w:rPr>
        <w:t xml:space="preserve"> </w:t>
      </w:r>
      <w:r w:rsidRPr="00F10346">
        <w:rPr>
          <w:rFonts w:cs="Arial"/>
        </w:rPr>
        <w:t>испуњења</w:t>
      </w:r>
      <w:r w:rsidRPr="00F32AA8">
        <w:rPr>
          <w:rFonts w:cs="Arial"/>
          <w:lang w:val="hr-HR"/>
        </w:rPr>
        <w:t xml:space="preserve"> </w:t>
      </w:r>
      <w:r w:rsidRPr="00F10346">
        <w:rPr>
          <w:rFonts w:cs="Arial"/>
        </w:rPr>
        <w:t>и</w:t>
      </w:r>
      <w:r w:rsidRPr="00F32AA8">
        <w:rPr>
          <w:rFonts w:cs="Arial"/>
          <w:lang w:val="hr-HR"/>
        </w:rPr>
        <w:t xml:space="preserve"> </w:t>
      </w:r>
      <w:r w:rsidRPr="00F10346">
        <w:rPr>
          <w:rFonts w:cs="Arial"/>
        </w:rPr>
        <w:t>о</w:t>
      </w:r>
      <w:r w:rsidRPr="00F32AA8">
        <w:rPr>
          <w:rFonts w:cs="Arial"/>
          <w:lang w:val="hr-HR"/>
        </w:rPr>
        <w:t xml:space="preserve"> </w:t>
      </w:r>
      <w:r w:rsidRPr="00F10346">
        <w:rPr>
          <w:rFonts w:cs="Arial"/>
        </w:rPr>
        <w:t>томе</w:t>
      </w:r>
      <w:r w:rsidRPr="00F32AA8">
        <w:rPr>
          <w:rFonts w:cs="Arial"/>
          <w:lang w:val="hr-HR"/>
        </w:rPr>
        <w:t xml:space="preserve"> </w:t>
      </w:r>
      <w:r w:rsidRPr="00F10346">
        <w:rPr>
          <w:rFonts w:cs="Arial"/>
        </w:rPr>
        <w:t>ће</w:t>
      </w:r>
      <w:r w:rsidRPr="00F32AA8">
        <w:rPr>
          <w:rFonts w:cs="Arial"/>
          <w:lang w:val="hr-HR"/>
        </w:rPr>
        <w:t xml:space="preserve"> </w:t>
      </w:r>
      <w:r w:rsidRPr="00F10346">
        <w:rPr>
          <w:rFonts w:cs="Arial"/>
        </w:rPr>
        <w:t>закључити</w:t>
      </w:r>
      <w:r w:rsidRPr="00F32AA8">
        <w:rPr>
          <w:rFonts w:cs="Arial"/>
          <w:lang w:val="hr-HR"/>
        </w:rPr>
        <w:t xml:space="preserve"> </w:t>
      </w:r>
      <w:r w:rsidRPr="00F10346">
        <w:rPr>
          <w:rFonts w:cs="Arial"/>
        </w:rPr>
        <w:t>анекс</w:t>
      </w:r>
      <w:r w:rsidRPr="00F32AA8">
        <w:rPr>
          <w:rFonts w:cs="Arial"/>
          <w:lang w:val="hr-HR"/>
        </w:rPr>
        <w:t xml:space="preserve"> </w:t>
      </w:r>
      <w:r w:rsidRPr="00F10346">
        <w:rPr>
          <w:rFonts w:cs="Arial"/>
        </w:rPr>
        <w:t>овог</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rPr>
        <w:t>или</w:t>
      </w:r>
      <w:r w:rsidRPr="00F32AA8">
        <w:rPr>
          <w:rFonts w:cs="Arial"/>
          <w:lang w:val="hr-HR"/>
        </w:rPr>
        <w:t xml:space="preserve"> </w:t>
      </w:r>
      <w:r w:rsidRPr="00F10346">
        <w:rPr>
          <w:rFonts w:cs="Arial"/>
        </w:rPr>
        <w:t>ће</w:t>
      </w:r>
      <w:r w:rsidRPr="00F32AA8">
        <w:rPr>
          <w:rFonts w:cs="Arial"/>
          <w:lang w:val="hr-HR"/>
        </w:rPr>
        <w:t xml:space="preserve"> </w:t>
      </w:r>
      <w:r w:rsidRPr="00F10346">
        <w:rPr>
          <w:rFonts w:cs="Arial"/>
        </w:rPr>
        <w:t>се</w:t>
      </w:r>
      <w:r w:rsidRPr="00F32AA8">
        <w:rPr>
          <w:rFonts w:cs="Arial"/>
          <w:lang w:val="hr-HR"/>
        </w:rPr>
        <w:t xml:space="preserve"> </w:t>
      </w:r>
      <w:r w:rsidRPr="00F10346">
        <w:rPr>
          <w:rFonts w:cs="Arial"/>
        </w:rPr>
        <w:t>договорити</w:t>
      </w:r>
      <w:r w:rsidRPr="00F32AA8">
        <w:rPr>
          <w:rFonts w:cs="Arial"/>
          <w:lang w:val="hr-HR"/>
        </w:rPr>
        <w:t xml:space="preserve"> </w:t>
      </w:r>
      <w:r w:rsidRPr="00F10346">
        <w:rPr>
          <w:rFonts w:cs="Arial"/>
        </w:rPr>
        <w:t>о</w:t>
      </w:r>
      <w:r w:rsidRPr="00F32AA8">
        <w:rPr>
          <w:rFonts w:cs="Arial"/>
          <w:lang w:val="hr-HR"/>
        </w:rPr>
        <w:t xml:space="preserve"> </w:t>
      </w:r>
      <w:r w:rsidRPr="00F10346">
        <w:rPr>
          <w:rFonts w:cs="Arial"/>
        </w:rPr>
        <w:t>раскиду</w:t>
      </w:r>
      <w:r w:rsidRPr="00F32AA8">
        <w:rPr>
          <w:rFonts w:cs="Arial"/>
          <w:lang w:val="hr-HR"/>
        </w:rPr>
        <w:t xml:space="preserve"> </w:t>
      </w:r>
      <w:r w:rsidRPr="00F10346">
        <w:rPr>
          <w:rFonts w:cs="Arial"/>
        </w:rPr>
        <w:t>овог</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rPr>
        <w:t>с</w:t>
      </w:r>
      <w:r w:rsidRPr="00F32AA8">
        <w:rPr>
          <w:rFonts w:cs="Arial"/>
          <w:lang w:val="hr-HR"/>
        </w:rPr>
        <w:t xml:space="preserve"> </w:t>
      </w:r>
      <w:r w:rsidRPr="00F10346">
        <w:rPr>
          <w:rFonts w:cs="Arial"/>
        </w:rPr>
        <w:t>тим</w:t>
      </w:r>
      <w:r w:rsidRPr="00F32AA8">
        <w:rPr>
          <w:rFonts w:cs="Arial"/>
          <w:lang w:val="hr-HR"/>
        </w:rPr>
        <w:t xml:space="preserve"> </w:t>
      </w:r>
      <w:r w:rsidRPr="00F10346">
        <w:rPr>
          <w:rFonts w:cs="Arial"/>
        </w:rPr>
        <w:t>да</w:t>
      </w:r>
      <w:r w:rsidRPr="00F32AA8">
        <w:rPr>
          <w:rFonts w:cs="Arial"/>
          <w:lang w:val="hr-HR"/>
        </w:rPr>
        <w:t xml:space="preserve"> </w:t>
      </w:r>
      <w:r w:rsidRPr="00F10346">
        <w:rPr>
          <w:rFonts w:cs="Arial"/>
        </w:rPr>
        <w:t>у</w:t>
      </w:r>
      <w:r w:rsidRPr="00F32AA8">
        <w:rPr>
          <w:rFonts w:cs="Arial"/>
          <w:lang w:val="hr-HR"/>
        </w:rPr>
        <w:t xml:space="preserve"> </w:t>
      </w:r>
      <w:r w:rsidRPr="00F10346">
        <w:rPr>
          <w:rFonts w:cs="Arial"/>
        </w:rPr>
        <w:t>случају</w:t>
      </w:r>
      <w:r w:rsidRPr="00F32AA8">
        <w:rPr>
          <w:rFonts w:cs="Arial"/>
          <w:lang w:val="hr-HR"/>
        </w:rPr>
        <w:t xml:space="preserve"> </w:t>
      </w:r>
      <w:r w:rsidRPr="00F10346">
        <w:rPr>
          <w:rFonts w:cs="Arial"/>
        </w:rPr>
        <w:t>раскида</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lang w:val="sr-Cyrl-CS"/>
        </w:rPr>
        <w:t xml:space="preserve">по овом основу – </w:t>
      </w:r>
      <w:r w:rsidRPr="00F10346">
        <w:rPr>
          <w:rFonts w:cs="Arial"/>
        </w:rPr>
        <w:t>ни</w:t>
      </w:r>
      <w:r w:rsidRPr="00F32AA8">
        <w:rPr>
          <w:rFonts w:cs="Arial"/>
          <w:lang w:val="hr-HR"/>
        </w:rPr>
        <w:t xml:space="preserve"> </w:t>
      </w:r>
      <w:r w:rsidRPr="00F10346">
        <w:rPr>
          <w:rFonts w:cs="Arial"/>
        </w:rPr>
        <w:t>једна</w:t>
      </w:r>
      <w:r w:rsidRPr="00F32AA8">
        <w:rPr>
          <w:rFonts w:cs="Arial"/>
          <w:lang w:val="hr-HR"/>
        </w:rPr>
        <w:t xml:space="preserve"> </w:t>
      </w:r>
      <w:r w:rsidRPr="00F10346">
        <w:rPr>
          <w:rFonts w:cs="Arial"/>
        </w:rPr>
        <w:t>од</w:t>
      </w:r>
      <w:r w:rsidRPr="00F32AA8">
        <w:rPr>
          <w:rFonts w:cs="Arial"/>
          <w:lang w:val="hr-HR"/>
        </w:rPr>
        <w:t xml:space="preserve"> </w:t>
      </w:r>
      <w:r w:rsidRPr="00F10346">
        <w:rPr>
          <w:rFonts w:cs="Arial"/>
        </w:rPr>
        <w:t>Уговорних</w:t>
      </w:r>
      <w:r w:rsidRPr="00F32AA8">
        <w:rPr>
          <w:rFonts w:cs="Arial"/>
          <w:lang w:val="hr-HR"/>
        </w:rPr>
        <w:t xml:space="preserve"> </w:t>
      </w:r>
      <w:r w:rsidRPr="00F10346">
        <w:rPr>
          <w:rFonts w:cs="Arial"/>
        </w:rPr>
        <w:t>страна</w:t>
      </w:r>
      <w:r w:rsidRPr="00F32AA8">
        <w:rPr>
          <w:rFonts w:cs="Arial"/>
          <w:lang w:val="hr-HR"/>
        </w:rPr>
        <w:t xml:space="preserve"> </w:t>
      </w:r>
      <w:r w:rsidRPr="00F10346">
        <w:rPr>
          <w:rFonts w:cs="Arial"/>
        </w:rPr>
        <w:t>не</w:t>
      </w:r>
      <w:r w:rsidRPr="00F32AA8">
        <w:rPr>
          <w:rFonts w:cs="Arial"/>
          <w:lang w:val="hr-HR"/>
        </w:rPr>
        <w:t xml:space="preserve"> </w:t>
      </w:r>
      <w:r w:rsidRPr="00F10346">
        <w:rPr>
          <w:rFonts w:cs="Arial"/>
        </w:rPr>
        <w:t>стиче</w:t>
      </w:r>
      <w:r w:rsidRPr="00F32AA8">
        <w:rPr>
          <w:rFonts w:cs="Arial"/>
          <w:lang w:val="hr-HR"/>
        </w:rPr>
        <w:t xml:space="preserve"> </w:t>
      </w:r>
      <w:r w:rsidRPr="00F10346">
        <w:rPr>
          <w:rFonts w:cs="Arial"/>
        </w:rPr>
        <w:t>право</w:t>
      </w:r>
      <w:r w:rsidRPr="00F32AA8">
        <w:rPr>
          <w:rFonts w:cs="Arial"/>
          <w:lang w:val="hr-HR"/>
        </w:rPr>
        <w:t xml:space="preserve"> </w:t>
      </w:r>
      <w:r w:rsidRPr="00F10346">
        <w:rPr>
          <w:rFonts w:cs="Arial"/>
        </w:rPr>
        <w:t>на</w:t>
      </w:r>
      <w:r w:rsidRPr="00F32AA8">
        <w:rPr>
          <w:rFonts w:cs="Arial"/>
          <w:lang w:val="hr-HR"/>
        </w:rPr>
        <w:t xml:space="preserve"> </w:t>
      </w:r>
      <w:r w:rsidRPr="00F10346">
        <w:rPr>
          <w:rFonts w:cs="Arial"/>
        </w:rPr>
        <w:t>накнаду</w:t>
      </w:r>
      <w:r w:rsidRPr="00F32AA8">
        <w:rPr>
          <w:rFonts w:cs="Arial"/>
          <w:lang w:val="hr-HR"/>
        </w:rPr>
        <w:t xml:space="preserve"> </w:t>
      </w:r>
      <w:r w:rsidRPr="00F10346">
        <w:rPr>
          <w:rFonts w:cs="Arial"/>
        </w:rPr>
        <w:t>било</w:t>
      </w:r>
      <w:r w:rsidRPr="00F32AA8">
        <w:rPr>
          <w:rFonts w:cs="Arial"/>
          <w:lang w:val="hr-HR"/>
        </w:rPr>
        <w:t xml:space="preserve"> </w:t>
      </w:r>
      <w:r w:rsidRPr="00F10346">
        <w:rPr>
          <w:rFonts w:cs="Arial"/>
        </w:rPr>
        <w:t>какве</w:t>
      </w:r>
      <w:r w:rsidRPr="00F32AA8">
        <w:rPr>
          <w:rFonts w:cs="Arial"/>
          <w:lang w:val="hr-HR"/>
        </w:rPr>
        <w:t xml:space="preserve"> </w:t>
      </w:r>
      <w:r w:rsidRPr="00F10346">
        <w:rPr>
          <w:rFonts w:cs="Arial"/>
        </w:rPr>
        <w:t>штете</w:t>
      </w:r>
      <w:r w:rsidRPr="00F32AA8">
        <w:rPr>
          <w:rFonts w:cs="Arial"/>
          <w:lang w:val="hr-HR"/>
        </w:rPr>
        <w:t>.</w:t>
      </w:r>
    </w:p>
    <w:p w:rsidR="00343A18" w:rsidRPr="00F32AA8" w:rsidRDefault="00343A18" w:rsidP="00343A18">
      <w:pPr>
        <w:pStyle w:val="KDParagraf"/>
        <w:spacing w:before="0"/>
        <w:rPr>
          <w:rFonts w:cs="Arial"/>
          <w:b/>
          <w:lang w:val="hr-HR"/>
        </w:rPr>
      </w:pPr>
    </w:p>
    <w:p w:rsidR="00343A18" w:rsidRPr="00F32AA8" w:rsidRDefault="00343A18" w:rsidP="00343A18">
      <w:pPr>
        <w:spacing w:before="0"/>
        <w:rPr>
          <w:rFonts w:cs="Arial"/>
          <w:b/>
          <w:lang w:val="hr-HR"/>
        </w:rPr>
      </w:pPr>
      <w:r w:rsidRPr="00F10346">
        <w:rPr>
          <w:rFonts w:cs="Arial"/>
          <w:b/>
        </w:rPr>
        <w:t>РАСКИД</w:t>
      </w:r>
      <w:r w:rsidRPr="00F32AA8">
        <w:rPr>
          <w:rFonts w:cs="Arial"/>
          <w:b/>
          <w:lang w:val="hr-HR"/>
        </w:rPr>
        <w:t xml:space="preserve"> </w:t>
      </w:r>
      <w:r w:rsidRPr="00F10346">
        <w:rPr>
          <w:rFonts w:cs="Arial"/>
          <w:b/>
        </w:rPr>
        <w:t>УГОВОРА</w:t>
      </w:r>
    </w:p>
    <w:p w:rsidR="00343A18" w:rsidRPr="00F32AA8" w:rsidRDefault="00343A18" w:rsidP="00343A18">
      <w:pPr>
        <w:spacing w:before="0"/>
        <w:jc w:val="center"/>
        <w:rPr>
          <w:rFonts w:cs="Arial"/>
          <w:lang w:val="hr-HR"/>
        </w:rPr>
      </w:pPr>
      <w:proofErr w:type="gramStart"/>
      <w:r w:rsidRPr="00F10346">
        <w:rPr>
          <w:rFonts w:cs="Arial"/>
          <w:b/>
        </w:rPr>
        <w:t>Члан</w:t>
      </w:r>
      <w:r w:rsidRPr="00F32AA8">
        <w:rPr>
          <w:rFonts w:cs="Arial"/>
          <w:b/>
          <w:lang w:val="hr-HR"/>
        </w:rPr>
        <w:t xml:space="preserve"> 1</w:t>
      </w:r>
      <w:r w:rsidR="00BC0B53">
        <w:rPr>
          <w:rFonts w:cs="Arial"/>
          <w:b/>
          <w:lang w:val="sr-Cyrl-RS"/>
        </w:rPr>
        <w:t>4</w:t>
      </w:r>
      <w:r w:rsidRPr="00F32AA8">
        <w:rPr>
          <w:rFonts w:cs="Arial"/>
          <w:b/>
          <w:lang w:val="hr-HR"/>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w:t>
      </w:r>
      <w:r w:rsidRPr="00F10346">
        <w:rPr>
          <w:rFonts w:cs="Arial"/>
          <w:bCs/>
          <w:lang w:val="sr-Cyrl-CS"/>
        </w:rPr>
        <w:lastRenderedPageBreak/>
        <w:t>(пет)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32AA8">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274EB" w:rsidRDefault="00C274EB" w:rsidP="00343A18">
      <w:pPr>
        <w:spacing w:before="0"/>
        <w:jc w:val="center"/>
        <w:rPr>
          <w:rFonts w:cs="Arial"/>
          <w:b/>
          <w:lang w:val="sr-Cyrl-CS"/>
        </w:rPr>
      </w:pPr>
    </w:p>
    <w:p w:rsidR="00343A18" w:rsidRPr="00F32AA8" w:rsidRDefault="00343A18" w:rsidP="00343A18">
      <w:pPr>
        <w:spacing w:before="0"/>
        <w:jc w:val="center"/>
        <w:rPr>
          <w:rFonts w:cs="Arial"/>
          <w:b/>
          <w:lang w:val="sr-Cyrl-CS"/>
        </w:rPr>
      </w:pPr>
      <w:r w:rsidRPr="00F32AA8">
        <w:rPr>
          <w:rFonts w:cs="Arial"/>
          <w:b/>
          <w:lang w:val="sr-Cyrl-CS"/>
        </w:rPr>
        <w:t xml:space="preserve">Члан </w:t>
      </w:r>
      <w:r w:rsidR="00BC0B53">
        <w:rPr>
          <w:rFonts w:cs="Arial"/>
          <w:b/>
          <w:lang w:val="sr-Cyrl-CS"/>
        </w:rPr>
        <w:t>15</w:t>
      </w:r>
      <w:r w:rsidRPr="00F32AA8">
        <w:rPr>
          <w:rFonts w:cs="Arial"/>
          <w:b/>
          <w:lang w:val="sr-Cyrl-CS"/>
        </w:rPr>
        <w:t>.</w:t>
      </w:r>
    </w:p>
    <w:p w:rsidR="00343A18" w:rsidRPr="00F32AA8" w:rsidRDefault="00343A18" w:rsidP="00343A18">
      <w:pPr>
        <w:rPr>
          <w:rFonts w:cs="Arial"/>
          <w:lang w:val="sr-Cyrl-CS"/>
        </w:rPr>
      </w:pPr>
      <w:r w:rsidRPr="00F32AA8">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274EB" w:rsidRDefault="00C274EB" w:rsidP="00BC0B53">
      <w:pPr>
        <w:spacing w:before="0"/>
        <w:jc w:val="center"/>
        <w:rPr>
          <w:rFonts w:cs="Arial"/>
          <w:b/>
          <w:lang w:val="sr-Cyrl-CS"/>
        </w:rPr>
      </w:pPr>
    </w:p>
    <w:p w:rsidR="00343A18" w:rsidRPr="00F32AA8" w:rsidRDefault="00343A18" w:rsidP="00BC0B53">
      <w:pPr>
        <w:spacing w:before="0"/>
        <w:jc w:val="center"/>
        <w:rPr>
          <w:rFonts w:cs="Arial"/>
          <w:b/>
          <w:lang w:val="sr-Cyrl-CS"/>
        </w:rPr>
      </w:pPr>
      <w:r w:rsidRPr="00F32AA8">
        <w:rPr>
          <w:rFonts w:cs="Arial"/>
          <w:b/>
          <w:lang w:val="sr-Cyrl-CS"/>
        </w:rPr>
        <w:t xml:space="preserve">Члан </w:t>
      </w:r>
      <w:r w:rsidR="00BC0B53">
        <w:rPr>
          <w:rFonts w:cs="Arial"/>
          <w:b/>
          <w:lang w:val="sr-Cyrl-CS"/>
        </w:rPr>
        <w:t>16</w:t>
      </w:r>
      <w:r w:rsidRPr="00F32AA8">
        <w:rPr>
          <w:rFonts w:cs="Arial"/>
          <w:b/>
          <w:lang w:val="sr-Cyrl-CS"/>
        </w:rPr>
        <w:t>.</w:t>
      </w:r>
    </w:p>
    <w:p w:rsidR="00343A18" w:rsidRPr="00F32AA8" w:rsidRDefault="00343A18" w:rsidP="00343A18">
      <w:pPr>
        <w:rPr>
          <w:rFonts w:cs="Arial"/>
          <w:lang w:val="sr-Cyrl-CS"/>
        </w:rPr>
      </w:pPr>
      <w:r w:rsidRPr="00F32AA8">
        <w:rPr>
          <w:rFonts w:cs="Arial"/>
          <w:lang w:val="sr-Cyrl-CS"/>
        </w:rPr>
        <w:t>Продавац је дужан</w:t>
      </w:r>
      <w:r w:rsidR="00F00DD9">
        <w:rPr>
          <w:rFonts w:cs="Arial"/>
          <w:lang w:val="sr-Cyrl-RS"/>
        </w:rPr>
        <w:t xml:space="preserve"> </w:t>
      </w:r>
      <w:r w:rsidRPr="00F32AA8">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32AA8" w:rsidRDefault="00343A18" w:rsidP="00343A18">
      <w:pPr>
        <w:rPr>
          <w:rFonts w:cs="Arial"/>
          <w:lang w:val="sr-Cyrl-CS"/>
        </w:rPr>
      </w:pPr>
      <w:r w:rsidRPr="00F32AA8">
        <w:rPr>
          <w:rFonts w:cs="Arial"/>
          <w:lang w:val="sr-Cyrl-CS"/>
        </w:rPr>
        <w:t xml:space="preserve">Информације, подаци и документација које је </w:t>
      </w:r>
      <w:r w:rsidRPr="00F32AA8">
        <w:rPr>
          <w:rFonts w:cs="Arial"/>
          <w:color w:val="000000"/>
          <w:lang w:val="sr-Cyrl-CS"/>
        </w:rPr>
        <w:t>Купац</w:t>
      </w:r>
      <w:r w:rsidRPr="00F32AA8">
        <w:rPr>
          <w:rFonts w:cs="Arial"/>
          <w:lang w:val="sr-Cyrl-C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32AA8">
        <w:rPr>
          <w:rFonts w:cs="Arial"/>
          <w:color w:val="000000"/>
          <w:lang w:val="sr-Cyrl-CS"/>
        </w:rPr>
        <w:t>Купца</w:t>
      </w:r>
      <w:r w:rsidR="000D6ACE" w:rsidRPr="00F32AA8">
        <w:rPr>
          <w:rFonts w:cs="Arial"/>
          <w:color w:val="000000"/>
          <w:lang w:val="sr-Cyrl-CS"/>
        </w:rPr>
        <w:t>,осим у случајевима предвиђеним одговарајућим прописима</w:t>
      </w:r>
      <w:r w:rsidRPr="00F32AA8">
        <w:rPr>
          <w:rFonts w:cs="Arial"/>
          <w:lang w:val="sr-Cyrl-CS"/>
        </w:rPr>
        <w:t xml:space="preserve">. </w:t>
      </w:r>
    </w:p>
    <w:p w:rsidR="00C274EB" w:rsidRDefault="00C274EB" w:rsidP="00343A18">
      <w:pPr>
        <w:spacing w:before="0"/>
        <w:jc w:val="center"/>
        <w:rPr>
          <w:rFonts w:cs="Arial"/>
          <w:b/>
          <w:lang w:val="sr-Cyrl-CS"/>
        </w:rPr>
      </w:pPr>
    </w:p>
    <w:p w:rsidR="00343A18" w:rsidRPr="00F32AA8" w:rsidRDefault="00343A18" w:rsidP="00343A18">
      <w:pPr>
        <w:spacing w:before="0"/>
        <w:jc w:val="center"/>
        <w:rPr>
          <w:rFonts w:cs="Arial"/>
          <w:b/>
          <w:lang w:val="sr-Cyrl-CS"/>
        </w:rPr>
      </w:pPr>
      <w:r w:rsidRPr="00F32AA8">
        <w:rPr>
          <w:rFonts w:cs="Arial"/>
          <w:b/>
          <w:lang w:val="sr-Cyrl-CS"/>
        </w:rPr>
        <w:t>Члан 1</w:t>
      </w:r>
      <w:r w:rsidR="00BC0B53">
        <w:rPr>
          <w:rFonts w:cs="Arial"/>
          <w:b/>
          <w:lang w:val="sr-Cyrl-CS"/>
        </w:rPr>
        <w:t>7</w:t>
      </w:r>
      <w:r w:rsidRPr="00F32AA8">
        <w:rPr>
          <w:rFonts w:cs="Arial"/>
          <w:b/>
          <w:lang w:val="sr-Cyrl-CS"/>
        </w:rPr>
        <w:t>.</w:t>
      </w:r>
    </w:p>
    <w:p w:rsidR="00343A18" w:rsidRPr="00F10346" w:rsidRDefault="00343A18" w:rsidP="00343A18">
      <w:pPr>
        <w:tabs>
          <w:tab w:val="left" w:pos="9090"/>
        </w:tabs>
        <w:rPr>
          <w:rFonts w:cs="Arial"/>
          <w:lang w:val="sr-Cyrl-CS"/>
        </w:rPr>
      </w:pPr>
      <w:r w:rsidRPr="00F32AA8">
        <w:rPr>
          <w:rFonts w:cs="Arial"/>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32AA8">
        <w:rPr>
          <w:rFonts w:cs="Arial"/>
          <w:lang w:val="sr-Cyrl-CS"/>
        </w:rPr>
        <w:t xml:space="preserve">и ступања на правну снагу </w:t>
      </w:r>
      <w:r w:rsidRPr="00F10346">
        <w:rPr>
          <w:rFonts w:cs="Arial"/>
          <w:lang w:val="ru-RU"/>
        </w:rPr>
        <w:t xml:space="preserve">овог Уговора, Купац може да дозволи, а </w:t>
      </w:r>
      <w:r w:rsidRPr="00F32AA8">
        <w:rPr>
          <w:rFonts w:cs="Arial"/>
          <w:lang w:val="sr-Cyrl-CS"/>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C274EB" w:rsidRDefault="00C274EB" w:rsidP="00343A18">
      <w:pPr>
        <w:spacing w:before="0"/>
        <w:jc w:val="center"/>
        <w:rPr>
          <w:rFonts w:cs="Arial"/>
          <w:b/>
          <w:lang w:val="sr-Cyrl-CS"/>
        </w:rPr>
      </w:pPr>
    </w:p>
    <w:p w:rsidR="00343A18" w:rsidRPr="00F32AA8" w:rsidRDefault="00343A18" w:rsidP="00343A18">
      <w:pPr>
        <w:spacing w:before="0"/>
        <w:jc w:val="center"/>
        <w:rPr>
          <w:rFonts w:cs="Arial"/>
          <w:b/>
          <w:lang w:val="sr-Cyrl-CS"/>
        </w:rPr>
      </w:pPr>
      <w:r w:rsidRPr="00F32AA8">
        <w:rPr>
          <w:rFonts w:cs="Arial"/>
          <w:b/>
          <w:lang w:val="sr-Cyrl-CS"/>
        </w:rPr>
        <w:t xml:space="preserve">Члан </w:t>
      </w:r>
      <w:r w:rsidR="00F00DD9" w:rsidRPr="00F32AA8">
        <w:rPr>
          <w:rFonts w:cs="Arial"/>
          <w:b/>
          <w:lang w:val="sr-Cyrl-CS"/>
        </w:rPr>
        <w:t>1</w:t>
      </w:r>
      <w:r w:rsidR="00BC0B53">
        <w:rPr>
          <w:rFonts w:cs="Arial"/>
          <w:b/>
          <w:lang w:val="sr-Cyrl-CS"/>
        </w:rPr>
        <w:t>8</w:t>
      </w:r>
      <w:r w:rsidRPr="00F32AA8">
        <w:rPr>
          <w:rFonts w:cs="Arial"/>
          <w:b/>
          <w:lang w:val="sr-Cyrl-CS"/>
        </w:rPr>
        <w:t>.</w:t>
      </w:r>
    </w:p>
    <w:p w:rsidR="00343A18" w:rsidRPr="00F10346" w:rsidRDefault="00343A18" w:rsidP="00343A18">
      <w:pPr>
        <w:pStyle w:val="KDParagraf"/>
        <w:spacing w:before="0"/>
        <w:rPr>
          <w:rFonts w:eastAsia="Calibri" w:cs="Arial"/>
          <w:noProof/>
          <w:lang w:val="ru-RU"/>
        </w:rPr>
      </w:pPr>
      <w:r w:rsidRPr="00F32AA8">
        <w:rPr>
          <w:rFonts w:eastAsia="Calibri" w:cs="Arial"/>
          <w:noProof/>
          <w:lang w:val="sr-Cyrl-CS"/>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32AA8">
        <w:rPr>
          <w:rFonts w:eastAsia="Calibri" w:cs="Arial"/>
          <w:noProof/>
          <w:lang w:val="sr-Cyrl-CS"/>
        </w:rPr>
        <w:t>Купца</w:t>
      </w:r>
      <w:r w:rsidRPr="00F10346">
        <w:rPr>
          <w:rFonts w:eastAsia="Calibri" w:cs="Arial"/>
          <w:noProof/>
          <w:lang w:val="ru-RU"/>
        </w:rPr>
        <w:t xml:space="preserve"> и да је документује на прописан начин.</w:t>
      </w:r>
    </w:p>
    <w:p w:rsidR="00F00DD9" w:rsidRPr="00F32AA8" w:rsidRDefault="00343A18" w:rsidP="00F00DD9">
      <w:pPr>
        <w:rPr>
          <w:rFonts w:cs="Arial"/>
          <w:b/>
          <w:bCs/>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r w:rsidR="00F00DD9" w:rsidRPr="00F32AA8">
        <w:rPr>
          <w:rFonts w:cs="Arial"/>
          <w:b/>
          <w:bCs/>
          <w:lang w:val="ru-RU"/>
        </w:rPr>
        <w:t xml:space="preserve"> </w:t>
      </w:r>
    </w:p>
    <w:p w:rsidR="00F00DD9" w:rsidRPr="00F32AA8" w:rsidRDefault="00F00DD9" w:rsidP="00F00DD9">
      <w:pPr>
        <w:rPr>
          <w:rFonts w:cs="Arial"/>
          <w:b/>
          <w:bCs/>
          <w:lang w:val="ru-RU"/>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Pr="00F32AA8" w:rsidRDefault="00BC0B53" w:rsidP="00343A18">
      <w:pPr>
        <w:spacing w:before="0"/>
        <w:jc w:val="center"/>
        <w:rPr>
          <w:rFonts w:cs="Arial"/>
          <w:b/>
          <w:lang w:val="sr-Cyrl-BA"/>
        </w:rPr>
      </w:pPr>
      <w:r>
        <w:rPr>
          <w:rFonts w:cs="Arial"/>
          <w:b/>
          <w:lang w:val="sr-Cyrl-BA"/>
        </w:rPr>
        <w:t>Члан 19</w:t>
      </w:r>
      <w:r w:rsidR="00343A18" w:rsidRPr="00F32AA8">
        <w:rPr>
          <w:rFonts w:cs="Arial"/>
          <w:b/>
          <w:lang w:val="sr-Cyrl-BA"/>
        </w:rPr>
        <w:t>.</w:t>
      </w:r>
    </w:p>
    <w:p w:rsidR="00F00DD9" w:rsidRDefault="00F00DD9" w:rsidP="00F00DD9">
      <w:pPr>
        <w:pStyle w:val="KDParagraf"/>
        <w:spacing w:before="0"/>
        <w:rPr>
          <w:rFonts w:eastAsia="Calibri" w:cs="Arial"/>
          <w:lang w:val="sr-Cyrl-RS"/>
        </w:rPr>
      </w:pPr>
      <w:r w:rsidRPr="00F32AA8">
        <w:rPr>
          <w:rFonts w:eastAsia="Calibri" w:cs="Arial"/>
          <w:lang w:val="sr-Cyrl-BA"/>
        </w:rPr>
        <w:t xml:space="preserve">Уговор се сматра закљученим након потписивања од стране законских заступника Уговорних страна а ступа на снагу </w:t>
      </w:r>
      <w:r>
        <w:rPr>
          <w:rFonts w:eastAsia="Calibri" w:cs="Arial"/>
          <w:lang w:val="sr-Cyrl-RS"/>
        </w:rPr>
        <w:t>након потписивања</w:t>
      </w:r>
      <w:r w:rsidRPr="00F32AA8">
        <w:rPr>
          <w:rFonts w:eastAsia="Calibri" w:cs="Arial"/>
          <w:lang w:val="sr-Cyrl-BA"/>
        </w:rPr>
        <w:t xml:space="preserve"> и достављања  </w:t>
      </w:r>
      <w:r w:rsidR="000E477C">
        <w:rPr>
          <w:rFonts w:eastAsia="Calibri" w:cs="Arial"/>
          <w:lang w:val="sr-Cyrl-RS"/>
        </w:rPr>
        <w:t>бланко СФО</w:t>
      </w:r>
      <w:r>
        <w:rPr>
          <w:rFonts w:eastAsia="Calibri" w:cs="Arial"/>
          <w:lang w:val="sr-Cyrl-RS"/>
        </w:rPr>
        <w:t xml:space="preserve"> за добро извршење посла.</w:t>
      </w:r>
    </w:p>
    <w:p w:rsidR="00F00DD9" w:rsidRDefault="00F00DD9" w:rsidP="00F00DD9">
      <w:pPr>
        <w:pStyle w:val="KDParagraf"/>
        <w:spacing w:before="0"/>
        <w:rPr>
          <w:rFonts w:eastAsia="Calibri" w:cs="Arial"/>
          <w:lang w:val="sr-Cyrl-RS"/>
        </w:rPr>
      </w:pPr>
    </w:p>
    <w:p w:rsidR="00F00DD9" w:rsidRDefault="00F00DD9" w:rsidP="00F00DD9">
      <w:pPr>
        <w:pStyle w:val="KDParagraf"/>
        <w:spacing w:before="0"/>
        <w:rPr>
          <w:rFonts w:eastAsia="Calibri" w:cs="Arial"/>
          <w:lang w:val="sr-Cyrl-RS"/>
        </w:rPr>
      </w:pPr>
      <w:r>
        <w:rPr>
          <w:rFonts w:eastAsia="Calibri" w:cs="Arial"/>
          <w:lang w:val="sr-Cyrl-RS"/>
        </w:rPr>
        <w:t>Уговор се закључује до испуњења свих уговорних обавеза.</w:t>
      </w:r>
    </w:p>
    <w:p w:rsidR="00F00DD9" w:rsidRPr="00484052" w:rsidRDefault="00F00DD9" w:rsidP="00F00DD9">
      <w:pPr>
        <w:pStyle w:val="KDParagraf"/>
        <w:spacing w:before="0"/>
        <w:rPr>
          <w:rFonts w:eastAsia="Calibri" w:cs="Arial"/>
          <w:lang w:val="sr-Cyrl-RS"/>
        </w:rPr>
      </w:pPr>
    </w:p>
    <w:p w:rsidR="00F00DD9" w:rsidRPr="000A15B3" w:rsidRDefault="00F00DD9" w:rsidP="00F00DD9">
      <w:pPr>
        <w:spacing w:before="0" w:after="160" w:line="259" w:lineRule="auto"/>
        <w:rPr>
          <w:rFonts w:eastAsia="Calibri" w:cs="Arial"/>
          <w:noProof/>
          <w:lang w:val="sr-Cyrl-RS"/>
        </w:rPr>
      </w:pPr>
      <w:r w:rsidRPr="00BA15AE">
        <w:rPr>
          <w:rFonts w:eastAsia="Calibri" w:cs="Arial"/>
          <w:noProof/>
        </w:rPr>
        <w:t>O</w:t>
      </w:r>
      <w:r w:rsidRPr="00BA15AE">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BA15AE">
        <w:rPr>
          <w:rFonts w:eastAsia="Calibri" w:cs="Arial"/>
          <w:noProof/>
          <w:lang w:val="ru-RU"/>
        </w:rPr>
        <w:t xml:space="preserve">програму пословања ЈП ЕПС </w:t>
      </w:r>
      <w:r w:rsidRPr="00BA15AE">
        <w:rPr>
          <w:rFonts w:eastAsia="Calibri" w:cs="Arial"/>
          <w:noProof/>
          <w:lang w:val="sr-Cyrl-RS"/>
        </w:rPr>
        <w:t>за године у којима ће се плаћати уговорене обавезе.</w:t>
      </w:r>
    </w:p>
    <w:p w:rsidR="00343A18" w:rsidRPr="00F32AA8" w:rsidRDefault="00F00DD9" w:rsidP="00343A18">
      <w:pPr>
        <w:spacing w:before="0"/>
        <w:rPr>
          <w:rFonts w:cs="Arial"/>
          <w:b/>
          <w:lang w:val="sr-Cyrl-RS"/>
        </w:rPr>
      </w:pPr>
      <w:r w:rsidRPr="00F32AA8">
        <w:rPr>
          <w:rFonts w:cs="Arial"/>
          <w:b/>
          <w:lang w:val="sr-Cyrl-RS"/>
        </w:rPr>
        <w:lastRenderedPageBreak/>
        <w:t xml:space="preserve"> </w:t>
      </w:r>
      <w:r w:rsidR="00343A18" w:rsidRPr="00F32AA8">
        <w:rPr>
          <w:rFonts w:cs="Arial"/>
          <w:b/>
          <w:lang w:val="sr-Cyrl-RS"/>
        </w:rPr>
        <w:t>ИЗМЕНЕ ТОКОМ ТРАЈАЊА УГОВОРА</w:t>
      </w:r>
    </w:p>
    <w:p w:rsidR="00343A18" w:rsidRPr="00F32AA8" w:rsidRDefault="00F00DD9" w:rsidP="00343A18">
      <w:pPr>
        <w:spacing w:before="0"/>
        <w:jc w:val="center"/>
        <w:rPr>
          <w:rFonts w:cs="Arial"/>
          <w:b/>
          <w:lang w:val="sr-Cyrl-RS"/>
        </w:rPr>
      </w:pPr>
      <w:r w:rsidRPr="00F32AA8">
        <w:rPr>
          <w:rFonts w:cs="Arial"/>
          <w:b/>
          <w:lang w:val="sr-Cyrl-RS"/>
        </w:rPr>
        <w:t xml:space="preserve">Члан </w:t>
      </w:r>
      <w:r w:rsidR="00BC0B53">
        <w:rPr>
          <w:rFonts w:cs="Arial"/>
          <w:b/>
          <w:lang w:val="sr-Cyrl-RS"/>
        </w:rPr>
        <w:t>20</w:t>
      </w:r>
      <w:r w:rsidR="00343A18" w:rsidRPr="00F32AA8">
        <w:rPr>
          <w:rFonts w:cs="Arial"/>
          <w:b/>
          <w:lang w:val="sr-Cyrl-RS"/>
        </w:rPr>
        <w:t>.</w:t>
      </w:r>
    </w:p>
    <w:p w:rsidR="009F6D08" w:rsidRPr="009F6D08" w:rsidRDefault="009F6D08" w:rsidP="009F6D08">
      <w:pPr>
        <w:spacing w:before="0"/>
        <w:rPr>
          <w:rFonts w:cs="Arial"/>
          <w:lang w:val="sr-Cyrl-RS" w:eastAsia="sr-Latn-CS"/>
        </w:rPr>
      </w:pPr>
      <w:r>
        <w:rPr>
          <w:rFonts w:cs="Arial"/>
          <w:lang w:val="sr-Cyrl-RS" w:eastAsia="sr-Latn-CS"/>
        </w:rPr>
        <w:t>Купац</w:t>
      </w:r>
      <w:r w:rsidRPr="009F6D08">
        <w:rPr>
          <w:rFonts w:cs="Arial"/>
          <w:lang w:val="sr-Cyrl-R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F6D08" w:rsidRPr="009F6D08" w:rsidRDefault="009F6D08" w:rsidP="009F6D08">
      <w:pPr>
        <w:spacing w:before="0"/>
        <w:rPr>
          <w:rFonts w:cs="Arial"/>
          <w:lang w:val="sr-Cyrl-RS" w:eastAsia="sr-Latn-CS"/>
        </w:rPr>
      </w:pPr>
      <w:r w:rsidRPr="009F6D08">
        <w:rPr>
          <w:rFonts w:cs="Arial"/>
          <w:lang w:val="sr-Cyrl-RS" w:eastAsia="sr-Latn-CS"/>
        </w:rPr>
        <w:t>Уговорне стране током трајања овог Уговора због промењених околности ближе одређених у члану 115. Закона, могу у пис</w:t>
      </w:r>
      <w:r>
        <w:rPr>
          <w:rFonts w:cs="Arial"/>
          <w:lang w:val="sr-Cyrl-RS" w:eastAsia="sr-Latn-CS"/>
        </w:rPr>
        <w:t>аној</w:t>
      </w:r>
      <w:r w:rsidRPr="009F6D08">
        <w:rPr>
          <w:rFonts w:cs="Arial"/>
          <w:lang w:val="sr-Cyrl-RS" w:eastAsia="sr-Latn-CS"/>
        </w:rPr>
        <w:t>ј форми путем Анекса извршити измене и допуне овог Уговора.</w:t>
      </w:r>
    </w:p>
    <w:p w:rsidR="009F6D08" w:rsidRPr="009F6D08" w:rsidRDefault="009F6D08" w:rsidP="009F6D08">
      <w:pPr>
        <w:spacing w:before="0"/>
        <w:rPr>
          <w:rFonts w:cs="Arial"/>
          <w:lang w:val="sr-Cyrl-RS" w:eastAsia="sr-Latn-CS"/>
        </w:rPr>
      </w:pPr>
      <w:r w:rsidRPr="009F6D08">
        <w:rPr>
          <w:rFonts w:cs="Arial"/>
          <w:lang w:val="sr-Cyrl-RS" w:eastAsia="sr-Latn-CS"/>
        </w:rPr>
        <w:t xml:space="preserve">У свим наведеним случајевима, </w:t>
      </w:r>
      <w:r>
        <w:rPr>
          <w:rFonts w:cs="Arial"/>
          <w:lang w:val="sr-Cyrl-RS" w:eastAsia="sr-Latn-CS"/>
        </w:rPr>
        <w:t>Купац</w:t>
      </w:r>
      <w:r w:rsidRPr="009F6D08">
        <w:rPr>
          <w:rFonts w:cs="Arial"/>
          <w:lang w:val="sr-Cyrl-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F6D08" w:rsidRDefault="009F6D08" w:rsidP="00F00DD9">
      <w:pPr>
        <w:spacing w:before="0"/>
        <w:rPr>
          <w:rFonts w:cs="Arial"/>
          <w:lang w:val="sr-Cyrl-RS"/>
        </w:rPr>
      </w:pPr>
    </w:p>
    <w:p w:rsidR="00343A18" w:rsidRPr="00F32AA8" w:rsidRDefault="00343A18" w:rsidP="00343A18">
      <w:pPr>
        <w:spacing w:before="0"/>
        <w:rPr>
          <w:rFonts w:cs="Arial"/>
          <w:b/>
          <w:lang w:val="sr-Cyrl-RS"/>
        </w:rPr>
      </w:pPr>
      <w:r w:rsidRPr="00F32AA8">
        <w:rPr>
          <w:rFonts w:cs="Arial"/>
          <w:b/>
          <w:lang w:val="sr-Cyrl-RS"/>
        </w:rPr>
        <w:t>ЗАВРШНЕ ОДРЕДБЕ</w:t>
      </w:r>
    </w:p>
    <w:p w:rsidR="00343A18" w:rsidRPr="00F32AA8" w:rsidRDefault="00343A18" w:rsidP="00343A18">
      <w:pPr>
        <w:spacing w:before="0"/>
        <w:jc w:val="center"/>
        <w:rPr>
          <w:rFonts w:cs="Arial"/>
          <w:lang w:val="sr-Cyrl-RS"/>
        </w:rPr>
      </w:pPr>
      <w:r w:rsidRPr="00F32AA8">
        <w:rPr>
          <w:rFonts w:cs="Arial"/>
          <w:b/>
          <w:lang w:val="sr-Cyrl-RS"/>
        </w:rPr>
        <w:t>Члан 2</w:t>
      </w:r>
      <w:r w:rsidR="00BC0B53">
        <w:rPr>
          <w:rFonts w:cs="Arial"/>
          <w:b/>
          <w:lang w:val="sr-Cyrl-RS"/>
        </w:rPr>
        <w:t>1</w:t>
      </w:r>
      <w:r w:rsidRPr="00F32AA8">
        <w:rPr>
          <w:rFonts w:cs="Arial"/>
          <w:b/>
          <w:lang w:val="sr-Cyrl-RS"/>
        </w:rPr>
        <w:t>.</w:t>
      </w:r>
    </w:p>
    <w:p w:rsidR="00343A18" w:rsidRPr="00F10346" w:rsidRDefault="00343A18" w:rsidP="00343A18">
      <w:pPr>
        <w:tabs>
          <w:tab w:val="left" w:pos="9090"/>
        </w:tabs>
        <w:rPr>
          <w:rFonts w:cs="Arial"/>
          <w:lang w:val="sr-Cyrl-CS"/>
        </w:rPr>
      </w:pPr>
      <w:r w:rsidRPr="00F32AA8">
        <w:rPr>
          <w:rFonts w:cs="Arial"/>
          <w:lang w:val="sr-Cyrl-RS"/>
        </w:rPr>
        <w:t>На односе Уговорних страна</w:t>
      </w:r>
      <w:r w:rsidRPr="00F10346">
        <w:rPr>
          <w:rFonts w:cs="Arial"/>
          <w:lang w:val="sr-Cyrl-CS"/>
        </w:rPr>
        <w:t>,</w:t>
      </w:r>
      <w:r w:rsidRPr="00F32AA8">
        <w:rPr>
          <w:rFonts w:cs="Arial"/>
          <w:lang w:val="sr-Cyrl-RS"/>
        </w:rPr>
        <w:t xml:space="preserve"> који нису уређени овим Уговором</w:t>
      </w:r>
      <w:r w:rsidRPr="00F10346">
        <w:rPr>
          <w:rFonts w:cs="Arial"/>
          <w:lang w:val="sr-Cyrl-CS"/>
        </w:rPr>
        <w:t>,</w:t>
      </w:r>
      <w:r w:rsidRPr="00F32AA8">
        <w:rPr>
          <w:rFonts w:cs="Arial"/>
          <w:lang w:val="sr-Cyrl-RS"/>
        </w:rPr>
        <w:t xml:space="preserve"> примењују се одговарајуће одредбе ЗОО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C274EB" w:rsidRDefault="00C274EB" w:rsidP="00343A18">
      <w:pPr>
        <w:spacing w:before="0"/>
        <w:jc w:val="center"/>
        <w:rPr>
          <w:rFonts w:cs="Arial"/>
          <w:b/>
          <w:lang w:val="ru-RU"/>
        </w:rPr>
      </w:pPr>
    </w:p>
    <w:p w:rsidR="00343A18" w:rsidRPr="00F32AA8" w:rsidRDefault="00343A18" w:rsidP="00343A18">
      <w:pPr>
        <w:spacing w:before="0"/>
        <w:jc w:val="center"/>
        <w:rPr>
          <w:rFonts w:cs="Arial"/>
          <w:b/>
          <w:lang w:val="sr-Cyrl-CS"/>
        </w:rPr>
      </w:pPr>
      <w:r w:rsidRPr="00F10346">
        <w:rPr>
          <w:rFonts w:cs="Arial"/>
          <w:b/>
          <w:lang w:val="ru-RU"/>
        </w:rPr>
        <w:t xml:space="preserve">Члан </w:t>
      </w:r>
      <w:r w:rsidRPr="00F32AA8">
        <w:rPr>
          <w:rFonts w:cs="Arial"/>
          <w:b/>
          <w:lang w:val="sr-Cyrl-CS"/>
        </w:rPr>
        <w:t>2</w:t>
      </w:r>
      <w:r w:rsidR="00BC0B53">
        <w:rPr>
          <w:rFonts w:cs="Arial"/>
          <w:b/>
          <w:lang w:val="sr-Cyrl-CS"/>
        </w:rPr>
        <w:t>2</w:t>
      </w:r>
      <w:r w:rsidRPr="00F10346">
        <w:rPr>
          <w:rFonts w:cs="Arial"/>
          <w:b/>
          <w:lang w:val="ru-RU"/>
        </w:rPr>
        <w:t>.</w:t>
      </w:r>
    </w:p>
    <w:p w:rsidR="00F00DD9" w:rsidRPr="00F32AA8" w:rsidRDefault="00343A18" w:rsidP="00343A18">
      <w:pPr>
        <w:tabs>
          <w:tab w:val="left" w:pos="9090"/>
        </w:tabs>
        <w:rPr>
          <w:rFonts w:cs="Arial"/>
          <w:lang w:val="sr-Cyrl-CS"/>
        </w:rPr>
      </w:pPr>
      <w:r w:rsidRPr="00F32AA8">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F32AA8" w:rsidRDefault="00343A18" w:rsidP="00343A18">
      <w:pPr>
        <w:tabs>
          <w:tab w:val="left" w:pos="9090"/>
        </w:tabs>
        <w:rPr>
          <w:rFonts w:cs="Arial"/>
          <w:lang w:val="sr-Cyrl-CS"/>
        </w:rPr>
      </w:pPr>
      <w:r w:rsidRPr="00F32AA8">
        <w:rPr>
          <w:rFonts w:cs="Arial"/>
          <w:lang w:val="sr-Cyrl-CS"/>
        </w:rPr>
        <w:t>У случају спора примењује се материјално и процесно право Републике Србије, а поступак се води на српском језику.</w:t>
      </w:r>
    </w:p>
    <w:p w:rsidR="00C274EB" w:rsidRDefault="00C274EB" w:rsidP="00F00DD9">
      <w:pPr>
        <w:spacing w:before="0"/>
        <w:jc w:val="center"/>
        <w:rPr>
          <w:rFonts w:cs="Arial"/>
          <w:b/>
          <w:lang w:val="sr-Cyrl-CS"/>
        </w:rPr>
      </w:pPr>
    </w:p>
    <w:p w:rsidR="00826664" w:rsidRPr="00F32AA8" w:rsidRDefault="00343A18" w:rsidP="00F00DD9">
      <w:pPr>
        <w:spacing w:before="0"/>
        <w:jc w:val="center"/>
        <w:rPr>
          <w:rFonts w:cs="Arial"/>
          <w:b/>
          <w:lang w:val="sr-Cyrl-CS"/>
        </w:rPr>
      </w:pPr>
      <w:r w:rsidRPr="00F32AA8">
        <w:rPr>
          <w:rFonts w:cs="Arial"/>
          <w:b/>
          <w:lang w:val="sr-Cyrl-CS"/>
        </w:rPr>
        <w:t>Члан 2</w:t>
      </w:r>
      <w:r w:rsidR="00BC0B53">
        <w:rPr>
          <w:rFonts w:cs="Arial"/>
          <w:b/>
          <w:lang w:val="sr-Cyrl-CS"/>
        </w:rPr>
        <w:t>3</w:t>
      </w:r>
      <w:r w:rsidRPr="00F32AA8">
        <w:rPr>
          <w:rFonts w:cs="Arial"/>
          <w:b/>
          <w:lang w:val="sr-Cyrl-CS"/>
        </w:rPr>
        <w:t>.</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32AA8" w:rsidRDefault="000D6ACE" w:rsidP="00677614">
      <w:pPr>
        <w:tabs>
          <w:tab w:val="left" w:pos="9090"/>
        </w:tabs>
        <w:spacing w:before="0"/>
        <w:rPr>
          <w:rFonts w:cs="Arial"/>
          <w:lang w:val="sr-Cyrl-CS"/>
        </w:rPr>
      </w:pPr>
      <w:r w:rsidRPr="00F32AA8">
        <w:rPr>
          <w:rFonts w:cs="Arial"/>
          <w:lang w:val="sr-Cyrl-CS"/>
        </w:rPr>
        <w:t>Прилог 1 Понуда</w:t>
      </w:r>
    </w:p>
    <w:p w:rsidR="000D6ACE" w:rsidRPr="00F32AA8" w:rsidRDefault="000D6ACE" w:rsidP="00677614">
      <w:pPr>
        <w:tabs>
          <w:tab w:val="left" w:pos="9090"/>
        </w:tabs>
        <w:spacing w:before="0"/>
        <w:rPr>
          <w:rFonts w:cs="Arial"/>
          <w:lang w:val="sr-Cyrl-CS"/>
        </w:rPr>
      </w:pPr>
      <w:r w:rsidRPr="00F32AA8">
        <w:rPr>
          <w:rFonts w:cs="Arial"/>
          <w:lang w:val="sr-Cyrl-CS"/>
        </w:rPr>
        <w:t>Прилог 2 Образац структуре цене</w:t>
      </w:r>
    </w:p>
    <w:p w:rsidR="000D6ACE" w:rsidRPr="00F32AA8" w:rsidRDefault="000D6ACE" w:rsidP="00677614">
      <w:pPr>
        <w:tabs>
          <w:tab w:val="left" w:pos="9090"/>
        </w:tabs>
        <w:spacing w:before="0"/>
        <w:rPr>
          <w:rFonts w:cs="Arial"/>
          <w:lang w:val="sr-Cyrl-CS"/>
        </w:rPr>
      </w:pPr>
      <w:r w:rsidRPr="00F32AA8">
        <w:rPr>
          <w:rFonts w:cs="Arial"/>
          <w:lang w:val="sr-Cyrl-CS"/>
        </w:rPr>
        <w:t>Прилог</w:t>
      </w:r>
      <w:r w:rsidR="00677614" w:rsidRPr="00F32AA8">
        <w:rPr>
          <w:rFonts w:cs="Arial"/>
          <w:lang w:val="sr-Cyrl-CS"/>
        </w:rPr>
        <w:t xml:space="preserve"> </w:t>
      </w:r>
      <w:r w:rsidRPr="00F32AA8">
        <w:rPr>
          <w:rFonts w:cs="Arial"/>
          <w:lang w:val="sr-Cyrl-CS"/>
        </w:rPr>
        <w:t>3 Конкурсна документација</w:t>
      </w:r>
      <w:r w:rsidR="006619FB" w:rsidRPr="00F32AA8">
        <w:rPr>
          <w:rFonts w:cs="Arial"/>
          <w:lang w:val="sr-Cyrl-CS"/>
        </w:rPr>
        <w:t xml:space="preserve"> (на Порталу јавних набавки под шифром_______)</w:t>
      </w:r>
    </w:p>
    <w:p w:rsidR="000D6ACE" w:rsidRPr="00F32AA8" w:rsidRDefault="000D6ACE" w:rsidP="00677614">
      <w:pPr>
        <w:tabs>
          <w:tab w:val="left" w:pos="9090"/>
        </w:tabs>
        <w:spacing w:before="0"/>
        <w:rPr>
          <w:rFonts w:cs="Arial"/>
          <w:lang w:val="sr-Cyrl-CS"/>
        </w:rPr>
      </w:pPr>
      <w:r w:rsidRPr="00F32AA8">
        <w:rPr>
          <w:rFonts w:cs="Arial"/>
          <w:lang w:val="sr-Cyrl-CS"/>
        </w:rPr>
        <w:t>Прилог 4 Техничка спецификација</w:t>
      </w:r>
    </w:p>
    <w:p w:rsidR="000D6ACE" w:rsidRPr="00F32AA8" w:rsidRDefault="000D6ACE" w:rsidP="00677614">
      <w:pPr>
        <w:tabs>
          <w:tab w:val="left" w:pos="9090"/>
        </w:tabs>
        <w:spacing w:before="0"/>
        <w:rPr>
          <w:rFonts w:cs="Arial"/>
          <w:lang w:val="sr-Cyrl-CS"/>
        </w:rPr>
      </w:pPr>
      <w:r w:rsidRPr="00F32AA8">
        <w:rPr>
          <w:rFonts w:cs="Arial"/>
          <w:lang w:val="sr-Cyrl-CS"/>
        </w:rPr>
        <w:t xml:space="preserve">Прилог 5 </w:t>
      </w:r>
      <w:r w:rsidR="007A02E7" w:rsidRPr="00F32AA8">
        <w:rPr>
          <w:rFonts w:cs="Arial"/>
          <w:lang w:val="sr-Cyrl-CS"/>
        </w:rPr>
        <w:t>Споразум о заједничком извршењу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343A18" w:rsidRPr="00F32AA8" w:rsidRDefault="00343A18" w:rsidP="00343A18">
      <w:pPr>
        <w:spacing w:before="0"/>
        <w:jc w:val="center"/>
        <w:rPr>
          <w:rFonts w:cs="Arial"/>
          <w:b/>
          <w:lang w:val="sr-Cyrl-CS"/>
        </w:rPr>
      </w:pPr>
      <w:r w:rsidRPr="00F32AA8">
        <w:rPr>
          <w:rFonts w:cs="Arial"/>
          <w:b/>
          <w:lang w:val="sr-Cyrl-CS"/>
        </w:rPr>
        <w:t>Члан 2</w:t>
      </w:r>
      <w:r w:rsidR="00BC0B53">
        <w:rPr>
          <w:rFonts w:cs="Arial"/>
          <w:b/>
          <w:lang w:val="sr-Cyrl-CS"/>
        </w:rPr>
        <w:t>4</w:t>
      </w:r>
      <w:r w:rsidRPr="00F32AA8">
        <w:rPr>
          <w:rFonts w:cs="Arial"/>
          <w:b/>
          <w:lang w:val="sr-Cyrl-CS"/>
        </w:rPr>
        <w:t>.</w:t>
      </w:r>
    </w:p>
    <w:p w:rsidR="00343A18" w:rsidRPr="00F32AA8" w:rsidRDefault="00343A18" w:rsidP="00343A18">
      <w:pPr>
        <w:pStyle w:val="KDParagraf"/>
        <w:spacing w:before="0"/>
        <w:rPr>
          <w:rFonts w:cs="Arial"/>
          <w:lang w:val="sr-Cyrl-CS"/>
        </w:rPr>
      </w:pPr>
      <w:r w:rsidRPr="00F32AA8">
        <w:rPr>
          <w:rFonts w:cs="Arial"/>
          <w:lang w:val="sr-Cyrl-CS"/>
        </w:rPr>
        <w:t>Уговор је сачињен у 6 (шест) истоветних примерка, од којих 2 (два) примерка за Продавца а четири (4) за Купца.</w:t>
      </w:r>
    </w:p>
    <w:p w:rsidR="00677614" w:rsidRPr="00F32AA8" w:rsidRDefault="00677614" w:rsidP="00343A18">
      <w:pPr>
        <w:pStyle w:val="KDParagraf"/>
        <w:spacing w:before="0"/>
        <w:rPr>
          <w:rFonts w:cs="Arial"/>
          <w:lang w:val="sr-Cyrl-CS"/>
        </w:rPr>
      </w:pPr>
    </w:p>
    <w:p w:rsidR="00677614" w:rsidRPr="00F32AA8" w:rsidRDefault="00677614" w:rsidP="00343A18">
      <w:pPr>
        <w:pStyle w:val="KDParagraf"/>
        <w:spacing w:before="0"/>
        <w:rPr>
          <w:rFonts w:cs="Arial"/>
          <w:b/>
          <w:lang w:val="sr-Cyrl-CS"/>
        </w:rPr>
      </w:pPr>
      <w:r w:rsidRPr="00F32AA8">
        <w:rPr>
          <w:rFonts w:cs="Arial"/>
          <w:b/>
          <w:lang w:val="sr-Cyrl-CS"/>
        </w:rPr>
        <w:t xml:space="preserve">                        КУПАЦ                                                                            ПРОДАВАЦ</w:t>
      </w:r>
    </w:p>
    <w:p w:rsidR="00677614" w:rsidRPr="00F32AA8" w:rsidRDefault="00677614" w:rsidP="00677614">
      <w:pPr>
        <w:spacing w:before="0"/>
        <w:rPr>
          <w:rFonts w:cs="Arial"/>
          <w:b/>
          <w:lang w:val="sr-Cyrl-CS"/>
        </w:rPr>
      </w:pPr>
      <w:r w:rsidRPr="00F32AA8">
        <w:rPr>
          <w:rFonts w:cs="Arial"/>
          <w:b/>
          <w:lang w:val="sr-Cyrl-CS"/>
        </w:rPr>
        <w:t xml:space="preserve">ЈП „Електропривреда Србије“Београд                                                </w:t>
      </w:r>
      <w:r w:rsidRPr="00F32AA8">
        <w:rPr>
          <w:rFonts w:cs="Arial"/>
          <w:b/>
          <w:color w:val="FF0000"/>
          <w:lang w:val="sr-Cyrl-CS"/>
        </w:rPr>
        <w:t>Назив</w:t>
      </w:r>
    </w:p>
    <w:p w:rsidR="00677614" w:rsidRPr="00F32AA8" w:rsidRDefault="00677614" w:rsidP="00343A18">
      <w:pPr>
        <w:pStyle w:val="KDParagraf"/>
        <w:spacing w:before="0"/>
        <w:rPr>
          <w:rFonts w:cs="Arial"/>
          <w:lang w:val="sr-Cyrl-CS"/>
        </w:rPr>
      </w:pPr>
    </w:p>
    <w:p w:rsidR="00677614" w:rsidRPr="00F32AA8" w:rsidRDefault="00677614" w:rsidP="00343A18">
      <w:pPr>
        <w:pStyle w:val="KDParagraf"/>
        <w:spacing w:before="0"/>
        <w:rPr>
          <w:rFonts w:cs="Arial"/>
          <w:lang w:val="sr-Cyrl-CS"/>
        </w:rPr>
      </w:pPr>
      <w:r w:rsidRPr="00F32AA8">
        <w:rPr>
          <w:rFonts w:cs="Arial"/>
          <w:lang w:val="sr-Cyrl-CS"/>
        </w:rPr>
        <w:t>___________________________________                             ________________________</w:t>
      </w:r>
    </w:p>
    <w:p w:rsidR="00677614" w:rsidRPr="00F32AA8" w:rsidRDefault="00677614" w:rsidP="00343A18">
      <w:pPr>
        <w:pStyle w:val="KDParagraf"/>
        <w:spacing w:before="0"/>
        <w:rPr>
          <w:rFonts w:cs="Arial"/>
          <w:b/>
          <w:lang w:val="sr-Cyrl-CS"/>
        </w:rPr>
      </w:pPr>
      <w:r w:rsidRPr="00F32AA8">
        <w:rPr>
          <w:rFonts w:cs="Arial"/>
          <w:lang w:val="sr-Cyrl-CS"/>
        </w:rPr>
        <w:t xml:space="preserve">                                                                               </w:t>
      </w:r>
      <w:r w:rsidRPr="00F32AA8">
        <w:rPr>
          <w:rFonts w:cs="Arial"/>
          <w:b/>
          <w:lang w:val="sr-Cyrl-CS"/>
        </w:rPr>
        <w:t>М.П.</w:t>
      </w:r>
    </w:p>
    <w:p w:rsidR="00F00DD9" w:rsidRPr="00F32AA8" w:rsidRDefault="00F00DD9" w:rsidP="00F00DD9">
      <w:pPr>
        <w:spacing w:before="0"/>
        <w:rPr>
          <w:rFonts w:cs="Arial"/>
          <w:lang w:val="sr-Cyrl-CS"/>
        </w:rPr>
      </w:pPr>
      <w:r w:rsidRPr="00F32AA8">
        <w:rPr>
          <w:rFonts w:cs="Arial"/>
          <w:lang w:val="sr-Cyrl-CS"/>
        </w:rPr>
        <w:t xml:space="preserve">Финансијски директор Огранка ТЕНТ,                  име и презиме,функција                                            </w:t>
      </w:r>
      <w:r w:rsidRPr="00D72D40">
        <w:rPr>
          <w:rFonts w:cs="Arial"/>
          <w:lang w:val="sr-Cyrl-RS"/>
        </w:rPr>
        <w:t>Жељко Вујиновић</w:t>
      </w:r>
      <w:r w:rsidRPr="00F32AA8">
        <w:rPr>
          <w:rFonts w:cs="Arial"/>
          <w:lang w:val="sr-Cyrl-CS"/>
        </w:rPr>
        <w:t xml:space="preserve">.                                                                             </w:t>
      </w:r>
    </w:p>
    <w:sectPr w:rsidR="00F00DD9" w:rsidRPr="00F32AA8" w:rsidSect="00FC0CC2">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00" w:rsidRDefault="00EF2700">
      <w:r>
        <w:separator/>
      </w:r>
    </w:p>
    <w:p w:rsidR="00EF2700" w:rsidRDefault="00EF2700"/>
  </w:endnote>
  <w:endnote w:type="continuationSeparator" w:id="0">
    <w:p w:rsidR="00EF2700" w:rsidRDefault="00EF2700">
      <w:r>
        <w:continuationSeparator/>
      </w:r>
    </w:p>
    <w:p w:rsidR="00EF2700" w:rsidRDefault="00EF2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59" w:rsidRDefault="00545F5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5F59" w:rsidRDefault="00545F59" w:rsidP="00841BE7">
    <w:pPr>
      <w:pStyle w:val="Footer"/>
      <w:ind w:right="360"/>
    </w:pPr>
  </w:p>
  <w:p w:rsidR="00545F59" w:rsidRDefault="00545F5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59" w:rsidRPr="00EC5BB4" w:rsidRDefault="00545F5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D309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D3098">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59" w:rsidRPr="00EC5BB4" w:rsidRDefault="00545F5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D309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D3098">
      <w:rPr>
        <w:rStyle w:val="PageNumber"/>
        <w:rFonts w:cs="Arial"/>
        <w:b/>
        <w:noProof/>
        <w:szCs w:val="24"/>
      </w:rPr>
      <w:t>61</w:t>
    </w:r>
    <w:r w:rsidRPr="00EC5BB4">
      <w:rPr>
        <w:rStyle w:val="PageNumber"/>
        <w:rFonts w:cs="Arial"/>
        <w:b/>
        <w:szCs w:val="24"/>
      </w:rPr>
      <w:fldChar w:fldCharType="end"/>
    </w:r>
  </w:p>
  <w:p w:rsidR="00545F59" w:rsidRDefault="00545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00" w:rsidRDefault="00EF2700">
      <w:r>
        <w:separator/>
      </w:r>
    </w:p>
    <w:p w:rsidR="00EF2700" w:rsidRDefault="00EF2700"/>
  </w:footnote>
  <w:footnote w:type="continuationSeparator" w:id="0">
    <w:p w:rsidR="00EF2700" w:rsidRDefault="00EF2700">
      <w:r>
        <w:continuationSeparator/>
      </w:r>
    </w:p>
    <w:p w:rsidR="00EF2700" w:rsidRDefault="00EF27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59" w:rsidRDefault="00545F59" w:rsidP="004276AD">
    <w:pPr>
      <w:pStyle w:val="Header"/>
      <w:rPr>
        <w:sz w:val="20"/>
      </w:rPr>
    </w:pPr>
  </w:p>
  <w:p w:rsidR="00545F59" w:rsidRDefault="00545F59" w:rsidP="0011137F">
    <w:pPr>
      <w:pStyle w:val="Header"/>
      <w:jc w:val="cent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545F59" w:rsidRPr="00EC5BB4" w:rsidRDefault="00545F59" w:rsidP="0011137F">
    <w:pPr>
      <w:pStyle w:val="Header"/>
      <w:jc w:val="center"/>
      <w:rPr>
        <w:szCs w:val="24"/>
      </w:rPr>
    </w:pPr>
    <w:r w:rsidRPr="00EC5BB4">
      <w:rPr>
        <w:szCs w:val="24"/>
      </w:rPr>
      <w:t>ЈН</w:t>
    </w:r>
    <w:r>
      <w:rPr>
        <w:b/>
        <w:szCs w:val="24"/>
      </w:rPr>
      <w:t xml:space="preserve"> 1860/2018 (3000/1747/2018)</w:t>
    </w:r>
  </w:p>
  <w:p w:rsidR="00545F59" w:rsidRPr="004276AD" w:rsidRDefault="00545F5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59" w:rsidRDefault="00545F59" w:rsidP="004276AD">
    <w:pPr>
      <w:pStyle w:val="Header"/>
    </w:pPr>
  </w:p>
  <w:p w:rsidR="00545F59" w:rsidRDefault="00545F59" w:rsidP="00912943">
    <w:pPr>
      <w:pStyle w:val="Header"/>
      <w:jc w:val="cent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545F59" w:rsidRPr="00113B84" w:rsidRDefault="00545F59" w:rsidP="00912943">
    <w:pPr>
      <w:pStyle w:val="Header"/>
      <w:jc w:val="center"/>
      <w:rPr>
        <w:szCs w:val="24"/>
      </w:rPr>
    </w:pPr>
    <w:r w:rsidRPr="00113B84">
      <w:rPr>
        <w:szCs w:val="24"/>
      </w:rPr>
      <w:t>ЈН</w:t>
    </w:r>
    <w:r>
      <w:rPr>
        <w:b/>
        <w:szCs w:val="24"/>
      </w:rPr>
      <w:t xml:space="preserve"> </w:t>
    </w:r>
    <w:r w:rsidRPr="00D36050">
      <w:rPr>
        <w:b/>
        <w:szCs w:val="24"/>
      </w:rPr>
      <w:t>1</w:t>
    </w:r>
    <w:r>
      <w:rPr>
        <w:b/>
        <w:szCs w:val="24"/>
        <w:lang w:val="sr-Cyrl-RS"/>
      </w:rPr>
      <w:t>860</w:t>
    </w:r>
    <w:r w:rsidRPr="00D36050">
      <w:rPr>
        <w:b/>
        <w:szCs w:val="24"/>
      </w:rPr>
      <w:t>/2018 (3000/</w:t>
    </w:r>
    <w:r>
      <w:rPr>
        <w:b/>
        <w:szCs w:val="24"/>
        <w:lang w:val="sr-Cyrl-RS"/>
      </w:rPr>
      <w:t>1747</w:t>
    </w:r>
    <w:r w:rsidRPr="00D36050">
      <w:rPr>
        <w:b/>
        <w:szCs w:val="24"/>
      </w:rPr>
      <w:t>/2018)</w:t>
    </w:r>
  </w:p>
  <w:p w:rsidR="00545F59" w:rsidRPr="00210557" w:rsidRDefault="00545F5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0F54630E"/>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4543805"/>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E7F7751"/>
    <w:multiLevelType w:val="multilevel"/>
    <w:tmpl w:val="682CFF7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1A505F1"/>
    <w:multiLevelType w:val="hybridMultilevel"/>
    <w:tmpl w:val="95462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F6C793B"/>
    <w:multiLevelType w:val="hybridMultilevel"/>
    <w:tmpl w:val="798457E0"/>
    <w:lvl w:ilvl="0" w:tplc="A342BF3C">
      <w:start w:val="1"/>
      <w:numFmt w:val="bullet"/>
      <w:pStyle w:val="KDNabrajanje"/>
      <w:lvlText w:val=""/>
      <w:lvlJc w:val="left"/>
      <w:pPr>
        <w:tabs>
          <w:tab w:val="num" w:pos="540"/>
        </w:tabs>
        <w:ind w:left="54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5FEE7027"/>
    <w:multiLevelType w:val="multilevel"/>
    <w:tmpl w:val="B92C3D1C"/>
    <w:lvl w:ilvl="0">
      <w:start w:val="1"/>
      <w:numFmt w:val="decimal"/>
      <w:lvlText w:val="%1."/>
      <w:lvlJc w:val="left"/>
      <w:pPr>
        <w:ind w:left="360" w:hanging="360"/>
      </w:pPr>
      <w:rPr>
        <w:rFonts w:hint="default"/>
        <w:color w:val="auto"/>
      </w:rPr>
    </w:lvl>
    <w:lvl w:ilvl="1">
      <w:start w:val="2"/>
      <w:numFmt w:val="bullet"/>
      <w:lvlText w:val="-"/>
      <w:lvlJc w:val="left"/>
      <w:pPr>
        <w:ind w:left="720" w:hanging="720"/>
      </w:pPr>
      <w:rPr>
        <w:rFonts w:ascii="Times New Roman" w:eastAsia="TimesNewRomanPSMT" w:hAnsi="Times New Roman" w:cs="Times New Roman"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7F053778"/>
    <w:multiLevelType w:val="hybridMultilevel"/>
    <w:tmpl w:val="02A4AABE"/>
    <w:lvl w:ilvl="0" w:tplc="4CA81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6"/>
  </w:num>
  <w:num w:numId="2">
    <w:abstractNumId w:val="64"/>
  </w:num>
  <w:num w:numId="3">
    <w:abstractNumId w:val="80"/>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1"/>
  </w:num>
  <w:num w:numId="8">
    <w:abstractNumId w:val="68"/>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num>
  <w:num w:numId="11">
    <w:abstractNumId w:val="72"/>
  </w:num>
  <w:num w:numId="12">
    <w:abstractNumId w:val="66"/>
  </w:num>
  <w:num w:numId="13">
    <w:abstractNumId w:val="60"/>
  </w:num>
  <w:num w:numId="14">
    <w:abstractNumId w:val="58"/>
  </w:num>
  <w:num w:numId="15">
    <w:abstractNumId w:val="74"/>
  </w:num>
  <w:num w:numId="16">
    <w:abstractNumId w:val="63"/>
  </w:num>
  <w:num w:numId="17">
    <w:abstractNumId w:val="82"/>
  </w:num>
  <w:num w:numId="18">
    <w:abstractNumId w:val="85"/>
  </w:num>
  <w:num w:numId="19">
    <w:abstractNumId w:val="82"/>
  </w:num>
  <w:num w:numId="20">
    <w:abstractNumId w:val="51"/>
  </w:num>
  <w:num w:numId="21">
    <w:abstractNumId w:val="76"/>
  </w:num>
  <w:num w:numId="22">
    <w:abstractNumId w:val="65"/>
  </w:num>
  <w:num w:numId="23">
    <w:abstractNumId w:val="49"/>
  </w:num>
  <w:num w:numId="24">
    <w:abstractNumId w:val="52"/>
  </w:num>
  <w:num w:numId="25">
    <w:abstractNumId w:val="70"/>
  </w:num>
  <w:num w:numId="26">
    <w:abstractNumId w:val="87"/>
  </w:num>
  <w:num w:numId="27">
    <w:abstractNumId w:val="69"/>
  </w:num>
  <w:num w:numId="28">
    <w:abstractNumId w:val="67"/>
  </w:num>
  <w:num w:numId="29">
    <w:abstractNumId w:val="84"/>
  </w:num>
  <w:num w:numId="30">
    <w:abstractNumId w:val="73"/>
  </w:num>
  <w:num w:numId="31">
    <w:abstractNumId w:val="93"/>
  </w:num>
  <w:num w:numId="3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8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678"/>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86D"/>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B7C4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7EF"/>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77C"/>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25"/>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37F"/>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5A4"/>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1DC"/>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1B1"/>
    <w:rsid w:val="001C2554"/>
    <w:rsid w:val="001C2959"/>
    <w:rsid w:val="001C2D06"/>
    <w:rsid w:val="001C2DA8"/>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F8"/>
    <w:rsid w:val="0020243A"/>
    <w:rsid w:val="002025E8"/>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74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4DBF"/>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0D7D"/>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16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36C"/>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A9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175"/>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5AC"/>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70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903"/>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48F"/>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91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3AD"/>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69F"/>
    <w:rsid w:val="0037170A"/>
    <w:rsid w:val="00371BC9"/>
    <w:rsid w:val="0037260A"/>
    <w:rsid w:val="00372D45"/>
    <w:rsid w:val="00372FB4"/>
    <w:rsid w:val="00373291"/>
    <w:rsid w:val="00373705"/>
    <w:rsid w:val="003737F4"/>
    <w:rsid w:val="00374102"/>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A56"/>
    <w:rsid w:val="00381009"/>
    <w:rsid w:val="00381027"/>
    <w:rsid w:val="003810FE"/>
    <w:rsid w:val="003811E7"/>
    <w:rsid w:val="00381889"/>
    <w:rsid w:val="0038206D"/>
    <w:rsid w:val="0038233F"/>
    <w:rsid w:val="00382754"/>
    <w:rsid w:val="00383211"/>
    <w:rsid w:val="0038375A"/>
    <w:rsid w:val="003841C5"/>
    <w:rsid w:val="003844CF"/>
    <w:rsid w:val="003844F0"/>
    <w:rsid w:val="003849FD"/>
    <w:rsid w:val="00384E24"/>
    <w:rsid w:val="003851BF"/>
    <w:rsid w:val="003855EC"/>
    <w:rsid w:val="00385C26"/>
    <w:rsid w:val="003861B3"/>
    <w:rsid w:val="003863C1"/>
    <w:rsid w:val="00386410"/>
    <w:rsid w:val="003864E1"/>
    <w:rsid w:val="003867BF"/>
    <w:rsid w:val="00386CF5"/>
    <w:rsid w:val="00387971"/>
    <w:rsid w:val="003879DB"/>
    <w:rsid w:val="00387D29"/>
    <w:rsid w:val="003904AC"/>
    <w:rsid w:val="003904F7"/>
    <w:rsid w:val="00390889"/>
    <w:rsid w:val="003916EB"/>
    <w:rsid w:val="00391789"/>
    <w:rsid w:val="003917AE"/>
    <w:rsid w:val="003918E7"/>
    <w:rsid w:val="003919D2"/>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9D"/>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5D4"/>
    <w:rsid w:val="003C0607"/>
    <w:rsid w:val="003C06CE"/>
    <w:rsid w:val="003C0822"/>
    <w:rsid w:val="003C0B94"/>
    <w:rsid w:val="003C0C70"/>
    <w:rsid w:val="003C135A"/>
    <w:rsid w:val="003C165C"/>
    <w:rsid w:val="003C171A"/>
    <w:rsid w:val="003C1F3E"/>
    <w:rsid w:val="003C217A"/>
    <w:rsid w:val="003C24B3"/>
    <w:rsid w:val="003C298E"/>
    <w:rsid w:val="003C2BC9"/>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454D"/>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4E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551"/>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6B0"/>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495"/>
    <w:rsid w:val="00415A39"/>
    <w:rsid w:val="0041601E"/>
    <w:rsid w:val="00416358"/>
    <w:rsid w:val="0041640B"/>
    <w:rsid w:val="004164A3"/>
    <w:rsid w:val="0041695B"/>
    <w:rsid w:val="00416B98"/>
    <w:rsid w:val="00417EBA"/>
    <w:rsid w:val="004206CB"/>
    <w:rsid w:val="00420F5D"/>
    <w:rsid w:val="00421BD7"/>
    <w:rsid w:val="00422032"/>
    <w:rsid w:val="004220FA"/>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C94"/>
    <w:rsid w:val="004612CD"/>
    <w:rsid w:val="004618A5"/>
    <w:rsid w:val="00461F43"/>
    <w:rsid w:val="0046293B"/>
    <w:rsid w:val="00462E25"/>
    <w:rsid w:val="00463186"/>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AB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36"/>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D3E"/>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440"/>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5F59"/>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A7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36A"/>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9F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C8A"/>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547"/>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B69"/>
    <w:rsid w:val="00640FAD"/>
    <w:rsid w:val="00641947"/>
    <w:rsid w:val="00641C1A"/>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124"/>
    <w:rsid w:val="00646539"/>
    <w:rsid w:val="006469F3"/>
    <w:rsid w:val="00646AD4"/>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0F86"/>
    <w:rsid w:val="006618E1"/>
    <w:rsid w:val="006619FB"/>
    <w:rsid w:val="00661A0A"/>
    <w:rsid w:val="00661BB7"/>
    <w:rsid w:val="006625C2"/>
    <w:rsid w:val="006628B7"/>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CBA"/>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5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35F"/>
    <w:rsid w:val="006C2416"/>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1C6"/>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CE9"/>
    <w:rsid w:val="00706D01"/>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E6F"/>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445"/>
    <w:rsid w:val="00726615"/>
    <w:rsid w:val="007267FC"/>
    <w:rsid w:val="00726EA7"/>
    <w:rsid w:val="00727026"/>
    <w:rsid w:val="00727104"/>
    <w:rsid w:val="007272C9"/>
    <w:rsid w:val="007275AF"/>
    <w:rsid w:val="00727A2E"/>
    <w:rsid w:val="00727D38"/>
    <w:rsid w:val="00727DFF"/>
    <w:rsid w:val="00727F69"/>
    <w:rsid w:val="0073018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509"/>
    <w:rsid w:val="007336EF"/>
    <w:rsid w:val="00733E87"/>
    <w:rsid w:val="0073440B"/>
    <w:rsid w:val="00734629"/>
    <w:rsid w:val="00734A9C"/>
    <w:rsid w:val="00734CA1"/>
    <w:rsid w:val="00734D0A"/>
    <w:rsid w:val="0073540F"/>
    <w:rsid w:val="007358BC"/>
    <w:rsid w:val="007358C0"/>
    <w:rsid w:val="00735940"/>
    <w:rsid w:val="00735AF5"/>
    <w:rsid w:val="00735B55"/>
    <w:rsid w:val="00735CBE"/>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E91"/>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629"/>
    <w:rsid w:val="007649C8"/>
    <w:rsid w:val="00765629"/>
    <w:rsid w:val="00765820"/>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5E6"/>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2E7"/>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5DB"/>
    <w:rsid w:val="007B0642"/>
    <w:rsid w:val="007B0716"/>
    <w:rsid w:val="007B07AD"/>
    <w:rsid w:val="007B089A"/>
    <w:rsid w:val="007B14BE"/>
    <w:rsid w:val="007B2102"/>
    <w:rsid w:val="007B2128"/>
    <w:rsid w:val="007B235D"/>
    <w:rsid w:val="007B2459"/>
    <w:rsid w:val="007B2670"/>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D1C"/>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DBD"/>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8BC"/>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C36"/>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3E"/>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115"/>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15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2CAD"/>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360"/>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943"/>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9A6"/>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A5"/>
    <w:rsid w:val="00981349"/>
    <w:rsid w:val="009818B8"/>
    <w:rsid w:val="00981BE0"/>
    <w:rsid w:val="00981DC1"/>
    <w:rsid w:val="00981EFA"/>
    <w:rsid w:val="009821EF"/>
    <w:rsid w:val="00982D22"/>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89C"/>
    <w:rsid w:val="0099791F"/>
    <w:rsid w:val="00997DA3"/>
    <w:rsid w:val="00997FBB"/>
    <w:rsid w:val="009A0417"/>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6DD"/>
    <w:rsid w:val="009E3D3F"/>
    <w:rsid w:val="009E41E2"/>
    <w:rsid w:val="009E42F0"/>
    <w:rsid w:val="009E482A"/>
    <w:rsid w:val="009E49BB"/>
    <w:rsid w:val="009E4AAA"/>
    <w:rsid w:val="009E5027"/>
    <w:rsid w:val="009E52BA"/>
    <w:rsid w:val="009E52C7"/>
    <w:rsid w:val="009E5DA0"/>
    <w:rsid w:val="009E64F6"/>
    <w:rsid w:val="009E66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08"/>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6F"/>
    <w:rsid w:val="00A25D00"/>
    <w:rsid w:val="00A25D78"/>
    <w:rsid w:val="00A26526"/>
    <w:rsid w:val="00A266F8"/>
    <w:rsid w:val="00A27030"/>
    <w:rsid w:val="00A27E13"/>
    <w:rsid w:val="00A308F9"/>
    <w:rsid w:val="00A310F5"/>
    <w:rsid w:val="00A3140C"/>
    <w:rsid w:val="00A315D5"/>
    <w:rsid w:val="00A31602"/>
    <w:rsid w:val="00A316B1"/>
    <w:rsid w:val="00A316C3"/>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9E3"/>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735"/>
    <w:rsid w:val="00A658CA"/>
    <w:rsid w:val="00A65E60"/>
    <w:rsid w:val="00A660DB"/>
    <w:rsid w:val="00A661DE"/>
    <w:rsid w:val="00A66713"/>
    <w:rsid w:val="00A66901"/>
    <w:rsid w:val="00A6698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A23"/>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50C"/>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499"/>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68D"/>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53E"/>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B96"/>
    <w:rsid w:val="00B41D50"/>
    <w:rsid w:val="00B427F9"/>
    <w:rsid w:val="00B42870"/>
    <w:rsid w:val="00B42911"/>
    <w:rsid w:val="00B42D76"/>
    <w:rsid w:val="00B42D7E"/>
    <w:rsid w:val="00B4336A"/>
    <w:rsid w:val="00B4353C"/>
    <w:rsid w:val="00B43811"/>
    <w:rsid w:val="00B43989"/>
    <w:rsid w:val="00B43B8A"/>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878"/>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2E50"/>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4E5"/>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0FF3"/>
    <w:rsid w:val="00B81082"/>
    <w:rsid w:val="00B81086"/>
    <w:rsid w:val="00B813CF"/>
    <w:rsid w:val="00B81477"/>
    <w:rsid w:val="00B817DB"/>
    <w:rsid w:val="00B81A96"/>
    <w:rsid w:val="00B8233F"/>
    <w:rsid w:val="00B8253B"/>
    <w:rsid w:val="00B82B06"/>
    <w:rsid w:val="00B82EE8"/>
    <w:rsid w:val="00B830D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D87"/>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B47"/>
    <w:rsid w:val="00BB5C47"/>
    <w:rsid w:val="00BB610D"/>
    <w:rsid w:val="00BB6278"/>
    <w:rsid w:val="00BB64BE"/>
    <w:rsid w:val="00BB6CB3"/>
    <w:rsid w:val="00BB75B4"/>
    <w:rsid w:val="00BB7778"/>
    <w:rsid w:val="00BB7B6F"/>
    <w:rsid w:val="00BB7BAC"/>
    <w:rsid w:val="00BC01DC"/>
    <w:rsid w:val="00BC0800"/>
    <w:rsid w:val="00BC0B43"/>
    <w:rsid w:val="00BC0B5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9B8"/>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4EB"/>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B37"/>
    <w:rsid w:val="00C37399"/>
    <w:rsid w:val="00C37A3F"/>
    <w:rsid w:val="00C37D33"/>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5C8A"/>
    <w:rsid w:val="00C466C9"/>
    <w:rsid w:val="00C46AEC"/>
    <w:rsid w:val="00C46E9D"/>
    <w:rsid w:val="00C46FE3"/>
    <w:rsid w:val="00C472E0"/>
    <w:rsid w:val="00C4759A"/>
    <w:rsid w:val="00C47A96"/>
    <w:rsid w:val="00C47D48"/>
    <w:rsid w:val="00C47FA0"/>
    <w:rsid w:val="00C50C2E"/>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58F"/>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0D9"/>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3B3"/>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3A4"/>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4C6"/>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050"/>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EA8"/>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1F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863"/>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11"/>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09E"/>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5AC"/>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94F"/>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19"/>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2F3"/>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D79"/>
    <w:rsid w:val="00E34E3E"/>
    <w:rsid w:val="00E35470"/>
    <w:rsid w:val="00E354A4"/>
    <w:rsid w:val="00E359A5"/>
    <w:rsid w:val="00E35C75"/>
    <w:rsid w:val="00E35EFD"/>
    <w:rsid w:val="00E36208"/>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9B0"/>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A95"/>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7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4B7"/>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4FFB"/>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3C"/>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0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DD9"/>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AA8"/>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3A6"/>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9AB"/>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DD"/>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CC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098"/>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CDC"/>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952"/>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E15"/>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5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6515F"/>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5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6515F"/>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nezana.kotlaj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nezana.kotlaj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nezana.kotlaj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2DF39AF-003C-4BAF-A33E-D67D5D427D11}">
  <ds:schemaRefs>
    <ds:schemaRef ds:uri="http://schemas.openxmlformats.org/officeDocument/2006/bibliography"/>
  </ds:schemaRefs>
</ds:datastoreItem>
</file>

<file path=customXml/itemProps100.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101.xml><?xml version="1.0" encoding="utf-8"?>
<ds:datastoreItem xmlns:ds="http://schemas.openxmlformats.org/officeDocument/2006/customXml" ds:itemID="{E9C597C9-DF47-49B6-AA5F-2B28ED2009B6}">
  <ds:schemaRefs>
    <ds:schemaRef ds:uri="http://schemas.openxmlformats.org/officeDocument/2006/bibliography"/>
  </ds:schemaRefs>
</ds:datastoreItem>
</file>

<file path=customXml/itemProps102.xml><?xml version="1.0" encoding="utf-8"?>
<ds:datastoreItem xmlns:ds="http://schemas.openxmlformats.org/officeDocument/2006/customXml" ds:itemID="{6E1827DA-7B41-46EB-BA10-96431673AC73}">
  <ds:schemaRefs>
    <ds:schemaRef ds:uri="http://schemas.openxmlformats.org/officeDocument/2006/bibliography"/>
  </ds:schemaRefs>
</ds:datastoreItem>
</file>

<file path=customXml/itemProps103.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104.xml><?xml version="1.0" encoding="utf-8"?>
<ds:datastoreItem xmlns:ds="http://schemas.openxmlformats.org/officeDocument/2006/customXml" ds:itemID="{9C44168A-8ECE-4BCC-85BA-DD9370880331}">
  <ds:schemaRefs>
    <ds:schemaRef ds:uri="http://schemas.openxmlformats.org/officeDocument/2006/bibliography"/>
  </ds:schemaRefs>
</ds:datastoreItem>
</file>

<file path=customXml/itemProps105.xml><?xml version="1.0" encoding="utf-8"?>
<ds:datastoreItem xmlns:ds="http://schemas.openxmlformats.org/officeDocument/2006/customXml" ds:itemID="{D239C510-E929-4AAD-B55B-0EB1C8868081}">
  <ds:schemaRefs>
    <ds:schemaRef ds:uri="http://schemas.openxmlformats.org/officeDocument/2006/bibliography"/>
  </ds:schemaRefs>
</ds:datastoreItem>
</file>

<file path=customXml/itemProps106.xml><?xml version="1.0" encoding="utf-8"?>
<ds:datastoreItem xmlns:ds="http://schemas.openxmlformats.org/officeDocument/2006/customXml" ds:itemID="{962D1D04-2F68-4EFB-8376-DCBD1CCCFF8D}">
  <ds:schemaRefs>
    <ds:schemaRef ds:uri="http://schemas.openxmlformats.org/officeDocument/2006/bibliography"/>
  </ds:schemaRefs>
</ds:datastoreItem>
</file>

<file path=customXml/itemProps107.xml><?xml version="1.0" encoding="utf-8"?>
<ds:datastoreItem xmlns:ds="http://schemas.openxmlformats.org/officeDocument/2006/customXml" ds:itemID="{68976F19-6815-4930-BF66-217260B8E3C1}">
  <ds:schemaRefs>
    <ds:schemaRef ds:uri="http://schemas.openxmlformats.org/officeDocument/2006/bibliography"/>
  </ds:schemaRefs>
</ds:datastoreItem>
</file>

<file path=customXml/itemProps108.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109.xml><?xml version="1.0" encoding="utf-8"?>
<ds:datastoreItem xmlns:ds="http://schemas.openxmlformats.org/officeDocument/2006/customXml" ds:itemID="{1AD31821-EE08-4440-B5C5-C4AA0C719773}">
  <ds:schemaRefs>
    <ds:schemaRef ds:uri="http://schemas.openxmlformats.org/officeDocument/2006/bibliography"/>
  </ds:schemaRefs>
</ds:datastoreItem>
</file>

<file path=customXml/itemProps11.xml><?xml version="1.0" encoding="utf-8"?>
<ds:datastoreItem xmlns:ds="http://schemas.openxmlformats.org/officeDocument/2006/customXml" ds:itemID="{84A90FBA-EF06-4E1F-840C-381ADE6B8D39}">
  <ds:schemaRefs>
    <ds:schemaRef ds:uri="http://schemas.openxmlformats.org/officeDocument/2006/bibliography"/>
  </ds:schemaRefs>
</ds:datastoreItem>
</file>

<file path=customXml/itemProps110.xml><?xml version="1.0" encoding="utf-8"?>
<ds:datastoreItem xmlns:ds="http://schemas.openxmlformats.org/officeDocument/2006/customXml" ds:itemID="{3B1C6828-3D5B-4951-A3EA-753701FA3BF2}">
  <ds:schemaRefs>
    <ds:schemaRef ds:uri="http://schemas.openxmlformats.org/officeDocument/2006/bibliography"/>
  </ds:schemaRefs>
</ds:datastoreItem>
</file>

<file path=customXml/itemProps111.xml><?xml version="1.0" encoding="utf-8"?>
<ds:datastoreItem xmlns:ds="http://schemas.openxmlformats.org/officeDocument/2006/customXml" ds:itemID="{59E5AA6D-42F9-454D-A73E-407275A14029}">
  <ds:schemaRefs>
    <ds:schemaRef ds:uri="http://schemas.openxmlformats.org/officeDocument/2006/bibliography"/>
  </ds:schemaRefs>
</ds:datastoreItem>
</file>

<file path=customXml/itemProps112.xml><?xml version="1.0" encoding="utf-8"?>
<ds:datastoreItem xmlns:ds="http://schemas.openxmlformats.org/officeDocument/2006/customXml" ds:itemID="{18C81E69-6198-4833-BF18-14C3CD58BDF6}">
  <ds:schemaRefs>
    <ds:schemaRef ds:uri="http://schemas.openxmlformats.org/officeDocument/2006/bibliography"/>
  </ds:schemaRefs>
</ds:datastoreItem>
</file>

<file path=customXml/itemProps113.xml><?xml version="1.0" encoding="utf-8"?>
<ds:datastoreItem xmlns:ds="http://schemas.openxmlformats.org/officeDocument/2006/customXml" ds:itemID="{E64AC19A-2A4E-4FCC-93D5-2773932A9676}">
  <ds:schemaRefs>
    <ds:schemaRef ds:uri="http://schemas.openxmlformats.org/officeDocument/2006/bibliography"/>
  </ds:schemaRefs>
</ds:datastoreItem>
</file>

<file path=customXml/itemProps114.xml><?xml version="1.0" encoding="utf-8"?>
<ds:datastoreItem xmlns:ds="http://schemas.openxmlformats.org/officeDocument/2006/customXml" ds:itemID="{4E3834E8-699F-44DB-9057-B1E0329586FC}">
  <ds:schemaRefs>
    <ds:schemaRef ds:uri="http://schemas.openxmlformats.org/officeDocument/2006/bibliography"/>
  </ds:schemaRefs>
</ds:datastoreItem>
</file>

<file path=customXml/itemProps115.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16.xml><?xml version="1.0" encoding="utf-8"?>
<ds:datastoreItem xmlns:ds="http://schemas.openxmlformats.org/officeDocument/2006/customXml" ds:itemID="{53F100F1-83B7-422D-B34B-CFA3B3D56915}">
  <ds:schemaRefs>
    <ds:schemaRef ds:uri="http://schemas.openxmlformats.org/officeDocument/2006/bibliography"/>
  </ds:schemaRefs>
</ds:datastoreItem>
</file>

<file path=customXml/itemProps117.xml><?xml version="1.0" encoding="utf-8"?>
<ds:datastoreItem xmlns:ds="http://schemas.openxmlformats.org/officeDocument/2006/customXml" ds:itemID="{177D9CED-AFBA-41E3-88EB-91E027085839}">
  <ds:schemaRefs>
    <ds:schemaRef ds:uri="http://schemas.openxmlformats.org/officeDocument/2006/bibliography"/>
  </ds:schemaRefs>
</ds:datastoreItem>
</file>

<file path=customXml/itemProps118.xml><?xml version="1.0" encoding="utf-8"?>
<ds:datastoreItem xmlns:ds="http://schemas.openxmlformats.org/officeDocument/2006/customXml" ds:itemID="{63EAB96D-DBF0-4F13-BCDC-70ECB651F92F}">
  <ds:schemaRefs>
    <ds:schemaRef ds:uri="http://schemas.openxmlformats.org/officeDocument/2006/bibliography"/>
  </ds:schemaRefs>
</ds:datastoreItem>
</file>

<file path=customXml/itemProps119.xml><?xml version="1.0" encoding="utf-8"?>
<ds:datastoreItem xmlns:ds="http://schemas.openxmlformats.org/officeDocument/2006/customXml" ds:itemID="{B11202B5-9BD6-4A81-B956-EC5304585A11}">
  <ds:schemaRefs>
    <ds:schemaRef ds:uri="http://schemas.openxmlformats.org/officeDocument/2006/bibliography"/>
  </ds:schemaRefs>
</ds:datastoreItem>
</file>

<file path=customXml/itemProps12.xml><?xml version="1.0" encoding="utf-8"?>
<ds:datastoreItem xmlns:ds="http://schemas.openxmlformats.org/officeDocument/2006/customXml" ds:itemID="{BAC55936-8347-43B5-A998-EA6F49B43BEA}">
  <ds:schemaRefs>
    <ds:schemaRef ds:uri="http://schemas.openxmlformats.org/officeDocument/2006/bibliography"/>
  </ds:schemaRefs>
</ds:datastoreItem>
</file>

<file path=customXml/itemProps120.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121.xml><?xml version="1.0" encoding="utf-8"?>
<ds:datastoreItem xmlns:ds="http://schemas.openxmlformats.org/officeDocument/2006/customXml" ds:itemID="{28141879-D102-4C40-9665-4181C683FF07}">
  <ds:schemaRefs>
    <ds:schemaRef ds:uri="http://schemas.openxmlformats.org/officeDocument/2006/bibliography"/>
  </ds:schemaRefs>
</ds:datastoreItem>
</file>

<file path=customXml/itemProps122.xml><?xml version="1.0" encoding="utf-8"?>
<ds:datastoreItem xmlns:ds="http://schemas.openxmlformats.org/officeDocument/2006/customXml" ds:itemID="{E65D027F-685F-4904-986A-0BC7BB5BE613}">
  <ds:schemaRefs>
    <ds:schemaRef ds:uri="http://schemas.openxmlformats.org/officeDocument/2006/bibliography"/>
  </ds:schemaRefs>
</ds:datastoreItem>
</file>

<file path=customXml/itemProps123.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124.xml><?xml version="1.0" encoding="utf-8"?>
<ds:datastoreItem xmlns:ds="http://schemas.openxmlformats.org/officeDocument/2006/customXml" ds:itemID="{9B16B6AB-F30B-4A6E-97EB-E753256E5D72}">
  <ds:schemaRefs>
    <ds:schemaRef ds:uri="http://schemas.openxmlformats.org/officeDocument/2006/bibliography"/>
  </ds:schemaRefs>
</ds:datastoreItem>
</file>

<file path=customXml/itemProps125.xml><?xml version="1.0" encoding="utf-8"?>
<ds:datastoreItem xmlns:ds="http://schemas.openxmlformats.org/officeDocument/2006/customXml" ds:itemID="{256F8747-1E31-4988-8441-62B5EAFC49A5}">
  <ds:schemaRefs>
    <ds:schemaRef ds:uri="http://schemas.openxmlformats.org/officeDocument/2006/bibliography"/>
  </ds:schemaRefs>
</ds:datastoreItem>
</file>

<file path=customXml/itemProps126.xml><?xml version="1.0" encoding="utf-8"?>
<ds:datastoreItem xmlns:ds="http://schemas.openxmlformats.org/officeDocument/2006/customXml" ds:itemID="{C0FF7E5D-7108-433D-AF21-BA773C1AAD5D}">
  <ds:schemaRefs>
    <ds:schemaRef ds:uri="http://schemas.openxmlformats.org/officeDocument/2006/bibliography"/>
  </ds:schemaRefs>
</ds:datastoreItem>
</file>

<file path=customXml/itemProps127.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128.xml><?xml version="1.0" encoding="utf-8"?>
<ds:datastoreItem xmlns:ds="http://schemas.openxmlformats.org/officeDocument/2006/customXml" ds:itemID="{BE3BA492-9F42-474A-B7DC-9E620C05110C}">
  <ds:schemaRefs>
    <ds:schemaRef ds:uri="http://schemas.openxmlformats.org/officeDocument/2006/bibliography"/>
  </ds:schemaRefs>
</ds:datastoreItem>
</file>

<file path=customXml/itemProps129.xml><?xml version="1.0" encoding="utf-8"?>
<ds:datastoreItem xmlns:ds="http://schemas.openxmlformats.org/officeDocument/2006/customXml" ds:itemID="{FA8B1D28-FB70-456E-8262-4A2EF732BEAB}">
  <ds:schemaRefs>
    <ds:schemaRef ds:uri="http://schemas.openxmlformats.org/officeDocument/2006/bibliography"/>
  </ds:schemaRefs>
</ds:datastoreItem>
</file>

<file path=customXml/itemProps13.xml><?xml version="1.0" encoding="utf-8"?>
<ds:datastoreItem xmlns:ds="http://schemas.openxmlformats.org/officeDocument/2006/customXml" ds:itemID="{ABFA77F6-54EF-4F1D-9D4E-B170E04C8963}">
  <ds:schemaRefs>
    <ds:schemaRef ds:uri="http://schemas.openxmlformats.org/officeDocument/2006/bibliography"/>
  </ds:schemaRefs>
</ds:datastoreItem>
</file>

<file path=customXml/itemProps130.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131.xml><?xml version="1.0" encoding="utf-8"?>
<ds:datastoreItem xmlns:ds="http://schemas.openxmlformats.org/officeDocument/2006/customXml" ds:itemID="{BDCC5AB6-166C-4E91-8C62-E3DE1E9F7B1E}">
  <ds:schemaRefs>
    <ds:schemaRef ds:uri="http://schemas.openxmlformats.org/officeDocument/2006/bibliography"/>
  </ds:schemaRefs>
</ds:datastoreItem>
</file>

<file path=customXml/itemProps132.xml><?xml version="1.0" encoding="utf-8"?>
<ds:datastoreItem xmlns:ds="http://schemas.openxmlformats.org/officeDocument/2006/customXml" ds:itemID="{F78A4A11-B06D-4B4E-8011-5C307868F44D}">
  <ds:schemaRefs>
    <ds:schemaRef ds:uri="http://schemas.openxmlformats.org/officeDocument/2006/bibliography"/>
  </ds:schemaRefs>
</ds:datastoreItem>
</file>

<file path=customXml/itemProps133.xml><?xml version="1.0" encoding="utf-8"?>
<ds:datastoreItem xmlns:ds="http://schemas.openxmlformats.org/officeDocument/2006/customXml" ds:itemID="{2C001EB4-C573-4771-8AC7-5E47B33FFC88}">
  <ds:schemaRefs>
    <ds:schemaRef ds:uri="http://schemas.openxmlformats.org/officeDocument/2006/bibliography"/>
  </ds:schemaRefs>
</ds:datastoreItem>
</file>

<file path=customXml/itemProps134.xml><?xml version="1.0" encoding="utf-8"?>
<ds:datastoreItem xmlns:ds="http://schemas.openxmlformats.org/officeDocument/2006/customXml" ds:itemID="{02A52B70-6B92-4CB6-B660-C79A5626DA5C}">
  <ds:schemaRefs>
    <ds:schemaRef ds:uri="http://schemas.openxmlformats.org/officeDocument/2006/bibliography"/>
  </ds:schemaRefs>
</ds:datastoreItem>
</file>

<file path=customXml/itemProps135.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136.xml><?xml version="1.0" encoding="utf-8"?>
<ds:datastoreItem xmlns:ds="http://schemas.openxmlformats.org/officeDocument/2006/customXml" ds:itemID="{00641B7E-A40F-4FAD-AB93-D83F8546615D}">
  <ds:schemaRefs>
    <ds:schemaRef ds:uri="http://schemas.openxmlformats.org/officeDocument/2006/bibliography"/>
  </ds:schemaRefs>
</ds:datastoreItem>
</file>

<file path=customXml/itemProps137.xml><?xml version="1.0" encoding="utf-8"?>
<ds:datastoreItem xmlns:ds="http://schemas.openxmlformats.org/officeDocument/2006/customXml" ds:itemID="{F2C44669-184F-4874-8B75-017251241DD2}">
  <ds:schemaRefs>
    <ds:schemaRef ds:uri="http://schemas.openxmlformats.org/officeDocument/2006/bibliography"/>
  </ds:schemaRefs>
</ds:datastoreItem>
</file>

<file path=customXml/itemProps138.xml><?xml version="1.0" encoding="utf-8"?>
<ds:datastoreItem xmlns:ds="http://schemas.openxmlformats.org/officeDocument/2006/customXml" ds:itemID="{29485811-3FDA-48B5-A738-40420D180295}">
  <ds:schemaRefs>
    <ds:schemaRef ds:uri="http://schemas.openxmlformats.org/officeDocument/2006/bibliography"/>
  </ds:schemaRefs>
</ds:datastoreItem>
</file>

<file path=customXml/itemProps139.xml><?xml version="1.0" encoding="utf-8"?>
<ds:datastoreItem xmlns:ds="http://schemas.openxmlformats.org/officeDocument/2006/customXml" ds:itemID="{FCE23537-7E86-47D3-B489-7A93E9BA2512}">
  <ds:schemaRefs>
    <ds:schemaRef ds:uri="http://schemas.openxmlformats.org/officeDocument/2006/bibliography"/>
  </ds:schemaRefs>
</ds:datastoreItem>
</file>

<file path=customXml/itemProps14.xml><?xml version="1.0" encoding="utf-8"?>
<ds:datastoreItem xmlns:ds="http://schemas.openxmlformats.org/officeDocument/2006/customXml" ds:itemID="{A8C4B7AB-D131-4186-8B43-D5C65E9970B4}">
  <ds:schemaRefs>
    <ds:schemaRef ds:uri="http://schemas.openxmlformats.org/officeDocument/2006/bibliography"/>
  </ds:schemaRefs>
</ds:datastoreItem>
</file>

<file path=customXml/itemProps140.xml><?xml version="1.0" encoding="utf-8"?>
<ds:datastoreItem xmlns:ds="http://schemas.openxmlformats.org/officeDocument/2006/customXml" ds:itemID="{547EE1AA-841C-4831-9923-3A601A4D8290}">
  <ds:schemaRefs>
    <ds:schemaRef ds:uri="http://schemas.openxmlformats.org/officeDocument/2006/bibliography"/>
  </ds:schemaRefs>
</ds:datastoreItem>
</file>

<file path=customXml/itemProps141.xml><?xml version="1.0" encoding="utf-8"?>
<ds:datastoreItem xmlns:ds="http://schemas.openxmlformats.org/officeDocument/2006/customXml" ds:itemID="{AA1F27AE-4588-4AB5-9DC6-3EC9E47D48B1}">
  <ds:schemaRefs>
    <ds:schemaRef ds:uri="http://schemas.openxmlformats.org/officeDocument/2006/bibliography"/>
  </ds:schemaRefs>
</ds:datastoreItem>
</file>

<file path=customXml/itemProps142.xml><?xml version="1.0" encoding="utf-8"?>
<ds:datastoreItem xmlns:ds="http://schemas.openxmlformats.org/officeDocument/2006/customXml" ds:itemID="{CA73FE41-8AFC-4BBE-848D-F64333D60ABA}">
  <ds:schemaRefs>
    <ds:schemaRef ds:uri="http://schemas.openxmlformats.org/officeDocument/2006/bibliography"/>
  </ds:schemaRefs>
</ds:datastoreItem>
</file>

<file path=customXml/itemProps143.xml><?xml version="1.0" encoding="utf-8"?>
<ds:datastoreItem xmlns:ds="http://schemas.openxmlformats.org/officeDocument/2006/customXml" ds:itemID="{04598C8E-080A-41F0-8376-30857CC41119}">
  <ds:schemaRefs>
    <ds:schemaRef ds:uri="http://schemas.openxmlformats.org/officeDocument/2006/bibliography"/>
  </ds:schemaRefs>
</ds:datastoreItem>
</file>

<file path=customXml/itemProps144.xml><?xml version="1.0" encoding="utf-8"?>
<ds:datastoreItem xmlns:ds="http://schemas.openxmlformats.org/officeDocument/2006/customXml" ds:itemID="{D6EAD63F-5BDF-4933-8063-3F0CF81DC73F}">
  <ds:schemaRefs>
    <ds:schemaRef ds:uri="http://schemas.openxmlformats.org/officeDocument/2006/bibliography"/>
  </ds:schemaRefs>
</ds:datastoreItem>
</file>

<file path=customXml/itemProps145.xml><?xml version="1.0" encoding="utf-8"?>
<ds:datastoreItem xmlns:ds="http://schemas.openxmlformats.org/officeDocument/2006/customXml" ds:itemID="{7AFEB4BE-B776-4FDD-8028-A9835C78BA56}">
  <ds:schemaRefs>
    <ds:schemaRef ds:uri="http://schemas.openxmlformats.org/officeDocument/2006/bibliography"/>
  </ds:schemaRefs>
</ds:datastoreItem>
</file>

<file path=customXml/itemProps146.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147.xml><?xml version="1.0" encoding="utf-8"?>
<ds:datastoreItem xmlns:ds="http://schemas.openxmlformats.org/officeDocument/2006/customXml" ds:itemID="{4D759A2B-C768-44B4-A155-50A1DDFEAEA2}">
  <ds:schemaRefs>
    <ds:schemaRef ds:uri="http://schemas.openxmlformats.org/officeDocument/2006/bibliography"/>
  </ds:schemaRefs>
</ds:datastoreItem>
</file>

<file path=customXml/itemProps148.xml><?xml version="1.0" encoding="utf-8"?>
<ds:datastoreItem xmlns:ds="http://schemas.openxmlformats.org/officeDocument/2006/customXml" ds:itemID="{CC624E84-CFD9-4E07-937E-238EE626758F}">
  <ds:schemaRefs>
    <ds:schemaRef ds:uri="http://schemas.openxmlformats.org/officeDocument/2006/bibliography"/>
  </ds:schemaRefs>
</ds:datastoreItem>
</file>

<file path=customXml/itemProps149.xml><?xml version="1.0" encoding="utf-8"?>
<ds:datastoreItem xmlns:ds="http://schemas.openxmlformats.org/officeDocument/2006/customXml" ds:itemID="{238EB931-82B5-4212-ADF5-B20B0FE3F9B4}">
  <ds:schemaRefs>
    <ds:schemaRef ds:uri="http://schemas.openxmlformats.org/officeDocument/2006/bibliography"/>
  </ds:schemaRefs>
</ds:datastoreItem>
</file>

<file path=customXml/itemProps15.xml><?xml version="1.0" encoding="utf-8"?>
<ds:datastoreItem xmlns:ds="http://schemas.openxmlformats.org/officeDocument/2006/customXml" ds:itemID="{6D3CE7D9-547F-4D29-9313-03B608B0650C}">
  <ds:schemaRefs>
    <ds:schemaRef ds:uri="http://schemas.openxmlformats.org/officeDocument/2006/bibliography"/>
  </ds:schemaRefs>
</ds:datastoreItem>
</file>

<file path=customXml/itemProps150.xml><?xml version="1.0" encoding="utf-8"?>
<ds:datastoreItem xmlns:ds="http://schemas.openxmlformats.org/officeDocument/2006/customXml" ds:itemID="{4BA91D96-C755-4DA9-B1F2-3918CE0DB40E}">
  <ds:schemaRefs>
    <ds:schemaRef ds:uri="http://schemas.openxmlformats.org/officeDocument/2006/bibliography"/>
  </ds:schemaRefs>
</ds:datastoreItem>
</file>

<file path=customXml/itemProps151.xml><?xml version="1.0" encoding="utf-8"?>
<ds:datastoreItem xmlns:ds="http://schemas.openxmlformats.org/officeDocument/2006/customXml" ds:itemID="{3792105A-2F38-4C10-A188-FC9C3F6521C5}">
  <ds:schemaRefs>
    <ds:schemaRef ds:uri="http://schemas.openxmlformats.org/officeDocument/2006/bibliography"/>
  </ds:schemaRefs>
</ds:datastoreItem>
</file>

<file path=customXml/itemProps152.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153.xml><?xml version="1.0" encoding="utf-8"?>
<ds:datastoreItem xmlns:ds="http://schemas.openxmlformats.org/officeDocument/2006/customXml" ds:itemID="{F4C28D15-9723-48B1-BB12-8E752358AB38}">
  <ds:schemaRefs>
    <ds:schemaRef ds:uri="http://schemas.openxmlformats.org/officeDocument/2006/bibliography"/>
  </ds:schemaRefs>
</ds:datastoreItem>
</file>

<file path=customXml/itemProps154.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155.xml><?xml version="1.0" encoding="utf-8"?>
<ds:datastoreItem xmlns:ds="http://schemas.openxmlformats.org/officeDocument/2006/customXml" ds:itemID="{55F91596-7FA4-4BD4-A624-8B18FEA2FB59}">
  <ds:schemaRefs>
    <ds:schemaRef ds:uri="http://schemas.openxmlformats.org/officeDocument/2006/bibliography"/>
  </ds:schemaRefs>
</ds:datastoreItem>
</file>

<file path=customXml/itemProps156.xml><?xml version="1.0" encoding="utf-8"?>
<ds:datastoreItem xmlns:ds="http://schemas.openxmlformats.org/officeDocument/2006/customXml" ds:itemID="{B061E11B-3CA8-4FF1-81B0-9F3F68038E74}">
  <ds:schemaRefs>
    <ds:schemaRef ds:uri="http://schemas.openxmlformats.org/officeDocument/2006/bibliography"/>
  </ds:schemaRefs>
</ds:datastoreItem>
</file>

<file path=customXml/itemProps157.xml><?xml version="1.0" encoding="utf-8"?>
<ds:datastoreItem xmlns:ds="http://schemas.openxmlformats.org/officeDocument/2006/customXml" ds:itemID="{00FCDCB3-1073-475A-8900-7F3AA8D80104}">
  <ds:schemaRefs>
    <ds:schemaRef ds:uri="http://schemas.openxmlformats.org/officeDocument/2006/bibliography"/>
  </ds:schemaRefs>
</ds:datastoreItem>
</file>

<file path=customXml/itemProps16.xml><?xml version="1.0" encoding="utf-8"?>
<ds:datastoreItem xmlns:ds="http://schemas.openxmlformats.org/officeDocument/2006/customXml" ds:itemID="{50AED78E-D303-4FE8-A0C1-D7156DA1F48C}">
  <ds:schemaRefs>
    <ds:schemaRef ds:uri="http://schemas.openxmlformats.org/officeDocument/2006/bibliography"/>
  </ds:schemaRefs>
</ds:datastoreItem>
</file>

<file path=customXml/itemProps17.xml><?xml version="1.0" encoding="utf-8"?>
<ds:datastoreItem xmlns:ds="http://schemas.openxmlformats.org/officeDocument/2006/customXml" ds:itemID="{1B6AFAD6-AB79-42DA-BAEB-535B254C051F}">
  <ds:schemaRefs>
    <ds:schemaRef ds:uri="http://schemas.openxmlformats.org/officeDocument/2006/bibliography"/>
  </ds:schemaRefs>
</ds:datastoreItem>
</file>

<file path=customXml/itemProps18.xml><?xml version="1.0" encoding="utf-8"?>
<ds:datastoreItem xmlns:ds="http://schemas.openxmlformats.org/officeDocument/2006/customXml" ds:itemID="{57464FD4-0F0D-4F68-9624-8BE9FB588F34}">
  <ds:schemaRefs>
    <ds:schemaRef ds:uri="http://schemas.openxmlformats.org/officeDocument/2006/bibliography"/>
  </ds:schemaRefs>
</ds:datastoreItem>
</file>

<file path=customXml/itemProps19.xml><?xml version="1.0" encoding="utf-8"?>
<ds:datastoreItem xmlns:ds="http://schemas.openxmlformats.org/officeDocument/2006/customXml" ds:itemID="{F89FFF4F-4A54-4708-B251-B2F0065FDB16}">
  <ds:schemaRefs>
    <ds:schemaRef ds:uri="http://schemas.openxmlformats.org/officeDocument/2006/bibliography"/>
  </ds:schemaRefs>
</ds:datastoreItem>
</file>

<file path=customXml/itemProps2.xml><?xml version="1.0" encoding="utf-8"?>
<ds:datastoreItem xmlns:ds="http://schemas.openxmlformats.org/officeDocument/2006/customXml" ds:itemID="{240E4C39-57AA-474B-8EA7-7458FAAC5D2D}">
  <ds:schemaRefs>
    <ds:schemaRef ds:uri="http://schemas.openxmlformats.org/officeDocument/2006/bibliography"/>
  </ds:schemaRefs>
</ds:datastoreItem>
</file>

<file path=customXml/itemProps20.xml><?xml version="1.0" encoding="utf-8"?>
<ds:datastoreItem xmlns:ds="http://schemas.openxmlformats.org/officeDocument/2006/customXml" ds:itemID="{994B932A-1DB8-486F-8EF0-58AE4C03CFC8}">
  <ds:schemaRefs>
    <ds:schemaRef ds:uri="http://schemas.openxmlformats.org/officeDocument/2006/bibliography"/>
  </ds:schemaRefs>
</ds:datastoreItem>
</file>

<file path=customXml/itemProps21.xml><?xml version="1.0" encoding="utf-8"?>
<ds:datastoreItem xmlns:ds="http://schemas.openxmlformats.org/officeDocument/2006/customXml" ds:itemID="{DF142E4D-6B1B-4585-BAC7-C3894D71D202}">
  <ds:schemaRefs>
    <ds:schemaRef ds:uri="http://schemas.openxmlformats.org/officeDocument/2006/bibliography"/>
  </ds:schemaRefs>
</ds:datastoreItem>
</file>

<file path=customXml/itemProps22.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23.xml><?xml version="1.0" encoding="utf-8"?>
<ds:datastoreItem xmlns:ds="http://schemas.openxmlformats.org/officeDocument/2006/customXml" ds:itemID="{487A0F7E-1D86-46C2-A76D-7C988BE5CDC8}">
  <ds:schemaRefs>
    <ds:schemaRef ds:uri="http://schemas.openxmlformats.org/officeDocument/2006/bibliography"/>
  </ds:schemaRefs>
</ds:datastoreItem>
</file>

<file path=customXml/itemProps24.xml><?xml version="1.0" encoding="utf-8"?>
<ds:datastoreItem xmlns:ds="http://schemas.openxmlformats.org/officeDocument/2006/customXml" ds:itemID="{44D4B65C-4A83-4E13-A1C9-A932E5FC6BEC}">
  <ds:schemaRefs>
    <ds:schemaRef ds:uri="http://schemas.openxmlformats.org/officeDocument/2006/bibliography"/>
  </ds:schemaRefs>
</ds:datastoreItem>
</file>

<file path=customXml/itemProps25.xml><?xml version="1.0" encoding="utf-8"?>
<ds:datastoreItem xmlns:ds="http://schemas.openxmlformats.org/officeDocument/2006/customXml" ds:itemID="{4DC096AA-FA71-47F0-94E9-884718A8BE28}">
  <ds:schemaRefs>
    <ds:schemaRef ds:uri="http://schemas.openxmlformats.org/officeDocument/2006/bibliography"/>
  </ds:schemaRefs>
</ds:datastoreItem>
</file>

<file path=customXml/itemProps26.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27.xml><?xml version="1.0" encoding="utf-8"?>
<ds:datastoreItem xmlns:ds="http://schemas.openxmlformats.org/officeDocument/2006/customXml" ds:itemID="{7A7F135E-7E2D-4E8F-85BF-478571B9D388}">
  <ds:schemaRefs>
    <ds:schemaRef ds:uri="http://schemas.openxmlformats.org/officeDocument/2006/bibliography"/>
  </ds:schemaRefs>
</ds:datastoreItem>
</file>

<file path=customXml/itemProps28.xml><?xml version="1.0" encoding="utf-8"?>
<ds:datastoreItem xmlns:ds="http://schemas.openxmlformats.org/officeDocument/2006/customXml" ds:itemID="{EDA4B37D-2D92-40C9-849F-10C65C9F0905}">
  <ds:schemaRefs>
    <ds:schemaRef ds:uri="http://schemas.openxmlformats.org/officeDocument/2006/bibliography"/>
  </ds:schemaRefs>
</ds:datastoreItem>
</file>

<file path=customXml/itemProps29.xml><?xml version="1.0" encoding="utf-8"?>
<ds:datastoreItem xmlns:ds="http://schemas.openxmlformats.org/officeDocument/2006/customXml" ds:itemID="{BCF8239A-4553-4077-A236-3692FF9EBF35}">
  <ds:schemaRefs>
    <ds:schemaRef ds:uri="http://schemas.openxmlformats.org/officeDocument/2006/bibliography"/>
  </ds:schemaRefs>
</ds:datastoreItem>
</file>

<file path=customXml/itemProps3.xml><?xml version="1.0" encoding="utf-8"?>
<ds:datastoreItem xmlns:ds="http://schemas.openxmlformats.org/officeDocument/2006/customXml" ds:itemID="{0A0EB7F5-460D-47EE-8E1C-E9C28B96C327}">
  <ds:schemaRefs>
    <ds:schemaRef ds:uri="http://schemas.openxmlformats.org/officeDocument/2006/bibliography"/>
  </ds:schemaRefs>
</ds:datastoreItem>
</file>

<file path=customXml/itemProps30.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31.xml><?xml version="1.0" encoding="utf-8"?>
<ds:datastoreItem xmlns:ds="http://schemas.openxmlformats.org/officeDocument/2006/customXml" ds:itemID="{9C8712FC-0022-4E4D-8F09-5CF73DFA1DBF}">
  <ds:schemaRefs>
    <ds:schemaRef ds:uri="http://schemas.openxmlformats.org/officeDocument/2006/bibliography"/>
  </ds:schemaRefs>
</ds:datastoreItem>
</file>

<file path=customXml/itemProps32.xml><?xml version="1.0" encoding="utf-8"?>
<ds:datastoreItem xmlns:ds="http://schemas.openxmlformats.org/officeDocument/2006/customXml" ds:itemID="{2AA13994-AD46-4C29-BC5D-0022BA5C0DA9}">
  <ds:schemaRefs>
    <ds:schemaRef ds:uri="http://schemas.openxmlformats.org/officeDocument/2006/bibliography"/>
  </ds:schemaRefs>
</ds:datastoreItem>
</file>

<file path=customXml/itemProps33.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34.xml><?xml version="1.0" encoding="utf-8"?>
<ds:datastoreItem xmlns:ds="http://schemas.openxmlformats.org/officeDocument/2006/customXml" ds:itemID="{17E73CC2-F2A2-43A9-8FAA-3F5562309558}">
  <ds:schemaRefs>
    <ds:schemaRef ds:uri="http://schemas.openxmlformats.org/officeDocument/2006/bibliography"/>
  </ds:schemaRefs>
</ds:datastoreItem>
</file>

<file path=customXml/itemProps35.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36.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37.xml><?xml version="1.0" encoding="utf-8"?>
<ds:datastoreItem xmlns:ds="http://schemas.openxmlformats.org/officeDocument/2006/customXml" ds:itemID="{D5767594-3214-4A0D-9ACD-C0AFD6879798}">
  <ds:schemaRefs>
    <ds:schemaRef ds:uri="http://schemas.openxmlformats.org/officeDocument/2006/bibliography"/>
  </ds:schemaRefs>
</ds:datastoreItem>
</file>

<file path=customXml/itemProps38.xml><?xml version="1.0" encoding="utf-8"?>
<ds:datastoreItem xmlns:ds="http://schemas.openxmlformats.org/officeDocument/2006/customXml" ds:itemID="{BB6CF55F-8C14-4E3E-AD48-8C05B3A754BB}">
  <ds:schemaRefs>
    <ds:schemaRef ds:uri="http://schemas.openxmlformats.org/officeDocument/2006/bibliography"/>
  </ds:schemaRefs>
</ds:datastoreItem>
</file>

<file path=customXml/itemProps39.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4.xml><?xml version="1.0" encoding="utf-8"?>
<ds:datastoreItem xmlns:ds="http://schemas.openxmlformats.org/officeDocument/2006/customXml" ds:itemID="{16E59570-7D7E-46AC-9E37-CD41A358C737}">
  <ds:schemaRefs>
    <ds:schemaRef ds:uri="http://schemas.openxmlformats.org/officeDocument/2006/bibliography"/>
  </ds:schemaRefs>
</ds:datastoreItem>
</file>

<file path=customXml/itemProps40.xml><?xml version="1.0" encoding="utf-8"?>
<ds:datastoreItem xmlns:ds="http://schemas.openxmlformats.org/officeDocument/2006/customXml" ds:itemID="{6C7C97FE-2610-4542-97AC-BD87953B3446}">
  <ds:schemaRefs>
    <ds:schemaRef ds:uri="http://schemas.openxmlformats.org/officeDocument/2006/bibliography"/>
  </ds:schemaRefs>
</ds:datastoreItem>
</file>

<file path=customXml/itemProps41.xml><?xml version="1.0" encoding="utf-8"?>
<ds:datastoreItem xmlns:ds="http://schemas.openxmlformats.org/officeDocument/2006/customXml" ds:itemID="{CC00603C-5C6F-4C6B-851D-86F5C72FF217}">
  <ds:schemaRefs>
    <ds:schemaRef ds:uri="http://schemas.openxmlformats.org/officeDocument/2006/bibliography"/>
  </ds:schemaRefs>
</ds:datastoreItem>
</file>

<file path=customXml/itemProps42.xml><?xml version="1.0" encoding="utf-8"?>
<ds:datastoreItem xmlns:ds="http://schemas.openxmlformats.org/officeDocument/2006/customXml" ds:itemID="{04AF52D1-754A-49F6-A17F-537865249415}">
  <ds:schemaRefs>
    <ds:schemaRef ds:uri="http://schemas.openxmlformats.org/officeDocument/2006/bibliography"/>
  </ds:schemaRefs>
</ds:datastoreItem>
</file>

<file path=customXml/itemProps43.xml><?xml version="1.0" encoding="utf-8"?>
<ds:datastoreItem xmlns:ds="http://schemas.openxmlformats.org/officeDocument/2006/customXml" ds:itemID="{81E371D6-A635-4DE4-AEF9-760B601D9B61}">
  <ds:schemaRefs>
    <ds:schemaRef ds:uri="http://schemas.openxmlformats.org/officeDocument/2006/bibliography"/>
  </ds:schemaRefs>
</ds:datastoreItem>
</file>

<file path=customXml/itemProps44.xml><?xml version="1.0" encoding="utf-8"?>
<ds:datastoreItem xmlns:ds="http://schemas.openxmlformats.org/officeDocument/2006/customXml" ds:itemID="{CC2553AB-ECC9-474A-9B9A-7707DC485AB2}">
  <ds:schemaRefs>
    <ds:schemaRef ds:uri="http://schemas.openxmlformats.org/officeDocument/2006/bibliography"/>
  </ds:schemaRefs>
</ds:datastoreItem>
</file>

<file path=customXml/itemProps45.xml><?xml version="1.0" encoding="utf-8"?>
<ds:datastoreItem xmlns:ds="http://schemas.openxmlformats.org/officeDocument/2006/customXml" ds:itemID="{55F921B1-4907-4158-9190-2F63D045E9C2}">
  <ds:schemaRefs>
    <ds:schemaRef ds:uri="http://schemas.openxmlformats.org/officeDocument/2006/bibliography"/>
  </ds:schemaRefs>
</ds:datastoreItem>
</file>

<file path=customXml/itemProps46.xml><?xml version="1.0" encoding="utf-8"?>
<ds:datastoreItem xmlns:ds="http://schemas.openxmlformats.org/officeDocument/2006/customXml" ds:itemID="{B88A5071-6D5B-4EC5-94B6-388D6E6E7D4C}">
  <ds:schemaRefs>
    <ds:schemaRef ds:uri="http://schemas.openxmlformats.org/officeDocument/2006/bibliography"/>
  </ds:schemaRefs>
</ds:datastoreItem>
</file>

<file path=customXml/itemProps47.xml><?xml version="1.0" encoding="utf-8"?>
<ds:datastoreItem xmlns:ds="http://schemas.openxmlformats.org/officeDocument/2006/customXml" ds:itemID="{ABFD3D32-4DA0-4120-9783-8FFC8C0EE4DD}">
  <ds:schemaRefs>
    <ds:schemaRef ds:uri="http://schemas.openxmlformats.org/officeDocument/2006/bibliography"/>
  </ds:schemaRefs>
</ds:datastoreItem>
</file>

<file path=customXml/itemProps48.xml><?xml version="1.0" encoding="utf-8"?>
<ds:datastoreItem xmlns:ds="http://schemas.openxmlformats.org/officeDocument/2006/customXml" ds:itemID="{14149EBF-E951-4926-99D5-ED5764DA6823}">
  <ds:schemaRefs>
    <ds:schemaRef ds:uri="http://schemas.openxmlformats.org/officeDocument/2006/bibliography"/>
  </ds:schemaRefs>
</ds:datastoreItem>
</file>

<file path=customXml/itemProps49.xml><?xml version="1.0" encoding="utf-8"?>
<ds:datastoreItem xmlns:ds="http://schemas.openxmlformats.org/officeDocument/2006/customXml" ds:itemID="{F59366FA-190E-49F8-B916-F9BAB0B14BA1}">
  <ds:schemaRefs>
    <ds:schemaRef ds:uri="http://schemas.openxmlformats.org/officeDocument/2006/bibliography"/>
  </ds:schemaRefs>
</ds:datastoreItem>
</file>

<file path=customXml/itemProps5.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50.xml><?xml version="1.0" encoding="utf-8"?>
<ds:datastoreItem xmlns:ds="http://schemas.openxmlformats.org/officeDocument/2006/customXml" ds:itemID="{10CB42FD-0B74-4C43-87C8-A6E8C8B2BD22}">
  <ds:schemaRefs>
    <ds:schemaRef ds:uri="http://schemas.openxmlformats.org/officeDocument/2006/bibliography"/>
  </ds:schemaRefs>
</ds:datastoreItem>
</file>

<file path=customXml/itemProps51.xml><?xml version="1.0" encoding="utf-8"?>
<ds:datastoreItem xmlns:ds="http://schemas.openxmlformats.org/officeDocument/2006/customXml" ds:itemID="{554BBB19-F834-42DE-B127-34342EA6B0E0}">
  <ds:schemaRefs>
    <ds:schemaRef ds:uri="http://schemas.openxmlformats.org/officeDocument/2006/bibliography"/>
  </ds:schemaRefs>
</ds:datastoreItem>
</file>

<file path=customXml/itemProps52.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53.xml><?xml version="1.0" encoding="utf-8"?>
<ds:datastoreItem xmlns:ds="http://schemas.openxmlformats.org/officeDocument/2006/customXml" ds:itemID="{BBCEB747-DC3A-4B69-8E12-3CC38A50E70D}">
  <ds:schemaRefs>
    <ds:schemaRef ds:uri="http://schemas.openxmlformats.org/officeDocument/2006/bibliography"/>
  </ds:schemaRefs>
</ds:datastoreItem>
</file>

<file path=customXml/itemProps54.xml><?xml version="1.0" encoding="utf-8"?>
<ds:datastoreItem xmlns:ds="http://schemas.openxmlformats.org/officeDocument/2006/customXml" ds:itemID="{CBC60861-5FCC-4B64-8893-04EEB9CB97F2}">
  <ds:schemaRefs>
    <ds:schemaRef ds:uri="http://schemas.openxmlformats.org/officeDocument/2006/bibliography"/>
  </ds:schemaRefs>
</ds:datastoreItem>
</file>

<file path=customXml/itemProps55.xml><?xml version="1.0" encoding="utf-8"?>
<ds:datastoreItem xmlns:ds="http://schemas.openxmlformats.org/officeDocument/2006/customXml" ds:itemID="{455E07B8-BB96-4B93-8B54-E0EE34963F02}">
  <ds:schemaRefs>
    <ds:schemaRef ds:uri="http://schemas.openxmlformats.org/officeDocument/2006/bibliography"/>
  </ds:schemaRefs>
</ds:datastoreItem>
</file>

<file path=customXml/itemProps56.xml><?xml version="1.0" encoding="utf-8"?>
<ds:datastoreItem xmlns:ds="http://schemas.openxmlformats.org/officeDocument/2006/customXml" ds:itemID="{0B2222C6-0A30-4D35-8850-52A3C00BD62E}">
  <ds:schemaRefs>
    <ds:schemaRef ds:uri="http://schemas.openxmlformats.org/officeDocument/2006/bibliography"/>
  </ds:schemaRefs>
</ds:datastoreItem>
</file>

<file path=customXml/itemProps57.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58.xml><?xml version="1.0" encoding="utf-8"?>
<ds:datastoreItem xmlns:ds="http://schemas.openxmlformats.org/officeDocument/2006/customXml" ds:itemID="{B283B6AB-CD6F-4C43-84A2-5335D0C29910}">
  <ds:schemaRefs>
    <ds:schemaRef ds:uri="http://schemas.openxmlformats.org/officeDocument/2006/bibliography"/>
  </ds:schemaRefs>
</ds:datastoreItem>
</file>

<file path=customXml/itemProps59.xml><?xml version="1.0" encoding="utf-8"?>
<ds:datastoreItem xmlns:ds="http://schemas.openxmlformats.org/officeDocument/2006/customXml" ds:itemID="{C36163E6-DAE7-45D9-A869-2794E71A5217}">
  <ds:schemaRefs>
    <ds:schemaRef ds:uri="http://schemas.openxmlformats.org/officeDocument/2006/bibliography"/>
  </ds:schemaRefs>
</ds:datastoreItem>
</file>

<file path=customXml/itemProps6.xml><?xml version="1.0" encoding="utf-8"?>
<ds:datastoreItem xmlns:ds="http://schemas.openxmlformats.org/officeDocument/2006/customXml" ds:itemID="{13378B2E-9ACF-40BC-9CF8-AAD3A07BE256}">
  <ds:schemaRefs>
    <ds:schemaRef ds:uri="http://schemas.openxmlformats.org/officeDocument/2006/bibliography"/>
  </ds:schemaRefs>
</ds:datastoreItem>
</file>

<file path=customXml/itemProps60.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61.xml><?xml version="1.0" encoding="utf-8"?>
<ds:datastoreItem xmlns:ds="http://schemas.openxmlformats.org/officeDocument/2006/customXml" ds:itemID="{ACF6BEBB-E302-4745-943A-BCC0EFBACF1E}">
  <ds:schemaRefs>
    <ds:schemaRef ds:uri="http://schemas.openxmlformats.org/officeDocument/2006/bibliography"/>
  </ds:schemaRefs>
</ds:datastoreItem>
</file>

<file path=customXml/itemProps62.xml><?xml version="1.0" encoding="utf-8"?>
<ds:datastoreItem xmlns:ds="http://schemas.openxmlformats.org/officeDocument/2006/customXml" ds:itemID="{C623417C-2051-4EC2-8564-091833E4ED16}">
  <ds:schemaRefs>
    <ds:schemaRef ds:uri="http://schemas.openxmlformats.org/officeDocument/2006/bibliography"/>
  </ds:schemaRefs>
</ds:datastoreItem>
</file>

<file path=customXml/itemProps63.xml><?xml version="1.0" encoding="utf-8"?>
<ds:datastoreItem xmlns:ds="http://schemas.openxmlformats.org/officeDocument/2006/customXml" ds:itemID="{7D5F675F-65B1-4A5B-8036-C2C689B15C35}">
  <ds:schemaRefs>
    <ds:schemaRef ds:uri="http://schemas.openxmlformats.org/officeDocument/2006/bibliography"/>
  </ds:schemaRefs>
</ds:datastoreItem>
</file>

<file path=customXml/itemProps64.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65.xml><?xml version="1.0" encoding="utf-8"?>
<ds:datastoreItem xmlns:ds="http://schemas.openxmlformats.org/officeDocument/2006/customXml" ds:itemID="{2FC11397-6F1B-4EAD-8D3E-ABA910887DAA}">
  <ds:schemaRefs>
    <ds:schemaRef ds:uri="http://schemas.openxmlformats.org/officeDocument/2006/bibliography"/>
  </ds:schemaRefs>
</ds:datastoreItem>
</file>

<file path=customXml/itemProps66.xml><?xml version="1.0" encoding="utf-8"?>
<ds:datastoreItem xmlns:ds="http://schemas.openxmlformats.org/officeDocument/2006/customXml" ds:itemID="{E36943B8-A74F-4D68-BAF3-510E910FB718}">
  <ds:schemaRefs>
    <ds:schemaRef ds:uri="http://schemas.openxmlformats.org/officeDocument/2006/bibliography"/>
  </ds:schemaRefs>
</ds:datastoreItem>
</file>

<file path=customXml/itemProps67.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68.xml><?xml version="1.0" encoding="utf-8"?>
<ds:datastoreItem xmlns:ds="http://schemas.openxmlformats.org/officeDocument/2006/customXml" ds:itemID="{398EEBD7-C54A-4F07-B699-E40EE3D46F77}">
  <ds:schemaRefs>
    <ds:schemaRef ds:uri="http://schemas.openxmlformats.org/officeDocument/2006/bibliography"/>
  </ds:schemaRefs>
</ds:datastoreItem>
</file>

<file path=customXml/itemProps69.xml><?xml version="1.0" encoding="utf-8"?>
<ds:datastoreItem xmlns:ds="http://schemas.openxmlformats.org/officeDocument/2006/customXml" ds:itemID="{4F2042D9-C343-481D-9464-6EA660265172}">
  <ds:schemaRefs>
    <ds:schemaRef ds:uri="http://schemas.openxmlformats.org/officeDocument/2006/bibliography"/>
  </ds:schemaRefs>
</ds:datastoreItem>
</file>

<file path=customXml/itemProps7.xml><?xml version="1.0" encoding="utf-8"?>
<ds:datastoreItem xmlns:ds="http://schemas.openxmlformats.org/officeDocument/2006/customXml" ds:itemID="{E8DD28E1-6529-4628-AF6C-20EE693267C9}">
  <ds:schemaRefs>
    <ds:schemaRef ds:uri="http://schemas.openxmlformats.org/officeDocument/2006/bibliography"/>
  </ds:schemaRefs>
</ds:datastoreItem>
</file>

<file path=customXml/itemProps70.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71.xml><?xml version="1.0" encoding="utf-8"?>
<ds:datastoreItem xmlns:ds="http://schemas.openxmlformats.org/officeDocument/2006/customXml" ds:itemID="{435A0528-51E4-4CDF-95A4-6C4001AA4518}">
  <ds:schemaRefs>
    <ds:schemaRef ds:uri="http://schemas.openxmlformats.org/officeDocument/2006/bibliography"/>
  </ds:schemaRefs>
</ds:datastoreItem>
</file>

<file path=customXml/itemProps72.xml><?xml version="1.0" encoding="utf-8"?>
<ds:datastoreItem xmlns:ds="http://schemas.openxmlformats.org/officeDocument/2006/customXml" ds:itemID="{B5291A1C-1537-4FAB-9619-8A92F3903817}">
  <ds:schemaRefs>
    <ds:schemaRef ds:uri="http://schemas.openxmlformats.org/officeDocument/2006/bibliography"/>
  </ds:schemaRefs>
</ds:datastoreItem>
</file>

<file path=customXml/itemProps73.xml><?xml version="1.0" encoding="utf-8"?>
<ds:datastoreItem xmlns:ds="http://schemas.openxmlformats.org/officeDocument/2006/customXml" ds:itemID="{FF1413C5-BD63-4426-9448-8450D1242D6F}">
  <ds:schemaRefs>
    <ds:schemaRef ds:uri="http://schemas.openxmlformats.org/officeDocument/2006/bibliography"/>
  </ds:schemaRefs>
</ds:datastoreItem>
</file>

<file path=customXml/itemProps74.xml><?xml version="1.0" encoding="utf-8"?>
<ds:datastoreItem xmlns:ds="http://schemas.openxmlformats.org/officeDocument/2006/customXml" ds:itemID="{871E12EE-28CA-43B6-B3C5-18060B68DC1D}">
  <ds:schemaRefs>
    <ds:schemaRef ds:uri="http://schemas.openxmlformats.org/officeDocument/2006/bibliography"/>
  </ds:schemaRefs>
</ds:datastoreItem>
</file>

<file path=customXml/itemProps75.xml><?xml version="1.0" encoding="utf-8"?>
<ds:datastoreItem xmlns:ds="http://schemas.openxmlformats.org/officeDocument/2006/customXml" ds:itemID="{D289C47D-7B16-45A3-A8C3-03C7C054D648}">
  <ds:schemaRefs>
    <ds:schemaRef ds:uri="http://schemas.openxmlformats.org/officeDocument/2006/bibliography"/>
  </ds:schemaRefs>
</ds:datastoreItem>
</file>

<file path=customXml/itemProps76.xml><?xml version="1.0" encoding="utf-8"?>
<ds:datastoreItem xmlns:ds="http://schemas.openxmlformats.org/officeDocument/2006/customXml" ds:itemID="{BB81B0C0-4EAE-44E9-9973-8A9C011E6193}">
  <ds:schemaRefs>
    <ds:schemaRef ds:uri="http://schemas.openxmlformats.org/officeDocument/2006/bibliography"/>
  </ds:schemaRefs>
</ds:datastoreItem>
</file>

<file path=customXml/itemProps77.xml><?xml version="1.0" encoding="utf-8"?>
<ds:datastoreItem xmlns:ds="http://schemas.openxmlformats.org/officeDocument/2006/customXml" ds:itemID="{D7623AFB-A440-41E3-8B40-48683BBADDF3}">
  <ds:schemaRefs>
    <ds:schemaRef ds:uri="http://schemas.openxmlformats.org/officeDocument/2006/bibliography"/>
  </ds:schemaRefs>
</ds:datastoreItem>
</file>

<file path=customXml/itemProps78.xml><?xml version="1.0" encoding="utf-8"?>
<ds:datastoreItem xmlns:ds="http://schemas.openxmlformats.org/officeDocument/2006/customXml" ds:itemID="{BD6CA8E2-8BAA-4648-9796-9DB82229ECA2}">
  <ds:schemaRefs>
    <ds:schemaRef ds:uri="http://schemas.openxmlformats.org/officeDocument/2006/bibliography"/>
  </ds:schemaRefs>
</ds:datastoreItem>
</file>

<file path=customXml/itemProps79.xml><?xml version="1.0" encoding="utf-8"?>
<ds:datastoreItem xmlns:ds="http://schemas.openxmlformats.org/officeDocument/2006/customXml" ds:itemID="{A5A1F8CC-F98E-4FEC-B7A7-996F6F4F4F0F}">
  <ds:schemaRefs>
    <ds:schemaRef ds:uri="http://schemas.openxmlformats.org/officeDocument/2006/bibliography"/>
  </ds:schemaRefs>
</ds:datastoreItem>
</file>

<file path=customXml/itemProps8.xml><?xml version="1.0" encoding="utf-8"?>
<ds:datastoreItem xmlns:ds="http://schemas.openxmlformats.org/officeDocument/2006/customXml" ds:itemID="{F2B46B3B-D513-4C86-90E5-09A4C175E5C6}">
  <ds:schemaRefs>
    <ds:schemaRef ds:uri="http://schemas.openxmlformats.org/officeDocument/2006/bibliography"/>
  </ds:schemaRefs>
</ds:datastoreItem>
</file>

<file path=customXml/itemProps80.xml><?xml version="1.0" encoding="utf-8"?>
<ds:datastoreItem xmlns:ds="http://schemas.openxmlformats.org/officeDocument/2006/customXml" ds:itemID="{C5BEB976-7132-495D-B4F9-9160A8175745}">
  <ds:schemaRefs>
    <ds:schemaRef ds:uri="http://schemas.openxmlformats.org/officeDocument/2006/bibliography"/>
  </ds:schemaRefs>
</ds:datastoreItem>
</file>

<file path=customXml/itemProps81.xml><?xml version="1.0" encoding="utf-8"?>
<ds:datastoreItem xmlns:ds="http://schemas.openxmlformats.org/officeDocument/2006/customXml" ds:itemID="{D5CC1FB9-153A-4B33-82F3-8BE80EAEC88F}">
  <ds:schemaRefs>
    <ds:schemaRef ds:uri="http://schemas.openxmlformats.org/officeDocument/2006/bibliography"/>
  </ds:schemaRefs>
</ds:datastoreItem>
</file>

<file path=customXml/itemProps82.xml><?xml version="1.0" encoding="utf-8"?>
<ds:datastoreItem xmlns:ds="http://schemas.openxmlformats.org/officeDocument/2006/customXml" ds:itemID="{6DFAC7EF-42B9-4B97-A2C7-A66CBA7646EE}">
  <ds:schemaRefs>
    <ds:schemaRef ds:uri="http://schemas.openxmlformats.org/officeDocument/2006/bibliography"/>
  </ds:schemaRefs>
</ds:datastoreItem>
</file>

<file path=customXml/itemProps83.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84.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85.xml><?xml version="1.0" encoding="utf-8"?>
<ds:datastoreItem xmlns:ds="http://schemas.openxmlformats.org/officeDocument/2006/customXml" ds:itemID="{B839F366-3B36-45BF-B59F-9FA73CFDF5EB}">
  <ds:schemaRefs>
    <ds:schemaRef ds:uri="http://schemas.openxmlformats.org/officeDocument/2006/bibliography"/>
  </ds:schemaRefs>
</ds:datastoreItem>
</file>

<file path=customXml/itemProps86.xml><?xml version="1.0" encoding="utf-8"?>
<ds:datastoreItem xmlns:ds="http://schemas.openxmlformats.org/officeDocument/2006/customXml" ds:itemID="{8C6D2A74-2EF2-48D0-8794-99A0ADED68CF}">
  <ds:schemaRefs>
    <ds:schemaRef ds:uri="http://schemas.openxmlformats.org/officeDocument/2006/bibliography"/>
  </ds:schemaRefs>
</ds:datastoreItem>
</file>

<file path=customXml/itemProps87.xml><?xml version="1.0" encoding="utf-8"?>
<ds:datastoreItem xmlns:ds="http://schemas.openxmlformats.org/officeDocument/2006/customXml" ds:itemID="{FDCF33D0-11B4-4500-8B87-135CE5508EA7}">
  <ds:schemaRefs>
    <ds:schemaRef ds:uri="http://schemas.openxmlformats.org/officeDocument/2006/bibliography"/>
  </ds:schemaRefs>
</ds:datastoreItem>
</file>

<file path=customXml/itemProps88.xml><?xml version="1.0" encoding="utf-8"?>
<ds:datastoreItem xmlns:ds="http://schemas.openxmlformats.org/officeDocument/2006/customXml" ds:itemID="{7FDC407E-7180-4A55-8700-4B976B8B1876}">
  <ds:schemaRefs>
    <ds:schemaRef ds:uri="http://schemas.openxmlformats.org/officeDocument/2006/bibliography"/>
  </ds:schemaRefs>
</ds:datastoreItem>
</file>

<file path=customXml/itemProps89.xml><?xml version="1.0" encoding="utf-8"?>
<ds:datastoreItem xmlns:ds="http://schemas.openxmlformats.org/officeDocument/2006/customXml" ds:itemID="{5D6C7FDD-C333-4227-AF46-26B8374B66A8}">
  <ds:schemaRefs>
    <ds:schemaRef ds:uri="http://schemas.openxmlformats.org/officeDocument/2006/bibliography"/>
  </ds:schemaRefs>
</ds:datastoreItem>
</file>

<file path=customXml/itemProps9.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90.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91.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92.xml><?xml version="1.0" encoding="utf-8"?>
<ds:datastoreItem xmlns:ds="http://schemas.openxmlformats.org/officeDocument/2006/customXml" ds:itemID="{309F9266-E372-4A9E-BBC2-04B5EF250DE7}">
  <ds:schemaRefs>
    <ds:schemaRef ds:uri="http://schemas.openxmlformats.org/officeDocument/2006/bibliography"/>
  </ds:schemaRefs>
</ds:datastoreItem>
</file>

<file path=customXml/itemProps93.xml><?xml version="1.0" encoding="utf-8"?>
<ds:datastoreItem xmlns:ds="http://schemas.openxmlformats.org/officeDocument/2006/customXml" ds:itemID="{910027FF-79B0-44C2-989D-14B9CAB3E751}">
  <ds:schemaRefs>
    <ds:schemaRef ds:uri="http://schemas.openxmlformats.org/officeDocument/2006/bibliography"/>
  </ds:schemaRefs>
</ds:datastoreItem>
</file>

<file path=customXml/itemProps94.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95.xml><?xml version="1.0" encoding="utf-8"?>
<ds:datastoreItem xmlns:ds="http://schemas.openxmlformats.org/officeDocument/2006/customXml" ds:itemID="{A9255D7C-0DF9-4EB0-8439-45871DFEE95F}">
  <ds:schemaRefs>
    <ds:schemaRef ds:uri="http://schemas.openxmlformats.org/officeDocument/2006/bibliography"/>
  </ds:schemaRefs>
</ds:datastoreItem>
</file>

<file path=customXml/itemProps96.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97.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98.xml><?xml version="1.0" encoding="utf-8"?>
<ds:datastoreItem xmlns:ds="http://schemas.openxmlformats.org/officeDocument/2006/customXml" ds:itemID="{FE270144-CC88-4065-BCC9-785624785C75}">
  <ds:schemaRefs>
    <ds:schemaRef ds:uri="http://schemas.openxmlformats.org/officeDocument/2006/bibliography"/>
  </ds:schemaRefs>
</ds:datastoreItem>
</file>

<file path=customXml/itemProps99.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18725</Words>
  <Characters>106737</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125212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Snezana Kotlajic</cp:lastModifiedBy>
  <cp:revision>2</cp:revision>
  <cp:lastPrinted>2018-11-23T05:55:00Z</cp:lastPrinted>
  <dcterms:created xsi:type="dcterms:W3CDTF">2018-11-23T08:16:00Z</dcterms:created>
  <dcterms:modified xsi:type="dcterms:W3CDTF">2018-11-23T08:16:00Z</dcterms:modified>
</cp:coreProperties>
</file>