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3B4AE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5284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5284A">
        <w:rPr>
          <w:rFonts w:ascii="Arial" w:hAnsi="Arial" w:cs="Arial"/>
          <w:b/>
          <w:sz w:val="22"/>
          <w:szCs w:val="22"/>
        </w:rPr>
        <w:t>ИЗМЕНА</w:t>
      </w:r>
    </w:p>
    <w:p w:rsidR="00C6690C" w:rsidRPr="0065284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5284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ЗА ЈАВНУ НАБАВКУ РАДОВА</w:t>
      </w:r>
      <w:r w:rsidRPr="0065284A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„Поправка и замена изолације постројења и уређаја на блоковима А1, А2 и А3 у ТЕНТ-А и на осталим блоковима по налогу Наручиоца“</w:t>
      </w:r>
      <w:r w:rsidRPr="006528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15CF0" w:rsidRPr="00F15CF0">
        <w:rPr>
          <w:rFonts w:ascii="Arial" w:hAnsi="Arial" w:cs="Arial"/>
          <w:sz w:val="22"/>
          <w:szCs w:val="22"/>
          <w:lang w:val="sr-Cyrl-RS"/>
        </w:rPr>
        <w:t>1</w:t>
      </w:r>
      <w:r w:rsidR="003B4AEF">
        <w:rPr>
          <w:rFonts w:ascii="Arial" w:hAnsi="Arial" w:cs="Arial"/>
          <w:sz w:val="22"/>
          <w:szCs w:val="22"/>
          <w:lang w:val="sr-Cyrl-RS"/>
        </w:rPr>
        <w:t>05-Е.03.01-539190/</w:t>
      </w:r>
      <w:r w:rsidR="00BE16CC">
        <w:rPr>
          <w:rFonts w:ascii="Arial" w:hAnsi="Arial" w:cs="Arial"/>
          <w:sz w:val="22"/>
          <w:szCs w:val="22"/>
          <w:lang w:val="sr-Latn-RS"/>
        </w:rPr>
        <w:t>11</w:t>
      </w:r>
      <w:r w:rsidR="00F15CF0" w:rsidRPr="00F15CF0">
        <w:rPr>
          <w:rFonts w:ascii="Arial" w:hAnsi="Arial" w:cs="Arial"/>
          <w:sz w:val="22"/>
          <w:szCs w:val="22"/>
          <w:lang w:val="sr-Cyrl-RS"/>
        </w:rPr>
        <w:t>-2018</w:t>
      </w:r>
      <w:r w:rsidR="0065284A">
        <w:rPr>
          <w:rFonts w:ascii="Arial" w:hAnsi="Arial" w:cs="Arial"/>
          <w:sz w:val="22"/>
          <w:szCs w:val="22"/>
        </w:rPr>
        <w:t xml:space="preserve"> од </w:t>
      </w:r>
      <w:r w:rsidR="00BE16CC">
        <w:rPr>
          <w:rFonts w:ascii="Arial" w:hAnsi="Arial" w:cs="Arial"/>
          <w:sz w:val="22"/>
          <w:szCs w:val="22"/>
          <w:lang w:val="sr-Latn-RS"/>
        </w:rPr>
        <w:t>24.12.2018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528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децембар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B4AE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ДРЗГ</w:t>
      </w:r>
      <w:r w:rsidR="00C6690C" w:rsidRPr="0065284A">
        <w:rPr>
          <w:rFonts w:ascii="Arial" w:hAnsi="Arial" w:cs="Arial"/>
          <w:b/>
          <w:spacing w:val="80"/>
          <w:sz w:val="22"/>
          <w:szCs w:val="22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5284A" w:rsidRPr="00F53F0D" w:rsidRDefault="0065284A" w:rsidP="00F53F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CS" w:eastAsia="sr-Latn-C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 w:rsidR="00F53F0D">
        <w:rPr>
          <w:rFonts w:ascii="Arial" w:hAnsi="Arial" w:cs="Arial"/>
          <w:sz w:val="22"/>
          <w:szCs w:val="22"/>
          <w:lang w:val="sr-Cyrl-RS"/>
        </w:rPr>
        <w:t>6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F53F0D" w:rsidRPr="00F53F0D">
        <w:rPr>
          <w:rFonts w:ascii="Arial" w:hAnsi="Arial" w:cs="Arial"/>
          <w:sz w:val="22"/>
          <w:szCs w:val="22"/>
          <w:lang w:val="sr-Latn-CS" w:eastAsia="sr-Latn-CS"/>
        </w:rPr>
        <w:t>Технички капацитет</w:t>
      </w:r>
      <w:r w:rsidR="00F53F0D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952480">
        <w:rPr>
          <w:rFonts w:ascii="Arial" w:hAnsi="Arial" w:cs="Arial"/>
          <w:sz w:val="22"/>
          <w:szCs w:val="22"/>
        </w:rPr>
        <w:t xml:space="preserve">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53F0D" w:rsidRPr="00F53F0D" w:rsidTr="009513B5">
        <w:trPr>
          <w:jc w:val="center"/>
        </w:trPr>
        <w:tc>
          <w:tcPr>
            <w:tcW w:w="729" w:type="dxa"/>
            <w:vAlign w:val="center"/>
          </w:tcPr>
          <w:p w:rsidR="00F53F0D" w:rsidRPr="00F53F0D" w:rsidRDefault="00F53F0D" w:rsidP="00F53F0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53F0D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F53F0D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F53F0D" w:rsidRPr="00F53F0D" w:rsidRDefault="00F53F0D" w:rsidP="00F53F0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53F0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F53F0D" w:rsidRPr="00F53F0D" w:rsidRDefault="00F53F0D" w:rsidP="00F53F0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53F0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F53F0D" w:rsidRPr="00F53F0D" w:rsidRDefault="00F53F0D" w:rsidP="00F53F0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минималним </w:t>
            </w:r>
            <w:r w:rsidRPr="00F53F0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F53F0D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F53F0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F53F0D">
              <w:rPr>
                <w:rFonts w:ascii="Arial" w:hAnsi="Arial" w:cs="Arial"/>
                <w:sz w:val="22"/>
                <w:szCs w:val="22"/>
                <w:lang w:eastAsia="sr-Latn-CS"/>
              </w:rPr>
              <w:t>следеће: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један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en-GB" w:eastAsia="sr-Latn-CS"/>
              </w:rPr>
              <w:t>в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иљушкар носивости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мин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2,5 т,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en-GB" w:eastAsia="sr-Latn-CS"/>
              </w:rPr>
              <w:t xml:space="preserve"> висине дизања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мин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en-GB" w:eastAsia="sr-Latn-CS"/>
              </w:rPr>
              <w:t>4м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један виљушкар палетни ручни, 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један трактор или теретно возило са кош-приколицом запремине мин. 2 м3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цевастa скелa најмање 3000m2 =10800 m, искључиво цеви за цевасту скелу (Ø 48,3 x (3,2 до 4,0))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један уређај за вертикални транспорт или витла за транспорт материјала и опреме, висине дизања мин 40м, носивости мин 150kg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два 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апарата за електро заваривање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шест 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рефлектора, 24V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једна 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п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val="ru-RU" w:eastAsia="en-US"/>
              </w:rPr>
              <w:t>окретн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val="sr-Latn-RS" w:eastAsia="en-US"/>
              </w:rPr>
              <w:t>a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val="ru-RU" w:eastAsia="en-US"/>
              </w:rPr>
              <w:t xml:space="preserve"> скел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val="sr-Latn-RS" w:eastAsia="en-US"/>
              </w:rPr>
              <w:t>a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F53F0D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висине мин 9м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једна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машин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за сечење и обраду лимених кругова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једне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електричне маказе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један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ваљак за размотавање лима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једну машину за кружно савијање лима (нпр. за пароводе и др)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једну машину на савијање лима у квадратне и правоугаоне попречне пресеке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једна „ЗИТ“ машина електрична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мoдуларна скела, челична, скела за посебне намене, типа „Layher“ или одговарајућа, најмање 1000 м2</w:t>
            </w:r>
          </w:p>
          <w:p w:rsidR="00F53F0D" w:rsidRPr="00F53F0D" w:rsidRDefault="00F53F0D" w:rsidP="00F53F0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F53F0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виљушкарe - техничке карактеристике и подаци о врсти виљушкара. Уговор о куповини или уговор о лизингу или закупу или рачун о набавци или пописна листа оверена од стране овлашћеног лица понуђача.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за трактор или теретно возило 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с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аобраћајна дозвола. Уговор о куповини или уговор о лизингу или закупу или рачун о набавци или пописна листа оверена од стране овлашћеног лица понуђача.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цевасту скелу 3000 м² подаци о врсти скеле. Уговор о куповини или уговор о лизингу или закупу или рачуном о набавци или пописна листа оверена од стране овлашћеног лица понуђача.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lastRenderedPageBreak/>
              <w:t>за сву опрему и алат</w:t>
            </w:r>
            <w:r w:rsidRPr="00F53F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: Уговор о куповини или уговор о лизингу или закупу или рачун о набавци или пописна листа оверена од стране овлашћеног лица понуђача. </w:t>
            </w:r>
          </w:p>
          <w:p w:rsidR="00F53F0D" w:rsidRPr="00F53F0D" w:rsidRDefault="00F53F0D" w:rsidP="00F53F0D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F53F0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опрему која подлеже испитивањима по Правилнику о поступку прегледа и провере опреме за рад и испитивања услова радне околине ("Сл. гласник РС", бр. 94/2006, 108/200</w:t>
            </w:r>
            <w: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6 - испр., 114/2014 и 102/2015)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потрбно је доставити </w:t>
            </w:r>
            <w:r w:rsidRPr="00F53F0D">
              <w:rPr>
                <w:rFonts w:ascii="Arial" w:eastAsia="Calibri" w:hAnsi="Arial"/>
                <w:b/>
                <w:sz w:val="22"/>
                <w:szCs w:val="24"/>
                <w:lang w:val="en-US" w:eastAsia="sr-Latn-RS"/>
              </w:rPr>
              <w:t>стручне</w:t>
            </w:r>
            <w:r w:rsidRPr="00CF56CA">
              <w:rPr>
                <w:rFonts w:ascii="Arial" w:eastAsia="Calibri" w:hAnsi="Arial"/>
                <w:b/>
                <w:sz w:val="22"/>
                <w:szCs w:val="24"/>
                <w:lang w:val="en-US" w:eastAsia="sr-Latn-RS"/>
              </w:rPr>
              <w:t xml:space="preserve"> </w:t>
            </w:r>
            <w:r w:rsidRPr="00F53F0D">
              <w:rPr>
                <w:rFonts w:ascii="Arial" w:eastAsia="Calibri" w:hAnsi="Arial"/>
                <w:b/>
                <w:sz w:val="22"/>
                <w:szCs w:val="24"/>
                <w:lang w:val="en-US" w:eastAsia="sr-Latn-RS"/>
              </w:rPr>
              <w:t>налазе</w:t>
            </w:r>
            <w:r w:rsidRPr="00CF56CA">
              <w:rPr>
                <w:rFonts w:ascii="Arial" w:eastAsia="Calibri" w:hAnsi="Arial"/>
                <w:b/>
                <w:sz w:val="22"/>
                <w:szCs w:val="24"/>
                <w:lang w:val="en-US" w:eastAsia="sr-Latn-RS"/>
              </w:rPr>
              <w:t xml:space="preserve"> </w:t>
            </w:r>
            <w:r w:rsidRPr="00F53F0D">
              <w:rPr>
                <w:rFonts w:ascii="Arial" w:eastAsia="Calibri" w:hAnsi="Arial"/>
                <w:b/>
                <w:sz w:val="22"/>
                <w:szCs w:val="24"/>
                <w:lang w:val="en-US" w:eastAsia="sr-Latn-RS"/>
              </w:rPr>
              <w:t>исправности</w:t>
            </w:r>
            <w:r w:rsidRPr="00CF56CA">
              <w:rPr>
                <w:rFonts w:ascii="Arial" w:eastAsia="Calibri" w:hAnsi="Arial"/>
                <w:b/>
                <w:sz w:val="22"/>
                <w:szCs w:val="24"/>
                <w:lang w:val="en-US" w:eastAsia="sr-Latn-RS"/>
              </w:rPr>
              <w:t xml:space="preserve"> </w:t>
            </w:r>
            <w:r w:rsidRPr="00F53F0D">
              <w:rPr>
                <w:rFonts w:ascii="Arial" w:eastAsia="Calibri" w:hAnsi="Arial"/>
                <w:b/>
                <w:sz w:val="22"/>
                <w:szCs w:val="24"/>
                <w:lang w:val="en-US" w:eastAsia="sr-Latn-RS"/>
              </w:rPr>
              <w:t>опреме</w:t>
            </w:r>
            <w:r>
              <w:rPr>
                <w:rFonts w:ascii="Arial" w:eastAsia="Calibri" w:hAnsi="Arial"/>
                <w:b/>
                <w:sz w:val="22"/>
                <w:szCs w:val="24"/>
                <w:lang w:val="sr-Cyrl-RS" w:eastAsia="sr-Latn-RS"/>
              </w:rPr>
              <w:t>.</w:t>
            </w:r>
          </w:p>
          <w:p w:rsidR="00F53F0D" w:rsidRPr="00F53F0D" w:rsidRDefault="00F53F0D" w:rsidP="00F53F0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53F0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F53F0D" w:rsidRPr="00F53F0D" w:rsidRDefault="00F53F0D" w:rsidP="00F53F0D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53F0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F53F0D" w:rsidRPr="00F53F0D" w:rsidRDefault="00F53F0D" w:rsidP="00F53F0D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F53F0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EE1999" w:rsidRDefault="00EE1999" w:rsidP="003B4AE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B4AE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B4A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C6690C" w:rsidRPr="00B1499E" w:rsidRDefault="00EA07F9" w:rsidP="00B1499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1499E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1499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41" w:rsidRDefault="00284941" w:rsidP="00F717AF">
      <w:r>
        <w:separator/>
      </w:r>
    </w:p>
  </w:endnote>
  <w:endnote w:type="continuationSeparator" w:id="0">
    <w:p w:rsidR="00284941" w:rsidRDefault="0028494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5284A" w:rsidRPr="0065284A">
      <w:rPr>
        <w:i/>
        <w:sz w:val="20"/>
      </w:rPr>
      <w:t>1761/2018 (3000/1702/2018)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3B4AEF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E16CC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E16CC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41" w:rsidRDefault="00284941" w:rsidP="00F717AF">
      <w:r>
        <w:separator/>
      </w:r>
    </w:p>
  </w:footnote>
  <w:footnote w:type="continuationSeparator" w:id="0">
    <w:p w:rsidR="00284941" w:rsidRDefault="0028494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849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E16C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E16C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3200C"/>
    <w:multiLevelType w:val="hybridMultilevel"/>
    <w:tmpl w:val="78C23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9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57A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4941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AEF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84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6D39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3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499E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308"/>
    <w:rsid w:val="00B83DCC"/>
    <w:rsid w:val="00B84E83"/>
    <w:rsid w:val="00B8596F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16CC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40B9"/>
    <w:rsid w:val="00EB734C"/>
    <w:rsid w:val="00EC318E"/>
    <w:rsid w:val="00EC57BF"/>
    <w:rsid w:val="00EC76E1"/>
    <w:rsid w:val="00ED3247"/>
    <w:rsid w:val="00ED49BC"/>
    <w:rsid w:val="00EE1999"/>
    <w:rsid w:val="00EF14F6"/>
    <w:rsid w:val="00EF1D9E"/>
    <w:rsid w:val="00F013E9"/>
    <w:rsid w:val="00F03ABF"/>
    <w:rsid w:val="00F045E6"/>
    <w:rsid w:val="00F13EB5"/>
    <w:rsid w:val="00F140C2"/>
    <w:rsid w:val="00F15CF0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3F0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7330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35</cp:revision>
  <cp:lastPrinted>2018-12-12T08:41:00Z</cp:lastPrinted>
  <dcterms:created xsi:type="dcterms:W3CDTF">2015-07-01T14:16:00Z</dcterms:created>
  <dcterms:modified xsi:type="dcterms:W3CDTF">2018-12-24T13:26:00Z</dcterms:modified>
</cp:coreProperties>
</file>