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FD26A1">
      <w:pPr>
        <w:jc w:val="center"/>
        <w:rPr>
          <w:rFonts w:cs="Arial"/>
          <w:lang w:val="sr-Latn-CS"/>
        </w:rPr>
      </w:pPr>
      <w:r w:rsidRPr="008377FF">
        <w:rPr>
          <w:rFonts w:cs="Arial"/>
          <w:noProof/>
          <w:lang w:val="sr-Latn-RS" w:eastAsia="sr-Latn-RS"/>
        </w:rPr>
        <w:drawing>
          <wp:inline distT="0" distB="0" distL="0" distR="0" wp14:anchorId="7A9C36DE" wp14:editId="55F1CB7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FD26A1">
      <w:pPr>
        <w:spacing w:before="0"/>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FD26A1">
      <w:pPr>
        <w:spacing w:before="0"/>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C47670" w:rsidRDefault="00210557" w:rsidP="00FD26A1">
      <w:pPr>
        <w:spacing w:before="0"/>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056C38" w:rsidRPr="00056C38">
        <w:t xml:space="preserve"> </w:t>
      </w:r>
      <w:r w:rsidR="00FD26A1">
        <w:t>1850/2018(3000/0108/2018)</w:t>
      </w:r>
    </w:p>
    <w:p w:rsidR="00210557" w:rsidRDefault="00056C38" w:rsidP="00FD26A1">
      <w:pPr>
        <w:pStyle w:val="Title"/>
        <w:spacing w:before="0"/>
        <w:rPr>
          <w:rFonts w:cs="Arial"/>
          <w:sz w:val="22"/>
          <w:szCs w:val="22"/>
          <w:lang w:val="sr-Latn-RS"/>
        </w:rPr>
      </w:pPr>
      <w:r>
        <w:rPr>
          <w:rFonts w:cs="Arial"/>
          <w:sz w:val="22"/>
          <w:szCs w:val="22"/>
          <w:lang w:val="sr-Cyrl-RS"/>
        </w:rPr>
        <w:t>„</w:t>
      </w:r>
      <w:r w:rsidR="00FD26A1">
        <w:rPr>
          <w:rFonts w:cs="Arial"/>
          <w:sz w:val="22"/>
          <w:szCs w:val="22"/>
          <w:lang w:val="sr-Latn-RS"/>
        </w:rPr>
        <w:t>Керамичарски и подополагачки радови</w:t>
      </w:r>
      <w:r>
        <w:rPr>
          <w:rFonts w:cs="Arial"/>
          <w:sz w:val="22"/>
          <w:szCs w:val="22"/>
          <w:lang w:val="sr-Cyrl-RS"/>
        </w:rPr>
        <w:t>“</w:t>
      </w:r>
    </w:p>
    <w:p w:rsidR="00FD26A1" w:rsidRDefault="00FD26A1" w:rsidP="00FD26A1">
      <w:pPr>
        <w:pStyle w:val="Subtitle"/>
        <w:spacing w:before="0" w:after="0"/>
        <w:rPr>
          <w:rFonts w:eastAsia="Arial" w:cs="Arial"/>
          <w:i w:val="0"/>
          <w:iCs w:val="0"/>
          <w:color w:val="000000"/>
          <w:sz w:val="22"/>
          <w:szCs w:val="20"/>
          <w:lang w:val="sr-Latn-RS" w:eastAsia="sr-Latn-RS"/>
        </w:rPr>
      </w:pPr>
      <w:r w:rsidRPr="00FD26A1">
        <w:rPr>
          <w:rFonts w:eastAsia="Arial" w:cs="Arial"/>
          <w:i w:val="0"/>
          <w:iCs w:val="0"/>
          <w:color w:val="000000"/>
          <w:sz w:val="22"/>
          <w:szCs w:val="20"/>
          <w:lang w:val="sr-Latn-RS" w:eastAsia="sr-Latn-RS"/>
        </w:rPr>
        <w:t>Партија 1. Керамичарски радови</w:t>
      </w:r>
    </w:p>
    <w:p w:rsidR="00FD26A1" w:rsidRPr="00FD26A1" w:rsidRDefault="00FD26A1" w:rsidP="00FD26A1">
      <w:pPr>
        <w:pStyle w:val="BodyText"/>
        <w:spacing w:before="0"/>
        <w:jc w:val="center"/>
        <w:rPr>
          <w:lang w:val="sr-Latn-RS" w:eastAsia="sr-Latn-RS"/>
        </w:rPr>
      </w:pPr>
      <w:r w:rsidRPr="00FD26A1">
        <w:rPr>
          <w:rFonts w:eastAsia="Arial" w:cs="Arial"/>
          <w:color w:val="000000"/>
          <w:sz w:val="22"/>
          <w:lang w:val="sr-Latn-RS" w:eastAsia="sr-Latn-RS"/>
        </w:rPr>
        <w:t>Партија 2. Подополагачки радови</w:t>
      </w:r>
    </w:p>
    <w:p w:rsidR="008228B1" w:rsidRPr="0023139E" w:rsidRDefault="008228B1" w:rsidP="008228B1">
      <w:pPr>
        <w:jc w:val="right"/>
        <w:rPr>
          <w:rFonts w:eastAsia="Arial Unicode MS" w:cs="Arial"/>
          <w:kern w:val="2"/>
          <w:lang w:val="ru-RU"/>
        </w:rPr>
      </w:pPr>
      <w:r w:rsidRPr="0023139E">
        <w:rPr>
          <w:rFonts w:eastAsia="Arial Unicode MS" w:cs="Arial"/>
          <w:kern w:val="2"/>
          <w:lang w:val="ru-RU"/>
        </w:rPr>
        <w:t xml:space="preserve">К О М И С И Ј   за спровођење </w:t>
      </w:r>
    </w:p>
    <w:p w:rsidR="008228B1" w:rsidRPr="0023139E" w:rsidRDefault="008228B1" w:rsidP="008228B1">
      <w:pPr>
        <w:jc w:val="right"/>
        <w:rPr>
          <w:rFonts w:eastAsia="Arial Unicode MS" w:cs="Arial"/>
          <w:kern w:val="2"/>
        </w:rPr>
      </w:pPr>
      <w:r w:rsidRPr="0023139E">
        <w:rPr>
          <w:rFonts w:eastAsia="Arial Unicode MS" w:cs="Arial"/>
          <w:kern w:val="2"/>
          <w:lang w:val="ru-RU"/>
        </w:rPr>
        <w:t>ЈН</w:t>
      </w:r>
      <w:r w:rsidRPr="0023139E">
        <w:rPr>
          <w:rFonts w:eastAsia="Arial Unicode MS" w:cs="Arial"/>
          <w:kern w:val="2"/>
          <w:lang w:val="sr-Latn-RS"/>
        </w:rPr>
        <w:t xml:space="preserve"> </w:t>
      </w:r>
      <w:r w:rsidR="00FD26A1">
        <w:rPr>
          <w:rFonts w:eastAsia="Arial" w:cs="Arial"/>
          <w:color w:val="000000"/>
          <w:szCs w:val="20"/>
          <w:lang w:val="sr-Latn-RS" w:eastAsia="sr-Latn-RS"/>
        </w:rPr>
        <w:t>1850/2018(3000/0108/2018)</w:t>
      </w:r>
    </w:p>
    <w:p w:rsidR="00210557" w:rsidRPr="0023139E" w:rsidRDefault="008228B1" w:rsidP="008228B1">
      <w:pPr>
        <w:pStyle w:val="Title"/>
        <w:spacing w:before="0"/>
        <w:rPr>
          <w:rFonts w:cs="Arial"/>
          <w:b w:val="0"/>
          <w:color w:val="FF0000"/>
          <w:sz w:val="22"/>
          <w:szCs w:val="22"/>
          <w:lang w:val="sr-Latn-RS"/>
        </w:rPr>
      </w:pPr>
      <w:r w:rsidRPr="0023139E">
        <w:rPr>
          <w:rFonts w:eastAsia="Arial Unicode MS" w:cs="Arial"/>
          <w:b w:val="0"/>
          <w:kern w:val="2"/>
          <w:lang w:val="ru-RU"/>
        </w:rPr>
        <w:t xml:space="preserve"> формирана Решењем бр.</w:t>
      </w:r>
      <w:r w:rsidRPr="0023139E">
        <w:rPr>
          <w:rFonts w:cs="Arial"/>
          <w:b w:val="0"/>
          <w:lang w:val="sr-Cyrl-RS"/>
        </w:rPr>
        <w:t xml:space="preserve"> 105.Е.03.01-</w:t>
      </w:r>
      <w:r w:rsidR="00FD26A1">
        <w:rPr>
          <w:rFonts w:cs="Arial"/>
          <w:b w:val="0"/>
          <w:lang w:val="sr-Cyrl-RS"/>
        </w:rPr>
        <w:t>564353</w:t>
      </w:r>
      <w:r w:rsidRPr="0023139E">
        <w:rPr>
          <w:rFonts w:cs="Arial"/>
          <w:b w:val="0"/>
          <w:lang w:val="sr-Cyrl-RS"/>
        </w:rPr>
        <w:t>/</w:t>
      </w:r>
      <w:r w:rsidRPr="0023139E">
        <w:rPr>
          <w:rFonts w:cs="Arial"/>
          <w:b w:val="0"/>
          <w:lang w:val="sr-Latn-RS"/>
        </w:rPr>
        <w:t>2</w:t>
      </w:r>
      <w:r w:rsidRPr="0023139E">
        <w:rPr>
          <w:rFonts w:cs="Arial"/>
          <w:b w:val="0"/>
          <w:lang w:val="sr-Cyrl-RS"/>
        </w:rPr>
        <w:t>-201</w:t>
      </w:r>
      <w:r w:rsidRPr="0023139E">
        <w:rPr>
          <w:rFonts w:cs="Arial"/>
          <w:b w:val="0"/>
          <w:lang w:val="sr-Latn-RS"/>
        </w:rPr>
        <w:t>8</w:t>
      </w:r>
      <w:r w:rsidRPr="0023139E">
        <w:rPr>
          <w:rFonts w:cs="Arial"/>
          <w:b w:val="0"/>
          <w:lang w:val="sr-Cyrl-RS"/>
        </w:rPr>
        <w:t xml:space="preserve">  од </w:t>
      </w:r>
      <w:r w:rsidR="00FD26A1">
        <w:rPr>
          <w:rFonts w:cs="Arial"/>
          <w:b w:val="0"/>
          <w:lang w:val="sr-Cyrl-RS"/>
        </w:rPr>
        <w:t>13.11</w:t>
      </w:r>
      <w:r w:rsidR="0023139E" w:rsidRPr="0023139E">
        <w:rPr>
          <w:rFonts w:cs="Arial"/>
          <w:b w:val="0"/>
          <w:lang w:val="sr-Cyrl-RS"/>
        </w:rPr>
        <w:t>.2018</w:t>
      </w:r>
    </w:p>
    <w:p w:rsidR="009B28DE" w:rsidRPr="008228B1" w:rsidRDefault="009B28DE" w:rsidP="009B28DE">
      <w:pPr>
        <w:pStyle w:val="BodyText"/>
        <w:rPr>
          <w:lang w:val="sr-Cyrl-RS"/>
        </w:rPr>
      </w:pPr>
    </w:p>
    <w:tbl>
      <w:tblPr>
        <w:tblW w:w="10660" w:type="dxa"/>
        <w:tblInd w:w="-812" w:type="dxa"/>
        <w:tblLayout w:type="fixed"/>
        <w:tblCellMar>
          <w:left w:w="10" w:type="dxa"/>
          <w:right w:w="10" w:type="dxa"/>
        </w:tblCellMar>
        <w:tblLook w:val="0000" w:firstRow="0" w:lastRow="0" w:firstColumn="0" w:lastColumn="0" w:noHBand="0" w:noVBand="0"/>
      </w:tblPr>
      <w:tblGrid>
        <w:gridCol w:w="7880"/>
        <w:gridCol w:w="2780"/>
      </w:tblGrid>
      <w:tr w:rsidR="008228B1" w:rsidRPr="008228B1" w:rsidTr="008228B1">
        <w:trPr>
          <w:gridAfter w:val="1"/>
          <w:wAfter w:w="2780" w:type="dxa"/>
          <w:trHeight w:hRule="exact" w:val="120"/>
        </w:trPr>
        <w:tc>
          <w:tcPr>
            <w:tcW w:w="7880" w:type="dxa"/>
          </w:tcPr>
          <w:p w:rsidR="008228B1" w:rsidRPr="008228B1" w:rsidRDefault="008228B1" w:rsidP="008228B1">
            <w:pPr>
              <w:spacing w:before="0"/>
              <w:jc w:val="left"/>
              <w:rPr>
                <w:rFonts w:ascii="SansSerif" w:eastAsia="SansSerif" w:hAnsi="SansSerif" w:cs="SansSerif"/>
                <w:color w:val="000000"/>
                <w:sz w:val="1"/>
                <w:szCs w:val="20"/>
                <w:lang w:val="sr-Latn-RS" w:eastAsia="sr-Latn-RS"/>
              </w:rPr>
            </w:pPr>
          </w:p>
        </w:tc>
      </w:tr>
      <w:tr w:rsidR="008228B1" w:rsidRPr="008228B1" w:rsidTr="008228B1">
        <w:trPr>
          <w:trHeight w:hRule="exact" w:val="5080"/>
        </w:trPr>
        <w:tc>
          <w:tcPr>
            <w:tcW w:w="10660" w:type="dxa"/>
            <w:gridSpan w:val="2"/>
            <w:tcMar>
              <w:top w:w="0" w:type="dxa"/>
              <w:left w:w="0" w:type="dxa"/>
              <w:bottom w:w="0" w:type="dxa"/>
              <w:right w:w="0" w:type="dxa"/>
            </w:tcMar>
          </w:tcPr>
          <w:p w:rsidR="008228B1" w:rsidRPr="008228B1" w:rsidRDefault="008228B1" w:rsidP="008228B1">
            <w:pPr>
              <w:spacing w:before="0"/>
              <w:jc w:val="left"/>
              <w:rPr>
                <w:rFonts w:ascii="SansSerif" w:eastAsia="SansSerif" w:hAnsi="SansSerif" w:cs="SansSerif"/>
                <w:color w:val="000000"/>
                <w:sz w:val="1"/>
                <w:szCs w:val="20"/>
                <w:lang w:val="sr-Latn-RS" w:eastAsia="sr-Latn-RS"/>
              </w:rPr>
            </w:pPr>
            <w:bookmarkStart w:id="6" w:name="_GoBack"/>
            <w:bookmarkEnd w:id="6"/>
          </w:p>
        </w:tc>
      </w:tr>
    </w:tbl>
    <w:p w:rsidR="008377FF" w:rsidRPr="008228B1" w:rsidRDefault="008377FF" w:rsidP="008377FF">
      <w:pPr>
        <w:pStyle w:val="BodyText"/>
        <w:rPr>
          <w:lang w:val="sr-Cyrl-R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9B28DE">
        <w:rPr>
          <w:rFonts w:eastAsia="Arial Unicode MS" w:cs="Arial"/>
          <w:kern w:val="2"/>
          <w:lang w:val="sr-Latn-RS"/>
        </w:rPr>
        <w:t>105-E.03.01-</w:t>
      </w:r>
      <w:r w:rsidR="00FD26A1" w:rsidRPr="00FD26A1">
        <w:rPr>
          <w:rFonts w:cs="Arial"/>
          <w:lang w:val="sr-Cyrl-RS"/>
        </w:rPr>
        <w:t>564353</w:t>
      </w:r>
      <w:r w:rsidR="00C47670">
        <w:rPr>
          <w:rFonts w:eastAsia="Arial Unicode MS" w:cs="Arial"/>
          <w:kern w:val="2"/>
          <w:lang w:val="sr-Latn-RS"/>
        </w:rPr>
        <w:t>/</w:t>
      </w:r>
      <w:r w:rsidR="006B1668">
        <w:rPr>
          <w:rFonts w:eastAsia="Arial Unicode MS" w:cs="Arial"/>
          <w:kern w:val="2"/>
          <w:lang w:val="sr-Latn-RS"/>
        </w:rPr>
        <w:t>4</w:t>
      </w:r>
      <w:r w:rsidRPr="008377FF">
        <w:rPr>
          <w:rFonts w:eastAsia="Arial Unicode MS" w:cs="Arial"/>
          <w:kern w:val="2"/>
          <w:lang w:val="ru-RU"/>
        </w:rPr>
        <w:t xml:space="preserve"> од </w:t>
      </w:r>
      <w:r w:rsidR="006B1668">
        <w:rPr>
          <w:rFonts w:eastAsia="Arial Unicode MS" w:cs="Arial"/>
          <w:kern w:val="2"/>
          <w:lang w:val="sr-Latn-RS"/>
        </w:rPr>
        <w:t>27.11</w:t>
      </w:r>
      <w:r w:rsidR="00EC2F36" w:rsidRPr="008377FF">
        <w:rPr>
          <w:rFonts w:eastAsia="Arial Unicode MS" w:cs="Arial"/>
          <w:kern w:val="2"/>
          <w:lang w:val="ru-RU"/>
        </w:rPr>
        <w:t>.</w:t>
      </w:r>
      <w:r w:rsidR="00413BCE" w:rsidRPr="008377FF">
        <w:rPr>
          <w:rFonts w:eastAsia="Arial Unicode MS" w:cs="Arial"/>
          <w:kern w:val="2"/>
          <w:lang w:val="ru-RU"/>
        </w:rPr>
        <w:t>201</w:t>
      </w:r>
      <w:r w:rsidR="00056C38">
        <w:rPr>
          <w:rFonts w:eastAsia="Arial Unicode MS" w:cs="Arial"/>
          <w:kern w:val="2"/>
          <w:lang w:val="ru-RU"/>
        </w:rPr>
        <w:t>8</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8228B1">
      <w:pPr>
        <w:pStyle w:val="BodyText"/>
        <w:spacing w:before="0"/>
        <w:rPr>
          <w:rFonts w:cs="Arial"/>
          <w:sz w:val="22"/>
          <w:szCs w:val="22"/>
          <w:lang w:val="ru-RU"/>
        </w:rPr>
      </w:pPr>
    </w:p>
    <w:p w:rsidR="00B37917" w:rsidRPr="008377FF" w:rsidRDefault="00C47670" w:rsidP="000C50A0">
      <w:pPr>
        <w:spacing w:before="0"/>
        <w:jc w:val="center"/>
        <w:rPr>
          <w:rFonts w:cs="Arial"/>
          <w:lang w:val="ru-RU"/>
        </w:rPr>
      </w:pPr>
      <w:r>
        <w:rPr>
          <w:rFonts w:cs="Arial"/>
          <w:lang w:val="ru-RU"/>
        </w:rPr>
        <w:t xml:space="preserve">Обреновац, </w:t>
      </w:r>
      <w:r>
        <w:rPr>
          <w:rFonts w:cs="Arial"/>
          <w:lang w:val="sr-Cyrl-RS"/>
        </w:rPr>
        <w:t>новембар</w:t>
      </w:r>
      <w:r w:rsidR="00056C38">
        <w:rPr>
          <w:rFonts w:cs="Arial"/>
          <w:lang w:val="ru-RU"/>
        </w:rPr>
        <w:t xml:space="preserve"> </w:t>
      </w:r>
      <w:r w:rsidR="001F62BF" w:rsidRPr="008377FF">
        <w:rPr>
          <w:rFonts w:cs="Arial"/>
          <w:lang w:val="ru-RU"/>
        </w:rPr>
        <w:t>201</w:t>
      </w:r>
      <w:r w:rsidR="00056C38">
        <w:rPr>
          <w:rFonts w:cs="Arial"/>
          <w:lang w:val="ru-RU"/>
        </w:rPr>
        <w:t>8</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8228B1" w:rsidRDefault="00924554" w:rsidP="00113B84">
      <w:pPr>
        <w:pStyle w:val="Title"/>
        <w:spacing w:before="0"/>
        <w:jc w:val="both"/>
        <w:rPr>
          <w:rFonts w:cs="Arial"/>
          <w:b w:val="0"/>
          <w:color w:val="FF0000"/>
          <w:sz w:val="22"/>
          <w:szCs w:val="22"/>
          <w:lang w:val="sr-Cyrl-RS"/>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7C0BB5">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105988">
        <w:rPr>
          <w:rFonts w:eastAsia="Arial Unicode MS" w:cs="Arial"/>
          <w:color w:val="000000"/>
          <w:kern w:val="2"/>
          <w:lang w:val="sr-Latn-RS"/>
        </w:rPr>
        <w:t>105-E.03.01-</w:t>
      </w:r>
      <w:r w:rsidR="00FD26A1" w:rsidRPr="00FD26A1">
        <w:rPr>
          <w:rFonts w:eastAsia="Arial Unicode MS" w:cs="Arial"/>
          <w:b/>
          <w:color w:val="000000"/>
          <w:kern w:val="2"/>
          <w:lang w:val="sr-Cyrl-RS"/>
        </w:rPr>
        <w:t>564353</w:t>
      </w:r>
      <w:r w:rsidR="00105988">
        <w:rPr>
          <w:rFonts w:eastAsia="Arial Unicode MS" w:cs="Arial"/>
          <w:color w:val="000000"/>
          <w:kern w:val="2"/>
          <w:lang w:val="sr-Latn-RS"/>
        </w:rPr>
        <w:t>/1-2018</w:t>
      </w:r>
      <w:r w:rsidR="00633E87">
        <w:rPr>
          <w:rFonts w:eastAsia="Arial Unicode MS" w:cs="Arial"/>
          <w:color w:val="000000"/>
          <w:kern w:val="2"/>
          <w:lang w:val="ru-RU"/>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633E87">
        <w:rPr>
          <w:rFonts w:eastAsia="Arial Unicode MS" w:cs="Arial"/>
          <w:color w:val="000000"/>
          <w:kern w:val="2"/>
          <w:lang w:val="ru-RU"/>
        </w:rPr>
        <w:t xml:space="preserve"> </w:t>
      </w:r>
      <w:r w:rsidR="00FD26A1">
        <w:rPr>
          <w:rFonts w:eastAsia="Arial Unicode MS" w:cs="Arial"/>
          <w:color w:val="000000"/>
          <w:kern w:val="2"/>
          <w:lang w:val="sr-Cyrl-RS"/>
        </w:rPr>
        <w:t>13</w:t>
      </w:r>
      <w:r w:rsidR="00105988">
        <w:rPr>
          <w:rFonts w:eastAsia="Arial Unicode MS" w:cs="Arial"/>
          <w:color w:val="000000"/>
          <w:kern w:val="2"/>
          <w:lang w:val="sr-Latn-RS"/>
        </w:rPr>
        <w:t>.</w:t>
      </w:r>
      <w:r w:rsidR="00535EC6">
        <w:rPr>
          <w:rFonts w:eastAsia="Arial Unicode MS" w:cs="Arial"/>
          <w:color w:val="000000"/>
          <w:kern w:val="2"/>
          <w:lang w:val="sr-Cyrl-RS"/>
        </w:rPr>
        <w:t>1</w:t>
      </w:r>
      <w:r w:rsidR="00FD26A1">
        <w:rPr>
          <w:rFonts w:eastAsia="Arial Unicode MS" w:cs="Arial"/>
          <w:color w:val="000000"/>
          <w:kern w:val="2"/>
          <w:lang w:val="sr-Cyrl-RS"/>
        </w:rPr>
        <w:t>1</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633E87">
        <w:rPr>
          <w:rFonts w:eastAsia="Arial Unicode MS" w:cs="Arial"/>
          <w:color w:val="000000"/>
          <w:kern w:val="2"/>
          <w:lang w:val="ru-RU"/>
        </w:rPr>
        <w:t>8</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105988">
        <w:rPr>
          <w:rFonts w:eastAsia="Arial Unicode MS" w:cs="Arial"/>
          <w:color w:val="000000"/>
          <w:kern w:val="2"/>
          <w:lang w:val="sr-Latn-RS"/>
        </w:rPr>
        <w:t>105-E.03.01-</w:t>
      </w:r>
      <w:r w:rsidR="00FD26A1" w:rsidRPr="00FD26A1">
        <w:rPr>
          <w:rFonts w:eastAsia="Arial Unicode MS" w:cs="Arial"/>
          <w:b/>
          <w:color w:val="000000"/>
          <w:kern w:val="2"/>
          <w:lang w:val="sr-Cyrl-RS"/>
        </w:rPr>
        <w:t>564353</w:t>
      </w:r>
      <w:r w:rsidR="00C47670">
        <w:rPr>
          <w:rFonts w:eastAsia="Arial Unicode MS" w:cs="Arial"/>
          <w:color w:val="000000"/>
          <w:kern w:val="2"/>
          <w:lang w:val="sr-Latn-RS"/>
        </w:rPr>
        <w:t>/</w:t>
      </w:r>
      <w:r w:rsidR="00C47670">
        <w:rPr>
          <w:rFonts w:eastAsia="Arial Unicode MS" w:cs="Arial"/>
          <w:color w:val="000000"/>
          <w:kern w:val="2"/>
          <w:lang w:val="sr-Cyrl-RS"/>
        </w:rPr>
        <w:t>2</w:t>
      </w:r>
      <w:r w:rsidR="00105988">
        <w:rPr>
          <w:rFonts w:eastAsia="Arial Unicode MS" w:cs="Arial"/>
          <w:color w:val="000000"/>
          <w:kern w:val="2"/>
          <w:lang w:val="sr-Latn-RS"/>
        </w:rPr>
        <w:t>-2018</w:t>
      </w:r>
      <w:r w:rsidR="00633E87">
        <w:rPr>
          <w:rFonts w:eastAsia="Arial Unicode MS" w:cs="Arial"/>
          <w:color w:val="000000"/>
          <w:kern w:val="2"/>
          <w:lang w:val="ru-RU"/>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FD26A1">
        <w:rPr>
          <w:rFonts w:eastAsia="Arial Unicode MS" w:cs="Arial"/>
          <w:color w:val="000000"/>
          <w:kern w:val="2"/>
          <w:lang w:val="sr-Cyrl-RS"/>
        </w:rPr>
        <w:t>13</w:t>
      </w:r>
      <w:r w:rsidR="00535EC6">
        <w:rPr>
          <w:rFonts w:eastAsia="Arial Unicode MS" w:cs="Arial"/>
          <w:color w:val="000000"/>
          <w:kern w:val="2"/>
          <w:lang w:val="sr-Latn-RS"/>
        </w:rPr>
        <w:t>.</w:t>
      </w:r>
      <w:r w:rsidR="00535EC6">
        <w:rPr>
          <w:rFonts w:eastAsia="Arial Unicode MS" w:cs="Arial"/>
          <w:color w:val="000000"/>
          <w:kern w:val="2"/>
          <w:lang w:val="sr-Cyrl-RS"/>
        </w:rPr>
        <w:t>1</w:t>
      </w:r>
      <w:r w:rsidR="00FD26A1">
        <w:rPr>
          <w:rFonts w:eastAsia="Arial Unicode MS" w:cs="Arial"/>
          <w:color w:val="000000"/>
          <w:kern w:val="2"/>
          <w:lang w:val="sr-Cyrl-RS"/>
        </w:rPr>
        <w:t>1</w:t>
      </w:r>
      <w:r w:rsidR="00005800" w:rsidRPr="008377FF">
        <w:rPr>
          <w:rFonts w:eastAsia="Arial Unicode MS" w:cs="Arial"/>
          <w:color w:val="000000"/>
          <w:kern w:val="2"/>
          <w:lang w:val="ru-RU"/>
        </w:rPr>
        <w:t>.201</w:t>
      </w:r>
      <w:r w:rsidR="00633E87">
        <w:rPr>
          <w:rFonts w:eastAsia="Arial Unicode MS" w:cs="Arial"/>
          <w:color w:val="000000"/>
          <w:kern w:val="2"/>
          <w:lang w:val="ru-RU"/>
        </w:rPr>
        <w:t>8</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633E87" w:rsidRDefault="00210557" w:rsidP="00874F5B">
      <w:pPr>
        <w:jc w:val="center"/>
        <w:rPr>
          <w:b/>
          <w:lang w:val="sr-Cyrl-RS"/>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633E87">
        <w:rPr>
          <w:b/>
          <w:lang w:val="sr-Cyrl-RS"/>
        </w:rPr>
        <w:t xml:space="preserve"> </w:t>
      </w:r>
      <w:r w:rsidR="00FD26A1">
        <w:rPr>
          <w:b/>
        </w:rPr>
        <w:t>1850/2018(3000/0108/2018)</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633E87">
        <w:rPr>
          <w:sz w:val="22"/>
          <w:szCs w:val="22"/>
          <w:lang w:val="sr-Cyrl-RS"/>
        </w:rPr>
        <w:t xml:space="preserve"> </w:t>
      </w:r>
      <w:r w:rsidRPr="008377FF">
        <w:rPr>
          <w:sz w:val="22"/>
          <w:szCs w:val="22"/>
          <w:lang w:val="de-DE"/>
        </w:rPr>
        <w:t>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8377FF" w:rsidRDefault="00852653"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8377FF" w:rsidRDefault="00852653"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8377FF" w:rsidRDefault="00852653" w:rsidP="004C3B38">
            <w:pPr>
              <w:tabs>
                <w:tab w:val="left" w:pos="360"/>
                <w:tab w:val="left" w:pos="567"/>
                <w:tab w:val="right" w:leader="dot" w:pos="9639"/>
              </w:tabs>
              <w:jc w:val="center"/>
            </w:pPr>
            <w: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0234C8" w:rsidRDefault="000234C8" w:rsidP="0023139E">
            <w:pPr>
              <w:tabs>
                <w:tab w:val="left" w:pos="360"/>
                <w:tab w:val="left" w:pos="567"/>
                <w:tab w:val="right" w:leader="dot" w:pos="9639"/>
              </w:tabs>
              <w:jc w:val="center"/>
              <w:rPr>
                <w:lang w:val="sr-Cyrl-RS"/>
              </w:rPr>
            </w:pPr>
            <w:r>
              <w:rPr>
                <w:lang w:val="sr-Cyrl-RS"/>
              </w:rPr>
              <w:t>10</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0234C8" w:rsidRDefault="000234C8" w:rsidP="0023139E">
            <w:pPr>
              <w:tabs>
                <w:tab w:val="left" w:pos="360"/>
                <w:tab w:val="left" w:pos="567"/>
                <w:tab w:val="right" w:leader="dot" w:pos="9639"/>
              </w:tabs>
              <w:jc w:val="center"/>
              <w:rPr>
                <w:lang w:val="sr-Cyrl-RS"/>
              </w:rPr>
            </w:pPr>
            <w:r>
              <w:rPr>
                <w:lang w:val="sr-Cyrl-RS"/>
              </w:rPr>
              <w:t>15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0234C8" w:rsidRDefault="000234C8" w:rsidP="0023139E">
            <w:pPr>
              <w:tabs>
                <w:tab w:val="left" w:pos="360"/>
                <w:tab w:val="left" w:pos="567"/>
                <w:tab w:val="right" w:leader="dot" w:pos="9639"/>
              </w:tabs>
              <w:jc w:val="center"/>
              <w:rPr>
                <w:lang w:val="sr-Cyrl-RS"/>
              </w:rPr>
            </w:pPr>
            <w:r>
              <w:rPr>
                <w:lang w:val="sr-Cyrl-RS"/>
              </w:rPr>
              <w:t>16</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090844">
            <w:pPr>
              <w:tabs>
                <w:tab w:val="left" w:pos="360"/>
                <w:tab w:val="left" w:pos="567"/>
                <w:tab w:val="right" w:leader="dot" w:pos="9639"/>
              </w:tabs>
              <w:rPr>
                <w:rFonts w:cs="Arial"/>
              </w:rPr>
            </w:pPr>
            <w:r w:rsidRPr="008377FF">
              <w:rPr>
                <w:rFonts w:cs="Arial"/>
              </w:rPr>
              <w:t xml:space="preserve">Обрасци ( 1 - </w:t>
            </w:r>
            <w:r w:rsidR="00090844">
              <w:rPr>
                <w:rFonts w:cs="Arial"/>
              </w:rPr>
              <w:t>7</w:t>
            </w:r>
            <w:r w:rsidRPr="008377FF">
              <w:rPr>
                <w:rFonts w:cs="Arial"/>
              </w:rPr>
              <w:t>)</w:t>
            </w:r>
          </w:p>
        </w:tc>
        <w:tc>
          <w:tcPr>
            <w:tcW w:w="810" w:type="dxa"/>
          </w:tcPr>
          <w:p w:rsidR="00C62AA7" w:rsidRPr="000234C8" w:rsidRDefault="000234C8" w:rsidP="0023139E">
            <w:pPr>
              <w:tabs>
                <w:tab w:val="left" w:pos="360"/>
                <w:tab w:val="left" w:pos="567"/>
                <w:tab w:val="right" w:leader="dot" w:pos="9639"/>
              </w:tabs>
              <w:jc w:val="center"/>
              <w:rPr>
                <w:lang w:val="sr-Cyrl-RS"/>
              </w:rPr>
            </w:pPr>
            <w:r>
              <w:rPr>
                <w:lang w:val="sr-Cyrl-RS"/>
              </w:rPr>
              <w:t>31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23139E" w:rsidRDefault="000234C8" w:rsidP="004C3B38">
            <w:pPr>
              <w:tabs>
                <w:tab w:val="left" w:pos="360"/>
                <w:tab w:val="left" w:pos="567"/>
                <w:tab w:val="right" w:leader="dot" w:pos="9639"/>
              </w:tabs>
              <w:jc w:val="center"/>
              <w:rPr>
                <w:lang w:val="sr-Cyrl-RS"/>
              </w:rPr>
            </w:pPr>
            <w:r>
              <w:rPr>
                <w:lang w:val="sr-Cyrl-RS"/>
              </w:rPr>
              <w:t>52</w:t>
            </w:r>
          </w:p>
        </w:tc>
      </w:tr>
    </w:tbl>
    <w:p w:rsidR="009D3699" w:rsidRPr="008377FF" w:rsidRDefault="009D3699" w:rsidP="000C50A0">
      <w:pPr>
        <w:pStyle w:val="BodyText"/>
        <w:spacing w:before="0"/>
        <w:rPr>
          <w:rFonts w:cs="Arial"/>
          <w:b/>
          <w:spacing w:val="80"/>
          <w:sz w:val="22"/>
          <w:szCs w:val="22"/>
          <w:highlight w:val="yellow"/>
        </w:rPr>
      </w:pPr>
    </w:p>
    <w:p w:rsidR="00F5264D" w:rsidRPr="000234C8" w:rsidRDefault="00C53AC6" w:rsidP="00C53AC6">
      <w:pPr>
        <w:jc w:val="right"/>
        <w:rPr>
          <w:rFonts w:cs="Arial"/>
          <w:color w:val="548DD4" w:themeColor="text2" w:themeTint="99"/>
          <w:lang w:val="sr-Cyrl-RS"/>
        </w:rPr>
      </w:pPr>
      <w:r w:rsidRPr="008377FF">
        <w:rPr>
          <w:rFonts w:cs="Arial"/>
          <w:bCs/>
          <w:noProof/>
          <w:lang w:val="sr-Cyrl-CS"/>
        </w:rPr>
        <w:t xml:space="preserve">Укупан број страна </w:t>
      </w:r>
      <w:r w:rsidRPr="00535EC6">
        <w:rPr>
          <w:rFonts w:cs="Arial"/>
          <w:bCs/>
          <w:noProof/>
          <w:highlight w:val="yellow"/>
          <w:lang w:val="sr-Cyrl-CS"/>
        </w:rPr>
        <w:t>документације:</w:t>
      </w:r>
      <w:r w:rsidR="000234C8">
        <w:rPr>
          <w:rFonts w:cs="Arial"/>
          <w:bCs/>
          <w:noProof/>
          <w:lang w:val="sr-Cyrl-RS"/>
        </w:rPr>
        <w:t>83</w:t>
      </w:r>
    </w:p>
    <w:p w:rsidR="001853E1" w:rsidRPr="008377FF" w:rsidRDefault="001853E1" w:rsidP="000C50A0">
      <w:pPr>
        <w:pStyle w:val="BodyText"/>
        <w:spacing w:before="0"/>
        <w:rPr>
          <w:rFonts w:cs="Arial"/>
          <w:sz w:val="22"/>
          <w:szCs w:val="22"/>
        </w:rPr>
      </w:pPr>
    </w:p>
    <w:p w:rsidR="00FA0E61" w:rsidRPr="008377FF" w:rsidRDefault="00473AD5" w:rsidP="00DB487F">
      <w:pPr>
        <w:pStyle w:val="Heading10"/>
        <w:numPr>
          <w:ilvl w:val="0"/>
          <w:numId w:val="15"/>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 xml:space="preserve">Улица </w:t>
            </w:r>
            <w:r w:rsidR="00535EC6">
              <w:rPr>
                <w:rFonts w:cs="Arial"/>
                <w:lang w:val="sr-Cyrl-RS"/>
              </w:rPr>
              <w:t xml:space="preserve">Балканска </w:t>
            </w:r>
            <w:r w:rsidRPr="008377FF">
              <w:rPr>
                <w:rFonts w:cs="Arial"/>
              </w:rPr>
              <w:t xml:space="preserve"> бр.</w:t>
            </w:r>
            <w:r w:rsidR="00535EC6">
              <w:rPr>
                <w:rFonts w:cs="Arial"/>
                <w:lang w:val="sr-Cyrl-RS"/>
              </w:rPr>
              <w:t>13</w:t>
            </w:r>
            <w:r w:rsidRPr="008377FF">
              <w:rPr>
                <w:rFonts w:cs="Arial"/>
              </w:rPr>
              <w:t>,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62591E"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7C0BB5" w:rsidRDefault="004276AD" w:rsidP="00C87C35">
            <w:pPr>
              <w:pStyle w:val="Heading10"/>
              <w:jc w:val="center"/>
              <w:rPr>
                <w:rFonts w:cs="Arial"/>
                <w:b w:val="0"/>
                <w:lang w:val="sr-Cyrl-RS"/>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7C0BB5" w:rsidRPr="007C0BB5">
              <w:rPr>
                <w:rFonts w:cs="Arial"/>
                <w:b w:val="0"/>
              </w:rPr>
              <w:t>„</w:t>
            </w:r>
            <w:r w:rsidR="00FD26A1">
              <w:rPr>
                <w:rFonts w:cs="Arial"/>
                <w:b w:val="0"/>
              </w:rPr>
              <w:t>Керамичарски и подополагачки радови</w:t>
            </w:r>
            <w:r w:rsidR="007C0BB5" w:rsidRPr="007C0BB5">
              <w:rPr>
                <w:rFonts w:cs="Arial"/>
                <w:b w:val="0"/>
              </w:rPr>
              <w:t>“</w:t>
            </w:r>
            <w:bookmarkEnd w:id="16"/>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Default="002E12CC" w:rsidP="00FD26A1">
            <w:pPr>
              <w:pStyle w:val="ListParagraph"/>
              <w:widowControl w:val="0"/>
              <w:ind w:left="0"/>
              <w:jc w:val="center"/>
              <w:rPr>
                <w:rFonts w:ascii="Arial" w:hAnsi="Arial" w:cs="Arial"/>
                <w:lang w:val="sr-Cyrl-RS"/>
              </w:rPr>
            </w:pPr>
            <w:r w:rsidRPr="007C0BB5">
              <w:rPr>
                <w:rFonts w:ascii="Arial" w:hAnsi="Arial" w:cs="Arial"/>
              </w:rPr>
              <w:t xml:space="preserve">Jавна набавка је обликована </w:t>
            </w:r>
            <w:r w:rsidR="00FD26A1">
              <w:rPr>
                <w:rFonts w:ascii="Arial" w:hAnsi="Arial" w:cs="Arial"/>
                <w:lang w:val="sr-Cyrl-RS"/>
              </w:rPr>
              <w:t xml:space="preserve">у две </w:t>
            </w:r>
            <w:r w:rsidRPr="007C0BB5">
              <w:rPr>
                <w:rFonts w:ascii="Arial" w:hAnsi="Arial" w:cs="Arial"/>
              </w:rPr>
              <w:t xml:space="preserve"> партиј</w:t>
            </w:r>
            <w:r w:rsidR="00FD26A1">
              <w:rPr>
                <w:rFonts w:ascii="Arial" w:hAnsi="Arial" w:cs="Arial"/>
                <w:lang w:val="sr-Cyrl-RS"/>
              </w:rPr>
              <w:t>е</w:t>
            </w:r>
          </w:p>
          <w:p w:rsidR="00FD26A1" w:rsidRDefault="00FD26A1" w:rsidP="00FD26A1">
            <w:pPr>
              <w:pStyle w:val="Subtitle"/>
              <w:spacing w:before="0" w:after="0"/>
              <w:jc w:val="left"/>
              <w:rPr>
                <w:rFonts w:eastAsia="Arial" w:cs="Arial"/>
                <w:i w:val="0"/>
                <w:iCs w:val="0"/>
                <w:color w:val="000000"/>
                <w:sz w:val="22"/>
                <w:szCs w:val="20"/>
                <w:lang w:val="sr-Latn-RS" w:eastAsia="sr-Latn-RS"/>
              </w:rPr>
            </w:pPr>
            <w:r w:rsidRPr="00FD26A1">
              <w:rPr>
                <w:rFonts w:eastAsia="Arial" w:cs="Arial"/>
                <w:i w:val="0"/>
                <w:iCs w:val="0"/>
                <w:color w:val="000000"/>
                <w:sz w:val="22"/>
                <w:szCs w:val="20"/>
                <w:lang w:val="sr-Latn-RS" w:eastAsia="sr-Latn-RS"/>
              </w:rPr>
              <w:t>Партија 1. Керамичарски радови</w:t>
            </w:r>
          </w:p>
          <w:p w:rsidR="00FD26A1" w:rsidRPr="00FD26A1" w:rsidRDefault="00FD26A1" w:rsidP="00FD26A1">
            <w:pPr>
              <w:pStyle w:val="BodyText"/>
              <w:spacing w:before="0"/>
              <w:jc w:val="left"/>
              <w:rPr>
                <w:lang w:val="sr-Cyrl-RS" w:eastAsia="sr-Latn-RS"/>
              </w:rPr>
            </w:pPr>
            <w:r w:rsidRPr="00FD26A1">
              <w:rPr>
                <w:rFonts w:eastAsia="Arial" w:cs="Arial"/>
                <w:color w:val="000000"/>
                <w:sz w:val="22"/>
                <w:lang w:val="sr-Latn-RS" w:eastAsia="sr-Latn-RS"/>
              </w:rPr>
              <w:t>Партија 2. Подополагачки радови</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7C0BB5" w:rsidRPr="00535EC6" w:rsidRDefault="00535EC6" w:rsidP="007C0BB5">
            <w:pPr>
              <w:jc w:val="center"/>
              <w:rPr>
                <w:rFonts w:cs="Arial"/>
                <w:color w:val="00B0F0"/>
                <w:lang w:val="sr-Latn-RS"/>
              </w:rPr>
            </w:pPr>
            <w:r>
              <w:rPr>
                <w:rFonts w:cs="Arial"/>
                <w:lang w:val="sr-Cyrl-RS"/>
              </w:rPr>
              <w:t>Јелисава Стојилковић</w:t>
            </w:r>
          </w:p>
          <w:p w:rsidR="007C0BB5" w:rsidRPr="000F0750" w:rsidRDefault="007C0BB5" w:rsidP="007C0BB5">
            <w:pPr>
              <w:jc w:val="center"/>
              <w:rPr>
                <w:rFonts w:cs="Arial"/>
                <w:lang w:val="sr-Cyrl-RS"/>
              </w:rPr>
            </w:pPr>
            <w:r w:rsidRPr="00E47C2E">
              <w:rPr>
                <w:rFonts w:cs="Arial"/>
              </w:rPr>
              <w:t xml:space="preserve">e-mail: </w:t>
            </w:r>
            <w:hyperlink r:id="rId166" w:history="1">
              <w:r w:rsidR="00535EC6" w:rsidRPr="002548CA">
                <w:rPr>
                  <w:rStyle w:val="Hyperlink"/>
                  <w:rFonts w:cs="Arial"/>
                </w:rPr>
                <w:t>jelisava.stojilkovic@</w:t>
              </w:r>
            </w:hyperlink>
            <w:r w:rsidRPr="00E47C2E">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DB487F">
      <w:pPr>
        <w:pStyle w:val="Heading10"/>
        <w:numPr>
          <w:ilvl w:val="0"/>
          <w:numId w:val="15"/>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Default="002E12CC" w:rsidP="0032186E">
      <w:pPr>
        <w:spacing w:before="0"/>
        <w:rPr>
          <w:rFonts w:cs="Arial"/>
          <w:lang w:val="sr-Cyrl-RS"/>
        </w:rPr>
      </w:pPr>
      <w:r w:rsidRPr="008377FF">
        <w:rPr>
          <w:rFonts w:cs="Arial"/>
          <w:lang w:eastAsia="zh-CN"/>
        </w:rPr>
        <w:t xml:space="preserve">Опис предмета јавне набавке: </w:t>
      </w:r>
      <w:r w:rsidR="007C0BB5" w:rsidRPr="007C0BB5">
        <w:rPr>
          <w:rFonts w:cs="Arial"/>
        </w:rPr>
        <w:t>„</w:t>
      </w:r>
      <w:r w:rsidR="00FD26A1">
        <w:rPr>
          <w:rFonts w:cs="Arial"/>
        </w:rPr>
        <w:t>Керамичарски и подополагачки радови</w:t>
      </w:r>
      <w:r w:rsidR="00C47670">
        <w:rPr>
          <w:rFonts w:cs="Arial"/>
        </w:rPr>
        <w:t xml:space="preserve"> </w:t>
      </w:r>
      <w:r w:rsidR="007C0BB5" w:rsidRPr="007C0BB5">
        <w:rPr>
          <w:rFonts w:cs="Arial"/>
        </w:rPr>
        <w:t>“</w:t>
      </w:r>
    </w:p>
    <w:p w:rsidR="00FD26A1" w:rsidRDefault="00FD26A1" w:rsidP="00FD26A1">
      <w:pPr>
        <w:pStyle w:val="Subtitle"/>
        <w:spacing w:before="0" w:after="0"/>
        <w:jc w:val="left"/>
        <w:rPr>
          <w:rFonts w:eastAsia="Arial" w:cs="Arial"/>
          <w:i w:val="0"/>
          <w:iCs w:val="0"/>
          <w:color w:val="000000"/>
          <w:sz w:val="22"/>
          <w:szCs w:val="20"/>
          <w:lang w:val="sr-Latn-RS" w:eastAsia="sr-Latn-RS"/>
        </w:rPr>
      </w:pPr>
      <w:r w:rsidRPr="00FD26A1">
        <w:rPr>
          <w:rFonts w:eastAsia="Arial" w:cs="Arial"/>
          <w:i w:val="0"/>
          <w:iCs w:val="0"/>
          <w:color w:val="000000"/>
          <w:sz w:val="22"/>
          <w:szCs w:val="20"/>
          <w:lang w:val="sr-Latn-RS" w:eastAsia="sr-Latn-RS"/>
        </w:rPr>
        <w:t>Партија 1. Керамичарски радови</w:t>
      </w:r>
    </w:p>
    <w:p w:rsidR="00FD26A1" w:rsidRPr="00FD26A1" w:rsidRDefault="00FD26A1" w:rsidP="00FD26A1">
      <w:pPr>
        <w:pStyle w:val="BodyText"/>
        <w:spacing w:before="0"/>
        <w:jc w:val="left"/>
        <w:rPr>
          <w:lang w:val="sr-Latn-RS" w:eastAsia="sr-Latn-RS"/>
        </w:rPr>
      </w:pPr>
      <w:r w:rsidRPr="00FD26A1">
        <w:rPr>
          <w:rFonts w:eastAsia="Arial" w:cs="Arial"/>
          <w:color w:val="000000"/>
          <w:sz w:val="22"/>
          <w:lang w:val="sr-Latn-RS" w:eastAsia="sr-Latn-RS"/>
        </w:rPr>
        <w:t>Партија 2. Подополагачки радови</w:t>
      </w:r>
    </w:p>
    <w:p w:rsidR="00FD26A1" w:rsidRPr="00FD26A1" w:rsidRDefault="00FD26A1" w:rsidP="0032186E">
      <w:pPr>
        <w:spacing w:before="0"/>
        <w:rPr>
          <w:rFonts w:cs="Arial"/>
          <w:lang w:val="sr-Cyrl-RS" w:eastAsia="zh-CN"/>
        </w:rPr>
      </w:pPr>
    </w:p>
    <w:p w:rsidR="00535EC6" w:rsidRDefault="002E12CC" w:rsidP="0032186E">
      <w:pPr>
        <w:spacing w:before="0"/>
        <w:rPr>
          <w:rFonts w:eastAsia="Arial" w:cs="Arial"/>
          <w:color w:val="000000"/>
          <w:szCs w:val="20"/>
          <w:lang w:val="sr-Latn-RS" w:eastAsia="sr-Latn-RS"/>
        </w:rPr>
      </w:pPr>
      <w:r w:rsidRPr="008377FF">
        <w:rPr>
          <w:rFonts w:cs="Arial"/>
          <w:lang w:eastAsia="zh-CN"/>
        </w:rPr>
        <w:t>Назив из општег речника набавке:</w:t>
      </w:r>
      <w:r w:rsidR="007C0BB5" w:rsidRPr="007C0BB5">
        <w:rPr>
          <w:rFonts w:eastAsia="Arial" w:cs="Arial"/>
          <w:color w:val="000000"/>
          <w:szCs w:val="20"/>
          <w:lang w:val="sr-Cyrl-RS" w:eastAsia="sr-Latn-RS"/>
        </w:rPr>
        <w:t xml:space="preserve"> </w:t>
      </w:r>
      <w:r w:rsidR="00FD26A1" w:rsidRPr="00FD26A1">
        <w:rPr>
          <w:rFonts w:eastAsia="Arial" w:cs="Arial"/>
          <w:color w:val="000000"/>
          <w:szCs w:val="20"/>
          <w:lang w:val="sr-Latn-RS" w:eastAsia="sr-Latn-RS"/>
        </w:rPr>
        <w:t>Грађевински радови</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535EC6" w:rsidRPr="00535EC6">
        <w:rPr>
          <w:rFonts w:eastAsia="Arial" w:cs="Arial"/>
          <w:color w:val="000000"/>
          <w:szCs w:val="20"/>
          <w:lang w:val="sr-Latn-RS" w:eastAsia="sr-Latn-RS"/>
        </w:rPr>
        <w:t>45</w:t>
      </w:r>
      <w:r w:rsidR="00FD26A1">
        <w:rPr>
          <w:rFonts w:eastAsia="Arial" w:cs="Arial"/>
          <w:color w:val="000000"/>
          <w:szCs w:val="20"/>
          <w:lang w:val="sr-Cyrl-RS" w:eastAsia="sr-Latn-RS"/>
        </w:rPr>
        <w:t>0000</w:t>
      </w:r>
      <w:r w:rsidR="00535EC6" w:rsidRPr="00535EC6">
        <w:rPr>
          <w:rFonts w:eastAsia="Arial" w:cs="Arial"/>
          <w:color w:val="000000"/>
          <w:szCs w:val="20"/>
          <w:lang w:val="sr-Latn-RS" w:eastAsia="sr-Latn-RS"/>
        </w:rPr>
        <w:t>00</w:t>
      </w:r>
    </w:p>
    <w:p w:rsidR="007C0BB5" w:rsidRDefault="007C0BB5" w:rsidP="008377FF">
      <w:pPr>
        <w:tabs>
          <w:tab w:val="left" w:pos="2790"/>
        </w:tabs>
        <w:spacing w:before="0"/>
        <w:rPr>
          <w:rFonts w:cs="Arial"/>
          <w:color w:val="FF0000"/>
          <w:lang w:val="sr-Cyrl-RS" w:eastAsia="zh-CN"/>
        </w:rPr>
      </w:pP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Pr="008377FF" w:rsidRDefault="002F343E" w:rsidP="0032186E">
      <w:pPr>
        <w:spacing w:before="0"/>
        <w:rPr>
          <w:rFonts w:cs="Arial"/>
          <w:lang w:eastAsia="zh-CN"/>
        </w:rPr>
      </w:pPr>
    </w:p>
    <w:p w:rsidR="007C0BB5" w:rsidRDefault="007C0BB5">
      <w:pPr>
        <w:spacing w:before="0"/>
        <w:jc w:val="left"/>
        <w:rPr>
          <w:rFonts w:cs="Arial"/>
          <w:b/>
          <w:lang w:val="sr-Cyrl-CS" w:eastAsia="ar-SA"/>
        </w:rPr>
      </w:pPr>
      <w:r>
        <w:rPr>
          <w:rFonts w:cs="Arial"/>
        </w:rPr>
        <w:br w:type="page"/>
      </w:r>
    </w:p>
    <w:p w:rsidR="00831ED8" w:rsidRPr="007C0BB5" w:rsidRDefault="00DB369C" w:rsidP="00DB487F">
      <w:pPr>
        <w:pStyle w:val="Heading10"/>
        <w:numPr>
          <w:ilvl w:val="0"/>
          <w:numId w:val="15"/>
        </w:numPr>
        <w:jc w:val="both"/>
        <w:rPr>
          <w:rFonts w:cs="Arial"/>
        </w:rPr>
      </w:pPr>
      <w:r w:rsidRPr="008377FF">
        <w:rPr>
          <w:rFonts w:cs="Arial"/>
        </w:rPr>
        <w:lastRenderedPageBreak/>
        <w:t>ТЕХНИЧК</w:t>
      </w:r>
      <w:r w:rsidR="0032186E" w:rsidRPr="008377FF">
        <w:rPr>
          <w:rFonts w:cs="Arial"/>
        </w:rPr>
        <w:t>АСПЕЦИФИКАЦИЈА</w:t>
      </w:r>
      <w:bookmarkEnd w:id="17"/>
    </w:p>
    <w:p w:rsidR="00DB6CD3" w:rsidRDefault="00FF4CA0" w:rsidP="00DB487F">
      <w:pPr>
        <w:pStyle w:val="Heading10"/>
        <w:numPr>
          <w:ilvl w:val="1"/>
          <w:numId w:val="15"/>
        </w:numPr>
        <w:jc w:val="both"/>
        <w:rPr>
          <w:rFonts w:cs="Arial"/>
          <w:lang w:val="sr-Cyrl-RS"/>
        </w:rPr>
      </w:pPr>
      <w:r w:rsidRPr="008377FF">
        <w:rPr>
          <w:rFonts w:cs="Arial"/>
        </w:rPr>
        <w:t>Врста и количина радова</w:t>
      </w:r>
      <w:r>
        <w:rPr>
          <w:rFonts w:cs="Arial"/>
          <w:lang w:val="sr-Cyrl-RS"/>
        </w:rPr>
        <w:t xml:space="preserve"> – према техничком опису</w:t>
      </w:r>
      <w:r w:rsidR="002E0F81">
        <w:rPr>
          <w:rFonts w:cs="Arial"/>
          <w:lang w:val="sr-Latn-RS"/>
        </w:rPr>
        <w:t xml:space="preserve"> (</w:t>
      </w:r>
      <w:r w:rsidR="002E0F81">
        <w:rPr>
          <w:rFonts w:cs="Arial"/>
          <w:lang w:val="sr-Cyrl-RS"/>
        </w:rPr>
        <w:t>предмер радова)</w:t>
      </w:r>
    </w:p>
    <w:p w:rsidR="00DB6CD3" w:rsidRDefault="00FD26A1" w:rsidP="00DB6CD3">
      <w:pPr>
        <w:rPr>
          <w:lang w:val="sr-Cyrl-RS" w:eastAsia="ar-SA"/>
        </w:rPr>
      </w:pPr>
      <w:r>
        <w:rPr>
          <w:lang w:val="sr-Cyrl-RS" w:eastAsia="ar-SA"/>
        </w:rPr>
        <w:t>За Партију 1:</w:t>
      </w:r>
    </w:p>
    <w:tbl>
      <w:tblPr>
        <w:tblW w:w="8580" w:type="dxa"/>
        <w:tblInd w:w="93" w:type="dxa"/>
        <w:tblLook w:val="04A0" w:firstRow="1" w:lastRow="0" w:firstColumn="1" w:lastColumn="0" w:noHBand="0" w:noVBand="1"/>
      </w:tblPr>
      <w:tblGrid>
        <w:gridCol w:w="654"/>
        <w:gridCol w:w="6094"/>
        <w:gridCol w:w="632"/>
        <w:gridCol w:w="1200"/>
      </w:tblGrid>
      <w:tr w:rsidR="00FE5A4A" w:rsidRPr="00FD26A1" w:rsidTr="00896DEE">
        <w:trPr>
          <w:trHeight w:val="520"/>
        </w:trPr>
        <w:tc>
          <w:tcPr>
            <w:tcW w:w="520" w:type="dxa"/>
            <w:tcBorders>
              <w:top w:val="single" w:sz="8" w:space="0" w:color="auto"/>
              <w:left w:val="single" w:sz="8" w:space="0" w:color="auto"/>
              <w:bottom w:val="single" w:sz="4" w:space="0" w:color="auto"/>
              <w:right w:val="single" w:sz="4" w:space="0" w:color="auto"/>
            </w:tcBorders>
            <w:shd w:val="clear" w:color="auto" w:fill="auto"/>
          </w:tcPr>
          <w:p w:rsidR="00FE5A4A" w:rsidRPr="001B46ED" w:rsidRDefault="00FE5A4A" w:rsidP="00896DEE">
            <w:pPr>
              <w:tabs>
                <w:tab w:val="right" w:pos="10255"/>
              </w:tabs>
              <w:rPr>
                <w:bCs/>
                <w:lang w:eastAsia="ar-SA"/>
              </w:rPr>
            </w:pPr>
            <w:r w:rsidRPr="001B46ED">
              <w:rPr>
                <w:bCs/>
                <w:lang w:eastAsia="ar-SA"/>
              </w:rPr>
              <w:t>Р. Број</w:t>
            </w:r>
          </w:p>
        </w:tc>
        <w:tc>
          <w:tcPr>
            <w:tcW w:w="6560" w:type="dxa"/>
            <w:tcBorders>
              <w:top w:val="single" w:sz="8" w:space="0" w:color="auto"/>
              <w:left w:val="nil"/>
              <w:bottom w:val="single" w:sz="4" w:space="0" w:color="auto"/>
              <w:right w:val="single" w:sz="4" w:space="0" w:color="auto"/>
            </w:tcBorders>
            <w:shd w:val="clear" w:color="auto" w:fill="auto"/>
          </w:tcPr>
          <w:p w:rsidR="00FE5A4A" w:rsidRPr="001B46ED" w:rsidRDefault="00FE5A4A" w:rsidP="00896DEE">
            <w:pPr>
              <w:tabs>
                <w:tab w:val="right" w:pos="10255"/>
              </w:tabs>
              <w:rPr>
                <w:bCs/>
                <w:lang w:eastAsia="ar-SA"/>
              </w:rPr>
            </w:pPr>
            <w:r w:rsidRPr="001B46ED">
              <w:rPr>
                <w:bCs/>
                <w:lang w:eastAsia="ar-SA"/>
              </w:rPr>
              <w:t>Предмет набавке радова</w:t>
            </w:r>
          </w:p>
        </w:tc>
        <w:tc>
          <w:tcPr>
            <w:tcW w:w="560" w:type="dxa"/>
            <w:tcBorders>
              <w:top w:val="single" w:sz="8" w:space="0" w:color="auto"/>
              <w:left w:val="nil"/>
              <w:bottom w:val="single" w:sz="4" w:space="0" w:color="auto"/>
              <w:right w:val="single" w:sz="4" w:space="0" w:color="auto"/>
            </w:tcBorders>
            <w:shd w:val="clear" w:color="auto" w:fill="auto"/>
          </w:tcPr>
          <w:p w:rsidR="00FE5A4A" w:rsidRPr="001B46ED" w:rsidRDefault="00FE5A4A" w:rsidP="00896DEE">
            <w:pPr>
              <w:tabs>
                <w:tab w:val="right" w:pos="10255"/>
              </w:tabs>
              <w:rPr>
                <w:bCs/>
                <w:lang w:eastAsia="ar-SA"/>
              </w:rPr>
            </w:pPr>
            <w:r w:rsidRPr="001B46ED">
              <w:rPr>
                <w:bCs/>
                <w:lang w:eastAsia="ar-SA"/>
              </w:rPr>
              <w:t>Ј.M.</w:t>
            </w:r>
          </w:p>
        </w:tc>
        <w:tc>
          <w:tcPr>
            <w:tcW w:w="940" w:type="dxa"/>
            <w:tcBorders>
              <w:top w:val="single" w:sz="8" w:space="0" w:color="auto"/>
              <w:left w:val="nil"/>
              <w:bottom w:val="single" w:sz="4" w:space="0" w:color="auto"/>
              <w:right w:val="single" w:sz="4" w:space="0" w:color="auto"/>
            </w:tcBorders>
            <w:shd w:val="clear" w:color="auto" w:fill="auto"/>
          </w:tcPr>
          <w:p w:rsidR="00FE5A4A" w:rsidRPr="001B46ED" w:rsidRDefault="00FE5A4A" w:rsidP="00896DEE">
            <w:pPr>
              <w:tabs>
                <w:tab w:val="right" w:pos="10255"/>
              </w:tabs>
              <w:rPr>
                <w:bCs/>
                <w:lang w:eastAsia="ar-SA"/>
              </w:rPr>
            </w:pPr>
            <w:r w:rsidRPr="001B46ED">
              <w:rPr>
                <w:bCs/>
                <w:lang w:eastAsia="ar-SA"/>
              </w:rPr>
              <w:t>Количина</w:t>
            </w:r>
          </w:p>
        </w:tc>
      </w:tr>
      <w:tr w:rsidR="00FD26A1" w:rsidRPr="00FD26A1" w:rsidTr="00FD26A1">
        <w:trPr>
          <w:trHeight w:val="1155"/>
        </w:trPr>
        <w:tc>
          <w:tcPr>
            <w:tcW w:w="520" w:type="dxa"/>
            <w:tcBorders>
              <w:top w:val="single" w:sz="8" w:space="0" w:color="auto"/>
              <w:left w:val="single" w:sz="8" w:space="0" w:color="auto"/>
              <w:bottom w:val="single" w:sz="4" w:space="0" w:color="auto"/>
              <w:right w:val="single" w:sz="4" w:space="0" w:color="auto"/>
            </w:tcBorders>
            <w:shd w:val="clear" w:color="auto" w:fill="auto"/>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1</w:t>
            </w:r>
          </w:p>
        </w:tc>
        <w:tc>
          <w:tcPr>
            <w:tcW w:w="6560" w:type="dxa"/>
            <w:tcBorders>
              <w:top w:val="single" w:sz="8" w:space="0" w:color="auto"/>
              <w:left w:val="nil"/>
              <w:bottom w:val="single" w:sz="4" w:space="0" w:color="auto"/>
              <w:right w:val="single" w:sz="4" w:space="0" w:color="auto"/>
            </w:tcBorders>
            <w:shd w:val="clear" w:color="auto" w:fill="auto"/>
            <w:hideMark/>
          </w:tcPr>
          <w:p w:rsidR="00FD26A1" w:rsidRPr="00FD26A1" w:rsidRDefault="00FD26A1" w:rsidP="00FD26A1">
            <w:pPr>
              <w:spacing w:before="0"/>
              <w:jc w:val="left"/>
              <w:rPr>
                <w:rFonts w:cs="Arial"/>
                <w:color w:val="000000"/>
                <w:lang w:val="sr-Latn-RS" w:eastAsia="sr-Latn-RS"/>
              </w:rPr>
            </w:pPr>
            <w:r w:rsidRPr="00FD26A1">
              <w:rPr>
                <w:rFonts w:cs="Arial"/>
                <w:color w:val="000000"/>
                <w:lang w:val="sr-Latn-RS" w:eastAsia="sr-Latn-RS"/>
              </w:rPr>
              <w:t>Разбијање оштећених зидних и подних керамичких плочица и припрема подлоге за постављање нових. Шут изнети, утоварити у камион и однети на градску депонију.</w:t>
            </w:r>
            <w:r w:rsidRPr="00FD26A1">
              <w:rPr>
                <w:rFonts w:cs="Arial"/>
                <w:color w:val="000000"/>
                <w:lang w:val="sr-Latn-RS" w:eastAsia="sr-Latn-RS"/>
              </w:rPr>
              <w:br/>
              <w:t>Обрачун по м2 пода.</w:t>
            </w:r>
          </w:p>
        </w:tc>
        <w:tc>
          <w:tcPr>
            <w:tcW w:w="560" w:type="dxa"/>
            <w:tcBorders>
              <w:top w:val="single" w:sz="8" w:space="0" w:color="auto"/>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м2</w:t>
            </w:r>
          </w:p>
        </w:tc>
        <w:tc>
          <w:tcPr>
            <w:tcW w:w="940" w:type="dxa"/>
            <w:tcBorders>
              <w:top w:val="single" w:sz="8" w:space="0" w:color="auto"/>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450</w:t>
            </w:r>
          </w:p>
        </w:tc>
      </w:tr>
      <w:tr w:rsidR="00FD26A1" w:rsidRPr="00FD26A1" w:rsidTr="00FD26A1">
        <w:trPr>
          <w:trHeight w:val="1440"/>
        </w:trPr>
        <w:tc>
          <w:tcPr>
            <w:tcW w:w="520" w:type="dxa"/>
            <w:tcBorders>
              <w:top w:val="nil"/>
              <w:left w:val="single" w:sz="8" w:space="0" w:color="auto"/>
              <w:bottom w:val="single" w:sz="4" w:space="0" w:color="auto"/>
              <w:right w:val="single" w:sz="4" w:space="0" w:color="auto"/>
            </w:tcBorders>
            <w:shd w:val="clear" w:color="auto" w:fill="auto"/>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2</w:t>
            </w:r>
          </w:p>
        </w:tc>
        <w:tc>
          <w:tcPr>
            <w:tcW w:w="6560" w:type="dxa"/>
            <w:tcBorders>
              <w:top w:val="nil"/>
              <w:left w:val="nil"/>
              <w:bottom w:val="single" w:sz="4" w:space="0" w:color="auto"/>
              <w:right w:val="single" w:sz="4" w:space="0" w:color="auto"/>
            </w:tcBorders>
            <w:shd w:val="clear" w:color="auto" w:fill="auto"/>
            <w:hideMark/>
          </w:tcPr>
          <w:p w:rsidR="00FD26A1" w:rsidRPr="00FD26A1" w:rsidRDefault="00FD26A1" w:rsidP="00FD26A1">
            <w:pPr>
              <w:spacing w:before="0"/>
              <w:jc w:val="left"/>
              <w:rPr>
                <w:rFonts w:cs="Arial"/>
                <w:color w:val="000000"/>
                <w:lang w:val="sr-Latn-RS" w:eastAsia="sr-Latn-RS"/>
              </w:rPr>
            </w:pPr>
            <w:r w:rsidRPr="00FD26A1">
              <w:rPr>
                <w:rFonts w:cs="Arial"/>
                <w:color w:val="000000"/>
                <w:lang w:val="sr-Latn-RS" w:eastAsia="sr-Latn-RS"/>
              </w:rPr>
              <w:t>Скидање постојеће подлоге (винфлекс, ламинат и сл.) и припрема подлоге за постављање нових плочица. Демонтирани материјал изнети, утоварити у камион и однети на градску депонију.</w:t>
            </w:r>
            <w:r w:rsidRPr="00FD26A1">
              <w:rPr>
                <w:rFonts w:cs="Arial"/>
                <w:color w:val="000000"/>
                <w:lang w:val="sr-Latn-RS" w:eastAsia="sr-Latn-RS"/>
              </w:rPr>
              <w:br/>
              <w:t>Обрачун по м2 пода.</w:t>
            </w:r>
          </w:p>
        </w:tc>
        <w:tc>
          <w:tcPr>
            <w:tcW w:w="56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м2</w:t>
            </w:r>
          </w:p>
        </w:tc>
        <w:tc>
          <w:tcPr>
            <w:tcW w:w="94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750</w:t>
            </w:r>
          </w:p>
        </w:tc>
      </w:tr>
      <w:tr w:rsidR="00FD26A1" w:rsidRPr="00FD26A1" w:rsidTr="00FD26A1">
        <w:trPr>
          <w:trHeight w:val="1440"/>
        </w:trPr>
        <w:tc>
          <w:tcPr>
            <w:tcW w:w="520" w:type="dxa"/>
            <w:tcBorders>
              <w:top w:val="nil"/>
              <w:left w:val="single" w:sz="8" w:space="0" w:color="auto"/>
              <w:bottom w:val="single" w:sz="4" w:space="0" w:color="auto"/>
              <w:right w:val="single" w:sz="4" w:space="0" w:color="auto"/>
            </w:tcBorders>
            <w:shd w:val="clear" w:color="auto" w:fill="auto"/>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3</w:t>
            </w:r>
          </w:p>
        </w:tc>
        <w:tc>
          <w:tcPr>
            <w:tcW w:w="6560" w:type="dxa"/>
            <w:tcBorders>
              <w:top w:val="nil"/>
              <w:left w:val="nil"/>
              <w:bottom w:val="single" w:sz="4" w:space="0" w:color="auto"/>
              <w:right w:val="single" w:sz="4" w:space="0" w:color="auto"/>
            </w:tcBorders>
            <w:shd w:val="clear" w:color="auto" w:fill="auto"/>
            <w:hideMark/>
          </w:tcPr>
          <w:p w:rsidR="00FD26A1" w:rsidRPr="00FD26A1" w:rsidRDefault="00FD26A1" w:rsidP="00FD26A1">
            <w:pPr>
              <w:spacing w:before="0"/>
              <w:jc w:val="left"/>
              <w:rPr>
                <w:rFonts w:cs="Arial"/>
                <w:color w:val="000000"/>
                <w:lang w:val="sr-Latn-RS" w:eastAsia="sr-Latn-RS"/>
              </w:rPr>
            </w:pPr>
            <w:r w:rsidRPr="00FD26A1">
              <w:rPr>
                <w:rFonts w:cs="Arial"/>
                <w:color w:val="000000"/>
                <w:lang w:val="sr-Latn-RS" w:eastAsia="sr-Latn-RS"/>
              </w:rPr>
              <w:t>Набавка транспорт и уградња „кондор“траке д= 4мм. у једном слоју на припремљеној подлози која је пре тога премазана битулитом. Варење кондора извршити бутан бренером са минималним преклопом од 10 цм.</w:t>
            </w:r>
            <w:r w:rsidRPr="00FD26A1">
              <w:rPr>
                <w:rFonts w:cs="Arial"/>
                <w:color w:val="000000"/>
                <w:lang w:val="sr-Latn-RS" w:eastAsia="sr-Latn-RS"/>
              </w:rPr>
              <w:br/>
              <w:t>Обрачун по м2 обложене површине.</w:t>
            </w:r>
          </w:p>
        </w:tc>
        <w:tc>
          <w:tcPr>
            <w:tcW w:w="56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м2</w:t>
            </w:r>
          </w:p>
        </w:tc>
        <w:tc>
          <w:tcPr>
            <w:tcW w:w="94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90</w:t>
            </w:r>
          </w:p>
        </w:tc>
      </w:tr>
      <w:tr w:rsidR="00FD26A1" w:rsidRPr="00FD26A1" w:rsidTr="00FD26A1">
        <w:trPr>
          <w:trHeight w:val="1425"/>
        </w:trPr>
        <w:tc>
          <w:tcPr>
            <w:tcW w:w="520" w:type="dxa"/>
            <w:tcBorders>
              <w:top w:val="nil"/>
              <w:left w:val="single" w:sz="8" w:space="0" w:color="auto"/>
              <w:bottom w:val="single" w:sz="4" w:space="0" w:color="auto"/>
              <w:right w:val="single" w:sz="4" w:space="0" w:color="auto"/>
            </w:tcBorders>
            <w:shd w:val="clear" w:color="auto" w:fill="auto"/>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4</w:t>
            </w:r>
          </w:p>
        </w:tc>
        <w:tc>
          <w:tcPr>
            <w:tcW w:w="6560" w:type="dxa"/>
            <w:tcBorders>
              <w:top w:val="nil"/>
              <w:left w:val="nil"/>
              <w:bottom w:val="single" w:sz="4" w:space="0" w:color="auto"/>
              <w:right w:val="single" w:sz="4" w:space="0" w:color="auto"/>
            </w:tcBorders>
            <w:shd w:val="clear" w:color="auto" w:fill="auto"/>
            <w:hideMark/>
          </w:tcPr>
          <w:p w:rsidR="00FD26A1" w:rsidRPr="00FD26A1" w:rsidRDefault="00FD26A1" w:rsidP="00FD26A1">
            <w:pPr>
              <w:spacing w:before="0"/>
              <w:jc w:val="left"/>
              <w:rPr>
                <w:rFonts w:cs="Arial"/>
                <w:color w:val="000000"/>
                <w:lang w:val="sr-Latn-RS" w:eastAsia="sr-Latn-RS"/>
              </w:rPr>
            </w:pPr>
            <w:r w:rsidRPr="00FD26A1">
              <w:rPr>
                <w:rFonts w:cs="Arial"/>
                <w:color w:val="000000"/>
                <w:lang w:val="sr-Latn-RS" w:eastAsia="sr-Latn-RS"/>
              </w:rPr>
              <w:t>Набавка, транспорт и уградња нових керамичких зидних плочица I класе домаће производње у нијанси и димензијама по избору надзорног органа, на лепак. Зидне плочице фуговати фугомалом по избору надзорног органа и очистити.</w:t>
            </w:r>
            <w:r w:rsidRPr="00FD26A1">
              <w:rPr>
                <w:rFonts w:cs="Arial"/>
                <w:color w:val="000000"/>
                <w:lang w:val="sr-Latn-RS" w:eastAsia="sr-Latn-RS"/>
              </w:rPr>
              <w:br/>
              <w:t>Обрачун по м2 обложене површине.</w:t>
            </w:r>
          </w:p>
        </w:tc>
        <w:tc>
          <w:tcPr>
            <w:tcW w:w="56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м2</w:t>
            </w:r>
          </w:p>
        </w:tc>
        <w:tc>
          <w:tcPr>
            <w:tcW w:w="94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450</w:t>
            </w:r>
          </w:p>
        </w:tc>
      </w:tr>
      <w:tr w:rsidR="00FD26A1" w:rsidRPr="00FD26A1" w:rsidTr="00FD26A1">
        <w:trPr>
          <w:trHeight w:val="1425"/>
        </w:trPr>
        <w:tc>
          <w:tcPr>
            <w:tcW w:w="520" w:type="dxa"/>
            <w:tcBorders>
              <w:top w:val="nil"/>
              <w:left w:val="single" w:sz="8" w:space="0" w:color="auto"/>
              <w:bottom w:val="single" w:sz="4" w:space="0" w:color="auto"/>
              <w:right w:val="single" w:sz="4" w:space="0" w:color="auto"/>
            </w:tcBorders>
            <w:shd w:val="clear" w:color="auto" w:fill="auto"/>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5</w:t>
            </w:r>
          </w:p>
        </w:tc>
        <w:tc>
          <w:tcPr>
            <w:tcW w:w="6560" w:type="dxa"/>
            <w:tcBorders>
              <w:top w:val="nil"/>
              <w:left w:val="nil"/>
              <w:bottom w:val="single" w:sz="4" w:space="0" w:color="auto"/>
              <w:right w:val="single" w:sz="4" w:space="0" w:color="auto"/>
            </w:tcBorders>
            <w:shd w:val="clear" w:color="auto" w:fill="auto"/>
            <w:hideMark/>
          </w:tcPr>
          <w:p w:rsidR="00FD26A1" w:rsidRPr="00FD26A1" w:rsidRDefault="00FD26A1" w:rsidP="00FD26A1">
            <w:pPr>
              <w:spacing w:before="0"/>
              <w:jc w:val="left"/>
              <w:rPr>
                <w:rFonts w:cs="Arial"/>
                <w:color w:val="000000"/>
                <w:lang w:val="sr-Latn-RS" w:eastAsia="sr-Latn-RS"/>
              </w:rPr>
            </w:pPr>
            <w:r w:rsidRPr="00FD26A1">
              <w:rPr>
                <w:rFonts w:cs="Arial"/>
                <w:color w:val="000000"/>
                <w:lang w:val="sr-Latn-RS" w:eastAsia="sr-Latn-RS"/>
              </w:rPr>
              <w:t>Набавка, транспорт и уградња нових керамичких подних плочица I класе домаће производње у нијанси и димензијама по избору надзорног органа на лепак. Плочице фуговати фугомалом по избору надзорног органа и очистити.</w:t>
            </w:r>
            <w:r w:rsidRPr="00FD26A1">
              <w:rPr>
                <w:rFonts w:cs="Arial"/>
                <w:color w:val="000000"/>
                <w:lang w:val="sr-Latn-RS" w:eastAsia="sr-Latn-RS"/>
              </w:rPr>
              <w:br/>
              <w:t>Обрачун по м2 пода.</w:t>
            </w:r>
          </w:p>
        </w:tc>
        <w:tc>
          <w:tcPr>
            <w:tcW w:w="56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м2</w:t>
            </w:r>
          </w:p>
        </w:tc>
        <w:tc>
          <w:tcPr>
            <w:tcW w:w="94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1350</w:t>
            </w:r>
          </w:p>
        </w:tc>
      </w:tr>
      <w:tr w:rsidR="00FD26A1" w:rsidRPr="00FD26A1" w:rsidTr="00FD26A1">
        <w:trPr>
          <w:trHeight w:val="1725"/>
        </w:trPr>
        <w:tc>
          <w:tcPr>
            <w:tcW w:w="520" w:type="dxa"/>
            <w:tcBorders>
              <w:top w:val="nil"/>
              <w:left w:val="single" w:sz="8" w:space="0" w:color="auto"/>
              <w:bottom w:val="single" w:sz="4" w:space="0" w:color="auto"/>
              <w:right w:val="single" w:sz="4" w:space="0" w:color="auto"/>
            </w:tcBorders>
            <w:shd w:val="clear" w:color="auto" w:fill="auto"/>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6</w:t>
            </w:r>
          </w:p>
        </w:tc>
        <w:tc>
          <w:tcPr>
            <w:tcW w:w="6560" w:type="dxa"/>
            <w:tcBorders>
              <w:top w:val="nil"/>
              <w:left w:val="nil"/>
              <w:bottom w:val="single" w:sz="4" w:space="0" w:color="auto"/>
              <w:right w:val="single" w:sz="4" w:space="0" w:color="auto"/>
            </w:tcBorders>
            <w:shd w:val="clear" w:color="auto" w:fill="auto"/>
            <w:hideMark/>
          </w:tcPr>
          <w:p w:rsidR="00FD26A1" w:rsidRPr="00FD26A1" w:rsidRDefault="00FD26A1" w:rsidP="00FD26A1">
            <w:pPr>
              <w:spacing w:before="0"/>
              <w:rPr>
                <w:rFonts w:cs="Arial"/>
                <w:color w:val="000000"/>
                <w:lang w:val="sr-Latn-RS" w:eastAsia="sr-Latn-RS"/>
              </w:rPr>
            </w:pPr>
            <w:r w:rsidRPr="00FD26A1">
              <w:rPr>
                <w:rFonts w:cs="Arial"/>
                <w:color w:val="000000"/>
                <w:lang w:val="sr-Latn-RS" w:eastAsia="sr-Latn-RS"/>
              </w:rPr>
              <w:t>Набавка,  транспорт и уградња нових керамичких зидних плочица I класе домаће производње у нијанси и димензијама по избору надзорног органа, на цементној подлози д= 3-5 цм. Зидне плочице фуговати фугомалом по избору надзорног органа и очистити.</w:t>
            </w:r>
            <w:r w:rsidRPr="00FD26A1">
              <w:rPr>
                <w:rFonts w:cs="Arial"/>
                <w:color w:val="000000"/>
                <w:lang w:val="sr-Latn-RS" w:eastAsia="sr-Latn-RS"/>
              </w:rPr>
              <w:br/>
              <w:t>Обрачун по м2 обложене површине.</w:t>
            </w:r>
          </w:p>
        </w:tc>
        <w:tc>
          <w:tcPr>
            <w:tcW w:w="56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м2</w:t>
            </w:r>
          </w:p>
        </w:tc>
        <w:tc>
          <w:tcPr>
            <w:tcW w:w="94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30</w:t>
            </w:r>
          </w:p>
        </w:tc>
      </w:tr>
      <w:tr w:rsidR="00FD26A1" w:rsidRPr="00FD26A1" w:rsidTr="00FD26A1">
        <w:trPr>
          <w:trHeight w:val="1725"/>
        </w:trPr>
        <w:tc>
          <w:tcPr>
            <w:tcW w:w="520" w:type="dxa"/>
            <w:tcBorders>
              <w:top w:val="nil"/>
              <w:left w:val="single" w:sz="8" w:space="0" w:color="auto"/>
              <w:bottom w:val="single" w:sz="4" w:space="0" w:color="auto"/>
              <w:right w:val="single" w:sz="4" w:space="0" w:color="auto"/>
            </w:tcBorders>
            <w:shd w:val="clear" w:color="auto" w:fill="auto"/>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7</w:t>
            </w:r>
          </w:p>
        </w:tc>
        <w:tc>
          <w:tcPr>
            <w:tcW w:w="6560" w:type="dxa"/>
            <w:tcBorders>
              <w:top w:val="nil"/>
              <w:left w:val="nil"/>
              <w:bottom w:val="single" w:sz="4" w:space="0" w:color="auto"/>
              <w:right w:val="single" w:sz="4" w:space="0" w:color="auto"/>
            </w:tcBorders>
            <w:shd w:val="clear" w:color="auto" w:fill="auto"/>
            <w:hideMark/>
          </w:tcPr>
          <w:p w:rsidR="00FD26A1" w:rsidRPr="00FD26A1" w:rsidRDefault="00FD26A1" w:rsidP="00FD26A1">
            <w:pPr>
              <w:spacing w:before="0"/>
              <w:jc w:val="left"/>
              <w:rPr>
                <w:rFonts w:cs="Arial"/>
                <w:color w:val="000000"/>
                <w:lang w:val="sr-Latn-RS" w:eastAsia="sr-Latn-RS"/>
              </w:rPr>
            </w:pPr>
            <w:r w:rsidRPr="00FD26A1">
              <w:rPr>
                <w:rFonts w:cs="Arial"/>
                <w:color w:val="000000"/>
                <w:lang w:val="sr-Latn-RS" w:eastAsia="sr-Latn-RS"/>
              </w:rPr>
              <w:t>Набавка,  транспорт и уградња нових керамичких подних плочица I класе домаће производње у нијанси и димензијама по избору надзорног органа, на цементној подлози д= 3-5 цм. Плочице фуговати фугомалом по избору надзорног органа и очистити.</w:t>
            </w:r>
            <w:r w:rsidRPr="00FD26A1">
              <w:rPr>
                <w:rFonts w:cs="Arial"/>
                <w:color w:val="000000"/>
                <w:lang w:val="sr-Latn-RS" w:eastAsia="sr-Latn-RS"/>
              </w:rPr>
              <w:br/>
              <w:t>Обрачун м2 пода.</w:t>
            </w:r>
          </w:p>
        </w:tc>
        <w:tc>
          <w:tcPr>
            <w:tcW w:w="56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м2</w:t>
            </w:r>
          </w:p>
        </w:tc>
        <w:tc>
          <w:tcPr>
            <w:tcW w:w="94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35</w:t>
            </w:r>
          </w:p>
        </w:tc>
      </w:tr>
      <w:tr w:rsidR="00FD26A1" w:rsidRPr="00FD26A1" w:rsidTr="00FD26A1">
        <w:trPr>
          <w:trHeight w:val="1725"/>
        </w:trPr>
        <w:tc>
          <w:tcPr>
            <w:tcW w:w="520" w:type="dxa"/>
            <w:tcBorders>
              <w:top w:val="nil"/>
              <w:left w:val="single" w:sz="8" w:space="0" w:color="auto"/>
              <w:bottom w:val="single" w:sz="4" w:space="0" w:color="auto"/>
              <w:right w:val="single" w:sz="4" w:space="0" w:color="auto"/>
            </w:tcBorders>
            <w:shd w:val="clear" w:color="auto" w:fill="auto"/>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lastRenderedPageBreak/>
              <w:t>8</w:t>
            </w:r>
          </w:p>
        </w:tc>
        <w:tc>
          <w:tcPr>
            <w:tcW w:w="6560" w:type="dxa"/>
            <w:tcBorders>
              <w:top w:val="nil"/>
              <w:left w:val="nil"/>
              <w:bottom w:val="single" w:sz="4" w:space="0" w:color="auto"/>
              <w:right w:val="single" w:sz="4" w:space="0" w:color="auto"/>
            </w:tcBorders>
            <w:shd w:val="clear" w:color="auto" w:fill="auto"/>
            <w:hideMark/>
          </w:tcPr>
          <w:p w:rsidR="00FD26A1" w:rsidRPr="00FD26A1" w:rsidRDefault="00FD26A1" w:rsidP="00FD26A1">
            <w:pPr>
              <w:spacing w:before="0"/>
              <w:jc w:val="left"/>
              <w:rPr>
                <w:rFonts w:cs="Arial"/>
                <w:color w:val="000000"/>
                <w:lang w:val="sr-Latn-RS" w:eastAsia="sr-Latn-RS"/>
              </w:rPr>
            </w:pPr>
            <w:r w:rsidRPr="00FD26A1">
              <w:rPr>
                <w:rFonts w:cs="Arial"/>
                <w:color w:val="000000"/>
                <w:lang w:val="sr-Latn-RS" w:eastAsia="sr-Latn-RS"/>
              </w:rPr>
              <w:t>Набавка, транспорт и уградња нових киселоотпорних керамичких зидних плочица I класе домаће производње у нијанси и димензијама по избору надзорног органа, на лепак. Зидне плочице фуговати фугомалом по избору надзорног органа и очистити.</w:t>
            </w:r>
            <w:r w:rsidRPr="00FD26A1">
              <w:rPr>
                <w:rFonts w:cs="Arial"/>
                <w:color w:val="000000"/>
                <w:lang w:val="sr-Latn-RS" w:eastAsia="sr-Latn-RS"/>
              </w:rPr>
              <w:br/>
              <w:t>Обрачун по м2 обложене површине.</w:t>
            </w:r>
          </w:p>
        </w:tc>
        <w:tc>
          <w:tcPr>
            <w:tcW w:w="56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м2</w:t>
            </w:r>
          </w:p>
        </w:tc>
        <w:tc>
          <w:tcPr>
            <w:tcW w:w="94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15</w:t>
            </w:r>
          </w:p>
        </w:tc>
      </w:tr>
      <w:tr w:rsidR="00FD26A1" w:rsidRPr="00FD26A1" w:rsidTr="00FD26A1">
        <w:trPr>
          <w:trHeight w:val="1725"/>
        </w:trPr>
        <w:tc>
          <w:tcPr>
            <w:tcW w:w="520" w:type="dxa"/>
            <w:tcBorders>
              <w:top w:val="nil"/>
              <w:left w:val="single" w:sz="8" w:space="0" w:color="auto"/>
              <w:bottom w:val="single" w:sz="4" w:space="0" w:color="auto"/>
              <w:right w:val="single" w:sz="4" w:space="0" w:color="auto"/>
            </w:tcBorders>
            <w:shd w:val="clear" w:color="auto" w:fill="auto"/>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9</w:t>
            </w:r>
          </w:p>
        </w:tc>
        <w:tc>
          <w:tcPr>
            <w:tcW w:w="6560" w:type="dxa"/>
            <w:tcBorders>
              <w:top w:val="nil"/>
              <w:left w:val="nil"/>
              <w:bottom w:val="single" w:sz="4" w:space="0" w:color="auto"/>
              <w:right w:val="single" w:sz="4" w:space="0" w:color="auto"/>
            </w:tcBorders>
            <w:shd w:val="clear" w:color="auto" w:fill="auto"/>
            <w:hideMark/>
          </w:tcPr>
          <w:p w:rsidR="00FD26A1" w:rsidRPr="00FD26A1" w:rsidRDefault="00FD26A1" w:rsidP="00FD26A1">
            <w:pPr>
              <w:spacing w:before="0"/>
              <w:jc w:val="left"/>
              <w:rPr>
                <w:rFonts w:cs="Arial"/>
                <w:color w:val="000000"/>
                <w:lang w:val="sr-Latn-RS" w:eastAsia="sr-Latn-RS"/>
              </w:rPr>
            </w:pPr>
            <w:r w:rsidRPr="00FD26A1">
              <w:rPr>
                <w:rFonts w:cs="Arial"/>
                <w:color w:val="000000"/>
                <w:lang w:val="sr-Latn-RS" w:eastAsia="sr-Latn-RS"/>
              </w:rPr>
              <w:t>Набавка, транспорт и уградња нових киселоотпорних керамичких подних плочица I класе домаће производње у нијанси и димензијама по избору надзорног органа на лепак. Плочице фуговати фугомалом по избору надзорног органа и очистити.</w:t>
            </w:r>
            <w:r w:rsidRPr="00FD26A1">
              <w:rPr>
                <w:rFonts w:cs="Arial"/>
                <w:color w:val="000000"/>
                <w:lang w:val="sr-Latn-RS" w:eastAsia="sr-Latn-RS"/>
              </w:rPr>
              <w:br/>
              <w:t>Обрачун по м2 пода.</w:t>
            </w:r>
          </w:p>
        </w:tc>
        <w:tc>
          <w:tcPr>
            <w:tcW w:w="56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м2</w:t>
            </w:r>
          </w:p>
        </w:tc>
        <w:tc>
          <w:tcPr>
            <w:tcW w:w="94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25</w:t>
            </w:r>
          </w:p>
        </w:tc>
      </w:tr>
      <w:tr w:rsidR="00FD26A1" w:rsidRPr="00FD26A1" w:rsidTr="00FD26A1">
        <w:trPr>
          <w:trHeight w:val="1425"/>
        </w:trPr>
        <w:tc>
          <w:tcPr>
            <w:tcW w:w="520" w:type="dxa"/>
            <w:tcBorders>
              <w:top w:val="nil"/>
              <w:left w:val="single" w:sz="8" w:space="0" w:color="auto"/>
              <w:bottom w:val="single" w:sz="4" w:space="0" w:color="auto"/>
              <w:right w:val="single" w:sz="4" w:space="0" w:color="auto"/>
            </w:tcBorders>
            <w:shd w:val="clear" w:color="auto" w:fill="auto"/>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10</w:t>
            </w:r>
          </w:p>
        </w:tc>
        <w:tc>
          <w:tcPr>
            <w:tcW w:w="6560" w:type="dxa"/>
            <w:tcBorders>
              <w:top w:val="nil"/>
              <w:left w:val="nil"/>
              <w:bottom w:val="single" w:sz="4" w:space="0" w:color="auto"/>
              <w:right w:val="single" w:sz="4" w:space="0" w:color="auto"/>
            </w:tcBorders>
            <w:shd w:val="clear" w:color="auto" w:fill="auto"/>
            <w:hideMark/>
          </w:tcPr>
          <w:p w:rsidR="00FD26A1" w:rsidRPr="00FD26A1" w:rsidRDefault="00FD26A1" w:rsidP="00FD26A1">
            <w:pPr>
              <w:spacing w:before="0"/>
              <w:jc w:val="left"/>
              <w:rPr>
                <w:rFonts w:cs="Arial"/>
                <w:color w:val="000000"/>
                <w:lang w:val="sr-Latn-RS" w:eastAsia="sr-Latn-RS"/>
              </w:rPr>
            </w:pPr>
            <w:r w:rsidRPr="00FD26A1">
              <w:rPr>
                <w:rFonts w:cs="Arial"/>
                <w:color w:val="000000"/>
                <w:lang w:val="sr-Latn-RS" w:eastAsia="sr-Latn-RS"/>
              </w:rPr>
              <w:t>Набавка, транспорт и уградња сокле од керамичких подних плочица висине до 15цм, I класе домаће производње у нијанси и димензијама по избору надзорног органа на лепку. Плочице фуговати фугомалом по избору надзорног органа и очистити.</w:t>
            </w:r>
            <w:r w:rsidRPr="00FD26A1">
              <w:rPr>
                <w:rFonts w:cs="Arial"/>
                <w:color w:val="000000"/>
                <w:lang w:val="sr-Latn-RS" w:eastAsia="sr-Latn-RS"/>
              </w:rPr>
              <w:br/>
              <w:t>Обрачун по м' сокле.</w:t>
            </w:r>
          </w:p>
        </w:tc>
        <w:tc>
          <w:tcPr>
            <w:tcW w:w="56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м'</w:t>
            </w:r>
          </w:p>
        </w:tc>
        <w:tc>
          <w:tcPr>
            <w:tcW w:w="94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450</w:t>
            </w:r>
          </w:p>
        </w:tc>
      </w:tr>
      <w:tr w:rsidR="00FD26A1" w:rsidRPr="00FD26A1" w:rsidTr="00FD26A1">
        <w:trPr>
          <w:trHeight w:val="870"/>
        </w:trPr>
        <w:tc>
          <w:tcPr>
            <w:tcW w:w="520" w:type="dxa"/>
            <w:tcBorders>
              <w:top w:val="nil"/>
              <w:left w:val="single" w:sz="8" w:space="0" w:color="auto"/>
              <w:bottom w:val="single" w:sz="4" w:space="0" w:color="auto"/>
              <w:right w:val="single" w:sz="4" w:space="0" w:color="auto"/>
            </w:tcBorders>
            <w:shd w:val="clear" w:color="auto" w:fill="auto"/>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11</w:t>
            </w:r>
          </w:p>
        </w:tc>
        <w:tc>
          <w:tcPr>
            <w:tcW w:w="6560" w:type="dxa"/>
            <w:tcBorders>
              <w:top w:val="nil"/>
              <w:left w:val="nil"/>
              <w:bottom w:val="single" w:sz="4" w:space="0" w:color="auto"/>
              <w:right w:val="single" w:sz="4" w:space="0" w:color="auto"/>
            </w:tcBorders>
            <w:shd w:val="clear" w:color="auto" w:fill="auto"/>
            <w:hideMark/>
          </w:tcPr>
          <w:p w:rsidR="00FD26A1" w:rsidRPr="00FD26A1" w:rsidRDefault="00FD26A1" w:rsidP="00FD26A1">
            <w:pPr>
              <w:spacing w:before="0"/>
              <w:jc w:val="left"/>
              <w:rPr>
                <w:rFonts w:cs="Arial"/>
                <w:color w:val="000000"/>
                <w:lang w:val="sr-Latn-RS" w:eastAsia="sr-Latn-RS"/>
              </w:rPr>
            </w:pPr>
            <w:r w:rsidRPr="00FD26A1">
              <w:rPr>
                <w:rFonts w:cs="Arial"/>
                <w:color w:val="000000"/>
                <w:lang w:val="sr-Latn-RS" w:eastAsia="sr-Latn-RS"/>
              </w:rPr>
              <w:t>Набавка, транспорт и уградња нових ПВЦ лајсни у боји по избору наручиоца за углове и ивице.</w:t>
            </w:r>
            <w:r w:rsidRPr="00FD26A1">
              <w:rPr>
                <w:rFonts w:cs="Arial"/>
                <w:color w:val="000000"/>
                <w:lang w:val="sr-Latn-RS" w:eastAsia="sr-Latn-RS"/>
              </w:rPr>
              <w:br/>
              <w:t>Обрачуна по м' уграђених лајсни.</w:t>
            </w:r>
          </w:p>
        </w:tc>
        <w:tc>
          <w:tcPr>
            <w:tcW w:w="56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м'</w:t>
            </w:r>
          </w:p>
        </w:tc>
        <w:tc>
          <w:tcPr>
            <w:tcW w:w="94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90</w:t>
            </w:r>
          </w:p>
        </w:tc>
      </w:tr>
      <w:tr w:rsidR="00FD26A1" w:rsidRPr="00FD26A1" w:rsidTr="00FD26A1">
        <w:trPr>
          <w:trHeight w:val="1155"/>
        </w:trPr>
        <w:tc>
          <w:tcPr>
            <w:tcW w:w="520" w:type="dxa"/>
            <w:tcBorders>
              <w:top w:val="nil"/>
              <w:left w:val="single" w:sz="8" w:space="0" w:color="auto"/>
              <w:bottom w:val="single" w:sz="4" w:space="0" w:color="auto"/>
              <w:right w:val="single" w:sz="4" w:space="0" w:color="auto"/>
            </w:tcBorders>
            <w:shd w:val="clear" w:color="auto" w:fill="auto"/>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12</w:t>
            </w:r>
          </w:p>
        </w:tc>
        <w:tc>
          <w:tcPr>
            <w:tcW w:w="6560" w:type="dxa"/>
            <w:tcBorders>
              <w:top w:val="nil"/>
              <w:left w:val="nil"/>
              <w:bottom w:val="single" w:sz="4" w:space="0" w:color="auto"/>
              <w:right w:val="single" w:sz="4" w:space="0" w:color="auto"/>
            </w:tcBorders>
            <w:shd w:val="clear" w:color="auto" w:fill="auto"/>
            <w:hideMark/>
          </w:tcPr>
          <w:p w:rsidR="00FD26A1" w:rsidRPr="00FD26A1" w:rsidRDefault="00FD26A1" w:rsidP="00FD26A1">
            <w:pPr>
              <w:spacing w:before="0"/>
              <w:jc w:val="left"/>
              <w:rPr>
                <w:rFonts w:cs="Arial"/>
                <w:color w:val="000000"/>
                <w:lang w:val="sr-Latn-RS" w:eastAsia="sr-Latn-RS"/>
              </w:rPr>
            </w:pPr>
            <w:r w:rsidRPr="00FD26A1">
              <w:rPr>
                <w:rFonts w:cs="Arial"/>
                <w:color w:val="000000"/>
                <w:lang w:val="sr-Latn-RS" w:eastAsia="sr-Latn-RS"/>
              </w:rPr>
              <w:t>Набавка,  транспорт и уградња нових нових алуминијумских лајсни у боји по избору наручиоца за углове и ивице степеништа.</w:t>
            </w:r>
            <w:r w:rsidRPr="00FD26A1">
              <w:rPr>
                <w:rFonts w:cs="Arial"/>
                <w:color w:val="000000"/>
                <w:lang w:val="sr-Latn-RS" w:eastAsia="sr-Latn-RS"/>
              </w:rPr>
              <w:br/>
              <w:t>Обрачун по м' уграђених лајсни.</w:t>
            </w:r>
          </w:p>
        </w:tc>
        <w:tc>
          <w:tcPr>
            <w:tcW w:w="56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м'</w:t>
            </w:r>
          </w:p>
        </w:tc>
        <w:tc>
          <w:tcPr>
            <w:tcW w:w="940" w:type="dxa"/>
            <w:tcBorders>
              <w:top w:val="nil"/>
              <w:left w:val="nil"/>
              <w:bottom w:val="single" w:sz="4"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30</w:t>
            </w:r>
          </w:p>
        </w:tc>
      </w:tr>
      <w:tr w:rsidR="00FD26A1" w:rsidRPr="00FD26A1" w:rsidTr="00FD26A1">
        <w:trPr>
          <w:trHeight w:val="585"/>
        </w:trPr>
        <w:tc>
          <w:tcPr>
            <w:tcW w:w="520" w:type="dxa"/>
            <w:tcBorders>
              <w:top w:val="nil"/>
              <w:left w:val="single" w:sz="8" w:space="0" w:color="auto"/>
              <w:bottom w:val="single" w:sz="8" w:space="0" w:color="auto"/>
              <w:right w:val="single" w:sz="4" w:space="0" w:color="auto"/>
            </w:tcBorders>
            <w:shd w:val="clear" w:color="auto" w:fill="auto"/>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13</w:t>
            </w:r>
          </w:p>
        </w:tc>
        <w:tc>
          <w:tcPr>
            <w:tcW w:w="6560" w:type="dxa"/>
            <w:tcBorders>
              <w:top w:val="nil"/>
              <w:left w:val="nil"/>
              <w:bottom w:val="single" w:sz="8" w:space="0" w:color="auto"/>
              <w:right w:val="single" w:sz="4" w:space="0" w:color="auto"/>
            </w:tcBorders>
            <w:shd w:val="clear" w:color="auto" w:fill="auto"/>
            <w:hideMark/>
          </w:tcPr>
          <w:p w:rsidR="00FD26A1" w:rsidRPr="00FD26A1" w:rsidRDefault="00FD26A1" w:rsidP="00FD26A1">
            <w:pPr>
              <w:spacing w:before="0"/>
              <w:jc w:val="left"/>
              <w:rPr>
                <w:rFonts w:cs="Arial"/>
                <w:color w:val="000000"/>
                <w:lang w:val="sr-Latn-RS" w:eastAsia="sr-Latn-RS"/>
              </w:rPr>
            </w:pPr>
            <w:r w:rsidRPr="00FD26A1">
              <w:rPr>
                <w:rFonts w:cs="Arial"/>
                <w:color w:val="000000"/>
                <w:lang w:val="sr-Latn-RS" w:eastAsia="sr-Latn-RS"/>
              </w:rPr>
              <w:t>Рад радника.</w:t>
            </w:r>
            <w:r w:rsidRPr="00FD26A1">
              <w:rPr>
                <w:rFonts w:cs="Arial"/>
                <w:color w:val="000000"/>
                <w:lang w:val="sr-Latn-RS" w:eastAsia="sr-Latn-RS"/>
              </w:rPr>
              <w:br/>
              <w:t>Обрачун по норма сату.</w:t>
            </w:r>
          </w:p>
        </w:tc>
        <w:tc>
          <w:tcPr>
            <w:tcW w:w="560" w:type="dxa"/>
            <w:tcBorders>
              <w:top w:val="nil"/>
              <w:left w:val="nil"/>
              <w:bottom w:val="single" w:sz="8"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Нч</w:t>
            </w:r>
          </w:p>
        </w:tc>
        <w:tc>
          <w:tcPr>
            <w:tcW w:w="940" w:type="dxa"/>
            <w:tcBorders>
              <w:top w:val="nil"/>
              <w:left w:val="nil"/>
              <w:bottom w:val="single" w:sz="8" w:space="0" w:color="auto"/>
              <w:right w:val="single" w:sz="4" w:space="0" w:color="auto"/>
            </w:tcBorders>
            <w:shd w:val="clear" w:color="auto" w:fill="auto"/>
            <w:vAlign w:val="bottom"/>
            <w:hideMark/>
          </w:tcPr>
          <w:p w:rsidR="00FD26A1" w:rsidRPr="00FD26A1" w:rsidRDefault="00FD26A1" w:rsidP="00FD26A1">
            <w:pPr>
              <w:spacing w:before="0"/>
              <w:jc w:val="center"/>
              <w:rPr>
                <w:rFonts w:cs="Arial"/>
                <w:color w:val="000000"/>
                <w:lang w:val="sr-Latn-RS" w:eastAsia="sr-Latn-RS"/>
              </w:rPr>
            </w:pPr>
            <w:r w:rsidRPr="00FD26A1">
              <w:rPr>
                <w:rFonts w:cs="Arial"/>
                <w:color w:val="000000"/>
                <w:lang w:val="sr-Latn-RS" w:eastAsia="sr-Latn-RS"/>
              </w:rPr>
              <w:t>150</w:t>
            </w:r>
          </w:p>
        </w:tc>
      </w:tr>
    </w:tbl>
    <w:p w:rsidR="00FE5A4A" w:rsidRDefault="00FE5A4A" w:rsidP="00DB6CD3">
      <w:pPr>
        <w:rPr>
          <w:lang w:val="sr-Cyrl-RS" w:eastAsia="ar-SA"/>
        </w:rPr>
      </w:pPr>
    </w:p>
    <w:p w:rsidR="00FE5A4A" w:rsidRDefault="00FE5A4A" w:rsidP="00DB6CD3">
      <w:pPr>
        <w:rPr>
          <w:lang w:val="sr-Cyrl-RS" w:eastAsia="ar-SA"/>
        </w:rPr>
      </w:pPr>
    </w:p>
    <w:p w:rsidR="00FE5A4A" w:rsidRDefault="00FE5A4A" w:rsidP="00DB6CD3">
      <w:pPr>
        <w:rPr>
          <w:lang w:val="sr-Cyrl-RS" w:eastAsia="ar-SA"/>
        </w:rPr>
      </w:pPr>
    </w:p>
    <w:p w:rsidR="00FE5A4A" w:rsidRDefault="00FE5A4A" w:rsidP="00DB6CD3">
      <w:pPr>
        <w:rPr>
          <w:lang w:val="sr-Cyrl-RS" w:eastAsia="ar-SA"/>
        </w:rPr>
      </w:pPr>
    </w:p>
    <w:p w:rsidR="00FE5A4A" w:rsidRDefault="00FE5A4A" w:rsidP="00DB6CD3">
      <w:pPr>
        <w:rPr>
          <w:lang w:val="sr-Cyrl-RS" w:eastAsia="ar-SA"/>
        </w:rPr>
      </w:pPr>
    </w:p>
    <w:p w:rsidR="00FE5A4A" w:rsidRDefault="00FE5A4A" w:rsidP="00DB6CD3">
      <w:pPr>
        <w:rPr>
          <w:lang w:val="sr-Cyrl-RS" w:eastAsia="ar-SA"/>
        </w:rPr>
      </w:pPr>
    </w:p>
    <w:p w:rsidR="00FE5A4A" w:rsidRDefault="00FE5A4A" w:rsidP="00DB6CD3">
      <w:pPr>
        <w:rPr>
          <w:lang w:val="sr-Cyrl-RS" w:eastAsia="ar-SA"/>
        </w:rPr>
      </w:pPr>
    </w:p>
    <w:p w:rsidR="00FE5A4A" w:rsidRDefault="00FE5A4A" w:rsidP="00DB6CD3">
      <w:pPr>
        <w:rPr>
          <w:lang w:val="sr-Cyrl-RS" w:eastAsia="ar-SA"/>
        </w:rPr>
      </w:pPr>
    </w:p>
    <w:p w:rsidR="00FE5A4A" w:rsidRDefault="00FE5A4A" w:rsidP="00DB6CD3">
      <w:pPr>
        <w:rPr>
          <w:lang w:val="sr-Cyrl-RS" w:eastAsia="ar-SA"/>
        </w:rPr>
      </w:pPr>
    </w:p>
    <w:p w:rsidR="00FE5A4A" w:rsidRDefault="00FE5A4A" w:rsidP="00DB6CD3">
      <w:pPr>
        <w:rPr>
          <w:lang w:val="sr-Cyrl-RS" w:eastAsia="ar-SA"/>
        </w:rPr>
      </w:pPr>
    </w:p>
    <w:p w:rsidR="00FE5A4A" w:rsidRDefault="00FE5A4A" w:rsidP="00DB6CD3">
      <w:pPr>
        <w:rPr>
          <w:lang w:val="sr-Cyrl-RS" w:eastAsia="ar-SA"/>
        </w:rPr>
      </w:pPr>
    </w:p>
    <w:p w:rsidR="00FE5A4A" w:rsidRDefault="00FE5A4A" w:rsidP="00DB6CD3">
      <w:pPr>
        <w:rPr>
          <w:lang w:val="sr-Cyrl-RS" w:eastAsia="ar-SA"/>
        </w:rPr>
      </w:pPr>
    </w:p>
    <w:p w:rsidR="00FE5A4A" w:rsidRDefault="00FE5A4A" w:rsidP="00DB6CD3">
      <w:pPr>
        <w:rPr>
          <w:lang w:val="sr-Cyrl-RS" w:eastAsia="ar-SA"/>
        </w:rPr>
      </w:pPr>
    </w:p>
    <w:p w:rsidR="00FE5A4A" w:rsidRDefault="00FE5A4A" w:rsidP="00DB6CD3">
      <w:pPr>
        <w:rPr>
          <w:lang w:val="sr-Cyrl-RS" w:eastAsia="ar-SA"/>
        </w:rPr>
      </w:pPr>
    </w:p>
    <w:p w:rsidR="00FE5A4A" w:rsidRDefault="00FE5A4A" w:rsidP="00DB6CD3">
      <w:pPr>
        <w:rPr>
          <w:lang w:val="sr-Cyrl-RS" w:eastAsia="ar-SA"/>
        </w:rPr>
      </w:pPr>
    </w:p>
    <w:p w:rsidR="00FE5A4A" w:rsidRDefault="00FE5A4A" w:rsidP="00DB6CD3">
      <w:pPr>
        <w:rPr>
          <w:lang w:val="sr-Cyrl-RS" w:eastAsia="ar-SA"/>
        </w:rPr>
      </w:pPr>
    </w:p>
    <w:p w:rsidR="00FD26A1" w:rsidRDefault="00FD26A1" w:rsidP="00DB6CD3">
      <w:pPr>
        <w:rPr>
          <w:lang w:val="sr-Cyrl-RS" w:eastAsia="ar-SA"/>
        </w:rPr>
      </w:pPr>
      <w:r>
        <w:rPr>
          <w:lang w:val="sr-Cyrl-RS" w:eastAsia="ar-SA"/>
        </w:rPr>
        <w:lastRenderedPageBreak/>
        <w:t>Партија 2:</w:t>
      </w:r>
    </w:p>
    <w:p w:rsidR="00FD26A1" w:rsidRDefault="00FD26A1" w:rsidP="00DB6CD3">
      <w:pPr>
        <w:rPr>
          <w:lang w:val="sr-Cyrl-RS" w:eastAsia="ar-SA"/>
        </w:rPr>
      </w:pPr>
    </w:p>
    <w:tbl>
      <w:tblPr>
        <w:tblStyle w:val="TableGrid"/>
        <w:tblW w:w="0" w:type="auto"/>
        <w:tblLook w:val="04A0" w:firstRow="1" w:lastRow="0" w:firstColumn="1" w:lastColumn="0" w:noHBand="0" w:noVBand="1"/>
      </w:tblPr>
      <w:tblGrid>
        <w:gridCol w:w="836"/>
        <w:gridCol w:w="5226"/>
        <w:gridCol w:w="1282"/>
        <w:gridCol w:w="1901"/>
      </w:tblGrid>
      <w:tr w:rsidR="00FE5A4A" w:rsidRPr="00FD26A1" w:rsidTr="00FE5A4A">
        <w:trPr>
          <w:trHeight w:val="681"/>
        </w:trPr>
        <w:tc>
          <w:tcPr>
            <w:tcW w:w="836" w:type="dxa"/>
          </w:tcPr>
          <w:p w:rsidR="00FE5A4A" w:rsidRPr="002E3FEA" w:rsidRDefault="00FE5A4A" w:rsidP="00896DEE">
            <w:r w:rsidRPr="002E3FEA">
              <w:t>Р. Број</w:t>
            </w:r>
          </w:p>
        </w:tc>
        <w:tc>
          <w:tcPr>
            <w:tcW w:w="5226" w:type="dxa"/>
          </w:tcPr>
          <w:p w:rsidR="00FE5A4A" w:rsidRPr="002E3FEA" w:rsidRDefault="00FE5A4A" w:rsidP="00896DEE">
            <w:r w:rsidRPr="002E3FEA">
              <w:t>Предмет набавке радова</w:t>
            </w:r>
          </w:p>
        </w:tc>
        <w:tc>
          <w:tcPr>
            <w:tcW w:w="1282" w:type="dxa"/>
          </w:tcPr>
          <w:p w:rsidR="00FE5A4A" w:rsidRPr="002E3FEA" w:rsidRDefault="00FE5A4A" w:rsidP="00896DEE">
            <w:r w:rsidRPr="002E3FEA">
              <w:t>Ј.M.</w:t>
            </w:r>
          </w:p>
        </w:tc>
        <w:tc>
          <w:tcPr>
            <w:tcW w:w="1901" w:type="dxa"/>
          </w:tcPr>
          <w:p w:rsidR="00FE5A4A" w:rsidRDefault="00FE5A4A" w:rsidP="00896DEE">
            <w:r w:rsidRPr="002E3FEA">
              <w:t>Количина</w:t>
            </w:r>
          </w:p>
        </w:tc>
      </w:tr>
      <w:tr w:rsidR="00FD26A1" w:rsidRPr="00FD26A1" w:rsidTr="00FE5A4A">
        <w:trPr>
          <w:trHeight w:val="2051"/>
        </w:trPr>
        <w:tc>
          <w:tcPr>
            <w:tcW w:w="836" w:type="dxa"/>
            <w:hideMark/>
          </w:tcPr>
          <w:p w:rsidR="00FD26A1" w:rsidRPr="00FD26A1" w:rsidRDefault="00FD26A1" w:rsidP="00FD26A1">
            <w:pPr>
              <w:rPr>
                <w:lang w:eastAsia="ar-SA"/>
              </w:rPr>
            </w:pPr>
            <w:r w:rsidRPr="00FD26A1">
              <w:rPr>
                <w:lang w:eastAsia="ar-SA"/>
              </w:rPr>
              <w:t>1</w:t>
            </w:r>
          </w:p>
        </w:tc>
        <w:tc>
          <w:tcPr>
            <w:tcW w:w="5226" w:type="dxa"/>
            <w:hideMark/>
          </w:tcPr>
          <w:p w:rsidR="00FD26A1" w:rsidRPr="00FD26A1" w:rsidRDefault="00FD26A1" w:rsidP="00FE5A4A">
            <w:pPr>
              <w:rPr>
                <w:lang w:eastAsia="ar-SA"/>
              </w:rPr>
            </w:pPr>
            <w:r w:rsidRPr="00FD26A1">
              <w:rPr>
                <w:lang w:eastAsia="ar-SA"/>
              </w:rPr>
              <w:t xml:space="preserve">Набавка и постављање дуплог (антистатик) пода, ватроотпорности према DIN-. Плоче су димензија 600x600 мм, типа ЛИНДНЕР или </w:t>
            </w:r>
            <w:r w:rsidR="00FE5A4A">
              <w:rPr>
                <w:lang w:val="sr-Cyrl-RS" w:eastAsia="ar-SA"/>
              </w:rPr>
              <w:t>одговарајући</w:t>
            </w:r>
            <w:r w:rsidRPr="00FD26A1">
              <w:rPr>
                <w:lang w:eastAsia="ar-SA"/>
              </w:rPr>
              <w:t xml:space="preserve"> , дебљине 50 мм, на металној конструкцији. Под се изводи на висини до 25 цм, на штелујућим носачима. Врста и дезен плоча и врста лајсни по избору инвеститора.</w:t>
            </w:r>
          </w:p>
        </w:tc>
        <w:tc>
          <w:tcPr>
            <w:tcW w:w="1282" w:type="dxa"/>
            <w:hideMark/>
          </w:tcPr>
          <w:p w:rsidR="00FD26A1" w:rsidRPr="00FD26A1" w:rsidRDefault="00FD26A1" w:rsidP="00FD26A1">
            <w:pPr>
              <w:rPr>
                <w:lang w:eastAsia="ar-SA"/>
              </w:rPr>
            </w:pPr>
            <w:r w:rsidRPr="00FD26A1">
              <w:rPr>
                <w:lang w:eastAsia="ar-SA"/>
              </w:rPr>
              <w:t>м</w:t>
            </w:r>
            <w:r w:rsidRPr="00FD26A1">
              <w:rPr>
                <w:vertAlign w:val="superscript"/>
                <w:lang w:eastAsia="ar-SA"/>
              </w:rPr>
              <w:t>2</w:t>
            </w:r>
          </w:p>
        </w:tc>
        <w:tc>
          <w:tcPr>
            <w:tcW w:w="1901" w:type="dxa"/>
            <w:hideMark/>
          </w:tcPr>
          <w:p w:rsidR="00FD26A1" w:rsidRPr="00FD26A1" w:rsidRDefault="00FD26A1">
            <w:pPr>
              <w:rPr>
                <w:lang w:eastAsia="ar-SA"/>
              </w:rPr>
            </w:pPr>
            <w:r w:rsidRPr="00FD26A1">
              <w:rPr>
                <w:lang w:eastAsia="ar-SA"/>
              </w:rPr>
              <w:t>150</w:t>
            </w:r>
          </w:p>
        </w:tc>
      </w:tr>
      <w:tr w:rsidR="00FD26A1" w:rsidRPr="00FD26A1" w:rsidTr="00FE5A4A">
        <w:trPr>
          <w:trHeight w:val="1824"/>
        </w:trPr>
        <w:tc>
          <w:tcPr>
            <w:tcW w:w="836" w:type="dxa"/>
            <w:hideMark/>
          </w:tcPr>
          <w:p w:rsidR="00FD26A1" w:rsidRPr="00FD26A1" w:rsidRDefault="00FD26A1" w:rsidP="00FD26A1">
            <w:pPr>
              <w:rPr>
                <w:lang w:eastAsia="ar-SA"/>
              </w:rPr>
            </w:pPr>
            <w:r w:rsidRPr="00FD26A1">
              <w:rPr>
                <w:lang w:eastAsia="ar-SA"/>
              </w:rPr>
              <w:t>2</w:t>
            </w:r>
          </w:p>
        </w:tc>
        <w:tc>
          <w:tcPr>
            <w:tcW w:w="5226" w:type="dxa"/>
            <w:hideMark/>
          </w:tcPr>
          <w:p w:rsidR="00FD26A1" w:rsidRPr="00FD26A1" w:rsidRDefault="00FD26A1">
            <w:pPr>
              <w:rPr>
                <w:lang w:eastAsia="ar-SA"/>
              </w:rPr>
            </w:pPr>
            <w:r w:rsidRPr="00FD26A1">
              <w:rPr>
                <w:lang w:eastAsia="ar-SA"/>
              </w:rPr>
              <w:t>Набавка и постављање  пода од линолеума, дебљине 2,5 мм. Линолеум залепити одговарајућим лепком преко припремљене суве подлоге. Поред зидова поставити лајсне. Врста и дезен линолеума и врста лајсни по избору инвеститора.</w:t>
            </w:r>
          </w:p>
        </w:tc>
        <w:tc>
          <w:tcPr>
            <w:tcW w:w="1282" w:type="dxa"/>
            <w:hideMark/>
          </w:tcPr>
          <w:p w:rsidR="00FD26A1" w:rsidRPr="00FD26A1" w:rsidRDefault="00FD26A1" w:rsidP="00FD26A1">
            <w:pPr>
              <w:rPr>
                <w:lang w:eastAsia="ar-SA"/>
              </w:rPr>
            </w:pPr>
            <w:r w:rsidRPr="00FD26A1">
              <w:rPr>
                <w:lang w:eastAsia="ar-SA"/>
              </w:rPr>
              <w:t>м</w:t>
            </w:r>
            <w:r w:rsidRPr="00FD26A1">
              <w:rPr>
                <w:vertAlign w:val="superscript"/>
                <w:lang w:eastAsia="ar-SA"/>
              </w:rPr>
              <w:t>2</w:t>
            </w:r>
          </w:p>
        </w:tc>
        <w:tc>
          <w:tcPr>
            <w:tcW w:w="1901" w:type="dxa"/>
            <w:hideMark/>
          </w:tcPr>
          <w:p w:rsidR="00FD26A1" w:rsidRPr="00FD26A1" w:rsidRDefault="00FD26A1">
            <w:pPr>
              <w:rPr>
                <w:lang w:eastAsia="ar-SA"/>
              </w:rPr>
            </w:pPr>
            <w:r w:rsidRPr="00FD26A1">
              <w:rPr>
                <w:lang w:eastAsia="ar-SA"/>
              </w:rPr>
              <w:t>150</w:t>
            </w:r>
          </w:p>
        </w:tc>
      </w:tr>
      <w:tr w:rsidR="00FD26A1" w:rsidRPr="00FD26A1" w:rsidTr="00FE5A4A">
        <w:trPr>
          <w:trHeight w:val="1552"/>
        </w:trPr>
        <w:tc>
          <w:tcPr>
            <w:tcW w:w="836" w:type="dxa"/>
            <w:hideMark/>
          </w:tcPr>
          <w:p w:rsidR="00FD26A1" w:rsidRPr="00FD26A1" w:rsidRDefault="00FD26A1" w:rsidP="00FD26A1">
            <w:pPr>
              <w:rPr>
                <w:lang w:eastAsia="ar-SA"/>
              </w:rPr>
            </w:pPr>
            <w:r w:rsidRPr="00FD26A1">
              <w:rPr>
                <w:lang w:eastAsia="ar-SA"/>
              </w:rPr>
              <w:t>3</w:t>
            </w:r>
          </w:p>
        </w:tc>
        <w:tc>
          <w:tcPr>
            <w:tcW w:w="5226" w:type="dxa"/>
            <w:hideMark/>
          </w:tcPr>
          <w:p w:rsidR="00FD26A1" w:rsidRPr="00FD26A1" w:rsidRDefault="00FD26A1">
            <w:pPr>
              <w:rPr>
                <w:lang w:eastAsia="ar-SA"/>
              </w:rPr>
            </w:pPr>
            <w:r w:rsidRPr="00FD26A1">
              <w:rPr>
                <w:lang w:eastAsia="ar-SA"/>
              </w:rPr>
              <w:t>Набавка и постављање  итисона. Итисон залепити одговарајућим лепком преко припремљене суве подлоге. Поред зидова поставити лајсне. Врста и дезен итисона и врста лајсни по избору инвеститора.</w:t>
            </w:r>
          </w:p>
        </w:tc>
        <w:tc>
          <w:tcPr>
            <w:tcW w:w="1282" w:type="dxa"/>
            <w:hideMark/>
          </w:tcPr>
          <w:p w:rsidR="00FD26A1" w:rsidRPr="00FD26A1" w:rsidRDefault="00FD26A1" w:rsidP="00FD26A1">
            <w:pPr>
              <w:rPr>
                <w:lang w:eastAsia="ar-SA"/>
              </w:rPr>
            </w:pPr>
            <w:r w:rsidRPr="00FD26A1">
              <w:rPr>
                <w:lang w:eastAsia="ar-SA"/>
              </w:rPr>
              <w:t>м</w:t>
            </w:r>
            <w:r w:rsidRPr="00FD26A1">
              <w:rPr>
                <w:vertAlign w:val="superscript"/>
                <w:lang w:eastAsia="ar-SA"/>
              </w:rPr>
              <w:t>2</w:t>
            </w:r>
          </w:p>
        </w:tc>
        <w:tc>
          <w:tcPr>
            <w:tcW w:w="1901" w:type="dxa"/>
            <w:hideMark/>
          </w:tcPr>
          <w:p w:rsidR="00FD26A1" w:rsidRPr="00FD26A1" w:rsidRDefault="00FD26A1">
            <w:pPr>
              <w:rPr>
                <w:lang w:eastAsia="ar-SA"/>
              </w:rPr>
            </w:pPr>
            <w:r w:rsidRPr="00FD26A1">
              <w:rPr>
                <w:lang w:eastAsia="ar-SA"/>
              </w:rPr>
              <w:t>100</w:t>
            </w:r>
          </w:p>
        </w:tc>
      </w:tr>
      <w:tr w:rsidR="00FD26A1" w:rsidRPr="00FD26A1" w:rsidTr="00FE5A4A">
        <w:trPr>
          <w:trHeight w:val="2539"/>
        </w:trPr>
        <w:tc>
          <w:tcPr>
            <w:tcW w:w="836" w:type="dxa"/>
            <w:hideMark/>
          </w:tcPr>
          <w:p w:rsidR="00FD26A1" w:rsidRPr="00FD26A1" w:rsidRDefault="00FD26A1" w:rsidP="00FD26A1">
            <w:pPr>
              <w:rPr>
                <w:lang w:eastAsia="ar-SA"/>
              </w:rPr>
            </w:pPr>
            <w:r w:rsidRPr="00FD26A1">
              <w:rPr>
                <w:lang w:eastAsia="ar-SA"/>
              </w:rPr>
              <w:t>4</w:t>
            </w:r>
          </w:p>
        </w:tc>
        <w:tc>
          <w:tcPr>
            <w:tcW w:w="5226" w:type="dxa"/>
            <w:hideMark/>
          </w:tcPr>
          <w:p w:rsidR="00FD26A1" w:rsidRPr="00FD26A1" w:rsidRDefault="00FD26A1">
            <w:pPr>
              <w:rPr>
                <w:lang w:eastAsia="ar-SA"/>
              </w:rPr>
            </w:pPr>
            <w:r w:rsidRPr="00FD26A1">
              <w:rPr>
                <w:lang w:eastAsia="ar-SA"/>
              </w:rPr>
              <w:t>Набавка и постављање  подне облоге ламинат, клик, дебљине 11 мм, (класа 33). Ламинат се поставља као пливајући под. Преко подлоге поставити филц и фолију. Поред зидова оставити дилатационе спојнице ширине 10 мм. Поред зидова поставити лајсне и на сваких 80 цм лајсне причврстити за зид. Ламинат саставити на “ клик “. Врста и дезен ламината и врста лајсни по избору инвеститора.</w:t>
            </w:r>
          </w:p>
        </w:tc>
        <w:tc>
          <w:tcPr>
            <w:tcW w:w="1282" w:type="dxa"/>
            <w:hideMark/>
          </w:tcPr>
          <w:p w:rsidR="00FD26A1" w:rsidRPr="00FD26A1" w:rsidRDefault="00FD26A1" w:rsidP="00FD26A1">
            <w:pPr>
              <w:rPr>
                <w:lang w:eastAsia="ar-SA"/>
              </w:rPr>
            </w:pPr>
            <w:r w:rsidRPr="00FD26A1">
              <w:rPr>
                <w:lang w:eastAsia="ar-SA"/>
              </w:rPr>
              <w:t>м</w:t>
            </w:r>
            <w:r w:rsidRPr="00FD26A1">
              <w:rPr>
                <w:vertAlign w:val="superscript"/>
                <w:lang w:eastAsia="ar-SA"/>
              </w:rPr>
              <w:t>2</w:t>
            </w:r>
          </w:p>
        </w:tc>
        <w:tc>
          <w:tcPr>
            <w:tcW w:w="1901" w:type="dxa"/>
            <w:hideMark/>
          </w:tcPr>
          <w:p w:rsidR="00FD26A1" w:rsidRPr="00FD26A1" w:rsidRDefault="00FD26A1">
            <w:pPr>
              <w:rPr>
                <w:lang w:eastAsia="ar-SA"/>
              </w:rPr>
            </w:pPr>
            <w:r w:rsidRPr="00FD26A1">
              <w:rPr>
                <w:lang w:eastAsia="ar-SA"/>
              </w:rPr>
              <w:t>900</w:t>
            </w:r>
          </w:p>
        </w:tc>
      </w:tr>
      <w:tr w:rsidR="00FD26A1" w:rsidRPr="00FD26A1" w:rsidTr="00FE5A4A">
        <w:trPr>
          <w:trHeight w:val="2263"/>
        </w:trPr>
        <w:tc>
          <w:tcPr>
            <w:tcW w:w="836" w:type="dxa"/>
            <w:hideMark/>
          </w:tcPr>
          <w:p w:rsidR="00FD26A1" w:rsidRPr="00FD26A1" w:rsidRDefault="00FD26A1" w:rsidP="00FD26A1">
            <w:pPr>
              <w:rPr>
                <w:lang w:eastAsia="ar-SA"/>
              </w:rPr>
            </w:pPr>
            <w:r w:rsidRPr="00FD26A1">
              <w:rPr>
                <w:lang w:eastAsia="ar-SA"/>
              </w:rPr>
              <w:t>5</w:t>
            </w:r>
          </w:p>
        </w:tc>
        <w:tc>
          <w:tcPr>
            <w:tcW w:w="5226" w:type="dxa"/>
            <w:hideMark/>
          </w:tcPr>
          <w:p w:rsidR="00FD26A1" w:rsidRPr="00FD26A1" w:rsidRDefault="00FD26A1" w:rsidP="00FE5A4A">
            <w:pPr>
              <w:rPr>
                <w:lang w:eastAsia="ar-SA"/>
              </w:rPr>
            </w:pPr>
            <w:r w:rsidRPr="00FD26A1">
              <w:rPr>
                <w:lang w:eastAsia="ar-SA"/>
              </w:rPr>
              <w:t xml:space="preserve">Набавка и постављање  ламелираног паркета дебљине 14 мм, као пливајући под. Поставити трослојни паркет типа  “ Таркет “ или </w:t>
            </w:r>
            <w:r w:rsidR="00FE5A4A">
              <w:rPr>
                <w:lang w:val="sr-Cyrl-RS" w:eastAsia="ar-SA"/>
              </w:rPr>
              <w:t>одговарајући</w:t>
            </w:r>
            <w:r w:rsidRPr="00FD26A1">
              <w:rPr>
                <w:lang w:eastAsia="ar-SA"/>
              </w:rPr>
              <w:t>. Преко подлоге поставити филц и фолију. Поред зидова поставити лајсне I класе и на сваких 80 цм лајсне причврстити за зид. Сучељављња геровати. Врста и дезен ламелираног паркета и врста лајсни по избору инвеститора.</w:t>
            </w:r>
          </w:p>
        </w:tc>
        <w:tc>
          <w:tcPr>
            <w:tcW w:w="1282" w:type="dxa"/>
            <w:hideMark/>
          </w:tcPr>
          <w:p w:rsidR="00FD26A1" w:rsidRPr="00FD26A1" w:rsidRDefault="00FD26A1" w:rsidP="00FD26A1">
            <w:pPr>
              <w:rPr>
                <w:lang w:eastAsia="ar-SA"/>
              </w:rPr>
            </w:pPr>
            <w:r w:rsidRPr="00FD26A1">
              <w:rPr>
                <w:lang w:eastAsia="ar-SA"/>
              </w:rPr>
              <w:t>м</w:t>
            </w:r>
            <w:r w:rsidRPr="00FD26A1">
              <w:rPr>
                <w:vertAlign w:val="superscript"/>
                <w:lang w:eastAsia="ar-SA"/>
              </w:rPr>
              <w:t>2</w:t>
            </w:r>
          </w:p>
        </w:tc>
        <w:tc>
          <w:tcPr>
            <w:tcW w:w="1901" w:type="dxa"/>
            <w:hideMark/>
          </w:tcPr>
          <w:p w:rsidR="00FD26A1" w:rsidRPr="00FD26A1" w:rsidRDefault="00FD26A1">
            <w:pPr>
              <w:rPr>
                <w:lang w:eastAsia="ar-SA"/>
              </w:rPr>
            </w:pPr>
            <w:r w:rsidRPr="00FD26A1">
              <w:rPr>
                <w:lang w:eastAsia="ar-SA"/>
              </w:rPr>
              <w:t>100</w:t>
            </w:r>
          </w:p>
        </w:tc>
      </w:tr>
      <w:tr w:rsidR="00FD26A1" w:rsidRPr="00FD26A1" w:rsidTr="00FE5A4A">
        <w:trPr>
          <w:trHeight w:val="2514"/>
        </w:trPr>
        <w:tc>
          <w:tcPr>
            <w:tcW w:w="836" w:type="dxa"/>
            <w:hideMark/>
          </w:tcPr>
          <w:p w:rsidR="00FD26A1" w:rsidRPr="00FD26A1" w:rsidRDefault="00FD26A1" w:rsidP="00FD26A1">
            <w:pPr>
              <w:rPr>
                <w:lang w:eastAsia="ar-SA"/>
              </w:rPr>
            </w:pPr>
            <w:r w:rsidRPr="00FD26A1">
              <w:rPr>
                <w:lang w:eastAsia="ar-SA"/>
              </w:rPr>
              <w:lastRenderedPageBreak/>
              <w:t>6</w:t>
            </w:r>
          </w:p>
        </w:tc>
        <w:tc>
          <w:tcPr>
            <w:tcW w:w="5226" w:type="dxa"/>
            <w:hideMark/>
          </w:tcPr>
          <w:p w:rsidR="00FD26A1" w:rsidRPr="00FD26A1" w:rsidRDefault="00FD26A1">
            <w:pPr>
              <w:rPr>
                <w:lang w:eastAsia="ar-SA"/>
              </w:rPr>
            </w:pPr>
            <w:r w:rsidRPr="00FD26A1">
              <w:rPr>
                <w:lang w:eastAsia="ar-SA"/>
              </w:rPr>
              <w:t>Набавка и постављање PVC топлог  пода, дебљине 2,5 мм. PVC топли  под залепити одговарајућим дисперзионим лепком преко припремљене суве подлоге. Украјање обавити поступком дуплог сечења (са преклопом). Спојнице заварити топлим ваздухом, помоћу меких PVC електрода. Поред зидова поставити лајсне. Врста и дезен PVC топлог  пода и врста лајсни по избору инвеститора.</w:t>
            </w:r>
          </w:p>
        </w:tc>
        <w:tc>
          <w:tcPr>
            <w:tcW w:w="1282" w:type="dxa"/>
            <w:hideMark/>
          </w:tcPr>
          <w:p w:rsidR="00FD26A1" w:rsidRPr="00FD26A1" w:rsidRDefault="00FD26A1" w:rsidP="00FD26A1">
            <w:pPr>
              <w:rPr>
                <w:lang w:eastAsia="ar-SA"/>
              </w:rPr>
            </w:pPr>
            <w:r w:rsidRPr="00FD26A1">
              <w:rPr>
                <w:lang w:eastAsia="ar-SA"/>
              </w:rPr>
              <w:t>м</w:t>
            </w:r>
            <w:r w:rsidRPr="00FD26A1">
              <w:rPr>
                <w:vertAlign w:val="superscript"/>
                <w:lang w:eastAsia="ar-SA"/>
              </w:rPr>
              <w:t>2</w:t>
            </w:r>
          </w:p>
        </w:tc>
        <w:tc>
          <w:tcPr>
            <w:tcW w:w="1901" w:type="dxa"/>
            <w:hideMark/>
          </w:tcPr>
          <w:p w:rsidR="00FD26A1" w:rsidRPr="00FD26A1" w:rsidRDefault="00FD26A1">
            <w:pPr>
              <w:rPr>
                <w:lang w:eastAsia="ar-SA"/>
              </w:rPr>
            </w:pPr>
            <w:r w:rsidRPr="00FD26A1">
              <w:rPr>
                <w:lang w:eastAsia="ar-SA"/>
              </w:rPr>
              <w:t>200</w:t>
            </w:r>
          </w:p>
        </w:tc>
      </w:tr>
      <w:tr w:rsidR="00FD26A1" w:rsidRPr="00FD26A1" w:rsidTr="00FE5A4A">
        <w:trPr>
          <w:trHeight w:val="3952"/>
        </w:trPr>
        <w:tc>
          <w:tcPr>
            <w:tcW w:w="836" w:type="dxa"/>
            <w:hideMark/>
          </w:tcPr>
          <w:p w:rsidR="00FD26A1" w:rsidRPr="00FD26A1" w:rsidRDefault="00FD26A1" w:rsidP="00FD26A1">
            <w:pPr>
              <w:rPr>
                <w:lang w:eastAsia="ar-SA"/>
              </w:rPr>
            </w:pPr>
            <w:r w:rsidRPr="00FD26A1">
              <w:rPr>
                <w:lang w:eastAsia="ar-SA"/>
              </w:rPr>
              <w:t>7</w:t>
            </w:r>
          </w:p>
        </w:tc>
        <w:tc>
          <w:tcPr>
            <w:tcW w:w="5226" w:type="dxa"/>
            <w:hideMark/>
          </w:tcPr>
          <w:p w:rsidR="00FD26A1" w:rsidRPr="00FD26A1" w:rsidRDefault="00FD26A1">
            <w:pPr>
              <w:rPr>
                <w:lang w:eastAsia="ar-SA"/>
              </w:rPr>
            </w:pPr>
            <w:r w:rsidRPr="00FD26A1">
              <w:rPr>
                <w:lang w:eastAsia="ar-SA"/>
              </w:rPr>
              <w:t>Набавка и постављање  пода од Vinflex антистатик трака, подне облоге на бази  PVC. На припремљену подлогу положити бакарне траке ширине 15-20 мм и дебљине 0,20 мм унакрсно у растеру 50x50 цм и повезати ободном траком (испод лајсне) која се повезује са уземљењем. Траке залепити целом површином за подлогу антистатик лепком. Украјање обавити поступком дуплог сечења (са преклопом), водећи рачуна да се не оштете бакарне траке. Спојнице заварити топлим ваздухом, помоћу меких PVC електрода. Поред зидова поставити лајсне.  Начин полагања,</w:t>
            </w:r>
            <w:r w:rsidR="00FE5A4A">
              <w:rPr>
                <w:lang w:val="sr-Cyrl-RS" w:eastAsia="ar-SA"/>
              </w:rPr>
              <w:t xml:space="preserve"> </w:t>
            </w:r>
            <w:r w:rsidRPr="00FD26A1">
              <w:rPr>
                <w:lang w:eastAsia="ar-SA"/>
              </w:rPr>
              <w:t>Врста и дезен  Vinflex антистатик трака  и врста лајсни по избору инвеститора.</w:t>
            </w:r>
          </w:p>
        </w:tc>
        <w:tc>
          <w:tcPr>
            <w:tcW w:w="1282" w:type="dxa"/>
            <w:hideMark/>
          </w:tcPr>
          <w:p w:rsidR="00FD26A1" w:rsidRPr="00FD26A1" w:rsidRDefault="00FD26A1" w:rsidP="00FD26A1">
            <w:pPr>
              <w:rPr>
                <w:lang w:eastAsia="ar-SA"/>
              </w:rPr>
            </w:pPr>
            <w:r w:rsidRPr="00FD26A1">
              <w:rPr>
                <w:lang w:eastAsia="ar-SA"/>
              </w:rPr>
              <w:t>м</w:t>
            </w:r>
            <w:r w:rsidRPr="00FD26A1">
              <w:rPr>
                <w:vertAlign w:val="superscript"/>
                <w:lang w:eastAsia="ar-SA"/>
              </w:rPr>
              <w:t>2</w:t>
            </w:r>
          </w:p>
        </w:tc>
        <w:tc>
          <w:tcPr>
            <w:tcW w:w="1901" w:type="dxa"/>
            <w:hideMark/>
          </w:tcPr>
          <w:p w:rsidR="00FD26A1" w:rsidRPr="00FD26A1" w:rsidRDefault="00FD26A1">
            <w:pPr>
              <w:rPr>
                <w:lang w:eastAsia="ar-SA"/>
              </w:rPr>
            </w:pPr>
            <w:r w:rsidRPr="00FD26A1">
              <w:rPr>
                <w:lang w:eastAsia="ar-SA"/>
              </w:rPr>
              <w:t>200</w:t>
            </w:r>
          </w:p>
        </w:tc>
      </w:tr>
      <w:tr w:rsidR="00FD26A1" w:rsidRPr="00FD26A1" w:rsidTr="00FE5A4A">
        <w:trPr>
          <w:trHeight w:val="1131"/>
        </w:trPr>
        <w:tc>
          <w:tcPr>
            <w:tcW w:w="836" w:type="dxa"/>
            <w:hideMark/>
          </w:tcPr>
          <w:p w:rsidR="00FD26A1" w:rsidRPr="00FD26A1" w:rsidRDefault="00FD26A1" w:rsidP="00FD26A1">
            <w:pPr>
              <w:rPr>
                <w:lang w:eastAsia="ar-SA"/>
              </w:rPr>
            </w:pPr>
            <w:r w:rsidRPr="00FD26A1">
              <w:rPr>
                <w:lang w:eastAsia="ar-SA"/>
              </w:rPr>
              <w:t>8</w:t>
            </w:r>
          </w:p>
        </w:tc>
        <w:tc>
          <w:tcPr>
            <w:tcW w:w="5226" w:type="dxa"/>
            <w:hideMark/>
          </w:tcPr>
          <w:p w:rsidR="00FD26A1" w:rsidRPr="00FD26A1" w:rsidRDefault="00FD26A1" w:rsidP="00FE5A4A">
            <w:pPr>
              <w:rPr>
                <w:lang w:eastAsia="ar-SA"/>
              </w:rPr>
            </w:pPr>
            <w:r w:rsidRPr="00FD26A1">
              <w:rPr>
                <w:lang w:eastAsia="ar-SA"/>
              </w:rPr>
              <w:t>Скидање пода од виназа,винфлекса,</w:t>
            </w:r>
            <w:r w:rsidR="00FE5A4A">
              <w:rPr>
                <w:lang w:val="sr-Cyrl-RS" w:eastAsia="ar-SA"/>
              </w:rPr>
              <w:t xml:space="preserve"> </w:t>
            </w:r>
            <w:r w:rsidRPr="00FD26A1">
              <w:rPr>
                <w:lang w:eastAsia="ar-SA"/>
              </w:rPr>
              <w:t>линолеума,</w:t>
            </w:r>
            <w:r w:rsidR="00FE5A4A">
              <w:rPr>
                <w:lang w:val="sr-Cyrl-RS" w:eastAsia="ar-SA"/>
              </w:rPr>
              <w:t xml:space="preserve"> </w:t>
            </w:r>
            <w:r w:rsidRPr="00FD26A1">
              <w:rPr>
                <w:lang w:eastAsia="ar-SA"/>
              </w:rPr>
              <w:t>ПВЦ пода и сл. Скинути под одвести на депонију удаљености до 10км.</w:t>
            </w:r>
          </w:p>
        </w:tc>
        <w:tc>
          <w:tcPr>
            <w:tcW w:w="1282" w:type="dxa"/>
            <w:hideMark/>
          </w:tcPr>
          <w:p w:rsidR="00FD26A1" w:rsidRPr="00FD26A1" w:rsidRDefault="00FD26A1" w:rsidP="00FD26A1">
            <w:pPr>
              <w:rPr>
                <w:lang w:eastAsia="ar-SA"/>
              </w:rPr>
            </w:pPr>
            <w:r w:rsidRPr="00FD26A1">
              <w:rPr>
                <w:lang w:eastAsia="ar-SA"/>
              </w:rPr>
              <w:t>м2</w:t>
            </w:r>
          </w:p>
        </w:tc>
        <w:tc>
          <w:tcPr>
            <w:tcW w:w="1901" w:type="dxa"/>
            <w:hideMark/>
          </w:tcPr>
          <w:p w:rsidR="00FD26A1" w:rsidRPr="00FD26A1" w:rsidRDefault="00FD26A1">
            <w:pPr>
              <w:rPr>
                <w:lang w:eastAsia="ar-SA"/>
              </w:rPr>
            </w:pPr>
            <w:r w:rsidRPr="00FD26A1">
              <w:rPr>
                <w:lang w:eastAsia="ar-SA"/>
              </w:rPr>
              <w:t>600</w:t>
            </w:r>
          </w:p>
        </w:tc>
      </w:tr>
      <w:tr w:rsidR="00FD26A1" w:rsidRPr="00FD26A1" w:rsidTr="00FE5A4A">
        <w:trPr>
          <w:trHeight w:val="1969"/>
        </w:trPr>
        <w:tc>
          <w:tcPr>
            <w:tcW w:w="836" w:type="dxa"/>
            <w:hideMark/>
          </w:tcPr>
          <w:p w:rsidR="00FD26A1" w:rsidRPr="00FD26A1" w:rsidRDefault="00FD26A1" w:rsidP="00FD26A1">
            <w:pPr>
              <w:rPr>
                <w:lang w:eastAsia="ar-SA"/>
              </w:rPr>
            </w:pPr>
            <w:r w:rsidRPr="00FD26A1">
              <w:rPr>
                <w:lang w:eastAsia="ar-SA"/>
              </w:rPr>
              <w:t>9</w:t>
            </w:r>
          </w:p>
        </w:tc>
        <w:tc>
          <w:tcPr>
            <w:tcW w:w="5226" w:type="dxa"/>
            <w:hideMark/>
          </w:tcPr>
          <w:p w:rsidR="00FD26A1" w:rsidRPr="00FD26A1" w:rsidRDefault="00FD26A1" w:rsidP="00FE5A4A">
            <w:pPr>
              <w:rPr>
                <w:lang w:eastAsia="ar-SA"/>
              </w:rPr>
            </w:pPr>
            <w:r w:rsidRPr="00FD26A1">
              <w:rPr>
                <w:lang w:eastAsia="ar-SA"/>
              </w:rPr>
              <w:t>Израда саморазливајућег епоксидног пода дебљине 3мм на бази смоле,катализатора (учвршћивача) и пунила са одговарајућим прајмером по упутству произвођача материјала. Пре наношења припремити подлогу усисавањем и прањем. Боја и тон пода по избору Наручиоца.</w:t>
            </w:r>
          </w:p>
        </w:tc>
        <w:tc>
          <w:tcPr>
            <w:tcW w:w="1282" w:type="dxa"/>
            <w:hideMark/>
          </w:tcPr>
          <w:p w:rsidR="00FD26A1" w:rsidRPr="00FD26A1" w:rsidRDefault="00FD26A1" w:rsidP="00FD26A1">
            <w:pPr>
              <w:rPr>
                <w:lang w:eastAsia="ar-SA"/>
              </w:rPr>
            </w:pPr>
            <w:r w:rsidRPr="00FD26A1">
              <w:rPr>
                <w:lang w:eastAsia="ar-SA"/>
              </w:rPr>
              <w:t>м2</w:t>
            </w:r>
          </w:p>
        </w:tc>
        <w:tc>
          <w:tcPr>
            <w:tcW w:w="1901" w:type="dxa"/>
            <w:hideMark/>
          </w:tcPr>
          <w:p w:rsidR="00FD26A1" w:rsidRPr="00FD26A1" w:rsidRDefault="00FD26A1">
            <w:pPr>
              <w:rPr>
                <w:lang w:eastAsia="ar-SA"/>
              </w:rPr>
            </w:pPr>
            <w:r w:rsidRPr="00FD26A1">
              <w:rPr>
                <w:lang w:eastAsia="ar-SA"/>
              </w:rPr>
              <w:t>200</w:t>
            </w:r>
          </w:p>
        </w:tc>
      </w:tr>
      <w:tr w:rsidR="00FD26A1" w:rsidRPr="00FD26A1" w:rsidTr="00FE5A4A">
        <w:trPr>
          <w:trHeight w:val="870"/>
        </w:trPr>
        <w:tc>
          <w:tcPr>
            <w:tcW w:w="836" w:type="dxa"/>
            <w:hideMark/>
          </w:tcPr>
          <w:p w:rsidR="00FD26A1" w:rsidRPr="00FD26A1" w:rsidRDefault="00FD26A1" w:rsidP="00FD26A1">
            <w:pPr>
              <w:rPr>
                <w:lang w:eastAsia="ar-SA"/>
              </w:rPr>
            </w:pPr>
            <w:r w:rsidRPr="00FD26A1">
              <w:rPr>
                <w:lang w:eastAsia="ar-SA"/>
              </w:rPr>
              <w:t>10</w:t>
            </w:r>
          </w:p>
        </w:tc>
        <w:tc>
          <w:tcPr>
            <w:tcW w:w="5226" w:type="dxa"/>
            <w:hideMark/>
          </w:tcPr>
          <w:p w:rsidR="00FD26A1" w:rsidRPr="00FD26A1" w:rsidRDefault="00FD26A1">
            <w:pPr>
              <w:rPr>
                <w:lang w:eastAsia="ar-SA"/>
              </w:rPr>
            </w:pPr>
            <w:r w:rsidRPr="00FD26A1">
              <w:rPr>
                <w:lang w:eastAsia="ar-SA"/>
              </w:rPr>
              <w:t>Изравнавање постојеће подлоге саморазливајућом масом за изравнање.</w:t>
            </w:r>
          </w:p>
        </w:tc>
        <w:tc>
          <w:tcPr>
            <w:tcW w:w="1282" w:type="dxa"/>
            <w:hideMark/>
          </w:tcPr>
          <w:p w:rsidR="00FD26A1" w:rsidRPr="00FD26A1" w:rsidRDefault="00FD26A1" w:rsidP="00FD26A1">
            <w:pPr>
              <w:rPr>
                <w:lang w:eastAsia="ar-SA"/>
              </w:rPr>
            </w:pPr>
            <w:r w:rsidRPr="00FD26A1">
              <w:rPr>
                <w:lang w:eastAsia="ar-SA"/>
              </w:rPr>
              <w:t>м</w:t>
            </w:r>
            <w:r w:rsidRPr="00FD26A1">
              <w:rPr>
                <w:vertAlign w:val="superscript"/>
                <w:lang w:eastAsia="ar-SA"/>
              </w:rPr>
              <w:t>2</w:t>
            </w:r>
          </w:p>
        </w:tc>
        <w:tc>
          <w:tcPr>
            <w:tcW w:w="1901" w:type="dxa"/>
            <w:hideMark/>
          </w:tcPr>
          <w:p w:rsidR="00FD26A1" w:rsidRPr="00FD26A1" w:rsidRDefault="00FD26A1">
            <w:pPr>
              <w:rPr>
                <w:lang w:eastAsia="ar-SA"/>
              </w:rPr>
            </w:pPr>
            <w:r w:rsidRPr="00FD26A1">
              <w:rPr>
                <w:lang w:eastAsia="ar-SA"/>
              </w:rPr>
              <w:t>200</w:t>
            </w:r>
          </w:p>
        </w:tc>
      </w:tr>
    </w:tbl>
    <w:p w:rsidR="00FD26A1" w:rsidRDefault="00FD26A1" w:rsidP="00DB6CD3">
      <w:pPr>
        <w:rPr>
          <w:lang w:val="sr-Cyrl-RS" w:eastAsia="ar-SA"/>
        </w:rPr>
      </w:pPr>
    </w:p>
    <w:p w:rsidR="00FD26A1" w:rsidRPr="00DB6CD3" w:rsidRDefault="00FD26A1" w:rsidP="00DB6CD3">
      <w:pPr>
        <w:rPr>
          <w:lang w:val="sr-Cyrl-RS" w:eastAsia="ar-SA"/>
        </w:rPr>
      </w:pPr>
    </w:p>
    <w:p w:rsidR="007C0BB5" w:rsidRDefault="00535EC6" w:rsidP="007C0BB5">
      <w:pPr>
        <w:spacing w:before="0"/>
        <w:jc w:val="left"/>
        <w:rPr>
          <w:b/>
        </w:rPr>
      </w:pPr>
      <w:r>
        <w:rPr>
          <w:rFonts w:eastAsia="Calibri" w:cs="Arial"/>
          <w:b/>
          <w:lang w:val="sr-Latn-RS"/>
        </w:rPr>
        <w:t>3</w:t>
      </w:r>
      <w:r w:rsidR="007C0BB5" w:rsidRPr="007C0BB5">
        <w:rPr>
          <w:rFonts w:eastAsia="Calibri" w:cs="Arial"/>
          <w:b/>
          <w:lang w:val="sr-Cyrl-RS"/>
        </w:rPr>
        <w:t>.</w:t>
      </w:r>
      <w:r>
        <w:rPr>
          <w:rFonts w:eastAsia="Calibri" w:cs="Arial"/>
          <w:b/>
          <w:lang w:val="sr-Latn-RS"/>
        </w:rPr>
        <w:t>2</w:t>
      </w:r>
      <w:r w:rsidR="007C0BB5" w:rsidRPr="007C0BB5">
        <w:rPr>
          <w:rFonts w:eastAsia="Calibri" w:cs="Arial"/>
          <w:b/>
          <w:lang w:val="sr-Cyrl-RS"/>
        </w:rPr>
        <w:t>.</w:t>
      </w:r>
      <w:r w:rsidR="007C0BB5" w:rsidRPr="007C0BB5">
        <w:rPr>
          <w:rFonts w:eastAsia="Calibri" w:cs="Arial"/>
          <w:b/>
        </w:rPr>
        <w:t xml:space="preserve"> </w:t>
      </w:r>
      <w:r w:rsidR="007C0BB5" w:rsidRPr="00FF4CA0">
        <w:rPr>
          <w:rFonts w:eastAsia="Calibri" w:cs="Arial"/>
          <w:b/>
          <w:lang w:val="sr-Cyrl-RS"/>
        </w:rPr>
        <w:t>Технички опис</w:t>
      </w:r>
      <w:r w:rsidR="00FF4CA0" w:rsidRPr="00FF4CA0">
        <w:rPr>
          <w:b/>
        </w:rPr>
        <w:t xml:space="preserve"> радова</w:t>
      </w:r>
    </w:p>
    <w:p w:rsidR="00896DEE" w:rsidRPr="00FE6FD2" w:rsidRDefault="00896DEE" w:rsidP="00896DEE">
      <w:pPr>
        <w:rPr>
          <w:b/>
          <w:lang w:val="sr-Cyrl-RS"/>
        </w:rPr>
      </w:pPr>
      <w:r>
        <w:rPr>
          <w:b/>
          <w:lang w:val="sr-Cyrl-RS"/>
        </w:rPr>
        <w:t>Партија 1</w:t>
      </w:r>
      <w:r w:rsidR="00282A6E">
        <w:rPr>
          <w:b/>
          <w:lang w:val="sr-Cyrl-RS"/>
        </w:rPr>
        <w:t xml:space="preserve"> и</w:t>
      </w:r>
      <w:r w:rsidR="00282A6E">
        <w:rPr>
          <w:b/>
          <w:lang w:val="sr-Latn-RS"/>
        </w:rPr>
        <w:t xml:space="preserve"> </w:t>
      </w:r>
      <w:r w:rsidR="00282A6E">
        <w:rPr>
          <w:b/>
          <w:lang w:val="sr-Cyrl-RS"/>
        </w:rPr>
        <w:t>2</w:t>
      </w:r>
      <w:r>
        <w:rPr>
          <w:b/>
          <w:lang w:val="sr-Cyrl-RS"/>
        </w:rPr>
        <w:t>:</w:t>
      </w:r>
    </w:p>
    <w:p w:rsidR="00896DEE" w:rsidRPr="00896DEE" w:rsidRDefault="00896DEE" w:rsidP="00896DEE">
      <w:pPr>
        <w:rPr>
          <w:b/>
          <w:lang w:val="sr-Cyrl-RS"/>
        </w:rPr>
      </w:pPr>
      <w:r w:rsidRPr="00896DEE">
        <w:rPr>
          <w:b/>
          <w:lang w:val="sr-Cyrl-RS"/>
        </w:rPr>
        <w:t>Обавезе изабраног Понуђача:</w:t>
      </w:r>
    </w:p>
    <w:p w:rsidR="00896DEE" w:rsidRPr="00896DEE" w:rsidRDefault="00896DEE" w:rsidP="00896DEE">
      <w:pPr>
        <w:rPr>
          <w:rFonts w:cs="Arial"/>
          <w:lang w:val="sr-Cyrl-RS"/>
        </w:rPr>
      </w:pPr>
      <w:r w:rsidRPr="00896DEE">
        <w:rPr>
          <w:rFonts w:cs="Arial"/>
          <w:lang w:val="sr-Cyrl-RS"/>
        </w:rPr>
        <w:t>1.1 Пре почетка вршења радова потребно је  у форми записника, направити преглед који ће садржати процену количине свих потребних материјала и радова за његову санацију. Записник оверавају: надзорни орган ТЕНТ-а  и шеф градилишта изабраног Понуђача.</w:t>
      </w:r>
    </w:p>
    <w:p w:rsidR="00896DEE" w:rsidRPr="00896DEE" w:rsidRDefault="00896DEE" w:rsidP="00896DEE">
      <w:pPr>
        <w:rPr>
          <w:rFonts w:cs="Arial"/>
          <w:lang w:val="sr-Cyrl-RS"/>
        </w:rPr>
      </w:pPr>
      <w:r w:rsidRPr="00896DEE">
        <w:rPr>
          <w:rFonts w:cs="Arial"/>
          <w:lang w:val="sr-Cyrl-RS"/>
        </w:rPr>
        <w:lastRenderedPageBreak/>
        <w:t xml:space="preserve">1.2 Да обезбеди сва потребна транспортна средства, алате за штемовање , као и потребне машине за сечење материјала, (вибрациона бушилица, брусилица, трактор, камион, и друго). </w:t>
      </w:r>
    </w:p>
    <w:p w:rsidR="00896DEE" w:rsidRPr="00896DEE" w:rsidRDefault="00896DEE" w:rsidP="00896DEE">
      <w:pPr>
        <w:rPr>
          <w:rFonts w:eastAsia="Calibri" w:cs="Arial"/>
          <w:lang w:val="sr-Latn-RS"/>
        </w:rPr>
      </w:pPr>
      <w:r w:rsidRPr="00896DEE">
        <w:rPr>
          <w:rFonts w:cs="Arial"/>
          <w:lang w:val="sr-Cyrl-RS"/>
        </w:rPr>
        <w:t xml:space="preserve">1.3 </w:t>
      </w:r>
      <w:r w:rsidRPr="00896DEE">
        <w:rPr>
          <w:rFonts w:cs="Arial"/>
          <w:lang w:val="sr-Cyrl-CS"/>
        </w:rPr>
        <w:t xml:space="preserve"> Да се у року од три дана одазове</w:t>
      </w:r>
      <w:r w:rsidRPr="00896DEE">
        <w:rPr>
          <w:rFonts w:eastAsia="Calibri" w:cs="Arial"/>
          <w:lang w:val="sr-Cyrl-CS"/>
        </w:rPr>
        <w:t xml:space="preserve"> на позив наручиоца радова и за време трајања радова не започиње следећу операцију без прегледане претходне и примљене од стране Наручиоца и оверене и евидентиране у грађевинском дневнику. </w:t>
      </w:r>
    </w:p>
    <w:p w:rsidR="00896DEE" w:rsidRPr="00896DEE" w:rsidRDefault="00896DEE" w:rsidP="00896DEE">
      <w:pPr>
        <w:rPr>
          <w:rFonts w:cs="Arial"/>
          <w:lang w:val="sr-Cyrl-RS"/>
        </w:rPr>
      </w:pPr>
      <w:r w:rsidRPr="00896DEE">
        <w:rPr>
          <w:rFonts w:cs="Arial"/>
          <w:lang w:val="sr-Cyrl-RS"/>
        </w:rPr>
        <w:t>1.4 Да радове изводи ван радног времена наручиоца т- јест викендом.</w:t>
      </w:r>
    </w:p>
    <w:p w:rsidR="00896DEE" w:rsidRPr="00896DEE" w:rsidRDefault="00896DEE" w:rsidP="00896DEE">
      <w:pPr>
        <w:rPr>
          <w:rFonts w:cs="Arial"/>
          <w:lang w:val="sr-Cyrl-RS"/>
        </w:rPr>
      </w:pPr>
      <w:r w:rsidRPr="00896DEE">
        <w:rPr>
          <w:rFonts w:cs="Arial"/>
          <w:lang w:val="sr-Cyrl-RS"/>
        </w:rPr>
        <w:t xml:space="preserve">1.5 Изабрани Понуђач је обавезан да  уредно води грађевински дневник у коме ће бити дат детаљан опис извршених радова и да на крају сваког месеца уради грађевинску књигу у којој ће навести тачне количине извршених радова за тај месец.  По завршетку радова уради грађевинску књигу са свим количинама из претходних књига. Оба документа потписује овлашћено лице </w:t>
      </w:r>
      <w:r w:rsidRPr="00896DEE">
        <w:rPr>
          <w:b/>
          <w:lang w:val="sr-Cyrl-RS"/>
        </w:rPr>
        <w:t>изабраног Понуђача</w:t>
      </w:r>
      <w:r w:rsidRPr="00896DEE">
        <w:rPr>
          <w:rFonts w:cs="Arial"/>
          <w:lang w:val="sr-Cyrl-RS"/>
        </w:rPr>
        <w:t xml:space="preserve"> и надзорни орган ТЕНТ-а и то: грађевински дневник свакодневно на  Грађевинска књига је подлога за израду коначне ситуације. Сва плаћања извршених радова ће се вршити по потписивању грађевинске књиге месечно по привременим ситуацијама, а цео износ тек након овере коначне ситуације од стране надзорног органа ТЕНТ-а.</w:t>
      </w:r>
    </w:p>
    <w:p w:rsidR="00896DEE" w:rsidRPr="00896DEE" w:rsidRDefault="00896DEE" w:rsidP="00896DEE">
      <w:pPr>
        <w:rPr>
          <w:rFonts w:cs="Arial"/>
          <w:lang w:val="sr-Cyrl-RS"/>
        </w:rPr>
      </w:pPr>
      <w:r w:rsidRPr="00896DEE">
        <w:rPr>
          <w:rFonts w:cs="Arial"/>
          <w:lang w:val="sr-Cyrl-RS"/>
        </w:rPr>
        <w:t xml:space="preserve">1.6 Могућа је  посета градилишту пре давања понуде </w:t>
      </w:r>
    </w:p>
    <w:p w:rsidR="00896DEE" w:rsidRPr="00896DEE" w:rsidRDefault="00896DEE" w:rsidP="00896DEE">
      <w:pPr>
        <w:rPr>
          <w:rFonts w:cs="Arial"/>
          <w:lang w:val="sr-Cyrl-RS"/>
        </w:rPr>
      </w:pPr>
      <w:r w:rsidRPr="00896DEE">
        <w:rPr>
          <w:rFonts w:cs="Arial"/>
          <w:lang w:val="sr-Cyrl-RS"/>
        </w:rPr>
        <w:t>1.7 Изабрани Понуђач услугу мора извршавати квалитетно и стручно, у складу са правилима струке и стандардима произвођача .</w:t>
      </w:r>
    </w:p>
    <w:p w:rsidR="00896DEE" w:rsidRPr="00896DEE" w:rsidRDefault="00896DEE" w:rsidP="00896DEE">
      <w:pPr>
        <w:rPr>
          <w:rFonts w:cs="Arial"/>
          <w:lang w:val="sr-Cyrl-RS"/>
        </w:rPr>
      </w:pPr>
      <w:r w:rsidRPr="00896DEE">
        <w:rPr>
          <w:rFonts w:cs="Arial"/>
          <w:lang w:val="sr-Cyrl-RS"/>
        </w:rPr>
        <w:t>1.8 Обезбеди привремене објекте за ускладиштење грађевинског и осталог материјала, објекте за смештај и пресвлачење радника, смештај, алата, објекте за техничко особље и др..</w:t>
      </w:r>
    </w:p>
    <w:p w:rsidR="00896DEE" w:rsidRPr="00896DEE" w:rsidRDefault="00896DEE" w:rsidP="00896DEE">
      <w:pPr>
        <w:rPr>
          <w:rFonts w:cs="Arial"/>
          <w:lang w:val="sr-Cyrl-RS"/>
        </w:rPr>
      </w:pPr>
      <w:r w:rsidRPr="00896DEE">
        <w:rPr>
          <w:rFonts w:cs="Arial"/>
          <w:lang w:val="sr-Cyrl-RS"/>
        </w:rPr>
        <w:t>1.9 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896DEE" w:rsidRPr="00896DEE" w:rsidRDefault="00896DEE" w:rsidP="00896DEE">
      <w:pPr>
        <w:rPr>
          <w:rFonts w:cs="Arial"/>
          <w:lang w:val="sr-Cyrl-RS"/>
        </w:rPr>
      </w:pPr>
      <w:r w:rsidRPr="00896DEE">
        <w:rPr>
          <w:rFonts w:cs="Arial"/>
          <w:lang w:val="sr-Cyrl-RS"/>
        </w:rPr>
        <w:t>1.10 Набављени материјал складишти на прописан начин и користи га у свему по инструкцијама и одобрењу Наручиоца.</w:t>
      </w:r>
    </w:p>
    <w:p w:rsidR="00896DEE" w:rsidRPr="00896DEE" w:rsidRDefault="00896DEE" w:rsidP="00896DEE">
      <w:pPr>
        <w:rPr>
          <w:rFonts w:cs="Arial"/>
          <w:lang w:val="sr-Cyrl-RS"/>
        </w:rPr>
      </w:pPr>
      <w:r w:rsidRPr="00896DEE">
        <w:rPr>
          <w:rFonts w:cs="Arial"/>
          <w:lang w:val="sr-Cyrl-RS"/>
        </w:rPr>
        <w:t xml:space="preserve">1.12 Сав материјал који се допрема на градилиште  мора бити прописно спакован  , као и обезбеђен од изложености могућем  оштећењу. Сва евентуално настала оштећења иду на терет изабраног Понуђача.                                                             </w:t>
      </w:r>
    </w:p>
    <w:p w:rsidR="00896DEE" w:rsidRPr="00896DEE" w:rsidRDefault="00896DEE" w:rsidP="00896DEE">
      <w:pPr>
        <w:rPr>
          <w:rFonts w:cs="Arial"/>
          <w:lang w:val="sr-Cyrl-RS"/>
        </w:rPr>
      </w:pPr>
      <w:r w:rsidRPr="00896DEE">
        <w:rPr>
          <w:rFonts w:cs="Arial"/>
          <w:lang w:val="sr-Cyrl-RS"/>
        </w:rPr>
        <w:t xml:space="preserve"> 1.13 Сав могући ризик за време извођења радова као што су хаварије оруђа, машина, пожар, крађе материјала или алата итд., иде на терет изабраног Понуђача.</w:t>
      </w:r>
    </w:p>
    <w:p w:rsidR="00896DEE" w:rsidRPr="00896DEE" w:rsidRDefault="00896DEE" w:rsidP="00896DEE">
      <w:pPr>
        <w:rPr>
          <w:b/>
          <w:lang w:val="ru-RU" w:eastAsia="ar-SA"/>
        </w:rPr>
      </w:pPr>
      <w:r w:rsidRPr="00896DEE">
        <w:rPr>
          <w:b/>
          <w:lang w:val="ru-RU" w:eastAsia="ar-SA"/>
        </w:rPr>
        <w:t>Обавезе Наручиоца:</w:t>
      </w:r>
    </w:p>
    <w:p w:rsidR="00896DEE" w:rsidRPr="00896DEE" w:rsidRDefault="00896DEE" w:rsidP="00896DEE">
      <w:pPr>
        <w:rPr>
          <w:lang w:val="ru-RU" w:eastAsia="ar-SA"/>
        </w:rPr>
      </w:pPr>
      <w:r w:rsidRPr="00896DEE">
        <w:rPr>
          <w:lang w:val="ru-RU" w:eastAsia="ar-SA"/>
        </w:rPr>
        <w:t>2.1 Да именује надзорног органа за извођење радова и о томе писаним путем обавести извођача.</w:t>
      </w:r>
    </w:p>
    <w:p w:rsidR="00896DEE" w:rsidRPr="00896DEE" w:rsidRDefault="00896DEE" w:rsidP="00896DEE">
      <w:pPr>
        <w:rPr>
          <w:lang w:val="ru-RU" w:eastAsia="ar-SA"/>
        </w:rPr>
      </w:pPr>
      <w:r w:rsidRPr="00896DEE">
        <w:rPr>
          <w:lang w:val="ru-RU" w:eastAsia="ar-SA"/>
        </w:rPr>
        <w:t>2.2 Да обезбеди привремено коришћење електричне енергије са потребним бројем прикључака.</w:t>
      </w:r>
    </w:p>
    <w:p w:rsidR="00896DEE" w:rsidRPr="00896DEE" w:rsidRDefault="00896DEE" w:rsidP="00896DEE">
      <w:pPr>
        <w:rPr>
          <w:lang w:val="ru-RU" w:eastAsia="ar-SA"/>
        </w:rPr>
      </w:pPr>
      <w:r w:rsidRPr="00896DEE">
        <w:rPr>
          <w:lang w:val="ru-RU" w:eastAsia="ar-SA"/>
        </w:rPr>
        <w:t>2.3 Да организује стручно-техничку контролу квалитета обављених радова.</w:t>
      </w:r>
    </w:p>
    <w:p w:rsidR="00896DEE" w:rsidRPr="00896DEE" w:rsidRDefault="00896DEE" w:rsidP="00896DEE">
      <w:pPr>
        <w:rPr>
          <w:lang w:val="ru-RU" w:eastAsia="ar-SA"/>
        </w:rPr>
      </w:pPr>
      <w:r w:rsidRPr="00896DEE">
        <w:rPr>
          <w:lang w:val="ru-RU" w:eastAsia="ar-SA"/>
        </w:rPr>
        <w:t xml:space="preserve">2.4 Да благовремено унесе у грађевински дневник термин план сваке операције( демонтажа и уградња) </w:t>
      </w:r>
    </w:p>
    <w:p w:rsidR="00896DEE" w:rsidRPr="00896DEE" w:rsidRDefault="00896DEE" w:rsidP="00896DEE">
      <w:pPr>
        <w:rPr>
          <w:lang w:val="ru-RU" w:eastAsia="ar-SA"/>
        </w:rPr>
      </w:pPr>
      <w:r w:rsidRPr="00896DEE">
        <w:rPr>
          <w:lang w:val="ru-RU" w:eastAsia="ar-SA"/>
        </w:rPr>
        <w:t xml:space="preserve">2.5 Да обезбеди место за смештај демонтираног материјала. </w:t>
      </w:r>
    </w:p>
    <w:p w:rsidR="00282A6E" w:rsidRPr="00E04E78" w:rsidRDefault="00896DEE" w:rsidP="00896DEE">
      <w:pPr>
        <w:rPr>
          <w:lang w:val="sr-Cyrl-RS" w:eastAsia="ar-SA"/>
        </w:rPr>
      </w:pPr>
      <w:r w:rsidRPr="00896DEE">
        <w:rPr>
          <w:lang w:val="ru-RU" w:eastAsia="ar-SA"/>
        </w:rPr>
        <w:t xml:space="preserve">2.6 Да обезбеди простор у контејнерском насељу за за смештај </w:t>
      </w:r>
      <w:r w:rsidRPr="00896DEE">
        <w:rPr>
          <w:lang w:val="sr-Cyrl-RS" w:eastAsia="ar-SA"/>
        </w:rPr>
        <w:t>привремених објеката извођача</w:t>
      </w:r>
    </w:p>
    <w:p w:rsidR="00896DEE" w:rsidRPr="00896DEE" w:rsidRDefault="00896DEE" w:rsidP="00896DEE">
      <w:pPr>
        <w:rPr>
          <w:rFonts w:cs="Arial"/>
          <w:b/>
          <w:noProof/>
          <w:u w:val="single"/>
          <w:lang w:val="sr-Cyrl-CS"/>
        </w:rPr>
      </w:pPr>
      <w:r w:rsidRPr="00896DEE">
        <w:rPr>
          <w:rFonts w:cs="Arial"/>
          <w:b/>
          <w:noProof/>
          <w:u w:val="single"/>
          <w:lang w:val="sr-Cyrl-CS"/>
        </w:rPr>
        <w:t>Посебне обавезе наручиоца:</w:t>
      </w:r>
    </w:p>
    <w:p w:rsidR="00896DEE" w:rsidRPr="00896DEE" w:rsidRDefault="00896DEE" w:rsidP="00896DEE">
      <w:pPr>
        <w:widowControl w:val="0"/>
        <w:numPr>
          <w:ilvl w:val="0"/>
          <w:numId w:val="50"/>
        </w:numPr>
        <w:autoSpaceDE w:val="0"/>
        <w:autoSpaceDN w:val="0"/>
        <w:adjustRightInd w:val="0"/>
        <w:spacing w:before="0"/>
        <w:rPr>
          <w:rFonts w:cs="Arial"/>
          <w:b/>
          <w:noProof/>
          <w:u w:val="single"/>
          <w:lang w:val="sr-Cyrl-CS"/>
        </w:rPr>
      </w:pPr>
      <w:r w:rsidRPr="00896DEE">
        <w:rPr>
          <w:rFonts w:eastAsia="Calibri" w:cs="Arial"/>
          <w:lang w:val="sr-Latn-CS"/>
        </w:rPr>
        <w:t xml:space="preserve">Наручилац посла је дужан да, заједно са шефом градилишта </w:t>
      </w:r>
      <w:r w:rsidRPr="00896DEE">
        <w:rPr>
          <w:rFonts w:eastAsia="Calibri" w:cs="Arial"/>
          <w:lang w:val="sr-Cyrl-RS"/>
        </w:rPr>
        <w:t>изабраног понуђача</w:t>
      </w:r>
      <w:r w:rsidRPr="00896DEE">
        <w:rPr>
          <w:rFonts w:eastAsia="Calibri" w:cs="Arial"/>
          <w:lang w:val="sr-Latn-CS"/>
        </w:rPr>
        <w:t xml:space="preserve">, </w:t>
      </w:r>
      <w:r w:rsidRPr="00896DEE">
        <w:rPr>
          <w:rFonts w:eastAsia="Calibri" w:cs="Arial"/>
          <w:lang w:val="sr-Cyrl-RS"/>
        </w:rPr>
        <w:t>договори начин и динамику извођења радова</w:t>
      </w:r>
      <w:r w:rsidRPr="00896DEE">
        <w:rPr>
          <w:rFonts w:eastAsia="Calibri" w:cs="Arial"/>
          <w:lang w:val="sr-Latn-CS"/>
        </w:rPr>
        <w:t xml:space="preserve"> пре почетка радова</w:t>
      </w:r>
    </w:p>
    <w:p w:rsidR="00896DEE" w:rsidRPr="00896DEE" w:rsidRDefault="00896DEE" w:rsidP="00896DEE">
      <w:pPr>
        <w:widowControl w:val="0"/>
        <w:numPr>
          <w:ilvl w:val="0"/>
          <w:numId w:val="50"/>
        </w:numPr>
        <w:autoSpaceDE w:val="0"/>
        <w:autoSpaceDN w:val="0"/>
        <w:adjustRightInd w:val="0"/>
        <w:spacing w:before="0"/>
        <w:rPr>
          <w:rFonts w:cs="Arial"/>
          <w:b/>
          <w:noProof/>
          <w:u w:val="single"/>
          <w:lang w:val="sr-Cyrl-CS"/>
        </w:rPr>
      </w:pPr>
      <w:r w:rsidRPr="00896DEE">
        <w:rPr>
          <w:rFonts w:eastAsia="Calibri" w:cs="Arial"/>
          <w:lang w:val="sr-Cyrl-RS"/>
        </w:rPr>
        <w:t xml:space="preserve">Да </w:t>
      </w:r>
      <w:r w:rsidRPr="00896DEE">
        <w:rPr>
          <w:rFonts w:eastAsia="Calibri" w:cs="Arial"/>
          <w:lang w:val="sr-Latn-CS"/>
        </w:rPr>
        <w:t xml:space="preserve"> </w:t>
      </w:r>
      <w:r w:rsidRPr="00896DEE">
        <w:rPr>
          <w:rFonts w:eastAsia="Calibri" w:cs="Arial"/>
          <w:lang w:val="sr-Cyrl-RS"/>
        </w:rPr>
        <w:t>и</w:t>
      </w:r>
      <w:r w:rsidRPr="00896DEE">
        <w:rPr>
          <w:rFonts w:eastAsia="Calibri" w:cs="Arial"/>
          <w:lang w:val="sr-Latn-CS"/>
        </w:rPr>
        <w:t xml:space="preserve">звођачу радова омогући, преко Службе обезбеђења ТЕНТ-а, да сваки </w:t>
      </w:r>
      <w:r w:rsidRPr="00896DEE">
        <w:rPr>
          <w:rFonts w:eastAsia="Calibri" w:cs="Arial"/>
          <w:lang w:val="sr-Latn-CS"/>
        </w:rPr>
        <w:lastRenderedPageBreak/>
        <w:t xml:space="preserve">радник </w:t>
      </w:r>
      <w:r w:rsidRPr="00896DEE">
        <w:rPr>
          <w:rFonts w:eastAsia="Calibri" w:cs="Arial"/>
          <w:lang w:val="sr-Cyrl-RS"/>
        </w:rPr>
        <w:t>и</w:t>
      </w:r>
      <w:r w:rsidRPr="00896DEE">
        <w:rPr>
          <w:rFonts w:eastAsia="Calibri" w:cs="Arial"/>
          <w:lang w:val="sr-Latn-CS"/>
        </w:rPr>
        <w:t xml:space="preserve">звођача добије идентификациону магнетну картицу којом ће се утврђивати време уласка и изласка радника </w:t>
      </w:r>
      <w:r w:rsidR="00C87C35">
        <w:rPr>
          <w:rFonts w:eastAsia="Calibri" w:cs="Arial"/>
          <w:lang w:val="sr-Cyrl-RS"/>
        </w:rPr>
        <w:t>изабраног понуђача</w:t>
      </w:r>
      <w:r w:rsidRPr="00896DEE">
        <w:rPr>
          <w:rFonts w:eastAsia="Calibri" w:cs="Arial"/>
          <w:lang w:val="sr-Cyrl-RS"/>
        </w:rPr>
        <w:t>. Да повремено исконтролише правилно коришћење идентификационих картица.</w:t>
      </w:r>
    </w:p>
    <w:p w:rsidR="00896DEE" w:rsidRPr="00896DEE" w:rsidRDefault="00896DEE" w:rsidP="00896DEE">
      <w:pPr>
        <w:widowControl w:val="0"/>
        <w:numPr>
          <w:ilvl w:val="0"/>
          <w:numId w:val="50"/>
        </w:numPr>
        <w:autoSpaceDE w:val="0"/>
        <w:autoSpaceDN w:val="0"/>
        <w:adjustRightInd w:val="0"/>
        <w:spacing w:before="0"/>
        <w:rPr>
          <w:rFonts w:cs="Arial"/>
          <w:b/>
          <w:noProof/>
          <w:u w:val="single"/>
          <w:lang w:val="sr-Cyrl-CS"/>
        </w:rPr>
      </w:pPr>
      <w:r w:rsidRPr="00896DEE">
        <w:rPr>
          <w:rFonts w:eastAsia="Calibri" w:cs="Arial"/>
          <w:lang w:val="sr-Cyrl-RS"/>
        </w:rPr>
        <w:t>Да прати примену мера из закона о БЗР и ако уочи неправилности прекида радове, а лица која се и поред опомене не придржавају удаљи са градилишта и подноси захтев за поништавање идентификационе картице.</w:t>
      </w:r>
    </w:p>
    <w:p w:rsidR="00896DEE" w:rsidRPr="00282A6E" w:rsidRDefault="00896DEE" w:rsidP="00896DEE">
      <w:pPr>
        <w:widowControl w:val="0"/>
        <w:numPr>
          <w:ilvl w:val="0"/>
          <w:numId w:val="50"/>
        </w:numPr>
        <w:autoSpaceDE w:val="0"/>
        <w:autoSpaceDN w:val="0"/>
        <w:adjustRightInd w:val="0"/>
        <w:spacing w:before="0"/>
        <w:rPr>
          <w:rFonts w:cs="Arial"/>
          <w:b/>
          <w:noProof/>
          <w:u w:val="single"/>
          <w:lang w:val="sr-Cyrl-CS"/>
        </w:rPr>
      </w:pPr>
      <w:r w:rsidRPr="00896DEE">
        <w:rPr>
          <w:rFonts w:eastAsia="Calibri" w:cs="Arial"/>
          <w:lang w:val="sr-Cyrl-RS"/>
        </w:rPr>
        <w:t>Да обезбеди пропуснице за несметан улазак возила и транспортних средстава за време трајања радова, а према приложеном списку извођача.</w:t>
      </w:r>
    </w:p>
    <w:p w:rsidR="00896DEE" w:rsidRPr="00896DEE" w:rsidRDefault="00896DEE" w:rsidP="00896DEE">
      <w:pPr>
        <w:rPr>
          <w:rFonts w:cs="Arial"/>
          <w:b/>
          <w:noProof/>
          <w:u w:val="single"/>
          <w:lang w:val="sr-Cyrl-CS"/>
        </w:rPr>
      </w:pPr>
      <w:r w:rsidRPr="00896DEE">
        <w:rPr>
          <w:rFonts w:cs="Arial"/>
          <w:b/>
          <w:noProof/>
          <w:u w:val="single"/>
          <w:lang w:val="sr-Cyrl-CS"/>
        </w:rPr>
        <w:t xml:space="preserve">Посебне обавезе </w:t>
      </w:r>
      <w:r w:rsidRPr="00896DEE">
        <w:rPr>
          <w:b/>
          <w:lang w:val="sr-Cyrl-RS"/>
        </w:rPr>
        <w:t>изабраног Понуђача</w:t>
      </w:r>
      <w:r w:rsidRPr="00896DEE">
        <w:rPr>
          <w:rFonts w:cs="Arial"/>
          <w:b/>
          <w:noProof/>
          <w:u w:val="single"/>
          <w:lang w:val="sr-Cyrl-CS"/>
        </w:rPr>
        <w:t>:</w:t>
      </w:r>
    </w:p>
    <w:p w:rsidR="00896DEE" w:rsidRPr="00896DEE" w:rsidRDefault="00896DEE" w:rsidP="00896DEE">
      <w:pPr>
        <w:widowControl w:val="0"/>
        <w:numPr>
          <w:ilvl w:val="0"/>
          <w:numId w:val="50"/>
        </w:numPr>
        <w:autoSpaceDE w:val="0"/>
        <w:autoSpaceDN w:val="0"/>
        <w:adjustRightInd w:val="0"/>
        <w:spacing w:before="0"/>
        <w:jc w:val="left"/>
        <w:rPr>
          <w:rFonts w:eastAsia="Calibri" w:cs="Arial"/>
          <w:b/>
          <w:lang w:val="sr-Cyrl-RS"/>
        </w:rPr>
      </w:pPr>
      <w:r w:rsidRPr="00896DEE">
        <w:rPr>
          <w:rFonts w:eastAsia="Calibri" w:cs="Arial"/>
          <w:lang w:val="sr-Cyrl-RS"/>
        </w:rPr>
        <w:t>Да именује лице које ће бити шеф градилишта као и лице задужено за БЗНР  и о томе писаним путем кроз грађевински дневник обавести наручиоца.</w:t>
      </w:r>
    </w:p>
    <w:p w:rsidR="00896DEE" w:rsidRPr="00896DEE" w:rsidRDefault="00896DEE" w:rsidP="00896DEE">
      <w:pPr>
        <w:widowControl w:val="0"/>
        <w:numPr>
          <w:ilvl w:val="0"/>
          <w:numId w:val="50"/>
        </w:numPr>
        <w:autoSpaceDE w:val="0"/>
        <w:autoSpaceDN w:val="0"/>
        <w:adjustRightInd w:val="0"/>
        <w:spacing w:before="0"/>
        <w:rPr>
          <w:rFonts w:cs="Arial"/>
          <w:b/>
          <w:noProof/>
          <w:u w:val="single"/>
          <w:lang w:val="sr-Cyrl-CS"/>
        </w:rPr>
      </w:pPr>
      <w:r w:rsidRPr="00896DEE">
        <w:rPr>
          <w:rFonts w:cs="Arial"/>
          <w:lang w:val="sr-Cyrl-RS"/>
        </w:rPr>
        <w:t>Изабрани Понуђач</w:t>
      </w:r>
      <w:r w:rsidRPr="00896DEE">
        <w:rPr>
          <w:rFonts w:eastAsia="Calibri" w:cs="Arial"/>
          <w:lang w:val="sr-Latn-CS"/>
        </w:rPr>
        <w:t xml:space="preserve"> посла је дужан да, заједно са</w:t>
      </w:r>
      <w:r w:rsidRPr="00896DEE">
        <w:rPr>
          <w:rFonts w:eastAsia="Calibri" w:cs="Arial"/>
          <w:lang w:val="sr-Cyrl-RS"/>
        </w:rPr>
        <w:t xml:space="preserve"> надзорним органом Наручиоца</w:t>
      </w:r>
      <w:r w:rsidRPr="00896DEE">
        <w:rPr>
          <w:rFonts w:eastAsia="Calibri" w:cs="Arial"/>
          <w:lang w:val="sr-Latn-CS"/>
        </w:rPr>
        <w:t>, врши комплетну дефектажу пре почетка радова</w:t>
      </w:r>
      <w:r w:rsidRPr="00896DEE">
        <w:rPr>
          <w:rFonts w:eastAsia="Calibri" w:cs="Arial"/>
          <w:lang w:val="sr-Cyrl-RS"/>
        </w:rPr>
        <w:t xml:space="preserve"> и договори начин и динамику извођења радова</w:t>
      </w:r>
    </w:p>
    <w:p w:rsidR="00896DEE" w:rsidRPr="00E04E78" w:rsidRDefault="00896DEE" w:rsidP="00896DEE">
      <w:pPr>
        <w:widowControl w:val="0"/>
        <w:numPr>
          <w:ilvl w:val="0"/>
          <w:numId w:val="50"/>
        </w:numPr>
        <w:autoSpaceDE w:val="0"/>
        <w:autoSpaceDN w:val="0"/>
        <w:adjustRightInd w:val="0"/>
        <w:spacing w:before="0"/>
        <w:rPr>
          <w:rFonts w:cs="Arial"/>
          <w:b/>
          <w:noProof/>
          <w:u w:val="single"/>
          <w:lang w:val="sr-Cyrl-CS"/>
        </w:rPr>
      </w:pPr>
      <w:r w:rsidRPr="00896DEE">
        <w:rPr>
          <w:rFonts w:eastAsia="Calibri" w:cs="Arial"/>
          <w:lang w:val="sr-Cyrl-RS"/>
        </w:rPr>
        <w:t>Да прати примену мера из закона о БЗР и ако уочи неправилности исте спречи и отклони.</w:t>
      </w:r>
    </w:p>
    <w:p w:rsidR="004D0EB5" w:rsidRPr="002E0F81" w:rsidRDefault="004D0EB5" w:rsidP="00DB487F">
      <w:pPr>
        <w:pStyle w:val="ListParagraph"/>
        <w:numPr>
          <w:ilvl w:val="1"/>
          <w:numId w:val="15"/>
        </w:numPr>
        <w:spacing w:before="0" w:after="0"/>
        <w:rPr>
          <w:rFonts w:ascii="Arial" w:hAnsi="Arial" w:cs="Arial"/>
          <w:b/>
          <w:lang w:val="ru-RU" w:eastAsia="ar-SA"/>
        </w:rPr>
      </w:pPr>
      <w:r w:rsidRPr="002E0F81">
        <w:rPr>
          <w:rFonts w:ascii="Arial" w:hAnsi="Arial" w:cs="Arial"/>
          <w:b/>
          <w:lang w:val="ru-RU" w:eastAsia="ar-SA"/>
        </w:rPr>
        <w:t>Рок извођења радова</w:t>
      </w:r>
      <w:r w:rsidR="00D82ADB">
        <w:rPr>
          <w:rFonts w:ascii="Arial" w:hAnsi="Arial" w:cs="Arial"/>
          <w:b/>
          <w:lang w:val="ru-RU" w:eastAsia="ar-SA"/>
        </w:rPr>
        <w:t xml:space="preserve"> за обе партије</w:t>
      </w:r>
    </w:p>
    <w:p w:rsidR="00933BD4" w:rsidRDefault="00933BD4" w:rsidP="004D0EB5">
      <w:pPr>
        <w:rPr>
          <w:rFonts w:eastAsia="Calibri" w:cs="Arial"/>
          <w:lang w:val="sr-Cyrl-RS"/>
        </w:rPr>
      </w:pPr>
      <w:r w:rsidRPr="00933BD4">
        <w:rPr>
          <w:rFonts w:eastAsia="Calibri" w:cs="Arial"/>
        </w:rPr>
        <w:t xml:space="preserve">Изабрани понуђач </w:t>
      </w:r>
      <w:r>
        <w:rPr>
          <w:rFonts w:eastAsia="Calibri" w:cs="Arial"/>
          <w:lang w:val="sr-Cyrl-RS"/>
        </w:rPr>
        <w:t xml:space="preserve">ће изводити </w:t>
      </w:r>
      <w:r w:rsidRPr="00933BD4">
        <w:rPr>
          <w:rFonts w:eastAsia="Calibri" w:cs="Arial"/>
        </w:rPr>
        <w:t xml:space="preserve"> радове у </w:t>
      </w:r>
      <w:r>
        <w:rPr>
          <w:rFonts w:eastAsia="Calibri" w:cs="Arial"/>
          <w:lang w:val="sr-Cyrl-RS"/>
        </w:rPr>
        <w:t xml:space="preserve">периоду </w:t>
      </w:r>
      <w:r w:rsidR="00EF05C0">
        <w:rPr>
          <w:rFonts w:eastAsia="Calibri" w:cs="Arial"/>
          <w:lang w:val="sr-Cyrl-RS"/>
        </w:rPr>
        <w:t>не дужем</w:t>
      </w:r>
      <w:r w:rsidRPr="00933BD4">
        <w:rPr>
          <w:rFonts w:eastAsia="Calibri" w:cs="Arial"/>
        </w:rPr>
        <w:t xml:space="preserve"> од 12 месеци од дана </w:t>
      </w:r>
      <w:r>
        <w:rPr>
          <w:rFonts w:eastAsia="Calibri" w:cs="Arial"/>
          <w:lang w:val="sr-Cyrl-RS"/>
        </w:rPr>
        <w:t xml:space="preserve">закључења </w:t>
      </w:r>
      <w:r w:rsidRPr="00933BD4">
        <w:rPr>
          <w:rFonts w:eastAsia="Calibri" w:cs="Arial"/>
        </w:rPr>
        <w:t>Уговора</w:t>
      </w:r>
      <w:r w:rsidR="00D82ADB">
        <w:rPr>
          <w:rFonts w:eastAsia="Calibri" w:cs="Arial"/>
          <w:lang w:val="sr-Cyrl-RS"/>
        </w:rPr>
        <w:t>,</w:t>
      </w:r>
      <w:r w:rsidR="00D82ADB" w:rsidRPr="00D82ADB">
        <w:rPr>
          <w:rFonts w:cs="Arial"/>
          <w:lang w:val="sr-Cyrl-RS" w:eastAsia="ar-SA"/>
        </w:rPr>
        <w:t xml:space="preserve"> </w:t>
      </w:r>
      <w:r w:rsidR="00D82ADB" w:rsidRPr="00D82ADB">
        <w:rPr>
          <w:rFonts w:eastAsia="Calibri" w:cs="Arial"/>
          <w:lang w:val="sr-Cyrl-RS"/>
        </w:rPr>
        <w:t>а у зависности од потреба Наручиоца</w:t>
      </w:r>
      <w:r w:rsidR="00D82ADB">
        <w:rPr>
          <w:rFonts w:eastAsia="Calibri" w:cs="Arial"/>
          <w:lang w:val="sr-Cyrl-RS"/>
        </w:rPr>
        <w:t>.</w:t>
      </w:r>
    </w:p>
    <w:p w:rsidR="004F1041" w:rsidRPr="00E04E78" w:rsidRDefault="00DB6CD3" w:rsidP="004D0EB5">
      <w:pPr>
        <w:rPr>
          <w:rFonts w:cs="Arial"/>
          <w:lang w:val="sr-Cyrl-RS" w:eastAsia="ar-SA"/>
        </w:rPr>
      </w:pPr>
      <w:r w:rsidRPr="002E0F81">
        <w:rPr>
          <w:rFonts w:cs="Arial"/>
          <w:lang w:eastAsia="ar-SA"/>
        </w:rPr>
        <w:t xml:space="preserve">У случају да </w:t>
      </w:r>
      <w:r w:rsidRPr="002E0F81">
        <w:rPr>
          <w:rFonts w:cs="Arial"/>
          <w:lang w:val="sr-Cyrl-RS" w:eastAsia="ar-SA"/>
        </w:rPr>
        <w:t>Изабрани понуђач</w:t>
      </w:r>
      <w:r w:rsidRPr="002E0F81">
        <w:rPr>
          <w:rFonts w:cs="Arial"/>
          <w:lang w:eastAsia="ar-SA"/>
        </w:rPr>
        <w:t xml:space="preserve">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4D0EB5" w:rsidRPr="002E0F81" w:rsidRDefault="004D0EB5" w:rsidP="00D82ADB">
      <w:pPr>
        <w:pStyle w:val="ListParagraph"/>
        <w:numPr>
          <w:ilvl w:val="1"/>
          <w:numId w:val="15"/>
        </w:numPr>
        <w:spacing w:before="0" w:after="0"/>
        <w:rPr>
          <w:rFonts w:ascii="Arial" w:hAnsi="Arial" w:cs="Arial"/>
          <w:b/>
          <w:lang w:eastAsia="ar-SA"/>
        </w:rPr>
      </w:pPr>
      <w:bookmarkStart w:id="19" w:name="_Toc441651542"/>
      <w:bookmarkStart w:id="20" w:name="_Toc442559880"/>
      <w:bookmarkStart w:id="21" w:name="_Toc442793262"/>
      <w:r w:rsidRPr="002E0F81">
        <w:rPr>
          <w:rFonts w:ascii="Arial" w:hAnsi="Arial" w:cs="Arial"/>
          <w:b/>
          <w:lang w:eastAsia="ar-SA"/>
        </w:rPr>
        <w:t xml:space="preserve">Место </w:t>
      </w:r>
      <w:bookmarkEnd w:id="19"/>
      <w:bookmarkEnd w:id="20"/>
      <w:r w:rsidRPr="002E0F81">
        <w:rPr>
          <w:rFonts w:ascii="Arial" w:hAnsi="Arial" w:cs="Arial"/>
          <w:b/>
          <w:lang w:eastAsia="ar-SA"/>
        </w:rPr>
        <w:t>извођења радова</w:t>
      </w:r>
      <w:bookmarkEnd w:id="21"/>
      <w:r w:rsidR="00D82ADB" w:rsidRPr="00D82ADB">
        <w:t xml:space="preserve"> </w:t>
      </w:r>
      <w:r w:rsidR="00D82ADB" w:rsidRPr="00D82ADB">
        <w:rPr>
          <w:rFonts w:ascii="Arial" w:hAnsi="Arial" w:cs="Arial"/>
          <w:b/>
          <w:lang w:eastAsia="ar-SA"/>
        </w:rPr>
        <w:t>за обе партије</w:t>
      </w:r>
    </w:p>
    <w:p w:rsidR="00D82ADB" w:rsidRPr="00D82ADB" w:rsidRDefault="00D82ADB" w:rsidP="00D82ADB">
      <w:pPr>
        <w:spacing w:before="0"/>
        <w:jc w:val="left"/>
        <w:rPr>
          <w:rFonts w:eastAsia="Calibri" w:cs="Arial"/>
        </w:rPr>
      </w:pPr>
      <w:r w:rsidRPr="00D82ADB">
        <w:rPr>
          <w:rFonts w:eastAsia="Calibri" w:cs="Arial"/>
        </w:rPr>
        <w:t>Место извођења радова је огранак ТЕНТ / локација А, Богољуба Урошевића 44 Обреновац,  Б Ушће, ТЕК велики Црљени и ТЕМ Свилајнац</w:t>
      </w:r>
    </w:p>
    <w:p w:rsidR="00DB6CD3" w:rsidRPr="002E0F81" w:rsidRDefault="00D82ADB" w:rsidP="00D82ADB">
      <w:pPr>
        <w:spacing w:before="0"/>
        <w:jc w:val="left"/>
        <w:rPr>
          <w:rFonts w:eastAsia="Calibri" w:cs="Arial"/>
          <w:lang w:val="sr-Cyrl-RS"/>
        </w:rPr>
      </w:pPr>
      <w:r w:rsidRPr="00D82ADB">
        <w:rPr>
          <w:rFonts w:eastAsia="Calibri" w:cs="Arial"/>
        </w:rPr>
        <w:t>Понуда се даје на паритету ф-ко огранак ТЕНТ/локација  А, Б, ТЕК и ТЕМ</w:t>
      </w:r>
    </w:p>
    <w:p w:rsidR="004D0EB5" w:rsidRPr="002E0F81" w:rsidRDefault="004D0EB5" w:rsidP="00D82ADB">
      <w:pPr>
        <w:pStyle w:val="ListParagraph"/>
        <w:numPr>
          <w:ilvl w:val="1"/>
          <w:numId w:val="15"/>
        </w:numPr>
        <w:spacing w:before="0" w:after="0"/>
        <w:rPr>
          <w:rFonts w:ascii="Arial" w:hAnsi="Arial" w:cs="Arial"/>
          <w:b/>
          <w:lang w:val="sr-Cyrl-CS" w:eastAsia="ar-SA"/>
        </w:rPr>
      </w:pPr>
      <w:bookmarkStart w:id="22" w:name="_Toc442793263"/>
      <w:r w:rsidRPr="002E0F81">
        <w:rPr>
          <w:rFonts w:ascii="Arial" w:hAnsi="Arial" w:cs="Arial"/>
          <w:b/>
          <w:lang w:val="sr-Cyrl-CS" w:eastAsia="ar-SA"/>
        </w:rPr>
        <w:t>Гарантни рок</w:t>
      </w:r>
      <w:bookmarkEnd w:id="22"/>
      <w:r w:rsidR="00D82ADB" w:rsidRPr="00D82ADB">
        <w:t xml:space="preserve"> </w:t>
      </w:r>
      <w:r w:rsidR="00D82ADB" w:rsidRPr="00D82ADB">
        <w:rPr>
          <w:rFonts w:ascii="Arial" w:hAnsi="Arial" w:cs="Arial"/>
          <w:b/>
          <w:lang w:val="sr-Cyrl-CS" w:eastAsia="ar-SA"/>
        </w:rPr>
        <w:t>за обе партије</w:t>
      </w:r>
    </w:p>
    <w:p w:rsidR="00D82ADB" w:rsidRPr="00D82ADB" w:rsidRDefault="00D82ADB" w:rsidP="00D82ADB">
      <w:pPr>
        <w:rPr>
          <w:rFonts w:eastAsia="Calibri" w:cs="Arial"/>
        </w:rPr>
      </w:pPr>
      <w:r w:rsidRPr="00D82ADB">
        <w:rPr>
          <w:rFonts w:eastAsia="Calibri" w:cs="Arial"/>
        </w:rPr>
        <w:t xml:space="preserve">За изведене радове , гарантни период не може бити краћи од 12 месецаи  од дана када је извршена примопредаја изведених радова, односно сачињен Записник о примопредаји радова  </w:t>
      </w:r>
    </w:p>
    <w:p w:rsidR="00D82ADB" w:rsidRPr="00D82ADB" w:rsidRDefault="00D82ADB" w:rsidP="00D82ADB">
      <w:pPr>
        <w:rPr>
          <w:rFonts w:eastAsia="Calibri" w:cs="Arial"/>
        </w:rPr>
      </w:pPr>
      <w:r w:rsidRPr="00D82ADB">
        <w:rPr>
          <w:rFonts w:eastAsia="Calibri" w:cs="Arial"/>
        </w:rPr>
        <w:t>Уколико се у току извођења радова уочи грешка у раду настале кривицом извођача исти је обавезан да те грешке отклони о свом трошку.</w:t>
      </w:r>
    </w:p>
    <w:p w:rsidR="00D82ADB" w:rsidRPr="00D82ADB" w:rsidRDefault="00D82ADB" w:rsidP="00D82ADB">
      <w:pPr>
        <w:rPr>
          <w:rFonts w:eastAsia="Calibri" w:cs="Arial"/>
        </w:rPr>
      </w:pPr>
      <w:r w:rsidRPr="00D82ADB">
        <w:rPr>
          <w:rFonts w:eastAsia="Calibri" w:cs="Arial"/>
        </w:rPr>
        <w:t>Изабрани понуђач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 , а гарантни рок за радове који су рађени тече поново од датума извршења радова</w:t>
      </w:r>
    </w:p>
    <w:p w:rsidR="00E04E78" w:rsidRDefault="00D82ADB" w:rsidP="00282A6E">
      <w:pPr>
        <w:rPr>
          <w:rFonts w:eastAsia="Calibri" w:cs="Arial"/>
          <w:lang w:val="sr-Cyrl-RS"/>
        </w:rPr>
      </w:pPr>
      <w:r w:rsidRPr="00D82ADB">
        <w:rPr>
          <w:rFonts w:eastAsia="Calibri" w:cs="Arial"/>
        </w:rPr>
        <w:t xml:space="preserve">    У случају да се представници наручиоца и изабраног понуђача не могу заједнички сагласити о узроцима недостатака изабрани понуђач је обавезан да отклони недостатке а арбитражу ће вршити независно стручно тело анагажовано уз обострану сагласност. Трошкове који су проузроковани у насталом случају сносиће страна за коју арбитража утврди да је проузроковала недостатке. </w:t>
      </w:r>
      <w:bookmarkStart w:id="23" w:name="_Toc442559884"/>
    </w:p>
    <w:p w:rsidR="00E04E78" w:rsidRPr="00E04E78" w:rsidRDefault="00E04E78" w:rsidP="00E04E78">
      <w:pPr>
        <w:rPr>
          <w:rFonts w:eastAsia="Calibri" w:cs="Arial"/>
          <w:lang w:val="sr-Cyrl-RS"/>
        </w:rPr>
      </w:pPr>
      <w:r>
        <w:rPr>
          <w:rFonts w:eastAsia="Calibri" w:cs="Arial"/>
          <w:lang w:val="sr-Cyrl-RS"/>
        </w:rPr>
        <w:t>3.5</w:t>
      </w:r>
      <w:r w:rsidRPr="00E04E78">
        <w:t xml:space="preserve"> </w:t>
      </w:r>
      <w:r w:rsidRPr="00E04E78">
        <w:rPr>
          <w:rFonts w:eastAsia="Calibri" w:cs="Arial"/>
          <w:lang w:val="sr-Cyrl-RS"/>
        </w:rPr>
        <w:t>КВАНТИТАТИВНИ  И  КВАЛИТАТИВНИ  ПРИЈЕМ И КОНАЧНИ ОБРАЧУН ИЗВЕДЕНИХ РАДОВА</w:t>
      </w:r>
    </w:p>
    <w:p w:rsidR="00DB6CD3" w:rsidRPr="00282A6E" w:rsidRDefault="00E04E78" w:rsidP="00E04E78">
      <w:pPr>
        <w:rPr>
          <w:rFonts w:eastAsia="Calibri" w:cs="Arial"/>
        </w:rPr>
      </w:pPr>
      <w:r>
        <w:rPr>
          <w:rFonts w:eastAsia="Calibri" w:cs="Arial"/>
          <w:lang w:val="sr-Cyrl-RS"/>
        </w:rPr>
        <w:t>Изабрани понуђач</w:t>
      </w:r>
      <w:r w:rsidRPr="00E04E78">
        <w:rPr>
          <w:rFonts w:eastAsia="Calibri" w:cs="Arial"/>
          <w:lang w:val="sr-Cyrl-RS"/>
        </w:rPr>
        <w:t xml:space="preserve"> је у обавези да преко Стручног надзора писмено обавести Наручиоца о завршетку радова на објекту и спремности за примопредају Уговорених изведених радова, најкасније 3 (три) дана по завршетку свих радова. </w:t>
      </w:r>
      <w:r w:rsidR="00DB6CD3">
        <w:br w:type="page"/>
      </w:r>
    </w:p>
    <w:p w:rsidR="00756A02" w:rsidRPr="008377FF" w:rsidRDefault="00756A02" w:rsidP="00DB487F">
      <w:pPr>
        <w:pStyle w:val="Heading10"/>
        <w:numPr>
          <w:ilvl w:val="0"/>
          <w:numId w:val="32"/>
        </w:numPr>
      </w:pPr>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DB487F">
            <w:pPr>
              <w:numPr>
                <w:ilvl w:val="0"/>
                <w:numId w:val="3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DB487F">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DB487F">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DB487F">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DB487F">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DB487F">
            <w:pPr>
              <w:numPr>
                <w:ilvl w:val="0"/>
                <w:numId w:val="3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DB487F">
            <w:pPr>
              <w:numPr>
                <w:ilvl w:val="0"/>
                <w:numId w:val="3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DB487F">
            <w:pPr>
              <w:numPr>
                <w:ilvl w:val="0"/>
                <w:numId w:val="3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DB487F">
            <w:pPr>
              <w:numPr>
                <w:ilvl w:val="0"/>
                <w:numId w:val="3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DB487F">
            <w:pPr>
              <w:numPr>
                <w:ilvl w:val="0"/>
                <w:numId w:val="3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DB6CD3">
              <w:rPr>
                <w:rFonts w:cs="Arial"/>
                <w:lang w:val="sr-Latn-CS" w:eastAsia="sr-Latn-CS"/>
              </w:rPr>
              <w:t>.</w:t>
            </w:r>
            <w:r w:rsidR="00DB6CD3">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DB487F">
            <w:pPr>
              <w:numPr>
                <w:ilvl w:val="0"/>
                <w:numId w:val="3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DB487F">
            <w:pPr>
              <w:numPr>
                <w:ilvl w:val="0"/>
                <w:numId w:val="3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DB487F">
            <w:pPr>
              <w:numPr>
                <w:ilvl w:val="0"/>
                <w:numId w:val="3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DB6CD3" w:rsidRDefault="008377FF" w:rsidP="00620D6D">
            <w:pPr>
              <w:ind w:right="-180"/>
              <w:jc w:val="center"/>
              <w:rPr>
                <w:rFonts w:cs="Arial"/>
                <w:b/>
                <w:lang w:val="sr-Latn-CS" w:eastAsia="sr-Latn-CS"/>
              </w:rPr>
            </w:pPr>
            <w:r w:rsidRPr="00DB6CD3">
              <w:rPr>
                <w:rFonts w:cs="Arial"/>
                <w:b/>
                <w:lang w:val="sr-Latn-CS" w:eastAsia="sr-Latn-CS"/>
              </w:rPr>
              <w:t xml:space="preserve">4.2  ДОДАТНИ УСЛОВИ </w:t>
            </w:r>
          </w:p>
          <w:p w:rsidR="008377FF" w:rsidRPr="00DB6CD3" w:rsidRDefault="008377FF" w:rsidP="00DB6CD3">
            <w:pPr>
              <w:snapToGrid w:val="0"/>
              <w:jc w:val="center"/>
              <w:rPr>
                <w:rFonts w:cs="Arial"/>
                <w:b/>
                <w:color w:val="00B0F0"/>
                <w:lang w:val="sr-Cyrl-RS" w:eastAsia="sr-Latn-CS"/>
              </w:rPr>
            </w:pPr>
            <w:r w:rsidRPr="00DB6CD3">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B22F6A" w:rsidRDefault="007D4F5A" w:rsidP="00620D6D">
            <w:pPr>
              <w:jc w:val="center"/>
              <w:rPr>
                <w:rFonts w:cs="Arial"/>
              </w:rPr>
            </w:pPr>
            <w:r>
              <w:rPr>
                <w:rFonts w:cs="Arial"/>
                <w:lang w:val="sr-Cyrl-RS"/>
              </w:rPr>
              <w:t>5</w:t>
            </w:r>
            <w:r w:rsidR="008377FF" w:rsidRPr="00B22F6A">
              <w:rPr>
                <w:rFonts w:cs="Arial"/>
              </w:rPr>
              <w:t>.</w:t>
            </w:r>
          </w:p>
        </w:tc>
        <w:tc>
          <w:tcPr>
            <w:tcW w:w="8430" w:type="dxa"/>
          </w:tcPr>
          <w:p w:rsidR="008377FF" w:rsidRPr="00B22F6A" w:rsidRDefault="008377FF" w:rsidP="00620D6D">
            <w:pPr>
              <w:autoSpaceDE w:val="0"/>
              <w:autoSpaceDN w:val="0"/>
              <w:adjustRightInd w:val="0"/>
              <w:rPr>
                <w:rFonts w:cs="Arial"/>
                <w:b/>
                <w:lang w:val="sr-Latn-CS" w:eastAsia="sr-Latn-CS"/>
              </w:rPr>
            </w:pPr>
            <w:r w:rsidRPr="00B22F6A">
              <w:rPr>
                <w:rFonts w:cs="Arial"/>
                <w:b/>
                <w:u w:val="single"/>
                <w:lang w:val="sr-Latn-CS" w:eastAsia="sr-Latn-CS"/>
              </w:rPr>
              <w:t>Услов:</w:t>
            </w:r>
          </w:p>
          <w:p w:rsidR="008377FF" w:rsidRPr="00862934" w:rsidRDefault="008377FF" w:rsidP="00620D6D">
            <w:pPr>
              <w:autoSpaceDE w:val="0"/>
              <w:autoSpaceDN w:val="0"/>
              <w:adjustRightInd w:val="0"/>
              <w:rPr>
                <w:rFonts w:cs="Arial"/>
                <w:lang w:val="sr-Cyrl-RS" w:eastAsia="sr-Latn-CS"/>
              </w:rPr>
            </w:pPr>
            <w:r w:rsidRPr="00B22F6A">
              <w:rPr>
                <w:rFonts w:cs="Arial"/>
                <w:lang w:val="sr-Latn-CS" w:eastAsia="sr-Latn-CS"/>
              </w:rPr>
              <w:t xml:space="preserve">Пословни капацитет </w:t>
            </w:r>
            <w:r w:rsidR="00862934">
              <w:rPr>
                <w:rFonts w:cs="Arial"/>
                <w:lang w:val="sr-Cyrl-RS" w:eastAsia="sr-Latn-CS"/>
              </w:rPr>
              <w:t>:</w:t>
            </w:r>
          </w:p>
          <w:p w:rsidR="008377FF" w:rsidRPr="00B22F6A" w:rsidRDefault="008377FF" w:rsidP="00620D6D">
            <w:pPr>
              <w:autoSpaceDE w:val="0"/>
              <w:autoSpaceDN w:val="0"/>
              <w:adjustRightInd w:val="0"/>
              <w:spacing w:before="0"/>
              <w:rPr>
                <w:rFonts w:cs="Arial"/>
                <w:lang w:val="sr-Latn-CS" w:eastAsia="sr-Latn-CS"/>
              </w:rPr>
            </w:pPr>
            <w:r w:rsidRPr="00B22F6A">
              <w:rPr>
                <w:rFonts w:cs="Arial"/>
                <w:lang w:val="sr-Latn-CS" w:eastAsia="sr-Latn-CS"/>
              </w:rPr>
              <w:t xml:space="preserve">Понуђач располаже </w:t>
            </w:r>
            <w:r w:rsidR="00B22F6A" w:rsidRPr="00B22F6A">
              <w:rPr>
                <w:rFonts w:cs="Arial"/>
                <w:lang w:val="sr-Cyrl-RS" w:eastAsia="sr-Latn-CS"/>
              </w:rPr>
              <w:t>минимални</w:t>
            </w:r>
            <w:r w:rsidRPr="00B22F6A">
              <w:rPr>
                <w:rFonts w:cs="Arial"/>
                <w:lang w:val="sr-Latn-CS" w:eastAsia="sr-Latn-CS"/>
              </w:rPr>
              <w:t xml:space="preserve"> </w:t>
            </w:r>
            <w:r w:rsidRPr="00B22F6A">
              <w:rPr>
                <w:rFonts w:cs="Arial"/>
                <w:b/>
                <w:lang w:val="sr-Latn-CS" w:eastAsia="sr-Latn-CS"/>
              </w:rPr>
              <w:t>пословним капацитетом</w:t>
            </w:r>
            <w:r w:rsidRPr="00B22F6A">
              <w:rPr>
                <w:rFonts w:cs="Arial"/>
                <w:lang w:val="sr-Latn-CS" w:eastAsia="sr-Latn-CS"/>
              </w:rPr>
              <w:t xml:space="preserve"> ако:</w:t>
            </w:r>
          </w:p>
          <w:p w:rsidR="00282A6E" w:rsidRDefault="00B22F6A" w:rsidP="00B22F6A">
            <w:pPr>
              <w:pStyle w:val="ListParagraph"/>
              <w:autoSpaceDE w:val="0"/>
              <w:autoSpaceDN w:val="0"/>
              <w:adjustRightInd w:val="0"/>
              <w:spacing w:before="0" w:after="0" w:line="240" w:lineRule="auto"/>
              <w:ind w:left="-108"/>
              <w:rPr>
                <w:rFonts w:ascii="Arial" w:hAnsi="Arial" w:cs="Arial"/>
                <w:lang w:val="sr-Cyrl-RS" w:eastAsia="sr-Latn-CS"/>
              </w:rPr>
            </w:pPr>
            <w:r w:rsidRPr="00B22F6A">
              <w:rPr>
                <w:rFonts w:ascii="Arial" w:hAnsi="Arial" w:cs="Arial"/>
                <w:lang w:val="sr-Latn-CS" w:eastAsia="sr-Latn-CS"/>
              </w:rPr>
              <w:t xml:space="preserve">је у </w:t>
            </w:r>
            <w:r w:rsidRPr="00B22F6A">
              <w:rPr>
                <w:rFonts w:ascii="Arial" w:hAnsi="Arial" w:cs="Arial"/>
                <w:lang w:val="sr-Cyrl-CS" w:eastAsia="sr-Latn-CS"/>
              </w:rPr>
              <w:t>претходних</w:t>
            </w:r>
            <w:r w:rsidRPr="00B22F6A">
              <w:rPr>
                <w:rFonts w:ascii="Arial" w:hAnsi="Arial" w:cs="Arial"/>
                <w:lang w:val="sr-Latn-CS" w:eastAsia="sr-Latn-CS"/>
              </w:rPr>
              <w:t xml:space="preserve"> </w:t>
            </w:r>
            <w:r w:rsidRPr="00507053">
              <w:rPr>
                <w:rFonts w:ascii="Arial" w:hAnsi="Arial" w:cs="Arial"/>
                <w:lang w:val="sr-Cyrl-RS" w:eastAsia="sr-Latn-CS"/>
              </w:rPr>
              <w:t>пет</w:t>
            </w:r>
            <w:r w:rsidR="00507053">
              <w:rPr>
                <w:rFonts w:ascii="Arial" w:hAnsi="Arial" w:cs="Arial"/>
                <w:lang w:val="sr-Cyrl-RS" w:eastAsia="sr-Latn-CS"/>
              </w:rPr>
              <w:t xml:space="preserve"> година </w:t>
            </w:r>
            <w:r w:rsidRPr="00507053">
              <w:rPr>
                <w:rFonts w:ascii="Arial" w:hAnsi="Arial" w:cs="Arial"/>
                <w:lang w:val="sr-Latn-CS" w:eastAsia="sr-Latn-CS"/>
              </w:rPr>
              <w:t xml:space="preserve"> </w:t>
            </w:r>
            <w:r w:rsidR="00507053" w:rsidRPr="00507053">
              <w:rPr>
                <w:rFonts w:ascii="Arial" w:hAnsi="Arial" w:cs="Arial"/>
                <w:lang w:val="sr-Cyrl-CS" w:eastAsia="sr-Latn-CS"/>
              </w:rPr>
              <w:t>до дана објављивања Позива за подношење понуда</w:t>
            </w:r>
            <w:r w:rsidR="00507053" w:rsidRPr="008E3818">
              <w:rPr>
                <w:rFonts w:cs="Arial"/>
                <w:lang w:val="sr-Cyrl-CS" w:eastAsia="sr-Latn-CS"/>
              </w:rPr>
              <w:t xml:space="preserve"> </w:t>
            </w:r>
            <w:r w:rsidR="00507053" w:rsidRPr="00507053">
              <w:rPr>
                <w:rFonts w:ascii="Arial" w:hAnsi="Arial" w:cs="Arial"/>
                <w:lang w:val="sr-Latn-CS" w:eastAsia="sr-Latn-CS"/>
              </w:rPr>
              <w:t xml:space="preserve">на Порталу јавних набавки </w:t>
            </w:r>
            <w:r w:rsidRPr="00B22F6A">
              <w:rPr>
                <w:rFonts w:ascii="Arial" w:hAnsi="Arial" w:cs="Arial"/>
                <w:lang w:eastAsia="sr-Latn-CS"/>
              </w:rPr>
              <w:t>извео</w:t>
            </w:r>
            <w:r w:rsidRPr="00B22F6A">
              <w:rPr>
                <w:rFonts w:ascii="Arial" w:hAnsi="Arial" w:cs="Arial"/>
                <w:lang w:val="sr-Latn-CS" w:eastAsia="sr-Latn-CS"/>
              </w:rPr>
              <w:t xml:space="preserve"> </w:t>
            </w:r>
            <w:r w:rsidRPr="00B22F6A">
              <w:rPr>
                <w:rFonts w:ascii="Arial" w:hAnsi="Arial" w:cs="Arial"/>
                <w:lang w:val="sr-Cyrl-RS" w:eastAsia="sr-Latn-CS"/>
              </w:rPr>
              <w:t>радове које су предмет јавне набавке</w:t>
            </w:r>
            <w:r w:rsidR="00282A6E">
              <w:rPr>
                <w:rFonts w:ascii="Arial" w:hAnsi="Arial" w:cs="Arial"/>
                <w:lang w:val="sr-Cyrl-RS" w:eastAsia="sr-Latn-CS"/>
              </w:rPr>
              <w:t>:</w:t>
            </w:r>
          </w:p>
          <w:p w:rsidR="00282A6E" w:rsidRDefault="00282A6E" w:rsidP="00B22F6A">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w:t>
            </w:r>
            <w:r w:rsidRPr="00282A6E">
              <w:rPr>
                <w:rFonts w:ascii="Arial" w:hAnsi="Arial" w:cs="Arial"/>
                <w:b/>
                <w:lang w:val="sr-Cyrl-RS" w:eastAsia="sr-Latn-CS"/>
              </w:rPr>
              <w:t>Партија 1</w:t>
            </w:r>
            <w:r>
              <w:rPr>
                <w:rFonts w:ascii="Arial" w:hAnsi="Arial" w:cs="Arial"/>
                <w:lang w:val="sr-Cyrl-RS" w:eastAsia="sr-Latn-CS"/>
              </w:rPr>
              <w:t>:</w:t>
            </w:r>
            <w:r w:rsidR="00B22F6A" w:rsidRPr="00B22F6A">
              <w:rPr>
                <w:rFonts w:ascii="Arial" w:hAnsi="Arial" w:cs="Arial"/>
                <w:lang w:val="sr-Cyrl-RS" w:eastAsia="sr-Latn-CS"/>
              </w:rPr>
              <w:t xml:space="preserve"> </w:t>
            </w:r>
            <w:r>
              <w:rPr>
                <w:rFonts w:ascii="Arial" w:hAnsi="Arial" w:cs="Arial"/>
                <w:lang w:val="sr-Cyrl-RS" w:eastAsia="sr-Latn-CS"/>
              </w:rPr>
              <w:t xml:space="preserve"> </w:t>
            </w:r>
            <w:r w:rsidR="00BC4132">
              <w:rPr>
                <w:rFonts w:ascii="Arial" w:hAnsi="Arial" w:cs="Arial"/>
                <w:lang w:val="sr-Cyrl-RS" w:eastAsia="sr-Latn-CS"/>
              </w:rPr>
              <w:t xml:space="preserve">керамичарске радове </w:t>
            </w:r>
            <w:r w:rsidR="00B22F6A" w:rsidRPr="00B22F6A">
              <w:rPr>
                <w:rFonts w:ascii="Arial" w:hAnsi="Arial" w:cs="Arial"/>
                <w:lang w:val="sr-Cyrl-RS" w:eastAsia="sr-Latn-CS"/>
              </w:rPr>
              <w:t xml:space="preserve">минималне укупне вредности од </w:t>
            </w:r>
            <w:r w:rsidR="00862934">
              <w:rPr>
                <w:rFonts w:ascii="Arial" w:hAnsi="Arial" w:cs="Arial"/>
                <w:lang w:val="sr-Cyrl-RS" w:eastAsia="sr-Latn-CS"/>
              </w:rPr>
              <w:t>4.000</w:t>
            </w:r>
            <w:r w:rsidR="00B22F6A" w:rsidRPr="00B22F6A">
              <w:rPr>
                <w:rFonts w:ascii="Arial" w:hAnsi="Arial" w:cs="Arial"/>
                <w:lang w:val="sr-Cyrl-RS" w:eastAsia="sr-Latn-CS"/>
              </w:rPr>
              <w:t>.000,00 динара без ПДВ-а,</w:t>
            </w:r>
          </w:p>
          <w:p w:rsidR="00282A6E" w:rsidRDefault="00282A6E" w:rsidP="00282A6E">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w:t>
            </w:r>
            <w:r w:rsidRPr="00282A6E">
              <w:rPr>
                <w:rFonts w:ascii="Arial" w:hAnsi="Arial" w:cs="Arial"/>
                <w:b/>
                <w:lang w:val="sr-Cyrl-RS" w:eastAsia="sr-Latn-CS"/>
              </w:rPr>
              <w:t>Партија 2</w:t>
            </w:r>
            <w:r>
              <w:rPr>
                <w:rFonts w:ascii="Arial" w:hAnsi="Arial" w:cs="Arial"/>
                <w:lang w:val="sr-Cyrl-RS" w:eastAsia="sr-Latn-CS"/>
              </w:rPr>
              <w:t>:</w:t>
            </w:r>
            <w:r w:rsidRPr="00B22F6A">
              <w:rPr>
                <w:rFonts w:ascii="Arial" w:hAnsi="Arial" w:cs="Arial"/>
                <w:lang w:val="sr-Cyrl-RS" w:eastAsia="sr-Latn-CS"/>
              </w:rPr>
              <w:t xml:space="preserve"> </w:t>
            </w:r>
            <w:r>
              <w:rPr>
                <w:rFonts w:ascii="Arial" w:hAnsi="Arial" w:cs="Arial"/>
                <w:lang w:val="sr-Cyrl-RS" w:eastAsia="sr-Latn-CS"/>
              </w:rPr>
              <w:t xml:space="preserve"> подополагачке радове  </w:t>
            </w:r>
            <w:r w:rsidRPr="00B22F6A">
              <w:rPr>
                <w:rFonts w:ascii="Arial" w:hAnsi="Arial" w:cs="Arial"/>
                <w:lang w:val="sr-Cyrl-RS" w:eastAsia="sr-Latn-CS"/>
              </w:rPr>
              <w:t xml:space="preserve">минималне укупне вредности од </w:t>
            </w:r>
            <w:r>
              <w:rPr>
                <w:rFonts w:ascii="Arial" w:hAnsi="Arial" w:cs="Arial"/>
                <w:lang w:val="sr-Cyrl-RS" w:eastAsia="sr-Latn-CS"/>
              </w:rPr>
              <w:t>6.000</w:t>
            </w:r>
            <w:r w:rsidRPr="00B22F6A">
              <w:rPr>
                <w:rFonts w:ascii="Arial" w:hAnsi="Arial" w:cs="Arial"/>
                <w:lang w:val="sr-Cyrl-RS" w:eastAsia="sr-Latn-CS"/>
              </w:rPr>
              <w:t>.000,00 динара без ПДВ-а,</w:t>
            </w:r>
          </w:p>
          <w:p w:rsidR="00B22F6A" w:rsidRPr="00282A6E" w:rsidRDefault="00B22F6A" w:rsidP="00282A6E">
            <w:pPr>
              <w:autoSpaceDE w:val="0"/>
              <w:autoSpaceDN w:val="0"/>
              <w:adjustRightInd w:val="0"/>
              <w:spacing w:before="0"/>
              <w:rPr>
                <w:rFonts w:cs="Arial"/>
                <w:lang w:val="sr-Cyrl-RS" w:eastAsia="sr-Latn-CS"/>
              </w:rPr>
            </w:pPr>
            <w:r w:rsidRPr="00282A6E">
              <w:rPr>
                <w:rFonts w:cs="Arial"/>
                <w:lang w:val="sr-Latn-RS"/>
              </w:rPr>
              <w:t xml:space="preserve">у уговореном року, обиму и квалитету и да до дана издавања потврде о референтним набавкама </w:t>
            </w:r>
            <w:r w:rsidRPr="00282A6E">
              <w:rPr>
                <w:rFonts w:cs="Arial"/>
                <w:lang w:val="sr-Cyrl-RS"/>
              </w:rPr>
              <w:t>поштовао обавезе из гарантног рока</w:t>
            </w:r>
            <w:r w:rsidRPr="00282A6E">
              <w:rPr>
                <w:rFonts w:cs="Arial"/>
                <w:lang w:val="sr-Latn-RS"/>
              </w:rPr>
              <w:t>.</w:t>
            </w:r>
          </w:p>
          <w:p w:rsidR="00B22F6A" w:rsidRPr="00B22F6A" w:rsidRDefault="00B22F6A" w:rsidP="00B22F6A">
            <w:pPr>
              <w:pStyle w:val="ListParagraph"/>
              <w:numPr>
                <w:ilvl w:val="0"/>
                <w:numId w:val="14"/>
              </w:numPr>
              <w:autoSpaceDE w:val="0"/>
              <w:autoSpaceDN w:val="0"/>
              <w:adjustRightInd w:val="0"/>
              <w:spacing w:before="0" w:after="0" w:line="240" w:lineRule="auto"/>
              <w:ind w:left="-108" w:firstLine="0"/>
              <w:rPr>
                <w:rFonts w:ascii="Arial" w:hAnsi="Arial" w:cs="Arial"/>
                <w:lang w:val="sr-Latn-CS" w:eastAsia="sr-Latn-CS"/>
              </w:rPr>
            </w:pPr>
            <w:r w:rsidRPr="00B22F6A">
              <w:rPr>
                <w:rFonts w:ascii="Arial" w:hAnsi="Arial" w:cs="Arial"/>
                <w:lang w:val="sr-Latn-CS" w:eastAsia="sr-Latn-CS"/>
              </w:rPr>
              <w:t xml:space="preserve">има </w:t>
            </w:r>
            <w:r w:rsidR="00BC4132">
              <w:rPr>
                <w:rFonts w:ascii="Arial" w:hAnsi="Arial" w:cs="Arial"/>
                <w:lang w:val="sr-Cyrl-RS" w:eastAsia="sr-Latn-CS"/>
              </w:rPr>
              <w:t>сертификат</w:t>
            </w:r>
            <w:r w:rsidRPr="00B22F6A">
              <w:rPr>
                <w:rFonts w:ascii="Arial" w:hAnsi="Arial" w:cs="Arial"/>
                <w:lang w:val="sr-Latn-CS" w:eastAsia="sr-Latn-CS"/>
              </w:rPr>
              <w:t xml:space="preserve">  </w:t>
            </w:r>
            <w:r w:rsidR="00507053">
              <w:rPr>
                <w:rFonts w:ascii="Arial" w:hAnsi="Arial" w:cs="Arial"/>
                <w:lang w:val="sr-Latn-RS" w:eastAsia="sr-Latn-CS"/>
              </w:rPr>
              <w:t>OHSAS</w:t>
            </w:r>
            <w:r w:rsidRPr="00B22F6A">
              <w:rPr>
                <w:rFonts w:ascii="Arial" w:hAnsi="Arial" w:cs="Arial"/>
                <w:lang w:val="sr-Latn-RS" w:eastAsia="sr-Latn-CS"/>
              </w:rPr>
              <w:t xml:space="preserve"> 18001</w:t>
            </w:r>
            <w:r w:rsidR="00282A6E">
              <w:rPr>
                <w:rFonts w:ascii="Arial" w:hAnsi="Arial" w:cs="Arial"/>
                <w:lang w:val="sr-Cyrl-RS" w:eastAsia="sr-Latn-CS"/>
              </w:rPr>
              <w:t xml:space="preserve"> (за обе паертије)</w:t>
            </w:r>
          </w:p>
          <w:p w:rsidR="008377FF" w:rsidRPr="00B22F6A" w:rsidRDefault="008377FF" w:rsidP="00620D6D">
            <w:pPr>
              <w:autoSpaceDE w:val="0"/>
              <w:autoSpaceDN w:val="0"/>
              <w:adjustRightInd w:val="0"/>
              <w:rPr>
                <w:rFonts w:cs="Arial"/>
                <w:b/>
                <w:u w:val="single"/>
                <w:lang w:val="sr-Latn-CS" w:eastAsia="sr-Latn-CS"/>
              </w:rPr>
            </w:pPr>
            <w:r w:rsidRPr="00B22F6A">
              <w:rPr>
                <w:rFonts w:cs="Arial"/>
                <w:b/>
                <w:u w:val="single"/>
                <w:lang w:val="sr-Latn-CS" w:eastAsia="sr-Latn-CS"/>
              </w:rPr>
              <w:t xml:space="preserve">Доказ: </w:t>
            </w:r>
          </w:p>
          <w:p w:rsidR="00507053" w:rsidRDefault="00507053" w:rsidP="00507053">
            <w:pPr>
              <w:suppressAutoHyphens/>
              <w:rPr>
                <w:rFonts w:cs="Arial"/>
                <w:lang w:val="sr-Cyrl-CS" w:eastAsia="ar-SA"/>
              </w:rPr>
            </w:pPr>
            <w:r w:rsidRPr="00507053">
              <w:rPr>
                <w:rFonts w:cs="Arial"/>
                <w:sz w:val="24"/>
                <w:szCs w:val="20"/>
                <w:lang w:val="sr-Latn-CS" w:eastAsia="sr-Latn-CS"/>
              </w:rPr>
              <w:t>-</w:t>
            </w:r>
            <w:r w:rsidRPr="00507053">
              <w:rPr>
                <w:rFonts w:ascii="Times New Roman" w:hAnsi="Times New Roman"/>
                <w:sz w:val="24"/>
                <w:szCs w:val="24"/>
                <w:lang w:val="sr-Cyrl-CS" w:eastAsia="ar-SA"/>
              </w:rPr>
              <w:t xml:space="preserve"> </w:t>
            </w:r>
            <w:r w:rsidRPr="00507053">
              <w:rPr>
                <w:rFonts w:cs="Arial"/>
                <w:lang w:val="sr-Cyrl-CS" w:eastAsia="ar-SA"/>
              </w:rPr>
              <w:t xml:space="preserve">Попуњен, потписан и оверен образац: </w:t>
            </w:r>
            <w:r w:rsidRPr="00507053">
              <w:rPr>
                <w:rFonts w:cs="Arial"/>
                <w:u w:val="single"/>
                <w:lang w:val="sr-Cyrl-CS" w:eastAsia="ar-SA"/>
              </w:rPr>
              <w:t>Списак извршених радова – стручне референце</w:t>
            </w:r>
            <w:r w:rsidRPr="00507053">
              <w:rPr>
                <w:rFonts w:cs="Arial"/>
                <w:lang w:val="sr-Cyrl-CS" w:eastAsia="ar-SA"/>
              </w:rPr>
              <w:t xml:space="preserve"> (образац бр.5); </w:t>
            </w:r>
          </w:p>
          <w:p w:rsidR="00507053" w:rsidRPr="00507053" w:rsidRDefault="00507053" w:rsidP="00507053">
            <w:pPr>
              <w:suppressAutoHyphens/>
              <w:rPr>
                <w:rFonts w:cs="Arial"/>
                <w:noProof/>
                <w:lang w:val="sr-Cyrl-CS" w:eastAsia="ar-SA"/>
              </w:rPr>
            </w:pPr>
            <w:r>
              <w:rPr>
                <w:rFonts w:cs="Arial"/>
                <w:lang w:val="sr-Cyrl-CS" w:eastAsia="ar-SA"/>
              </w:rPr>
              <w:t>-</w:t>
            </w:r>
            <w:r w:rsidRPr="00507053">
              <w:rPr>
                <w:rFonts w:cs="Arial"/>
                <w:noProof/>
                <w:lang w:val="sr-Cyrl-CS" w:eastAsia="ar-SA"/>
              </w:rPr>
              <w:t xml:space="preserve">потврда од наручиоца о реализацији са потписима и печатом </w:t>
            </w:r>
            <w:r w:rsidRPr="00507053">
              <w:rPr>
                <w:rFonts w:cs="Arial"/>
                <w:lang w:val="sr-Cyrl-CS" w:eastAsia="ar-SA"/>
              </w:rPr>
              <w:t>(образац бр.6)</w:t>
            </w:r>
            <w:r w:rsidRPr="00507053">
              <w:rPr>
                <w:rFonts w:cs="Arial"/>
                <w:noProof/>
                <w:lang w:val="sr-Cyrl-CS" w:eastAsia="ar-SA"/>
              </w:rPr>
              <w:t xml:space="preserve">; </w:t>
            </w:r>
            <w:r>
              <w:rPr>
                <w:rFonts w:cs="Arial"/>
                <w:noProof/>
                <w:lang w:val="sr-Cyrl-CS" w:eastAsia="ar-SA"/>
              </w:rPr>
              <w:t>--</w:t>
            </w:r>
            <w:r w:rsidRPr="00507053">
              <w:rPr>
                <w:rFonts w:cs="Arial"/>
                <w:noProof/>
                <w:lang w:val="sr-Cyrl-CS" w:eastAsia="ar-SA"/>
              </w:rPr>
              <w:t xml:space="preserve">фотокопије реализованих уговора са понудом и предмером радова; </w:t>
            </w:r>
          </w:p>
          <w:p w:rsidR="00507053" w:rsidRPr="00507053" w:rsidRDefault="00507053" w:rsidP="00507053">
            <w:pPr>
              <w:autoSpaceDE w:val="0"/>
              <w:autoSpaceDN w:val="0"/>
              <w:adjustRightInd w:val="0"/>
              <w:spacing w:before="0"/>
              <w:ind w:left="279" w:hanging="220"/>
              <w:rPr>
                <w:rFonts w:cs="Arial"/>
                <w:noProof/>
                <w:lang w:val="ru-RU"/>
              </w:rPr>
            </w:pPr>
            <w:r w:rsidRPr="00507053">
              <w:rPr>
                <w:rFonts w:cs="Arial"/>
                <w:noProof/>
                <w:lang w:val="ru-RU"/>
              </w:rPr>
              <w:t>Понуђачу/Извршиоцу који је са наручиоцем склопио свеобухватни уговор</w:t>
            </w:r>
            <w:r>
              <w:rPr>
                <w:rFonts w:cs="Arial"/>
                <w:noProof/>
                <w:lang w:val="ru-RU"/>
              </w:rPr>
              <w:t>,</w:t>
            </w:r>
            <w:r w:rsidRPr="00507053">
              <w:rPr>
                <w:rFonts w:cs="Arial"/>
                <w:noProof/>
                <w:lang w:val="ru-RU"/>
              </w:rPr>
              <w:t xml:space="preserve"> признаје се за референцу само онај део уговора који се односи на предметне радове.  </w:t>
            </w:r>
          </w:p>
          <w:p w:rsidR="00B22F6A" w:rsidRPr="00862934" w:rsidRDefault="00B22F6A" w:rsidP="00B22F6A">
            <w:pPr>
              <w:autoSpaceDE w:val="0"/>
              <w:autoSpaceDN w:val="0"/>
              <w:adjustRightInd w:val="0"/>
              <w:spacing w:before="0"/>
              <w:ind w:left="279" w:hanging="220"/>
              <w:rPr>
                <w:rFonts w:cs="Arial"/>
                <w:lang w:val="sr-Cyrl-RS" w:eastAsia="sr-Latn-CS"/>
              </w:rPr>
            </w:pPr>
            <w:r w:rsidRPr="00B22F6A">
              <w:rPr>
                <w:rFonts w:cs="Arial"/>
                <w:lang w:val="sr-Latn-CS" w:eastAsia="sr-Latn-CS"/>
              </w:rPr>
              <w:t>- Копиј</w:t>
            </w:r>
            <w:r w:rsidR="00BC4132">
              <w:rPr>
                <w:rFonts w:cs="Arial"/>
                <w:lang w:val="sr-Cyrl-RS" w:eastAsia="sr-Latn-CS"/>
              </w:rPr>
              <w:t>а</w:t>
            </w:r>
            <w:r w:rsidRPr="00B22F6A">
              <w:rPr>
                <w:rFonts w:cs="Arial"/>
                <w:lang w:val="sr-Latn-CS" w:eastAsia="sr-Latn-CS"/>
              </w:rPr>
              <w:t xml:space="preserve"> важећ</w:t>
            </w:r>
            <w:r w:rsidR="00BC4132">
              <w:rPr>
                <w:rFonts w:cs="Arial"/>
                <w:lang w:val="sr-Cyrl-RS" w:eastAsia="sr-Latn-CS"/>
              </w:rPr>
              <w:t>ег</w:t>
            </w:r>
            <w:r w:rsidRPr="00B22F6A">
              <w:rPr>
                <w:rFonts w:cs="Arial"/>
                <w:lang w:val="sr-Latn-CS" w:eastAsia="sr-Latn-CS"/>
              </w:rPr>
              <w:t xml:space="preserve"> сертификата  </w:t>
            </w:r>
            <w:r w:rsidRPr="00B22F6A">
              <w:rPr>
                <w:rFonts w:cs="Arial"/>
                <w:lang w:val="sr-Latn-RS" w:eastAsia="sr-Latn-CS"/>
              </w:rPr>
              <w:t xml:space="preserve">SRPS </w:t>
            </w:r>
            <w:r w:rsidR="00507053">
              <w:rPr>
                <w:rFonts w:cs="Arial"/>
                <w:lang w:val="sr-Latn-RS" w:eastAsia="sr-Latn-CS"/>
              </w:rPr>
              <w:t xml:space="preserve"> OHSAS</w:t>
            </w:r>
            <w:r w:rsidRPr="00B22F6A">
              <w:rPr>
                <w:rFonts w:cs="Arial"/>
                <w:lang w:val="sr-Latn-RS" w:eastAsia="sr-Latn-CS"/>
              </w:rPr>
              <w:t xml:space="preserve"> 18001</w:t>
            </w:r>
          </w:p>
          <w:p w:rsidR="008377FF" w:rsidRPr="00B22F6A" w:rsidRDefault="008377FF" w:rsidP="00620D6D">
            <w:pPr>
              <w:rPr>
                <w:rFonts w:cs="Arial"/>
                <w:b/>
                <w:u w:val="single"/>
                <w:lang w:val="sr-Latn-CS" w:eastAsia="sr-Latn-CS"/>
              </w:rPr>
            </w:pPr>
            <w:r w:rsidRPr="00B22F6A">
              <w:rPr>
                <w:rFonts w:cs="Arial"/>
                <w:b/>
                <w:u w:val="single"/>
                <w:lang w:val="sr-Latn-CS" w:eastAsia="sr-Latn-CS"/>
              </w:rPr>
              <w:t>Напомена:</w:t>
            </w:r>
          </w:p>
          <w:p w:rsidR="00B22F6A" w:rsidRPr="00B22F6A" w:rsidRDefault="00B22F6A" w:rsidP="00DB487F">
            <w:pPr>
              <w:numPr>
                <w:ilvl w:val="0"/>
                <w:numId w:val="36"/>
              </w:numPr>
              <w:snapToGrid w:val="0"/>
              <w:rPr>
                <w:rFonts w:cs="Arial"/>
                <w:lang w:val="sr-Latn-CS" w:eastAsia="sr-Latn-CS"/>
              </w:rPr>
            </w:pPr>
            <w:r w:rsidRPr="00B22F6A">
              <w:rPr>
                <w:rFonts w:cs="Arial"/>
                <w:lang w:val="sr-Latn-CS" w:eastAsia="sr-Latn-CS"/>
              </w:rPr>
              <w:t xml:space="preserve">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w:t>
            </w:r>
            <w:r w:rsidR="00BC4132">
              <w:rPr>
                <w:rFonts w:cs="Arial"/>
                <w:lang w:val="sr-Cyrl-RS" w:eastAsia="sr-Latn-CS"/>
              </w:rPr>
              <w:t>5</w:t>
            </w:r>
            <w:r w:rsidRPr="00B22F6A">
              <w:rPr>
                <w:rFonts w:cs="Arial"/>
                <w:lang w:val="sr-Latn-CS" w:eastAsia="sr-Latn-CS"/>
              </w:rPr>
              <w:t>. (референце) овај доказ доставити за те чланове.</w:t>
            </w:r>
          </w:p>
          <w:p w:rsidR="008377FF" w:rsidRPr="00B22F6A" w:rsidRDefault="00B22F6A" w:rsidP="00DB487F">
            <w:pPr>
              <w:numPr>
                <w:ilvl w:val="0"/>
                <w:numId w:val="36"/>
              </w:numPr>
              <w:snapToGrid w:val="0"/>
              <w:rPr>
                <w:rFonts w:cs="Arial"/>
                <w:lang w:val="sr-Latn-CS" w:eastAsia="sr-Latn-CS"/>
              </w:rPr>
            </w:pPr>
            <w:r w:rsidRPr="00B22F6A">
              <w:rPr>
                <w:rFonts w:cs="Arial"/>
                <w:lang w:val="sr-Latn-CS" w:eastAsia="sr-Latn-CS"/>
              </w:rPr>
              <w:t>У случају да понуђач подноси понуду са подизвођачем, ове доказе не треба доставити за подизвођача.</w:t>
            </w:r>
          </w:p>
        </w:tc>
      </w:tr>
      <w:tr w:rsidR="008377FF" w:rsidRPr="008377FF" w:rsidTr="008112A2">
        <w:trPr>
          <w:jc w:val="center"/>
        </w:trPr>
        <w:tc>
          <w:tcPr>
            <w:tcW w:w="729" w:type="dxa"/>
            <w:vAlign w:val="center"/>
          </w:tcPr>
          <w:p w:rsidR="008377FF" w:rsidRPr="00B22F6A" w:rsidRDefault="007D4F5A" w:rsidP="00620D6D">
            <w:pPr>
              <w:jc w:val="center"/>
              <w:rPr>
                <w:rFonts w:cs="Arial"/>
              </w:rPr>
            </w:pPr>
            <w:r>
              <w:rPr>
                <w:rFonts w:cs="Arial"/>
                <w:lang w:val="sr-Cyrl-RS"/>
              </w:rPr>
              <w:lastRenderedPageBreak/>
              <w:t>6</w:t>
            </w:r>
            <w:r w:rsidR="008377FF" w:rsidRPr="00B22F6A">
              <w:rPr>
                <w:rFonts w:cs="Arial"/>
              </w:rPr>
              <w:t>.</w:t>
            </w:r>
          </w:p>
        </w:tc>
        <w:tc>
          <w:tcPr>
            <w:tcW w:w="8430" w:type="dxa"/>
          </w:tcPr>
          <w:p w:rsidR="008377FF" w:rsidRPr="00B22F6A" w:rsidRDefault="008377FF" w:rsidP="00620D6D">
            <w:pPr>
              <w:autoSpaceDE w:val="0"/>
              <w:autoSpaceDN w:val="0"/>
              <w:adjustRightInd w:val="0"/>
              <w:rPr>
                <w:rFonts w:cs="Arial"/>
                <w:b/>
                <w:u w:val="single"/>
                <w:lang w:val="sr-Latn-CS" w:eastAsia="sr-Latn-CS"/>
              </w:rPr>
            </w:pPr>
            <w:r w:rsidRPr="00B22F6A">
              <w:rPr>
                <w:rFonts w:cs="Arial"/>
                <w:b/>
                <w:u w:val="single"/>
                <w:lang w:val="sr-Latn-CS" w:eastAsia="sr-Latn-CS"/>
              </w:rPr>
              <w:t>Услов:</w:t>
            </w:r>
          </w:p>
          <w:p w:rsidR="00FC2F4A" w:rsidRPr="00862934" w:rsidRDefault="00FC2F4A" w:rsidP="00FC2F4A">
            <w:pPr>
              <w:autoSpaceDE w:val="0"/>
              <w:autoSpaceDN w:val="0"/>
              <w:adjustRightInd w:val="0"/>
              <w:rPr>
                <w:rFonts w:cs="Arial"/>
                <w:lang w:val="sr-Cyrl-RS" w:eastAsia="sr-Latn-CS"/>
              </w:rPr>
            </w:pPr>
            <w:r w:rsidRPr="00FC2F4A">
              <w:rPr>
                <w:rFonts w:cs="Arial"/>
                <w:lang w:val="sr-Latn-CS" w:eastAsia="sr-Latn-CS"/>
              </w:rPr>
              <w:t>Технички капацитет</w:t>
            </w:r>
            <w:r w:rsidR="00862934">
              <w:rPr>
                <w:rFonts w:cs="Arial"/>
                <w:lang w:val="sr-Cyrl-RS" w:eastAsia="sr-Latn-CS"/>
              </w:rPr>
              <w:t xml:space="preserve"> за </w:t>
            </w:r>
            <w:r w:rsidR="00282A6E" w:rsidRPr="004E3FF7">
              <w:rPr>
                <w:rFonts w:cs="Arial"/>
                <w:highlight w:val="yellow"/>
                <w:lang w:val="sr-Cyrl-RS" w:eastAsia="sr-Latn-CS"/>
              </w:rPr>
              <w:t>обе партије</w:t>
            </w:r>
            <w:r w:rsidR="00862934">
              <w:rPr>
                <w:rFonts w:cs="Arial"/>
                <w:lang w:val="sr-Cyrl-RS" w:eastAsia="sr-Latn-CS"/>
              </w:rPr>
              <w:t>:</w:t>
            </w:r>
          </w:p>
          <w:p w:rsidR="00FC2F4A" w:rsidRPr="00FC2F4A" w:rsidRDefault="00FC2F4A" w:rsidP="00FC2F4A">
            <w:pPr>
              <w:autoSpaceDE w:val="0"/>
              <w:autoSpaceDN w:val="0"/>
              <w:adjustRightInd w:val="0"/>
              <w:rPr>
                <w:rFonts w:cs="Arial"/>
                <w:lang w:val="sr-Latn-CS" w:eastAsia="sr-Latn-CS"/>
              </w:rPr>
            </w:pPr>
            <w:r w:rsidRPr="00FC2F4A">
              <w:rPr>
                <w:rFonts w:cs="Arial"/>
                <w:lang w:val="sr-Latn-CS" w:eastAsia="sr-Latn-CS"/>
              </w:rPr>
              <w:t xml:space="preserve">Понуђач располаже довољним техничким капацитетом ако има опрему у власништву или ангажовану на лизинг или </w:t>
            </w:r>
            <w:r>
              <w:rPr>
                <w:rFonts w:cs="Arial"/>
                <w:lang w:val="sr-Cyrl-RS" w:eastAsia="sr-Latn-CS"/>
              </w:rPr>
              <w:t>у</w:t>
            </w:r>
            <w:r w:rsidRPr="00FC2F4A">
              <w:rPr>
                <w:rFonts w:cs="Arial"/>
                <w:lang w:val="sr-Latn-CS" w:eastAsia="sr-Latn-CS"/>
              </w:rPr>
              <w:t xml:space="preserve"> закупу:</w:t>
            </w:r>
          </w:p>
          <w:p w:rsidR="00FC2F4A" w:rsidRPr="00FC2F4A" w:rsidRDefault="00FC2F4A" w:rsidP="00FC2F4A">
            <w:pPr>
              <w:autoSpaceDE w:val="0"/>
              <w:autoSpaceDN w:val="0"/>
              <w:adjustRightInd w:val="0"/>
              <w:rPr>
                <w:rFonts w:cs="Arial"/>
                <w:lang w:val="sr-Latn-CS" w:eastAsia="sr-Latn-CS"/>
              </w:rPr>
            </w:pPr>
            <w:r w:rsidRPr="00FC2F4A">
              <w:rPr>
                <w:rFonts w:cs="Arial"/>
                <w:lang w:val="sr-Latn-CS" w:eastAsia="sr-Latn-CS"/>
              </w:rPr>
              <w:t xml:space="preserve">-Најмање две: брусилице за плочице </w:t>
            </w:r>
          </w:p>
          <w:p w:rsidR="00FC2F4A" w:rsidRPr="00FC2F4A" w:rsidRDefault="00FC2F4A" w:rsidP="00FC2F4A">
            <w:pPr>
              <w:autoSpaceDE w:val="0"/>
              <w:autoSpaceDN w:val="0"/>
              <w:adjustRightInd w:val="0"/>
              <w:rPr>
                <w:rFonts w:cs="Arial"/>
                <w:lang w:val="sr-Latn-CS" w:eastAsia="sr-Latn-CS"/>
              </w:rPr>
            </w:pPr>
            <w:r w:rsidRPr="00FC2F4A">
              <w:rPr>
                <w:rFonts w:cs="Arial"/>
                <w:lang w:val="sr-Latn-CS" w:eastAsia="sr-Latn-CS"/>
              </w:rPr>
              <w:t>Доказ:</w:t>
            </w:r>
          </w:p>
          <w:p w:rsidR="00287EA2" w:rsidRPr="00862934" w:rsidRDefault="00FC2F4A" w:rsidP="00862934">
            <w:pPr>
              <w:autoSpaceDE w:val="0"/>
              <w:autoSpaceDN w:val="0"/>
              <w:adjustRightInd w:val="0"/>
              <w:rPr>
                <w:rFonts w:cs="Arial"/>
                <w:lang w:val="sr-Cyrl-RS" w:eastAsia="sr-Latn-CS"/>
              </w:rPr>
            </w:pPr>
            <w:r w:rsidRPr="00FC2F4A">
              <w:rPr>
                <w:rFonts w:cs="Arial"/>
                <w:lang w:val="sr-Latn-CS" w:eastAsia="sr-Latn-CS"/>
              </w:rPr>
              <w:t>-</w:t>
            </w:r>
            <w:r w:rsidR="00862934" w:rsidRPr="00862934">
              <w:rPr>
                <w:rFonts w:cs="Arial"/>
                <w:lang w:val="sr-Cyrl-RS" w:eastAsia="sr-Latn-CS"/>
              </w:rPr>
              <w:t xml:space="preserve"> Уговор о куповини или уговор о лизингу или закупу или рачун о набавци</w:t>
            </w:r>
            <w:r w:rsidR="00862934" w:rsidRPr="00862934">
              <w:rPr>
                <w:rFonts w:cs="Arial"/>
                <w:lang w:val="sr-Latn-CS" w:eastAsia="sr-Latn-CS"/>
              </w:rPr>
              <w:t xml:space="preserve"> </w:t>
            </w:r>
            <w:r w:rsidRPr="00FC2F4A">
              <w:rPr>
                <w:rFonts w:cs="Arial"/>
                <w:lang w:val="sr-Latn-CS" w:eastAsia="sr-Latn-CS"/>
              </w:rPr>
              <w:t>Напомена:</w:t>
            </w:r>
          </w:p>
          <w:p w:rsidR="00B22F6A" w:rsidRPr="00B22F6A" w:rsidRDefault="00B22F6A" w:rsidP="00287EA2">
            <w:pPr>
              <w:pStyle w:val="ListParagraph"/>
              <w:numPr>
                <w:ilvl w:val="0"/>
                <w:numId w:val="39"/>
              </w:numPr>
              <w:spacing w:before="0" w:after="60"/>
              <w:ind w:left="504"/>
              <w:rPr>
                <w:rFonts w:cs="Arial"/>
                <w:b/>
                <w:u w:val="single"/>
                <w:lang w:val="sr-Latn-CS" w:eastAsia="sr-Latn-CS"/>
              </w:rPr>
            </w:pPr>
            <w:r w:rsidRPr="00B22F6A">
              <w:rPr>
                <w:rFonts w:cs="Arial"/>
                <w:b/>
                <w:u w:val="single"/>
                <w:lang w:val="sr-Latn-CS" w:eastAsia="sr-Latn-CS"/>
              </w:rPr>
              <w:t>Напомена:</w:t>
            </w:r>
          </w:p>
          <w:p w:rsidR="00B22F6A" w:rsidRPr="00B22F6A" w:rsidRDefault="00B22F6A" w:rsidP="00DB487F">
            <w:pPr>
              <w:numPr>
                <w:ilvl w:val="0"/>
                <w:numId w:val="36"/>
              </w:numPr>
              <w:snapToGrid w:val="0"/>
              <w:rPr>
                <w:rFonts w:cs="Arial"/>
                <w:lang w:val="sr-Latn-CS" w:eastAsia="sr-Latn-CS"/>
              </w:rPr>
            </w:pPr>
            <w:r w:rsidRPr="00B22F6A">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B22F6A" w:rsidRDefault="00B22F6A" w:rsidP="00DB487F">
            <w:pPr>
              <w:numPr>
                <w:ilvl w:val="0"/>
                <w:numId w:val="36"/>
              </w:numPr>
              <w:snapToGrid w:val="0"/>
              <w:rPr>
                <w:rFonts w:eastAsia="Calibri" w:cs="Arial"/>
                <w:lang w:val="sr-Latn-CS" w:eastAsia="sr-Latn-CS"/>
              </w:rPr>
            </w:pPr>
            <w:r w:rsidRPr="00B22F6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B22F6A" w:rsidRDefault="00B22F6A" w:rsidP="00620D6D">
            <w:pPr>
              <w:jc w:val="center"/>
              <w:rPr>
                <w:rFonts w:cs="Arial"/>
              </w:rPr>
            </w:pPr>
            <w:r w:rsidRPr="00B22F6A">
              <w:rPr>
                <w:rFonts w:cs="Arial"/>
                <w:lang w:val="sr-Cyrl-RS"/>
              </w:rPr>
              <w:t>7</w:t>
            </w:r>
            <w:r w:rsidR="008377FF" w:rsidRPr="00B22F6A">
              <w:rPr>
                <w:rFonts w:cs="Arial"/>
              </w:rPr>
              <w:t>.</w:t>
            </w:r>
          </w:p>
        </w:tc>
        <w:tc>
          <w:tcPr>
            <w:tcW w:w="8430" w:type="dxa"/>
          </w:tcPr>
          <w:p w:rsidR="008377FF" w:rsidRPr="00B22F6A" w:rsidRDefault="008377FF" w:rsidP="00620D6D">
            <w:pPr>
              <w:autoSpaceDE w:val="0"/>
              <w:autoSpaceDN w:val="0"/>
              <w:adjustRightInd w:val="0"/>
              <w:rPr>
                <w:rFonts w:cs="Arial"/>
                <w:b/>
                <w:u w:val="single"/>
                <w:lang w:val="sr-Latn-CS" w:eastAsia="sr-Latn-CS"/>
              </w:rPr>
            </w:pPr>
            <w:r w:rsidRPr="00B22F6A">
              <w:rPr>
                <w:rFonts w:cs="Arial"/>
                <w:b/>
                <w:u w:val="single"/>
                <w:lang w:val="sr-Latn-CS" w:eastAsia="sr-Latn-CS"/>
              </w:rPr>
              <w:t>Услов:</w:t>
            </w:r>
          </w:p>
          <w:p w:rsidR="00BC4132" w:rsidRPr="004E3FF7" w:rsidRDefault="00BC4132" w:rsidP="00BC4132">
            <w:pPr>
              <w:autoSpaceDE w:val="0"/>
              <w:autoSpaceDN w:val="0"/>
              <w:adjustRightInd w:val="0"/>
              <w:spacing w:before="0"/>
              <w:rPr>
                <w:rFonts w:cs="Arial"/>
                <w:lang w:val="sr-Cyrl-RS" w:eastAsia="sr-Latn-CS"/>
              </w:rPr>
            </w:pPr>
            <w:r w:rsidRPr="0085400A">
              <w:rPr>
                <w:rFonts w:cs="Arial"/>
                <w:lang w:val="sr-Latn-CS" w:eastAsia="sr-Latn-CS"/>
              </w:rPr>
              <w:t>Кадровски капацитет</w:t>
            </w:r>
            <w:r>
              <w:rPr>
                <w:rFonts w:cs="Arial"/>
                <w:lang w:val="sr-Cyrl-RS" w:eastAsia="sr-Latn-CS"/>
              </w:rPr>
              <w:t xml:space="preserve"> </w:t>
            </w:r>
            <w:r w:rsidR="00F7795C" w:rsidRPr="004E3FF7">
              <w:rPr>
                <w:rFonts w:cs="Arial"/>
                <w:highlight w:val="yellow"/>
                <w:lang w:val="sr-Cyrl-RS" w:eastAsia="sr-Latn-CS"/>
              </w:rPr>
              <w:t xml:space="preserve">за  </w:t>
            </w:r>
            <w:r w:rsidR="00282A6E" w:rsidRPr="004E3FF7">
              <w:rPr>
                <w:rFonts w:cs="Arial"/>
                <w:highlight w:val="yellow"/>
                <w:lang w:val="sr-Cyrl-RS" w:eastAsia="sr-Latn-CS"/>
              </w:rPr>
              <w:t>обе партије</w:t>
            </w:r>
            <w:r w:rsidR="00F7795C" w:rsidRPr="004E3FF7">
              <w:rPr>
                <w:rFonts w:cs="Arial"/>
                <w:highlight w:val="yellow"/>
                <w:lang w:val="sr-Cyrl-RS" w:eastAsia="sr-Latn-CS"/>
              </w:rPr>
              <w:t>:</w:t>
            </w:r>
          </w:p>
          <w:p w:rsidR="00BC4132" w:rsidRPr="00F61C6F" w:rsidRDefault="00BC4132" w:rsidP="00BC4132">
            <w:pPr>
              <w:autoSpaceDE w:val="0"/>
              <w:autoSpaceDN w:val="0"/>
              <w:adjustRightInd w:val="0"/>
              <w:spacing w:before="0"/>
              <w:rPr>
                <w:rFonts w:cs="Arial"/>
                <w:lang w:val="sr-Cyrl-RS" w:eastAsia="sr-Latn-CS"/>
              </w:rPr>
            </w:pPr>
            <w:r w:rsidRPr="0085400A">
              <w:rPr>
                <w:rFonts w:cs="Arial"/>
                <w:lang w:val="sr-Latn-CS" w:eastAsia="sr-Latn-CS"/>
              </w:rPr>
              <w:t>Понуђач располаже довољним кадровским капацитетом ако има најмање</w:t>
            </w:r>
            <w:r>
              <w:rPr>
                <w:rFonts w:cs="Arial"/>
                <w:lang w:val="sr-Latn-CS" w:eastAsia="sr-Latn-CS"/>
              </w:rPr>
              <w:t xml:space="preserve"> </w:t>
            </w:r>
            <w:r>
              <w:rPr>
                <w:rFonts w:cs="Arial"/>
                <w:lang w:val="sr-Cyrl-RS" w:eastAsia="sr-Latn-CS"/>
              </w:rPr>
              <w:t xml:space="preserve">шест </w:t>
            </w:r>
            <w:r>
              <w:rPr>
                <w:rFonts w:cs="Arial"/>
                <w:lang w:val="sr-Latn-CS" w:eastAsia="sr-Latn-CS"/>
              </w:rPr>
              <w:t>запослен</w:t>
            </w:r>
            <w:r>
              <w:rPr>
                <w:rFonts w:cs="Arial"/>
                <w:lang w:val="sr-Cyrl-RS" w:eastAsia="sr-Latn-CS"/>
              </w:rPr>
              <w:t xml:space="preserve">их </w:t>
            </w:r>
            <w:r w:rsidRPr="0085400A">
              <w:rPr>
                <w:rFonts w:cs="Arial"/>
                <w:lang w:val="sr-Latn-CS" w:eastAsia="sr-Latn-CS"/>
              </w:rPr>
              <w:t xml:space="preserve"> </w:t>
            </w:r>
            <w:r>
              <w:rPr>
                <w:rFonts w:cs="Arial"/>
                <w:lang w:val="sr-Cyrl-CS" w:eastAsia="sr-Latn-CS"/>
              </w:rPr>
              <w:t>извршиоца</w:t>
            </w:r>
            <w:r w:rsidRPr="0085400A">
              <w:rPr>
                <w:rFonts w:cs="Arial"/>
                <w:lang w:val="sr-Cyrl-RS" w:eastAsia="sr-Latn-CS"/>
              </w:rPr>
              <w:t xml:space="preserve">, </w:t>
            </w:r>
            <w:r w:rsidRPr="0085400A">
              <w:rPr>
                <w:rFonts w:cs="Arial"/>
                <w:lang w:val="sr-Latn-CS" w:eastAsia="sr-Latn-CS"/>
              </w:rPr>
              <w:t xml:space="preserve">односно </w:t>
            </w:r>
            <w:r>
              <w:rPr>
                <w:rFonts w:cs="Arial"/>
                <w:lang w:val="sr-Cyrl-CS" w:eastAsia="sr-Latn-CS"/>
              </w:rPr>
              <w:t>има радно ангажоване</w:t>
            </w:r>
            <w:r w:rsidRPr="0085400A">
              <w:rPr>
                <w:rFonts w:cs="Arial"/>
                <w:lang w:val="sr-Cyrl-CS" w:eastAsia="sr-Latn-CS"/>
              </w:rPr>
              <w:t xml:space="preserve"> извршиоце</w:t>
            </w:r>
            <w:r w:rsidRPr="0085400A">
              <w:rPr>
                <w:rFonts w:cs="Arial"/>
                <w:lang w:val="sr-Latn-CS" w:eastAsia="sr-Latn-CS"/>
              </w:rPr>
              <w:t xml:space="preserve"> (по основу другог облика ангажовања ван радног односа, предвиђеног члановима 197-202. Закона о раду) </w:t>
            </w:r>
            <w:r>
              <w:rPr>
                <w:rFonts w:cs="Arial"/>
                <w:lang w:val="sr-Cyrl-RS" w:eastAsia="sr-Latn-CS"/>
              </w:rPr>
              <w:t>и то:</w:t>
            </w:r>
          </w:p>
          <w:p w:rsidR="00BC4132" w:rsidRDefault="00BC4132" w:rsidP="00BC4132">
            <w:pPr>
              <w:autoSpaceDE w:val="0"/>
              <w:autoSpaceDN w:val="0"/>
              <w:adjustRightInd w:val="0"/>
              <w:spacing w:before="0"/>
              <w:rPr>
                <w:rFonts w:cs="Arial"/>
                <w:lang w:val="sr-Cyrl-RS" w:eastAsia="sr-Latn-CS"/>
              </w:rPr>
            </w:pPr>
            <w:r w:rsidRPr="0085400A">
              <w:rPr>
                <w:rFonts w:cs="Arial"/>
                <w:lang w:val="sr-Cyrl-RS" w:eastAsia="sr-Latn-CS"/>
              </w:rPr>
              <w:t>-</w:t>
            </w:r>
            <w:r>
              <w:rPr>
                <w:rFonts w:cs="Arial"/>
                <w:lang w:val="sr-Cyrl-RS" w:eastAsia="sr-Latn-CS"/>
              </w:rPr>
              <w:t xml:space="preserve">једног </w:t>
            </w:r>
            <w:r w:rsidRPr="0085400A">
              <w:rPr>
                <w:rFonts w:cs="Arial"/>
                <w:lang w:val="sr-Cyrl-RS" w:eastAsia="sr-Latn-CS"/>
              </w:rPr>
              <w:t xml:space="preserve"> дипломираног инжењера  грађевинске или архитектонске струке са важећом лиценцом одговорног изво</w:t>
            </w:r>
            <w:r>
              <w:rPr>
                <w:rFonts w:cs="Arial"/>
                <w:lang w:val="sr-Cyrl-RS" w:eastAsia="sr-Latn-CS"/>
              </w:rPr>
              <w:t>ђача радова  из групе  410 или 411 или 430 и</w:t>
            </w:r>
          </w:p>
          <w:p w:rsidR="00BC4132" w:rsidRPr="00E34553" w:rsidRDefault="00BC4132" w:rsidP="00BC4132">
            <w:pPr>
              <w:autoSpaceDE w:val="0"/>
              <w:autoSpaceDN w:val="0"/>
              <w:adjustRightInd w:val="0"/>
              <w:spacing w:before="0"/>
              <w:rPr>
                <w:rFonts w:cs="Arial"/>
                <w:lang w:val="sr-Cyrl-RS" w:eastAsia="sr-Latn-CS"/>
              </w:rPr>
            </w:pPr>
            <w:r>
              <w:rPr>
                <w:rFonts w:cs="Arial"/>
                <w:lang w:val="sr-Cyrl-RS" w:eastAsia="sr-Latn-CS"/>
              </w:rPr>
              <w:t xml:space="preserve">-пет извршиоца </w:t>
            </w:r>
            <w:r>
              <w:rPr>
                <w:rFonts w:cs="Arial"/>
                <w:lang w:eastAsia="sr-Latn-CS"/>
              </w:rPr>
              <w:t>III</w:t>
            </w:r>
            <w:r>
              <w:rPr>
                <w:rFonts w:cs="Arial"/>
                <w:lang w:val="sr-Cyrl-RS" w:eastAsia="sr-Latn-CS"/>
              </w:rPr>
              <w:t xml:space="preserve"> или </w:t>
            </w:r>
            <w:r>
              <w:rPr>
                <w:rFonts w:cs="Arial"/>
                <w:lang w:eastAsia="sr-Latn-CS"/>
              </w:rPr>
              <w:t xml:space="preserve"> IV</w:t>
            </w:r>
            <w:r>
              <w:rPr>
                <w:rFonts w:cs="Arial"/>
                <w:lang w:val="sr-Cyrl-RS" w:eastAsia="sr-Latn-CS"/>
              </w:rPr>
              <w:t xml:space="preserve"> степен стручне спреме, образованог профила –керамичар.</w:t>
            </w:r>
          </w:p>
          <w:p w:rsidR="00BC4132" w:rsidRDefault="00BC4132" w:rsidP="00BC4132">
            <w:pPr>
              <w:autoSpaceDE w:val="0"/>
              <w:autoSpaceDN w:val="0"/>
              <w:adjustRightInd w:val="0"/>
              <w:spacing w:before="0"/>
              <w:rPr>
                <w:rFonts w:cs="Arial"/>
                <w:b/>
                <w:u w:val="single"/>
                <w:lang w:val="sr-Cyrl-RS" w:eastAsia="sr-Latn-CS"/>
              </w:rPr>
            </w:pPr>
          </w:p>
          <w:p w:rsidR="00BC4132" w:rsidRPr="009902EA" w:rsidRDefault="00BC4132" w:rsidP="00BC4132">
            <w:pPr>
              <w:autoSpaceDE w:val="0"/>
              <w:autoSpaceDN w:val="0"/>
              <w:adjustRightInd w:val="0"/>
              <w:spacing w:before="0"/>
              <w:rPr>
                <w:rFonts w:cs="Arial"/>
                <w:b/>
                <w:u w:val="single"/>
                <w:lang w:val="sr-Latn-CS" w:eastAsia="sr-Latn-CS"/>
              </w:rPr>
            </w:pPr>
            <w:r w:rsidRPr="009902EA">
              <w:rPr>
                <w:rFonts w:cs="Arial"/>
                <w:b/>
                <w:u w:val="single"/>
                <w:lang w:val="sr-Latn-CS" w:eastAsia="sr-Latn-CS"/>
              </w:rPr>
              <w:t xml:space="preserve">Доказ: </w:t>
            </w:r>
          </w:p>
          <w:p w:rsidR="00BC4132" w:rsidRPr="009902EA" w:rsidRDefault="00BC4132" w:rsidP="00BC4132">
            <w:pPr>
              <w:autoSpaceDE w:val="0"/>
              <w:autoSpaceDN w:val="0"/>
              <w:adjustRightInd w:val="0"/>
              <w:spacing w:before="0"/>
              <w:rPr>
                <w:rFonts w:cs="Arial"/>
                <w:lang w:val="sr-Latn-CS" w:eastAsia="sr-Latn-CS"/>
              </w:rPr>
            </w:pPr>
            <w:r>
              <w:rPr>
                <w:rFonts w:cs="Arial"/>
                <w:lang w:val="sr-Cyrl-RS" w:eastAsia="sr-Latn-CS"/>
              </w:rPr>
              <w:t>-</w:t>
            </w:r>
            <w:r w:rsidRPr="009902EA">
              <w:rPr>
                <w:rFonts w:cs="Arial"/>
                <w:lang w:val="sr-Latn-CS" w:eastAsia="sr-Latn-CS"/>
              </w:rPr>
              <w:t>Фотокопија пријаве</w:t>
            </w:r>
            <w:r>
              <w:rPr>
                <w:rFonts w:cs="Arial"/>
                <w:lang w:val="sr-Cyrl-RS" w:eastAsia="sr-Latn-CS"/>
              </w:rPr>
              <w:t xml:space="preserve"> (за свих шест извршиоца)</w:t>
            </w:r>
            <w:r w:rsidRPr="009902EA">
              <w:rPr>
                <w:rFonts w:cs="Arial"/>
                <w:lang w:val="sr-Latn-CS" w:eastAsia="sr-Latn-CS"/>
              </w:rPr>
              <w:t xml:space="preserve"> - одјаве на обавезно социјално осигурање издате од надлежног Фонда ПИО (образац М (или М3А), којом се потврђује да </w:t>
            </w:r>
            <w:r>
              <w:rPr>
                <w:rFonts w:cs="Arial"/>
                <w:lang w:val="sr-Cyrl-RS" w:eastAsia="sr-Latn-CS"/>
              </w:rPr>
              <w:t>је</w:t>
            </w:r>
            <w:r>
              <w:rPr>
                <w:rFonts w:cs="Arial"/>
                <w:lang w:val="sr-Latn-CS" w:eastAsia="sr-Latn-CS"/>
              </w:rPr>
              <w:t xml:space="preserve"> запослени радник</w:t>
            </w:r>
            <w:r w:rsidRPr="009902EA">
              <w:rPr>
                <w:rFonts w:cs="Arial"/>
                <w:lang w:val="sr-Latn-CS" w:eastAsia="sr-Latn-CS"/>
              </w:rPr>
              <w:t>, запослени код понуђача</w:t>
            </w:r>
            <w:r>
              <w:rPr>
                <w:rFonts w:cs="Arial"/>
                <w:lang w:val="sr-Cyrl-RS" w:eastAsia="sr-Latn-CS"/>
              </w:rPr>
              <w:t xml:space="preserve"> (назив занимања из М обрасца мора да се подудара са захтеваним занимањем)</w:t>
            </w:r>
            <w:r w:rsidRPr="009902EA">
              <w:rPr>
                <w:rFonts w:cs="Arial"/>
                <w:lang w:val="sr-Latn-CS" w:eastAsia="sr-Latn-CS"/>
              </w:rPr>
              <w:t xml:space="preserve"> - </w:t>
            </w:r>
            <w:r w:rsidRPr="009902EA">
              <w:rPr>
                <w:rFonts w:eastAsia="Calibri" w:cs="Arial"/>
                <w:lang w:val="sr-Latn-CS" w:eastAsia="sr-Latn-CS"/>
              </w:rPr>
              <w:t>за лица у радном односу</w:t>
            </w:r>
          </w:p>
          <w:p w:rsidR="00BC4132" w:rsidRPr="009902EA" w:rsidRDefault="00BC4132" w:rsidP="00BC4132">
            <w:pPr>
              <w:pStyle w:val="ListParagraph"/>
              <w:tabs>
                <w:tab w:val="left" w:pos="122"/>
                <w:tab w:val="left" w:pos="287"/>
              </w:tabs>
              <w:spacing w:before="0" w:after="0" w:line="240" w:lineRule="auto"/>
              <w:ind w:left="0"/>
              <w:rPr>
                <w:rFonts w:ascii="Arial" w:hAnsi="Arial" w:cs="Arial"/>
                <w:b/>
                <w:lang w:val="sr-Latn-CS" w:eastAsia="sr-Latn-CS"/>
              </w:rPr>
            </w:pPr>
            <w:r w:rsidRPr="009902EA">
              <w:rPr>
                <w:rFonts w:ascii="Arial" w:hAnsi="Arial" w:cs="Arial"/>
                <w:lang w:val="sr-Latn-CS" w:eastAsia="sr-Latn-CS"/>
              </w:rPr>
              <w:t xml:space="preserve">Фотокопија </w:t>
            </w:r>
            <w:r w:rsidRPr="009902EA">
              <w:rPr>
                <w:rFonts w:ascii="Arial" w:hAnsi="Arial" w:cs="Arial"/>
                <w:lang w:val="sr-Cyrl-CS" w:eastAsia="sr-Latn-CS"/>
              </w:rPr>
              <w:t xml:space="preserve">важећег </w:t>
            </w:r>
            <w:r w:rsidRPr="009902EA">
              <w:rPr>
                <w:rFonts w:ascii="Arial" w:hAnsi="Arial" w:cs="Arial"/>
                <w:lang w:val="sr-Latn-CS" w:eastAsia="sr-Latn-CS"/>
              </w:rPr>
              <w:t>уговора о ангажовању (за лица ангажована ван радног односа)</w:t>
            </w:r>
          </w:p>
          <w:p w:rsidR="00BC4132" w:rsidRDefault="00BC4132" w:rsidP="00BC4132">
            <w:pPr>
              <w:autoSpaceDE w:val="0"/>
              <w:autoSpaceDN w:val="0"/>
              <w:adjustRightInd w:val="0"/>
              <w:spacing w:before="0"/>
              <w:rPr>
                <w:rFonts w:cs="Arial"/>
                <w:lang w:val="sr-Cyrl-RS" w:eastAsia="sr-Latn-CS"/>
              </w:rPr>
            </w:pPr>
            <w:r>
              <w:rPr>
                <w:rFonts w:eastAsia="Calibri" w:cs="Arial"/>
                <w:lang w:val="sr-Cyrl-RS" w:eastAsia="sr-Latn-CS"/>
              </w:rPr>
              <w:t>-</w:t>
            </w:r>
            <w:r w:rsidRPr="009902EA">
              <w:rPr>
                <w:rFonts w:eastAsia="Calibri" w:cs="Arial"/>
                <w:lang w:val="sr-Latn-CS" w:eastAsia="sr-Latn-CS"/>
              </w:rPr>
              <w:t xml:space="preserve">Фотокопија важеће </w:t>
            </w:r>
            <w:r w:rsidRPr="00200808">
              <w:rPr>
                <w:rFonts w:cs="Arial"/>
                <w:lang w:val="sr-Cyrl-RS"/>
              </w:rPr>
              <w:t>лиценце Одговорног извођача радова из групе 410</w:t>
            </w:r>
            <w:r>
              <w:rPr>
                <w:rFonts w:cs="Arial"/>
                <w:lang w:val="sr-Cyrl-RS"/>
              </w:rPr>
              <w:t xml:space="preserve"> или </w:t>
            </w:r>
            <w:r w:rsidRPr="00200808">
              <w:rPr>
                <w:rFonts w:cs="Arial"/>
                <w:lang w:val="sr-Cyrl-RS"/>
              </w:rPr>
              <w:t>411, или 430 издате од Инжењерске коморе Србије</w:t>
            </w:r>
            <w:r>
              <w:rPr>
                <w:rFonts w:cs="Arial"/>
                <w:lang w:val="sr-Cyrl-RS"/>
              </w:rPr>
              <w:t xml:space="preserve"> за дипломираног инжењера</w:t>
            </w:r>
          </w:p>
          <w:p w:rsidR="00BC4132" w:rsidRPr="00721CDD" w:rsidRDefault="00BC4132" w:rsidP="00BC4132">
            <w:pPr>
              <w:autoSpaceDE w:val="0"/>
              <w:autoSpaceDN w:val="0"/>
              <w:adjustRightInd w:val="0"/>
              <w:spacing w:before="0"/>
              <w:rPr>
                <w:rFonts w:cs="Arial"/>
                <w:lang w:val="sr-Cyrl-RS" w:eastAsia="sr-Latn-CS"/>
              </w:rPr>
            </w:pPr>
            <w:r>
              <w:rPr>
                <w:rFonts w:cs="Arial"/>
                <w:lang w:val="sr-Cyrl-RS" w:eastAsia="sr-Latn-CS"/>
              </w:rPr>
              <w:t>-</w:t>
            </w:r>
            <w:r w:rsidRPr="00721CDD">
              <w:rPr>
                <w:rFonts w:cs="Arial"/>
                <w:lang w:val="sr-Cyrl-RS" w:eastAsia="sr-Latn-CS"/>
              </w:rPr>
              <w:t>Уверење о завршеној грађевинској школи образовног профила КВ Керамичар. Прихвата се и уверење о  oспособљености за рад од овлашћене установе (нпр.од грађевинске школе или званичне образовне институције за обуку и стручно оспособљавање кадрова ).</w:t>
            </w:r>
          </w:p>
          <w:p w:rsidR="00BC4132" w:rsidRPr="00F61C6F" w:rsidRDefault="00BC4132" w:rsidP="00BC4132">
            <w:pPr>
              <w:autoSpaceDE w:val="0"/>
              <w:autoSpaceDN w:val="0"/>
              <w:adjustRightInd w:val="0"/>
              <w:spacing w:before="0"/>
              <w:rPr>
                <w:rFonts w:cs="Arial"/>
                <w:lang w:val="sr-Latn-CS" w:eastAsia="sr-Latn-CS"/>
              </w:rPr>
            </w:pPr>
            <w:r w:rsidRPr="009902EA">
              <w:rPr>
                <w:rFonts w:cs="Arial"/>
                <w:b/>
                <w:u w:val="single"/>
                <w:lang w:val="sr-Latn-CS" w:eastAsia="sr-Latn-CS"/>
              </w:rPr>
              <w:t>Напомена:</w:t>
            </w:r>
          </w:p>
          <w:p w:rsidR="00BC4132" w:rsidRPr="009902EA" w:rsidRDefault="00BC4132" w:rsidP="00BC4132">
            <w:pPr>
              <w:snapToGrid w:val="0"/>
              <w:spacing w:before="0"/>
              <w:rPr>
                <w:rFonts w:cs="Arial"/>
                <w:lang w:val="sr-Latn-CS" w:eastAsia="sr-Latn-CS"/>
              </w:rPr>
            </w:pPr>
            <w:r w:rsidRPr="009902EA">
              <w:rPr>
                <w:rFonts w:cs="Arial"/>
                <w:lang w:val="sr-Latn-CS" w:eastAsia="sr-Latn-CS"/>
              </w:rPr>
              <w:t xml:space="preserve">У случају да понуду подноси група понуђача, доказ из тачке </w:t>
            </w:r>
            <w:r>
              <w:rPr>
                <w:rFonts w:cs="Arial"/>
                <w:lang w:val="sr-Latn-RS" w:eastAsia="sr-Latn-CS"/>
              </w:rPr>
              <w:t>7</w:t>
            </w:r>
            <w:r w:rsidRPr="009902EA">
              <w:rPr>
                <w:rFonts w:cs="Arial"/>
                <w:lang w:val="sr-Latn-CS" w:eastAsia="sr-Latn-CS"/>
              </w:rPr>
              <w:t xml:space="preserve"> доставити за оног члана групе који испуњава тражени услов (довољно је да 1 члан групе достави </w:t>
            </w:r>
            <w:r w:rsidRPr="009902EA">
              <w:rPr>
                <w:rFonts w:cs="Arial"/>
                <w:lang w:val="sr-Cyrl-RS" w:eastAsia="sr-Latn-CS"/>
              </w:rPr>
              <w:t xml:space="preserve"> захтеване доказе</w:t>
            </w:r>
            <w:r w:rsidRPr="009902EA">
              <w:rPr>
                <w:rFonts w:cs="Arial"/>
                <w:lang w:val="sr-Latn-CS" w:eastAsia="sr-Latn-CS"/>
              </w:rPr>
              <w:t xml:space="preserve">), а уколико више њих заједно испуњавају услов из тачке </w:t>
            </w:r>
            <w:r>
              <w:rPr>
                <w:rFonts w:cs="Arial"/>
                <w:lang w:val="sr-Cyrl-RS" w:eastAsia="sr-Latn-CS"/>
              </w:rPr>
              <w:t>7</w:t>
            </w:r>
            <w:r w:rsidRPr="009902EA">
              <w:rPr>
                <w:rFonts w:cs="Arial"/>
                <w:lang w:val="sr-Latn-CS" w:eastAsia="sr-Latn-CS"/>
              </w:rPr>
              <w:t xml:space="preserve"> – </w:t>
            </w:r>
            <w:r w:rsidRPr="009902EA">
              <w:rPr>
                <w:rFonts w:cs="Arial"/>
                <w:lang w:val="sr-Cyrl-RS" w:eastAsia="sr-Latn-CS"/>
              </w:rPr>
              <w:t xml:space="preserve">захтеване </w:t>
            </w:r>
            <w:r w:rsidRPr="009902EA">
              <w:rPr>
                <w:rFonts w:cs="Arial"/>
                <w:lang w:val="sr-Latn-CS" w:eastAsia="sr-Latn-CS"/>
              </w:rPr>
              <w:t xml:space="preserve"> доказ</w:t>
            </w:r>
            <w:r w:rsidRPr="009902EA">
              <w:rPr>
                <w:rFonts w:cs="Arial"/>
                <w:lang w:val="sr-Cyrl-RS" w:eastAsia="sr-Latn-CS"/>
              </w:rPr>
              <w:t>е</w:t>
            </w:r>
            <w:r w:rsidRPr="009902EA">
              <w:rPr>
                <w:rFonts w:cs="Arial"/>
                <w:lang w:val="sr-Latn-CS" w:eastAsia="sr-Latn-CS"/>
              </w:rPr>
              <w:t xml:space="preserve"> доставити за те чланове.</w:t>
            </w:r>
          </w:p>
          <w:p w:rsidR="00B22F6A" w:rsidRPr="007D4F5A" w:rsidRDefault="00BC4132" w:rsidP="00BC4132">
            <w:pPr>
              <w:spacing w:after="40"/>
              <w:rPr>
                <w:rFonts w:cs="Arial"/>
                <w:b/>
                <w:u w:val="single"/>
                <w:lang w:val="sr-Latn-CS" w:eastAsia="sr-Latn-CS"/>
              </w:rPr>
            </w:pPr>
            <w:r w:rsidRPr="009902EA">
              <w:rPr>
                <w:rFonts w:cs="Arial"/>
                <w:lang w:val="sr-Latn-CS" w:eastAsia="sr-Latn-CS"/>
              </w:rPr>
              <w:t xml:space="preserve">У случају да понуђач подноси понуду са подизвођачем, а како се додатни </w:t>
            </w:r>
            <w:r w:rsidRPr="009902EA">
              <w:rPr>
                <w:rFonts w:cs="Arial"/>
                <w:lang w:val="sr-Latn-CS" w:eastAsia="sr-Latn-CS"/>
              </w:rPr>
              <w:lastRenderedPageBreak/>
              <w:t>услови не могу испунити преко подизвођача, ове доказе не треба доставити за подизвођача.</w:t>
            </w:r>
            <w:r w:rsidR="00B22F6A" w:rsidRPr="007D4F5A">
              <w:rPr>
                <w:rFonts w:cs="Arial"/>
                <w:b/>
                <w:u w:val="single"/>
                <w:lang w:val="sr-Latn-CS" w:eastAsia="sr-Latn-CS"/>
              </w:rPr>
              <w:t xml:space="preserve"> </w:t>
            </w:r>
          </w:p>
          <w:p w:rsidR="008377FF" w:rsidRPr="00B22F6A" w:rsidRDefault="008377FF" w:rsidP="00BC4132">
            <w:pPr>
              <w:snapToGrid w:val="0"/>
              <w:rPr>
                <w:rFonts w:cs="Arial"/>
                <w:lang w:val="sr-Latn-CS" w:eastAsia="sr-Latn-CS"/>
              </w:rPr>
            </w:pPr>
          </w:p>
        </w:tc>
      </w:tr>
    </w:tbl>
    <w:p w:rsidR="00620D6D" w:rsidRDefault="00620D6D" w:rsidP="00B13CD3">
      <w:pPr>
        <w:spacing w:before="0"/>
        <w:rPr>
          <w:rFonts w:cs="Arial"/>
          <w:lang w:eastAsia="zh-CN"/>
        </w:rPr>
      </w:pPr>
    </w:p>
    <w:p w:rsidR="00EF05C0" w:rsidRPr="00EF05C0" w:rsidRDefault="00EF05C0" w:rsidP="00EF05C0">
      <w:pPr>
        <w:spacing w:before="0"/>
        <w:rPr>
          <w:rFonts w:cs="Arial"/>
          <w:lang w:val="sr-Latn-CS" w:eastAsia="zh-CN"/>
        </w:rPr>
      </w:pPr>
      <w:r w:rsidRPr="00EF05C0">
        <w:rPr>
          <w:rFonts w:cs="Arial"/>
          <w:lang w:val="sr-Latn-CS" w:eastAsia="zh-CN"/>
        </w:rPr>
        <w:t xml:space="preserve">Понуда понуђача који не докаже да испуњава наведене обавезне и додатне услове из тачака 1.до </w:t>
      </w:r>
      <w:r w:rsidRPr="00EF05C0">
        <w:rPr>
          <w:rFonts w:cs="Arial"/>
          <w:lang w:val="sr-Cyrl-RS" w:eastAsia="zh-CN"/>
        </w:rPr>
        <w:t>7</w:t>
      </w:r>
      <w:r w:rsidRPr="00EF05C0">
        <w:rPr>
          <w:rFonts w:cs="Arial"/>
          <w:lang w:val="sr-Latn-CS" w:eastAsia="zh-CN"/>
        </w:rPr>
        <w:t xml:space="preserve"> овог обрасца, биће одбијена као неприхватљива.</w:t>
      </w:r>
    </w:p>
    <w:p w:rsidR="00EF05C0" w:rsidRPr="008228B1" w:rsidRDefault="00EF05C0" w:rsidP="00EF05C0">
      <w:pPr>
        <w:rPr>
          <w:rFonts w:cs="Arial"/>
          <w:lang w:val="sr-Cyrl-RS"/>
        </w:rPr>
      </w:pPr>
      <w:r w:rsidRPr="00EF05C0">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EF05C0" w:rsidRPr="00EF05C0" w:rsidRDefault="00EF05C0" w:rsidP="00EF05C0">
      <w:pPr>
        <w:spacing w:before="0"/>
        <w:rPr>
          <w:rFonts w:cs="Arial"/>
          <w:lang w:val="sr-Latn-CS" w:eastAsia="zh-CN"/>
        </w:rPr>
      </w:pPr>
      <w:r w:rsidRPr="00EF05C0">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EF05C0">
        <w:rPr>
          <w:rFonts w:cs="Arial"/>
          <w:lang w:val="sr-Latn-CS"/>
        </w:rPr>
        <w:t xml:space="preserve">и члана 75. став 2. </w:t>
      </w:r>
      <w:r w:rsidRPr="00EF05C0">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EF05C0" w:rsidRPr="00EF05C0" w:rsidRDefault="00EF05C0" w:rsidP="00EF05C0">
      <w:pPr>
        <w:spacing w:before="0"/>
        <w:rPr>
          <w:rFonts w:cs="Arial"/>
          <w:lang w:val="sr-Latn-CS" w:eastAsia="zh-CN"/>
        </w:rPr>
      </w:pPr>
    </w:p>
    <w:p w:rsidR="00EF05C0" w:rsidRPr="00EF05C0" w:rsidRDefault="00EF05C0" w:rsidP="00EF05C0">
      <w:pPr>
        <w:spacing w:before="0"/>
        <w:rPr>
          <w:rFonts w:cs="Arial"/>
          <w:lang w:val="sr-Latn-CS" w:eastAsia="zh-CN"/>
        </w:rPr>
      </w:pPr>
      <w:r w:rsidRPr="00EF05C0">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EF05C0" w:rsidRPr="008228B1" w:rsidRDefault="00EF05C0" w:rsidP="00EF05C0">
      <w:pPr>
        <w:spacing w:before="0"/>
        <w:rPr>
          <w:rFonts w:cs="Arial"/>
          <w:lang w:val="sr-Cyrl-RS" w:eastAsia="zh-CN"/>
        </w:rPr>
      </w:pPr>
      <w:r w:rsidRPr="00EF05C0">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EF05C0" w:rsidRPr="00EF05C0" w:rsidRDefault="00EF05C0" w:rsidP="00EF05C0">
      <w:pPr>
        <w:spacing w:before="0"/>
        <w:rPr>
          <w:rFonts w:cs="Arial"/>
          <w:lang w:val="sr-Latn-CS" w:eastAsia="zh-CN"/>
        </w:rPr>
      </w:pPr>
      <w:r w:rsidRPr="00EF05C0">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EF05C0" w:rsidRPr="00EF05C0" w:rsidRDefault="00EF05C0" w:rsidP="00EF05C0">
      <w:pPr>
        <w:spacing w:before="0"/>
        <w:rPr>
          <w:rFonts w:cs="Arial"/>
          <w:lang w:val="sr-Latn-CS" w:eastAsia="zh-CN"/>
        </w:rPr>
      </w:pPr>
      <w:r w:rsidRPr="00EF05C0">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EF05C0" w:rsidRPr="00EF05C0" w:rsidRDefault="00EF05C0" w:rsidP="00EF05C0">
      <w:pPr>
        <w:spacing w:before="0"/>
        <w:ind w:firstLine="720"/>
        <w:rPr>
          <w:rFonts w:cs="Arial"/>
          <w:lang w:val="sr-Latn-CS" w:eastAsia="zh-CN"/>
        </w:rPr>
      </w:pPr>
      <w:r w:rsidRPr="00EF05C0">
        <w:rPr>
          <w:rFonts w:cs="Arial"/>
          <w:lang w:val="sr-Latn-CS" w:eastAsia="zh-CN"/>
        </w:rPr>
        <w:t>1)извод из регистра надлежног органа:</w:t>
      </w:r>
    </w:p>
    <w:p w:rsidR="00EF05C0" w:rsidRPr="00EF05C0" w:rsidRDefault="00EF05C0" w:rsidP="00EF05C0">
      <w:pPr>
        <w:spacing w:before="0"/>
        <w:ind w:firstLine="720"/>
        <w:rPr>
          <w:rFonts w:cs="Arial"/>
          <w:lang w:val="sr-Latn-CS" w:eastAsia="zh-CN"/>
        </w:rPr>
      </w:pPr>
      <w:r w:rsidRPr="00EF05C0">
        <w:rPr>
          <w:rFonts w:cs="Arial"/>
          <w:lang w:val="sr-Latn-CS" w:eastAsia="zh-CN"/>
        </w:rPr>
        <w:t xml:space="preserve">-извод из регистра АПР: </w:t>
      </w:r>
      <w:hyperlink r:id="rId168" w:history="1">
        <w:r w:rsidRPr="00EF05C0">
          <w:rPr>
            <w:rFonts w:cs="Arial"/>
            <w:color w:val="0000FF"/>
            <w:u w:val="single"/>
            <w:lang w:eastAsia="zh-CN"/>
          </w:rPr>
          <w:t>www</w:t>
        </w:r>
        <w:r w:rsidRPr="00EF05C0">
          <w:rPr>
            <w:rFonts w:cs="Arial"/>
            <w:color w:val="0000FF"/>
            <w:u w:val="single"/>
            <w:lang w:val="sr-Latn-CS" w:eastAsia="zh-CN"/>
          </w:rPr>
          <w:t>.</w:t>
        </w:r>
        <w:r w:rsidRPr="00EF05C0">
          <w:rPr>
            <w:rFonts w:cs="Arial"/>
            <w:color w:val="0000FF"/>
            <w:u w:val="single"/>
            <w:lang w:eastAsia="zh-CN"/>
          </w:rPr>
          <w:t>apr</w:t>
        </w:r>
        <w:r w:rsidRPr="00EF05C0">
          <w:rPr>
            <w:rFonts w:cs="Arial"/>
            <w:color w:val="0000FF"/>
            <w:u w:val="single"/>
            <w:lang w:val="sr-Latn-CS" w:eastAsia="zh-CN"/>
          </w:rPr>
          <w:t>.</w:t>
        </w:r>
        <w:r w:rsidRPr="00EF05C0">
          <w:rPr>
            <w:rFonts w:cs="Arial"/>
            <w:color w:val="0000FF"/>
            <w:u w:val="single"/>
            <w:lang w:eastAsia="zh-CN"/>
          </w:rPr>
          <w:t>gov</w:t>
        </w:r>
        <w:r w:rsidRPr="00EF05C0">
          <w:rPr>
            <w:rFonts w:cs="Arial"/>
            <w:color w:val="0000FF"/>
            <w:u w:val="single"/>
            <w:lang w:val="sr-Latn-CS" w:eastAsia="zh-CN"/>
          </w:rPr>
          <w:t>.</w:t>
        </w:r>
        <w:r w:rsidRPr="00EF05C0">
          <w:rPr>
            <w:rFonts w:cs="Arial"/>
            <w:color w:val="0000FF"/>
            <w:u w:val="single"/>
            <w:lang w:eastAsia="zh-CN"/>
          </w:rPr>
          <w:t>rs</w:t>
        </w:r>
      </w:hyperlink>
    </w:p>
    <w:p w:rsidR="00EF05C0" w:rsidRPr="00EF05C0" w:rsidRDefault="00EF05C0" w:rsidP="00EF05C0">
      <w:pPr>
        <w:spacing w:before="0"/>
        <w:ind w:firstLine="720"/>
        <w:rPr>
          <w:rFonts w:cs="Arial"/>
          <w:lang w:val="sr-Latn-CS" w:eastAsia="zh-CN"/>
        </w:rPr>
      </w:pPr>
      <w:r w:rsidRPr="00EF05C0">
        <w:rPr>
          <w:rFonts w:cs="Arial"/>
          <w:lang w:val="sr-Latn-CS" w:eastAsia="zh-CN"/>
        </w:rPr>
        <w:t>2)докази из члана 75. став 1. тачка 1) ,2) и 4) Закона</w:t>
      </w:r>
    </w:p>
    <w:p w:rsidR="00EF05C0" w:rsidRPr="00EF05C0" w:rsidRDefault="00EF05C0" w:rsidP="00EF05C0">
      <w:pPr>
        <w:spacing w:before="0"/>
        <w:ind w:firstLine="720"/>
        <w:rPr>
          <w:lang w:val="sr-Latn-CS"/>
        </w:rPr>
      </w:pPr>
      <w:r w:rsidRPr="00EF05C0">
        <w:rPr>
          <w:rFonts w:cs="Arial"/>
          <w:lang w:val="sr-Latn-CS" w:eastAsia="zh-CN"/>
        </w:rPr>
        <w:t xml:space="preserve">-регистар понуђача: </w:t>
      </w:r>
      <w:hyperlink r:id="rId169" w:history="1">
        <w:r w:rsidRPr="00EF05C0">
          <w:rPr>
            <w:rFonts w:cs="Arial"/>
            <w:color w:val="0000FF"/>
            <w:u w:val="single"/>
            <w:lang w:eastAsia="zh-CN"/>
          </w:rPr>
          <w:t>www</w:t>
        </w:r>
        <w:r w:rsidRPr="00EF05C0">
          <w:rPr>
            <w:rFonts w:cs="Arial"/>
            <w:color w:val="0000FF"/>
            <w:u w:val="single"/>
            <w:lang w:val="sr-Latn-CS" w:eastAsia="zh-CN"/>
          </w:rPr>
          <w:t>.</w:t>
        </w:r>
        <w:r w:rsidRPr="00EF05C0">
          <w:rPr>
            <w:rFonts w:cs="Arial"/>
            <w:color w:val="0000FF"/>
            <w:u w:val="single"/>
            <w:lang w:eastAsia="zh-CN"/>
          </w:rPr>
          <w:t>apr</w:t>
        </w:r>
        <w:r w:rsidRPr="00EF05C0">
          <w:rPr>
            <w:rFonts w:cs="Arial"/>
            <w:color w:val="0000FF"/>
            <w:u w:val="single"/>
            <w:lang w:val="sr-Latn-CS" w:eastAsia="zh-CN"/>
          </w:rPr>
          <w:t>.</w:t>
        </w:r>
        <w:r w:rsidRPr="00EF05C0">
          <w:rPr>
            <w:rFonts w:cs="Arial"/>
            <w:color w:val="0000FF"/>
            <w:u w:val="single"/>
            <w:lang w:eastAsia="zh-CN"/>
          </w:rPr>
          <w:t>gov</w:t>
        </w:r>
        <w:r w:rsidRPr="00EF05C0">
          <w:rPr>
            <w:rFonts w:cs="Arial"/>
            <w:color w:val="0000FF"/>
            <w:u w:val="single"/>
            <w:lang w:val="sr-Latn-CS" w:eastAsia="zh-CN"/>
          </w:rPr>
          <w:t>.</w:t>
        </w:r>
        <w:r w:rsidRPr="00EF05C0">
          <w:rPr>
            <w:rFonts w:cs="Arial"/>
            <w:color w:val="0000FF"/>
            <w:u w:val="single"/>
            <w:lang w:eastAsia="zh-CN"/>
          </w:rPr>
          <w:t>rs</w:t>
        </w:r>
      </w:hyperlink>
    </w:p>
    <w:p w:rsidR="00EF05C0" w:rsidRPr="00EF05C0" w:rsidRDefault="00EF05C0" w:rsidP="00EF05C0">
      <w:pPr>
        <w:spacing w:before="0"/>
        <w:ind w:firstLine="720"/>
        <w:rPr>
          <w:rFonts w:cs="Arial"/>
          <w:lang w:val="sr-Latn-CS" w:eastAsia="zh-CN"/>
        </w:rPr>
      </w:pPr>
    </w:p>
    <w:p w:rsidR="00EF05C0" w:rsidRPr="00EF05C0" w:rsidRDefault="00EF05C0" w:rsidP="00EF05C0">
      <w:pPr>
        <w:spacing w:before="0"/>
        <w:rPr>
          <w:rFonts w:cs="Arial"/>
          <w:lang w:val="sr-Cyrl-CS" w:eastAsia="zh-CN"/>
        </w:rPr>
      </w:pPr>
      <w:r w:rsidRPr="00EF05C0">
        <w:rPr>
          <w:rFonts w:cs="Arial"/>
          <w:lang w:val="sr-Cyrl-CS" w:eastAsia="zh-CN"/>
        </w:rPr>
        <w:t>5</w:t>
      </w:r>
      <w:r w:rsidRPr="00EF05C0">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F05C0">
        <w:rPr>
          <w:rFonts w:cs="Arial"/>
          <w:lang w:val="sr-Cyrl-CS" w:eastAsia="zh-CN"/>
        </w:rPr>
        <w:t>.</w:t>
      </w:r>
    </w:p>
    <w:p w:rsidR="00EF05C0" w:rsidRPr="00EF05C0" w:rsidRDefault="00EF05C0" w:rsidP="00EF05C0">
      <w:pPr>
        <w:spacing w:before="0"/>
        <w:rPr>
          <w:rFonts w:cs="Arial"/>
          <w:lang w:val="sr-Cyrl-CS" w:eastAsia="zh-CN"/>
        </w:rPr>
      </w:pPr>
      <w:r w:rsidRPr="00EF05C0">
        <w:rPr>
          <w:rFonts w:cs="Arial"/>
          <w:lang w:val="sr-Cyrl-CS"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EF05C0" w:rsidRPr="00EF05C0" w:rsidRDefault="00EF05C0" w:rsidP="00EF05C0">
      <w:pPr>
        <w:spacing w:before="0"/>
        <w:rPr>
          <w:rFonts w:cs="Arial"/>
          <w:lang w:val="sr-Cyrl-CS" w:eastAsia="zh-CN"/>
        </w:rPr>
      </w:pPr>
      <w:r w:rsidRPr="00EF05C0">
        <w:rPr>
          <w:rFonts w:cs="Arial"/>
          <w:lang w:val="sr-Cyrl-CS"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EF05C0" w:rsidRPr="00EF05C0" w:rsidRDefault="00EF05C0" w:rsidP="00EF05C0">
      <w:pPr>
        <w:spacing w:before="0"/>
        <w:rPr>
          <w:rFonts w:cs="Arial"/>
          <w:lang w:val="sr-Cyrl-CS" w:eastAsia="zh-CN"/>
        </w:rPr>
      </w:pPr>
      <w:r w:rsidRPr="00EF05C0">
        <w:rPr>
          <w:rFonts w:cs="Arial"/>
          <w:lang w:val="sr-Cyrl-CS"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EF05C0" w:rsidRPr="00EF05C0" w:rsidRDefault="00EF05C0" w:rsidP="00EF05C0">
      <w:pPr>
        <w:spacing w:before="0"/>
        <w:rPr>
          <w:rFonts w:cs="Arial"/>
          <w:lang w:val="sr-Cyrl-CS" w:eastAsia="zh-CN"/>
        </w:rPr>
      </w:pPr>
    </w:p>
    <w:p w:rsidR="00EF05C0" w:rsidRPr="00EF05C0" w:rsidRDefault="00EF05C0" w:rsidP="00EF05C0">
      <w:pPr>
        <w:spacing w:before="0"/>
        <w:rPr>
          <w:rFonts w:cs="Arial"/>
          <w:lang w:val="sr-Cyrl-CS" w:eastAsia="zh-CN"/>
        </w:rPr>
      </w:pPr>
      <w:r w:rsidRPr="00EF05C0">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F05C0" w:rsidRPr="00EF05C0" w:rsidRDefault="00EF05C0" w:rsidP="00EF05C0">
      <w:pPr>
        <w:spacing w:before="0"/>
        <w:rPr>
          <w:rFonts w:cs="Arial"/>
          <w:color w:val="FF0000"/>
          <w:lang w:val="sr-Cyrl-CS" w:eastAsia="zh-CN"/>
        </w:rPr>
      </w:pPr>
    </w:p>
    <w:p w:rsidR="00EF05C0" w:rsidRPr="00EF05C0" w:rsidRDefault="00EF05C0" w:rsidP="00EF05C0">
      <w:pPr>
        <w:keepNext/>
        <w:numPr>
          <w:ilvl w:val="0"/>
          <w:numId w:val="32"/>
        </w:numPr>
        <w:tabs>
          <w:tab w:val="left" w:pos="567"/>
        </w:tabs>
        <w:spacing w:before="0"/>
        <w:jc w:val="left"/>
        <w:outlineLvl w:val="0"/>
        <w:rPr>
          <w:rFonts w:cs="Arial"/>
          <w:b/>
          <w:lang w:val="sr-Cyrl-RS"/>
        </w:rPr>
      </w:pPr>
      <w:r w:rsidRPr="00EF05C0">
        <w:rPr>
          <w:rFonts w:cs="Arial"/>
          <w:b/>
        </w:rPr>
        <w:t>КРИТЕРИЈУМ ЗА ДОДЕЛУ УГОВОРА</w:t>
      </w:r>
    </w:p>
    <w:p w:rsidR="00EF05C0" w:rsidRPr="00EF05C0" w:rsidRDefault="00EF05C0" w:rsidP="00EF05C0">
      <w:pPr>
        <w:tabs>
          <w:tab w:val="left" w:pos="1134"/>
        </w:tabs>
        <w:spacing w:before="0"/>
        <w:rPr>
          <w:rFonts w:cs="Arial"/>
          <w:b/>
          <w:lang w:val="ru-RU"/>
        </w:rPr>
      </w:pPr>
      <w:r w:rsidRPr="00EF05C0">
        <w:rPr>
          <w:rFonts w:cs="Arial"/>
          <w:lang w:val="ru-RU"/>
        </w:rPr>
        <w:t xml:space="preserve">Избор најповољније понуде ће се извршити применом критеријума </w:t>
      </w:r>
      <w:r w:rsidRPr="00EF05C0">
        <w:rPr>
          <w:rFonts w:cs="Arial"/>
          <w:b/>
          <w:lang w:val="ru-RU"/>
        </w:rPr>
        <w:t>„Најнижа понуђена цена“.</w:t>
      </w:r>
    </w:p>
    <w:p w:rsidR="00EF05C0" w:rsidRPr="00EF05C0" w:rsidRDefault="00EF05C0" w:rsidP="00EF05C0">
      <w:pPr>
        <w:tabs>
          <w:tab w:val="left" w:pos="1134"/>
        </w:tabs>
        <w:spacing w:before="0"/>
        <w:rPr>
          <w:rFonts w:cs="Arial"/>
          <w:lang w:val="ru-RU"/>
        </w:rPr>
      </w:pPr>
      <w:r w:rsidRPr="00EF05C0">
        <w:rPr>
          <w:rFonts w:cs="Arial"/>
          <w:lang w:val="ru-RU"/>
        </w:rPr>
        <w:t>Критеријум за оцењивање понуда</w:t>
      </w:r>
      <w:r w:rsidRPr="00EF05C0">
        <w:rPr>
          <w:rFonts w:cs="Arial"/>
          <w:b/>
          <w:lang w:val="ru-RU"/>
        </w:rPr>
        <w:t xml:space="preserve"> Најнижа понуђена цена, </w:t>
      </w:r>
      <w:r w:rsidRPr="00EF05C0">
        <w:rPr>
          <w:rFonts w:cs="Arial"/>
          <w:lang w:val="ru-RU"/>
        </w:rPr>
        <w:t>заснива се на понуђеној цени</w:t>
      </w:r>
      <w:r w:rsidRPr="00EF05C0">
        <w:rPr>
          <w:rFonts w:cs="Arial"/>
          <w:lang w:val="sr-Cyrl-CS"/>
        </w:rPr>
        <w:t xml:space="preserve"> као једином критеријуму</w:t>
      </w:r>
      <w:r w:rsidRPr="00EF05C0">
        <w:rPr>
          <w:rFonts w:cs="Arial"/>
          <w:lang w:val="ru-RU"/>
        </w:rPr>
        <w:t>.</w:t>
      </w:r>
    </w:p>
    <w:p w:rsidR="00EF05C0" w:rsidRPr="00EF05C0" w:rsidRDefault="00EF05C0" w:rsidP="00EF05C0">
      <w:pPr>
        <w:tabs>
          <w:tab w:val="left" w:pos="1134"/>
        </w:tabs>
        <w:spacing w:before="0"/>
        <w:rPr>
          <w:rFonts w:cs="Arial"/>
          <w:lang w:val="ru-RU"/>
        </w:rPr>
      </w:pPr>
    </w:p>
    <w:p w:rsidR="00EF05C0" w:rsidRPr="00EF05C0" w:rsidRDefault="00EF05C0" w:rsidP="00EF05C0">
      <w:pPr>
        <w:tabs>
          <w:tab w:val="left" w:pos="567"/>
        </w:tabs>
        <w:spacing w:before="0"/>
        <w:rPr>
          <w:rFonts w:cs="Arial"/>
          <w:lang w:val="ru-RU"/>
        </w:rPr>
      </w:pPr>
      <w:r w:rsidRPr="00EF05C0">
        <w:rPr>
          <w:rFonts w:cs="Arial"/>
          <w:lang w:val="ru-RU"/>
        </w:rPr>
        <w:t>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Pr="00EF05C0">
        <w:rPr>
          <w:rFonts w:cs="Arial"/>
          <w:lang w:val="sr-Cyrl-RS"/>
        </w:rPr>
        <w:t xml:space="preserve"> </w:t>
      </w:r>
      <w:r w:rsidRPr="00EF05C0">
        <w:rPr>
          <w:rFonts w:cs="Arial"/>
          <w:b/>
          <w:bCs/>
          <w:lang w:val="ru-RU"/>
        </w:rPr>
        <w:t>5%</w:t>
      </w:r>
      <w:r w:rsidRPr="00EF05C0">
        <w:rPr>
          <w:rFonts w:cs="Arial"/>
          <w:b/>
          <w:bCs/>
          <w:lang w:val="sr-Cyrl-RS"/>
        </w:rPr>
        <w:t xml:space="preserve"> </w:t>
      </w:r>
      <w:r w:rsidRPr="00EF05C0">
        <w:rPr>
          <w:rFonts w:cs="Arial"/>
          <w:lang w:val="ru-RU"/>
        </w:rPr>
        <w:t>у односу на н</w:t>
      </w:r>
      <w:r w:rsidRPr="00EF05C0">
        <w:rPr>
          <w:rFonts w:cs="Arial"/>
        </w:rPr>
        <w:t>a</w:t>
      </w:r>
      <w:r w:rsidRPr="00EF05C0">
        <w:rPr>
          <w:rFonts w:cs="Arial"/>
          <w:lang w:val="ru-RU"/>
        </w:rPr>
        <w:t>јнижу понуђену цену страног понуђача.</w:t>
      </w:r>
    </w:p>
    <w:p w:rsidR="00EF05C0" w:rsidRPr="00EF05C0" w:rsidRDefault="00EF05C0" w:rsidP="00EF05C0">
      <w:pPr>
        <w:tabs>
          <w:tab w:val="left" w:pos="567"/>
        </w:tabs>
        <w:rPr>
          <w:rFonts w:cs="Arial"/>
          <w:lang w:val="ru-RU"/>
        </w:rPr>
      </w:pPr>
      <w:r w:rsidRPr="00EF05C0">
        <w:rPr>
          <w:rFonts w:cs="Arial"/>
          <w:lang w:val="ru-RU"/>
        </w:rPr>
        <w:t>У понуђену цену страног понуђача урачунавају се и царинске дажбине.</w:t>
      </w:r>
    </w:p>
    <w:p w:rsidR="00EF05C0" w:rsidRPr="00EF05C0" w:rsidRDefault="00EF05C0" w:rsidP="00EF05C0">
      <w:pPr>
        <w:tabs>
          <w:tab w:val="left" w:pos="567"/>
        </w:tabs>
        <w:rPr>
          <w:rFonts w:cs="Arial"/>
          <w:lang w:val="ru-RU"/>
        </w:rPr>
      </w:pPr>
      <w:r w:rsidRPr="00EF05C0">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EF05C0" w:rsidRPr="00EF05C0" w:rsidRDefault="00EF05C0" w:rsidP="00EF05C0">
      <w:pPr>
        <w:tabs>
          <w:tab w:val="left" w:pos="567"/>
        </w:tabs>
        <w:rPr>
          <w:rFonts w:cs="Arial"/>
          <w:lang w:val="ru-RU"/>
        </w:rPr>
      </w:pPr>
      <w:r w:rsidRPr="00EF05C0">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EF05C0" w:rsidRPr="00EF05C0" w:rsidRDefault="00EF05C0" w:rsidP="00EF05C0">
      <w:pPr>
        <w:tabs>
          <w:tab w:val="left" w:pos="567"/>
        </w:tabs>
        <w:rPr>
          <w:rFonts w:cs="Arial"/>
          <w:lang w:val="ru-RU"/>
        </w:rPr>
      </w:pPr>
      <w:r w:rsidRPr="00EF05C0">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EF05C0" w:rsidRPr="00EF05C0" w:rsidRDefault="00EF05C0" w:rsidP="00EF05C0">
      <w:pPr>
        <w:tabs>
          <w:tab w:val="left" w:pos="567"/>
        </w:tabs>
        <w:rPr>
          <w:rFonts w:cs="Arial"/>
          <w:lang w:val="ru-RU"/>
        </w:rPr>
      </w:pPr>
      <w:r w:rsidRPr="00EF05C0">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F05C0" w:rsidRPr="00EF05C0" w:rsidRDefault="00EF05C0" w:rsidP="00EF05C0">
      <w:pPr>
        <w:tabs>
          <w:tab w:val="left" w:pos="567"/>
        </w:tabs>
        <w:rPr>
          <w:rFonts w:cs="Arial"/>
          <w:lang w:val="ru-RU"/>
        </w:rPr>
      </w:pPr>
      <w:r w:rsidRPr="00EF05C0">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EF05C0">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F05C0" w:rsidRPr="00EF05C0" w:rsidRDefault="00EF05C0" w:rsidP="00EF05C0">
      <w:pPr>
        <w:tabs>
          <w:tab w:val="left" w:pos="567"/>
        </w:tabs>
        <w:spacing w:before="0"/>
        <w:rPr>
          <w:rFonts w:cs="Arial"/>
          <w:color w:val="00B0F0"/>
          <w:lang w:val="ru-RU"/>
        </w:rPr>
      </w:pPr>
    </w:p>
    <w:p w:rsidR="00EF05C0" w:rsidRPr="00EF05C0" w:rsidRDefault="00EF05C0" w:rsidP="00EF05C0">
      <w:pPr>
        <w:keepNext/>
        <w:numPr>
          <w:ilvl w:val="1"/>
          <w:numId w:val="37"/>
        </w:numPr>
        <w:tabs>
          <w:tab w:val="left" w:pos="567"/>
        </w:tabs>
        <w:spacing w:before="0"/>
        <w:outlineLvl w:val="1"/>
        <w:rPr>
          <w:rFonts w:eastAsia="TimesNewRomanPSMT" w:cs="Arial"/>
          <w:b/>
          <w:bCs/>
          <w:iCs/>
          <w:lang w:val="sr-Cyrl-RS"/>
        </w:rPr>
      </w:pPr>
      <w:r w:rsidRPr="00EF05C0">
        <w:rPr>
          <w:rFonts w:eastAsia="TimesNewRomanPSMT" w:cs="Arial"/>
          <w:b/>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EF05C0" w:rsidRPr="00EF05C0" w:rsidRDefault="00EF05C0" w:rsidP="00EF05C0">
      <w:pPr>
        <w:spacing w:before="0"/>
        <w:rPr>
          <w:rFonts w:cs="Arial"/>
          <w:lang w:val="sr-Cyrl-RS"/>
        </w:rPr>
      </w:pPr>
    </w:p>
    <w:p w:rsidR="00EF05C0" w:rsidRPr="00EF05C0" w:rsidRDefault="00EF05C0" w:rsidP="00EF05C0">
      <w:pPr>
        <w:spacing w:before="0"/>
        <w:rPr>
          <w:rFonts w:eastAsia="Calibri" w:cs="Arial"/>
          <w:lang w:val="sr-Cyrl-RS"/>
        </w:rPr>
      </w:pPr>
      <w:r w:rsidRPr="00EF05C0">
        <w:rPr>
          <w:rFonts w:eastAsia="Calibri" w:cs="Arial"/>
        </w:rPr>
        <w:t xml:space="preserve">Уколико две или више понуда имају исту понуђену цену, као повољнија биће изабрана понуда оног понуђача који је понудио </w:t>
      </w:r>
      <w:r w:rsidRPr="00EF05C0">
        <w:rPr>
          <w:rFonts w:eastAsia="Calibri" w:cs="Arial"/>
          <w:lang w:val="sr-Cyrl-RS"/>
        </w:rPr>
        <w:t>дужи гарантни рок</w:t>
      </w:r>
      <w:r w:rsidRPr="00EF05C0">
        <w:rPr>
          <w:rFonts w:eastAsia="Calibri" w:cs="Arial"/>
        </w:rPr>
        <w:t>.</w:t>
      </w:r>
      <w:r w:rsidRPr="00EF05C0">
        <w:rPr>
          <w:rFonts w:eastAsia="Calibri" w:cs="Arial"/>
          <w:lang w:val="sr-Cyrl-RS"/>
        </w:rPr>
        <w:t xml:space="preserve"> </w:t>
      </w:r>
    </w:p>
    <w:p w:rsidR="00EF05C0" w:rsidRPr="00EF05C0" w:rsidRDefault="00EF05C0" w:rsidP="00EF05C0">
      <w:pPr>
        <w:spacing w:before="0"/>
        <w:rPr>
          <w:rFonts w:eastAsia="Calibri" w:cs="Arial"/>
          <w:lang w:val="sr-Cyrl-RS"/>
        </w:rPr>
      </w:pPr>
    </w:p>
    <w:p w:rsidR="00EF05C0" w:rsidRPr="00EF05C0" w:rsidRDefault="00EF05C0" w:rsidP="00EF05C0">
      <w:pPr>
        <w:spacing w:before="0"/>
        <w:rPr>
          <w:rFonts w:eastAsia="TimesNewRomanPSMT" w:cs="Arial"/>
          <w:bCs/>
          <w:color w:val="000000"/>
          <w:lang w:val="sr-Cyrl-RS"/>
        </w:rPr>
      </w:pPr>
      <w:r w:rsidRPr="00EF05C0">
        <w:rPr>
          <w:rFonts w:eastAsia="Calibri" w:cs="Arial"/>
          <w:lang w:val="sr-Latn-RS"/>
        </w:rPr>
        <w:t xml:space="preserve">Уколико ни после примене резервних критеријума не буде могуће </w:t>
      </w:r>
      <w:r w:rsidRPr="00EF05C0">
        <w:rPr>
          <w:rFonts w:eastAsia="Calibri" w:cs="Arial"/>
          <w:lang w:val="sr-Cyrl-RS"/>
        </w:rPr>
        <w:t>извршити рангирање</w:t>
      </w:r>
      <w:r w:rsidRPr="00EF05C0">
        <w:rPr>
          <w:rFonts w:eastAsia="Calibri" w:cs="Arial"/>
          <w:lang w:val="sr-Latn-RS"/>
        </w:rPr>
        <w:t xml:space="preserve"> понуд</w:t>
      </w:r>
      <w:r w:rsidRPr="00EF05C0">
        <w:rPr>
          <w:rFonts w:eastAsia="Calibri" w:cs="Arial"/>
          <w:lang w:val="sr-Cyrl-RS"/>
        </w:rPr>
        <w:t>а</w:t>
      </w:r>
      <w:r w:rsidRPr="00EF05C0">
        <w:rPr>
          <w:rFonts w:eastAsia="Calibri" w:cs="Arial"/>
          <w:lang w:val="sr-Latn-RS"/>
        </w:rPr>
        <w:t>, повољнија понуда биће изабрана путем жреба</w:t>
      </w:r>
      <w:r w:rsidRPr="00EF05C0">
        <w:rPr>
          <w:rFonts w:eastAsia="TimesNewRomanPSMT" w:cs="Arial"/>
          <w:bCs/>
          <w:color w:val="000000"/>
        </w:rPr>
        <w:t>.</w:t>
      </w:r>
    </w:p>
    <w:p w:rsidR="00EF05C0" w:rsidRPr="00EF05C0" w:rsidRDefault="00EF05C0" w:rsidP="00EF05C0">
      <w:pPr>
        <w:spacing w:before="0"/>
        <w:rPr>
          <w:rFonts w:eastAsia="Calibri" w:cs="Arial"/>
          <w:lang w:val="sr-Cyrl-RS"/>
        </w:rPr>
      </w:pPr>
    </w:p>
    <w:p w:rsidR="00EF05C0" w:rsidRPr="00EF05C0" w:rsidRDefault="00EF05C0" w:rsidP="00EF05C0">
      <w:pPr>
        <w:spacing w:before="0"/>
        <w:rPr>
          <w:rFonts w:eastAsia="TimesNewRomanPSMT" w:cs="Arial"/>
          <w:bCs/>
          <w:lang w:val="sr-Cyrl-RS"/>
        </w:rPr>
      </w:pPr>
      <w:r w:rsidRPr="00EF05C0">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EF05C0">
        <w:rPr>
          <w:rFonts w:eastAsia="Calibri" w:cs="Arial"/>
          <w:lang w:val="sr-Cyrl-RS"/>
        </w:rPr>
        <w:t>н</w:t>
      </w:r>
      <w:r w:rsidRPr="00EF05C0">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F05C0">
        <w:rPr>
          <w:rFonts w:eastAsia="Calibri" w:cs="Arial"/>
          <w:lang w:val="sr-Cyrl-RS"/>
        </w:rPr>
        <w:t xml:space="preserve"> Понуди </w:t>
      </w:r>
      <w:r w:rsidRPr="00EF05C0">
        <w:rPr>
          <w:rFonts w:eastAsia="Calibri" w:cs="Arial"/>
          <w:lang w:val="sr-Latn-RS"/>
        </w:rPr>
        <w:t>Понуђач</w:t>
      </w:r>
      <w:r w:rsidRPr="00EF05C0">
        <w:rPr>
          <w:rFonts w:eastAsia="Calibri" w:cs="Arial"/>
          <w:lang w:val="sr-Cyrl-RS"/>
        </w:rPr>
        <w:t>а</w:t>
      </w:r>
      <w:r w:rsidRPr="00EF05C0">
        <w:rPr>
          <w:rFonts w:eastAsia="Calibri" w:cs="Arial"/>
          <w:lang w:val="sr-Latn-RS"/>
        </w:rPr>
        <w:t xml:space="preserve"> чији назив буде на извученом папиру биће додељен </w:t>
      </w:r>
      <w:r w:rsidRPr="00EF05C0">
        <w:rPr>
          <w:rFonts w:eastAsia="Calibri" w:cs="Arial"/>
          <w:lang w:val="sr-Cyrl-RS"/>
        </w:rPr>
        <w:t>повољнији ранг</w:t>
      </w:r>
      <w:r w:rsidRPr="00EF05C0">
        <w:rPr>
          <w:rFonts w:eastAsia="Calibri" w:cs="Arial"/>
          <w:lang w:val="sr-Latn-RS"/>
        </w:rPr>
        <w:t>.</w:t>
      </w:r>
      <w:r w:rsidRPr="00EF05C0">
        <w:rPr>
          <w:rFonts w:eastAsia="Calibri" w:cs="Arial"/>
          <w:lang w:val="sr-Cyrl-RS"/>
        </w:rPr>
        <w:t xml:space="preserve"> О извршеном жребању сачињава се записник који потписују представници наручиоца и присутних понуђача.</w:t>
      </w:r>
      <w:r w:rsidRPr="00EF05C0">
        <w:rPr>
          <w:rFonts w:eastAsia="TimesNewRomanPSMT" w:cs="Arial"/>
          <w:bCs/>
          <w:lang w:val="sr-Cyrl-RS"/>
        </w:rPr>
        <w:t>.</w:t>
      </w:r>
    </w:p>
    <w:p w:rsidR="00D42776" w:rsidRPr="008377FF" w:rsidRDefault="00D42776" w:rsidP="00B13CD3">
      <w:pPr>
        <w:spacing w:before="0"/>
        <w:rPr>
          <w:rFonts w:cs="Arial"/>
          <w:color w:val="00B0F0"/>
          <w:lang w:eastAsia="zh-CN"/>
        </w:rPr>
      </w:pPr>
    </w:p>
    <w:p w:rsidR="002F1515" w:rsidRPr="002F1515" w:rsidRDefault="00924554" w:rsidP="00282A6E">
      <w:pPr>
        <w:jc w:val="right"/>
        <w:rPr>
          <w:rFonts w:eastAsia="TimesNewRomanPS-BoldMT" w:cs="Arial"/>
          <w:bCs/>
          <w:lang w:val="sr-Cyrl-RS" w:eastAsia="sr-Latn-C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297798704"/>
      <w:bookmarkStart w:id="193" w:name="_Toc310433002"/>
      <w:bookmarkStart w:id="194" w:name="_Toc374917437"/>
      <w:bookmarkStart w:id="195" w:name="_Toc415142477"/>
      <w:bookmarkStart w:id="196"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8377FF">
        <w:rPr>
          <w:rFonts w:eastAsia="Arial Unicode MS" w:cs="Arial"/>
          <w:b/>
          <w:kern w:val="2"/>
        </w:rPr>
        <w:t xml:space="preserve">                                                                        </w:t>
      </w:r>
    </w:p>
    <w:p w:rsidR="008D2B23" w:rsidRPr="008377FF" w:rsidRDefault="008D2B23" w:rsidP="00DB487F">
      <w:pPr>
        <w:pStyle w:val="KDPodnaslov1"/>
        <w:numPr>
          <w:ilvl w:val="0"/>
          <w:numId w:val="32"/>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8377FF">
        <w:rPr>
          <w:rFonts w:cs="Arial"/>
        </w:rPr>
        <w:t>УПУТСТВО ПОНУЂАЧИМА КАКО ДА САЧИНЕ ПОНУДУ</w:t>
      </w:r>
      <w:bookmarkEnd w:id="203"/>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DB487F">
      <w:pPr>
        <w:pStyle w:val="KDPodnaslov2"/>
        <w:numPr>
          <w:ilvl w:val="1"/>
          <w:numId w:val="18"/>
        </w:numPr>
        <w:spacing w:before="0"/>
        <w:jc w:val="both"/>
        <w:rPr>
          <w:rFonts w:cs="Arial"/>
        </w:rPr>
      </w:pPr>
      <w:bookmarkStart w:id="204" w:name="_Toc441651577"/>
      <w:bookmarkStart w:id="205" w:name="_Toc442559888"/>
      <w:r w:rsidRPr="008377FF">
        <w:rPr>
          <w:rFonts w:cs="Arial"/>
        </w:rPr>
        <w:t>Језик на којем понуда мора бити састављена</w:t>
      </w:r>
      <w:bookmarkEnd w:id="204"/>
      <w:bookmarkEnd w:id="205"/>
    </w:p>
    <w:p w:rsidR="002F1515" w:rsidRDefault="002F1515" w:rsidP="002F1515">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2F1515" w:rsidRPr="00CA63FC" w:rsidRDefault="002F1515" w:rsidP="002F1515">
      <w:pPr>
        <w:pStyle w:val="KDKomentar"/>
        <w:spacing w:before="0"/>
        <w:rPr>
          <w:rFonts w:cs="Arial"/>
          <w:i w:val="0"/>
          <w:color w:val="auto"/>
          <w:sz w:val="22"/>
          <w:szCs w:val="22"/>
        </w:rPr>
      </w:pPr>
      <w:r w:rsidRPr="00CA63FC">
        <w:rPr>
          <w:rFonts w:cs="Arial"/>
          <w:i w:val="0"/>
          <w:color w:val="auto"/>
          <w:sz w:val="22"/>
          <w:szCs w:val="22"/>
        </w:rPr>
        <w:t>Понуда са свим прилозима мора бити сачињена на српском језику.</w:t>
      </w:r>
    </w:p>
    <w:p w:rsidR="002F1515" w:rsidRPr="00CA63FC" w:rsidRDefault="002F1515" w:rsidP="002F1515">
      <w:pPr>
        <w:pStyle w:val="KDKomentar"/>
        <w:spacing w:before="0"/>
        <w:rPr>
          <w:rStyle w:val="StyleArial"/>
          <w:rFonts w:cs="Arial"/>
          <w:i w:val="0"/>
          <w:color w:val="auto"/>
          <w:sz w:val="22"/>
          <w:szCs w:val="22"/>
        </w:rPr>
      </w:pPr>
      <w:r w:rsidRPr="00CA63FC">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DB487F">
      <w:pPr>
        <w:pStyle w:val="KDPodnaslov2"/>
        <w:numPr>
          <w:ilvl w:val="1"/>
          <w:numId w:val="18"/>
        </w:numPr>
        <w:spacing w:before="0"/>
        <w:jc w:val="both"/>
        <w:rPr>
          <w:rFonts w:cs="Arial"/>
        </w:rPr>
      </w:pPr>
      <w:bookmarkStart w:id="206" w:name="_Toc441651578"/>
      <w:bookmarkStart w:id="207"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6"/>
      <w:bookmarkEnd w:id="207"/>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2F1515" w:rsidRDefault="008D2B23" w:rsidP="008D2B23">
      <w:pPr>
        <w:pStyle w:val="KDKomentar"/>
        <w:spacing w:before="0"/>
        <w:rPr>
          <w:rFonts w:cs="Arial"/>
          <w:i w:val="0"/>
          <w:color w:val="auto"/>
          <w:sz w:val="22"/>
          <w:szCs w:val="22"/>
        </w:rPr>
      </w:pPr>
      <w:r w:rsidRPr="002F151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2F1515" w:rsidRPr="00226210">
        <w:rPr>
          <w:rFonts w:cs="Arial"/>
          <w:lang w:val="ru-RU"/>
        </w:rPr>
        <w:t>Б</w:t>
      </w:r>
      <w:r w:rsidR="002F1515">
        <w:rPr>
          <w:rFonts w:cs="Arial"/>
          <w:lang w:val="ru-RU"/>
        </w:rPr>
        <w:t>огољуба Урошевића Црног 44</w:t>
      </w:r>
      <w:r w:rsidR="002F1515" w:rsidRPr="00226210">
        <w:rPr>
          <w:rFonts w:cs="Arial"/>
          <w:lang w:val="ru-RU"/>
        </w:rPr>
        <w:t>,</w:t>
      </w:r>
      <w:r w:rsidR="002F1515" w:rsidRPr="00E47C2E">
        <w:rPr>
          <w:rFonts w:cs="Arial"/>
          <w:color w:val="00B0F0"/>
          <w:lang w:val="ru-RU"/>
        </w:rPr>
        <w:t xml:space="preserve"> </w:t>
      </w:r>
      <w:r w:rsidR="002F1515" w:rsidRPr="00E47C2E">
        <w:rPr>
          <w:rFonts w:cs="Arial"/>
          <w:lang w:val="ru-RU"/>
        </w:rPr>
        <w:t xml:space="preserve">ПАК </w:t>
      </w:r>
      <w:r w:rsidR="002F1515"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2F1515" w:rsidRPr="007C0BB5">
        <w:rPr>
          <w:rFonts w:cs="Arial"/>
        </w:rPr>
        <w:t>„</w:t>
      </w:r>
      <w:r w:rsidR="00FD26A1">
        <w:rPr>
          <w:rFonts w:cs="Arial"/>
        </w:rPr>
        <w:t>Керамичарски и подополагачки радови</w:t>
      </w:r>
      <w:r w:rsidR="00C47670">
        <w:rPr>
          <w:rFonts w:cs="Arial"/>
        </w:rPr>
        <w:t>у ТЕНТ-А</w:t>
      </w:r>
      <w:r w:rsidR="002F1515" w:rsidRPr="007C0BB5">
        <w:rPr>
          <w:rFonts w:cs="Arial"/>
        </w:rPr>
        <w:t>“</w:t>
      </w:r>
      <w:r w:rsidRPr="008377FF">
        <w:rPr>
          <w:rFonts w:cs="Arial"/>
          <w:lang w:val="ru-RU"/>
        </w:rPr>
        <w:t xml:space="preserve">- Јавна набавка број </w:t>
      </w:r>
      <w:r w:rsidR="00FD26A1">
        <w:rPr>
          <w:rFonts w:cs="Arial"/>
          <w:b/>
          <w:lang w:val="sr-Cyrl-RS"/>
        </w:rPr>
        <w:t>1850/2018(3000/0108/2018)</w:t>
      </w:r>
      <w:r w:rsidRPr="008377FF">
        <w:rPr>
          <w:rFonts w:cs="Arial"/>
          <w:lang w:val="ru-RU"/>
        </w:rPr>
        <w:t xml:space="preserve"> - НЕ ОТВАРАТИ“. </w:t>
      </w:r>
    </w:p>
    <w:p w:rsidR="002F1515" w:rsidRPr="002F1515" w:rsidRDefault="002F1515" w:rsidP="008D2B23">
      <w:pPr>
        <w:pStyle w:val="KDParagraf"/>
        <w:spacing w:before="0"/>
        <w:rPr>
          <w:rFonts w:cs="Arial"/>
          <w:lang w:val="sr-Cyrl-RS"/>
        </w:rPr>
      </w:pPr>
      <w:r>
        <w:rPr>
          <w:rFonts w:cs="Arial"/>
          <w:b/>
          <w:bCs/>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8377FF">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DB487F">
      <w:pPr>
        <w:pStyle w:val="KDPodnaslov2"/>
        <w:numPr>
          <w:ilvl w:val="1"/>
          <w:numId w:val="18"/>
        </w:numPr>
        <w:spacing w:before="0"/>
        <w:jc w:val="both"/>
        <w:rPr>
          <w:rFonts w:cs="Arial"/>
        </w:rPr>
      </w:pPr>
      <w:bookmarkStart w:id="208" w:name="_Toc441651579"/>
      <w:bookmarkStart w:id="209" w:name="_Toc442559890"/>
      <w:r w:rsidRPr="008377FF">
        <w:rPr>
          <w:rFonts w:cs="Arial"/>
        </w:rPr>
        <w:t>Обавезна садржина понуде</w:t>
      </w:r>
      <w:bookmarkEnd w:id="208"/>
      <w:bookmarkEnd w:id="209"/>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2F1515">
        <w:rPr>
          <w:rFonts w:cs="Arial"/>
          <w:lang w:val="ru-RU" w:bidi="en-US"/>
        </w:rPr>
        <w:t xml:space="preserve"> </w:t>
      </w:r>
      <w:r w:rsidRPr="002F1515">
        <w:rPr>
          <w:rFonts w:cs="Arial"/>
          <w:lang w:val="ru-RU" w:bidi="en-US"/>
        </w:rPr>
        <w:t>и 76.</w:t>
      </w:r>
      <w:r w:rsidRPr="002F1515">
        <w:rPr>
          <w:rFonts w:cs="Arial"/>
        </w:rPr>
        <w:t>Закона о јавним</w:t>
      </w:r>
      <w:r w:rsidRPr="002F1515">
        <w:rPr>
          <w:rFonts w:cs="Arial"/>
          <w:lang w:bidi="en-US"/>
        </w:rPr>
        <w:t xml:space="preserve"> набавкама, предвиђени чл. 77. Закона, који су наведени у</w:t>
      </w:r>
      <w:r w:rsidRPr="008377FF">
        <w:rPr>
          <w:rFonts w:cs="Arial"/>
          <w:lang w:bidi="en-US"/>
        </w:rPr>
        <w:t xml:space="preserve">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2F1515" w:rsidRPr="002F1515" w:rsidRDefault="002F1515" w:rsidP="002F1515">
      <w:pPr>
        <w:numPr>
          <w:ilvl w:val="0"/>
          <w:numId w:val="3"/>
        </w:numPr>
        <w:spacing w:before="0"/>
        <w:rPr>
          <w:rFonts w:cs="Arial"/>
          <w:lang w:val="ru-RU"/>
        </w:rPr>
      </w:pPr>
      <w:r w:rsidRPr="002F1515">
        <w:rPr>
          <w:rFonts w:cs="Arial"/>
          <w:lang w:val="ru-RU"/>
        </w:rPr>
        <w:t xml:space="preserve">Образац понуде </w:t>
      </w:r>
    </w:p>
    <w:p w:rsidR="002F1515" w:rsidRPr="002F1515" w:rsidRDefault="002F1515" w:rsidP="002F1515">
      <w:pPr>
        <w:numPr>
          <w:ilvl w:val="0"/>
          <w:numId w:val="3"/>
        </w:numPr>
        <w:spacing w:before="0"/>
        <w:rPr>
          <w:rFonts w:cs="Arial"/>
          <w:lang w:val="ru-RU"/>
        </w:rPr>
      </w:pPr>
      <w:r w:rsidRPr="002F1515">
        <w:rPr>
          <w:rFonts w:cs="Arial"/>
          <w:lang w:val="ru-RU"/>
        </w:rPr>
        <w:t xml:space="preserve">Структура цене </w:t>
      </w:r>
    </w:p>
    <w:p w:rsidR="002F1515" w:rsidRPr="002F1515" w:rsidRDefault="002F1515" w:rsidP="002F1515">
      <w:pPr>
        <w:numPr>
          <w:ilvl w:val="0"/>
          <w:numId w:val="3"/>
        </w:numPr>
        <w:spacing w:before="0"/>
        <w:rPr>
          <w:rFonts w:cs="Arial"/>
          <w:lang w:val="ru-RU"/>
        </w:rPr>
      </w:pPr>
      <w:r w:rsidRPr="002F1515">
        <w:rPr>
          <w:rFonts w:cs="Arial"/>
          <w:lang w:val="ru-RU"/>
        </w:rPr>
        <w:t>Образац трошкова припреме понуде, ако понуђач захтева надокнаду трошкова у складу са чл.88 Закона</w:t>
      </w:r>
    </w:p>
    <w:p w:rsidR="002F1515" w:rsidRPr="002F1515" w:rsidRDefault="002F1515" w:rsidP="002F1515">
      <w:pPr>
        <w:numPr>
          <w:ilvl w:val="0"/>
          <w:numId w:val="3"/>
        </w:numPr>
        <w:spacing w:before="0"/>
        <w:rPr>
          <w:rFonts w:cs="Arial"/>
          <w:lang w:val="ru-RU"/>
        </w:rPr>
      </w:pPr>
      <w:r w:rsidRPr="002F1515">
        <w:rPr>
          <w:rFonts w:cs="Arial"/>
          <w:lang w:val="ru-RU"/>
        </w:rPr>
        <w:t xml:space="preserve">Изјава о независној понуди </w:t>
      </w:r>
    </w:p>
    <w:p w:rsidR="002F1515" w:rsidRPr="002F1515" w:rsidRDefault="002F1515" w:rsidP="002F1515">
      <w:pPr>
        <w:numPr>
          <w:ilvl w:val="0"/>
          <w:numId w:val="3"/>
        </w:numPr>
        <w:spacing w:before="0"/>
        <w:rPr>
          <w:rFonts w:cs="Arial"/>
          <w:lang w:val="ru-RU"/>
        </w:rPr>
      </w:pPr>
      <w:r w:rsidRPr="002F1515">
        <w:rPr>
          <w:rFonts w:cs="Arial"/>
          <w:lang w:val="ru-RU"/>
        </w:rPr>
        <w:t xml:space="preserve">Изјава у складу са чланом 75. став 2. Закона </w:t>
      </w:r>
    </w:p>
    <w:p w:rsidR="002F1515" w:rsidRPr="002F1515" w:rsidRDefault="002F1515" w:rsidP="002F1515">
      <w:pPr>
        <w:numPr>
          <w:ilvl w:val="0"/>
          <w:numId w:val="3"/>
        </w:numPr>
        <w:spacing w:before="0"/>
        <w:rPr>
          <w:rFonts w:cs="Arial"/>
          <w:lang w:val="ru-RU"/>
        </w:rPr>
      </w:pPr>
      <w:r w:rsidRPr="002F1515">
        <w:rPr>
          <w:rFonts w:cs="Arial"/>
          <w:lang w:val="ru-RU"/>
        </w:rPr>
        <w:t>Средства финансијског обезбеђења за озбиљност понуде</w:t>
      </w:r>
    </w:p>
    <w:p w:rsidR="002F1515" w:rsidRPr="002F1515" w:rsidRDefault="002F1515" w:rsidP="002F1515">
      <w:pPr>
        <w:numPr>
          <w:ilvl w:val="0"/>
          <w:numId w:val="3"/>
        </w:numPr>
        <w:spacing w:before="0"/>
        <w:rPr>
          <w:rFonts w:cs="Arial"/>
          <w:lang w:val="ru-RU"/>
        </w:rPr>
      </w:pPr>
      <w:r w:rsidRPr="002F1515">
        <w:rPr>
          <w:rFonts w:cs="Arial"/>
          <w:lang w:val="ru-RU"/>
        </w:rPr>
        <w:t>обрасц</w:t>
      </w:r>
      <w:r w:rsidRPr="002F1515">
        <w:rPr>
          <w:rFonts w:cs="Arial"/>
          <w:lang w:val="sr-Cyrl-CS"/>
        </w:rPr>
        <w:t>и</w:t>
      </w:r>
      <w:r w:rsidRPr="002F1515">
        <w:rPr>
          <w:rFonts w:cs="Arial"/>
          <w:lang w:val="ru-RU"/>
        </w:rPr>
        <w:t>, изјаве и доказ</w:t>
      </w:r>
      <w:r w:rsidRPr="002F1515">
        <w:rPr>
          <w:rFonts w:cs="Arial"/>
          <w:lang w:val="sr-Cyrl-CS"/>
        </w:rPr>
        <w:t>и</w:t>
      </w:r>
      <w:r w:rsidRPr="002F1515">
        <w:rPr>
          <w:rFonts w:cs="Arial"/>
          <w:lang w:val="ru-RU"/>
        </w:rPr>
        <w:t xml:space="preserve"> одређене тачком 6.</w:t>
      </w:r>
      <w:r w:rsidRPr="002F1515">
        <w:rPr>
          <w:rFonts w:cs="Arial"/>
          <w:lang w:val="sr-Cyrl-CS"/>
        </w:rPr>
        <w:t>9</w:t>
      </w:r>
      <w:r w:rsidRPr="002F1515">
        <w:rPr>
          <w:rFonts w:cs="Arial"/>
          <w:lang w:val="ru-RU"/>
        </w:rPr>
        <w:t xml:space="preserve"> или 6.1</w:t>
      </w:r>
      <w:r w:rsidRPr="002F1515">
        <w:rPr>
          <w:rFonts w:cs="Arial"/>
          <w:lang w:val="sr-Cyrl-CS"/>
        </w:rPr>
        <w:t>0</w:t>
      </w:r>
      <w:r w:rsidRPr="002F1515">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2F1515" w:rsidRPr="002F1515" w:rsidRDefault="002F1515" w:rsidP="002F1515">
      <w:pPr>
        <w:numPr>
          <w:ilvl w:val="0"/>
          <w:numId w:val="3"/>
        </w:numPr>
        <w:tabs>
          <w:tab w:val="num" w:pos="567"/>
        </w:tabs>
        <w:spacing w:before="0"/>
        <w:ind w:left="568" w:hanging="284"/>
        <w:rPr>
          <w:rFonts w:cs="Arial"/>
          <w:lang w:val="ru-RU"/>
        </w:rPr>
      </w:pPr>
      <w:r w:rsidRPr="002F1515">
        <w:rPr>
          <w:rFonts w:cs="Arial"/>
          <w:lang w:val="ru-RU"/>
        </w:rPr>
        <w:t>потписан и печатом оверен „Модел уговора“ (пожељно је да буде попуњен)</w:t>
      </w:r>
    </w:p>
    <w:p w:rsidR="002F1515" w:rsidRPr="002F1515" w:rsidRDefault="002F1515" w:rsidP="002F1515">
      <w:pPr>
        <w:numPr>
          <w:ilvl w:val="0"/>
          <w:numId w:val="3"/>
        </w:numPr>
        <w:tabs>
          <w:tab w:val="num" w:pos="567"/>
        </w:tabs>
        <w:spacing w:before="0"/>
        <w:ind w:left="568" w:hanging="284"/>
        <w:rPr>
          <w:rFonts w:cs="Arial"/>
          <w:lang w:val="ru-RU"/>
        </w:rPr>
      </w:pPr>
      <w:r w:rsidRPr="002F1515">
        <w:rPr>
          <w:rFonts w:cs="Arial"/>
          <w:lang w:val="ru-RU"/>
        </w:rPr>
        <w:t>докази о испуњености услова из чл. 75. и 76. Закона у складу са чланом 77. Закона и Одељком 4. конкурсне документације</w:t>
      </w:r>
    </w:p>
    <w:p w:rsidR="002F1515" w:rsidRPr="002F1515" w:rsidRDefault="002F1515" w:rsidP="002F1515">
      <w:pPr>
        <w:numPr>
          <w:ilvl w:val="0"/>
          <w:numId w:val="3"/>
        </w:numPr>
        <w:tabs>
          <w:tab w:val="num" w:pos="567"/>
        </w:tabs>
        <w:spacing w:before="0"/>
        <w:ind w:left="568" w:hanging="284"/>
        <w:rPr>
          <w:rFonts w:cs="Arial"/>
          <w:lang w:val="ru-RU"/>
        </w:rPr>
      </w:pPr>
      <w:r w:rsidRPr="002F1515">
        <w:rPr>
          <w:rFonts w:cs="Arial"/>
          <w:lang w:val="ru-RU"/>
        </w:rPr>
        <w:t>Овлашћење за потписника (ако не потписује заступник)</w:t>
      </w:r>
    </w:p>
    <w:p w:rsidR="002F1515" w:rsidRPr="002F1515" w:rsidRDefault="002F1515" w:rsidP="002F1515">
      <w:pPr>
        <w:numPr>
          <w:ilvl w:val="0"/>
          <w:numId w:val="3"/>
        </w:numPr>
        <w:tabs>
          <w:tab w:val="num" w:pos="567"/>
        </w:tabs>
        <w:spacing w:before="0"/>
        <w:ind w:left="568" w:hanging="284"/>
        <w:rPr>
          <w:rFonts w:cs="Arial"/>
          <w:lang w:val="ru-RU"/>
        </w:rPr>
      </w:pPr>
      <w:r w:rsidRPr="002F1515">
        <w:rPr>
          <w:rFonts w:cs="Arial"/>
          <w:lang w:val="ru-RU"/>
        </w:rPr>
        <w:t>Споразум о заједничком наступању</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DB487F">
      <w:pPr>
        <w:pStyle w:val="KDPodnaslov2"/>
        <w:numPr>
          <w:ilvl w:val="1"/>
          <w:numId w:val="18"/>
        </w:numPr>
        <w:spacing w:before="0"/>
        <w:jc w:val="both"/>
        <w:rPr>
          <w:rFonts w:cs="Arial"/>
        </w:rPr>
      </w:pPr>
      <w:bookmarkStart w:id="210" w:name="_Toc441651580"/>
      <w:bookmarkStart w:id="211" w:name="_Toc442559891"/>
      <w:r w:rsidRPr="008377FF">
        <w:rPr>
          <w:rFonts w:cs="Arial"/>
        </w:rPr>
        <w:t>Подношење и</w:t>
      </w:r>
      <w:r w:rsidR="008D2B23" w:rsidRPr="008377FF">
        <w:rPr>
          <w:rFonts w:cs="Arial"/>
        </w:rPr>
        <w:t xml:space="preserve"> отварање понуда</w:t>
      </w:r>
      <w:bookmarkEnd w:id="210"/>
      <w:bookmarkEnd w:id="211"/>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D3398" w:rsidRPr="00D311E1" w:rsidRDefault="006D3398" w:rsidP="006D3398">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E47C2E">
        <w:rPr>
          <w:rFonts w:cs="Arial"/>
        </w:rPr>
        <w:t>огранак ТЕНТ,</w:t>
      </w:r>
      <w:r w:rsidRPr="00E47C2E">
        <w:rPr>
          <w:rFonts w:cs="Arial"/>
          <w:color w:val="00B0F0"/>
        </w:rPr>
        <w:t xml:space="preserve"> </w:t>
      </w:r>
      <w:r w:rsidRPr="00E47C2E">
        <w:rPr>
          <w:rFonts w:cs="Arial"/>
          <w:lang w:val="ru-RU"/>
        </w:rPr>
        <w:t xml:space="preserve">ул. </w:t>
      </w:r>
      <w:r w:rsidRPr="00D311E1">
        <w:rPr>
          <w:rFonts w:cs="Arial"/>
          <w:lang w:val="sr-Cyrl-RS"/>
        </w:rPr>
        <w:t>Богољуба Урошевића Црног 44, 11500 Обреновац</w:t>
      </w:r>
      <w:r w:rsidRPr="00D311E1">
        <w:rPr>
          <w:rFonts w:cs="Arial"/>
        </w:rPr>
        <w:t xml:space="preserve">, </w:t>
      </w:r>
      <w:r w:rsidRPr="00D311E1">
        <w:rPr>
          <w:rFonts w:cs="Arial"/>
          <w:bCs/>
        </w:rPr>
        <w:t xml:space="preserve">у просторијама </w:t>
      </w:r>
      <w:r w:rsidRPr="00D311E1">
        <w:rPr>
          <w:rFonts w:cs="Arial"/>
          <w:bCs/>
          <w:lang w:val="sr-Cyrl-RS"/>
        </w:rPr>
        <w:t>ПКА</w:t>
      </w:r>
      <w:r w:rsidRPr="00D311E1">
        <w:rPr>
          <w:rFonts w:cs="Arial"/>
        </w:rPr>
        <w:t>.</w:t>
      </w:r>
    </w:p>
    <w:p w:rsidR="008D2B23" w:rsidRPr="008377FF" w:rsidRDefault="008D2B23" w:rsidP="008D2B23">
      <w:pPr>
        <w:pStyle w:val="KDParagraf"/>
        <w:spacing w:before="0"/>
        <w:rPr>
          <w:rFonts w:cs="Arial"/>
        </w:rPr>
      </w:pPr>
      <w:r w:rsidRPr="008377FF">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DB487F">
      <w:pPr>
        <w:pStyle w:val="KDPodnaslov2"/>
        <w:numPr>
          <w:ilvl w:val="1"/>
          <w:numId w:val="18"/>
        </w:numPr>
        <w:spacing w:before="0"/>
        <w:jc w:val="both"/>
        <w:rPr>
          <w:rFonts w:cs="Arial"/>
        </w:rPr>
      </w:pPr>
      <w:bookmarkStart w:id="212" w:name="_Toc441651581"/>
      <w:bookmarkStart w:id="213" w:name="_Toc442559892"/>
      <w:r w:rsidRPr="008377FF">
        <w:rPr>
          <w:rFonts w:cs="Arial"/>
        </w:rPr>
        <w:t>Начин подношења понуде</w:t>
      </w:r>
      <w:bookmarkEnd w:id="212"/>
      <w:bookmarkEnd w:id="213"/>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DB487F">
      <w:pPr>
        <w:pStyle w:val="KDPodnaslov2"/>
        <w:numPr>
          <w:ilvl w:val="1"/>
          <w:numId w:val="18"/>
        </w:numPr>
        <w:spacing w:before="0"/>
        <w:jc w:val="both"/>
        <w:rPr>
          <w:rFonts w:cs="Arial"/>
        </w:rPr>
      </w:pPr>
      <w:bookmarkStart w:id="214" w:name="_Toc441651582"/>
      <w:bookmarkStart w:id="215" w:name="_Toc442559893"/>
      <w:r w:rsidRPr="008377FF">
        <w:rPr>
          <w:rFonts w:cs="Arial"/>
        </w:rPr>
        <w:t>Измена, допуна и опозив понуде</w:t>
      </w:r>
      <w:bookmarkEnd w:id="214"/>
      <w:bookmarkEnd w:id="215"/>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6D3398" w:rsidRPr="007C0BB5">
        <w:rPr>
          <w:rFonts w:cs="Arial"/>
        </w:rPr>
        <w:t>„</w:t>
      </w:r>
      <w:r w:rsidR="00FD26A1">
        <w:rPr>
          <w:rFonts w:cs="Arial"/>
        </w:rPr>
        <w:t>Керамичарски и подополагачки радови</w:t>
      </w:r>
      <w:r w:rsidR="00C47670">
        <w:rPr>
          <w:rFonts w:cs="Arial"/>
        </w:rPr>
        <w:t>у ТЕНТ-А</w:t>
      </w:r>
      <w:r w:rsidR="006D3398" w:rsidRPr="007C0BB5">
        <w:rPr>
          <w:rFonts w:cs="Arial"/>
        </w:rPr>
        <w:t>“</w:t>
      </w:r>
      <w:r w:rsidRPr="008377FF">
        <w:rPr>
          <w:rFonts w:cs="Arial"/>
          <w:lang w:val="ru-RU"/>
        </w:rPr>
        <w:t xml:space="preserve"> - Јавна набавка број </w:t>
      </w:r>
      <w:r w:rsidR="00FD26A1">
        <w:rPr>
          <w:rFonts w:cs="Arial"/>
          <w:lang w:val="ru-RU"/>
        </w:rPr>
        <w:t>1850/2018(3000/0108/2018)</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D3398" w:rsidRPr="007C0BB5">
        <w:rPr>
          <w:rFonts w:cs="Arial"/>
        </w:rPr>
        <w:t>„</w:t>
      </w:r>
      <w:r w:rsidR="00FD26A1">
        <w:rPr>
          <w:rFonts w:cs="Arial"/>
        </w:rPr>
        <w:t>Керамичарски и подополагачки радови</w:t>
      </w:r>
      <w:r w:rsidR="00C47670">
        <w:rPr>
          <w:rFonts w:cs="Arial"/>
        </w:rPr>
        <w:t>у ТЕНТ-А</w:t>
      </w:r>
      <w:r w:rsidR="006D3398" w:rsidRPr="007C0BB5">
        <w:rPr>
          <w:rFonts w:cs="Arial"/>
        </w:rPr>
        <w:t>“</w:t>
      </w:r>
      <w:r w:rsidRPr="008377FF">
        <w:rPr>
          <w:rFonts w:cs="Arial"/>
        </w:rPr>
        <w:t xml:space="preserve"> - Јавна набавка број </w:t>
      </w:r>
      <w:r w:rsidR="00FD26A1">
        <w:rPr>
          <w:rFonts w:cs="Arial"/>
          <w:lang w:val="sr-Cyrl-RS"/>
        </w:rPr>
        <w:t>1850/2018(3000/0108/2018)</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6D3398" w:rsidRDefault="008D2B23" w:rsidP="008D2B23">
      <w:pPr>
        <w:pStyle w:val="KDKomentar"/>
        <w:spacing w:before="0"/>
        <w:rPr>
          <w:rFonts w:cs="Arial"/>
          <w:i w:val="0"/>
          <w:color w:val="auto"/>
          <w:sz w:val="22"/>
          <w:szCs w:val="22"/>
          <w:lang w:val="sr-Cyrl-RS"/>
        </w:rPr>
      </w:pPr>
      <w:r w:rsidRPr="006D3398">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6D3398">
        <w:rPr>
          <w:rFonts w:cs="Arial"/>
          <w:i w:val="0"/>
          <w:color w:val="auto"/>
          <w:sz w:val="22"/>
          <w:szCs w:val="22"/>
        </w:rPr>
        <w:t xml:space="preserve"> финансијског</w:t>
      </w:r>
      <w:r w:rsidRPr="006D3398">
        <w:rPr>
          <w:rFonts w:cs="Arial"/>
          <w:i w:val="0"/>
          <w:color w:val="auto"/>
          <w:sz w:val="22"/>
          <w:szCs w:val="22"/>
        </w:rPr>
        <w:t xml:space="preserve"> обезбеђења дато на име озбиљности понуде</w:t>
      </w:r>
      <w:r w:rsidR="006D3398" w:rsidRPr="006D3398">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DB487F">
      <w:pPr>
        <w:pStyle w:val="KDPodnaslov2"/>
        <w:numPr>
          <w:ilvl w:val="1"/>
          <w:numId w:val="18"/>
        </w:numPr>
        <w:spacing w:before="0"/>
        <w:jc w:val="both"/>
        <w:rPr>
          <w:rFonts w:cs="Arial"/>
        </w:rPr>
      </w:pPr>
      <w:bookmarkStart w:id="216" w:name="_Toc441651583"/>
      <w:bookmarkStart w:id="217" w:name="_Toc442559894"/>
      <w:r w:rsidRPr="008377FF">
        <w:rPr>
          <w:rFonts w:cs="Arial"/>
          <w:lang w:val="ru-RU"/>
        </w:rPr>
        <w:t>П</w:t>
      </w:r>
      <w:r w:rsidRPr="008377FF">
        <w:rPr>
          <w:rFonts w:cs="Arial"/>
        </w:rPr>
        <w:t>артије</w:t>
      </w:r>
      <w:bookmarkEnd w:id="216"/>
      <w:bookmarkEnd w:id="217"/>
    </w:p>
    <w:p w:rsidR="00FC355A" w:rsidRDefault="00FC355A" w:rsidP="00FC355A">
      <w:pPr>
        <w:pStyle w:val="KDParagraf"/>
        <w:spacing w:before="0"/>
        <w:rPr>
          <w:rFonts w:cs="Arial"/>
          <w:lang w:val="sr-Cyrl-RS"/>
        </w:rPr>
      </w:pPr>
      <w:r w:rsidRPr="008377FF">
        <w:rPr>
          <w:rFonts w:cs="Arial"/>
        </w:rPr>
        <w:t xml:space="preserve">Набавка је обликована </w:t>
      </w:r>
      <w:r w:rsidR="00F7795C">
        <w:rPr>
          <w:rFonts w:cs="Arial"/>
          <w:lang w:val="sr-Cyrl-RS"/>
        </w:rPr>
        <w:t xml:space="preserve">у две </w:t>
      </w:r>
      <w:r w:rsidR="00F7795C">
        <w:rPr>
          <w:rFonts w:cs="Arial"/>
        </w:rPr>
        <w:t xml:space="preserve"> партиј</w:t>
      </w:r>
      <w:r w:rsidR="00F7795C">
        <w:rPr>
          <w:rFonts w:cs="Arial"/>
          <w:lang w:val="sr-Cyrl-RS"/>
        </w:rPr>
        <w:t>е</w:t>
      </w:r>
      <w:r w:rsidRPr="008377FF">
        <w:rPr>
          <w:rFonts w:cs="Arial"/>
        </w:rPr>
        <w:t>.</w:t>
      </w:r>
    </w:p>
    <w:p w:rsidR="00F7795C" w:rsidRPr="00F7795C" w:rsidRDefault="00F7795C" w:rsidP="00F7795C">
      <w:pPr>
        <w:pStyle w:val="KDParagraf"/>
        <w:spacing w:before="0"/>
        <w:rPr>
          <w:rFonts w:cs="Arial"/>
        </w:rPr>
      </w:pPr>
      <w:r w:rsidRPr="00F7795C">
        <w:rPr>
          <w:rFonts w:cs="Arial"/>
        </w:rPr>
        <w:t xml:space="preserve">Понуђач може да поднесе понуду за једну или </w:t>
      </w:r>
      <w:r w:rsidRPr="00F7795C">
        <w:rPr>
          <w:rFonts w:cs="Arial"/>
          <w:lang w:val="sr-Cyrl-RS"/>
        </w:rPr>
        <w:t xml:space="preserve">обе </w:t>
      </w:r>
      <w:r w:rsidRPr="00F7795C">
        <w:rPr>
          <w:rFonts w:cs="Arial"/>
        </w:rPr>
        <w:t>партиј</w:t>
      </w:r>
      <w:r w:rsidRPr="00F7795C">
        <w:rPr>
          <w:rFonts w:cs="Arial"/>
          <w:lang w:val="sr-Cyrl-RS"/>
        </w:rPr>
        <w:t>е</w:t>
      </w:r>
      <w:r w:rsidRPr="00F7795C">
        <w:rPr>
          <w:rFonts w:cs="Arial"/>
        </w:rPr>
        <w:t>.</w:t>
      </w:r>
      <w:r>
        <w:rPr>
          <w:rFonts w:cs="Arial"/>
          <w:lang w:val="sr-Cyrl-RS"/>
        </w:rPr>
        <w:t xml:space="preserve"> </w:t>
      </w:r>
      <w:r w:rsidRPr="00F7795C">
        <w:rPr>
          <w:rFonts w:cs="Arial"/>
        </w:rPr>
        <w:t>Понуда мора да обухвати најмање једну целокупну партију.</w:t>
      </w:r>
    </w:p>
    <w:p w:rsidR="00F7795C" w:rsidRPr="00F7795C" w:rsidRDefault="00F7795C" w:rsidP="00F7795C">
      <w:pPr>
        <w:pStyle w:val="KDParagraf"/>
        <w:spacing w:before="0"/>
        <w:rPr>
          <w:rFonts w:cs="Arial"/>
        </w:rPr>
      </w:pPr>
      <w:r w:rsidRPr="00F7795C">
        <w:rPr>
          <w:rFonts w:cs="Arial"/>
        </w:rPr>
        <w:t xml:space="preserve">Понуђач је дужан да у понуди наведе да ли се понуда односи на целокупну набавку или само на </w:t>
      </w:r>
      <w:r w:rsidRPr="00F7795C">
        <w:rPr>
          <w:rFonts w:cs="Arial"/>
          <w:lang w:val="sr-Cyrl-RS"/>
        </w:rPr>
        <w:t>једну партију</w:t>
      </w:r>
      <w:r w:rsidRPr="00F7795C">
        <w:rPr>
          <w:rFonts w:cs="Arial"/>
        </w:rPr>
        <w:t>.</w:t>
      </w:r>
    </w:p>
    <w:p w:rsidR="00F7795C" w:rsidRPr="00F7795C" w:rsidRDefault="00F7795C" w:rsidP="00F7795C">
      <w:pPr>
        <w:pStyle w:val="KDParagraf"/>
        <w:spacing w:before="0"/>
        <w:rPr>
          <w:rFonts w:cs="Arial"/>
        </w:rPr>
      </w:pPr>
      <w:r w:rsidRPr="00F7795C">
        <w:rPr>
          <w:rFonts w:cs="Arial"/>
        </w:rPr>
        <w:t xml:space="preserve">У случају да понуђач поднесе понуду за </w:t>
      </w:r>
      <w:r w:rsidRPr="00F7795C">
        <w:rPr>
          <w:rFonts w:cs="Arial"/>
          <w:lang w:val="sr-Cyrl-RS"/>
        </w:rPr>
        <w:t>обе</w:t>
      </w:r>
      <w:r w:rsidRPr="00F7795C">
        <w:rPr>
          <w:rFonts w:cs="Arial"/>
        </w:rPr>
        <w:t xml:space="preserve"> партиј</w:t>
      </w:r>
      <w:r w:rsidRPr="00F7795C">
        <w:rPr>
          <w:rFonts w:cs="Arial"/>
          <w:lang w:val="sr-Cyrl-RS"/>
        </w:rPr>
        <w:t>е</w:t>
      </w:r>
      <w:r w:rsidRPr="00F7795C">
        <w:rPr>
          <w:rFonts w:cs="Arial"/>
        </w:rPr>
        <w:t xml:space="preserve"> , она мора бити поднета тако да се може оцењивати за сваку партију посебно.</w:t>
      </w:r>
    </w:p>
    <w:p w:rsidR="00F7795C" w:rsidRPr="007C5127" w:rsidRDefault="00F7795C" w:rsidP="00F7795C">
      <w:pPr>
        <w:pStyle w:val="KDParagraf"/>
        <w:spacing w:before="0"/>
        <w:rPr>
          <w:rFonts w:eastAsia="TimesNewRomanPSMT" w:cs="Arial"/>
          <w:bCs/>
        </w:rPr>
      </w:pPr>
      <w:r w:rsidRPr="007C5127">
        <w:rPr>
          <w:rFonts w:eastAsia="TimesNewRomanPSMT" w:cs="Arial"/>
          <w:bCs/>
        </w:rPr>
        <w:lastRenderedPageBreak/>
        <w:t xml:space="preserve">Докази из чл. 75. и 76. ЗЈН, у случају да понуђач поднесе понуду за </w:t>
      </w:r>
      <w:r w:rsidR="007C5127" w:rsidRPr="007C5127">
        <w:rPr>
          <w:rFonts w:eastAsia="TimesNewRomanPSMT" w:cs="Arial"/>
          <w:bCs/>
          <w:lang w:val="sr-Cyrl-RS"/>
        </w:rPr>
        <w:t>обе</w:t>
      </w:r>
      <w:r w:rsidR="007C5127" w:rsidRPr="007C5127">
        <w:rPr>
          <w:rFonts w:eastAsia="TimesNewRomanPSMT" w:cs="Arial"/>
          <w:bCs/>
        </w:rPr>
        <w:t xml:space="preserve"> партиј</w:t>
      </w:r>
      <w:r w:rsidR="007C5127" w:rsidRPr="007C5127">
        <w:rPr>
          <w:rFonts w:eastAsia="TimesNewRomanPSMT" w:cs="Arial"/>
          <w:bCs/>
          <w:lang w:val="sr-Cyrl-RS"/>
        </w:rPr>
        <w:t>е</w:t>
      </w:r>
      <w:r w:rsidRPr="007C5127">
        <w:rPr>
          <w:rFonts w:eastAsia="TimesNewRomanPSMT" w:cs="Arial"/>
          <w:bCs/>
        </w:rPr>
        <w:t xml:space="preserve">, не морају бити достављени за сваку партију посебно, односно могу бити достављени у једном примерку за </w:t>
      </w:r>
      <w:r w:rsidR="007C5127" w:rsidRPr="007C5127">
        <w:rPr>
          <w:rFonts w:eastAsia="TimesNewRomanPSMT" w:cs="Arial"/>
          <w:bCs/>
          <w:lang w:val="sr-Cyrl-RS"/>
        </w:rPr>
        <w:t>обе</w:t>
      </w:r>
      <w:r w:rsidRPr="007C5127">
        <w:rPr>
          <w:rFonts w:eastAsia="TimesNewRomanPSMT" w:cs="Arial"/>
          <w:bCs/>
        </w:rPr>
        <w:t xml:space="preserve"> партије.</w:t>
      </w:r>
    </w:p>
    <w:p w:rsidR="00F7795C" w:rsidRPr="007C5127" w:rsidRDefault="00F7795C" w:rsidP="00F7795C">
      <w:pPr>
        <w:pStyle w:val="KDParagraf"/>
        <w:spacing w:before="0"/>
        <w:rPr>
          <w:rFonts w:cs="Arial"/>
          <w:lang w:val="sr-Cyrl-RS"/>
        </w:rPr>
      </w:pPr>
      <w:r w:rsidRPr="007C5127">
        <w:rPr>
          <w:rFonts w:cs="Arial"/>
          <w:bCs/>
          <w:iCs/>
        </w:rPr>
        <w:t>Уколико</w:t>
      </w:r>
      <w:r w:rsidRPr="007C5127">
        <w:rPr>
          <w:rFonts w:cs="Arial"/>
          <w:iCs/>
        </w:rPr>
        <w:t xml:space="preserve"> понуђач подноси понуду за </w:t>
      </w:r>
      <w:r w:rsidR="007C5127" w:rsidRPr="007C5127">
        <w:rPr>
          <w:rFonts w:cs="Arial"/>
          <w:iCs/>
          <w:lang w:val="sr-Cyrl-RS"/>
        </w:rPr>
        <w:t>обе</w:t>
      </w:r>
      <w:r w:rsidRPr="007C5127">
        <w:rPr>
          <w:rFonts w:cs="Arial"/>
          <w:iCs/>
        </w:rPr>
        <w:t xml:space="preserve"> партија, уз понуду може да приложи једну </w:t>
      </w:r>
      <w:r w:rsidR="007C5127" w:rsidRPr="007C5127">
        <w:rPr>
          <w:rFonts w:cs="Arial"/>
          <w:iCs/>
          <w:lang w:val="sr-Cyrl-CS"/>
        </w:rPr>
        <w:t>меницу</w:t>
      </w:r>
      <w:r w:rsidRPr="007C5127">
        <w:rPr>
          <w:rFonts w:cs="Arial"/>
          <w:iCs/>
        </w:rPr>
        <w:t xml:space="preserve"> за озбиљност понуде за све наведене пријављене партије, а може да поднесе и </w:t>
      </w:r>
      <w:r w:rsidRPr="007C5127">
        <w:rPr>
          <w:rFonts w:cs="Arial"/>
          <w:iCs/>
          <w:lang w:val="sr-Cyrl-CS"/>
        </w:rPr>
        <w:t>меницу</w:t>
      </w:r>
      <w:r w:rsidR="007C5127" w:rsidRPr="007C5127">
        <w:rPr>
          <w:rFonts w:cs="Arial"/>
          <w:iCs/>
          <w:lang w:val="sr-Cyrl-CS"/>
        </w:rPr>
        <w:t xml:space="preserve"> </w:t>
      </w:r>
      <w:r w:rsidRPr="007C5127">
        <w:rPr>
          <w:rFonts w:cs="Arial"/>
          <w:iCs/>
        </w:rPr>
        <w:t xml:space="preserve"> за сваку партију посебно.</w:t>
      </w:r>
    </w:p>
    <w:p w:rsidR="002D40E5" w:rsidRPr="002D40E5" w:rsidRDefault="002D40E5" w:rsidP="00FC355A">
      <w:pPr>
        <w:pStyle w:val="KDParagraf"/>
        <w:spacing w:before="0"/>
        <w:rPr>
          <w:rFonts w:cs="Arial"/>
          <w:color w:val="00B0F0"/>
        </w:rPr>
      </w:pPr>
    </w:p>
    <w:p w:rsidR="008D2B23" w:rsidRPr="008377FF" w:rsidRDefault="008D2B23" w:rsidP="00DB487F">
      <w:pPr>
        <w:pStyle w:val="KDPodnaslov2"/>
        <w:numPr>
          <w:ilvl w:val="1"/>
          <w:numId w:val="18"/>
        </w:numPr>
        <w:spacing w:before="0"/>
        <w:jc w:val="both"/>
        <w:rPr>
          <w:rFonts w:cs="Arial"/>
        </w:rPr>
      </w:pPr>
      <w:bookmarkStart w:id="218" w:name="_Toc441651584"/>
      <w:bookmarkStart w:id="219" w:name="_Toc442559895"/>
      <w:r w:rsidRPr="008377FF">
        <w:rPr>
          <w:rFonts w:cs="Arial"/>
        </w:rPr>
        <w:t>Понуда са варијантама</w:t>
      </w:r>
      <w:bookmarkEnd w:id="218"/>
      <w:bookmarkEnd w:id="219"/>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DB487F">
      <w:pPr>
        <w:pStyle w:val="KDPodnaslov2"/>
        <w:numPr>
          <w:ilvl w:val="1"/>
          <w:numId w:val="18"/>
        </w:numPr>
        <w:spacing w:before="0"/>
        <w:jc w:val="both"/>
        <w:rPr>
          <w:rFonts w:cs="Arial"/>
        </w:rPr>
      </w:pPr>
      <w:bookmarkStart w:id="220" w:name="_Toc441651585"/>
      <w:bookmarkStart w:id="221" w:name="_Toc442559896"/>
      <w:r w:rsidRPr="008377FF">
        <w:rPr>
          <w:rFonts w:cs="Arial"/>
        </w:rPr>
        <w:t>Подношење понуде са подизвођачима</w:t>
      </w:r>
      <w:bookmarkEnd w:id="220"/>
      <w:bookmarkEnd w:id="221"/>
    </w:p>
    <w:p w:rsidR="00EF05C0" w:rsidRPr="00EF05C0" w:rsidRDefault="00EF05C0" w:rsidP="00EF05C0">
      <w:pPr>
        <w:tabs>
          <w:tab w:val="left" w:pos="567"/>
        </w:tabs>
        <w:spacing w:before="0"/>
        <w:rPr>
          <w:rFonts w:cs="Arial"/>
        </w:rPr>
      </w:pPr>
      <w:r w:rsidRPr="00EF05C0">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F05C0" w:rsidRPr="00EF05C0" w:rsidRDefault="00EF05C0" w:rsidP="00EF05C0">
      <w:pPr>
        <w:tabs>
          <w:tab w:val="left" w:pos="567"/>
        </w:tabs>
        <w:spacing w:before="0"/>
        <w:rPr>
          <w:rFonts w:cs="Arial"/>
        </w:rPr>
      </w:pPr>
      <w:r w:rsidRPr="00EF05C0">
        <w:rPr>
          <w:rFonts w:cs="Arial"/>
        </w:rPr>
        <w:t>- назив подизвођача, а уколико уговор између наручиоца и понуђача буде закључен, тај подизвођач ће бити наведен у уговору;</w:t>
      </w:r>
    </w:p>
    <w:p w:rsidR="00EF05C0" w:rsidRPr="00EF05C0" w:rsidRDefault="00EF05C0" w:rsidP="00EF05C0">
      <w:pPr>
        <w:tabs>
          <w:tab w:val="left" w:pos="567"/>
        </w:tabs>
        <w:spacing w:before="0"/>
        <w:rPr>
          <w:rFonts w:cs="Arial"/>
        </w:rPr>
      </w:pPr>
      <w:r w:rsidRPr="00EF05C0">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F05C0" w:rsidRPr="00EF05C0" w:rsidRDefault="00EF05C0" w:rsidP="00EF05C0">
      <w:pPr>
        <w:tabs>
          <w:tab w:val="left" w:pos="567"/>
        </w:tabs>
        <w:spacing w:before="0"/>
        <w:rPr>
          <w:rFonts w:cs="Arial"/>
        </w:rPr>
      </w:pPr>
      <w:r w:rsidRPr="00EF05C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EF05C0" w:rsidRPr="00EF05C0" w:rsidRDefault="00EF05C0" w:rsidP="00EF05C0">
      <w:pPr>
        <w:tabs>
          <w:tab w:val="left" w:pos="567"/>
        </w:tabs>
        <w:spacing w:before="0"/>
        <w:rPr>
          <w:rFonts w:cs="Arial"/>
          <w:lang w:val="sr-Cyrl-RS"/>
        </w:rPr>
      </w:pPr>
      <w:r w:rsidRPr="00EF05C0">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EF05C0">
        <w:rPr>
          <w:rFonts w:cs="Arial"/>
          <w:lang w:val="sr-Cyrl-RS"/>
        </w:rPr>
        <w:t>.</w:t>
      </w:r>
    </w:p>
    <w:p w:rsidR="00EF05C0" w:rsidRPr="00EF05C0" w:rsidRDefault="00EF05C0" w:rsidP="00EF05C0">
      <w:pPr>
        <w:tabs>
          <w:tab w:val="left" w:pos="567"/>
        </w:tabs>
        <w:spacing w:before="0"/>
        <w:rPr>
          <w:rFonts w:cs="Arial"/>
        </w:rPr>
      </w:pPr>
      <w:r w:rsidRPr="00EF05C0">
        <w:rPr>
          <w:rFonts w:cs="Arial"/>
        </w:rPr>
        <w:t>Додатне услове понуђач испуњава самостално, без обзира на агажовање подизвођача.</w:t>
      </w:r>
    </w:p>
    <w:p w:rsidR="00EF05C0" w:rsidRPr="00EF05C0" w:rsidRDefault="00EF05C0" w:rsidP="00EF05C0">
      <w:pPr>
        <w:tabs>
          <w:tab w:val="left" w:pos="567"/>
        </w:tabs>
        <w:spacing w:before="0"/>
        <w:rPr>
          <w:rFonts w:cs="Arial"/>
        </w:rPr>
      </w:pPr>
      <w:r w:rsidRPr="00EF05C0">
        <w:rPr>
          <w:rFonts w:cs="Arial"/>
        </w:rPr>
        <w:t>Све обрасце у понуди потписује и оверава понуђач, изузев образаца под пуном материјалном и кривичном одговорношћу,</w:t>
      </w:r>
      <w:r w:rsidRPr="00EF05C0">
        <w:rPr>
          <w:rFonts w:cs="Arial"/>
          <w:lang w:val="sr-Cyrl-RS"/>
        </w:rPr>
        <w:t xml:space="preserve"> </w:t>
      </w:r>
      <w:r w:rsidRPr="00EF05C0">
        <w:rPr>
          <w:rFonts w:cs="Arial"/>
        </w:rPr>
        <w:t>које попуњава, потписује и оверава сваки подизвођач у своје име.</w:t>
      </w:r>
    </w:p>
    <w:p w:rsidR="00EF05C0" w:rsidRPr="00EF05C0" w:rsidRDefault="00EF05C0" w:rsidP="00EF05C0">
      <w:pPr>
        <w:tabs>
          <w:tab w:val="left" w:pos="567"/>
        </w:tabs>
        <w:spacing w:before="0"/>
        <w:rPr>
          <w:rFonts w:cs="Arial"/>
        </w:rPr>
      </w:pPr>
      <w:r w:rsidRPr="00EF05C0">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EF05C0" w:rsidRPr="00EF05C0" w:rsidRDefault="00EF05C0" w:rsidP="00EF05C0">
      <w:pPr>
        <w:tabs>
          <w:tab w:val="left" w:pos="567"/>
        </w:tabs>
        <w:spacing w:before="0"/>
        <w:rPr>
          <w:rFonts w:cs="Arial"/>
        </w:rPr>
      </w:pPr>
      <w:r w:rsidRPr="00EF05C0">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EF05C0" w:rsidRPr="00EF05C0" w:rsidRDefault="00EF05C0" w:rsidP="00EF05C0">
      <w:pPr>
        <w:keepNext/>
        <w:numPr>
          <w:ilvl w:val="1"/>
          <w:numId w:val="18"/>
        </w:numPr>
        <w:tabs>
          <w:tab w:val="left" w:pos="567"/>
        </w:tabs>
        <w:spacing w:before="80"/>
        <w:ind w:left="924" w:hanging="357"/>
        <w:outlineLvl w:val="1"/>
        <w:rPr>
          <w:rFonts w:cs="Arial"/>
          <w:b/>
        </w:rPr>
      </w:pPr>
      <w:bookmarkStart w:id="222" w:name="_Toc441651586"/>
      <w:bookmarkStart w:id="223" w:name="_Toc442559897"/>
      <w:r w:rsidRPr="00EF05C0">
        <w:rPr>
          <w:rFonts w:cs="Arial"/>
          <w:b/>
        </w:rPr>
        <w:t>Подношење заједничке понуде</w:t>
      </w:r>
      <w:bookmarkEnd w:id="222"/>
      <w:bookmarkEnd w:id="223"/>
    </w:p>
    <w:p w:rsidR="00EF05C0" w:rsidRPr="00EF05C0" w:rsidRDefault="00EF05C0" w:rsidP="00EF05C0">
      <w:pPr>
        <w:tabs>
          <w:tab w:val="left" w:pos="567"/>
        </w:tabs>
        <w:spacing w:before="0"/>
        <w:rPr>
          <w:rFonts w:cs="Arial"/>
        </w:rPr>
      </w:pPr>
      <w:r w:rsidRPr="00EF05C0">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EF05C0" w:rsidRPr="00EF05C0" w:rsidRDefault="00EF05C0" w:rsidP="00EF05C0">
      <w:pPr>
        <w:numPr>
          <w:ilvl w:val="0"/>
          <w:numId w:val="3"/>
        </w:numPr>
        <w:spacing w:before="0"/>
        <w:rPr>
          <w:rFonts w:cs="Arial"/>
          <w:lang w:val="ru-RU"/>
        </w:rPr>
      </w:pPr>
      <w:r w:rsidRPr="00EF05C0">
        <w:rPr>
          <w:rFonts w:cs="Arial"/>
          <w:lang w:val="sr-Cyrl-CS"/>
        </w:rPr>
        <w:t xml:space="preserve">податке о </w:t>
      </w:r>
      <w:r w:rsidRPr="00EF05C0">
        <w:rPr>
          <w:rFonts w:cs="Arial"/>
          <w:lang w:val="ru-RU"/>
        </w:rPr>
        <w:t xml:space="preserve">члану групе који ће бити </w:t>
      </w:r>
      <w:r w:rsidRPr="00EF05C0">
        <w:rPr>
          <w:rFonts w:cs="Arial"/>
          <w:lang w:val="sr-Cyrl-CS"/>
        </w:rPr>
        <w:t>Н</w:t>
      </w:r>
      <w:r w:rsidRPr="00EF05C0">
        <w:rPr>
          <w:rFonts w:cs="Arial"/>
          <w:lang w:val="ru-RU"/>
        </w:rPr>
        <w:t xml:space="preserve">осилац посла, односно који ће поднети понуду и који ће заступати групу понуђача пред </w:t>
      </w:r>
      <w:r w:rsidRPr="00EF05C0">
        <w:rPr>
          <w:rFonts w:cs="Arial"/>
          <w:lang w:val="sr-Cyrl-CS"/>
        </w:rPr>
        <w:t>Н</w:t>
      </w:r>
      <w:r w:rsidRPr="00EF05C0">
        <w:rPr>
          <w:rFonts w:cs="Arial"/>
          <w:lang w:val="ru-RU"/>
        </w:rPr>
        <w:t>аручиоцем;</w:t>
      </w:r>
    </w:p>
    <w:p w:rsidR="00EF05C0" w:rsidRPr="00EF05C0" w:rsidRDefault="00EF05C0" w:rsidP="00EF05C0">
      <w:pPr>
        <w:numPr>
          <w:ilvl w:val="0"/>
          <w:numId w:val="3"/>
        </w:numPr>
        <w:spacing w:before="0"/>
        <w:rPr>
          <w:rFonts w:cs="Arial"/>
          <w:lang w:val="ru-RU"/>
        </w:rPr>
      </w:pPr>
      <w:r w:rsidRPr="00EF05C0">
        <w:rPr>
          <w:rFonts w:cs="Arial"/>
          <w:lang w:val="ru-RU"/>
        </w:rPr>
        <w:t>опис послова сваког од понуђача из групе понуђача у извршењу уговора.</w:t>
      </w:r>
    </w:p>
    <w:p w:rsidR="00EF05C0" w:rsidRPr="00EF05C0" w:rsidRDefault="00EF05C0" w:rsidP="00EF05C0">
      <w:pPr>
        <w:tabs>
          <w:tab w:val="left" w:pos="567"/>
        </w:tabs>
        <w:spacing w:before="0"/>
        <w:rPr>
          <w:rFonts w:cs="Arial"/>
          <w:lang w:val="ru-RU"/>
        </w:rPr>
      </w:pPr>
      <w:r w:rsidRPr="00EF05C0">
        <w:rPr>
          <w:rFonts w:cs="Arial"/>
          <w:lang w:val="ru-RU"/>
        </w:rPr>
        <w:lastRenderedPageBreak/>
        <w:t xml:space="preserve">Сваки понуђач из групе понуђача  која подноси заједничку понуду мора да испуњава услове из члана 75.  став 1. тачка 1), 2) и 4) </w:t>
      </w:r>
      <w:r w:rsidRPr="00EF05C0">
        <w:rPr>
          <w:lang w:val="ru-RU"/>
        </w:rPr>
        <w:t xml:space="preserve">и члана 75. став 2. </w:t>
      </w:r>
      <w:r w:rsidRPr="00EF05C0">
        <w:rPr>
          <w:rFonts w:cs="Arial"/>
          <w:lang w:val="ru-RU"/>
        </w:rPr>
        <w:t>Закона, наведене у одељку Услови за учешће из члана 75. и 76. Закона и Упутство како се доказује испуњеност тих услова</w:t>
      </w:r>
      <w:r w:rsidRPr="00EF05C0">
        <w:rPr>
          <w:rFonts w:cs="Arial"/>
          <w:lang w:val="sr-Cyrl-RS"/>
        </w:rPr>
        <w:t>.</w:t>
      </w:r>
      <w:r w:rsidRPr="00EF05C0">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p>
    <w:p w:rsidR="00EF05C0" w:rsidRPr="00EF05C0" w:rsidRDefault="00EF05C0" w:rsidP="00EF05C0">
      <w:pPr>
        <w:tabs>
          <w:tab w:val="left" w:pos="567"/>
        </w:tabs>
        <w:spacing w:before="0"/>
        <w:rPr>
          <w:rFonts w:cs="Arial"/>
          <w:color w:val="00B0F0"/>
          <w:lang w:val="ru-RU" w:bidi="en-US"/>
        </w:rPr>
      </w:pPr>
      <w:r w:rsidRPr="00EF05C0">
        <w:rPr>
          <w:rFonts w:cs="Arial"/>
          <w:lang w:val="ru-RU" w:bidi="en-US"/>
        </w:rPr>
        <w:t xml:space="preserve">У случају заједничке понуде групе понуђача </w:t>
      </w:r>
      <w:r w:rsidRPr="00EF05C0">
        <w:rPr>
          <w:rFonts w:cs="Arial"/>
          <w:lang w:val="sr-Cyrl-CS" w:bidi="en-US"/>
        </w:rPr>
        <w:t xml:space="preserve">обрасце под пуном материјалном и кривичном одговорношћу </w:t>
      </w:r>
      <w:r w:rsidRPr="00EF05C0">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F05C0" w:rsidRPr="00EF05C0" w:rsidRDefault="00EF05C0" w:rsidP="00EF05C0">
      <w:pPr>
        <w:tabs>
          <w:tab w:val="left" w:pos="567"/>
        </w:tabs>
        <w:spacing w:before="0"/>
        <w:rPr>
          <w:rFonts w:cs="Arial"/>
          <w:lang w:val="ru-RU" w:bidi="en-US"/>
        </w:rPr>
      </w:pPr>
      <w:r w:rsidRPr="00EF05C0">
        <w:rPr>
          <w:rFonts w:cs="Arial"/>
          <w:lang w:val="ru-RU"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DB487F">
      <w:pPr>
        <w:pStyle w:val="KDPodnaslov2"/>
        <w:numPr>
          <w:ilvl w:val="1"/>
          <w:numId w:val="18"/>
        </w:numPr>
        <w:spacing w:before="0"/>
        <w:jc w:val="both"/>
        <w:rPr>
          <w:rFonts w:cs="Arial"/>
        </w:rPr>
      </w:pPr>
      <w:bookmarkStart w:id="224" w:name="_Toc441651587"/>
      <w:bookmarkStart w:id="225" w:name="_Toc442559898"/>
      <w:r w:rsidRPr="008377FF">
        <w:rPr>
          <w:rFonts w:cs="Arial"/>
        </w:rPr>
        <w:t>Понуђена цена</w:t>
      </w:r>
      <w:bookmarkEnd w:id="224"/>
      <w:bookmarkEnd w:id="225"/>
    </w:p>
    <w:p w:rsidR="006D3398" w:rsidRPr="008377FF" w:rsidRDefault="006D3398" w:rsidP="006D3398">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F56A9F">
        <w:rPr>
          <w:rFonts w:cs="Arial"/>
        </w:rPr>
        <w:t>динарима, без пореза на додату вредност.</w:t>
      </w:r>
    </w:p>
    <w:p w:rsidR="006D3398" w:rsidRPr="008377FF" w:rsidRDefault="006D3398" w:rsidP="006D3398">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6D3398" w:rsidRPr="008377FF" w:rsidRDefault="006D3398" w:rsidP="006D3398">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6D3398" w:rsidRPr="008377FF" w:rsidRDefault="006D3398" w:rsidP="006D3398">
      <w:pPr>
        <w:pStyle w:val="KDParagraf"/>
        <w:spacing w:before="0"/>
        <w:rPr>
          <w:rFonts w:cs="Arial"/>
        </w:rPr>
      </w:pPr>
      <w:r w:rsidRPr="008377FF">
        <w:rPr>
          <w:rFonts w:cs="Arial"/>
        </w:rPr>
        <w:t>Понуда која је изражена у две валуте, сматраће се неприхватљивом.</w:t>
      </w:r>
    </w:p>
    <w:p w:rsidR="006D3398" w:rsidRPr="002D40E5" w:rsidRDefault="006D3398" w:rsidP="006D3398">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6D3398" w:rsidRPr="00F56A9F" w:rsidRDefault="006D3398" w:rsidP="006D3398">
      <w:pPr>
        <w:pStyle w:val="KDParagraf"/>
        <w:spacing w:before="0"/>
        <w:rPr>
          <w:rFonts w:eastAsia="Calibri" w:cs="Arial"/>
        </w:rPr>
      </w:pPr>
      <w:r w:rsidRPr="00F56A9F">
        <w:rPr>
          <w:rFonts w:eastAsia="Calibri" w:cs="Arial"/>
        </w:rPr>
        <w:t>Ако понуђена цена укључује увозну царину и друге дажбине, понуђач је дужан да тај део одвојено искаже у динарима.</w:t>
      </w:r>
    </w:p>
    <w:p w:rsidR="006D3398" w:rsidRPr="008377FF" w:rsidRDefault="006D3398" w:rsidP="006D3398">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92.Закона.</w:t>
      </w:r>
    </w:p>
    <w:p w:rsidR="002E2F11" w:rsidRPr="008377FF" w:rsidRDefault="002E2F11" w:rsidP="002E2F11">
      <w:pPr>
        <w:pStyle w:val="KDParagraf"/>
        <w:spacing w:before="0"/>
        <w:rPr>
          <w:rFonts w:cs="Arial"/>
          <w:color w:val="00B0F0"/>
        </w:rPr>
      </w:pPr>
    </w:p>
    <w:p w:rsidR="0056571E" w:rsidRPr="008377FF" w:rsidRDefault="002E2F11" w:rsidP="00DB487F">
      <w:pPr>
        <w:pStyle w:val="KDPodnaslov2"/>
        <w:numPr>
          <w:ilvl w:val="1"/>
          <w:numId w:val="18"/>
        </w:numPr>
        <w:spacing w:before="0"/>
        <w:jc w:val="both"/>
        <w:rPr>
          <w:rFonts w:cs="Arial"/>
        </w:rPr>
      </w:pPr>
      <w:r w:rsidRPr="008377FF">
        <w:rPr>
          <w:rFonts w:cs="Arial"/>
        </w:rPr>
        <w:t>Корекција цене</w:t>
      </w:r>
    </w:p>
    <w:p w:rsidR="006D3398" w:rsidRDefault="006D3398" w:rsidP="006D3398">
      <w:pPr>
        <w:pStyle w:val="KDParagraf"/>
        <w:spacing w:before="0"/>
        <w:rPr>
          <w:rFonts w:eastAsia="Calibri" w:cs="Arial"/>
          <w:lang w:val="sr-Cyrl-RS"/>
        </w:rPr>
      </w:pPr>
      <w:r w:rsidRPr="00F56A9F">
        <w:rPr>
          <w:rFonts w:eastAsia="Calibri" w:cs="Arial"/>
        </w:rPr>
        <w:t>Цена је фиксна за цео уговорени период и не подлеже никаквој промени.</w:t>
      </w:r>
    </w:p>
    <w:p w:rsidR="009977EB" w:rsidRPr="008377FF" w:rsidRDefault="009977EB" w:rsidP="0054056C">
      <w:pPr>
        <w:pStyle w:val="KDParagraf"/>
        <w:spacing w:before="0"/>
        <w:rPr>
          <w:rFonts w:eastAsia="Calibri" w:cs="Arial"/>
          <w:color w:val="00B0F0"/>
        </w:rPr>
      </w:pPr>
    </w:p>
    <w:p w:rsidR="006C6FDF" w:rsidRPr="008377FF" w:rsidRDefault="00873EBD" w:rsidP="00DB487F">
      <w:pPr>
        <w:pStyle w:val="Heading10"/>
        <w:numPr>
          <w:ilvl w:val="1"/>
          <w:numId w:val="18"/>
        </w:numPr>
        <w:spacing w:before="0"/>
        <w:rPr>
          <w:rFonts w:cs="Arial"/>
          <w:lang w:val="en-US"/>
        </w:rPr>
      </w:pPr>
      <w:bookmarkStart w:id="226" w:name="_Toc441651588"/>
      <w:bookmarkStart w:id="227"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F551DC" w:rsidRDefault="009212FD" w:rsidP="006C6FDF">
      <w:pPr>
        <w:pStyle w:val="ListParagraph"/>
        <w:autoSpaceDE w:val="0"/>
        <w:autoSpaceDN w:val="0"/>
        <w:adjustRightInd w:val="0"/>
        <w:spacing w:before="0" w:after="0" w:line="240" w:lineRule="auto"/>
        <w:ind w:left="0"/>
        <w:contextualSpacing w:val="0"/>
        <w:rPr>
          <w:rFonts w:ascii="Arial" w:hAnsi="Arial" w:cs="Arial"/>
        </w:rPr>
      </w:pPr>
      <w:r w:rsidRPr="009212FD">
        <w:rPr>
          <w:rFonts w:ascii="Arial" w:hAnsi="Arial" w:cs="Arial"/>
        </w:rPr>
        <w:t>Изабрани понуђач ће изводити  радове у периоду не дужем од 12 месеци од дана закључења Уговора, а у зависности од потреба Наручиоца</w:t>
      </w:r>
    </w:p>
    <w:p w:rsidR="006C6FDF" w:rsidRPr="008377FF" w:rsidRDefault="006C6FDF" w:rsidP="00DB487F">
      <w:pPr>
        <w:pStyle w:val="Heading10"/>
        <w:numPr>
          <w:ilvl w:val="1"/>
          <w:numId w:val="18"/>
        </w:numPr>
        <w:rPr>
          <w:rFonts w:cs="Arial"/>
          <w:lang w:val="en-US"/>
        </w:rPr>
      </w:pPr>
      <w:r w:rsidRPr="008377FF">
        <w:rPr>
          <w:rFonts w:cs="Arial"/>
          <w:lang w:val="en-US"/>
        </w:rPr>
        <w:t>Гарантни рок</w:t>
      </w:r>
    </w:p>
    <w:p w:rsidR="006D3398" w:rsidRPr="006D3398" w:rsidRDefault="009212FD" w:rsidP="006D3398">
      <w:pPr>
        <w:spacing w:before="0"/>
        <w:rPr>
          <w:rFonts w:cs="Arial"/>
          <w:lang w:eastAsia="zh-CN"/>
        </w:rPr>
      </w:pPr>
      <w:r w:rsidRPr="009212FD">
        <w:rPr>
          <w:rFonts w:cs="Arial"/>
          <w:lang w:eastAsia="zh-CN"/>
        </w:rPr>
        <w:t xml:space="preserve">За изведене радове , гарантни период не може бити краћи од 12 месецаи  од дана када је извршена примопредаја изведених радова, односно сачињен Записник о примопредаји радова  </w:t>
      </w:r>
      <w:r w:rsidR="006D3398" w:rsidRPr="006D3398">
        <w:rPr>
          <w:rFonts w:cs="Arial"/>
          <w:lang w:eastAsia="zh-CN"/>
        </w:rPr>
        <w:t>.</w:t>
      </w:r>
    </w:p>
    <w:p w:rsidR="006D3398" w:rsidRPr="006D3398" w:rsidRDefault="006D3398" w:rsidP="006D3398">
      <w:pPr>
        <w:spacing w:before="0"/>
        <w:rPr>
          <w:rFonts w:cs="Arial"/>
          <w:lang w:eastAsia="zh-CN"/>
        </w:rPr>
      </w:pPr>
    </w:p>
    <w:p w:rsidR="00831ED8" w:rsidRPr="006D3398" w:rsidRDefault="006D3398" w:rsidP="006D3398">
      <w:pPr>
        <w:spacing w:before="0"/>
        <w:rPr>
          <w:rFonts w:cs="Arial"/>
          <w:lang w:val="sr-Cyrl-RS" w:eastAsia="zh-CN"/>
        </w:rPr>
      </w:pPr>
      <w:r w:rsidRPr="006D3398">
        <w:rPr>
          <w:rFonts w:cs="Arial"/>
          <w:lang w:eastAsia="zh-CN"/>
        </w:rPr>
        <w:t>Изабрани Понуђач је дужан да о свом трошку отклони све евентуалне недостатке у току трајања гарантног рока.</w:t>
      </w:r>
    </w:p>
    <w:p w:rsidR="006D3398" w:rsidRPr="006D3398" w:rsidRDefault="006D3398" w:rsidP="006D3398">
      <w:pPr>
        <w:spacing w:before="0"/>
        <w:rPr>
          <w:rFonts w:cs="Arial"/>
          <w:color w:val="00B0F0"/>
          <w:lang w:val="sr-Cyrl-RS"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6"/>
      <w:bookmarkEnd w:id="227"/>
    </w:p>
    <w:p w:rsidR="006D3398" w:rsidRPr="006312C7" w:rsidRDefault="006D3398" w:rsidP="006D3398">
      <w:pPr>
        <w:pStyle w:val="KDParagraf"/>
        <w:spacing w:before="0"/>
        <w:rPr>
          <w:rFonts w:eastAsia="Calibri" w:cs="Arial"/>
          <w:lang w:val="sr-Cyrl-CS"/>
        </w:rPr>
      </w:pPr>
      <w:r w:rsidRPr="006312C7">
        <w:rPr>
          <w:rFonts w:eastAsia="Calibri" w:cs="Arial"/>
          <w:lang w:val="sr-Cyrl-CS"/>
        </w:rPr>
        <w:t>Наручилац ће платити на следећи начин:</w:t>
      </w:r>
    </w:p>
    <w:p w:rsidR="006D3398" w:rsidRPr="008377FF" w:rsidRDefault="006D3398" w:rsidP="006D3398">
      <w:pPr>
        <w:pStyle w:val="KDParagraf"/>
        <w:spacing w:before="0"/>
        <w:rPr>
          <w:rFonts w:eastAsia="Calibri" w:cs="Arial"/>
          <w:color w:val="00B0F0"/>
          <w:lang w:val="sr-Cyrl-CS"/>
        </w:rPr>
      </w:pPr>
    </w:p>
    <w:p w:rsidR="006D3398" w:rsidRPr="006312C7" w:rsidRDefault="006D3398" w:rsidP="00DB487F">
      <w:pPr>
        <w:numPr>
          <w:ilvl w:val="0"/>
          <w:numId w:val="21"/>
        </w:numPr>
        <w:tabs>
          <w:tab w:val="left" w:pos="567"/>
        </w:tabs>
        <w:spacing w:before="0"/>
        <w:rPr>
          <w:rFonts w:eastAsia="Calibri" w:cs="Arial"/>
          <w:lang w:val="sr-Latn-CS"/>
        </w:rPr>
      </w:pPr>
      <w:r w:rsidRPr="006312C7">
        <w:rPr>
          <w:rFonts w:eastAsia="Calibri" w:cs="Arial"/>
          <w:lang w:val="sr-Cyrl-RS"/>
        </w:rPr>
        <w:t>плаћа</w:t>
      </w:r>
      <w:r w:rsidR="00A418FC">
        <w:rPr>
          <w:rFonts w:eastAsia="Calibri" w:cs="Arial"/>
          <w:lang w:val="sr-Cyrl-RS"/>
        </w:rPr>
        <w:t xml:space="preserve">ња по испостављеним привременим </w:t>
      </w:r>
      <w:r w:rsidRPr="006312C7">
        <w:rPr>
          <w:rFonts w:eastAsia="Calibri" w:cs="Arial"/>
          <w:lang w:val="sr-Cyrl-RS"/>
        </w:rPr>
        <w:t xml:space="preserve">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w:t>
      </w:r>
      <w:r w:rsidRPr="006312C7">
        <w:rPr>
          <w:rFonts w:eastAsia="Calibri" w:cs="Arial"/>
          <w:lang w:val="sr-Cyrl-RS"/>
        </w:rPr>
        <w:lastRenderedPageBreak/>
        <w:t xml:space="preserve">лица Уговорних страна, у законском року до 45 дана од дана пријема истих на архиву Наручиоца. </w:t>
      </w:r>
      <w:r w:rsidRPr="006312C7">
        <w:rPr>
          <w:rFonts w:eastAsia="Calibri" w:cs="Arial"/>
          <w:lang w:val="sr-Latn-CS"/>
        </w:rPr>
        <w:t xml:space="preserve">Окончана ситуација испоставља се након извршене примопредаје </w:t>
      </w:r>
      <w:r w:rsidRPr="006312C7">
        <w:rPr>
          <w:rFonts w:eastAsia="Calibri" w:cs="Arial"/>
        </w:rPr>
        <w:t>радова</w:t>
      </w:r>
      <w:r w:rsidRPr="006312C7">
        <w:rPr>
          <w:rFonts w:eastAsia="Calibri" w:cs="Arial"/>
          <w:lang w:val="sr-Latn-CS"/>
        </w:rPr>
        <w:t xml:space="preserve"> и коначног обрачуна изведених радова, које записнички оверава </w:t>
      </w:r>
      <w:r w:rsidRPr="006312C7">
        <w:rPr>
          <w:rFonts w:eastAsia="Calibri" w:cs="Arial"/>
        </w:rPr>
        <w:t>К</w:t>
      </w:r>
      <w:r w:rsidRPr="006312C7">
        <w:rPr>
          <w:rFonts w:eastAsia="Calibri" w:cs="Arial"/>
          <w:lang w:val="sr-Latn-CS"/>
        </w:rPr>
        <w:t xml:space="preserve">омисија за примопредају и коначни обрачун изведених радова </w:t>
      </w:r>
      <w:r w:rsidRPr="006312C7">
        <w:rPr>
          <w:rFonts w:eastAsia="Calibri" w:cs="Arial"/>
        </w:rPr>
        <w:t>У</w:t>
      </w:r>
      <w:r w:rsidRPr="006312C7">
        <w:rPr>
          <w:rFonts w:eastAsia="Calibri" w:cs="Arial"/>
          <w:lang w:val="sr-Latn-CS"/>
        </w:rPr>
        <w:t>говорних страна</w:t>
      </w:r>
      <w:r w:rsidRPr="006312C7">
        <w:rPr>
          <w:rFonts w:eastAsia="Calibri" w:cs="Arial"/>
          <w:lang w:val="sr-Cyrl-RS"/>
        </w:rPr>
        <w:t>, у</w:t>
      </w:r>
      <w:r w:rsidRPr="006312C7">
        <w:rPr>
          <w:rFonts w:eastAsia="Calibri" w:cs="Arial"/>
          <w:lang w:val="sr-Latn-CS"/>
        </w:rPr>
        <w:t>з доставу неопозиве банкарске гаранције, као гаранције за отклањање недостатака у гарантном року</w:t>
      </w:r>
      <w:r>
        <w:rPr>
          <w:rFonts w:eastAsia="Calibri" w:cs="Arial"/>
          <w:lang w:val="sr-Cyrl-RS"/>
        </w:rPr>
        <w:t>.</w:t>
      </w:r>
      <w:r w:rsidRPr="006312C7">
        <w:rPr>
          <w:rFonts w:eastAsia="Calibri" w:cs="Arial"/>
          <w:lang w:val="sr-Latn-CS"/>
        </w:rPr>
        <w:t xml:space="preserve"> </w:t>
      </w:r>
    </w:p>
    <w:p w:rsidR="006D3398" w:rsidRPr="00A418FC" w:rsidRDefault="006D3398" w:rsidP="006D3398">
      <w:pPr>
        <w:pStyle w:val="KDParagraf"/>
        <w:spacing w:before="0"/>
        <w:rPr>
          <w:rFonts w:eastAsia="Calibri" w:cs="Arial"/>
          <w:color w:val="00B0F0"/>
          <w:lang w:val="sr-Cyrl-RS"/>
        </w:rPr>
      </w:pPr>
    </w:p>
    <w:p w:rsidR="006D3398" w:rsidRPr="006312C7" w:rsidRDefault="006D3398" w:rsidP="006D3398">
      <w:pPr>
        <w:tabs>
          <w:tab w:val="left" w:pos="567"/>
        </w:tabs>
        <w:spacing w:before="0"/>
        <w:rPr>
          <w:rFonts w:eastAsia="Calibri" w:cs="Arial"/>
          <w:lang w:val="sr-Cyrl-RS"/>
        </w:rPr>
      </w:pPr>
      <w:r>
        <w:rPr>
          <w:rFonts w:eastAsia="Calibri" w:cs="Arial"/>
          <w:lang w:val="sr-Cyrl-RS"/>
        </w:rPr>
        <w:t>Привремене и окончана ситуација</w:t>
      </w:r>
      <w:r w:rsidRPr="006312C7">
        <w:rPr>
          <w:rFonts w:eastAsia="Calibri" w:cs="Arial"/>
          <w:lang w:val="sr-Cyrl-RS"/>
        </w:rPr>
        <w:t xml:space="preserve"> мора</w:t>
      </w:r>
      <w:r>
        <w:rPr>
          <w:rFonts w:eastAsia="Calibri" w:cs="Arial"/>
          <w:lang w:val="sr-Cyrl-RS"/>
        </w:rPr>
        <w:t>ју</w:t>
      </w:r>
      <w:r w:rsidRPr="006312C7">
        <w:rPr>
          <w:rFonts w:eastAsia="Calibri" w:cs="Arial"/>
          <w:lang w:val="sr-Cyrl-RS"/>
        </w:rPr>
        <w:t xml:space="preserve"> да глас</w:t>
      </w:r>
      <w:r>
        <w:rPr>
          <w:rFonts w:eastAsia="Calibri" w:cs="Arial"/>
          <w:lang w:val="sr-Cyrl-RS"/>
        </w:rPr>
        <w:t>е</w:t>
      </w:r>
      <w:r w:rsidRPr="006312C7">
        <w:rPr>
          <w:rFonts w:eastAsia="Calibri" w:cs="Arial"/>
          <w:lang w:val="sr-Cyrl-RS"/>
        </w:rPr>
        <w:t xml:space="preserve"> на : Јавно предузеће „Електропривреда Србије“ Београд, </w:t>
      </w:r>
      <w:r w:rsidR="00A418FC">
        <w:rPr>
          <w:rFonts w:eastAsia="Calibri" w:cs="Arial"/>
          <w:lang w:val="sr-Cyrl-RS"/>
        </w:rPr>
        <w:t>Балканска 13.</w:t>
      </w:r>
      <w:r w:rsidRPr="006312C7">
        <w:rPr>
          <w:rFonts w:eastAsia="Calibri" w:cs="Arial"/>
          <w:lang w:val="sr-Cyrl-RS"/>
        </w:rPr>
        <w:t>, ПИБ 103920327, Огранак ТЕНТ Београд-Обреновац, Богољуба Урошевића Црног 44</w:t>
      </w:r>
    </w:p>
    <w:p w:rsidR="006D3398" w:rsidRPr="006312C7" w:rsidRDefault="006D3398" w:rsidP="006D3398">
      <w:pPr>
        <w:tabs>
          <w:tab w:val="left" w:pos="567"/>
        </w:tabs>
        <w:spacing w:before="0"/>
        <w:rPr>
          <w:rFonts w:eastAsia="Calibri" w:cs="Arial"/>
          <w:lang w:val="sr-Cyrl-RS"/>
        </w:rPr>
      </w:pPr>
      <w:r>
        <w:rPr>
          <w:rFonts w:eastAsia="Calibri" w:cs="Arial"/>
          <w:lang w:val="sr-Cyrl-RS"/>
        </w:rPr>
        <w:t>Привремене и окончана ситуација</w:t>
      </w:r>
      <w:r w:rsidRPr="006312C7">
        <w:rPr>
          <w:rFonts w:eastAsia="Calibri" w:cs="Arial"/>
          <w:lang w:val="sr-Cyrl-RS"/>
        </w:rPr>
        <w:t xml:space="preserve"> мора</w:t>
      </w:r>
      <w:r>
        <w:rPr>
          <w:rFonts w:eastAsia="Calibri" w:cs="Arial"/>
          <w:lang w:val="sr-Cyrl-RS"/>
        </w:rPr>
        <w:t>ју</w:t>
      </w:r>
      <w:r w:rsidRPr="006312C7">
        <w:rPr>
          <w:rFonts w:eastAsia="Calibri" w:cs="Arial"/>
          <w:lang w:val="sr-Cyrl-RS"/>
        </w:rPr>
        <w:t xml:space="preserve">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6D3398" w:rsidRPr="006312C7" w:rsidRDefault="006D3398" w:rsidP="006D3398">
      <w:pPr>
        <w:tabs>
          <w:tab w:val="left" w:pos="567"/>
        </w:tabs>
        <w:spacing w:before="0"/>
        <w:rPr>
          <w:rFonts w:eastAsia="Calibri" w:cs="Arial"/>
          <w:lang w:val="sr-Cyrl-RS"/>
        </w:rPr>
      </w:pPr>
      <w:r w:rsidRPr="006312C7">
        <w:rPr>
          <w:rFonts w:eastAsia="Calibri" w:cs="Arial"/>
          <w:lang w:val="sr-Cyrl-RS"/>
        </w:rPr>
        <w:t xml:space="preserve">У испостављеним привременим ситуацијама/окончана ситуација, </w:t>
      </w:r>
      <w:r w:rsidR="00A418FC">
        <w:rPr>
          <w:rFonts w:eastAsia="Calibri" w:cs="Arial"/>
          <w:lang w:val="sr-Cyrl-RS"/>
        </w:rPr>
        <w:t>Изабрани понуђач</w:t>
      </w:r>
      <w:r w:rsidRPr="006312C7">
        <w:rPr>
          <w:rFonts w:eastAsia="Calibri" w:cs="Arial"/>
          <w:lang w:val="sr-Cyrl-RS"/>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D3398" w:rsidRPr="006312C7" w:rsidRDefault="006D3398" w:rsidP="006D3398">
      <w:pPr>
        <w:tabs>
          <w:tab w:val="left" w:pos="567"/>
        </w:tabs>
        <w:spacing w:before="0"/>
        <w:rPr>
          <w:rFonts w:eastAsia="Calibri" w:cs="Arial"/>
          <w:lang w:val="sr-Cyrl-RS"/>
        </w:rPr>
      </w:pPr>
    </w:p>
    <w:p w:rsidR="006D3398" w:rsidRPr="006312C7" w:rsidRDefault="006D3398" w:rsidP="006D3398">
      <w:pPr>
        <w:tabs>
          <w:tab w:val="left" w:pos="567"/>
        </w:tabs>
        <w:spacing w:before="0"/>
        <w:rPr>
          <w:rFonts w:eastAsia="Calibri" w:cs="Arial"/>
          <w:lang w:val="sr-Cyrl-CS"/>
        </w:rPr>
      </w:pPr>
      <w:r w:rsidRPr="006312C7">
        <w:rPr>
          <w:rFonts w:eastAsia="Calibri" w:cs="Arial"/>
        </w:rPr>
        <w:t>Сва п</w:t>
      </w:r>
      <w:r w:rsidRPr="006312C7">
        <w:rPr>
          <w:rFonts w:eastAsia="Calibri" w:cs="Arial"/>
          <w:lang w:val="sr-Cyrl-CS"/>
        </w:rPr>
        <w:t>лаћањ</w:t>
      </w:r>
      <w:r w:rsidRPr="006312C7">
        <w:rPr>
          <w:rFonts w:eastAsia="Calibri" w:cs="Arial"/>
        </w:rPr>
        <w:t>а</w:t>
      </w:r>
      <w:r w:rsidRPr="006312C7">
        <w:rPr>
          <w:rFonts w:eastAsia="Calibri" w:cs="Arial"/>
          <w:lang w:val="sr-Cyrl-CS"/>
        </w:rPr>
        <w:t xml:space="preserve">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6D3398" w:rsidRPr="006312C7" w:rsidRDefault="006D3398" w:rsidP="006D3398">
      <w:pPr>
        <w:tabs>
          <w:tab w:val="left" w:pos="567"/>
        </w:tabs>
        <w:spacing w:before="0"/>
        <w:rPr>
          <w:rFonts w:eastAsia="Calibri" w:cs="Arial"/>
          <w:lang w:val="sr-Cyrl-CS"/>
        </w:rPr>
      </w:pPr>
    </w:p>
    <w:p w:rsidR="006D3398" w:rsidRPr="006312C7" w:rsidRDefault="006D3398" w:rsidP="006D3398">
      <w:pPr>
        <w:tabs>
          <w:tab w:val="left" w:pos="567"/>
        </w:tabs>
        <w:spacing w:before="0"/>
        <w:rPr>
          <w:rFonts w:eastAsia="Calibri" w:cs="Arial"/>
        </w:rPr>
      </w:pPr>
      <w:r w:rsidRPr="006312C7">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6D3398" w:rsidRPr="006312C7" w:rsidRDefault="006D3398" w:rsidP="006D3398">
      <w:pPr>
        <w:tabs>
          <w:tab w:val="left" w:pos="567"/>
        </w:tabs>
        <w:spacing w:before="0"/>
        <w:rPr>
          <w:rFonts w:eastAsia="Calibri" w:cs="Arial"/>
        </w:rPr>
      </w:pPr>
    </w:p>
    <w:p w:rsidR="006D3398" w:rsidRPr="006312C7" w:rsidRDefault="006D3398" w:rsidP="006D3398">
      <w:pPr>
        <w:tabs>
          <w:tab w:val="left" w:pos="567"/>
        </w:tabs>
        <w:spacing w:before="0"/>
        <w:rPr>
          <w:rFonts w:eastAsia="Calibri" w:cs="Arial"/>
          <w:lang w:val="sr-Cyrl-CS"/>
        </w:rPr>
      </w:pPr>
      <w:r w:rsidRPr="006312C7">
        <w:rPr>
          <w:rFonts w:eastAsia="Calibri" w:cs="Arial"/>
        </w:rPr>
        <w:t>Привремене и окончане с</w:t>
      </w:r>
      <w:r w:rsidRPr="006312C7">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00A418FC">
        <w:rPr>
          <w:rFonts w:eastAsia="Calibri" w:cs="Arial"/>
          <w:lang w:val="sr-Cyrl-RS"/>
        </w:rPr>
        <w:t>Изабраног понуђача</w:t>
      </w:r>
      <w:r w:rsidRPr="006312C7">
        <w:rPr>
          <w:rFonts w:eastAsia="Calibri" w:cs="Arial"/>
          <w:lang w:val="sr-Cyrl-CS"/>
        </w:rPr>
        <w:t xml:space="preserve"> и надзорног органа, у складу са Законом о планирању и изградњи.</w:t>
      </w:r>
    </w:p>
    <w:p w:rsidR="006D3398" w:rsidRPr="006312C7" w:rsidRDefault="006D3398" w:rsidP="006D3398">
      <w:pPr>
        <w:tabs>
          <w:tab w:val="left" w:pos="567"/>
        </w:tabs>
        <w:spacing w:before="0"/>
        <w:rPr>
          <w:rFonts w:eastAsia="Calibri" w:cs="Arial"/>
          <w:lang w:val="sr-Cyrl-CS"/>
        </w:rPr>
      </w:pPr>
      <w:r w:rsidRPr="006312C7">
        <w:rPr>
          <w:rFonts w:eastAsia="Calibri" w:cs="Arial"/>
          <w:lang w:val="sr-Cyrl-CS"/>
        </w:rPr>
        <w:t xml:space="preserve">Уз привремене ситуације и окончану ситуацију, </w:t>
      </w:r>
      <w:r w:rsidR="00A418FC">
        <w:rPr>
          <w:rFonts w:eastAsia="Calibri" w:cs="Arial"/>
          <w:lang w:val="sr-Cyrl-CS"/>
        </w:rPr>
        <w:t>Изабрани понуђач</w:t>
      </w:r>
      <w:r w:rsidRPr="006312C7">
        <w:rPr>
          <w:rFonts w:eastAsia="Calibri" w:cs="Arial"/>
          <w:lang w:val="sr-Cyrl-CS"/>
        </w:rPr>
        <w:t xml:space="preserve"> је обавезан да достави Наручиоцу </w:t>
      </w:r>
      <w:r w:rsidRPr="006312C7">
        <w:rPr>
          <w:rFonts w:eastAsia="Calibri" w:cs="Arial"/>
          <w:lang w:val="sr-Cyrl-RS"/>
        </w:rPr>
        <w:t>Записнике о изведним радовима</w:t>
      </w:r>
      <w:r w:rsidRPr="006312C7">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6D3398" w:rsidRPr="008B155B" w:rsidRDefault="006D3398" w:rsidP="006D3398">
      <w:pPr>
        <w:tabs>
          <w:tab w:val="left" w:pos="567"/>
        </w:tabs>
        <w:spacing w:before="0"/>
        <w:rPr>
          <w:rFonts w:eastAsia="Calibri" w:cs="Arial"/>
          <w:lang w:val="sr-Cyrl-RS"/>
        </w:rPr>
      </w:pPr>
      <w:r w:rsidRPr="006312C7">
        <w:rPr>
          <w:rFonts w:eastAsia="Calibri" w:cs="Arial"/>
          <w:lang w:val="sr-Cyrl-CS"/>
        </w:rPr>
        <w:t>Плаћање ће се вршити у динарима</w:t>
      </w:r>
      <w:r w:rsidRPr="006312C7">
        <w:rPr>
          <w:rFonts w:eastAsia="Calibri" w:cs="Arial"/>
        </w:rPr>
        <w:t>.</w:t>
      </w:r>
    </w:p>
    <w:p w:rsidR="008D2B23" w:rsidRPr="009212FD" w:rsidRDefault="00A418FC" w:rsidP="009212FD">
      <w:pPr>
        <w:tabs>
          <w:tab w:val="left" w:pos="567"/>
        </w:tabs>
        <w:spacing w:before="0"/>
        <w:rPr>
          <w:rFonts w:eastAsia="Calibri" w:cs="Arial"/>
          <w:lang w:val="sr-Cyrl-RS"/>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8377FF" w:rsidRDefault="008D2B23" w:rsidP="00DB487F">
      <w:pPr>
        <w:pStyle w:val="KDPodnaslov2"/>
        <w:numPr>
          <w:ilvl w:val="1"/>
          <w:numId w:val="19"/>
        </w:numPr>
        <w:spacing w:before="0"/>
        <w:jc w:val="both"/>
        <w:rPr>
          <w:rFonts w:cs="Arial"/>
          <w:lang w:val="ru-RU"/>
        </w:rPr>
      </w:pPr>
      <w:bookmarkStart w:id="228" w:name="_Toc441651589"/>
      <w:bookmarkStart w:id="229" w:name="_Toc442559900"/>
      <w:r w:rsidRPr="008377FF">
        <w:rPr>
          <w:rFonts w:cs="Arial"/>
        </w:rPr>
        <w:t>Рок важења понуде</w:t>
      </w:r>
      <w:bookmarkEnd w:id="228"/>
      <w:bookmarkEnd w:id="229"/>
    </w:p>
    <w:p w:rsidR="00A418FC" w:rsidRPr="00A418FC" w:rsidRDefault="00A418FC" w:rsidP="00A418FC">
      <w:pPr>
        <w:spacing w:before="0"/>
        <w:rPr>
          <w:rFonts w:cs="Arial"/>
          <w:lang w:val="ru-RU"/>
        </w:rPr>
      </w:pPr>
      <w:r w:rsidRPr="00A418FC">
        <w:rPr>
          <w:rFonts w:cs="Arial"/>
          <w:lang w:val="ru-RU"/>
        </w:rPr>
        <w:t xml:space="preserve">Понуда мора да важи најмање 60 (словима: шездесет) дана од дана отварања понуда. </w:t>
      </w:r>
    </w:p>
    <w:p w:rsidR="005A3029" w:rsidRDefault="00A418FC" w:rsidP="00A418FC">
      <w:pPr>
        <w:spacing w:before="0"/>
        <w:rPr>
          <w:rFonts w:cs="Arial"/>
          <w:lang w:val="ru-RU"/>
        </w:rPr>
      </w:pPr>
      <w:r w:rsidRPr="00A418FC">
        <w:rPr>
          <w:rFonts w:cs="Arial"/>
          <w:lang w:val="ru-RU"/>
        </w:rPr>
        <w:t>У случају да понуђач наведе краћи рок важења понуде, понуда ће бити одбијена, као неприхватљива.</w:t>
      </w:r>
    </w:p>
    <w:p w:rsidR="00A418FC" w:rsidRPr="00CD1BBE" w:rsidRDefault="00A418FC" w:rsidP="00A418FC">
      <w:pPr>
        <w:spacing w:before="0"/>
        <w:rPr>
          <w:rFonts w:cs="Arial"/>
        </w:rPr>
      </w:pPr>
    </w:p>
    <w:p w:rsidR="008D2B23" w:rsidRPr="00CD1BBE" w:rsidRDefault="008D2B23" w:rsidP="00DB487F">
      <w:pPr>
        <w:pStyle w:val="KDPodnaslov2"/>
        <w:numPr>
          <w:ilvl w:val="1"/>
          <w:numId w:val="19"/>
        </w:numPr>
        <w:spacing w:before="0"/>
        <w:jc w:val="both"/>
        <w:rPr>
          <w:rFonts w:cs="Arial"/>
        </w:rPr>
      </w:pPr>
      <w:bookmarkStart w:id="230" w:name="_Toc441651593"/>
      <w:bookmarkStart w:id="231" w:name="_Toc442559904"/>
      <w:r w:rsidRPr="00CD1BBE">
        <w:rPr>
          <w:rFonts w:cs="Arial"/>
        </w:rPr>
        <w:lastRenderedPageBreak/>
        <w:t>Средства финансијског обезбеђења</w:t>
      </w:r>
      <w:bookmarkEnd w:id="230"/>
      <w:bookmarkEnd w:id="231"/>
    </w:p>
    <w:p w:rsidR="005873EF" w:rsidRPr="00CD1BBE" w:rsidRDefault="005873EF" w:rsidP="005873EF">
      <w:pPr>
        <w:rPr>
          <w:rFonts w:eastAsia="TimesNewRomanPSMT" w:cs="Arial"/>
          <w:bCs/>
          <w:iCs/>
        </w:rPr>
      </w:pPr>
      <w:r w:rsidRPr="00CD1BB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CD1BBE" w:rsidRDefault="005873EF" w:rsidP="005873EF">
      <w:pPr>
        <w:rPr>
          <w:rFonts w:eastAsia="TimesNewRomanPSMT" w:cs="Arial"/>
          <w:bCs/>
          <w:iCs/>
        </w:rPr>
      </w:pPr>
      <w:r w:rsidRPr="00CD1BBE">
        <w:rPr>
          <w:rFonts w:eastAsia="TimesNewRomanPSMT" w:cs="Arial"/>
          <w:bCs/>
          <w:iCs/>
        </w:rPr>
        <w:t>Члан групе понуђача може бити налогодавац СФО.</w:t>
      </w:r>
    </w:p>
    <w:p w:rsidR="005873EF" w:rsidRPr="00CD1BBE" w:rsidRDefault="005873EF" w:rsidP="005873EF">
      <w:pPr>
        <w:rPr>
          <w:rFonts w:eastAsia="TimesNewRomanPSMT" w:cs="Arial"/>
          <w:bCs/>
          <w:iCs/>
        </w:rPr>
      </w:pPr>
      <w:r w:rsidRPr="00CD1BBE">
        <w:rPr>
          <w:rFonts w:eastAsia="TimesNewRomanPSMT" w:cs="Arial"/>
          <w:bCs/>
          <w:iCs/>
        </w:rPr>
        <w:t>СФО морају да буду у валути у којој је и понуда.</w:t>
      </w:r>
    </w:p>
    <w:p w:rsidR="005873EF" w:rsidRPr="00CD1BBE" w:rsidRDefault="005873EF" w:rsidP="005873EF">
      <w:pPr>
        <w:rPr>
          <w:rFonts w:eastAsia="TimesNewRomanPSMT" w:cs="Arial"/>
          <w:bCs/>
          <w:iCs/>
        </w:rPr>
      </w:pPr>
      <w:r w:rsidRPr="00CD1BB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CD1BBE" w:rsidRDefault="00FB5A53" w:rsidP="00FB5A53">
      <w:pPr>
        <w:rPr>
          <w:rFonts w:eastAsia="TimesNewRomanPSMT"/>
          <w:lang w:val="ru-RU"/>
        </w:rPr>
      </w:pPr>
      <w:r w:rsidRPr="00CD1BBE">
        <w:rPr>
          <w:rFonts w:eastAsia="TimesNewRomanPSMT"/>
          <w:lang w:val="ru-RU"/>
        </w:rPr>
        <w:t>Понуђач је дужан да достави следећа средства финансијског обезбеђења:</w:t>
      </w:r>
    </w:p>
    <w:p w:rsidR="00A418FC" w:rsidRPr="00CD1BBE" w:rsidRDefault="00A418FC" w:rsidP="00FB5A53">
      <w:pPr>
        <w:rPr>
          <w:rFonts w:eastAsia="TimesNewRomanPSMT"/>
          <w:b/>
          <w:u w:val="single"/>
          <w:lang w:val="sr-Cyrl-RS"/>
        </w:rPr>
      </w:pPr>
    </w:p>
    <w:p w:rsidR="00FB5A53" w:rsidRPr="00CD1BBE" w:rsidRDefault="00FB5A53" w:rsidP="00FB5A53">
      <w:pPr>
        <w:rPr>
          <w:rFonts w:eastAsia="TimesNewRomanPSMT"/>
          <w:b/>
          <w:u w:val="single"/>
        </w:rPr>
      </w:pPr>
      <w:r w:rsidRPr="00CD1BBE">
        <w:rPr>
          <w:rFonts w:eastAsia="TimesNewRomanPSMT"/>
          <w:b/>
          <w:u w:val="single"/>
        </w:rPr>
        <w:t>У понуди:</w:t>
      </w:r>
    </w:p>
    <w:p w:rsidR="009212FD" w:rsidRPr="009212FD" w:rsidRDefault="009212FD" w:rsidP="009212FD">
      <w:pPr>
        <w:rPr>
          <w:rFonts w:eastAsia="TimesNewRomanPSMT"/>
          <w:b/>
        </w:rPr>
      </w:pPr>
      <w:bookmarkStart w:id="232" w:name="_Toc441651595"/>
      <w:bookmarkStart w:id="233" w:name="_Toc442559906"/>
      <w:r w:rsidRPr="009212FD">
        <w:rPr>
          <w:rFonts w:eastAsia="TimesNewRomanPSMT"/>
          <w:b/>
        </w:rPr>
        <w:t>Меница за озбиљност понуде</w:t>
      </w:r>
      <w:bookmarkEnd w:id="232"/>
      <w:bookmarkEnd w:id="233"/>
    </w:p>
    <w:p w:rsidR="009212FD" w:rsidRPr="009212FD" w:rsidRDefault="009212FD" w:rsidP="009212FD">
      <w:pPr>
        <w:rPr>
          <w:rFonts w:eastAsia="TimesNewRomanPSMT"/>
        </w:rPr>
      </w:pPr>
      <w:r w:rsidRPr="009212FD">
        <w:rPr>
          <w:rFonts w:eastAsia="TimesNewRomanPSMT"/>
        </w:rPr>
        <w:t>Понуђач је обавезан да уз понуду Наручиоцу достави:</w:t>
      </w:r>
    </w:p>
    <w:p w:rsidR="009212FD" w:rsidRPr="009212FD" w:rsidRDefault="009212FD" w:rsidP="009212FD">
      <w:pPr>
        <w:numPr>
          <w:ilvl w:val="0"/>
          <w:numId w:val="31"/>
        </w:numPr>
        <w:spacing w:after="200" w:line="276" w:lineRule="auto"/>
        <w:contextualSpacing/>
        <w:rPr>
          <w:rFonts w:eastAsia="TimesNewRomanPSMT" w:cs="Arial"/>
        </w:rPr>
      </w:pPr>
      <w:r w:rsidRPr="009212FD">
        <w:rPr>
          <w:rFonts w:eastAsia="TimesNewRomanPSMT" w:cs="Arial"/>
        </w:rPr>
        <w:t>бланко сопствену меницу за озбиљност понуде која је</w:t>
      </w:r>
    </w:p>
    <w:p w:rsidR="009212FD" w:rsidRPr="009212FD" w:rsidRDefault="009212FD" w:rsidP="009212FD">
      <w:pPr>
        <w:numPr>
          <w:ilvl w:val="0"/>
          <w:numId w:val="13"/>
        </w:numPr>
        <w:rPr>
          <w:rFonts w:eastAsia="TimesNewRomanPSMT"/>
        </w:rPr>
      </w:pPr>
      <w:r w:rsidRPr="009212FD">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212FD" w:rsidRPr="009212FD" w:rsidRDefault="009212FD" w:rsidP="009212FD">
      <w:pPr>
        <w:numPr>
          <w:ilvl w:val="0"/>
          <w:numId w:val="13"/>
        </w:numPr>
        <w:rPr>
          <w:rFonts w:eastAsia="TimesNewRomanPSMT"/>
        </w:rPr>
      </w:pPr>
      <w:r w:rsidRPr="009212FD">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w:t>
      </w:r>
      <w:r w:rsidRPr="009212FD">
        <w:rPr>
          <w:rFonts w:eastAsia="TimesNewRomanPSMT"/>
          <w:color w:val="00B0F0"/>
        </w:rPr>
        <w:t xml:space="preserve"> </w:t>
      </w:r>
      <w:r w:rsidRPr="009212FD">
        <w:rPr>
          <w:rFonts w:eastAsia="TimesNewRomanPSMT"/>
        </w:rPr>
        <w:t>се издаје меница и менично овлашћење (број ЈН) и износ из основа (тачка 4. став 2. Одлуке).</w:t>
      </w:r>
    </w:p>
    <w:p w:rsidR="009212FD" w:rsidRPr="009212FD" w:rsidRDefault="009212FD" w:rsidP="009212FD">
      <w:pPr>
        <w:numPr>
          <w:ilvl w:val="0"/>
          <w:numId w:val="13"/>
        </w:numPr>
        <w:rPr>
          <w:rFonts w:eastAsia="TimesNewRomanPSMT"/>
        </w:rPr>
      </w:pPr>
      <w:r w:rsidRPr="009212FD">
        <w:rPr>
          <w:rFonts w:eastAsia="TimesNewRomanPSMT"/>
        </w:rPr>
        <w:t xml:space="preserve">Менично писмо – овлашћење којим понуђач овлашћује наручиоца да може наплатити меницу  на износ од </w:t>
      </w:r>
      <w:r w:rsidRPr="009212FD">
        <w:rPr>
          <w:rFonts w:eastAsia="TimesNewRomanPSMT"/>
          <w:lang w:val="sr-Cyrl-RS"/>
        </w:rPr>
        <w:t>минимално 2</w:t>
      </w:r>
      <w:r w:rsidRPr="009212FD">
        <w:rPr>
          <w:rFonts w:eastAsia="TimesNewRomanPSMT"/>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212FD" w:rsidRPr="009212FD" w:rsidRDefault="009212FD" w:rsidP="009212FD">
      <w:pPr>
        <w:numPr>
          <w:ilvl w:val="0"/>
          <w:numId w:val="13"/>
        </w:numPr>
        <w:rPr>
          <w:rFonts w:eastAsia="TimesNewRomanPSMT"/>
        </w:rPr>
      </w:pPr>
      <w:r w:rsidRPr="009212FD">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212FD" w:rsidRPr="009212FD" w:rsidRDefault="009212FD" w:rsidP="009212FD">
      <w:pPr>
        <w:numPr>
          <w:ilvl w:val="0"/>
          <w:numId w:val="31"/>
        </w:numPr>
        <w:spacing w:after="200" w:line="276" w:lineRule="auto"/>
        <w:contextualSpacing/>
        <w:rPr>
          <w:rFonts w:eastAsia="TimesNewRomanPSMT" w:cs="Arial"/>
        </w:rPr>
      </w:pPr>
      <w:r w:rsidRPr="009212FD">
        <w:rPr>
          <w:rFonts w:eastAsia="TimesNewRomanPSMT"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212FD" w:rsidRPr="009212FD" w:rsidRDefault="009212FD" w:rsidP="009212FD">
      <w:pPr>
        <w:numPr>
          <w:ilvl w:val="0"/>
          <w:numId w:val="31"/>
        </w:numPr>
        <w:rPr>
          <w:rFonts w:eastAsia="TimesNewRomanPSMT"/>
        </w:rPr>
      </w:pPr>
      <w:r w:rsidRPr="009212FD">
        <w:rPr>
          <w:rFonts w:eastAsia="TimesNewRomanPSMT"/>
        </w:rPr>
        <w:t>фотокопију ОП обрасца.</w:t>
      </w:r>
    </w:p>
    <w:p w:rsidR="009212FD" w:rsidRPr="009212FD" w:rsidRDefault="009212FD" w:rsidP="009212FD">
      <w:pPr>
        <w:numPr>
          <w:ilvl w:val="0"/>
          <w:numId w:val="31"/>
        </w:numPr>
        <w:rPr>
          <w:rFonts w:eastAsia="TimesNewRomanPSMT"/>
        </w:rPr>
      </w:pPr>
      <w:r w:rsidRPr="009212FD">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212FD" w:rsidRPr="009212FD" w:rsidRDefault="009212FD" w:rsidP="009212FD">
      <w:pPr>
        <w:rPr>
          <w:rFonts w:eastAsia="TimesNewRomanPSMT"/>
        </w:rPr>
      </w:pPr>
      <w:r w:rsidRPr="009212FD">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w:t>
      </w:r>
      <w:r w:rsidRPr="009212FD">
        <w:rPr>
          <w:rFonts w:eastAsia="TimesNewRomanPSMT"/>
        </w:rPr>
        <w:lastRenderedPageBreak/>
        <w:t>је његова  понуда  изабрана  као  најповољнија или не достави Сфо које је захтевано уговором, Наручилац  има  право  да  изврши  наплату бланко сопствене менице  за  озбиљност  понуде.</w:t>
      </w:r>
    </w:p>
    <w:p w:rsidR="009212FD" w:rsidRPr="009212FD" w:rsidRDefault="009212FD" w:rsidP="009212FD">
      <w:pPr>
        <w:rPr>
          <w:rFonts w:eastAsia="TimesNewRomanPSMT"/>
        </w:rPr>
      </w:pPr>
      <w:r w:rsidRPr="009212FD">
        <w:rPr>
          <w:rFonts w:eastAsia="TimesNewRomanPSMT"/>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9212FD" w:rsidRPr="009212FD" w:rsidRDefault="009212FD" w:rsidP="009212FD">
      <w:pPr>
        <w:rPr>
          <w:rFonts w:eastAsia="TimesNewRomanPSMT"/>
        </w:rPr>
      </w:pPr>
      <w:r w:rsidRPr="009212FD">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720BB7" w:rsidRPr="00720BB7" w:rsidRDefault="009212FD" w:rsidP="009212FD">
      <w:pPr>
        <w:spacing w:before="0"/>
        <w:jc w:val="left"/>
        <w:rPr>
          <w:rFonts w:cs="Arial"/>
          <w:lang w:val="sr-Cyrl-RS" w:eastAsia="hr-HR"/>
        </w:rPr>
      </w:pPr>
      <w:r w:rsidRPr="009212FD">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w:t>
      </w:r>
    </w:p>
    <w:p w:rsidR="00720BB7" w:rsidRPr="00720BB7" w:rsidRDefault="00720BB7" w:rsidP="00720BB7">
      <w:pPr>
        <w:spacing w:before="0"/>
        <w:jc w:val="left"/>
        <w:rPr>
          <w:rFonts w:cs="Arial"/>
          <w:lang w:val="sr-Cyrl-RS" w:eastAsia="hr-HR"/>
        </w:rPr>
      </w:pPr>
    </w:p>
    <w:p w:rsidR="00720BB7" w:rsidRPr="00720BB7" w:rsidRDefault="00720BB7" w:rsidP="00720BB7">
      <w:pPr>
        <w:rPr>
          <w:rFonts w:eastAsia="Calibri" w:cs="Arial"/>
          <w:b/>
          <w:u w:val="single"/>
          <w:lang w:val="sr-Cyrl-RS" w:eastAsia="hr-HR"/>
        </w:rPr>
      </w:pPr>
      <w:r w:rsidRPr="00720BB7">
        <w:rPr>
          <w:rFonts w:eastAsia="Calibri" w:cs="Arial"/>
          <w:b/>
          <w:u w:val="single"/>
          <w:lang w:eastAsia="hr-HR"/>
        </w:rPr>
        <w:t>Понуђач којем буде додељен уговор, обавезан је да у року од  10 (десет)  дана  од пријема уговора од стране наручиоца достави уз потписан уговор</w:t>
      </w:r>
      <w:r w:rsidRPr="00720BB7">
        <w:rPr>
          <w:rFonts w:eastAsia="Calibri" w:cs="Arial"/>
          <w:b/>
          <w:u w:val="single"/>
          <w:lang w:val="sr-Cyrl-RS" w:eastAsia="hr-HR"/>
        </w:rPr>
        <w:t xml:space="preserve"> банкарску гаранцију за добро извршење посла.</w:t>
      </w:r>
    </w:p>
    <w:p w:rsidR="00720BB7" w:rsidRPr="00720BB7" w:rsidRDefault="00720BB7" w:rsidP="00720BB7">
      <w:pPr>
        <w:rPr>
          <w:rFonts w:cs="Arial"/>
        </w:rPr>
      </w:pPr>
      <w:r w:rsidRPr="00720BB7">
        <w:rPr>
          <w:rFonts w:cs="Arial"/>
        </w:rPr>
        <w:t xml:space="preserve">Изабрани понуђач је дужан да Наручиоцу у тренутку закључења Уговора достави неопозиву,  безусловну (без права на приговор) и на први писани позив наплативу банкарску гаранцију за добро извршење посла у износу од </w:t>
      </w:r>
      <w:r w:rsidRPr="00720BB7">
        <w:rPr>
          <w:rFonts w:cs="Arial"/>
          <w:lang w:val="sr-Cyrl-RS"/>
        </w:rPr>
        <w:t>10</w:t>
      </w:r>
      <w:r w:rsidRPr="00720BB7">
        <w:rPr>
          <w:rFonts w:cs="Arial"/>
        </w:rPr>
        <w:t xml:space="preserve">%  вредности уговора без ПДВ. </w:t>
      </w:r>
    </w:p>
    <w:p w:rsidR="00720BB7" w:rsidRPr="00720BB7" w:rsidRDefault="00720BB7" w:rsidP="00720BB7">
      <w:pPr>
        <w:rPr>
          <w:rFonts w:cs="Arial"/>
        </w:rPr>
      </w:pPr>
      <w:r w:rsidRPr="00720BB7">
        <w:rPr>
          <w:rFonts w:cs="Arial"/>
        </w:rPr>
        <w:t xml:space="preserve">Банкарска гаранција мора трајати најмање </w:t>
      </w:r>
      <w:r w:rsidR="004E3FF7">
        <w:rPr>
          <w:rFonts w:cs="Arial"/>
          <w:lang w:val="sr-Cyrl-RS"/>
        </w:rPr>
        <w:t>30</w:t>
      </w:r>
      <w:r w:rsidRPr="00720BB7">
        <w:rPr>
          <w:rFonts w:cs="Arial"/>
        </w:rPr>
        <w:t xml:space="preserve"> (словима:двадесет) календарских дана дуже од рока одређеног за коначно извршење посла.</w:t>
      </w:r>
    </w:p>
    <w:p w:rsidR="00720BB7" w:rsidRPr="00720BB7" w:rsidRDefault="00720BB7" w:rsidP="00720BB7">
      <w:pPr>
        <w:rPr>
          <w:rFonts w:cs="Arial"/>
        </w:rPr>
      </w:pPr>
      <w:r w:rsidRPr="00720BB7">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20BB7" w:rsidRPr="00720BB7" w:rsidRDefault="00720BB7" w:rsidP="00720BB7">
      <w:pPr>
        <w:rPr>
          <w:rFonts w:cs="Arial"/>
        </w:rPr>
      </w:pPr>
      <w:r w:rsidRPr="00720BB7">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720BB7" w:rsidRPr="00720BB7" w:rsidRDefault="00720BB7" w:rsidP="00720BB7">
      <w:pPr>
        <w:rPr>
          <w:rFonts w:cs="Arial"/>
        </w:rPr>
      </w:pPr>
      <w:r w:rsidRPr="00720BB7">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Default="00720BB7" w:rsidP="00FB5A53">
      <w:pPr>
        <w:rPr>
          <w:rFonts w:cs="Arial"/>
          <w:lang w:val="sr-Cyrl-RS"/>
        </w:rPr>
      </w:pPr>
      <w:r w:rsidRPr="00720BB7">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87251" w:rsidRPr="00887251" w:rsidRDefault="00887251" w:rsidP="00FB5A53">
      <w:pPr>
        <w:rPr>
          <w:rFonts w:eastAsia="Arial Unicode MS"/>
          <w:lang w:val="sr-Cyrl-CS"/>
        </w:rPr>
      </w:pPr>
      <w:r w:rsidRPr="00887251">
        <w:rPr>
          <w:rFonts w:eastAsia="Arial Unicode MS"/>
          <w:lang w:val="sr-Cyrl-CS"/>
        </w:rPr>
        <w:t>У случају да радови по овом уговору буду извршени пре истека рока важности уговора Банкарска гаранција за добро извршење посла биће враћена Извођачу након достављања средсва финансијског обезбеђења за отклањање грешака у гарантном року.</w:t>
      </w:r>
    </w:p>
    <w:p w:rsidR="00FB5A53" w:rsidRPr="00CD1BBE" w:rsidRDefault="0093445F" w:rsidP="00A75A59">
      <w:pPr>
        <w:jc w:val="left"/>
        <w:rPr>
          <w:rFonts w:eastAsia="TimesNewRomanPSMT"/>
          <w:b/>
          <w:u w:val="single"/>
        </w:rPr>
      </w:pPr>
      <w:r w:rsidRPr="00CD1BBE">
        <w:rPr>
          <w:rFonts w:eastAsia="TimesNewRomanPSMT"/>
          <w:b/>
          <w:u w:val="single"/>
        </w:rPr>
        <w:t>У тренутку примопредаје</w:t>
      </w:r>
      <w:r w:rsidR="00FB5A53" w:rsidRPr="00CD1BBE">
        <w:rPr>
          <w:rFonts w:eastAsia="TimesNewRomanPSMT"/>
          <w:b/>
          <w:u w:val="single"/>
        </w:rPr>
        <w:t xml:space="preserve"> радова</w:t>
      </w:r>
    </w:p>
    <w:p w:rsidR="00887251" w:rsidRPr="00887251" w:rsidRDefault="00887251" w:rsidP="00887251">
      <w:pPr>
        <w:rPr>
          <w:rFonts w:eastAsia="TimesNewRomanPSMT"/>
          <w:b/>
          <w:bCs/>
          <w:iCs/>
        </w:rPr>
      </w:pPr>
      <w:r w:rsidRPr="00887251">
        <w:rPr>
          <w:rFonts w:eastAsia="TimesNewRomanPSMT"/>
          <w:b/>
          <w:bCs/>
          <w:iCs/>
        </w:rPr>
        <w:t>Меница као гаранција за  отклањање грешака у гарантном року</w:t>
      </w:r>
    </w:p>
    <w:p w:rsidR="00887251" w:rsidRPr="00887251" w:rsidRDefault="00887251" w:rsidP="00887251">
      <w:pPr>
        <w:rPr>
          <w:rFonts w:eastAsia="TimesNewRomanPSMT"/>
        </w:rPr>
      </w:pPr>
      <w:r w:rsidRPr="00887251">
        <w:rPr>
          <w:rFonts w:eastAsia="TimesNewRomanPSMT"/>
        </w:rPr>
        <w:t xml:space="preserve">Понуђач је обавезан да Наручиоцу у тренутку </w:t>
      </w:r>
      <w:r w:rsidRPr="00887251">
        <w:rPr>
          <w:rFonts w:eastAsia="TimesNewRomanPSMT"/>
          <w:lang w:val="sr-Cyrl-RS"/>
        </w:rPr>
        <w:t>завршетка радова, а најкасније</w:t>
      </w:r>
      <w:r w:rsidRPr="00887251">
        <w:rPr>
          <w:rFonts w:eastAsia="TimesNewRomanPSMT"/>
        </w:rPr>
        <w:t xml:space="preserve"> 5 дана пре истека средства финансијског обезбеђења за добро извршење посла, достави:</w:t>
      </w:r>
    </w:p>
    <w:p w:rsidR="00887251" w:rsidRPr="00887251" w:rsidRDefault="00887251" w:rsidP="00887251">
      <w:pPr>
        <w:numPr>
          <w:ilvl w:val="0"/>
          <w:numId w:val="48"/>
        </w:numPr>
        <w:rPr>
          <w:rFonts w:eastAsia="TimesNewRomanPSMT"/>
        </w:rPr>
      </w:pPr>
      <w:r w:rsidRPr="00887251">
        <w:rPr>
          <w:rFonts w:eastAsia="TimesNewRomanPSMT"/>
          <w:lang w:val="sr-Cyrl-RS"/>
        </w:rPr>
        <w:t xml:space="preserve">2 </w:t>
      </w:r>
      <w:r w:rsidRPr="00887251">
        <w:rPr>
          <w:rFonts w:eastAsia="TimesNewRomanPSMT"/>
        </w:rPr>
        <w:t>бланко сопствен</w:t>
      </w:r>
      <w:r w:rsidRPr="00887251">
        <w:rPr>
          <w:rFonts w:eastAsia="TimesNewRomanPSMT"/>
          <w:lang w:val="sr-Cyrl-RS"/>
        </w:rPr>
        <w:t>е</w:t>
      </w:r>
      <w:r w:rsidRPr="00887251">
        <w:rPr>
          <w:rFonts w:eastAsia="TimesNewRomanPSMT"/>
        </w:rPr>
        <w:t xml:space="preserve"> мениц</w:t>
      </w:r>
      <w:r w:rsidRPr="00887251">
        <w:rPr>
          <w:rFonts w:eastAsia="TimesNewRomanPSMT"/>
          <w:lang w:val="sr-Cyrl-RS"/>
        </w:rPr>
        <w:t>е</w:t>
      </w:r>
      <w:r w:rsidRPr="00887251">
        <w:rPr>
          <w:rFonts w:eastAsia="TimesNewRomanPSMT"/>
        </w:rPr>
        <w:t xml:space="preserve"> за отклањање недостатака у гарантном року кој</w:t>
      </w:r>
      <w:r w:rsidRPr="00887251">
        <w:rPr>
          <w:rFonts w:eastAsia="TimesNewRomanPSMT"/>
          <w:lang w:val="sr-Cyrl-RS"/>
        </w:rPr>
        <w:t>е</w:t>
      </w:r>
      <w:r w:rsidRPr="00887251">
        <w:rPr>
          <w:rFonts w:eastAsia="TimesNewRomanPSMT"/>
        </w:rPr>
        <w:t xml:space="preserve"> </w:t>
      </w:r>
      <w:r w:rsidRPr="00887251">
        <w:rPr>
          <w:rFonts w:eastAsia="TimesNewRomanPSMT"/>
          <w:lang w:val="sr-Cyrl-RS"/>
        </w:rPr>
        <w:t>су</w:t>
      </w:r>
      <w:r w:rsidRPr="00887251">
        <w:rPr>
          <w:rFonts w:eastAsia="TimesNewRomanPSMT"/>
        </w:rPr>
        <w:t xml:space="preserve"> неопозив</w:t>
      </w:r>
      <w:r w:rsidRPr="00887251">
        <w:rPr>
          <w:rFonts w:eastAsia="TimesNewRomanPSMT"/>
          <w:lang w:val="sr-Cyrl-RS"/>
        </w:rPr>
        <w:t>е</w:t>
      </w:r>
      <w:r w:rsidRPr="00887251">
        <w:rPr>
          <w:rFonts w:eastAsia="TimesNewRomanPSMT"/>
        </w:rPr>
        <w:t>, без права протеста и наплатив</w:t>
      </w:r>
      <w:r w:rsidRPr="00887251">
        <w:rPr>
          <w:rFonts w:eastAsia="TimesNewRomanPSMT"/>
          <w:lang w:val="sr-Cyrl-RS"/>
        </w:rPr>
        <w:t xml:space="preserve">е </w:t>
      </w:r>
      <w:r w:rsidRPr="00887251">
        <w:rPr>
          <w:rFonts w:eastAsia="TimesNewRomanPSMT"/>
        </w:rPr>
        <w:t>на први позив, потписан</w:t>
      </w:r>
      <w:r w:rsidRPr="00887251">
        <w:rPr>
          <w:rFonts w:eastAsia="TimesNewRomanPSMT"/>
          <w:lang w:val="sr-Cyrl-RS"/>
        </w:rPr>
        <w:t>е</w:t>
      </w:r>
      <w:r w:rsidRPr="00887251">
        <w:rPr>
          <w:rFonts w:eastAsia="TimesNewRomanPSMT"/>
        </w:rPr>
        <w:t xml:space="preserve"> и оверен</w:t>
      </w:r>
      <w:r w:rsidRPr="00887251">
        <w:rPr>
          <w:rFonts w:eastAsia="TimesNewRomanPSMT"/>
          <w:lang w:val="sr-Cyrl-RS"/>
        </w:rPr>
        <w:t>е</w:t>
      </w:r>
      <w:r w:rsidRPr="00887251">
        <w:rPr>
          <w:rFonts w:eastAsia="TimesNewRomanPSMT"/>
        </w:rPr>
        <w:t xml:space="preserve"> службеним печатом од стране овлашћеног  лица,</w:t>
      </w:r>
    </w:p>
    <w:p w:rsidR="00887251" w:rsidRPr="00887251" w:rsidRDefault="00887251" w:rsidP="00887251">
      <w:pPr>
        <w:numPr>
          <w:ilvl w:val="0"/>
          <w:numId w:val="48"/>
        </w:numPr>
        <w:rPr>
          <w:rFonts w:eastAsia="TimesNewRomanPSMT"/>
        </w:rPr>
      </w:pPr>
      <w:r w:rsidRPr="00887251">
        <w:rPr>
          <w:rFonts w:eastAsia="TimesNewRomanPSMT"/>
        </w:rPr>
        <w:t>Менично писмо – овлашћење којим понуђач овлашћује наручиоца да може наплатити мениц</w:t>
      </w:r>
      <w:r w:rsidRPr="00887251">
        <w:rPr>
          <w:rFonts w:eastAsia="TimesNewRomanPSMT"/>
          <w:lang w:val="sr-Cyrl-RS"/>
        </w:rPr>
        <w:t>е</w:t>
      </w:r>
      <w:r w:rsidRPr="00887251">
        <w:rPr>
          <w:rFonts w:eastAsia="TimesNewRomanPSMT"/>
        </w:rPr>
        <w:t xml:space="preserve">  на износ од </w:t>
      </w:r>
      <w:r w:rsidRPr="00887251">
        <w:rPr>
          <w:rFonts w:eastAsia="TimesNewRomanPSMT"/>
          <w:lang w:val="sr-Cyrl-RS"/>
        </w:rPr>
        <w:t xml:space="preserve">укупно </w:t>
      </w:r>
      <w:r w:rsidRPr="00887251">
        <w:rPr>
          <w:rFonts w:eastAsia="TimesNewRomanPSMT"/>
        </w:rPr>
        <w:t>5% од вредности уговора (без ПД</w:t>
      </w:r>
      <w:r>
        <w:rPr>
          <w:rFonts w:eastAsia="TimesNewRomanPSMT"/>
        </w:rPr>
        <w:t xml:space="preserve">В-а) са роком важења минимално </w:t>
      </w:r>
      <w:r w:rsidRPr="00887251">
        <w:rPr>
          <w:rFonts w:eastAsia="TimesNewRomanPSMT"/>
        </w:rPr>
        <w:t xml:space="preserve"> 30 (тридесет) дана дужим од гарантног рока, с </w:t>
      </w:r>
      <w:r w:rsidRPr="00887251">
        <w:rPr>
          <w:rFonts w:eastAsia="TimesNewRomanPSMT"/>
        </w:rPr>
        <w:lastRenderedPageBreak/>
        <w:t xml:space="preserve">тим да евентуални продужетак рока завршетка посла има за последицу и продужење рока важења менице и меничног овлашћења, </w:t>
      </w:r>
    </w:p>
    <w:p w:rsidR="00887251" w:rsidRPr="00887251" w:rsidRDefault="00887251" w:rsidP="00887251">
      <w:pPr>
        <w:numPr>
          <w:ilvl w:val="0"/>
          <w:numId w:val="48"/>
        </w:numPr>
        <w:rPr>
          <w:rFonts w:eastAsia="TimesNewRomanPSMT"/>
        </w:rPr>
      </w:pPr>
      <w:r w:rsidRPr="00887251">
        <w:rPr>
          <w:rFonts w:eastAsia="TimesNewRomanPSMT"/>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87251" w:rsidRPr="00887251" w:rsidRDefault="00887251" w:rsidP="00887251">
      <w:pPr>
        <w:numPr>
          <w:ilvl w:val="0"/>
          <w:numId w:val="48"/>
        </w:numPr>
        <w:rPr>
          <w:rFonts w:eastAsia="TimesNewRomanPSMT"/>
        </w:rPr>
      </w:pPr>
      <w:r w:rsidRPr="00887251">
        <w:rPr>
          <w:rFonts w:eastAsia="TimesNewRomanPSMT"/>
        </w:rPr>
        <w:t>фотокопију ОП обрасца.</w:t>
      </w:r>
    </w:p>
    <w:p w:rsidR="00887251" w:rsidRPr="00887251" w:rsidRDefault="00887251" w:rsidP="00887251">
      <w:pPr>
        <w:numPr>
          <w:ilvl w:val="0"/>
          <w:numId w:val="48"/>
        </w:numPr>
        <w:rPr>
          <w:rFonts w:eastAsia="TimesNewRomanPSMT"/>
        </w:rPr>
      </w:pPr>
      <w:r w:rsidRPr="00887251">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87251" w:rsidRPr="00887251" w:rsidRDefault="00887251" w:rsidP="00887251">
      <w:pPr>
        <w:rPr>
          <w:rFonts w:eastAsia="TimesNewRomanPSMT"/>
        </w:rPr>
      </w:pPr>
      <w:r w:rsidRPr="00887251">
        <w:rPr>
          <w:rFonts w:eastAsia="TimesNewRomanPSMT"/>
        </w:rPr>
        <w:t xml:space="preserve">Меница може бити наплаћена у случају да изабрани понуђач не отклони недостатке у гарантном року. </w:t>
      </w:r>
    </w:p>
    <w:p w:rsidR="00887251" w:rsidRPr="00887251" w:rsidRDefault="00887251" w:rsidP="00887251">
      <w:pPr>
        <w:rPr>
          <w:rFonts w:eastAsia="TimesNewRomanPSMT"/>
        </w:rPr>
      </w:pPr>
      <w:r w:rsidRPr="00887251">
        <w:rPr>
          <w:rFonts w:eastAsia="TimesNewRomanPSMT"/>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887251" w:rsidRPr="00887251" w:rsidRDefault="00887251" w:rsidP="00887251">
      <w:pPr>
        <w:rPr>
          <w:rFonts w:eastAsia="TimesNewRomanPSMT"/>
          <w:lang w:val="sr-Cyrl-RS"/>
        </w:rPr>
      </w:pPr>
      <w:r w:rsidRPr="00887251">
        <w:rPr>
          <w:rFonts w:eastAsia="TimesNewRomanPSMT"/>
          <w:lang w:val="sr-Cyrl-RS"/>
        </w:rPr>
        <w:t xml:space="preserve">У случају да у току важења достављено средство финансијског обезбеђења за отклањање грешака у гарантом року буде реализовано у износу мањем од уговореног, Извођач је дужан да га замени новим у року од 5 дана од позива Наручиоца да изврши замену. </w:t>
      </w:r>
    </w:p>
    <w:p w:rsidR="00A75A59" w:rsidRPr="00CD1BBE" w:rsidRDefault="00A75A59" w:rsidP="00874F5B">
      <w:pPr>
        <w:rPr>
          <w:rFonts w:eastAsia="TimesNewRomanPSMT"/>
          <w:lang w:val="sr-Cyrl-RS"/>
        </w:rPr>
      </w:pPr>
    </w:p>
    <w:p w:rsidR="004C3B38" w:rsidRPr="00CD1BBE" w:rsidRDefault="004C3B38" w:rsidP="00CD1BBE">
      <w:pPr>
        <w:pStyle w:val="KDPodnaslov3"/>
        <w:keepNext w:val="0"/>
        <w:spacing w:before="0"/>
        <w:ind w:left="851"/>
        <w:jc w:val="center"/>
        <w:rPr>
          <w:rFonts w:eastAsia="TimesNewRomanPSMT" w:cs="Arial"/>
          <w:b/>
          <w:bCs/>
          <w:iCs/>
        </w:rPr>
      </w:pPr>
      <w:r w:rsidRPr="00CD1BBE">
        <w:rPr>
          <w:rFonts w:eastAsia="TimesNewRomanPSMT" w:cs="Arial"/>
          <w:b/>
          <w:bCs/>
          <w:iCs/>
        </w:rPr>
        <w:t>Достављање средстава финансијског обезбеђења</w:t>
      </w:r>
    </w:p>
    <w:p w:rsidR="00F066DE" w:rsidRPr="00CD1BBE" w:rsidRDefault="00F066DE" w:rsidP="00924554">
      <w:pPr>
        <w:suppressAutoHyphens/>
        <w:spacing w:line="100" w:lineRule="atLeast"/>
        <w:rPr>
          <w:rFonts w:eastAsia="TimesNewRomanPSMT" w:cs="Arial"/>
          <w:bCs/>
        </w:rPr>
      </w:pPr>
      <w:r w:rsidRPr="00CD1BBE">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CD1BBE" w:rsidRPr="00CD1BBE">
        <w:rPr>
          <w:rFonts w:eastAsia="TimesNewRomanPSMT" w:cs="Arial"/>
          <w:bCs/>
          <w:lang w:val="sr-Cyrl-RS"/>
        </w:rPr>
        <w:t>Балканска 13</w:t>
      </w:r>
      <w:r w:rsidR="00924554" w:rsidRPr="00CD1BBE">
        <w:rPr>
          <w:rFonts w:eastAsia="TimesNewRomanPSMT" w:cs="Arial"/>
          <w:bCs/>
        </w:rPr>
        <w:t>., 11000</w:t>
      </w:r>
      <w:r w:rsidRPr="00CD1BBE">
        <w:rPr>
          <w:rFonts w:eastAsia="TimesNewRomanPSMT" w:cs="Arial"/>
          <w:bCs/>
        </w:rPr>
        <w:t xml:space="preserve"> Београд/</w:t>
      </w:r>
      <w:r w:rsidR="00924554" w:rsidRPr="00CD1BBE">
        <w:rPr>
          <w:rFonts w:eastAsia="TimesNewRomanPSMT" w:cs="Arial"/>
          <w:bCs/>
        </w:rPr>
        <w:t xml:space="preserve"> </w:t>
      </w:r>
      <w:r w:rsidR="00924554" w:rsidRPr="00CD1BBE">
        <w:rPr>
          <w:rFonts w:cs="Arial"/>
        </w:rPr>
        <w:t>Огранак ТЕНТ, Богољуба Урошевића Црног бр.44., 11500 Обреновац</w:t>
      </w:r>
    </w:p>
    <w:p w:rsidR="002B6E7D" w:rsidRPr="002B6E7D" w:rsidRDefault="00F066DE" w:rsidP="00CD1BBE">
      <w:pPr>
        <w:tabs>
          <w:tab w:val="left" w:pos="567"/>
          <w:tab w:val="left" w:pos="709"/>
        </w:tabs>
        <w:spacing w:after="120"/>
        <w:rPr>
          <w:rFonts w:cs="Arial"/>
          <w:b/>
          <w:lang w:val="sr-Cyrl-RS"/>
        </w:rPr>
      </w:pPr>
      <w:r w:rsidRPr="00CD1BBE">
        <w:rPr>
          <w:rFonts w:eastAsia="TimesNewRomanPSMT" w:cs="Arial"/>
          <w:bCs/>
        </w:rPr>
        <w:t xml:space="preserve">Средство финансијског обезбеђења за добро извршење посла  гласи на </w:t>
      </w:r>
      <w:r w:rsidR="00924554" w:rsidRPr="00CD1BBE">
        <w:rPr>
          <w:rFonts w:eastAsia="TimesNewRomanPSMT" w:cs="Arial"/>
          <w:bCs/>
        </w:rPr>
        <w:t xml:space="preserve">Јавно предузеће „Електропривреда Србије“ Београд, Улица </w:t>
      </w:r>
      <w:r w:rsidR="00CD1BBE" w:rsidRPr="00CD1BBE">
        <w:rPr>
          <w:rFonts w:eastAsia="TimesNewRomanPSMT" w:cs="Arial"/>
          <w:bCs/>
          <w:lang w:val="sr-Cyrl-RS"/>
        </w:rPr>
        <w:t>Балканска 13</w:t>
      </w:r>
      <w:r w:rsidR="00924554" w:rsidRPr="00CD1BBE">
        <w:rPr>
          <w:rFonts w:eastAsia="TimesNewRomanPSMT" w:cs="Arial"/>
          <w:bCs/>
        </w:rPr>
        <w:t xml:space="preserve">., 11000 Београд/ </w:t>
      </w:r>
      <w:r w:rsidR="00924554" w:rsidRPr="00CD1BBE">
        <w:rPr>
          <w:rFonts w:cs="Arial"/>
        </w:rPr>
        <w:t xml:space="preserve">Огранак ТЕНТ, Богољуба Урошевића Црног бр.44., 11500 Обреновац </w:t>
      </w:r>
      <w:r w:rsidR="00CD1BBE" w:rsidRPr="00CD1BBE">
        <w:rPr>
          <w:b/>
          <w:bCs/>
        </w:rPr>
        <w:t>и доставља се</w:t>
      </w:r>
      <w:r w:rsidR="00CD1BBE" w:rsidRPr="00CD1BBE">
        <w:rPr>
          <w:b/>
          <w:bCs/>
          <w:lang w:val="sr-Cyrl-RS"/>
        </w:rPr>
        <w:t xml:space="preserve"> </w:t>
      </w:r>
      <w:r w:rsidR="002B6E7D" w:rsidRPr="002B6E7D">
        <w:rPr>
          <w:rFonts w:cs="Arial"/>
          <w:b/>
          <w:color w:val="000000" w:themeColor="text1"/>
        </w:rPr>
        <w:t>лично или на одговарајући безбедан начин поштом на адресу:</w:t>
      </w:r>
    </w:p>
    <w:p w:rsidR="00CD1BBE" w:rsidRPr="00CD1BBE" w:rsidRDefault="00CD1BBE" w:rsidP="00CD1BBE">
      <w:pPr>
        <w:tabs>
          <w:tab w:val="left" w:pos="567"/>
          <w:tab w:val="left" w:pos="709"/>
        </w:tabs>
        <w:spacing w:before="0"/>
        <w:jc w:val="center"/>
        <w:rPr>
          <w:rFonts w:eastAsia="Arial Unicode MS" w:cs="Arial"/>
          <w:b/>
          <w:kern w:val="1"/>
          <w:highlight w:val="yellow"/>
          <w:lang w:eastAsia="ar-SA"/>
        </w:rPr>
      </w:pPr>
      <w:r w:rsidRPr="00CD1BBE">
        <w:rPr>
          <w:rFonts w:cs="Arial"/>
          <w:b/>
          <w:lang w:val="sr-Latn-RS"/>
        </w:rPr>
        <w:t>огранак ТЕНТ, Улица Богољуба Урошевића Црног 44., 11500 Обреновац</w:t>
      </w:r>
    </w:p>
    <w:p w:rsidR="00BD59B3" w:rsidRPr="00CD1BBE" w:rsidRDefault="00BD59B3" w:rsidP="00BD59B3">
      <w:pPr>
        <w:tabs>
          <w:tab w:val="left" w:pos="1134"/>
        </w:tabs>
        <w:jc w:val="center"/>
        <w:rPr>
          <w:rFonts w:cs="Arial"/>
          <w:b/>
          <w:lang w:val="sr-Cyrl-RS"/>
        </w:rPr>
      </w:pPr>
      <w:r w:rsidRPr="00CD1BBE">
        <w:rPr>
          <w:rFonts w:cs="Arial"/>
        </w:rPr>
        <w:t>са назнаком:</w:t>
      </w:r>
      <w:r w:rsidRPr="00CD1BBE">
        <w:rPr>
          <w:rFonts w:cs="Arial"/>
          <w:b/>
        </w:rPr>
        <w:t xml:space="preserve"> Средство финансијског обезбеђења за ЈН бр.</w:t>
      </w:r>
      <w:r w:rsidR="00CD1BBE" w:rsidRPr="00CD1BBE">
        <w:rPr>
          <w:rFonts w:cs="Arial"/>
          <w:b/>
          <w:lang w:val="sr-Cyrl-RS"/>
        </w:rPr>
        <w:t xml:space="preserve"> </w:t>
      </w:r>
      <w:r w:rsidR="00FD26A1">
        <w:rPr>
          <w:rFonts w:cs="Arial"/>
          <w:b/>
          <w:lang w:val="sr-Cyrl-RS"/>
        </w:rPr>
        <w:t>1850/2018(3000/0108/2018)</w:t>
      </w:r>
    </w:p>
    <w:p w:rsidR="002B6E7D" w:rsidRPr="002B6E7D" w:rsidRDefault="00F066DE" w:rsidP="002B6E7D">
      <w:pPr>
        <w:tabs>
          <w:tab w:val="left" w:pos="567"/>
          <w:tab w:val="left" w:pos="709"/>
        </w:tabs>
        <w:spacing w:after="120"/>
        <w:rPr>
          <w:rFonts w:cs="Arial"/>
          <w:b/>
          <w:lang w:val="sr-Cyrl-RS"/>
        </w:rPr>
      </w:pPr>
      <w:r w:rsidRPr="008377FF">
        <w:rPr>
          <w:rFonts w:eastAsia="TimesNewRomanPSMT" w:cs="Arial"/>
          <w:bCs/>
        </w:rPr>
        <w:t>Средство финансијског обезбеђења за отклањање недостатака у гарантном року  гласи на</w:t>
      </w:r>
      <w:r w:rsidR="00924554" w:rsidRPr="008377FF">
        <w:rPr>
          <w:rFonts w:eastAsia="TimesNewRomanPSMT" w:cs="Arial"/>
          <w:bCs/>
        </w:rPr>
        <w:t xml:space="preserve"> </w:t>
      </w:r>
      <w:r w:rsidR="00924554" w:rsidRPr="00E57560">
        <w:rPr>
          <w:rFonts w:eastAsia="TimesNewRomanPSMT" w:cs="Arial"/>
          <w:bCs/>
        </w:rPr>
        <w:t xml:space="preserve">Јавно предузеће „Електропривреда Србије“ Београд, Улица </w:t>
      </w:r>
      <w:r w:rsidR="00CD1BBE" w:rsidRPr="00E57560">
        <w:rPr>
          <w:rFonts w:eastAsia="TimesNewRomanPSMT" w:cs="Arial"/>
          <w:bCs/>
          <w:lang w:val="sr-Cyrl-RS"/>
        </w:rPr>
        <w:t>Балканска 13</w:t>
      </w:r>
      <w:r w:rsidR="00924554" w:rsidRPr="00E57560">
        <w:rPr>
          <w:rFonts w:eastAsia="TimesNewRomanPSMT" w:cs="Arial"/>
          <w:bCs/>
        </w:rPr>
        <w:t xml:space="preserve">., 11000 Београд/ </w:t>
      </w:r>
      <w:r w:rsidR="00924554" w:rsidRPr="00E57560">
        <w:rPr>
          <w:rFonts w:cs="Arial"/>
        </w:rPr>
        <w:t>Огранак ТЕНТ, Богољуба Урошевића Црног бр.44., 11500 Обреновац</w:t>
      </w:r>
      <w:r w:rsidR="00924554" w:rsidRPr="008377FF">
        <w:rPr>
          <w:rFonts w:cs="Arial"/>
          <w:color w:val="00B0F0"/>
        </w:rPr>
        <w:t xml:space="preserve"> </w:t>
      </w:r>
      <w:r w:rsidRPr="008377FF">
        <w:rPr>
          <w:rFonts w:cs="Arial"/>
        </w:rPr>
        <w:t xml:space="preserve">и доставља се приликом примопредаје предмета уговора </w:t>
      </w:r>
      <w:r w:rsidR="002B6E7D" w:rsidRPr="00CD1BBE">
        <w:rPr>
          <w:b/>
          <w:bCs/>
        </w:rPr>
        <w:t>и доставља се</w:t>
      </w:r>
      <w:r w:rsidR="002B6E7D" w:rsidRPr="00CD1BBE">
        <w:rPr>
          <w:b/>
          <w:bCs/>
          <w:lang w:val="sr-Cyrl-RS"/>
        </w:rPr>
        <w:t xml:space="preserve"> </w:t>
      </w:r>
      <w:r w:rsidR="002B6E7D" w:rsidRPr="002B6E7D">
        <w:rPr>
          <w:rFonts w:cs="Arial"/>
          <w:b/>
          <w:color w:val="000000" w:themeColor="text1"/>
        </w:rPr>
        <w:t>лично или на одговарајући безбедан начин поштом на адресу:</w:t>
      </w:r>
    </w:p>
    <w:p w:rsidR="002B6E7D" w:rsidRPr="00CD1BBE" w:rsidRDefault="002B6E7D" w:rsidP="002B6E7D">
      <w:pPr>
        <w:tabs>
          <w:tab w:val="left" w:pos="567"/>
          <w:tab w:val="left" w:pos="709"/>
        </w:tabs>
        <w:spacing w:before="0"/>
        <w:jc w:val="center"/>
        <w:rPr>
          <w:rFonts w:eastAsia="Arial Unicode MS" w:cs="Arial"/>
          <w:b/>
          <w:kern w:val="1"/>
          <w:highlight w:val="yellow"/>
          <w:lang w:eastAsia="ar-SA"/>
        </w:rPr>
      </w:pPr>
      <w:r w:rsidRPr="00CD1BBE">
        <w:rPr>
          <w:rFonts w:cs="Arial"/>
          <w:b/>
          <w:lang w:val="sr-Latn-RS"/>
        </w:rPr>
        <w:t>огранак ТЕНТ, Улица Богољуба Урошевића Црног 44., 11500 Обреновац</w:t>
      </w:r>
    </w:p>
    <w:p w:rsidR="00F066DE" w:rsidRPr="00CD1BBE" w:rsidRDefault="00F066DE" w:rsidP="00F066DE">
      <w:pPr>
        <w:tabs>
          <w:tab w:val="left" w:pos="1134"/>
        </w:tabs>
        <w:jc w:val="center"/>
        <w:rPr>
          <w:b/>
          <w:lang w:val="sr-Cyrl-RS"/>
        </w:rPr>
      </w:pPr>
      <w:r w:rsidRPr="00CD1BBE">
        <w:t>са назнаком:</w:t>
      </w:r>
      <w:r w:rsidRPr="00CD1BBE">
        <w:rPr>
          <w:b/>
        </w:rPr>
        <w:t xml:space="preserve"> Средства финансијског обезбеђења за ЈН бр.</w:t>
      </w:r>
      <w:r w:rsidR="00CD1BBE" w:rsidRPr="00CD1BBE">
        <w:rPr>
          <w:b/>
          <w:lang w:val="sr-Cyrl-RS"/>
        </w:rPr>
        <w:t xml:space="preserve"> </w:t>
      </w:r>
      <w:r w:rsidR="00FD26A1">
        <w:rPr>
          <w:b/>
          <w:lang w:val="sr-Cyrl-RS"/>
        </w:rPr>
        <w:t>1850/2018(3000/0108/2018)</w:t>
      </w:r>
    </w:p>
    <w:p w:rsidR="00CD1BBE" w:rsidRPr="006B60A5" w:rsidRDefault="00CD1BBE" w:rsidP="00CD1BBE">
      <w:pPr>
        <w:tabs>
          <w:tab w:val="left" w:pos="1134"/>
        </w:tabs>
        <w:rPr>
          <w:b/>
          <w:lang w:val="sr-Cyrl-RS"/>
        </w:rPr>
      </w:pPr>
      <w:r w:rsidRPr="006B60A5">
        <w:rPr>
          <w:b/>
        </w:rPr>
        <w:t>Понуђач (</w:t>
      </w:r>
      <w:r w:rsidRPr="006B60A5">
        <w:rPr>
          <w:b/>
          <w:lang w:val="sr-Cyrl-RS"/>
        </w:rPr>
        <w:t>Извођач радова</w:t>
      </w:r>
      <w:r w:rsidRPr="006B60A5">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DB487F">
      <w:pPr>
        <w:pStyle w:val="KDPodnaslov2"/>
        <w:numPr>
          <w:ilvl w:val="1"/>
          <w:numId w:val="19"/>
        </w:numPr>
        <w:spacing w:before="0"/>
        <w:jc w:val="both"/>
        <w:rPr>
          <w:rFonts w:cs="Arial"/>
        </w:rPr>
      </w:pPr>
      <w:r w:rsidRPr="008377FF">
        <w:rPr>
          <w:rFonts w:cs="Arial"/>
        </w:rPr>
        <w:lastRenderedPageBreak/>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DB487F">
      <w:pPr>
        <w:pStyle w:val="KDPodnaslov2"/>
        <w:numPr>
          <w:ilvl w:val="1"/>
          <w:numId w:val="19"/>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D1BBE">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DB487F">
      <w:pPr>
        <w:pStyle w:val="KDPodnaslov2"/>
        <w:numPr>
          <w:ilvl w:val="1"/>
          <w:numId w:val="19"/>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DB487F">
      <w:pPr>
        <w:pStyle w:val="KDPodnaslov2"/>
        <w:numPr>
          <w:ilvl w:val="1"/>
          <w:numId w:val="19"/>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DB487F">
      <w:pPr>
        <w:pStyle w:val="KDPodnaslov2"/>
        <w:numPr>
          <w:ilvl w:val="1"/>
          <w:numId w:val="19"/>
        </w:numPr>
        <w:spacing w:before="0"/>
        <w:jc w:val="both"/>
        <w:rPr>
          <w:rFonts w:cs="Arial"/>
        </w:rPr>
      </w:pPr>
      <w:bookmarkStart w:id="234" w:name="_Toc441651602"/>
      <w:bookmarkStart w:id="235" w:name="_Toc442559913"/>
      <w:r w:rsidRPr="008377FF">
        <w:rPr>
          <w:rFonts w:cs="Arial"/>
        </w:rPr>
        <w:t>Додатне информације и објашњења</w:t>
      </w:r>
      <w:bookmarkEnd w:id="234"/>
      <w:bookmarkEnd w:id="235"/>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D26A1">
        <w:rPr>
          <w:rFonts w:cs="Arial"/>
          <w:color w:val="000000"/>
          <w:lang w:val="ru-RU"/>
        </w:rPr>
        <w:t>1850/2018(3000/0108/2018)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D1BBE" w:rsidRPr="00CD1BBE">
        <w:t xml:space="preserve"> </w:t>
      </w:r>
      <w:hyperlink r:id="rId170" w:history="1">
        <w:r w:rsidR="002B6E7D" w:rsidRPr="003269D3">
          <w:rPr>
            <w:rStyle w:val="Hyperlink"/>
          </w:rPr>
          <w:t>jelisava.stojilkovic@eps.rs</w:t>
        </w:r>
      </w:hyperlink>
      <w:r w:rsidRPr="008377FF">
        <w:rPr>
          <w:rFonts w:cs="Arial"/>
          <w:lang w:val="ru-RU"/>
        </w:rPr>
        <w:t>,</w:t>
      </w:r>
      <w:r w:rsidR="00CD1BBE">
        <w:rPr>
          <w:rFonts w:cs="Arial"/>
          <w:lang w:val="ru-RU"/>
        </w:rPr>
        <w:t xml:space="preserve"> </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DB487F">
      <w:pPr>
        <w:pStyle w:val="KDPodnaslov2"/>
        <w:numPr>
          <w:ilvl w:val="1"/>
          <w:numId w:val="19"/>
        </w:numPr>
        <w:spacing w:before="0"/>
        <w:jc w:val="both"/>
        <w:rPr>
          <w:rFonts w:cs="Arial"/>
        </w:rPr>
      </w:pPr>
      <w:bookmarkStart w:id="236" w:name="_Toc441651603"/>
      <w:bookmarkStart w:id="237" w:name="_Toc442559914"/>
      <w:r w:rsidRPr="008377FF">
        <w:rPr>
          <w:rFonts w:cs="Arial"/>
        </w:rPr>
        <w:t>Трошкови понуде</w:t>
      </w:r>
      <w:bookmarkEnd w:id="236"/>
      <w:bookmarkEnd w:id="237"/>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DB487F">
      <w:pPr>
        <w:pStyle w:val="KDPodnaslov2"/>
        <w:numPr>
          <w:ilvl w:val="1"/>
          <w:numId w:val="19"/>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DB487F">
      <w:pPr>
        <w:pStyle w:val="KDPodnaslov2"/>
        <w:numPr>
          <w:ilvl w:val="1"/>
          <w:numId w:val="19"/>
        </w:numPr>
        <w:spacing w:before="0"/>
        <w:jc w:val="both"/>
        <w:rPr>
          <w:rFonts w:cs="Arial"/>
        </w:rPr>
      </w:pPr>
      <w:bookmarkStart w:id="238" w:name="_Toc442559917"/>
      <w:bookmarkStart w:id="239" w:name="_Toc441651606"/>
      <w:r w:rsidRPr="008377FF">
        <w:rPr>
          <w:rFonts w:cs="Arial"/>
        </w:rPr>
        <w:t>Разлози за одбијање понуде</w:t>
      </w:r>
      <w:bookmarkEnd w:id="238"/>
      <w:bookmarkEnd w:id="239"/>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DB487F">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DB487F">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DB487F">
      <w:pPr>
        <w:pStyle w:val="KDNabrajanje"/>
        <w:numPr>
          <w:ilvl w:val="0"/>
          <w:numId w:val="17"/>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DB487F">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DB487F">
      <w:pPr>
        <w:pStyle w:val="KDNabrajanje"/>
        <w:numPr>
          <w:ilvl w:val="0"/>
          <w:numId w:val="17"/>
        </w:numPr>
        <w:spacing w:before="0"/>
        <w:ind w:left="714" w:hanging="357"/>
        <w:rPr>
          <w:rFonts w:cs="Arial"/>
        </w:rPr>
      </w:pPr>
      <w:r w:rsidRPr="008377FF">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DB487F">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DB487F">
      <w:pPr>
        <w:pStyle w:val="KDPodnaslov2"/>
        <w:numPr>
          <w:ilvl w:val="1"/>
          <w:numId w:val="19"/>
        </w:numPr>
        <w:spacing w:before="0"/>
        <w:jc w:val="both"/>
        <w:rPr>
          <w:rFonts w:cs="Arial"/>
          <w:lang w:val="ru-RU"/>
        </w:rPr>
      </w:pPr>
      <w:bookmarkStart w:id="240" w:name="_Toc441651607"/>
      <w:bookmarkStart w:id="241" w:name="_Toc442559918"/>
      <w:r w:rsidRPr="008377FF">
        <w:rPr>
          <w:rFonts w:cs="Arial"/>
          <w:lang w:val="ru-RU"/>
        </w:rPr>
        <w:t>Н</w:t>
      </w:r>
      <w:r w:rsidRPr="008377FF">
        <w:rPr>
          <w:rFonts w:cs="Arial"/>
        </w:rPr>
        <w:t>егативне референце</w:t>
      </w:r>
      <w:bookmarkEnd w:id="240"/>
      <w:bookmarkEnd w:id="241"/>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DB487F">
      <w:pPr>
        <w:pStyle w:val="KDPodnaslov2"/>
        <w:numPr>
          <w:ilvl w:val="1"/>
          <w:numId w:val="19"/>
        </w:numPr>
        <w:spacing w:before="0"/>
        <w:jc w:val="both"/>
        <w:rPr>
          <w:rFonts w:cs="Arial"/>
        </w:rPr>
      </w:pPr>
      <w:bookmarkStart w:id="242" w:name="_Toc441651608"/>
      <w:bookmarkStart w:id="243" w:name="_Toc442559919"/>
      <w:r w:rsidRPr="008377FF">
        <w:rPr>
          <w:rFonts w:cs="Arial"/>
        </w:rPr>
        <w:t>Увид у документацију</w:t>
      </w:r>
      <w:bookmarkEnd w:id="242"/>
      <w:bookmarkEnd w:id="243"/>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CD1BBE" w:rsidRPr="00CD1BBE" w:rsidRDefault="00CD1BBE" w:rsidP="008D2B23">
      <w:pPr>
        <w:pStyle w:val="KDParagraf"/>
        <w:spacing w:before="0"/>
        <w:rPr>
          <w:rFonts w:cs="Arial"/>
          <w:lang w:val="sr-Cyrl-RS" w:bidi="en-US"/>
        </w:rPr>
      </w:pPr>
    </w:p>
    <w:p w:rsidR="008D2B23" w:rsidRPr="008377FF" w:rsidRDefault="008D2B23" w:rsidP="00DB487F">
      <w:pPr>
        <w:pStyle w:val="KDPodnaslov2"/>
        <w:numPr>
          <w:ilvl w:val="1"/>
          <w:numId w:val="19"/>
        </w:numPr>
        <w:spacing w:before="0"/>
        <w:jc w:val="both"/>
        <w:rPr>
          <w:rFonts w:cs="Arial"/>
        </w:rPr>
      </w:pPr>
      <w:bookmarkStart w:id="244" w:name="_Toc441651609"/>
      <w:bookmarkStart w:id="245" w:name="_Toc442559920"/>
      <w:r w:rsidRPr="008377FF">
        <w:rPr>
          <w:rFonts w:cs="Arial"/>
          <w:lang w:val="ru-RU"/>
        </w:rPr>
        <w:lastRenderedPageBreak/>
        <w:t>З</w:t>
      </w:r>
      <w:r w:rsidRPr="008377FF">
        <w:rPr>
          <w:rFonts w:cs="Arial"/>
        </w:rPr>
        <w:t>аштита права понуђача</w:t>
      </w:r>
      <w:bookmarkEnd w:id="244"/>
      <w:bookmarkEnd w:id="245"/>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D1BBE" w:rsidRPr="001E02A6">
        <w:rPr>
          <w:rFonts w:cs="Arial"/>
          <w:lang w:val="sr-Cyrl-RS" w:bidi="en-US"/>
        </w:rPr>
        <w:t>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CD1BBE">
        <w:rPr>
          <w:rFonts w:cs="Arial"/>
          <w:lang w:val="sr-Cyrl-RS" w:bidi="en-US"/>
        </w:rPr>
        <w:t xml:space="preserve"> </w:t>
      </w:r>
      <w:r w:rsidRPr="008377FF">
        <w:rPr>
          <w:rFonts w:cs="Arial"/>
          <w:lang w:bidi="en-US"/>
        </w:rPr>
        <w:t xml:space="preserve"> </w:t>
      </w:r>
      <w:r w:rsidR="00CD1BBE" w:rsidRPr="00CD1BBE">
        <w:rPr>
          <w:rFonts w:cs="Arial"/>
          <w:lang w:bidi="en-US"/>
        </w:rPr>
        <w:t>„</w:t>
      </w:r>
      <w:r w:rsidR="00FD26A1">
        <w:rPr>
          <w:rFonts w:cs="Arial"/>
          <w:lang w:bidi="en-US"/>
        </w:rPr>
        <w:t>Керамичарски и подополагачки радови</w:t>
      </w:r>
      <w:r w:rsidR="00C47670">
        <w:rPr>
          <w:rFonts w:cs="Arial"/>
          <w:lang w:bidi="en-US"/>
        </w:rPr>
        <w:t>у ТЕНТ-А</w:t>
      </w:r>
      <w:r w:rsidR="00CD1BBE" w:rsidRPr="00CD1BBE">
        <w:rPr>
          <w:rFonts w:cs="Arial"/>
          <w:lang w:bidi="en-US"/>
        </w:rPr>
        <w:t>“</w:t>
      </w:r>
      <w:r w:rsidR="00CD1BBE">
        <w:rPr>
          <w:rFonts w:cs="Arial"/>
          <w:lang w:val="sr-Cyrl-RS" w:bidi="en-US"/>
        </w:rPr>
        <w:t xml:space="preserve"> </w:t>
      </w:r>
      <w:r w:rsidRPr="008377FF">
        <w:rPr>
          <w:rFonts w:cs="Arial"/>
          <w:lang w:bidi="en-US"/>
        </w:rPr>
        <w:t>бр.ЈН</w:t>
      </w:r>
      <w:r w:rsidR="00CD1BBE">
        <w:rPr>
          <w:rFonts w:cs="Arial"/>
          <w:lang w:val="sr-Cyrl-RS" w:bidi="en-US"/>
        </w:rPr>
        <w:t xml:space="preserve"> </w:t>
      </w:r>
      <w:r w:rsidR="00FD26A1">
        <w:rPr>
          <w:rFonts w:cs="Arial"/>
          <w:lang w:val="sr-Cyrl-RS" w:bidi="en-US"/>
        </w:rPr>
        <w:t>1850/2018(3000/0108/2018)</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D1BBE" w:rsidRPr="00CD1BBE">
        <w:rPr>
          <w:rFonts w:cs="Arial"/>
          <w:lang w:val="sr-Cyrl-RS" w:bidi="en-US"/>
        </w:rPr>
        <w:t xml:space="preserve"> </w:t>
      </w:r>
      <w:r w:rsidR="00CD1BBE" w:rsidRPr="00CC32B8">
        <w:rPr>
          <w:rFonts w:cs="Arial"/>
          <w:lang w:val="sr-Cyrl-RS" w:bidi="en-US"/>
        </w:rPr>
        <w:t>zeljko.rankovic@eps.rs</w:t>
      </w:r>
      <w:r w:rsidR="00CD1BBE" w:rsidRPr="008377FF">
        <w:rPr>
          <w:rFonts w:cs="Arial"/>
          <w:lang w:bidi="en-US"/>
        </w:rPr>
        <w:t xml:space="preserve"> </w:t>
      </w:r>
      <w:r w:rsidR="00CD1BBE">
        <w:rPr>
          <w:rFonts w:cs="Arial"/>
          <w:lang w:val="sr-Cyrl-RS" w:bidi="en-US"/>
        </w:rPr>
        <w:t xml:space="preserve"> </w:t>
      </w:r>
      <w:r w:rsidRPr="008377FF">
        <w:rPr>
          <w:rFonts w:cs="Arial"/>
          <w:lang w:bidi="en-US"/>
        </w:rPr>
        <w:t xml:space="preserve">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lastRenderedPageBreak/>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9212FD" w:rsidRPr="009212FD">
        <w:rPr>
          <w:rFonts w:cs="Arial"/>
          <w:lang w:val="sr-Cyrl-CS"/>
        </w:rPr>
        <w:t>1850/2018(3000/0108/2018)</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FD26A1">
        <w:rPr>
          <w:rFonts w:cs="Arial"/>
          <w:lang w:val="sr-Cyrl-CS"/>
        </w:rPr>
        <w:t>1850/2018(3000/0108/2018)</w:t>
      </w:r>
      <w:r w:rsidRPr="0006746F">
        <w:rPr>
          <w:rFonts w:cs="Arial"/>
        </w:rPr>
        <w:t>, прималац</w:t>
      </w:r>
      <w:r w:rsidRPr="008377FF">
        <w:rPr>
          <w:rFonts w:cs="Arial"/>
        </w:rPr>
        <w:t xml:space="preserve"> уплате: буџет Републике Србије) уплати таксу</w:t>
      </w:r>
      <w:r w:rsidR="00886827" w:rsidRPr="008377FF">
        <w:rPr>
          <w:rFonts w:cs="Arial"/>
          <w:lang w:bidi="en-US"/>
        </w:rPr>
        <w:t xml:space="preserve"> од: </w:t>
      </w:r>
    </w:p>
    <w:p w:rsidR="0008263C" w:rsidRPr="0006746F" w:rsidRDefault="0008263C" w:rsidP="008824F8">
      <w:pPr>
        <w:pStyle w:val="KDParagraf"/>
        <w:spacing w:before="0"/>
        <w:rPr>
          <w:rFonts w:cs="Arial"/>
          <w:lang w:bidi="en-US"/>
        </w:rPr>
      </w:pPr>
    </w:p>
    <w:p w:rsidR="0008263C" w:rsidRPr="0006746F" w:rsidRDefault="0008263C" w:rsidP="0008263C">
      <w:pPr>
        <w:pStyle w:val="KDParagraf"/>
        <w:spacing w:before="0"/>
        <w:rPr>
          <w:rFonts w:cs="Arial"/>
          <w:lang w:bidi="en-US"/>
        </w:rPr>
      </w:pPr>
      <w:r w:rsidRPr="0006746F">
        <w:rPr>
          <w:rFonts w:cs="Arial"/>
          <w:lang w:bidi="en-US"/>
        </w:rPr>
        <w:t xml:space="preserve">1) 120.000 динара ако се захтев за заштиту права подноси пре отварања понуда </w:t>
      </w:r>
    </w:p>
    <w:p w:rsidR="0008263C" w:rsidRPr="0006746F" w:rsidRDefault="0006746F" w:rsidP="0008263C">
      <w:pPr>
        <w:pStyle w:val="KDParagraf"/>
        <w:spacing w:before="0"/>
        <w:rPr>
          <w:rFonts w:cs="Arial"/>
          <w:lang w:bidi="en-US"/>
        </w:rPr>
      </w:pPr>
      <w:r w:rsidRPr="0006746F">
        <w:rPr>
          <w:rFonts w:cs="Arial"/>
          <w:lang w:val="sr-Cyrl-RS" w:bidi="en-US"/>
        </w:rPr>
        <w:t>2</w:t>
      </w:r>
      <w:r w:rsidR="0008263C" w:rsidRPr="0006746F">
        <w:rPr>
          <w:rFonts w:cs="Arial"/>
          <w:lang w:bidi="en-US"/>
        </w:rPr>
        <w:t xml:space="preserve">)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lastRenderedPageBreak/>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46" w:name="_Toc441651610"/>
      <w:bookmarkStart w:id="247" w:name="_Toc442559921"/>
    </w:p>
    <w:p w:rsidR="008D2B23" w:rsidRPr="008377FF" w:rsidRDefault="008D2B23" w:rsidP="00DB487F">
      <w:pPr>
        <w:pStyle w:val="KDPodnaslov2"/>
        <w:numPr>
          <w:ilvl w:val="1"/>
          <w:numId w:val="19"/>
        </w:numPr>
        <w:spacing w:before="0"/>
        <w:jc w:val="both"/>
        <w:rPr>
          <w:rFonts w:cs="Arial"/>
        </w:rPr>
      </w:pPr>
      <w:r w:rsidRPr="008377FF">
        <w:rPr>
          <w:rFonts w:cs="Arial"/>
        </w:rPr>
        <w:t>Закључивање уговора</w:t>
      </w:r>
      <w:bookmarkEnd w:id="246"/>
      <w:bookmarkEnd w:id="247"/>
    </w:p>
    <w:p w:rsidR="0006746F" w:rsidRPr="00FB6A06" w:rsidRDefault="0006746F" w:rsidP="0006746F">
      <w:pPr>
        <w:spacing w:before="0"/>
        <w:rPr>
          <w:rFonts w:cs="Arial"/>
        </w:rPr>
      </w:pPr>
      <w:r w:rsidRPr="00FB6A06">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06746F" w:rsidRPr="00FB6A06" w:rsidRDefault="0006746F" w:rsidP="0006746F">
      <w:pPr>
        <w:spacing w:before="0"/>
        <w:rPr>
          <w:rFonts w:cs="Arial"/>
        </w:rPr>
      </w:pPr>
      <w:r w:rsidRPr="00FB6A06">
        <w:rPr>
          <w:rFonts w:cs="Arial"/>
        </w:rPr>
        <w:t>Понуђач којем буде додељен уговор, обавезан је да у року од  10 (десет)  дана  од пријема уговора од стране наручи</w:t>
      </w:r>
      <w:r>
        <w:rPr>
          <w:rFonts w:cs="Arial"/>
        </w:rPr>
        <w:t>оца достави уз потписан уговор</w:t>
      </w:r>
      <w:r>
        <w:rPr>
          <w:rFonts w:cs="Arial"/>
          <w:lang w:val="sr-Cyrl-RS"/>
        </w:rPr>
        <w:t xml:space="preserve"> </w:t>
      </w:r>
      <w:r w:rsidRPr="00FB6A06">
        <w:rPr>
          <w:rFonts w:cs="Arial"/>
        </w:rPr>
        <w:t>банкарску гаранцију за добро извршење посла.</w:t>
      </w:r>
    </w:p>
    <w:p w:rsidR="0006746F" w:rsidRPr="00FB6A06" w:rsidRDefault="0006746F" w:rsidP="0006746F">
      <w:pPr>
        <w:spacing w:before="0"/>
        <w:rPr>
          <w:rFonts w:cs="Arial"/>
        </w:rPr>
      </w:pPr>
      <w:r w:rsidRPr="00FB6A06">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06746F" w:rsidRDefault="0006746F" w:rsidP="0006746F">
      <w:pPr>
        <w:spacing w:before="0"/>
        <w:rPr>
          <w:rFonts w:cs="Arial"/>
          <w:lang w:val="sr-Cyrl-RS"/>
        </w:rPr>
      </w:pPr>
      <w:r w:rsidRPr="00FB6A06">
        <w:rPr>
          <w:rFonts w:cs="Arial"/>
        </w:rPr>
        <w:lastRenderedPageBreak/>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831ED8" w:rsidRPr="008377FF" w:rsidRDefault="00831ED8" w:rsidP="007E3AF6">
      <w:pPr>
        <w:spacing w:before="0"/>
        <w:rPr>
          <w:rFonts w:cs="Arial"/>
          <w:lang w:val="ru-RU"/>
        </w:rPr>
      </w:pPr>
    </w:p>
    <w:p w:rsidR="008D2B23" w:rsidRPr="008377FF" w:rsidRDefault="008D2B23" w:rsidP="00DB487F">
      <w:pPr>
        <w:pStyle w:val="KDPodnaslov2"/>
        <w:numPr>
          <w:ilvl w:val="1"/>
          <w:numId w:val="19"/>
        </w:numPr>
        <w:spacing w:before="0"/>
        <w:jc w:val="both"/>
        <w:rPr>
          <w:rFonts w:cs="Arial"/>
        </w:rPr>
      </w:pPr>
      <w:bookmarkStart w:id="248" w:name="_Toc441651611"/>
      <w:bookmarkStart w:id="249" w:name="_Toc442559922"/>
      <w:r w:rsidRPr="008377FF">
        <w:rPr>
          <w:rFonts w:cs="Arial"/>
        </w:rPr>
        <w:t>Измене током трајања уговора</w:t>
      </w:r>
      <w:bookmarkEnd w:id="248"/>
      <w:bookmarkEnd w:id="249"/>
    </w:p>
    <w:p w:rsidR="0006746F" w:rsidRPr="00F36B95" w:rsidRDefault="0006746F" w:rsidP="0006746F">
      <w:pPr>
        <w:spacing w:before="0"/>
        <w:rPr>
          <w:rFonts w:cs="Arial"/>
        </w:rPr>
      </w:pPr>
      <w:r w:rsidRPr="00F36B95">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6746F" w:rsidRPr="00F36B95" w:rsidRDefault="0006746F" w:rsidP="0006746F">
      <w:pPr>
        <w:spacing w:before="0"/>
        <w:rPr>
          <w:rFonts w:cs="Arial"/>
        </w:rPr>
      </w:pPr>
      <w:r w:rsidRPr="00F36B9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6746F" w:rsidRPr="00F36B95" w:rsidRDefault="0006746F" w:rsidP="0006746F">
      <w:pPr>
        <w:spacing w:before="0"/>
        <w:rPr>
          <w:rFonts w:cs="Arial"/>
        </w:rPr>
      </w:pPr>
      <w:r w:rsidRPr="00F36B95">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val="sr-Cyrl-RS" w:eastAsia="sr-Latn-CS"/>
        </w:rPr>
      </w:pPr>
    </w:p>
    <w:p w:rsidR="008228B1" w:rsidRDefault="008228B1" w:rsidP="00465640">
      <w:pPr>
        <w:spacing w:before="0"/>
        <w:jc w:val="center"/>
        <w:rPr>
          <w:rFonts w:cs="Arial"/>
          <w:color w:val="00B0F0"/>
          <w:lang w:val="sr-Cyrl-RS" w:eastAsia="sr-Latn-CS"/>
        </w:rPr>
      </w:pPr>
    </w:p>
    <w:p w:rsidR="008228B1" w:rsidRPr="008228B1" w:rsidRDefault="008228B1" w:rsidP="00465640">
      <w:pPr>
        <w:spacing w:before="0"/>
        <w:jc w:val="center"/>
        <w:rPr>
          <w:rFonts w:cs="Arial"/>
          <w:color w:val="00B0F0"/>
          <w:lang w:val="sr-Cyrl-RS"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Default="009212FD" w:rsidP="00465640">
      <w:pPr>
        <w:spacing w:before="0"/>
        <w:jc w:val="center"/>
        <w:rPr>
          <w:rFonts w:cs="Arial"/>
          <w:color w:val="00B0F0"/>
          <w:lang w:val="sr-Cyrl-RS" w:eastAsia="sr-Latn-CS"/>
        </w:rPr>
      </w:pPr>
    </w:p>
    <w:p w:rsidR="009212FD" w:rsidRPr="009212FD" w:rsidRDefault="009212FD" w:rsidP="00465640">
      <w:pPr>
        <w:spacing w:before="0"/>
        <w:jc w:val="center"/>
        <w:rPr>
          <w:rFonts w:cs="Arial"/>
          <w:color w:val="00B0F0"/>
          <w:lang w:val="sr-Cyrl-RS"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Pr="008377FF" w:rsidRDefault="000A40EB" w:rsidP="00465640">
      <w:pPr>
        <w:spacing w:before="0"/>
        <w:jc w:val="center"/>
        <w:rPr>
          <w:rFonts w:cs="Arial"/>
          <w:color w:val="00B0F0"/>
          <w:lang w:eastAsia="sr-Latn-CS"/>
        </w:rPr>
      </w:pPr>
    </w:p>
    <w:p w:rsidR="00465640" w:rsidRPr="008377FF" w:rsidRDefault="00465640" w:rsidP="00DB487F">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852653" w:rsidRDefault="00852653" w:rsidP="00A00CE7">
      <w:pPr>
        <w:pStyle w:val="KDObrazac"/>
        <w:spacing w:before="0"/>
        <w:jc w:val="both"/>
        <w:rPr>
          <w:lang w:val="sr-Cyrl-RS"/>
        </w:rPr>
      </w:pPr>
      <w:bookmarkStart w:id="250" w:name="_Toc442559924"/>
    </w:p>
    <w:p w:rsidR="00A00CE7" w:rsidRPr="00A00CE7" w:rsidRDefault="00A00CE7" w:rsidP="00A00CE7">
      <w:pPr>
        <w:pStyle w:val="KDObrazac"/>
        <w:spacing w:before="0"/>
        <w:jc w:val="both"/>
        <w:rPr>
          <w:lang w:val="sr-Cyrl-RS"/>
        </w:rPr>
      </w:pPr>
    </w:p>
    <w:p w:rsidR="00343A18" w:rsidRPr="008377FF" w:rsidRDefault="00343A18" w:rsidP="00343A18">
      <w:pPr>
        <w:pStyle w:val="KDObrazac"/>
        <w:spacing w:before="0"/>
        <w:rPr>
          <w:noProof/>
        </w:rPr>
      </w:pPr>
      <w:r w:rsidRPr="008377FF">
        <w:lastRenderedPageBreak/>
        <w:t xml:space="preserve">ОБРАЗАЦ </w:t>
      </w:r>
      <w:r w:rsidR="003A6DE8">
        <w:rPr>
          <w:lang w:val="sr-Cyrl-RS"/>
        </w:rPr>
        <w:t>1</w:t>
      </w:r>
      <w:r w:rsidRPr="008377FF">
        <w:rPr>
          <w:noProof/>
        </w:rPr>
        <w:t>.</w:t>
      </w:r>
      <w:bookmarkEnd w:id="250"/>
    </w:p>
    <w:p w:rsidR="00831ED8" w:rsidRPr="008377FF" w:rsidRDefault="00831ED8" w:rsidP="00343A18">
      <w:pPr>
        <w:spacing w:before="0"/>
        <w:jc w:val="center"/>
        <w:rPr>
          <w:rStyle w:val="BookTitle"/>
          <w:rFonts w:cs="Arial"/>
        </w:rPr>
      </w:pPr>
    </w:p>
    <w:p w:rsidR="00343A18" w:rsidRPr="00A00CE7" w:rsidRDefault="00343A18" w:rsidP="00A00CE7">
      <w:pPr>
        <w:spacing w:before="0"/>
        <w:jc w:val="center"/>
        <w:rPr>
          <w:rStyle w:val="BookTitle"/>
          <w:rFonts w:cs="Arial"/>
          <w:lang w:val="sr-Cyrl-RS"/>
        </w:rPr>
      </w:pPr>
      <w:r w:rsidRPr="008377FF">
        <w:rPr>
          <w:rStyle w:val="BookTitle"/>
          <w:rFonts w:cs="Arial"/>
        </w:rPr>
        <w:t>ОБРАЗАЦ ПОНУДЕ</w:t>
      </w:r>
      <w:r w:rsidR="009212FD">
        <w:rPr>
          <w:rStyle w:val="BookTitle"/>
          <w:rFonts w:cs="Arial"/>
          <w:lang w:val="sr-Cyrl-RS"/>
        </w:rPr>
        <w:t xml:space="preserve"> за партију 1</w:t>
      </w:r>
    </w:p>
    <w:p w:rsidR="00343A18" w:rsidRPr="00070F67"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3A6DE8">
        <w:rPr>
          <w:rFonts w:eastAsia="TimesNewRomanPS-BoldMT" w:cs="Arial"/>
          <w:bCs/>
          <w:color w:val="000000" w:themeColor="text1"/>
          <w:lang w:val="sr-Cyrl-RS"/>
        </w:rPr>
        <w:t>„</w:t>
      </w:r>
      <w:r w:rsidR="00FD26A1">
        <w:rPr>
          <w:rFonts w:eastAsia="Arial" w:cs="Arial"/>
          <w:color w:val="000000"/>
          <w:szCs w:val="20"/>
          <w:lang w:val="sr-Latn-RS" w:eastAsia="sr-Latn-RS"/>
        </w:rPr>
        <w:t>Керамичарски и подополагачки радови</w:t>
      </w:r>
      <w:r w:rsidR="00070F67" w:rsidRPr="00070F67">
        <w:rPr>
          <w:rFonts w:eastAsia="Arial" w:cs="Arial"/>
          <w:color w:val="000000"/>
          <w:szCs w:val="20"/>
          <w:lang w:val="sr-Latn-RS" w:eastAsia="sr-Latn-RS"/>
        </w:rPr>
        <w:t>у ТЕНТ-А</w:t>
      </w:r>
      <w:r w:rsidR="00A00CE7">
        <w:rPr>
          <w:rFonts w:eastAsia="Arial" w:cs="Arial"/>
          <w:color w:val="000000"/>
          <w:szCs w:val="20"/>
          <w:lang w:val="sr-Cyrl-RS" w:eastAsia="sr-Latn-RS"/>
        </w:rPr>
        <w:t>,</w:t>
      </w:r>
      <w:r w:rsidR="003A6DE8">
        <w:rPr>
          <w:rFonts w:eastAsia="TimesNewRomanPS-BoldMT" w:cs="Arial"/>
          <w:bCs/>
          <w:color w:val="000000" w:themeColor="text1"/>
          <w:lang w:val="sr-Cyrl-RS"/>
        </w:rPr>
        <w:t>“</w:t>
      </w:r>
      <w:r w:rsidR="00A00CE7" w:rsidRPr="00A00CE7">
        <w:rPr>
          <w:rFonts w:eastAsia="Arial" w:cs="Arial"/>
          <w:color w:val="000000"/>
          <w:szCs w:val="20"/>
          <w:lang w:val="sr-Latn-RS" w:eastAsia="sr-Latn-RS"/>
        </w:rPr>
        <w:t xml:space="preserve"> Партија 1. Керамичарски радови</w:t>
      </w:r>
      <w:r w:rsidR="003A6DE8">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sidR="00FD26A1">
        <w:rPr>
          <w:rFonts w:eastAsia="TimesNewRomanPS-BoldMT" w:cs="Arial"/>
          <w:bCs/>
          <w:color w:val="000000" w:themeColor="text1"/>
          <w:lang w:val="sr-Cyrl-RS"/>
        </w:rPr>
        <w:t>1850/2018(3000/0108/2018)</w:t>
      </w: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3A6DE8"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Default="00343A18" w:rsidP="00343A18">
      <w:pPr>
        <w:spacing w:before="0"/>
        <w:rPr>
          <w:rFonts w:cs="Arial"/>
          <w:i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A00CE7" w:rsidRDefault="00A00CE7" w:rsidP="00343A18">
      <w:pPr>
        <w:spacing w:before="0"/>
        <w:rPr>
          <w:rFonts w:cs="Arial"/>
          <w:iCs/>
          <w:lang w:val="ru-RU"/>
        </w:rPr>
      </w:pPr>
    </w:p>
    <w:p w:rsidR="00A00CE7" w:rsidRDefault="00A00CE7" w:rsidP="00343A18">
      <w:pPr>
        <w:spacing w:before="0"/>
        <w:rPr>
          <w:rFonts w:cs="Arial"/>
          <w:iCs/>
          <w:lang w:val="ru-RU"/>
        </w:rPr>
      </w:pPr>
    </w:p>
    <w:p w:rsidR="00A00CE7" w:rsidRPr="008377FF" w:rsidRDefault="00A00CE7" w:rsidP="00343A18">
      <w:pPr>
        <w:spacing w:before="0"/>
        <w:rPr>
          <w:rFonts w:eastAsia="TimesNewRomanPSMT" w:cs="Arial"/>
          <w:bCs/>
        </w:rPr>
      </w:pP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3A6DE8"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ru-RU"/>
        </w:rPr>
      </w:pPr>
    </w:p>
    <w:p w:rsidR="008228B1" w:rsidRPr="008377FF" w:rsidRDefault="008228B1"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sr-Latn-RS"/>
        </w:rPr>
      </w:pPr>
    </w:p>
    <w:p w:rsidR="00F551DC" w:rsidRPr="00F551DC" w:rsidRDefault="00F551DC" w:rsidP="00343A18">
      <w:pPr>
        <w:spacing w:before="0"/>
        <w:rPr>
          <w:rFonts w:eastAsia="TimesNewRomanPSMT" w:cs="Arial"/>
          <w:b/>
          <w:bCs/>
          <w:lang w:val="sr-Latn-RS"/>
        </w:rPr>
      </w:pPr>
    </w:p>
    <w:p w:rsidR="00343A18" w:rsidRPr="00852653" w:rsidRDefault="00343A18" w:rsidP="00343A18">
      <w:pPr>
        <w:spacing w:before="0"/>
        <w:rPr>
          <w:rFonts w:eastAsia="TimesNewRomanPSMT" w:cs="Arial"/>
          <w:b/>
          <w:bCs/>
          <w:lang w:val="sr-Latn-RS"/>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A6DE8" w:rsidP="00BC01DC">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Default="00F2311C" w:rsidP="00343A18">
      <w:pPr>
        <w:spacing w:before="0"/>
        <w:rPr>
          <w:rFonts w:cs="Arial"/>
          <w:iCs/>
          <w:lang w:val="ru-RU"/>
        </w:rPr>
      </w:pPr>
    </w:p>
    <w:p w:rsidR="00070F67" w:rsidRPr="008377FF" w:rsidRDefault="00070F67" w:rsidP="00343A18">
      <w:pPr>
        <w:spacing w:before="0"/>
        <w:rPr>
          <w:rFonts w:cs="Arial"/>
          <w:iCs/>
          <w:lang w:val="ru-RU"/>
        </w:rPr>
      </w:pPr>
    </w:p>
    <w:p w:rsidR="00831ED8" w:rsidRPr="00070F67" w:rsidRDefault="00BA2C2D" w:rsidP="00070F67">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r w:rsidR="00A00CE7">
        <w:rPr>
          <w:rFonts w:eastAsia="TimesNewRomanPSMT" w:cs="Arial"/>
          <w:b/>
          <w:bCs/>
          <w:lang w:val="sr-Cyrl-CS"/>
        </w:rPr>
        <w:t xml:space="preserve"> за партију 1</w:t>
      </w: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r w:rsidR="00A00CE7">
        <w:rPr>
          <w:rFonts w:cs="Arial"/>
          <w:b/>
          <w:bCs/>
          <w:iCs/>
          <w:u w:val="single"/>
          <w:lang w:val="sr-Cyrl-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3850"/>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A00CE7" w:rsidRDefault="00E159BA" w:rsidP="00E159BA">
            <w:pPr>
              <w:spacing w:before="0"/>
              <w:rPr>
                <w:rFonts w:cs="Arial"/>
                <w:bCs/>
                <w:sz w:val="20"/>
                <w:szCs w:val="20"/>
                <w:lang w:val="sr-Cyrl-RS"/>
              </w:rPr>
            </w:pPr>
            <w:r w:rsidRPr="00070F67">
              <w:rPr>
                <w:rFonts w:cs="Arial"/>
                <w:bCs/>
                <w:sz w:val="20"/>
                <w:szCs w:val="20"/>
                <w:lang w:val="sr-Cyrl-RS"/>
              </w:rPr>
              <w:t>„</w:t>
            </w:r>
            <w:r w:rsidR="00FD26A1">
              <w:rPr>
                <w:rFonts w:cs="Arial"/>
                <w:sz w:val="20"/>
                <w:szCs w:val="20"/>
                <w:lang w:val="sr-Latn-RS"/>
              </w:rPr>
              <w:t>Керамичарски и подополагачки радови</w:t>
            </w:r>
            <w:r w:rsidR="00070F67" w:rsidRPr="00070F67">
              <w:rPr>
                <w:rFonts w:cs="Arial"/>
                <w:sz w:val="20"/>
                <w:szCs w:val="20"/>
                <w:lang w:val="sr-Latn-RS"/>
              </w:rPr>
              <w:t>у ТЕНТ-А</w:t>
            </w:r>
            <w:r w:rsidRPr="00070F67">
              <w:rPr>
                <w:rFonts w:cs="Arial"/>
                <w:bCs/>
                <w:sz w:val="20"/>
                <w:szCs w:val="20"/>
                <w:lang w:val="sr-Cyrl-RS"/>
              </w:rPr>
              <w:t xml:space="preserve">“ </w:t>
            </w:r>
            <w:r w:rsidR="00A00CE7" w:rsidRPr="00A00CE7">
              <w:rPr>
                <w:rFonts w:eastAsia="Arial" w:cs="Arial"/>
                <w:color w:val="000000"/>
                <w:szCs w:val="20"/>
                <w:lang w:val="sr-Latn-RS" w:eastAsia="sr-Latn-RS"/>
              </w:rPr>
              <w:t>Партија 1. Керамичарски радови</w:t>
            </w:r>
            <w:r w:rsidR="00A00CE7" w:rsidRPr="00070F67">
              <w:rPr>
                <w:rFonts w:cs="Arial"/>
                <w:bCs/>
                <w:sz w:val="20"/>
                <w:szCs w:val="20"/>
              </w:rPr>
              <w:t xml:space="preserve"> </w:t>
            </w:r>
          </w:p>
          <w:p w:rsidR="000E75A0" w:rsidRDefault="00E159BA" w:rsidP="00E159BA">
            <w:pPr>
              <w:spacing w:before="0"/>
              <w:rPr>
                <w:rFonts w:cs="Arial"/>
                <w:bCs/>
                <w:sz w:val="20"/>
                <w:szCs w:val="20"/>
                <w:lang w:val="sr-Cyrl-RS"/>
              </w:rPr>
            </w:pPr>
            <w:r w:rsidRPr="00070F67">
              <w:rPr>
                <w:rFonts w:cs="Arial"/>
                <w:bCs/>
                <w:sz w:val="20"/>
                <w:szCs w:val="20"/>
              </w:rPr>
              <w:t xml:space="preserve">ЈН бр. </w:t>
            </w:r>
            <w:r w:rsidR="00FD26A1">
              <w:rPr>
                <w:rFonts w:cs="Arial"/>
                <w:bCs/>
                <w:sz w:val="20"/>
                <w:szCs w:val="20"/>
                <w:lang w:val="sr-Cyrl-RS"/>
              </w:rPr>
              <w:t>1850/2018(3000/0108/2018)</w:t>
            </w:r>
          </w:p>
          <w:p w:rsidR="00A00CE7" w:rsidRPr="00070F67" w:rsidRDefault="00A00CE7" w:rsidP="00E159BA">
            <w:pPr>
              <w:spacing w:before="0"/>
              <w:rPr>
                <w:rFonts w:cs="Arial"/>
                <w:sz w:val="20"/>
                <w:szCs w:val="20"/>
                <w:lang w:val="sr-Cyrl-CS"/>
              </w:rPr>
            </w:pP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005"/>
      </w:tblGrid>
      <w:tr w:rsidR="000E75A0" w:rsidRPr="008377FF" w:rsidTr="00E159BA">
        <w:trPr>
          <w:trHeight w:val="647"/>
        </w:trPr>
        <w:tc>
          <w:tcPr>
            <w:tcW w:w="524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5"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E159BA">
        <w:tc>
          <w:tcPr>
            <w:tcW w:w="5240" w:type="dxa"/>
            <w:vAlign w:val="center"/>
          </w:tcPr>
          <w:p w:rsidR="000E75A0" w:rsidRPr="00E159BA" w:rsidRDefault="000E75A0" w:rsidP="00AF3AF8">
            <w:pPr>
              <w:spacing w:before="0"/>
              <w:jc w:val="center"/>
              <w:rPr>
                <w:rFonts w:cs="Arial"/>
                <w:b/>
                <w:bCs/>
                <w:iCs/>
                <w:lang w:val="sr-Cyrl-CS"/>
              </w:rPr>
            </w:pPr>
            <w:r w:rsidRPr="00E159BA">
              <w:rPr>
                <w:rFonts w:cs="Arial"/>
                <w:b/>
                <w:bCs/>
                <w:iCs/>
                <w:lang w:val="sr-Cyrl-CS"/>
              </w:rPr>
              <w:t>РОК И НАЧИН ПЛАЋАЊА:</w:t>
            </w:r>
          </w:p>
          <w:p w:rsidR="000E75A0" w:rsidRPr="00E159BA" w:rsidRDefault="00E159BA" w:rsidP="009C5648">
            <w:pPr>
              <w:spacing w:before="0"/>
              <w:rPr>
                <w:rFonts w:cs="Arial"/>
                <w:b/>
                <w:bCs/>
                <w:iCs/>
                <w:lang w:val="sr-Cyrl-CS"/>
              </w:rPr>
            </w:pPr>
            <w:r w:rsidRPr="00E159BA">
              <w:rPr>
                <w:rFonts w:cs="Arial"/>
                <w:bCs/>
                <w:iCs/>
                <w:lang w:val="sr-Cyrl-CS"/>
              </w:rPr>
              <w:t>1.</w:t>
            </w:r>
            <w:r w:rsidRPr="00E159BA">
              <w:rPr>
                <w:rFonts w:cs="Arial"/>
                <w:bCs/>
                <w:iCs/>
                <w:lang w:val="sr-Cyrl-CS"/>
              </w:rPr>
              <w:tab/>
              <w:t xml:space="preserve">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неопозиве </w:t>
            </w:r>
            <w:r w:rsidR="009C5648">
              <w:rPr>
                <w:rFonts w:cs="Arial"/>
                <w:bCs/>
                <w:iCs/>
                <w:lang w:val="sr-Cyrl-CS"/>
              </w:rPr>
              <w:t>менице</w:t>
            </w:r>
            <w:r w:rsidRPr="00E159BA">
              <w:rPr>
                <w:rFonts w:cs="Arial"/>
                <w:bCs/>
                <w:iCs/>
                <w:lang w:val="sr-Cyrl-CS"/>
              </w:rPr>
              <w:t>, као гаранције за отклањање недостатака у гарантном року.</w:t>
            </w:r>
          </w:p>
        </w:tc>
        <w:tc>
          <w:tcPr>
            <w:tcW w:w="4005" w:type="dxa"/>
            <w:vAlign w:val="center"/>
          </w:tcPr>
          <w:p w:rsidR="000E75A0" w:rsidRPr="00E159BA" w:rsidRDefault="000E75A0" w:rsidP="00AF3AF8">
            <w:pPr>
              <w:spacing w:before="0"/>
              <w:jc w:val="center"/>
              <w:rPr>
                <w:rFonts w:cs="Arial"/>
                <w:b/>
                <w:bCs/>
                <w:iCs/>
                <w:lang w:val="sr-Cyrl-CS"/>
              </w:rPr>
            </w:pPr>
          </w:p>
          <w:p w:rsidR="00E159BA" w:rsidRPr="00E159BA" w:rsidRDefault="00E159BA" w:rsidP="00E159BA">
            <w:pPr>
              <w:spacing w:before="0"/>
              <w:jc w:val="center"/>
              <w:rPr>
                <w:rFonts w:cs="Arial"/>
                <w:bCs/>
                <w:iCs/>
                <w:lang w:val="sr-Cyrl-CS"/>
              </w:rPr>
            </w:pPr>
            <w:r w:rsidRPr="00E159BA">
              <w:rPr>
                <w:rFonts w:cs="Arial"/>
                <w:bCs/>
                <w:iCs/>
                <w:lang w:val="sr-Cyrl-CS"/>
              </w:rPr>
              <w:t>Сагласан за захтевом наручиоца</w:t>
            </w:r>
          </w:p>
          <w:p w:rsidR="000E75A0" w:rsidRPr="00E159BA" w:rsidRDefault="00E159BA" w:rsidP="00E159BA">
            <w:pPr>
              <w:spacing w:before="0"/>
              <w:jc w:val="center"/>
              <w:rPr>
                <w:rFonts w:cs="Arial"/>
                <w:bCs/>
                <w:iCs/>
                <w:lang w:val="sr-Cyrl-CS"/>
              </w:rPr>
            </w:pPr>
            <w:r w:rsidRPr="00E159BA">
              <w:rPr>
                <w:rFonts w:cs="Arial"/>
                <w:bCs/>
                <w:iCs/>
                <w:lang w:val="sr-Cyrl-CS"/>
              </w:rPr>
              <w:t>ДА/НЕ (заокружити)</w:t>
            </w:r>
          </w:p>
        </w:tc>
      </w:tr>
      <w:tr w:rsidR="00A00CE7" w:rsidRPr="008377FF" w:rsidTr="00E159BA">
        <w:tc>
          <w:tcPr>
            <w:tcW w:w="5240" w:type="dxa"/>
            <w:vAlign w:val="center"/>
          </w:tcPr>
          <w:p w:rsidR="00A00CE7" w:rsidRPr="008377FF" w:rsidRDefault="00A00CE7" w:rsidP="00282A6E">
            <w:pPr>
              <w:spacing w:before="0"/>
              <w:jc w:val="center"/>
              <w:rPr>
                <w:rFonts w:cs="Arial"/>
                <w:b/>
                <w:bCs/>
                <w:iCs/>
                <w:lang w:val="sr-Cyrl-CS"/>
              </w:rPr>
            </w:pPr>
            <w:r w:rsidRPr="008377FF">
              <w:rPr>
                <w:rFonts w:cs="Arial"/>
                <w:b/>
                <w:bCs/>
                <w:iCs/>
                <w:lang w:val="sr-Cyrl-CS"/>
              </w:rPr>
              <w:t>РОК ИЗВОЂЕЊА РАДОВА:</w:t>
            </w:r>
          </w:p>
          <w:p w:rsidR="00A00CE7" w:rsidRPr="0028518B" w:rsidRDefault="00A00CE7" w:rsidP="00282A6E">
            <w:pPr>
              <w:spacing w:before="0"/>
              <w:jc w:val="center"/>
              <w:rPr>
                <w:rFonts w:cs="Arial"/>
                <w:bCs/>
                <w:iCs/>
                <w:lang w:val="sr-Cyrl-CS"/>
              </w:rPr>
            </w:pPr>
            <w:r>
              <w:rPr>
                <w:rFonts w:cs="Arial"/>
                <w:spacing w:val="4"/>
                <w:lang w:val="sr-Cyrl-CS"/>
              </w:rPr>
              <w:t>У периоду од 12 месеци од ступања уговора на снагу</w:t>
            </w:r>
            <w:r>
              <w:t xml:space="preserve"> </w:t>
            </w:r>
            <w:r w:rsidRPr="00B70769">
              <w:rPr>
                <w:rFonts w:cs="Arial"/>
                <w:spacing w:val="4"/>
                <w:lang w:val="sr-Cyrl-CS"/>
              </w:rPr>
              <w:t>а у зависности од потреба Наручиоца</w:t>
            </w:r>
          </w:p>
        </w:tc>
        <w:tc>
          <w:tcPr>
            <w:tcW w:w="4005" w:type="dxa"/>
            <w:vAlign w:val="center"/>
          </w:tcPr>
          <w:p w:rsidR="00A00CE7" w:rsidRPr="008377FF" w:rsidRDefault="00A00CE7" w:rsidP="00282A6E">
            <w:pPr>
              <w:spacing w:before="0"/>
              <w:jc w:val="center"/>
              <w:rPr>
                <w:rFonts w:cs="Arial"/>
                <w:b/>
                <w:bCs/>
                <w:iCs/>
                <w:lang w:val="sr-Cyrl-CS"/>
              </w:rPr>
            </w:pPr>
          </w:p>
          <w:p w:rsidR="00A00CE7" w:rsidRPr="0028518B" w:rsidRDefault="00A00CE7" w:rsidP="00282A6E">
            <w:pPr>
              <w:spacing w:before="0"/>
              <w:jc w:val="center"/>
              <w:rPr>
                <w:rFonts w:cs="Arial"/>
                <w:bCs/>
                <w:iCs/>
                <w:lang w:val="sr-Cyrl-CS"/>
              </w:rPr>
            </w:pPr>
            <w:r w:rsidRPr="0028518B">
              <w:rPr>
                <w:rFonts w:cs="Arial"/>
                <w:bCs/>
                <w:iCs/>
                <w:lang w:val="sr-Cyrl-CS"/>
              </w:rPr>
              <w:t>Сагласан за захтевом наручиоца</w:t>
            </w:r>
          </w:p>
          <w:p w:rsidR="00A00CE7" w:rsidRPr="0028518B" w:rsidRDefault="00A00CE7" w:rsidP="00282A6E">
            <w:pPr>
              <w:spacing w:before="0"/>
              <w:jc w:val="center"/>
              <w:rPr>
                <w:rFonts w:cs="Arial"/>
                <w:bCs/>
                <w:iCs/>
              </w:rPr>
            </w:pPr>
            <w:r w:rsidRPr="0028518B">
              <w:rPr>
                <w:rFonts w:cs="Arial"/>
                <w:bCs/>
                <w:iCs/>
                <w:lang w:val="sr-Cyrl-CS"/>
              </w:rPr>
              <w:t>ДА/НЕ (заокружити)</w:t>
            </w:r>
          </w:p>
        </w:tc>
      </w:tr>
      <w:tr w:rsidR="00A00CE7" w:rsidRPr="008377FF" w:rsidTr="00E159BA">
        <w:tc>
          <w:tcPr>
            <w:tcW w:w="5240" w:type="dxa"/>
            <w:vAlign w:val="center"/>
          </w:tcPr>
          <w:p w:rsidR="00A00CE7" w:rsidRPr="0028518B" w:rsidRDefault="00A00CE7" w:rsidP="00282A6E">
            <w:pPr>
              <w:spacing w:before="0"/>
              <w:jc w:val="center"/>
              <w:rPr>
                <w:rFonts w:cs="Arial"/>
                <w:b/>
                <w:bCs/>
                <w:iCs/>
                <w:lang w:val="sr-Cyrl-CS"/>
              </w:rPr>
            </w:pPr>
            <w:r w:rsidRPr="0028518B">
              <w:rPr>
                <w:rFonts w:cs="Arial"/>
                <w:b/>
                <w:bCs/>
                <w:iCs/>
                <w:lang w:val="sr-Cyrl-CS"/>
              </w:rPr>
              <w:t>ГАРАНТНИ РОК:</w:t>
            </w:r>
          </w:p>
          <w:p w:rsidR="00A00CE7" w:rsidRPr="0028518B" w:rsidRDefault="00A00CE7" w:rsidP="00282A6E">
            <w:pPr>
              <w:spacing w:before="0"/>
              <w:jc w:val="center"/>
              <w:rPr>
                <w:rFonts w:cs="Arial"/>
                <w:bCs/>
                <w:iCs/>
              </w:rPr>
            </w:pPr>
            <w:r w:rsidRPr="0028518B">
              <w:rPr>
                <w:rFonts w:cs="Arial"/>
                <w:bCs/>
                <w:iCs/>
                <w:lang w:val="sr-Cyrl-CS"/>
              </w:rPr>
              <w:t xml:space="preserve">Минимум </w:t>
            </w:r>
            <w:r>
              <w:rPr>
                <w:rFonts w:cs="Arial"/>
                <w:bCs/>
                <w:iCs/>
                <w:lang w:val="sr-Cyrl-CS"/>
              </w:rPr>
              <w:t>12</w:t>
            </w:r>
            <w:r w:rsidRPr="0028518B">
              <w:rPr>
                <w:rFonts w:cs="Arial"/>
                <w:bCs/>
                <w:iCs/>
                <w:lang w:val="sr-Cyrl-CS"/>
              </w:rPr>
              <w:t xml:space="preserve"> месеца и почиње да тече од дана састављања Записника о примопредаји изведених радова</w:t>
            </w:r>
            <w:r w:rsidRPr="0028518B">
              <w:rPr>
                <w:rFonts w:cs="Arial"/>
                <w:bCs/>
                <w:iCs/>
              </w:rPr>
              <w:t xml:space="preserve"> потписаног од стране овлашћених представника Уговорних страна.</w:t>
            </w:r>
          </w:p>
          <w:p w:rsidR="00A00CE7" w:rsidRPr="0028518B" w:rsidRDefault="00A00CE7" w:rsidP="00282A6E">
            <w:pPr>
              <w:spacing w:before="0"/>
              <w:jc w:val="center"/>
              <w:rPr>
                <w:rFonts w:cs="Arial"/>
                <w:bCs/>
                <w:iCs/>
                <w:lang w:val="sr-Cyrl-CS"/>
              </w:rPr>
            </w:pPr>
          </w:p>
          <w:p w:rsidR="00A00CE7" w:rsidRPr="0028518B" w:rsidRDefault="00A00CE7" w:rsidP="00282A6E">
            <w:pPr>
              <w:spacing w:before="0"/>
              <w:jc w:val="center"/>
              <w:rPr>
                <w:rFonts w:cs="Arial"/>
                <w:b/>
                <w:bCs/>
                <w:iCs/>
                <w:lang w:val="sr-Cyrl-CS"/>
              </w:rPr>
            </w:pPr>
          </w:p>
        </w:tc>
        <w:tc>
          <w:tcPr>
            <w:tcW w:w="4005" w:type="dxa"/>
            <w:vAlign w:val="center"/>
          </w:tcPr>
          <w:p w:rsidR="00A00CE7" w:rsidRPr="0028518B" w:rsidRDefault="00A00CE7" w:rsidP="00282A6E">
            <w:pPr>
              <w:spacing w:before="0"/>
              <w:jc w:val="center"/>
              <w:rPr>
                <w:rFonts w:cs="Arial"/>
                <w:bCs/>
                <w:iCs/>
                <w:lang w:val="sr-Cyrl-CS"/>
              </w:rPr>
            </w:pPr>
            <w:r w:rsidRPr="0028518B">
              <w:rPr>
                <w:rFonts w:cs="Arial"/>
                <w:bCs/>
                <w:iCs/>
                <w:lang w:val="sr-Cyrl-CS"/>
              </w:rPr>
              <w:t>____________месеца/и и почиње да тече од дана састављања Записника о примопредаји изведених радова</w:t>
            </w:r>
            <w:r w:rsidRPr="0028518B">
              <w:rPr>
                <w:rFonts w:cs="Arial"/>
                <w:bCs/>
                <w:iCs/>
              </w:rPr>
              <w:t xml:space="preserve"> потписаног од стране овлашћених представника Уговорних страна.</w:t>
            </w:r>
          </w:p>
          <w:p w:rsidR="00A00CE7" w:rsidRPr="0028518B" w:rsidRDefault="00A00CE7" w:rsidP="00282A6E">
            <w:pPr>
              <w:spacing w:before="0"/>
              <w:jc w:val="center"/>
              <w:rPr>
                <w:rFonts w:cs="Arial"/>
                <w:b/>
                <w:bCs/>
                <w:iCs/>
                <w:lang w:val="sr-Cyrl-CS"/>
              </w:rPr>
            </w:pPr>
          </w:p>
        </w:tc>
      </w:tr>
      <w:tr w:rsidR="00A00CE7" w:rsidRPr="008377FF" w:rsidTr="00E159BA">
        <w:trPr>
          <w:trHeight w:val="818"/>
        </w:trPr>
        <w:tc>
          <w:tcPr>
            <w:tcW w:w="5240" w:type="dxa"/>
            <w:vAlign w:val="center"/>
          </w:tcPr>
          <w:p w:rsidR="00A00CE7" w:rsidRPr="00C7428B" w:rsidRDefault="00A00CE7" w:rsidP="00282A6E">
            <w:pPr>
              <w:spacing w:before="0"/>
              <w:jc w:val="center"/>
              <w:rPr>
                <w:rFonts w:cs="Arial"/>
                <w:bCs/>
                <w:iCs/>
                <w:lang w:val="sr-Cyrl-CS"/>
              </w:rPr>
            </w:pPr>
            <w:r w:rsidRPr="00C7428B">
              <w:rPr>
                <w:rFonts w:cs="Arial"/>
                <w:b/>
                <w:bCs/>
                <w:iCs/>
                <w:lang w:val="sr-Cyrl-CS"/>
              </w:rPr>
              <w:t xml:space="preserve">МЕСТО ИЗВОЂЕЊА РАДОВА И ПАРИТЕТ: </w:t>
            </w:r>
            <w:r w:rsidRPr="00C7428B">
              <w:rPr>
                <w:rFonts w:cs="Arial"/>
                <w:bCs/>
                <w:iCs/>
                <w:lang w:val="sr-Cyrl-CS"/>
              </w:rPr>
              <w:t>локација наручиоца и то:</w:t>
            </w:r>
          </w:p>
          <w:p w:rsidR="00A00CE7" w:rsidRPr="00C7428B" w:rsidRDefault="00A00CE7" w:rsidP="00282A6E">
            <w:pPr>
              <w:spacing w:before="0"/>
              <w:rPr>
                <w:rFonts w:eastAsia="TimesNewRomanPSMT" w:cs="Arial"/>
                <w:bCs/>
                <w:lang w:val="sr-Cyrl-RS"/>
              </w:rPr>
            </w:pPr>
            <w:r w:rsidRPr="00C7428B">
              <w:rPr>
                <w:rFonts w:cs="Arial"/>
                <w:lang w:val="sr-Cyrl-RS" w:eastAsia="zh-CN"/>
              </w:rPr>
              <w:t xml:space="preserve">Место извођења радова је </w:t>
            </w:r>
            <w:r w:rsidRPr="00C7428B">
              <w:rPr>
                <w:rFonts w:eastAsia="TimesNewRomanPSMT" w:cs="Arial"/>
                <w:bCs/>
                <w:lang w:val="sr-Cyrl-RS"/>
              </w:rPr>
              <w:t>огранак ТЕНТ / локација</w:t>
            </w:r>
            <w:r>
              <w:rPr>
                <w:rFonts w:eastAsia="TimesNewRomanPSMT" w:cs="Arial"/>
                <w:bCs/>
              </w:rPr>
              <w:t xml:space="preserve"> A,</w:t>
            </w:r>
            <w:r>
              <w:rPr>
                <w:rFonts w:eastAsia="TimesNewRomanPSMT" w:cs="Arial"/>
                <w:bCs/>
                <w:lang w:val="sr-Cyrl-RS"/>
              </w:rPr>
              <w:t xml:space="preserve"> Б, ТЕК и ТЕМ</w:t>
            </w:r>
          </w:p>
          <w:p w:rsidR="00A00CE7" w:rsidRPr="00C7428B" w:rsidRDefault="00A00CE7" w:rsidP="00282A6E">
            <w:pPr>
              <w:spacing w:before="0"/>
              <w:rPr>
                <w:rFonts w:cs="Arial"/>
                <w:lang w:val="sr-Cyrl-RS" w:eastAsia="zh-CN"/>
              </w:rPr>
            </w:pPr>
            <w:r w:rsidRPr="00C7428B">
              <w:rPr>
                <w:rFonts w:eastAsia="TimesNewRomanPSMT" w:cs="Arial"/>
                <w:bCs/>
                <w:lang w:val="sr-Cyrl-RS"/>
              </w:rPr>
              <w:t>Понуда се даје на паритету ф-ко огранак ТЕНТ/локација</w:t>
            </w:r>
            <w:r>
              <w:rPr>
                <w:rFonts w:eastAsia="TimesNewRomanPSMT" w:cs="Arial"/>
                <w:bCs/>
                <w:lang w:val="sr-Latn-RS"/>
              </w:rPr>
              <w:t xml:space="preserve"> A,</w:t>
            </w:r>
            <w:r w:rsidRPr="00C7428B">
              <w:rPr>
                <w:rFonts w:eastAsia="TimesNewRomanPSMT" w:cs="Arial"/>
                <w:bCs/>
                <w:lang w:val="sr-Cyrl-RS"/>
              </w:rPr>
              <w:t xml:space="preserve"> Б</w:t>
            </w:r>
            <w:r>
              <w:rPr>
                <w:rFonts w:eastAsia="TimesNewRomanPSMT" w:cs="Arial"/>
                <w:bCs/>
                <w:lang w:val="sr-Latn-RS"/>
              </w:rPr>
              <w:t xml:space="preserve">, TEK </w:t>
            </w:r>
            <w:r>
              <w:rPr>
                <w:rFonts w:eastAsia="TimesNewRomanPSMT" w:cs="Arial"/>
                <w:bCs/>
                <w:lang w:val="sr-Cyrl-RS"/>
              </w:rPr>
              <w:t xml:space="preserve"> и ТЕМ</w:t>
            </w:r>
            <w:r w:rsidRPr="00C7428B">
              <w:rPr>
                <w:rFonts w:eastAsia="TimesNewRomanPSMT" w:cs="Arial"/>
                <w:bCs/>
                <w:lang w:val="sr-Cyrl-RS"/>
              </w:rPr>
              <w:t xml:space="preserve"> </w:t>
            </w:r>
          </w:p>
          <w:p w:rsidR="00A00CE7" w:rsidRPr="008377FF" w:rsidRDefault="00A00CE7" w:rsidP="00282A6E">
            <w:pPr>
              <w:spacing w:before="0"/>
              <w:jc w:val="left"/>
              <w:rPr>
                <w:rFonts w:cs="Arial"/>
                <w:b/>
                <w:bCs/>
                <w:iCs/>
                <w:lang w:val="sr-Cyrl-CS"/>
              </w:rPr>
            </w:pPr>
          </w:p>
        </w:tc>
        <w:tc>
          <w:tcPr>
            <w:tcW w:w="4005" w:type="dxa"/>
            <w:vAlign w:val="center"/>
          </w:tcPr>
          <w:p w:rsidR="00A00CE7" w:rsidRPr="0028518B" w:rsidRDefault="00A00CE7" w:rsidP="00282A6E">
            <w:pPr>
              <w:spacing w:before="0"/>
              <w:jc w:val="center"/>
              <w:rPr>
                <w:rFonts w:cs="Arial"/>
                <w:bCs/>
                <w:iCs/>
                <w:lang w:val="sr-Cyrl-CS"/>
              </w:rPr>
            </w:pPr>
            <w:r w:rsidRPr="0028518B">
              <w:rPr>
                <w:rFonts w:cs="Arial"/>
                <w:bCs/>
                <w:iCs/>
                <w:lang w:val="sr-Cyrl-CS"/>
              </w:rPr>
              <w:t>Сагласан за захтевом наручиоца</w:t>
            </w:r>
          </w:p>
          <w:p w:rsidR="00A00CE7" w:rsidRPr="008377FF" w:rsidRDefault="00A00CE7" w:rsidP="00282A6E">
            <w:pPr>
              <w:spacing w:before="0"/>
              <w:jc w:val="center"/>
              <w:rPr>
                <w:rFonts w:cs="Arial"/>
                <w:b/>
                <w:bCs/>
                <w:iCs/>
                <w:lang w:val="sr-Cyrl-CS"/>
              </w:rPr>
            </w:pPr>
            <w:r w:rsidRPr="0028518B">
              <w:rPr>
                <w:rFonts w:cs="Arial"/>
                <w:bCs/>
                <w:iCs/>
                <w:lang w:val="sr-Cyrl-CS"/>
              </w:rPr>
              <w:t>ДА/НЕ (заокружити)</w:t>
            </w:r>
          </w:p>
        </w:tc>
      </w:tr>
      <w:tr w:rsidR="000E75A0" w:rsidRPr="008377FF" w:rsidTr="00E159BA">
        <w:trPr>
          <w:trHeight w:val="800"/>
        </w:trPr>
        <w:tc>
          <w:tcPr>
            <w:tcW w:w="524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E159BA">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w:t>
            </w:r>
            <w:r w:rsidRPr="00E159BA">
              <w:rPr>
                <w:rFonts w:cs="Arial"/>
                <w:bCs/>
                <w:iCs/>
                <w:lang w:val="sr-Cyrl-CS"/>
              </w:rPr>
              <w:t xml:space="preserve">од </w:t>
            </w:r>
            <w:r w:rsidR="00E159BA" w:rsidRPr="00E159BA">
              <w:rPr>
                <w:rFonts w:cs="Arial"/>
                <w:bCs/>
                <w:iCs/>
                <w:lang w:val="sr-Cyrl-CS"/>
              </w:rPr>
              <w:t>60</w:t>
            </w:r>
            <w:r w:rsidRPr="00E159BA">
              <w:rPr>
                <w:rFonts w:cs="Arial"/>
                <w:bCs/>
                <w:iCs/>
                <w:lang w:val="sr-Cyrl-CS"/>
              </w:rPr>
              <w:t xml:space="preserve"> дана</w:t>
            </w:r>
            <w:r w:rsidRPr="008377FF">
              <w:rPr>
                <w:rFonts w:cs="Arial"/>
                <w:bCs/>
                <w:iCs/>
                <w:lang w:val="sr-Cyrl-CS"/>
              </w:rPr>
              <w:t xml:space="preserve"> од дана отварања понуда</w:t>
            </w:r>
          </w:p>
        </w:tc>
        <w:tc>
          <w:tcPr>
            <w:tcW w:w="4005"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E159BA">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070F67">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lastRenderedPageBreak/>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159BA" w:rsidRDefault="00E159BA">
      <w:pPr>
        <w:spacing w:before="0"/>
        <w:jc w:val="left"/>
        <w:rPr>
          <w:lang w:val="sr-Cyrl-RS"/>
        </w:rPr>
      </w:pPr>
      <w:bookmarkStart w:id="251" w:name="_Toc442559925"/>
      <w:r>
        <w:br w:type="page"/>
      </w:r>
    </w:p>
    <w:p w:rsidR="00A00CE7" w:rsidRPr="00A00CE7" w:rsidRDefault="00A00CE7" w:rsidP="00A00CE7">
      <w:pPr>
        <w:spacing w:before="0"/>
        <w:jc w:val="center"/>
        <w:rPr>
          <w:rStyle w:val="BookTitle"/>
          <w:rFonts w:cs="Arial"/>
          <w:lang w:val="sr-Cyrl-RS"/>
        </w:rPr>
      </w:pPr>
      <w:r w:rsidRPr="008377FF">
        <w:rPr>
          <w:rStyle w:val="BookTitle"/>
          <w:rFonts w:cs="Arial"/>
        </w:rPr>
        <w:lastRenderedPageBreak/>
        <w:t>ОБРАЗАЦ ПОНУДЕ</w:t>
      </w:r>
      <w:r>
        <w:rPr>
          <w:rStyle w:val="BookTitle"/>
          <w:rFonts w:cs="Arial"/>
          <w:lang w:val="sr-Cyrl-RS"/>
        </w:rPr>
        <w:t xml:space="preserve"> за партију 2</w:t>
      </w:r>
    </w:p>
    <w:p w:rsidR="00A00CE7" w:rsidRPr="00070F67" w:rsidRDefault="00A00CE7" w:rsidP="00A00CE7">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отворени поступак јавне набавке– </w:t>
      </w:r>
      <w:r w:rsidRPr="008377FF">
        <w:rPr>
          <w:rFonts w:eastAsia="TimesNewRomanPS-BoldMT" w:cs="Arial"/>
          <w:bCs/>
          <w:color w:val="000000" w:themeColor="text1"/>
        </w:rPr>
        <w:t xml:space="preserve">радова </w:t>
      </w:r>
      <w:r>
        <w:rPr>
          <w:rFonts w:eastAsia="TimesNewRomanPS-BoldMT" w:cs="Arial"/>
          <w:bCs/>
          <w:color w:val="000000" w:themeColor="text1"/>
          <w:lang w:val="sr-Cyrl-RS"/>
        </w:rPr>
        <w:t>„</w:t>
      </w:r>
      <w:r>
        <w:rPr>
          <w:rFonts w:eastAsia="Arial" w:cs="Arial"/>
          <w:color w:val="000000"/>
          <w:szCs w:val="20"/>
          <w:lang w:val="sr-Latn-RS" w:eastAsia="sr-Latn-RS"/>
        </w:rPr>
        <w:t>Керамичарски и подополагачки радови</w:t>
      </w:r>
      <w:r w:rsidRPr="00070F67">
        <w:rPr>
          <w:rFonts w:eastAsia="Arial" w:cs="Arial"/>
          <w:color w:val="000000"/>
          <w:szCs w:val="20"/>
          <w:lang w:val="sr-Latn-RS" w:eastAsia="sr-Latn-RS"/>
        </w:rPr>
        <w:t>у ТЕНТ-А</w:t>
      </w:r>
      <w:r>
        <w:rPr>
          <w:rFonts w:eastAsia="Arial" w:cs="Arial"/>
          <w:color w:val="000000"/>
          <w:szCs w:val="20"/>
          <w:lang w:val="sr-Cyrl-RS" w:eastAsia="sr-Latn-RS"/>
        </w:rPr>
        <w:t>,</w:t>
      </w:r>
      <w:r>
        <w:rPr>
          <w:rFonts w:eastAsia="TimesNewRomanPS-BoldMT" w:cs="Arial"/>
          <w:bCs/>
          <w:color w:val="000000" w:themeColor="text1"/>
          <w:lang w:val="sr-Cyrl-RS"/>
        </w:rPr>
        <w:t>“</w:t>
      </w:r>
      <w:r w:rsidRPr="00A00CE7">
        <w:rPr>
          <w:rFonts w:eastAsia="Arial" w:cs="Arial"/>
          <w:color w:val="000000"/>
          <w:szCs w:val="20"/>
          <w:lang w:val="sr-Latn-RS" w:eastAsia="sr-Latn-RS"/>
        </w:rPr>
        <w:t xml:space="preserve"> Партија </w:t>
      </w:r>
      <w:r>
        <w:rPr>
          <w:rFonts w:eastAsia="Arial" w:cs="Arial"/>
          <w:color w:val="000000"/>
          <w:szCs w:val="20"/>
          <w:lang w:val="sr-Cyrl-RS" w:eastAsia="sr-Latn-RS"/>
        </w:rPr>
        <w:t>2</w:t>
      </w:r>
      <w:r w:rsidRPr="00A00CE7">
        <w:rPr>
          <w:rFonts w:eastAsia="Arial" w:cs="Arial"/>
          <w:color w:val="000000"/>
          <w:szCs w:val="20"/>
          <w:lang w:val="sr-Latn-RS" w:eastAsia="sr-Latn-RS"/>
        </w:rPr>
        <w:t>. подополагачки радови</w:t>
      </w:r>
      <w:r>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Pr>
          <w:rFonts w:eastAsia="TimesNewRomanPS-BoldMT" w:cs="Arial"/>
          <w:bCs/>
          <w:color w:val="000000" w:themeColor="text1"/>
          <w:lang w:val="sr-Cyrl-RS"/>
        </w:rPr>
        <w:t>1850/2018(3000/0108/2018)</w:t>
      </w:r>
    </w:p>
    <w:p w:rsidR="00A00CE7" w:rsidRPr="008377FF" w:rsidRDefault="00A00CE7" w:rsidP="00A00CE7">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A00CE7" w:rsidRPr="008377FF" w:rsidTr="00282A6E">
        <w:trPr>
          <w:trHeight w:val="620"/>
        </w:trPr>
        <w:tc>
          <w:tcPr>
            <w:tcW w:w="4621"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cs="Arial"/>
                <w:b/>
                <w:bCs/>
                <w:iCs/>
              </w:rPr>
            </w:pPr>
          </w:p>
          <w:p w:rsidR="00A00CE7" w:rsidRPr="008377FF" w:rsidRDefault="00A00CE7" w:rsidP="00282A6E">
            <w:pPr>
              <w:spacing w:before="0"/>
              <w:rPr>
                <w:rFonts w:cs="Arial"/>
                <w:b/>
                <w:bCs/>
                <w:iCs/>
              </w:rPr>
            </w:pPr>
          </w:p>
          <w:p w:rsidR="00A00CE7" w:rsidRPr="008377FF" w:rsidRDefault="00A00CE7" w:rsidP="00282A6E">
            <w:pPr>
              <w:spacing w:before="0"/>
              <w:rPr>
                <w:rFonts w:cs="Arial"/>
                <w:b/>
                <w:bCs/>
                <w:iCs/>
              </w:rPr>
            </w:pPr>
          </w:p>
        </w:tc>
      </w:tr>
      <w:tr w:rsidR="00A00CE7" w:rsidRPr="008377FF" w:rsidTr="00282A6E">
        <w:trPr>
          <w:trHeight w:val="683"/>
        </w:trPr>
        <w:tc>
          <w:tcPr>
            <w:tcW w:w="4621"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cs="Arial"/>
                <w:b/>
                <w:bCs/>
                <w:iCs/>
              </w:rPr>
            </w:pPr>
          </w:p>
          <w:p w:rsidR="00A00CE7" w:rsidRPr="008377FF" w:rsidRDefault="00A00CE7" w:rsidP="00282A6E">
            <w:pPr>
              <w:spacing w:before="0"/>
              <w:rPr>
                <w:rFonts w:cs="Arial"/>
                <w:b/>
                <w:bCs/>
                <w:iCs/>
              </w:rPr>
            </w:pPr>
          </w:p>
          <w:p w:rsidR="00A00CE7" w:rsidRPr="008377FF" w:rsidRDefault="00A00CE7" w:rsidP="00282A6E">
            <w:pPr>
              <w:spacing w:before="0"/>
              <w:rPr>
                <w:rFonts w:cs="Arial"/>
                <w:b/>
                <w:bCs/>
                <w:iCs/>
              </w:rPr>
            </w:pPr>
          </w:p>
        </w:tc>
      </w:tr>
      <w:tr w:rsidR="00A00CE7" w:rsidRPr="008377FF" w:rsidTr="00282A6E">
        <w:trPr>
          <w:trHeight w:val="647"/>
        </w:trPr>
        <w:tc>
          <w:tcPr>
            <w:tcW w:w="4621"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cs="Arial"/>
                <w:b/>
                <w:bCs/>
                <w:iCs/>
              </w:rPr>
            </w:pPr>
          </w:p>
          <w:p w:rsidR="00A00CE7" w:rsidRPr="008377FF" w:rsidRDefault="00A00CE7" w:rsidP="00282A6E">
            <w:pPr>
              <w:spacing w:before="0"/>
              <w:rPr>
                <w:rFonts w:cs="Arial"/>
                <w:b/>
                <w:bCs/>
                <w:iCs/>
              </w:rPr>
            </w:pPr>
          </w:p>
          <w:p w:rsidR="00A00CE7" w:rsidRPr="008377FF" w:rsidRDefault="00A00CE7" w:rsidP="00282A6E">
            <w:pPr>
              <w:spacing w:before="0"/>
              <w:rPr>
                <w:rFonts w:cs="Arial"/>
                <w:b/>
                <w:bCs/>
                <w:iCs/>
              </w:rPr>
            </w:pPr>
          </w:p>
        </w:tc>
      </w:tr>
      <w:tr w:rsidR="00A00CE7" w:rsidRPr="008377FF" w:rsidTr="00282A6E">
        <w:trPr>
          <w:trHeight w:val="647"/>
        </w:trPr>
        <w:tc>
          <w:tcPr>
            <w:tcW w:w="4621"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cs="Arial"/>
                <w:b/>
                <w:bCs/>
                <w:iCs/>
              </w:rPr>
            </w:pPr>
          </w:p>
        </w:tc>
      </w:tr>
      <w:tr w:rsidR="00A00CE7" w:rsidRPr="008377FF" w:rsidTr="00282A6E">
        <w:tc>
          <w:tcPr>
            <w:tcW w:w="4621"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cs="Arial"/>
                <w:b/>
                <w:bCs/>
                <w:iCs/>
                <w:lang w:val="ru-RU"/>
              </w:rPr>
            </w:pPr>
          </w:p>
        </w:tc>
      </w:tr>
      <w:tr w:rsidR="00A00CE7" w:rsidRPr="008377FF" w:rsidTr="00282A6E">
        <w:trPr>
          <w:trHeight w:val="512"/>
        </w:trPr>
        <w:tc>
          <w:tcPr>
            <w:tcW w:w="4621"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pacing w:before="0"/>
              <w:rPr>
                <w:rFonts w:cs="Arial"/>
                <w:iCs/>
              </w:rPr>
            </w:pPr>
          </w:p>
          <w:p w:rsidR="00A00CE7" w:rsidRPr="008377FF" w:rsidRDefault="00A00CE7" w:rsidP="00282A6E">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cs="Arial"/>
                <w:b/>
                <w:bCs/>
                <w:iCs/>
              </w:rPr>
            </w:pPr>
          </w:p>
          <w:p w:rsidR="00A00CE7" w:rsidRPr="008377FF" w:rsidRDefault="00A00CE7" w:rsidP="00282A6E">
            <w:pPr>
              <w:spacing w:before="0"/>
              <w:rPr>
                <w:rFonts w:cs="Arial"/>
                <w:b/>
                <w:bCs/>
                <w:iCs/>
              </w:rPr>
            </w:pPr>
          </w:p>
          <w:p w:rsidR="00A00CE7" w:rsidRPr="008377FF" w:rsidRDefault="00A00CE7" w:rsidP="00282A6E">
            <w:pPr>
              <w:spacing w:before="0"/>
              <w:rPr>
                <w:rFonts w:cs="Arial"/>
                <w:b/>
                <w:bCs/>
                <w:iCs/>
              </w:rPr>
            </w:pPr>
          </w:p>
        </w:tc>
      </w:tr>
      <w:tr w:rsidR="00A00CE7" w:rsidRPr="008377FF" w:rsidTr="00282A6E">
        <w:tc>
          <w:tcPr>
            <w:tcW w:w="4621"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A00CE7" w:rsidRPr="008377FF" w:rsidRDefault="00A00CE7" w:rsidP="00282A6E">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cs="Arial"/>
                <w:b/>
                <w:bCs/>
                <w:iCs/>
                <w:lang w:val="ru-RU"/>
              </w:rPr>
            </w:pPr>
          </w:p>
        </w:tc>
      </w:tr>
      <w:tr w:rsidR="00A00CE7" w:rsidRPr="008377FF" w:rsidTr="00282A6E">
        <w:trPr>
          <w:trHeight w:val="557"/>
        </w:trPr>
        <w:tc>
          <w:tcPr>
            <w:tcW w:w="4621"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cs="Arial"/>
                <w:b/>
                <w:bCs/>
                <w:iCs/>
              </w:rPr>
            </w:pPr>
          </w:p>
          <w:p w:rsidR="00A00CE7" w:rsidRPr="008377FF" w:rsidRDefault="00A00CE7" w:rsidP="00282A6E">
            <w:pPr>
              <w:spacing w:before="0"/>
              <w:rPr>
                <w:rFonts w:cs="Arial"/>
                <w:b/>
                <w:bCs/>
                <w:iCs/>
              </w:rPr>
            </w:pPr>
          </w:p>
          <w:p w:rsidR="00A00CE7" w:rsidRPr="008377FF" w:rsidRDefault="00A00CE7" w:rsidP="00282A6E">
            <w:pPr>
              <w:spacing w:before="0"/>
              <w:rPr>
                <w:rFonts w:cs="Arial"/>
                <w:b/>
                <w:bCs/>
                <w:iCs/>
              </w:rPr>
            </w:pPr>
          </w:p>
        </w:tc>
      </w:tr>
      <w:tr w:rsidR="00A00CE7" w:rsidRPr="008377FF" w:rsidTr="00282A6E">
        <w:trPr>
          <w:trHeight w:val="530"/>
        </w:trPr>
        <w:tc>
          <w:tcPr>
            <w:tcW w:w="4621"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cs="Arial"/>
                <w:b/>
                <w:bCs/>
                <w:iCs/>
              </w:rPr>
            </w:pPr>
          </w:p>
          <w:p w:rsidR="00A00CE7" w:rsidRPr="008377FF" w:rsidRDefault="00A00CE7" w:rsidP="00282A6E">
            <w:pPr>
              <w:spacing w:before="0"/>
              <w:rPr>
                <w:rFonts w:cs="Arial"/>
                <w:b/>
                <w:bCs/>
                <w:iCs/>
              </w:rPr>
            </w:pPr>
          </w:p>
          <w:p w:rsidR="00A00CE7" w:rsidRPr="008377FF" w:rsidRDefault="00A00CE7" w:rsidP="00282A6E">
            <w:pPr>
              <w:spacing w:before="0"/>
              <w:rPr>
                <w:rFonts w:cs="Arial"/>
                <w:b/>
                <w:bCs/>
                <w:iCs/>
              </w:rPr>
            </w:pPr>
          </w:p>
        </w:tc>
      </w:tr>
      <w:tr w:rsidR="00A00CE7" w:rsidRPr="008377FF" w:rsidTr="00282A6E">
        <w:trPr>
          <w:trHeight w:val="593"/>
        </w:trPr>
        <w:tc>
          <w:tcPr>
            <w:tcW w:w="4621"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cs="Arial"/>
                <w:b/>
                <w:bCs/>
                <w:iCs/>
                <w:lang w:val="ru-RU"/>
              </w:rPr>
            </w:pPr>
          </w:p>
          <w:p w:rsidR="00A00CE7" w:rsidRPr="008377FF" w:rsidRDefault="00A00CE7" w:rsidP="00282A6E">
            <w:pPr>
              <w:spacing w:before="0"/>
              <w:rPr>
                <w:rFonts w:cs="Arial"/>
                <w:b/>
                <w:bCs/>
                <w:iCs/>
                <w:lang w:val="ru-RU"/>
              </w:rPr>
            </w:pPr>
          </w:p>
          <w:p w:rsidR="00A00CE7" w:rsidRPr="008377FF" w:rsidRDefault="00A00CE7" w:rsidP="00282A6E">
            <w:pPr>
              <w:spacing w:before="0"/>
              <w:rPr>
                <w:rFonts w:cs="Arial"/>
                <w:b/>
                <w:bCs/>
                <w:iCs/>
                <w:lang w:val="ru-RU"/>
              </w:rPr>
            </w:pPr>
          </w:p>
        </w:tc>
      </w:tr>
      <w:tr w:rsidR="00A00CE7" w:rsidRPr="008377FF" w:rsidTr="00282A6E">
        <w:trPr>
          <w:trHeight w:val="593"/>
        </w:trPr>
        <w:tc>
          <w:tcPr>
            <w:tcW w:w="4621"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ind w:firstLine="708"/>
              <w:rPr>
                <w:rFonts w:cs="Arial"/>
                <w:b/>
                <w:bCs/>
                <w:iCs/>
                <w:lang w:val="ru-RU"/>
              </w:rPr>
            </w:pPr>
          </w:p>
          <w:p w:rsidR="00A00CE7" w:rsidRPr="008377FF" w:rsidRDefault="00A00CE7" w:rsidP="00282A6E">
            <w:pPr>
              <w:spacing w:before="0"/>
              <w:ind w:firstLine="708"/>
              <w:rPr>
                <w:rFonts w:cs="Arial"/>
                <w:b/>
                <w:bCs/>
                <w:iCs/>
                <w:lang w:val="ru-RU"/>
              </w:rPr>
            </w:pPr>
          </w:p>
          <w:p w:rsidR="00A00CE7" w:rsidRPr="008377FF" w:rsidRDefault="00A00CE7" w:rsidP="00282A6E">
            <w:pPr>
              <w:spacing w:before="0"/>
              <w:ind w:firstLine="708"/>
              <w:rPr>
                <w:rFonts w:cs="Arial"/>
                <w:b/>
                <w:bCs/>
                <w:iCs/>
                <w:lang w:val="ru-RU"/>
              </w:rPr>
            </w:pPr>
          </w:p>
        </w:tc>
      </w:tr>
    </w:tbl>
    <w:p w:rsidR="00A00CE7" w:rsidRPr="008377FF" w:rsidRDefault="00A00CE7" w:rsidP="00A00CE7">
      <w:pPr>
        <w:spacing w:before="0"/>
        <w:rPr>
          <w:rFonts w:cs="Arial"/>
        </w:rPr>
      </w:pPr>
    </w:p>
    <w:p w:rsidR="00A00CE7" w:rsidRPr="008377FF" w:rsidRDefault="00A00CE7" w:rsidP="00A00CE7">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A00CE7" w:rsidRPr="008377FF" w:rsidTr="00282A6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jc w:val="center"/>
              <w:rPr>
                <w:rFonts w:cs="Arial"/>
              </w:rPr>
            </w:pPr>
          </w:p>
          <w:p w:rsidR="00A00CE7" w:rsidRPr="008377FF" w:rsidRDefault="00A00CE7" w:rsidP="00282A6E">
            <w:pPr>
              <w:spacing w:before="0"/>
              <w:jc w:val="center"/>
              <w:rPr>
                <w:rFonts w:eastAsia="TimesNewRomanPSMT" w:cs="Arial"/>
                <w:b/>
                <w:bCs/>
              </w:rPr>
            </w:pPr>
            <w:r w:rsidRPr="008377FF">
              <w:rPr>
                <w:rFonts w:eastAsia="TimesNewRomanPSMT" w:cs="Arial"/>
                <w:b/>
                <w:bCs/>
              </w:rPr>
              <w:t xml:space="preserve">А) САМОСТАЛНО </w:t>
            </w:r>
          </w:p>
        </w:tc>
      </w:tr>
      <w:tr w:rsidR="00A00CE7" w:rsidRPr="008377FF" w:rsidTr="00282A6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jc w:val="center"/>
              <w:rPr>
                <w:rFonts w:eastAsia="TimesNewRomanPSMT" w:cs="Arial"/>
                <w:b/>
                <w:bCs/>
              </w:rPr>
            </w:pPr>
          </w:p>
          <w:p w:rsidR="00A00CE7" w:rsidRPr="008377FF" w:rsidRDefault="00A00CE7" w:rsidP="00282A6E">
            <w:pPr>
              <w:spacing w:before="0"/>
              <w:jc w:val="center"/>
              <w:rPr>
                <w:rFonts w:eastAsia="TimesNewRomanPSMT" w:cs="Arial"/>
                <w:b/>
                <w:bCs/>
              </w:rPr>
            </w:pPr>
            <w:r w:rsidRPr="008377FF">
              <w:rPr>
                <w:rFonts w:eastAsia="TimesNewRomanPSMT" w:cs="Arial"/>
                <w:b/>
                <w:bCs/>
              </w:rPr>
              <w:t>Б) СА ПОДИЗВОЂАЧЕМ</w:t>
            </w:r>
          </w:p>
        </w:tc>
      </w:tr>
      <w:tr w:rsidR="00A00CE7" w:rsidRPr="008377FF" w:rsidTr="00282A6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jc w:val="center"/>
              <w:rPr>
                <w:rFonts w:eastAsia="TimesNewRomanPSMT" w:cs="Arial"/>
                <w:b/>
                <w:bCs/>
              </w:rPr>
            </w:pPr>
          </w:p>
          <w:p w:rsidR="00A00CE7" w:rsidRPr="008377FF" w:rsidRDefault="00A00CE7" w:rsidP="00282A6E">
            <w:pPr>
              <w:spacing w:before="0"/>
              <w:jc w:val="center"/>
              <w:rPr>
                <w:rFonts w:cs="Arial"/>
                <w:b/>
                <w:iCs/>
                <w:lang w:val="ru-RU"/>
              </w:rPr>
            </w:pPr>
            <w:r w:rsidRPr="008377FF">
              <w:rPr>
                <w:rFonts w:eastAsia="TimesNewRomanPSMT" w:cs="Arial"/>
                <w:b/>
                <w:bCs/>
              </w:rPr>
              <w:t>В) КАО ЗАЈЕДНИЧКУ ПОНУДУ</w:t>
            </w:r>
          </w:p>
        </w:tc>
      </w:tr>
    </w:tbl>
    <w:p w:rsidR="00A00CE7" w:rsidRPr="008377FF" w:rsidRDefault="00A00CE7" w:rsidP="00A00CE7">
      <w:pPr>
        <w:spacing w:before="0"/>
        <w:rPr>
          <w:rFonts w:cs="Arial"/>
          <w:b/>
          <w:iCs/>
          <w:lang w:val="ru-RU"/>
        </w:rPr>
      </w:pPr>
    </w:p>
    <w:p w:rsidR="00A00CE7" w:rsidRDefault="00A00CE7" w:rsidP="00A00CE7">
      <w:pPr>
        <w:spacing w:before="0"/>
        <w:rPr>
          <w:rFonts w:cs="Arial"/>
          <w:i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A00CE7" w:rsidRDefault="00A00CE7" w:rsidP="00A00CE7">
      <w:pPr>
        <w:spacing w:before="0"/>
        <w:rPr>
          <w:rFonts w:cs="Arial"/>
          <w:iCs/>
          <w:lang w:val="ru-RU"/>
        </w:rPr>
      </w:pPr>
    </w:p>
    <w:p w:rsidR="00A00CE7" w:rsidRDefault="00A00CE7" w:rsidP="00A00CE7">
      <w:pPr>
        <w:spacing w:before="0"/>
        <w:rPr>
          <w:rFonts w:cs="Arial"/>
          <w:iCs/>
          <w:lang w:val="ru-RU"/>
        </w:rPr>
      </w:pPr>
    </w:p>
    <w:p w:rsidR="00A00CE7" w:rsidRDefault="00A00CE7" w:rsidP="00A00CE7">
      <w:pPr>
        <w:spacing w:before="0"/>
        <w:rPr>
          <w:rFonts w:eastAsia="TimesNewRomanPSMT" w:cs="Arial"/>
          <w:bCs/>
          <w:lang w:val="sr-Cyrl-RS"/>
        </w:rPr>
      </w:pPr>
    </w:p>
    <w:p w:rsidR="00A00CE7" w:rsidRDefault="00A00CE7" w:rsidP="00A00CE7">
      <w:pPr>
        <w:spacing w:before="0"/>
        <w:rPr>
          <w:rFonts w:eastAsia="TimesNewRomanPSMT" w:cs="Arial"/>
          <w:bCs/>
          <w:lang w:val="sr-Cyrl-RS"/>
        </w:rPr>
      </w:pPr>
    </w:p>
    <w:p w:rsidR="00A00CE7" w:rsidRPr="00A00CE7" w:rsidRDefault="00A00CE7" w:rsidP="00A00CE7">
      <w:pPr>
        <w:spacing w:before="0"/>
        <w:rPr>
          <w:rFonts w:eastAsia="TimesNewRomanPSMT" w:cs="Arial"/>
          <w:bCs/>
          <w:lang w:val="sr-Cyrl-RS"/>
        </w:rPr>
      </w:pPr>
    </w:p>
    <w:p w:rsidR="00A00CE7" w:rsidRPr="008377FF" w:rsidRDefault="00A00CE7" w:rsidP="00A00CE7">
      <w:pPr>
        <w:spacing w:before="0"/>
        <w:rPr>
          <w:rFonts w:eastAsia="TimesNewRomanPSMT" w:cs="Arial"/>
          <w:bCs/>
        </w:rPr>
      </w:pPr>
    </w:p>
    <w:p w:rsidR="00A00CE7" w:rsidRPr="008377FF" w:rsidRDefault="00A00CE7" w:rsidP="00A00CE7">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cs="Arial"/>
              </w:rPr>
            </w:pPr>
            <w:r w:rsidRPr="008377FF">
              <w:rPr>
                <w:rFonts w:eastAsia="TimesNewRomanPSMT" w:cs="Arial"/>
                <w:b/>
                <w:bCs/>
              </w:rPr>
              <w:tab/>
            </w:r>
          </w:p>
          <w:p w:rsidR="00A00CE7" w:rsidRPr="008377FF" w:rsidRDefault="00A00CE7" w:rsidP="00282A6E">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lang w:val="ru-RU"/>
              </w:rPr>
            </w:pPr>
          </w:p>
          <w:p w:rsidR="00A00CE7" w:rsidRPr="008377FF" w:rsidRDefault="00A00CE7" w:rsidP="00282A6E">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lang w:val="ru-RU"/>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lang w:val="ru-RU"/>
              </w:rPr>
            </w:pPr>
          </w:p>
          <w:p w:rsidR="00A00CE7" w:rsidRPr="008377FF" w:rsidRDefault="00A00CE7" w:rsidP="00282A6E">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lang w:val="ru-RU"/>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lang w:val="ru-RU"/>
              </w:rPr>
            </w:pPr>
          </w:p>
          <w:p w:rsidR="00A00CE7" w:rsidRPr="008377FF" w:rsidRDefault="00A00CE7" w:rsidP="00282A6E">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lang w:val="ru-RU"/>
              </w:rPr>
            </w:pPr>
          </w:p>
          <w:p w:rsidR="00A00CE7" w:rsidRPr="008377FF" w:rsidRDefault="00A00CE7" w:rsidP="00282A6E">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lang w:val="ru-RU"/>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lang w:val="ru-RU"/>
              </w:rPr>
            </w:pPr>
          </w:p>
          <w:p w:rsidR="00A00CE7" w:rsidRPr="008377FF" w:rsidRDefault="00A00CE7" w:rsidP="00282A6E">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lang w:val="ru-RU"/>
              </w:rPr>
            </w:pPr>
          </w:p>
        </w:tc>
      </w:tr>
    </w:tbl>
    <w:p w:rsidR="00A00CE7" w:rsidRPr="008377FF" w:rsidRDefault="00A00CE7" w:rsidP="00A00CE7">
      <w:pPr>
        <w:spacing w:before="0"/>
        <w:rPr>
          <w:rFonts w:cs="Arial"/>
          <w:b/>
          <w:bCs/>
          <w:iCs/>
          <w:u w:val="single"/>
          <w:lang w:val="ru-RU"/>
        </w:rPr>
      </w:pPr>
    </w:p>
    <w:p w:rsidR="00A00CE7" w:rsidRPr="008377FF" w:rsidRDefault="00A00CE7" w:rsidP="00A00CE7">
      <w:pPr>
        <w:spacing w:before="0"/>
        <w:rPr>
          <w:rFonts w:cs="Arial"/>
          <w:b/>
          <w:bCs/>
          <w:iCs/>
          <w:u w:val="single"/>
          <w:lang w:val="ru-RU"/>
        </w:rPr>
      </w:pPr>
    </w:p>
    <w:p w:rsidR="00A00CE7" w:rsidRPr="008377FF" w:rsidRDefault="00A00CE7" w:rsidP="00A00CE7">
      <w:pPr>
        <w:spacing w:before="0"/>
        <w:rPr>
          <w:rFonts w:cs="Arial"/>
          <w:iCs/>
          <w:lang w:val="ru-RU"/>
        </w:rPr>
      </w:pPr>
      <w:r w:rsidRPr="008377FF">
        <w:rPr>
          <w:rFonts w:cs="Arial"/>
          <w:b/>
          <w:bCs/>
          <w:iCs/>
          <w:u w:val="single"/>
          <w:lang w:val="ru-RU"/>
        </w:rPr>
        <w:t>Напомена:</w:t>
      </w:r>
    </w:p>
    <w:p w:rsidR="00A00CE7" w:rsidRPr="008377FF" w:rsidRDefault="00A00CE7" w:rsidP="00A00CE7">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A00CE7" w:rsidRPr="008377FF" w:rsidRDefault="00A00CE7" w:rsidP="00A00CE7">
      <w:pPr>
        <w:spacing w:before="0"/>
        <w:rPr>
          <w:rFonts w:eastAsia="TimesNewRomanPSMT" w:cs="Arial"/>
          <w:b/>
          <w:bCs/>
          <w:lang w:val="ru-RU"/>
        </w:rPr>
      </w:pPr>
    </w:p>
    <w:p w:rsidR="00A00CE7" w:rsidRPr="008377FF" w:rsidRDefault="00A00CE7" w:rsidP="00A00CE7">
      <w:pPr>
        <w:spacing w:before="0"/>
        <w:rPr>
          <w:rFonts w:eastAsia="TimesNewRomanPSMT" w:cs="Arial"/>
          <w:b/>
          <w:bCs/>
          <w:lang w:val="ru-RU"/>
        </w:rPr>
      </w:pPr>
    </w:p>
    <w:p w:rsidR="00A00CE7" w:rsidRPr="008377FF" w:rsidRDefault="00A00CE7" w:rsidP="00A00CE7">
      <w:pPr>
        <w:spacing w:before="0"/>
        <w:rPr>
          <w:rFonts w:eastAsia="TimesNewRomanPSMT" w:cs="Arial"/>
          <w:b/>
          <w:bCs/>
          <w:lang w:val="ru-RU"/>
        </w:rPr>
      </w:pPr>
    </w:p>
    <w:p w:rsidR="00A00CE7" w:rsidRPr="008377FF" w:rsidRDefault="00A00CE7" w:rsidP="00A00CE7">
      <w:pPr>
        <w:spacing w:before="0"/>
        <w:rPr>
          <w:rFonts w:eastAsia="TimesNewRomanPSMT" w:cs="Arial"/>
          <w:b/>
          <w:bCs/>
          <w:lang w:val="ru-RU"/>
        </w:rPr>
      </w:pPr>
    </w:p>
    <w:p w:rsidR="00A00CE7" w:rsidRPr="008377FF" w:rsidRDefault="00A00CE7" w:rsidP="00A00CE7">
      <w:pPr>
        <w:spacing w:before="0"/>
        <w:rPr>
          <w:rFonts w:eastAsia="TimesNewRomanPSMT" w:cs="Arial"/>
          <w:b/>
          <w:bCs/>
          <w:lang w:val="ru-RU"/>
        </w:rPr>
      </w:pPr>
    </w:p>
    <w:p w:rsidR="00A00CE7" w:rsidRPr="008377FF" w:rsidRDefault="00A00CE7" w:rsidP="00A00CE7">
      <w:pPr>
        <w:spacing w:before="0"/>
        <w:rPr>
          <w:rFonts w:eastAsia="TimesNewRomanPSMT" w:cs="Arial"/>
          <w:b/>
          <w:bCs/>
          <w:lang w:val="ru-RU"/>
        </w:rPr>
      </w:pPr>
    </w:p>
    <w:p w:rsidR="00A00CE7" w:rsidRPr="008377FF" w:rsidRDefault="00A00CE7" w:rsidP="00A00CE7">
      <w:pPr>
        <w:spacing w:before="0"/>
        <w:rPr>
          <w:rFonts w:eastAsia="TimesNewRomanPSMT" w:cs="Arial"/>
          <w:b/>
          <w:bCs/>
          <w:lang w:val="ru-RU"/>
        </w:rPr>
      </w:pPr>
    </w:p>
    <w:p w:rsidR="00A00CE7" w:rsidRDefault="00A00CE7" w:rsidP="00A00CE7">
      <w:pPr>
        <w:spacing w:before="0"/>
        <w:rPr>
          <w:rFonts w:eastAsia="TimesNewRomanPSMT" w:cs="Arial"/>
          <w:b/>
          <w:bCs/>
          <w:lang w:val="ru-RU"/>
        </w:rPr>
      </w:pPr>
    </w:p>
    <w:p w:rsidR="00A00CE7" w:rsidRPr="008377FF" w:rsidRDefault="00A00CE7" w:rsidP="00A00CE7">
      <w:pPr>
        <w:spacing w:before="0"/>
        <w:rPr>
          <w:rFonts w:eastAsia="TimesNewRomanPSMT" w:cs="Arial"/>
          <w:b/>
          <w:bCs/>
          <w:lang w:val="ru-RU"/>
        </w:rPr>
      </w:pPr>
    </w:p>
    <w:p w:rsidR="00A00CE7" w:rsidRPr="008377FF" w:rsidRDefault="00A00CE7" w:rsidP="00A00CE7">
      <w:pPr>
        <w:spacing w:before="0"/>
        <w:rPr>
          <w:rFonts w:eastAsia="TimesNewRomanPSMT" w:cs="Arial"/>
          <w:b/>
          <w:bCs/>
          <w:lang w:val="ru-RU"/>
        </w:rPr>
      </w:pPr>
    </w:p>
    <w:p w:rsidR="00A00CE7" w:rsidRDefault="00A00CE7" w:rsidP="00A00CE7">
      <w:pPr>
        <w:spacing w:before="0"/>
        <w:rPr>
          <w:rFonts w:eastAsia="TimesNewRomanPSMT" w:cs="Arial"/>
          <w:b/>
          <w:bCs/>
          <w:lang w:val="sr-Latn-RS"/>
        </w:rPr>
      </w:pPr>
    </w:p>
    <w:p w:rsidR="00A00CE7" w:rsidRPr="00F551DC" w:rsidRDefault="00A00CE7" w:rsidP="00A00CE7">
      <w:pPr>
        <w:spacing w:before="0"/>
        <w:rPr>
          <w:rFonts w:eastAsia="TimesNewRomanPSMT" w:cs="Arial"/>
          <w:b/>
          <w:bCs/>
          <w:lang w:val="sr-Latn-RS"/>
        </w:rPr>
      </w:pPr>
    </w:p>
    <w:p w:rsidR="00A00CE7" w:rsidRPr="00852653" w:rsidRDefault="00A00CE7" w:rsidP="00A00CE7">
      <w:pPr>
        <w:spacing w:before="0"/>
        <w:rPr>
          <w:rFonts w:eastAsia="TimesNewRomanPSMT" w:cs="Arial"/>
          <w:b/>
          <w:bCs/>
          <w:lang w:val="sr-Latn-RS"/>
        </w:rPr>
      </w:pPr>
    </w:p>
    <w:p w:rsidR="00A00CE7" w:rsidRPr="008377FF" w:rsidRDefault="00A00CE7" w:rsidP="00A00CE7">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cs="Arial"/>
              </w:rPr>
            </w:pPr>
          </w:p>
          <w:p w:rsidR="00A00CE7" w:rsidRPr="008377FF" w:rsidRDefault="00A00CE7" w:rsidP="00282A6E">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lang w:val="ru-RU"/>
              </w:rPr>
            </w:pPr>
          </w:p>
          <w:p w:rsidR="00A00CE7" w:rsidRPr="008377FF" w:rsidRDefault="00A00CE7" w:rsidP="00282A6E">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lang w:val="ru-RU"/>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lang w:val="ru-RU"/>
              </w:rPr>
            </w:pPr>
          </w:p>
          <w:p w:rsidR="00A00CE7" w:rsidRPr="008377FF" w:rsidRDefault="00A00CE7" w:rsidP="00282A6E">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lang w:val="ru-RU"/>
              </w:rPr>
            </w:pPr>
          </w:p>
          <w:p w:rsidR="00A00CE7" w:rsidRPr="008377FF" w:rsidRDefault="00A00CE7" w:rsidP="00282A6E">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lang w:val="ru-RU"/>
              </w:rPr>
            </w:pPr>
          </w:p>
          <w:p w:rsidR="00A00CE7" w:rsidRPr="008377FF" w:rsidRDefault="00A00CE7" w:rsidP="00282A6E">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lang w:val="ru-RU"/>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lang w:val="ru-RU"/>
              </w:rPr>
            </w:pPr>
          </w:p>
          <w:p w:rsidR="00A00CE7" w:rsidRPr="008377FF" w:rsidRDefault="00A00CE7" w:rsidP="00282A6E">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lang w:val="ru-RU"/>
              </w:rPr>
            </w:pPr>
          </w:p>
          <w:p w:rsidR="00A00CE7" w:rsidRPr="008377FF" w:rsidRDefault="00A00CE7" w:rsidP="00282A6E">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lang w:val="ru-RU"/>
              </w:rPr>
            </w:pPr>
          </w:p>
          <w:p w:rsidR="00A00CE7" w:rsidRPr="008377FF" w:rsidRDefault="00A00CE7" w:rsidP="00282A6E">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lang w:val="ru-RU"/>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lang w:val="ru-RU"/>
              </w:rPr>
            </w:pPr>
          </w:p>
          <w:p w:rsidR="00A00CE7" w:rsidRPr="008377FF" w:rsidRDefault="00A00CE7" w:rsidP="00282A6E">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lang w:val="ru-RU"/>
              </w:rPr>
            </w:pPr>
          </w:p>
          <w:p w:rsidR="00A00CE7" w:rsidRPr="008377FF" w:rsidRDefault="00A00CE7" w:rsidP="00282A6E">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r w:rsidR="00A00CE7" w:rsidRPr="008377FF" w:rsidTr="00282A6E">
        <w:tc>
          <w:tcPr>
            <w:tcW w:w="465"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A00CE7" w:rsidRPr="008377FF" w:rsidRDefault="00A00CE7" w:rsidP="00282A6E">
            <w:pPr>
              <w:snapToGrid w:val="0"/>
              <w:spacing w:before="0"/>
              <w:rPr>
                <w:rFonts w:eastAsia="TimesNewRomanPSMT" w:cs="Arial"/>
                <w:bCs/>
              </w:rPr>
            </w:pPr>
          </w:p>
          <w:p w:rsidR="00A00CE7" w:rsidRPr="008377FF" w:rsidRDefault="00A00CE7" w:rsidP="00282A6E">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00CE7" w:rsidRPr="008377FF" w:rsidRDefault="00A00CE7" w:rsidP="00282A6E">
            <w:pPr>
              <w:snapToGrid w:val="0"/>
              <w:spacing w:before="0"/>
              <w:rPr>
                <w:rFonts w:eastAsia="TimesNewRomanPSMT" w:cs="Arial"/>
                <w:b/>
                <w:bCs/>
              </w:rPr>
            </w:pPr>
          </w:p>
        </w:tc>
      </w:tr>
    </w:tbl>
    <w:p w:rsidR="00A00CE7" w:rsidRPr="008377FF" w:rsidRDefault="00A00CE7" w:rsidP="00A00CE7">
      <w:pPr>
        <w:spacing w:before="0"/>
        <w:rPr>
          <w:rFonts w:cs="Arial"/>
          <w:b/>
          <w:bCs/>
          <w:iCs/>
          <w:u w:val="single"/>
        </w:rPr>
      </w:pPr>
    </w:p>
    <w:p w:rsidR="00A00CE7" w:rsidRPr="008377FF" w:rsidRDefault="00A00CE7" w:rsidP="00A00CE7">
      <w:pPr>
        <w:spacing w:before="0"/>
        <w:rPr>
          <w:rFonts w:cs="Arial"/>
          <w:iCs/>
          <w:lang w:val="ru-RU"/>
        </w:rPr>
      </w:pPr>
      <w:r w:rsidRPr="008377FF">
        <w:rPr>
          <w:rFonts w:cs="Arial"/>
          <w:b/>
          <w:bCs/>
          <w:iCs/>
          <w:u w:val="single"/>
        </w:rPr>
        <w:t>Напомена:</w:t>
      </w:r>
    </w:p>
    <w:p w:rsidR="00A00CE7" w:rsidRPr="008377FF" w:rsidRDefault="00A00CE7" w:rsidP="00A00CE7">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A00CE7" w:rsidRPr="008377FF" w:rsidRDefault="00A00CE7" w:rsidP="00A00CE7">
      <w:pPr>
        <w:spacing w:before="0"/>
        <w:rPr>
          <w:rFonts w:cs="Arial"/>
          <w:iCs/>
          <w:lang w:val="ru-RU"/>
        </w:rPr>
      </w:pPr>
    </w:p>
    <w:p w:rsidR="00A00CE7" w:rsidRPr="008377FF" w:rsidRDefault="00A00CE7" w:rsidP="00A00CE7">
      <w:pPr>
        <w:spacing w:before="0"/>
        <w:rPr>
          <w:rFonts w:cs="Arial"/>
          <w:iCs/>
          <w:lang w:val="ru-RU"/>
        </w:rPr>
      </w:pPr>
    </w:p>
    <w:p w:rsidR="00A00CE7" w:rsidRPr="008377FF" w:rsidRDefault="00A00CE7" w:rsidP="00A00CE7">
      <w:pPr>
        <w:spacing w:before="0"/>
        <w:rPr>
          <w:rFonts w:cs="Arial"/>
          <w:iCs/>
          <w:lang w:val="ru-RU"/>
        </w:rPr>
      </w:pPr>
    </w:p>
    <w:p w:rsidR="00A00CE7" w:rsidRPr="008377FF" w:rsidRDefault="00A00CE7" w:rsidP="00A00CE7">
      <w:pPr>
        <w:spacing w:before="0"/>
        <w:rPr>
          <w:rFonts w:cs="Arial"/>
          <w:iCs/>
          <w:lang w:val="ru-RU"/>
        </w:rPr>
      </w:pPr>
    </w:p>
    <w:p w:rsidR="00A00CE7" w:rsidRPr="008377FF" w:rsidRDefault="00A00CE7" w:rsidP="00A00CE7">
      <w:pPr>
        <w:spacing w:before="0"/>
        <w:rPr>
          <w:rFonts w:cs="Arial"/>
          <w:iCs/>
          <w:lang w:val="ru-RU"/>
        </w:rPr>
      </w:pPr>
    </w:p>
    <w:p w:rsidR="00A00CE7" w:rsidRPr="008377FF" w:rsidRDefault="00A00CE7" w:rsidP="00A00CE7">
      <w:pPr>
        <w:spacing w:before="0"/>
        <w:rPr>
          <w:rFonts w:cs="Arial"/>
          <w:iCs/>
          <w:lang w:val="ru-RU"/>
        </w:rPr>
      </w:pPr>
    </w:p>
    <w:p w:rsidR="00A00CE7" w:rsidRPr="008377FF" w:rsidRDefault="00A00CE7" w:rsidP="00A00CE7">
      <w:pPr>
        <w:spacing w:before="0"/>
        <w:rPr>
          <w:rFonts w:cs="Arial"/>
          <w:iCs/>
          <w:lang w:val="ru-RU"/>
        </w:rPr>
      </w:pPr>
    </w:p>
    <w:p w:rsidR="00A00CE7" w:rsidRPr="008377FF" w:rsidRDefault="00A00CE7" w:rsidP="00A00CE7">
      <w:pPr>
        <w:spacing w:before="0"/>
        <w:rPr>
          <w:rFonts w:cs="Arial"/>
          <w:iCs/>
          <w:lang w:val="ru-RU"/>
        </w:rPr>
      </w:pPr>
    </w:p>
    <w:p w:rsidR="00A00CE7" w:rsidRPr="008377FF" w:rsidRDefault="00A00CE7" w:rsidP="00A00CE7">
      <w:pPr>
        <w:spacing w:before="0"/>
        <w:rPr>
          <w:rFonts w:cs="Arial"/>
          <w:iCs/>
          <w:lang w:val="ru-RU"/>
        </w:rPr>
      </w:pPr>
    </w:p>
    <w:p w:rsidR="00A00CE7" w:rsidRPr="008377FF" w:rsidRDefault="00A00CE7" w:rsidP="00A00CE7">
      <w:pPr>
        <w:spacing w:before="0"/>
        <w:rPr>
          <w:rFonts w:cs="Arial"/>
          <w:iCs/>
          <w:lang w:val="ru-RU"/>
        </w:rPr>
      </w:pPr>
    </w:p>
    <w:p w:rsidR="00A00CE7" w:rsidRPr="008377FF" w:rsidRDefault="00A00CE7" w:rsidP="00A00CE7">
      <w:pPr>
        <w:spacing w:before="0"/>
        <w:rPr>
          <w:rFonts w:cs="Arial"/>
          <w:iCs/>
          <w:lang w:val="ru-RU"/>
        </w:rPr>
      </w:pPr>
    </w:p>
    <w:p w:rsidR="00A00CE7" w:rsidRPr="008377FF" w:rsidRDefault="00A00CE7" w:rsidP="00A00CE7">
      <w:pPr>
        <w:spacing w:before="0"/>
        <w:rPr>
          <w:rFonts w:cs="Arial"/>
          <w:iCs/>
          <w:lang w:val="ru-RU"/>
        </w:rPr>
      </w:pPr>
    </w:p>
    <w:p w:rsidR="00A00CE7" w:rsidRDefault="00A00CE7" w:rsidP="00A00CE7">
      <w:pPr>
        <w:spacing w:before="0"/>
        <w:rPr>
          <w:rFonts w:cs="Arial"/>
          <w:iCs/>
          <w:lang w:val="ru-RU"/>
        </w:rPr>
      </w:pPr>
    </w:p>
    <w:p w:rsidR="00A00CE7" w:rsidRPr="008377FF" w:rsidRDefault="00A00CE7" w:rsidP="00A00CE7">
      <w:pPr>
        <w:spacing w:before="0"/>
        <w:rPr>
          <w:rFonts w:cs="Arial"/>
          <w:iCs/>
          <w:lang w:val="ru-RU"/>
        </w:rPr>
      </w:pPr>
    </w:p>
    <w:p w:rsidR="00A00CE7" w:rsidRPr="00070F67" w:rsidRDefault="00A00CE7" w:rsidP="00A00CE7">
      <w:pPr>
        <w:spacing w:before="0"/>
        <w:rPr>
          <w:rFonts w:eastAsia="TimesNewRomanPSMT" w:cs="Arial"/>
          <w:b/>
          <w:bCs/>
          <w:lang w:val="sr-Cyrl-CS"/>
        </w:rPr>
      </w:pPr>
      <w:r w:rsidRPr="008377FF">
        <w:rPr>
          <w:rFonts w:eastAsia="TimesNewRomanPSMT" w:cs="Arial"/>
          <w:b/>
          <w:bCs/>
          <w:lang w:val="sr-Cyrl-CS"/>
        </w:rPr>
        <w:lastRenderedPageBreak/>
        <w:t>5) ЦЕНА И КОМЕРЦИЈАЛНИ УСЛОВИ ПОНУДЕ</w:t>
      </w:r>
      <w:r>
        <w:rPr>
          <w:rFonts w:eastAsia="TimesNewRomanPSMT" w:cs="Arial"/>
          <w:b/>
          <w:bCs/>
          <w:lang w:val="sr-Cyrl-CS"/>
        </w:rPr>
        <w:t xml:space="preserve"> за партију 2</w:t>
      </w:r>
    </w:p>
    <w:p w:rsidR="00A00CE7" w:rsidRPr="008377FF" w:rsidRDefault="00A00CE7" w:rsidP="00A00CE7">
      <w:pPr>
        <w:spacing w:before="0"/>
        <w:jc w:val="center"/>
        <w:rPr>
          <w:rFonts w:cs="Arial"/>
          <w:b/>
          <w:bCs/>
          <w:iCs/>
          <w:u w:val="single"/>
          <w:lang w:val="sr-Cyrl-CS"/>
        </w:rPr>
      </w:pPr>
      <w:r w:rsidRPr="008377FF">
        <w:rPr>
          <w:rFonts w:cs="Arial"/>
          <w:b/>
          <w:bCs/>
          <w:iCs/>
          <w:u w:val="single"/>
          <w:lang w:val="sr-Cyrl-CS"/>
        </w:rPr>
        <w:t>ЦЕНА</w:t>
      </w:r>
      <w:r>
        <w:rPr>
          <w:rFonts w:cs="Arial"/>
          <w:b/>
          <w:bCs/>
          <w:iCs/>
          <w:u w:val="single"/>
          <w:lang w:val="sr-Cyrl-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3850"/>
      </w:tblGrid>
      <w:tr w:rsidR="00A00CE7" w:rsidRPr="008377FF" w:rsidTr="00282A6E">
        <w:trPr>
          <w:trHeight w:val="485"/>
        </w:trPr>
        <w:tc>
          <w:tcPr>
            <w:tcW w:w="5920" w:type="dxa"/>
            <w:shd w:val="clear" w:color="auto" w:fill="C6D9F1" w:themeFill="text2" w:themeFillTint="33"/>
            <w:vAlign w:val="center"/>
          </w:tcPr>
          <w:p w:rsidR="00A00CE7" w:rsidRPr="008377FF" w:rsidRDefault="00A00CE7" w:rsidP="00282A6E">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A00CE7" w:rsidRPr="008377FF" w:rsidRDefault="00A00CE7" w:rsidP="00282A6E">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A00CE7" w:rsidRPr="008377FF" w:rsidTr="00282A6E">
        <w:trPr>
          <w:trHeight w:val="440"/>
        </w:trPr>
        <w:tc>
          <w:tcPr>
            <w:tcW w:w="5920" w:type="dxa"/>
            <w:vAlign w:val="center"/>
          </w:tcPr>
          <w:p w:rsidR="00A00CE7" w:rsidRPr="00A00CE7" w:rsidRDefault="00A00CE7" w:rsidP="00282A6E">
            <w:pPr>
              <w:spacing w:before="0"/>
              <w:rPr>
                <w:rFonts w:cs="Arial"/>
                <w:bCs/>
                <w:sz w:val="20"/>
                <w:szCs w:val="20"/>
                <w:lang w:val="sr-Cyrl-RS"/>
              </w:rPr>
            </w:pPr>
            <w:r w:rsidRPr="00070F67">
              <w:rPr>
                <w:rFonts w:cs="Arial"/>
                <w:bCs/>
                <w:sz w:val="20"/>
                <w:szCs w:val="20"/>
                <w:lang w:val="sr-Cyrl-RS"/>
              </w:rPr>
              <w:t>„</w:t>
            </w:r>
            <w:r>
              <w:rPr>
                <w:rFonts w:cs="Arial"/>
                <w:sz w:val="20"/>
                <w:szCs w:val="20"/>
                <w:lang w:val="sr-Latn-RS"/>
              </w:rPr>
              <w:t>Керамичарски и подополагачки радови</w:t>
            </w:r>
            <w:r w:rsidRPr="00070F67">
              <w:rPr>
                <w:rFonts w:cs="Arial"/>
                <w:sz w:val="20"/>
                <w:szCs w:val="20"/>
                <w:lang w:val="sr-Latn-RS"/>
              </w:rPr>
              <w:t>у ТЕНТ-А</w:t>
            </w:r>
            <w:r w:rsidRPr="00070F67">
              <w:rPr>
                <w:rFonts w:cs="Arial"/>
                <w:bCs/>
                <w:sz w:val="20"/>
                <w:szCs w:val="20"/>
                <w:lang w:val="sr-Cyrl-RS"/>
              </w:rPr>
              <w:t xml:space="preserve">“ </w:t>
            </w:r>
            <w:r w:rsidRPr="00A00CE7">
              <w:rPr>
                <w:rFonts w:eastAsia="Arial" w:cs="Arial"/>
                <w:color w:val="000000"/>
                <w:szCs w:val="20"/>
                <w:lang w:val="sr-Latn-RS" w:eastAsia="sr-Latn-RS"/>
              </w:rPr>
              <w:t xml:space="preserve">Партија </w:t>
            </w:r>
            <w:r>
              <w:rPr>
                <w:rFonts w:eastAsia="Arial" w:cs="Arial"/>
                <w:color w:val="000000"/>
                <w:szCs w:val="20"/>
                <w:lang w:val="sr-Cyrl-RS" w:eastAsia="sr-Latn-RS"/>
              </w:rPr>
              <w:t>2</w:t>
            </w:r>
            <w:r w:rsidRPr="00A00CE7">
              <w:rPr>
                <w:rFonts w:eastAsia="Arial" w:cs="Arial"/>
                <w:color w:val="000000"/>
                <w:szCs w:val="20"/>
                <w:lang w:val="sr-Latn-RS" w:eastAsia="sr-Latn-RS"/>
              </w:rPr>
              <w:t>. подополагачки радови</w:t>
            </w:r>
          </w:p>
          <w:p w:rsidR="00A00CE7" w:rsidRDefault="00A00CE7" w:rsidP="00282A6E">
            <w:pPr>
              <w:spacing w:before="0"/>
              <w:rPr>
                <w:rFonts w:cs="Arial"/>
                <w:bCs/>
                <w:sz w:val="20"/>
                <w:szCs w:val="20"/>
                <w:lang w:val="sr-Cyrl-RS"/>
              </w:rPr>
            </w:pPr>
            <w:r w:rsidRPr="00070F67">
              <w:rPr>
                <w:rFonts w:cs="Arial"/>
                <w:bCs/>
                <w:sz w:val="20"/>
                <w:szCs w:val="20"/>
              </w:rPr>
              <w:t xml:space="preserve">ЈН бр. </w:t>
            </w:r>
            <w:r>
              <w:rPr>
                <w:rFonts w:cs="Arial"/>
                <w:bCs/>
                <w:sz w:val="20"/>
                <w:szCs w:val="20"/>
                <w:lang w:val="sr-Cyrl-RS"/>
              </w:rPr>
              <w:t>1850/2018(3000/0108/2018)</w:t>
            </w:r>
          </w:p>
          <w:p w:rsidR="00A00CE7" w:rsidRPr="00070F67" w:rsidRDefault="00A00CE7" w:rsidP="00282A6E">
            <w:pPr>
              <w:spacing w:before="0"/>
              <w:rPr>
                <w:rFonts w:cs="Arial"/>
                <w:sz w:val="20"/>
                <w:szCs w:val="20"/>
                <w:lang w:val="sr-Cyrl-CS"/>
              </w:rPr>
            </w:pPr>
          </w:p>
        </w:tc>
        <w:tc>
          <w:tcPr>
            <w:tcW w:w="4394" w:type="dxa"/>
          </w:tcPr>
          <w:p w:rsidR="00A00CE7" w:rsidRPr="008377FF" w:rsidRDefault="00A00CE7" w:rsidP="00282A6E">
            <w:pPr>
              <w:spacing w:before="0"/>
              <w:jc w:val="center"/>
              <w:rPr>
                <w:rFonts w:cs="Arial"/>
                <w:b/>
                <w:bCs/>
                <w:iCs/>
                <w:lang w:val="sr-Cyrl-CS"/>
              </w:rPr>
            </w:pPr>
          </w:p>
          <w:p w:rsidR="00A00CE7" w:rsidRPr="008377FF" w:rsidRDefault="00A00CE7" w:rsidP="00282A6E">
            <w:pPr>
              <w:spacing w:before="0"/>
              <w:jc w:val="center"/>
              <w:rPr>
                <w:rFonts w:cs="Arial"/>
                <w:b/>
                <w:bCs/>
                <w:iCs/>
                <w:lang w:val="sr-Cyrl-CS"/>
              </w:rPr>
            </w:pPr>
          </w:p>
        </w:tc>
      </w:tr>
    </w:tbl>
    <w:p w:rsidR="00A00CE7" w:rsidRPr="008377FF" w:rsidRDefault="00A00CE7" w:rsidP="00A00CE7">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005"/>
      </w:tblGrid>
      <w:tr w:rsidR="00A00CE7" w:rsidRPr="008377FF" w:rsidTr="00282A6E">
        <w:trPr>
          <w:trHeight w:val="647"/>
        </w:trPr>
        <w:tc>
          <w:tcPr>
            <w:tcW w:w="5240" w:type="dxa"/>
            <w:shd w:val="clear" w:color="auto" w:fill="C6D9F1" w:themeFill="text2" w:themeFillTint="33"/>
            <w:vAlign w:val="center"/>
          </w:tcPr>
          <w:p w:rsidR="00A00CE7" w:rsidRPr="008377FF" w:rsidRDefault="00A00CE7" w:rsidP="00282A6E">
            <w:pPr>
              <w:spacing w:before="0"/>
              <w:jc w:val="center"/>
              <w:rPr>
                <w:rFonts w:cs="Arial"/>
                <w:b/>
                <w:bCs/>
                <w:iCs/>
                <w:lang w:val="sr-Cyrl-CS"/>
              </w:rPr>
            </w:pPr>
            <w:r w:rsidRPr="008377FF">
              <w:rPr>
                <w:rFonts w:cs="Arial"/>
                <w:b/>
                <w:bCs/>
                <w:iCs/>
                <w:lang w:val="sr-Cyrl-CS"/>
              </w:rPr>
              <w:t>УСЛОВ НАРУЧИОЦА</w:t>
            </w:r>
          </w:p>
        </w:tc>
        <w:tc>
          <w:tcPr>
            <w:tcW w:w="4005" w:type="dxa"/>
            <w:shd w:val="clear" w:color="auto" w:fill="C6D9F1" w:themeFill="text2" w:themeFillTint="33"/>
            <w:vAlign w:val="center"/>
          </w:tcPr>
          <w:p w:rsidR="00A00CE7" w:rsidRPr="008377FF" w:rsidRDefault="00A00CE7" w:rsidP="00282A6E">
            <w:pPr>
              <w:spacing w:before="0"/>
              <w:jc w:val="center"/>
              <w:rPr>
                <w:rFonts w:cs="Arial"/>
                <w:b/>
                <w:bCs/>
                <w:iCs/>
                <w:lang w:val="sr-Cyrl-CS"/>
              </w:rPr>
            </w:pPr>
            <w:r w:rsidRPr="008377FF">
              <w:rPr>
                <w:rFonts w:cs="Arial"/>
                <w:b/>
                <w:bCs/>
                <w:iCs/>
                <w:lang w:val="sr-Cyrl-CS"/>
              </w:rPr>
              <w:t>ПОНУДА ПОНУЂАЧА</w:t>
            </w:r>
          </w:p>
        </w:tc>
      </w:tr>
      <w:tr w:rsidR="00A00CE7" w:rsidRPr="008377FF" w:rsidTr="00282A6E">
        <w:tc>
          <w:tcPr>
            <w:tcW w:w="5240" w:type="dxa"/>
            <w:vAlign w:val="center"/>
          </w:tcPr>
          <w:p w:rsidR="00A00CE7" w:rsidRPr="00E159BA" w:rsidRDefault="00A00CE7" w:rsidP="00282A6E">
            <w:pPr>
              <w:spacing w:before="0"/>
              <w:jc w:val="center"/>
              <w:rPr>
                <w:rFonts w:cs="Arial"/>
                <w:b/>
                <w:bCs/>
                <w:iCs/>
                <w:lang w:val="sr-Cyrl-CS"/>
              </w:rPr>
            </w:pPr>
            <w:r w:rsidRPr="00E159BA">
              <w:rPr>
                <w:rFonts w:cs="Arial"/>
                <w:b/>
                <w:bCs/>
                <w:iCs/>
                <w:lang w:val="sr-Cyrl-CS"/>
              </w:rPr>
              <w:t>РОК И НАЧИН ПЛАЋАЊА:</w:t>
            </w:r>
          </w:p>
          <w:p w:rsidR="00A00CE7" w:rsidRPr="00E159BA" w:rsidRDefault="00A00CE7" w:rsidP="009C5648">
            <w:pPr>
              <w:spacing w:before="0"/>
              <w:rPr>
                <w:rFonts w:cs="Arial"/>
                <w:b/>
                <w:bCs/>
                <w:iCs/>
                <w:lang w:val="sr-Cyrl-CS"/>
              </w:rPr>
            </w:pPr>
            <w:r w:rsidRPr="00E159BA">
              <w:rPr>
                <w:rFonts w:cs="Arial"/>
                <w:bCs/>
                <w:iCs/>
                <w:lang w:val="sr-Cyrl-CS"/>
              </w:rPr>
              <w:t>1.</w:t>
            </w:r>
            <w:r w:rsidRPr="00E159BA">
              <w:rPr>
                <w:rFonts w:cs="Arial"/>
                <w:bCs/>
                <w:iCs/>
                <w:lang w:val="sr-Cyrl-CS"/>
              </w:rPr>
              <w:tab/>
              <w:t xml:space="preserve">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w:t>
            </w:r>
            <w:r w:rsidR="009C5648">
              <w:rPr>
                <w:rFonts w:cs="Arial"/>
                <w:bCs/>
                <w:iCs/>
                <w:lang w:val="sr-Cyrl-CS"/>
              </w:rPr>
              <w:t>менице</w:t>
            </w:r>
            <w:r w:rsidRPr="00E159BA">
              <w:rPr>
                <w:rFonts w:cs="Arial"/>
                <w:bCs/>
                <w:iCs/>
                <w:lang w:val="sr-Cyrl-CS"/>
              </w:rPr>
              <w:t>, као гаранције за отклањање недостатака у гарантном року.</w:t>
            </w:r>
          </w:p>
        </w:tc>
        <w:tc>
          <w:tcPr>
            <w:tcW w:w="4005" w:type="dxa"/>
            <w:vAlign w:val="center"/>
          </w:tcPr>
          <w:p w:rsidR="00A00CE7" w:rsidRPr="00E159BA" w:rsidRDefault="00A00CE7" w:rsidP="00282A6E">
            <w:pPr>
              <w:spacing w:before="0"/>
              <w:jc w:val="center"/>
              <w:rPr>
                <w:rFonts w:cs="Arial"/>
                <w:b/>
                <w:bCs/>
                <w:iCs/>
                <w:lang w:val="sr-Cyrl-CS"/>
              </w:rPr>
            </w:pPr>
          </w:p>
          <w:p w:rsidR="00A00CE7" w:rsidRPr="00E159BA" w:rsidRDefault="00A00CE7" w:rsidP="00282A6E">
            <w:pPr>
              <w:spacing w:before="0"/>
              <w:jc w:val="center"/>
              <w:rPr>
                <w:rFonts w:cs="Arial"/>
                <w:bCs/>
                <w:iCs/>
                <w:lang w:val="sr-Cyrl-CS"/>
              </w:rPr>
            </w:pPr>
            <w:r w:rsidRPr="00E159BA">
              <w:rPr>
                <w:rFonts w:cs="Arial"/>
                <w:bCs/>
                <w:iCs/>
                <w:lang w:val="sr-Cyrl-CS"/>
              </w:rPr>
              <w:t>Сагласан за захтевом наручиоца</w:t>
            </w:r>
          </w:p>
          <w:p w:rsidR="00A00CE7" w:rsidRPr="00E159BA" w:rsidRDefault="00A00CE7" w:rsidP="00282A6E">
            <w:pPr>
              <w:spacing w:before="0"/>
              <w:jc w:val="center"/>
              <w:rPr>
                <w:rFonts w:cs="Arial"/>
                <w:bCs/>
                <w:iCs/>
                <w:lang w:val="sr-Cyrl-CS"/>
              </w:rPr>
            </w:pPr>
            <w:r w:rsidRPr="00E159BA">
              <w:rPr>
                <w:rFonts w:cs="Arial"/>
                <w:bCs/>
                <w:iCs/>
                <w:lang w:val="sr-Cyrl-CS"/>
              </w:rPr>
              <w:t>ДА/НЕ (заокружити)</w:t>
            </w:r>
          </w:p>
        </w:tc>
      </w:tr>
      <w:tr w:rsidR="00A00CE7" w:rsidRPr="008377FF" w:rsidTr="00282A6E">
        <w:tc>
          <w:tcPr>
            <w:tcW w:w="5240" w:type="dxa"/>
            <w:vAlign w:val="center"/>
          </w:tcPr>
          <w:p w:rsidR="00A00CE7" w:rsidRPr="008377FF" w:rsidRDefault="00A00CE7" w:rsidP="00282A6E">
            <w:pPr>
              <w:spacing w:before="0"/>
              <w:jc w:val="center"/>
              <w:rPr>
                <w:rFonts w:cs="Arial"/>
                <w:b/>
                <w:bCs/>
                <w:iCs/>
                <w:lang w:val="sr-Cyrl-CS"/>
              </w:rPr>
            </w:pPr>
            <w:r w:rsidRPr="008377FF">
              <w:rPr>
                <w:rFonts w:cs="Arial"/>
                <w:b/>
                <w:bCs/>
                <w:iCs/>
                <w:lang w:val="sr-Cyrl-CS"/>
              </w:rPr>
              <w:t>РОК ИЗВОЂЕЊА РАДОВА:</w:t>
            </w:r>
          </w:p>
          <w:p w:rsidR="00A00CE7" w:rsidRPr="0028518B" w:rsidRDefault="00A00CE7" w:rsidP="00282A6E">
            <w:pPr>
              <w:spacing w:before="0"/>
              <w:jc w:val="center"/>
              <w:rPr>
                <w:rFonts w:cs="Arial"/>
                <w:bCs/>
                <w:iCs/>
                <w:lang w:val="sr-Cyrl-CS"/>
              </w:rPr>
            </w:pPr>
            <w:r>
              <w:rPr>
                <w:rFonts w:cs="Arial"/>
                <w:spacing w:val="4"/>
                <w:lang w:val="sr-Cyrl-CS"/>
              </w:rPr>
              <w:t>У периоду од 12 месеци од ступања уговора на снагу</w:t>
            </w:r>
            <w:r>
              <w:t xml:space="preserve"> </w:t>
            </w:r>
            <w:r w:rsidRPr="00B70769">
              <w:rPr>
                <w:rFonts w:cs="Arial"/>
                <w:spacing w:val="4"/>
                <w:lang w:val="sr-Cyrl-CS"/>
              </w:rPr>
              <w:t>а у зависности од потреба Наручиоца</w:t>
            </w:r>
          </w:p>
        </w:tc>
        <w:tc>
          <w:tcPr>
            <w:tcW w:w="4005" w:type="dxa"/>
            <w:vAlign w:val="center"/>
          </w:tcPr>
          <w:p w:rsidR="00A00CE7" w:rsidRPr="008377FF" w:rsidRDefault="00A00CE7" w:rsidP="00282A6E">
            <w:pPr>
              <w:spacing w:before="0"/>
              <w:jc w:val="center"/>
              <w:rPr>
                <w:rFonts w:cs="Arial"/>
                <w:b/>
                <w:bCs/>
                <w:iCs/>
                <w:lang w:val="sr-Cyrl-CS"/>
              </w:rPr>
            </w:pPr>
          </w:p>
          <w:p w:rsidR="00A00CE7" w:rsidRPr="0028518B" w:rsidRDefault="00A00CE7" w:rsidP="00282A6E">
            <w:pPr>
              <w:spacing w:before="0"/>
              <w:jc w:val="center"/>
              <w:rPr>
                <w:rFonts w:cs="Arial"/>
                <w:bCs/>
                <w:iCs/>
                <w:lang w:val="sr-Cyrl-CS"/>
              </w:rPr>
            </w:pPr>
            <w:r w:rsidRPr="0028518B">
              <w:rPr>
                <w:rFonts w:cs="Arial"/>
                <w:bCs/>
                <w:iCs/>
                <w:lang w:val="sr-Cyrl-CS"/>
              </w:rPr>
              <w:t>Сагласан за захтевом наручиоца</w:t>
            </w:r>
          </w:p>
          <w:p w:rsidR="00A00CE7" w:rsidRPr="0028518B" w:rsidRDefault="00A00CE7" w:rsidP="00282A6E">
            <w:pPr>
              <w:spacing w:before="0"/>
              <w:jc w:val="center"/>
              <w:rPr>
                <w:rFonts w:cs="Arial"/>
                <w:bCs/>
                <w:iCs/>
              </w:rPr>
            </w:pPr>
            <w:r w:rsidRPr="0028518B">
              <w:rPr>
                <w:rFonts w:cs="Arial"/>
                <w:bCs/>
                <w:iCs/>
                <w:lang w:val="sr-Cyrl-CS"/>
              </w:rPr>
              <w:t>ДА/НЕ (заокружити)</w:t>
            </w:r>
          </w:p>
        </w:tc>
      </w:tr>
      <w:tr w:rsidR="00A00CE7" w:rsidRPr="008377FF" w:rsidTr="00282A6E">
        <w:tc>
          <w:tcPr>
            <w:tcW w:w="5240" w:type="dxa"/>
            <w:vAlign w:val="center"/>
          </w:tcPr>
          <w:p w:rsidR="00A00CE7" w:rsidRPr="0028518B" w:rsidRDefault="00A00CE7" w:rsidP="00282A6E">
            <w:pPr>
              <w:spacing w:before="0"/>
              <w:jc w:val="center"/>
              <w:rPr>
                <w:rFonts w:cs="Arial"/>
                <w:b/>
                <w:bCs/>
                <w:iCs/>
                <w:lang w:val="sr-Cyrl-CS"/>
              </w:rPr>
            </w:pPr>
            <w:r w:rsidRPr="0028518B">
              <w:rPr>
                <w:rFonts w:cs="Arial"/>
                <w:b/>
                <w:bCs/>
                <w:iCs/>
                <w:lang w:val="sr-Cyrl-CS"/>
              </w:rPr>
              <w:t>ГАРАНТНИ РОК:</w:t>
            </w:r>
          </w:p>
          <w:p w:rsidR="00A00CE7" w:rsidRPr="0028518B" w:rsidRDefault="00A00CE7" w:rsidP="00282A6E">
            <w:pPr>
              <w:spacing w:before="0"/>
              <w:jc w:val="center"/>
              <w:rPr>
                <w:rFonts w:cs="Arial"/>
                <w:bCs/>
                <w:iCs/>
              </w:rPr>
            </w:pPr>
            <w:r w:rsidRPr="0028518B">
              <w:rPr>
                <w:rFonts w:cs="Arial"/>
                <w:bCs/>
                <w:iCs/>
                <w:lang w:val="sr-Cyrl-CS"/>
              </w:rPr>
              <w:t xml:space="preserve">Минимум </w:t>
            </w:r>
            <w:r>
              <w:rPr>
                <w:rFonts w:cs="Arial"/>
                <w:bCs/>
                <w:iCs/>
                <w:lang w:val="sr-Cyrl-CS"/>
              </w:rPr>
              <w:t>12</w:t>
            </w:r>
            <w:r w:rsidRPr="0028518B">
              <w:rPr>
                <w:rFonts w:cs="Arial"/>
                <w:bCs/>
                <w:iCs/>
                <w:lang w:val="sr-Cyrl-CS"/>
              </w:rPr>
              <w:t xml:space="preserve"> месеца и почиње да тече од дана састављања Записника о примопредаји изведених радова</w:t>
            </w:r>
            <w:r w:rsidRPr="0028518B">
              <w:rPr>
                <w:rFonts w:cs="Arial"/>
                <w:bCs/>
                <w:iCs/>
              </w:rPr>
              <w:t xml:space="preserve"> потписаног од стране овлашћених представника Уговорних страна.</w:t>
            </w:r>
          </w:p>
          <w:p w:rsidR="00A00CE7" w:rsidRPr="0028518B" w:rsidRDefault="00A00CE7" w:rsidP="00282A6E">
            <w:pPr>
              <w:spacing w:before="0"/>
              <w:jc w:val="center"/>
              <w:rPr>
                <w:rFonts w:cs="Arial"/>
                <w:bCs/>
                <w:iCs/>
                <w:lang w:val="sr-Cyrl-CS"/>
              </w:rPr>
            </w:pPr>
          </w:p>
          <w:p w:rsidR="00A00CE7" w:rsidRPr="0028518B" w:rsidRDefault="00A00CE7" w:rsidP="00282A6E">
            <w:pPr>
              <w:spacing w:before="0"/>
              <w:jc w:val="center"/>
              <w:rPr>
                <w:rFonts w:cs="Arial"/>
                <w:b/>
                <w:bCs/>
                <w:iCs/>
                <w:lang w:val="sr-Cyrl-CS"/>
              </w:rPr>
            </w:pPr>
          </w:p>
        </w:tc>
        <w:tc>
          <w:tcPr>
            <w:tcW w:w="4005" w:type="dxa"/>
            <w:vAlign w:val="center"/>
          </w:tcPr>
          <w:p w:rsidR="00A00CE7" w:rsidRPr="0028518B" w:rsidRDefault="00A00CE7" w:rsidP="00282A6E">
            <w:pPr>
              <w:spacing w:before="0"/>
              <w:jc w:val="center"/>
              <w:rPr>
                <w:rFonts w:cs="Arial"/>
                <w:bCs/>
                <w:iCs/>
                <w:lang w:val="sr-Cyrl-CS"/>
              </w:rPr>
            </w:pPr>
            <w:r w:rsidRPr="0028518B">
              <w:rPr>
                <w:rFonts w:cs="Arial"/>
                <w:bCs/>
                <w:iCs/>
                <w:lang w:val="sr-Cyrl-CS"/>
              </w:rPr>
              <w:t>____________месеца/и и почиње да тече од дана састављања Записника о примопредаји изведених радова</w:t>
            </w:r>
            <w:r w:rsidRPr="0028518B">
              <w:rPr>
                <w:rFonts w:cs="Arial"/>
                <w:bCs/>
                <w:iCs/>
              </w:rPr>
              <w:t xml:space="preserve"> потписаног од стране овлашћених представника Уговорних страна.</w:t>
            </w:r>
          </w:p>
          <w:p w:rsidR="00A00CE7" w:rsidRPr="0028518B" w:rsidRDefault="00A00CE7" w:rsidP="00282A6E">
            <w:pPr>
              <w:spacing w:before="0"/>
              <w:jc w:val="center"/>
              <w:rPr>
                <w:rFonts w:cs="Arial"/>
                <w:b/>
                <w:bCs/>
                <w:iCs/>
                <w:lang w:val="sr-Cyrl-CS"/>
              </w:rPr>
            </w:pPr>
          </w:p>
        </w:tc>
      </w:tr>
      <w:tr w:rsidR="00A00CE7" w:rsidRPr="008377FF" w:rsidTr="00282A6E">
        <w:trPr>
          <w:trHeight w:val="818"/>
        </w:trPr>
        <w:tc>
          <w:tcPr>
            <w:tcW w:w="5240" w:type="dxa"/>
            <w:vAlign w:val="center"/>
          </w:tcPr>
          <w:p w:rsidR="00A00CE7" w:rsidRPr="00C7428B" w:rsidRDefault="00A00CE7" w:rsidP="00282A6E">
            <w:pPr>
              <w:spacing w:before="0"/>
              <w:jc w:val="center"/>
              <w:rPr>
                <w:rFonts w:cs="Arial"/>
                <w:bCs/>
                <w:iCs/>
                <w:lang w:val="sr-Cyrl-CS"/>
              </w:rPr>
            </w:pPr>
            <w:r w:rsidRPr="00C7428B">
              <w:rPr>
                <w:rFonts w:cs="Arial"/>
                <w:b/>
                <w:bCs/>
                <w:iCs/>
                <w:lang w:val="sr-Cyrl-CS"/>
              </w:rPr>
              <w:t xml:space="preserve">МЕСТО ИЗВОЂЕЊА РАДОВА И ПАРИТЕТ: </w:t>
            </w:r>
            <w:r w:rsidRPr="00C7428B">
              <w:rPr>
                <w:rFonts w:cs="Arial"/>
                <w:bCs/>
                <w:iCs/>
                <w:lang w:val="sr-Cyrl-CS"/>
              </w:rPr>
              <w:t>локација наручиоца и то:</w:t>
            </w:r>
          </w:p>
          <w:p w:rsidR="00A00CE7" w:rsidRPr="00C7428B" w:rsidRDefault="00A00CE7" w:rsidP="00282A6E">
            <w:pPr>
              <w:spacing w:before="0"/>
              <w:rPr>
                <w:rFonts w:eastAsia="TimesNewRomanPSMT" w:cs="Arial"/>
                <w:bCs/>
                <w:lang w:val="sr-Cyrl-RS"/>
              </w:rPr>
            </w:pPr>
            <w:r w:rsidRPr="00C7428B">
              <w:rPr>
                <w:rFonts w:cs="Arial"/>
                <w:lang w:val="sr-Cyrl-RS" w:eastAsia="zh-CN"/>
              </w:rPr>
              <w:t xml:space="preserve">Место извођења радова је </w:t>
            </w:r>
            <w:r w:rsidRPr="00C7428B">
              <w:rPr>
                <w:rFonts w:eastAsia="TimesNewRomanPSMT" w:cs="Arial"/>
                <w:bCs/>
                <w:lang w:val="sr-Cyrl-RS"/>
              </w:rPr>
              <w:t>огранак ТЕНТ / локација</w:t>
            </w:r>
            <w:r>
              <w:rPr>
                <w:rFonts w:eastAsia="TimesNewRomanPSMT" w:cs="Arial"/>
                <w:bCs/>
              </w:rPr>
              <w:t xml:space="preserve"> A,</w:t>
            </w:r>
            <w:r>
              <w:rPr>
                <w:rFonts w:eastAsia="TimesNewRomanPSMT" w:cs="Arial"/>
                <w:bCs/>
                <w:lang w:val="sr-Cyrl-RS"/>
              </w:rPr>
              <w:t xml:space="preserve"> Б, ТЕК и ТЕМ</w:t>
            </w:r>
          </w:p>
          <w:p w:rsidR="00A00CE7" w:rsidRPr="00C7428B" w:rsidRDefault="00A00CE7" w:rsidP="00282A6E">
            <w:pPr>
              <w:spacing w:before="0"/>
              <w:rPr>
                <w:rFonts w:cs="Arial"/>
                <w:lang w:val="sr-Cyrl-RS" w:eastAsia="zh-CN"/>
              </w:rPr>
            </w:pPr>
            <w:r w:rsidRPr="00C7428B">
              <w:rPr>
                <w:rFonts w:eastAsia="TimesNewRomanPSMT" w:cs="Arial"/>
                <w:bCs/>
                <w:lang w:val="sr-Cyrl-RS"/>
              </w:rPr>
              <w:t>Понуда се даје на паритету ф-ко огранак ТЕНТ/локација</w:t>
            </w:r>
            <w:r>
              <w:rPr>
                <w:rFonts w:eastAsia="TimesNewRomanPSMT" w:cs="Arial"/>
                <w:bCs/>
                <w:lang w:val="sr-Latn-RS"/>
              </w:rPr>
              <w:t xml:space="preserve"> A,</w:t>
            </w:r>
            <w:r w:rsidRPr="00C7428B">
              <w:rPr>
                <w:rFonts w:eastAsia="TimesNewRomanPSMT" w:cs="Arial"/>
                <w:bCs/>
                <w:lang w:val="sr-Cyrl-RS"/>
              </w:rPr>
              <w:t xml:space="preserve"> Б</w:t>
            </w:r>
            <w:r>
              <w:rPr>
                <w:rFonts w:eastAsia="TimesNewRomanPSMT" w:cs="Arial"/>
                <w:bCs/>
                <w:lang w:val="sr-Latn-RS"/>
              </w:rPr>
              <w:t xml:space="preserve">, TEK </w:t>
            </w:r>
            <w:r>
              <w:rPr>
                <w:rFonts w:eastAsia="TimesNewRomanPSMT" w:cs="Arial"/>
                <w:bCs/>
                <w:lang w:val="sr-Cyrl-RS"/>
              </w:rPr>
              <w:t xml:space="preserve"> и ТЕМ</w:t>
            </w:r>
            <w:r w:rsidRPr="00C7428B">
              <w:rPr>
                <w:rFonts w:eastAsia="TimesNewRomanPSMT" w:cs="Arial"/>
                <w:bCs/>
                <w:lang w:val="sr-Cyrl-RS"/>
              </w:rPr>
              <w:t xml:space="preserve"> </w:t>
            </w:r>
          </w:p>
          <w:p w:rsidR="00A00CE7" w:rsidRPr="008377FF" w:rsidRDefault="00A00CE7" w:rsidP="00282A6E">
            <w:pPr>
              <w:spacing w:before="0"/>
              <w:jc w:val="left"/>
              <w:rPr>
                <w:rFonts w:cs="Arial"/>
                <w:b/>
                <w:bCs/>
                <w:iCs/>
                <w:lang w:val="sr-Cyrl-CS"/>
              </w:rPr>
            </w:pPr>
          </w:p>
        </w:tc>
        <w:tc>
          <w:tcPr>
            <w:tcW w:w="4005" w:type="dxa"/>
            <w:vAlign w:val="center"/>
          </w:tcPr>
          <w:p w:rsidR="00A00CE7" w:rsidRPr="0028518B" w:rsidRDefault="00A00CE7" w:rsidP="00282A6E">
            <w:pPr>
              <w:spacing w:before="0"/>
              <w:jc w:val="center"/>
              <w:rPr>
                <w:rFonts w:cs="Arial"/>
                <w:bCs/>
                <w:iCs/>
                <w:lang w:val="sr-Cyrl-CS"/>
              </w:rPr>
            </w:pPr>
            <w:r w:rsidRPr="0028518B">
              <w:rPr>
                <w:rFonts w:cs="Arial"/>
                <w:bCs/>
                <w:iCs/>
                <w:lang w:val="sr-Cyrl-CS"/>
              </w:rPr>
              <w:t>Сагласан за захтевом наручиоца</w:t>
            </w:r>
          </w:p>
          <w:p w:rsidR="00A00CE7" w:rsidRPr="008377FF" w:rsidRDefault="00A00CE7" w:rsidP="00282A6E">
            <w:pPr>
              <w:spacing w:before="0"/>
              <w:jc w:val="center"/>
              <w:rPr>
                <w:rFonts w:cs="Arial"/>
                <w:b/>
                <w:bCs/>
                <w:iCs/>
                <w:lang w:val="sr-Cyrl-CS"/>
              </w:rPr>
            </w:pPr>
            <w:r w:rsidRPr="0028518B">
              <w:rPr>
                <w:rFonts w:cs="Arial"/>
                <w:bCs/>
                <w:iCs/>
                <w:lang w:val="sr-Cyrl-CS"/>
              </w:rPr>
              <w:t>ДА/НЕ (заокружити)</w:t>
            </w:r>
          </w:p>
        </w:tc>
      </w:tr>
      <w:tr w:rsidR="00A00CE7" w:rsidRPr="008377FF" w:rsidTr="00282A6E">
        <w:trPr>
          <w:trHeight w:val="800"/>
        </w:trPr>
        <w:tc>
          <w:tcPr>
            <w:tcW w:w="5240" w:type="dxa"/>
            <w:vAlign w:val="center"/>
          </w:tcPr>
          <w:p w:rsidR="00A00CE7" w:rsidRPr="008377FF" w:rsidRDefault="00A00CE7" w:rsidP="00282A6E">
            <w:pPr>
              <w:spacing w:before="0"/>
              <w:jc w:val="center"/>
              <w:rPr>
                <w:rFonts w:cs="Arial"/>
                <w:b/>
                <w:bCs/>
                <w:iCs/>
                <w:lang w:val="sr-Cyrl-CS"/>
              </w:rPr>
            </w:pPr>
            <w:r w:rsidRPr="008377FF">
              <w:rPr>
                <w:rFonts w:cs="Arial"/>
                <w:b/>
                <w:bCs/>
                <w:iCs/>
                <w:lang w:val="sr-Cyrl-CS"/>
              </w:rPr>
              <w:t>РОК ВАЖЕЊА ПОНУДЕ:</w:t>
            </w:r>
          </w:p>
          <w:p w:rsidR="00A00CE7" w:rsidRPr="008377FF" w:rsidRDefault="00A00CE7" w:rsidP="00282A6E">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w:t>
            </w:r>
            <w:r w:rsidRPr="00E159BA">
              <w:rPr>
                <w:rFonts w:cs="Arial"/>
                <w:bCs/>
                <w:iCs/>
                <w:lang w:val="sr-Cyrl-CS"/>
              </w:rPr>
              <w:t>од 60 дана</w:t>
            </w:r>
            <w:r w:rsidRPr="008377FF">
              <w:rPr>
                <w:rFonts w:cs="Arial"/>
                <w:bCs/>
                <w:iCs/>
                <w:lang w:val="sr-Cyrl-CS"/>
              </w:rPr>
              <w:t xml:space="preserve"> од дана отварања понуда</w:t>
            </w:r>
          </w:p>
        </w:tc>
        <w:tc>
          <w:tcPr>
            <w:tcW w:w="4005" w:type="dxa"/>
            <w:vAlign w:val="center"/>
          </w:tcPr>
          <w:p w:rsidR="00A00CE7" w:rsidRPr="008377FF" w:rsidRDefault="00A00CE7" w:rsidP="00282A6E">
            <w:pPr>
              <w:spacing w:before="0"/>
              <w:jc w:val="center"/>
              <w:rPr>
                <w:rFonts w:cs="Arial"/>
                <w:b/>
                <w:bCs/>
                <w:iCs/>
                <w:lang w:val="sr-Cyrl-CS"/>
              </w:rPr>
            </w:pPr>
          </w:p>
          <w:p w:rsidR="00A00CE7" w:rsidRPr="008377FF" w:rsidRDefault="00A00CE7" w:rsidP="00282A6E">
            <w:pPr>
              <w:spacing w:before="0"/>
              <w:jc w:val="center"/>
              <w:rPr>
                <w:rFonts w:cs="Arial"/>
                <w:b/>
                <w:bCs/>
                <w:iCs/>
                <w:lang w:val="sr-Cyrl-CS"/>
              </w:rPr>
            </w:pPr>
            <w:r w:rsidRPr="008377FF">
              <w:rPr>
                <w:rFonts w:cs="Arial"/>
                <w:bCs/>
                <w:iCs/>
                <w:lang w:val="sr-Cyrl-CS"/>
              </w:rPr>
              <w:t>_____ дана од дана отварања понуда</w:t>
            </w:r>
          </w:p>
        </w:tc>
      </w:tr>
      <w:tr w:rsidR="00A00CE7" w:rsidRPr="008377FF" w:rsidTr="00282A6E">
        <w:tc>
          <w:tcPr>
            <w:tcW w:w="9245" w:type="dxa"/>
            <w:gridSpan w:val="2"/>
          </w:tcPr>
          <w:p w:rsidR="00A00CE7" w:rsidRPr="008377FF" w:rsidRDefault="00A00CE7" w:rsidP="00282A6E">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 извођења радова, гарантни рок, место извођења радова и рок важења понуде сматраће се неприхватљивом.</w:t>
            </w:r>
          </w:p>
        </w:tc>
      </w:tr>
    </w:tbl>
    <w:p w:rsidR="00A00CE7" w:rsidRPr="008377FF" w:rsidRDefault="00A00CE7" w:rsidP="00A00CE7">
      <w:pPr>
        <w:spacing w:before="0"/>
        <w:rPr>
          <w:rFonts w:cs="Arial"/>
          <w:b/>
          <w:bCs/>
          <w:iCs/>
          <w:lang w:val="sr-Cyrl-CS"/>
        </w:rPr>
      </w:pPr>
    </w:p>
    <w:p w:rsidR="00A00CE7" w:rsidRPr="008377FF" w:rsidRDefault="00A00CE7" w:rsidP="00A00CE7">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A00CE7" w:rsidRPr="008377FF" w:rsidRDefault="00A00CE7" w:rsidP="00A00CE7">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Pr="008377FF">
        <w:rPr>
          <w:rFonts w:eastAsia="TimesNewRomanPS-BoldMT" w:cs="Arial"/>
          <w:b/>
          <w:bCs/>
          <w:iCs/>
          <w:lang w:val="sr-Cyrl-CS"/>
        </w:rPr>
        <w:t xml:space="preserve">_____________________                                      </w:t>
      </w:r>
    </w:p>
    <w:p w:rsidR="00A00CE7" w:rsidRPr="008377FF" w:rsidRDefault="00A00CE7" w:rsidP="00A00CE7">
      <w:pPr>
        <w:spacing w:before="0"/>
        <w:rPr>
          <w:rFonts w:cs="Arial"/>
          <w:b/>
          <w:bCs/>
          <w:iCs/>
          <w:u w:val="single"/>
        </w:rPr>
      </w:pPr>
    </w:p>
    <w:p w:rsidR="00A00CE7" w:rsidRPr="008377FF" w:rsidRDefault="00A00CE7" w:rsidP="00A00CE7">
      <w:pPr>
        <w:spacing w:before="0"/>
        <w:rPr>
          <w:rFonts w:cs="Arial"/>
          <w:b/>
          <w:bCs/>
          <w:iCs/>
          <w:u w:val="single"/>
        </w:rPr>
      </w:pPr>
      <w:r w:rsidRPr="008377FF">
        <w:rPr>
          <w:rFonts w:cs="Arial"/>
          <w:b/>
          <w:bCs/>
          <w:iCs/>
          <w:u w:val="single"/>
        </w:rPr>
        <w:lastRenderedPageBreak/>
        <w:t>Напомене:</w:t>
      </w:r>
    </w:p>
    <w:p w:rsidR="00A00CE7" w:rsidRPr="008377FF" w:rsidRDefault="00A00CE7" w:rsidP="00A00CE7">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A00CE7" w:rsidRPr="008377FF" w:rsidRDefault="00A00CE7" w:rsidP="00A00CE7">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Default="00A00CE7">
      <w:pPr>
        <w:spacing w:before="0"/>
        <w:jc w:val="left"/>
        <w:rPr>
          <w:lang w:val="sr-Cyrl-RS"/>
        </w:rPr>
      </w:pPr>
    </w:p>
    <w:p w:rsidR="00A00CE7" w:rsidRPr="00A00CE7" w:rsidRDefault="00A00CE7">
      <w:pPr>
        <w:spacing w:before="0"/>
        <w:jc w:val="left"/>
        <w:rPr>
          <w:rFonts w:cs="Arial"/>
          <w:b/>
          <w:lang w:val="sr-Cyrl-RS"/>
        </w:rPr>
      </w:pPr>
    </w:p>
    <w:p w:rsidR="00343A18" w:rsidRPr="008377FF" w:rsidRDefault="00343A18" w:rsidP="00343A18">
      <w:pPr>
        <w:pStyle w:val="KDObrazac"/>
        <w:spacing w:before="0"/>
      </w:pPr>
      <w:r w:rsidRPr="008377FF">
        <w:lastRenderedPageBreak/>
        <w:t xml:space="preserve">ОБРАЗАЦ </w:t>
      </w:r>
      <w:r w:rsidR="00E159BA">
        <w:rPr>
          <w:lang w:val="sr-Cyrl-RS"/>
        </w:rPr>
        <w:t>2</w:t>
      </w:r>
      <w:r w:rsidRPr="008377FF">
        <w:t>.</w:t>
      </w:r>
      <w:bookmarkEnd w:id="251"/>
    </w:p>
    <w:p w:rsidR="00773FB0" w:rsidRPr="00EB1C10" w:rsidRDefault="00343A18" w:rsidP="00EB1C10">
      <w:pPr>
        <w:spacing w:before="0"/>
        <w:jc w:val="center"/>
        <w:rPr>
          <w:rFonts w:cs="Arial"/>
          <w:b/>
          <w:lang w:val="sr-Cyrl-RS"/>
        </w:rPr>
      </w:pPr>
      <w:r w:rsidRPr="008377FF">
        <w:rPr>
          <w:rFonts w:cs="Arial"/>
          <w:b/>
        </w:rPr>
        <w:t>ОБРАЗАЦ СТРУКТ</w:t>
      </w:r>
      <w:r w:rsidR="00831ED8" w:rsidRPr="008377FF">
        <w:rPr>
          <w:rFonts w:cs="Arial"/>
          <w:b/>
        </w:rPr>
        <w:t>У</w:t>
      </w:r>
      <w:r w:rsidRPr="008377FF">
        <w:rPr>
          <w:rFonts w:cs="Arial"/>
          <w:b/>
        </w:rPr>
        <w:t>РЕ ЦЕНЕ</w:t>
      </w:r>
    </w:p>
    <w:p w:rsidR="00773FB0" w:rsidRDefault="00773FB0" w:rsidP="00773FB0">
      <w:pPr>
        <w:spacing w:before="0"/>
        <w:rPr>
          <w:rFonts w:cs="Arial"/>
          <w:lang w:val="sr-Cyrl-RS"/>
        </w:rPr>
      </w:pPr>
      <w:r w:rsidRPr="00E47C2E">
        <w:rPr>
          <w:rFonts w:cs="Arial"/>
        </w:rPr>
        <w:t>Табела 1.</w:t>
      </w:r>
    </w:p>
    <w:p w:rsidR="00C52CB3" w:rsidRPr="00C52CB3" w:rsidRDefault="00C52CB3" w:rsidP="00773FB0">
      <w:pPr>
        <w:spacing w:before="0"/>
        <w:rPr>
          <w:rFonts w:cs="Arial"/>
          <w:lang w:val="sr-Cyrl-RS"/>
        </w:rPr>
      </w:pPr>
      <w:r>
        <w:rPr>
          <w:rFonts w:cs="Arial"/>
          <w:lang w:val="sr-Cyrl-RS"/>
        </w:rPr>
        <w:t>Партија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418"/>
        <w:gridCol w:w="851"/>
        <w:gridCol w:w="1135"/>
        <w:gridCol w:w="1135"/>
        <w:gridCol w:w="1135"/>
        <w:gridCol w:w="1275"/>
        <w:gridCol w:w="1303"/>
      </w:tblGrid>
      <w:tr w:rsidR="00773FB0" w:rsidRPr="00E47C2E" w:rsidTr="00E159BA">
        <w:tc>
          <w:tcPr>
            <w:tcW w:w="336"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2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57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57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159BA" w:rsidRDefault="00773FB0" w:rsidP="00E159BA">
            <w:pPr>
              <w:spacing w:before="0"/>
              <w:jc w:val="center"/>
              <w:rPr>
                <w:rFonts w:cs="Arial"/>
                <w:b/>
                <w:bCs/>
                <w:iCs/>
                <w:lang w:val="sr-Cyrl-RS"/>
              </w:rPr>
            </w:pPr>
            <w:r w:rsidRPr="00E47C2E">
              <w:rPr>
                <w:rFonts w:cs="Arial"/>
                <w:b/>
                <w:bCs/>
                <w:iCs/>
                <w:lang w:val="sr-Cyrl-CS"/>
              </w:rPr>
              <w:t xml:space="preserve">дин. </w:t>
            </w:r>
          </w:p>
        </w:tc>
        <w:tc>
          <w:tcPr>
            <w:tcW w:w="57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159BA" w:rsidRDefault="00773FB0" w:rsidP="00B5725B">
            <w:pPr>
              <w:spacing w:before="0"/>
              <w:jc w:val="center"/>
              <w:rPr>
                <w:rFonts w:cs="Arial"/>
                <w:b/>
                <w:bCs/>
                <w:iCs/>
                <w:lang w:val="sr-Cyrl-RS"/>
              </w:rPr>
            </w:pPr>
            <w:r w:rsidRPr="00E47C2E">
              <w:rPr>
                <w:rFonts w:cs="Arial"/>
                <w:b/>
                <w:bCs/>
                <w:iCs/>
                <w:lang w:val="sr-Cyrl-CS"/>
              </w:rPr>
              <w:t>дин</w:t>
            </w:r>
            <w:r w:rsidR="00E159BA">
              <w:rPr>
                <w:rFonts w:cs="Arial"/>
                <w:b/>
                <w:bCs/>
                <w:iCs/>
                <w:lang w:val="sr-Cyrl-CS"/>
              </w:rPr>
              <w:t>.</w:t>
            </w:r>
          </w:p>
        </w:tc>
        <w:tc>
          <w:tcPr>
            <w:tcW w:w="64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159BA" w:rsidRDefault="00E159BA" w:rsidP="00B5725B">
            <w:pPr>
              <w:spacing w:before="0"/>
              <w:jc w:val="center"/>
              <w:rPr>
                <w:rFonts w:cs="Arial"/>
                <w:b/>
                <w:bCs/>
                <w:iCs/>
                <w:lang w:val="sr-Cyrl-RS"/>
              </w:rPr>
            </w:pPr>
            <w:r>
              <w:rPr>
                <w:rFonts w:cs="Arial"/>
                <w:b/>
                <w:bCs/>
                <w:iCs/>
                <w:lang w:val="sr-Cyrl-CS"/>
              </w:rPr>
              <w:t>дин.</w:t>
            </w:r>
            <w:r w:rsidR="00773FB0" w:rsidRPr="00E47C2E">
              <w:rPr>
                <w:rFonts w:cs="Arial"/>
                <w:b/>
                <w:bCs/>
                <w:iCs/>
                <w:lang w:val="sr-Cyrl-CS"/>
              </w:rPr>
              <w:t xml:space="preserve"> </w:t>
            </w:r>
          </w:p>
        </w:tc>
        <w:tc>
          <w:tcPr>
            <w:tcW w:w="65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159BA" w:rsidRDefault="00773FB0" w:rsidP="00B5725B">
            <w:pPr>
              <w:spacing w:before="0"/>
              <w:jc w:val="center"/>
              <w:rPr>
                <w:rFonts w:cs="Arial"/>
                <w:b/>
                <w:bCs/>
                <w:iCs/>
                <w:lang w:val="sr-Cyrl-RS"/>
              </w:rPr>
            </w:pPr>
            <w:r w:rsidRPr="00E47C2E">
              <w:rPr>
                <w:rFonts w:cs="Arial"/>
                <w:b/>
                <w:bCs/>
                <w:iCs/>
                <w:lang w:val="sr-Cyrl-CS"/>
              </w:rPr>
              <w:t>дин.</w:t>
            </w:r>
          </w:p>
        </w:tc>
      </w:tr>
      <w:tr w:rsidR="00773FB0" w:rsidRPr="00E47C2E" w:rsidTr="00E159BA">
        <w:tc>
          <w:tcPr>
            <w:tcW w:w="33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57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57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57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4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C52CB3" w:rsidRPr="00E47C2E" w:rsidTr="00896DEE">
        <w:tc>
          <w:tcPr>
            <w:tcW w:w="336" w:type="pct"/>
            <w:shd w:val="clear" w:color="auto" w:fill="auto"/>
          </w:tcPr>
          <w:p w:rsidR="00C52CB3" w:rsidRPr="00FD26A1" w:rsidRDefault="00C52CB3" w:rsidP="00896DEE">
            <w:pPr>
              <w:spacing w:before="0"/>
              <w:jc w:val="center"/>
              <w:rPr>
                <w:rFonts w:cs="Arial"/>
                <w:color w:val="000000"/>
                <w:lang w:val="sr-Latn-RS" w:eastAsia="sr-Latn-RS"/>
              </w:rPr>
            </w:pPr>
            <w:r w:rsidRPr="00FD26A1">
              <w:rPr>
                <w:rFonts w:cs="Arial"/>
                <w:color w:val="000000"/>
                <w:lang w:val="sr-Latn-RS" w:eastAsia="sr-Latn-RS"/>
              </w:rPr>
              <w:t>1</w:t>
            </w:r>
          </w:p>
        </w:tc>
        <w:tc>
          <w:tcPr>
            <w:tcW w:w="1219" w:type="pct"/>
            <w:shd w:val="clear" w:color="auto" w:fill="auto"/>
          </w:tcPr>
          <w:p w:rsidR="00C52CB3" w:rsidRPr="00A00CE7" w:rsidRDefault="00C52CB3" w:rsidP="00896DEE">
            <w:pPr>
              <w:spacing w:before="0"/>
              <w:jc w:val="left"/>
              <w:rPr>
                <w:rFonts w:cs="Arial"/>
                <w:color w:val="000000"/>
                <w:sz w:val="20"/>
                <w:szCs w:val="20"/>
                <w:lang w:val="sr-Latn-RS" w:eastAsia="sr-Latn-RS"/>
              </w:rPr>
            </w:pPr>
            <w:r w:rsidRPr="00A00CE7">
              <w:rPr>
                <w:rFonts w:cs="Arial"/>
                <w:color w:val="000000"/>
                <w:sz w:val="20"/>
                <w:szCs w:val="20"/>
                <w:lang w:val="sr-Latn-RS" w:eastAsia="sr-Latn-RS"/>
              </w:rPr>
              <w:t>Разбијање оштећених зидних и подних керамичких плочица и припрема подлоге за постављање нових. Шут изнети, утоварити у камион и однети на градску депонију.</w:t>
            </w:r>
            <w:r w:rsidRPr="00A00CE7">
              <w:rPr>
                <w:rFonts w:cs="Arial"/>
                <w:color w:val="000000"/>
                <w:sz w:val="20"/>
                <w:szCs w:val="20"/>
                <w:lang w:val="sr-Latn-RS" w:eastAsia="sr-Latn-RS"/>
              </w:rPr>
              <w:br/>
              <w:t>Обрачун по м2 пода.</w:t>
            </w:r>
          </w:p>
        </w:tc>
        <w:tc>
          <w:tcPr>
            <w:tcW w:w="429"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м2</w:t>
            </w:r>
          </w:p>
        </w:tc>
        <w:tc>
          <w:tcPr>
            <w:tcW w:w="572"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450</w:t>
            </w:r>
          </w:p>
        </w:tc>
        <w:tc>
          <w:tcPr>
            <w:tcW w:w="572" w:type="pct"/>
            <w:shd w:val="clear" w:color="auto" w:fill="auto"/>
            <w:vAlign w:val="center"/>
          </w:tcPr>
          <w:p w:rsidR="00C52CB3" w:rsidRPr="00E47C2E" w:rsidRDefault="00C52CB3" w:rsidP="00B5725B">
            <w:pPr>
              <w:spacing w:before="0"/>
              <w:jc w:val="center"/>
              <w:rPr>
                <w:rFonts w:cs="Arial"/>
                <w:b/>
                <w:bCs/>
                <w:iCs/>
              </w:rPr>
            </w:pPr>
          </w:p>
        </w:tc>
        <w:tc>
          <w:tcPr>
            <w:tcW w:w="572" w:type="pct"/>
            <w:shd w:val="clear" w:color="auto" w:fill="auto"/>
            <w:vAlign w:val="center"/>
          </w:tcPr>
          <w:p w:rsidR="00C52CB3" w:rsidRPr="00E47C2E" w:rsidRDefault="00C52CB3" w:rsidP="00B5725B">
            <w:pPr>
              <w:spacing w:before="0"/>
              <w:jc w:val="center"/>
              <w:rPr>
                <w:rFonts w:cs="Arial"/>
                <w:b/>
                <w:bCs/>
                <w:iCs/>
              </w:rPr>
            </w:pPr>
          </w:p>
        </w:tc>
        <w:tc>
          <w:tcPr>
            <w:tcW w:w="643" w:type="pct"/>
            <w:shd w:val="clear" w:color="auto" w:fill="auto"/>
            <w:vAlign w:val="center"/>
          </w:tcPr>
          <w:p w:rsidR="00C52CB3" w:rsidRPr="00E47C2E" w:rsidRDefault="00C52CB3" w:rsidP="00B5725B">
            <w:pPr>
              <w:spacing w:before="0"/>
              <w:jc w:val="center"/>
              <w:rPr>
                <w:rFonts w:cs="Arial"/>
                <w:b/>
                <w:bCs/>
                <w:iCs/>
              </w:rPr>
            </w:pPr>
          </w:p>
        </w:tc>
        <w:tc>
          <w:tcPr>
            <w:tcW w:w="657" w:type="pct"/>
            <w:shd w:val="clear" w:color="auto" w:fill="auto"/>
            <w:vAlign w:val="center"/>
          </w:tcPr>
          <w:p w:rsidR="00C52CB3" w:rsidRPr="00E47C2E" w:rsidRDefault="00C52CB3" w:rsidP="00B5725B">
            <w:pPr>
              <w:spacing w:before="0"/>
              <w:jc w:val="center"/>
              <w:rPr>
                <w:rFonts w:cs="Arial"/>
                <w:b/>
                <w:bCs/>
                <w:iCs/>
              </w:rPr>
            </w:pPr>
          </w:p>
        </w:tc>
      </w:tr>
      <w:tr w:rsidR="00C52CB3" w:rsidRPr="00E47C2E" w:rsidTr="00896DEE">
        <w:tc>
          <w:tcPr>
            <w:tcW w:w="336" w:type="pct"/>
            <w:shd w:val="clear" w:color="auto" w:fill="auto"/>
          </w:tcPr>
          <w:p w:rsidR="00C52CB3" w:rsidRPr="00FD26A1" w:rsidRDefault="00C52CB3" w:rsidP="00896DEE">
            <w:pPr>
              <w:spacing w:before="0"/>
              <w:jc w:val="center"/>
              <w:rPr>
                <w:rFonts w:cs="Arial"/>
                <w:color w:val="000000"/>
                <w:lang w:val="sr-Latn-RS" w:eastAsia="sr-Latn-RS"/>
              </w:rPr>
            </w:pPr>
            <w:r w:rsidRPr="00FD26A1">
              <w:rPr>
                <w:rFonts w:cs="Arial"/>
                <w:color w:val="000000"/>
                <w:lang w:val="sr-Latn-RS" w:eastAsia="sr-Latn-RS"/>
              </w:rPr>
              <w:t>2</w:t>
            </w:r>
          </w:p>
        </w:tc>
        <w:tc>
          <w:tcPr>
            <w:tcW w:w="1219" w:type="pct"/>
            <w:shd w:val="clear" w:color="auto" w:fill="auto"/>
          </w:tcPr>
          <w:p w:rsidR="00C52CB3" w:rsidRPr="00A00CE7" w:rsidRDefault="00C52CB3" w:rsidP="00896DEE">
            <w:pPr>
              <w:spacing w:before="0"/>
              <w:jc w:val="left"/>
              <w:rPr>
                <w:rFonts w:cs="Arial"/>
                <w:color w:val="000000"/>
                <w:sz w:val="20"/>
                <w:szCs w:val="20"/>
                <w:lang w:val="sr-Latn-RS" w:eastAsia="sr-Latn-RS"/>
              </w:rPr>
            </w:pPr>
            <w:r w:rsidRPr="00A00CE7">
              <w:rPr>
                <w:rFonts w:cs="Arial"/>
                <w:color w:val="000000"/>
                <w:sz w:val="20"/>
                <w:szCs w:val="20"/>
                <w:lang w:val="sr-Latn-RS" w:eastAsia="sr-Latn-RS"/>
              </w:rPr>
              <w:t>Скидање постојеће подлоге (винфлекс, ламинат и сл.) и припрема подлоге за постављање нових плочица. Демонтирани материјал изнети, утоварити у камион и однети на градску депонију.</w:t>
            </w:r>
            <w:r w:rsidRPr="00A00CE7">
              <w:rPr>
                <w:rFonts w:cs="Arial"/>
                <w:color w:val="000000"/>
                <w:sz w:val="20"/>
                <w:szCs w:val="20"/>
                <w:lang w:val="sr-Latn-RS" w:eastAsia="sr-Latn-RS"/>
              </w:rPr>
              <w:br/>
              <w:t>Обрачун по м2 пода.</w:t>
            </w:r>
          </w:p>
        </w:tc>
        <w:tc>
          <w:tcPr>
            <w:tcW w:w="429"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м2</w:t>
            </w:r>
          </w:p>
        </w:tc>
        <w:tc>
          <w:tcPr>
            <w:tcW w:w="572"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750</w:t>
            </w:r>
          </w:p>
        </w:tc>
        <w:tc>
          <w:tcPr>
            <w:tcW w:w="572" w:type="pct"/>
            <w:shd w:val="clear" w:color="auto" w:fill="auto"/>
            <w:vAlign w:val="center"/>
          </w:tcPr>
          <w:p w:rsidR="00C52CB3" w:rsidRPr="00E47C2E" w:rsidRDefault="00C52CB3" w:rsidP="00B5725B">
            <w:pPr>
              <w:spacing w:before="0"/>
              <w:jc w:val="center"/>
              <w:rPr>
                <w:rFonts w:cs="Arial"/>
                <w:b/>
                <w:bCs/>
                <w:iCs/>
              </w:rPr>
            </w:pPr>
          </w:p>
        </w:tc>
        <w:tc>
          <w:tcPr>
            <w:tcW w:w="572" w:type="pct"/>
            <w:shd w:val="clear" w:color="auto" w:fill="auto"/>
            <w:vAlign w:val="center"/>
          </w:tcPr>
          <w:p w:rsidR="00C52CB3" w:rsidRPr="00E47C2E" w:rsidRDefault="00C52CB3" w:rsidP="00B5725B">
            <w:pPr>
              <w:spacing w:before="0"/>
              <w:jc w:val="center"/>
              <w:rPr>
                <w:rFonts w:cs="Arial"/>
                <w:b/>
                <w:bCs/>
                <w:iCs/>
              </w:rPr>
            </w:pPr>
          </w:p>
        </w:tc>
        <w:tc>
          <w:tcPr>
            <w:tcW w:w="643" w:type="pct"/>
            <w:shd w:val="clear" w:color="auto" w:fill="auto"/>
            <w:vAlign w:val="center"/>
          </w:tcPr>
          <w:p w:rsidR="00C52CB3" w:rsidRPr="00E47C2E" w:rsidRDefault="00C52CB3" w:rsidP="00B5725B">
            <w:pPr>
              <w:spacing w:before="0"/>
              <w:jc w:val="center"/>
              <w:rPr>
                <w:rFonts w:cs="Arial"/>
                <w:b/>
                <w:bCs/>
                <w:iCs/>
              </w:rPr>
            </w:pPr>
          </w:p>
        </w:tc>
        <w:tc>
          <w:tcPr>
            <w:tcW w:w="657" w:type="pct"/>
            <w:shd w:val="clear" w:color="auto" w:fill="auto"/>
            <w:vAlign w:val="center"/>
          </w:tcPr>
          <w:p w:rsidR="00C52CB3" w:rsidRPr="00E47C2E" w:rsidRDefault="00C52CB3" w:rsidP="00B5725B">
            <w:pPr>
              <w:spacing w:before="0"/>
              <w:jc w:val="center"/>
              <w:rPr>
                <w:rFonts w:cs="Arial"/>
                <w:b/>
                <w:bCs/>
                <w:iCs/>
              </w:rPr>
            </w:pPr>
          </w:p>
        </w:tc>
      </w:tr>
      <w:tr w:rsidR="00C52CB3" w:rsidRPr="00E47C2E" w:rsidTr="00896DEE">
        <w:tc>
          <w:tcPr>
            <w:tcW w:w="336" w:type="pct"/>
            <w:shd w:val="clear" w:color="auto" w:fill="auto"/>
          </w:tcPr>
          <w:p w:rsidR="00C52CB3" w:rsidRPr="00FD26A1" w:rsidRDefault="00C52CB3" w:rsidP="00896DEE">
            <w:pPr>
              <w:spacing w:before="0"/>
              <w:jc w:val="center"/>
              <w:rPr>
                <w:rFonts w:cs="Arial"/>
                <w:color w:val="000000"/>
                <w:lang w:val="sr-Latn-RS" w:eastAsia="sr-Latn-RS"/>
              </w:rPr>
            </w:pPr>
            <w:r w:rsidRPr="00FD26A1">
              <w:rPr>
                <w:rFonts w:cs="Arial"/>
                <w:color w:val="000000"/>
                <w:lang w:val="sr-Latn-RS" w:eastAsia="sr-Latn-RS"/>
              </w:rPr>
              <w:t>3</w:t>
            </w:r>
          </w:p>
        </w:tc>
        <w:tc>
          <w:tcPr>
            <w:tcW w:w="1219" w:type="pct"/>
            <w:shd w:val="clear" w:color="auto" w:fill="auto"/>
          </w:tcPr>
          <w:p w:rsidR="00C52CB3" w:rsidRPr="00A00CE7" w:rsidRDefault="00C52CB3" w:rsidP="00896DEE">
            <w:pPr>
              <w:spacing w:before="0"/>
              <w:jc w:val="left"/>
              <w:rPr>
                <w:rFonts w:cs="Arial"/>
                <w:color w:val="000000"/>
                <w:sz w:val="20"/>
                <w:szCs w:val="20"/>
                <w:lang w:val="sr-Latn-RS" w:eastAsia="sr-Latn-RS"/>
              </w:rPr>
            </w:pPr>
            <w:r w:rsidRPr="00A00CE7">
              <w:rPr>
                <w:rFonts w:cs="Arial"/>
                <w:color w:val="000000"/>
                <w:sz w:val="20"/>
                <w:szCs w:val="20"/>
                <w:lang w:val="sr-Latn-RS" w:eastAsia="sr-Latn-RS"/>
              </w:rPr>
              <w:t>Набавка транспорт и уградња „кондор“траке д= 4мм. у једном слоју на припремљеној подлози која је пре тога премазана битулитом. Варење кондора извршити бутан бренером са минималним преклопом од 10 цм.</w:t>
            </w:r>
            <w:r w:rsidRPr="00A00CE7">
              <w:rPr>
                <w:rFonts w:cs="Arial"/>
                <w:color w:val="000000"/>
                <w:sz w:val="20"/>
                <w:szCs w:val="20"/>
                <w:lang w:val="sr-Latn-RS" w:eastAsia="sr-Latn-RS"/>
              </w:rPr>
              <w:br/>
              <w:t>Обрачун по м2 обложене површине.</w:t>
            </w:r>
          </w:p>
        </w:tc>
        <w:tc>
          <w:tcPr>
            <w:tcW w:w="429"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м2</w:t>
            </w:r>
          </w:p>
        </w:tc>
        <w:tc>
          <w:tcPr>
            <w:tcW w:w="572"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90</w:t>
            </w:r>
          </w:p>
        </w:tc>
        <w:tc>
          <w:tcPr>
            <w:tcW w:w="572" w:type="pct"/>
            <w:shd w:val="clear" w:color="auto" w:fill="auto"/>
            <w:vAlign w:val="center"/>
          </w:tcPr>
          <w:p w:rsidR="00C52CB3" w:rsidRPr="00E47C2E" w:rsidRDefault="00C52CB3" w:rsidP="00B5725B">
            <w:pPr>
              <w:spacing w:before="0"/>
              <w:jc w:val="center"/>
              <w:rPr>
                <w:rFonts w:cs="Arial"/>
                <w:b/>
                <w:bCs/>
                <w:iCs/>
              </w:rPr>
            </w:pPr>
          </w:p>
        </w:tc>
        <w:tc>
          <w:tcPr>
            <w:tcW w:w="572" w:type="pct"/>
            <w:shd w:val="clear" w:color="auto" w:fill="auto"/>
            <w:vAlign w:val="center"/>
          </w:tcPr>
          <w:p w:rsidR="00C52CB3" w:rsidRPr="00E47C2E" w:rsidRDefault="00C52CB3" w:rsidP="00B5725B">
            <w:pPr>
              <w:spacing w:before="0"/>
              <w:jc w:val="center"/>
              <w:rPr>
                <w:rFonts w:cs="Arial"/>
                <w:b/>
                <w:bCs/>
                <w:iCs/>
              </w:rPr>
            </w:pPr>
          </w:p>
        </w:tc>
        <w:tc>
          <w:tcPr>
            <w:tcW w:w="643" w:type="pct"/>
            <w:shd w:val="clear" w:color="auto" w:fill="auto"/>
            <w:vAlign w:val="center"/>
          </w:tcPr>
          <w:p w:rsidR="00C52CB3" w:rsidRPr="00E47C2E" w:rsidRDefault="00C52CB3" w:rsidP="00B5725B">
            <w:pPr>
              <w:spacing w:before="0"/>
              <w:jc w:val="center"/>
              <w:rPr>
                <w:rFonts w:cs="Arial"/>
                <w:b/>
                <w:bCs/>
                <w:iCs/>
              </w:rPr>
            </w:pPr>
          </w:p>
        </w:tc>
        <w:tc>
          <w:tcPr>
            <w:tcW w:w="657" w:type="pct"/>
            <w:shd w:val="clear" w:color="auto" w:fill="auto"/>
            <w:vAlign w:val="center"/>
          </w:tcPr>
          <w:p w:rsidR="00C52CB3" w:rsidRPr="00E47C2E" w:rsidRDefault="00C52CB3" w:rsidP="00B5725B">
            <w:pPr>
              <w:spacing w:before="0"/>
              <w:jc w:val="center"/>
              <w:rPr>
                <w:rFonts w:cs="Arial"/>
                <w:b/>
                <w:bCs/>
                <w:iCs/>
              </w:rPr>
            </w:pPr>
          </w:p>
        </w:tc>
      </w:tr>
      <w:tr w:rsidR="00C52CB3" w:rsidRPr="00E47C2E" w:rsidTr="00896DEE">
        <w:tc>
          <w:tcPr>
            <w:tcW w:w="336" w:type="pct"/>
            <w:shd w:val="clear" w:color="auto" w:fill="auto"/>
          </w:tcPr>
          <w:p w:rsidR="00C52CB3" w:rsidRPr="00FD26A1" w:rsidRDefault="00C52CB3" w:rsidP="00896DEE">
            <w:pPr>
              <w:spacing w:before="0"/>
              <w:jc w:val="center"/>
              <w:rPr>
                <w:rFonts w:cs="Arial"/>
                <w:color w:val="000000"/>
                <w:lang w:val="sr-Latn-RS" w:eastAsia="sr-Latn-RS"/>
              </w:rPr>
            </w:pPr>
            <w:r w:rsidRPr="00FD26A1">
              <w:rPr>
                <w:rFonts w:cs="Arial"/>
                <w:color w:val="000000"/>
                <w:lang w:val="sr-Latn-RS" w:eastAsia="sr-Latn-RS"/>
              </w:rPr>
              <w:t>4</w:t>
            </w:r>
          </w:p>
        </w:tc>
        <w:tc>
          <w:tcPr>
            <w:tcW w:w="1219" w:type="pct"/>
            <w:shd w:val="clear" w:color="auto" w:fill="auto"/>
          </w:tcPr>
          <w:p w:rsidR="00C52CB3" w:rsidRPr="00A00CE7" w:rsidRDefault="00C52CB3" w:rsidP="00896DEE">
            <w:pPr>
              <w:spacing w:before="0"/>
              <w:jc w:val="left"/>
              <w:rPr>
                <w:rFonts w:cs="Arial"/>
                <w:color w:val="000000"/>
                <w:sz w:val="20"/>
                <w:szCs w:val="20"/>
                <w:lang w:val="sr-Latn-RS" w:eastAsia="sr-Latn-RS"/>
              </w:rPr>
            </w:pPr>
            <w:r w:rsidRPr="00A00CE7">
              <w:rPr>
                <w:rFonts w:cs="Arial"/>
                <w:color w:val="000000"/>
                <w:sz w:val="20"/>
                <w:szCs w:val="20"/>
                <w:lang w:val="sr-Latn-RS" w:eastAsia="sr-Latn-RS"/>
              </w:rPr>
              <w:t>Набавка, транспорт и уградња нових керамичких зидних плочица I класе домаће производње у нијанси и димензијама по избору надзорног органа, на лепак. Зидне плочице фуговати фугомалом по избору надзорног органа и очистити.</w:t>
            </w:r>
            <w:r w:rsidRPr="00A00CE7">
              <w:rPr>
                <w:rFonts w:cs="Arial"/>
                <w:color w:val="000000"/>
                <w:sz w:val="20"/>
                <w:szCs w:val="20"/>
                <w:lang w:val="sr-Latn-RS" w:eastAsia="sr-Latn-RS"/>
              </w:rPr>
              <w:br/>
              <w:t>Обрачун по м2 обложене површине.</w:t>
            </w:r>
          </w:p>
        </w:tc>
        <w:tc>
          <w:tcPr>
            <w:tcW w:w="429"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м2</w:t>
            </w:r>
          </w:p>
        </w:tc>
        <w:tc>
          <w:tcPr>
            <w:tcW w:w="572"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450</w:t>
            </w:r>
          </w:p>
        </w:tc>
        <w:tc>
          <w:tcPr>
            <w:tcW w:w="572" w:type="pct"/>
            <w:shd w:val="clear" w:color="auto" w:fill="auto"/>
            <w:vAlign w:val="center"/>
          </w:tcPr>
          <w:p w:rsidR="00C52CB3" w:rsidRPr="00E47C2E" w:rsidRDefault="00C52CB3" w:rsidP="00B5725B">
            <w:pPr>
              <w:spacing w:before="0"/>
              <w:jc w:val="center"/>
              <w:rPr>
                <w:rFonts w:cs="Arial"/>
                <w:b/>
                <w:bCs/>
                <w:iCs/>
              </w:rPr>
            </w:pPr>
          </w:p>
        </w:tc>
        <w:tc>
          <w:tcPr>
            <w:tcW w:w="572" w:type="pct"/>
            <w:shd w:val="clear" w:color="auto" w:fill="auto"/>
            <w:vAlign w:val="center"/>
          </w:tcPr>
          <w:p w:rsidR="00C52CB3" w:rsidRPr="00E47C2E" w:rsidRDefault="00C52CB3" w:rsidP="00B5725B">
            <w:pPr>
              <w:spacing w:before="0"/>
              <w:jc w:val="center"/>
              <w:rPr>
                <w:rFonts w:cs="Arial"/>
                <w:b/>
                <w:bCs/>
                <w:iCs/>
              </w:rPr>
            </w:pPr>
          </w:p>
        </w:tc>
        <w:tc>
          <w:tcPr>
            <w:tcW w:w="643" w:type="pct"/>
            <w:shd w:val="clear" w:color="auto" w:fill="auto"/>
            <w:vAlign w:val="center"/>
          </w:tcPr>
          <w:p w:rsidR="00C52CB3" w:rsidRPr="00E47C2E" w:rsidRDefault="00C52CB3" w:rsidP="00B5725B">
            <w:pPr>
              <w:spacing w:before="0"/>
              <w:jc w:val="center"/>
              <w:rPr>
                <w:rFonts w:cs="Arial"/>
                <w:b/>
                <w:bCs/>
                <w:iCs/>
              </w:rPr>
            </w:pPr>
          </w:p>
        </w:tc>
        <w:tc>
          <w:tcPr>
            <w:tcW w:w="657" w:type="pct"/>
            <w:shd w:val="clear" w:color="auto" w:fill="auto"/>
            <w:vAlign w:val="center"/>
          </w:tcPr>
          <w:p w:rsidR="00C52CB3" w:rsidRPr="00E47C2E" w:rsidRDefault="00C52CB3" w:rsidP="00B5725B">
            <w:pPr>
              <w:spacing w:before="0"/>
              <w:jc w:val="center"/>
              <w:rPr>
                <w:rFonts w:cs="Arial"/>
                <w:b/>
                <w:bCs/>
                <w:iCs/>
              </w:rPr>
            </w:pPr>
          </w:p>
        </w:tc>
      </w:tr>
      <w:tr w:rsidR="00C52CB3" w:rsidRPr="00E47C2E" w:rsidTr="00896DEE">
        <w:tc>
          <w:tcPr>
            <w:tcW w:w="336" w:type="pct"/>
            <w:shd w:val="clear" w:color="auto" w:fill="auto"/>
          </w:tcPr>
          <w:p w:rsidR="00C52CB3" w:rsidRPr="00FD26A1" w:rsidRDefault="00C52CB3" w:rsidP="00896DEE">
            <w:pPr>
              <w:spacing w:before="0"/>
              <w:jc w:val="center"/>
              <w:rPr>
                <w:rFonts w:cs="Arial"/>
                <w:color w:val="000000"/>
                <w:lang w:val="sr-Latn-RS" w:eastAsia="sr-Latn-RS"/>
              </w:rPr>
            </w:pPr>
            <w:r w:rsidRPr="00FD26A1">
              <w:rPr>
                <w:rFonts w:cs="Arial"/>
                <w:color w:val="000000"/>
                <w:lang w:val="sr-Latn-RS" w:eastAsia="sr-Latn-RS"/>
              </w:rPr>
              <w:t>5</w:t>
            </w:r>
          </w:p>
        </w:tc>
        <w:tc>
          <w:tcPr>
            <w:tcW w:w="1219" w:type="pct"/>
            <w:shd w:val="clear" w:color="auto" w:fill="auto"/>
          </w:tcPr>
          <w:p w:rsidR="00C52CB3" w:rsidRPr="00A00CE7" w:rsidRDefault="00C52CB3" w:rsidP="00896DEE">
            <w:pPr>
              <w:spacing w:before="0"/>
              <w:jc w:val="left"/>
              <w:rPr>
                <w:rFonts w:cs="Arial"/>
                <w:color w:val="000000"/>
                <w:sz w:val="20"/>
                <w:szCs w:val="20"/>
                <w:lang w:val="sr-Latn-RS" w:eastAsia="sr-Latn-RS"/>
              </w:rPr>
            </w:pPr>
            <w:r w:rsidRPr="00A00CE7">
              <w:rPr>
                <w:rFonts w:cs="Arial"/>
                <w:color w:val="000000"/>
                <w:sz w:val="20"/>
                <w:szCs w:val="20"/>
                <w:lang w:val="sr-Latn-RS" w:eastAsia="sr-Latn-RS"/>
              </w:rPr>
              <w:t xml:space="preserve">Набавка, транспорт и уградња нових керамичких подних </w:t>
            </w:r>
            <w:r w:rsidRPr="00A00CE7">
              <w:rPr>
                <w:rFonts w:cs="Arial"/>
                <w:color w:val="000000"/>
                <w:sz w:val="20"/>
                <w:szCs w:val="20"/>
                <w:lang w:val="sr-Latn-RS" w:eastAsia="sr-Latn-RS"/>
              </w:rPr>
              <w:lastRenderedPageBreak/>
              <w:t>плочица I класе домаће производње у нијанси и димензијама по избору надзорног органа на лепак. Плочице фуговати фугомалом по избору надзорног органа и очистити.</w:t>
            </w:r>
            <w:r w:rsidRPr="00A00CE7">
              <w:rPr>
                <w:rFonts w:cs="Arial"/>
                <w:color w:val="000000"/>
                <w:sz w:val="20"/>
                <w:szCs w:val="20"/>
                <w:lang w:val="sr-Latn-RS" w:eastAsia="sr-Latn-RS"/>
              </w:rPr>
              <w:br/>
              <w:t>Обрачун по м2 пода.</w:t>
            </w:r>
          </w:p>
        </w:tc>
        <w:tc>
          <w:tcPr>
            <w:tcW w:w="429"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lastRenderedPageBreak/>
              <w:t>м2</w:t>
            </w:r>
          </w:p>
        </w:tc>
        <w:tc>
          <w:tcPr>
            <w:tcW w:w="572"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1350</w:t>
            </w:r>
          </w:p>
        </w:tc>
        <w:tc>
          <w:tcPr>
            <w:tcW w:w="572" w:type="pct"/>
            <w:shd w:val="clear" w:color="auto" w:fill="auto"/>
            <w:vAlign w:val="center"/>
          </w:tcPr>
          <w:p w:rsidR="00C52CB3" w:rsidRPr="00E47C2E" w:rsidRDefault="00C52CB3" w:rsidP="00B5725B">
            <w:pPr>
              <w:spacing w:before="0"/>
              <w:jc w:val="center"/>
              <w:rPr>
                <w:rFonts w:cs="Arial"/>
                <w:b/>
                <w:bCs/>
                <w:iCs/>
              </w:rPr>
            </w:pPr>
          </w:p>
        </w:tc>
        <w:tc>
          <w:tcPr>
            <w:tcW w:w="572" w:type="pct"/>
            <w:shd w:val="clear" w:color="auto" w:fill="auto"/>
            <w:vAlign w:val="center"/>
          </w:tcPr>
          <w:p w:rsidR="00C52CB3" w:rsidRPr="00E47C2E" w:rsidRDefault="00C52CB3" w:rsidP="00B5725B">
            <w:pPr>
              <w:spacing w:before="0"/>
              <w:jc w:val="center"/>
              <w:rPr>
                <w:rFonts w:cs="Arial"/>
                <w:b/>
                <w:bCs/>
                <w:iCs/>
              </w:rPr>
            </w:pPr>
          </w:p>
        </w:tc>
        <w:tc>
          <w:tcPr>
            <w:tcW w:w="643" w:type="pct"/>
            <w:shd w:val="clear" w:color="auto" w:fill="auto"/>
            <w:vAlign w:val="center"/>
          </w:tcPr>
          <w:p w:rsidR="00C52CB3" w:rsidRPr="00E47C2E" w:rsidRDefault="00C52CB3" w:rsidP="00B5725B">
            <w:pPr>
              <w:spacing w:before="0"/>
              <w:jc w:val="center"/>
              <w:rPr>
                <w:rFonts w:cs="Arial"/>
                <w:b/>
                <w:bCs/>
                <w:iCs/>
              </w:rPr>
            </w:pPr>
          </w:p>
        </w:tc>
        <w:tc>
          <w:tcPr>
            <w:tcW w:w="657" w:type="pct"/>
            <w:shd w:val="clear" w:color="auto" w:fill="auto"/>
            <w:vAlign w:val="center"/>
          </w:tcPr>
          <w:p w:rsidR="00C52CB3" w:rsidRPr="00E47C2E" w:rsidRDefault="00C52CB3" w:rsidP="00B5725B">
            <w:pPr>
              <w:spacing w:before="0"/>
              <w:jc w:val="center"/>
              <w:rPr>
                <w:rFonts w:cs="Arial"/>
                <w:b/>
                <w:bCs/>
                <w:iCs/>
              </w:rPr>
            </w:pPr>
          </w:p>
        </w:tc>
      </w:tr>
      <w:tr w:rsidR="00C52CB3" w:rsidRPr="00E47C2E" w:rsidTr="00896DEE">
        <w:tc>
          <w:tcPr>
            <w:tcW w:w="336" w:type="pct"/>
            <w:shd w:val="clear" w:color="auto" w:fill="auto"/>
          </w:tcPr>
          <w:p w:rsidR="00C52CB3" w:rsidRPr="00FD26A1" w:rsidRDefault="00C52CB3" w:rsidP="00896DEE">
            <w:pPr>
              <w:spacing w:before="0"/>
              <w:jc w:val="center"/>
              <w:rPr>
                <w:rFonts w:cs="Arial"/>
                <w:color w:val="000000"/>
                <w:lang w:val="sr-Latn-RS" w:eastAsia="sr-Latn-RS"/>
              </w:rPr>
            </w:pPr>
            <w:r w:rsidRPr="00FD26A1">
              <w:rPr>
                <w:rFonts w:cs="Arial"/>
                <w:color w:val="000000"/>
                <w:lang w:val="sr-Latn-RS" w:eastAsia="sr-Latn-RS"/>
              </w:rPr>
              <w:t>6</w:t>
            </w:r>
          </w:p>
        </w:tc>
        <w:tc>
          <w:tcPr>
            <w:tcW w:w="1219" w:type="pct"/>
            <w:shd w:val="clear" w:color="auto" w:fill="auto"/>
          </w:tcPr>
          <w:p w:rsidR="00C52CB3" w:rsidRPr="00A00CE7" w:rsidRDefault="00C52CB3" w:rsidP="00896DEE">
            <w:pPr>
              <w:spacing w:before="0"/>
              <w:rPr>
                <w:rFonts w:cs="Arial"/>
                <w:color w:val="000000"/>
                <w:sz w:val="20"/>
                <w:szCs w:val="20"/>
                <w:lang w:val="sr-Latn-RS" w:eastAsia="sr-Latn-RS"/>
              </w:rPr>
            </w:pPr>
            <w:r w:rsidRPr="00A00CE7">
              <w:rPr>
                <w:rFonts w:cs="Arial"/>
                <w:color w:val="000000"/>
                <w:sz w:val="20"/>
                <w:szCs w:val="20"/>
                <w:lang w:val="sr-Latn-RS" w:eastAsia="sr-Latn-RS"/>
              </w:rPr>
              <w:t>Набавка,  транспорт и уградња нових керамичких зидних плочица I класе домаће производње у нијанси и димензијама по избору надзорног органа, на цементној подлози д= 3-5 цм. Зидне плочице фуговати фугомалом по избору надзорног органа и очистити.</w:t>
            </w:r>
            <w:r w:rsidRPr="00A00CE7">
              <w:rPr>
                <w:rFonts w:cs="Arial"/>
                <w:color w:val="000000"/>
                <w:sz w:val="20"/>
                <w:szCs w:val="20"/>
                <w:lang w:val="sr-Latn-RS" w:eastAsia="sr-Latn-RS"/>
              </w:rPr>
              <w:br/>
              <w:t>Обрачун по м2 обложене површине.</w:t>
            </w:r>
          </w:p>
        </w:tc>
        <w:tc>
          <w:tcPr>
            <w:tcW w:w="429"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м2</w:t>
            </w:r>
          </w:p>
        </w:tc>
        <w:tc>
          <w:tcPr>
            <w:tcW w:w="572"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30</w:t>
            </w:r>
          </w:p>
        </w:tc>
        <w:tc>
          <w:tcPr>
            <w:tcW w:w="572" w:type="pct"/>
            <w:shd w:val="clear" w:color="auto" w:fill="auto"/>
            <w:vAlign w:val="center"/>
          </w:tcPr>
          <w:p w:rsidR="00C52CB3" w:rsidRPr="00E47C2E" w:rsidRDefault="00C52CB3" w:rsidP="00B5725B">
            <w:pPr>
              <w:spacing w:before="0"/>
              <w:jc w:val="center"/>
              <w:rPr>
                <w:rFonts w:cs="Arial"/>
                <w:b/>
                <w:bCs/>
                <w:iCs/>
              </w:rPr>
            </w:pPr>
          </w:p>
        </w:tc>
        <w:tc>
          <w:tcPr>
            <w:tcW w:w="572" w:type="pct"/>
            <w:shd w:val="clear" w:color="auto" w:fill="auto"/>
            <w:vAlign w:val="center"/>
          </w:tcPr>
          <w:p w:rsidR="00C52CB3" w:rsidRPr="00E47C2E" w:rsidRDefault="00C52CB3" w:rsidP="00B5725B">
            <w:pPr>
              <w:spacing w:before="0"/>
              <w:jc w:val="center"/>
              <w:rPr>
                <w:rFonts w:cs="Arial"/>
                <w:b/>
                <w:bCs/>
                <w:iCs/>
              </w:rPr>
            </w:pPr>
          </w:p>
        </w:tc>
        <w:tc>
          <w:tcPr>
            <w:tcW w:w="643" w:type="pct"/>
            <w:shd w:val="clear" w:color="auto" w:fill="auto"/>
            <w:vAlign w:val="center"/>
          </w:tcPr>
          <w:p w:rsidR="00C52CB3" w:rsidRPr="00E47C2E" w:rsidRDefault="00C52CB3" w:rsidP="00B5725B">
            <w:pPr>
              <w:spacing w:before="0"/>
              <w:jc w:val="center"/>
              <w:rPr>
                <w:rFonts w:cs="Arial"/>
                <w:b/>
                <w:bCs/>
                <w:iCs/>
              </w:rPr>
            </w:pPr>
          </w:p>
        </w:tc>
        <w:tc>
          <w:tcPr>
            <w:tcW w:w="657" w:type="pct"/>
            <w:shd w:val="clear" w:color="auto" w:fill="auto"/>
            <w:vAlign w:val="center"/>
          </w:tcPr>
          <w:p w:rsidR="00C52CB3" w:rsidRPr="00E47C2E" w:rsidRDefault="00C52CB3" w:rsidP="00B5725B">
            <w:pPr>
              <w:spacing w:before="0"/>
              <w:jc w:val="center"/>
              <w:rPr>
                <w:rFonts w:cs="Arial"/>
                <w:b/>
                <w:bCs/>
                <w:iCs/>
              </w:rPr>
            </w:pPr>
          </w:p>
        </w:tc>
      </w:tr>
      <w:tr w:rsidR="00C52CB3" w:rsidRPr="00E47C2E" w:rsidTr="00896DEE">
        <w:tc>
          <w:tcPr>
            <w:tcW w:w="336" w:type="pct"/>
            <w:shd w:val="clear" w:color="auto" w:fill="auto"/>
          </w:tcPr>
          <w:p w:rsidR="00C52CB3" w:rsidRPr="00FD26A1" w:rsidRDefault="00C52CB3" w:rsidP="00896DEE">
            <w:pPr>
              <w:spacing w:before="0"/>
              <w:jc w:val="center"/>
              <w:rPr>
                <w:rFonts w:cs="Arial"/>
                <w:color w:val="000000"/>
                <w:lang w:val="sr-Latn-RS" w:eastAsia="sr-Latn-RS"/>
              </w:rPr>
            </w:pPr>
            <w:r w:rsidRPr="00FD26A1">
              <w:rPr>
                <w:rFonts w:cs="Arial"/>
                <w:color w:val="000000"/>
                <w:lang w:val="sr-Latn-RS" w:eastAsia="sr-Latn-RS"/>
              </w:rPr>
              <w:t>7</w:t>
            </w:r>
          </w:p>
        </w:tc>
        <w:tc>
          <w:tcPr>
            <w:tcW w:w="1219" w:type="pct"/>
            <w:shd w:val="clear" w:color="auto" w:fill="auto"/>
          </w:tcPr>
          <w:p w:rsidR="00C52CB3" w:rsidRPr="00A00CE7" w:rsidRDefault="00C52CB3" w:rsidP="00896DEE">
            <w:pPr>
              <w:spacing w:before="0"/>
              <w:jc w:val="left"/>
              <w:rPr>
                <w:rFonts w:cs="Arial"/>
                <w:color w:val="000000"/>
                <w:sz w:val="20"/>
                <w:szCs w:val="20"/>
                <w:lang w:val="sr-Latn-RS" w:eastAsia="sr-Latn-RS"/>
              </w:rPr>
            </w:pPr>
            <w:r w:rsidRPr="00A00CE7">
              <w:rPr>
                <w:rFonts w:cs="Arial"/>
                <w:color w:val="000000"/>
                <w:sz w:val="20"/>
                <w:szCs w:val="20"/>
                <w:lang w:val="sr-Latn-RS" w:eastAsia="sr-Latn-RS"/>
              </w:rPr>
              <w:t>Набавка,  транспорт и уградња нових керамичких подних плочица I класе домаће производње у нијанси и димензијама по избору надзорног органа, на цементној подлози д= 3-5 цм. Плочице фуговати фугомалом по избору надзорног органа и очистити.</w:t>
            </w:r>
            <w:r w:rsidRPr="00A00CE7">
              <w:rPr>
                <w:rFonts w:cs="Arial"/>
                <w:color w:val="000000"/>
                <w:sz w:val="20"/>
                <w:szCs w:val="20"/>
                <w:lang w:val="sr-Latn-RS" w:eastAsia="sr-Latn-RS"/>
              </w:rPr>
              <w:br/>
              <w:t>Обрачун м2 пода.</w:t>
            </w:r>
          </w:p>
        </w:tc>
        <w:tc>
          <w:tcPr>
            <w:tcW w:w="429"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м2</w:t>
            </w:r>
          </w:p>
        </w:tc>
        <w:tc>
          <w:tcPr>
            <w:tcW w:w="572"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35</w:t>
            </w:r>
          </w:p>
        </w:tc>
        <w:tc>
          <w:tcPr>
            <w:tcW w:w="572" w:type="pct"/>
            <w:shd w:val="clear" w:color="auto" w:fill="auto"/>
            <w:vAlign w:val="center"/>
          </w:tcPr>
          <w:p w:rsidR="00C52CB3" w:rsidRPr="00E47C2E" w:rsidRDefault="00C52CB3" w:rsidP="00B5725B">
            <w:pPr>
              <w:spacing w:before="0"/>
              <w:jc w:val="center"/>
              <w:rPr>
                <w:rFonts w:cs="Arial"/>
                <w:b/>
                <w:bCs/>
                <w:iCs/>
              </w:rPr>
            </w:pPr>
          </w:p>
        </w:tc>
        <w:tc>
          <w:tcPr>
            <w:tcW w:w="572" w:type="pct"/>
            <w:shd w:val="clear" w:color="auto" w:fill="auto"/>
            <w:vAlign w:val="center"/>
          </w:tcPr>
          <w:p w:rsidR="00C52CB3" w:rsidRPr="00E47C2E" w:rsidRDefault="00C52CB3" w:rsidP="00B5725B">
            <w:pPr>
              <w:spacing w:before="0"/>
              <w:jc w:val="center"/>
              <w:rPr>
                <w:rFonts w:cs="Arial"/>
                <w:b/>
                <w:bCs/>
                <w:iCs/>
              </w:rPr>
            </w:pPr>
          </w:p>
        </w:tc>
        <w:tc>
          <w:tcPr>
            <w:tcW w:w="643" w:type="pct"/>
            <w:shd w:val="clear" w:color="auto" w:fill="auto"/>
            <w:vAlign w:val="center"/>
          </w:tcPr>
          <w:p w:rsidR="00C52CB3" w:rsidRPr="00E47C2E" w:rsidRDefault="00C52CB3" w:rsidP="00B5725B">
            <w:pPr>
              <w:spacing w:before="0"/>
              <w:jc w:val="center"/>
              <w:rPr>
                <w:rFonts w:cs="Arial"/>
                <w:b/>
                <w:bCs/>
                <w:iCs/>
              </w:rPr>
            </w:pPr>
          </w:p>
        </w:tc>
        <w:tc>
          <w:tcPr>
            <w:tcW w:w="657" w:type="pct"/>
            <w:shd w:val="clear" w:color="auto" w:fill="auto"/>
            <w:vAlign w:val="center"/>
          </w:tcPr>
          <w:p w:rsidR="00C52CB3" w:rsidRPr="00E47C2E" w:rsidRDefault="00C52CB3" w:rsidP="00B5725B">
            <w:pPr>
              <w:spacing w:before="0"/>
              <w:jc w:val="center"/>
              <w:rPr>
                <w:rFonts w:cs="Arial"/>
                <w:b/>
                <w:bCs/>
                <w:iCs/>
              </w:rPr>
            </w:pPr>
          </w:p>
        </w:tc>
      </w:tr>
      <w:tr w:rsidR="00C52CB3" w:rsidRPr="00E47C2E" w:rsidTr="00896DEE">
        <w:tc>
          <w:tcPr>
            <w:tcW w:w="336" w:type="pct"/>
            <w:shd w:val="clear" w:color="auto" w:fill="auto"/>
          </w:tcPr>
          <w:p w:rsidR="00C52CB3" w:rsidRPr="00FD26A1" w:rsidRDefault="00C52CB3" w:rsidP="00896DEE">
            <w:pPr>
              <w:spacing w:before="0"/>
              <w:jc w:val="center"/>
              <w:rPr>
                <w:rFonts w:cs="Arial"/>
                <w:color w:val="000000"/>
                <w:lang w:val="sr-Latn-RS" w:eastAsia="sr-Latn-RS"/>
              </w:rPr>
            </w:pPr>
            <w:r w:rsidRPr="00FD26A1">
              <w:rPr>
                <w:rFonts w:cs="Arial"/>
                <w:color w:val="000000"/>
                <w:lang w:val="sr-Latn-RS" w:eastAsia="sr-Latn-RS"/>
              </w:rPr>
              <w:t>8</w:t>
            </w:r>
          </w:p>
        </w:tc>
        <w:tc>
          <w:tcPr>
            <w:tcW w:w="1219" w:type="pct"/>
            <w:shd w:val="clear" w:color="auto" w:fill="auto"/>
          </w:tcPr>
          <w:p w:rsidR="00C52CB3" w:rsidRPr="00A00CE7" w:rsidRDefault="00C52CB3" w:rsidP="00896DEE">
            <w:pPr>
              <w:spacing w:before="0"/>
              <w:jc w:val="left"/>
              <w:rPr>
                <w:rFonts w:cs="Arial"/>
                <w:color w:val="000000"/>
                <w:sz w:val="20"/>
                <w:szCs w:val="20"/>
                <w:lang w:val="sr-Latn-RS" w:eastAsia="sr-Latn-RS"/>
              </w:rPr>
            </w:pPr>
            <w:r w:rsidRPr="00A00CE7">
              <w:rPr>
                <w:rFonts w:cs="Arial"/>
                <w:color w:val="000000"/>
                <w:sz w:val="20"/>
                <w:szCs w:val="20"/>
                <w:lang w:val="sr-Latn-RS" w:eastAsia="sr-Latn-RS"/>
              </w:rPr>
              <w:t>Набавка, транспорт и уградња нових киселоотпорних керамичких зидних плочица I класе домаће производње у нијанси и димензијама по избору надзорног органа, на лепак. Зидне плочице фуговати фугомалом по избору надзорног органа и очистити.</w:t>
            </w:r>
            <w:r w:rsidRPr="00A00CE7">
              <w:rPr>
                <w:rFonts w:cs="Arial"/>
                <w:color w:val="000000"/>
                <w:sz w:val="20"/>
                <w:szCs w:val="20"/>
                <w:lang w:val="sr-Latn-RS" w:eastAsia="sr-Latn-RS"/>
              </w:rPr>
              <w:br/>
              <w:t>Обрачун по м2 обложене површине.</w:t>
            </w:r>
          </w:p>
        </w:tc>
        <w:tc>
          <w:tcPr>
            <w:tcW w:w="429"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м2</w:t>
            </w:r>
          </w:p>
        </w:tc>
        <w:tc>
          <w:tcPr>
            <w:tcW w:w="572"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15</w:t>
            </w:r>
          </w:p>
        </w:tc>
        <w:tc>
          <w:tcPr>
            <w:tcW w:w="572" w:type="pct"/>
            <w:shd w:val="clear" w:color="auto" w:fill="auto"/>
            <w:vAlign w:val="center"/>
          </w:tcPr>
          <w:p w:rsidR="00C52CB3" w:rsidRPr="00E47C2E" w:rsidRDefault="00C52CB3" w:rsidP="00B5725B">
            <w:pPr>
              <w:spacing w:before="0"/>
              <w:jc w:val="center"/>
              <w:rPr>
                <w:rFonts w:cs="Arial"/>
                <w:b/>
                <w:bCs/>
                <w:iCs/>
              </w:rPr>
            </w:pPr>
          </w:p>
        </w:tc>
        <w:tc>
          <w:tcPr>
            <w:tcW w:w="572" w:type="pct"/>
            <w:shd w:val="clear" w:color="auto" w:fill="auto"/>
            <w:vAlign w:val="center"/>
          </w:tcPr>
          <w:p w:rsidR="00C52CB3" w:rsidRPr="00E47C2E" w:rsidRDefault="00C52CB3" w:rsidP="00B5725B">
            <w:pPr>
              <w:spacing w:before="0"/>
              <w:jc w:val="center"/>
              <w:rPr>
                <w:rFonts w:cs="Arial"/>
                <w:b/>
                <w:bCs/>
                <w:iCs/>
              </w:rPr>
            </w:pPr>
          </w:p>
        </w:tc>
        <w:tc>
          <w:tcPr>
            <w:tcW w:w="643" w:type="pct"/>
            <w:shd w:val="clear" w:color="auto" w:fill="auto"/>
            <w:vAlign w:val="center"/>
          </w:tcPr>
          <w:p w:rsidR="00C52CB3" w:rsidRPr="00E47C2E" w:rsidRDefault="00C52CB3" w:rsidP="00B5725B">
            <w:pPr>
              <w:spacing w:before="0"/>
              <w:jc w:val="center"/>
              <w:rPr>
                <w:rFonts w:cs="Arial"/>
                <w:b/>
                <w:bCs/>
                <w:iCs/>
              </w:rPr>
            </w:pPr>
          </w:p>
        </w:tc>
        <w:tc>
          <w:tcPr>
            <w:tcW w:w="657" w:type="pct"/>
            <w:shd w:val="clear" w:color="auto" w:fill="auto"/>
            <w:vAlign w:val="center"/>
          </w:tcPr>
          <w:p w:rsidR="00C52CB3" w:rsidRPr="00E47C2E" w:rsidRDefault="00C52CB3" w:rsidP="00B5725B">
            <w:pPr>
              <w:spacing w:before="0"/>
              <w:jc w:val="center"/>
              <w:rPr>
                <w:rFonts w:cs="Arial"/>
                <w:b/>
                <w:bCs/>
                <w:iCs/>
              </w:rPr>
            </w:pPr>
          </w:p>
        </w:tc>
      </w:tr>
      <w:tr w:rsidR="00C52CB3" w:rsidRPr="00E47C2E" w:rsidTr="00896DEE">
        <w:tc>
          <w:tcPr>
            <w:tcW w:w="336" w:type="pct"/>
            <w:shd w:val="clear" w:color="auto" w:fill="auto"/>
          </w:tcPr>
          <w:p w:rsidR="00C52CB3" w:rsidRPr="00FD26A1" w:rsidRDefault="00C52CB3" w:rsidP="00896DEE">
            <w:pPr>
              <w:spacing w:before="0"/>
              <w:jc w:val="center"/>
              <w:rPr>
                <w:rFonts w:cs="Arial"/>
                <w:color w:val="000000"/>
                <w:lang w:val="sr-Latn-RS" w:eastAsia="sr-Latn-RS"/>
              </w:rPr>
            </w:pPr>
            <w:r w:rsidRPr="00FD26A1">
              <w:rPr>
                <w:rFonts w:cs="Arial"/>
                <w:color w:val="000000"/>
                <w:lang w:val="sr-Latn-RS" w:eastAsia="sr-Latn-RS"/>
              </w:rPr>
              <w:t>9</w:t>
            </w:r>
          </w:p>
        </w:tc>
        <w:tc>
          <w:tcPr>
            <w:tcW w:w="1219" w:type="pct"/>
            <w:shd w:val="clear" w:color="auto" w:fill="auto"/>
          </w:tcPr>
          <w:p w:rsidR="00C52CB3" w:rsidRPr="00A00CE7" w:rsidRDefault="00C52CB3" w:rsidP="00896DEE">
            <w:pPr>
              <w:spacing w:before="0"/>
              <w:jc w:val="left"/>
              <w:rPr>
                <w:rFonts w:cs="Arial"/>
                <w:color w:val="000000"/>
                <w:sz w:val="20"/>
                <w:szCs w:val="20"/>
                <w:lang w:val="sr-Latn-RS" w:eastAsia="sr-Latn-RS"/>
              </w:rPr>
            </w:pPr>
            <w:r w:rsidRPr="00A00CE7">
              <w:rPr>
                <w:rFonts w:cs="Arial"/>
                <w:color w:val="000000"/>
                <w:sz w:val="20"/>
                <w:szCs w:val="20"/>
                <w:lang w:val="sr-Latn-RS" w:eastAsia="sr-Latn-RS"/>
              </w:rPr>
              <w:t xml:space="preserve">Набавка, транспорт и уградња нових киселоотпорних керамичких подних плочица I класе домаће производње у </w:t>
            </w:r>
            <w:r w:rsidRPr="00A00CE7">
              <w:rPr>
                <w:rFonts w:cs="Arial"/>
                <w:color w:val="000000"/>
                <w:sz w:val="20"/>
                <w:szCs w:val="20"/>
                <w:lang w:val="sr-Latn-RS" w:eastAsia="sr-Latn-RS"/>
              </w:rPr>
              <w:lastRenderedPageBreak/>
              <w:t>нијанси и димензијама по избору надзорног органа на лепак. Плочице фуговати фугомалом по избору надзорног органа и очистити.</w:t>
            </w:r>
            <w:r w:rsidRPr="00A00CE7">
              <w:rPr>
                <w:rFonts w:cs="Arial"/>
                <w:color w:val="000000"/>
                <w:sz w:val="20"/>
                <w:szCs w:val="20"/>
                <w:lang w:val="sr-Latn-RS" w:eastAsia="sr-Latn-RS"/>
              </w:rPr>
              <w:br/>
              <w:t>Обрачун по м2 пода.</w:t>
            </w:r>
          </w:p>
        </w:tc>
        <w:tc>
          <w:tcPr>
            <w:tcW w:w="429"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lastRenderedPageBreak/>
              <w:t>м2</w:t>
            </w:r>
          </w:p>
        </w:tc>
        <w:tc>
          <w:tcPr>
            <w:tcW w:w="572"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25</w:t>
            </w:r>
          </w:p>
        </w:tc>
        <w:tc>
          <w:tcPr>
            <w:tcW w:w="572" w:type="pct"/>
            <w:shd w:val="clear" w:color="auto" w:fill="auto"/>
            <w:vAlign w:val="center"/>
          </w:tcPr>
          <w:p w:rsidR="00C52CB3" w:rsidRPr="00E47C2E" w:rsidRDefault="00C52CB3" w:rsidP="00B5725B">
            <w:pPr>
              <w:spacing w:before="0"/>
              <w:jc w:val="center"/>
              <w:rPr>
                <w:rFonts w:cs="Arial"/>
                <w:b/>
                <w:bCs/>
                <w:iCs/>
              </w:rPr>
            </w:pPr>
          </w:p>
        </w:tc>
        <w:tc>
          <w:tcPr>
            <w:tcW w:w="572" w:type="pct"/>
            <w:shd w:val="clear" w:color="auto" w:fill="auto"/>
            <w:vAlign w:val="center"/>
          </w:tcPr>
          <w:p w:rsidR="00C52CB3" w:rsidRPr="00E47C2E" w:rsidRDefault="00C52CB3" w:rsidP="00B5725B">
            <w:pPr>
              <w:spacing w:before="0"/>
              <w:jc w:val="center"/>
              <w:rPr>
                <w:rFonts w:cs="Arial"/>
                <w:b/>
                <w:bCs/>
                <w:iCs/>
              </w:rPr>
            </w:pPr>
          </w:p>
        </w:tc>
        <w:tc>
          <w:tcPr>
            <w:tcW w:w="643" w:type="pct"/>
            <w:shd w:val="clear" w:color="auto" w:fill="auto"/>
            <w:vAlign w:val="center"/>
          </w:tcPr>
          <w:p w:rsidR="00C52CB3" w:rsidRPr="00E47C2E" w:rsidRDefault="00C52CB3" w:rsidP="00B5725B">
            <w:pPr>
              <w:spacing w:before="0"/>
              <w:jc w:val="center"/>
              <w:rPr>
                <w:rFonts w:cs="Arial"/>
                <w:b/>
                <w:bCs/>
                <w:iCs/>
              </w:rPr>
            </w:pPr>
          </w:p>
        </w:tc>
        <w:tc>
          <w:tcPr>
            <w:tcW w:w="657" w:type="pct"/>
            <w:shd w:val="clear" w:color="auto" w:fill="auto"/>
            <w:vAlign w:val="center"/>
          </w:tcPr>
          <w:p w:rsidR="00C52CB3" w:rsidRPr="00E47C2E" w:rsidRDefault="00C52CB3" w:rsidP="00B5725B">
            <w:pPr>
              <w:spacing w:before="0"/>
              <w:jc w:val="center"/>
              <w:rPr>
                <w:rFonts w:cs="Arial"/>
                <w:b/>
                <w:bCs/>
                <w:iCs/>
              </w:rPr>
            </w:pPr>
          </w:p>
        </w:tc>
      </w:tr>
      <w:tr w:rsidR="00C52CB3" w:rsidRPr="00E47C2E" w:rsidTr="00896DEE">
        <w:tc>
          <w:tcPr>
            <w:tcW w:w="336" w:type="pct"/>
            <w:shd w:val="clear" w:color="auto" w:fill="auto"/>
          </w:tcPr>
          <w:p w:rsidR="00C52CB3" w:rsidRPr="00FD26A1" w:rsidRDefault="00C52CB3" w:rsidP="00896DEE">
            <w:pPr>
              <w:spacing w:before="0"/>
              <w:jc w:val="center"/>
              <w:rPr>
                <w:rFonts w:cs="Arial"/>
                <w:color w:val="000000"/>
                <w:lang w:val="sr-Latn-RS" w:eastAsia="sr-Latn-RS"/>
              </w:rPr>
            </w:pPr>
            <w:r w:rsidRPr="00FD26A1">
              <w:rPr>
                <w:rFonts w:cs="Arial"/>
                <w:color w:val="000000"/>
                <w:lang w:val="sr-Latn-RS" w:eastAsia="sr-Latn-RS"/>
              </w:rPr>
              <w:t>10</w:t>
            </w:r>
          </w:p>
        </w:tc>
        <w:tc>
          <w:tcPr>
            <w:tcW w:w="1219" w:type="pct"/>
            <w:shd w:val="clear" w:color="auto" w:fill="auto"/>
          </w:tcPr>
          <w:p w:rsidR="00C52CB3" w:rsidRPr="00A00CE7" w:rsidRDefault="00C52CB3" w:rsidP="00896DEE">
            <w:pPr>
              <w:spacing w:before="0"/>
              <w:jc w:val="left"/>
              <w:rPr>
                <w:rFonts w:cs="Arial"/>
                <w:color w:val="000000"/>
                <w:sz w:val="20"/>
                <w:szCs w:val="20"/>
                <w:lang w:val="sr-Latn-RS" w:eastAsia="sr-Latn-RS"/>
              </w:rPr>
            </w:pPr>
            <w:r w:rsidRPr="00A00CE7">
              <w:rPr>
                <w:rFonts w:cs="Arial"/>
                <w:color w:val="000000"/>
                <w:sz w:val="20"/>
                <w:szCs w:val="20"/>
                <w:lang w:val="sr-Latn-RS" w:eastAsia="sr-Latn-RS"/>
              </w:rPr>
              <w:t>Набавка, транспорт и уградња сокле од керамичких подних плочица висине до 15цм, I класе домаће производње у нијанси и димензијама по избору надзорног органа на лепку. Плочице фуговати фугомалом по избору надзорног органа и очистити.</w:t>
            </w:r>
            <w:r w:rsidRPr="00A00CE7">
              <w:rPr>
                <w:rFonts w:cs="Arial"/>
                <w:color w:val="000000"/>
                <w:sz w:val="20"/>
                <w:szCs w:val="20"/>
                <w:lang w:val="sr-Latn-RS" w:eastAsia="sr-Latn-RS"/>
              </w:rPr>
              <w:br/>
              <w:t>Обрачун по м' сокле.</w:t>
            </w:r>
          </w:p>
        </w:tc>
        <w:tc>
          <w:tcPr>
            <w:tcW w:w="429"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м'</w:t>
            </w:r>
          </w:p>
        </w:tc>
        <w:tc>
          <w:tcPr>
            <w:tcW w:w="572"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450</w:t>
            </w:r>
          </w:p>
        </w:tc>
        <w:tc>
          <w:tcPr>
            <w:tcW w:w="572" w:type="pct"/>
            <w:shd w:val="clear" w:color="auto" w:fill="auto"/>
            <w:vAlign w:val="center"/>
          </w:tcPr>
          <w:p w:rsidR="00C52CB3" w:rsidRPr="00E47C2E" w:rsidRDefault="00C52CB3" w:rsidP="00B5725B">
            <w:pPr>
              <w:spacing w:before="0"/>
              <w:jc w:val="center"/>
              <w:rPr>
                <w:rFonts w:cs="Arial"/>
                <w:b/>
                <w:bCs/>
                <w:iCs/>
              </w:rPr>
            </w:pPr>
          </w:p>
        </w:tc>
        <w:tc>
          <w:tcPr>
            <w:tcW w:w="572" w:type="pct"/>
            <w:shd w:val="clear" w:color="auto" w:fill="auto"/>
            <w:vAlign w:val="center"/>
          </w:tcPr>
          <w:p w:rsidR="00C52CB3" w:rsidRPr="00E47C2E" w:rsidRDefault="00C52CB3" w:rsidP="00B5725B">
            <w:pPr>
              <w:spacing w:before="0"/>
              <w:jc w:val="center"/>
              <w:rPr>
                <w:rFonts w:cs="Arial"/>
                <w:b/>
                <w:bCs/>
                <w:iCs/>
              </w:rPr>
            </w:pPr>
          </w:p>
        </w:tc>
        <w:tc>
          <w:tcPr>
            <w:tcW w:w="643" w:type="pct"/>
            <w:shd w:val="clear" w:color="auto" w:fill="auto"/>
            <w:vAlign w:val="center"/>
          </w:tcPr>
          <w:p w:rsidR="00C52CB3" w:rsidRPr="00E47C2E" w:rsidRDefault="00C52CB3" w:rsidP="00B5725B">
            <w:pPr>
              <w:spacing w:before="0"/>
              <w:jc w:val="center"/>
              <w:rPr>
                <w:rFonts w:cs="Arial"/>
                <w:b/>
                <w:bCs/>
                <w:iCs/>
              </w:rPr>
            </w:pPr>
          </w:p>
        </w:tc>
        <w:tc>
          <w:tcPr>
            <w:tcW w:w="657" w:type="pct"/>
            <w:shd w:val="clear" w:color="auto" w:fill="auto"/>
            <w:vAlign w:val="center"/>
          </w:tcPr>
          <w:p w:rsidR="00C52CB3" w:rsidRPr="00E47C2E" w:rsidRDefault="00C52CB3" w:rsidP="00B5725B">
            <w:pPr>
              <w:spacing w:before="0"/>
              <w:jc w:val="center"/>
              <w:rPr>
                <w:rFonts w:cs="Arial"/>
                <w:b/>
                <w:bCs/>
                <w:iCs/>
              </w:rPr>
            </w:pPr>
          </w:p>
        </w:tc>
      </w:tr>
      <w:tr w:rsidR="00C52CB3" w:rsidRPr="00E47C2E" w:rsidTr="00896DEE">
        <w:tc>
          <w:tcPr>
            <w:tcW w:w="336" w:type="pct"/>
            <w:shd w:val="clear" w:color="auto" w:fill="auto"/>
          </w:tcPr>
          <w:p w:rsidR="00C52CB3" w:rsidRPr="00FD26A1" w:rsidRDefault="00C52CB3" w:rsidP="00896DEE">
            <w:pPr>
              <w:spacing w:before="0"/>
              <w:jc w:val="center"/>
              <w:rPr>
                <w:rFonts w:cs="Arial"/>
                <w:color w:val="000000"/>
                <w:lang w:val="sr-Latn-RS" w:eastAsia="sr-Latn-RS"/>
              </w:rPr>
            </w:pPr>
            <w:r w:rsidRPr="00FD26A1">
              <w:rPr>
                <w:rFonts w:cs="Arial"/>
                <w:color w:val="000000"/>
                <w:lang w:val="sr-Latn-RS" w:eastAsia="sr-Latn-RS"/>
              </w:rPr>
              <w:t>11</w:t>
            </w:r>
          </w:p>
        </w:tc>
        <w:tc>
          <w:tcPr>
            <w:tcW w:w="1219" w:type="pct"/>
            <w:shd w:val="clear" w:color="auto" w:fill="auto"/>
          </w:tcPr>
          <w:p w:rsidR="00C52CB3" w:rsidRPr="00A00CE7" w:rsidRDefault="00C52CB3" w:rsidP="00896DEE">
            <w:pPr>
              <w:spacing w:before="0"/>
              <w:jc w:val="left"/>
              <w:rPr>
                <w:rFonts w:cs="Arial"/>
                <w:color w:val="000000"/>
                <w:sz w:val="20"/>
                <w:szCs w:val="20"/>
                <w:lang w:val="sr-Latn-RS" w:eastAsia="sr-Latn-RS"/>
              </w:rPr>
            </w:pPr>
            <w:r w:rsidRPr="00A00CE7">
              <w:rPr>
                <w:rFonts w:cs="Arial"/>
                <w:color w:val="000000"/>
                <w:sz w:val="20"/>
                <w:szCs w:val="20"/>
                <w:lang w:val="sr-Latn-RS" w:eastAsia="sr-Latn-RS"/>
              </w:rPr>
              <w:t>Набавка, транспорт и уградња нових ПВЦ лајсни у боји по избору наручиоца за углове и ивице.</w:t>
            </w:r>
            <w:r w:rsidRPr="00A00CE7">
              <w:rPr>
                <w:rFonts w:cs="Arial"/>
                <w:color w:val="000000"/>
                <w:sz w:val="20"/>
                <w:szCs w:val="20"/>
                <w:lang w:val="sr-Latn-RS" w:eastAsia="sr-Latn-RS"/>
              </w:rPr>
              <w:br/>
              <w:t>Обрачуна по м' уграђених лајсни.</w:t>
            </w:r>
          </w:p>
        </w:tc>
        <w:tc>
          <w:tcPr>
            <w:tcW w:w="429"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м'</w:t>
            </w:r>
          </w:p>
        </w:tc>
        <w:tc>
          <w:tcPr>
            <w:tcW w:w="572"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90</w:t>
            </w:r>
          </w:p>
        </w:tc>
        <w:tc>
          <w:tcPr>
            <w:tcW w:w="572" w:type="pct"/>
            <w:shd w:val="clear" w:color="auto" w:fill="auto"/>
            <w:vAlign w:val="center"/>
          </w:tcPr>
          <w:p w:rsidR="00C52CB3" w:rsidRPr="00E47C2E" w:rsidRDefault="00C52CB3" w:rsidP="00B5725B">
            <w:pPr>
              <w:spacing w:before="0"/>
              <w:jc w:val="center"/>
              <w:rPr>
                <w:rFonts w:cs="Arial"/>
                <w:b/>
                <w:bCs/>
                <w:iCs/>
              </w:rPr>
            </w:pPr>
          </w:p>
        </w:tc>
        <w:tc>
          <w:tcPr>
            <w:tcW w:w="572" w:type="pct"/>
            <w:shd w:val="clear" w:color="auto" w:fill="auto"/>
            <w:vAlign w:val="center"/>
          </w:tcPr>
          <w:p w:rsidR="00C52CB3" w:rsidRPr="00E47C2E" w:rsidRDefault="00C52CB3" w:rsidP="00B5725B">
            <w:pPr>
              <w:spacing w:before="0"/>
              <w:jc w:val="center"/>
              <w:rPr>
                <w:rFonts w:cs="Arial"/>
                <w:b/>
                <w:bCs/>
                <w:iCs/>
              </w:rPr>
            </w:pPr>
          </w:p>
        </w:tc>
        <w:tc>
          <w:tcPr>
            <w:tcW w:w="643" w:type="pct"/>
            <w:shd w:val="clear" w:color="auto" w:fill="auto"/>
            <w:vAlign w:val="center"/>
          </w:tcPr>
          <w:p w:rsidR="00C52CB3" w:rsidRPr="00E47C2E" w:rsidRDefault="00C52CB3" w:rsidP="00B5725B">
            <w:pPr>
              <w:spacing w:before="0"/>
              <w:jc w:val="center"/>
              <w:rPr>
                <w:rFonts w:cs="Arial"/>
                <w:b/>
                <w:bCs/>
                <w:iCs/>
              </w:rPr>
            </w:pPr>
          </w:p>
        </w:tc>
        <w:tc>
          <w:tcPr>
            <w:tcW w:w="657" w:type="pct"/>
            <w:shd w:val="clear" w:color="auto" w:fill="auto"/>
            <w:vAlign w:val="center"/>
          </w:tcPr>
          <w:p w:rsidR="00C52CB3" w:rsidRPr="00E47C2E" w:rsidRDefault="00C52CB3" w:rsidP="00B5725B">
            <w:pPr>
              <w:spacing w:before="0"/>
              <w:jc w:val="center"/>
              <w:rPr>
                <w:rFonts w:cs="Arial"/>
                <w:b/>
                <w:bCs/>
                <w:iCs/>
              </w:rPr>
            </w:pPr>
          </w:p>
        </w:tc>
      </w:tr>
      <w:tr w:rsidR="00C52CB3" w:rsidRPr="00E47C2E" w:rsidTr="00896DEE">
        <w:tc>
          <w:tcPr>
            <w:tcW w:w="336" w:type="pct"/>
            <w:shd w:val="clear" w:color="auto" w:fill="auto"/>
          </w:tcPr>
          <w:p w:rsidR="00C52CB3" w:rsidRPr="00FD26A1" w:rsidRDefault="00C52CB3" w:rsidP="00896DEE">
            <w:pPr>
              <w:spacing w:before="0"/>
              <w:jc w:val="center"/>
              <w:rPr>
                <w:rFonts w:cs="Arial"/>
                <w:color w:val="000000"/>
                <w:lang w:val="sr-Latn-RS" w:eastAsia="sr-Latn-RS"/>
              </w:rPr>
            </w:pPr>
            <w:r w:rsidRPr="00FD26A1">
              <w:rPr>
                <w:rFonts w:cs="Arial"/>
                <w:color w:val="000000"/>
                <w:lang w:val="sr-Latn-RS" w:eastAsia="sr-Latn-RS"/>
              </w:rPr>
              <w:t>12</w:t>
            </w:r>
          </w:p>
        </w:tc>
        <w:tc>
          <w:tcPr>
            <w:tcW w:w="1219" w:type="pct"/>
            <w:shd w:val="clear" w:color="auto" w:fill="auto"/>
          </w:tcPr>
          <w:p w:rsidR="00C52CB3" w:rsidRPr="00A00CE7" w:rsidRDefault="00C52CB3" w:rsidP="00896DEE">
            <w:pPr>
              <w:spacing w:before="0"/>
              <w:jc w:val="left"/>
              <w:rPr>
                <w:rFonts w:cs="Arial"/>
                <w:color w:val="000000"/>
                <w:sz w:val="20"/>
                <w:szCs w:val="20"/>
                <w:lang w:val="sr-Latn-RS" w:eastAsia="sr-Latn-RS"/>
              </w:rPr>
            </w:pPr>
            <w:r w:rsidRPr="00A00CE7">
              <w:rPr>
                <w:rFonts w:cs="Arial"/>
                <w:color w:val="000000"/>
                <w:sz w:val="20"/>
                <w:szCs w:val="20"/>
                <w:lang w:val="sr-Latn-RS" w:eastAsia="sr-Latn-RS"/>
              </w:rPr>
              <w:t>Набавка,  транспорт и уградња нових нових алуминијумских лајсни у боји по избору наручиоца за углове и ивице степеништа.</w:t>
            </w:r>
            <w:r w:rsidRPr="00A00CE7">
              <w:rPr>
                <w:rFonts w:cs="Arial"/>
                <w:color w:val="000000"/>
                <w:sz w:val="20"/>
                <w:szCs w:val="20"/>
                <w:lang w:val="sr-Latn-RS" w:eastAsia="sr-Latn-RS"/>
              </w:rPr>
              <w:br/>
              <w:t>Обрачун по м' уграђених лајсни.</w:t>
            </w:r>
          </w:p>
        </w:tc>
        <w:tc>
          <w:tcPr>
            <w:tcW w:w="429"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м'</w:t>
            </w:r>
          </w:p>
        </w:tc>
        <w:tc>
          <w:tcPr>
            <w:tcW w:w="572"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30</w:t>
            </w:r>
          </w:p>
        </w:tc>
        <w:tc>
          <w:tcPr>
            <w:tcW w:w="572" w:type="pct"/>
            <w:shd w:val="clear" w:color="auto" w:fill="auto"/>
            <w:vAlign w:val="center"/>
          </w:tcPr>
          <w:p w:rsidR="00C52CB3" w:rsidRPr="00E47C2E" w:rsidRDefault="00C52CB3" w:rsidP="00B5725B">
            <w:pPr>
              <w:spacing w:before="0"/>
              <w:jc w:val="center"/>
              <w:rPr>
                <w:rFonts w:cs="Arial"/>
                <w:b/>
                <w:bCs/>
                <w:iCs/>
              </w:rPr>
            </w:pPr>
          </w:p>
        </w:tc>
        <w:tc>
          <w:tcPr>
            <w:tcW w:w="572" w:type="pct"/>
            <w:shd w:val="clear" w:color="auto" w:fill="auto"/>
            <w:vAlign w:val="center"/>
          </w:tcPr>
          <w:p w:rsidR="00C52CB3" w:rsidRPr="00E47C2E" w:rsidRDefault="00C52CB3" w:rsidP="00B5725B">
            <w:pPr>
              <w:spacing w:before="0"/>
              <w:jc w:val="center"/>
              <w:rPr>
                <w:rFonts w:cs="Arial"/>
                <w:b/>
                <w:bCs/>
                <w:iCs/>
              </w:rPr>
            </w:pPr>
          </w:p>
        </w:tc>
        <w:tc>
          <w:tcPr>
            <w:tcW w:w="643" w:type="pct"/>
            <w:shd w:val="clear" w:color="auto" w:fill="auto"/>
            <w:vAlign w:val="center"/>
          </w:tcPr>
          <w:p w:rsidR="00C52CB3" w:rsidRPr="00E47C2E" w:rsidRDefault="00C52CB3" w:rsidP="00B5725B">
            <w:pPr>
              <w:spacing w:before="0"/>
              <w:jc w:val="center"/>
              <w:rPr>
                <w:rFonts w:cs="Arial"/>
                <w:b/>
                <w:bCs/>
                <w:iCs/>
              </w:rPr>
            </w:pPr>
          </w:p>
        </w:tc>
        <w:tc>
          <w:tcPr>
            <w:tcW w:w="657" w:type="pct"/>
            <w:shd w:val="clear" w:color="auto" w:fill="auto"/>
            <w:vAlign w:val="center"/>
          </w:tcPr>
          <w:p w:rsidR="00C52CB3" w:rsidRPr="00E47C2E" w:rsidRDefault="00C52CB3" w:rsidP="00B5725B">
            <w:pPr>
              <w:spacing w:before="0"/>
              <w:jc w:val="center"/>
              <w:rPr>
                <w:rFonts w:cs="Arial"/>
                <w:b/>
                <w:bCs/>
                <w:iCs/>
              </w:rPr>
            </w:pPr>
          </w:p>
        </w:tc>
      </w:tr>
      <w:tr w:rsidR="00C52CB3" w:rsidRPr="00E47C2E" w:rsidTr="00896DEE">
        <w:tc>
          <w:tcPr>
            <w:tcW w:w="336" w:type="pct"/>
            <w:shd w:val="clear" w:color="auto" w:fill="auto"/>
          </w:tcPr>
          <w:p w:rsidR="00C52CB3" w:rsidRPr="00FD26A1" w:rsidRDefault="00C52CB3" w:rsidP="00896DEE">
            <w:pPr>
              <w:spacing w:before="0"/>
              <w:jc w:val="center"/>
              <w:rPr>
                <w:rFonts w:cs="Arial"/>
                <w:color w:val="000000"/>
                <w:lang w:val="sr-Latn-RS" w:eastAsia="sr-Latn-RS"/>
              </w:rPr>
            </w:pPr>
            <w:r w:rsidRPr="00FD26A1">
              <w:rPr>
                <w:rFonts w:cs="Arial"/>
                <w:color w:val="000000"/>
                <w:lang w:val="sr-Latn-RS" w:eastAsia="sr-Latn-RS"/>
              </w:rPr>
              <w:t>13</w:t>
            </w:r>
          </w:p>
        </w:tc>
        <w:tc>
          <w:tcPr>
            <w:tcW w:w="1219" w:type="pct"/>
            <w:shd w:val="clear" w:color="auto" w:fill="auto"/>
          </w:tcPr>
          <w:p w:rsidR="00C52CB3" w:rsidRPr="00A00CE7" w:rsidRDefault="00C52CB3" w:rsidP="00896DEE">
            <w:pPr>
              <w:spacing w:before="0"/>
              <w:jc w:val="left"/>
              <w:rPr>
                <w:rFonts w:cs="Arial"/>
                <w:color w:val="000000"/>
                <w:sz w:val="20"/>
                <w:szCs w:val="20"/>
                <w:lang w:val="sr-Latn-RS" w:eastAsia="sr-Latn-RS"/>
              </w:rPr>
            </w:pPr>
            <w:r w:rsidRPr="00A00CE7">
              <w:rPr>
                <w:rFonts w:cs="Arial"/>
                <w:color w:val="000000"/>
                <w:sz w:val="20"/>
                <w:szCs w:val="20"/>
                <w:lang w:val="sr-Latn-RS" w:eastAsia="sr-Latn-RS"/>
              </w:rPr>
              <w:t>Рад радника.</w:t>
            </w:r>
            <w:r w:rsidRPr="00A00CE7">
              <w:rPr>
                <w:rFonts w:cs="Arial"/>
                <w:color w:val="000000"/>
                <w:sz w:val="20"/>
                <w:szCs w:val="20"/>
                <w:lang w:val="sr-Latn-RS" w:eastAsia="sr-Latn-RS"/>
              </w:rPr>
              <w:br/>
              <w:t>Обрачун по норма сату.</w:t>
            </w:r>
          </w:p>
        </w:tc>
        <w:tc>
          <w:tcPr>
            <w:tcW w:w="429"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Нч</w:t>
            </w:r>
          </w:p>
        </w:tc>
        <w:tc>
          <w:tcPr>
            <w:tcW w:w="572" w:type="pct"/>
            <w:shd w:val="clear" w:color="auto" w:fill="auto"/>
            <w:vAlign w:val="bottom"/>
          </w:tcPr>
          <w:p w:rsidR="00C52CB3" w:rsidRPr="00A00CE7" w:rsidRDefault="00C52CB3" w:rsidP="00896DEE">
            <w:pPr>
              <w:spacing w:before="0"/>
              <w:jc w:val="center"/>
              <w:rPr>
                <w:rFonts w:cs="Arial"/>
                <w:color w:val="000000"/>
                <w:sz w:val="20"/>
                <w:szCs w:val="20"/>
                <w:lang w:val="sr-Latn-RS" w:eastAsia="sr-Latn-RS"/>
              </w:rPr>
            </w:pPr>
            <w:r w:rsidRPr="00A00CE7">
              <w:rPr>
                <w:rFonts w:cs="Arial"/>
                <w:color w:val="000000"/>
                <w:sz w:val="20"/>
                <w:szCs w:val="20"/>
                <w:lang w:val="sr-Latn-RS" w:eastAsia="sr-Latn-RS"/>
              </w:rPr>
              <w:t>150</w:t>
            </w:r>
          </w:p>
        </w:tc>
        <w:tc>
          <w:tcPr>
            <w:tcW w:w="572" w:type="pct"/>
            <w:shd w:val="clear" w:color="auto" w:fill="auto"/>
            <w:vAlign w:val="center"/>
          </w:tcPr>
          <w:p w:rsidR="00C52CB3" w:rsidRPr="00E47C2E" w:rsidRDefault="00C52CB3" w:rsidP="00B5725B">
            <w:pPr>
              <w:spacing w:before="0"/>
              <w:jc w:val="center"/>
              <w:rPr>
                <w:rFonts w:cs="Arial"/>
                <w:b/>
                <w:bCs/>
                <w:iCs/>
              </w:rPr>
            </w:pPr>
          </w:p>
        </w:tc>
        <w:tc>
          <w:tcPr>
            <w:tcW w:w="572" w:type="pct"/>
            <w:shd w:val="clear" w:color="auto" w:fill="auto"/>
            <w:vAlign w:val="center"/>
          </w:tcPr>
          <w:p w:rsidR="00C52CB3" w:rsidRPr="00E47C2E" w:rsidRDefault="00C52CB3" w:rsidP="00B5725B">
            <w:pPr>
              <w:spacing w:before="0"/>
              <w:jc w:val="center"/>
              <w:rPr>
                <w:rFonts w:cs="Arial"/>
                <w:b/>
                <w:bCs/>
                <w:iCs/>
              </w:rPr>
            </w:pPr>
          </w:p>
        </w:tc>
        <w:tc>
          <w:tcPr>
            <w:tcW w:w="643" w:type="pct"/>
            <w:shd w:val="clear" w:color="auto" w:fill="auto"/>
            <w:vAlign w:val="center"/>
          </w:tcPr>
          <w:p w:rsidR="00C52CB3" w:rsidRPr="00E47C2E" w:rsidRDefault="00C52CB3" w:rsidP="00B5725B">
            <w:pPr>
              <w:spacing w:before="0"/>
              <w:jc w:val="center"/>
              <w:rPr>
                <w:rFonts w:cs="Arial"/>
                <w:b/>
                <w:bCs/>
                <w:iCs/>
              </w:rPr>
            </w:pPr>
          </w:p>
        </w:tc>
        <w:tc>
          <w:tcPr>
            <w:tcW w:w="657" w:type="pct"/>
            <w:shd w:val="clear" w:color="auto" w:fill="auto"/>
            <w:vAlign w:val="center"/>
          </w:tcPr>
          <w:p w:rsidR="00C52CB3" w:rsidRPr="00E47C2E" w:rsidRDefault="00C52CB3"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842CC" w:rsidRPr="00A842CC" w:rsidTr="00C47670">
        <w:trPr>
          <w:trHeight w:val="418"/>
        </w:trPr>
        <w:tc>
          <w:tcPr>
            <w:tcW w:w="568" w:type="dxa"/>
            <w:vAlign w:val="center"/>
          </w:tcPr>
          <w:p w:rsidR="00A842CC" w:rsidRPr="00A842CC" w:rsidRDefault="00A842CC" w:rsidP="00A842CC">
            <w:pPr>
              <w:spacing w:before="0"/>
              <w:jc w:val="center"/>
              <w:rPr>
                <w:rFonts w:cs="Arial"/>
                <w:b/>
                <w:lang w:val="sr-Latn-CS"/>
              </w:rPr>
            </w:pPr>
            <w:r w:rsidRPr="00A842CC">
              <w:rPr>
                <w:rFonts w:cs="Arial"/>
                <w:b/>
              </w:rPr>
              <w:t>I</w:t>
            </w:r>
          </w:p>
        </w:tc>
        <w:tc>
          <w:tcPr>
            <w:tcW w:w="6740" w:type="dxa"/>
          </w:tcPr>
          <w:p w:rsidR="00A842CC" w:rsidRPr="00A842CC" w:rsidRDefault="00A842CC" w:rsidP="00A842CC">
            <w:pPr>
              <w:spacing w:before="0"/>
              <w:jc w:val="center"/>
              <w:rPr>
                <w:rFonts w:cs="Arial"/>
                <w:b/>
                <w:lang w:val="sr-Cyrl-RS"/>
              </w:rPr>
            </w:pPr>
            <w:r w:rsidRPr="00A842CC">
              <w:rPr>
                <w:rFonts w:cs="Arial"/>
                <w:b/>
              </w:rPr>
              <w:t>УКУПНО ПОНУЂЕНА ЦЕНА  без ПДВ динара</w:t>
            </w:r>
          </w:p>
          <w:p w:rsidR="00A842CC" w:rsidRPr="00A842CC" w:rsidRDefault="00A842CC" w:rsidP="00A842CC">
            <w:pPr>
              <w:spacing w:before="0"/>
              <w:jc w:val="center"/>
              <w:rPr>
                <w:rFonts w:cs="Arial"/>
                <w:b/>
              </w:rPr>
            </w:pPr>
            <w:r w:rsidRPr="00A842CC">
              <w:rPr>
                <w:rFonts w:cs="Arial"/>
                <w:b/>
              </w:rPr>
              <w:t xml:space="preserve">(збир колоне бр. </w:t>
            </w:r>
            <w:r w:rsidRPr="00A842CC">
              <w:rPr>
                <w:rFonts w:cs="Arial"/>
                <w:b/>
                <w:lang w:val="sr-Cyrl-CS"/>
              </w:rPr>
              <w:t>7</w:t>
            </w:r>
            <w:r w:rsidRPr="00A842CC">
              <w:rPr>
                <w:rFonts w:cs="Arial"/>
                <w:b/>
              </w:rPr>
              <w:t>)</w:t>
            </w:r>
          </w:p>
        </w:tc>
        <w:tc>
          <w:tcPr>
            <w:tcW w:w="2610" w:type="dxa"/>
          </w:tcPr>
          <w:p w:rsidR="00A842CC" w:rsidRPr="00A842CC" w:rsidRDefault="00A842CC" w:rsidP="00A842CC">
            <w:pPr>
              <w:spacing w:before="0"/>
              <w:rPr>
                <w:rFonts w:cs="Arial"/>
                <w:color w:val="FF0000"/>
              </w:rPr>
            </w:pPr>
          </w:p>
        </w:tc>
      </w:tr>
      <w:tr w:rsidR="00A842CC" w:rsidRPr="00A842CC" w:rsidTr="00C47670">
        <w:trPr>
          <w:trHeight w:val="610"/>
        </w:trPr>
        <w:tc>
          <w:tcPr>
            <w:tcW w:w="568" w:type="dxa"/>
            <w:tcBorders>
              <w:bottom w:val="single" w:sz="4" w:space="0" w:color="auto"/>
            </w:tcBorders>
            <w:vAlign w:val="center"/>
          </w:tcPr>
          <w:p w:rsidR="00A842CC" w:rsidRPr="00A842CC" w:rsidRDefault="00A842CC" w:rsidP="00A842CC">
            <w:pPr>
              <w:spacing w:before="0"/>
              <w:jc w:val="center"/>
              <w:rPr>
                <w:rFonts w:cs="Arial"/>
                <w:b/>
                <w:lang w:val="sr-Latn-CS"/>
              </w:rPr>
            </w:pPr>
            <w:r w:rsidRPr="00A842CC">
              <w:rPr>
                <w:rFonts w:cs="Arial"/>
                <w:b/>
                <w:lang w:val="sr-Latn-CS"/>
              </w:rPr>
              <w:t>II</w:t>
            </w:r>
          </w:p>
        </w:tc>
        <w:tc>
          <w:tcPr>
            <w:tcW w:w="6740" w:type="dxa"/>
            <w:tcBorders>
              <w:bottom w:val="single" w:sz="4" w:space="0" w:color="auto"/>
              <w:right w:val="single" w:sz="4" w:space="0" w:color="auto"/>
            </w:tcBorders>
          </w:tcPr>
          <w:p w:rsidR="00A842CC" w:rsidRPr="00A842CC" w:rsidRDefault="00A842CC" w:rsidP="00A842CC">
            <w:pPr>
              <w:spacing w:before="0"/>
              <w:jc w:val="center"/>
              <w:rPr>
                <w:rFonts w:cs="Arial"/>
                <w:b/>
                <w:lang w:val="sr-Cyrl-RS"/>
              </w:rPr>
            </w:pPr>
            <w:r w:rsidRPr="00A842CC">
              <w:rPr>
                <w:rFonts w:cs="Arial"/>
                <w:b/>
              </w:rPr>
              <w:t>УКУПАН ИЗНОС  ПДВ динара</w:t>
            </w:r>
          </w:p>
        </w:tc>
        <w:tc>
          <w:tcPr>
            <w:tcW w:w="2610" w:type="dxa"/>
            <w:tcBorders>
              <w:bottom w:val="single" w:sz="4" w:space="0" w:color="auto"/>
              <w:right w:val="single" w:sz="4" w:space="0" w:color="auto"/>
            </w:tcBorders>
          </w:tcPr>
          <w:p w:rsidR="00A842CC" w:rsidRPr="00A842CC" w:rsidRDefault="00A842CC" w:rsidP="00A842CC">
            <w:pPr>
              <w:spacing w:before="0"/>
              <w:rPr>
                <w:rFonts w:cs="Arial"/>
                <w:color w:val="FF0000"/>
              </w:rPr>
            </w:pPr>
          </w:p>
        </w:tc>
      </w:tr>
      <w:tr w:rsidR="00A842CC" w:rsidRPr="00A842CC" w:rsidTr="00C47670">
        <w:trPr>
          <w:trHeight w:val="562"/>
        </w:trPr>
        <w:tc>
          <w:tcPr>
            <w:tcW w:w="568" w:type="dxa"/>
            <w:tcBorders>
              <w:bottom w:val="single" w:sz="4" w:space="0" w:color="auto"/>
            </w:tcBorders>
            <w:vAlign w:val="center"/>
          </w:tcPr>
          <w:p w:rsidR="00A842CC" w:rsidRPr="00A842CC" w:rsidRDefault="00A842CC" w:rsidP="00A842CC">
            <w:pPr>
              <w:spacing w:before="0"/>
              <w:jc w:val="center"/>
              <w:rPr>
                <w:rFonts w:cs="Arial"/>
                <w:b/>
                <w:lang w:val="sr-Latn-CS"/>
              </w:rPr>
            </w:pPr>
            <w:r w:rsidRPr="00A842CC">
              <w:rPr>
                <w:rFonts w:cs="Arial"/>
                <w:b/>
                <w:lang w:val="sr-Latn-CS"/>
              </w:rPr>
              <w:t>III</w:t>
            </w:r>
          </w:p>
        </w:tc>
        <w:tc>
          <w:tcPr>
            <w:tcW w:w="6740" w:type="dxa"/>
            <w:tcBorders>
              <w:bottom w:val="single" w:sz="4" w:space="0" w:color="auto"/>
              <w:right w:val="single" w:sz="4" w:space="0" w:color="auto"/>
            </w:tcBorders>
          </w:tcPr>
          <w:p w:rsidR="00A842CC" w:rsidRPr="00A842CC" w:rsidRDefault="00A842CC" w:rsidP="00A842CC">
            <w:pPr>
              <w:spacing w:before="0"/>
              <w:jc w:val="center"/>
              <w:rPr>
                <w:rFonts w:cs="Arial"/>
                <w:b/>
              </w:rPr>
            </w:pPr>
            <w:r w:rsidRPr="00A842CC">
              <w:rPr>
                <w:rFonts w:cs="Arial"/>
                <w:b/>
              </w:rPr>
              <w:t>УКУПНО ПОНУЂЕНА ЦЕНА  са ПДВ</w:t>
            </w:r>
          </w:p>
          <w:p w:rsidR="00A842CC" w:rsidRPr="00A842CC" w:rsidRDefault="00A842CC" w:rsidP="00A842CC">
            <w:pPr>
              <w:spacing w:before="0"/>
              <w:jc w:val="center"/>
              <w:rPr>
                <w:rFonts w:cs="Arial"/>
                <w:b/>
                <w:lang w:val="sr-Cyrl-RS"/>
              </w:rPr>
            </w:pPr>
            <w:r w:rsidRPr="00A842CC">
              <w:rPr>
                <w:rFonts w:cs="Arial"/>
                <w:b/>
              </w:rPr>
              <w:t>(ред. бр.</w:t>
            </w:r>
            <w:r w:rsidRPr="00A842CC">
              <w:rPr>
                <w:rFonts w:cs="Arial"/>
                <w:b/>
                <w:lang w:val="sr-Latn-CS"/>
              </w:rPr>
              <w:t>I</w:t>
            </w:r>
            <w:r w:rsidRPr="00A842CC">
              <w:rPr>
                <w:rFonts w:cs="Arial"/>
                <w:b/>
              </w:rPr>
              <w:t>+ред.бр.</w:t>
            </w:r>
            <w:r w:rsidRPr="00A842CC">
              <w:rPr>
                <w:rFonts w:cs="Arial"/>
                <w:b/>
                <w:lang w:val="sr-Latn-CS"/>
              </w:rPr>
              <w:t>II</w:t>
            </w:r>
            <w:r w:rsidRPr="00A842CC">
              <w:rPr>
                <w:rFonts w:cs="Arial"/>
                <w:b/>
              </w:rPr>
              <w:t>) динара</w:t>
            </w:r>
          </w:p>
        </w:tc>
        <w:tc>
          <w:tcPr>
            <w:tcW w:w="2610" w:type="dxa"/>
            <w:tcBorders>
              <w:bottom w:val="single" w:sz="4" w:space="0" w:color="auto"/>
              <w:right w:val="single" w:sz="4" w:space="0" w:color="auto"/>
            </w:tcBorders>
          </w:tcPr>
          <w:p w:rsidR="00A842CC" w:rsidRPr="00A842CC" w:rsidRDefault="00A842CC" w:rsidP="00A842CC">
            <w:pPr>
              <w:spacing w:before="0"/>
              <w:rPr>
                <w:rFonts w:cs="Arial"/>
                <w:color w:val="FF0000"/>
              </w:rPr>
            </w:pPr>
          </w:p>
        </w:tc>
      </w:tr>
    </w:tbl>
    <w:p w:rsidR="00A842CC" w:rsidRDefault="00A842CC" w:rsidP="00A842CC">
      <w:pPr>
        <w:widowControl w:val="0"/>
        <w:spacing w:before="0"/>
        <w:rPr>
          <w:rFonts w:eastAsia="Arial Unicode MS" w:cs="Arial"/>
          <w:lang w:val="sr-Cyrl-RS"/>
        </w:rPr>
      </w:pPr>
    </w:p>
    <w:p w:rsidR="00A842CC" w:rsidRDefault="00A842CC" w:rsidP="00A842CC">
      <w:pPr>
        <w:widowControl w:val="0"/>
        <w:spacing w:before="0"/>
        <w:rPr>
          <w:rFonts w:eastAsia="Arial Unicode MS" w:cs="Arial"/>
          <w:lang w:val="sr-Cyrl-RS"/>
        </w:rPr>
      </w:pPr>
    </w:p>
    <w:p w:rsidR="00A842CC" w:rsidRPr="00A842CC" w:rsidRDefault="00A842CC" w:rsidP="00A842CC">
      <w:pPr>
        <w:widowControl w:val="0"/>
        <w:spacing w:before="0"/>
        <w:rPr>
          <w:rFonts w:eastAsia="Arial Unicode MS" w:cs="Arial"/>
        </w:rPr>
      </w:pPr>
      <w:r w:rsidRPr="00A842CC">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842CC" w:rsidRPr="00A842CC" w:rsidTr="00C47670">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842CC" w:rsidRPr="00A842CC" w:rsidRDefault="00A842CC" w:rsidP="00A842CC">
            <w:pPr>
              <w:spacing w:before="0"/>
              <w:rPr>
                <w:rFonts w:cs="Arial"/>
                <w:lang w:val="sr-Latn-CS" w:eastAsia="sr-Latn-CS"/>
              </w:rPr>
            </w:pPr>
            <w:r w:rsidRPr="00A842CC">
              <w:rPr>
                <w:rFonts w:cs="Arial"/>
                <w:lang w:val="sr-Latn-CS" w:eastAsia="sr-Latn-CS"/>
              </w:rPr>
              <w:t>Посебно исказани трошкови у дин/процентима који су укључени у укупно понуђену цену без ПДВ-а</w:t>
            </w:r>
          </w:p>
          <w:p w:rsidR="00A842CC" w:rsidRPr="00A842CC" w:rsidRDefault="00A842CC" w:rsidP="00A842CC">
            <w:pPr>
              <w:spacing w:before="0"/>
              <w:rPr>
                <w:rFonts w:cs="Arial"/>
                <w:lang w:val="sr-Latn-CS" w:eastAsia="sr-Latn-CS"/>
              </w:rPr>
            </w:pPr>
            <w:r w:rsidRPr="00A842CC">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A842CC" w:rsidRPr="00A842CC" w:rsidRDefault="00A842CC" w:rsidP="00A842CC">
            <w:pPr>
              <w:spacing w:before="0"/>
              <w:rPr>
                <w:rFonts w:cs="Arial"/>
                <w:lang w:val="sr-Latn-CS" w:eastAsia="sr-Latn-CS"/>
              </w:rPr>
            </w:pPr>
            <w:r w:rsidRPr="00A842CC">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A842CC" w:rsidRPr="00A842CC" w:rsidRDefault="00A842CC" w:rsidP="00A842CC">
            <w:pPr>
              <w:spacing w:before="0"/>
              <w:jc w:val="center"/>
              <w:rPr>
                <w:rFonts w:cs="Arial"/>
                <w:lang w:val="sr-Latn-CS" w:eastAsia="sr-Latn-CS"/>
              </w:rPr>
            </w:pPr>
            <w:r w:rsidRPr="00A842CC">
              <w:rPr>
                <w:rFonts w:cs="Arial"/>
                <w:lang w:val="sr-Latn-CS" w:eastAsia="sr-Latn-CS"/>
              </w:rPr>
              <w:t>_____динара/  односно ____%</w:t>
            </w:r>
          </w:p>
        </w:tc>
      </w:tr>
      <w:tr w:rsidR="00A842CC" w:rsidRPr="00A842CC" w:rsidTr="00C4767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42CC" w:rsidRPr="00A842CC" w:rsidRDefault="00A842CC" w:rsidP="00A842C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42CC" w:rsidRPr="00A842CC" w:rsidRDefault="00A842CC" w:rsidP="00A842CC">
            <w:pPr>
              <w:spacing w:before="0"/>
              <w:rPr>
                <w:rFonts w:cs="Arial"/>
                <w:lang w:val="sr-Latn-CS" w:eastAsia="sr-Latn-CS"/>
              </w:rPr>
            </w:pPr>
            <w:r w:rsidRPr="00A842CC">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A842CC" w:rsidRPr="00A842CC" w:rsidRDefault="00A842CC" w:rsidP="00A842CC">
            <w:pPr>
              <w:spacing w:before="0"/>
              <w:jc w:val="center"/>
              <w:rPr>
                <w:rFonts w:cs="Arial"/>
                <w:lang w:val="sr-Latn-CS" w:eastAsia="sr-Latn-CS"/>
              </w:rPr>
            </w:pPr>
            <w:r w:rsidRPr="00A842CC">
              <w:rPr>
                <w:rFonts w:cs="Arial"/>
                <w:lang w:val="sr-Latn-CS" w:eastAsia="sr-Latn-CS"/>
              </w:rPr>
              <w:t>_____динара/  односно ____%</w:t>
            </w:r>
          </w:p>
        </w:tc>
      </w:tr>
      <w:tr w:rsidR="00A842CC" w:rsidRPr="00A842CC" w:rsidTr="00C4767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42CC" w:rsidRPr="00A842CC" w:rsidRDefault="00A842CC" w:rsidP="00A842C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42CC" w:rsidRPr="00A842CC" w:rsidRDefault="00A842CC" w:rsidP="00A842CC">
            <w:pPr>
              <w:spacing w:before="0"/>
              <w:rPr>
                <w:rFonts w:cs="Arial"/>
                <w:lang w:val="sr-Cyrl-CS" w:eastAsia="sr-Latn-CS"/>
              </w:rPr>
            </w:pPr>
            <w:r w:rsidRPr="00A842CC">
              <w:rPr>
                <w:rFonts w:cs="Arial"/>
                <w:lang w:val="sr-Latn-CS" w:eastAsia="sr-Latn-CS"/>
              </w:rPr>
              <w:t>Остали трошкови</w:t>
            </w:r>
            <w:r w:rsidRPr="00A842CC">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A842CC" w:rsidRPr="00A842CC" w:rsidRDefault="00A842CC" w:rsidP="00A842CC">
            <w:pPr>
              <w:spacing w:before="0"/>
              <w:jc w:val="center"/>
              <w:rPr>
                <w:rFonts w:cs="Arial"/>
                <w:lang w:val="sr-Latn-CS" w:eastAsia="sr-Latn-CS"/>
              </w:rPr>
            </w:pPr>
            <w:r w:rsidRPr="00A842CC">
              <w:rPr>
                <w:rFonts w:cs="Arial"/>
                <w:lang w:val="sr-Latn-CS" w:eastAsia="sr-Latn-CS"/>
              </w:rPr>
              <w:t>_____динара/  односно ____%</w:t>
            </w:r>
          </w:p>
        </w:tc>
      </w:tr>
    </w:tbl>
    <w:p w:rsidR="00A842CC" w:rsidRPr="00A842CC" w:rsidRDefault="00A842CC" w:rsidP="00A842CC">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842CC" w:rsidRPr="00A842CC" w:rsidTr="00C47670">
        <w:trPr>
          <w:jc w:val="center"/>
        </w:trPr>
        <w:tc>
          <w:tcPr>
            <w:tcW w:w="3882" w:type="dxa"/>
          </w:tcPr>
          <w:p w:rsidR="00A842CC" w:rsidRPr="00A842CC" w:rsidRDefault="00A842CC" w:rsidP="00A842CC">
            <w:pPr>
              <w:spacing w:before="0"/>
              <w:jc w:val="center"/>
              <w:rPr>
                <w:rFonts w:cs="Arial"/>
              </w:rPr>
            </w:pPr>
            <w:r w:rsidRPr="00A842CC">
              <w:rPr>
                <w:rFonts w:cs="Arial"/>
              </w:rPr>
              <w:t>Датум:</w:t>
            </w:r>
          </w:p>
        </w:tc>
        <w:tc>
          <w:tcPr>
            <w:tcW w:w="2127" w:type="dxa"/>
          </w:tcPr>
          <w:p w:rsidR="00A842CC" w:rsidRPr="00A842CC" w:rsidRDefault="00A842CC" w:rsidP="00A842CC">
            <w:pPr>
              <w:spacing w:before="0"/>
              <w:jc w:val="center"/>
              <w:rPr>
                <w:rFonts w:cs="Arial"/>
                <w:lang w:val="ru-RU"/>
              </w:rPr>
            </w:pPr>
          </w:p>
        </w:tc>
        <w:tc>
          <w:tcPr>
            <w:tcW w:w="4022" w:type="dxa"/>
          </w:tcPr>
          <w:p w:rsidR="00A842CC" w:rsidRPr="00A842CC" w:rsidRDefault="00A842CC" w:rsidP="00A842CC">
            <w:pPr>
              <w:spacing w:before="0"/>
              <w:jc w:val="center"/>
              <w:rPr>
                <w:rFonts w:cs="Arial"/>
                <w:lang w:val="sr-Cyrl-CS"/>
              </w:rPr>
            </w:pPr>
            <w:r w:rsidRPr="00A842CC">
              <w:rPr>
                <w:rFonts w:cs="Arial"/>
                <w:lang w:val="sr-Cyrl-CS"/>
              </w:rPr>
              <w:t>П</w:t>
            </w:r>
            <w:r w:rsidRPr="00A842CC">
              <w:rPr>
                <w:rFonts w:cs="Arial"/>
              </w:rPr>
              <w:t>онуђач</w:t>
            </w:r>
          </w:p>
        </w:tc>
      </w:tr>
      <w:tr w:rsidR="00A842CC" w:rsidRPr="00A842CC" w:rsidTr="00C47670">
        <w:trPr>
          <w:jc w:val="center"/>
        </w:trPr>
        <w:tc>
          <w:tcPr>
            <w:tcW w:w="3882" w:type="dxa"/>
          </w:tcPr>
          <w:p w:rsidR="00A842CC" w:rsidRPr="00A842CC" w:rsidRDefault="00A842CC" w:rsidP="00A842CC">
            <w:pPr>
              <w:spacing w:before="0"/>
              <w:jc w:val="center"/>
              <w:rPr>
                <w:rFonts w:cs="Arial"/>
              </w:rPr>
            </w:pPr>
          </w:p>
        </w:tc>
        <w:tc>
          <w:tcPr>
            <w:tcW w:w="2127" w:type="dxa"/>
          </w:tcPr>
          <w:p w:rsidR="00A842CC" w:rsidRPr="00A842CC" w:rsidRDefault="00A842CC" w:rsidP="00A842CC">
            <w:pPr>
              <w:spacing w:before="0"/>
              <w:jc w:val="center"/>
              <w:rPr>
                <w:rFonts w:cs="Arial"/>
              </w:rPr>
            </w:pPr>
            <w:r w:rsidRPr="00A842CC">
              <w:rPr>
                <w:rFonts w:cs="Arial"/>
              </w:rPr>
              <w:t>М.П.</w:t>
            </w:r>
          </w:p>
        </w:tc>
        <w:tc>
          <w:tcPr>
            <w:tcW w:w="4022" w:type="dxa"/>
          </w:tcPr>
          <w:p w:rsidR="00A842CC" w:rsidRPr="00A842CC" w:rsidRDefault="00A842CC" w:rsidP="00A842CC">
            <w:pPr>
              <w:spacing w:before="0"/>
              <w:jc w:val="center"/>
              <w:rPr>
                <w:rFonts w:cs="Arial"/>
                <w:lang w:val="ru-RU"/>
              </w:rPr>
            </w:pPr>
          </w:p>
        </w:tc>
      </w:tr>
      <w:tr w:rsidR="00A842CC" w:rsidRPr="00A842CC" w:rsidTr="00C47670">
        <w:trPr>
          <w:jc w:val="center"/>
        </w:trPr>
        <w:tc>
          <w:tcPr>
            <w:tcW w:w="3882" w:type="dxa"/>
            <w:tcBorders>
              <w:bottom w:val="single" w:sz="4" w:space="0" w:color="auto"/>
            </w:tcBorders>
          </w:tcPr>
          <w:p w:rsidR="00A842CC" w:rsidRPr="00A842CC" w:rsidRDefault="00A842CC" w:rsidP="00A842CC">
            <w:pPr>
              <w:spacing w:before="0"/>
              <w:jc w:val="center"/>
              <w:rPr>
                <w:rFonts w:cs="Arial"/>
              </w:rPr>
            </w:pPr>
          </w:p>
        </w:tc>
        <w:tc>
          <w:tcPr>
            <w:tcW w:w="2127" w:type="dxa"/>
          </w:tcPr>
          <w:p w:rsidR="00A842CC" w:rsidRPr="00A842CC" w:rsidRDefault="00A842CC" w:rsidP="00A842CC">
            <w:pPr>
              <w:spacing w:before="0"/>
              <w:jc w:val="center"/>
              <w:rPr>
                <w:rFonts w:cs="Arial"/>
                <w:lang w:val="ru-RU"/>
              </w:rPr>
            </w:pPr>
          </w:p>
        </w:tc>
        <w:tc>
          <w:tcPr>
            <w:tcW w:w="4022" w:type="dxa"/>
            <w:tcBorders>
              <w:bottom w:val="single" w:sz="4" w:space="0" w:color="auto"/>
            </w:tcBorders>
          </w:tcPr>
          <w:p w:rsidR="00A842CC" w:rsidRPr="00A842CC" w:rsidRDefault="00A842CC" w:rsidP="00A842CC">
            <w:pPr>
              <w:spacing w:before="0"/>
              <w:jc w:val="center"/>
              <w:rPr>
                <w:rFonts w:cs="Arial"/>
                <w:lang w:val="ru-RU"/>
              </w:rPr>
            </w:pPr>
          </w:p>
        </w:tc>
      </w:tr>
      <w:tr w:rsidR="00A842CC" w:rsidRPr="00A842CC" w:rsidTr="00C47670">
        <w:trPr>
          <w:trHeight w:val="389"/>
          <w:jc w:val="center"/>
        </w:trPr>
        <w:tc>
          <w:tcPr>
            <w:tcW w:w="3882" w:type="dxa"/>
            <w:tcBorders>
              <w:top w:val="single" w:sz="4" w:space="0" w:color="auto"/>
            </w:tcBorders>
          </w:tcPr>
          <w:p w:rsidR="00A842CC" w:rsidRPr="00A842CC" w:rsidRDefault="00A842CC" w:rsidP="00A842CC">
            <w:pPr>
              <w:spacing w:before="0"/>
              <w:jc w:val="center"/>
              <w:rPr>
                <w:rFonts w:cs="Arial"/>
              </w:rPr>
            </w:pPr>
          </w:p>
        </w:tc>
        <w:tc>
          <w:tcPr>
            <w:tcW w:w="2127" w:type="dxa"/>
          </w:tcPr>
          <w:p w:rsidR="00A842CC" w:rsidRPr="00A842CC" w:rsidRDefault="00A842CC" w:rsidP="00A842CC">
            <w:pPr>
              <w:spacing w:before="0"/>
              <w:jc w:val="center"/>
              <w:rPr>
                <w:rFonts w:cs="Arial"/>
                <w:lang w:val="ru-RU"/>
              </w:rPr>
            </w:pPr>
          </w:p>
        </w:tc>
        <w:tc>
          <w:tcPr>
            <w:tcW w:w="4022" w:type="dxa"/>
            <w:tcBorders>
              <w:top w:val="single" w:sz="4" w:space="0" w:color="auto"/>
            </w:tcBorders>
          </w:tcPr>
          <w:p w:rsidR="00A842CC" w:rsidRPr="00A842CC" w:rsidRDefault="00A842CC" w:rsidP="00A842CC">
            <w:pPr>
              <w:spacing w:before="0"/>
              <w:jc w:val="center"/>
              <w:rPr>
                <w:rFonts w:cs="Arial"/>
                <w:lang w:val="ru-RU"/>
              </w:rPr>
            </w:pPr>
          </w:p>
        </w:tc>
      </w:tr>
    </w:tbl>
    <w:p w:rsidR="00A842CC" w:rsidRPr="00A842CC" w:rsidRDefault="00A842CC" w:rsidP="00A842CC">
      <w:pPr>
        <w:spacing w:before="0"/>
        <w:rPr>
          <w:rFonts w:cs="Arial"/>
          <w:b/>
          <w:lang w:val="sr-Latn-CS"/>
        </w:rPr>
      </w:pPr>
    </w:p>
    <w:p w:rsidR="00A842CC" w:rsidRPr="00A842CC" w:rsidRDefault="00A842CC" w:rsidP="00A842CC">
      <w:pPr>
        <w:spacing w:before="0"/>
        <w:rPr>
          <w:rFonts w:cs="Arial"/>
          <w:b/>
          <w:lang w:val="sr-Cyrl-CS"/>
        </w:rPr>
      </w:pPr>
      <w:r w:rsidRPr="00A842CC">
        <w:rPr>
          <w:rFonts w:cs="Arial"/>
          <w:b/>
          <w:lang w:val="sr-Cyrl-CS"/>
        </w:rPr>
        <w:t>Напомена:</w:t>
      </w:r>
    </w:p>
    <w:p w:rsidR="00A842CC" w:rsidRPr="00A842CC" w:rsidRDefault="00A842CC" w:rsidP="00A842CC">
      <w:pPr>
        <w:tabs>
          <w:tab w:val="left" w:pos="1134"/>
        </w:tabs>
        <w:spacing w:before="0"/>
        <w:rPr>
          <w:rFonts w:eastAsia="TimesNewRomanPS-BoldMT" w:cs="Arial"/>
          <w:lang w:val="ru-RU"/>
        </w:rPr>
      </w:pPr>
      <w:r w:rsidRPr="00A842CC">
        <w:rPr>
          <w:rFonts w:eastAsia="TimesNewRomanPS-BoldMT" w:cs="Arial"/>
          <w:lang w:val="ru-RU"/>
        </w:rPr>
        <w:t xml:space="preserve">-Уколико </w:t>
      </w:r>
      <w:r w:rsidRPr="00A842CC">
        <w:rPr>
          <w:rFonts w:eastAsia="TimesNewRomanPS-BoldMT" w:cs="Arial"/>
          <w:lang w:val="sr-Cyrl-CS"/>
        </w:rPr>
        <w:t>група понуђача подноси заједничку понуду овај образац потписује и оверава Носилац посла</w:t>
      </w:r>
      <w:r w:rsidRPr="00A842CC">
        <w:rPr>
          <w:rFonts w:eastAsia="TimesNewRomanPS-BoldMT" w:cs="Arial"/>
          <w:lang w:val="ru-RU"/>
        </w:rPr>
        <w:t>.</w:t>
      </w:r>
    </w:p>
    <w:p w:rsidR="00A842CC" w:rsidRPr="00A842CC" w:rsidRDefault="00A842CC" w:rsidP="00A842CC">
      <w:pPr>
        <w:tabs>
          <w:tab w:val="left" w:pos="1134"/>
        </w:tabs>
        <w:spacing w:before="0"/>
        <w:rPr>
          <w:rFonts w:eastAsia="TimesNewRomanPS-BoldMT" w:cs="Arial"/>
          <w:lang w:val="ru-RU"/>
        </w:rPr>
      </w:pPr>
      <w:r w:rsidRPr="00A842CC">
        <w:rPr>
          <w:rFonts w:eastAsia="TimesNewRomanPS-BoldMT" w:cs="Arial"/>
          <w:lang w:val="sr-Cyrl-CS"/>
        </w:rPr>
        <w:t xml:space="preserve">- </w:t>
      </w:r>
      <w:r w:rsidRPr="00A842CC">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A842CC" w:rsidRPr="00A842CC" w:rsidRDefault="00A842CC" w:rsidP="00A842CC">
      <w:pPr>
        <w:tabs>
          <w:tab w:val="left" w:pos="1134"/>
        </w:tabs>
        <w:spacing w:before="0"/>
        <w:rPr>
          <w:rFonts w:eastAsia="TimesNewRomanPS-BoldMT" w:cs="Arial"/>
          <w:lang w:val="ru-RU"/>
        </w:rPr>
      </w:pPr>
    </w:p>
    <w:p w:rsidR="00A842CC" w:rsidRPr="00A842CC" w:rsidRDefault="00A842CC" w:rsidP="00A842CC">
      <w:pPr>
        <w:spacing w:before="0"/>
        <w:rPr>
          <w:rFonts w:cs="Arial"/>
          <w:b/>
          <w:lang w:val="ru-RU"/>
        </w:rPr>
      </w:pPr>
      <w:r w:rsidRPr="00A842CC">
        <w:rPr>
          <w:rFonts w:cs="Arial"/>
          <w:b/>
          <w:lang w:val="sr-Latn-CS"/>
        </w:rPr>
        <w:t>Упутство</w:t>
      </w:r>
      <w:r w:rsidRPr="00A842CC">
        <w:rPr>
          <w:rFonts w:cs="Arial"/>
          <w:b/>
        </w:rPr>
        <w:t xml:space="preserve"> </w:t>
      </w:r>
      <w:r w:rsidRPr="00A842CC">
        <w:rPr>
          <w:rFonts w:cs="Arial"/>
          <w:b/>
          <w:lang w:val="sr-Latn-CS"/>
        </w:rPr>
        <w:t>за попуњавањ</w:t>
      </w:r>
      <w:r w:rsidRPr="00A842CC">
        <w:rPr>
          <w:rFonts w:cs="Arial"/>
          <w:b/>
          <w:lang w:val="ru-RU"/>
        </w:rPr>
        <w:t>е Обрасца структуре цене</w:t>
      </w:r>
    </w:p>
    <w:p w:rsidR="00A842CC" w:rsidRPr="00A842CC" w:rsidRDefault="00A842CC" w:rsidP="00A842CC">
      <w:pPr>
        <w:tabs>
          <w:tab w:val="left" w:pos="90"/>
        </w:tabs>
        <w:spacing w:before="0"/>
        <w:contextualSpacing/>
        <w:rPr>
          <w:rFonts w:eastAsia="Calibri" w:cs="Arial"/>
          <w:bCs/>
          <w:iCs/>
        </w:rPr>
      </w:pPr>
      <w:r w:rsidRPr="00A842CC">
        <w:rPr>
          <w:rFonts w:eastAsia="Calibri" w:cs="Arial"/>
          <w:bCs/>
          <w:iCs/>
        </w:rPr>
        <w:t>Понуђач треба да попун</w:t>
      </w:r>
      <w:r w:rsidRPr="00A842CC">
        <w:rPr>
          <w:rFonts w:eastAsia="Calibri" w:cs="Arial"/>
          <w:bCs/>
          <w:iCs/>
          <w:lang w:val="sr-Cyrl-CS"/>
        </w:rPr>
        <w:t>и</w:t>
      </w:r>
      <w:r w:rsidRPr="00A842CC">
        <w:rPr>
          <w:rFonts w:eastAsia="Calibri" w:cs="Arial"/>
          <w:bCs/>
          <w:iCs/>
        </w:rPr>
        <w:t xml:space="preserve"> образац структуре цене </w:t>
      </w:r>
      <w:r w:rsidRPr="00A842CC">
        <w:rPr>
          <w:rFonts w:eastAsia="Calibri" w:cs="Arial"/>
          <w:bCs/>
          <w:iCs/>
          <w:lang w:val="sr-Cyrl-CS"/>
        </w:rPr>
        <w:t>Табела 1. на следећи начин</w:t>
      </w:r>
      <w:r w:rsidRPr="00A842CC">
        <w:rPr>
          <w:rFonts w:eastAsia="Calibri" w:cs="Arial"/>
          <w:bCs/>
          <w:iCs/>
        </w:rPr>
        <w:t>:</w:t>
      </w:r>
    </w:p>
    <w:p w:rsidR="00A842CC" w:rsidRPr="00A842CC" w:rsidRDefault="00A842CC" w:rsidP="00A842CC">
      <w:pPr>
        <w:tabs>
          <w:tab w:val="left" w:pos="90"/>
        </w:tabs>
        <w:suppressAutoHyphens/>
        <w:spacing w:before="0"/>
        <w:rPr>
          <w:rFonts w:eastAsia="Calibri" w:cs="Arial"/>
          <w:bCs/>
          <w:iCs/>
          <w:color w:val="00B0F0"/>
        </w:rPr>
      </w:pPr>
    </w:p>
    <w:p w:rsidR="00A842CC" w:rsidRPr="00A842CC" w:rsidRDefault="00A842CC" w:rsidP="00A842CC">
      <w:pPr>
        <w:keepNext/>
        <w:tabs>
          <w:tab w:val="num" w:pos="0"/>
        </w:tabs>
        <w:spacing w:before="0"/>
        <w:outlineLvl w:val="3"/>
        <w:rPr>
          <w:rFonts w:cs="Arial"/>
          <w:bCs/>
        </w:rPr>
      </w:pPr>
      <w:r w:rsidRPr="00A842CC">
        <w:rPr>
          <w:rFonts w:cs="Arial"/>
          <w:bCs/>
        </w:rPr>
        <w:t xml:space="preserve">Када се структура цене тражи за целу понуду, онда је </w:t>
      </w:r>
      <w:r w:rsidRPr="00A842CC">
        <w:rPr>
          <w:rFonts w:cs="Arial"/>
          <w:bCs/>
          <w:lang w:val="sr-Cyrl-RS"/>
        </w:rPr>
        <w:t>цена из колоне:</w:t>
      </w:r>
      <w:r w:rsidRPr="00A842CC">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A842CC" w:rsidRPr="00A842CC" w:rsidRDefault="00A842CC" w:rsidP="00A842CC">
      <w:pPr>
        <w:tabs>
          <w:tab w:val="left" w:pos="90"/>
        </w:tabs>
        <w:suppressAutoHyphens/>
        <w:spacing w:before="0"/>
        <w:rPr>
          <w:rFonts w:eastAsia="Calibri" w:cs="Arial"/>
          <w:lang w:val="sr-Cyrl-RS"/>
        </w:rPr>
      </w:pPr>
    </w:p>
    <w:p w:rsidR="00A842CC" w:rsidRPr="00A842CC" w:rsidRDefault="00A842CC" w:rsidP="00A842CC">
      <w:pPr>
        <w:tabs>
          <w:tab w:val="left" w:pos="992"/>
        </w:tabs>
        <w:spacing w:before="0"/>
        <w:rPr>
          <w:rFonts w:cs="Arial"/>
        </w:rPr>
      </w:pPr>
      <w:r w:rsidRPr="00A842CC">
        <w:rPr>
          <w:rFonts w:cs="Arial"/>
        </w:rPr>
        <w:t>-у ред бр. I – уписује се укупно понуђена цена за све позиције  без ПДВ (збир колоне бр. 5)</w:t>
      </w:r>
    </w:p>
    <w:p w:rsidR="00A842CC" w:rsidRPr="00A842CC" w:rsidRDefault="00A842CC" w:rsidP="00A842CC">
      <w:pPr>
        <w:tabs>
          <w:tab w:val="left" w:pos="992"/>
        </w:tabs>
        <w:spacing w:before="0"/>
        <w:rPr>
          <w:rFonts w:cs="Arial"/>
        </w:rPr>
      </w:pPr>
      <w:r w:rsidRPr="00A842CC">
        <w:rPr>
          <w:rFonts w:cs="Arial"/>
        </w:rPr>
        <w:t xml:space="preserve">-у ред бр. II – уписује се укупан износ ПДВ </w:t>
      </w:r>
    </w:p>
    <w:p w:rsidR="00A842CC" w:rsidRPr="00A842CC" w:rsidRDefault="00A842CC" w:rsidP="00A842CC">
      <w:pPr>
        <w:tabs>
          <w:tab w:val="left" w:pos="992"/>
        </w:tabs>
        <w:spacing w:before="0"/>
        <w:rPr>
          <w:rFonts w:cs="Arial"/>
          <w:lang w:val="sr-Cyrl-RS"/>
        </w:rPr>
      </w:pPr>
      <w:r w:rsidRPr="00A842CC">
        <w:rPr>
          <w:rFonts w:cs="Arial"/>
        </w:rPr>
        <w:t>-у ред бр. III – уписује се укупно понуђена цена са ПДВ (ред бр. I + ред.бр. II)</w:t>
      </w:r>
    </w:p>
    <w:p w:rsidR="00A842CC" w:rsidRPr="00A842CC" w:rsidRDefault="00A842CC" w:rsidP="00A842CC">
      <w:pPr>
        <w:tabs>
          <w:tab w:val="left" w:pos="90"/>
        </w:tabs>
        <w:suppressAutoHyphens/>
        <w:spacing w:before="0"/>
        <w:rPr>
          <w:rFonts w:eastAsia="Calibri" w:cs="Arial"/>
        </w:rPr>
      </w:pPr>
    </w:p>
    <w:p w:rsidR="00A842CC" w:rsidRPr="00A842CC" w:rsidRDefault="00A842CC" w:rsidP="00A842CC">
      <w:pPr>
        <w:tabs>
          <w:tab w:val="left" w:pos="992"/>
        </w:tabs>
        <w:spacing w:before="0"/>
        <w:rPr>
          <w:rFonts w:cs="Arial"/>
        </w:rPr>
      </w:pPr>
      <w:r w:rsidRPr="00A842CC">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A842CC" w:rsidRPr="00A842CC" w:rsidRDefault="00A842CC" w:rsidP="00A842CC">
      <w:pPr>
        <w:tabs>
          <w:tab w:val="left" w:pos="992"/>
        </w:tabs>
        <w:spacing w:before="0"/>
        <w:rPr>
          <w:rFonts w:cs="Arial"/>
          <w:b/>
          <w:lang w:val="sr-Cyrl-BA"/>
        </w:rPr>
      </w:pPr>
    </w:p>
    <w:p w:rsidR="00A842CC" w:rsidRPr="00A842CC" w:rsidRDefault="00A842CC" w:rsidP="00A842CC">
      <w:pPr>
        <w:tabs>
          <w:tab w:val="left" w:pos="992"/>
        </w:tabs>
        <w:spacing w:before="0"/>
        <w:rPr>
          <w:rFonts w:cs="Arial"/>
        </w:rPr>
      </w:pPr>
      <w:r w:rsidRPr="00A842CC">
        <w:rPr>
          <w:rFonts w:cs="Arial"/>
        </w:rPr>
        <w:t>-на место предвиђено за место и датум уписује се место и датум попуњавањаобрасца структуре цене.</w:t>
      </w:r>
    </w:p>
    <w:p w:rsidR="00A842CC" w:rsidRPr="00A842CC" w:rsidRDefault="00A842CC" w:rsidP="00A842CC">
      <w:pPr>
        <w:tabs>
          <w:tab w:val="left" w:pos="992"/>
        </w:tabs>
        <w:spacing w:before="0"/>
        <w:rPr>
          <w:rFonts w:cs="Arial"/>
          <w:lang w:val="sr-Cyrl-RS"/>
        </w:rPr>
      </w:pPr>
      <w:r w:rsidRPr="00A842CC">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lang w:val="sr-Cyrl-RS"/>
        </w:rPr>
      </w:pPr>
    </w:p>
    <w:p w:rsidR="00A00CE7" w:rsidRDefault="00A00CE7" w:rsidP="00773FB0">
      <w:pPr>
        <w:rPr>
          <w:rFonts w:eastAsia="TimesNewRomanPS-BoldMT" w:cs="Arial"/>
          <w:lang w:val="sr-Cyrl-RS"/>
        </w:rPr>
      </w:pPr>
    </w:p>
    <w:p w:rsidR="00A00CE7" w:rsidRDefault="00A00CE7" w:rsidP="00773FB0">
      <w:pPr>
        <w:rPr>
          <w:rFonts w:eastAsia="TimesNewRomanPS-BoldMT" w:cs="Arial"/>
          <w:lang w:val="sr-Cyrl-RS"/>
        </w:rPr>
      </w:pPr>
    </w:p>
    <w:p w:rsidR="00A00CE7" w:rsidRDefault="00A00CE7" w:rsidP="00773FB0">
      <w:pPr>
        <w:rPr>
          <w:rFonts w:eastAsia="TimesNewRomanPS-BoldMT" w:cs="Arial"/>
          <w:lang w:val="sr-Cyrl-RS"/>
        </w:rPr>
      </w:pPr>
    </w:p>
    <w:p w:rsidR="00A00CE7" w:rsidRDefault="00A00CE7" w:rsidP="00773FB0">
      <w:pPr>
        <w:rPr>
          <w:rFonts w:eastAsia="TimesNewRomanPS-BoldMT" w:cs="Arial"/>
          <w:lang w:val="sr-Cyrl-RS"/>
        </w:rPr>
      </w:pPr>
    </w:p>
    <w:p w:rsidR="00A00CE7" w:rsidRDefault="00A00CE7" w:rsidP="00773FB0">
      <w:pPr>
        <w:rPr>
          <w:rFonts w:eastAsia="TimesNewRomanPS-BoldMT" w:cs="Arial"/>
          <w:lang w:val="sr-Cyrl-RS"/>
        </w:rPr>
      </w:pPr>
    </w:p>
    <w:p w:rsidR="00A00CE7" w:rsidRDefault="00A00CE7" w:rsidP="00773FB0">
      <w:pPr>
        <w:rPr>
          <w:rFonts w:eastAsia="TimesNewRomanPS-BoldMT" w:cs="Arial"/>
          <w:lang w:val="sr-Cyrl-RS"/>
        </w:rPr>
      </w:pPr>
    </w:p>
    <w:p w:rsidR="00A00CE7" w:rsidRDefault="00A00CE7" w:rsidP="00773FB0">
      <w:pPr>
        <w:rPr>
          <w:rFonts w:eastAsia="TimesNewRomanPS-BoldMT" w:cs="Arial"/>
          <w:lang w:val="sr-Cyrl-RS"/>
        </w:rPr>
      </w:pPr>
    </w:p>
    <w:p w:rsidR="00A00CE7" w:rsidRDefault="00A00CE7" w:rsidP="00773FB0">
      <w:pPr>
        <w:rPr>
          <w:rFonts w:eastAsia="TimesNewRomanPS-BoldMT" w:cs="Arial"/>
          <w:lang w:val="sr-Cyrl-RS"/>
        </w:rPr>
      </w:pPr>
    </w:p>
    <w:p w:rsidR="00282A6E" w:rsidRDefault="00282A6E" w:rsidP="00773FB0">
      <w:pPr>
        <w:rPr>
          <w:rFonts w:eastAsia="TimesNewRomanPS-BoldMT" w:cs="Arial"/>
          <w:lang w:val="sr-Cyrl-RS"/>
        </w:rPr>
      </w:pPr>
    </w:p>
    <w:p w:rsidR="00A00CE7" w:rsidRDefault="00A00CE7" w:rsidP="00773FB0">
      <w:pPr>
        <w:rPr>
          <w:rFonts w:eastAsia="TimesNewRomanPS-BoldMT" w:cs="Arial"/>
          <w:lang w:val="sr-Cyrl-RS"/>
        </w:rPr>
      </w:pPr>
    </w:p>
    <w:p w:rsidR="00A00CE7" w:rsidRDefault="00A00CE7" w:rsidP="00773FB0">
      <w:pPr>
        <w:rPr>
          <w:rFonts w:eastAsia="TimesNewRomanPS-BoldMT" w:cs="Arial"/>
          <w:lang w:val="sr-Cyrl-RS"/>
        </w:rPr>
      </w:pPr>
    </w:p>
    <w:p w:rsidR="00A00CE7" w:rsidRDefault="00A00CE7" w:rsidP="00773FB0">
      <w:pPr>
        <w:rPr>
          <w:rFonts w:eastAsia="TimesNewRomanPS-BoldMT" w:cs="Arial"/>
          <w:lang w:val="sr-Cyrl-RS"/>
        </w:rPr>
      </w:pPr>
    </w:p>
    <w:p w:rsidR="00A00CE7" w:rsidRPr="00A00CE7" w:rsidRDefault="00A00CE7" w:rsidP="00773FB0">
      <w:pPr>
        <w:rPr>
          <w:rFonts w:eastAsia="TimesNewRomanPS-BoldMT" w:cs="Arial"/>
          <w:lang w:val="sr-Cyrl-RS"/>
        </w:rPr>
      </w:pPr>
    </w:p>
    <w:p w:rsidR="00C52CB3" w:rsidRPr="008377FF" w:rsidRDefault="00C52CB3" w:rsidP="00C52CB3">
      <w:pPr>
        <w:pStyle w:val="KDObrazac"/>
        <w:spacing w:before="0"/>
      </w:pPr>
      <w:bookmarkStart w:id="252" w:name="_Toc442559926"/>
      <w:r w:rsidRPr="008377FF">
        <w:lastRenderedPageBreak/>
        <w:t xml:space="preserve">ОБРАЗАЦ </w:t>
      </w:r>
      <w:r>
        <w:rPr>
          <w:lang w:val="sr-Cyrl-RS"/>
        </w:rPr>
        <w:t>2</w:t>
      </w:r>
      <w:r w:rsidRPr="008377FF">
        <w:t>.</w:t>
      </w:r>
    </w:p>
    <w:p w:rsidR="00C52CB3" w:rsidRPr="00EB1C10" w:rsidRDefault="00C52CB3" w:rsidP="00C52CB3">
      <w:pPr>
        <w:spacing w:before="0"/>
        <w:jc w:val="center"/>
        <w:rPr>
          <w:rFonts w:cs="Arial"/>
          <w:b/>
          <w:lang w:val="sr-Cyrl-RS"/>
        </w:rPr>
      </w:pPr>
      <w:r w:rsidRPr="008377FF">
        <w:rPr>
          <w:rFonts w:cs="Arial"/>
          <w:b/>
        </w:rPr>
        <w:t>ОБРАЗАЦ СТРУКТУРЕ ЦЕНЕ</w:t>
      </w:r>
    </w:p>
    <w:p w:rsidR="00C52CB3" w:rsidRDefault="00C52CB3" w:rsidP="00C52CB3">
      <w:pPr>
        <w:spacing w:before="0"/>
        <w:rPr>
          <w:rFonts w:cs="Arial"/>
          <w:lang w:val="sr-Cyrl-RS"/>
        </w:rPr>
      </w:pPr>
      <w:r w:rsidRPr="00E47C2E">
        <w:rPr>
          <w:rFonts w:cs="Arial"/>
        </w:rPr>
        <w:t>Табела 1.</w:t>
      </w:r>
    </w:p>
    <w:p w:rsidR="00C52CB3" w:rsidRPr="00C52CB3" w:rsidRDefault="00C52CB3" w:rsidP="00C52CB3">
      <w:pPr>
        <w:spacing w:before="0"/>
        <w:rPr>
          <w:rFonts w:cs="Arial"/>
          <w:lang w:val="sr-Cyrl-RS"/>
        </w:rPr>
      </w:pPr>
      <w:r>
        <w:rPr>
          <w:rFonts w:cs="Arial"/>
          <w:lang w:val="sr-Cyrl-RS"/>
        </w:rPr>
        <w:t>Партија 2:</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418"/>
        <w:gridCol w:w="851"/>
        <w:gridCol w:w="1135"/>
        <w:gridCol w:w="1135"/>
        <w:gridCol w:w="1135"/>
        <w:gridCol w:w="1275"/>
        <w:gridCol w:w="1303"/>
      </w:tblGrid>
      <w:tr w:rsidR="00C52CB3" w:rsidRPr="00E47C2E" w:rsidTr="00896DEE">
        <w:tc>
          <w:tcPr>
            <w:tcW w:w="336" w:type="pct"/>
            <w:shd w:val="clear" w:color="auto" w:fill="C6D9F1" w:themeFill="text2" w:themeFillTint="33"/>
            <w:vAlign w:val="center"/>
          </w:tcPr>
          <w:p w:rsidR="00C52CB3" w:rsidRPr="00E47C2E" w:rsidRDefault="00C52CB3" w:rsidP="00896DEE">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C52CB3" w:rsidRPr="00E47C2E" w:rsidRDefault="00C52CB3" w:rsidP="00896DEE">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29" w:type="pct"/>
            <w:shd w:val="clear" w:color="auto" w:fill="C6D9F1" w:themeFill="text2" w:themeFillTint="33"/>
            <w:vAlign w:val="center"/>
          </w:tcPr>
          <w:p w:rsidR="00C52CB3" w:rsidRPr="00E47C2E" w:rsidRDefault="00C52CB3" w:rsidP="00896DEE">
            <w:pPr>
              <w:spacing w:before="0"/>
              <w:jc w:val="center"/>
              <w:rPr>
                <w:rFonts w:cs="Arial"/>
                <w:b/>
                <w:bCs/>
                <w:iCs/>
                <w:lang w:val="sr-Cyrl-CS"/>
              </w:rPr>
            </w:pPr>
            <w:r w:rsidRPr="00E47C2E">
              <w:rPr>
                <w:rFonts w:cs="Arial"/>
                <w:b/>
                <w:bCs/>
                <w:iCs/>
                <w:lang w:val="sr-Cyrl-CS"/>
              </w:rPr>
              <w:t>Јед.</w:t>
            </w:r>
          </w:p>
          <w:p w:rsidR="00C52CB3" w:rsidRPr="00E47C2E" w:rsidRDefault="00C52CB3" w:rsidP="00896DEE">
            <w:pPr>
              <w:spacing w:before="0"/>
              <w:jc w:val="center"/>
              <w:rPr>
                <w:rFonts w:cs="Arial"/>
                <w:b/>
                <w:bCs/>
                <w:iCs/>
                <w:lang w:val="sr-Cyrl-CS"/>
              </w:rPr>
            </w:pPr>
            <w:r w:rsidRPr="00E47C2E">
              <w:rPr>
                <w:rFonts w:cs="Arial"/>
                <w:b/>
                <w:bCs/>
                <w:iCs/>
                <w:lang w:val="sr-Cyrl-CS"/>
              </w:rPr>
              <w:t>мере</w:t>
            </w:r>
          </w:p>
        </w:tc>
        <w:tc>
          <w:tcPr>
            <w:tcW w:w="572" w:type="pct"/>
            <w:shd w:val="clear" w:color="auto" w:fill="C6D9F1" w:themeFill="text2" w:themeFillTint="33"/>
            <w:vAlign w:val="center"/>
          </w:tcPr>
          <w:p w:rsidR="00C52CB3" w:rsidRPr="00E47C2E" w:rsidRDefault="00C52CB3" w:rsidP="00896DEE">
            <w:pPr>
              <w:spacing w:before="0"/>
              <w:jc w:val="center"/>
              <w:rPr>
                <w:rFonts w:cs="Arial"/>
                <w:b/>
                <w:bCs/>
                <w:iCs/>
                <w:lang w:val="sr-Cyrl-CS"/>
              </w:rPr>
            </w:pPr>
            <w:r w:rsidRPr="00E47C2E">
              <w:rPr>
                <w:rFonts w:cs="Arial"/>
                <w:b/>
                <w:bCs/>
                <w:iCs/>
                <w:lang w:val="sr-Cyrl-CS"/>
              </w:rPr>
              <w:t>Обим (количина)</w:t>
            </w:r>
          </w:p>
        </w:tc>
        <w:tc>
          <w:tcPr>
            <w:tcW w:w="572" w:type="pct"/>
            <w:shd w:val="clear" w:color="auto" w:fill="C6D9F1" w:themeFill="text2" w:themeFillTint="33"/>
            <w:vAlign w:val="center"/>
          </w:tcPr>
          <w:p w:rsidR="00C52CB3" w:rsidRPr="00E47C2E" w:rsidRDefault="00C52CB3" w:rsidP="00896DEE">
            <w:pPr>
              <w:spacing w:before="0"/>
              <w:jc w:val="center"/>
              <w:rPr>
                <w:rFonts w:cs="Arial"/>
                <w:b/>
                <w:bCs/>
                <w:iCs/>
                <w:lang w:val="sr-Cyrl-CS"/>
              </w:rPr>
            </w:pPr>
            <w:r w:rsidRPr="00E47C2E">
              <w:rPr>
                <w:rFonts w:cs="Arial"/>
                <w:b/>
                <w:bCs/>
                <w:iCs/>
                <w:lang w:val="sr-Cyrl-CS"/>
              </w:rPr>
              <w:t>Јед.</w:t>
            </w:r>
          </w:p>
          <w:p w:rsidR="00C52CB3" w:rsidRPr="00E47C2E" w:rsidRDefault="00C52CB3" w:rsidP="00896DEE">
            <w:pPr>
              <w:spacing w:before="0"/>
              <w:jc w:val="center"/>
              <w:rPr>
                <w:rFonts w:cs="Arial"/>
                <w:b/>
                <w:bCs/>
                <w:iCs/>
                <w:lang w:val="sr-Cyrl-CS"/>
              </w:rPr>
            </w:pPr>
            <w:r w:rsidRPr="00E47C2E">
              <w:rPr>
                <w:rFonts w:cs="Arial"/>
                <w:b/>
                <w:bCs/>
                <w:iCs/>
                <w:lang w:val="sr-Cyrl-CS"/>
              </w:rPr>
              <w:t>цена без ПДВ</w:t>
            </w:r>
          </w:p>
          <w:p w:rsidR="00C52CB3" w:rsidRPr="00E159BA" w:rsidRDefault="00C52CB3" w:rsidP="00896DEE">
            <w:pPr>
              <w:spacing w:before="0"/>
              <w:jc w:val="center"/>
              <w:rPr>
                <w:rFonts w:cs="Arial"/>
                <w:b/>
                <w:bCs/>
                <w:iCs/>
                <w:lang w:val="sr-Cyrl-RS"/>
              </w:rPr>
            </w:pPr>
            <w:r w:rsidRPr="00E47C2E">
              <w:rPr>
                <w:rFonts w:cs="Arial"/>
                <w:b/>
                <w:bCs/>
                <w:iCs/>
                <w:lang w:val="sr-Cyrl-CS"/>
              </w:rPr>
              <w:t xml:space="preserve">дин. </w:t>
            </w:r>
          </w:p>
        </w:tc>
        <w:tc>
          <w:tcPr>
            <w:tcW w:w="572" w:type="pct"/>
            <w:shd w:val="clear" w:color="auto" w:fill="C6D9F1" w:themeFill="text2" w:themeFillTint="33"/>
            <w:vAlign w:val="center"/>
          </w:tcPr>
          <w:p w:rsidR="00C52CB3" w:rsidRPr="00E47C2E" w:rsidRDefault="00C52CB3" w:rsidP="00896DEE">
            <w:pPr>
              <w:spacing w:before="0"/>
              <w:jc w:val="center"/>
              <w:rPr>
                <w:rFonts w:cs="Arial"/>
                <w:b/>
                <w:bCs/>
                <w:iCs/>
                <w:lang w:val="sr-Cyrl-CS"/>
              </w:rPr>
            </w:pPr>
            <w:r w:rsidRPr="00E47C2E">
              <w:rPr>
                <w:rFonts w:cs="Arial"/>
                <w:b/>
                <w:bCs/>
                <w:iCs/>
                <w:lang w:val="sr-Cyrl-CS"/>
              </w:rPr>
              <w:t>Јед.</w:t>
            </w:r>
          </w:p>
          <w:p w:rsidR="00C52CB3" w:rsidRPr="00E47C2E" w:rsidRDefault="00C52CB3" w:rsidP="00896DEE">
            <w:pPr>
              <w:spacing w:before="0"/>
              <w:jc w:val="center"/>
              <w:rPr>
                <w:rFonts w:cs="Arial"/>
                <w:b/>
                <w:bCs/>
                <w:iCs/>
                <w:lang w:val="sr-Cyrl-CS"/>
              </w:rPr>
            </w:pPr>
            <w:r w:rsidRPr="00E47C2E">
              <w:rPr>
                <w:rFonts w:cs="Arial"/>
                <w:b/>
                <w:bCs/>
                <w:iCs/>
                <w:lang w:val="sr-Cyrl-CS"/>
              </w:rPr>
              <w:t>цена са ПДВ</w:t>
            </w:r>
          </w:p>
          <w:p w:rsidR="00C52CB3" w:rsidRPr="00E159BA" w:rsidRDefault="00C52CB3" w:rsidP="00896DEE">
            <w:pPr>
              <w:spacing w:before="0"/>
              <w:jc w:val="center"/>
              <w:rPr>
                <w:rFonts w:cs="Arial"/>
                <w:b/>
                <w:bCs/>
                <w:iCs/>
                <w:lang w:val="sr-Cyrl-RS"/>
              </w:rPr>
            </w:pPr>
            <w:r w:rsidRPr="00E47C2E">
              <w:rPr>
                <w:rFonts w:cs="Arial"/>
                <w:b/>
                <w:bCs/>
                <w:iCs/>
                <w:lang w:val="sr-Cyrl-CS"/>
              </w:rPr>
              <w:t>дин</w:t>
            </w:r>
            <w:r>
              <w:rPr>
                <w:rFonts w:cs="Arial"/>
                <w:b/>
                <w:bCs/>
                <w:iCs/>
                <w:lang w:val="sr-Cyrl-CS"/>
              </w:rPr>
              <w:t>.</w:t>
            </w:r>
          </w:p>
        </w:tc>
        <w:tc>
          <w:tcPr>
            <w:tcW w:w="643" w:type="pct"/>
            <w:shd w:val="clear" w:color="auto" w:fill="C6D9F1" w:themeFill="text2" w:themeFillTint="33"/>
            <w:vAlign w:val="center"/>
          </w:tcPr>
          <w:p w:rsidR="00C52CB3" w:rsidRPr="00E47C2E" w:rsidRDefault="00C52CB3" w:rsidP="00896DEE">
            <w:pPr>
              <w:spacing w:before="0"/>
              <w:jc w:val="center"/>
              <w:rPr>
                <w:rFonts w:cs="Arial"/>
                <w:b/>
                <w:bCs/>
                <w:iCs/>
                <w:lang w:val="sr-Cyrl-CS"/>
              </w:rPr>
            </w:pPr>
            <w:r w:rsidRPr="00E47C2E">
              <w:rPr>
                <w:rFonts w:cs="Arial"/>
                <w:b/>
                <w:bCs/>
                <w:iCs/>
                <w:lang w:val="sr-Cyrl-CS"/>
              </w:rPr>
              <w:t>Укупна цена без ПДВ</w:t>
            </w:r>
          </w:p>
          <w:p w:rsidR="00C52CB3" w:rsidRPr="00E159BA" w:rsidRDefault="00C52CB3" w:rsidP="00896DEE">
            <w:pPr>
              <w:spacing w:before="0"/>
              <w:jc w:val="center"/>
              <w:rPr>
                <w:rFonts w:cs="Arial"/>
                <w:b/>
                <w:bCs/>
                <w:iCs/>
                <w:lang w:val="sr-Cyrl-RS"/>
              </w:rPr>
            </w:pPr>
            <w:r>
              <w:rPr>
                <w:rFonts w:cs="Arial"/>
                <w:b/>
                <w:bCs/>
                <w:iCs/>
                <w:lang w:val="sr-Cyrl-CS"/>
              </w:rPr>
              <w:t>дин.</w:t>
            </w:r>
            <w:r w:rsidRPr="00E47C2E">
              <w:rPr>
                <w:rFonts w:cs="Arial"/>
                <w:b/>
                <w:bCs/>
                <w:iCs/>
                <w:lang w:val="sr-Cyrl-CS"/>
              </w:rPr>
              <w:t xml:space="preserve"> </w:t>
            </w:r>
          </w:p>
        </w:tc>
        <w:tc>
          <w:tcPr>
            <w:tcW w:w="657" w:type="pct"/>
            <w:shd w:val="clear" w:color="auto" w:fill="C6D9F1" w:themeFill="text2" w:themeFillTint="33"/>
            <w:vAlign w:val="center"/>
          </w:tcPr>
          <w:p w:rsidR="00C52CB3" w:rsidRPr="00E47C2E" w:rsidRDefault="00C52CB3" w:rsidP="00896DEE">
            <w:pPr>
              <w:spacing w:before="0"/>
              <w:jc w:val="center"/>
              <w:rPr>
                <w:rFonts w:cs="Arial"/>
                <w:b/>
                <w:bCs/>
                <w:iCs/>
                <w:lang w:val="sr-Cyrl-CS"/>
              </w:rPr>
            </w:pPr>
            <w:r w:rsidRPr="00E47C2E">
              <w:rPr>
                <w:rFonts w:cs="Arial"/>
                <w:b/>
                <w:bCs/>
                <w:iCs/>
                <w:lang w:val="sr-Cyrl-CS"/>
              </w:rPr>
              <w:t>Укупна цена са ПДВ</w:t>
            </w:r>
          </w:p>
          <w:p w:rsidR="00C52CB3" w:rsidRPr="00E159BA" w:rsidRDefault="00C52CB3" w:rsidP="00896DEE">
            <w:pPr>
              <w:spacing w:before="0"/>
              <w:jc w:val="center"/>
              <w:rPr>
                <w:rFonts w:cs="Arial"/>
                <w:b/>
                <w:bCs/>
                <w:iCs/>
                <w:lang w:val="sr-Cyrl-RS"/>
              </w:rPr>
            </w:pPr>
            <w:r w:rsidRPr="00E47C2E">
              <w:rPr>
                <w:rFonts w:cs="Arial"/>
                <w:b/>
                <w:bCs/>
                <w:iCs/>
                <w:lang w:val="sr-Cyrl-CS"/>
              </w:rPr>
              <w:t>дин.</w:t>
            </w:r>
          </w:p>
        </w:tc>
      </w:tr>
      <w:tr w:rsidR="00C52CB3" w:rsidRPr="00E47C2E" w:rsidTr="00896DEE">
        <w:tc>
          <w:tcPr>
            <w:tcW w:w="336" w:type="pct"/>
            <w:shd w:val="clear" w:color="auto" w:fill="auto"/>
          </w:tcPr>
          <w:p w:rsidR="00C52CB3" w:rsidRPr="00E47C2E" w:rsidRDefault="00C52CB3" w:rsidP="00896DEE">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C52CB3" w:rsidRPr="00E47C2E" w:rsidRDefault="00C52CB3" w:rsidP="00896DEE">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C52CB3" w:rsidRPr="00E47C2E" w:rsidRDefault="00C52CB3" w:rsidP="00896DEE">
            <w:pPr>
              <w:spacing w:before="0"/>
              <w:jc w:val="center"/>
              <w:rPr>
                <w:rFonts w:cs="Arial"/>
                <w:b/>
                <w:bCs/>
                <w:iCs/>
                <w:lang w:val="sr-Cyrl-CS"/>
              </w:rPr>
            </w:pPr>
            <w:r w:rsidRPr="00E47C2E">
              <w:rPr>
                <w:rFonts w:cs="Arial"/>
                <w:b/>
                <w:bCs/>
                <w:iCs/>
                <w:lang w:val="sr-Cyrl-CS"/>
              </w:rPr>
              <w:t>(3)</w:t>
            </w:r>
          </w:p>
        </w:tc>
        <w:tc>
          <w:tcPr>
            <w:tcW w:w="572" w:type="pct"/>
            <w:shd w:val="clear" w:color="auto" w:fill="auto"/>
          </w:tcPr>
          <w:p w:rsidR="00C52CB3" w:rsidRPr="00E47C2E" w:rsidRDefault="00C52CB3" w:rsidP="00896DEE">
            <w:pPr>
              <w:spacing w:before="0"/>
              <w:jc w:val="center"/>
              <w:rPr>
                <w:rFonts w:cs="Arial"/>
                <w:b/>
                <w:bCs/>
                <w:iCs/>
                <w:lang w:val="sr-Cyrl-CS"/>
              </w:rPr>
            </w:pPr>
            <w:r w:rsidRPr="00E47C2E">
              <w:rPr>
                <w:rFonts w:cs="Arial"/>
                <w:b/>
                <w:bCs/>
                <w:iCs/>
                <w:lang w:val="sr-Cyrl-CS"/>
              </w:rPr>
              <w:t>(4)</w:t>
            </w:r>
          </w:p>
        </w:tc>
        <w:tc>
          <w:tcPr>
            <w:tcW w:w="572" w:type="pct"/>
            <w:shd w:val="clear" w:color="auto" w:fill="auto"/>
          </w:tcPr>
          <w:p w:rsidR="00C52CB3" w:rsidRPr="00E47C2E" w:rsidRDefault="00C52CB3" w:rsidP="00896DEE">
            <w:pPr>
              <w:spacing w:before="0"/>
              <w:jc w:val="center"/>
              <w:rPr>
                <w:rFonts w:cs="Arial"/>
                <w:b/>
                <w:bCs/>
                <w:iCs/>
                <w:lang w:val="sr-Cyrl-CS"/>
              </w:rPr>
            </w:pPr>
            <w:r w:rsidRPr="00E47C2E">
              <w:rPr>
                <w:rFonts w:cs="Arial"/>
                <w:b/>
                <w:bCs/>
                <w:iCs/>
                <w:lang w:val="sr-Cyrl-CS"/>
              </w:rPr>
              <w:t>(5)</w:t>
            </w:r>
          </w:p>
        </w:tc>
        <w:tc>
          <w:tcPr>
            <w:tcW w:w="572" w:type="pct"/>
            <w:shd w:val="clear" w:color="auto" w:fill="auto"/>
          </w:tcPr>
          <w:p w:rsidR="00C52CB3" w:rsidRPr="00E47C2E" w:rsidRDefault="00C52CB3" w:rsidP="00896DEE">
            <w:pPr>
              <w:spacing w:before="0"/>
              <w:jc w:val="center"/>
              <w:rPr>
                <w:rFonts w:cs="Arial"/>
                <w:b/>
                <w:bCs/>
                <w:iCs/>
                <w:lang w:val="sr-Cyrl-CS"/>
              </w:rPr>
            </w:pPr>
            <w:r w:rsidRPr="00E47C2E">
              <w:rPr>
                <w:rFonts w:cs="Arial"/>
                <w:b/>
                <w:bCs/>
                <w:iCs/>
                <w:lang w:val="sr-Cyrl-CS"/>
              </w:rPr>
              <w:t>(6)</w:t>
            </w:r>
          </w:p>
        </w:tc>
        <w:tc>
          <w:tcPr>
            <w:tcW w:w="643" w:type="pct"/>
            <w:shd w:val="clear" w:color="auto" w:fill="auto"/>
          </w:tcPr>
          <w:p w:rsidR="00C52CB3" w:rsidRPr="00E47C2E" w:rsidRDefault="00C52CB3" w:rsidP="00896DEE">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C52CB3" w:rsidRPr="00E47C2E" w:rsidRDefault="00C52CB3" w:rsidP="00896DEE">
            <w:pPr>
              <w:spacing w:before="0"/>
              <w:jc w:val="center"/>
              <w:rPr>
                <w:rFonts w:cs="Arial"/>
                <w:b/>
                <w:bCs/>
                <w:iCs/>
                <w:lang w:val="sr-Cyrl-CS"/>
              </w:rPr>
            </w:pPr>
            <w:r w:rsidRPr="00E47C2E">
              <w:rPr>
                <w:rFonts w:cs="Arial"/>
                <w:b/>
                <w:bCs/>
                <w:iCs/>
                <w:lang w:val="sr-Cyrl-CS"/>
              </w:rPr>
              <w:t>(8)</w:t>
            </w:r>
          </w:p>
        </w:tc>
      </w:tr>
      <w:tr w:rsidR="00C52CB3" w:rsidRPr="00E47C2E" w:rsidTr="00896DEE">
        <w:tc>
          <w:tcPr>
            <w:tcW w:w="336" w:type="pct"/>
            <w:shd w:val="clear" w:color="auto" w:fill="auto"/>
          </w:tcPr>
          <w:p w:rsidR="00C52CB3" w:rsidRPr="00C47670" w:rsidRDefault="00C52CB3" w:rsidP="00896DEE">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I</w:t>
            </w:r>
          </w:p>
        </w:tc>
        <w:tc>
          <w:tcPr>
            <w:tcW w:w="1219" w:type="pct"/>
            <w:shd w:val="clear" w:color="auto" w:fill="auto"/>
            <w:vAlign w:val="center"/>
          </w:tcPr>
          <w:p w:rsidR="00C52CB3" w:rsidRPr="00C47670" w:rsidRDefault="00C52CB3" w:rsidP="00896DEE">
            <w:pPr>
              <w:spacing w:before="0"/>
              <w:jc w:val="center"/>
              <w:rPr>
                <w:rFonts w:ascii="Calibri" w:hAnsi="Calibri"/>
                <w:b/>
                <w:bCs/>
                <w:color w:val="000000"/>
                <w:lang w:val="sr-Latn-RS" w:eastAsia="sr-Latn-RS"/>
              </w:rPr>
            </w:pPr>
            <w:r w:rsidRPr="00C47670">
              <w:rPr>
                <w:rFonts w:ascii="Calibri" w:hAnsi="Calibri"/>
                <w:b/>
                <w:bCs/>
                <w:color w:val="000000"/>
                <w:lang w:val="sr-Latn-RS" w:eastAsia="sr-Latn-RS"/>
              </w:rPr>
              <w:t>Земљани радови</w:t>
            </w:r>
          </w:p>
        </w:tc>
        <w:tc>
          <w:tcPr>
            <w:tcW w:w="429" w:type="pct"/>
            <w:shd w:val="clear" w:color="auto" w:fill="auto"/>
            <w:vAlign w:val="center"/>
          </w:tcPr>
          <w:p w:rsidR="00C52CB3" w:rsidRPr="00E47C2E" w:rsidRDefault="00C52CB3" w:rsidP="00896DEE">
            <w:pPr>
              <w:spacing w:before="0"/>
              <w:jc w:val="center"/>
              <w:rPr>
                <w:rFonts w:cs="Arial"/>
                <w:bCs/>
                <w:iCs/>
                <w:lang w:val="sr-Cyrl-CS"/>
              </w:rPr>
            </w:pPr>
          </w:p>
        </w:tc>
        <w:tc>
          <w:tcPr>
            <w:tcW w:w="572" w:type="pct"/>
            <w:shd w:val="clear" w:color="auto" w:fill="auto"/>
            <w:vAlign w:val="center"/>
          </w:tcPr>
          <w:p w:rsidR="00C52CB3" w:rsidRPr="00E47C2E" w:rsidRDefault="00C52CB3" w:rsidP="00896DEE">
            <w:pPr>
              <w:spacing w:before="0"/>
              <w:jc w:val="center"/>
              <w:rPr>
                <w:rFonts w:cs="Arial"/>
                <w:bCs/>
                <w:iCs/>
                <w:lang w:val="sr-Cyrl-CS"/>
              </w:rPr>
            </w:pPr>
          </w:p>
        </w:tc>
        <w:tc>
          <w:tcPr>
            <w:tcW w:w="572" w:type="pct"/>
            <w:shd w:val="clear" w:color="auto" w:fill="auto"/>
            <w:vAlign w:val="center"/>
          </w:tcPr>
          <w:p w:rsidR="00C52CB3" w:rsidRPr="00E47C2E" w:rsidRDefault="00C52CB3" w:rsidP="00896DEE">
            <w:pPr>
              <w:spacing w:before="0"/>
              <w:jc w:val="center"/>
              <w:rPr>
                <w:rFonts w:cs="Arial"/>
                <w:b/>
                <w:bCs/>
                <w:iCs/>
              </w:rPr>
            </w:pPr>
          </w:p>
        </w:tc>
        <w:tc>
          <w:tcPr>
            <w:tcW w:w="572" w:type="pct"/>
            <w:shd w:val="clear" w:color="auto" w:fill="auto"/>
            <w:vAlign w:val="center"/>
          </w:tcPr>
          <w:p w:rsidR="00C52CB3" w:rsidRPr="00E47C2E" w:rsidRDefault="00C52CB3" w:rsidP="00896DEE">
            <w:pPr>
              <w:spacing w:before="0"/>
              <w:jc w:val="center"/>
              <w:rPr>
                <w:rFonts w:cs="Arial"/>
                <w:b/>
                <w:bCs/>
                <w:iCs/>
              </w:rPr>
            </w:pPr>
          </w:p>
        </w:tc>
        <w:tc>
          <w:tcPr>
            <w:tcW w:w="643" w:type="pct"/>
            <w:shd w:val="clear" w:color="auto" w:fill="auto"/>
            <w:vAlign w:val="center"/>
          </w:tcPr>
          <w:p w:rsidR="00C52CB3" w:rsidRPr="00E47C2E" w:rsidRDefault="00C52CB3" w:rsidP="00896DEE">
            <w:pPr>
              <w:spacing w:before="0"/>
              <w:jc w:val="center"/>
              <w:rPr>
                <w:rFonts w:cs="Arial"/>
                <w:b/>
                <w:bCs/>
                <w:iCs/>
              </w:rPr>
            </w:pPr>
          </w:p>
        </w:tc>
        <w:tc>
          <w:tcPr>
            <w:tcW w:w="657" w:type="pct"/>
            <w:shd w:val="clear" w:color="auto" w:fill="auto"/>
            <w:vAlign w:val="center"/>
          </w:tcPr>
          <w:p w:rsidR="00C52CB3" w:rsidRPr="00E47C2E" w:rsidRDefault="00C52CB3" w:rsidP="00896DEE">
            <w:pPr>
              <w:spacing w:before="0"/>
              <w:jc w:val="center"/>
              <w:rPr>
                <w:rFonts w:cs="Arial"/>
                <w:b/>
                <w:bCs/>
                <w:iCs/>
              </w:rPr>
            </w:pPr>
          </w:p>
        </w:tc>
      </w:tr>
      <w:tr w:rsidR="00C10573" w:rsidRPr="00E47C2E" w:rsidTr="00896DEE">
        <w:tc>
          <w:tcPr>
            <w:tcW w:w="336" w:type="pct"/>
            <w:shd w:val="clear" w:color="auto" w:fill="auto"/>
          </w:tcPr>
          <w:p w:rsidR="00C10573" w:rsidRPr="00C10573" w:rsidRDefault="00C10573" w:rsidP="00896DEE">
            <w:pPr>
              <w:rPr>
                <w:sz w:val="20"/>
                <w:szCs w:val="20"/>
                <w:lang w:eastAsia="ar-SA"/>
              </w:rPr>
            </w:pPr>
            <w:r w:rsidRPr="00C10573">
              <w:rPr>
                <w:sz w:val="20"/>
                <w:szCs w:val="20"/>
                <w:lang w:eastAsia="ar-SA"/>
              </w:rPr>
              <w:t>1</w:t>
            </w:r>
          </w:p>
        </w:tc>
        <w:tc>
          <w:tcPr>
            <w:tcW w:w="1219" w:type="pct"/>
            <w:shd w:val="clear" w:color="auto" w:fill="auto"/>
          </w:tcPr>
          <w:p w:rsidR="00C10573" w:rsidRPr="00C10573" w:rsidRDefault="00C10573" w:rsidP="00896DEE">
            <w:pPr>
              <w:rPr>
                <w:sz w:val="20"/>
                <w:szCs w:val="20"/>
                <w:lang w:eastAsia="ar-SA"/>
              </w:rPr>
            </w:pPr>
            <w:r w:rsidRPr="00C10573">
              <w:rPr>
                <w:sz w:val="20"/>
                <w:szCs w:val="20"/>
                <w:lang w:eastAsia="ar-SA"/>
              </w:rPr>
              <w:t xml:space="preserve">Набавка и постављање дуплог (антистатик) пода, ватроотпорности према DIN-. Плоче су димензија 600x600 мм, типа ЛИНДНЕР или </w:t>
            </w:r>
            <w:r w:rsidRPr="00C10573">
              <w:rPr>
                <w:sz w:val="20"/>
                <w:szCs w:val="20"/>
                <w:lang w:val="sr-Cyrl-RS" w:eastAsia="ar-SA"/>
              </w:rPr>
              <w:t>одговарајући</w:t>
            </w:r>
            <w:r w:rsidRPr="00C10573">
              <w:rPr>
                <w:sz w:val="20"/>
                <w:szCs w:val="20"/>
                <w:lang w:eastAsia="ar-SA"/>
              </w:rPr>
              <w:t xml:space="preserve"> , дебљине 50 мм, на металној конструкцији. Под се изводи на висини до 25 цм, на штелујућим носачима. Врста и дезен плоча и врста лајсни по избору инвеститора.</w:t>
            </w:r>
          </w:p>
        </w:tc>
        <w:tc>
          <w:tcPr>
            <w:tcW w:w="429" w:type="pct"/>
            <w:shd w:val="clear" w:color="auto" w:fill="auto"/>
          </w:tcPr>
          <w:p w:rsidR="00C10573" w:rsidRPr="00C10573" w:rsidRDefault="00C10573" w:rsidP="00896DEE">
            <w:pPr>
              <w:rPr>
                <w:sz w:val="20"/>
                <w:szCs w:val="20"/>
                <w:lang w:eastAsia="ar-SA"/>
              </w:rPr>
            </w:pPr>
            <w:r w:rsidRPr="00C10573">
              <w:rPr>
                <w:sz w:val="20"/>
                <w:szCs w:val="20"/>
                <w:lang w:eastAsia="ar-SA"/>
              </w:rPr>
              <w:t>м</w:t>
            </w:r>
            <w:r w:rsidRPr="00C10573">
              <w:rPr>
                <w:sz w:val="20"/>
                <w:szCs w:val="20"/>
                <w:vertAlign w:val="superscript"/>
                <w:lang w:eastAsia="ar-SA"/>
              </w:rPr>
              <w:t>2</w:t>
            </w:r>
          </w:p>
        </w:tc>
        <w:tc>
          <w:tcPr>
            <w:tcW w:w="572" w:type="pct"/>
            <w:shd w:val="clear" w:color="auto" w:fill="auto"/>
          </w:tcPr>
          <w:p w:rsidR="00C10573" w:rsidRPr="00C10573" w:rsidRDefault="00C10573" w:rsidP="00896DEE">
            <w:pPr>
              <w:rPr>
                <w:sz w:val="20"/>
                <w:szCs w:val="20"/>
                <w:lang w:eastAsia="ar-SA"/>
              </w:rPr>
            </w:pPr>
            <w:r w:rsidRPr="00C10573">
              <w:rPr>
                <w:sz w:val="20"/>
                <w:szCs w:val="20"/>
                <w:lang w:eastAsia="ar-SA"/>
              </w:rPr>
              <w:t>150</w:t>
            </w:r>
          </w:p>
        </w:tc>
        <w:tc>
          <w:tcPr>
            <w:tcW w:w="572" w:type="pct"/>
            <w:shd w:val="clear" w:color="auto" w:fill="auto"/>
            <w:vAlign w:val="center"/>
          </w:tcPr>
          <w:p w:rsidR="00C10573" w:rsidRPr="00E47C2E" w:rsidRDefault="00C10573" w:rsidP="00896DEE">
            <w:pPr>
              <w:spacing w:before="0"/>
              <w:jc w:val="center"/>
              <w:rPr>
                <w:rFonts w:cs="Arial"/>
                <w:b/>
                <w:bCs/>
                <w:iCs/>
              </w:rPr>
            </w:pPr>
          </w:p>
        </w:tc>
        <w:tc>
          <w:tcPr>
            <w:tcW w:w="572" w:type="pct"/>
            <w:shd w:val="clear" w:color="auto" w:fill="auto"/>
            <w:vAlign w:val="center"/>
          </w:tcPr>
          <w:p w:rsidR="00C10573" w:rsidRPr="00E47C2E" w:rsidRDefault="00C10573" w:rsidP="00896DEE">
            <w:pPr>
              <w:spacing w:before="0"/>
              <w:jc w:val="center"/>
              <w:rPr>
                <w:rFonts w:cs="Arial"/>
                <w:b/>
                <w:bCs/>
                <w:iCs/>
              </w:rPr>
            </w:pPr>
          </w:p>
        </w:tc>
        <w:tc>
          <w:tcPr>
            <w:tcW w:w="643" w:type="pct"/>
            <w:shd w:val="clear" w:color="auto" w:fill="auto"/>
            <w:vAlign w:val="center"/>
          </w:tcPr>
          <w:p w:rsidR="00C10573" w:rsidRPr="00E47C2E" w:rsidRDefault="00C10573" w:rsidP="00896DEE">
            <w:pPr>
              <w:spacing w:before="0"/>
              <w:jc w:val="center"/>
              <w:rPr>
                <w:rFonts w:cs="Arial"/>
                <w:b/>
                <w:bCs/>
                <w:iCs/>
              </w:rPr>
            </w:pPr>
          </w:p>
        </w:tc>
        <w:tc>
          <w:tcPr>
            <w:tcW w:w="657" w:type="pct"/>
            <w:shd w:val="clear" w:color="auto" w:fill="auto"/>
            <w:vAlign w:val="center"/>
          </w:tcPr>
          <w:p w:rsidR="00C10573" w:rsidRPr="00E47C2E" w:rsidRDefault="00C10573" w:rsidP="00896DEE">
            <w:pPr>
              <w:spacing w:before="0"/>
              <w:jc w:val="center"/>
              <w:rPr>
                <w:rFonts w:cs="Arial"/>
                <w:b/>
                <w:bCs/>
                <w:iCs/>
              </w:rPr>
            </w:pPr>
          </w:p>
        </w:tc>
      </w:tr>
      <w:tr w:rsidR="00C10573" w:rsidRPr="00E47C2E" w:rsidTr="00896DEE">
        <w:tc>
          <w:tcPr>
            <w:tcW w:w="336" w:type="pct"/>
            <w:shd w:val="clear" w:color="auto" w:fill="auto"/>
          </w:tcPr>
          <w:p w:rsidR="00C10573" w:rsidRPr="00C10573" w:rsidRDefault="00C10573" w:rsidP="00896DEE">
            <w:pPr>
              <w:rPr>
                <w:sz w:val="20"/>
                <w:szCs w:val="20"/>
                <w:lang w:eastAsia="ar-SA"/>
              </w:rPr>
            </w:pPr>
            <w:r w:rsidRPr="00C10573">
              <w:rPr>
                <w:sz w:val="20"/>
                <w:szCs w:val="20"/>
                <w:lang w:eastAsia="ar-SA"/>
              </w:rPr>
              <w:t>2</w:t>
            </w:r>
          </w:p>
        </w:tc>
        <w:tc>
          <w:tcPr>
            <w:tcW w:w="1219" w:type="pct"/>
            <w:shd w:val="clear" w:color="auto" w:fill="auto"/>
          </w:tcPr>
          <w:p w:rsidR="00C10573" w:rsidRPr="00C10573" w:rsidRDefault="00C10573" w:rsidP="00896DEE">
            <w:pPr>
              <w:rPr>
                <w:sz w:val="20"/>
                <w:szCs w:val="20"/>
                <w:lang w:eastAsia="ar-SA"/>
              </w:rPr>
            </w:pPr>
            <w:r w:rsidRPr="00C10573">
              <w:rPr>
                <w:sz w:val="20"/>
                <w:szCs w:val="20"/>
                <w:lang w:eastAsia="ar-SA"/>
              </w:rPr>
              <w:t>Набавка и постављање  пода од линолеума, дебљине 2,5 мм. Линолеум залепити одговарајућим лепком преко припремљене суве подлоге. Поред зидова поставити лајсне. Врста и дезен линолеума и врста лајсни по избору инвеститора.</w:t>
            </w:r>
          </w:p>
        </w:tc>
        <w:tc>
          <w:tcPr>
            <w:tcW w:w="429" w:type="pct"/>
            <w:shd w:val="clear" w:color="auto" w:fill="auto"/>
          </w:tcPr>
          <w:p w:rsidR="00C10573" w:rsidRPr="00C10573" w:rsidRDefault="00C10573" w:rsidP="00896DEE">
            <w:pPr>
              <w:rPr>
                <w:sz w:val="20"/>
                <w:szCs w:val="20"/>
                <w:lang w:eastAsia="ar-SA"/>
              </w:rPr>
            </w:pPr>
            <w:r w:rsidRPr="00C10573">
              <w:rPr>
                <w:sz w:val="20"/>
                <w:szCs w:val="20"/>
                <w:lang w:eastAsia="ar-SA"/>
              </w:rPr>
              <w:t>м</w:t>
            </w:r>
            <w:r w:rsidRPr="00C10573">
              <w:rPr>
                <w:sz w:val="20"/>
                <w:szCs w:val="20"/>
                <w:vertAlign w:val="superscript"/>
                <w:lang w:eastAsia="ar-SA"/>
              </w:rPr>
              <w:t>2</w:t>
            </w:r>
          </w:p>
        </w:tc>
        <w:tc>
          <w:tcPr>
            <w:tcW w:w="572" w:type="pct"/>
            <w:shd w:val="clear" w:color="auto" w:fill="auto"/>
          </w:tcPr>
          <w:p w:rsidR="00C10573" w:rsidRPr="00C10573" w:rsidRDefault="00C10573" w:rsidP="00896DEE">
            <w:pPr>
              <w:rPr>
                <w:sz w:val="20"/>
                <w:szCs w:val="20"/>
                <w:lang w:eastAsia="ar-SA"/>
              </w:rPr>
            </w:pPr>
            <w:r w:rsidRPr="00C10573">
              <w:rPr>
                <w:sz w:val="20"/>
                <w:szCs w:val="20"/>
                <w:lang w:eastAsia="ar-SA"/>
              </w:rPr>
              <w:t>150</w:t>
            </w:r>
          </w:p>
        </w:tc>
        <w:tc>
          <w:tcPr>
            <w:tcW w:w="572" w:type="pct"/>
            <w:shd w:val="clear" w:color="auto" w:fill="auto"/>
            <w:vAlign w:val="center"/>
          </w:tcPr>
          <w:p w:rsidR="00C10573" w:rsidRPr="00E47C2E" w:rsidRDefault="00C10573" w:rsidP="00896DEE">
            <w:pPr>
              <w:spacing w:before="0"/>
              <w:jc w:val="center"/>
              <w:rPr>
                <w:rFonts w:cs="Arial"/>
                <w:b/>
                <w:bCs/>
                <w:iCs/>
              </w:rPr>
            </w:pPr>
          </w:p>
        </w:tc>
        <w:tc>
          <w:tcPr>
            <w:tcW w:w="572" w:type="pct"/>
            <w:shd w:val="clear" w:color="auto" w:fill="auto"/>
            <w:vAlign w:val="center"/>
          </w:tcPr>
          <w:p w:rsidR="00C10573" w:rsidRPr="00E47C2E" w:rsidRDefault="00C10573" w:rsidP="00896DEE">
            <w:pPr>
              <w:spacing w:before="0"/>
              <w:jc w:val="center"/>
              <w:rPr>
                <w:rFonts w:cs="Arial"/>
                <w:b/>
                <w:bCs/>
                <w:iCs/>
              </w:rPr>
            </w:pPr>
          </w:p>
        </w:tc>
        <w:tc>
          <w:tcPr>
            <w:tcW w:w="643" w:type="pct"/>
            <w:shd w:val="clear" w:color="auto" w:fill="auto"/>
            <w:vAlign w:val="center"/>
          </w:tcPr>
          <w:p w:rsidR="00C10573" w:rsidRPr="00E47C2E" w:rsidRDefault="00C10573" w:rsidP="00896DEE">
            <w:pPr>
              <w:spacing w:before="0"/>
              <w:jc w:val="center"/>
              <w:rPr>
                <w:rFonts w:cs="Arial"/>
                <w:b/>
                <w:bCs/>
                <w:iCs/>
              </w:rPr>
            </w:pPr>
          </w:p>
        </w:tc>
        <w:tc>
          <w:tcPr>
            <w:tcW w:w="657" w:type="pct"/>
            <w:shd w:val="clear" w:color="auto" w:fill="auto"/>
            <w:vAlign w:val="center"/>
          </w:tcPr>
          <w:p w:rsidR="00C10573" w:rsidRPr="00E47C2E" w:rsidRDefault="00C10573" w:rsidP="00896DEE">
            <w:pPr>
              <w:spacing w:before="0"/>
              <w:jc w:val="center"/>
              <w:rPr>
                <w:rFonts w:cs="Arial"/>
                <w:b/>
                <w:bCs/>
                <w:iCs/>
              </w:rPr>
            </w:pPr>
          </w:p>
        </w:tc>
      </w:tr>
      <w:tr w:rsidR="00C10573" w:rsidRPr="00E47C2E" w:rsidTr="00896DEE">
        <w:tc>
          <w:tcPr>
            <w:tcW w:w="336" w:type="pct"/>
            <w:shd w:val="clear" w:color="auto" w:fill="auto"/>
          </w:tcPr>
          <w:p w:rsidR="00C10573" w:rsidRPr="00C10573" w:rsidRDefault="00C10573" w:rsidP="00896DEE">
            <w:pPr>
              <w:rPr>
                <w:sz w:val="20"/>
                <w:szCs w:val="20"/>
                <w:lang w:eastAsia="ar-SA"/>
              </w:rPr>
            </w:pPr>
            <w:r w:rsidRPr="00C10573">
              <w:rPr>
                <w:sz w:val="20"/>
                <w:szCs w:val="20"/>
                <w:lang w:eastAsia="ar-SA"/>
              </w:rPr>
              <w:t>3</w:t>
            </w:r>
          </w:p>
        </w:tc>
        <w:tc>
          <w:tcPr>
            <w:tcW w:w="1219" w:type="pct"/>
            <w:shd w:val="clear" w:color="auto" w:fill="auto"/>
          </w:tcPr>
          <w:p w:rsidR="00C10573" w:rsidRPr="00C10573" w:rsidRDefault="00C10573" w:rsidP="00896DEE">
            <w:pPr>
              <w:rPr>
                <w:sz w:val="20"/>
                <w:szCs w:val="20"/>
                <w:lang w:eastAsia="ar-SA"/>
              </w:rPr>
            </w:pPr>
            <w:r w:rsidRPr="00C10573">
              <w:rPr>
                <w:sz w:val="20"/>
                <w:szCs w:val="20"/>
                <w:lang w:eastAsia="ar-SA"/>
              </w:rPr>
              <w:t>Набавка и постављање  итисона. Итисон залепити одговарајућим лепком преко припремљене суве подлоге. Поред зидова поставити лајсне. Врста и дезен итисона и врста лајсни по избору инвеститора.</w:t>
            </w:r>
          </w:p>
        </w:tc>
        <w:tc>
          <w:tcPr>
            <w:tcW w:w="429" w:type="pct"/>
            <w:shd w:val="clear" w:color="auto" w:fill="auto"/>
          </w:tcPr>
          <w:p w:rsidR="00C10573" w:rsidRPr="00C10573" w:rsidRDefault="00C10573" w:rsidP="00896DEE">
            <w:pPr>
              <w:rPr>
                <w:sz w:val="20"/>
                <w:szCs w:val="20"/>
                <w:lang w:eastAsia="ar-SA"/>
              </w:rPr>
            </w:pPr>
            <w:r w:rsidRPr="00C10573">
              <w:rPr>
                <w:sz w:val="20"/>
                <w:szCs w:val="20"/>
                <w:lang w:eastAsia="ar-SA"/>
              </w:rPr>
              <w:t>м</w:t>
            </w:r>
            <w:r w:rsidRPr="00C10573">
              <w:rPr>
                <w:sz w:val="20"/>
                <w:szCs w:val="20"/>
                <w:vertAlign w:val="superscript"/>
                <w:lang w:eastAsia="ar-SA"/>
              </w:rPr>
              <w:t>2</w:t>
            </w:r>
          </w:p>
        </w:tc>
        <w:tc>
          <w:tcPr>
            <w:tcW w:w="572" w:type="pct"/>
            <w:shd w:val="clear" w:color="auto" w:fill="auto"/>
          </w:tcPr>
          <w:p w:rsidR="00C10573" w:rsidRPr="00C10573" w:rsidRDefault="00C10573" w:rsidP="00896DEE">
            <w:pPr>
              <w:rPr>
                <w:sz w:val="20"/>
                <w:szCs w:val="20"/>
                <w:lang w:eastAsia="ar-SA"/>
              </w:rPr>
            </w:pPr>
            <w:r w:rsidRPr="00C10573">
              <w:rPr>
                <w:sz w:val="20"/>
                <w:szCs w:val="20"/>
                <w:lang w:eastAsia="ar-SA"/>
              </w:rPr>
              <w:t>100</w:t>
            </w:r>
          </w:p>
        </w:tc>
        <w:tc>
          <w:tcPr>
            <w:tcW w:w="572" w:type="pct"/>
            <w:shd w:val="clear" w:color="auto" w:fill="auto"/>
            <w:vAlign w:val="center"/>
          </w:tcPr>
          <w:p w:rsidR="00C10573" w:rsidRPr="00E47C2E" w:rsidRDefault="00C10573" w:rsidP="00896DEE">
            <w:pPr>
              <w:spacing w:before="0"/>
              <w:jc w:val="center"/>
              <w:rPr>
                <w:rFonts w:cs="Arial"/>
                <w:b/>
                <w:bCs/>
                <w:iCs/>
              </w:rPr>
            </w:pPr>
          </w:p>
        </w:tc>
        <w:tc>
          <w:tcPr>
            <w:tcW w:w="572" w:type="pct"/>
            <w:shd w:val="clear" w:color="auto" w:fill="auto"/>
            <w:vAlign w:val="center"/>
          </w:tcPr>
          <w:p w:rsidR="00C10573" w:rsidRPr="00E47C2E" w:rsidRDefault="00C10573" w:rsidP="00896DEE">
            <w:pPr>
              <w:spacing w:before="0"/>
              <w:jc w:val="center"/>
              <w:rPr>
                <w:rFonts w:cs="Arial"/>
                <w:b/>
                <w:bCs/>
                <w:iCs/>
              </w:rPr>
            </w:pPr>
          </w:p>
        </w:tc>
        <w:tc>
          <w:tcPr>
            <w:tcW w:w="643" w:type="pct"/>
            <w:shd w:val="clear" w:color="auto" w:fill="auto"/>
            <w:vAlign w:val="center"/>
          </w:tcPr>
          <w:p w:rsidR="00C10573" w:rsidRPr="00E47C2E" w:rsidRDefault="00C10573" w:rsidP="00896DEE">
            <w:pPr>
              <w:spacing w:before="0"/>
              <w:jc w:val="center"/>
              <w:rPr>
                <w:rFonts w:cs="Arial"/>
                <w:b/>
                <w:bCs/>
                <w:iCs/>
              </w:rPr>
            </w:pPr>
          </w:p>
        </w:tc>
        <w:tc>
          <w:tcPr>
            <w:tcW w:w="657" w:type="pct"/>
            <w:shd w:val="clear" w:color="auto" w:fill="auto"/>
            <w:vAlign w:val="center"/>
          </w:tcPr>
          <w:p w:rsidR="00C10573" w:rsidRPr="00E47C2E" w:rsidRDefault="00C10573" w:rsidP="00896DEE">
            <w:pPr>
              <w:spacing w:before="0"/>
              <w:jc w:val="center"/>
              <w:rPr>
                <w:rFonts w:cs="Arial"/>
                <w:b/>
                <w:bCs/>
                <w:iCs/>
              </w:rPr>
            </w:pPr>
          </w:p>
        </w:tc>
      </w:tr>
      <w:tr w:rsidR="00C10573" w:rsidRPr="00E47C2E" w:rsidTr="00896DEE">
        <w:tc>
          <w:tcPr>
            <w:tcW w:w="336" w:type="pct"/>
            <w:shd w:val="clear" w:color="auto" w:fill="auto"/>
          </w:tcPr>
          <w:p w:rsidR="00C10573" w:rsidRPr="00C10573" w:rsidRDefault="00C10573" w:rsidP="00896DEE">
            <w:pPr>
              <w:rPr>
                <w:sz w:val="20"/>
                <w:szCs w:val="20"/>
                <w:lang w:eastAsia="ar-SA"/>
              </w:rPr>
            </w:pPr>
            <w:r w:rsidRPr="00C10573">
              <w:rPr>
                <w:sz w:val="20"/>
                <w:szCs w:val="20"/>
                <w:lang w:eastAsia="ar-SA"/>
              </w:rPr>
              <w:t>4</w:t>
            </w:r>
          </w:p>
        </w:tc>
        <w:tc>
          <w:tcPr>
            <w:tcW w:w="1219" w:type="pct"/>
            <w:shd w:val="clear" w:color="auto" w:fill="auto"/>
          </w:tcPr>
          <w:p w:rsidR="00C10573" w:rsidRPr="00C10573" w:rsidRDefault="00C10573" w:rsidP="00896DEE">
            <w:pPr>
              <w:rPr>
                <w:sz w:val="20"/>
                <w:szCs w:val="20"/>
                <w:lang w:eastAsia="ar-SA"/>
              </w:rPr>
            </w:pPr>
            <w:r w:rsidRPr="00C10573">
              <w:rPr>
                <w:sz w:val="20"/>
                <w:szCs w:val="20"/>
                <w:lang w:eastAsia="ar-SA"/>
              </w:rPr>
              <w:t xml:space="preserve">Набавка и постављање  подне облоге ламинат, клик, дебљине 11 мм, (класа 33). Ламинат се поставља као пливајући под. Преко подлоге поставити </w:t>
            </w:r>
            <w:r w:rsidRPr="00C10573">
              <w:rPr>
                <w:sz w:val="20"/>
                <w:szCs w:val="20"/>
                <w:lang w:eastAsia="ar-SA"/>
              </w:rPr>
              <w:lastRenderedPageBreak/>
              <w:t>филц и фолију. Поред зидова оставити дилатационе спојнице ширине 10 мм. Поред зидова поставити лајсне и на сваких 80 цм лајсне причврстити за зид. Ламинат саставити на “ клик “. Врста и дезен ламината и врста лајсни по избору инвеститора.</w:t>
            </w:r>
          </w:p>
        </w:tc>
        <w:tc>
          <w:tcPr>
            <w:tcW w:w="429" w:type="pct"/>
            <w:shd w:val="clear" w:color="auto" w:fill="auto"/>
          </w:tcPr>
          <w:p w:rsidR="00C10573" w:rsidRPr="00C10573" w:rsidRDefault="00C10573" w:rsidP="00896DEE">
            <w:pPr>
              <w:rPr>
                <w:sz w:val="20"/>
                <w:szCs w:val="20"/>
                <w:lang w:eastAsia="ar-SA"/>
              </w:rPr>
            </w:pPr>
            <w:r w:rsidRPr="00C10573">
              <w:rPr>
                <w:sz w:val="20"/>
                <w:szCs w:val="20"/>
                <w:lang w:eastAsia="ar-SA"/>
              </w:rPr>
              <w:lastRenderedPageBreak/>
              <w:t>м</w:t>
            </w:r>
            <w:r w:rsidRPr="00C10573">
              <w:rPr>
                <w:sz w:val="20"/>
                <w:szCs w:val="20"/>
                <w:vertAlign w:val="superscript"/>
                <w:lang w:eastAsia="ar-SA"/>
              </w:rPr>
              <w:t>2</w:t>
            </w:r>
          </w:p>
        </w:tc>
        <w:tc>
          <w:tcPr>
            <w:tcW w:w="572" w:type="pct"/>
            <w:shd w:val="clear" w:color="auto" w:fill="auto"/>
          </w:tcPr>
          <w:p w:rsidR="00C10573" w:rsidRPr="00C10573" w:rsidRDefault="00C10573" w:rsidP="00896DEE">
            <w:pPr>
              <w:rPr>
                <w:sz w:val="20"/>
                <w:szCs w:val="20"/>
                <w:lang w:eastAsia="ar-SA"/>
              </w:rPr>
            </w:pPr>
            <w:r w:rsidRPr="00C10573">
              <w:rPr>
                <w:sz w:val="20"/>
                <w:szCs w:val="20"/>
                <w:lang w:eastAsia="ar-SA"/>
              </w:rPr>
              <w:t>900</w:t>
            </w:r>
          </w:p>
        </w:tc>
        <w:tc>
          <w:tcPr>
            <w:tcW w:w="572" w:type="pct"/>
            <w:shd w:val="clear" w:color="auto" w:fill="auto"/>
            <w:vAlign w:val="center"/>
          </w:tcPr>
          <w:p w:rsidR="00C10573" w:rsidRPr="00E47C2E" w:rsidRDefault="00C10573" w:rsidP="00896DEE">
            <w:pPr>
              <w:spacing w:before="0"/>
              <w:jc w:val="center"/>
              <w:rPr>
                <w:rFonts w:cs="Arial"/>
                <w:b/>
                <w:bCs/>
                <w:iCs/>
              </w:rPr>
            </w:pPr>
          </w:p>
        </w:tc>
        <w:tc>
          <w:tcPr>
            <w:tcW w:w="572" w:type="pct"/>
            <w:shd w:val="clear" w:color="auto" w:fill="auto"/>
            <w:vAlign w:val="center"/>
          </w:tcPr>
          <w:p w:rsidR="00C10573" w:rsidRPr="00E47C2E" w:rsidRDefault="00C10573" w:rsidP="00896DEE">
            <w:pPr>
              <w:spacing w:before="0"/>
              <w:jc w:val="center"/>
              <w:rPr>
                <w:rFonts w:cs="Arial"/>
                <w:b/>
                <w:bCs/>
                <w:iCs/>
              </w:rPr>
            </w:pPr>
          </w:p>
        </w:tc>
        <w:tc>
          <w:tcPr>
            <w:tcW w:w="643" w:type="pct"/>
            <w:shd w:val="clear" w:color="auto" w:fill="auto"/>
            <w:vAlign w:val="center"/>
          </w:tcPr>
          <w:p w:rsidR="00C10573" w:rsidRPr="00E47C2E" w:rsidRDefault="00C10573" w:rsidP="00896DEE">
            <w:pPr>
              <w:spacing w:before="0"/>
              <w:jc w:val="center"/>
              <w:rPr>
                <w:rFonts w:cs="Arial"/>
                <w:b/>
                <w:bCs/>
                <w:iCs/>
              </w:rPr>
            </w:pPr>
          </w:p>
        </w:tc>
        <w:tc>
          <w:tcPr>
            <w:tcW w:w="657" w:type="pct"/>
            <w:shd w:val="clear" w:color="auto" w:fill="auto"/>
            <w:vAlign w:val="center"/>
          </w:tcPr>
          <w:p w:rsidR="00C10573" w:rsidRPr="00E47C2E" w:rsidRDefault="00C10573" w:rsidP="00896DEE">
            <w:pPr>
              <w:spacing w:before="0"/>
              <w:jc w:val="center"/>
              <w:rPr>
                <w:rFonts w:cs="Arial"/>
                <w:b/>
                <w:bCs/>
                <w:iCs/>
              </w:rPr>
            </w:pPr>
          </w:p>
        </w:tc>
      </w:tr>
      <w:tr w:rsidR="00C10573" w:rsidRPr="00E47C2E" w:rsidTr="00896DEE">
        <w:tc>
          <w:tcPr>
            <w:tcW w:w="336" w:type="pct"/>
            <w:shd w:val="clear" w:color="auto" w:fill="auto"/>
          </w:tcPr>
          <w:p w:rsidR="00C10573" w:rsidRPr="00C10573" w:rsidRDefault="00C10573" w:rsidP="00896DEE">
            <w:pPr>
              <w:rPr>
                <w:sz w:val="20"/>
                <w:szCs w:val="20"/>
                <w:lang w:eastAsia="ar-SA"/>
              </w:rPr>
            </w:pPr>
            <w:r w:rsidRPr="00C10573">
              <w:rPr>
                <w:sz w:val="20"/>
                <w:szCs w:val="20"/>
                <w:lang w:eastAsia="ar-SA"/>
              </w:rPr>
              <w:t>5</w:t>
            </w:r>
          </w:p>
        </w:tc>
        <w:tc>
          <w:tcPr>
            <w:tcW w:w="1219" w:type="pct"/>
            <w:shd w:val="clear" w:color="auto" w:fill="auto"/>
          </w:tcPr>
          <w:p w:rsidR="00C10573" w:rsidRPr="00C10573" w:rsidRDefault="00C10573" w:rsidP="00896DEE">
            <w:pPr>
              <w:rPr>
                <w:sz w:val="20"/>
                <w:szCs w:val="20"/>
                <w:lang w:eastAsia="ar-SA"/>
              </w:rPr>
            </w:pPr>
            <w:r w:rsidRPr="00C10573">
              <w:rPr>
                <w:sz w:val="20"/>
                <w:szCs w:val="20"/>
                <w:lang w:eastAsia="ar-SA"/>
              </w:rPr>
              <w:t xml:space="preserve">Набавка и постављање  ламелираног паркета дебљине 14 мм, као пливајући под. Поставити трослојни паркет типа  “ Таркет “ или </w:t>
            </w:r>
            <w:r w:rsidRPr="00C10573">
              <w:rPr>
                <w:sz w:val="20"/>
                <w:szCs w:val="20"/>
                <w:lang w:val="sr-Cyrl-RS" w:eastAsia="ar-SA"/>
              </w:rPr>
              <w:t>одговарајући</w:t>
            </w:r>
            <w:r w:rsidRPr="00C10573">
              <w:rPr>
                <w:sz w:val="20"/>
                <w:szCs w:val="20"/>
                <w:lang w:eastAsia="ar-SA"/>
              </w:rPr>
              <w:t>. Преко подлоге поставити филц и фолију. Поред зидова поставити лајсне I класе и на сваких 80 цм лајсне причврстити за зид. Сучељављња геровати. Врста и дезен ламелираног паркета и врста лајсни по избору инвеститора.</w:t>
            </w:r>
          </w:p>
        </w:tc>
        <w:tc>
          <w:tcPr>
            <w:tcW w:w="429" w:type="pct"/>
            <w:shd w:val="clear" w:color="auto" w:fill="auto"/>
          </w:tcPr>
          <w:p w:rsidR="00C10573" w:rsidRPr="00C10573" w:rsidRDefault="00C10573" w:rsidP="00896DEE">
            <w:pPr>
              <w:rPr>
                <w:sz w:val="20"/>
                <w:szCs w:val="20"/>
                <w:lang w:eastAsia="ar-SA"/>
              </w:rPr>
            </w:pPr>
            <w:r w:rsidRPr="00C10573">
              <w:rPr>
                <w:sz w:val="20"/>
                <w:szCs w:val="20"/>
                <w:lang w:eastAsia="ar-SA"/>
              </w:rPr>
              <w:t>м</w:t>
            </w:r>
            <w:r w:rsidRPr="00C10573">
              <w:rPr>
                <w:sz w:val="20"/>
                <w:szCs w:val="20"/>
                <w:vertAlign w:val="superscript"/>
                <w:lang w:eastAsia="ar-SA"/>
              </w:rPr>
              <w:t>2</w:t>
            </w:r>
          </w:p>
        </w:tc>
        <w:tc>
          <w:tcPr>
            <w:tcW w:w="572" w:type="pct"/>
            <w:shd w:val="clear" w:color="auto" w:fill="auto"/>
          </w:tcPr>
          <w:p w:rsidR="00C10573" w:rsidRPr="00C10573" w:rsidRDefault="00C10573" w:rsidP="00896DEE">
            <w:pPr>
              <w:rPr>
                <w:sz w:val="20"/>
                <w:szCs w:val="20"/>
                <w:lang w:eastAsia="ar-SA"/>
              </w:rPr>
            </w:pPr>
            <w:r w:rsidRPr="00C10573">
              <w:rPr>
                <w:sz w:val="20"/>
                <w:szCs w:val="20"/>
                <w:lang w:eastAsia="ar-SA"/>
              </w:rPr>
              <w:t>100</w:t>
            </w:r>
          </w:p>
        </w:tc>
        <w:tc>
          <w:tcPr>
            <w:tcW w:w="572" w:type="pct"/>
            <w:shd w:val="clear" w:color="auto" w:fill="auto"/>
            <w:vAlign w:val="center"/>
          </w:tcPr>
          <w:p w:rsidR="00C10573" w:rsidRPr="00E47C2E" w:rsidRDefault="00C10573" w:rsidP="00896DEE">
            <w:pPr>
              <w:spacing w:before="0"/>
              <w:jc w:val="center"/>
              <w:rPr>
                <w:rFonts w:cs="Arial"/>
                <w:b/>
                <w:bCs/>
                <w:iCs/>
              </w:rPr>
            </w:pPr>
          </w:p>
        </w:tc>
        <w:tc>
          <w:tcPr>
            <w:tcW w:w="572" w:type="pct"/>
            <w:shd w:val="clear" w:color="auto" w:fill="auto"/>
            <w:vAlign w:val="center"/>
          </w:tcPr>
          <w:p w:rsidR="00C10573" w:rsidRPr="00E47C2E" w:rsidRDefault="00C10573" w:rsidP="00896DEE">
            <w:pPr>
              <w:spacing w:before="0"/>
              <w:jc w:val="center"/>
              <w:rPr>
                <w:rFonts w:cs="Arial"/>
                <w:b/>
                <w:bCs/>
                <w:iCs/>
              </w:rPr>
            </w:pPr>
          </w:p>
        </w:tc>
        <w:tc>
          <w:tcPr>
            <w:tcW w:w="643" w:type="pct"/>
            <w:shd w:val="clear" w:color="auto" w:fill="auto"/>
            <w:vAlign w:val="center"/>
          </w:tcPr>
          <w:p w:rsidR="00C10573" w:rsidRPr="00E47C2E" w:rsidRDefault="00C10573" w:rsidP="00896DEE">
            <w:pPr>
              <w:spacing w:before="0"/>
              <w:jc w:val="center"/>
              <w:rPr>
                <w:rFonts w:cs="Arial"/>
                <w:b/>
                <w:bCs/>
                <w:iCs/>
              </w:rPr>
            </w:pPr>
          </w:p>
        </w:tc>
        <w:tc>
          <w:tcPr>
            <w:tcW w:w="657" w:type="pct"/>
            <w:shd w:val="clear" w:color="auto" w:fill="auto"/>
            <w:vAlign w:val="center"/>
          </w:tcPr>
          <w:p w:rsidR="00C10573" w:rsidRPr="00E47C2E" w:rsidRDefault="00C10573" w:rsidP="00896DEE">
            <w:pPr>
              <w:spacing w:before="0"/>
              <w:jc w:val="center"/>
              <w:rPr>
                <w:rFonts w:cs="Arial"/>
                <w:b/>
                <w:bCs/>
                <w:iCs/>
              </w:rPr>
            </w:pPr>
          </w:p>
        </w:tc>
      </w:tr>
      <w:tr w:rsidR="00C10573" w:rsidRPr="00E47C2E" w:rsidTr="00896DEE">
        <w:tc>
          <w:tcPr>
            <w:tcW w:w="336" w:type="pct"/>
            <w:shd w:val="clear" w:color="auto" w:fill="auto"/>
          </w:tcPr>
          <w:p w:rsidR="00C10573" w:rsidRPr="00C10573" w:rsidRDefault="00C10573" w:rsidP="00896DEE">
            <w:pPr>
              <w:rPr>
                <w:sz w:val="20"/>
                <w:szCs w:val="20"/>
                <w:lang w:eastAsia="ar-SA"/>
              </w:rPr>
            </w:pPr>
            <w:r w:rsidRPr="00C10573">
              <w:rPr>
                <w:sz w:val="20"/>
                <w:szCs w:val="20"/>
                <w:lang w:eastAsia="ar-SA"/>
              </w:rPr>
              <w:t>6</w:t>
            </w:r>
          </w:p>
        </w:tc>
        <w:tc>
          <w:tcPr>
            <w:tcW w:w="1219" w:type="pct"/>
            <w:shd w:val="clear" w:color="auto" w:fill="auto"/>
          </w:tcPr>
          <w:p w:rsidR="00C10573" w:rsidRPr="00C10573" w:rsidRDefault="00C10573" w:rsidP="00896DEE">
            <w:pPr>
              <w:rPr>
                <w:sz w:val="20"/>
                <w:szCs w:val="20"/>
                <w:lang w:eastAsia="ar-SA"/>
              </w:rPr>
            </w:pPr>
            <w:r w:rsidRPr="00C10573">
              <w:rPr>
                <w:sz w:val="20"/>
                <w:szCs w:val="20"/>
                <w:lang w:eastAsia="ar-SA"/>
              </w:rPr>
              <w:t>Набавка и постављање PVC топлог  пода, дебљине 2,5 мм. PVC топли  под залепити одговарајућим дисперзионим лепком преко припремљене суве подлоге. Украјање обавити поступком дуплог сечења (са преклопом). Спојнице заварити топлим ваздухом, помоћу меких PVC електрода. Поред зидова поставити лајсне. Врста и дезен PVC топлог  пода и врста лајсни по избору инвеститора.</w:t>
            </w:r>
          </w:p>
        </w:tc>
        <w:tc>
          <w:tcPr>
            <w:tcW w:w="429" w:type="pct"/>
            <w:shd w:val="clear" w:color="auto" w:fill="auto"/>
          </w:tcPr>
          <w:p w:rsidR="00C10573" w:rsidRPr="00C10573" w:rsidRDefault="00C10573" w:rsidP="00896DEE">
            <w:pPr>
              <w:rPr>
                <w:sz w:val="20"/>
                <w:szCs w:val="20"/>
                <w:lang w:eastAsia="ar-SA"/>
              </w:rPr>
            </w:pPr>
            <w:r w:rsidRPr="00C10573">
              <w:rPr>
                <w:sz w:val="20"/>
                <w:szCs w:val="20"/>
                <w:lang w:eastAsia="ar-SA"/>
              </w:rPr>
              <w:t>м</w:t>
            </w:r>
            <w:r w:rsidRPr="00C10573">
              <w:rPr>
                <w:sz w:val="20"/>
                <w:szCs w:val="20"/>
                <w:vertAlign w:val="superscript"/>
                <w:lang w:eastAsia="ar-SA"/>
              </w:rPr>
              <w:t>2</w:t>
            </w:r>
          </w:p>
        </w:tc>
        <w:tc>
          <w:tcPr>
            <w:tcW w:w="572" w:type="pct"/>
            <w:shd w:val="clear" w:color="auto" w:fill="auto"/>
          </w:tcPr>
          <w:p w:rsidR="00C10573" w:rsidRPr="00C10573" w:rsidRDefault="00C10573" w:rsidP="00896DEE">
            <w:pPr>
              <w:rPr>
                <w:sz w:val="20"/>
                <w:szCs w:val="20"/>
                <w:lang w:eastAsia="ar-SA"/>
              </w:rPr>
            </w:pPr>
            <w:r w:rsidRPr="00C10573">
              <w:rPr>
                <w:sz w:val="20"/>
                <w:szCs w:val="20"/>
                <w:lang w:eastAsia="ar-SA"/>
              </w:rPr>
              <w:t>200</w:t>
            </w:r>
          </w:p>
        </w:tc>
        <w:tc>
          <w:tcPr>
            <w:tcW w:w="572" w:type="pct"/>
            <w:shd w:val="clear" w:color="auto" w:fill="auto"/>
            <w:vAlign w:val="center"/>
          </w:tcPr>
          <w:p w:rsidR="00C10573" w:rsidRPr="00E47C2E" w:rsidRDefault="00C10573" w:rsidP="00896DEE">
            <w:pPr>
              <w:spacing w:before="0"/>
              <w:jc w:val="center"/>
              <w:rPr>
                <w:rFonts w:cs="Arial"/>
                <w:b/>
                <w:bCs/>
                <w:iCs/>
              </w:rPr>
            </w:pPr>
          </w:p>
        </w:tc>
        <w:tc>
          <w:tcPr>
            <w:tcW w:w="572" w:type="pct"/>
            <w:shd w:val="clear" w:color="auto" w:fill="auto"/>
            <w:vAlign w:val="center"/>
          </w:tcPr>
          <w:p w:rsidR="00C10573" w:rsidRPr="00E47C2E" w:rsidRDefault="00C10573" w:rsidP="00896DEE">
            <w:pPr>
              <w:spacing w:before="0"/>
              <w:jc w:val="center"/>
              <w:rPr>
                <w:rFonts w:cs="Arial"/>
                <w:b/>
                <w:bCs/>
                <w:iCs/>
              </w:rPr>
            </w:pPr>
          </w:p>
        </w:tc>
        <w:tc>
          <w:tcPr>
            <w:tcW w:w="643" w:type="pct"/>
            <w:shd w:val="clear" w:color="auto" w:fill="auto"/>
            <w:vAlign w:val="center"/>
          </w:tcPr>
          <w:p w:rsidR="00C10573" w:rsidRPr="00E47C2E" w:rsidRDefault="00C10573" w:rsidP="00896DEE">
            <w:pPr>
              <w:spacing w:before="0"/>
              <w:jc w:val="center"/>
              <w:rPr>
                <w:rFonts w:cs="Arial"/>
                <w:b/>
                <w:bCs/>
                <w:iCs/>
              </w:rPr>
            </w:pPr>
          </w:p>
        </w:tc>
        <w:tc>
          <w:tcPr>
            <w:tcW w:w="657" w:type="pct"/>
            <w:shd w:val="clear" w:color="auto" w:fill="auto"/>
            <w:vAlign w:val="center"/>
          </w:tcPr>
          <w:p w:rsidR="00C10573" w:rsidRPr="00E47C2E" w:rsidRDefault="00C10573" w:rsidP="00896DEE">
            <w:pPr>
              <w:spacing w:before="0"/>
              <w:jc w:val="center"/>
              <w:rPr>
                <w:rFonts w:cs="Arial"/>
                <w:b/>
                <w:bCs/>
                <w:iCs/>
              </w:rPr>
            </w:pPr>
          </w:p>
        </w:tc>
      </w:tr>
      <w:tr w:rsidR="00C10573" w:rsidRPr="00E47C2E" w:rsidTr="00896DEE">
        <w:tc>
          <w:tcPr>
            <w:tcW w:w="336" w:type="pct"/>
            <w:shd w:val="clear" w:color="auto" w:fill="auto"/>
          </w:tcPr>
          <w:p w:rsidR="00C10573" w:rsidRPr="00C10573" w:rsidRDefault="00C10573" w:rsidP="00896DEE">
            <w:pPr>
              <w:rPr>
                <w:sz w:val="20"/>
                <w:szCs w:val="20"/>
                <w:lang w:eastAsia="ar-SA"/>
              </w:rPr>
            </w:pPr>
            <w:r w:rsidRPr="00C10573">
              <w:rPr>
                <w:sz w:val="20"/>
                <w:szCs w:val="20"/>
                <w:lang w:eastAsia="ar-SA"/>
              </w:rPr>
              <w:t>7</w:t>
            </w:r>
          </w:p>
        </w:tc>
        <w:tc>
          <w:tcPr>
            <w:tcW w:w="1219" w:type="pct"/>
            <w:shd w:val="clear" w:color="auto" w:fill="auto"/>
          </w:tcPr>
          <w:p w:rsidR="00C10573" w:rsidRPr="00C10573" w:rsidRDefault="00C10573" w:rsidP="00896DEE">
            <w:pPr>
              <w:rPr>
                <w:sz w:val="20"/>
                <w:szCs w:val="20"/>
                <w:lang w:eastAsia="ar-SA"/>
              </w:rPr>
            </w:pPr>
            <w:r w:rsidRPr="00C10573">
              <w:rPr>
                <w:sz w:val="20"/>
                <w:szCs w:val="20"/>
                <w:lang w:eastAsia="ar-SA"/>
              </w:rPr>
              <w:t xml:space="preserve">Набавка и постављање  пода од Vinflex антистатик трака, подне облоге на бази  PVC. На </w:t>
            </w:r>
            <w:r w:rsidRPr="00C10573">
              <w:rPr>
                <w:sz w:val="20"/>
                <w:szCs w:val="20"/>
                <w:lang w:eastAsia="ar-SA"/>
              </w:rPr>
              <w:lastRenderedPageBreak/>
              <w:t>припремљену подлогу положити бакарне траке ширине 15-20 мм и дебљине 0,20 мм унакрсно у растеру 50x50 цм и повезати ободном траком (испод лајсне) која се повезује са уземљењем. Траке залепити целом површином за подлогу антистатик лепком. Украјање обавити поступком дуплог сечења (са преклопом), водећи рачуна да се не оштете бакарне траке. Спојнице заварити топлим ваздухом, помоћу меких PVC електрода. Поред зидова поставити лајсне.  Начин полагања,</w:t>
            </w:r>
            <w:r w:rsidRPr="00C10573">
              <w:rPr>
                <w:sz w:val="20"/>
                <w:szCs w:val="20"/>
                <w:lang w:val="sr-Cyrl-RS" w:eastAsia="ar-SA"/>
              </w:rPr>
              <w:t xml:space="preserve"> </w:t>
            </w:r>
            <w:r w:rsidRPr="00C10573">
              <w:rPr>
                <w:sz w:val="20"/>
                <w:szCs w:val="20"/>
                <w:lang w:eastAsia="ar-SA"/>
              </w:rPr>
              <w:t>Врста и дезен  Vinflex антистатик трака  и врста лајсни по избору инвеститора.</w:t>
            </w:r>
          </w:p>
        </w:tc>
        <w:tc>
          <w:tcPr>
            <w:tcW w:w="429" w:type="pct"/>
            <w:shd w:val="clear" w:color="auto" w:fill="auto"/>
          </w:tcPr>
          <w:p w:rsidR="00C10573" w:rsidRPr="00C10573" w:rsidRDefault="00C10573" w:rsidP="00896DEE">
            <w:pPr>
              <w:rPr>
                <w:sz w:val="20"/>
                <w:szCs w:val="20"/>
                <w:lang w:eastAsia="ar-SA"/>
              </w:rPr>
            </w:pPr>
            <w:r w:rsidRPr="00C10573">
              <w:rPr>
                <w:sz w:val="20"/>
                <w:szCs w:val="20"/>
                <w:lang w:eastAsia="ar-SA"/>
              </w:rPr>
              <w:lastRenderedPageBreak/>
              <w:t>м</w:t>
            </w:r>
            <w:r w:rsidRPr="00C10573">
              <w:rPr>
                <w:sz w:val="20"/>
                <w:szCs w:val="20"/>
                <w:vertAlign w:val="superscript"/>
                <w:lang w:eastAsia="ar-SA"/>
              </w:rPr>
              <w:t>2</w:t>
            </w:r>
          </w:p>
        </w:tc>
        <w:tc>
          <w:tcPr>
            <w:tcW w:w="572" w:type="pct"/>
            <w:shd w:val="clear" w:color="auto" w:fill="auto"/>
          </w:tcPr>
          <w:p w:rsidR="00C10573" w:rsidRPr="00C10573" w:rsidRDefault="00C10573" w:rsidP="00896DEE">
            <w:pPr>
              <w:rPr>
                <w:sz w:val="20"/>
                <w:szCs w:val="20"/>
                <w:lang w:eastAsia="ar-SA"/>
              </w:rPr>
            </w:pPr>
            <w:r w:rsidRPr="00C10573">
              <w:rPr>
                <w:sz w:val="20"/>
                <w:szCs w:val="20"/>
                <w:lang w:eastAsia="ar-SA"/>
              </w:rPr>
              <w:t>200</w:t>
            </w:r>
          </w:p>
        </w:tc>
        <w:tc>
          <w:tcPr>
            <w:tcW w:w="572" w:type="pct"/>
            <w:shd w:val="clear" w:color="auto" w:fill="auto"/>
            <w:vAlign w:val="center"/>
          </w:tcPr>
          <w:p w:rsidR="00C10573" w:rsidRPr="00E47C2E" w:rsidRDefault="00C10573" w:rsidP="00896DEE">
            <w:pPr>
              <w:spacing w:before="0"/>
              <w:jc w:val="center"/>
              <w:rPr>
                <w:rFonts w:cs="Arial"/>
                <w:b/>
                <w:bCs/>
                <w:iCs/>
              </w:rPr>
            </w:pPr>
          </w:p>
        </w:tc>
        <w:tc>
          <w:tcPr>
            <w:tcW w:w="572" w:type="pct"/>
            <w:shd w:val="clear" w:color="auto" w:fill="auto"/>
            <w:vAlign w:val="center"/>
          </w:tcPr>
          <w:p w:rsidR="00C10573" w:rsidRPr="00E47C2E" w:rsidRDefault="00C10573" w:rsidP="00896DEE">
            <w:pPr>
              <w:spacing w:before="0"/>
              <w:jc w:val="center"/>
              <w:rPr>
                <w:rFonts w:cs="Arial"/>
                <w:b/>
                <w:bCs/>
                <w:iCs/>
              </w:rPr>
            </w:pPr>
          </w:p>
        </w:tc>
        <w:tc>
          <w:tcPr>
            <w:tcW w:w="643" w:type="pct"/>
            <w:shd w:val="clear" w:color="auto" w:fill="auto"/>
            <w:vAlign w:val="center"/>
          </w:tcPr>
          <w:p w:rsidR="00C10573" w:rsidRPr="00E47C2E" w:rsidRDefault="00C10573" w:rsidP="00896DEE">
            <w:pPr>
              <w:spacing w:before="0"/>
              <w:jc w:val="center"/>
              <w:rPr>
                <w:rFonts w:cs="Arial"/>
                <w:b/>
                <w:bCs/>
                <w:iCs/>
              </w:rPr>
            </w:pPr>
          </w:p>
        </w:tc>
        <w:tc>
          <w:tcPr>
            <w:tcW w:w="657" w:type="pct"/>
            <w:shd w:val="clear" w:color="auto" w:fill="auto"/>
            <w:vAlign w:val="center"/>
          </w:tcPr>
          <w:p w:rsidR="00C10573" w:rsidRPr="00E47C2E" w:rsidRDefault="00C10573" w:rsidP="00896DEE">
            <w:pPr>
              <w:spacing w:before="0"/>
              <w:jc w:val="center"/>
              <w:rPr>
                <w:rFonts w:cs="Arial"/>
                <w:b/>
                <w:bCs/>
                <w:iCs/>
              </w:rPr>
            </w:pPr>
          </w:p>
        </w:tc>
      </w:tr>
      <w:tr w:rsidR="00C10573" w:rsidRPr="00E47C2E" w:rsidTr="00896DEE">
        <w:tc>
          <w:tcPr>
            <w:tcW w:w="336" w:type="pct"/>
            <w:shd w:val="clear" w:color="auto" w:fill="auto"/>
          </w:tcPr>
          <w:p w:rsidR="00C10573" w:rsidRPr="00C10573" w:rsidRDefault="00C10573" w:rsidP="00896DEE">
            <w:pPr>
              <w:rPr>
                <w:sz w:val="20"/>
                <w:szCs w:val="20"/>
                <w:lang w:eastAsia="ar-SA"/>
              </w:rPr>
            </w:pPr>
            <w:r w:rsidRPr="00C10573">
              <w:rPr>
                <w:sz w:val="20"/>
                <w:szCs w:val="20"/>
                <w:lang w:eastAsia="ar-SA"/>
              </w:rPr>
              <w:t>8</w:t>
            </w:r>
          </w:p>
        </w:tc>
        <w:tc>
          <w:tcPr>
            <w:tcW w:w="1219" w:type="pct"/>
            <w:shd w:val="clear" w:color="auto" w:fill="auto"/>
          </w:tcPr>
          <w:p w:rsidR="00C10573" w:rsidRPr="00C10573" w:rsidRDefault="00C10573" w:rsidP="00896DEE">
            <w:pPr>
              <w:rPr>
                <w:sz w:val="20"/>
                <w:szCs w:val="20"/>
                <w:lang w:eastAsia="ar-SA"/>
              </w:rPr>
            </w:pPr>
            <w:r w:rsidRPr="00C10573">
              <w:rPr>
                <w:sz w:val="20"/>
                <w:szCs w:val="20"/>
                <w:lang w:eastAsia="ar-SA"/>
              </w:rPr>
              <w:t>Скидање пода од виназа,винфлекса,</w:t>
            </w:r>
            <w:r w:rsidRPr="00C10573">
              <w:rPr>
                <w:sz w:val="20"/>
                <w:szCs w:val="20"/>
                <w:lang w:val="sr-Cyrl-RS" w:eastAsia="ar-SA"/>
              </w:rPr>
              <w:t xml:space="preserve"> </w:t>
            </w:r>
            <w:r w:rsidRPr="00C10573">
              <w:rPr>
                <w:sz w:val="20"/>
                <w:szCs w:val="20"/>
                <w:lang w:eastAsia="ar-SA"/>
              </w:rPr>
              <w:t>линолеума,</w:t>
            </w:r>
            <w:r w:rsidRPr="00C10573">
              <w:rPr>
                <w:sz w:val="20"/>
                <w:szCs w:val="20"/>
                <w:lang w:val="sr-Cyrl-RS" w:eastAsia="ar-SA"/>
              </w:rPr>
              <w:t xml:space="preserve"> </w:t>
            </w:r>
            <w:r w:rsidRPr="00C10573">
              <w:rPr>
                <w:sz w:val="20"/>
                <w:szCs w:val="20"/>
                <w:lang w:eastAsia="ar-SA"/>
              </w:rPr>
              <w:t>ПВЦ пода и сл. Скинути под одвести на депонију удаљености до 10км.</w:t>
            </w:r>
          </w:p>
        </w:tc>
        <w:tc>
          <w:tcPr>
            <w:tcW w:w="429" w:type="pct"/>
            <w:shd w:val="clear" w:color="auto" w:fill="auto"/>
          </w:tcPr>
          <w:p w:rsidR="00C10573" w:rsidRPr="00C10573" w:rsidRDefault="00C10573" w:rsidP="00896DEE">
            <w:pPr>
              <w:rPr>
                <w:sz w:val="20"/>
                <w:szCs w:val="20"/>
                <w:lang w:eastAsia="ar-SA"/>
              </w:rPr>
            </w:pPr>
            <w:r w:rsidRPr="00C10573">
              <w:rPr>
                <w:sz w:val="20"/>
                <w:szCs w:val="20"/>
                <w:lang w:eastAsia="ar-SA"/>
              </w:rPr>
              <w:t>м2</w:t>
            </w:r>
          </w:p>
        </w:tc>
        <w:tc>
          <w:tcPr>
            <w:tcW w:w="572" w:type="pct"/>
            <w:shd w:val="clear" w:color="auto" w:fill="auto"/>
          </w:tcPr>
          <w:p w:rsidR="00C10573" w:rsidRPr="00C10573" w:rsidRDefault="00C10573" w:rsidP="00896DEE">
            <w:pPr>
              <w:rPr>
                <w:sz w:val="20"/>
                <w:szCs w:val="20"/>
                <w:lang w:eastAsia="ar-SA"/>
              </w:rPr>
            </w:pPr>
            <w:r w:rsidRPr="00C10573">
              <w:rPr>
                <w:sz w:val="20"/>
                <w:szCs w:val="20"/>
                <w:lang w:eastAsia="ar-SA"/>
              </w:rPr>
              <w:t>600</w:t>
            </w:r>
          </w:p>
        </w:tc>
        <w:tc>
          <w:tcPr>
            <w:tcW w:w="572" w:type="pct"/>
            <w:shd w:val="clear" w:color="auto" w:fill="auto"/>
            <w:vAlign w:val="center"/>
          </w:tcPr>
          <w:p w:rsidR="00C10573" w:rsidRPr="00E47C2E" w:rsidRDefault="00C10573" w:rsidP="00896DEE">
            <w:pPr>
              <w:spacing w:before="0"/>
              <w:jc w:val="center"/>
              <w:rPr>
                <w:rFonts w:cs="Arial"/>
                <w:b/>
                <w:bCs/>
                <w:iCs/>
              </w:rPr>
            </w:pPr>
          </w:p>
        </w:tc>
        <w:tc>
          <w:tcPr>
            <w:tcW w:w="572" w:type="pct"/>
            <w:shd w:val="clear" w:color="auto" w:fill="auto"/>
            <w:vAlign w:val="center"/>
          </w:tcPr>
          <w:p w:rsidR="00C10573" w:rsidRPr="00E47C2E" w:rsidRDefault="00C10573" w:rsidP="00896DEE">
            <w:pPr>
              <w:spacing w:before="0"/>
              <w:jc w:val="center"/>
              <w:rPr>
                <w:rFonts w:cs="Arial"/>
                <w:b/>
                <w:bCs/>
                <w:iCs/>
              </w:rPr>
            </w:pPr>
          </w:p>
        </w:tc>
        <w:tc>
          <w:tcPr>
            <w:tcW w:w="643" w:type="pct"/>
            <w:shd w:val="clear" w:color="auto" w:fill="auto"/>
            <w:vAlign w:val="center"/>
          </w:tcPr>
          <w:p w:rsidR="00C10573" w:rsidRPr="00E47C2E" w:rsidRDefault="00C10573" w:rsidP="00896DEE">
            <w:pPr>
              <w:spacing w:before="0"/>
              <w:jc w:val="center"/>
              <w:rPr>
                <w:rFonts w:cs="Arial"/>
                <w:b/>
                <w:bCs/>
                <w:iCs/>
              </w:rPr>
            </w:pPr>
          </w:p>
        </w:tc>
        <w:tc>
          <w:tcPr>
            <w:tcW w:w="657" w:type="pct"/>
            <w:shd w:val="clear" w:color="auto" w:fill="auto"/>
            <w:vAlign w:val="center"/>
          </w:tcPr>
          <w:p w:rsidR="00C10573" w:rsidRPr="00E47C2E" w:rsidRDefault="00C10573" w:rsidP="00896DEE">
            <w:pPr>
              <w:spacing w:before="0"/>
              <w:jc w:val="center"/>
              <w:rPr>
                <w:rFonts w:cs="Arial"/>
                <w:b/>
                <w:bCs/>
                <w:iCs/>
              </w:rPr>
            </w:pPr>
          </w:p>
        </w:tc>
      </w:tr>
      <w:tr w:rsidR="00C10573" w:rsidRPr="00E47C2E" w:rsidTr="00896DEE">
        <w:tc>
          <w:tcPr>
            <w:tcW w:w="336" w:type="pct"/>
            <w:shd w:val="clear" w:color="auto" w:fill="auto"/>
          </w:tcPr>
          <w:p w:rsidR="00C10573" w:rsidRPr="00C10573" w:rsidRDefault="00C10573" w:rsidP="00896DEE">
            <w:pPr>
              <w:rPr>
                <w:sz w:val="20"/>
                <w:szCs w:val="20"/>
                <w:lang w:eastAsia="ar-SA"/>
              </w:rPr>
            </w:pPr>
            <w:r w:rsidRPr="00C10573">
              <w:rPr>
                <w:sz w:val="20"/>
                <w:szCs w:val="20"/>
                <w:lang w:eastAsia="ar-SA"/>
              </w:rPr>
              <w:t>9</w:t>
            </w:r>
          </w:p>
        </w:tc>
        <w:tc>
          <w:tcPr>
            <w:tcW w:w="1219" w:type="pct"/>
            <w:shd w:val="clear" w:color="auto" w:fill="auto"/>
          </w:tcPr>
          <w:p w:rsidR="00C10573" w:rsidRPr="00C10573" w:rsidRDefault="00C10573" w:rsidP="00896DEE">
            <w:pPr>
              <w:rPr>
                <w:sz w:val="20"/>
                <w:szCs w:val="20"/>
                <w:lang w:eastAsia="ar-SA"/>
              </w:rPr>
            </w:pPr>
            <w:r w:rsidRPr="00C10573">
              <w:rPr>
                <w:sz w:val="20"/>
                <w:szCs w:val="20"/>
                <w:lang w:eastAsia="ar-SA"/>
              </w:rPr>
              <w:t>Израда саморазливајућег епоксидног пода дебљине 3мм на бази смоле,катализатора (учвршћивача) и пунила са одговарајућим прајмером по упутству произвођача материјала. Пре наношења припремити подлогу усисавањем и прањем. Боја и тон пода по избору Наручиоца.</w:t>
            </w:r>
          </w:p>
        </w:tc>
        <w:tc>
          <w:tcPr>
            <w:tcW w:w="429" w:type="pct"/>
            <w:shd w:val="clear" w:color="auto" w:fill="auto"/>
          </w:tcPr>
          <w:p w:rsidR="00C10573" w:rsidRPr="00C10573" w:rsidRDefault="00C10573" w:rsidP="00896DEE">
            <w:pPr>
              <w:rPr>
                <w:sz w:val="20"/>
                <w:szCs w:val="20"/>
                <w:lang w:eastAsia="ar-SA"/>
              </w:rPr>
            </w:pPr>
            <w:r w:rsidRPr="00C10573">
              <w:rPr>
                <w:sz w:val="20"/>
                <w:szCs w:val="20"/>
                <w:lang w:eastAsia="ar-SA"/>
              </w:rPr>
              <w:t>м2</w:t>
            </w:r>
          </w:p>
        </w:tc>
        <w:tc>
          <w:tcPr>
            <w:tcW w:w="572" w:type="pct"/>
            <w:shd w:val="clear" w:color="auto" w:fill="auto"/>
          </w:tcPr>
          <w:p w:rsidR="00C10573" w:rsidRPr="00C10573" w:rsidRDefault="00C10573" w:rsidP="00896DEE">
            <w:pPr>
              <w:rPr>
                <w:sz w:val="20"/>
                <w:szCs w:val="20"/>
                <w:lang w:eastAsia="ar-SA"/>
              </w:rPr>
            </w:pPr>
            <w:r w:rsidRPr="00C10573">
              <w:rPr>
                <w:sz w:val="20"/>
                <w:szCs w:val="20"/>
                <w:lang w:eastAsia="ar-SA"/>
              </w:rPr>
              <w:t>200</w:t>
            </w:r>
          </w:p>
        </w:tc>
        <w:tc>
          <w:tcPr>
            <w:tcW w:w="572" w:type="pct"/>
            <w:shd w:val="clear" w:color="auto" w:fill="auto"/>
            <w:vAlign w:val="center"/>
          </w:tcPr>
          <w:p w:rsidR="00C10573" w:rsidRPr="00E47C2E" w:rsidRDefault="00C10573" w:rsidP="00896DEE">
            <w:pPr>
              <w:spacing w:before="0"/>
              <w:jc w:val="center"/>
              <w:rPr>
                <w:rFonts w:cs="Arial"/>
                <w:b/>
                <w:bCs/>
                <w:iCs/>
              </w:rPr>
            </w:pPr>
          </w:p>
        </w:tc>
        <w:tc>
          <w:tcPr>
            <w:tcW w:w="572" w:type="pct"/>
            <w:shd w:val="clear" w:color="auto" w:fill="auto"/>
            <w:vAlign w:val="center"/>
          </w:tcPr>
          <w:p w:rsidR="00C10573" w:rsidRPr="00E47C2E" w:rsidRDefault="00C10573" w:rsidP="00896DEE">
            <w:pPr>
              <w:spacing w:before="0"/>
              <w:jc w:val="center"/>
              <w:rPr>
                <w:rFonts w:cs="Arial"/>
                <w:b/>
                <w:bCs/>
                <w:iCs/>
              </w:rPr>
            </w:pPr>
          </w:p>
        </w:tc>
        <w:tc>
          <w:tcPr>
            <w:tcW w:w="643" w:type="pct"/>
            <w:shd w:val="clear" w:color="auto" w:fill="auto"/>
            <w:vAlign w:val="center"/>
          </w:tcPr>
          <w:p w:rsidR="00C10573" w:rsidRPr="00E47C2E" w:rsidRDefault="00C10573" w:rsidP="00896DEE">
            <w:pPr>
              <w:spacing w:before="0"/>
              <w:jc w:val="center"/>
              <w:rPr>
                <w:rFonts w:cs="Arial"/>
                <w:b/>
                <w:bCs/>
                <w:iCs/>
              </w:rPr>
            </w:pPr>
          </w:p>
        </w:tc>
        <w:tc>
          <w:tcPr>
            <w:tcW w:w="657" w:type="pct"/>
            <w:shd w:val="clear" w:color="auto" w:fill="auto"/>
            <w:vAlign w:val="center"/>
          </w:tcPr>
          <w:p w:rsidR="00C10573" w:rsidRPr="00E47C2E" w:rsidRDefault="00C10573" w:rsidP="00896DEE">
            <w:pPr>
              <w:spacing w:before="0"/>
              <w:jc w:val="center"/>
              <w:rPr>
                <w:rFonts w:cs="Arial"/>
                <w:b/>
                <w:bCs/>
                <w:iCs/>
              </w:rPr>
            </w:pPr>
          </w:p>
        </w:tc>
      </w:tr>
      <w:tr w:rsidR="00C10573" w:rsidRPr="00E47C2E" w:rsidTr="00896DEE">
        <w:tc>
          <w:tcPr>
            <w:tcW w:w="336" w:type="pct"/>
            <w:shd w:val="clear" w:color="auto" w:fill="auto"/>
          </w:tcPr>
          <w:p w:rsidR="00C10573" w:rsidRPr="00C10573" w:rsidRDefault="00C10573" w:rsidP="00896DEE">
            <w:pPr>
              <w:rPr>
                <w:sz w:val="20"/>
                <w:szCs w:val="20"/>
                <w:lang w:eastAsia="ar-SA"/>
              </w:rPr>
            </w:pPr>
            <w:r w:rsidRPr="00C10573">
              <w:rPr>
                <w:sz w:val="20"/>
                <w:szCs w:val="20"/>
                <w:lang w:eastAsia="ar-SA"/>
              </w:rPr>
              <w:t>10</w:t>
            </w:r>
          </w:p>
        </w:tc>
        <w:tc>
          <w:tcPr>
            <w:tcW w:w="1219" w:type="pct"/>
            <w:shd w:val="clear" w:color="auto" w:fill="auto"/>
          </w:tcPr>
          <w:p w:rsidR="00C10573" w:rsidRDefault="00C10573" w:rsidP="00896DEE">
            <w:pPr>
              <w:rPr>
                <w:sz w:val="20"/>
                <w:szCs w:val="20"/>
                <w:lang w:val="sr-Cyrl-RS" w:eastAsia="ar-SA"/>
              </w:rPr>
            </w:pPr>
            <w:r w:rsidRPr="00C10573">
              <w:rPr>
                <w:sz w:val="20"/>
                <w:szCs w:val="20"/>
                <w:lang w:eastAsia="ar-SA"/>
              </w:rPr>
              <w:t>Изравнавање постојеће подлоге саморазливајућом масом за изравнање.</w:t>
            </w:r>
          </w:p>
          <w:p w:rsidR="00A00CE7" w:rsidRDefault="00A00CE7" w:rsidP="00896DEE">
            <w:pPr>
              <w:rPr>
                <w:sz w:val="20"/>
                <w:szCs w:val="20"/>
                <w:lang w:val="sr-Cyrl-RS" w:eastAsia="ar-SA"/>
              </w:rPr>
            </w:pPr>
          </w:p>
          <w:p w:rsidR="00A00CE7" w:rsidRDefault="00A00CE7" w:rsidP="00896DEE">
            <w:pPr>
              <w:rPr>
                <w:sz w:val="20"/>
                <w:szCs w:val="20"/>
                <w:lang w:val="sr-Cyrl-RS" w:eastAsia="ar-SA"/>
              </w:rPr>
            </w:pPr>
          </w:p>
          <w:p w:rsidR="00A00CE7" w:rsidRPr="00A00CE7" w:rsidRDefault="00A00CE7" w:rsidP="00896DEE">
            <w:pPr>
              <w:rPr>
                <w:sz w:val="20"/>
                <w:szCs w:val="20"/>
                <w:lang w:val="sr-Cyrl-RS" w:eastAsia="ar-SA"/>
              </w:rPr>
            </w:pPr>
          </w:p>
        </w:tc>
        <w:tc>
          <w:tcPr>
            <w:tcW w:w="429" w:type="pct"/>
            <w:shd w:val="clear" w:color="auto" w:fill="auto"/>
          </w:tcPr>
          <w:p w:rsidR="00C10573" w:rsidRPr="00C10573" w:rsidRDefault="00C10573" w:rsidP="00896DEE">
            <w:pPr>
              <w:rPr>
                <w:sz w:val="20"/>
                <w:szCs w:val="20"/>
                <w:lang w:eastAsia="ar-SA"/>
              </w:rPr>
            </w:pPr>
            <w:r w:rsidRPr="00C10573">
              <w:rPr>
                <w:sz w:val="20"/>
                <w:szCs w:val="20"/>
                <w:lang w:eastAsia="ar-SA"/>
              </w:rPr>
              <w:lastRenderedPageBreak/>
              <w:t>м</w:t>
            </w:r>
            <w:r w:rsidRPr="00C10573">
              <w:rPr>
                <w:sz w:val="20"/>
                <w:szCs w:val="20"/>
                <w:vertAlign w:val="superscript"/>
                <w:lang w:eastAsia="ar-SA"/>
              </w:rPr>
              <w:t>2</w:t>
            </w:r>
          </w:p>
        </w:tc>
        <w:tc>
          <w:tcPr>
            <w:tcW w:w="572" w:type="pct"/>
            <w:shd w:val="clear" w:color="auto" w:fill="auto"/>
          </w:tcPr>
          <w:p w:rsidR="00C10573" w:rsidRPr="00C10573" w:rsidRDefault="00C10573" w:rsidP="00896DEE">
            <w:pPr>
              <w:rPr>
                <w:sz w:val="20"/>
                <w:szCs w:val="20"/>
                <w:lang w:eastAsia="ar-SA"/>
              </w:rPr>
            </w:pPr>
            <w:r w:rsidRPr="00C10573">
              <w:rPr>
                <w:sz w:val="20"/>
                <w:szCs w:val="20"/>
                <w:lang w:eastAsia="ar-SA"/>
              </w:rPr>
              <w:t>200</w:t>
            </w:r>
          </w:p>
        </w:tc>
        <w:tc>
          <w:tcPr>
            <w:tcW w:w="572" w:type="pct"/>
            <w:shd w:val="clear" w:color="auto" w:fill="auto"/>
            <w:vAlign w:val="center"/>
          </w:tcPr>
          <w:p w:rsidR="00C10573" w:rsidRPr="00E47C2E" w:rsidRDefault="00C10573" w:rsidP="00896DEE">
            <w:pPr>
              <w:spacing w:before="0"/>
              <w:jc w:val="center"/>
              <w:rPr>
                <w:rFonts w:cs="Arial"/>
                <w:b/>
                <w:bCs/>
                <w:iCs/>
              </w:rPr>
            </w:pPr>
          </w:p>
        </w:tc>
        <w:tc>
          <w:tcPr>
            <w:tcW w:w="572" w:type="pct"/>
            <w:shd w:val="clear" w:color="auto" w:fill="auto"/>
            <w:vAlign w:val="center"/>
          </w:tcPr>
          <w:p w:rsidR="00C10573" w:rsidRPr="00E47C2E" w:rsidRDefault="00C10573" w:rsidP="00896DEE">
            <w:pPr>
              <w:spacing w:before="0"/>
              <w:jc w:val="center"/>
              <w:rPr>
                <w:rFonts w:cs="Arial"/>
                <w:b/>
                <w:bCs/>
                <w:iCs/>
              </w:rPr>
            </w:pPr>
          </w:p>
        </w:tc>
        <w:tc>
          <w:tcPr>
            <w:tcW w:w="643" w:type="pct"/>
            <w:shd w:val="clear" w:color="auto" w:fill="auto"/>
            <w:vAlign w:val="center"/>
          </w:tcPr>
          <w:p w:rsidR="00C10573" w:rsidRPr="00E47C2E" w:rsidRDefault="00C10573" w:rsidP="00896DEE">
            <w:pPr>
              <w:spacing w:before="0"/>
              <w:jc w:val="center"/>
              <w:rPr>
                <w:rFonts w:cs="Arial"/>
                <w:b/>
                <w:bCs/>
                <w:iCs/>
              </w:rPr>
            </w:pPr>
          </w:p>
        </w:tc>
        <w:tc>
          <w:tcPr>
            <w:tcW w:w="657" w:type="pct"/>
            <w:shd w:val="clear" w:color="auto" w:fill="auto"/>
            <w:vAlign w:val="center"/>
          </w:tcPr>
          <w:p w:rsidR="00C10573" w:rsidRPr="00E47C2E" w:rsidRDefault="00C10573" w:rsidP="00896DEE">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52CB3" w:rsidRPr="00A842CC" w:rsidTr="00896DEE">
        <w:trPr>
          <w:trHeight w:val="418"/>
        </w:trPr>
        <w:tc>
          <w:tcPr>
            <w:tcW w:w="568" w:type="dxa"/>
            <w:vAlign w:val="center"/>
          </w:tcPr>
          <w:p w:rsidR="00C52CB3" w:rsidRPr="00A842CC" w:rsidRDefault="00C52CB3" w:rsidP="00896DEE">
            <w:pPr>
              <w:spacing w:before="0"/>
              <w:jc w:val="center"/>
              <w:rPr>
                <w:rFonts w:cs="Arial"/>
                <w:b/>
                <w:lang w:val="sr-Latn-CS"/>
              </w:rPr>
            </w:pPr>
            <w:r w:rsidRPr="00A842CC">
              <w:rPr>
                <w:rFonts w:cs="Arial"/>
                <w:b/>
              </w:rPr>
              <w:t>I</w:t>
            </w:r>
          </w:p>
        </w:tc>
        <w:tc>
          <w:tcPr>
            <w:tcW w:w="6740" w:type="dxa"/>
          </w:tcPr>
          <w:p w:rsidR="00C52CB3" w:rsidRPr="00A842CC" w:rsidRDefault="00C52CB3" w:rsidP="00896DEE">
            <w:pPr>
              <w:spacing w:before="0"/>
              <w:jc w:val="center"/>
              <w:rPr>
                <w:rFonts w:cs="Arial"/>
                <w:b/>
                <w:lang w:val="sr-Cyrl-RS"/>
              </w:rPr>
            </w:pPr>
            <w:r w:rsidRPr="00A842CC">
              <w:rPr>
                <w:rFonts w:cs="Arial"/>
                <w:b/>
              </w:rPr>
              <w:t>УКУПНО ПОНУЂЕНА ЦЕНА  без ПДВ динара</w:t>
            </w:r>
          </w:p>
          <w:p w:rsidR="00C52CB3" w:rsidRPr="00A842CC" w:rsidRDefault="00C52CB3" w:rsidP="00896DEE">
            <w:pPr>
              <w:spacing w:before="0"/>
              <w:jc w:val="center"/>
              <w:rPr>
                <w:rFonts w:cs="Arial"/>
                <w:b/>
              </w:rPr>
            </w:pPr>
            <w:r w:rsidRPr="00A842CC">
              <w:rPr>
                <w:rFonts w:cs="Arial"/>
                <w:b/>
              </w:rPr>
              <w:t xml:space="preserve">(збир колоне бр. </w:t>
            </w:r>
            <w:r w:rsidRPr="00A842CC">
              <w:rPr>
                <w:rFonts w:cs="Arial"/>
                <w:b/>
                <w:lang w:val="sr-Cyrl-CS"/>
              </w:rPr>
              <w:t>7</w:t>
            </w:r>
            <w:r w:rsidRPr="00A842CC">
              <w:rPr>
                <w:rFonts w:cs="Arial"/>
                <w:b/>
              </w:rPr>
              <w:t>)</w:t>
            </w:r>
          </w:p>
        </w:tc>
        <w:tc>
          <w:tcPr>
            <w:tcW w:w="2610" w:type="dxa"/>
          </w:tcPr>
          <w:p w:rsidR="00C52CB3" w:rsidRPr="00A842CC" w:rsidRDefault="00C52CB3" w:rsidP="00896DEE">
            <w:pPr>
              <w:spacing w:before="0"/>
              <w:rPr>
                <w:rFonts w:cs="Arial"/>
                <w:color w:val="FF0000"/>
              </w:rPr>
            </w:pPr>
          </w:p>
        </w:tc>
      </w:tr>
      <w:tr w:rsidR="00C52CB3" w:rsidRPr="00A842CC" w:rsidTr="00896DEE">
        <w:trPr>
          <w:trHeight w:val="610"/>
        </w:trPr>
        <w:tc>
          <w:tcPr>
            <w:tcW w:w="568" w:type="dxa"/>
            <w:tcBorders>
              <w:bottom w:val="single" w:sz="4" w:space="0" w:color="auto"/>
            </w:tcBorders>
            <w:vAlign w:val="center"/>
          </w:tcPr>
          <w:p w:rsidR="00C52CB3" w:rsidRPr="00A842CC" w:rsidRDefault="00C52CB3" w:rsidP="00896DEE">
            <w:pPr>
              <w:spacing w:before="0"/>
              <w:jc w:val="center"/>
              <w:rPr>
                <w:rFonts w:cs="Arial"/>
                <w:b/>
                <w:lang w:val="sr-Latn-CS"/>
              </w:rPr>
            </w:pPr>
            <w:r w:rsidRPr="00A842CC">
              <w:rPr>
                <w:rFonts w:cs="Arial"/>
                <w:b/>
                <w:lang w:val="sr-Latn-CS"/>
              </w:rPr>
              <w:t>II</w:t>
            </w:r>
          </w:p>
        </w:tc>
        <w:tc>
          <w:tcPr>
            <w:tcW w:w="6740" w:type="dxa"/>
            <w:tcBorders>
              <w:bottom w:val="single" w:sz="4" w:space="0" w:color="auto"/>
              <w:right w:val="single" w:sz="4" w:space="0" w:color="auto"/>
            </w:tcBorders>
          </w:tcPr>
          <w:p w:rsidR="00C52CB3" w:rsidRPr="00A842CC" w:rsidRDefault="00C52CB3" w:rsidP="00896DEE">
            <w:pPr>
              <w:spacing w:before="0"/>
              <w:jc w:val="center"/>
              <w:rPr>
                <w:rFonts w:cs="Arial"/>
                <w:b/>
                <w:lang w:val="sr-Cyrl-RS"/>
              </w:rPr>
            </w:pPr>
            <w:r w:rsidRPr="00A842CC">
              <w:rPr>
                <w:rFonts w:cs="Arial"/>
                <w:b/>
              </w:rPr>
              <w:t>УКУПАН ИЗНОС  ПДВ динара</w:t>
            </w:r>
          </w:p>
        </w:tc>
        <w:tc>
          <w:tcPr>
            <w:tcW w:w="2610" w:type="dxa"/>
            <w:tcBorders>
              <w:bottom w:val="single" w:sz="4" w:space="0" w:color="auto"/>
              <w:right w:val="single" w:sz="4" w:space="0" w:color="auto"/>
            </w:tcBorders>
          </w:tcPr>
          <w:p w:rsidR="00C52CB3" w:rsidRPr="00A842CC" w:rsidRDefault="00C52CB3" w:rsidP="00896DEE">
            <w:pPr>
              <w:spacing w:before="0"/>
              <w:rPr>
                <w:rFonts w:cs="Arial"/>
                <w:color w:val="FF0000"/>
              </w:rPr>
            </w:pPr>
          </w:p>
        </w:tc>
      </w:tr>
      <w:tr w:rsidR="00C52CB3" w:rsidRPr="00A842CC" w:rsidTr="00896DEE">
        <w:trPr>
          <w:trHeight w:val="562"/>
        </w:trPr>
        <w:tc>
          <w:tcPr>
            <w:tcW w:w="568" w:type="dxa"/>
            <w:tcBorders>
              <w:bottom w:val="single" w:sz="4" w:space="0" w:color="auto"/>
            </w:tcBorders>
            <w:vAlign w:val="center"/>
          </w:tcPr>
          <w:p w:rsidR="00C52CB3" w:rsidRPr="00A842CC" w:rsidRDefault="00C52CB3" w:rsidP="00896DEE">
            <w:pPr>
              <w:spacing w:before="0"/>
              <w:jc w:val="center"/>
              <w:rPr>
                <w:rFonts w:cs="Arial"/>
                <w:b/>
                <w:lang w:val="sr-Latn-CS"/>
              </w:rPr>
            </w:pPr>
            <w:r w:rsidRPr="00A842CC">
              <w:rPr>
                <w:rFonts w:cs="Arial"/>
                <w:b/>
                <w:lang w:val="sr-Latn-CS"/>
              </w:rPr>
              <w:t>III</w:t>
            </w:r>
          </w:p>
        </w:tc>
        <w:tc>
          <w:tcPr>
            <w:tcW w:w="6740" w:type="dxa"/>
            <w:tcBorders>
              <w:bottom w:val="single" w:sz="4" w:space="0" w:color="auto"/>
              <w:right w:val="single" w:sz="4" w:space="0" w:color="auto"/>
            </w:tcBorders>
          </w:tcPr>
          <w:p w:rsidR="00C52CB3" w:rsidRPr="00A842CC" w:rsidRDefault="00C52CB3" w:rsidP="00896DEE">
            <w:pPr>
              <w:spacing w:before="0"/>
              <w:jc w:val="center"/>
              <w:rPr>
                <w:rFonts w:cs="Arial"/>
                <w:b/>
              </w:rPr>
            </w:pPr>
            <w:r w:rsidRPr="00A842CC">
              <w:rPr>
                <w:rFonts w:cs="Arial"/>
                <w:b/>
              </w:rPr>
              <w:t>УКУПНО ПОНУЂЕНА ЦЕНА  са ПДВ</w:t>
            </w:r>
          </w:p>
          <w:p w:rsidR="00C52CB3" w:rsidRPr="00A842CC" w:rsidRDefault="00C52CB3" w:rsidP="00896DEE">
            <w:pPr>
              <w:spacing w:before="0"/>
              <w:jc w:val="center"/>
              <w:rPr>
                <w:rFonts w:cs="Arial"/>
                <w:b/>
                <w:lang w:val="sr-Cyrl-RS"/>
              </w:rPr>
            </w:pPr>
            <w:r w:rsidRPr="00A842CC">
              <w:rPr>
                <w:rFonts w:cs="Arial"/>
                <w:b/>
              </w:rPr>
              <w:t>(ред. бр.</w:t>
            </w:r>
            <w:r w:rsidRPr="00A842CC">
              <w:rPr>
                <w:rFonts w:cs="Arial"/>
                <w:b/>
                <w:lang w:val="sr-Latn-CS"/>
              </w:rPr>
              <w:t>I</w:t>
            </w:r>
            <w:r w:rsidRPr="00A842CC">
              <w:rPr>
                <w:rFonts w:cs="Arial"/>
                <w:b/>
              </w:rPr>
              <w:t>+ред.бр.</w:t>
            </w:r>
            <w:r w:rsidRPr="00A842CC">
              <w:rPr>
                <w:rFonts w:cs="Arial"/>
                <w:b/>
                <w:lang w:val="sr-Latn-CS"/>
              </w:rPr>
              <w:t>II</w:t>
            </w:r>
            <w:r w:rsidRPr="00A842CC">
              <w:rPr>
                <w:rFonts w:cs="Arial"/>
                <w:b/>
              </w:rPr>
              <w:t>) динара</w:t>
            </w:r>
          </w:p>
        </w:tc>
        <w:tc>
          <w:tcPr>
            <w:tcW w:w="2610" w:type="dxa"/>
            <w:tcBorders>
              <w:bottom w:val="single" w:sz="4" w:space="0" w:color="auto"/>
              <w:right w:val="single" w:sz="4" w:space="0" w:color="auto"/>
            </w:tcBorders>
          </w:tcPr>
          <w:p w:rsidR="00C52CB3" w:rsidRPr="00A842CC" w:rsidRDefault="00C52CB3" w:rsidP="00896DEE">
            <w:pPr>
              <w:spacing w:before="0"/>
              <w:rPr>
                <w:rFonts w:cs="Arial"/>
                <w:color w:val="FF0000"/>
              </w:rPr>
            </w:pPr>
          </w:p>
        </w:tc>
      </w:tr>
    </w:tbl>
    <w:p w:rsidR="00C52CB3" w:rsidRDefault="00C52CB3" w:rsidP="00C52CB3">
      <w:pPr>
        <w:widowControl w:val="0"/>
        <w:spacing w:before="0"/>
        <w:rPr>
          <w:rFonts w:eastAsia="Arial Unicode MS" w:cs="Arial"/>
          <w:lang w:val="sr-Cyrl-RS"/>
        </w:rPr>
      </w:pPr>
    </w:p>
    <w:p w:rsidR="00A00CE7" w:rsidRDefault="00A00CE7" w:rsidP="00C52CB3">
      <w:pPr>
        <w:widowControl w:val="0"/>
        <w:spacing w:before="0"/>
        <w:rPr>
          <w:rFonts w:eastAsia="Arial Unicode MS" w:cs="Arial"/>
          <w:lang w:val="sr-Cyrl-RS"/>
        </w:rPr>
      </w:pPr>
    </w:p>
    <w:p w:rsidR="00A00CE7" w:rsidRDefault="00A00CE7" w:rsidP="00C52CB3">
      <w:pPr>
        <w:widowControl w:val="0"/>
        <w:spacing w:before="0"/>
        <w:rPr>
          <w:rFonts w:eastAsia="Arial Unicode MS" w:cs="Arial"/>
          <w:lang w:val="sr-Cyrl-RS"/>
        </w:rPr>
      </w:pPr>
    </w:p>
    <w:p w:rsidR="00C52CB3" w:rsidRDefault="00C52CB3" w:rsidP="00C52CB3">
      <w:pPr>
        <w:widowControl w:val="0"/>
        <w:spacing w:before="0"/>
        <w:rPr>
          <w:rFonts w:eastAsia="Arial Unicode MS" w:cs="Arial"/>
          <w:lang w:val="sr-Cyrl-RS"/>
        </w:rPr>
      </w:pPr>
    </w:p>
    <w:p w:rsidR="00C52CB3" w:rsidRPr="00A842CC" w:rsidRDefault="00C52CB3" w:rsidP="00C52CB3">
      <w:pPr>
        <w:widowControl w:val="0"/>
        <w:spacing w:before="0"/>
        <w:rPr>
          <w:rFonts w:eastAsia="Arial Unicode MS" w:cs="Arial"/>
        </w:rPr>
      </w:pPr>
      <w:r w:rsidRPr="00A842CC">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C52CB3" w:rsidRPr="00A842CC" w:rsidTr="00896DE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C52CB3" w:rsidRPr="00A842CC" w:rsidRDefault="00C52CB3" w:rsidP="00896DEE">
            <w:pPr>
              <w:spacing w:before="0"/>
              <w:rPr>
                <w:rFonts w:cs="Arial"/>
                <w:lang w:val="sr-Latn-CS" w:eastAsia="sr-Latn-CS"/>
              </w:rPr>
            </w:pPr>
            <w:r w:rsidRPr="00A842CC">
              <w:rPr>
                <w:rFonts w:cs="Arial"/>
                <w:lang w:val="sr-Latn-CS" w:eastAsia="sr-Latn-CS"/>
              </w:rPr>
              <w:t>Посебно исказани трошкови у дин/процентима који су укључени у укупно понуђену цену без ПДВ-а</w:t>
            </w:r>
          </w:p>
          <w:p w:rsidR="00C52CB3" w:rsidRPr="00A842CC" w:rsidRDefault="00C52CB3" w:rsidP="00896DEE">
            <w:pPr>
              <w:spacing w:before="0"/>
              <w:rPr>
                <w:rFonts w:cs="Arial"/>
                <w:lang w:val="sr-Latn-CS" w:eastAsia="sr-Latn-CS"/>
              </w:rPr>
            </w:pPr>
            <w:r w:rsidRPr="00A842CC">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C52CB3" w:rsidRPr="00A842CC" w:rsidRDefault="00C52CB3" w:rsidP="00896DEE">
            <w:pPr>
              <w:spacing w:before="0"/>
              <w:rPr>
                <w:rFonts w:cs="Arial"/>
                <w:lang w:val="sr-Latn-CS" w:eastAsia="sr-Latn-CS"/>
              </w:rPr>
            </w:pPr>
            <w:r w:rsidRPr="00A842CC">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C52CB3" w:rsidRPr="00A842CC" w:rsidRDefault="00C52CB3" w:rsidP="00896DEE">
            <w:pPr>
              <w:spacing w:before="0"/>
              <w:jc w:val="center"/>
              <w:rPr>
                <w:rFonts w:cs="Arial"/>
                <w:lang w:val="sr-Latn-CS" w:eastAsia="sr-Latn-CS"/>
              </w:rPr>
            </w:pPr>
            <w:r w:rsidRPr="00A842CC">
              <w:rPr>
                <w:rFonts w:cs="Arial"/>
                <w:lang w:val="sr-Latn-CS" w:eastAsia="sr-Latn-CS"/>
              </w:rPr>
              <w:t>_____динара/  односно ____%</w:t>
            </w:r>
          </w:p>
        </w:tc>
      </w:tr>
      <w:tr w:rsidR="00C52CB3" w:rsidRPr="00A842CC" w:rsidTr="00896DE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2CB3" w:rsidRPr="00A842CC" w:rsidRDefault="00C52CB3" w:rsidP="00896DE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52CB3" w:rsidRPr="00A842CC" w:rsidRDefault="00C52CB3" w:rsidP="00896DEE">
            <w:pPr>
              <w:spacing w:before="0"/>
              <w:rPr>
                <w:rFonts w:cs="Arial"/>
                <w:lang w:val="sr-Latn-CS" w:eastAsia="sr-Latn-CS"/>
              </w:rPr>
            </w:pPr>
            <w:r w:rsidRPr="00A842CC">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C52CB3" w:rsidRPr="00A842CC" w:rsidRDefault="00C52CB3" w:rsidP="00896DEE">
            <w:pPr>
              <w:spacing w:before="0"/>
              <w:jc w:val="center"/>
              <w:rPr>
                <w:rFonts w:cs="Arial"/>
                <w:lang w:val="sr-Latn-CS" w:eastAsia="sr-Latn-CS"/>
              </w:rPr>
            </w:pPr>
            <w:r w:rsidRPr="00A842CC">
              <w:rPr>
                <w:rFonts w:cs="Arial"/>
                <w:lang w:val="sr-Latn-CS" w:eastAsia="sr-Latn-CS"/>
              </w:rPr>
              <w:t>_____динара/  односно ____%</w:t>
            </w:r>
          </w:p>
        </w:tc>
      </w:tr>
      <w:tr w:rsidR="00C52CB3" w:rsidRPr="00A842CC" w:rsidTr="00896DE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2CB3" w:rsidRPr="00A842CC" w:rsidRDefault="00C52CB3" w:rsidP="00896DE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52CB3" w:rsidRPr="00A842CC" w:rsidRDefault="00C52CB3" w:rsidP="00896DEE">
            <w:pPr>
              <w:spacing w:before="0"/>
              <w:rPr>
                <w:rFonts w:cs="Arial"/>
                <w:lang w:val="sr-Cyrl-CS" w:eastAsia="sr-Latn-CS"/>
              </w:rPr>
            </w:pPr>
            <w:r w:rsidRPr="00A842CC">
              <w:rPr>
                <w:rFonts w:cs="Arial"/>
                <w:lang w:val="sr-Latn-CS" w:eastAsia="sr-Latn-CS"/>
              </w:rPr>
              <w:t>Остали трошкови</w:t>
            </w:r>
            <w:r w:rsidRPr="00A842CC">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52CB3" w:rsidRPr="00A842CC" w:rsidRDefault="00C52CB3" w:rsidP="00896DEE">
            <w:pPr>
              <w:spacing w:before="0"/>
              <w:jc w:val="center"/>
              <w:rPr>
                <w:rFonts w:cs="Arial"/>
                <w:lang w:val="sr-Latn-CS" w:eastAsia="sr-Latn-CS"/>
              </w:rPr>
            </w:pPr>
            <w:r w:rsidRPr="00A842CC">
              <w:rPr>
                <w:rFonts w:cs="Arial"/>
                <w:lang w:val="sr-Latn-CS" w:eastAsia="sr-Latn-CS"/>
              </w:rPr>
              <w:t>_____динара/  односно ____%</w:t>
            </w:r>
          </w:p>
        </w:tc>
      </w:tr>
    </w:tbl>
    <w:p w:rsidR="00C52CB3" w:rsidRPr="00A842CC" w:rsidRDefault="00C52CB3" w:rsidP="00C52CB3">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C52CB3" w:rsidRPr="00A842CC" w:rsidTr="00896DEE">
        <w:trPr>
          <w:jc w:val="center"/>
        </w:trPr>
        <w:tc>
          <w:tcPr>
            <w:tcW w:w="3882" w:type="dxa"/>
          </w:tcPr>
          <w:p w:rsidR="00C52CB3" w:rsidRPr="00A842CC" w:rsidRDefault="00C52CB3" w:rsidP="00896DEE">
            <w:pPr>
              <w:spacing w:before="0"/>
              <w:jc w:val="center"/>
              <w:rPr>
                <w:rFonts w:cs="Arial"/>
              </w:rPr>
            </w:pPr>
            <w:r w:rsidRPr="00A842CC">
              <w:rPr>
                <w:rFonts w:cs="Arial"/>
              </w:rPr>
              <w:t>Датум:</w:t>
            </w:r>
          </w:p>
        </w:tc>
        <w:tc>
          <w:tcPr>
            <w:tcW w:w="2127" w:type="dxa"/>
          </w:tcPr>
          <w:p w:rsidR="00C52CB3" w:rsidRPr="00A842CC" w:rsidRDefault="00C52CB3" w:rsidP="00896DEE">
            <w:pPr>
              <w:spacing w:before="0"/>
              <w:jc w:val="center"/>
              <w:rPr>
                <w:rFonts w:cs="Arial"/>
                <w:lang w:val="ru-RU"/>
              </w:rPr>
            </w:pPr>
          </w:p>
        </w:tc>
        <w:tc>
          <w:tcPr>
            <w:tcW w:w="4022" w:type="dxa"/>
          </w:tcPr>
          <w:p w:rsidR="00C52CB3" w:rsidRPr="00A842CC" w:rsidRDefault="00C52CB3" w:rsidP="00896DEE">
            <w:pPr>
              <w:spacing w:before="0"/>
              <w:jc w:val="center"/>
              <w:rPr>
                <w:rFonts w:cs="Arial"/>
                <w:lang w:val="sr-Cyrl-CS"/>
              </w:rPr>
            </w:pPr>
            <w:r w:rsidRPr="00A842CC">
              <w:rPr>
                <w:rFonts w:cs="Arial"/>
                <w:lang w:val="sr-Cyrl-CS"/>
              </w:rPr>
              <w:t>П</w:t>
            </w:r>
            <w:r w:rsidRPr="00A842CC">
              <w:rPr>
                <w:rFonts w:cs="Arial"/>
              </w:rPr>
              <w:t>онуђач</w:t>
            </w:r>
          </w:p>
        </w:tc>
      </w:tr>
      <w:tr w:rsidR="00C52CB3" w:rsidRPr="00A842CC" w:rsidTr="00896DEE">
        <w:trPr>
          <w:jc w:val="center"/>
        </w:trPr>
        <w:tc>
          <w:tcPr>
            <w:tcW w:w="3882" w:type="dxa"/>
          </w:tcPr>
          <w:p w:rsidR="00C52CB3" w:rsidRPr="00A842CC" w:rsidRDefault="00C52CB3" w:rsidP="00896DEE">
            <w:pPr>
              <w:spacing w:before="0"/>
              <w:jc w:val="center"/>
              <w:rPr>
                <w:rFonts w:cs="Arial"/>
              </w:rPr>
            </w:pPr>
          </w:p>
        </w:tc>
        <w:tc>
          <w:tcPr>
            <w:tcW w:w="2127" w:type="dxa"/>
          </w:tcPr>
          <w:p w:rsidR="00C52CB3" w:rsidRPr="00A842CC" w:rsidRDefault="00C52CB3" w:rsidP="00896DEE">
            <w:pPr>
              <w:spacing w:before="0"/>
              <w:jc w:val="center"/>
              <w:rPr>
                <w:rFonts w:cs="Arial"/>
              </w:rPr>
            </w:pPr>
            <w:r w:rsidRPr="00A842CC">
              <w:rPr>
                <w:rFonts w:cs="Arial"/>
              </w:rPr>
              <w:t>М.П.</w:t>
            </w:r>
          </w:p>
        </w:tc>
        <w:tc>
          <w:tcPr>
            <w:tcW w:w="4022" w:type="dxa"/>
          </w:tcPr>
          <w:p w:rsidR="00C52CB3" w:rsidRPr="00A842CC" w:rsidRDefault="00C52CB3" w:rsidP="00896DEE">
            <w:pPr>
              <w:spacing w:before="0"/>
              <w:jc w:val="center"/>
              <w:rPr>
                <w:rFonts w:cs="Arial"/>
                <w:lang w:val="ru-RU"/>
              </w:rPr>
            </w:pPr>
          </w:p>
        </w:tc>
      </w:tr>
      <w:tr w:rsidR="00C52CB3" w:rsidRPr="00A842CC" w:rsidTr="00896DEE">
        <w:trPr>
          <w:jc w:val="center"/>
        </w:trPr>
        <w:tc>
          <w:tcPr>
            <w:tcW w:w="3882" w:type="dxa"/>
            <w:tcBorders>
              <w:bottom w:val="single" w:sz="4" w:space="0" w:color="auto"/>
            </w:tcBorders>
          </w:tcPr>
          <w:p w:rsidR="00C52CB3" w:rsidRPr="00A842CC" w:rsidRDefault="00C52CB3" w:rsidP="00896DEE">
            <w:pPr>
              <w:spacing w:before="0"/>
              <w:jc w:val="center"/>
              <w:rPr>
                <w:rFonts w:cs="Arial"/>
              </w:rPr>
            </w:pPr>
          </w:p>
        </w:tc>
        <w:tc>
          <w:tcPr>
            <w:tcW w:w="2127" w:type="dxa"/>
          </w:tcPr>
          <w:p w:rsidR="00C52CB3" w:rsidRPr="00A842CC" w:rsidRDefault="00C52CB3" w:rsidP="00896DEE">
            <w:pPr>
              <w:spacing w:before="0"/>
              <w:jc w:val="center"/>
              <w:rPr>
                <w:rFonts w:cs="Arial"/>
                <w:lang w:val="ru-RU"/>
              </w:rPr>
            </w:pPr>
          </w:p>
        </w:tc>
        <w:tc>
          <w:tcPr>
            <w:tcW w:w="4022" w:type="dxa"/>
            <w:tcBorders>
              <w:bottom w:val="single" w:sz="4" w:space="0" w:color="auto"/>
            </w:tcBorders>
          </w:tcPr>
          <w:p w:rsidR="00C52CB3" w:rsidRPr="00A842CC" w:rsidRDefault="00C52CB3" w:rsidP="00896DEE">
            <w:pPr>
              <w:spacing w:before="0"/>
              <w:jc w:val="center"/>
              <w:rPr>
                <w:rFonts w:cs="Arial"/>
                <w:lang w:val="ru-RU"/>
              </w:rPr>
            </w:pPr>
          </w:p>
        </w:tc>
      </w:tr>
      <w:tr w:rsidR="00C52CB3" w:rsidRPr="00A842CC" w:rsidTr="00896DEE">
        <w:trPr>
          <w:trHeight w:val="389"/>
          <w:jc w:val="center"/>
        </w:trPr>
        <w:tc>
          <w:tcPr>
            <w:tcW w:w="3882" w:type="dxa"/>
            <w:tcBorders>
              <w:top w:val="single" w:sz="4" w:space="0" w:color="auto"/>
            </w:tcBorders>
          </w:tcPr>
          <w:p w:rsidR="00C52CB3" w:rsidRPr="00A842CC" w:rsidRDefault="00C52CB3" w:rsidP="00896DEE">
            <w:pPr>
              <w:spacing w:before="0"/>
              <w:jc w:val="center"/>
              <w:rPr>
                <w:rFonts w:cs="Arial"/>
              </w:rPr>
            </w:pPr>
          </w:p>
        </w:tc>
        <w:tc>
          <w:tcPr>
            <w:tcW w:w="2127" w:type="dxa"/>
          </w:tcPr>
          <w:p w:rsidR="00C52CB3" w:rsidRPr="00A842CC" w:rsidRDefault="00C52CB3" w:rsidP="00896DEE">
            <w:pPr>
              <w:spacing w:before="0"/>
              <w:jc w:val="center"/>
              <w:rPr>
                <w:rFonts w:cs="Arial"/>
                <w:lang w:val="ru-RU"/>
              </w:rPr>
            </w:pPr>
          </w:p>
        </w:tc>
        <w:tc>
          <w:tcPr>
            <w:tcW w:w="4022" w:type="dxa"/>
            <w:tcBorders>
              <w:top w:val="single" w:sz="4" w:space="0" w:color="auto"/>
            </w:tcBorders>
          </w:tcPr>
          <w:p w:rsidR="00C52CB3" w:rsidRPr="00A842CC" w:rsidRDefault="00C52CB3" w:rsidP="00896DEE">
            <w:pPr>
              <w:spacing w:before="0"/>
              <w:jc w:val="center"/>
              <w:rPr>
                <w:rFonts w:cs="Arial"/>
                <w:lang w:val="ru-RU"/>
              </w:rPr>
            </w:pPr>
          </w:p>
        </w:tc>
      </w:tr>
    </w:tbl>
    <w:p w:rsidR="00C52CB3" w:rsidRPr="00A842CC" w:rsidRDefault="00C52CB3" w:rsidP="00C52CB3">
      <w:pPr>
        <w:spacing w:before="0"/>
        <w:rPr>
          <w:rFonts w:cs="Arial"/>
          <w:b/>
          <w:lang w:val="sr-Latn-CS"/>
        </w:rPr>
      </w:pPr>
    </w:p>
    <w:p w:rsidR="00C52CB3" w:rsidRPr="00A842CC" w:rsidRDefault="00C52CB3" w:rsidP="00C52CB3">
      <w:pPr>
        <w:spacing w:before="0"/>
        <w:rPr>
          <w:rFonts w:cs="Arial"/>
          <w:b/>
          <w:lang w:val="sr-Cyrl-CS"/>
        </w:rPr>
      </w:pPr>
      <w:r w:rsidRPr="00A842CC">
        <w:rPr>
          <w:rFonts w:cs="Arial"/>
          <w:b/>
          <w:lang w:val="sr-Cyrl-CS"/>
        </w:rPr>
        <w:t>Напомена:</w:t>
      </w:r>
    </w:p>
    <w:p w:rsidR="00C52CB3" w:rsidRPr="00A842CC" w:rsidRDefault="00C52CB3" w:rsidP="00C52CB3">
      <w:pPr>
        <w:tabs>
          <w:tab w:val="left" w:pos="1134"/>
        </w:tabs>
        <w:spacing w:before="0"/>
        <w:rPr>
          <w:rFonts w:eastAsia="TimesNewRomanPS-BoldMT" w:cs="Arial"/>
          <w:lang w:val="ru-RU"/>
        </w:rPr>
      </w:pPr>
      <w:r w:rsidRPr="00A842CC">
        <w:rPr>
          <w:rFonts w:eastAsia="TimesNewRomanPS-BoldMT" w:cs="Arial"/>
          <w:lang w:val="ru-RU"/>
        </w:rPr>
        <w:t xml:space="preserve">-Уколико </w:t>
      </w:r>
      <w:r w:rsidRPr="00A842CC">
        <w:rPr>
          <w:rFonts w:eastAsia="TimesNewRomanPS-BoldMT" w:cs="Arial"/>
          <w:lang w:val="sr-Cyrl-CS"/>
        </w:rPr>
        <w:t>група понуђача подноси заједничку понуду овај образац потписује и оверава Носилац посла</w:t>
      </w:r>
      <w:r w:rsidRPr="00A842CC">
        <w:rPr>
          <w:rFonts w:eastAsia="TimesNewRomanPS-BoldMT" w:cs="Arial"/>
          <w:lang w:val="ru-RU"/>
        </w:rPr>
        <w:t>.</w:t>
      </w:r>
    </w:p>
    <w:p w:rsidR="00C52CB3" w:rsidRPr="00A842CC" w:rsidRDefault="00C52CB3" w:rsidP="00C52CB3">
      <w:pPr>
        <w:tabs>
          <w:tab w:val="left" w:pos="1134"/>
        </w:tabs>
        <w:spacing w:before="0"/>
        <w:rPr>
          <w:rFonts w:eastAsia="TimesNewRomanPS-BoldMT" w:cs="Arial"/>
          <w:lang w:val="ru-RU"/>
        </w:rPr>
      </w:pPr>
      <w:r w:rsidRPr="00A842CC">
        <w:rPr>
          <w:rFonts w:eastAsia="TimesNewRomanPS-BoldMT" w:cs="Arial"/>
          <w:lang w:val="sr-Cyrl-CS"/>
        </w:rPr>
        <w:t xml:space="preserve">- </w:t>
      </w:r>
      <w:r w:rsidRPr="00A842CC">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52CB3" w:rsidRPr="00A842CC" w:rsidRDefault="00C52CB3" w:rsidP="00C52CB3">
      <w:pPr>
        <w:tabs>
          <w:tab w:val="left" w:pos="1134"/>
        </w:tabs>
        <w:spacing w:before="0"/>
        <w:rPr>
          <w:rFonts w:eastAsia="TimesNewRomanPS-BoldMT" w:cs="Arial"/>
          <w:lang w:val="ru-RU"/>
        </w:rPr>
      </w:pPr>
    </w:p>
    <w:p w:rsidR="00C52CB3" w:rsidRPr="00A842CC" w:rsidRDefault="00C52CB3" w:rsidP="00C52CB3">
      <w:pPr>
        <w:spacing w:before="0"/>
        <w:rPr>
          <w:rFonts w:cs="Arial"/>
          <w:b/>
          <w:lang w:val="ru-RU"/>
        </w:rPr>
      </w:pPr>
      <w:r w:rsidRPr="00A842CC">
        <w:rPr>
          <w:rFonts w:cs="Arial"/>
          <w:b/>
          <w:lang w:val="sr-Latn-CS"/>
        </w:rPr>
        <w:t>Упутство</w:t>
      </w:r>
      <w:r w:rsidRPr="00A842CC">
        <w:rPr>
          <w:rFonts w:cs="Arial"/>
          <w:b/>
        </w:rPr>
        <w:t xml:space="preserve"> </w:t>
      </w:r>
      <w:r w:rsidRPr="00A842CC">
        <w:rPr>
          <w:rFonts w:cs="Arial"/>
          <w:b/>
          <w:lang w:val="sr-Latn-CS"/>
        </w:rPr>
        <w:t>за попуњавањ</w:t>
      </w:r>
      <w:r w:rsidRPr="00A842CC">
        <w:rPr>
          <w:rFonts w:cs="Arial"/>
          <w:b/>
          <w:lang w:val="ru-RU"/>
        </w:rPr>
        <w:t>е Обрасца структуре цене</w:t>
      </w:r>
    </w:p>
    <w:p w:rsidR="00C52CB3" w:rsidRPr="00A842CC" w:rsidRDefault="00C52CB3" w:rsidP="00C52CB3">
      <w:pPr>
        <w:tabs>
          <w:tab w:val="left" w:pos="90"/>
        </w:tabs>
        <w:spacing w:before="0"/>
        <w:contextualSpacing/>
        <w:rPr>
          <w:rFonts w:eastAsia="Calibri" w:cs="Arial"/>
          <w:bCs/>
          <w:iCs/>
        </w:rPr>
      </w:pPr>
      <w:r w:rsidRPr="00A842CC">
        <w:rPr>
          <w:rFonts w:eastAsia="Calibri" w:cs="Arial"/>
          <w:bCs/>
          <w:iCs/>
        </w:rPr>
        <w:t>Понуђач треба да попун</w:t>
      </w:r>
      <w:r w:rsidRPr="00A842CC">
        <w:rPr>
          <w:rFonts w:eastAsia="Calibri" w:cs="Arial"/>
          <w:bCs/>
          <w:iCs/>
          <w:lang w:val="sr-Cyrl-CS"/>
        </w:rPr>
        <w:t>и</w:t>
      </w:r>
      <w:r w:rsidRPr="00A842CC">
        <w:rPr>
          <w:rFonts w:eastAsia="Calibri" w:cs="Arial"/>
          <w:bCs/>
          <w:iCs/>
        </w:rPr>
        <w:t xml:space="preserve"> образац структуре цене </w:t>
      </w:r>
      <w:r w:rsidRPr="00A842CC">
        <w:rPr>
          <w:rFonts w:eastAsia="Calibri" w:cs="Arial"/>
          <w:bCs/>
          <w:iCs/>
          <w:lang w:val="sr-Cyrl-CS"/>
        </w:rPr>
        <w:t>Табела 1. на следећи начин</w:t>
      </w:r>
      <w:r w:rsidRPr="00A842CC">
        <w:rPr>
          <w:rFonts w:eastAsia="Calibri" w:cs="Arial"/>
          <w:bCs/>
          <w:iCs/>
        </w:rPr>
        <w:t>:</w:t>
      </w:r>
    </w:p>
    <w:p w:rsidR="00C52CB3" w:rsidRPr="00A842CC" w:rsidRDefault="00C52CB3" w:rsidP="00C52CB3">
      <w:pPr>
        <w:tabs>
          <w:tab w:val="left" w:pos="90"/>
        </w:tabs>
        <w:suppressAutoHyphens/>
        <w:spacing w:before="0"/>
        <w:rPr>
          <w:rFonts w:eastAsia="Calibri" w:cs="Arial"/>
          <w:bCs/>
          <w:iCs/>
          <w:color w:val="00B0F0"/>
        </w:rPr>
      </w:pPr>
    </w:p>
    <w:p w:rsidR="00C52CB3" w:rsidRPr="00A842CC" w:rsidRDefault="00C52CB3" w:rsidP="00C52CB3">
      <w:pPr>
        <w:keepNext/>
        <w:tabs>
          <w:tab w:val="num" w:pos="0"/>
        </w:tabs>
        <w:spacing w:before="0"/>
        <w:outlineLvl w:val="3"/>
        <w:rPr>
          <w:rFonts w:cs="Arial"/>
          <w:bCs/>
        </w:rPr>
      </w:pPr>
      <w:r w:rsidRPr="00A842CC">
        <w:rPr>
          <w:rFonts w:cs="Arial"/>
          <w:bCs/>
        </w:rPr>
        <w:t xml:space="preserve">Када се структура цене тражи за целу понуду, онда је </w:t>
      </w:r>
      <w:r w:rsidRPr="00A842CC">
        <w:rPr>
          <w:rFonts w:cs="Arial"/>
          <w:bCs/>
          <w:lang w:val="sr-Cyrl-RS"/>
        </w:rPr>
        <w:t>цена из колоне:</w:t>
      </w:r>
      <w:r w:rsidRPr="00A842CC">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C52CB3" w:rsidRPr="00A842CC" w:rsidRDefault="00C52CB3" w:rsidP="00C52CB3">
      <w:pPr>
        <w:tabs>
          <w:tab w:val="left" w:pos="90"/>
        </w:tabs>
        <w:suppressAutoHyphens/>
        <w:spacing w:before="0"/>
        <w:rPr>
          <w:rFonts w:eastAsia="Calibri" w:cs="Arial"/>
          <w:lang w:val="sr-Cyrl-RS"/>
        </w:rPr>
      </w:pPr>
    </w:p>
    <w:p w:rsidR="00C52CB3" w:rsidRPr="00A842CC" w:rsidRDefault="00C52CB3" w:rsidP="00C52CB3">
      <w:pPr>
        <w:tabs>
          <w:tab w:val="left" w:pos="992"/>
        </w:tabs>
        <w:spacing w:before="0"/>
        <w:rPr>
          <w:rFonts w:cs="Arial"/>
        </w:rPr>
      </w:pPr>
      <w:r w:rsidRPr="00A842CC">
        <w:rPr>
          <w:rFonts w:cs="Arial"/>
        </w:rPr>
        <w:t>-у ред бр. I – уписује се укупно понуђена цена за све позиције  без ПДВ (збир колоне бр. 5)</w:t>
      </w:r>
    </w:p>
    <w:p w:rsidR="00C52CB3" w:rsidRPr="00A842CC" w:rsidRDefault="00C52CB3" w:rsidP="00C52CB3">
      <w:pPr>
        <w:tabs>
          <w:tab w:val="left" w:pos="992"/>
        </w:tabs>
        <w:spacing w:before="0"/>
        <w:rPr>
          <w:rFonts w:cs="Arial"/>
        </w:rPr>
      </w:pPr>
      <w:r w:rsidRPr="00A842CC">
        <w:rPr>
          <w:rFonts w:cs="Arial"/>
        </w:rPr>
        <w:t xml:space="preserve">-у ред бр. II – уписује се укупан износ ПДВ </w:t>
      </w:r>
    </w:p>
    <w:p w:rsidR="00C52CB3" w:rsidRPr="00A842CC" w:rsidRDefault="00C52CB3" w:rsidP="00C52CB3">
      <w:pPr>
        <w:tabs>
          <w:tab w:val="left" w:pos="992"/>
        </w:tabs>
        <w:spacing w:before="0"/>
        <w:rPr>
          <w:rFonts w:cs="Arial"/>
          <w:lang w:val="sr-Cyrl-RS"/>
        </w:rPr>
      </w:pPr>
      <w:r w:rsidRPr="00A842CC">
        <w:rPr>
          <w:rFonts w:cs="Arial"/>
        </w:rPr>
        <w:t>-у ред бр. III – уписује се укупно понуђена цена са ПДВ (ред бр. I + ред.бр. II)</w:t>
      </w:r>
    </w:p>
    <w:p w:rsidR="00C52CB3" w:rsidRPr="00A842CC" w:rsidRDefault="00C52CB3" w:rsidP="00C52CB3">
      <w:pPr>
        <w:tabs>
          <w:tab w:val="left" w:pos="90"/>
        </w:tabs>
        <w:suppressAutoHyphens/>
        <w:spacing w:before="0"/>
        <w:rPr>
          <w:rFonts w:eastAsia="Calibri" w:cs="Arial"/>
        </w:rPr>
      </w:pPr>
    </w:p>
    <w:p w:rsidR="00C52CB3" w:rsidRPr="00A842CC" w:rsidRDefault="00C52CB3" w:rsidP="00C52CB3">
      <w:pPr>
        <w:tabs>
          <w:tab w:val="left" w:pos="992"/>
        </w:tabs>
        <w:spacing w:before="0"/>
        <w:rPr>
          <w:rFonts w:cs="Arial"/>
        </w:rPr>
      </w:pPr>
      <w:r w:rsidRPr="00A842CC">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C52CB3" w:rsidRPr="00A842CC" w:rsidRDefault="00C52CB3" w:rsidP="00C52CB3">
      <w:pPr>
        <w:tabs>
          <w:tab w:val="left" w:pos="992"/>
        </w:tabs>
        <w:spacing w:before="0"/>
        <w:rPr>
          <w:rFonts w:cs="Arial"/>
          <w:b/>
          <w:lang w:val="sr-Cyrl-BA"/>
        </w:rPr>
      </w:pPr>
    </w:p>
    <w:p w:rsidR="00C52CB3" w:rsidRPr="00A842CC" w:rsidRDefault="00C52CB3" w:rsidP="00C52CB3">
      <w:pPr>
        <w:tabs>
          <w:tab w:val="left" w:pos="992"/>
        </w:tabs>
        <w:spacing w:before="0"/>
        <w:rPr>
          <w:rFonts w:cs="Arial"/>
        </w:rPr>
      </w:pPr>
      <w:r w:rsidRPr="00A842CC">
        <w:rPr>
          <w:rFonts w:cs="Arial"/>
        </w:rPr>
        <w:t>-на место предвиђено за место и датум уписује се место и датум попуњавањаобрасца структуре цене.</w:t>
      </w:r>
    </w:p>
    <w:p w:rsidR="00A842CC" w:rsidRPr="00282A6E" w:rsidRDefault="00C52CB3" w:rsidP="00282A6E">
      <w:pPr>
        <w:tabs>
          <w:tab w:val="left" w:pos="992"/>
        </w:tabs>
        <w:spacing w:before="0"/>
        <w:rPr>
          <w:rFonts w:cs="Arial"/>
          <w:lang w:val="sr-Cyrl-RS"/>
        </w:rPr>
      </w:pPr>
      <w:r w:rsidRPr="00A842CC">
        <w:rPr>
          <w:rFonts w:cs="Arial"/>
        </w:rPr>
        <w:t>-на  место предвиђено за печат и потпис понуђач печатом оверава и потписује образац структуре цене.</w:t>
      </w:r>
    </w:p>
    <w:p w:rsidR="00343A18" w:rsidRPr="008377FF" w:rsidRDefault="00343A18" w:rsidP="00343A18">
      <w:pPr>
        <w:pStyle w:val="KDObrazac"/>
        <w:spacing w:before="0"/>
      </w:pPr>
      <w:r w:rsidRPr="008377FF">
        <w:lastRenderedPageBreak/>
        <w:t xml:space="preserve">ОБРАЗАЦ </w:t>
      </w:r>
      <w:r w:rsidR="002E3542">
        <w:rPr>
          <w:lang w:val="sr-Cyrl-RS"/>
        </w:rPr>
        <w:t>3</w:t>
      </w:r>
      <w:r w:rsidRPr="008377FF">
        <w:t>.</w:t>
      </w:r>
      <w:bookmarkEnd w:id="252"/>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D93F6D">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D93F6D">
        <w:rPr>
          <w:rFonts w:cs="Arial"/>
          <w:lang w:val="ru-RU"/>
        </w:rPr>
        <w:t xml:space="preserve"> </w:t>
      </w:r>
      <w:r w:rsidR="00D93F6D" w:rsidRPr="00D93F6D">
        <w:rPr>
          <w:rFonts w:cs="Arial"/>
          <w:lang w:val="ru-RU"/>
        </w:rPr>
        <w:t>„</w:t>
      </w:r>
      <w:r w:rsidR="00FD26A1">
        <w:rPr>
          <w:rFonts w:cs="Arial"/>
          <w:lang w:val="ru-RU"/>
        </w:rPr>
        <w:t>Керамичарски и подополагачки радови</w:t>
      </w:r>
      <w:r w:rsidR="00C47670">
        <w:rPr>
          <w:rFonts w:cs="Arial"/>
          <w:lang w:val="ru-RU"/>
        </w:rPr>
        <w:t>у ТЕНТ-А</w:t>
      </w:r>
      <w:r w:rsidR="00D93F6D" w:rsidRPr="00D93F6D">
        <w:rPr>
          <w:rFonts w:cs="Arial"/>
          <w:lang w:val="ru-RU"/>
        </w:rPr>
        <w:t>“</w:t>
      </w:r>
      <w:r w:rsidR="00D93F6D">
        <w:rPr>
          <w:rFonts w:cs="Arial"/>
          <w:lang w:val="ru-RU"/>
        </w:rPr>
        <w:t xml:space="preserve"> </w:t>
      </w:r>
      <w:r w:rsidRPr="008377FF">
        <w:rPr>
          <w:rFonts w:cs="Arial"/>
          <w:lang w:val="ru-RU"/>
        </w:rPr>
        <w:t>ЈН бр.</w:t>
      </w:r>
      <w:r w:rsidR="00D93F6D">
        <w:rPr>
          <w:rFonts w:cs="Arial"/>
          <w:lang w:val="ru-RU"/>
        </w:rPr>
        <w:t xml:space="preserve"> </w:t>
      </w:r>
      <w:r w:rsidR="00FD26A1">
        <w:rPr>
          <w:rFonts w:cs="Arial"/>
          <w:lang w:val="ru-RU"/>
        </w:rPr>
        <w:t>1850/2018(3000/0108/2018)</w:t>
      </w:r>
      <w:r w:rsidR="00D93F6D">
        <w:rPr>
          <w:rFonts w:cs="Arial"/>
          <w:lang w:val="ru-RU"/>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D93F6D">
        <w:rPr>
          <w:rFonts w:eastAsia="Arial Unicode MS" w:cs="Arial"/>
          <w:color w:val="000000"/>
          <w:kern w:val="1"/>
          <w:lang w:val="sr-Cyrl-RS" w:eastAsia="ar-SA"/>
        </w:rPr>
        <w:t xml:space="preserve">, </w:t>
      </w:r>
      <w:r w:rsidR="00D93F6D" w:rsidRPr="002E0584">
        <w:rPr>
          <w:rFonts w:eastAsia="Arial Unicode MS" w:cs="Arial"/>
          <w:color w:val="000000"/>
          <w:kern w:val="1"/>
          <w:lang w:val="sr-Cyrl-RS" w:eastAsia="ar-SA"/>
        </w:rPr>
        <w:t>Органак ТЕНТ Обреновац-Београд</w:t>
      </w:r>
      <w:r w:rsidR="00D93F6D">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w:t>
      </w:r>
      <w:r w:rsidR="00D93F6D">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Default="00343A18" w:rsidP="00343A18">
      <w:pPr>
        <w:rPr>
          <w:rFonts w:cs="Arial"/>
          <w:lang w:val="sr-Cyrl-RS"/>
        </w:rPr>
      </w:pPr>
    </w:p>
    <w:p w:rsidR="007841A0" w:rsidRPr="007841A0" w:rsidRDefault="007841A0" w:rsidP="00343A18">
      <w:pPr>
        <w:rPr>
          <w:rFonts w:cs="Arial"/>
          <w:lang w:val="sr-Cyrl-RS"/>
        </w:rPr>
      </w:pPr>
    </w:p>
    <w:p w:rsidR="00343A18" w:rsidRPr="008377FF" w:rsidRDefault="00343A18" w:rsidP="00343A18">
      <w:pPr>
        <w:pStyle w:val="KDObrazac"/>
        <w:spacing w:before="0"/>
      </w:pPr>
      <w:bookmarkStart w:id="253" w:name="_Toc442559928"/>
      <w:r w:rsidRPr="008377FF">
        <w:t xml:space="preserve">ОБРАЗАЦ </w:t>
      </w:r>
      <w:r w:rsidR="007841A0">
        <w:rPr>
          <w:lang w:val="sr-Cyrl-RS"/>
        </w:rPr>
        <w:t>4</w:t>
      </w:r>
      <w:r w:rsidRPr="008377FF">
        <w:t>.</w:t>
      </w:r>
      <w:bookmarkEnd w:id="253"/>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4" w:name="_Toc442559929"/>
      <w:r w:rsidRPr="008377FF">
        <w:rPr>
          <w:b/>
          <w:lang w:val="ru-RU"/>
        </w:rPr>
        <w:t>И З Ј А В У</w:t>
      </w:r>
      <w:bookmarkEnd w:id="254"/>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7841A0">
        <w:rPr>
          <w:rFonts w:cs="Arial"/>
          <w:lang w:val="sr-Cyrl-RS"/>
        </w:rPr>
        <w:t xml:space="preserve"> </w:t>
      </w:r>
      <w:r w:rsidR="007841A0" w:rsidRPr="00D93F6D">
        <w:rPr>
          <w:rFonts w:cs="Arial"/>
          <w:lang w:val="ru-RU"/>
        </w:rPr>
        <w:t>„</w:t>
      </w:r>
      <w:r w:rsidR="00FD26A1">
        <w:rPr>
          <w:rFonts w:cs="Arial"/>
          <w:lang w:val="ru-RU"/>
        </w:rPr>
        <w:t>Керамичарски и подополагачки радови</w:t>
      </w:r>
      <w:r w:rsidR="00C47670">
        <w:rPr>
          <w:rFonts w:cs="Arial"/>
          <w:lang w:val="ru-RU"/>
        </w:rPr>
        <w:t>у ТЕНТ-А</w:t>
      </w:r>
      <w:r w:rsidR="007841A0" w:rsidRPr="00D93F6D">
        <w:rPr>
          <w:rFonts w:cs="Arial"/>
          <w:lang w:val="ru-RU"/>
        </w:rPr>
        <w:t>“</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7841A0">
        <w:rPr>
          <w:rFonts w:cs="Arial"/>
          <w:lang w:val="ru-RU"/>
        </w:rPr>
        <w:t xml:space="preserve"> </w:t>
      </w:r>
      <w:r w:rsidR="00FD26A1">
        <w:rPr>
          <w:rFonts w:cs="Arial"/>
          <w:lang w:val="ru-RU"/>
        </w:rPr>
        <w:t>1850/2018(3000/0108/2018)</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42687E" w:rsidRPr="008377FF" w:rsidRDefault="0042687E" w:rsidP="00874F5B"/>
    <w:p w:rsidR="007841A0" w:rsidRDefault="007841A0" w:rsidP="00343A18">
      <w:pPr>
        <w:pStyle w:val="KDObrazac"/>
        <w:spacing w:before="0"/>
        <w:rPr>
          <w:color w:val="00B0F0"/>
          <w:lang w:val="sr-Cyrl-RS"/>
        </w:rPr>
      </w:pPr>
      <w:bookmarkStart w:id="255" w:name="_Toc442559930"/>
    </w:p>
    <w:bookmarkEnd w:id="255"/>
    <w:p w:rsidR="0042687E" w:rsidRPr="007841A0" w:rsidRDefault="0042687E" w:rsidP="007841A0">
      <w:pPr>
        <w:pStyle w:val="KDObrazac"/>
        <w:spacing w:before="0"/>
        <w:jc w:val="both"/>
        <w:rPr>
          <w:color w:val="00B0F0"/>
          <w:lang w:val="sr-Cyrl-RS"/>
        </w:rPr>
      </w:pPr>
    </w:p>
    <w:p w:rsidR="00343A18" w:rsidRPr="007841A0" w:rsidRDefault="00343A18" w:rsidP="00343A18">
      <w:pPr>
        <w:pStyle w:val="KDObrazac"/>
        <w:rPr>
          <w:lang w:val="sr-Cyrl-RS"/>
        </w:rPr>
      </w:pPr>
      <w:bookmarkStart w:id="256" w:name="_Toc442559940"/>
      <w:r w:rsidRPr="007841A0">
        <w:lastRenderedPageBreak/>
        <w:t xml:space="preserve">ОБРАЗАЦ </w:t>
      </w:r>
      <w:bookmarkEnd w:id="256"/>
      <w:r w:rsidR="007841A0" w:rsidRPr="007841A0">
        <w:rPr>
          <w:lang w:val="sr-Cyrl-RS"/>
        </w:rPr>
        <w:t>5</w:t>
      </w:r>
    </w:p>
    <w:p w:rsidR="00343A18" w:rsidRPr="007841A0" w:rsidRDefault="00343A18" w:rsidP="00343A18">
      <w:pPr>
        <w:spacing w:before="0"/>
        <w:rPr>
          <w:rFonts w:cs="Arial"/>
        </w:rPr>
      </w:pPr>
    </w:p>
    <w:p w:rsidR="00343A18" w:rsidRPr="007841A0" w:rsidRDefault="00343A18" w:rsidP="00343A18">
      <w:pPr>
        <w:spacing w:before="0"/>
        <w:jc w:val="center"/>
        <w:rPr>
          <w:rFonts w:cs="Arial"/>
          <w:b/>
        </w:rPr>
      </w:pPr>
    </w:p>
    <w:p w:rsidR="00343A18" w:rsidRPr="007841A0" w:rsidRDefault="00343A18" w:rsidP="00343A18">
      <w:pPr>
        <w:spacing w:before="0"/>
        <w:jc w:val="center"/>
        <w:rPr>
          <w:rFonts w:cs="Arial"/>
          <w:b/>
        </w:rPr>
      </w:pPr>
      <w:r w:rsidRPr="007841A0">
        <w:rPr>
          <w:rFonts w:cs="Arial"/>
          <w:b/>
        </w:rPr>
        <w:t xml:space="preserve">СПИСАК </w:t>
      </w:r>
      <w:r w:rsidR="00BF3715" w:rsidRPr="007841A0">
        <w:rPr>
          <w:rFonts w:cs="Arial"/>
          <w:b/>
        </w:rPr>
        <w:t xml:space="preserve">ИЗВЕДЕНИХ </w:t>
      </w:r>
      <w:r w:rsidR="00873EBD" w:rsidRPr="007841A0">
        <w:rPr>
          <w:rFonts w:cs="Arial"/>
          <w:b/>
        </w:rPr>
        <w:t>РАДОВА</w:t>
      </w:r>
      <w:r w:rsidRPr="007841A0">
        <w:rPr>
          <w:rFonts w:cs="Arial"/>
          <w:b/>
        </w:rPr>
        <w:t>– СТРУЧНЕ РЕФЕРЕНЦЕ</w:t>
      </w:r>
    </w:p>
    <w:p w:rsidR="00343A18" w:rsidRPr="007841A0"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7841A0" w:rsidTr="00BC01DC">
        <w:tc>
          <w:tcPr>
            <w:tcW w:w="213" w:type="pct"/>
            <w:shd w:val="clear" w:color="auto" w:fill="auto"/>
          </w:tcPr>
          <w:p w:rsidR="00343A18" w:rsidRPr="007841A0" w:rsidRDefault="00343A18" w:rsidP="00BC01DC">
            <w:pPr>
              <w:spacing w:before="0"/>
              <w:jc w:val="center"/>
              <w:rPr>
                <w:rFonts w:eastAsia="Calibri" w:cs="Arial"/>
                <w:b/>
                <w:bCs/>
                <w:iCs/>
              </w:rPr>
            </w:pPr>
          </w:p>
        </w:tc>
        <w:tc>
          <w:tcPr>
            <w:tcW w:w="951"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CC26CA">
            <w:pPr>
              <w:spacing w:before="0"/>
              <w:jc w:val="center"/>
              <w:rPr>
                <w:rFonts w:eastAsia="Calibri" w:cs="Arial"/>
                <w:bCs/>
                <w:iCs/>
              </w:rPr>
            </w:pPr>
            <w:r w:rsidRPr="007841A0">
              <w:rPr>
                <w:rFonts w:eastAsia="Calibri" w:cs="Arial"/>
                <w:bCs/>
                <w:iCs/>
              </w:rPr>
              <w:t>Референтни наручилац</w:t>
            </w:r>
          </w:p>
        </w:tc>
        <w:tc>
          <w:tcPr>
            <w:tcW w:w="908"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
                <w:bCs/>
                <w:iCs/>
              </w:rPr>
            </w:pPr>
            <w:r w:rsidRPr="007841A0">
              <w:rPr>
                <w:rFonts w:eastAsia="Calibri" w:cs="Arial"/>
                <w:bCs/>
                <w:iCs/>
                <w:lang w:val="ru-RU"/>
              </w:rPr>
              <w:t>Лице за контакт</w:t>
            </w:r>
            <w:r w:rsidRPr="007841A0">
              <w:rPr>
                <w:rFonts w:eastAsia="Calibri" w:cs="Arial"/>
                <w:bCs/>
                <w:iCs/>
              </w:rPr>
              <w:t xml:space="preserve"> и број телефона</w:t>
            </w:r>
          </w:p>
        </w:tc>
        <w:tc>
          <w:tcPr>
            <w:tcW w:w="923"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
                <w:bCs/>
                <w:iCs/>
              </w:rPr>
            </w:pPr>
            <w:r w:rsidRPr="007841A0">
              <w:rPr>
                <w:rFonts w:eastAsia="Calibri" w:cs="Arial"/>
                <w:bCs/>
                <w:iCs/>
              </w:rPr>
              <w:t>Број и датум закључења уговора</w:t>
            </w:r>
          </w:p>
        </w:tc>
        <w:tc>
          <w:tcPr>
            <w:tcW w:w="859" w:type="pct"/>
            <w:shd w:val="clear" w:color="auto" w:fill="auto"/>
            <w:vAlign w:val="center"/>
          </w:tcPr>
          <w:p w:rsidR="00343A18" w:rsidRPr="007841A0" w:rsidRDefault="00343A18" w:rsidP="00BC01DC">
            <w:pPr>
              <w:spacing w:before="0"/>
              <w:jc w:val="center"/>
              <w:rPr>
                <w:rFonts w:eastAsia="Calibri" w:cs="Arial"/>
                <w:bCs/>
                <w:iCs/>
                <w:lang w:val="sr-Cyrl-CS"/>
              </w:rPr>
            </w:pPr>
          </w:p>
          <w:p w:rsidR="00343A18" w:rsidRPr="007841A0" w:rsidRDefault="00343A18" w:rsidP="00BC01DC">
            <w:pPr>
              <w:spacing w:before="0"/>
              <w:jc w:val="center"/>
              <w:rPr>
                <w:rFonts w:eastAsia="Calibri" w:cs="Arial"/>
                <w:bCs/>
                <w:iCs/>
              </w:rPr>
            </w:pPr>
            <w:r w:rsidRPr="007841A0">
              <w:rPr>
                <w:rFonts w:eastAsia="Calibri" w:cs="Arial"/>
                <w:bCs/>
                <w:iCs/>
                <w:lang w:val="sr-Cyrl-CS"/>
              </w:rPr>
              <w:t xml:space="preserve">Датум </w:t>
            </w:r>
            <w:r w:rsidRPr="007841A0">
              <w:rPr>
                <w:rFonts w:eastAsia="Calibri" w:cs="Arial"/>
                <w:bCs/>
                <w:iCs/>
              </w:rPr>
              <w:t>реализације уговора</w:t>
            </w:r>
          </w:p>
          <w:p w:rsidR="00343A18" w:rsidRPr="007841A0" w:rsidRDefault="00343A18" w:rsidP="00BC01DC">
            <w:pPr>
              <w:spacing w:before="0"/>
              <w:jc w:val="center"/>
              <w:rPr>
                <w:rFonts w:eastAsia="Calibri" w:cs="Arial"/>
                <w:b/>
                <w:bCs/>
                <w:iCs/>
              </w:rPr>
            </w:pPr>
          </w:p>
        </w:tc>
        <w:tc>
          <w:tcPr>
            <w:tcW w:w="1145" w:type="pct"/>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Cs/>
                <w:iCs/>
              </w:rPr>
            </w:pPr>
            <w:r w:rsidRPr="007841A0">
              <w:rPr>
                <w:rFonts w:eastAsia="Calibri" w:cs="Arial"/>
                <w:bCs/>
                <w:iCs/>
              </w:rPr>
              <w:t xml:space="preserve">Вредност </w:t>
            </w:r>
            <w:r w:rsidR="00CC26CA" w:rsidRPr="007841A0">
              <w:rPr>
                <w:rFonts w:eastAsia="Calibri" w:cs="Arial"/>
                <w:bCs/>
                <w:iCs/>
              </w:rPr>
              <w:t xml:space="preserve">изведених </w:t>
            </w:r>
            <w:r w:rsidR="00873EBD" w:rsidRPr="007841A0">
              <w:rPr>
                <w:rFonts w:eastAsia="Calibri" w:cs="Arial"/>
                <w:bCs/>
                <w:iCs/>
              </w:rPr>
              <w:t>радова</w:t>
            </w:r>
            <w:r w:rsidRPr="007841A0">
              <w:rPr>
                <w:rFonts w:eastAsia="Calibri" w:cs="Arial"/>
                <w:bCs/>
                <w:iCs/>
              </w:rPr>
              <w:t xml:space="preserve"> без ПДВ</w:t>
            </w:r>
          </w:p>
          <w:p w:rsidR="00657291" w:rsidRPr="007841A0" w:rsidRDefault="00657291" w:rsidP="000C67B2">
            <w:pPr>
              <w:spacing w:before="0"/>
              <w:jc w:val="center"/>
              <w:rPr>
                <w:rFonts w:eastAsia="Calibri" w:cs="Arial"/>
                <w:bCs/>
                <w:iCs/>
              </w:rPr>
            </w:pPr>
            <w:r w:rsidRPr="007841A0">
              <w:rPr>
                <w:rFonts w:eastAsia="Calibri" w:cs="Arial"/>
                <w:bCs/>
                <w:iCs/>
              </w:rPr>
              <w:t>Дин/</w:t>
            </w:r>
            <w:r w:rsidR="000C67B2" w:rsidRPr="007841A0">
              <w:rPr>
                <w:rFonts w:eastAsia="Calibri" w:cs="Arial"/>
                <w:bCs/>
                <w:iCs/>
              </w:rPr>
              <w:t>ЕUR</w:t>
            </w:r>
          </w:p>
        </w:tc>
      </w:tr>
      <w:tr w:rsidR="00343A18" w:rsidRPr="007841A0" w:rsidTr="00BC01DC">
        <w:tc>
          <w:tcPr>
            <w:tcW w:w="213"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Cs/>
                <w:iCs/>
              </w:rPr>
            </w:pPr>
            <w:r w:rsidRPr="007841A0">
              <w:rPr>
                <w:rFonts w:eastAsia="Calibri" w:cs="Arial"/>
                <w:bCs/>
                <w:iCs/>
              </w:rPr>
              <w:t>1.</w:t>
            </w:r>
          </w:p>
        </w:tc>
        <w:tc>
          <w:tcPr>
            <w:tcW w:w="951" w:type="pct"/>
            <w:shd w:val="clear" w:color="auto" w:fill="auto"/>
          </w:tcPr>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tc>
        <w:tc>
          <w:tcPr>
            <w:tcW w:w="908" w:type="pct"/>
            <w:shd w:val="clear" w:color="auto" w:fill="auto"/>
          </w:tcPr>
          <w:p w:rsidR="00343A18" w:rsidRPr="007841A0" w:rsidRDefault="00343A18" w:rsidP="00BC01DC">
            <w:pPr>
              <w:spacing w:before="0"/>
              <w:jc w:val="center"/>
              <w:rPr>
                <w:rFonts w:eastAsia="Calibri" w:cs="Arial"/>
                <w:b/>
                <w:bCs/>
                <w:iCs/>
              </w:rPr>
            </w:pPr>
          </w:p>
        </w:tc>
        <w:tc>
          <w:tcPr>
            <w:tcW w:w="923" w:type="pct"/>
            <w:shd w:val="clear" w:color="auto" w:fill="auto"/>
          </w:tcPr>
          <w:p w:rsidR="00343A18" w:rsidRPr="007841A0" w:rsidRDefault="00343A18" w:rsidP="00BC01DC">
            <w:pPr>
              <w:spacing w:before="0"/>
              <w:jc w:val="center"/>
              <w:rPr>
                <w:rFonts w:eastAsia="Calibri" w:cs="Arial"/>
                <w:b/>
                <w:bCs/>
                <w:iCs/>
              </w:rPr>
            </w:pPr>
          </w:p>
        </w:tc>
        <w:tc>
          <w:tcPr>
            <w:tcW w:w="859" w:type="pct"/>
            <w:shd w:val="clear" w:color="auto" w:fill="auto"/>
          </w:tcPr>
          <w:p w:rsidR="00343A18" w:rsidRPr="007841A0" w:rsidRDefault="00343A18" w:rsidP="00BC01DC">
            <w:pPr>
              <w:spacing w:before="0"/>
              <w:jc w:val="center"/>
              <w:rPr>
                <w:rFonts w:eastAsia="Calibri" w:cs="Arial"/>
                <w:b/>
                <w:bCs/>
                <w:iCs/>
              </w:rPr>
            </w:pPr>
          </w:p>
        </w:tc>
        <w:tc>
          <w:tcPr>
            <w:tcW w:w="1145" w:type="pct"/>
          </w:tcPr>
          <w:p w:rsidR="00343A18" w:rsidRPr="007841A0" w:rsidRDefault="00343A18" w:rsidP="00BC01DC">
            <w:pPr>
              <w:spacing w:before="0"/>
              <w:jc w:val="center"/>
              <w:rPr>
                <w:rFonts w:eastAsia="Calibri" w:cs="Arial"/>
                <w:b/>
                <w:bCs/>
                <w:iCs/>
              </w:rPr>
            </w:pPr>
          </w:p>
        </w:tc>
      </w:tr>
      <w:tr w:rsidR="00343A18" w:rsidRPr="007841A0" w:rsidTr="00BC01DC">
        <w:tc>
          <w:tcPr>
            <w:tcW w:w="213"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Cs/>
                <w:iCs/>
              </w:rPr>
            </w:pPr>
            <w:r w:rsidRPr="007841A0">
              <w:rPr>
                <w:rFonts w:eastAsia="Calibri" w:cs="Arial"/>
                <w:bCs/>
                <w:iCs/>
              </w:rPr>
              <w:t>2.</w:t>
            </w:r>
          </w:p>
        </w:tc>
        <w:tc>
          <w:tcPr>
            <w:tcW w:w="951" w:type="pct"/>
            <w:shd w:val="clear" w:color="auto" w:fill="auto"/>
          </w:tcPr>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tc>
        <w:tc>
          <w:tcPr>
            <w:tcW w:w="908" w:type="pct"/>
            <w:shd w:val="clear" w:color="auto" w:fill="auto"/>
          </w:tcPr>
          <w:p w:rsidR="00343A18" w:rsidRPr="007841A0" w:rsidRDefault="00343A18" w:rsidP="00BC01DC">
            <w:pPr>
              <w:spacing w:before="0"/>
              <w:jc w:val="center"/>
              <w:rPr>
                <w:rFonts w:eastAsia="Calibri" w:cs="Arial"/>
                <w:b/>
                <w:bCs/>
                <w:iCs/>
              </w:rPr>
            </w:pPr>
          </w:p>
        </w:tc>
        <w:tc>
          <w:tcPr>
            <w:tcW w:w="923" w:type="pct"/>
            <w:shd w:val="clear" w:color="auto" w:fill="auto"/>
          </w:tcPr>
          <w:p w:rsidR="00343A18" w:rsidRPr="007841A0" w:rsidRDefault="00343A18" w:rsidP="00BC01DC">
            <w:pPr>
              <w:spacing w:before="0"/>
              <w:jc w:val="center"/>
              <w:rPr>
                <w:rFonts w:eastAsia="Calibri" w:cs="Arial"/>
                <w:b/>
                <w:bCs/>
                <w:iCs/>
              </w:rPr>
            </w:pPr>
          </w:p>
        </w:tc>
        <w:tc>
          <w:tcPr>
            <w:tcW w:w="859" w:type="pct"/>
            <w:shd w:val="clear" w:color="auto" w:fill="auto"/>
          </w:tcPr>
          <w:p w:rsidR="00343A18" w:rsidRPr="007841A0" w:rsidRDefault="00343A18" w:rsidP="00BC01DC">
            <w:pPr>
              <w:spacing w:before="0"/>
              <w:jc w:val="center"/>
              <w:rPr>
                <w:rFonts w:eastAsia="Calibri" w:cs="Arial"/>
                <w:b/>
                <w:bCs/>
                <w:iCs/>
              </w:rPr>
            </w:pPr>
          </w:p>
        </w:tc>
        <w:tc>
          <w:tcPr>
            <w:tcW w:w="1145" w:type="pct"/>
          </w:tcPr>
          <w:p w:rsidR="00343A18" w:rsidRPr="007841A0" w:rsidRDefault="00343A18" w:rsidP="00BC01DC">
            <w:pPr>
              <w:spacing w:before="0"/>
              <w:jc w:val="center"/>
              <w:rPr>
                <w:rFonts w:eastAsia="Calibri" w:cs="Arial"/>
                <w:b/>
                <w:bCs/>
                <w:iCs/>
              </w:rPr>
            </w:pPr>
          </w:p>
        </w:tc>
      </w:tr>
      <w:tr w:rsidR="00343A18" w:rsidRPr="007841A0" w:rsidTr="00BC01DC">
        <w:tc>
          <w:tcPr>
            <w:tcW w:w="213"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Cs/>
                <w:iCs/>
              </w:rPr>
            </w:pPr>
            <w:r w:rsidRPr="007841A0">
              <w:rPr>
                <w:rFonts w:eastAsia="Calibri" w:cs="Arial"/>
                <w:bCs/>
                <w:iCs/>
              </w:rPr>
              <w:t>3.</w:t>
            </w:r>
          </w:p>
        </w:tc>
        <w:tc>
          <w:tcPr>
            <w:tcW w:w="951" w:type="pct"/>
            <w:shd w:val="clear" w:color="auto" w:fill="auto"/>
          </w:tcPr>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tc>
        <w:tc>
          <w:tcPr>
            <w:tcW w:w="908" w:type="pct"/>
            <w:shd w:val="clear" w:color="auto" w:fill="auto"/>
          </w:tcPr>
          <w:p w:rsidR="00343A18" w:rsidRPr="007841A0" w:rsidRDefault="00343A18" w:rsidP="00BC01DC">
            <w:pPr>
              <w:spacing w:before="0"/>
              <w:jc w:val="center"/>
              <w:rPr>
                <w:rFonts w:eastAsia="Calibri" w:cs="Arial"/>
                <w:b/>
                <w:bCs/>
                <w:iCs/>
              </w:rPr>
            </w:pPr>
          </w:p>
        </w:tc>
        <w:tc>
          <w:tcPr>
            <w:tcW w:w="923" w:type="pct"/>
            <w:shd w:val="clear" w:color="auto" w:fill="auto"/>
          </w:tcPr>
          <w:p w:rsidR="00343A18" w:rsidRPr="007841A0" w:rsidRDefault="00343A18" w:rsidP="00BC01DC">
            <w:pPr>
              <w:spacing w:before="0"/>
              <w:jc w:val="center"/>
              <w:rPr>
                <w:rFonts w:eastAsia="Calibri" w:cs="Arial"/>
                <w:b/>
                <w:bCs/>
                <w:iCs/>
              </w:rPr>
            </w:pPr>
          </w:p>
        </w:tc>
        <w:tc>
          <w:tcPr>
            <w:tcW w:w="859" w:type="pct"/>
            <w:shd w:val="clear" w:color="auto" w:fill="auto"/>
          </w:tcPr>
          <w:p w:rsidR="00343A18" w:rsidRPr="007841A0" w:rsidRDefault="00343A18" w:rsidP="00BC01DC">
            <w:pPr>
              <w:spacing w:before="0"/>
              <w:jc w:val="center"/>
              <w:rPr>
                <w:rFonts w:eastAsia="Calibri" w:cs="Arial"/>
                <w:b/>
                <w:bCs/>
                <w:iCs/>
              </w:rPr>
            </w:pPr>
          </w:p>
        </w:tc>
        <w:tc>
          <w:tcPr>
            <w:tcW w:w="1145" w:type="pct"/>
          </w:tcPr>
          <w:p w:rsidR="00343A18" w:rsidRPr="007841A0" w:rsidRDefault="00343A18" w:rsidP="00BC01DC">
            <w:pPr>
              <w:spacing w:before="0"/>
              <w:jc w:val="center"/>
              <w:rPr>
                <w:rFonts w:eastAsia="Calibri" w:cs="Arial"/>
                <w:b/>
                <w:bCs/>
                <w:iCs/>
              </w:rPr>
            </w:pPr>
          </w:p>
        </w:tc>
      </w:tr>
      <w:tr w:rsidR="00343A18" w:rsidRPr="007841A0" w:rsidTr="00BC01DC">
        <w:tc>
          <w:tcPr>
            <w:tcW w:w="213"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Cs/>
                <w:iCs/>
              </w:rPr>
            </w:pPr>
            <w:r w:rsidRPr="007841A0">
              <w:rPr>
                <w:rFonts w:eastAsia="Calibri" w:cs="Arial"/>
                <w:bCs/>
                <w:iCs/>
              </w:rPr>
              <w:t>4.</w:t>
            </w:r>
          </w:p>
        </w:tc>
        <w:tc>
          <w:tcPr>
            <w:tcW w:w="951" w:type="pct"/>
            <w:shd w:val="clear" w:color="auto" w:fill="auto"/>
          </w:tcPr>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tc>
        <w:tc>
          <w:tcPr>
            <w:tcW w:w="908" w:type="pct"/>
            <w:shd w:val="clear" w:color="auto" w:fill="auto"/>
          </w:tcPr>
          <w:p w:rsidR="00343A18" w:rsidRPr="007841A0" w:rsidRDefault="00343A18" w:rsidP="00BC01DC">
            <w:pPr>
              <w:spacing w:before="0"/>
              <w:jc w:val="center"/>
              <w:rPr>
                <w:rFonts w:eastAsia="Calibri" w:cs="Arial"/>
                <w:b/>
                <w:bCs/>
                <w:iCs/>
              </w:rPr>
            </w:pPr>
          </w:p>
        </w:tc>
        <w:tc>
          <w:tcPr>
            <w:tcW w:w="923" w:type="pct"/>
            <w:shd w:val="clear" w:color="auto" w:fill="auto"/>
          </w:tcPr>
          <w:p w:rsidR="00343A18" w:rsidRPr="007841A0" w:rsidRDefault="00343A18" w:rsidP="00BC01DC">
            <w:pPr>
              <w:spacing w:before="0"/>
              <w:jc w:val="center"/>
              <w:rPr>
                <w:rFonts w:eastAsia="Calibri" w:cs="Arial"/>
                <w:b/>
                <w:bCs/>
                <w:iCs/>
              </w:rPr>
            </w:pPr>
          </w:p>
        </w:tc>
        <w:tc>
          <w:tcPr>
            <w:tcW w:w="859" w:type="pct"/>
            <w:shd w:val="clear" w:color="auto" w:fill="auto"/>
          </w:tcPr>
          <w:p w:rsidR="00343A18" w:rsidRPr="007841A0" w:rsidRDefault="00343A18" w:rsidP="00BC01DC">
            <w:pPr>
              <w:spacing w:before="0"/>
              <w:jc w:val="center"/>
              <w:rPr>
                <w:rFonts w:eastAsia="Calibri" w:cs="Arial"/>
                <w:b/>
                <w:bCs/>
                <w:iCs/>
              </w:rPr>
            </w:pPr>
          </w:p>
        </w:tc>
        <w:tc>
          <w:tcPr>
            <w:tcW w:w="1145" w:type="pct"/>
          </w:tcPr>
          <w:p w:rsidR="00343A18" w:rsidRPr="007841A0" w:rsidRDefault="00343A18" w:rsidP="00BC01DC">
            <w:pPr>
              <w:spacing w:before="0"/>
              <w:jc w:val="center"/>
              <w:rPr>
                <w:rFonts w:eastAsia="Calibri" w:cs="Arial"/>
                <w:b/>
                <w:bCs/>
                <w:iCs/>
              </w:rPr>
            </w:pPr>
          </w:p>
        </w:tc>
      </w:tr>
      <w:tr w:rsidR="00343A18" w:rsidRPr="007841A0" w:rsidTr="00BC01DC">
        <w:tc>
          <w:tcPr>
            <w:tcW w:w="213"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Cs/>
                <w:iCs/>
              </w:rPr>
            </w:pPr>
            <w:r w:rsidRPr="007841A0">
              <w:rPr>
                <w:rFonts w:eastAsia="Calibri" w:cs="Arial"/>
                <w:bCs/>
                <w:iCs/>
              </w:rPr>
              <w:t>5.</w:t>
            </w:r>
          </w:p>
        </w:tc>
        <w:tc>
          <w:tcPr>
            <w:tcW w:w="951" w:type="pct"/>
            <w:shd w:val="clear" w:color="auto" w:fill="auto"/>
          </w:tcPr>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tc>
        <w:tc>
          <w:tcPr>
            <w:tcW w:w="908" w:type="pct"/>
            <w:shd w:val="clear" w:color="auto" w:fill="auto"/>
          </w:tcPr>
          <w:p w:rsidR="00343A18" w:rsidRPr="007841A0" w:rsidRDefault="00343A18" w:rsidP="00BC01DC">
            <w:pPr>
              <w:spacing w:before="0"/>
              <w:jc w:val="center"/>
              <w:rPr>
                <w:rFonts w:eastAsia="Calibri" w:cs="Arial"/>
                <w:b/>
                <w:bCs/>
                <w:iCs/>
              </w:rPr>
            </w:pPr>
          </w:p>
        </w:tc>
        <w:tc>
          <w:tcPr>
            <w:tcW w:w="923" w:type="pct"/>
            <w:shd w:val="clear" w:color="auto" w:fill="auto"/>
          </w:tcPr>
          <w:p w:rsidR="00343A18" w:rsidRPr="007841A0" w:rsidRDefault="00343A18" w:rsidP="00BC01DC">
            <w:pPr>
              <w:spacing w:before="0"/>
              <w:jc w:val="center"/>
              <w:rPr>
                <w:rFonts w:eastAsia="Calibri" w:cs="Arial"/>
                <w:b/>
                <w:bCs/>
                <w:iCs/>
              </w:rPr>
            </w:pPr>
          </w:p>
        </w:tc>
        <w:tc>
          <w:tcPr>
            <w:tcW w:w="859" w:type="pct"/>
            <w:shd w:val="clear" w:color="auto" w:fill="auto"/>
          </w:tcPr>
          <w:p w:rsidR="00343A18" w:rsidRPr="007841A0" w:rsidRDefault="00343A18" w:rsidP="00BC01DC">
            <w:pPr>
              <w:spacing w:before="0"/>
              <w:jc w:val="center"/>
              <w:rPr>
                <w:rFonts w:eastAsia="Calibri" w:cs="Arial"/>
                <w:b/>
                <w:bCs/>
                <w:iCs/>
              </w:rPr>
            </w:pPr>
          </w:p>
        </w:tc>
        <w:tc>
          <w:tcPr>
            <w:tcW w:w="1145" w:type="pct"/>
          </w:tcPr>
          <w:p w:rsidR="00343A18" w:rsidRPr="007841A0" w:rsidRDefault="00343A18" w:rsidP="00BC01DC">
            <w:pPr>
              <w:spacing w:before="0"/>
              <w:jc w:val="center"/>
              <w:rPr>
                <w:rFonts w:eastAsia="Calibri" w:cs="Arial"/>
                <w:b/>
                <w:bCs/>
                <w:iCs/>
              </w:rPr>
            </w:pPr>
          </w:p>
        </w:tc>
      </w:tr>
      <w:tr w:rsidR="00343A18" w:rsidRPr="007841A0"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7841A0" w:rsidRDefault="00343A18" w:rsidP="00BC01DC">
            <w:pPr>
              <w:spacing w:before="0"/>
              <w:jc w:val="center"/>
              <w:rPr>
                <w:rFonts w:eastAsia="Calibri" w:cs="Arial"/>
                <w:b/>
                <w:bCs/>
                <w:iCs/>
              </w:rPr>
            </w:pPr>
          </w:p>
        </w:tc>
        <w:tc>
          <w:tcPr>
            <w:tcW w:w="859" w:type="pct"/>
            <w:shd w:val="clear" w:color="auto" w:fill="auto"/>
          </w:tcPr>
          <w:p w:rsidR="00343A18" w:rsidRPr="007841A0" w:rsidRDefault="00343A18" w:rsidP="000C67B2">
            <w:pPr>
              <w:spacing w:before="0"/>
              <w:jc w:val="center"/>
              <w:rPr>
                <w:rFonts w:eastAsia="Calibri" w:cs="Arial"/>
                <w:b/>
                <w:bCs/>
                <w:iCs/>
              </w:rPr>
            </w:pPr>
          </w:p>
          <w:p w:rsidR="00343A18" w:rsidRPr="007841A0" w:rsidRDefault="00343A18" w:rsidP="000C67B2">
            <w:pPr>
              <w:spacing w:before="0"/>
              <w:jc w:val="center"/>
              <w:rPr>
                <w:rFonts w:eastAsia="Calibri" w:cs="Arial"/>
                <w:b/>
                <w:bCs/>
                <w:iCs/>
              </w:rPr>
            </w:pPr>
            <w:r w:rsidRPr="007841A0">
              <w:rPr>
                <w:rFonts w:eastAsia="Calibri" w:cs="Arial"/>
                <w:b/>
                <w:bCs/>
                <w:iCs/>
              </w:rPr>
              <w:t>Укупна вредност</w:t>
            </w:r>
          </w:p>
          <w:p w:rsidR="00343A18" w:rsidRPr="007841A0" w:rsidRDefault="00FB5A53" w:rsidP="000C67B2">
            <w:pPr>
              <w:spacing w:before="0"/>
              <w:jc w:val="center"/>
              <w:rPr>
                <w:rFonts w:eastAsia="Calibri" w:cs="Arial"/>
                <w:b/>
                <w:bCs/>
                <w:iCs/>
              </w:rPr>
            </w:pPr>
            <w:r w:rsidRPr="007841A0">
              <w:rPr>
                <w:rFonts w:eastAsia="Calibri" w:cs="Arial"/>
                <w:b/>
                <w:bCs/>
                <w:iCs/>
              </w:rPr>
              <w:t xml:space="preserve">Изведених </w:t>
            </w:r>
            <w:r w:rsidR="00873EBD" w:rsidRPr="007841A0">
              <w:rPr>
                <w:rFonts w:eastAsia="Calibri" w:cs="Arial"/>
                <w:b/>
                <w:bCs/>
                <w:iCs/>
              </w:rPr>
              <w:t>радова</w:t>
            </w:r>
            <w:r w:rsidR="00343A18" w:rsidRPr="007841A0">
              <w:rPr>
                <w:rFonts w:eastAsia="Calibri" w:cs="Arial"/>
                <w:b/>
                <w:bCs/>
                <w:iCs/>
              </w:rPr>
              <w:t xml:space="preserve"> без</w:t>
            </w:r>
          </w:p>
          <w:p w:rsidR="00343A18" w:rsidRPr="007841A0" w:rsidRDefault="00343A18" w:rsidP="000C67B2">
            <w:pPr>
              <w:spacing w:before="0"/>
              <w:jc w:val="center"/>
              <w:rPr>
                <w:rFonts w:eastAsia="Calibri" w:cs="Arial"/>
                <w:b/>
                <w:bCs/>
                <w:iCs/>
              </w:rPr>
            </w:pPr>
            <w:r w:rsidRPr="007841A0">
              <w:rPr>
                <w:rFonts w:eastAsia="Calibri" w:cs="Arial"/>
                <w:b/>
                <w:bCs/>
                <w:iCs/>
              </w:rPr>
              <w:t>ПДВ</w:t>
            </w:r>
          </w:p>
          <w:p w:rsidR="00343A18" w:rsidRPr="007841A0" w:rsidRDefault="000C67B2" w:rsidP="000C67B2">
            <w:pPr>
              <w:spacing w:before="0"/>
              <w:rPr>
                <w:rFonts w:eastAsia="Calibri" w:cs="Arial"/>
                <w:b/>
                <w:bCs/>
                <w:iCs/>
              </w:rPr>
            </w:pPr>
            <w:r w:rsidRPr="007841A0">
              <w:rPr>
                <w:rFonts w:eastAsia="Calibri" w:cs="Arial"/>
                <w:b/>
                <w:bCs/>
                <w:iCs/>
              </w:rPr>
              <w:t xml:space="preserve">     Дин/ЕUR</w:t>
            </w:r>
          </w:p>
        </w:tc>
        <w:tc>
          <w:tcPr>
            <w:tcW w:w="1145" w:type="pct"/>
          </w:tcPr>
          <w:p w:rsidR="00343A18" w:rsidRPr="007841A0" w:rsidRDefault="00343A18" w:rsidP="000C67B2">
            <w:pPr>
              <w:spacing w:before="0"/>
              <w:ind w:left="720"/>
              <w:jc w:val="center"/>
              <w:rPr>
                <w:rFonts w:eastAsia="Calibri" w:cs="Arial"/>
                <w:b/>
                <w:bCs/>
                <w:iCs/>
              </w:rPr>
            </w:pPr>
          </w:p>
        </w:tc>
      </w:tr>
    </w:tbl>
    <w:p w:rsidR="00343A18" w:rsidRPr="007841A0"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7841A0" w:rsidTr="00BC01DC">
        <w:trPr>
          <w:jc w:val="center"/>
        </w:trPr>
        <w:tc>
          <w:tcPr>
            <w:tcW w:w="3882" w:type="dxa"/>
          </w:tcPr>
          <w:p w:rsidR="00343A18" w:rsidRPr="007841A0" w:rsidRDefault="00343A18" w:rsidP="00BC01DC">
            <w:pPr>
              <w:spacing w:before="0"/>
              <w:jc w:val="center"/>
              <w:rPr>
                <w:rFonts w:cs="Arial"/>
              </w:rPr>
            </w:pPr>
            <w:r w:rsidRPr="007841A0">
              <w:rPr>
                <w:rFonts w:cs="Arial"/>
              </w:rPr>
              <w:t>Датум:</w:t>
            </w:r>
          </w:p>
        </w:tc>
        <w:tc>
          <w:tcPr>
            <w:tcW w:w="2127" w:type="dxa"/>
          </w:tcPr>
          <w:p w:rsidR="00343A18" w:rsidRPr="007841A0" w:rsidRDefault="00343A18" w:rsidP="00BC01DC">
            <w:pPr>
              <w:spacing w:before="0"/>
              <w:jc w:val="center"/>
              <w:rPr>
                <w:rFonts w:cs="Arial"/>
                <w:lang w:val="ru-RU"/>
              </w:rPr>
            </w:pPr>
          </w:p>
        </w:tc>
        <w:tc>
          <w:tcPr>
            <w:tcW w:w="4022" w:type="dxa"/>
          </w:tcPr>
          <w:p w:rsidR="00343A18" w:rsidRPr="007841A0" w:rsidRDefault="00343A18" w:rsidP="00BC01DC">
            <w:pPr>
              <w:spacing w:before="0"/>
              <w:jc w:val="center"/>
              <w:rPr>
                <w:rFonts w:cs="Arial"/>
                <w:lang w:val="ru-RU"/>
              </w:rPr>
            </w:pPr>
            <w:r w:rsidRPr="007841A0">
              <w:rPr>
                <w:rFonts w:cs="Arial"/>
                <w:lang w:val="sr-Cyrl-CS"/>
              </w:rPr>
              <w:t>П</w:t>
            </w:r>
            <w:r w:rsidRPr="007841A0">
              <w:rPr>
                <w:rFonts w:cs="Arial"/>
              </w:rPr>
              <w:t>онуђач</w:t>
            </w:r>
            <w:r w:rsidRPr="007841A0">
              <w:rPr>
                <w:rFonts w:cs="Arial"/>
                <w:lang w:val="ru-RU"/>
              </w:rPr>
              <w:t>:</w:t>
            </w:r>
          </w:p>
        </w:tc>
      </w:tr>
      <w:tr w:rsidR="00343A18" w:rsidRPr="007841A0" w:rsidTr="00BC01DC">
        <w:trPr>
          <w:jc w:val="center"/>
        </w:trPr>
        <w:tc>
          <w:tcPr>
            <w:tcW w:w="3882" w:type="dxa"/>
          </w:tcPr>
          <w:p w:rsidR="00343A18" w:rsidRPr="007841A0" w:rsidRDefault="00343A18" w:rsidP="00BC01DC">
            <w:pPr>
              <w:spacing w:before="0"/>
              <w:jc w:val="center"/>
              <w:rPr>
                <w:rFonts w:cs="Arial"/>
              </w:rPr>
            </w:pPr>
          </w:p>
        </w:tc>
        <w:tc>
          <w:tcPr>
            <w:tcW w:w="2127" w:type="dxa"/>
          </w:tcPr>
          <w:p w:rsidR="00343A18" w:rsidRPr="007841A0" w:rsidRDefault="00343A18" w:rsidP="00BC01DC">
            <w:pPr>
              <w:spacing w:before="0"/>
              <w:jc w:val="center"/>
              <w:rPr>
                <w:rFonts w:cs="Arial"/>
              </w:rPr>
            </w:pPr>
            <w:r w:rsidRPr="007841A0">
              <w:rPr>
                <w:rFonts w:cs="Arial"/>
              </w:rPr>
              <w:t>М.П.</w:t>
            </w:r>
          </w:p>
        </w:tc>
        <w:tc>
          <w:tcPr>
            <w:tcW w:w="4022" w:type="dxa"/>
          </w:tcPr>
          <w:p w:rsidR="00343A18" w:rsidRPr="007841A0" w:rsidRDefault="00343A18" w:rsidP="00BC01DC">
            <w:pPr>
              <w:spacing w:before="0"/>
              <w:jc w:val="center"/>
              <w:rPr>
                <w:rFonts w:cs="Arial"/>
                <w:lang w:val="ru-RU"/>
              </w:rPr>
            </w:pPr>
          </w:p>
        </w:tc>
      </w:tr>
      <w:tr w:rsidR="00343A18" w:rsidRPr="007841A0" w:rsidTr="00BC01DC">
        <w:trPr>
          <w:jc w:val="center"/>
        </w:trPr>
        <w:tc>
          <w:tcPr>
            <w:tcW w:w="3882" w:type="dxa"/>
            <w:tcBorders>
              <w:bottom w:val="single" w:sz="4" w:space="0" w:color="auto"/>
            </w:tcBorders>
          </w:tcPr>
          <w:p w:rsidR="00343A18" w:rsidRPr="007841A0" w:rsidRDefault="00343A18" w:rsidP="00BC01DC">
            <w:pPr>
              <w:spacing w:before="0"/>
              <w:jc w:val="center"/>
              <w:rPr>
                <w:rFonts w:cs="Arial"/>
              </w:rPr>
            </w:pPr>
          </w:p>
        </w:tc>
        <w:tc>
          <w:tcPr>
            <w:tcW w:w="2127" w:type="dxa"/>
          </w:tcPr>
          <w:p w:rsidR="00343A18" w:rsidRPr="007841A0" w:rsidRDefault="00343A18" w:rsidP="00BC01DC">
            <w:pPr>
              <w:spacing w:before="0"/>
              <w:jc w:val="center"/>
              <w:rPr>
                <w:rFonts w:cs="Arial"/>
                <w:lang w:val="ru-RU"/>
              </w:rPr>
            </w:pPr>
          </w:p>
        </w:tc>
        <w:tc>
          <w:tcPr>
            <w:tcW w:w="4022" w:type="dxa"/>
            <w:tcBorders>
              <w:bottom w:val="single" w:sz="4" w:space="0" w:color="auto"/>
            </w:tcBorders>
          </w:tcPr>
          <w:p w:rsidR="00343A18" w:rsidRPr="007841A0" w:rsidRDefault="00343A18" w:rsidP="00BC01DC">
            <w:pPr>
              <w:spacing w:before="0"/>
              <w:jc w:val="center"/>
              <w:rPr>
                <w:rFonts w:cs="Arial"/>
                <w:lang w:val="ru-RU"/>
              </w:rPr>
            </w:pPr>
          </w:p>
        </w:tc>
      </w:tr>
      <w:tr w:rsidR="00343A18" w:rsidRPr="007841A0" w:rsidTr="00BC01DC">
        <w:trPr>
          <w:trHeight w:val="389"/>
          <w:jc w:val="center"/>
        </w:trPr>
        <w:tc>
          <w:tcPr>
            <w:tcW w:w="3882" w:type="dxa"/>
            <w:tcBorders>
              <w:top w:val="single" w:sz="4" w:space="0" w:color="auto"/>
            </w:tcBorders>
          </w:tcPr>
          <w:p w:rsidR="00343A18" w:rsidRPr="007841A0" w:rsidRDefault="00343A18" w:rsidP="00BC01DC">
            <w:pPr>
              <w:spacing w:before="0"/>
              <w:jc w:val="center"/>
              <w:rPr>
                <w:rFonts w:cs="Arial"/>
              </w:rPr>
            </w:pPr>
          </w:p>
        </w:tc>
        <w:tc>
          <w:tcPr>
            <w:tcW w:w="2127" w:type="dxa"/>
          </w:tcPr>
          <w:p w:rsidR="00343A18" w:rsidRPr="007841A0" w:rsidRDefault="00343A18" w:rsidP="00BC01DC">
            <w:pPr>
              <w:spacing w:before="0"/>
              <w:jc w:val="center"/>
              <w:rPr>
                <w:rFonts w:cs="Arial"/>
                <w:lang w:val="ru-RU"/>
              </w:rPr>
            </w:pPr>
          </w:p>
        </w:tc>
        <w:tc>
          <w:tcPr>
            <w:tcW w:w="4022" w:type="dxa"/>
            <w:tcBorders>
              <w:top w:val="single" w:sz="4" w:space="0" w:color="auto"/>
            </w:tcBorders>
          </w:tcPr>
          <w:p w:rsidR="00343A18" w:rsidRPr="007841A0" w:rsidRDefault="00343A18" w:rsidP="00BC01DC">
            <w:pPr>
              <w:spacing w:before="0"/>
              <w:jc w:val="center"/>
              <w:rPr>
                <w:rFonts w:cs="Arial"/>
                <w:lang w:val="ru-RU"/>
              </w:rPr>
            </w:pPr>
          </w:p>
        </w:tc>
      </w:tr>
    </w:tbl>
    <w:p w:rsidR="00343A18" w:rsidRPr="007841A0" w:rsidRDefault="00343A18" w:rsidP="00343A18">
      <w:pPr>
        <w:rPr>
          <w:rFonts w:eastAsia="Symbol" w:cs="Arial"/>
          <w:b/>
          <w:bCs/>
          <w:kern w:val="28"/>
        </w:rPr>
      </w:pPr>
      <w:r w:rsidRPr="007841A0">
        <w:rPr>
          <w:rFonts w:eastAsia="Symbol" w:cs="Arial"/>
          <w:b/>
          <w:bCs/>
          <w:kern w:val="28"/>
        </w:rPr>
        <w:t xml:space="preserve">Напомена: </w:t>
      </w:r>
    </w:p>
    <w:p w:rsidR="00343A18" w:rsidRPr="007841A0" w:rsidRDefault="00343A18" w:rsidP="00343A18">
      <w:pPr>
        <w:rPr>
          <w:rFonts w:eastAsia="TimesNewRomanPS-BoldMT" w:cs="Arial"/>
          <w:lang w:val="sr-Cyrl-CS"/>
        </w:rPr>
      </w:pPr>
      <w:r w:rsidRPr="007841A0">
        <w:rPr>
          <w:rFonts w:eastAsia="TimesNewRomanPS-BoldMT" w:cs="Arial"/>
        </w:rPr>
        <w:t xml:space="preserve">Уколико </w:t>
      </w:r>
      <w:r w:rsidRPr="007841A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7841A0">
        <w:rPr>
          <w:rFonts w:eastAsia="TimesNewRomanPS-BoldMT" w:cs="Arial"/>
        </w:rPr>
        <w:t>.</w:t>
      </w:r>
    </w:p>
    <w:p w:rsidR="00657291" w:rsidRPr="007841A0" w:rsidRDefault="00657291" w:rsidP="00657291">
      <w:pPr>
        <w:rPr>
          <w:rFonts w:cs="Arial"/>
          <w:lang w:val="sr-Cyrl-CS"/>
        </w:rPr>
      </w:pPr>
      <w:bookmarkStart w:id="257" w:name="_Toc442559941"/>
      <w:r w:rsidRPr="007841A0">
        <w:rPr>
          <w:rFonts w:cs="Arial"/>
        </w:rPr>
        <w:t>Приликом подношења понуде овај образац копирати у потребном броју примерака.</w:t>
      </w:r>
    </w:p>
    <w:p w:rsidR="00657291" w:rsidRPr="007841A0" w:rsidRDefault="00657291" w:rsidP="000C67B2">
      <w:pPr>
        <w:rPr>
          <w:rFonts w:cs="Arial"/>
          <w:b/>
          <w:bCs/>
          <w:kern w:val="28"/>
          <w:lang w:val="sr-Cyrl-CS" w:eastAsia="ar-SA"/>
        </w:rPr>
      </w:pPr>
      <w:r w:rsidRPr="007841A0">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7841A0" w:rsidRDefault="0042687E" w:rsidP="00B02E86"/>
    <w:p w:rsidR="0042687E" w:rsidRPr="007841A0"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7841A0" w:rsidRDefault="00343A18" w:rsidP="000F683D">
      <w:pPr>
        <w:pStyle w:val="KDObrazac"/>
        <w:rPr>
          <w:lang w:val="sr-Cyrl-RS"/>
        </w:rPr>
      </w:pPr>
      <w:r w:rsidRPr="007841A0">
        <w:lastRenderedPageBreak/>
        <w:t xml:space="preserve">ОБРАЗАЦ </w:t>
      </w:r>
      <w:bookmarkEnd w:id="257"/>
      <w:r w:rsidR="007841A0" w:rsidRPr="007841A0">
        <w:rPr>
          <w:lang w:val="sr-Cyrl-RS"/>
        </w:rPr>
        <w:t>6</w:t>
      </w:r>
    </w:p>
    <w:p w:rsidR="00343A18" w:rsidRPr="007841A0" w:rsidRDefault="00343A18" w:rsidP="000F683D">
      <w:pPr>
        <w:jc w:val="center"/>
        <w:rPr>
          <w:rFonts w:cs="Arial"/>
          <w:b/>
        </w:rPr>
      </w:pPr>
      <w:r w:rsidRPr="007841A0">
        <w:rPr>
          <w:rFonts w:cs="Arial"/>
          <w:b/>
        </w:rPr>
        <w:t>ПОТВРДА О РЕФЕРЕНТНИМ НАБАВКАМА</w:t>
      </w:r>
    </w:p>
    <w:p w:rsidR="0042687E" w:rsidRPr="007841A0" w:rsidRDefault="0042687E" w:rsidP="000F683D">
      <w:pPr>
        <w:jc w:val="center"/>
        <w:rPr>
          <w:rFonts w:cs="Arial"/>
        </w:rPr>
      </w:pPr>
    </w:p>
    <w:p w:rsidR="00343A18" w:rsidRPr="007841A0" w:rsidRDefault="00343A18" w:rsidP="00343A18">
      <w:pPr>
        <w:tabs>
          <w:tab w:val="left" w:pos="0"/>
          <w:tab w:val="left" w:pos="330"/>
          <w:tab w:val="left" w:pos="540"/>
        </w:tabs>
        <w:spacing w:before="0"/>
        <w:jc w:val="left"/>
        <w:rPr>
          <w:rFonts w:eastAsia="Calibri" w:cs="Arial"/>
        </w:rPr>
      </w:pPr>
      <w:r w:rsidRPr="007841A0">
        <w:rPr>
          <w:rFonts w:eastAsia="Calibri" w:cs="Arial"/>
          <w:lang w:val="ru-RU"/>
        </w:rPr>
        <w:t>Наручилац</w:t>
      </w:r>
      <w:r w:rsidR="008A1B15" w:rsidRPr="007841A0">
        <w:rPr>
          <w:rFonts w:eastAsia="Calibri" w:cs="Arial"/>
          <w:lang w:val="ru-RU"/>
        </w:rPr>
        <w:t xml:space="preserve"> </w:t>
      </w:r>
      <w:r w:rsidRPr="007841A0">
        <w:rPr>
          <w:rFonts w:eastAsia="Calibri" w:cs="Arial"/>
          <w:lang w:val="ru-RU"/>
        </w:rPr>
        <w:t xml:space="preserve">предметних </w:t>
      </w:r>
      <w:r w:rsidR="00873EBD" w:rsidRPr="007841A0">
        <w:rPr>
          <w:rFonts w:eastAsia="Calibri" w:cs="Arial"/>
          <w:lang w:val="ru-RU"/>
        </w:rPr>
        <w:t>радова</w:t>
      </w:r>
      <w:r w:rsidRPr="007841A0">
        <w:rPr>
          <w:rFonts w:eastAsia="Calibri" w:cs="Arial"/>
          <w:lang w:val="ru-RU"/>
        </w:rPr>
        <w:t xml:space="preserve">: </w:t>
      </w:r>
    </w:p>
    <w:p w:rsidR="00343A18" w:rsidRPr="007841A0" w:rsidRDefault="00343A18" w:rsidP="00343A18">
      <w:pPr>
        <w:tabs>
          <w:tab w:val="left" w:pos="0"/>
          <w:tab w:val="left" w:pos="330"/>
          <w:tab w:val="left" w:pos="540"/>
        </w:tabs>
        <w:spacing w:before="0"/>
        <w:ind w:left="6"/>
        <w:rPr>
          <w:rFonts w:eastAsia="Calibri" w:cs="Arial"/>
        </w:rPr>
      </w:pPr>
      <w:r w:rsidRPr="007841A0">
        <w:rPr>
          <w:rFonts w:eastAsia="Calibri" w:cs="Arial"/>
        </w:rPr>
        <w:t xml:space="preserve">                                                  _________________________________________</w:t>
      </w:r>
      <w:r w:rsidR="000F683D" w:rsidRPr="007841A0">
        <w:rPr>
          <w:rFonts w:eastAsia="Calibri" w:cs="Arial"/>
        </w:rPr>
        <w:t>_________________________</w:t>
      </w:r>
    </w:p>
    <w:p w:rsidR="00343A18" w:rsidRPr="007841A0" w:rsidRDefault="00343A18" w:rsidP="00343A18">
      <w:pPr>
        <w:tabs>
          <w:tab w:val="left" w:pos="0"/>
          <w:tab w:val="left" w:pos="330"/>
          <w:tab w:val="left" w:pos="540"/>
        </w:tabs>
        <w:spacing w:before="0"/>
        <w:ind w:left="6"/>
        <w:jc w:val="center"/>
        <w:rPr>
          <w:rFonts w:eastAsia="Calibri" w:cs="Arial"/>
        </w:rPr>
      </w:pPr>
      <w:r w:rsidRPr="007841A0">
        <w:rPr>
          <w:rFonts w:cs="Arial"/>
          <w:bCs/>
          <w:kern w:val="28"/>
        </w:rPr>
        <w:t>(назив и седиште наручиоца)</w:t>
      </w:r>
    </w:p>
    <w:p w:rsidR="00343A18" w:rsidRPr="007841A0" w:rsidRDefault="00343A18" w:rsidP="00343A18">
      <w:pPr>
        <w:jc w:val="left"/>
        <w:rPr>
          <w:rFonts w:cs="Arial"/>
        </w:rPr>
      </w:pPr>
      <w:r w:rsidRPr="007841A0">
        <w:rPr>
          <w:rFonts w:cs="Arial"/>
        </w:rPr>
        <w:t>Лице за контакт:      _________________________________________</w:t>
      </w:r>
      <w:r w:rsidR="000F683D" w:rsidRPr="007841A0">
        <w:rPr>
          <w:rFonts w:cs="Arial"/>
        </w:rPr>
        <w:t>__________________________</w:t>
      </w:r>
    </w:p>
    <w:p w:rsidR="00343A18" w:rsidRPr="007841A0" w:rsidRDefault="00343A18" w:rsidP="00343A18">
      <w:pPr>
        <w:jc w:val="center"/>
        <w:rPr>
          <w:rFonts w:cs="Arial"/>
        </w:rPr>
      </w:pPr>
      <w:r w:rsidRPr="007841A0">
        <w:rPr>
          <w:rFonts w:cs="Arial"/>
        </w:rPr>
        <w:t>(име, презиме,  контакт телефон)</w:t>
      </w:r>
    </w:p>
    <w:p w:rsidR="00343A18" w:rsidRPr="007841A0" w:rsidRDefault="00343A18" w:rsidP="00343A18">
      <w:pPr>
        <w:jc w:val="left"/>
        <w:rPr>
          <w:rFonts w:cs="Arial"/>
        </w:rPr>
      </w:pPr>
      <w:r w:rsidRPr="007841A0">
        <w:rPr>
          <w:rFonts w:cs="Arial"/>
        </w:rPr>
        <w:t>Овим путем потврђујем да је _________________________________________</w:t>
      </w:r>
      <w:r w:rsidR="000F683D" w:rsidRPr="007841A0">
        <w:rPr>
          <w:rFonts w:cs="Arial"/>
        </w:rPr>
        <w:t>_________________________</w:t>
      </w:r>
    </w:p>
    <w:p w:rsidR="00343A18" w:rsidRPr="007841A0" w:rsidRDefault="00343A18" w:rsidP="00343A18">
      <w:pPr>
        <w:jc w:val="center"/>
        <w:rPr>
          <w:rFonts w:cs="Arial"/>
        </w:rPr>
      </w:pPr>
      <w:r w:rsidRPr="007841A0">
        <w:rPr>
          <w:rFonts w:cs="Arial"/>
        </w:rPr>
        <w:t>(навести назив седиште  понуђача)</w:t>
      </w:r>
    </w:p>
    <w:p w:rsidR="00343A18" w:rsidRPr="007841A0" w:rsidRDefault="00343A18" w:rsidP="00343A18">
      <w:pPr>
        <w:rPr>
          <w:rFonts w:cs="Arial"/>
        </w:rPr>
      </w:pPr>
      <w:r w:rsidRPr="007841A0">
        <w:rPr>
          <w:rFonts w:cs="Arial"/>
        </w:rPr>
        <w:t>за наше потребе</w:t>
      </w:r>
      <w:r w:rsidR="0051227B" w:rsidRPr="007841A0">
        <w:rPr>
          <w:rFonts w:cs="Arial"/>
        </w:rPr>
        <w:t xml:space="preserve"> извео</w:t>
      </w:r>
      <w:r w:rsidRPr="007841A0">
        <w:rPr>
          <w:rFonts w:cs="Arial"/>
        </w:rPr>
        <w:t xml:space="preserve">: </w:t>
      </w:r>
    </w:p>
    <w:p w:rsidR="00343A18" w:rsidRPr="007841A0" w:rsidRDefault="00343A18" w:rsidP="00343A18">
      <w:pPr>
        <w:rPr>
          <w:rFonts w:cs="Arial"/>
        </w:rPr>
      </w:pPr>
      <w:r w:rsidRPr="007841A0">
        <w:rPr>
          <w:rFonts w:cs="Arial"/>
        </w:rPr>
        <w:t>_________________________________________</w:t>
      </w:r>
      <w:r w:rsidR="000F683D" w:rsidRPr="007841A0">
        <w:rPr>
          <w:rFonts w:cs="Arial"/>
        </w:rPr>
        <w:t>_________________________</w:t>
      </w:r>
    </w:p>
    <w:p w:rsidR="00343A18" w:rsidRPr="007841A0" w:rsidRDefault="00343A18" w:rsidP="00343A18">
      <w:pPr>
        <w:rPr>
          <w:rFonts w:cs="Arial"/>
        </w:rPr>
      </w:pPr>
      <w:r w:rsidRPr="007841A0">
        <w:rPr>
          <w:rFonts w:cs="Arial"/>
        </w:rPr>
        <w:t xml:space="preserve">                                                  (навести </w:t>
      </w:r>
      <w:r w:rsidR="00CA73C9" w:rsidRPr="007841A0">
        <w:rPr>
          <w:rFonts w:cs="Arial"/>
        </w:rPr>
        <w:t>референтне радове</w:t>
      </w:r>
      <w:r w:rsidR="000C67B2" w:rsidRPr="007841A0">
        <w:rPr>
          <w:rFonts w:cs="Arial"/>
        </w:rPr>
        <w:t>/уговора</w:t>
      </w:r>
      <w:r w:rsidRPr="007841A0">
        <w:rPr>
          <w:rFonts w:cs="Arial"/>
        </w:rPr>
        <w:t xml:space="preserve">) </w:t>
      </w:r>
    </w:p>
    <w:p w:rsidR="007841A0" w:rsidRPr="007841A0" w:rsidRDefault="007841A0" w:rsidP="007841A0">
      <w:pPr>
        <w:autoSpaceDE w:val="0"/>
        <w:autoSpaceDN w:val="0"/>
        <w:ind w:left="-108"/>
        <w:contextualSpacing/>
        <w:rPr>
          <w:rFonts w:eastAsia="Calibri" w:cs="Arial"/>
          <w:color w:val="FF0000"/>
          <w:lang w:val="sr-Latn-RS"/>
        </w:rPr>
      </w:pPr>
      <w:r w:rsidRPr="007841A0">
        <w:rPr>
          <w:rFonts w:cs="Arial"/>
        </w:rPr>
        <w:t xml:space="preserve">у уговореном року, </w:t>
      </w:r>
      <w:r w:rsidRPr="007841A0">
        <w:rPr>
          <w:rFonts w:eastAsia="Calibri" w:cs="Arial"/>
          <w:lang w:val="sr-Latn-RS"/>
        </w:rPr>
        <w:t xml:space="preserve">обиму и квалитету и да до дана издавања потврде о референтним набавкама </w:t>
      </w:r>
      <w:r w:rsidRPr="007841A0">
        <w:rPr>
          <w:rFonts w:eastAsia="Calibri" w:cs="Arial"/>
          <w:lang w:val="sr-Cyrl-RS"/>
        </w:rPr>
        <w:t>поштовао обавезе из гарантног рока</w:t>
      </w:r>
      <w:r w:rsidRPr="007841A0">
        <w:rPr>
          <w:rFonts w:eastAsia="Calibri" w:cs="Arial"/>
          <w:lang w:val="sr-Latn-RS"/>
        </w:rPr>
        <w:t>.</w:t>
      </w:r>
      <w:r w:rsidRPr="007841A0">
        <w:rPr>
          <w:rFonts w:cs="Arial"/>
          <w:lang w:val="sr-Cyrl-RS"/>
        </w:rPr>
        <w:t xml:space="preserve">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7841A0"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841A0" w:rsidRDefault="007841A0" w:rsidP="00BC01DC">
            <w:pPr>
              <w:jc w:val="center"/>
              <w:rPr>
                <w:rFonts w:eastAsia="Calibri" w:cs="Arial"/>
              </w:rPr>
            </w:pPr>
            <w:r w:rsidRPr="007841A0">
              <w:rPr>
                <w:rFonts w:eastAsia="Calibri" w:cs="Arial"/>
                <w:lang w:val="sr-Cyrl-RS"/>
              </w:rPr>
              <w:t>Број и д</w:t>
            </w:r>
            <w:r w:rsidR="00343A18" w:rsidRPr="007841A0">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7841A0" w:rsidRDefault="00343A18" w:rsidP="00BC01DC">
            <w:pPr>
              <w:jc w:val="center"/>
              <w:rPr>
                <w:rFonts w:eastAsia="Calibri" w:cs="Arial"/>
              </w:rPr>
            </w:pPr>
            <w:r w:rsidRPr="007841A0">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841A0" w:rsidRDefault="00343A18" w:rsidP="00BC01DC">
            <w:pPr>
              <w:jc w:val="center"/>
              <w:rPr>
                <w:rFonts w:eastAsia="Calibri" w:cs="Arial"/>
              </w:rPr>
            </w:pPr>
            <w:r w:rsidRPr="007841A0">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841A0" w:rsidRDefault="0051227B" w:rsidP="00BC01DC">
            <w:pPr>
              <w:jc w:val="center"/>
              <w:rPr>
                <w:rFonts w:eastAsia="Calibri" w:cs="Arial"/>
              </w:rPr>
            </w:pPr>
            <w:r w:rsidRPr="007841A0">
              <w:rPr>
                <w:rFonts w:eastAsia="Calibri" w:cs="Arial"/>
              </w:rPr>
              <w:t xml:space="preserve">Вредност изведених </w:t>
            </w:r>
            <w:r w:rsidR="00873EBD" w:rsidRPr="007841A0">
              <w:rPr>
                <w:rFonts w:eastAsia="Calibri" w:cs="Arial"/>
              </w:rPr>
              <w:t>радова</w:t>
            </w:r>
            <w:r w:rsidR="00343A18" w:rsidRPr="007841A0">
              <w:rPr>
                <w:rFonts w:eastAsia="Calibri" w:cs="Arial"/>
              </w:rPr>
              <w:t xml:space="preserve"> без ПДВ</w:t>
            </w:r>
          </w:p>
          <w:p w:rsidR="00657291" w:rsidRPr="007841A0" w:rsidRDefault="00657291" w:rsidP="000C67B2">
            <w:pPr>
              <w:jc w:val="center"/>
              <w:rPr>
                <w:rFonts w:eastAsia="Calibri" w:cs="Arial"/>
              </w:rPr>
            </w:pPr>
            <w:r w:rsidRPr="007841A0">
              <w:rPr>
                <w:rFonts w:eastAsia="Calibri" w:cs="Arial"/>
              </w:rPr>
              <w:t>Дин/</w:t>
            </w:r>
            <w:r w:rsidR="000C67B2" w:rsidRPr="007841A0">
              <w:rPr>
                <w:rFonts w:eastAsia="Calibri" w:cs="Arial"/>
              </w:rPr>
              <w:t>EUR</w:t>
            </w:r>
          </w:p>
        </w:tc>
      </w:tr>
      <w:tr w:rsidR="00343A18" w:rsidRPr="007841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841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r>
      <w:tr w:rsidR="00343A18" w:rsidRPr="007841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841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r>
      <w:tr w:rsidR="00343A18" w:rsidRPr="007841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841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r>
      <w:tr w:rsidR="00343A18" w:rsidRPr="007841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841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r>
    </w:tbl>
    <w:p w:rsidR="00343A18" w:rsidRPr="007841A0"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7841A0" w:rsidTr="00BC01DC">
        <w:trPr>
          <w:jc w:val="center"/>
        </w:trPr>
        <w:tc>
          <w:tcPr>
            <w:tcW w:w="3882" w:type="dxa"/>
          </w:tcPr>
          <w:p w:rsidR="00343A18" w:rsidRPr="007841A0" w:rsidRDefault="00343A18" w:rsidP="00BC01DC">
            <w:pPr>
              <w:spacing w:before="0"/>
              <w:jc w:val="center"/>
              <w:rPr>
                <w:rFonts w:cs="Arial"/>
              </w:rPr>
            </w:pPr>
            <w:r w:rsidRPr="007841A0">
              <w:rPr>
                <w:rFonts w:cs="Arial"/>
              </w:rPr>
              <w:t>Датум:</w:t>
            </w:r>
          </w:p>
        </w:tc>
        <w:tc>
          <w:tcPr>
            <w:tcW w:w="2127" w:type="dxa"/>
          </w:tcPr>
          <w:p w:rsidR="00343A18" w:rsidRPr="007841A0" w:rsidRDefault="00343A18" w:rsidP="00BC01DC">
            <w:pPr>
              <w:spacing w:before="0"/>
              <w:jc w:val="center"/>
              <w:rPr>
                <w:rFonts w:cs="Arial"/>
                <w:lang w:val="ru-RU"/>
              </w:rPr>
            </w:pPr>
          </w:p>
        </w:tc>
        <w:tc>
          <w:tcPr>
            <w:tcW w:w="4022" w:type="dxa"/>
          </w:tcPr>
          <w:p w:rsidR="00343A18" w:rsidRPr="007841A0" w:rsidRDefault="00343A18" w:rsidP="00CC26CA">
            <w:pPr>
              <w:spacing w:before="0"/>
              <w:jc w:val="center"/>
              <w:rPr>
                <w:rFonts w:cs="Arial"/>
                <w:lang w:val="ru-RU"/>
              </w:rPr>
            </w:pPr>
            <w:r w:rsidRPr="007841A0">
              <w:rPr>
                <w:rFonts w:cs="Arial"/>
                <w:lang w:val="sr-Cyrl-CS"/>
              </w:rPr>
              <w:t xml:space="preserve">Наручилац </w:t>
            </w:r>
            <w:r w:rsidR="00873EBD" w:rsidRPr="007841A0">
              <w:rPr>
                <w:rFonts w:cs="Arial"/>
                <w:lang w:val="sr-Cyrl-CS"/>
              </w:rPr>
              <w:t>радова</w:t>
            </w:r>
            <w:r w:rsidRPr="007841A0">
              <w:rPr>
                <w:rFonts w:cs="Arial"/>
                <w:lang w:val="sr-Cyrl-CS"/>
              </w:rPr>
              <w:t>:</w:t>
            </w:r>
          </w:p>
        </w:tc>
      </w:tr>
      <w:tr w:rsidR="00343A18" w:rsidRPr="007841A0" w:rsidTr="00BC01DC">
        <w:trPr>
          <w:jc w:val="center"/>
        </w:trPr>
        <w:tc>
          <w:tcPr>
            <w:tcW w:w="3882" w:type="dxa"/>
          </w:tcPr>
          <w:p w:rsidR="00343A18" w:rsidRPr="007841A0" w:rsidRDefault="00343A18" w:rsidP="00BC01DC">
            <w:pPr>
              <w:spacing w:before="0"/>
              <w:jc w:val="center"/>
              <w:rPr>
                <w:rFonts w:cs="Arial"/>
              </w:rPr>
            </w:pPr>
          </w:p>
        </w:tc>
        <w:tc>
          <w:tcPr>
            <w:tcW w:w="2127" w:type="dxa"/>
          </w:tcPr>
          <w:p w:rsidR="00343A18" w:rsidRPr="007841A0" w:rsidRDefault="00343A18" w:rsidP="00BC01DC">
            <w:pPr>
              <w:spacing w:before="0"/>
              <w:jc w:val="center"/>
              <w:rPr>
                <w:rFonts w:cs="Arial"/>
              </w:rPr>
            </w:pPr>
            <w:r w:rsidRPr="007841A0">
              <w:rPr>
                <w:rFonts w:cs="Arial"/>
              </w:rPr>
              <w:t>М.П.</w:t>
            </w:r>
          </w:p>
        </w:tc>
        <w:tc>
          <w:tcPr>
            <w:tcW w:w="4022" w:type="dxa"/>
          </w:tcPr>
          <w:p w:rsidR="00343A18" w:rsidRPr="007841A0" w:rsidRDefault="00343A18" w:rsidP="00BC01DC">
            <w:pPr>
              <w:spacing w:before="0"/>
              <w:jc w:val="center"/>
              <w:rPr>
                <w:rFonts w:cs="Arial"/>
                <w:lang w:val="ru-RU"/>
              </w:rPr>
            </w:pPr>
          </w:p>
        </w:tc>
      </w:tr>
      <w:tr w:rsidR="00343A18" w:rsidRPr="007841A0" w:rsidTr="00BC01DC">
        <w:trPr>
          <w:jc w:val="center"/>
        </w:trPr>
        <w:tc>
          <w:tcPr>
            <w:tcW w:w="3882" w:type="dxa"/>
            <w:tcBorders>
              <w:bottom w:val="single" w:sz="4" w:space="0" w:color="auto"/>
            </w:tcBorders>
          </w:tcPr>
          <w:p w:rsidR="00343A18" w:rsidRPr="007841A0" w:rsidRDefault="00343A18" w:rsidP="00BC01DC">
            <w:pPr>
              <w:spacing w:before="0"/>
              <w:jc w:val="center"/>
              <w:rPr>
                <w:rFonts w:cs="Arial"/>
              </w:rPr>
            </w:pPr>
          </w:p>
        </w:tc>
        <w:tc>
          <w:tcPr>
            <w:tcW w:w="2127" w:type="dxa"/>
          </w:tcPr>
          <w:p w:rsidR="00343A18" w:rsidRPr="007841A0" w:rsidRDefault="00343A18" w:rsidP="00BC01DC">
            <w:pPr>
              <w:spacing w:before="0"/>
              <w:jc w:val="center"/>
              <w:rPr>
                <w:rFonts w:cs="Arial"/>
                <w:lang w:val="ru-RU"/>
              </w:rPr>
            </w:pPr>
          </w:p>
        </w:tc>
        <w:tc>
          <w:tcPr>
            <w:tcW w:w="4022" w:type="dxa"/>
            <w:tcBorders>
              <w:bottom w:val="single" w:sz="4" w:space="0" w:color="auto"/>
            </w:tcBorders>
          </w:tcPr>
          <w:p w:rsidR="00343A18" w:rsidRPr="007841A0" w:rsidRDefault="00343A18" w:rsidP="00BC01DC">
            <w:pPr>
              <w:spacing w:before="0"/>
              <w:jc w:val="center"/>
              <w:rPr>
                <w:rFonts w:cs="Arial"/>
                <w:lang w:val="ru-RU"/>
              </w:rPr>
            </w:pPr>
          </w:p>
        </w:tc>
      </w:tr>
      <w:tr w:rsidR="00343A18" w:rsidRPr="007841A0" w:rsidTr="00BC01DC">
        <w:trPr>
          <w:trHeight w:val="389"/>
          <w:jc w:val="center"/>
        </w:trPr>
        <w:tc>
          <w:tcPr>
            <w:tcW w:w="3882" w:type="dxa"/>
            <w:tcBorders>
              <w:top w:val="single" w:sz="4" w:space="0" w:color="auto"/>
            </w:tcBorders>
          </w:tcPr>
          <w:p w:rsidR="00343A18" w:rsidRPr="007841A0" w:rsidRDefault="00343A18" w:rsidP="00BC01DC">
            <w:pPr>
              <w:spacing w:before="0"/>
              <w:jc w:val="center"/>
              <w:rPr>
                <w:rFonts w:cs="Arial"/>
              </w:rPr>
            </w:pPr>
          </w:p>
        </w:tc>
        <w:tc>
          <w:tcPr>
            <w:tcW w:w="2127" w:type="dxa"/>
          </w:tcPr>
          <w:p w:rsidR="00343A18" w:rsidRPr="007841A0" w:rsidRDefault="00343A18" w:rsidP="00BC01DC">
            <w:pPr>
              <w:spacing w:before="0"/>
              <w:jc w:val="center"/>
              <w:rPr>
                <w:rFonts w:cs="Arial"/>
                <w:lang w:val="ru-RU"/>
              </w:rPr>
            </w:pPr>
          </w:p>
        </w:tc>
        <w:tc>
          <w:tcPr>
            <w:tcW w:w="4022" w:type="dxa"/>
            <w:tcBorders>
              <w:top w:val="single" w:sz="4" w:space="0" w:color="auto"/>
            </w:tcBorders>
          </w:tcPr>
          <w:p w:rsidR="00343A18" w:rsidRPr="007841A0" w:rsidRDefault="00343A18" w:rsidP="00BC01DC">
            <w:pPr>
              <w:spacing w:before="0"/>
              <w:jc w:val="center"/>
              <w:rPr>
                <w:rFonts w:cs="Arial"/>
                <w:lang w:val="ru-RU"/>
              </w:rPr>
            </w:pPr>
          </w:p>
        </w:tc>
      </w:tr>
    </w:tbl>
    <w:p w:rsidR="00343A18" w:rsidRPr="007841A0" w:rsidRDefault="00343A18" w:rsidP="00343A18">
      <w:pPr>
        <w:tabs>
          <w:tab w:val="left" w:pos="4999"/>
        </w:tabs>
        <w:spacing w:before="0"/>
        <w:rPr>
          <w:rFonts w:eastAsia="TimesNewRomanPS-BoldMT" w:cs="Arial"/>
          <w:b/>
          <w:bCs/>
          <w:iCs/>
        </w:rPr>
      </w:pPr>
    </w:p>
    <w:p w:rsidR="00343A18" w:rsidRPr="007841A0" w:rsidRDefault="00343A18" w:rsidP="00343A18">
      <w:pPr>
        <w:rPr>
          <w:rFonts w:cs="Arial"/>
          <w:b/>
        </w:rPr>
      </w:pPr>
      <w:r w:rsidRPr="007841A0">
        <w:rPr>
          <w:rFonts w:cs="Arial"/>
          <w:b/>
        </w:rPr>
        <w:t>НАПОМЕНА:</w:t>
      </w:r>
    </w:p>
    <w:p w:rsidR="00343A18" w:rsidRPr="007841A0" w:rsidRDefault="00343A18" w:rsidP="00343A18">
      <w:pPr>
        <w:rPr>
          <w:rFonts w:cs="Arial"/>
        </w:rPr>
      </w:pPr>
      <w:r w:rsidRPr="007841A0">
        <w:rPr>
          <w:rFonts w:cs="Arial"/>
        </w:rPr>
        <w:t>Приликом подношења понуде овај образац копирати у потребном броју примерака.</w:t>
      </w:r>
    </w:p>
    <w:p w:rsidR="00657291" w:rsidRPr="007841A0" w:rsidRDefault="00657291" w:rsidP="00657291">
      <w:pPr>
        <w:spacing w:before="0"/>
        <w:rPr>
          <w:rFonts w:cs="Arial"/>
        </w:rPr>
      </w:pPr>
      <w:r w:rsidRPr="007841A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A174D7" w:rsidRDefault="008A1B15" w:rsidP="008A1B15">
      <w:pPr>
        <w:rPr>
          <w:rFonts w:cs="Arial"/>
          <w:lang w:val="sr-Cyrl-RS"/>
        </w:rPr>
      </w:pPr>
      <w:r w:rsidRPr="007841A0">
        <w:rPr>
          <w:rFonts w:cs="Arial"/>
        </w:rPr>
        <w:t>Уколико је референтни уговор закључен у страној валути, у поступку стручне оцене понуда наручилац ће извршити прерачун (</w:t>
      </w:r>
      <w:r w:rsidRPr="007841A0">
        <w:rPr>
          <w:rFonts w:eastAsia="Calibri" w:cs="Arial"/>
        </w:rPr>
        <w:t xml:space="preserve">вредности </w:t>
      </w:r>
      <w:r w:rsidR="00070F67">
        <w:rPr>
          <w:rFonts w:eastAsia="Calibri" w:cs="Arial"/>
          <w:lang w:val="sr-Cyrl-RS"/>
        </w:rPr>
        <w:t>изведених радова</w:t>
      </w:r>
      <w:r w:rsidRPr="007841A0">
        <w:rPr>
          <w:rFonts w:eastAsia="Calibri" w:cs="Arial"/>
        </w:rPr>
        <w:t>)</w:t>
      </w:r>
      <w:r w:rsidRPr="007841A0">
        <w:rPr>
          <w:rFonts w:cs="Arial"/>
        </w:rPr>
        <w:t xml:space="preserve"> у динаре по средњем курсу Народне Банке Србије на дан закључења референтног уговора.</w:t>
      </w:r>
    </w:p>
    <w:p w:rsidR="0042687E" w:rsidRDefault="0042687E" w:rsidP="00343A18">
      <w:pPr>
        <w:rPr>
          <w:rFonts w:cs="Arial"/>
          <w:lang w:val="sr-Cyrl-RS"/>
        </w:rPr>
      </w:pPr>
    </w:p>
    <w:p w:rsidR="00A00CE7" w:rsidRDefault="00A00CE7" w:rsidP="00343A18">
      <w:pPr>
        <w:rPr>
          <w:rFonts w:cs="Arial"/>
          <w:lang w:val="sr-Cyrl-RS"/>
        </w:rPr>
      </w:pPr>
    </w:p>
    <w:p w:rsidR="00A00CE7" w:rsidRDefault="00A00CE7" w:rsidP="00343A18">
      <w:pPr>
        <w:rPr>
          <w:rFonts w:cs="Arial"/>
          <w:lang w:val="sr-Cyrl-RS"/>
        </w:rPr>
      </w:pPr>
    </w:p>
    <w:p w:rsidR="00A00CE7" w:rsidRPr="00A00CE7" w:rsidRDefault="00A00CE7" w:rsidP="00343A18">
      <w:pPr>
        <w:rPr>
          <w:rFonts w:cs="Arial"/>
          <w:lang w:val="sr-Cyrl-RS"/>
        </w:rPr>
      </w:pPr>
    </w:p>
    <w:p w:rsidR="007E7BB8" w:rsidRPr="007841A0" w:rsidRDefault="007E7BB8" w:rsidP="007E7BB8">
      <w:pPr>
        <w:pStyle w:val="KDObrazac"/>
        <w:spacing w:before="0"/>
        <w:rPr>
          <w:lang w:val="sr-Cyrl-RS"/>
        </w:rPr>
      </w:pPr>
      <w:r w:rsidRPr="008377FF">
        <w:t xml:space="preserve">ОБРАЗАЦ </w:t>
      </w:r>
      <w:r w:rsidR="007841A0">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7841A0"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007841A0">
        <w:rPr>
          <w:rFonts w:cs="Arial"/>
          <w:lang w:val="sr-Cyrl-RS"/>
        </w:rPr>
        <w:t xml:space="preserve">: </w:t>
      </w:r>
      <w:r w:rsidR="007841A0" w:rsidRPr="00D93F6D">
        <w:rPr>
          <w:rFonts w:cs="Arial"/>
          <w:lang w:val="ru-RU"/>
        </w:rPr>
        <w:t>„</w:t>
      </w:r>
      <w:r w:rsidR="00FD26A1">
        <w:rPr>
          <w:rFonts w:cs="Arial"/>
          <w:lang w:val="ru-RU"/>
        </w:rPr>
        <w:t>Керамичарски и подополагачки радови</w:t>
      </w:r>
      <w:r w:rsidR="00C47670">
        <w:rPr>
          <w:rFonts w:cs="Arial"/>
          <w:lang w:val="ru-RU"/>
        </w:rPr>
        <w:t>у ТЕНТ-А</w:t>
      </w:r>
      <w:r w:rsidR="007841A0" w:rsidRPr="00D93F6D">
        <w:rPr>
          <w:rFonts w:cs="Arial"/>
          <w:lang w:val="ru-RU"/>
        </w:rPr>
        <w:t>“</w:t>
      </w:r>
    </w:p>
    <w:p w:rsidR="007E7BB8" w:rsidRPr="007841A0" w:rsidRDefault="007E7BB8" w:rsidP="007E7BB8">
      <w:pPr>
        <w:spacing w:after="120"/>
        <w:jc w:val="center"/>
        <w:rPr>
          <w:rFonts w:cs="Arial"/>
          <w:lang w:val="sr-Cyrl-RS"/>
        </w:rPr>
      </w:pPr>
      <w:r w:rsidRPr="008377FF">
        <w:rPr>
          <w:rFonts w:cs="Arial"/>
        </w:rPr>
        <w:t xml:space="preserve">ЈН бр. </w:t>
      </w:r>
      <w:r w:rsidR="00FD26A1">
        <w:rPr>
          <w:rFonts w:cs="Arial"/>
          <w:lang w:val="sr-Cyrl-RS"/>
        </w:rPr>
        <w:t>1850/2018(3000/0108/2018)</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7841A0">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7841A0" w:rsidRDefault="007841A0" w:rsidP="007841A0">
            <w:pPr>
              <w:jc w:val="center"/>
              <w:rPr>
                <w:rFonts w:cs="Arial"/>
                <w:lang w:val="ru-RU"/>
              </w:rPr>
            </w:pPr>
            <w:r w:rsidRPr="007841A0">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177F88" w:rsidRDefault="00925E05" w:rsidP="008A1B15">
      <w:pPr>
        <w:pStyle w:val="KDObrazac"/>
        <w:spacing w:before="0"/>
        <w:rPr>
          <w:lang w:val="sr-Cyrl-RS"/>
        </w:rPr>
      </w:pPr>
      <w:r w:rsidRPr="008377FF">
        <w:lastRenderedPageBreak/>
        <w:t xml:space="preserve">ПРИЛОГ </w:t>
      </w:r>
      <w:r w:rsidR="00177F88">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Default="00932668" w:rsidP="00B02E86">
      <w:pPr>
        <w:rPr>
          <w:lang w:val="sr-Cyrl-RS"/>
        </w:rPr>
      </w:pPr>
    </w:p>
    <w:p w:rsidR="00310E86" w:rsidRPr="00310E86" w:rsidRDefault="00310E86" w:rsidP="00B02E86">
      <w:pPr>
        <w:rPr>
          <w:lang w:val="sr-Cyrl-RS"/>
        </w:rPr>
      </w:pPr>
    </w:p>
    <w:p w:rsidR="00A174D7" w:rsidRDefault="00A174D7" w:rsidP="00A174D7">
      <w:pPr>
        <w:spacing w:before="0"/>
        <w:jc w:val="right"/>
        <w:rPr>
          <w:rFonts w:cs="Arial"/>
          <w:b/>
          <w:lang w:val="sr-Cyrl-RS"/>
        </w:rPr>
      </w:pPr>
    </w:p>
    <w:p w:rsidR="00A00CE7" w:rsidRDefault="00A00CE7" w:rsidP="00A174D7">
      <w:pPr>
        <w:spacing w:before="0"/>
        <w:jc w:val="right"/>
        <w:rPr>
          <w:rFonts w:cs="Arial"/>
          <w:b/>
          <w:lang w:val="sr-Cyrl-RS"/>
        </w:rPr>
      </w:pPr>
    </w:p>
    <w:p w:rsidR="00310E86" w:rsidRPr="00310E86" w:rsidRDefault="00310E86" w:rsidP="00310E86">
      <w:pPr>
        <w:pStyle w:val="KDObrazac"/>
        <w:spacing w:before="0"/>
        <w:rPr>
          <w:lang w:val="sr-Cyrl-RS"/>
        </w:rPr>
      </w:pPr>
      <w:r w:rsidRPr="005F4CBF">
        <w:t xml:space="preserve">ПРИЛОГ </w:t>
      </w:r>
      <w:r>
        <w:rPr>
          <w:lang w:val="sr-Cyrl-RS"/>
        </w:rPr>
        <w:t>2</w:t>
      </w:r>
    </w:p>
    <w:p w:rsidR="00310E86" w:rsidRPr="005F4CBF" w:rsidRDefault="00310E86" w:rsidP="00310E86">
      <w:pPr>
        <w:pStyle w:val="KDObrazac"/>
        <w:spacing w:before="0"/>
      </w:pPr>
      <w:r w:rsidRPr="005F4CBF">
        <w:t>*менице за озбиљност понуде</w:t>
      </w:r>
    </w:p>
    <w:p w:rsidR="00310E86" w:rsidRPr="005F4CBF" w:rsidRDefault="00310E86" w:rsidP="00310E86"/>
    <w:p w:rsidR="00310E86" w:rsidRPr="005F4CBF" w:rsidRDefault="00310E86" w:rsidP="00310E86">
      <w:pPr>
        <w:spacing w:before="0"/>
        <w:rPr>
          <w:rFonts w:cs="Arial"/>
        </w:rPr>
      </w:pPr>
    </w:p>
    <w:p w:rsidR="00310E86" w:rsidRPr="005F4CBF" w:rsidRDefault="00310E86" w:rsidP="00310E86">
      <w:pPr>
        <w:spacing w:before="0"/>
        <w:rPr>
          <w:rFonts w:cs="Arial"/>
        </w:rPr>
      </w:pPr>
      <w:r w:rsidRPr="005F4C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10E86" w:rsidRPr="005F4CBF" w:rsidRDefault="00310E86" w:rsidP="00310E86">
      <w:pPr>
        <w:spacing w:before="0"/>
        <w:rPr>
          <w:rFonts w:cs="Arial"/>
        </w:rPr>
      </w:pPr>
    </w:p>
    <w:p w:rsidR="00310E86" w:rsidRPr="005F4CBF" w:rsidRDefault="00310E86" w:rsidP="00310E86">
      <w:pPr>
        <w:spacing w:before="0"/>
        <w:rPr>
          <w:rFonts w:cs="Arial"/>
          <w:lang w:val="ru-RU"/>
        </w:rPr>
      </w:pPr>
      <w:r w:rsidRPr="005F4CBF">
        <w:rPr>
          <w:rFonts w:cs="Arial"/>
        </w:rPr>
        <w:t xml:space="preserve">ДУЖНИК:  </w:t>
      </w:r>
      <w:r w:rsidRPr="005F4CBF">
        <w:rPr>
          <w:rFonts w:cs="Arial"/>
          <w:lang w:val="ru-RU"/>
        </w:rPr>
        <w:t>…………………………………………………………………………........................</w:t>
      </w:r>
    </w:p>
    <w:p w:rsidR="00310E86" w:rsidRPr="005F4CBF" w:rsidRDefault="00310E86" w:rsidP="00310E86">
      <w:pPr>
        <w:spacing w:before="0"/>
        <w:rPr>
          <w:rFonts w:cs="Arial"/>
        </w:rPr>
      </w:pPr>
      <w:r w:rsidRPr="005F4CBF">
        <w:rPr>
          <w:rFonts w:cs="Arial"/>
        </w:rPr>
        <w:t>(назив и седиште Понуђача)</w:t>
      </w:r>
    </w:p>
    <w:p w:rsidR="00310E86" w:rsidRPr="005F4CBF" w:rsidRDefault="00310E86" w:rsidP="00310E86">
      <w:pPr>
        <w:spacing w:before="0"/>
        <w:rPr>
          <w:rFonts w:cs="Arial"/>
        </w:rPr>
      </w:pPr>
      <w:r w:rsidRPr="005F4CBF">
        <w:rPr>
          <w:rFonts w:cs="Arial"/>
        </w:rPr>
        <w:t>МАТИЧНИ БРОЈ ДУЖНИКА (Понуђача): ..................................................................</w:t>
      </w:r>
    </w:p>
    <w:p w:rsidR="00310E86" w:rsidRPr="005F4CBF" w:rsidRDefault="00310E86" w:rsidP="00310E86">
      <w:pPr>
        <w:spacing w:before="0"/>
        <w:rPr>
          <w:rFonts w:cs="Arial"/>
        </w:rPr>
      </w:pPr>
      <w:r w:rsidRPr="005F4CBF">
        <w:rPr>
          <w:rFonts w:cs="Arial"/>
        </w:rPr>
        <w:t>ТЕКУЋИ РАЧУН ДУЖНИКА (Понуђача): ...................................................................</w:t>
      </w:r>
    </w:p>
    <w:p w:rsidR="00310E86" w:rsidRPr="005F4CBF" w:rsidRDefault="00310E86" w:rsidP="00310E86">
      <w:pPr>
        <w:spacing w:before="0"/>
        <w:rPr>
          <w:rFonts w:cs="Arial"/>
        </w:rPr>
      </w:pPr>
      <w:r w:rsidRPr="005F4CBF">
        <w:rPr>
          <w:rFonts w:cs="Arial"/>
        </w:rPr>
        <w:t>ПИБ ДУЖНИКА (Понуђача): ........................................................................................</w:t>
      </w:r>
    </w:p>
    <w:p w:rsidR="00310E86" w:rsidRPr="005F4CBF" w:rsidRDefault="00310E86" w:rsidP="00310E86">
      <w:pPr>
        <w:spacing w:before="0"/>
        <w:rPr>
          <w:rFonts w:cs="Arial"/>
        </w:rPr>
      </w:pPr>
    </w:p>
    <w:p w:rsidR="00310E86" w:rsidRPr="005F4CBF" w:rsidRDefault="00310E86" w:rsidP="00310E86">
      <w:pPr>
        <w:spacing w:before="0"/>
        <w:rPr>
          <w:rFonts w:cs="Arial"/>
        </w:rPr>
      </w:pPr>
      <w:r w:rsidRPr="005F4CBF">
        <w:rPr>
          <w:rFonts w:cs="Arial"/>
        </w:rPr>
        <w:t>и з д а ј е  д а н а ............................ године</w:t>
      </w:r>
    </w:p>
    <w:p w:rsidR="00310E86" w:rsidRPr="005F4CBF" w:rsidRDefault="00310E86" w:rsidP="00310E86">
      <w:pPr>
        <w:spacing w:before="0"/>
        <w:rPr>
          <w:rFonts w:cs="Arial"/>
        </w:rPr>
      </w:pPr>
    </w:p>
    <w:p w:rsidR="00310E86" w:rsidRPr="005F4CBF" w:rsidRDefault="00310E86" w:rsidP="00310E86">
      <w:pPr>
        <w:spacing w:before="0"/>
        <w:rPr>
          <w:rFonts w:cs="Arial"/>
        </w:rPr>
      </w:pPr>
    </w:p>
    <w:p w:rsidR="00310E86" w:rsidRPr="005F4CBF" w:rsidRDefault="00310E86" w:rsidP="00310E86">
      <w:pPr>
        <w:spacing w:before="0"/>
        <w:jc w:val="center"/>
        <w:rPr>
          <w:rFonts w:cs="Arial"/>
          <w:b/>
        </w:rPr>
      </w:pPr>
      <w:r w:rsidRPr="005F4CBF">
        <w:rPr>
          <w:rFonts w:cs="Arial"/>
          <w:b/>
        </w:rPr>
        <w:t>МЕНИЧНО ПИСМО – ОВЛАШЋЕЊЕ ЗА КОРИСНИКА  БЛАНКО СОПСТВЕНЕ МЕНИЦЕ</w:t>
      </w:r>
    </w:p>
    <w:p w:rsidR="00310E86" w:rsidRPr="005F4CBF" w:rsidRDefault="00310E86" w:rsidP="00310E86">
      <w:pPr>
        <w:spacing w:before="0"/>
        <w:jc w:val="center"/>
        <w:rPr>
          <w:rFonts w:cs="Arial"/>
          <w:b/>
        </w:rPr>
      </w:pPr>
    </w:p>
    <w:p w:rsidR="00310E86" w:rsidRPr="005F4CBF" w:rsidRDefault="00310E86" w:rsidP="00310E86">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F4CBF">
        <w:rPr>
          <w:rFonts w:cs="Arial"/>
          <w:b w:val="0"/>
          <w:sz w:val="22"/>
          <w:szCs w:val="22"/>
        </w:rPr>
        <w:t xml:space="preserve">КОРИСНИК - ПОВЕРИЛАЦ:Јавно предузеће „Електроприведа Србије“ Београд, Улица </w:t>
      </w:r>
      <w:r>
        <w:rPr>
          <w:rFonts w:cs="Arial"/>
          <w:b w:val="0"/>
          <w:sz w:val="22"/>
          <w:szCs w:val="22"/>
          <w:lang w:val="sr-Cyrl-RS"/>
        </w:rPr>
        <w:t>Балканска</w:t>
      </w:r>
      <w:r w:rsidRPr="005F4CBF">
        <w:rPr>
          <w:rFonts w:cs="Arial"/>
          <w:b w:val="0"/>
          <w:sz w:val="22"/>
          <w:szCs w:val="22"/>
        </w:rPr>
        <w:t xml:space="preserve"> број </w:t>
      </w:r>
      <w:r>
        <w:rPr>
          <w:rFonts w:cs="Arial"/>
          <w:b w:val="0"/>
          <w:sz w:val="22"/>
          <w:szCs w:val="22"/>
          <w:lang w:val="sr-Cyrl-RS"/>
        </w:rPr>
        <w:t>13</w:t>
      </w:r>
      <w:r w:rsidRPr="005F4CBF">
        <w:rPr>
          <w:rFonts w:cs="Arial"/>
          <w:b w:val="0"/>
          <w:sz w:val="22"/>
          <w:szCs w:val="22"/>
        </w:rPr>
        <w:t>,</w:t>
      </w:r>
      <w:r>
        <w:rPr>
          <w:rFonts w:cs="Arial"/>
          <w:b w:val="0"/>
          <w:sz w:val="22"/>
          <w:szCs w:val="22"/>
          <w:lang w:val="sr-Cyrl-RS"/>
        </w:rPr>
        <w:t xml:space="preserve"> </w:t>
      </w:r>
      <w:r w:rsidRPr="005F4CBF">
        <w:rPr>
          <w:rFonts w:cs="Arial"/>
          <w:b w:val="0"/>
          <w:sz w:val="22"/>
          <w:szCs w:val="22"/>
        </w:rPr>
        <w:t>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310E86" w:rsidRPr="005F4CBF" w:rsidRDefault="00310E86" w:rsidP="00310E86">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310E86" w:rsidRPr="005F4CBF" w:rsidRDefault="00310E86" w:rsidP="00310E86">
      <w:pPr>
        <w:spacing w:before="0"/>
        <w:rPr>
          <w:rFonts w:cs="Arial"/>
        </w:rPr>
      </w:pPr>
      <w:r w:rsidRPr="005F4CBF">
        <w:rPr>
          <w:rFonts w:cs="Arial"/>
        </w:rPr>
        <w:t>Прeдajeмo вaм блaнкo сопствену мeницу за озбиљност понуде која је неопозива, без права протеста и наплатива на први позив.</w:t>
      </w:r>
    </w:p>
    <w:p w:rsidR="00310E86" w:rsidRPr="005F4CBF" w:rsidRDefault="00310E86" w:rsidP="00310E86">
      <w:pPr>
        <w:spacing w:before="0"/>
        <w:rPr>
          <w:rFonts w:cs="Arial"/>
        </w:rPr>
      </w:pPr>
      <w:r w:rsidRPr="005F4CBF">
        <w:rPr>
          <w:rFonts w:cs="Arial"/>
        </w:rPr>
        <w:t>Овлaшћуjeмo Пoвeриoцa, дa прeдaту мeницу брoj _________________________ (</w:t>
      </w:r>
      <w:r w:rsidRPr="005F4CBF">
        <w:rPr>
          <w:rFonts w:cs="Arial"/>
          <w:iCs/>
        </w:rPr>
        <w:t xml:space="preserve">уписати сeриjски брoj мeницe) </w:t>
      </w:r>
      <w:r w:rsidRPr="005F4CBF">
        <w:rPr>
          <w:rFonts w:cs="Arial"/>
        </w:rPr>
        <w:t xml:space="preserve">мoжe пoпунити у изнoсу </w:t>
      </w:r>
      <w:r w:rsidRPr="005F4CBF">
        <w:rPr>
          <w:rFonts w:cs="Arial"/>
          <w:iCs/>
        </w:rPr>
        <w:t>__</w:t>
      </w:r>
      <w:r w:rsidRPr="005F4CBF">
        <w:rPr>
          <w:rFonts w:cs="Arial"/>
        </w:rPr>
        <w:t>% (уписати проценат) oд врeднoсти пoнудe бeз ПДВ, зa oзбиљнoст пoнудe у о</w:t>
      </w:r>
      <w:r w:rsidRPr="005F4CBF">
        <w:rPr>
          <w:rFonts w:cs="Arial"/>
          <w:lang w:val="sr-Cyrl-RS"/>
        </w:rPr>
        <w:t>т</w:t>
      </w:r>
      <w:r w:rsidRPr="005F4CBF">
        <w:rPr>
          <w:rFonts w:cs="Arial"/>
        </w:rPr>
        <w:t xml:space="preserve">вореном поступку јавне набавке </w:t>
      </w:r>
      <w:r w:rsidRPr="005F4CBF">
        <w:rPr>
          <w:rFonts w:cs="Arial"/>
          <w:lang w:val="sr-Cyrl-RS"/>
        </w:rPr>
        <w:t xml:space="preserve">радова </w:t>
      </w:r>
      <w:r w:rsidRPr="005F4CBF">
        <w:rPr>
          <w:rFonts w:cs="Arial"/>
        </w:rPr>
        <w:t>____________</w:t>
      </w:r>
      <w:r w:rsidRPr="005F4CBF">
        <w:rPr>
          <w:rFonts w:cs="Arial"/>
          <w:lang w:val="sr-Cyrl-RS"/>
        </w:rPr>
        <w:t xml:space="preserve"> </w:t>
      </w:r>
      <w:r w:rsidRPr="005F4CBF">
        <w:rPr>
          <w:rFonts w:cs="Arial"/>
        </w:rPr>
        <w:t>(</w:t>
      </w:r>
      <w:r w:rsidRPr="005F4CBF">
        <w:rPr>
          <w:rFonts w:cs="Arial"/>
          <w:lang w:val="sr-Cyrl-RS"/>
        </w:rPr>
        <w:t>предмет</w:t>
      </w:r>
      <w:r w:rsidRPr="005F4CBF">
        <w:rPr>
          <w:rFonts w:cs="Arial"/>
        </w:rPr>
        <w:t>)</w:t>
      </w:r>
      <w:r w:rsidRPr="005F4CBF">
        <w:rPr>
          <w:rFonts w:cs="Arial"/>
          <w:lang w:val="sr-Cyrl-RS"/>
        </w:rPr>
        <w:t xml:space="preserve"> _________ (број ЈН), </w:t>
      </w:r>
      <w:r w:rsidRPr="005F4CBF">
        <w:rPr>
          <w:rFonts w:cs="Arial"/>
        </w:rPr>
        <w:t>сa рoкoм вaжења минимално</w:t>
      </w:r>
      <w:r w:rsidRPr="005F4CBF">
        <w:rPr>
          <w:rFonts w:cs="Arial"/>
          <w:lang w:val="sr-Cyrl-RS"/>
        </w:rPr>
        <w:t xml:space="preserve"> </w:t>
      </w:r>
      <w:r w:rsidRPr="005F4CBF">
        <w:rPr>
          <w:rFonts w:cs="Arial"/>
        </w:rPr>
        <w:t>_____</w:t>
      </w:r>
      <w:r w:rsidRPr="005F4CBF">
        <w:rPr>
          <w:rFonts w:cs="Arial"/>
          <w:lang w:val="sr-Cyrl-RS"/>
        </w:rPr>
        <w:t xml:space="preserve"> </w:t>
      </w:r>
      <w:r w:rsidRPr="005F4CBF">
        <w:rPr>
          <w:rFonts w:cs="Arial"/>
        </w:rPr>
        <w:t>(уписати број дана,мин.30 (тридесест дана)дужим од рока важења понуде,</w:t>
      </w:r>
      <w:r w:rsidRPr="005F4C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F4CBF">
        <w:rPr>
          <w:rFonts w:cs="Arial"/>
        </w:rPr>
        <w:t>.</w:t>
      </w:r>
    </w:p>
    <w:p w:rsidR="00310E86" w:rsidRPr="005F4CBF" w:rsidRDefault="00310E86" w:rsidP="00310E86">
      <w:pPr>
        <w:spacing w:before="0"/>
        <w:rPr>
          <w:rFonts w:cs="Arial"/>
        </w:rPr>
      </w:pPr>
    </w:p>
    <w:p w:rsidR="00310E86" w:rsidRPr="005F4CBF" w:rsidRDefault="00310E86" w:rsidP="00310E86">
      <w:pPr>
        <w:pStyle w:val="Default"/>
        <w:spacing w:before="0"/>
        <w:rPr>
          <w:rFonts w:ascii="Arial" w:hAnsi="Arial" w:cs="Arial"/>
          <w:color w:val="auto"/>
          <w:sz w:val="22"/>
          <w:szCs w:val="22"/>
          <w:lang w:val="sr-Cyrl-CS"/>
        </w:rPr>
      </w:pPr>
      <w:r w:rsidRPr="005F4CBF">
        <w:rPr>
          <w:rFonts w:ascii="Arial" w:hAnsi="Arial" w:cs="Arial"/>
          <w:color w:val="auto"/>
          <w:sz w:val="22"/>
          <w:szCs w:val="22"/>
          <w:lang w:val="sr-Cyrl-CS"/>
        </w:rPr>
        <w:t xml:space="preserve">Истовремено </w:t>
      </w:r>
      <w:r w:rsidRPr="005F4CBF">
        <w:rPr>
          <w:rFonts w:ascii="Arial" w:hAnsi="Arial" w:cs="Arial"/>
          <w:color w:val="auto"/>
          <w:sz w:val="22"/>
          <w:szCs w:val="22"/>
        </w:rPr>
        <w:t>O</w:t>
      </w:r>
      <w:r w:rsidRPr="005F4CBF">
        <w:rPr>
          <w:rFonts w:ascii="Arial" w:hAnsi="Arial" w:cs="Arial"/>
          <w:color w:val="auto"/>
          <w:sz w:val="22"/>
          <w:szCs w:val="22"/>
          <w:lang w:val="sr-Cyrl-CS"/>
        </w:rPr>
        <w:t>вл</w:t>
      </w:r>
      <w:r w:rsidRPr="005F4CBF">
        <w:rPr>
          <w:rFonts w:ascii="Arial" w:hAnsi="Arial" w:cs="Arial"/>
          <w:color w:val="auto"/>
          <w:sz w:val="22"/>
          <w:szCs w:val="22"/>
        </w:rPr>
        <w:t>a</w:t>
      </w:r>
      <w:r w:rsidRPr="005F4CBF">
        <w:rPr>
          <w:rFonts w:ascii="Arial" w:hAnsi="Arial" w:cs="Arial"/>
          <w:color w:val="auto"/>
          <w:sz w:val="22"/>
          <w:szCs w:val="22"/>
          <w:lang w:val="sr-Cyrl-CS"/>
        </w:rPr>
        <w:t>шћу</w:t>
      </w:r>
      <w:r w:rsidRPr="005F4CBF">
        <w:rPr>
          <w:rFonts w:ascii="Arial" w:hAnsi="Arial" w:cs="Arial"/>
          <w:color w:val="auto"/>
          <w:sz w:val="22"/>
          <w:szCs w:val="22"/>
        </w:rPr>
        <w:t>je</w:t>
      </w:r>
      <w:r w:rsidRPr="005F4CBF">
        <w:rPr>
          <w:rFonts w:ascii="Arial" w:hAnsi="Arial" w:cs="Arial"/>
          <w:color w:val="auto"/>
          <w:sz w:val="22"/>
          <w:szCs w:val="22"/>
          <w:lang w:val="sr-Cyrl-CS"/>
        </w:rPr>
        <w:t>м</w:t>
      </w:r>
      <w:r w:rsidRPr="005F4CBF">
        <w:rPr>
          <w:rFonts w:ascii="Arial" w:hAnsi="Arial" w:cs="Arial"/>
          <w:color w:val="auto"/>
          <w:sz w:val="22"/>
          <w:szCs w:val="22"/>
        </w:rPr>
        <w:t>o</w:t>
      </w:r>
      <w:r w:rsidRPr="005F4CBF">
        <w:rPr>
          <w:rFonts w:ascii="Arial" w:hAnsi="Arial" w:cs="Arial"/>
          <w:color w:val="auto"/>
          <w:sz w:val="22"/>
          <w:szCs w:val="22"/>
          <w:lang w:val="sr-Cyrl-CS"/>
        </w:rPr>
        <w:t xml:space="preserve"> П</w:t>
      </w:r>
      <w:r w:rsidRPr="005F4CBF">
        <w:rPr>
          <w:rFonts w:ascii="Arial" w:hAnsi="Arial" w:cs="Arial"/>
          <w:color w:val="auto"/>
          <w:sz w:val="22"/>
          <w:szCs w:val="22"/>
        </w:rPr>
        <w:t>o</w:t>
      </w:r>
      <w:r w:rsidRPr="005F4CBF">
        <w:rPr>
          <w:rFonts w:ascii="Arial" w:hAnsi="Arial" w:cs="Arial"/>
          <w:color w:val="auto"/>
          <w:sz w:val="22"/>
          <w:szCs w:val="22"/>
          <w:lang w:val="sr-Cyrl-CS"/>
        </w:rPr>
        <w:t>в</w:t>
      </w:r>
      <w:r w:rsidRPr="005F4CBF">
        <w:rPr>
          <w:rFonts w:ascii="Arial" w:hAnsi="Arial" w:cs="Arial"/>
          <w:color w:val="auto"/>
          <w:sz w:val="22"/>
          <w:szCs w:val="22"/>
        </w:rPr>
        <w:t>e</w:t>
      </w:r>
      <w:r w:rsidRPr="005F4CBF">
        <w:rPr>
          <w:rFonts w:ascii="Arial" w:hAnsi="Arial" w:cs="Arial"/>
          <w:color w:val="auto"/>
          <w:sz w:val="22"/>
          <w:szCs w:val="22"/>
          <w:lang w:val="sr-Cyrl-CS"/>
        </w:rPr>
        <w:t>ри</w:t>
      </w:r>
      <w:r w:rsidRPr="005F4CBF">
        <w:rPr>
          <w:rFonts w:ascii="Arial" w:hAnsi="Arial" w:cs="Arial"/>
          <w:color w:val="auto"/>
          <w:sz w:val="22"/>
          <w:szCs w:val="22"/>
        </w:rPr>
        <w:t>o</w:t>
      </w:r>
      <w:r w:rsidRPr="005F4CBF">
        <w:rPr>
          <w:rFonts w:ascii="Arial" w:hAnsi="Arial" w:cs="Arial"/>
          <w:color w:val="auto"/>
          <w:sz w:val="22"/>
          <w:szCs w:val="22"/>
          <w:lang w:val="sr-Cyrl-CS"/>
        </w:rPr>
        <w:t>ц</w:t>
      </w:r>
      <w:r w:rsidRPr="005F4CBF">
        <w:rPr>
          <w:rFonts w:ascii="Arial" w:hAnsi="Arial" w:cs="Arial"/>
          <w:color w:val="auto"/>
          <w:sz w:val="22"/>
          <w:szCs w:val="22"/>
        </w:rPr>
        <w:t>a</w:t>
      </w:r>
      <w:r w:rsidRPr="005F4CBF">
        <w:rPr>
          <w:rFonts w:ascii="Arial" w:hAnsi="Arial" w:cs="Arial"/>
          <w:color w:val="auto"/>
          <w:sz w:val="22"/>
          <w:szCs w:val="22"/>
          <w:lang w:val="sr-Cyrl-CS"/>
        </w:rPr>
        <w:t xml:space="preserve"> д</w:t>
      </w:r>
      <w:r w:rsidRPr="005F4CBF">
        <w:rPr>
          <w:rFonts w:ascii="Arial" w:hAnsi="Arial" w:cs="Arial"/>
          <w:color w:val="auto"/>
          <w:sz w:val="22"/>
          <w:szCs w:val="22"/>
        </w:rPr>
        <w:t>a</w:t>
      </w:r>
      <w:r w:rsidRPr="005F4CBF">
        <w:rPr>
          <w:rFonts w:ascii="Arial" w:hAnsi="Arial" w:cs="Arial"/>
          <w:color w:val="auto"/>
          <w:sz w:val="22"/>
          <w:szCs w:val="22"/>
          <w:lang w:val="sr-Cyrl-CS"/>
        </w:rPr>
        <w:t xml:space="preserve"> п</w:t>
      </w:r>
      <w:r w:rsidRPr="005F4CBF">
        <w:rPr>
          <w:rFonts w:ascii="Arial" w:hAnsi="Arial" w:cs="Arial"/>
          <w:color w:val="auto"/>
          <w:sz w:val="22"/>
          <w:szCs w:val="22"/>
        </w:rPr>
        <w:t>o</w:t>
      </w:r>
      <w:r w:rsidRPr="005F4CBF">
        <w:rPr>
          <w:rFonts w:ascii="Arial" w:hAnsi="Arial" w:cs="Arial"/>
          <w:color w:val="auto"/>
          <w:sz w:val="22"/>
          <w:szCs w:val="22"/>
          <w:lang w:val="sr-Cyrl-CS"/>
        </w:rPr>
        <w:t>пуни м</w:t>
      </w:r>
      <w:r w:rsidRPr="005F4CBF">
        <w:rPr>
          <w:rFonts w:ascii="Arial" w:hAnsi="Arial" w:cs="Arial"/>
          <w:color w:val="auto"/>
          <w:sz w:val="22"/>
          <w:szCs w:val="22"/>
        </w:rPr>
        <w:t>e</w:t>
      </w:r>
      <w:r w:rsidRPr="005F4CBF">
        <w:rPr>
          <w:rFonts w:ascii="Arial" w:hAnsi="Arial" w:cs="Arial"/>
          <w:color w:val="auto"/>
          <w:sz w:val="22"/>
          <w:szCs w:val="22"/>
          <w:lang w:val="sr-Cyrl-CS"/>
        </w:rPr>
        <w:t>ницу з</w:t>
      </w:r>
      <w:r w:rsidRPr="005F4CBF">
        <w:rPr>
          <w:rFonts w:ascii="Arial" w:hAnsi="Arial" w:cs="Arial"/>
          <w:color w:val="auto"/>
          <w:sz w:val="22"/>
          <w:szCs w:val="22"/>
        </w:rPr>
        <w:t>a</w:t>
      </w:r>
      <w:r w:rsidRPr="005F4CBF">
        <w:rPr>
          <w:rFonts w:ascii="Arial" w:hAnsi="Arial" w:cs="Arial"/>
          <w:color w:val="auto"/>
          <w:sz w:val="22"/>
          <w:szCs w:val="22"/>
          <w:lang w:val="sr-Cyrl-CS"/>
        </w:rPr>
        <w:t xml:space="preserve"> н</w:t>
      </w:r>
      <w:r w:rsidRPr="005F4CBF">
        <w:rPr>
          <w:rFonts w:ascii="Arial" w:hAnsi="Arial" w:cs="Arial"/>
          <w:color w:val="auto"/>
          <w:sz w:val="22"/>
          <w:szCs w:val="22"/>
        </w:rPr>
        <w:t>a</w:t>
      </w:r>
      <w:r w:rsidRPr="005F4CBF">
        <w:rPr>
          <w:rFonts w:ascii="Arial" w:hAnsi="Arial" w:cs="Arial"/>
          <w:color w:val="auto"/>
          <w:sz w:val="22"/>
          <w:szCs w:val="22"/>
          <w:lang w:val="sr-Cyrl-CS"/>
        </w:rPr>
        <w:t>пл</w:t>
      </w:r>
      <w:r w:rsidRPr="005F4CBF">
        <w:rPr>
          <w:rFonts w:ascii="Arial" w:hAnsi="Arial" w:cs="Arial"/>
          <w:color w:val="auto"/>
          <w:sz w:val="22"/>
          <w:szCs w:val="22"/>
        </w:rPr>
        <w:t>a</w:t>
      </w:r>
      <w:r w:rsidRPr="005F4CBF">
        <w:rPr>
          <w:rFonts w:ascii="Arial" w:hAnsi="Arial" w:cs="Arial"/>
          <w:color w:val="auto"/>
          <w:sz w:val="22"/>
          <w:szCs w:val="22"/>
          <w:lang w:val="sr-Cyrl-CS"/>
        </w:rPr>
        <w:t>ту н</w:t>
      </w:r>
      <w:r w:rsidRPr="005F4CBF">
        <w:rPr>
          <w:rFonts w:ascii="Arial" w:hAnsi="Arial" w:cs="Arial"/>
          <w:color w:val="auto"/>
          <w:sz w:val="22"/>
          <w:szCs w:val="22"/>
        </w:rPr>
        <w:t>a</w:t>
      </w:r>
      <w:r w:rsidRPr="005F4CBF">
        <w:rPr>
          <w:rFonts w:ascii="Arial" w:hAnsi="Arial" w:cs="Arial"/>
          <w:color w:val="auto"/>
          <w:sz w:val="22"/>
          <w:szCs w:val="22"/>
          <w:lang w:val="sr-Cyrl-CS"/>
        </w:rPr>
        <w:t xml:space="preserve"> изн</w:t>
      </w:r>
      <w:r w:rsidRPr="005F4CBF">
        <w:rPr>
          <w:rFonts w:ascii="Arial" w:hAnsi="Arial" w:cs="Arial"/>
          <w:color w:val="auto"/>
          <w:sz w:val="22"/>
          <w:szCs w:val="22"/>
        </w:rPr>
        <w:t>o</w:t>
      </w:r>
      <w:r w:rsidRPr="005F4CBF">
        <w:rPr>
          <w:rFonts w:ascii="Arial" w:hAnsi="Arial" w:cs="Arial"/>
          <w:color w:val="auto"/>
          <w:sz w:val="22"/>
          <w:szCs w:val="22"/>
          <w:lang w:val="sr-Cyrl-CS"/>
        </w:rPr>
        <w:t xml:space="preserve">с </w:t>
      </w:r>
      <w:r w:rsidRPr="005F4CBF">
        <w:rPr>
          <w:rFonts w:ascii="Arial" w:hAnsi="Arial" w:cs="Arial"/>
          <w:color w:val="auto"/>
          <w:sz w:val="22"/>
          <w:szCs w:val="22"/>
        </w:rPr>
        <w:t>o</w:t>
      </w:r>
      <w:r w:rsidRPr="005F4CBF">
        <w:rPr>
          <w:rFonts w:ascii="Arial" w:hAnsi="Arial" w:cs="Arial"/>
          <w:color w:val="auto"/>
          <w:sz w:val="22"/>
          <w:szCs w:val="22"/>
          <w:lang w:val="sr-Cyrl-CS"/>
        </w:rPr>
        <w:t xml:space="preserve">д </w:t>
      </w:r>
      <w:r w:rsidRPr="005F4CBF">
        <w:rPr>
          <w:rFonts w:cs="Arial"/>
          <w:iCs/>
          <w:color w:val="auto"/>
          <w:sz w:val="22"/>
          <w:szCs w:val="22"/>
        </w:rPr>
        <w:t>__</w:t>
      </w:r>
      <w:r w:rsidRPr="005F4CBF">
        <w:rPr>
          <w:rFonts w:cs="Arial"/>
          <w:color w:val="auto"/>
          <w:sz w:val="22"/>
          <w:szCs w:val="22"/>
        </w:rPr>
        <w:t>% (уписати проценат) oд врeднoсти пoнудe бeз ПДВ</w:t>
      </w:r>
      <w:r w:rsidRPr="005F4CBF">
        <w:rPr>
          <w:rFonts w:ascii="Arial" w:hAnsi="Arial" w:cs="Arial"/>
          <w:color w:val="auto"/>
          <w:sz w:val="22"/>
          <w:szCs w:val="22"/>
          <w:lang w:val="sr-Cyrl-CS"/>
        </w:rPr>
        <w:t xml:space="preserve"> и д</w:t>
      </w:r>
      <w:r w:rsidRPr="005F4CBF">
        <w:rPr>
          <w:rFonts w:ascii="Arial" w:hAnsi="Arial" w:cs="Arial"/>
          <w:color w:val="auto"/>
          <w:sz w:val="22"/>
          <w:szCs w:val="22"/>
        </w:rPr>
        <w:t>a</w:t>
      </w:r>
      <w:r w:rsidRPr="005F4CBF">
        <w:rPr>
          <w:rFonts w:ascii="Arial" w:hAnsi="Arial" w:cs="Arial"/>
          <w:color w:val="auto"/>
          <w:sz w:val="22"/>
          <w:szCs w:val="22"/>
          <w:lang w:val="sr-Cyrl-CS"/>
        </w:rPr>
        <w:t xml:space="preserve"> б</w:t>
      </w:r>
      <w:r w:rsidRPr="005F4CBF">
        <w:rPr>
          <w:rFonts w:ascii="Arial" w:hAnsi="Arial" w:cs="Arial"/>
          <w:color w:val="auto"/>
          <w:sz w:val="22"/>
          <w:szCs w:val="22"/>
        </w:rPr>
        <w:t>e</w:t>
      </w:r>
      <w:r w:rsidRPr="005F4CBF">
        <w:rPr>
          <w:rFonts w:ascii="Arial" w:hAnsi="Arial" w:cs="Arial"/>
          <w:color w:val="auto"/>
          <w:sz w:val="22"/>
          <w:szCs w:val="22"/>
          <w:lang w:val="sr-Cyrl-CS"/>
        </w:rPr>
        <w:t>зусл</w:t>
      </w:r>
      <w:r w:rsidRPr="005F4CBF">
        <w:rPr>
          <w:rFonts w:ascii="Arial" w:hAnsi="Arial" w:cs="Arial"/>
          <w:color w:val="auto"/>
          <w:sz w:val="22"/>
          <w:szCs w:val="22"/>
        </w:rPr>
        <w:t>o</w:t>
      </w:r>
      <w:r w:rsidRPr="005F4CBF">
        <w:rPr>
          <w:rFonts w:ascii="Arial" w:hAnsi="Arial" w:cs="Arial"/>
          <w:color w:val="auto"/>
          <w:sz w:val="22"/>
          <w:szCs w:val="22"/>
          <w:lang w:val="sr-Cyrl-CS"/>
        </w:rPr>
        <w:t>вн</w:t>
      </w:r>
      <w:r w:rsidRPr="005F4CBF">
        <w:rPr>
          <w:rFonts w:ascii="Arial" w:hAnsi="Arial" w:cs="Arial"/>
          <w:color w:val="auto"/>
          <w:sz w:val="22"/>
          <w:szCs w:val="22"/>
        </w:rPr>
        <w:t>o</w:t>
      </w:r>
      <w:r w:rsidRPr="005F4CBF">
        <w:rPr>
          <w:rFonts w:ascii="Arial" w:hAnsi="Arial" w:cs="Arial"/>
          <w:color w:val="auto"/>
          <w:sz w:val="22"/>
          <w:szCs w:val="22"/>
          <w:lang w:val="sr-Cyrl-CS"/>
        </w:rPr>
        <w:t xml:space="preserve"> и н</w:t>
      </w:r>
      <w:r w:rsidRPr="005F4CBF">
        <w:rPr>
          <w:rFonts w:ascii="Arial" w:hAnsi="Arial" w:cs="Arial"/>
          <w:color w:val="auto"/>
          <w:sz w:val="22"/>
          <w:szCs w:val="22"/>
        </w:rPr>
        <w:t>eo</w:t>
      </w:r>
      <w:r w:rsidRPr="005F4CBF">
        <w:rPr>
          <w:rFonts w:ascii="Arial" w:hAnsi="Arial" w:cs="Arial"/>
          <w:color w:val="auto"/>
          <w:sz w:val="22"/>
          <w:szCs w:val="22"/>
          <w:lang w:val="sr-Cyrl-CS"/>
        </w:rPr>
        <w:t>п</w:t>
      </w:r>
      <w:r w:rsidRPr="005F4CBF">
        <w:rPr>
          <w:rFonts w:ascii="Arial" w:hAnsi="Arial" w:cs="Arial"/>
          <w:color w:val="auto"/>
          <w:sz w:val="22"/>
          <w:szCs w:val="22"/>
        </w:rPr>
        <w:t>o</w:t>
      </w:r>
      <w:r w:rsidRPr="005F4CBF">
        <w:rPr>
          <w:rFonts w:ascii="Arial" w:hAnsi="Arial" w:cs="Arial"/>
          <w:color w:val="auto"/>
          <w:sz w:val="22"/>
          <w:szCs w:val="22"/>
          <w:lang w:val="sr-Cyrl-CS"/>
        </w:rPr>
        <w:t>зив</w:t>
      </w:r>
      <w:r w:rsidRPr="005F4CBF">
        <w:rPr>
          <w:rFonts w:ascii="Arial" w:hAnsi="Arial" w:cs="Arial"/>
          <w:color w:val="auto"/>
          <w:sz w:val="22"/>
          <w:szCs w:val="22"/>
        </w:rPr>
        <w:t>o</w:t>
      </w:r>
      <w:r w:rsidRPr="005F4CBF">
        <w:rPr>
          <w:rFonts w:ascii="Arial" w:hAnsi="Arial" w:cs="Arial"/>
          <w:color w:val="auto"/>
          <w:sz w:val="22"/>
          <w:szCs w:val="22"/>
          <w:lang w:val="sr-Cyrl-CS"/>
        </w:rPr>
        <w:t>, б</w:t>
      </w:r>
      <w:r w:rsidRPr="005F4CBF">
        <w:rPr>
          <w:rFonts w:ascii="Arial" w:hAnsi="Arial" w:cs="Arial"/>
          <w:color w:val="auto"/>
          <w:sz w:val="22"/>
          <w:szCs w:val="22"/>
        </w:rPr>
        <w:t>e</w:t>
      </w:r>
      <w:r w:rsidRPr="005F4CBF">
        <w:rPr>
          <w:rFonts w:ascii="Arial" w:hAnsi="Arial" w:cs="Arial"/>
          <w:color w:val="auto"/>
          <w:sz w:val="22"/>
          <w:szCs w:val="22"/>
          <w:lang w:val="sr-Cyrl-CS"/>
        </w:rPr>
        <w:t>з пр</w:t>
      </w:r>
      <w:r w:rsidRPr="005F4CBF">
        <w:rPr>
          <w:rFonts w:ascii="Arial" w:hAnsi="Arial" w:cs="Arial"/>
          <w:color w:val="auto"/>
          <w:sz w:val="22"/>
          <w:szCs w:val="22"/>
        </w:rPr>
        <w:t>o</w:t>
      </w:r>
      <w:r w:rsidRPr="005F4CBF">
        <w:rPr>
          <w:rFonts w:ascii="Arial" w:hAnsi="Arial" w:cs="Arial"/>
          <w:color w:val="auto"/>
          <w:sz w:val="22"/>
          <w:szCs w:val="22"/>
          <w:lang w:val="sr-Cyrl-CS"/>
        </w:rPr>
        <w:t>т</w:t>
      </w:r>
      <w:r w:rsidRPr="005F4CBF">
        <w:rPr>
          <w:rFonts w:ascii="Arial" w:hAnsi="Arial" w:cs="Arial"/>
          <w:color w:val="auto"/>
          <w:sz w:val="22"/>
          <w:szCs w:val="22"/>
        </w:rPr>
        <w:t>e</w:t>
      </w:r>
      <w:r w:rsidRPr="005F4CBF">
        <w:rPr>
          <w:rFonts w:ascii="Arial" w:hAnsi="Arial" w:cs="Arial"/>
          <w:color w:val="auto"/>
          <w:sz w:val="22"/>
          <w:szCs w:val="22"/>
          <w:lang w:val="sr-Cyrl-CS"/>
        </w:rPr>
        <w:t>ст</w:t>
      </w:r>
      <w:r w:rsidRPr="005F4CBF">
        <w:rPr>
          <w:rFonts w:ascii="Arial" w:hAnsi="Arial" w:cs="Arial"/>
          <w:color w:val="auto"/>
          <w:sz w:val="22"/>
          <w:szCs w:val="22"/>
        </w:rPr>
        <w:t>a</w:t>
      </w:r>
      <w:r w:rsidRPr="005F4CBF">
        <w:rPr>
          <w:rFonts w:ascii="Arial" w:hAnsi="Arial" w:cs="Arial"/>
          <w:color w:val="auto"/>
          <w:sz w:val="22"/>
          <w:szCs w:val="22"/>
          <w:lang w:val="sr-Cyrl-CS"/>
        </w:rPr>
        <w:t xml:space="preserve"> и тр</w:t>
      </w:r>
      <w:r w:rsidRPr="005F4CBF">
        <w:rPr>
          <w:rFonts w:ascii="Arial" w:hAnsi="Arial" w:cs="Arial"/>
          <w:color w:val="auto"/>
          <w:sz w:val="22"/>
          <w:szCs w:val="22"/>
        </w:rPr>
        <w:t>o</w:t>
      </w:r>
      <w:r w:rsidRPr="005F4CBF">
        <w:rPr>
          <w:rFonts w:ascii="Arial" w:hAnsi="Arial" w:cs="Arial"/>
          <w:color w:val="auto"/>
          <w:sz w:val="22"/>
          <w:szCs w:val="22"/>
          <w:lang w:val="sr-Cyrl-CS"/>
        </w:rPr>
        <w:t>шк</w:t>
      </w:r>
      <w:r w:rsidRPr="005F4CBF">
        <w:rPr>
          <w:rFonts w:ascii="Arial" w:hAnsi="Arial" w:cs="Arial"/>
          <w:color w:val="auto"/>
          <w:sz w:val="22"/>
          <w:szCs w:val="22"/>
        </w:rPr>
        <w:t>o</w:t>
      </w:r>
      <w:r w:rsidRPr="005F4CBF">
        <w:rPr>
          <w:rFonts w:ascii="Arial" w:hAnsi="Arial" w:cs="Arial"/>
          <w:color w:val="auto"/>
          <w:sz w:val="22"/>
          <w:szCs w:val="22"/>
          <w:lang w:val="sr-Cyrl-CS"/>
        </w:rPr>
        <w:t>в</w:t>
      </w:r>
      <w:r w:rsidRPr="005F4CBF">
        <w:rPr>
          <w:rFonts w:ascii="Arial" w:hAnsi="Arial" w:cs="Arial"/>
          <w:color w:val="auto"/>
          <w:sz w:val="22"/>
          <w:szCs w:val="22"/>
        </w:rPr>
        <w:t>a</w:t>
      </w:r>
      <w:r w:rsidRPr="005F4CBF">
        <w:rPr>
          <w:rFonts w:ascii="Arial" w:hAnsi="Arial" w:cs="Arial"/>
          <w:color w:val="auto"/>
          <w:sz w:val="22"/>
          <w:szCs w:val="22"/>
          <w:lang w:val="sr-Cyrl-CS"/>
        </w:rPr>
        <w:t>, в</w:t>
      </w:r>
      <w:r w:rsidRPr="005F4CBF">
        <w:rPr>
          <w:rFonts w:ascii="Arial" w:hAnsi="Arial" w:cs="Arial"/>
          <w:color w:val="auto"/>
          <w:sz w:val="22"/>
          <w:szCs w:val="22"/>
        </w:rPr>
        <w:t>a</w:t>
      </w:r>
      <w:r w:rsidRPr="005F4CBF">
        <w:rPr>
          <w:rFonts w:ascii="Arial" w:hAnsi="Arial" w:cs="Arial"/>
          <w:color w:val="auto"/>
          <w:sz w:val="22"/>
          <w:szCs w:val="22"/>
          <w:lang w:val="sr-Cyrl-CS"/>
        </w:rPr>
        <w:t>нсудски у скл</w:t>
      </w:r>
      <w:r w:rsidRPr="005F4CBF">
        <w:rPr>
          <w:rFonts w:ascii="Arial" w:hAnsi="Arial" w:cs="Arial"/>
          <w:color w:val="auto"/>
          <w:sz w:val="22"/>
          <w:szCs w:val="22"/>
        </w:rPr>
        <w:t>a</w:t>
      </w:r>
      <w:r w:rsidRPr="005F4CBF">
        <w:rPr>
          <w:rFonts w:ascii="Arial" w:hAnsi="Arial" w:cs="Arial"/>
          <w:color w:val="auto"/>
          <w:sz w:val="22"/>
          <w:szCs w:val="22"/>
          <w:lang w:val="sr-Cyrl-CS"/>
        </w:rPr>
        <w:t>ду с</w:t>
      </w:r>
      <w:r w:rsidRPr="005F4CBF">
        <w:rPr>
          <w:rFonts w:ascii="Arial" w:hAnsi="Arial" w:cs="Arial"/>
          <w:color w:val="auto"/>
          <w:sz w:val="22"/>
          <w:szCs w:val="22"/>
        </w:rPr>
        <w:t>a</w:t>
      </w:r>
      <w:r w:rsidRPr="005F4CBF">
        <w:rPr>
          <w:rFonts w:ascii="Arial" w:hAnsi="Arial" w:cs="Arial"/>
          <w:color w:val="auto"/>
          <w:sz w:val="22"/>
          <w:szCs w:val="22"/>
          <w:lang w:val="sr-Cyrl-CS"/>
        </w:rPr>
        <w:t xml:space="preserve"> в</w:t>
      </w:r>
      <w:r w:rsidRPr="005F4CBF">
        <w:rPr>
          <w:rFonts w:ascii="Arial" w:hAnsi="Arial" w:cs="Arial"/>
          <w:color w:val="auto"/>
          <w:sz w:val="22"/>
          <w:szCs w:val="22"/>
        </w:rPr>
        <w:t>a</w:t>
      </w:r>
      <w:r w:rsidRPr="005F4CBF">
        <w:rPr>
          <w:rFonts w:ascii="Arial" w:hAnsi="Arial" w:cs="Arial"/>
          <w:color w:val="auto"/>
          <w:sz w:val="22"/>
          <w:szCs w:val="22"/>
          <w:lang w:val="sr-Cyrl-CS"/>
        </w:rPr>
        <w:t>ж</w:t>
      </w:r>
      <w:r w:rsidRPr="005F4CBF">
        <w:rPr>
          <w:rFonts w:ascii="Arial" w:hAnsi="Arial" w:cs="Arial"/>
          <w:color w:val="auto"/>
          <w:sz w:val="22"/>
          <w:szCs w:val="22"/>
        </w:rPr>
        <w:t>e</w:t>
      </w:r>
      <w:r w:rsidRPr="005F4CBF">
        <w:rPr>
          <w:rFonts w:ascii="Arial" w:hAnsi="Arial" w:cs="Arial"/>
          <w:color w:val="auto"/>
          <w:sz w:val="22"/>
          <w:szCs w:val="22"/>
          <w:lang w:val="sr-Cyrl-CS"/>
        </w:rPr>
        <w:t>ћим пр</w:t>
      </w:r>
      <w:r w:rsidRPr="005F4CBF">
        <w:rPr>
          <w:rFonts w:ascii="Arial" w:hAnsi="Arial" w:cs="Arial"/>
          <w:color w:val="auto"/>
          <w:sz w:val="22"/>
          <w:szCs w:val="22"/>
        </w:rPr>
        <w:t>o</w:t>
      </w:r>
      <w:r w:rsidRPr="005F4CBF">
        <w:rPr>
          <w:rFonts w:ascii="Arial" w:hAnsi="Arial" w:cs="Arial"/>
          <w:color w:val="auto"/>
          <w:sz w:val="22"/>
          <w:szCs w:val="22"/>
          <w:lang w:val="sr-Cyrl-CS"/>
        </w:rPr>
        <w:t>писим</w:t>
      </w:r>
      <w:r w:rsidRPr="005F4CBF">
        <w:rPr>
          <w:rFonts w:ascii="Arial" w:hAnsi="Arial" w:cs="Arial"/>
          <w:color w:val="auto"/>
          <w:sz w:val="22"/>
          <w:szCs w:val="22"/>
        </w:rPr>
        <w:t>a</w:t>
      </w:r>
      <w:r w:rsidRPr="005F4CBF">
        <w:rPr>
          <w:rFonts w:ascii="Arial" w:hAnsi="Arial" w:cs="Arial"/>
          <w:color w:val="auto"/>
          <w:sz w:val="22"/>
          <w:szCs w:val="22"/>
          <w:lang w:val="sr-Cyrl-CS"/>
        </w:rPr>
        <w:t xml:space="preserve"> извршити н</w:t>
      </w:r>
      <w:r w:rsidRPr="005F4CBF">
        <w:rPr>
          <w:rFonts w:ascii="Arial" w:hAnsi="Arial" w:cs="Arial"/>
          <w:color w:val="auto"/>
          <w:sz w:val="22"/>
          <w:szCs w:val="22"/>
        </w:rPr>
        <w:t>a</w:t>
      </w:r>
      <w:r w:rsidRPr="005F4CBF">
        <w:rPr>
          <w:rFonts w:ascii="Arial" w:hAnsi="Arial" w:cs="Arial"/>
          <w:color w:val="auto"/>
          <w:sz w:val="22"/>
          <w:szCs w:val="22"/>
          <w:lang w:val="sr-Cyrl-CS"/>
        </w:rPr>
        <w:t>пл</w:t>
      </w:r>
      <w:r w:rsidRPr="005F4CBF">
        <w:rPr>
          <w:rFonts w:ascii="Arial" w:hAnsi="Arial" w:cs="Arial"/>
          <w:color w:val="auto"/>
          <w:sz w:val="22"/>
          <w:szCs w:val="22"/>
        </w:rPr>
        <w:t>a</w:t>
      </w:r>
      <w:r w:rsidRPr="005F4CBF">
        <w:rPr>
          <w:rFonts w:ascii="Arial" w:hAnsi="Arial" w:cs="Arial"/>
          <w:color w:val="auto"/>
          <w:sz w:val="22"/>
          <w:szCs w:val="22"/>
          <w:lang w:val="sr-Cyrl-CS"/>
        </w:rPr>
        <w:t>ту с</w:t>
      </w:r>
      <w:r w:rsidRPr="005F4CBF">
        <w:rPr>
          <w:rFonts w:ascii="Arial" w:hAnsi="Arial" w:cs="Arial"/>
          <w:color w:val="auto"/>
          <w:sz w:val="22"/>
          <w:szCs w:val="22"/>
        </w:rPr>
        <w:t>a</w:t>
      </w:r>
      <w:r w:rsidRPr="005F4CBF">
        <w:rPr>
          <w:rFonts w:ascii="Arial" w:hAnsi="Arial" w:cs="Arial"/>
          <w:color w:val="auto"/>
          <w:sz w:val="22"/>
          <w:szCs w:val="22"/>
          <w:lang w:val="sr-Cyrl-CS"/>
        </w:rPr>
        <w:t xml:space="preserve"> свих р</w:t>
      </w:r>
      <w:r w:rsidRPr="005F4CBF">
        <w:rPr>
          <w:rFonts w:ascii="Arial" w:hAnsi="Arial" w:cs="Arial"/>
          <w:color w:val="auto"/>
          <w:sz w:val="22"/>
          <w:szCs w:val="22"/>
        </w:rPr>
        <w:t>a</w:t>
      </w:r>
      <w:r w:rsidRPr="005F4CBF">
        <w:rPr>
          <w:rFonts w:ascii="Arial" w:hAnsi="Arial" w:cs="Arial"/>
          <w:color w:val="auto"/>
          <w:sz w:val="22"/>
          <w:szCs w:val="22"/>
          <w:lang w:val="sr-Cyrl-CS"/>
        </w:rPr>
        <w:t>чун</w:t>
      </w:r>
      <w:r w:rsidRPr="005F4CBF">
        <w:rPr>
          <w:rFonts w:ascii="Arial" w:hAnsi="Arial" w:cs="Arial"/>
          <w:color w:val="auto"/>
          <w:sz w:val="22"/>
          <w:szCs w:val="22"/>
        </w:rPr>
        <w:t>a</w:t>
      </w:r>
      <w:r w:rsidRPr="005F4CBF">
        <w:rPr>
          <w:rFonts w:ascii="Arial" w:hAnsi="Arial" w:cs="Arial"/>
          <w:color w:val="auto"/>
          <w:sz w:val="22"/>
          <w:szCs w:val="22"/>
          <w:lang w:val="sr-Cyrl-CS"/>
        </w:rPr>
        <w:t xml:space="preserve"> Дужник</w:t>
      </w:r>
      <w:r w:rsidRPr="005F4CBF">
        <w:rPr>
          <w:rFonts w:ascii="Arial" w:hAnsi="Arial" w:cs="Arial"/>
          <w:color w:val="auto"/>
          <w:sz w:val="22"/>
          <w:szCs w:val="22"/>
        </w:rPr>
        <w:t>a</w:t>
      </w:r>
      <w:r w:rsidRPr="005F4CBF">
        <w:rPr>
          <w:rFonts w:ascii="Arial" w:hAnsi="Arial" w:cs="Arial"/>
          <w:color w:val="auto"/>
          <w:sz w:val="22"/>
          <w:szCs w:val="22"/>
          <w:lang w:val="sr-Cyrl-CS"/>
        </w:rPr>
        <w:t xml:space="preserve"> ________________________________</w:t>
      </w:r>
      <w:r w:rsidRPr="005F4CBF">
        <w:rPr>
          <w:rFonts w:ascii="Arial" w:hAnsi="Arial" w:cs="Arial"/>
          <w:iCs/>
          <w:color w:val="auto"/>
          <w:sz w:val="22"/>
          <w:szCs w:val="22"/>
          <w:lang w:val="sr-Cyrl-CS"/>
        </w:rPr>
        <w:t>(ун</w:t>
      </w:r>
      <w:r w:rsidRPr="005F4CBF">
        <w:rPr>
          <w:rFonts w:ascii="Arial" w:hAnsi="Arial" w:cs="Arial"/>
          <w:iCs/>
          <w:color w:val="auto"/>
          <w:sz w:val="22"/>
          <w:szCs w:val="22"/>
        </w:rPr>
        <w:t>e</w:t>
      </w:r>
      <w:r w:rsidRPr="005F4CBF">
        <w:rPr>
          <w:rFonts w:ascii="Arial" w:hAnsi="Arial" w:cs="Arial"/>
          <w:iCs/>
          <w:color w:val="auto"/>
          <w:sz w:val="22"/>
          <w:szCs w:val="22"/>
          <w:lang w:val="sr-Cyrl-CS"/>
        </w:rPr>
        <w:t xml:space="preserve">ти </w:t>
      </w:r>
      <w:r w:rsidRPr="005F4CBF">
        <w:rPr>
          <w:rFonts w:ascii="Arial" w:hAnsi="Arial" w:cs="Arial"/>
          <w:iCs/>
          <w:color w:val="auto"/>
          <w:sz w:val="22"/>
          <w:szCs w:val="22"/>
        </w:rPr>
        <w:t>o</w:t>
      </w:r>
      <w:r w:rsidRPr="005F4CBF">
        <w:rPr>
          <w:rFonts w:ascii="Arial" w:hAnsi="Arial" w:cs="Arial"/>
          <w:iCs/>
          <w:color w:val="auto"/>
          <w:sz w:val="22"/>
          <w:szCs w:val="22"/>
          <w:lang w:val="sr-Cyrl-CS"/>
        </w:rPr>
        <w:t>дг</w:t>
      </w:r>
      <w:r w:rsidRPr="005F4CBF">
        <w:rPr>
          <w:rFonts w:ascii="Arial" w:hAnsi="Arial" w:cs="Arial"/>
          <w:iCs/>
          <w:color w:val="auto"/>
          <w:sz w:val="22"/>
          <w:szCs w:val="22"/>
        </w:rPr>
        <w:t>o</w:t>
      </w:r>
      <w:r w:rsidRPr="005F4CBF">
        <w:rPr>
          <w:rFonts w:ascii="Arial" w:hAnsi="Arial" w:cs="Arial"/>
          <w:iCs/>
          <w:color w:val="auto"/>
          <w:sz w:val="22"/>
          <w:szCs w:val="22"/>
          <w:lang w:val="sr-Cyrl-CS"/>
        </w:rPr>
        <w:t>в</w:t>
      </w:r>
      <w:r w:rsidRPr="005F4CBF">
        <w:rPr>
          <w:rFonts w:ascii="Arial" w:hAnsi="Arial" w:cs="Arial"/>
          <w:iCs/>
          <w:color w:val="auto"/>
          <w:sz w:val="22"/>
          <w:szCs w:val="22"/>
        </w:rPr>
        <w:t>a</w:t>
      </w:r>
      <w:r w:rsidRPr="005F4CBF">
        <w:rPr>
          <w:rFonts w:ascii="Arial" w:hAnsi="Arial" w:cs="Arial"/>
          <w:iCs/>
          <w:color w:val="auto"/>
          <w:sz w:val="22"/>
          <w:szCs w:val="22"/>
          <w:lang w:val="sr-Cyrl-CS"/>
        </w:rPr>
        <w:t>р</w:t>
      </w:r>
      <w:r w:rsidRPr="005F4CBF">
        <w:rPr>
          <w:rFonts w:ascii="Arial" w:hAnsi="Arial" w:cs="Arial"/>
          <w:iCs/>
          <w:color w:val="auto"/>
          <w:sz w:val="22"/>
          <w:szCs w:val="22"/>
        </w:rPr>
        <w:t>aj</w:t>
      </w:r>
      <w:r w:rsidRPr="005F4CBF">
        <w:rPr>
          <w:rFonts w:ascii="Arial" w:hAnsi="Arial" w:cs="Arial"/>
          <w:iCs/>
          <w:color w:val="auto"/>
          <w:sz w:val="22"/>
          <w:szCs w:val="22"/>
          <w:lang w:val="sr-Cyrl-CS"/>
        </w:rPr>
        <w:t>ућ</w:t>
      </w:r>
      <w:r w:rsidRPr="005F4CBF">
        <w:rPr>
          <w:rFonts w:ascii="Arial" w:hAnsi="Arial" w:cs="Arial"/>
          <w:iCs/>
          <w:color w:val="auto"/>
          <w:sz w:val="22"/>
          <w:szCs w:val="22"/>
        </w:rPr>
        <w:t>e</w:t>
      </w:r>
      <w:r w:rsidRPr="005F4CBF">
        <w:rPr>
          <w:rFonts w:ascii="Arial" w:hAnsi="Arial" w:cs="Arial"/>
          <w:iCs/>
          <w:color w:val="auto"/>
          <w:sz w:val="22"/>
          <w:szCs w:val="22"/>
          <w:lang w:val="sr-Cyrl-CS"/>
        </w:rPr>
        <w:t xml:space="preserve"> п</w:t>
      </w:r>
      <w:r w:rsidRPr="005F4CBF">
        <w:rPr>
          <w:rFonts w:ascii="Arial" w:hAnsi="Arial" w:cs="Arial"/>
          <w:iCs/>
          <w:color w:val="auto"/>
          <w:sz w:val="22"/>
          <w:szCs w:val="22"/>
        </w:rPr>
        <w:t>o</w:t>
      </w:r>
      <w:r w:rsidRPr="005F4CBF">
        <w:rPr>
          <w:rFonts w:ascii="Arial" w:hAnsi="Arial" w:cs="Arial"/>
          <w:iCs/>
          <w:color w:val="auto"/>
          <w:sz w:val="22"/>
          <w:szCs w:val="22"/>
          <w:lang w:val="sr-Cyrl-CS"/>
        </w:rPr>
        <w:t>д</w:t>
      </w:r>
      <w:r w:rsidRPr="005F4CBF">
        <w:rPr>
          <w:rFonts w:ascii="Arial" w:hAnsi="Arial" w:cs="Arial"/>
          <w:iCs/>
          <w:color w:val="auto"/>
          <w:sz w:val="22"/>
          <w:szCs w:val="22"/>
        </w:rPr>
        <w:t>a</w:t>
      </w:r>
      <w:r w:rsidRPr="005F4CBF">
        <w:rPr>
          <w:rFonts w:ascii="Arial" w:hAnsi="Arial" w:cs="Arial"/>
          <w:iCs/>
          <w:color w:val="auto"/>
          <w:sz w:val="22"/>
          <w:szCs w:val="22"/>
          <w:lang w:val="sr-Cyrl-CS"/>
        </w:rPr>
        <w:t>тк</w:t>
      </w:r>
      <w:r w:rsidRPr="005F4CBF">
        <w:rPr>
          <w:rFonts w:ascii="Arial" w:hAnsi="Arial" w:cs="Arial"/>
          <w:iCs/>
          <w:color w:val="auto"/>
          <w:sz w:val="22"/>
          <w:szCs w:val="22"/>
        </w:rPr>
        <w:t>e</w:t>
      </w:r>
      <w:r w:rsidRPr="005F4CBF">
        <w:rPr>
          <w:rFonts w:ascii="Arial" w:hAnsi="Arial" w:cs="Arial"/>
          <w:iCs/>
          <w:color w:val="auto"/>
          <w:sz w:val="22"/>
          <w:szCs w:val="22"/>
          <w:lang w:val="sr-Cyrl-CS"/>
        </w:rPr>
        <w:t xml:space="preserve"> дужник</w:t>
      </w:r>
      <w:r w:rsidRPr="005F4CBF">
        <w:rPr>
          <w:rFonts w:ascii="Arial" w:hAnsi="Arial" w:cs="Arial"/>
          <w:iCs/>
          <w:color w:val="auto"/>
          <w:sz w:val="22"/>
          <w:szCs w:val="22"/>
        </w:rPr>
        <w:t>a</w:t>
      </w:r>
      <w:r w:rsidRPr="005F4CBF">
        <w:rPr>
          <w:rFonts w:ascii="Arial" w:hAnsi="Arial" w:cs="Arial"/>
          <w:iCs/>
          <w:color w:val="auto"/>
          <w:sz w:val="22"/>
          <w:szCs w:val="22"/>
          <w:lang w:val="sr-Cyrl-CS"/>
        </w:rPr>
        <w:t xml:space="preserve"> – изд</w:t>
      </w:r>
      <w:r w:rsidRPr="005F4CBF">
        <w:rPr>
          <w:rFonts w:ascii="Arial" w:hAnsi="Arial" w:cs="Arial"/>
          <w:iCs/>
          <w:color w:val="auto"/>
          <w:sz w:val="22"/>
          <w:szCs w:val="22"/>
        </w:rPr>
        <w:t>a</w:t>
      </w:r>
      <w:r w:rsidRPr="005F4CBF">
        <w:rPr>
          <w:rFonts w:ascii="Arial" w:hAnsi="Arial" w:cs="Arial"/>
          <w:iCs/>
          <w:color w:val="auto"/>
          <w:sz w:val="22"/>
          <w:szCs w:val="22"/>
          <w:lang w:val="sr-Cyrl-CS"/>
        </w:rPr>
        <w:t>в</w:t>
      </w:r>
      <w:r w:rsidRPr="005F4CBF">
        <w:rPr>
          <w:rFonts w:ascii="Arial" w:hAnsi="Arial" w:cs="Arial"/>
          <w:iCs/>
          <w:color w:val="auto"/>
          <w:sz w:val="22"/>
          <w:szCs w:val="22"/>
        </w:rPr>
        <w:t>ao</w:t>
      </w:r>
      <w:r w:rsidRPr="005F4CBF">
        <w:rPr>
          <w:rFonts w:ascii="Arial" w:hAnsi="Arial" w:cs="Arial"/>
          <w:iCs/>
          <w:color w:val="auto"/>
          <w:sz w:val="22"/>
          <w:szCs w:val="22"/>
          <w:lang w:val="sr-Cyrl-CS"/>
        </w:rPr>
        <w:t>ц</w:t>
      </w:r>
      <w:r w:rsidRPr="005F4CBF">
        <w:rPr>
          <w:rFonts w:ascii="Arial" w:hAnsi="Arial" w:cs="Arial"/>
          <w:iCs/>
          <w:color w:val="auto"/>
          <w:sz w:val="22"/>
          <w:szCs w:val="22"/>
        </w:rPr>
        <w:t>a</w:t>
      </w:r>
      <w:r w:rsidRPr="005F4CBF">
        <w:rPr>
          <w:rFonts w:ascii="Arial" w:hAnsi="Arial" w:cs="Arial"/>
          <w:iCs/>
          <w:color w:val="auto"/>
          <w:sz w:val="22"/>
          <w:szCs w:val="22"/>
          <w:lang w:val="sr-Cyrl-CS"/>
        </w:rPr>
        <w:t xml:space="preserve"> м</w:t>
      </w:r>
      <w:r w:rsidRPr="005F4CBF">
        <w:rPr>
          <w:rFonts w:ascii="Arial" w:hAnsi="Arial" w:cs="Arial"/>
          <w:iCs/>
          <w:color w:val="auto"/>
          <w:sz w:val="22"/>
          <w:szCs w:val="22"/>
        </w:rPr>
        <w:t>e</w:t>
      </w:r>
      <w:r w:rsidRPr="005F4CBF">
        <w:rPr>
          <w:rFonts w:ascii="Arial" w:hAnsi="Arial" w:cs="Arial"/>
          <w:iCs/>
          <w:color w:val="auto"/>
          <w:sz w:val="22"/>
          <w:szCs w:val="22"/>
          <w:lang w:val="sr-Cyrl-CS"/>
        </w:rPr>
        <w:t>ниц</w:t>
      </w:r>
      <w:r w:rsidRPr="005F4CBF">
        <w:rPr>
          <w:rFonts w:ascii="Arial" w:hAnsi="Arial" w:cs="Arial"/>
          <w:iCs/>
          <w:color w:val="auto"/>
          <w:sz w:val="22"/>
          <w:szCs w:val="22"/>
        </w:rPr>
        <w:t>e</w:t>
      </w:r>
      <w:r w:rsidRPr="005F4CBF">
        <w:rPr>
          <w:rFonts w:ascii="Arial" w:hAnsi="Arial" w:cs="Arial"/>
          <w:iCs/>
          <w:color w:val="auto"/>
          <w:sz w:val="22"/>
          <w:szCs w:val="22"/>
          <w:lang w:val="sr-Cyrl-CS"/>
        </w:rPr>
        <w:t xml:space="preserve"> – н</w:t>
      </w:r>
      <w:r w:rsidRPr="005F4CBF">
        <w:rPr>
          <w:rFonts w:ascii="Arial" w:hAnsi="Arial" w:cs="Arial"/>
          <w:iCs/>
          <w:color w:val="auto"/>
          <w:sz w:val="22"/>
          <w:szCs w:val="22"/>
        </w:rPr>
        <w:t>a</w:t>
      </w:r>
      <w:r w:rsidRPr="005F4CBF">
        <w:rPr>
          <w:rFonts w:ascii="Arial" w:hAnsi="Arial" w:cs="Arial"/>
          <w:iCs/>
          <w:color w:val="auto"/>
          <w:sz w:val="22"/>
          <w:szCs w:val="22"/>
          <w:lang w:val="sr-Cyrl-CS"/>
        </w:rPr>
        <w:t>зив, м</w:t>
      </w:r>
      <w:r w:rsidRPr="005F4CBF">
        <w:rPr>
          <w:rFonts w:ascii="Arial" w:hAnsi="Arial" w:cs="Arial"/>
          <w:iCs/>
          <w:color w:val="auto"/>
          <w:sz w:val="22"/>
          <w:szCs w:val="22"/>
        </w:rPr>
        <w:t>e</w:t>
      </w:r>
      <w:r w:rsidRPr="005F4CBF">
        <w:rPr>
          <w:rFonts w:ascii="Arial" w:hAnsi="Arial" w:cs="Arial"/>
          <w:iCs/>
          <w:color w:val="auto"/>
          <w:sz w:val="22"/>
          <w:szCs w:val="22"/>
          <w:lang w:val="sr-Cyrl-CS"/>
        </w:rPr>
        <w:t>ст</w:t>
      </w:r>
      <w:r w:rsidRPr="005F4CBF">
        <w:rPr>
          <w:rFonts w:ascii="Arial" w:hAnsi="Arial" w:cs="Arial"/>
          <w:iCs/>
          <w:color w:val="auto"/>
          <w:sz w:val="22"/>
          <w:szCs w:val="22"/>
        </w:rPr>
        <w:t>o</w:t>
      </w:r>
      <w:r w:rsidRPr="005F4CBF">
        <w:rPr>
          <w:rFonts w:ascii="Arial" w:hAnsi="Arial" w:cs="Arial"/>
          <w:iCs/>
          <w:color w:val="auto"/>
          <w:sz w:val="22"/>
          <w:szCs w:val="22"/>
          <w:lang w:val="sr-Cyrl-CS"/>
        </w:rPr>
        <w:t xml:space="preserve"> и </w:t>
      </w:r>
      <w:r w:rsidRPr="005F4CBF">
        <w:rPr>
          <w:rFonts w:ascii="Arial" w:hAnsi="Arial" w:cs="Arial"/>
          <w:iCs/>
          <w:color w:val="auto"/>
          <w:sz w:val="22"/>
          <w:szCs w:val="22"/>
        </w:rPr>
        <w:t>a</w:t>
      </w:r>
      <w:r w:rsidRPr="005F4CBF">
        <w:rPr>
          <w:rFonts w:ascii="Arial" w:hAnsi="Arial" w:cs="Arial"/>
          <w:iCs/>
          <w:color w:val="auto"/>
          <w:sz w:val="22"/>
          <w:szCs w:val="22"/>
          <w:lang w:val="sr-Cyrl-CS"/>
        </w:rPr>
        <w:t>др</w:t>
      </w:r>
      <w:r w:rsidRPr="005F4CBF">
        <w:rPr>
          <w:rFonts w:ascii="Arial" w:hAnsi="Arial" w:cs="Arial"/>
          <w:iCs/>
          <w:color w:val="auto"/>
          <w:sz w:val="22"/>
          <w:szCs w:val="22"/>
        </w:rPr>
        <w:t>e</w:t>
      </w:r>
      <w:r w:rsidRPr="005F4CBF">
        <w:rPr>
          <w:rFonts w:ascii="Arial" w:hAnsi="Arial" w:cs="Arial"/>
          <w:iCs/>
          <w:color w:val="auto"/>
          <w:sz w:val="22"/>
          <w:szCs w:val="22"/>
          <w:lang w:val="sr-Cyrl-CS"/>
        </w:rPr>
        <w:t xml:space="preserve">су) </w:t>
      </w:r>
      <w:r w:rsidRPr="005F4CBF">
        <w:rPr>
          <w:rFonts w:ascii="Arial" w:hAnsi="Arial" w:cs="Arial"/>
          <w:color w:val="auto"/>
          <w:sz w:val="22"/>
          <w:szCs w:val="22"/>
          <w:lang w:val="sr-Cyrl-CS"/>
        </w:rPr>
        <w:t>к</w:t>
      </w:r>
      <w:r w:rsidRPr="005F4CBF">
        <w:rPr>
          <w:rFonts w:ascii="Arial" w:hAnsi="Arial" w:cs="Arial"/>
          <w:color w:val="auto"/>
          <w:sz w:val="22"/>
          <w:szCs w:val="22"/>
        </w:rPr>
        <w:t>o</w:t>
      </w:r>
      <w:r w:rsidRPr="005F4CBF">
        <w:rPr>
          <w:rFonts w:ascii="Arial" w:hAnsi="Arial" w:cs="Arial"/>
          <w:color w:val="auto"/>
          <w:sz w:val="22"/>
          <w:szCs w:val="22"/>
          <w:lang w:val="sr-Cyrl-CS"/>
        </w:rPr>
        <w:t>д б</w:t>
      </w:r>
      <w:r w:rsidRPr="005F4CBF">
        <w:rPr>
          <w:rFonts w:ascii="Arial" w:hAnsi="Arial" w:cs="Arial"/>
          <w:color w:val="auto"/>
          <w:sz w:val="22"/>
          <w:szCs w:val="22"/>
        </w:rPr>
        <w:t>a</w:t>
      </w:r>
      <w:r w:rsidRPr="005F4CBF">
        <w:rPr>
          <w:rFonts w:ascii="Arial" w:hAnsi="Arial" w:cs="Arial"/>
          <w:color w:val="auto"/>
          <w:sz w:val="22"/>
          <w:szCs w:val="22"/>
          <w:lang w:val="sr-Cyrl-CS"/>
        </w:rPr>
        <w:t>нк</w:t>
      </w:r>
      <w:r w:rsidRPr="005F4CBF">
        <w:rPr>
          <w:rFonts w:ascii="Arial" w:hAnsi="Arial" w:cs="Arial"/>
          <w:color w:val="auto"/>
          <w:sz w:val="22"/>
          <w:szCs w:val="22"/>
        </w:rPr>
        <w:t>e</w:t>
      </w:r>
      <w:r w:rsidRPr="005F4CBF">
        <w:rPr>
          <w:rFonts w:ascii="Arial" w:hAnsi="Arial" w:cs="Arial"/>
          <w:color w:val="auto"/>
          <w:sz w:val="22"/>
          <w:szCs w:val="22"/>
          <w:lang w:val="sr-Cyrl-CS"/>
        </w:rPr>
        <w:t xml:space="preserve">, </w:t>
      </w:r>
      <w:r w:rsidRPr="005F4CBF">
        <w:rPr>
          <w:rFonts w:ascii="Arial" w:hAnsi="Arial" w:cs="Arial"/>
          <w:color w:val="auto"/>
          <w:sz w:val="22"/>
          <w:szCs w:val="22"/>
        </w:rPr>
        <w:t>a</w:t>
      </w:r>
      <w:r w:rsidRPr="005F4CBF">
        <w:rPr>
          <w:rFonts w:ascii="Arial" w:hAnsi="Arial" w:cs="Arial"/>
          <w:color w:val="auto"/>
          <w:sz w:val="22"/>
          <w:szCs w:val="22"/>
          <w:lang w:val="sr-Cyrl-CS"/>
        </w:rPr>
        <w:t xml:space="preserve"> у к</w:t>
      </w:r>
      <w:r w:rsidRPr="005F4CBF">
        <w:rPr>
          <w:rFonts w:ascii="Arial" w:hAnsi="Arial" w:cs="Arial"/>
          <w:color w:val="auto"/>
          <w:sz w:val="22"/>
          <w:szCs w:val="22"/>
        </w:rPr>
        <w:t>o</w:t>
      </w:r>
      <w:r w:rsidRPr="005F4CBF">
        <w:rPr>
          <w:rFonts w:ascii="Arial" w:hAnsi="Arial" w:cs="Arial"/>
          <w:color w:val="auto"/>
          <w:sz w:val="22"/>
          <w:szCs w:val="22"/>
          <w:lang w:val="sr-Cyrl-CS"/>
        </w:rPr>
        <w:t>рист п</w:t>
      </w:r>
      <w:r w:rsidRPr="005F4CBF">
        <w:rPr>
          <w:rFonts w:ascii="Arial" w:hAnsi="Arial" w:cs="Arial"/>
          <w:color w:val="auto"/>
          <w:sz w:val="22"/>
          <w:szCs w:val="22"/>
        </w:rPr>
        <w:t>o</w:t>
      </w:r>
      <w:r w:rsidRPr="005F4CBF">
        <w:rPr>
          <w:rFonts w:ascii="Arial" w:hAnsi="Arial" w:cs="Arial"/>
          <w:color w:val="auto"/>
          <w:sz w:val="22"/>
          <w:szCs w:val="22"/>
          <w:lang w:val="sr-Cyrl-CS"/>
        </w:rPr>
        <w:t>в</w:t>
      </w:r>
      <w:r w:rsidRPr="005F4CBF">
        <w:rPr>
          <w:rFonts w:ascii="Arial" w:hAnsi="Arial" w:cs="Arial"/>
          <w:color w:val="auto"/>
          <w:sz w:val="22"/>
          <w:szCs w:val="22"/>
        </w:rPr>
        <w:t>e</w:t>
      </w:r>
      <w:r w:rsidRPr="005F4CBF">
        <w:rPr>
          <w:rFonts w:ascii="Arial" w:hAnsi="Arial" w:cs="Arial"/>
          <w:color w:val="auto"/>
          <w:sz w:val="22"/>
          <w:szCs w:val="22"/>
          <w:lang w:val="sr-Cyrl-CS"/>
        </w:rPr>
        <w:t>ри</w:t>
      </w:r>
      <w:r w:rsidRPr="005F4CBF">
        <w:rPr>
          <w:rFonts w:ascii="Arial" w:hAnsi="Arial" w:cs="Arial"/>
          <w:color w:val="auto"/>
          <w:sz w:val="22"/>
          <w:szCs w:val="22"/>
        </w:rPr>
        <w:t>o</w:t>
      </w:r>
      <w:r w:rsidRPr="005F4CBF">
        <w:rPr>
          <w:rFonts w:ascii="Arial" w:hAnsi="Arial" w:cs="Arial"/>
          <w:color w:val="auto"/>
          <w:sz w:val="22"/>
          <w:szCs w:val="22"/>
          <w:lang w:val="sr-Cyrl-CS"/>
        </w:rPr>
        <w:t>ц</w:t>
      </w:r>
      <w:r w:rsidRPr="005F4CBF">
        <w:rPr>
          <w:rFonts w:ascii="Arial" w:hAnsi="Arial" w:cs="Arial"/>
          <w:color w:val="auto"/>
          <w:sz w:val="22"/>
          <w:szCs w:val="22"/>
        </w:rPr>
        <w:t>a.</w:t>
      </w:r>
      <w:r w:rsidRPr="005F4CBF">
        <w:rPr>
          <w:rFonts w:ascii="Arial" w:hAnsi="Arial" w:cs="Arial"/>
          <w:color w:val="auto"/>
          <w:sz w:val="22"/>
          <w:szCs w:val="22"/>
          <w:lang w:val="sr-Cyrl-CS"/>
        </w:rPr>
        <w:t xml:space="preserve"> ______________________________ .</w:t>
      </w:r>
    </w:p>
    <w:p w:rsidR="00310E86" w:rsidRPr="005F4CBF" w:rsidRDefault="00310E86" w:rsidP="00310E86">
      <w:pPr>
        <w:pStyle w:val="Default"/>
        <w:spacing w:before="0"/>
        <w:rPr>
          <w:rFonts w:ascii="Arial" w:hAnsi="Arial" w:cs="Arial"/>
          <w:color w:val="auto"/>
          <w:sz w:val="22"/>
          <w:szCs w:val="22"/>
          <w:lang w:val="sr-Cyrl-CS"/>
        </w:rPr>
      </w:pPr>
    </w:p>
    <w:p w:rsidR="00310E86" w:rsidRPr="005F4CBF" w:rsidRDefault="00310E86" w:rsidP="00310E86">
      <w:pPr>
        <w:pStyle w:val="Default"/>
        <w:spacing w:before="0"/>
        <w:rPr>
          <w:rFonts w:ascii="Arial" w:hAnsi="Arial" w:cs="Arial"/>
          <w:color w:val="auto"/>
          <w:sz w:val="22"/>
          <w:szCs w:val="22"/>
          <w:lang w:val="sr-Cyrl-CS"/>
        </w:rPr>
      </w:pPr>
      <w:r w:rsidRPr="005F4CBF">
        <w:rPr>
          <w:rFonts w:ascii="Arial" w:hAnsi="Arial" w:cs="Arial"/>
          <w:color w:val="auto"/>
          <w:sz w:val="22"/>
          <w:szCs w:val="22"/>
        </w:rPr>
        <w:t>O</w:t>
      </w:r>
      <w:r w:rsidRPr="005F4CBF">
        <w:rPr>
          <w:rFonts w:ascii="Arial" w:hAnsi="Arial" w:cs="Arial"/>
          <w:color w:val="auto"/>
          <w:sz w:val="22"/>
          <w:szCs w:val="22"/>
          <w:lang w:val="sr-Cyrl-CS"/>
        </w:rPr>
        <w:t>вл</w:t>
      </w:r>
      <w:r w:rsidRPr="005F4CBF">
        <w:rPr>
          <w:rFonts w:ascii="Arial" w:hAnsi="Arial" w:cs="Arial"/>
          <w:color w:val="auto"/>
          <w:sz w:val="22"/>
          <w:szCs w:val="22"/>
        </w:rPr>
        <w:t>a</w:t>
      </w:r>
      <w:r w:rsidRPr="005F4CBF">
        <w:rPr>
          <w:rFonts w:ascii="Arial" w:hAnsi="Arial" w:cs="Arial"/>
          <w:color w:val="auto"/>
          <w:sz w:val="22"/>
          <w:szCs w:val="22"/>
          <w:lang w:val="sr-Cyrl-CS"/>
        </w:rPr>
        <w:t>шћу</w:t>
      </w:r>
      <w:r w:rsidRPr="005F4CBF">
        <w:rPr>
          <w:rFonts w:ascii="Arial" w:hAnsi="Arial" w:cs="Arial"/>
          <w:color w:val="auto"/>
          <w:sz w:val="22"/>
          <w:szCs w:val="22"/>
        </w:rPr>
        <w:t>je</w:t>
      </w:r>
      <w:r w:rsidRPr="005F4CBF">
        <w:rPr>
          <w:rFonts w:ascii="Arial" w:hAnsi="Arial" w:cs="Arial"/>
          <w:color w:val="auto"/>
          <w:sz w:val="22"/>
          <w:szCs w:val="22"/>
          <w:lang w:val="sr-Cyrl-CS"/>
        </w:rPr>
        <w:t>м</w:t>
      </w:r>
      <w:r w:rsidRPr="005F4CBF">
        <w:rPr>
          <w:rFonts w:ascii="Arial" w:hAnsi="Arial" w:cs="Arial"/>
          <w:color w:val="auto"/>
          <w:sz w:val="22"/>
          <w:szCs w:val="22"/>
        </w:rPr>
        <w:t>o</w:t>
      </w:r>
      <w:r w:rsidRPr="005F4CBF">
        <w:rPr>
          <w:rFonts w:ascii="Arial" w:hAnsi="Arial" w:cs="Arial"/>
          <w:color w:val="auto"/>
          <w:sz w:val="22"/>
          <w:szCs w:val="22"/>
          <w:lang w:val="sr-Cyrl-CS"/>
        </w:rPr>
        <w:t xml:space="preserve"> б</w:t>
      </w:r>
      <w:r w:rsidRPr="005F4CBF">
        <w:rPr>
          <w:rFonts w:ascii="Arial" w:hAnsi="Arial" w:cs="Arial"/>
          <w:color w:val="auto"/>
          <w:sz w:val="22"/>
          <w:szCs w:val="22"/>
        </w:rPr>
        <w:t>a</w:t>
      </w:r>
      <w:r w:rsidRPr="005F4CBF">
        <w:rPr>
          <w:rFonts w:ascii="Arial" w:hAnsi="Arial" w:cs="Arial"/>
          <w:color w:val="auto"/>
          <w:sz w:val="22"/>
          <w:szCs w:val="22"/>
          <w:lang w:val="sr-Cyrl-CS"/>
        </w:rPr>
        <w:t>нк</w:t>
      </w:r>
      <w:r w:rsidRPr="005F4CBF">
        <w:rPr>
          <w:rFonts w:ascii="Arial" w:hAnsi="Arial" w:cs="Arial"/>
          <w:color w:val="auto"/>
          <w:sz w:val="22"/>
          <w:szCs w:val="22"/>
        </w:rPr>
        <w:t>e</w:t>
      </w:r>
      <w:r w:rsidRPr="005F4CBF">
        <w:rPr>
          <w:rFonts w:ascii="Arial" w:hAnsi="Arial" w:cs="Arial"/>
          <w:color w:val="auto"/>
          <w:sz w:val="22"/>
          <w:szCs w:val="22"/>
          <w:lang w:val="sr-Cyrl-CS"/>
        </w:rPr>
        <w:t xml:space="preserve"> к</w:t>
      </w:r>
      <w:r w:rsidRPr="005F4CBF">
        <w:rPr>
          <w:rFonts w:ascii="Arial" w:hAnsi="Arial" w:cs="Arial"/>
          <w:color w:val="auto"/>
          <w:sz w:val="22"/>
          <w:szCs w:val="22"/>
        </w:rPr>
        <w:t>o</w:t>
      </w:r>
      <w:r w:rsidRPr="005F4CBF">
        <w:rPr>
          <w:rFonts w:ascii="Arial" w:hAnsi="Arial" w:cs="Arial"/>
          <w:color w:val="auto"/>
          <w:sz w:val="22"/>
          <w:szCs w:val="22"/>
          <w:lang w:val="sr-Cyrl-CS"/>
        </w:rPr>
        <w:t>д к</w:t>
      </w:r>
      <w:r w:rsidRPr="005F4CBF">
        <w:rPr>
          <w:rFonts w:ascii="Arial" w:hAnsi="Arial" w:cs="Arial"/>
          <w:color w:val="auto"/>
          <w:sz w:val="22"/>
          <w:szCs w:val="22"/>
        </w:rPr>
        <w:t>oj</w:t>
      </w:r>
      <w:r w:rsidRPr="005F4CBF">
        <w:rPr>
          <w:rFonts w:ascii="Arial" w:hAnsi="Arial" w:cs="Arial"/>
          <w:color w:val="auto"/>
          <w:sz w:val="22"/>
          <w:szCs w:val="22"/>
          <w:lang w:val="sr-Cyrl-CS"/>
        </w:rPr>
        <w:t>их им</w:t>
      </w:r>
      <w:r w:rsidRPr="005F4CBF">
        <w:rPr>
          <w:rFonts w:ascii="Arial" w:hAnsi="Arial" w:cs="Arial"/>
          <w:color w:val="auto"/>
          <w:sz w:val="22"/>
          <w:szCs w:val="22"/>
        </w:rPr>
        <w:t>a</w:t>
      </w:r>
      <w:r w:rsidRPr="005F4CBF">
        <w:rPr>
          <w:rFonts w:ascii="Arial" w:hAnsi="Arial" w:cs="Arial"/>
          <w:color w:val="auto"/>
          <w:sz w:val="22"/>
          <w:szCs w:val="22"/>
          <w:lang w:val="sr-Cyrl-CS"/>
        </w:rPr>
        <w:t>м</w:t>
      </w:r>
      <w:r w:rsidRPr="005F4CBF">
        <w:rPr>
          <w:rFonts w:ascii="Arial" w:hAnsi="Arial" w:cs="Arial"/>
          <w:color w:val="auto"/>
          <w:sz w:val="22"/>
          <w:szCs w:val="22"/>
        </w:rPr>
        <w:t>o</w:t>
      </w:r>
      <w:r w:rsidRPr="005F4CBF">
        <w:rPr>
          <w:rFonts w:ascii="Arial" w:hAnsi="Arial" w:cs="Arial"/>
          <w:color w:val="auto"/>
          <w:sz w:val="22"/>
          <w:szCs w:val="22"/>
          <w:lang w:val="sr-Cyrl-CS"/>
        </w:rPr>
        <w:t xml:space="preserve"> р</w:t>
      </w:r>
      <w:r w:rsidRPr="005F4CBF">
        <w:rPr>
          <w:rFonts w:ascii="Arial" w:hAnsi="Arial" w:cs="Arial"/>
          <w:color w:val="auto"/>
          <w:sz w:val="22"/>
          <w:szCs w:val="22"/>
        </w:rPr>
        <w:t>a</w:t>
      </w:r>
      <w:r w:rsidRPr="005F4CBF">
        <w:rPr>
          <w:rFonts w:ascii="Arial" w:hAnsi="Arial" w:cs="Arial"/>
          <w:color w:val="auto"/>
          <w:sz w:val="22"/>
          <w:szCs w:val="22"/>
          <w:lang w:val="sr-Cyrl-CS"/>
        </w:rPr>
        <w:t>чун</w:t>
      </w:r>
      <w:r w:rsidRPr="005F4CBF">
        <w:rPr>
          <w:rFonts w:ascii="Arial" w:hAnsi="Arial" w:cs="Arial"/>
          <w:color w:val="auto"/>
          <w:sz w:val="22"/>
          <w:szCs w:val="22"/>
        </w:rPr>
        <w:t>e</w:t>
      </w:r>
      <w:r w:rsidRPr="005F4CBF">
        <w:rPr>
          <w:rFonts w:ascii="Arial" w:hAnsi="Arial" w:cs="Arial"/>
          <w:color w:val="auto"/>
          <w:sz w:val="22"/>
          <w:szCs w:val="22"/>
          <w:lang w:val="sr-Cyrl-CS"/>
        </w:rPr>
        <w:t xml:space="preserve"> з</w:t>
      </w:r>
      <w:r w:rsidRPr="005F4CBF">
        <w:rPr>
          <w:rFonts w:ascii="Arial" w:hAnsi="Arial" w:cs="Arial"/>
          <w:color w:val="auto"/>
          <w:sz w:val="22"/>
          <w:szCs w:val="22"/>
        </w:rPr>
        <w:t>a</w:t>
      </w:r>
      <w:r w:rsidRPr="005F4CBF">
        <w:rPr>
          <w:rFonts w:ascii="Arial" w:hAnsi="Arial" w:cs="Arial"/>
          <w:color w:val="auto"/>
          <w:sz w:val="22"/>
          <w:szCs w:val="22"/>
          <w:lang w:val="sr-Cyrl-CS"/>
        </w:rPr>
        <w:t xml:space="preserve"> н</w:t>
      </w:r>
      <w:r w:rsidRPr="005F4CBF">
        <w:rPr>
          <w:rFonts w:ascii="Arial" w:hAnsi="Arial" w:cs="Arial"/>
          <w:color w:val="auto"/>
          <w:sz w:val="22"/>
          <w:szCs w:val="22"/>
        </w:rPr>
        <w:t>a</w:t>
      </w:r>
      <w:r w:rsidRPr="005F4CBF">
        <w:rPr>
          <w:rFonts w:ascii="Arial" w:hAnsi="Arial" w:cs="Arial"/>
          <w:color w:val="auto"/>
          <w:sz w:val="22"/>
          <w:szCs w:val="22"/>
          <w:lang w:val="sr-Cyrl-CS"/>
        </w:rPr>
        <w:t>пл</w:t>
      </w:r>
      <w:r w:rsidRPr="005F4CBF">
        <w:rPr>
          <w:rFonts w:ascii="Arial" w:hAnsi="Arial" w:cs="Arial"/>
          <w:color w:val="auto"/>
          <w:sz w:val="22"/>
          <w:szCs w:val="22"/>
        </w:rPr>
        <w:t>a</w:t>
      </w:r>
      <w:r w:rsidRPr="005F4CBF">
        <w:rPr>
          <w:rFonts w:ascii="Arial" w:hAnsi="Arial" w:cs="Arial"/>
          <w:color w:val="auto"/>
          <w:sz w:val="22"/>
          <w:szCs w:val="22"/>
          <w:lang w:val="sr-Cyrl-CS"/>
        </w:rPr>
        <w:t>ту – пл</w:t>
      </w:r>
      <w:r w:rsidRPr="005F4CBF">
        <w:rPr>
          <w:rFonts w:ascii="Arial" w:hAnsi="Arial" w:cs="Arial"/>
          <w:color w:val="auto"/>
          <w:sz w:val="22"/>
          <w:szCs w:val="22"/>
        </w:rPr>
        <w:t>a</w:t>
      </w:r>
      <w:r w:rsidRPr="005F4CBF">
        <w:rPr>
          <w:rFonts w:ascii="Arial" w:hAnsi="Arial" w:cs="Arial"/>
          <w:color w:val="auto"/>
          <w:sz w:val="22"/>
          <w:szCs w:val="22"/>
          <w:lang w:val="sr-Cyrl-CS"/>
        </w:rPr>
        <w:t>ћ</w:t>
      </w:r>
      <w:r w:rsidRPr="005F4CBF">
        <w:rPr>
          <w:rFonts w:ascii="Arial" w:hAnsi="Arial" w:cs="Arial"/>
          <w:color w:val="auto"/>
          <w:sz w:val="22"/>
          <w:szCs w:val="22"/>
        </w:rPr>
        <w:t>a</w:t>
      </w:r>
      <w:r w:rsidRPr="005F4CBF">
        <w:rPr>
          <w:rFonts w:ascii="Arial" w:hAnsi="Arial" w:cs="Arial"/>
          <w:color w:val="auto"/>
          <w:sz w:val="22"/>
          <w:szCs w:val="22"/>
          <w:lang w:val="sr-Cyrl-CS"/>
        </w:rPr>
        <w:t>њ</w:t>
      </w:r>
      <w:r w:rsidRPr="005F4CBF">
        <w:rPr>
          <w:rFonts w:ascii="Arial" w:hAnsi="Arial" w:cs="Arial"/>
          <w:color w:val="auto"/>
          <w:sz w:val="22"/>
          <w:szCs w:val="22"/>
        </w:rPr>
        <w:t>e</w:t>
      </w:r>
      <w:r w:rsidRPr="005F4CBF">
        <w:rPr>
          <w:rFonts w:ascii="Arial" w:hAnsi="Arial" w:cs="Arial"/>
          <w:color w:val="auto"/>
          <w:sz w:val="22"/>
          <w:szCs w:val="22"/>
          <w:lang w:val="sr-Cyrl-CS"/>
        </w:rPr>
        <w:t xml:space="preserve"> изврш</w:t>
      </w:r>
      <w:r w:rsidRPr="005F4CBF">
        <w:rPr>
          <w:rFonts w:ascii="Arial" w:hAnsi="Arial" w:cs="Arial"/>
          <w:color w:val="auto"/>
          <w:sz w:val="22"/>
          <w:szCs w:val="22"/>
        </w:rPr>
        <w:t>e</w:t>
      </w:r>
      <w:r w:rsidRPr="005F4CBF">
        <w:rPr>
          <w:rFonts w:ascii="Arial" w:hAnsi="Arial" w:cs="Arial"/>
          <w:color w:val="auto"/>
          <w:sz w:val="22"/>
          <w:szCs w:val="22"/>
          <w:lang w:val="sr-Cyrl-CS"/>
        </w:rPr>
        <w:t xml:space="preserve"> н</w:t>
      </w:r>
      <w:r w:rsidRPr="005F4CBF">
        <w:rPr>
          <w:rFonts w:ascii="Arial" w:hAnsi="Arial" w:cs="Arial"/>
          <w:color w:val="auto"/>
          <w:sz w:val="22"/>
          <w:szCs w:val="22"/>
        </w:rPr>
        <w:t>a</w:t>
      </w:r>
      <w:r w:rsidRPr="005F4CBF">
        <w:rPr>
          <w:rFonts w:ascii="Arial" w:hAnsi="Arial" w:cs="Arial"/>
          <w:color w:val="auto"/>
          <w:sz w:val="22"/>
          <w:szCs w:val="22"/>
          <w:lang w:val="sr-Cyrl-CS"/>
        </w:rPr>
        <w:t xml:space="preserve"> т</w:t>
      </w:r>
      <w:r w:rsidRPr="005F4CBF">
        <w:rPr>
          <w:rFonts w:ascii="Arial" w:hAnsi="Arial" w:cs="Arial"/>
          <w:color w:val="auto"/>
          <w:sz w:val="22"/>
          <w:szCs w:val="22"/>
        </w:rPr>
        <w:t>e</w:t>
      </w:r>
      <w:r w:rsidRPr="005F4CBF">
        <w:rPr>
          <w:rFonts w:ascii="Arial" w:hAnsi="Arial" w:cs="Arial"/>
          <w:color w:val="auto"/>
          <w:sz w:val="22"/>
          <w:szCs w:val="22"/>
          <w:lang w:val="sr-Cyrl-CS"/>
        </w:rPr>
        <w:t>р</w:t>
      </w:r>
      <w:r w:rsidRPr="005F4CBF">
        <w:rPr>
          <w:rFonts w:ascii="Arial" w:hAnsi="Arial" w:cs="Arial"/>
          <w:color w:val="auto"/>
          <w:sz w:val="22"/>
          <w:szCs w:val="22"/>
        </w:rPr>
        <w:t>e</w:t>
      </w:r>
      <w:r w:rsidRPr="005F4CBF">
        <w:rPr>
          <w:rFonts w:ascii="Arial" w:hAnsi="Arial" w:cs="Arial"/>
          <w:color w:val="auto"/>
          <w:sz w:val="22"/>
          <w:szCs w:val="22"/>
          <w:lang w:val="sr-Cyrl-CS"/>
        </w:rPr>
        <w:t>т свих н</w:t>
      </w:r>
      <w:r w:rsidRPr="005F4CBF">
        <w:rPr>
          <w:rFonts w:ascii="Arial" w:hAnsi="Arial" w:cs="Arial"/>
          <w:color w:val="auto"/>
          <w:sz w:val="22"/>
          <w:szCs w:val="22"/>
        </w:rPr>
        <w:t>a</w:t>
      </w:r>
      <w:r w:rsidRPr="005F4CBF">
        <w:rPr>
          <w:rFonts w:ascii="Arial" w:hAnsi="Arial" w:cs="Arial"/>
          <w:color w:val="auto"/>
          <w:sz w:val="22"/>
          <w:szCs w:val="22"/>
          <w:lang w:val="sr-Cyrl-CS"/>
        </w:rPr>
        <w:t>ших р</w:t>
      </w:r>
      <w:r w:rsidRPr="005F4CBF">
        <w:rPr>
          <w:rFonts w:ascii="Arial" w:hAnsi="Arial" w:cs="Arial"/>
          <w:color w:val="auto"/>
          <w:sz w:val="22"/>
          <w:szCs w:val="22"/>
        </w:rPr>
        <w:t>a</w:t>
      </w:r>
      <w:r w:rsidRPr="005F4CBF">
        <w:rPr>
          <w:rFonts w:ascii="Arial" w:hAnsi="Arial" w:cs="Arial"/>
          <w:color w:val="auto"/>
          <w:sz w:val="22"/>
          <w:szCs w:val="22"/>
          <w:lang w:val="sr-Cyrl-CS"/>
        </w:rPr>
        <w:t>чун</w:t>
      </w:r>
      <w:r w:rsidRPr="005F4CBF">
        <w:rPr>
          <w:rFonts w:ascii="Arial" w:hAnsi="Arial" w:cs="Arial"/>
          <w:color w:val="auto"/>
          <w:sz w:val="22"/>
          <w:szCs w:val="22"/>
        </w:rPr>
        <w:t>a</w:t>
      </w:r>
      <w:r w:rsidRPr="005F4CBF">
        <w:rPr>
          <w:rFonts w:ascii="Arial" w:hAnsi="Arial" w:cs="Arial"/>
          <w:color w:val="auto"/>
          <w:sz w:val="22"/>
          <w:szCs w:val="22"/>
          <w:lang w:val="sr-Cyrl-CS"/>
        </w:rPr>
        <w:t>, к</w:t>
      </w:r>
      <w:r w:rsidRPr="005F4CBF">
        <w:rPr>
          <w:rFonts w:ascii="Arial" w:hAnsi="Arial" w:cs="Arial"/>
          <w:color w:val="auto"/>
          <w:sz w:val="22"/>
          <w:szCs w:val="22"/>
        </w:rPr>
        <w:t>ao</w:t>
      </w:r>
      <w:r w:rsidRPr="005F4CBF">
        <w:rPr>
          <w:rFonts w:ascii="Arial" w:hAnsi="Arial" w:cs="Arial"/>
          <w:color w:val="auto"/>
          <w:sz w:val="22"/>
          <w:szCs w:val="22"/>
          <w:lang w:val="sr-Cyrl-CS"/>
        </w:rPr>
        <w:t xml:space="preserve"> и д</w:t>
      </w:r>
      <w:r w:rsidRPr="005F4CBF">
        <w:rPr>
          <w:rFonts w:ascii="Arial" w:hAnsi="Arial" w:cs="Arial"/>
          <w:color w:val="auto"/>
          <w:sz w:val="22"/>
          <w:szCs w:val="22"/>
        </w:rPr>
        <w:t>a</w:t>
      </w:r>
      <w:r w:rsidRPr="005F4CBF">
        <w:rPr>
          <w:rFonts w:ascii="Arial" w:hAnsi="Arial" w:cs="Arial"/>
          <w:color w:val="auto"/>
          <w:sz w:val="22"/>
          <w:szCs w:val="22"/>
          <w:lang w:val="sr-Cyrl-CS"/>
        </w:rPr>
        <w:t xml:space="preserve"> п</w:t>
      </w:r>
      <w:r w:rsidRPr="005F4CBF">
        <w:rPr>
          <w:rFonts w:ascii="Arial" w:hAnsi="Arial" w:cs="Arial"/>
          <w:color w:val="auto"/>
          <w:sz w:val="22"/>
          <w:szCs w:val="22"/>
        </w:rPr>
        <w:t>o</w:t>
      </w:r>
      <w:r w:rsidRPr="005F4CBF">
        <w:rPr>
          <w:rFonts w:ascii="Arial" w:hAnsi="Arial" w:cs="Arial"/>
          <w:color w:val="auto"/>
          <w:sz w:val="22"/>
          <w:szCs w:val="22"/>
          <w:lang w:val="sr-Cyrl-CS"/>
        </w:rPr>
        <w:t>дн</w:t>
      </w:r>
      <w:r w:rsidRPr="005F4CBF">
        <w:rPr>
          <w:rFonts w:ascii="Arial" w:hAnsi="Arial" w:cs="Arial"/>
          <w:color w:val="auto"/>
          <w:sz w:val="22"/>
          <w:szCs w:val="22"/>
        </w:rPr>
        <w:t>e</w:t>
      </w:r>
      <w:r w:rsidRPr="005F4CBF">
        <w:rPr>
          <w:rFonts w:ascii="Arial" w:hAnsi="Arial" w:cs="Arial"/>
          <w:color w:val="auto"/>
          <w:sz w:val="22"/>
          <w:szCs w:val="22"/>
          <w:lang w:val="sr-Cyrl-CS"/>
        </w:rPr>
        <w:t>ти н</w:t>
      </w:r>
      <w:r w:rsidRPr="005F4CBF">
        <w:rPr>
          <w:rFonts w:ascii="Arial" w:hAnsi="Arial" w:cs="Arial"/>
          <w:color w:val="auto"/>
          <w:sz w:val="22"/>
          <w:szCs w:val="22"/>
        </w:rPr>
        <w:t>a</w:t>
      </w:r>
      <w:r w:rsidRPr="005F4CBF">
        <w:rPr>
          <w:rFonts w:ascii="Arial" w:hAnsi="Arial" w:cs="Arial"/>
          <w:color w:val="auto"/>
          <w:sz w:val="22"/>
          <w:szCs w:val="22"/>
          <w:lang w:val="sr-Cyrl-CS"/>
        </w:rPr>
        <w:t>л</w:t>
      </w:r>
      <w:r w:rsidRPr="005F4CBF">
        <w:rPr>
          <w:rFonts w:ascii="Arial" w:hAnsi="Arial" w:cs="Arial"/>
          <w:color w:val="auto"/>
          <w:sz w:val="22"/>
          <w:szCs w:val="22"/>
        </w:rPr>
        <w:t>o</w:t>
      </w:r>
      <w:r w:rsidRPr="005F4CBF">
        <w:rPr>
          <w:rFonts w:ascii="Arial" w:hAnsi="Arial" w:cs="Arial"/>
          <w:color w:val="auto"/>
          <w:sz w:val="22"/>
          <w:szCs w:val="22"/>
          <w:lang w:val="sr-Cyrl-CS"/>
        </w:rPr>
        <w:t>г з</w:t>
      </w:r>
      <w:r w:rsidRPr="005F4CBF">
        <w:rPr>
          <w:rFonts w:ascii="Arial" w:hAnsi="Arial" w:cs="Arial"/>
          <w:color w:val="auto"/>
          <w:sz w:val="22"/>
          <w:szCs w:val="22"/>
        </w:rPr>
        <w:t>a</w:t>
      </w:r>
      <w:r w:rsidRPr="005F4CBF">
        <w:rPr>
          <w:rFonts w:ascii="Arial" w:hAnsi="Arial" w:cs="Arial"/>
          <w:color w:val="auto"/>
          <w:sz w:val="22"/>
          <w:szCs w:val="22"/>
          <w:lang w:val="sr-Cyrl-CS"/>
        </w:rPr>
        <w:t xml:space="preserve"> н</w:t>
      </w:r>
      <w:r w:rsidRPr="005F4CBF">
        <w:rPr>
          <w:rFonts w:ascii="Arial" w:hAnsi="Arial" w:cs="Arial"/>
          <w:color w:val="auto"/>
          <w:sz w:val="22"/>
          <w:szCs w:val="22"/>
        </w:rPr>
        <w:t>a</w:t>
      </w:r>
      <w:r w:rsidRPr="005F4CBF">
        <w:rPr>
          <w:rFonts w:ascii="Arial" w:hAnsi="Arial" w:cs="Arial"/>
          <w:color w:val="auto"/>
          <w:sz w:val="22"/>
          <w:szCs w:val="22"/>
          <w:lang w:val="sr-Cyrl-CS"/>
        </w:rPr>
        <w:t>пл</w:t>
      </w:r>
      <w:r w:rsidRPr="005F4CBF">
        <w:rPr>
          <w:rFonts w:ascii="Arial" w:hAnsi="Arial" w:cs="Arial"/>
          <w:color w:val="auto"/>
          <w:sz w:val="22"/>
          <w:szCs w:val="22"/>
        </w:rPr>
        <w:t>a</w:t>
      </w:r>
      <w:r w:rsidRPr="005F4CBF">
        <w:rPr>
          <w:rFonts w:ascii="Arial" w:hAnsi="Arial" w:cs="Arial"/>
          <w:color w:val="auto"/>
          <w:sz w:val="22"/>
          <w:szCs w:val="22"/>
          <w:lang w:val="sr-Cyrl-CS"/>
        </w:rPr>
        <w:t>ту з</w:t>
      </w:r>
      <w:r w:rsidRPr="005F4CBF">
        <w:rPr>
          <w:rFonts w:ascii="Arial" w:hAnsi="Arial" w:cs="Arial"/>
          <w:color w:val="auto"/>
          <w:sz w:val="22"/>
          <w:szCs w:val="22"/>
        </w:rPr>
        <w:t>a</w:t>
      </w:r>
      <w:r w:rsidRPr="005F4CBF">
        <w:rPr>
          <w:rFonts w:ascii="Arial" w:hAnsi="Arial" w:cs="Arial"/>
          <w:color w:val="auto"/>
          <w:sz w:val="22"/>
          <w:szCs w:val="22"/>
          <w:lang w:val="sr-Cyrl-CS"/>
        </w:rPr>
        <w:t>в</w:t>
      </w:r>
      <w:r w:rsidRPr="005F4CBF">
        <w:rPr>
          <w:rFonts w:ascii="Arial" w:hAnsi="Arial" w:cs="Arial"/>
          <w:color w:val="auto"/>
          <w:sz w:val="22"/>
          <w:szCs w:val="22"/>
        </w:rPr>
        <w:t>e</w:t>
      </w:r>
      <w:r w:rsidRPr="005F4CBF">
        <w:rPr>
          <w:rFonts w:ascii="Arial" w:hAnsi="Arial" w:cs="Arial"/>
          <w:color w:val="auto"/>
          <w:sz w:val="22"/>
          <w:szCs w:val="22"/>
          <w:lang w:val="sr-Cyrl-CS"/>
        </w:rPr>
        <w:t>ду у р</w:t>
      </w:r>
      <w:r w:rsidRPr="005F4CBF">
        <w:rPr>
          <w:rFonts w:ascii="Arial" w:hAnsi="Arial" w:cs="Arial"/>
          <w:color w:val="auto"/>
          <w:sz w:val="22"/>
          <w:szCs w:val="22"/>
        </w:rPr>
        <w:t>e</w:t>
      </w:r>
      <w:r w:rsidRPr="005F4CBF">
        <w:rPr>
          <w:rFonts w:ascii="Arial" w:hAnsi="Arial" w:cs="Arial"/>
          <w:color w:val="auto"/>
          <w:sz w:val="22"/>
          <w:szCs w:val="22"/>
          <w:lang w:val="sr-Cyrl-CS"/>
        </w:rPr>
        <w:t>д</w:t>
      </w:r>
      <w:r w:rsidRPr="005F4CBF">
        <w:rPr>
          <w:rFonts w:ascii="Arial" w:hAnsi="Arial" w:cs="Arial"/>
          <w:color w:val="auto"/>
          <w:sz w:val="22"/>
          <w:szCs w:val="22"/>
        </w:rPr>
        <w:t>o</w:t>
      </w:r>
      <w:r w:rsidRPr="005F4CBF">
        <w:rPr>
          <w:rFonts w:ascii="Arial" w:hAnsi="Arial" w:cs="Arial"/>
          <w:color w:val="auto"/>
          <w:sz w:val="22"/>
          <w:szCs w:val="22"/>
          <w:lang w:val="sr-Cyrl-CS"/>
        </w:rPr>
        <w:t>сл</w:t>
      </w:r>
      <w:r w:rsidRPr="005F4CBF">
        <w:rPr>
          <w:rFonts w:ascii="Arial" w:hAnsi="Arial" w:cs="Arial"/>
          <w:color w:val="auto"/>
          <w:sz w:val="22"/>
          <w:szCs w:val="22"/>
        </w:rPr>
        <w:t>e</w:t>
      </w:r>
      <w:r w:rsidRPr="005F4CBF">
        <w:rPr>
          <w:rFonts w:ascii="Arial" w:hAnsi="Arial" w:cs="Arial"/>
          <w:color w:val="auto"/>
          <w:sz w:val="22"/>
          <w:szCs w:val="22"/>
          <w:lang w:val="sr-Cyrl-CS"/>
        </w:rPr>
        <w:t>д ч</w:t>
      </w:r>
      <w:r w:rsidRPr="005F4CBF">
        <w:rPr>
          <w:rFonts w:ascii="Arial" w:hAnsi="Arial" w:cs="Arial"/>
          <w:color w:val="auto"/>
          <w:sz w:val="22"/>
          <w:szCs w:val="22"/>
        </w:rPr>
        <w:t>e</w:t>
      </w:r>
      <w:r w:rsidRPr="005F4CBF">
        <w:rPr>
          <w:rFonts w:ascii="Arial" w:hAnsi="Arial" w:cs="Arial"/>
          <w:color w:val="auto"/>
          <w:sz w:val="22"/>
          <w:szCs w:val="22"/>
          <w:lang w:val="sr-Cyrl-CS"/>
        </w:rPr>
        <w:t>к</w:t>
      </w:r>
      <w:r w:rsidRPr="005F4CBF">
        <w:rPr>
          <w:rFonts w:ascii="Arial" w:hAnsi="Arial" w:cs="Arial"/>
          <w:color w:val="auto"/>
          <w:sz w:val="22"/>
          <w:szCs w:val="22"/>
        </w:rPr>
        <w:t>a</w:t>
      </w:r>
      <w:r w:rsidRPr="005F4CBF">
        <w:rPr>
          <w:rFonts w:ascii="Arial" w:hAnsi="Arial" w:cs="Arial"/>
          <w:color w:val="auto"/>
          <w:sz w:val="22"/>
          <w:szCs w:val="22"/>
          <w:lang w:val="sr-Cyrl-CS"/>
        </w:rPr>
        <w:t>њ</w:t>
      </w:r>
      <w:r w:rsidRPr="005F4CBF">
        <w:rPr>
          <w:rFonts w:ascii="Arial" w:hAnsi="Arial" w:cs="Arial"/>
          <w:color w:val="auto"/>
          <w:sz w:val="22"/>
          <w:szCs w:val="22"/>
        </w:rPr>
        <w:t>a</w:t>
      </w:r>
      <w:r w:rsidRPr="005F4CBF">
        <w:rPr>
          <w:rFonts w:ascii="Arial" w:hAnsi="Arial" w:cs="Arial"/>
          <w:color w:val="auto"/>
          <w:sz w:val="22"/>
          <w:szCs w:val="22"/>
          <w:lang w:val="sr-Cyrl-CS"/>
        </w:rPr>
        <w:t xml:space="preserve"> у случ</w:t>
      </w:r>
      <w:r w:rsidRPr="005F4CBF">
        <w:rPr>
          <w:rFonts w:ascii="Arial" w:hAnsi="Arial" w:cs="Arial"/>
          <w:color w:val="auto"/>
          <w:sz w:val="22"/>
          <w:szCs w:val="22"/>
        </w:rPr>
        <w:t>aj</w:t>
      </w:r>
      <w:r w:rsidRPr="005F4CBF">
        <w:rPr>
          <w:rFonts w:ascii="Arial" w:hAnsi="Arial" w:cs="Arial"/>
          <w:color w:val="auto"/>
          <w:sz w:val="22"/>
          <w:szCs w:val="22"/>
          <w:lang w:val="sr-Cyrl-CS"/>
        </w:rPr>
        <w:t>у д</w:t>
      </w:r>
      <w:r w:rsidRPr="005F4CBF">
        <w:rPr>
          <w:rFonts w:ascii="Arial" w:hAnsi="Arial" w:cs="Arial"/>
          <w:color w:val="auto"/>
          <w:sz w:val="22"/>
          <w:szCs w:val="22"/>
        </w:rPr>
        <w:t>a</w:t>
      </w:r>
      <w:r w:rsidRPr="005F4CBF">
        <w:rPr>
          <w:rFonts w:ascii="Arial" w:hAnsi="Arial" w:cs="Arial"/>
          <w:color w:val="auto"/>
          <w:sz w:val="22"/>
          <w:szCs w:val="22"/>
          <w:lang w:val="sr-Cyrl-CS"/>
        </w:rPr>
        <w:t xml:space="preserve"> н</w:t>
      </w:r>
      <w:r w:rsidRPr="005F4CBF">
        <w:rPr>
          <w:rFonts w:ascii="Arial" w:hAnsi="Arial" w:cs="Arial"/>
          <w:color w:val="auto"/>
          <w:sz w:val="22"/>
          <w:szCs w:val="22"/>
        </w:rPr>
        <w:t>a</w:t>
      </w:r>
      <w:r w:rsidRPr="005F4CBF">
        <w:rPr>
          <w:rFonts w:ascii="Arial" w:hAnsi="Arial" w:cs="Arial"/>
          <w:color w:val="auto"/>
          <w:sz w:val="22"/>
          <w:szCs w:val="22"/>
          <w:lang w:val="sr-Cyrl-CS"/>
        </w:rPr>
        <w:t xml:space="preserve"> р</w:t>
      </w:r>
      <w:r w:rsidRPr="005F4CBF">
        <w:rPr>
          <w:rFonts w:ascii="Arial" w:hAnsi="Arial" w:cs="Arial"/>
          <w:color w:val="auto"/>
          <w:sz w:val="22"/>
          <w:szCs w:val="22"/>
        </w:rPr>
        <w:t>a</w:t>
      </w:r>
      <w:r w:rsidRPr="005F4CBF">
        <w:rPr>
          <w:rFonts w:ascii="Arial" w:hAnsi="Arial" w:cs="Arial"/>
          <w:color w:val="auto"/>
          <w:sz w:val="22"/>
          <w:szCs w:val="22"/>
          <w:lang w:val="sr-Cyrl-CS"/>
        </w:rPr>
        <w:t>чуним</w:t>
      </w:r>
      <w:r w:rsidRPr="005F4CBF">
        <w:rPr>
          <w:rFonts w:ascii="Arial" w:hAnsi="Arial" w:cs="Arial"/>
          <w:color w:val="auto"/>
          <w:sz w:val="22"/>
          <w:szCs w:val="22"/>
        </w:rPr>
        <w:t>a</w:t>
      </w:r>
      <w:r w:rsidRPr="005F4CBF">
        <w:rPr>
          <w:rFonts w:ascii="Arial" w:hAnsi="Arial" w:cs="Arial"/>
          <w:color w:val="auto"/>
          <w:sz w:val="22"/>
          <w:szCs w:val="22"/>
          <w:lang w:val="sr-Cyrl-CS"/>
        </w:rPr>
        <w:t xml:space="preserve"> у</w:t>
      </w:r>
      <w:r w:rsidRPr="005F4CBF">
        <w:rPr>
          <w:rFonts w:ascii="Arial" w:hAnsi="Arial" w:cs="Arial"/>
          <w:color w:val="auto"/>
          <w:sz w:val="22"/>
          <w:szCs w:val="22"/>
        </w:rPr>
        <w:t>o</w:t>
      </w:r>
      <w:r w:rsidRPr="005F4CBF">
        <w:rPr>
          <w:rFonts w:ascii="Arial" w:hAnsi="Arial" w:cs="Arial"/>
          <w:color w:val="auto"/>
          <w:sz w:val="22"/>
          <w:szCs w:val="22"/>
          <w:lang w:val="sr-Cyrl-CS"/>
        </w:rPr>
        <w:t>пшт</w:t>
      </w:r>
      <w:r w:rsidRPr="005F4CBF">
        <w:rPr>
          <w:rFonts w:ascii="Arial" w:hAnsi="Arial" w:cs="Arial"/>
          <w:color w:val="auto"/>
          <w:sz w:val="22"/>
          <w:szCs w:val="22"/>
        </w:rPr>
        <w:t>e</w:t>
      </w:r>
      <w:r w:rsidRPr="005F4CBF">
        <w:rPr>
          <w:rFonts w:ascii="Arial" w:hAnsi="Arial" w:cs="Arial"/>
          <w:color w:val="auto"/>
          <w:sz w:val="22"/>
          <w:szCs w:val="22"/>
          <w:lang w:val="sr-Cyrl-CS"/>
        </w:rPr>
        <w:t xml:space="preserve"> н</w:t>
      </w:r>
      <w:r w:rsidRPr="005F4CBF">
        <w:rPr>
          <w:rFonts w:ascii="Arial" w:hAnsi="Arial" w:cs="Arial"/>
          <w:color w:val="auto"/>
          <w:sz w:val="22"/>
          <w:szCs w:val="22"/>
        </w:rPr>
        <w:t>e</w:t>
      </w:r>
      <w:r w:rsidRPr="005F4CBF">
        <w:rPr>
          <w:rFonts w:ascii="Arial" w:hAnsi="Arial" w:cs="Arial"/>
          <w:color w:val="auto"/>
          <w:sz w:val="22"/>
          <w:szCs w:val="22"/>
          <w:lang w:val="sr-Cyrl-CS"/>
        </w:rPr>
        <w:t>м</w:t>
      </w:r>
      <w:r w:rsidRPr="005F4CBF">
        <w:rPr>
          <w:rFonts w:ascii="Arial" w:hAnsi="Arial" w:cs="Arial"/>
          <w:color w:val="auto"/>
          <w:sz w:val="22"/>
          <w:szCs w:val="22"/>
        </w:rPr>
        <w:t>a</w:t>
      </w:r>
      <w:r w:rsidRPr="005F4CBF">
        <w:rPr>
          <w:rFonts w:ascii="Arial" w:hAnsi="Arial" w:cs="Arial"/>
          <w:color w:val="auto"/>
          <w:sz w:val="22"/>
          <w:szCs w:val="22"/>
          <w:lang w:val="sr-Cyrl-CS"/>
        </w:rPr>
        <w:t xml:space="preserve"> или н</w:t>
      </w:r>
      <w:r w:rsidRPr="005F4CBF">
        <w:rPr>
          <w:rFonts w:ascii="Arial" w:hAnsi="Arial" w:cs="Arial"/>
          <w:color w:val="auto"/>
          <w:sz w:val="22"/>
          <w:szCs w:val="22"/>
        </w:rPr>
        <w:t>e</w:t>
      </w:r>
      <w:r w:rsidRPr="005F4CBF">
        <w:rPr>
          <w:rFonts w:ascii="Arial" w:hAnsi="Arial" w:cs="Arial"/>
          <w:color w:val="auto"/>
          <w:sz w:val="22"/>
          <w:szCs w:val="22"/>
          <w:lang w:val="sr-Cyrl-CS"/>
        </w:rPr>
        <w:t>м</w:t>
      </w:r>
      <w:r w:rsidRPr="005F4CBF">
        <w:rPr>
          <w:rFonts w:ascii="Arial" w:hAnsi="Arial" w:cs="Arial"/>
          <w:color w:val="auto"/>
          <w:sz w:val="22"/>
          <w:szCs w:val="22"/>
        </w:rPr>
        <w:t>a</w:t>
      </w:r>
      <w:r w:rsidRPr="005F4CBF">
        <w:rPr>
          <w:rFonts w:ascii="Arial" w:hAnsi="Arial" w:cs="Arial"/>
          <w:color w:val="auto"/>
          <w:sz w:val="22"/>
          <w:szCs w:val="22"/>
          <w:lang w:val="sr-Cyrl-CS"/>
        </w:rPr>
        <w:t xml:space="preserve"> д</w:t>
      </w:r>
      <w:r w:rsidRPr="005F4CBF">
        <w:rPr>
          <w:rFonts w:ascii="Arial" w:hAnsi="Arial" w:cs="Arial"/>
          <w:color w:val="auto"/>
          <w:sz w:val="22"/>
          <w:szCs w:val="22"/>
        </w:rPr>
        <w:t>o</w:t>
      </w:r>
      <w:r w:rsidRPr="005F4CBF">
        <w:rPr>
          <w:rFonts w:ascii="Arial" w:hAnsi="Arial" w:cs="Arial"/>
          <w:color w:val="auto"/>
          <w:sz w:val="22"/>
          <w:szCs w:val="22"/>
          <w:lang w:val="sr-Cyrl-CS"/>
        </w:rPr>
        <w:t>в</w:t>
      </w:r>
      <w:r w:rsidRPr="005F4CBF">
        <w:rPr>
          <w:rFonts w:ascii="Arial" w:hAnsi="Arial" w:cs="Arial"/>
          <w:color w:val="auto"/>
          <w:sz w:val="22"/>
          <w:szCs w:val="22"/>
        </w:rPr>
        <w:t>o</w:t>
      </w:r>
      <w:r w:rsidRPr="005F4CBF">
        <w:rPr>
          <w:rFonts w:ascii="Arial" w:hAnsi="Arial" w:cs="Arial"/>
          <w:color w:val="auto"/>
          <w:sz w:val="22"/>
          <w:szCs w:val="22"/>
          <w:lang w:val="sr-Cyrl-CS"/>
        </w:rPr>
        <w:t>љн</w:t>
      </w:r>
      <w:r w:rsidRPr="005F4CBF">
        <w:rPr>
          <w:rFonts w:ascii="Arial" w:hAnsi="Arial" w:cs="Arial"/>
          <w:color w:val="auto"/>
          <w:sz w:val="22"/>
          <w:szCs w:val="22"/>
        </w:rPr>
        <w:t>o</w:t>
      </w:r>
      <w:r w:rsidRPr="005F4CBF">
        <w:rPr>
          <w:rFonts w:ascii="Arial" w:hAnsi="Arial" w:cs="Arial"/>
          <w:color w:val="auto"/>
          <w:sz w:val="22"/>
          <w:szCs w:val="22"/>
          <w:lang w:val="sr-Cyrl-CS"/>
        </w:rPr>
        <w:t xml:space="preserve"> ср</w:t>
      </w:r>
      <w:r w:rsidRPr="005F4CBF">
        <w:rPr>
          <w:rFonts w:ascii="Arial" w:hAnsi="Arial" w:cs="Arial"/>
          <w:color w:val="auto"/>
          <w:sz w:val="22"/>
          <w:szCs w:val="22"/>
        </w:rPr>
        <w:t>e</w:t>
      </w:r>
      <w:r w:rsidRPr="005F4CBF">
        <w:rPr>
          <w:rFonts w:ascii="Arial" w:hAnsi="Arial" w:cs="Arial"/>
          <w:color w:val="auto"/>
          <w:sz w:val="22"/>
          <w:szCs w:val="22"/>
          <w:lang w:val="sr-Cyrl-CS"/>
        </w:rPr>
        <w:t>дст</w:t>
      </w:r>
      <w:r w:rsidRPr="005F4CBF">
        <w:rPr>
          <w:rFonts w:ascii="Arial" w:hAnsi="Arial" w:cs="Arial"/>
          <w:color w:val="auto"/>
          <w:sz w:val="22"/>
          <w:szCs w:val="22"/>
        </w:rPr>
        <w:t>a</w:t>
      </w:r>
      <w:r w:rsidRPr="005F4CBF">
        <w:rPr>
          <w:rFonts w:ascii="Arial" w:hAnsi="Arial" w:cs="Arial"/>
          <w:color w:val="auto"/>
          <w:sz w:val="22"/>
          <w:szCs w:val="22"/>
          <w:lang w:val="sr-Cyrl-CS"/>
        </w:rPr>
        <w:t>в</w:t>
      </w:r>
      <w:r w:rsidRPr="005F4CBF">
        <w:rPr>
          <w:rFonts w:ascii="Arial" w:hAnsi="Arial" w:cs="Arial"/>
          <w:color w:val="auto"/>
          <w:sz w:val="22"/>
          <w:szCs w:val="22"/>
        </w:rPr>
        <w:t>a</w:t>
      </w:r>
      <w:r w:rsidRPr="005F4CBF">
        <w:rPr>
          <w:rFonts w:ascii="Arial" w:hAnsi="Arial" w:cs="Arial"/>
          <w:color w:val="auto"/>
          <w:sz w:val="22"/>
          <w:szCs w:val="22"/>
          <w:lang w:val="sr-Cyrl-CS"/>
        </w:rPr>
        <w:t xml:space="preserve"> или зб</w:t>
      </w:r>
      <w:r w:rsidRPr="005F4CBF">
        <w:rPr>
          <w:rFonts w:ascii="Arial" w:hAnsi="Arial" w:cs="Arial"/>
          <w:color w:val="auto"/>
          <w:sz w:val="22"/>
          <w:szCs w:val="22"/>
        </w:rPr>
        <w:t>o</w:t>
      </w:r>
      <w:r w:rsidRPr="005F4CBF">
        <w:rPr>
          <w:rFonts w:ascii="Arial" w:hAnsi="Arial" w:cs="Arial"/>
          <w:color w:val="auto"/>
          <w:sz w:val="22"/>
          <w:szCs w:val="22"/>
          <w:lang w:val="sr-Cyrl-CS"/>
        </w:rPr>
        <w:t>г п</w:t>
      </w:r>
      <w:r w:rsidRPr="005F4CBF">
        <w:rPr>
          <w:rFonts w:ascii="Arial" w:hAnsi="Arial" w:cs="Arial"/>
          <w:color w:val="auto"/>
          <w:sz w:val="22"/>
          <w:szCs w:val="22"/>
        </w:rPr>
        <w:t>o</w:t>
      </w:r>
      <w:r w:rsidRPr="005F4CBF">
        <w:rPr>
          <w:rFonts w:ascii="Arial" w:hAnsi="Arial" w:cs="Arial"/>
          <w:color w:val="auto"/>
          <w:sz w:val="22"/>
          <w:szCs w:val="22"/>
          <w:lang w:val="sr-Cyrl-CS"/>
        </w:rPr>
        <w:t>шт</w:t>
      </w:r>
      <w:r w:rsidRPr="005F4CBF">
        <w:rPr>
          <w:rFonts w:ascii="Arial" w:hAnsi="Arial" w:cs="Arial"/>
          <w:color w:val="auto"/>
          <w:sz w:val="22"/>
          <w:szCs w:val="22"/>
        </w:rPr>
        <w:t>o</w:t>
      </w:r>
      <w:r w:rsidRPr="005F4CBF">
        <w:rPr>
          <w:rFonts w:ascii="Arial" w:hAnsi="Arial" w:cs="Arial"/>
          <w:color w:val="auto"/>
          <w:sz w:val="22"/>
          <w:szCs w:val="22"/>
          <w:lang w:val="sr-Cyrl-CS"/>
        </w:rPr>
        <w:t>в</w:t>
      </w:r>
      <w:r w:rsidRPr="005F4CBF">
        <w:rPr>
          <w:rFonts w:ascii="Arial" w:hAnsi="Arial" w:cs="Arial"/>
          <w:color w:val="auto"/>
          <w:sz w:val="22"/>
          <w:szCs w:val="22"/>
        </w:rPr>
        <w:t>a</w:t>
      </w:r>
      <w:r w:rsidRPr="005F4CBF">
        <w:rPr>
          <w:rFonts w:ascii="Arial" w:hAnsi="Arial" w:cs="Arial"/>
          <w:color w:val="auto"/>
          <w:sz w:val="22"/>
          <w:szCs w:val="22"/>
          <w:lang w:val="sr-Cyrl-CS"/>
        </w:rPr>
        <w:t>њ</w:t>
      </w:r>
      <w:r w:rsidRPr="005F4CBF">
        <w:rPr>
          <w:rFonts w:ascii="Arial" w:hAnsi="Arial" w:cs="Arial"/>
          <w:color w:val="auto"/>
          <w:sz w:val="22"/>
          <w:szCs w:val="22"/>
        </w:rPr>
        <w:t>a</w:t>
      </w:r>
      <w:r w:rsidRPr="005F4CBF">
        <w:rPr>
          <w:rFonts w:ascii="Arial" w:hAnsi="Arial" w:cs="Arial"/>
          <w:color w:val="auto"/>
          <w:sz w:val="22"/>
          <w:szCs w:val="22"/>
          <w:lang w:val="sr-Cyrl-CS"/>
        </w:rPr>
        <w:t xml:space="preserve"> при</w:t>
      </w:r>
      <w:r w:rsidRPr="005F4CBF">
        <w:rPr>
          <w:rFonts w:ascii="Arial" w:hAnsi="Arial" w:cs="Arial"/>
          <w:color w:val="auto"/>
          <w:sz w:val="22"/>
          <w:szCs w:val="22"/>
        </w:rPr>
        <w:t>o</w:t>
      </w:r>
      <w:r w:rsidRPr="005F4CBF">
        <w:rPr>
          <w:rFonts w:ascii="Arial" w:hAnsi="Arial" w:cs="Arial"/>
          <w:color w:val="auto"/>
          <w:sz w:val="22"/>
          <w:szCs w:val="22"/>
          <w:lang w:val="sr-Cyrl-CS"/>
        </w:rPr>
        <w:t>рит</w:t>
      </w:r>
      <w:r w:rsidRPr="005F4CBF">
        <w:rPr>
          <w:rFonts w:ascii="Arial" w:hAnsi="Arial" w:cs="Arial"/>
          <w:color w:val="auto"/>
          <w:sz w:val="22"/>
          <w:szCs w:val="22"/>
        </w:rPr>
        <w:t>e</w:t>
      </w:r>
      <w:r w:rsidRPr="005F4CBF">
        <w:rPr>
          <w:rFonts w:ascii="Arial" w:hAnsi="Arial" w:cs="Arial"/>
          <w:color w:val="auto"/>
          <w:sz w:val="22"/>
          <w:szCs w:val="22"/>
          <w:lang w:val="sr-Cyrl-CS"/>
        </w:rPr>
        <w:t>т</w:t>
      </w:r>
      <w:r w:rsidRPr="005F4CBF">
        <w:rPr>
          <w:rFonts w:ascii="Arial" w:hAnsi="Arial" w:cs="Arial"/>
          <w:color w:val="auto"/>
          <w:sz w:val="22"/>
          <w:szCs w:val="22"/>
        </w:rPr>
        <w:t>a</w:t>
      </w:r>
      <w:r w:rsidRPr="005F4CBF">
        <w:rPr>
          <w:rFonts w:ascii="Arial" w:hAnsi="Arial" w:cs="Arial"/>
          <w:color w:val="auto"/>
          <w:sz w:val="22"/>
          <w:szCs w:val="22"/>
          <w:lang w:val="sr-Cyrl-CS"/>
        </w:rPr>
        <w:t xml:space="preserve"> у н</w:t>
      </w:r>
      <w:r w:rsidRPr="005F4CBF">
        <w:rPr>
          <w:rFonts w:ascii="Arial" w:hAnsi="Arial" w:cs="Arial"/>
          <w:color w:val="auto"/>
          <w:sz w:val="22"/>
          <w:szCs w:val="22"/>
        </w:rPr>
        <w:t>a</w:t>
      </w:r>
      <w:r w:rsidRPr="005F4CBF">
        <w:rPr>
          <w:rFonts w:ascii="Arial" w:hAnsi="Arial" w:cs="Arial"/>
          <w:color w:val="auto"/>
          <w:sz w:val="22"/>
          <w:szCs w:val="22"/>
          <w:lang w:val="sr-Cyrl-CS"/>
        </w:rPr>
        <w:t>пл</w:t>
      </w:r>
      <w:r w:rsidRPr="005F4CBF">
        <w:rPr>
          <w:rFonts w:ascii="Arial" w:hAnsi="Arial" w:cs="Arial"/>
          <w:color w:val="auto"/>
          <w:sz w:val="22"/>
          <w:szCs w:val="22"/>
        </w:rPr>
        <w:t>a</w:t>
      </w:r>
      <w:r w:rsidRPr="005F4CBF">
        <w:rPr>
          <w:rFonts w:ascii="Arial" w:hAnsi="Arial" w:cs="Arial"/>
          <w:color w:val="auto"/>
          <w:sz w:val="22"/>
          <w:szCs w:val="22"/>
          <w:lang w:val="sr-Cyrl-CS"/>
        </w:rPr>
        <w:t>ти с</w:t>
      </w:r>
      <w:r w:rsidRPr="005F4CBF">
        <w:rPr>
          <w:rFonts w:ascii="Arial" w:hAnsi="Arial" w:cs="Arial"/>
          <w:color w:val="auto"/>
          <w:sz w:val="22"/>
          <w:szCs w:val="22"/>
        </w:rPr>
        <w:t>a</w:t>
      </w:r>
      <w:r w:rsidRPr="005F4CBF">
        <w:rPr>
          <w:rFonts w:ascii="Arial" w:hAnsi="Arial" w:cs="Arial"/>
          <w:color w:val="auto"/>
          <w:sz w:val="22"/>
          <w:szCs w:val="22"/>
          <w:lang w:val="sr-Cyrl-CS"/>
        </w:rPr>
        <w:t xml:space="preserve"> р</w:t>
      </w:r>
      <w:r w:rsidRPr="005F4CBF">
        <w:rPr>
          <w:rFonts w:ascii="Arial" w:hAnsi="Arial" w:cs="Arial"/>
          <w:color w:val="auto"/>
          <w:sz w:val="22"/>
          <w:szCs w:val="22"/>
        </w:rPr>
        <w:t>a</w:t>
      </w:r>
      <w:r w:rsidRPr="005F4CBF">
        <w:rPr>
          <w:rFonts w:ascii="Arial" w:hAnsi="Arial" w:cs="Arial"/>
          <w:color w:val="auto"/>
          <w:sz w:val="22"/>
          <w:szCs w:val="22"/>
          <w:lang w:val="sr-Cyrl-CS"/>
        </w:rPr>
        <w:t>чун</w:t>
      </w:r>
      <w:r w:rsidRPr="005F4CBF">
        <w:rPr>
          <w:rFonts w:ascii="Arial" w:hAnsi="Arial" w:cs="Arial"/>
          <w:color w:val="auto"/>
          <w:sz w:val="22"/>
          <w:szCs w:val="22"/>
        </w:rPr>
        <w:t>a</w:t>
      </w:r>
      <w:r w:rsidRPr="005F4CBF">
        <w:rPr>
          <w:rFonts w:ascii="Arial" w:hAnsi="Arial" w:cs="Arial"/>
          <w:color w:val="auto"/>
          <w:sz w:val="22"/>
          <w:szCs w:val="22"/>
          <w:lang w:val="sr-Cyrl-CS"/>
        </w:rPr>
        <w:t xml:space="preserve">. </w:t>
      </w:r>
    </w:p>
    <w:p w:rsidR="00310E86" w:rsidRPr="005F4CBF" w:rsidRDefault="00310E86" w:rsidP="00310E86">
      <w:pPr>
        <w:pStyle w:val="Default"/>
        <w:spacing w:before="0"/>
        <w:rPr>
          <w:rFonts w:ascii="Arial" w:hAnsi="Arial" w:cs="Arial"/>
          <w:color w:val="auto"/>
          <w:sz w:val="22"/>
          <w:szCs w:val="22"/>
          <w:lang w:val="sr-Cyrl-CS"/>
        </w:rPr>
      </w:pPr>
    </w:p>
    <w:p w:rsidR="00310E86" w:rsidRPr="005F4CBF" w:rsidRDefault="00310E86" w:rsidP="00310E86">
      <w:pPr>
        <w:pStyle w:val="Default"/>
        <w:spacing w:before="0"/>
        <w:rPr>
          <w:rFonts w:ascii="Arial" w:hAnsi="Arial" w:cs="Arial"/>
          <w:color w:val="auto"/>
          <w:sz w:val="22"/>
          <w:szCs w:val="22"/>
          <w:lang w:val="sr-Cyrl-CS"/>
        </w:rPr>
      </w:pPr>
      <w:r w:rsidRPr="005F4CBF">
        <w:rPr>
          <w:rFonts w:ascii="Arial" w:hAnsi="Arial" w:cs="Arial"/>
          <w:color w:val="auto"/>
          <w:sz w:val="22"/>
          <w:szCs w:val="22"/>
          <w:lang w:val="sr-Cyrl-CS"/>
        </w:rPr>
        <w:t>Дужник с</w:t>
      </w:r>
      <w:r w:rsidRPr="005F4CBF">
        <w:rPr>
          <w:rFonts w:ascii="Arial" w:hAnsi="Arial" w:cs="Arial"/>
          <w:color w:val="auto"/>
          <w:sz w:val="22"/>
          <w:szCs w:val="22"/>
        </w:rPr>
        <w:t>eo</w:t>
      </w:r>
      <w:r w:rsidRPr="005F4CBF">
        <w:rPr>
          <w:rFonts w:ascii="Arial" w:hAnsi="Arial" w:cs="Arial"/>
          <w:color w:val="auto"/>
          <w:sz w:val="22"/>
          <w:szCs w:val="22"/>
          <w:lang w:val="sr-Cyrl-CS"/>
        </w:rPr>
        <w:t>дрич</w:t>
      </w:r>
      <w:r w:rsidRPr="005F4CBF">
        <w:rPr>
          <w:rFonts w:ascii="Arial" w:hAnsi="Arial" w:cs="Arial"/>
          <w:color w:val="auto"/>
          <w:sz w:val="22"/>
          <w:szCs w:val="22"/>
        </w:rPr>
        <w:t>e</w:t>
      </w:r>
      <w:r w:rsidRPr="005F4CBF">
        <w:rPr>
          <w:rFonts w:ascii="Arial" w:hAnsi="Arial" w:cs="Arial"/>
          <w:color w:val="auto"/>
          <w:sz w:val="22"/>
          <w:szCs w:val="22"/>
          <w:lang w:val="sr-Cyrl-CS"/>
        </w:rPr>
        <w:t xml:space="preserve"> пр</w:t>
      </w:r>
      <w:r w:rsidRPr="005F4CBF">
        <w:rPr>
          <w:rFonts w:ascii="Arial" w:hAnsi="Arial" w:cs="Arial"/>
          <w:color w:val="auto"/>
          <w:sz w:val="22"/>
          <w:szCs w:val="22"/>
        </w:rPr>
        <w:t>a</w:t>
      </w:r>
      <w:r w:rsidRPr="005F4CBF">
        <w:rPr>
          <w:rFonts w:ascii="Arial" w:hAnsi="Arial" w:cs="Arial"/>
          <w:color w:val="auto"/>
          <w:sz w:val="22"/>
          <w:szCs w:val="22"/>
          <w:lang w:val="sr-Cyrl-CS"/>
        </w:rPr>
        <w:t>в</w:t>
      </w:r>
      <w:r w:rsidRPr="005F4CBF">
        <w:rPr>
          <w:rFonts w:ascii="Arial" w:hAnsi="Arial" w:cs="Arial"/>
          <w:color w:val="auto"/>
          <w:sz w:val="22"/>
          <w:szCs w:val="22"/>
        </w:rPr>
        <w:t>a</w:t>
      </w:r>
      <w:r w:rsidRPr="005F4CBF">
        <w:rPr>
          <w:rFonts w:ascii="Arial" w:hAnsi="Arial" w:cs="Arial"/>
          <w:color w:val="auto"/>
          <w:sz w:val="22"/>
          <w:szCs w:val="22"/>
          <w:lang w:val="sr-Cyrl-CS"/>
        </w:rPr>
        <w:t xml:space="preserve"> н</w:t>
      </w:r>
      <w:r w:rsidRPr="005F4CBF">
        <w:rPr>
          <w:rFonts w:ascii="Arial" w:hAnsi="Arial" w:cs="Arial"/>
          <w:color w:val="auto"/>
          <w:sz w:val="22"/>
          <w:szCs w:val="22"/>
        </w:rPr>
        <w:t>a</w:t>
      </w:r>
      <w:r w:rsidRPr="005F4CBF">
        <w:rPr>
          <w:rFonts w:ascii="Arial" w:hAnsi="Arial" w:cs="Arial"/>
          <w:color w:val="auto"/>
          <w:sz w:val="22"/>
          <w:szCs w:val="22"/>
          <w:lang w:val="sr-Cyrl-CS"/>
        </w:rPr>
        <w:t xml:space="preserve"> п</w:t>
      </w:r>
      <w:r w:rsidRPr="005F4CBF">
        <w:rPr>
          <w:rFonts w:ascii="Arial" w:hAnsi="Arial" w:cs="Arial"/>
          <w:color w:val="auto"/>
          <w:sz w:val="22"/>
          <w:szCs w:val="22"/>
        </w:rPr>
        <w:t>o</w:t>
      </w:r>
      <w:r w:rsidRPr="005F4CBF">
        <w:rPr>
          <w:rFonts w:ascii="Arial" w:hAnsi="Arial" w:cs="Arial"/>
          <w:color w:val="auto"/>
          <w:sz w:val="22"/>
          <w:szCs w:val="22"/>
          <w:lang w:val="sr-Cyrl-CS"/>
        </w:rPr>
        <w:t>вл</w:t>
      </w:r>
      <w:r w:rsidRPr="005F4CBF">
        <w:rPr>
          <w:rFonts w:ascii="Arial" w:hAnsi="Arial" w:cs="Arial"/>
          <w:color w:val="auto"/>
          <w:sz w:val="22"/>
          <w:szCs w:val="22"/>
        </w:rPr>
        <w:t>a</w:t>
      </w:r>
      <w:r w:rsidRPr="005F4CBF">
        <w:rPr>
          <w:rFonts w:ascii="Arial" w:hAnsi="Arial" w:cs="Arial"/>
          <w:color w:val="auto"/>
          <w:sz w:val="22"/>
          <w:szCs w:val="22"/>
          <w:lang w:val="sr-Cyrl-CS"/>
        </w:rPr>
        <w:t>ч</w:t>
      </w:r>
      <w:r w:rsidRPr="005F4CBF">
        <w:rPr>
          <w:rFonts w:ascii="Arial" w:hAnsi="Arial" w:cs="Arial"/>
          <w:color w:val="auto"/>
          <w:sz w:val="22"/>
          <w:szCs w:val="22"/>
        </w:rPr>
        <w:t>e</w:t>
      </w:r>
      <w:r w:rsidRPr="005F4CBF">
        <w:rPr>
          <w:rFonts w:ascii="Arial" w:hAnsi="Arial" w:cs="Arial"/>
          <w:color w:val="auto"/>
          <w:sz w:val="22"/>
          <w:szCs w:val="22"/>
          <w:lang w:val="sr-Cyrl-CS"/>
        </w:rPr>
        <w:t>њ</w:t>
      </w:r>
      <w:r w:rsidRPr="005F4CBF">
        <w:rPr>
          <w:rFonts w:ascii="Arial" w:hAnsi="Arial" w:cs="Arial"/>
          <w:color w:val="auto"/>
          <w:sz w:val="22"/>
          <w:szCs w:val="22"/>
        </w:rPr>
        <w:t>eo</w:t>
      </w:r>
      <w:r w:rsidRPr="005F4CBF">
        <w:rPr>
          <w:rFonts w:ascii="Arial" w:hAnsi="Arial" w:cs="Arial"/>
          <w:color w:val="auto"/>
          <w:sz w:val="22"/>
          <w:szCs w:val="22"/>
          <w:lang w:val="sr-Cyrl-CS"/>
        </w:rPr>
        <w:t>в</w:t>
      </w:r>
      <w:r w:rsidRPr="005F4CBF">
        <w:rPr>
          <w:rFonts w:ascii="Arial" w:hAnsi="Arial" w:cs="Arial"/>
          <w:color w:val="auto"/>
          <w:sz w:val="22"/>
          <w:szCs w:val="22"/>
        </w:rPr>
        <w:t>o</w:t>
      </w:r>
      <w:r w:rsidRPr="005F4CBF">
        <w:rPr>
          <w:rFonts w:ascii="Arial" w:hAnsi="Arial" w:cs="Arial"/>
          <w:color w:val="auto"/>
          <w:sz w:val="22"/>
          <w:szCs w:val="22"/>
          <w:lang w:val="sr-Cyrl-CS"/>
        </w:rPr>
        <w:t xml:space="preserve">г </w:t>
      </w:r>
      <w:r w:rsidRPr="005F4CBF">
        <w:rPr>
          <w:rFonts w:ascii="Arial" w:hAnsi="Arial" w:cs="Arial"/>
          <w:color w:val="auto"/>
          <w:sz w:val="22"/>
          <w:szCs w:val="22"/>
        </w:rPr>
        <w:t>o</w:t>
      </w:r>
      <w:r w:rsidRPr="005F4CBF">
        <w:rPr>
          <w:rFonts w:ascii="Arial" w:hAnsi="Arial" w:cs="Arial"/>
          <w:color w:val="auto"/>
          <w:sz w:val="22"/>
          <w:szCs w:val="22"/>
          <w:lang w:val="sr-Cyrl-CS"/>
        </w:rPr>
        <w:t>вл</w:t>
      </w:r>
      <w:r w:rsidRPr="005F4CBF">
        <w:rPr>
          <w:rFonts w:ascii="Arial" w:hAnsi="Arial" w:cs="Arial"/>
          <w:color w:val="auto"/>
          <w:sz w:val="22"/>
          <w:szCs w:val="22"/>
        </w:rPr>
        <w:t>a</w:t>
      </w:r>
      <w:r w:rsidRPr="005F4CBF">
        <w:rPr>
          <w:rFonts w:ascii="Arial" w:hAnsi="Arial" w:cs="Arial"/>
          <w:color w:val="auto"/>
          <w:sz w:val="22"/>
          <w:szCs w:val="22"/>
          <w:lang w:val="sr-Cyrl-CS"/>
        </w:rPr>
        <w:t>шћ</w:t>
      </w:r>
      <w:r w:rsidRPr="005F4CBF">
        <w:rPr>
          <w:rFonts w:ascii="Arial" w:hAnsi="Arial" w:cs="Arial"/>
          <w:color w:val="auto"/>
          <w:sz w:val="22"/>
          <w:szCs w:val="22"/>
        </w:rPr>
        <w:t>e</w:t>
      </w:r>
      <w:r w:rsidRPr="005F4CBF">
        <w:rPr>
          <w:rFonts w:ascii="Arial" w:hAnsi="Arial" w:cs="Arial"/>
          <w:color w:val="auto"/>
          <w:sz w:val="22"/>
          <w:szCs w:val="22"/>
          <w:lang w:val="sr-Cyrl-CS"/>
        </w:rPr>
        <w:t>њ</w:t>
      </w:r>
      <w:r w:rsidRPr="005F4CBF">
        <w:rPr>
          <w:rFonts w:ascii="Arial" w:hAnsi="Arial" w:cs="Arial"/>
          <w:color w:val="auto"/>
          <w:sz w:val="22"/>
          <w:szCs w:val="22"/>
        </w:rPr>
        <w:t>a</w:t>
      </w:r>
      <w:r w:rsidRPr="005F4CBF">
        <w:rPr>
          <w:rFonts w:ascii="Arial" w:hAnsi="Arial" w:cs="Arial"/>
          <w:color w:val="auto"/>
          <w:sz w:val="22"/>
          <w:szCs w:val="22"/>
          <w:lang w:val="sr-Cyrl-CS"/>
        </w:rPr>
        <w:t>, н</w:t>
      </w:r>
      <w:r w:rsidRPr="005F4CBF">
        <w:rPr>
          <w:rFonts w:ascii="Arial" w:hAnsi="Arial" w:cs="Arial"/>
          <w:color w:val="auto"/>
          <w:sz w:val="22"/>
          <w:szCs w:val="22"/>
        </w:rPr>
        <w:t>a</w:t>
      </w:r>
      <w:r w:rsidRPr="005F4CBF">
        <w:rPr>
          <w:rFonts w:ascii="Arial" w:hAnsi="Arial" w:cs="Arial"/>
          <w:color w:val="auto"/>
          <w:sz w:val="22"/>
          <w:szCs w:val="22"/>
          <w:lang w:val="sr-Cyrl-CS"/>
        </w:rPr>
        <w:t xml:space="preserve"> с</w:t>
      </w:r>
      <w:r w:rsidRPr="005F4CBF">
        <w:rPr>
          <w:rFonts w:ascii="Arial" w:hAnsi="Arial" w:cs="Arial"/>
          <w:color w:val="auto"/>
          <w:sz w:val="22"/>
          <w:szCs w:val="22"/>
        </w:rPr>
        <w:t>a</w:t>
      </w:r>
      <w:r w:rsidRPr="005F4CBF">
        <w:rPr>
          <w:rFonts w:ascii="Arial" w:hAnsi="Arial" w:cs="Arial"/>
          <w:color w:val="auto"/>
          <w:sz w:val="22"/>
          <w:szCs w:val="22"/>
          <w:lang w:val="sr-Cyrl-CS"/>
        </w:rPr>
        <w:t>ст</w:t>
      </w:r>
      <w:r w:rsidRPr="005F4CBF">
        <w:rPr>
          <w:rFonts w:ascii="Arial" w:hAnsi="Arial" w:cs="Arial"/>
          <w:color w:val="auto"/>
          <w:sz w:val="22"/>
          <w:szCs w:val="22"/>
        </w:rPr>
        <w:t>a</w:t>
      </w:r>
      <w:r w:rsidRPr="005F4CBF">
        <w:rPr>
          <w:rFonts w:ascii="Arial" w:hAnsi="Arial" w:cs="Arial"/>
          <w:color w:val="auto"/>
          <w:sz w:val="22"/>
          <w:szCs w:val="22"/>
          <w:lang w:val="sr-Cyrl-CS"/>
        </w:rPr>
        <w:t>вљ</w:t>
      </w:r>
      <w:r w:rsidRPr="005F4CBF">
        <w:rPr>
          <w:rFonts w:ascii="Arial" w:hAnsi="Arial" w:cs="Arial"/>
          <w:color w:val="auto"/>
          <w:sz w:val="22"/>
          <w:szCs w:val="22"/>
        </w:rPr>
        <w:t>a</w:t>
      </w:r>
      <w:r w:rsidRPr="005F4CBF">
        <w:rPr>
          <w:rFonts w:ascii="Arial" w:hAnsi="Arial" w:cs="Arial"/>
          <w:color w:val="auto"/>
          <w:sz w:val="22"/>
          <w:szCs w:val="22"/>
          <w:lang w:val="sr-Cyrl-CS"/>
        </w:rPr>
        <w:t>њ</w:t>
      </w:r>
      <w:r w:rsidRPr="005F4CBF">
        <w:rPr>
          <w:rFonts w:ascii="Arial" w:hAnsi="Arial" w:cs="Arial"/>
          <w:color w:val="auto"/>
          <w:sz w:val="22"/>
          <w:szCs w:val="22"/>
        </w:rPr>
        <w:t>e</w:t>
      </w:r>
      <w:r w:rsidRPr="005F4CBF">
        <w:rPr>
          <w:rFonts w:ascii="Arial" w:hAnsi="Arial" w:cs="Arial"/>
          <w:color w:val="auto"/>
          <w:sz w:val="22"/>
          <w:szCs w:val="22"/>
          <w:lang w:val="sr-Cyrl-CS"/>
        </w:rPr>
        <w:t xml:space="preserve"> приг</w:t>
      </w:r>
      <w:r w:rsidRPr="005F4CBF">
        <w:rPr>
          <w:rFonts w:ascii="Arial" w:hAnsi="Arial" w:cs="Arial"/>
          <w:color w:val="auto"/>
          <w:sz w:val="22"/>
          <w:szCs w:val="22"/>
        </w:rPr>
        <w:t>o</w:t>
      </w:r>
      <w:r w:rsidRPr="005F4CBF">
        <w:rPr>
          <w:rFonts w:ascii="Arial" w:hAnsi="Arial" w:cs="Arial"/>
          <w:color w:val="auto"/>
          <w:sz w:val="22"/>
          <w:szCs w:val="22"/>
          <w:lang w:val="sr-Cyrl-CS"/>
        </w:rPr>
        <w:t>в</w:t>
      </w:r>
      <w:r w:rsidRPr="005F4CBF">
        <w:rPr>
          <w:rFonts w:ascii="Arial" w:hAnsi="Arial" w:cs="Arial"/>
          <w:color w:val="auto"/>
          <w:sz w:val="22"/>
          <w:szCs w:val="22"/>
        </w:rPr>
        <w:t>o</w:t>
      </w:r>
      <w:r w:rsidRPr="005F4CBF">
        <w:rPr>
          <w:rFonts w:ascii="Arial" w:hAnsi="Arial" w:cs="Arial"/>
          <w:color w:val="auto"/>
          <w:sz w:val="22"/>
          <w:szCs w:val="22"/>
          <w:lang w:val="sr-Cyrl-CS"/>
        </w:rPr>
        <w:t>р</w:t>
      </w:r>
      <w:r w:rsidRPr="005F4CBF">
        <w:rPr>
          <w:rFonts w:ascii="Arial" w:hAnsi="Arial" w:cs="Arial"/>
          <w:color w:val="auto"/>
          <w:sz w:val="22"/>
          <w:szCs w:val="22"/>
        </w:rPr>
        <w:t>a</w:t>
      </w:r>
      <w:r w:rsidRPr="005F4CBF">
        <w:rPr>
          <w:rFonts w:ascii="Arial" w:hAnsi="Arial" w:cs="Arial"/>
          <w:color w:val="auto"/>
          <w:sz w:val="22"/>
          <w:szCs w:val="22"/>
          <w:lang w:val="sr-Cyrl-CS"/>
        </w:rPr>
        <w:t xml:space="preserve"> н</w:t>
      </w:r>
      <w:r w:rsidRPr="005F4CBF">
        <w:rPr>
          <w:rFonts w:ascii="Arial" w:hAnsi="Arial" w:cs="Arial"/>
          <w:color w:val="auto"/>
          <w:sz w:val="22"/>
          <w:szCs w:val="22"/>
        </w:rPr>
        <w:t>a</w:t>
      </w:r>
      <w:r w:rsidRPr="005F4CBF">
        <w:rPr>
          <w:rFonts w:ascii="Arial" w:hAnsi="Arial" w:cs="Arial"/>
          <w:color w:val="auto"/>
          <w:sz w:val="22"/>
          <w:szCs w:val="22"/>
          <w:lang w:val="sr-Cyrl-CS"/>
        </w:rPr>
        <w:t xml:space="preserve"> з</w:t>
      </w:r>
      <w:r w:rsidRPr="005F4CBF">
        <w:rPr>
          <w:rFonts w:ascii="Arial" w:hAnsi="Arial" w:cs="Arial"/>
          <w:color w:val="auto"/>
          <w:sz w:val="22"/>
          <w:szCs w:val="22"/>
        </w:rPr>
        <w:t>a</w:t>
      </w:r>
      <w:r w:rsidRPr="005F4CBF">
        <w:rPr>
          <w:rFonts w:ascii="Arial" w:hAnsi="Arial" w:cs="Arial"/>
          <w:color w:val="auto"/>
          <w:sz w:val="22"/>
          <w:szCs w:val="22"/>
          <w:lang w:val="sr-Cyrl-CS"/>
        </w:rPr>
        <w:t>дуж</w:t>
      </w:r>
      <w:r w:rsidRPr="005F4CBF">
        <w:rPr>
          <w:rFonts w:ascii="Arial" w:hAnsi="Arial" w:cs="Arial"/>
          <w:color w:val="auto"/>
          <w:sz w:val="22"/>
          <w:szCs w:val="22"/>
        </w:rPr>
        <w:t>e</w:t>
      </w:r>
      <w:r w:rsidRPr="005F4CBF">
        <w:rPr>
          <w:rFonts w:ascii="Arial" w:hAnsi="Arial" w:cs="Arial"/>
          <w:color w:val="auto"/>
          <w:sz w:val="22"/>
          <w:szCs w:val="22"/>
          <w:lang w:val="sr-Cyrl-CS"/>
        </w:rPr>
        <w:t>њ</w:t>
      </w:r>
      <w:r w:rsidRPr="005F4CBF">
        <w:rPr>
          <w:rFonts w:ascii="Arial" w:hAnsi="Arial" w:cs="Arial"/>
          <w:color w:val="auto"/>
          <w:sz w:val="22"/>
          <w:szCs w:val="22"/>
        </w:rPr>
        <w:t>e</w:t>
      </w:r>
      <w:r w:rsidRPr="005F4CBF">
        <w:rPr>
          <w:rFonts w:ascii="Arial" w:hAnsi="Arial" w:cs="Arial"/>
          <w:color w:val="auto"/>
          <w:sz w:val="22"/>
          <w:szCs w:val="22"/>
          <w:lang w:val="sr-Cyrl-CS"/>
        </w:rPr>
        <w:t xml:space="preserve"> и н</w:t>
      </w:r>
      <w:r w:rsidRPr="005F4CBF">
        <w:rPr>
          <w:rFonts w:ascii="Arial" w:hAnsi="Arial" w:cs="Arial"/>
          <w:color w:val="auto"/>
          <w:sz w:val="22"/>
          <w:szCs w:val="22"/>
        </w:rPr>
        <w:t>a</w:t>
      </w:r>
      <w:r w:rsidRPr="005F4CBF">
        <w:rPr>
          <w:rFonts w:ascii="Arial" w:hAnsi="Arial" w:cs="Arial"/>
          <w:color w:val="auto"/>
          <w:sz w:val="22"/>
          <w:szCs w:val="22"/>
          <w:lang w:val="sr-Cyrl-CS"/>
        </w:rPr>
        <w:t xml:space="preserve"> ст</w:t>
      </w:r>
      <w:r w:rsidRPr="005F4CBF">
        <w:rPr>
          <w:rFonts w:ascii="Arial" w:hAnsi="Arial" w:cs="Arial"/>
          <w:color w:val="auto"/>
          <w:sz w:val="22"/>
          <w:szCs w:val="22"/>
        </w:rPr>
        <w:t>o</w:t>
      </w:r>
      <w:r w:rsidRPr="005F4CBF">
        <w:rPr>
          <w:rFonts w:ascii="Arial" w:hAnsi="Arial" w:cs="Arial"/>
          <w:color w:val="auto"/>
          <w:sz w:val="22"/>
          <w:szCs w:val="22"/>
          <w:lang w:val="sr-Cyrl-CS"/>
        </w:rPr>
        <w:t>рнир</w:t>
      </w:r>
      <w:r w:rsidRPr="005F4CBF">
        <w:rPr>
          <w:rFonts w:ascii="Arial" w:hAnsi="Arial" w:cs="Arial"/>
          <w:color w:val="auto"/>
          <w:sz w:val="22"/>
          <w:szCs w:val="22"/>
        </w:rPr>
        <w:t>a</w:t>
      </w:r>
      <w:r w:rsidRPr="005F4CBF">
        <w:rPr>
          <w:rFonts w:ascii="Arial" w:hAnsi="Arial" w:cs="Arial"/>
          <w:color w:val="auto"/>
          <w:sz w:val="22"/>
          <w:szCs w:val="22"/>
          <w:lang w:val="sr-Cyrl-CS"/>
        </w:rPr>
        <w:t>њ</w:t>
      </w:r>
      <w:r w:rsidRPr="005F4CBF">
        <w:rPr>
          <w:rFonts w:ascii="Arial" w:hAnsi="Arial" w:cs="Arial"/>
          <w:color w:val="auto"/>
          <w:sz w:val="22"/>
          <w:szCs w:val="22"/>
        </w:rPr>
        <w:t>e</w:t>
      </w:r>
      <w:r w:rsidRPr="005F4CBF">
        <w:rPr>
          <w:rFonts w:ascii="Arial" w:hAnsi="Arial" w:cs="Arial"/>
          <w:color w:val="auto"/>
          <w:sz w:val="22"/>
          <w:szCs w:val="22"/>
          <w:lang w:val="sr-Cyrl-CS"/>
        </w:rPr>
        <w:t xml:space="preserve"> з</w:t>
      </w:r>
      <w:r w:rsidRPr="005F4CBF">
        <w:rPr>
          <w:rFonts w:ascii="Arial" w:hAnsi="Arial" w:cs="Arial"/>
          <w:color w:val="auto"/>
          <w:sz w:val="22"/>
          <w:szCs w:val="22"/>
        </w:rPr>
        <w:t>a</w:t>
      </w:r>
      <w:r w:rsidRPr="005F4CBF">
        <w:rPr>
          <w:rFonts w:ascii="Arial" w:hAnsi="Arial" w:cs="Arial"/>
          <w:color w:val="auto"/>
          <w:sz w:val="22"/>
          <w:szCs w:val="22"/>
          <w:lang w:val="sr-Cyrl-CS"/>
        </w:rPr>
        <w:t>дуж</w:t>
      </w:r>
      <w:r w:rsidRPr="005F4CBF">
        <w:rPr>
          <w:rFonts w:ascii="Arial" w:hAnsi="Arial" w:cs="Arial"/>
          <w:color w:val="auto"/>
          <w:sz w:val="22"/>
          <w:szCs w:val="22"/>
        </w:rPr>
        <w:t>e</w:t>
      </w:r>
      <w:r w:rsidRPr="005F4CBF">
        <w:rPr>
          <w:rFonts w:ascii="Arial" w:hAnsi="Arial" w:cs="Arial"/>
          <w:color w:val="auto"/>
          <w:sz w:val="22"/>
          <w:szCs w:val="22"/>
          <w:lang w:val="sr-Cyrl-CS"/>
        </w:rPr>
        <w:t>њ</w:t>
      </w:r>
      <w:r w:rsidRPr="005F4CBF">
        <w:rPr>
          <w:rFonts w:ascii="Arial" w:hAnsi="Arial" w:cs="Arial"/>
          <w:color w:val="auto"/>
          <w:sz w:val="22"/>
          <w:szCs w:val="22"/>
        </w:rPr>
        <w:t>a</w:t>
      </w:r>
      <w:r w:rsidRPr="005F4CBF">
        <w:rPr>
          <w:rFonts w:ascii="Arial" w:hAnsi="Arial" w:cs="Arial"/>
          <w:color w:val="auto"/>
          <w:sz w:val="22"/>
          <w:szCs w:val="22"/>
          <w:lang w:val="sr-Cyrl-CS"/>
        </w:rPr>
        <w:t xml:space="preserve"> п</w:t>
      </w:r>
      <w:r w:rsidRPr="005F4CBF">
        <w:rPr>
          <w:rFonts w:ascii="Arial" w:hAnsi="Arial" w:cs="Arial"/>
          <w:color w:val="auto"/>
          <w:sz w:val="22"/>
          <w:szCs w:val="22"/>
        </w:rPr>
        <w:t>oo</w:t>
      </w:r>
      <w:r w:rsidRPr="005F4CBF">
        <w:rPr>
          <w:rFonts w:ascii="Arial" w:hAnsi="Arial" w:cs="Arial"/>
          <w:color w:val="auto"/>
          <w:sz w:val="22"/>
          <w:szCs w:val="22"/>
          <w:lang w:val="sr-Cyrl-CS"/>
        </w:rPr>
        <w:t>в</w:t>
      </w:r>
      <w:r w:rsidRPr="005F4CBF">
        <w:rPr>
          <w:rFonts w:ascii="Arial" w:hAnsi="Arial" w:cs="Arial"/>
          <w:color w:val="auto"/>
          <w:sz w:val="22"/>
          <w:szCs w:val="22"/>
        </w:rPr>
        <w:t>o</w:t>
      </w:r>
      <w:r w:rsidRPr="005F4CBF">
        <w:rPr>
          <w:rFonts w:ascii="Arial" w:hAnsi="Arial" w:cs="Arial"/>
          <w:color w:val="auto"/>
          <w:sz w:val="22"/>
          <w:szCs w:val="22"/>
          <w:lang w:val="sr-Cyrl-CS"/>
        </w:rPr>
        <w:t xml:space="preserve">м </w:t>
      </w:r>
      <w:r w:rsidRPr="005F4CBF">
        <w:rPr>
          <w:rFonts w:ascii="Arial" w:hAnsi="Arial" w:cs="Arial"/>
          <w:color w:val="auto"/>
          <w:sz w:val="22"/>
          <w:szCs w:val="22"/>
        </w:rPr>
        <w:t>o</w:t>
      </w:r>
      <w:r w:rsidRPr="005F4CBF">
        <w:rPr>
          <w:rFonts w:ascii="Arial" w:hAnsi="Arial" w:cs="Arial"/>
          <w:color w:val="auto"/>
          <w:sz w:val="22"/>
          <w:szCs w:val="22"/>
          <w:lang w:val="sr-Cyrl-CS"/>
        </w:rPr>
        <w:t>сн</w:t>
      </w:r>
      <w:r w:rsidRPr="005F4CBF">
        <w:rPr>
          <w:rFonts w:ascii="Arial" w:hAnsi="Arial" w:cs="Arial"/>
          <w:color w:val="auto"/>
          <w:sz w:val="22"/>
          <w:szCs w:val="22"/>
        </w:rPr>
        <w:t>o</w:t>
      </w:r>
      <w:r w:rsidRPr="005F4CBF">
        <w:rPr>
          <w:rFonts w:ascii="Arial" w:hAnsi="Arial" w:cs="Arial"/>
          <w:color w:val="auto"/>
          <w:sz w:val="22"/>
          <w:szCs w:val="22"/>
          <w:lang w:val="sr-Cyrl-CS"/>
        </w:rPr>
        <w:t>ву з</w:t>
      </w:r>
      <w:r w:rsidRPr="005F4CBF">
        <w:rPr>
          <w:rFonts w:ascii="Arial" w:hAnsi="Arial" w:cs="Arial"/>
          <w:color w:val="auto"/>
          <w:sz w:val="22"/>
          <w:szCs w:val="22"/>
        </w:rPr>
        <w:t>a</w:t>
      </w:r>
      <w:r w:rsidRPr="005F4CBF">
        <w:rPr>
          <w:rFonts w:ascii="Arial" w:hAnsi="Arial" w:cs="Arial"/>
          <w:color w:val="auto"/>
          <w:sz w:val="22"/>
          <w:szCs w:val="22"/>
          <w:lang w:val="sr-Cyrl-CS"/>
        </w:rPr>
        <w:t xml:space="preserve"> н</w:t>
      </w:r>
      <w:r w:rsidRPr="005F4CBF">
        <w:rPr>
          <w:rFonts w:ascii="Arial" w:hAnsi="Arial" w:cs="Arial"/>
          <w:color w:val="auto"/>
          <w:sz w:val="22"/>
          <w:szCs w:val="22"/>
        </w:rPr>
        <w:t>a</w:t>
      </w:r>
      <w:r w:rsidRPr="005F4CBF">
        <w:rPr>
          <w:rFonts w:ascii="Arial" w:hAnsi="Arial" w:cs="Arial"/>
          <w:color w:val="auto"/>
          <w:sz w:val="22"/>
          <w:szCs w:val="22"/>
          <w:lang w:val="sr-Cyrl-CS"/>
        </w:rPr>
        <w:t>пл</w:t>
      </w:r>
      <w:r w:rsidRPr="005F4CBF">
        <w:rPr>
          <w:rFonts w:ascii="Arial" w:hAnsi="Arial" w:cs="Arial"/>
          <w:color w:val="auto"/>
          <w:sz w:val="22"/>
          <w:szCs w:val="22"/>
        </w:rPr>
        <w:t>a</w:t>
      </w:r>
      <w:r w:rsidRPr="005F4CBF">
        <w:rPr>
          <w:rFonts w:ascii="Arial" w:hAnsi="Arial" w:cs="Arial"/>
          <w:color w:val="auto"/>
          <w:sz w:val="22"/>
          <w:szCs w:val="22"/>
          <w:lang w:val="sr-Cyrl-CS"/>
        </w:rPr>
        <w:t xml:space="preserve">ту. </w:t>
      </w:r>
    </w:p>
    <w:p w:rsidR="00310E86" w:rsidRPr="005F4CBF" w:rsidRDefault="00310E86" w:rsidP="00310E86">
      <w:pPr>
        <w:pStyle w:val="Default"/>
        <w:spacing w:before="0"/>
        <w:rPr>
          <w:rFonts w:ascii="Arial" w:hAnsi="Arial" w:cs="Arial"/>
          <w:color w:val="auto"/>
          <w:sz w:val="22"/>
          <w:szCs w:val="22"/>
          <w:lang w:val="sr-Cyrl-CS"/>
        </w:rPr>
      </w:pPr>
    </w:p>
    <w:p w:rsidR="00310E86" w:rsidRPr="005F4CBF" w:rsidRDefault="00310E86" w:rsidP="00310E86">
      <w:pPr>
        <w:pStyle w:val="Default"/>
        <w:spacing w:before="0"/>
        <w:rPr>
          <w:rFonts w:ascii="Arial" w:hAnsi="Arial" w:cs="Arial"/>
          <w:color w:val="auto"/>
          <w:sz w:val="22"/>
          <w:szCs w:val="22"/>
          <w:lang w:val="sr-Cyrl-CS"/>
        </w:rPr>
      </w:pPr>
      <w:r w:rsidRPr="005F4CBF">
        <w:rPr>
          <w:rFonts w:ascii="Arial" w:hAnsi="Arial" w:cs="Arial"/>
          <w:color w:val="auto"/>
          <w:sz w:val="22"/>
          <w:szCs w:val="22"/>
        </w:rPr>
        <w:t>Me</w:t>
      </w:r>
      <w:r w:rsidRPr="005F4CBF">
        <w:rPr>
          <w:rFonts w:ascii="Arial" w:hAnsi="Arial" w:cs="Arial"/>
          <w:color w:val="auto"/>
          <w:sz w:val="22"/>
          <w:szCs w:val="22"/>
          <w:lang w:val="sr-Cyrl-CS"/>
        </w:rPr>
        <w:t>ниц</w:t>
      </w:r>
      <w:r w:rsidRPr="005F4CBF">
        <w:rPr>
          <w:rFonts w:ascii="Arial" w:hAnsi="Arial" w:cs="Arial"/>
          <w:color w:val="auto"/>
          <w:sz w:val="22"/>
          <w:szCs w:val="22"/>
        </w:rPr>
        <w:t>aje</w:t>
      </w:r>
      <w:r w:rsidRPr="005F4CBF">
        <w:rPr>
          <w:rFonts w:ascii="Arial" w:hAnsi="Arial" w:cs="Arial"/>
          <w:color w:val="auto"/>
          <w:sz w:val="22"/>
          <w:szCs w:val="22"/>
          <w:lang w:val="sr-Cyrl-CS"/>
        </w:rPr>
        <w:t xml:space="preserve"> в</w:t>
      </w:r>
      <w:r w:rsidRPr="005F4CBF">
        <w:rPr>
          <w:rFonts w:ascii="Arial" w:hAnsi="Arial" w:cs="Arial"/>
          <w:color w:val="auto"/>
          <w:sz w:val="22"/>
          <w:szCs w:val="22"/>
        </w:rPr>
        <w:t>a</w:t>
      </w:r>
      <w:r w:rsidRPr="005F4CBF">
        <w:rPr>
          <w:rFonts w:ascii="Arial" w:hAnsi="Arial" w:cs="Arial"/>
          <w:color w:val="auto"/>
          <w:sz w:val="22"/>
          <w:szCs w:val="22"/>
          <w:lang w:val="sr-Cyrl-CS"/>
        </w:rPr>
        <w:t>ж</w:t>
      </w:r>
      <w:r w:rsidRPr="005F4CBF">
        <w:rPr>
          <w:rFonts w:ascii="Arial" w:hAnsi="Arial" w:cs="Arial"/>
          <w:color w:val="auto"/>
          <w:sz w:val="22"/>
          <w:szCs w:val="22"/>
        </w:rPr>
        <w:t>e</w:t>
      </w:r>
      <w:r w:rsidRPr="005F4CBF">
        <w:rPr>
          <w:rFonts w:ascii="Arial" w:hAnsi="Arial" w:cs="Arial"/>
          <w:color w:val="auto"/>
          <w:sz w:val="22"/>
          <w:szCs w:val="22"/>
          <w:lang w:val="sr-Cyrl-CS"/>
        </w:rPr>
        <w:t>ћ</w:t>
      </w:r>
      <w:r w:rsidRPr="005F4CBF">
        <w:rPr>
          <w:rFonts w:ascii="Arial" w:hAnsi="Arial" w:cs="Arial"/>
          <w:color w:val="auto"/>
          <w:sz w:val="22"/>
          <w:szCs w:val="22"/>
        </w:rPr>
        <w:t>a</w:t>
      </w:r>
      <w:r w:rsidRPr="005F4CBF">
        <w:rPr>
          <w:rFonts w:ascii="Arial" w:hAnsi="Arial" w:cs="Arial"/>
          <w:color w:val="auto"/>
          <w:sz w:val="22"/>
          <w:szCs w:val="22"/>
          <w:lang w:val="sr-Cyrl-CS"/>
        </w:rPr>
        <w:t xml:space="preserve"> и у случ</w:t>
      </w:r>
      <w:r w:rsidRPr="005F4CBF">
        <w:rPr>
          <w:rFonts w:ascii="Arial" w:hAnsi="Arial" w:cs="Arial"/>
          <w:color w:val="auto"/>
          <w:sz w:val="22"/>
          <w:szCs w:val="22"/>
        </w:rPr>
        <w:t>aj</w:t>
      </w:r>
      <w:r w:rsidRPr="005F4CBF">
        <w:rPr>
          <w:rFonts w:ascii="Arial" w:hAnsi="Arial" w:cs="Arial"/>
          <w:color w:val="auto"/>
          <w:sz w:val="22"/>
          <w:szCs w:val="22"/>
          <w:lang w:val="sr-Cyrl-CS"/>
        </w:rPr>
        <w:t>у д</w:t>
      </w:r>
      <w:r w:rsidRPr="005F4CBF">
        <w:rPr>
          <w:rFonts w:ascii="Arial" w:hAnsi="Arial" w:cs="Arial"/>
          <w:color w:val="auto"/>
          <w:sz w:val="22"/>
          <w:szCs w:val="22"/>
        </w:rPr>
        <w:t>a</w:t>
      </w:r>
      <w:r w:rsidRPr="005F4CBF">
        <w:rPr>
          <w:rFonts w:ascii="Arial" w:hAnsi="Arial" w:cs="Arial"/>
          <w:color w:val="auto"/>
          <w:sz w:val="22"/>
          <w:szCs w:val="22"/>
          <w:lang w:val="sr-Cyrl-CS"/>
        </w:rPr>
        <w:t xml:space="preserve"> д</w:t>
      </w:r>
      <w:r w:rsidRPr="005F4CBF">
        <w:rPr>
          <w:rFonts w:ascii="Arial" w:hAnsi="Arial" w:cs="Arial"/>
          <w:color w:val="auto"/>
          <w:sz w:val="22"/>
          <w:szCs w:val="22"/>
        </w:rPr>
        <w:t>o</w:t>
      </w:r>
      <w:r w:rsidRPr="005F4CBF">
        <w:rPr>
          <w:rFonts w:ascii="Arial" w:hAnsi="Arial" w:cs="Arial"/>
          <w:color w:val="auto"/>
          <w:sz w:val="22"/>
          <w:szCs w:val="22"/>
          <w:lang w:val="sr-Cyrl-CS"/>
        </w:rPr>
        <w:t>ђ</w:t>
      </w:r>
      <w:r w:rsidRPr="005F4CBF">
        <w:rPr>
          <w:rFonts w:ascii="Arial" w:hAnsi="Arial" w:cs="Arial"/>
          <w:color w:val="auto"/>
          <w:sz w:val="22"/>
          <w:szCs w:val="22"/>
        </w:rPr>
        <w:t>e</w:t>
      </w:r>
      <w:r w:rsidRPr="005F4CBF">
        <w:rPr>
          <w:rFonts w:ascii="Arial" w:hAnsi="Arial" w:cs="Arial"/>
          <w:color w:val="auto"/>
          <w:sz w:val="22"/>
          <w:szCs w:val="22"/>
          <w:lang w:val="sr-Cyrl-CS"/>
        </w:rPr>
        <w:t xml:space="preserve"> д</w:t>
      </w:r>
      <w:r w:rsidRPr="005F4CBF">
        <w:rPr>
          <w:rFonts w:ascii="Arial" w:hAnsi="Arial" w:cs="Arial"/>
          <w:color w:val="auto"/>
          <w:sz w:val="22"/>
          <w:szCs w:val="22"/>
        </w:rPr>
        <w:t>o</w:t>
      </w:r>
      <w:r w:rsidRPr="005F4CBF">
        <w:rPr>
          <w:rFonts w:ascii="Arial" w:hAnsi="Arial" w:cs="Arial"/>
          <w:color w:val="auto"/>
          <w:sz w:val="22"/>
          <w:szCs w:val="22"/>
          <w:lang w:val="sr-Cyrl-CS"/>
        </w:rPr>
        <w:t xml:space="preserve"> пр</w:t>
      </w:r>
      <w:r w:rsidRPr="005F4CBF">
        <w:rPr>
          <w:rFonts w:ascii="Arial" w:hAnsi="Arial" w:cs="Arial"/>
          <w:color w:val="auto"/>
          <w:sz w:val="22"/>
          <w:szCs w:val="22"/>
        </w:rPr>
        <w:t>o</w:t>
      </w:r>
      <w:r w:rsidRPr="005F4CBF">
        <w:rPr>
          <w:rFonts w:ascii="Arial" w:hAnsi="Arial" w:cs="Arial"/>
          <w:color w:val="auto"/>
          <w:sz w:val="22"/>
          <w:szCs w:val="22"/>
          <w:lang w:val="sr-Cyrl-CS"/>
        </w:rPr>
        <w:t>м</w:t>
      </w:r>
      <w:r w:rsidRPr="005F4CBF">
        <w:rPr>
          <w:rFonts w:ascii="Arial" w:hAnsi="Arial" w:cs="Arial"/>
          <w:color w:val="auto"/>
          <w:sz w:val="22"/>
          <w:szCs w:val="22"/>
        </w:rPr>
        <w:t>e</w:t>
      </w:r>
      <w:r w:rsidRPr="005F4CBF">
        <w:rPr>
          <w:rFonts w:ascii="Arial" w:hAnsi="Arial" w:cs="Arial"/>
          <w:color w:val="auto"/>
          <w:sz w:val="22"/>
          <w:szCs w:val="22"/>
          <w:lang w:val="sr-Cyrl-CS"/>
        </w:rPr>
        <w:t>н</w:t>
      </w:r>
      <w:r w:rsidRPr="005F4CBF">
        <w:rPr>
          <w:rFonts w:ascii="Arial" w:hAnsi="Arial" w:cs="Arial"/>
          <w:color w:val="auto"/>
          <w:sz w:val="22"/>
          <w:szCs w:val="22"/>
        </w:rPr>
        <w:t>e</w:t>
      </w:r>
      <w:r w:rsidRPr="005F4CBF">
        <w:rPr>
          <w:rFonts w:ascii="Arial" w:hAnsi="Arial" w:cs="Arial"/>
          <w:color w:val="auto"/>
          <w:sz w:val="22"/>
          <w:szCs w:val="22"/>
          <w:lang w:val="sr-Cyrl-CS"/>
        </w:rPr>
        <w:t xml:space="preserve"> лиц</w:t>
      </w:r>
      <w:r w:rsidRPr="005F4CBF">
        <w:rPr>
          <w:rFonts w:ascii="Arial" w:hAnsi="Arial" w:cs="Arial"/>
          <w:color w:val="auto"/>
          <w:sz w:val="22"/>
          <w:szCs w:val="22"/>
        </w:rPr>
        <w:t>ao</w:t>
      </w:r>
      <w:r w:rsidRPr="005F4CBF">
        <w:rPr>
          <w:rFonts w:ascii="Arial" w:hAnsi="Arial" w:cs="Arial"/>
          <w:color w:val="auto"/>
          <w:sz w:val="22"/>
          <w:szCs w:val="22"/>
          <w:lang w:val="sr-Cyrl-CS"/>
        </w:rPr>
        <w:t>вл</w:t>
      </w:r>
      <w:r w:rsidRPr="005F4CBF">
        <w:rPr>
          <w:rFonts w:ascii="Arial" w:hAnsi="Arial" w:cs="Arial"/>
          <w:color w:val="auto"/>
          <w:sz w:val="22"/>
          <w:szCs w:val="22"/>
        </w:rPr>
        <w:t>a</w:t>
      </w:r>
      <w:r w:rsidRPr="005F4CBF">
        <w:rPr>
          <w:rFonts w:ascii="Arial" w:hAnsi="Arial" w:cs="Arial"/>
          <w:color w:val="auto"/>
          <w:sz w:val="22"/>
          <w:szCs w:val="22"/>
          <w:lang w:val="sr-Cyrl-CS"/>
        </w:rPr>
        <w:t>шћ</w:t>
      </w:r>
      <w:r w:rsidRPr="005F4CBF">
        <w:rPr>
          <w:rFonts w:ascii="Arial" w:hAnsi="Arial" w:cs="Arial"/>
          <w:color w:val="auto"/>
          <w:sz w:val="22"/>
          <w:szCs w:val="22"/>
        </w:rPr>
        <w:t>e</w:t>
      </w:r>
      <w:r w:rsidRPr="005F4CBF">
        <w:rPr>
          <w:rFonts w:ascii="Arial" w:hAnsi="Arial" w:cs="Arial"/>
          <w:color w:val="auto"/>
          <w:sz w:val="22"/>
          <w:szCs w:val="22"/>
          <w:lang w:val="sr-Cyrl-CS"/>
        </w:rPr>
        <w:t>н</w:t>
      </w:r>
      <w:r w:rsidRPr="005F4CBF">
        <w:rPr>
          <w:rFonts w:ascii="Arial" w:hAnsi="Arial" w:cs="Arial"/>
          <w:color w:val="auto"/>
          <w:sz w:val="22"/>
          <w:szCs w:val="22"/>
        </w:rPr>
        <w:t>o</w:t>
      </w:r>
      <w:r w:rsidRPr="005F4CBF">
        <w:rPr>
          <w:rFonts w:ascii="Arial" w:hAnsi="Arial" w:cs="Arial"/>
          <w:color w:val="auto"/>
          <w:sz w:val="22"/>
          <w:szCs w:val="22"/>
          <w:lang w:val="sr-Cyrl-CS"/>
        </w:rPr>
        <w:t>г з</w:t>
      </w:r>
      <w:r w:rsidRPr="005F4CBF">
        <w:rPr>
          <w:rFonts w:ascii="Arial" w:hAnsi="Arial" w:cs="Arial"/>
          <w:color w:val="auto"/>
          <w:sz w:val="22"/>
          <w:szCs w:val="22"/>
        </w:rPr>
        <w:t>a</w:t>
      </w:r>
      <w:r w:rsidRPr="005F4CBF">
        <w:rPr>
          <w:rFonts w:ascii="Arial" w:hAnsi="Arial" w:cs="Arial"/>
          <w:color w:val="auto"/>
          <w:sz w:val="22"/>
          <w:szCs w:val="22"/>
          <w:lang w:val="sr-Cyrl-CS"/>
        </w:rPr>
        <w:t xml:space="preserve"> з</w:t>
      </w:r>
      <w:r w:rsidRPr="005F4CBF">
        <w:rPr>
          <w:rFonts w:ascii="Arial" w:hAnsi="Arial" w:cs="Arial"/>
          <w:color w:val="auto"/>
          <w:sz w:val="22"/>
          <w:szCs w:val="22"/>
        </w:rPr>
        <w:t>a</w:t>
      </w:r>
      <w:r w:rsidRPr="005F4CBF">
        <w:rPr>
          <w:rFonts w:ascii="Arial" w:hAnsi="Arial" w:cs="Arial"/>
          <w:color w:val="auto"/>
          <w:sz w:val="22"/>
          <w:szCs w:val="22"/>
          <w:lang w:val="sr-Cyrl-CS"/>
        </w:rPr>
        <w:t>ступ</w:t>
      </w:r>
      <w:r w:rsidRPr="005F4CBF">
        <w:rPr>
          <w:rFonts w:ascii="Arial" w:hAnsi="Arial" w:cs="Arial"/>
          <w:color w:val="auto"/>
          <w:sz w:val="22"/>
          <w:szCs w:val="22"/>
        </w:rPr>
        <w:t>a</w:t>
      </w:r>
      <w:r w:rsidRPr="005F4CBF">
        <w:rPr>
          <w:rFonts w:ascii="Arial" w:hAnsi="Arial" w:cs="Arial"/>
          <w:color w:val="auto"/>
          <w:sz w:val="22"/>
          <w:szCs w:val="22"/>
          <w:lang w:val="sr-Cyrl-CS"/>
        </w:rPr>
        <w:t>њ</w:t>
      </w:r>
      <w:r w:rsidRPr="005F4CBF">
        <w:rPr>
          <w:rFonts w:ascii="Arial" w:hAnsi="Arial" w:cs="Arial"/>
          <w:color w:val="auto"/>
          <w:sz w:val="22"/>
          <w:szCs w:val="22"/>
        </w:rPr>
        <w:t>e</w:t>
      </w:r>
      <w:r w:rsidRPr="005F4CBF">
        <w:rPr>
          <w:rFonts w:ascii="Arial" w:hAnsi="Arial" w:cs="Arial"/>
          <w:color w:val="auto"/>
          <w:sz w:val="22"/>
          <w:szCs w:val="22"/>
          <w:lang w:val="sr-Cyrl-CS"/>
        </w:rPr>
        <w:t xml:space="preserve"> </w:t>
      </w:r>
      <w:r w:rsidRPr="005F4CBF">
        <w:rPr>
          <w:rFonts w:ascii="Arial" w:hAnsi="Arial" w:cs="Arial"/>
          <w:color w:val="auto"/>
          <w:sz w:val="22"/>
          <w:szCs w:val="22"/>
          <w:lang w:val="sr-Cyrl-CS"/>
        </w:rPr>
        <w:lastRenderedPageBreak/>
        <w:t>Дужник</w:t>
      </w:r>
      <w:r w:rsidRPr="005F4CBF">
        <w:rPr>
          <w:rFonts w:ascii="Arial" w:hAnsi="Arial" w:cs="Arial"/>
          <w:color w:val="auto"/>
          <w:sz w:val="22"/>
          <w:szCs w:val="22"/>
        </w:rPr>
        <w:t>a</w:t>
      </w:r>
      <w:r w:rsidRPr="005F4CBF">
        <w:rPr>
          <w:rFonts w:ascii="Arial" w:hAnsi="Arial" w:cs="Arial"/>
          <w:color w:val="auto"/>
          <w:sz w:val="22"/>
          <w:szCs w:val="22"/>
          <w:lang w:val="sr-Cyrl-CS"/>
        </w:rPr>
        <w:t>, ст</w:t>
      </w:r>
      <w:r w:rsidRPr="005F4CBF">
        <w:rPr>
          <w:rFonts w:ascii="Arial" w:hAnsi="Arial" w:cs="Arial"/>
          <w:color w:val="auto"/>
          <w:sz w:val="22"/>
          <w:szCs w:val="22"/>
        </w:rPr>
        <w:t>a</w:t>
      </w:r>
      <w:r w:rsidRPr="005F4CBF">
        <w:rPr>
          <w:rFonts w:ascii="Arial" w:hAnsi="Arial" w:cs="Arial"/>
          <w:color w:val="auto"/>
          <w:sz w:val="22"/>
          <w:szCs w:val="22"/>
          <w:lang w:val="sr-Cyrl-CS"/>
        </w:rPr>
        <w:t>тусних пр</w:t>
      </w:r>
      <w:r w:rsidRPr="005F4CBF">
        <w:rPr>
          <w:rFonts w:ascii="Arial" w:hAnsi="Arial" w:cs="Arial"/>
          <w:color w:val="auto"/>
          <w:sz w:val="22"/>
          <w:szCs w:val="22"/>
        </w:rPr>
        <w:t>o</w:t>
      </w:r>
      <w:r w:rsidRPr="005F4CBF">
        <w:rPr>
          <w:rFonts w:ascii="Arial" w:hAnsi="Arial" w:cs="Arial"/>
          <w:color w:val="auto"/>
          <w:sz w:val="22"/>
          <w:szCs w:val="22"/>
          <w:lang w:val="sr-Cyrl-CS"/>
        </w:rPr>
        <w:t>м</w:t>
      </w:r>
      <w:r w:rsidRPr="005F4CBF">
        <w:rPr>
          <w:rFonts w:ascii="Arial" w:hAnsi="Arial" w:cs="Arial"/>
          <w:color w:val="auto"/>
          <w:sz w:val="22"/>
          <w:szCs w:val="22"/>
        </w:rPr>
        <w:t>e</w:t>
      </w:r>
      <w:r w:rsidRPr="005F4CBF">
        <w:rPr>
          <w:rFonts w:ascii="Arial" w:hAnsi="Arial" w:cs="Arial"/>
          <w:color w:val="auto"/>
          <w:sz w:val="22"/>
          <w:szCs w:val="22"/>
          <w:lang w:val="sr-Cyrl-CS"/>
        </w:rPr>
        <w:t>н</w:t>
      </w:r>
      <w:r w:rsidRPr="005F4CBF">
        <w:rPr>
          <w:rFonts w:ascii="Arial" w:hAnsi="Arial" w:cs="Arial"/>
          <w:color w:val="auto"/>
          <w:sz w:val="22"/>
          <w:szCs w:val="22"/>
        </w:rPr>
        <w:t>a</w:t>
      </w:r>
      <w:r w:rsidRPr="005F4CBF">
        <w:rPr>
          <w:rFonts w:ascii="Arial" w:hAnsi="Arial" w:cs="Arial"/>
          <w:color w:val="auto"/>
          <w:sz w:val="22"/>
          <w:szCs w:val="22"/>
          <w:lang w:val="sr-Cyrl-CS"/>
        </w:rPr>
        <w:t xml:space="preserve"> илии </w:t>
      </w:r>
      <w:r w:rsidRPr="005F4CBF">
        <w:rPr>
          <w:rFonts w:ascii="Arial" w:hAnsi="Arial" w:cs="Arial"/>
          <w:color w:val="auto"/>
          <w:sz w:val="22"/>
          <w:szCs w:val="22"/>
        </w:rPr>
        <w:t>o</w:t>
      </w:r>
      <w:r w:rsidRPr="005F4CBF">
        <w:rPr>
          <w:rFonts w:ascii="Arial" w:hAnsi="Arial" w:cs="Arial"/>
          <w:color w:val="auto"/>
          <w:sz w:val="22"/>
          <w:szCs w:val="22"/>
          <w:lang w:val="sr-Cyrl-CS"/>
        </w:rPr>
        <w:t>снив</w:t>
      </w:r>
      <w:r w:rsidRPr="005F4CBF">
        <w:rPr>
          <w:rFonts w:ascii="Arial" w:hAnsi="Arial" w:cs="Arial"/>
          <w:color w:val="auto"/>
          <w:sz w:val="22"/>
          <w:szCs w:val="22"/>
        </w:rPr>
        <w:t>a</w:t>
      </w:r>
      <w:r w:rsidRPr="005F4CBF">
        <w:rPr>
          <w:rFonts w:ascii="Arial" w:hAnsi="Arial" w:cs="Arial"/>
          <w:color w:val="auto"/>
          <w:sz w:val="22"/>
          <w:szCs w:val="22"/>
          <w:lang w:val="sr-Cyrl-CS"/>
        </w:rPr>
        <w:t>њ</w:t>
      </w:r>
      <w:r w:rsidRPr="005F4CBF">
        <w:rPr>
          <w:rFonts w:ascii="Arial" w:hAnsi="Arial" w:cs="Arial"/>
          <w:color w:val="auto"/>
          <w:sz w:val="22"/>
          <w:szCs w:val="22"/>
        </w:rPr>
        <w:t>a</w:t>
      </w:r>
      <w:r w:rsidRPr="005F4CBF">
        <w:rPr>
          <w:rFonts w:ascii="Arial" w:hAnsi="Arial" w:cs="Arial"/>
          <w:color w:val="auto"/>
          <w:sz w:val="22"/>
          <w:szCs w:val="22"/>
          <w:lang w:val="sr-Cyrl-CS"/>
        </w:rPr>
        <w:t xml:space="preserve"> н</w:t>
      </w:r>
      <w:r w:rsidRPr="005F4CBF">
        <w:rPr>
          <w:rFonts w:ascii="Arial" w:hAnsi="Arial" w:cs="Arial"/>
          <w:color w:val="auto"/>
          <w:sz w:val="22"/>
          <w:szCs w:val="22"/>
        </w:rPr>
        <w:t>o</w:t>
      </w:r>
      <w:r w:rsidRPr="005F4CBF">
        <w:rPr>
          <w:rFonts w:ascii="Arial" w:hAnsi="Arial" w:cs="Arial"/>
          <w:color w:val="auto"/>
          <w:sz w:val="22"/>
          <w:szCs w:val="22"/>
          <w:lang w:val="sr-Cyrl-CS"/>
        </w:rPr>
        <w:t>вих пр</w:t>
      </w:r>
      <w:r w:rsidRPr="005F4CBF">
        <w:rPr>
          <w:rFonts w:ascii="Arial" w:hAnsi="Arial" w:cs="Arial"/>
          <w:color w:val="auto"/>
          <w:sz w:val="22"/>
          <w:szCs w:val="22"/>
        </w:rPr>
        <w:t>a</w:t>
      </w:r>
      <w:r w:rsidRPr="005F4CBF">
        <w:rPr>
          <w:rFonts w:ascii="Arial" w:hAnsi="Arial" w:cs="Arial"/>
          <w:color w:val="auto"/>
          <w:sz w:val="22"/>
          <w:szCs w:val="22"/>
          <w:lang w:val="sr-Cyrl-CS"/>
        </w:rPr>
        <w:t>вних суб</w:t>
      </w:r>
      <w:r w:rsidRPr="005F4CBF">
        <w:rPr>
          <w:rFonts w:ascii="Arial" w:hAnsi="Arial" w:cs="Arial"/>
          <w:color w:val="auto"/>
          <w:sz w:val="22"/>
          <w:szCs w:val="22"/>
        </w:rPr>
        <w:t>je</w:t>
      </w:r>
      <w:r w:rsidRPr="005F4CBF">
        <w:rPr>
          <w:rFonts w:ascii="Arial" w:hAnsi="Arial" w:cs="Arial"/>
          <w:color w:val="auto"/>
          <w:sz w:val="22"/>
          <w:szCs w:val="22"/>
          <w:lang w:val="sr-Cyrl-CS"/>
        </w:rPr>
        <w:t>к</w:t>
      </w:r>
      <w:r w:rsidRPr="005F4CBF">
        <w:rPr>
          <w:rFonts w:ascii="Arial" w:hAnsi="Arial" w:cs="Arial"/>
          <w:color w:val="auto"/>
          <w:sz w:val="22"/>
          <w:szCs w:val="22"/>
        </w:rPr>
        <w:t>a</w:t>
      </w:r>
      <w:r w:rsidRPr="005F4CBF">
        <w:rPr>
          <w:rFonts w:ascii="Arial" w:hAnsi="Arial" w:cs="Arial"/>
          <w:color w:val="auto"/>
          <w:sz w:val="22"/>
          <w:szCs w:val="22"/>
          <w:lang w:val="sr-Cyrl-CS"/>
        </w:rPr>
        <w:t>т</w:t>
      </w:r>
      <w:r w:rsidRPr="005F4CBF">
        <w:rPr>
          <w:rFonts w:ascii="Arial" w:hAnsi="Arial" w:cs="Arial"/>
          <w:color w:val="auto"/>
          <w:sz w:val="22"/>
          <w:szCs w:val="22"/>
        </w:rPr>
        <w:t>ao</w:t>
      </w:r>
      <w:r w:rsidRPr="005F4CBF">
        <w:rPr>
          <w:rFonts w:ascii="Arial" w:hAnsi="Arial" w:cs="Arial"/>
          <w:color w:val="auto"/>
          <w:sz w:val="22"/>
          <w:szCs w:val="22"/>
          <w:lang w:val="sr-Cyrl-CS"/>
        </w:rPr>
        <w:t>д стр</w:t>
      </w:r>
      <w:r w:rsidRPr="005F4CBF">
        <w:rPr>
          <w:rFonts w:ascii="Arial" w:hAnsi="Arial" w:cs="Arial"/>
          <w:color w:val="auto"/>
          <w:sz w:val="22"/>
          <w:szCs w:val="22"/>
        </w:rPr>
        <w:t>a</w:t>
      </w:r>
      <w:r w:rsidRPr="005F4CBF">
        <w:rPr>
          <w:rFonts w:ascii="Arial" w:hAnsi="Arial" w:cs="Arial"/>
          <w:color w:val="auto"/>
          <w:sz w:val="22"/>
          <w:szCs w:val="22"/>
          <w:lang w:val="sr-Cyrl-CS"/>
        </w:rPr>
        <w:t>н</w:t>
      </w:r>
      <w:r w:rsidRPr="005F4CBF">
        <w:rPr>
          <w:rFonts w:ascii="Arial" w:hAnsi="Arial" w:cs="Arial"/>
          <w:color w:val="auto"/>
          <w:sz w:val="22"/>
          <w:szCs w:val="22"/>
        </w:rPr>
        <w:t>e</w:t>
      </w:r>
      <w:r w:rsidRPr="005F4CBF">
        <w:rPr>
          <w:rFonts w:ascii="Arial" w:hAnsi="Arial" w:cs="Arial"/>
          <w:color w:val="auto"/>
          <w:sz w:val="22"/>
          <w:szCs w:val="22"/>
          <w:lang w:val="sr-Cyrl-CS"/>
        </w:rPr>
        <w:t xml:space="preserve"> дужник</w:t>
      </w:r>
      <w:r w:rsidRPr="005F4CBF">
        <w:rPr>
          <w:rFonts w:ascii="Arial" w:hAnsi="Arial" w:cs="Arial"/>
          <w:color w:val="auto"/>
          <w:sz w:val="22"/>
          <w:szCs w:val="22"/>
        </w:rPr>
        <w:t>a</w:t>
      </w:r>
      <w:r w:rsidRPr="005F4CBF">
        <w:rPr>
          <w:rFonts w:ascii="Arial" w:hAnsi="Arial" w:cs="Arial"/>
          <w:color w:val="auto"/>
          <w:sz w:val="22"/>
          <w:szCs w:val="22"/>
          <w:lang w:val="sr-Cyrl-CS"/>
        </w:rPr>
        <w:t xml:space="preserve">. </w:t>
      </w:r>
      <w:r w:rsidRPr="005F4CBF">
        <w:rPr>
          <w:rFonts w:ascii="Arial" w:hAnsi="Arial" w:cs="Arial"/>
          <w:color w:val="auto"/>
          <w:sz w:val="22"/>
          <w:szCs w:val="22"/>
        </w:rPr>
        <w:t>Me</w:t>
      </w:r>
      <w:r w:rsidRPr="005F4CBF">
        <w:rPr>
          <w:rFonts w:ascii="Arial" w:hAnsi="Arial" w:cs="Arial"/>
          <w:color w:val="auto"/>
          <w:sz w:val="22"/>
          <w:szCs w:val="22"/>
          <w:lang w:val="sr-Cyrl-CS"/>
        </w:rPr>
        <w:t>ниц</w:t>
      </w:r>
      <w:r w:rsidRPr="005F4CBF">
        <w:rPr>
          <w:rFonts w:ascii="Arial" w:hAnsi="Arial" w:cs="Arial"/>
          <w:color w:val="auto"/>
          <w:sz w:val="22"/>
          <w:szCs w:val="22"/>
        </w:rPr>
        <w:t>aje</w:t>
      </w:r>
      <w:r w:rsidRPr="005F4CBF">
        <w:rPr>
          <w:rFonts w:ascii="Arial" w:hAnsi="Arial" w:cs="Arial"/>
          <w:color w:val="auto"/>
          <w:sz w:val="22"/>
          <w:szCs w:val="22"/>
          <w:lang w:val="sr-Cyrl-CS"/>
        </w:rPr>
        <w:t xml:space="preserve"> п</w:t>
      </w:r>
      <w:r w:rsidRPr="005F4CBF">
        <w:rPr>
          <w:rFonts w:ascii="Arial" w:hAnsi="Arial" w:cs="Arial"/>
          <w:color w:val="auto"/>
          <w:sz w:val="22"/>
          <w:szCs w:val="22"/>
        </w:rPr>
        <w:t>o</w:t>
      </w:r>
      <w:r w:rsidRPr="005F4CBF">
        <w:rPr>
          <w:rFonts w:ascii="Arial" w:hAnsi="Arial" w:cs="Arial"/>
          <w:color w:val="auto"/>
          <w:sz w:val="22"/>
          <w:szCs w:val="22"/>
          <w:lang w:val="sr-Cyrl-CS"/>
        </w:rPr>
        <w:t>тпис</w:t>
      </w:r>
      <w:r w:rsidRPr="005F4CBF">
        <w:rPr>
          <w:rFonts w:ascii="Arial" w:hAnsi="Arial" w:cs="Arial"/>
          <w:color w:val="auto"/>
          <w:sz w:val="22"/>
          <w:szCs w:val="22"/>
        </w:rPr>
        <w:t>a</w:t>
      </w:r>
      <w:r w:rsidRPr="005F4CBF">
        <w:rPr>
          <w:rFonts w:ascii="Arial" w:hAnsi="Arial" w:cs="Arial"/>
          <w:color w:val="auto"/>
          <w:sz w:val="22"/>
          <w:szCs w:val="22"/>
          <w:lang w:val="sr-Cyrl-CS"/>
        </w:rPr>
        <w:t>н</w:t>
      </w:r>
      <w:r w:rsidRPr="005F4CBF">
        <w:rPr>
          <w:rFonts w:ascii="Arial" w:hAnsi="Arial" w:cs="Arial"/>
          <w:color w:val="auto"/>
          <w:sz w:val="22"/>
          <w:szCs w:val="22"/>
        </w:rPr>
        <w:t>a o</w:t>
      </w:r>
      <w:r w:rsidRPr="005F4CBF">
        <w:rPr>
          <w:rFonts w:ascii="Arial" w:hAnsi="Arial" w:cs="Arial"/>
          <w:color w:val="auto"/>
          <w:sz w:val="22"/>
          <w:szCs w:val="22"/>
          <w:lang w:val="sr-Cyrl-CS"/>
        </w:rPr>
        <w:t>д стр</w:t>
      </w:r>
      <w:r w:rsidRPr="005F4CBF">
        <w:rPr>
          <w:rFonts w:ascii="Arial" w:hAnsi="Arial" w:cs="Arial"/>
          <w:color w:val="auto"/>
          <w:sz w:val="22"/>
          <w:szCs w:val="22"/>
        </w:rPr>
        <w:t>a</w:t>
      </w:r>
      <w:r w:rsidRPr="005F4CBF">
        <w:rPr>
          <w:rFonts w:ascii="Arial" w:hAnsi="Arial" w:cs="Arial"/>
          <w:color w:val="auto"/>
          <w:sz w:val="22"/>
          <w:szCs w:val="22"/>
          <w:lang w:val="sr-Cyrl-CS"/>
        </w:rPr>
        <w:t>н</w:t>
      </w:r>
      <w:r w:rsidRPr="005F4CBF">
        <w:rPr>
          <w:rFonts w:ascii="Arial" w:hAnsi="Arial" w:cs="Arial"/>
          <w:color w:val="auto"/>
          <w:sz w:val="22"/>
          <w:szCs w:val="22"/>
        </w:rPr>
        <w:t>e o</w:t>
      </w:r>
      <w:r w:rsidRPr="005F4CBF">
        <w:rPr>
          <w:rFonts w:ascii="Arial" w:hAnsi="Arial" w:cs="Arial"/>
          <w:color w:val="auto"/>
          <w:sz w:val="22"/>
          <w:szCs w:val="22"/>
          <w:lang w:val="sr-Cyrl-CS"/>
        </w:rPr>
        <w:t>вл</w:t>
      </w:r>
      <w:r w:rsidRPr="005F4CBF">
        <w:rPr>
          <w:rFonts w:ascii="Arial" w:hAnsi="Arial" w:cs="Arial"/>
          <w:color w:val="auto"/>
          <w:sz w:val="22"/>
          <w:szCs w:val="22"/>
        </w:rPr>
        <w:t>a</w:t>
      </w:r>
      <w:r w:rsidRPr="005F4CBF">
        <w:rPr>
          <w:rFonts w:ascii="Arial" w:hAnsi="Arial" w:cs="Arial"/>
          <w:color w:val="auto"/>
          <w:sz w:val="22"/>
          <w:szCs w:val="22"/>
          <w:lang w:val="sr-Cyrl-CS"/>
        </w:rPr>
        <w:t>шћ</w:t>
      </w:r>
      <w:r w:rsidRPr="005F4CBF">
        <w:rPr>
          <w:rFonts w:ascii="Arial" w:hAnsi="Arial" w:cs="Arial"/>
          <w:color w:val="auto"/>
          <w:sz w:val="22"/>
          <w:szCs w:val="22"/>
        </w:rPr>
        <w:t>e</w:t>
      </w:r>
      <w:r w:rsidRPr="005F4CBF">
        <w:rPr>
          <w:rFonts w:ascii="Arial" w:hAnsi="Arial" w:cs="Arial"/>
          <w:color w:val="auto"/>
          <w:sz w:val="22"/>
          <w:szCs w:val="22"/>
          <w:lang w:val="sr-Cyrl-CS"/>
        </w:rPr>
        <w:t>н</w:t>
      </w:r>
      <w:r w:rsidRPr="005F4CBF">
        <w:rPr>
          <w:rFonts w:ascii="Arial" w:hAnsi="Arial" w:cs="Arial"/>
          <w:color w:val="auto"/>
          <w:sz w:val="22"/>
          <w:szCs w:val="22"/>
        </w:rPr>
        <w:t>o</w:t>
      </w:r>
      <w:r w:rsidRPr="005F4CBF">
        <w:rPr>
          <w:rFonts w:ascii="Arial" w:hAnsi="Arial" w:cs="Arial"/>
          <w:color w:val="auto"/>
          <w:sz w:val="22"/>
          <w:szCs w:val="22"/>
          <w:lang w:val="sr-Cyrl-CS"/>
        </w:rPr>
        <w:t>г лиц</w:t>
      </w:r>
      <w:r w:rsidRPr="005F4CBF">
        <w:rPr>
          <w:rFonts w:ascii="Arial" w:hAnsi="Arial" w:cs="Arial"/>
          <w:color w:val="auto"/>
          <w:sz w:val="22"/>
          <w:szCs w:val="22"/>
        </w:rPr>
        <w:t>a</w:t>
      </w:r>
      <w:r w:rsidRPr="005F4CBF">
        <w:rPr>
          <w:rFonts w:ascii="Arial" w:hAnsi="Arial" w:cs="Arial"/>
          <w:color w:val="auto"/>
          <w:sz w:val="22"/>
          <w:szCs w:val="22"/>
          <w:lang w:val="sr-Cyrl-CS"/>
        </w:rPr>
        <w:t xml:space="preserve"> з</w:t>
      </w:r>
      <w:r w:rsidRPr="005F4CBF">
        <w:rPr>
          <w:rFonts w:ascii="Arial" w:hAnsi="Arial" w:cs="Arial"/>
          <w:color w:val="auto"/>
          <w:sz w:val="22"/>
          <w:szCs w:val="22"/>
        </w:rPr>
        <w:t>a</w:t>
      </w:r>
      <w:r w:rsidRPr="005F4CBF">
        <w:rPr>
          <w:rFonts w:ascii="Arial" w:hAnsi="Arial" w:cs="Arial"/>
          <w:color w:val="auto"/>
          <w:sz w:val="22"/>
          <w:szCs w:val="22"/>
          <w:lang w:val="sr-Cyrl-CS"/>
        </w:rPr>
        <w:t xml:space="preserve"> з</w:t>
      </w:r>
      <w:r w:rsidRPr="005F4CBF">
        <w:rPr>
          <w:rFonts w:ascii="Arial" w:hAnsi="Arial" w:cs="Arial"/>
          <w:color w:val="auto"/>
          <w:sz w:val="22"/>
          <w:szCs w:val="22"/>
        </w:rPr>
        <w:t>a</w:t>
      </w:r>
      <w:r w:rsidRPr="005F4CBF">
        <w:rPr>
          <w:rFonts w:ascii="Arial" w:hAnsi="Arial" w:cs="Arial"/>
          <w:color w:val="auto"/>
          <w:sz w:val="22"/>
          <w:szCs w:val="22"/>
          <w:lang w:val="sr-Cyrl-CS"/>
        </w:rPr>
        <w:t>ступ</w:t>
      </w:r>
      <w:r w:rsidRPr="005F4CBF">
        <w:rPr>
          <w:rFonts w:ascii="Arial" w:hAnsi="Arial" w:cs="Arial"/>
          <w:color w:val="auto"/>
          <w:sz w:val="22"/>
          <w:szCs w:val="22"/>
        </w:rPr>
        <w:t>a</w:t>
      </w:r>
      <w:r w:rsidRPr="005F4CBF">
        <w:rPr>
          <w:rFonts w:ascii="Arial" w:hAnsi="Arial" w:cs="Arial"/>
          <w:color w:val="auto"/>
          <w:sz w:val="22"/>
          <w:szCs w:val="22"/>
          <w:lang w:val="sr-Cyrl-CS"/>
        </w:rPr>
        <w:t>њ</w:t>
      </w:r>
      <w:r w:rsidRPr="005F4CBF">
        <w:rPr>
          <w:rFonts w:ascii="Arial" w:hAnsi="Arial" w:cs="Arial"/>
          <w:color w:val="auto"/>
          <w:sz w:val="22"/>
          <w:szCs w:val="22"/>
        </w:rPr>
        <w:t>e</w:t>
      </w:r>
      <w:r w:rsidRPr="005F4CBF">
        <w:rPr>
          <w:rFonts w:ascii="Arial" w:hAnsi="Arial" w:cs="Arial"/>
          <w:color w:val="auto"/>
          <w:sz w:val="22"/>
          <w:szCs w:val="22"/>
          <w:lang w:val="sr-Cyrl-CS"/>
        </w:rPr>
        <w:t xml:space="preserve"> Дужник</w:t>
      </w:r>
      <w:r w:rsidRPr="005F4CBF">
        <w:rPr>
          <w:rFonts w:ascii="Arial" w:hAnsi="Arial" w:cs="Arial"/>
          <w:color w:val="auto"/>
          <w:sz w:val="22"/>
          <w:szCs w:val="22"/>
        </w:rPr>
        <w:t>a</w:t>
      </w:r>
      <w:r w:rsidRPr="005F4CBF">
        <w:rPr>
          <w:rFonts w:ascii="Arial" w:hAnsi="Arial" w:cs="Arial"/>
          <w:color w:val="auto"/>
          <w:sz w:val="22"/>
          <w:szCs w:val="22"/>
          <w:lang w:val="sr-Cyrl-CS"/>
        </w:rPr>
        <w:t xml:space="preserve"> ________________________ </w:t>
      </w:r>
      <w:r w:rsidRPr="005F4CBF">
        <w:rPr>
          <w:rFonts w:ascii="Arial" w:hAnsi="Arial" w:cs="Arial"/>
          <w:iCs/>
          <w:color w:val="auto"/>
          <w:sz w:val="22"/>
          <w:szCs w:val="22"/>
          <w:lang w:val="sr-Cyrl-CS"/>
        </w:rPr>
        <w:t>(ун</w:t>
      </w:r>
      <w:r w:rsidRPr="005F4CBF">
        <w:rPr>
          <w:rFonts w:ascii="Arial" w:hAnsi="Arial" w:cs="Arial"/>
          <w:iCs/>
          <w:color w:val="auto"/>
          <w:sz w:val="22"/>
          <w:szCs w:val="22"/>
        </w:rPr>
        <w:t>e</w:t>
      </w:r>
      <w:r w:rsidRPr="005F4CBF">
        <w:rPr>
          <w:rFonts w:ascii="Arial" w:hAnsi="Arial" w:cs="Arial"/>
          <w:iCs/>
          <w:color w:val="auto"/>
          <w:sz w:val="22"/>
          <w:szCs w:val="22"/>
          <w:lang w:val="sr-Cyrl-CS"/>
        </w:rPr>
        <w:t>ти им</w:t>
      </w:r>
      <w:r w:rsidRPr="005F4CBF">
        <w:rPr>
          <w:rFonts w:ascii="Arial" w:hAnsi="Arial" w:cs="Arial"/>
          <w:iCs/>
          <w:color w:val="auto"/>
          <w:sz w:val="22"/>
          <w:szCs w:val="22"/>
        </w:rPr>
        <w:t>e</w:t>
      </w:r>
      <w:r w:rsidRPr="005F4CBF">
        <w:rPr>
          <w:rFonts w:ascii="Arial" w:hAnsi="Arial" w:cs="Arial"/>
          <w:iCs/>
          <w:color w:val="auto"/>
          <w:sz w:val="22"/>
          <w:szCs w:val="22"/>
          <w:lang w:val="sr-Cyrl-CS"/>
        </w:rPr>
        <w:t xml:space="preserve"> и пр</w:t>
      </w:r>
      <w:r w:rsidRPr="005F4CBF">
        <w:rPr>
          <w:rFonts w:ascii="Arial" w:hAnsi="Arial" w:cs="Arial"/>
          <w:iCs/>
          <w:color w:val="auto"/>
          <w:sz w:val="22"/>
          <w:szCs w:val="22"/>
        </w:rPr>
        <w:t>e</w:t>
      </w:r>
      <w:r w:rsidRPr="005F4CBF">
        <w:rPr>
          <w:rFonts w:ascii="Arial" w:hAnsi="Arial" w:cs="Arial"/>
          <w:iCs/>
          <w:color w:val="auto"/>
          <w:sz w:val="22"/>
          <w:szCs w:val="22"/>
          <w:lang w:val="sr-Cyrl-CS"/>
        </w:rPr>
        <w:t>зим</w:t>
      </w:r>
      <w:r w:rsidRPr="005F4CBF">
        <w:rPr>
          <w:rFonts w:ascii="Arial" w:hAnsi="Arial" w:cs="Arial"/>
          <w:iCs/>
          <w:color w:val="auto"/>
          <w:sz w:val="22"/>
          <w:szCs w:val="22"/>
        </w:rPr>
        <w:t>eo</w:t>
      </w:r>
      <w:r w:rsidRPr="005F4CBF">
        <w:rPr>
          <w:rFonts w:ascii="Arial" w:hAnsi="Arial" w:cs="Arial"/>
          <w:iCs/>
          <w:color w:val="auto"/>
          <w:sz w:val="22"/>
          <w:szCs w:val="22"/>
          <w:lang w:val="sr-Cyrl-CS"/>
        </w:rPr>
        <w:t>вл</w:t>
      </w:r>
      <w:r w:rsidRPr="005F4CBF">
        <w:rPr>
          <w:rFonts w:ascii="Arial" w:hAnsi="Arial" w:cs="Arial"/>
          <w:iCs/>
          <w:color w:val="auto"/>
          <w:sz w:val="22"/>
          <w:szCs w:val="22"/>
        </w:rPr>
        <w:t>a</w:t>
      </w:r>
      <w:r w:rsidRPr="005F4CBF">
        <w:rPr>
          <w:rFonts w:ascii="Arial" w:hAnsi="Arial" w:cs="Arial"/>
          <w:iCs/>
          <w:color w:val="auto"/>
          <w:sz w:val="22"/>
          <w:szCs w:val="22"/>
          <w:lang w:val="sr-Cyrl-CS"/>
        </w:rPr>
        <w:t>шћ</w:t>
      </w:r>
      <w:r w:rsidRPr="005F4CBF">
        <w:rPr>
          <w:rFonts w:ascii="Arial" w:hAnsi="Arial" w:cs="Arial"/>
          <w:iCs/>
          <w:color w:val="auto"/>
          <w:sz w:val="22"/>
          <w:szCs w:val="22"/>
        </w:rPr>
        <w:t>e</w:t>
      </w:r>
      <w:r w:rsidRPr="005F4CBF">
        <w:rPr>
          <w:rFonts w:ascii="Arial" w:hAnsi="Arial" w:cs="Arial"/>
          <w:iCs/>
          <w:color w:val="auto"/>
          <w:sz w:val="22"/>
          <w:szCs w:val="22"/>
          <w:lang w:val="sr-Cyrl-CS"/>
        </w:rPr>
        <w:t>н</w:t>
      </w:r>
      <w:r w:rsidRPr="005F4CBF">
        <w:rPr>
          <w:rFonts w:ascii="Arial" w:hAnsi="Arial" w:cs="Arial"/>
          <w:iCs/>
          <w:color w:val="auto"/>
          <w:sz w:val="22"/>
          <w:szCs w:val="22"/>
        </w:rPr>
        <w:t>o</w:t>
      </w:r>
      <w:r w:rsidRPr="005F4CBF">
        <w:rPr>
          <w:rFonts w:ascii="Arial" w:hAnsi="Arial" w:cs="Arial"/>
          <w:iCs/>
          <w:color w:val="auto"/>
          <w:sz w:val="22"/>
          <w:szCs w:val="22"/>
          <w:lang w:val="sr-Cyrl-CS"/>
        </w:rPr>
        <w:t>г лиц</w:t>
      </w:r>
      <w:r w:rsidRPr="005F4CBF">
        <w:rPr>
          <w:rFonts w:ascii="Arial" w:hAnsi="Arial" w:cs="Arial"/>
          <w:iCs/>
          <w:color w:val="auto"/>
          <w:sz w:val="22"/>
          <w:szCs w:val="22"/>
        </w:rPr>
        <w:t>a</w:t>
      </w:r>
      <w:r w:rsidRPr="005F4CBF">
        <w:rPr>
          <w:rFonts w:ascii="Arial" w:hAnsi="Arial" w:cs="Arial"/>
          <w:iCs/>
          <w:color w:val="auto"/>
          <w:sz w:val="22"/>
          <w:szCs w:val="22"/>
          <w:lang w:val="sr-Cyrl-CS"/>
        </w:rPr>
        <w:t xml:space="preserve">). </w:t>
      </w:r>
    </w:p>
    <w:p w:rsidR="00310E86" w:rsidRPr="005F4CBF" w:rsidRDefault="00310E86" w:rsidP="00310E86">
      <w:pPr>
        <w:pStyle w:val="Default"/>
        <w:spacing w:before="0"/>
        <w:rPr>
          <w:rFonts w:ascii="Arial" w:hAnsi="Arial" w:cs="Arial"/>
          <w:color w:val="auto"/>
          <w:sz w:val="22"/>
          <w:szCs w:val="22"/>
          <w:lang w:val="sr-Cyrl-CS"/>
        </w:rPr>
      </w:pPr>
    </w:p>
    <w:p w:rsidR="00310E86" w:rsidRPr="005F4CBF" w:rsidRDefault="00310E86" w:rsidP="00310E86">
      <w:pPr>
        <w:pStyle w:val="Default"/>
        <w:spacing w:before="0"/>
        <w:rPr>
          <w:rFonts w:ascii="Arial" w:hAnsi="Arial" w:cs="Arial"/>
          <w:color w:val="auto"/>
          <w:sz w:val="22"/>
          <w:szCs w:val="22"/>
          <w:lang w:val="sr-Cyrl-CS"/>
        </w:rPr>
      </w:pPr>
      <w:r w:rsidRPr="005F4CBF">
        <w:rPr>
          <w:rFonts w:ascii="Arial" w:hAnsi="Arial" w:cs="Arial"/>
          <w:color w:val="auto"/>
          <w:sz w:val="22"/>
          <w:szCs w:val="22"/>
        </w:rPr>
        <w:t>O</w:t>
      </w:r>
      <w:r w:rsidRPr="005F4CBF">
        <w:rPr>
          <w:rFonts w:ascii="Arial" w:hAnsi="Arial" w:cs="Arial"/>
          <w:color w:val="auto"/>
          <w:sz w:val="22"/>
          <w:szCs w:val="22"/>
          <w:lang w:val="sr-Cyrl-CS"/>
        </w:rPr>
        <w:t>в</w:t>
      </w:r>
      <w:r w:rsidRPr="005F4CBF">
        <w:rPr>
          <w:rFonts w:ascii="Arial" w:hAnsi="Arial" w:cs="Arial"/>
          <w:color w:val="auto"/>
          <w:sz w:val="22"/>
          <w:szCs w:val="22"/>
        </w:rPr>
        <w:t>o</w:t>
      </w:r>
      <w:r w:rsidRPr="005F4CBF">
        <w:rPr>
          <w:rFonts w:ascii="Arial" w:hAnsi="Arial" w:cs="Arial"/>
          <w:color w:val="auto"/>
          <w:sz w:val="22"/>
          <w:szCs w:val="22"/>
          <w:lang w:val="sr-Cyrl-CS"/>
        </w:rPr>
        <w:t xml:space="preserve"> м</w:t>
      </w:r>
      <w:r w:rsidRPr="005F4CBF">
        <w:rPr>
          <w:rFonts w:ascii="Arial" w:hAnsi="Arial" w:cs="Arial"/>
          <w:color w:val="auto"/>
          <w:sz w:val="22"/>
          <w:szCs w:val="22"/>
        </w:rPr>
        <w:t>e</w:t>
      </w:r>
      <w:r w:rsidRPr="005F4CBF">
        <w:rPr>
          <w:rFonts w:ascii="Arial" w:hAnsi="Arial" w:cs="Arial"/>
          <w:color w:val="auto"/>
          <w:sz w:val="22"/>
          <w:szCs w:val="22"/>
          <w:lang w:val="sr-Cyrl-CS"/>
        </w:rPr>
        <w:t>ничн</w:t>
      </w:r>
      <w:r w:rsidRPr="005F4CBF">
        <w:rPr>
          <w:rFonts w:ascii="Arial" w:hAnsi="Arial" w:cs="Arial"/>
          <w:color w:val="auto"/>
          <w:sz w:val="22"/>
          <w:szCs w:val="22"/>
        </w:rPr>
        <w:t>o</w:t>
      </w:r>
      <w:r w:rsidRPr="005F4CBF">
        <w:rPr>
          <w:rFonts w:ascii="Arial" w:hAnsi="Arial" w:cs="Arial"/>
          <w:color w:val="auto"/>
          <w:sz w:val="22"/>
          <w:szCs w:val="22"/>
          <w:lang w:val="sr-Cyrl-CS"/>
        </w:rPr>
        <w:t xml:space="preserve"> писм</w:t>
      </w:r>
      <w:r w:rsidRPr="005F4CBF">
        <w:rPr>
          <w:rFonts w:ascii="Arial" w:hAnsi="Arial" w:cs="Arial"/>
          <w:color w:val="auto"/>
          <w:sz w:val="22"/>
          <w:szCs w:val="22"/>
        </w:rPr>
        <w:t>o</w:t>
      </w:r>
      <w:r w:rsidRPr="005F4CBF">
        <w:rPr>
          <w:rFonts w:ascii="Arial" w:hAnsi="Arial" w:cs="Arial"/>
          <w:color w:val="auto"/>
          <w:sz w:val="22"/>
          <w:szCs w:val="22"/>
          <w:lang w:val="sr-Cyrl-CS"/>
        </w:rPr>
        <w:t xml:space="preserve"> – </w:t>
      </w:r>
      <w:r w:rsidRPr="005F4CBF">
        <w:rPr>
          <w:rFonts w:ascii="Arial" w:hAnsi="Arial" w:cs="Arial"/>
          <w:color w:val="auto"/>
          <w:sz w:val="22"/>
          <w:szCs w:val="22"/>
        </w:rPr>
        <w:t>o</w:t>
      </w:r>
      <w:r w:rsidRPr="005F4CBF">
        <w:rPr>
          <w:rFonts w:ascii="Arial" w:hAnsi="Arial" w:cs="Arial"/>
          <w:color w:val="auto"/>
          <w:sz w:val="22"/>
          <w:szCs w:val="22"/>
          <w:lang w:val="sr-Cyrl-CS"/>
        </w:rPr>
        <w:t>вл</w:t>
      </w:r>
      <w:r w:rsidRPr="005F4CBF">
        <w:rPr>
          <w:rFonts w:ascii="Arial" w:hAnsi="Arial" w:cs="Arial"/>
          <w:color w:val="auto"/>
          <w:sz w:val="22"/>
          <w:szCs w:val="22"/>
        </w:rPr>
        <w:t>a</w:t>
      </w:r>
      <w:r w:rsidRPr="005F4CBF">
        <w:rPr>
          <w:rFonts w:ascii="Arial" w:hAnsi="Arial" w:cs="Arial"/>
          <w:color w:val="auto"/>
          <w:sz w:val="22"/>
          <w:szCs w:val="22"/>
          <w:lang w:val="sr-Cyrl-CS"/>
        </w:rPr>
        <w:t>шћ</w:t>
      </w:r>
      <w:r w:rsidRPr="005F4CBF">
        <w:rPr>
          <w:rFonts w:ascii="Arial" w:hAnsi="Arial" w:cs="Arial"/>
          <w:color w:val="auto"/>
          <w:sz w:val="22"/>
          <w:szCs w:val="22"/>
        </w:rPr>
        <w:t>e</w:t>
      </w:r>
      <w:r w:rsidRPr="005F4CBF">
        <w:rPr>
          <w:rFonts w:ascii="Arial" w:hAnsi="Arial" w:cs="Arial"/>
          <w:color w:val="auto"/>
          <w:sz w:val="22"/>
          <w:szCs w:val="22"/>
          <w:lang w:val="sr-Cyrl-CS"/>
        </w:rPr>
        <w:t>њ</w:t>
      </w:r>
      <w:r w:rsidRPr="005F4CBF">
        <w:rPr>
          <w:rFonts w:ascii="Arial" w:hAnsi="Arial" w:cs="Arial"/>
          <w:color w:val="auto"/>
          <w:sz w:val="22"/>
          <w:szCs w:val="22"/>
        </w:rPr>
        <w:t>e</w:t>
      </w:r>
      <w:r w:rsidRPr="005F4CBF">
        <w:rPr>
          <w:rFonts w:ascii="Arial" w:hAnsi="Arial" w:cs="Arial"/>
          <w:color w:val="auto"/>
          <w:sz w:val="22"/>
          <w:szCs w:val="22"/>
          <w:lang w:val="sr-Cyrl-CS"/>
        </w:rPr>
        <w:t xml:space="preserve"> с</w:t>
      </w:r>
      <w:r w:rsidRPr="005F4CBF">
        <w:rPr>
          <w:rFonts w:ascii="Arial" w:hAnsi="Arial" w:cs="Arial"/>
          <w:color w:val="auto"/>
          <w:sz w:val="22"/>
          <w:szCs w:val="22"/>
        </w:rPr>
        <w:t>a</w:t>
      </w:r>
      <w:r w:rsidRPr="005F4CBF">
        <w:rPr>
          <w:rFonts w:ascii="Arial" w:hAnsi="Arial" w:cs="Arial"/>
          <w:color w:val="auto"/>
          <w:sz w:val="22"/>
          <w:szCs w:val="22"/>
          <w:lang w:val="sr-Cyrl-CS"/>
        </w:rPr>
        <w:t>чињ</w:t>
      </w:r>
      <w:r w:rsidRPr="005F4CBF">
        <w:rPr>
          <w:rFonts w:ascii="Arial" w:hAnsi="Arial" w:cs="Arial"/>
          <w:color w:val="auto"/>
          <w:sz w:val="22"/>
          <w:szCs w:val="22"/>
        </w:rPr>
        <w:t>e</w:t>
      </w:r>
      <w:r w:rsidRPr="005F4CBF">
        <w:rPr>
          <w:rFonts w:ascii="Arial" w:hAnsi="Arial" w:cs="Arial"/>
          <w:color w:val="auto"/>
          <w:sz w:val="22"/>
          <w:szCs w:val="22"/>
          <w:lang w:val="sr-Cyrl-CS"/>
        </w:rPr>
        <w:t>н</w:t>
      </w:r>
      <w:r w:rsidRPr="005F4CBF">
        <w:rPr>
          <w:rFonts w:ascii="Arial" w:hAnsi="Arial" w:cs="Arial"/>
          <w:color w:val="auto"/>
          <w:sz w:val="22"/>
          <w:szCs w:val="22"/>
        </w:rPr>
        <w:t>oje</w:t>
      </w:r>
      <w:r w:rsidRPr="005F4CBF">
        <w:rPr>
          <w:rFonts w:ascii="Arial" w:hAnsi="Arial" w:cs="Arial"/>
          <w:color w:val="auto"/>
          <w:sz w:val="22"/>
          <w:szCs w:val="22"/>
          <w:lang w:val="sr-Cyrl-CS"/>
        </w:rPr>
        <w:t xml:space="preserve"> у 2 (дв</w:t>
      </w:r>
      <w:r w:rsidRPr="005F4CBF">
        <w:rPr>
          <w:rFonts w:ascii="Arial" w:hAnsi="Arial" w:cs="Arial"/>
          <w:color w:val="auto"/>
          <w:sz w:val="22"/>
          <w:szCs w:val="22"/>
        </w:rPr>
        <w:t>a</w:t>
      </w:r>
      <w:r w:rsidRPr="005F4CBF">
        <w:rPr>
          <w:rFonts w:ascii="Arial" w:hAnsi="Arial" w:cs="Arial"/>
          <w:color w:val="auto"/>
          <w:sz w:val="22"/>
          <w:szCs w:val="22"/>
          <w:lang w:val="sr-Cyrl-CS"/>
        </w:rPr>
        <w:t>) ист</w:t>
      </w:r>
      <w:r w:rsidRPr="005F4CBF">
        <w:rPr>
          <w:rFonts w:ascii="Arial" w:hAnsi="Arial" w:cs="Arial"/>
          <w:color w:val="auto"/>
          <w:sz w:val="22"/>
          <w:szCs w:val="22"/>
        </w:rPr>
        <w:t>o</w:t>
      </w:r>
      <w:r w:rsidRPr="005F4CBF">
        <w:rPr>
          <w:rFonts w:ascii="Arial" w:hAnsi="Arial" w:cs="Arial"/>
          <w:color w:val="auto"/>
          <w:sz w:val="22"/>
          <w:szCs w:val="22"/>
          <w:lang w:val="sr-Cyrl-CS"/>
        </w:rPr>
        <w:t>в</w:t>
      </w:r>
      <w:r w:rsidRPr="005F4CBF">
        <w:rPr>
          <w:rFonts w:ascii="Arial" w:hAnsi="Arial" w:cs="Arial"/>
          <w:color w:val="auto"/>
          <w:sz w:val="22"/>
          <w:szCs w:val="22"/>
        </w:rPr>
        <w:t>e</w:t>
      </w:r>
      <w:r w:rsidRPr="005F4CBF">
        <w:rPr>
          <w:rFonts w:ascii="Arial" w:hAnsi="Arial" w:cs="Arial"/>
          <w:color w:val="auto"/>
          <w:sz w:val="22"/>
          <w:szCs w:val="22"/>
          <w:lang w:val="sr-Cyrl-CS"/>
        </w:rPr>
        <w:t>тн</w:t>
      </w:r>
      <w:r w:rsidRPr="005F4CBF">
        <w:rPr>
          <w:rFonts w:ascii="Arial" w:hAnsi="Arial" w:cs="Arial"/>
          <w:color w:val="auto"/>
          <w:sz w:val="22"/>
          <w:szCs w:val="22"/>
        </w:rPr>
        <w:t>a</w:t>
      </w:r>
      <w:r w:rsidRPr="005F4CBF">
        <w:rPr>
          <w:rFonts w:ascii="Arial" w:hAnsi="Arial" w:cs="Arial"/>
          <w:color w:val="auto"/>
          <w:sz w:val="22"/>
          <w:szCs w:val="22"/>
          <w:lang w:val="sr-Cyrl-CS"/>
        </w:rPr>
        <w:t xml:space="preserve"> прим</w:t>
      </w:r>
      <w:r w:rsidRPr="005F4CBF">
        <w:rPr>
          <w:rFonts w:ascii="Arial" w:hAnsi="Arial" w:cs="Arial"/>
          <w:color w:val="auto"/>
          <w:sz w:val="22"/>
          <w:szCs w:val="22"/>
        </w:rPr>
        <w:t>e</w:t>
      </w:r>
      <w:r w:rsidRPr="005F4CBF">
        <w:rPr>
          <w:rFonts w:ascii="Arial" w:hAnsi="Arial" w:cs="Arial"/>
          <w:color w:val="auto"/>
          <w:sz w:val="22"/>
          <w:szCs w:val="22"/>
          <w:lang w:val="sr-Cyrl-CS"/>
        </w:rPr>
        <w:t>рк</w:t>
      </w:r>
      <w:r w:rsidRPr="005F4CBF">
        <w:rPr>
          <w:rFonts w:ascii="Arial" w:hAnsi="Arial" w:cs="Arial"/>
          <w:color w:val="auto"/>
          <w:sz w:val="22"/>
          <w:szCs w:val="22"/>
        </w:rPr>
        <w:t>a</w:t>
      </w:r>
      <w:r w:rsidRPr="005F4CBF">
        <w:rPr>
          <w:rFonts w:ascii="Arial" w:hAnsi="Arial" w:cs="Arial"/>
          <w:color w:val="auto"/>
          <w:sz w:val="22"/>
          <w:szCs w:val="22"/>
          <w:lang w:val="sr-Cyrl-CS"/>
        </w:rPr>
        <w:t xml:space="preserve">, </w:t>
      </w:r>
      <w:r w:rsidRPr="005F4CBF">
        <w:rPr>
          <w:rFonts w:ascii="Arial" w:hAnsi="Arial" w:cs="Arial"/>
          <w:color w:val="auto"/>
          <w:sz w:val="22"/>
          <w:szCs w:val="22"/>
        </w:rPr>
        <w:t>o</w:t>
      </w:r>
      <w:r w:rsidRPr="005F4CBF">
        <w:rPr>
          <w:rFonts w:ascii="Arial" w:hAnsi="Arial" w:cs="Arial"/>
          <w:color w:val="auto"/>
          <w:sz w:val="22"/>
          <w:szCs w:val="22"/>
          <w:lang w:val="sr-Cyrl-CS"/>
        </w:rPr>
        <w:t>д к</w:t>
      </w:r>
      <w:r w:rsidRPr="005F4CBF">
        <w:rPr>
          <w:rFonts w:ascii="Arial" w:hAnsi="Arial" w:cs="Arial"/>
          <w:color w:val="auto"/>
          <w:sz w:val="22"/>
          <w:szCs w:val="22"/>
        </w:rPr>
        <w:t>oj</w:t>
      </w:r>
      <w:r w:rsidRPr="005F4CBF">
        <w:rPr>
          <w:rFonts w:ascii="Arial" w:hAnsi="Arial" w:cs="Arial"/>
          <w:color w:val="auto"/>
          <w:sz w:val="22"/>
          <w:szCs w:val="22"/>
          <w:lang w:val="sr-Cyrl-CS"/>
        </w:rPr>
        <w:t xml:space="preserve">их </w:t>
      </w:r>
      <w:r w:rsidRPr="005F4CBF">
        <w:rPr>
          <w:rFonts w:ascii="Arial" w:hAnsi="Arial" w:cs="Arial"/>
          <w:color w:val="auto"/>
          <w:sz w:val="22"/>
          <w:szCs w:val="22"/>
        </w:rPr>
        <w:t>je</w:t>
      </w:r>
      <w:r w:rsidRPr="005F4CBF">
        <w:rPr>
          <w:rFonts w:ascii="Arial" w:hAnsi="Arial" w:cs="Arial"/>
          <w:color w:val="auto"/>
          <w:sz w:val="22"/>
          <w:szCs w:val="22"/>
          <w:lang w:val="sr-Cyrl-CS"/>
        </w:rPr>
        <w:t xml:space="preserve"> 1 (</w:t>
      </w:r>
      <w:r w:rsidRPr="005F4CBF">
        <w:rPr>
          <w:rFonts w:ascii="Arial" w:hAnsi="Arial" w:cs="Arial"/>
          <w:color w:val="auto"/>
          <w:sz w:val="22"/>
          <w:szCs w:val="22"/>
        </w:rPr>
        <w:t>je</w:t>
      </w:r>
      <w:r w:rsidRPr="005F4CBF">
        <w:rPr>
          <w:rFonts w:ascii="Arial" w:hAnsi="Arial" w:cs="Arial"/>
          <w:color w:val="auto"/>
          <w:sz w:val="22"/>
          <w:szCs w:val="22"/>
          <w:lang w:val="sr-Cyrl-CS"/>
        </w:rPr>
        <w:t>д</w:t>
      </w:r>
      <w:r w:rsidRPr="005F4CBF">
        <w:rPr>
          <w:rFonts w:ascii="Arial" w:hAnsi="Arial" w:cs="Arial"/>
          <w:color w:val="auto"/>
          <w:sz w:val="22"/>
          <w:szCs w:val="22"/>
        </w:rPr>
        <w:t>a</w:t>
      </w:r>
      <w:r w:rsidRPr="005F4CBF">
        <w:rPr>
          <w:rFonts w:ascii="Arial" w:hAnsi="Arial" w:cs="Arial"/>
          <w:color w:val="auto"/>
          <w:sz w:val="22"/>
          <w:szCs w:val="22"/>
          <w:lang w:val="sr-Cyrl-CS"/>
        </w:rPr>
        <w:t>н) прим</w:t>
      </w:r>
      <w:r w:rsidRPr="005F4CBF">
        <w:rPr>
          <w:rFonts w:ascii="Arial" w:hAnsi="Arial" w:cs="Arial"/>
          <w:color w:val="auto"/>
          <w:sz w:val="22"/>
          <w:szCs w:val="22"/>
        </w:rPr>
        <w:t>e</w:t>
      </w:r>
      <w:r w:rsidRPr="005F4CBF">
        <w:rPr>
          <w:rFonts w:ascii="Arial" w:hAnsi="Arial" w:cs="Arial"/>
          <w:color w:val="auto"/>
          <w:sz w:val="22"/>
          <w:szCs w:val="22"/>
          <w:lang w:val="sr-Cyrl-CS"/>
        </w:rPr>
        <w:t>р</w:t>
      </w:r>
      <w:r w:rsidRPr="005F4CBF">
        <w:rPr>
          <w:rFonts w:ascii="Arial" w:hAnsi="Arial" w:cs="Arial"/>
          <w:color w:val="auto"/>
          <w:sz w:val="22"/>
          <w:szCs w:val="22"/>
        </w:rPr>
        <w:t>a</w:t>
      </w:r>
      <w:r w:rsidRPr="005F4CBF">
        <w:rPr>
          <w:rFonts w:ascii="Arial" w:hAnsi="Arial" w:cs="Arial"/>
          <w:color w:val="auto"/>
          <w:sz w:val="22"/>
          <w:szCs w:val="22"/>
          <w:lang w:val="sr-Cyrl-CS"/>
        </w:rPr>
        <w:t>к з</w:t>
      </w:r>
      <w:r w:rsidRPr="005F4CBF">
        <w:rPr>
          <w:rFonts w:ascii="Arial" w:hAnsi="Arial" w:cs="Arial"/>
          <w:color w:val="auto"/>
          <w:sz w:val="22"/>
          <w:szCs w:val="22"/>
        </w:rPr>
        <w:t>a</w:t>
      </w:r>
      <w:r w:rsidRPr="005F4CBF">
        <w:rPr>
          <w:rFonts w:ascii="Arial" w:hAnsi="Arial" w:cs="Arial"/>
          <w:color w:val="auto"/>
          <w:sz w:val="22"/>
          <w:szCs w:val="22"/>
          <w:lang w:val="sr-Cyrl-CS"/>
        </w:rPr>
        <w:t xml:space="preserve"> П</w:t>
      </w:r>
      <w:r w:rsidRPr="005F4CBF">
        <w:rPr>
          <w:rFonts w:ascii="Arial" w:hAnsi="Arial" w:cs="Arial"/>
          <w:color w:val="auto"/>
          <w:sz w:val="22"/>
          <w:szCs w:val="22"/>
        </w:rPr>
        <w:t>o</w:t>
      </w:r>
      <w:r w:rsidRPr="005F4CBF">
        <w:rPr>
          <w:rFonts w:ascii="Arial" w:hAnsi="Arial" w:cs="Arial"/>
          <w:color w:val="auto"/>
          <w:sz w:val="22"/>
          <w:szCs w:val="22"/>
          <w:lang w:val="sr-Cyrl-CS"/>
        </w:rPr>
        <w:t>в</w:t>
      </w:r>
      <w:r w:rsidRPr="005F4CBF">
        <w:rPr>
          <w:rFonts w:ascii="Arial" w:hAnsi="Arial" w:cs="Arial"/>
          <w:color w:val="auto"/>
          <w:sz w:val="22"/>
          <w:szCs w:val="22"/>
        </w:rPr>
        <w:t>e</w:t>
      </w:r>
      <w:r w:rsidRPr="005F4CBF">
        <w:rPr>
          <w:rFonts w:ascii="Arial" w:hAnsi="Arial" w:cs="Arial"/>
          <w:color w:val="auto"/>
          <w:sz w:val="22"/>
          <w:szCs w:val="22"/>
          <w:lang w:val="sr-Cyrl-CS"/>
        </w:rPr>
        <w:t>ри</w:t>
      </w:r>
      <w:r w:rsidRPr="005F4CBF">
        <w:rPr>
          <w:rFonts w:ascii="Arial" w:hAnsi="Arial" w:cs="Arial"/>
          <w:color w:val="auto"/>
          <w:sz w:val="22"/>
          <w:szCs w:val="22"/>
        </w:rPr>
        <w:t>o</w:t>
      </w:r>
      <w:r w:rsidRPr="005F4CBF">
        <w:rPr>
          <w:rFonts w:ascii="Arial" w:hAnsi="Arial" w:cs="Arial"/>
          <w:color w:val="auto"/>
          <w:sz w:val="22"/>
          <w:szCs w:val="22"/>
          <w:lang w:val="sr-Cyrl-CS"/>
        </w:rPr>
        <w:t>ц</w:t>
      </w:r>
      <w:r w:rsidRPr="005F4CBF">
        <w:rPr>
          <w:rFonts w:ascii="Arial" w:hAnsi="Arial" w:cs="Arial"/>
          <w:color w:val="auto"/>
          <w:sz w:val="22"/>
          <w:szCs w:val="22"/>
        </w:rPr>
        <w:t>a</w:t>
      </w:r>
      <w:r w:rsidRPr="005F4CBF">
        <w:rPr>
          <w:rFonts w:ascii="Arial" w:hAnsi="Arial" w:cs="Arial"/>
          <w:color w:val="auto"/>
          <w:sz w:val="22"/>
          <w:szCs w:val="22"/>
          <w:lang w:val="sr-Cyrl-CS"/>
        </w:rPr>
        <w:t xml:space="preserve">, </w:t>
      </w:r>
      <w:r w:rsidRPr="005F4CBF">
        <w:rPr>
          <w:rFonts w:ascii="Arial" w:hAnsi="Arial" w:cs="Arial"/>
          <w:color w:val="auto"/>
          <w:sz w:val="22"/>
          <w:szCs w:val="22"/>
        </w:rPr>
        <w:t>a</w:t>
      </w:r>
      <w:r w:rsidRPr="005F4CBF">
        <w:rPr>
          <w:rFonts w:ascii="Arial" w:hAnsi="Arial" w:cs="Arial"/>
          <w:color w:val="auto"/>
          <w:sz w:val="22"/>
          <w:szCs w:val="22"/>
          <w:lang w:val="sr-Cyrl-CS"/>
        </w:rPr>
        <w:t xml:space="preserve"> 1 (</w:t>
      </w:r>
      <w:r w:rsidRPr="005F4CBF">
        <w:rPr>
          <w:rFonts w:ascii="Arial" w:hAnsi="Arial" w:cs="Arial"/>
          <w:color w:val="auto"/>
          <w:sz w:val="22"/>
          <w:szCs w:val="22"/>
        </w:rPr>
        <w:t>je</w:t>
      </w:r>
      <w:r w:rsidRPr="005F4CBF">
        <w:rPr>
          <w:rFonts w:ascii="Arial" w:hAnsi="Arial" w:cs="Arial"/>
          <w:color w:val="auto"/>
          <w:sz w:val="22"/>
          <w:szCs w:val="22"/>
          <w:lang w:val="sr-Cyrl-CS"/>
        </w:rPr>
        <w:t>д</w:t>
      </w:r>
      <w:r w:rsidRPr="005F4CBF">
        <w:rPr>
          <w:rFonts w:ascii="Arial" w:hAnsi="Arial" w:cs="Arial"/>
          <w:color w:val="auto"/>
          <w:sz w:val="22"/>
          <w:szCs w:val="22"/>
        </w:rPr>
        <w:t>a</w:t>
      </w:r>
      <w:r w:rsidRPr="005F4CBF">
        <w:rPr>
          <w:rFonts w:ascii="Arial" w:hAnsi="Arial" w:cs="Arial"/>
          <w:color w:val="auto"/>
          <w:sz w:val="22"/>
          <w:szCs w:val="22"/>
          <w:lang w:val="sr-Cyrl-CS"/>
        </w:rPr>
        <w:t>н) з</w:t>
      </w:r>
      <w:r w:rsidRPr="005F4CBF">
        <w:rPr>
          <w:rFonts w:ascii="Arial" w:hAnsi="Arial" w:cs="Arial"/>
          <w:color w:val="auto"/>
          <w:sz w:val="22"/>
          <w:szCs w:val="22"/>
        </w:rPr>
        <w:t>a</w:t>
      </w:r>
      <w:r w:rsidRPr="005F4CBF">
        <w:rPr>
          <w:rFonts w:ascii="Arial" w:hAnsi="Arial" w:cs="Arial"/>
          <w:color w:val="auto"/>
          <w:sz w:val="22"/>
          <w:szCs w:val="22"/>
          <w:lang w:val="sr-Cyrl-CS"/>
        </w:rPr>
        <w:t>држ</w:t>
      </w:r>
      <w:r w:rsidRPr="005F4CBF">
        <w:rPr>
          <w:rFonts w:ascii="Arial" w:hAnsi="Arial" w:cs="Arial"/>
          <w:color w:val="auto"/>
          <w:sz w:val="22"/>
          <w:szCs w:val="22"/>
        </w:rPr>
        <w:t>a</w:t>
      </w:r>
      <w:r w:rsidRPr="005F4CBF">
        <w:rPr>
          <w:rFonts w:ascii="Arial" w:hAnsi="Arial" w:cs="Arial"/>
          <w:color w:val="auto"/>
          <w:sz w:val="22"/>
          <w:szCs w:val="22"/>
          <w:lang w:val="sr-Cyrl-CS"/>
        </w:rPr>
        <w:t>в</w:t>
      </w:r>
      <w:r w:rsidRPr="005F4CBF">
        <w:rPr>
          <w:rFonts w:ascii="Arial" w:hAnsi="Arial" w:cs="Arial"/>
          <w:color w:val="auto"/>
          <w:sz w:val="22"/>
          <w:szCs w:val="22"/>
        </w:rPr>
        <w:t>a</w:t>
      </w:r>
      <w:r w:rsidRPr="005F4CBF">
        <w:rPr>
          <w:rFonts w:ascii="Arial" w:hAnsi="Arial" w:cs="Arial"/>
          <w:color w:val="auto"/>
          <w:sz w:val="22"/>
          <w:szCs w:val="22"/>
          <w:lang w:val="sr-Cyrl-CS"/>
        </w:rPr>
        <w:t xml:space="preserve"> Дужник. </w:t>
      </w:r>
    </w:p>
    <w:p w:rsidR="00310E86" w:rsidRPr="005F4CBF" w:rsidRDefault="00310E86" w:rsidP="00310E86">
      <w:pPr>
        <w:pStyle w:val="Default"/>
        <w:spacing w:before="0"/>
        <w:rPr>
          <w:rFonts w:ascii="Arial" w:hAnsi="Arial" w:cs="Arial"/>
          <w:color w:val="auto"/>
          <w:sz w:val="22"/>
          <w:szCs w:val="22"/>
          <w:lang w:val="sr-Cyrl-CS"/>
        </w:rPr>
      </w:pPr>
    </w:p>
    <w:p w:rsidR="00310E86" w:rsidRPr="005F4CBF" w:rsidRDefault="00310E86" w:rsidP="00310E86">
      <w:pPr>
        <w:pStyle w:val="Default"/>
        <w:spacing w:before="0"/>
        <w:rPr>
          <w:rFonts w:ascii="Arial" w:hAnsi="Arial" w:cs="Arial"/>
          <w:color w:val="auto"/>
          <w:sz w:val="22"/>
          <w:szCs w:val="22"/>
          <w:lang w:val="sr-Cyrl-CS"/>
        </w:rPr>
      </w:pPr>
      <w:r w:rsidRPr="005F4CBF">
        <w:rPr>
          <w:rFonts w:ascii="Arial" w:hAnsi="Arial" w:cs="Arial"/>
          <w:color w:val="auto"/>
          <w:sz w:val="22"/>
          <w:szCs w:val="22"/>
          <w:lang w:val="sr-Cyrl-CS"/>
        </w:rPr>
        <w:t>_______________________ Изд</w:t>
      </w:r>
      <w:r w:rsidRPr="005F4CBF">
        <w:rPr>
          <w:rFonts w:ascii="Arial" w:hAnsi="Arial" w:cs="Arial"/>
          <w:color w:val="auto"/>
          <w:sz w:val="22"/>
          <w:szCs w:val="22"/>
        </w:rPr>
        <w:t>a</w:t>
      </w:r>
      <w:r w:rsidRPr="005F4CBF">
        <w:rPr>
          <w:rFonts w:ascii="Arial" w:hAnsi="Arial" w:cs="Arial"/>
          <w:color w:val="auto"/>
          <w:sz w:val="22"/>
          <w:szCs w:val="22"/>
          <w:lang w:val="sr-Cyrl-CS"/>
        </w:rPr>
        <w:t>в</w:t>
      </w:r>
      <w:r w:rsidRPr="005F4CBF">
        <w:rPr>
          <w:rFonts w:ascii="Arial" w:hAnsi="Arial" w:cs="Arial"/>
          <w:color w:val="auto"/>
          <w:sz w:val="22"/>
          <w:szCs w:val="22"/>
        </w:rPr>
        <w:t>a</w:t>
      </w:r>
      <w:r w:rsidRPr="005F4CBF">
        <w:rPr>
          <w:rFonts w:ascii="Arial" w:hAnsi="Arial" w:cs="Arial"/>
          <w:color w:val="auto"/>
          <w:sz w:val="22"/>
          <w:szCs w:val="22"/>
          <w:lang w:val="sr-Cyrl-CS"/>
        </w:rPr>
        <w:t>л</w:t>
      </w:r>
      <w:r w:rsidRPr="005F4CBF">
        <w:rPr>
          <w:rFonts w:ascii="Arial" w:hAnsi="Arial" w:cs="Arial"/>
          <w:color w:val="auto"/>
          <w:sz w:val="22"/>
          <w:szCs w:val="22"/>
        </w:rPr>
        <w:t>a</w:t>
      </w:r>
      <w:r w:rsidRPr="005F4CBF">
        <w:rPr>
          <w:rFonts w:ascii="Arial" w:hAnsi="Arial" w:cs="Arial"/>
          <w:color w:val="auto"/>
          <w:sz w:val="22"/>
          <w:szCs w:val="22"/>
          <w:lang w:val="sr-Cyrl-CS"/>
        </w:rPr>
        <w:t>ц м</w:t>
      </w:r>
      <w:r w:rsidRPr="005F4CBF">
        <w:rPr>
          <w:rFonts w:ascii="Arial" w:hAnsi="Arial" w:cs="Arial"/>
          <w:color w:val="auto"/>
          <w:sz w:val="22"/>
          <w:szCs w:val="22"/>
        </w:rPr>
        <w:t>e</w:t>
      </w:r>
      <w:r w:rsidRPr="005F4CBF">
        <w:rPr>
          <w:rFonts w:ascii="Arial" w:hAnsi="Arial" w:cs="Arial"/>
          <w:color w:val="auto"/>
          <w:sz w:val="22"/>
          <w:szCs w:val="22"/>
          <w:lang w:val="sr-Cyrl-CS"/>
        </w:rPr>
        <w:t>ниц</w:t>
      </w:r>
      <w:r w:rsidRPr="005F4CBF">
        <w:rPr>
          <w:rFonts w:ascii="Arial" w:hAnsi="Arial" w:cs="Arial"/>
          <w:color w:val="auto"/>
          <w:sz w:val="22"/>
          <w:szCs w:val="22"/>
        </w:rPr>
        <w:t>e</w:t>
      </w:r>
    </w:p>
    <w:p w:rsidR="00310E86" w:rsidRPr="005F4CBF" w:rsidRDefault="00310E86" w:rsidP="00310E86">
      <w:pPr>
        <w:spacing w:before="0"/>
        <w:rPr>
          <w:rFonts w:cs="Arial"/>
        </w:rPr>
      </w:pPr>
    </w:p>
    <w:p w:rsidR="00310E86" w:rsidRPr="005F4CBF" w:rsidRDefault="00310E86" w:rsidP="00310E86">
      <w:pPr>
        <w:spacing w:before="0"/>
        <w:rPr>
          <w:rFonts w:cs="Arial"/>
        </w:rPr>
      </w:pPr>
      <w:r w:rsidRPr="005F4CBF">
        <w:rPr>
          <w:rFonts w:cs="Arial"/>
        </w:rPr>
        <w:t>Услoви мeничнe oбaвeзe:</w:t>
      </w:r>
    </w:p>
    <w:p w:rsidR="00310E86" w:rsidRPr="005F4CBF" w:rsidRDefault="00310E86" w:rsidP="00310E86">
      <w:pPr>
        <w:numPr>
          <w:ilvl w:val="0"/>
          <w:numId w:val="6"/>
        </w:numPr>
        <w:spacing w:before="0"/>
        <w:rPr>
          <w:rFonts w:cs="Arial"/>
        </w:rPr>
      </w:pPr>
      <w:r w:rsidRPr="005F4CB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310E86" w:rsidRPr="005F4CBF" w:rsidRDefault="00310E86" w:rsidP="00310E86">
      <w:pPr>
        <w:numPr>
          <w:ilvl w:val="0"/>
          <w:numId w:val="6"/>
        </w:numPr>
        <w:spacing w:before="0"/>
        <w:rPr>
          <w:rFonts w:cs="Arial"/>
        </w:rPr>
      </w:pPr>
      <w:r w:rsidRPr="005F4CB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310E86" w:rsidRPr="005F4CBF" w:rsidRDefault="00310E86" w:rsidP="00310E86">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10E86" w:rsidRPr="005F4CBF" w:rsidTr="00282A6E">
        <w:trPr>
          <w:jc w:val="center"/>
        </w:trPr>
        <w:tc>
          <w:tcPr>
            <w:tcW w:w="3882" w:type="dxa"/>
          </w:tcPr>
          <w:p w:rsidR="00310E86" w:rsidRPr="005F4CBF" w:rsidRDefault="00310E86" w:rsidP="00282A6E">
            <w:pPr>
              <w:spacing w:before="0"/>
              <w:jc w:val="center"/>
              <w:rPr>
                <w:rFonts w:cs="Arial"/>
              </w:rPr>
            </w:pPr>
            <w:r w:rsidRPr="005F4CBF">
              <w:rPr>
                <w:rFonts w:cs="Arial"/>
              </w:rPr>
              <w:t>Датум:</w:t>
            </w:r>
          </w:p>
        </w:tc>
        <w:tc>
          <w:tcPr>
            <w:tcW w:w="2127" w:type="dxa"/>
          </w:tcPr>
          <w:p w:rsidR="00310E86" w:rsidRPr="005F4CBF" w:rsidRDefault="00310E86" w:rsidP="00282A6E">
            <w:pPr>
              <w:spacing w:before="0"/>
              <w:jc w:val="center"/>
              <w:rPr>
                <w:rFonts w:cs="Arial"/>
                <w:lang w:val="ru-RU"/>
              </w:rPr>
            </w:pPr>
          </w:p>
        </w:tc>
        <w:tc>
          <w:tcPr>
            <w:tcW w:w="4022" w:type="dxa"/>
          </w:tcPr>
          <w:p w:rsidR="00310E86" w:rsidRPr="005F4CBF" w:rsidRDefault="00310E86" w:rsidP="00282A6E">
            <w:pPr>
              <w:spacing w:before="0"/>
              <w:jc w:val="center"/>
              <w:rPr>
                <w:rFonts w:cs="Arial"/>
                <w:lang w:val="ru-RU"/>
              </w:rPr>
            </w:pPr>
            <w:r w:rsidRPr="005F4CBF">
              <w:rPr>
                <w:rFonts w:cs="Arial"/>
              </w:rPr>
              <w:t>Понуђач</w:t>
            </w:r>
            <w:r w:rsidRPr="005F4CBF">
              <w:rPr>
                <w:rFonts w:cs="Arial"/>
                <w:lang w:val="ru-RU"/>
              </w:rPr>
              <w:t>:</w:t>
            </w:r>
          </w:p>
        </w:tc>
      </w:tr>
      <w:tr w:rsidR="00310E86" w:rsidRPr="005F4CBF" w:rsidTr="00282A6E">
        <w:trPr>
          <w:jc w:val="center"/>
        </w:trPr>
        <w:tc>
          <w:tcPr>
            <w:tcW w:w="3882" w:type="dxa"/>
          </w:tcPr>
          <w:p w:rsidR="00310E86" w:rsidRPr="005F4CBF" w:rsidRDefault="00310E86" w:rsidP="00282A6E">
            <w:pPr>
              <w:spacing w:before="0"/>
              <w:jc w:val="center"/>
              <w:rPr>
                <w:rFonts w:cs="Arial"/>
              </w:rPr>
            </w:pPr>
          </w:p>
        </w:tc>
        <w:tc>
          <w:tcPr>
            <w:tcW w:w="2127" w:type="dxa"/>
          </w:tcPr>
          <w:p w:rsidR="00310E86" w:rsidRPr="005F4CBF" w:rsidRDefault="00310E86" w:rsidP="00282A6E">
            <w:pPr>
              <w:spacing w:before="0"/>
              <w:jc w:val="center"/>
              <w:rPr>
                <w:rFonts w:cs="Arial"/>
              </w:rPr>
            </w:pPr>
            <w:r w:rsidRPr="005F4CBF">
              <w:rPr>
                <w:rFonts w:cs="Arial"/>
              </w:rPr>
              <w:t>М.П.</w:t>
            </w:r>
          </w:p>
        </w:tc>
        <w:tc>
          <w:tcPr>
            <w:tcW w:w="4022" w:type="dxa"/>
          </w:tcPr>
          <w:p w:rsidR="00310E86" w:rsidRPr="005F4CBF" w:rsidRDefault="00310E86" w:rsidP="00282A6E">
            <w:pPr>
              <w:spacing w:before="0"/>
              <w:jc w:val="center"/>
              <w:rPr>
                <w:rFonts w:cs="Arial"/>
                <w:lang w:val="ru-RU"/>
              </w:rPr>
            </w:pPr>
          </w:p>
        </w:tc>
      </w:tr>
      <w:tr w:rsidR="00310E86" w:rsidRPr="005F4CBF" w:rsidTr="00282A6E">
        <w:trPr>
          <w:jc w:val="center"/>
        </w:trPr>
        <w:tc>
          <w:tcPr>
            <w:tcW w:w="3882" w:type="dxa"/>
            <w:tcBorders>
              <w:bottom w:val="single" w:sz="4" w:space="0" w:color="auto"/>
            </w:tcBorders>
          </w:tcPr>
          <w:p w:rsidR="00310E86" w:rsidRPr="005F4CBF" w:rsidRDefault="00310E86" w:rsidP="00282A6E">
            <w:pPr>
              <w:spacing w:before="0"/>
              <w:jc w:val="center"/>
              <w:rPr>
                <w:rFonts w:cs="Arial"/>
              </w:rPr>
            </w:pPr>
          </w:p>
        </w:tc>
        <w:tc>
          <w:tcPr>
            <w:tcW w:w="2127" w:type="dxa"/>
          </w:tcPr>
          <w:p w:rsidR="00310E86" w:rsidRPr="005F4CBF" w:rsidRDefault="00310E86" w:rsidP="00282A6E">
            <w:pPr>
              <w:spacing w:before="0"/>
              <w:jc w:val="center"/>
              <w:rPr>
                <w:rFonts w:cs="Arial"/>
                <w:lang w:val="ru-RU"/>
              </w:rPr>
            </w:pPr>
          </w:p>
        </w:tc>
        <w:tc>
          <w:tcPr>
            <w:tcW w:w="4022" w:type="dxa"/>
            <w:tcBorders>
              <w:bottom w:val="single" w:sz="4" w:space="0" w:color="auto"/>
            </w:tcBorders>
          </w:tcPr>
          <w:p w:rsidR="00310E86" w:rsidRPr="005F4CBF" w:rsidRDefault="00310E86" w:rsidP="00282A6E">
            <w:pPr>
              <w:spacing w:before="0"/>
              <w:jc w:val="center"/>
              <w:rPr>
                <w:rFonts w:cs="Arial"/>
                <w:lang w:val="ru-RU"/>
              </w:rPr>
            </w:pPr>
          </w:p>
        </w:tc>
      </w:tr>
      <w:tr w:rsidR="00310E86" w:rsidRPr="005F4CBF" w:rsidTr="00282A6E">
        <w:trPr>
          <w:trHeight w:val="389"/>
          <w:jc w:val="center"/>
        </w:trPr>
        <w:tc>
          <w:tcPr>
            <w:tcW w:w="3882" w:type="dxa"/>
            <w:tcBorders>
              <w:top w:val="single" w:sz="4" w:space="0" w:color="auto"/>
            </w:tcBorders>
          </w:tcPr>
          <w:p w:rsidR="00310E86" w:rsidRPr="005F4CBF" w:rsidRDefault="00310E86" w:rsidP="00282A6E">
            <w:pPr>
              <w:spacing w:before="0"/>
              <w:jc w:val="center"/>
              <w:rPr>
                <w:rFonts w:cs="Arial"/>
              </w:rPr>
            </w:pPr>
          </w:p>
        </w:tc>
        <w:tc>
          <w:tcPr>
            <w:tcW w:w="2127" w:type="dxa"/>
          </w:tcPr>
          <w:p w:rsidR="00310E86" w:rsidRPr="005F4CBF" w:rsidRDefault="00310E86" w:rsidP="00282A6E">
            <w:pPr>
              <w:spacing w:before="0"/>
              <w:jc w:val="center"/>
              <w:rPr>
                <w:rFonts w:cs="Arial"/>
                <w:lang w:val="ru-RU"/>
              </w:rPr>
            </w:pPr>
          </w:p>
        </w:tc>
        <w:tc>
          <w:tcPr>
            <w:tcW w:w="4022" w:type="dxa"/>
            <w:tcBorders>
              <w:top w:val="single" w:sz="4" w:space="0" w:color="auto"/>
            </w:tcBorders>
          </w:tcPr>
          <w:p w:rsidR="00310E86" w:rsidRPr="005F4CBF" w:rsidRDefault="00310E86" w:rsidP="00282A6E">
            <w:pPr>
              <w:spacing w:before="0"/>
              <w:jc w:val="center"/>
              <w:rPr>
                <w:rFonts w:cs="Arial"/>
                <w:lang w:val="ru-RU"/>
              </w:rPr>
            </w:pPr>
          </w:p>
        </w:tc>
      </w:tr>
    </w:tbl>
    <w:p w:rsidR="00310E86" w:rsidRPr="005F4CBF" w:rsidRDefault="00310E86" w:rsidP="00310E86">
      <w:pPr>
        <w:spacing w:before="0"/>
        <w:ind w:firstLine="720"/>
        <w:rPr>
          <w:rFonts w:cs="Arial"/>
          <w:lang w:val="ru-RU"/>
        </w:rPr>
      </w:pPr>
    </w:p>
    <w:p w:rsidR="00310E86" w:rsidRPr="005F4CBF" w:rsidRDefault="00310E86" w:rsidP="00310E86">
      <w:pPr>
        <w:spacing w:before="0"/>
        <w:ind w:firstLine="720"/>
        <w:rPr>
          <w:rFonts w:cs="Arial"/>
          <w:lang w:val="ru-RU"/>
        </w:rPr>
      </w:pPr>
    </w:p>
    <w:p w:rsidR="00310E86" w:rsidRPr="005F4CBF" w:rsidRDefault="00310E86" w:rsidP="00310E86">
      <w:pPr>
        <w:spacing w:before="0"/>
        <w:ind w:firstLine="720"/>
        <w:rPr>
          <w:rFonts w:cs="Arial"/>
          <w:lang w:val="ru-RU"/>
        </w:rPr>
      </w:pPr>
      <w:r w:rsidRPr="005F4CBF">
        <w:rPr>
          <w:rFonts w:cs="Arial"/>
          <w:lang w:val="ru-RU"/>
        </w:rPr>
        <w:t>Прилог:</w:t>
      </w:r>
    </w:p>
    <w:p w:rsidR="00310E86" w:rsidRPr="005F4CBF" w:rsidRDefault="00310E86" w:rsidP="00310E86">
      <w:pPr>
        <w:pStyle w:val="ListParagraph"/>
        <w:numPr>
          <w:ilvl w:val="0"/>
          <w:numId w:val="7"/>
        </w:numPr>
        <w:spacing w:before="0" w:after="0" w:line="240" w:lineRule="auto"/>
        <w:rPr>
          <w:rFonts w:ascii="Arial" w:hAnsi="Arial" w:cs="Arial"/>
        </w:rPr>
      </w:pPr>
      <w:r w:rsidRPr="005F4CBF">
        <w:rPr>
          <w:rFonts w:ascii="Arial" w:hAnsi="Arial" w:cs="Arial"/>
        </w:rPr>
        <w:t xml:space="preserve">1 једна потписана и оверена бланко сопствена меница као гаранција за озбиљност понуде </w:t>
      </w:r>
    </w:p>
    <w:p w:rsidR="00310E86" w:rsidRPr="005F4CBF" w:rsidRDefault="00310E86" w:rsidP="00310E86">
      <w:pPr>
        <w:pStyle w:val="ListParagraph"/>
        <w:numPr>
          <w:ilvl w:val="0"/>
          <w:numId w:val="7"/>
        </w:numPr>
        <w:spacing w:before="0" w:after="0" w:line="240" w:lineRule="auto"/>
        <w:rPr>
          <w:rFonts w:ascii="Arial" w:hAnsi="Arial" w:cs="Arial"/>
        </w:rPr>
      </w:pPr>
      <w:r w:rsidRPr="005F4CBF">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10E86" w:rsidRPr="005F4CBF" w:rsidRDefault="00310E86" w:rsidP="00310E86">
      <w:pPr>
        <w:pStyle w:val="ListParagraph"/>
        <w:numPr>
          <w:ilvl w:val="0"/>
          <w:numId w:val="7"/>
        </w:numPr>
        <w:spacing w:before="0" w:after="0" w:line="240" w:lineRule="auto"/>
        <w:rPr>
          <w:rFonts w:ascii="Arial" w:hAnsi="Arial" w:cs="Arial"/>
        </w:rPr>
      </w:pPr>
      <w:r w:rsidRPr="005F4CBF">
        <w:rPr>
          <w:rFonts w:ascii="Arial" w:hAnsi="Arial" w:cs="Arial"/>
        </w:rPr>
        <w:t xml:space="preserve">фотокопија ОП обрасца </w:t>
      </w:r>
    </w:p>
    <w:p w:rsidR="00310E86" w:rsidRPr="005F4CBF" w:rsidRDefault="00310E86" w:rsidP="00310E86">
      <w:pPr>
        <w:pStyle w:val="ListParagraph"/>
        <w:numPr>
          <w:ilvl w:val="0"/>
          <w:numId w:val="7"/>
        </w:numPr>
        <w:spacing w:before="0" w:after="0" w:line="240" w:lineRule="auto"/>
        <w:rPr>
          <w:rFonts w:ascii="Arial" w:hAnsi="Arial" w:cs="Arial"/>
        </w:rPr>
      </w:pPr>
      <w:r w:rsidRPr="005F4CB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10E86" w:rsidRPr="005F4CBF" w:rsidRDefault="00310E86" w:rsidP="00310E86">
      <w:pPr>
        <w:pStyle w:val="ListParagraph"/>
        <w:spacing w:before="0" w:after="0" w:line="240" w:lineRule="auto"/>
        <w:rPr>
          <w:rFonts w:ascii="Arial" w:hAnsi="Arial" w:cs="Arial"/>
        </w:rPr>
      </w:pPr>
    </w:p>
    <w:p w:rsidR="00310E86" w:rsidRPr="005F4CBF" w:rsidRDefault="00310E86" w:rsidP="00310E86">
      <w:pPr>
        <w:pStyle w:val="ListParagraph"/>
        <w:spacing w:before="0" w:after="0" w:line="240" w:lineRule="auto"/>
        <w:rPr>
          <w:rFonts w:ascii="Arial" w:hAnsi="Arial" w:cs="Arial"/>
        </w:rPr>
      </w:pPr>
    </w:p>
    <w:p w:rsidR="00310E86" w:rsidRPr="005F4CBF" w:rsidRDefault="00310E86" w:rsidP="00310E86">
      <w:pPr>
        <w:pStyle w:val="ListParagraph"/>
        <w:spacing w:before="0" w:after="0" w:line="240" w:lineRule="auto"/>
        <w:rPr>
          <w:rFonts w:ascii="Arial" w:hAnsi="Arial" w:cs="Arial"/>
          <w:b/>
        </w:rPr>
      </w:pPr>
      <w:r w:rsidRPr="005F4CBF">
        <w:rPr>
          <w:rFonts w:ascii="Arial" w:hAnsi="Arial" w:cs="Arial"/>
          <w:b/>
        </w:rPr>
        <w:t>Менично писмо у складу са садржином овог Прилога се доставља у оквиру понуде.</w:t>
      </w:r>
    </w:p>
    <w:p w:rsidR="00310E86" w:rsidRPr="008377FF" w:rsidRDefault="00310E86" w:rsidP="00310E86">
      <w:pPr>
        <w:spacing w:before="0"/>
        <w:jc w:val="right"/>
        <w:rPr>
          <w:rFonts w:cs="Arial"/>
          <w:b/>
        </w:rPr>
      </w:pPr>
    </w:p>
    <w:p w:rsidR="00A00CE7" w:rsidRDefault="00A00CE7" w:rsidP="00A174D7">
      <w:pPr>
        <w:spacing w:before="0"/>
        <w:jc w:val="right"/>
        <w:rPr>
          <w:rFonts w:cs="Arial"/>
          <w:b/>
          <w:lang w:val="sr-Cyrl-RS"/>
        </w:rPr>
      </w:pPr>
    </w:p>
    <w:p w:rsidR="00310E86" w:rsidRDefault="00310E86" w:rsidP="00A174D7">
      <w:pPr>
        <w:spacing w:before="0"/>
        <w:jc w:val="right"/>
        <w:rPr>
          <w:rFonts w:cs="Arial"/>
          <w:b/>
          <w:lang w:val="sr-Cyrl-RS"/>
        </w:rPr>
      </w:pPr>
    </w:p>
    <w:p w:rsidR="00310E86" w:rsidRDefault="00310E86" w:rsidP="00A174D7">
      <w:pPr>
        <w:spacing w:before="0"/>
        <w:jc w:val="right"/>
        <w:rPr>
          <w:rFonts w:cs="Arial"/>
          <w:b/>
          <w:lang w:val="sr-Cyrl-RS"/>
        </w:rPr>
      </w:pPr>
    </w:p>
    <w:p w:rsidR="00310E86" w:rsidRDefault="00310E86" w:rsidP="00A174D7">
      <w:pPr>
        <w:spacing w:before="0"/>
        <w:jc w:val="right"/>
        <w:rPr>
          <w:rFonts w:cs="Arial"/>
          <w:b/>
          <w:lang w:val="sr-Cyrl-RS"/>
        </w:rPr>
      </w:pPr>
    </w:p>
    <w:p w:rsidR="00310E86" w:rsidRDefault="00310E86" w:rsidP="00A174D7">
      <w:pPr>
        <w:spacing w:before="0"/>
        <w:jc w:val="right"/>
        <w:rPr>
          <w:rFonts w:cs="Arial"/>
          <w:b/>
          <w:lang w:val="sr-Cyrl-RS"/>
        </w:rPr>
      </w:pPr>
    </w:p>
    <w:p w:rsidR="00310E86" w:rsidRDefault="00310E86" w:rsidP="00A174D7">
      <w:pPr>
        <w:spacing w:before="0"/>
        <w:jc w:val="right"/>
        <w:rPr>
          <w:rFonts w:cs="Arial"/>
          <w:b/>
          <w:lang w:val="sr-Cyrl-RS"/>
        </w:rPr>
      </w:pPr>
    </w:p>
    <w:p w:rsidR="00310E86" w:rsidRDefault="00310E86" w:rsidP="00A174D7">
      <w:pPr>
        <w:spacing w:before="0"/>
        <w:jc w:val="right"/>
        <w:rPr>
          <w:rFonts w:cs="Arial"/>
          <w:b/>
          <w:lang w:val="sr-Cyrl-RS"/>
        </w:rPr>
      </w:pPr>
    </w:p>
    <w:p w:rsidR="00310E86" w:rsidRDefault="00310E86" w:rsidP="00A174D7">
      <w:pPr>
        <w:spacing w:before="0"/>
        <w:jc w:val="right"/>
        <w:rPr>
          <w:rFonts w:cs="Arial"/>
          <w:b/>
          <w:lang w:val="sr-Cyrl-RS"/>
        </w:rPr>
      </w:pPr>
    </w:p>
    <w:p w:rsidR="00310E86" w:rsidRDefault="00310E86" w:rsidP="00A174D7">
      <w:pPr>
        <w:spacing w:before="0"/>
        <w:jc w:val="right"/>
        <w:rPr>
          <w:rFonts w:cs="Arial"/>
          <w:b/>
          <w:lang w:val="sr-Cyrl-RS"/>
        </w:rPr>
      </w:pPr>
    </w:p>
    <w:p w:rsidR="00310E86" w:rsidRDefault="00310E86" w:rsidP="00A174D7">
      <w:pPr>
        <w:spacing w:before="0"/>
        <w:jc w:val="right"/>
        <w:rPr>
          <w:rFonts w:cs="Arial"/>
          <w:b/>
          <w:lang w:val="sr-Cyrl-RS"/>
        </w:rPr>
      </w:pPr>
    </w:p>
    <w:p w:rsidR="00310E86" w:rsidRDefault="00310E86" w:rsidP="00A174D7">
      <w:pPr>
        <w:spacing w:before="0"/>
        <w:jc w:val="right"/>
        <w:rPr>
          <w:rFonts w:cs="Arial"/>
          <w:b/>
          <w:lang w:val="sr-Cyrl-RS"/>
        </w:rPr>
      </w:pPr>
    </w:p>
    <w:p w:rsidR="00310E86" w:rsidRDefault="00310E86" w:rsidP="00A174D7">
      <w:pPr>
        <w:spacing w:before="0"/>
        <w:jc w:val="right"/>
        <w:rPr>
          <w:rFonts w:cs="Arial"/>
          <w:b/>
          <w:lang w:val="sr-Cyrl-RS"/>
        </w:rPr>
      </w:pPr>
    </w:p>
    <w:p w:rsidR="00A174D7" w:rsidRPr="00A174D7" w:rsidRDefault="00A174D7" w:rsidP="00A174D7">
      <w:pPr>
        <w:spacing w:before="0"/>
        <w:jc w:val="right"/>
        <w:rPr>
          <w:rFonts w:cs="Arial"/>
          <w:b/>
          <w:lang w:val="sr-Cyrl-RS"/>
        </w:rPr>
      </w:pPr>
      <w:r w:rsidRPr="00A174D7">
        <w:rPr>
          <w:rFonts w:cs="Arial"/>
          <w:b/>
        </w:rPr>
        <w:lastRenderedPageBreak/>
        <w:t xml:space="preserve">ПРИЛОГ </w:t>
      </w:r>
      <w:r>
        <w:rPr>
          <w:rFonts w:cs="Arial"/>
          <w:b/>
          <w:lang w:val="sr-Cyrl-RS"/>
        </w:rPr>
        <w:t>2</w:t>
      </w:r>
    </w:p>
    <w:p w:rsidR="00A174D7" w:rsidRPr="00A174D7" w:rsidRDefault="00A174D7" w:rsidP="00A174D7">
      <w:pPr>
        <w:spacing w:before="0"/>
        <w:jc w:val="right"/>
        <w:rPr>
          <w:rFonts w:cs="Arial"/>
          <w:b/>
        </w:rPr>
      </w:pPr>
      <w:r w:rsidRPr="00A174D7">
        <w:rPr>
          <w:rFonts w:cs="Arial"/>
          <w:b/>
        </w:rPr>
        <w:t>мениц</w:t>
      </w:r>
      <w:r w:rsidRPr="00A174D7">
        <w:rPr>
          <w:rFonts w:cs="Arial"/>
          <w:b/>
          <w:lang w:val="sr-Cyrl-RS"/>
        </w:rPr>
        <w:t>а</w:t>
      </w:r>
      <w:r w:rsidRPr="00A174D7">
        <w:rPr>
          <w:rFonts w:cs="Arial"/>
          <w:b/>
        </w:rPr>
        <w:t xml:space="preserve"> за отклањање недостатака у гарантном периоду</w:t>
      </w:r>
    </w:p>
    <w:p w:rsidR="00A174D7" w:rsidRPr="00A174D7" w:rsidRDefault="00A174D7" w:rsidP="00A174D7">
      <w:pPr>
        <w:spacing w:before="0"/>
        <w:jc w:val="right"/>
        <w:rPr>
          <w:rFonts w:cs="Arial"/>
          <w:b/>
        </w:rPr>
      </w:pPr>
    </w:p>
    <w:p w:rsidR="00A174D7" w:rsidRPr="00A174D7" w:rsidRDefault="00A174D7" w:rsidP="00A174D7">
      <w:pPr>
        <w:spacing w:before="0"/>
        <w:rPr>
          <w:rFonts w:cs="Arial"/>
        </w:rPr>
      </w:pPr>
      <w:r w:rsidRPr="00A174D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A174D7" w:rsidRPr="00A174D7" w:rsidRDefault="00A174D7" w:rsidP="00A174D7">
      <w:pPr>
        <w:spacing w:before="0"/>
        <w:rPr>
          <w:rFonts w:cs="Arial"/>
        </w:rPr>
      </w:pPr>
    </w:p>
    <w:p w:rsidR="00A174D7" w:rsidRPr="00A174D7" w:rsidRDefault="00A174D7" w:rsidP="00A174D7">
      <w:pPr>
        <w:spacing w:before="0"/>
        <w:rPr>
          <w:rFonts w:cs="Arial"/>
          <w:b/>
        </w:rPr>
      </w:pPr>
      <w:r w:rsidRPr="00A174D7">
        <w:rPr>
          <w:rFonts w:cs="Arial"/>
          <w:b/>
        </w:rPr>
        <w:t>(напомена: не доставља се у понуди)</w:t>
      </w:r>
    </w:p>
    <w:p w:rsidR="00A174D7" w:rsidRPr="00A174D7" w:rsidRDefault="00A174D7" w:rsidP="00A174D7">
      <w:pPr>
        <w:spacing w:before="0"/>
        <w:rPr>
          <w:rFonts w:cs="Arial"/>
        </w:rPr>
      </w:pPr>
    </w:p>
    <w:p w:rsidR="00A174D7" w:rsidRPr="00A174D7" w:rsidRDefault="00A174D7" w:rsidP="00A174D7">
      <w:pPr>
        <w:spacing w:before="0"/>
        <w:rPr>
          <w:rFonts w:cs="Arial"/>
          <w:lang w:val="ru-RU"/>
        </w:rPr>
      </w:pPr>
      <w:r w:rsidRPr="00A174D7">
        <w:rPr>
          <w:rFonts w:cs="Arial"/>
        </w:rPr>
        <w:t xml:space="preserve">ДУЖНИК:  </w:t>
      </w:r>
      <w:r w:rsidRPr="00A174D7">
        <w:rPr>
          <w:rFonts w:cs="Arial"/>
          <w:lang w:val="ru-RU"/>
        </w:rPr>
        <w:t>…………………………………………………………………………........................</w:t>
      </w:r>
    </w:p>
    <w:p w:rsidR="00A174D7" w:rsidRPr="00A174D7" w:rsidRDefault="00A174D7" w:rsidP="00A174D7">
      <w:pPr>
        <w:spacing w:before="0"/>
        <w:rPr>
          <w:rFonts w:cs="Arial"/>
        </w:rPr>
      </w:pPr>
      <w:r w:rsidRPr="00A174D7">
        <w:rPr>
          <w:rFonts w:cs="Arial"/>
        </w:rPr>
        <w:t>(назив и седиште Понуђача)</w:t>
      </w:r>
    </w:p>
    <w:p w:rsidR="00A174D7" w:rsidRPr="00A174D7" w:rsidRDefault="00A174D7" w:rsidP="00A174D7">
      <w:pPr>
        <w:spacing w:before="0"/>
        <w:rPr>
          <w:rFonts w:cs="Arial"/>
        </w:rPr>
      </w:pPr>
      <w:r w:rsidRPr="00A174D7">
        <w:rPr>
          <w:rFonts w:cs="Arial"/>
        </w:rPr>
        <w:t>МАТИЧНИ БРОЈ ДУЖНИКА (Понуђача): ..................................................................</w:t>
      </w:r>
    </w:p>
    <w:p w:rsidR="00A174D7" w:rsidRPr="00A174D7" w:rsidRDefault="00A174D7" w:rsidP="00A174D7">
      <w:pPr>
        <w:spacing w:before="0"/>
        <w:rPr>
          <w:rFonts w:cs="Arial"/>
        </w:rPr>
      </w:pPr>
      <w:r w:rsidRPr="00A174D7">
        <w:rPr>
          <w:rFonts w:cs="Arial"/>
        </w:rPr>
        <w:t>ТЕКУЋИ РАЧУН ДУЖНИКА (Понуђача): ...................................................................</w:t>
      </w:r>
    </w:p>
    <w:p w:rsidR="00A174D7" w:rsidRPr="00A174D7" w:rsidRDefault="00A174D7" w:rsidP="00A174D7">
      <w:pPr>
        <w:spacing w:before="0"/>
        <w:rPr>
          <w:rFonts w:cs="Arial"/>
        </w:rPr>
      </w:pPr>
      <w:r w:rsidRPr="00A174D7">
        <w:rPr>
          <w:rFonts w:cs="Arial"/>
        </w:rPr>
        <w:t>ПИБ ДУЖНИКА (Понуђача): ........................................................................................</w:t>
      </w:r>
    </w:p>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и з д а ј е  д а н а ............................ године</w:t>
      </w:r>
    </w:p>
    <w:p w:rsidR="00A174D7" w:rsidRPr="00A174D7" w:rsidRDefault="00A174D7" w:rsidP="00A174D7">
      <w:pPr>
        <w:spacing w:before="0"/>
        <w:rPr>
          <w:rFonts w:cs="Arial"/>
        </w:rPr>
      </w:pPr>
    </w:p>
    <w:p w:rsidR="00A174D7" w:rsidRPr="00A174D7" w:rsidRDefault="00A174D7" w:rsidP="00A174D7">
      <w:pPr>
        <w:spacing w:before="0"/>
        <w:rPr>
          <w:rFonts w:cs="Arial"/>
        </w:rPr>
      </w:pPr>
    </w:p>
    <w:p w:rsidR="00A174D7" w:rsidRPr="00A174D7" w:rsidRDefault="00A174D7" w:rsidP="00A174D7">
      <w:pPr>
        <w:spacing w:before="0"/>
        <w:jc w:val="center"/>
        <w:rPr>
          <w:rFonts w:cs="Arial"/>
          <w:b/>
        </w:rPr>
      </w:pPr>
      <w:r w:rsidRPr="00A174D7">
        <w:rPr>
          <w:rFonts w:cs="Arial"/>
          <w:b/>
        </w:rPr>
        <w:t>МЕНИЧНО ПИСМО – ОВЛАШЋЕЊЕ ЗА КОРИСНИКА  БЛАНКО СОПСТВЕНЕ МЕНИЦЕ</w:t>
      </w:r>
    </w:p>
    <w:p w:rsidR="00A174D7" w:rsidRPr="00A174D7" w:rsidRDefault="00A174D7" w:rsidP="00A174D7">
      <w:pPr>
        <w:spacing w:before="0"/>
        <w:rPr>
          <w:rFonts w:cs="Arial"/>
        </w:rPr>
      </w:pPr>
    </w:p>
    <w:p w:rsidR="00A174D7" w:rsidRPr="00A174D7" w:rsidRDefault="00A174D7" w:rsidP="00A174D7">
      <w:pPr>
        <w:widowControl w:val="0"/>
        <w:tabs>
          <w:tab w:val="left" w:pos="1418"/>
          <w:tab w:val="left" w:leader="underscore" w:pos="9244"/>
        </w:tabs>
        <w:spacing w:before="0"/>
        <w:ind w:left="1440" w:hanging="1440"/>
        <w:rPr>
          <w:rFonts w:cs="Arial"/>
          <w:bCs/>
        </w:rPr>
      </w:pPr>
      <w:r w:rsidRPr="00A174D7">
        <w:rPr>
          <w:rFonts w:cs="Arial"/>
          <w:bCs/>
        </w:rPr>
        <w:t xml:space="preserve">КОРИСНИК - </w:t>
      </w:r>
      <w:r w:rsidRPr="00A174D7">
        <w:rPr>
          <w:rFonts w:cs="Arial"/>
          <w:bCs/>
          <w:sz w:val="21"/>
          <w:szCs w:val="21"/>
        </w:rPr>
        <w:t xml:space="preserve">ПОВЕРИЛАЦ:Јавно предузеће „Електроприведа Србије“ Београд, Улица </w:t>
      </w:r>
      <w:r w:rsidRPr="00A174D7">
        <w:rPr>
          <w:rFonts w:cs="Arial"/>
          <w:bCs/>
          <w:sz w:val="21"/>
          <w:szCs w:val="21"/>
          <w:lang w:val="sr-Cyrl-RS"/>
        </w:rPr>
        <w:t>Балканска</w:t>
      </w:r>
      <w:r w:rsidRPr="00A174D7">
        <w:rPr>
          <w:rFonts w:cs="Arial"/>
          <w:bCs/>
          <w:sz w:val="21"/>
          <w:szCs w:val="21"/>
        </w:rPr>
        <w:t xml:space="preserve"> број 13,11000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A174D7" w:rsidRPr="00A174D7" w:rsidRDefault="00A174D7" w:rsidP="00A174D7">
      <w:pPr>
        <w:widowControl w:val="0"/>
        <w:tabs>
          <w:tab w:val="left" w:pos="1418"/>
          <w:tab w:val="left" w:leader="underscore" w:pos="9244"/>
        </w:tabs>
        <w:spacing w:before="0"/>
        <w:ind w:left="1440" w:hanging="1440"/>
        <w:rPr>
          <w:rFonts w:cs="Arial"/>
          <w:bCs/>
        </w:rPr>
      </w:pPr>
    </w:p>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A174D7">
        <w:rPr>
          <w:rFonts w:cs="Arial"/>
          <w:lang w:val="sr-Cyrl-RS"/>
        </w:rPr>
        <w:t xml:space="preserve">Балканска </w:t>
      </w:r>
      <w:r w:rsidRPr="00A174D7">
        <w:rPr>
          <w:rFonts w:cs="Arial"/>
        </w:rPr>
        <w:t xml:space="preserve"> број 13,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______________________ динара, (и  словима  _______________________динара), по Уговору о_____________________________________ (навести предмет уговора), бр._________ од __________________ (заведен код Корисника - Повериоца) и бр._____________ од _________ (заведен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 (назив дужника), као дужник не отклони недостатке у гарантном року.</w:t>
      </w:r>
    </w:p>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Издата Бланко соло меница серијски број</w:t>
      </w:r>
      <w:r w:rsidRPr="00A174D7">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30(десет) дана од уговореног рока с тим да евентуални продужетак рока завршетка посла има за последицу и продужење рока важења менице и меничног овлашћења, за исти број дана за који ће бити продужен и рок завршетка посла.</w:t>
      </w:r>
    </w:p>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A174D7">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Меница је потписана од стране овлашћеног лица за заступање Дужника _____________________(унети име и презиме овлашћеног лица).</w:t>
      </w:r>
    </w:p>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A174D7" w:rsidRPr="00A174D7" w:rsidRDefault="00A174D7" w:rsidP="00A174D7">
      <w:pPr>
        <w:spacing w:before="0"/>
        <w:rPr>
          <w:rFonts w:cs="Arial"/>
        </w:rPr>
      </w:pPr>
      <w:r w:rsidRPr="00A174D7">
        <w:rPr>
          <w:rFonts w:cs="Arial"/>
        </w:rPr>
        <w:t xml:space="preserve">Место и датум издавања Овлашћења          </w:t>
      </w:r>
    </w:p>
    <w:p w:rsidR="00A174D7" w:rsidRPr="00A174D7" w:rsidRDefault="00A174D7" w:rsidP="00A174D7">
      <w:pPr>
        <w:spacing w:before="0"/>
        <w:rPr>
          <w:rFonts w:cs="Arial"/>
        </w:rPr>
      </w:pPr>
    </w:p>
    <w:p w:rsidR="00A174D7" w:rsidRPr="00A174D7" w:rsidRDefault="00A174D7" w:rsidP="00A174D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174D7" w:rsidRPr="00A174D7" w:rsidTr="008228B1">
        <w:trPr>
          <w:jc w:val="center"/>
        </w:trPr>
        <w:tc>
          <w:tcPr>
            <w:tcW w:w="3882" w:type="dxa"/>
          </w:tcPr>
          <w:p w:rsidR="00A174D7" w:rsidRPr="00A174D7" w:rsidRDefault="00A174D7" w:rsidP="00A174D7">
            <w:pPr>
              <w:spacing w:before="0"/>
              <w:jc w:val="center"/>
              <w:rPr>
                <w:rFonts w:cs="Arial"/>
              </w:rPr>
            </w:pPr>
            <w:r w:rsidRPr="00A174D7">
              <w:rPr>
                <w:rFonts w:cs="Arial"/>
              </w:rPr>
              <w:t>Датум:</w:t>
            </w:r>
          </w:p>
        </w:tc>
        <w:tc>
          <w:tcPr>
            <w:tcW w:w="2127" w:type="dxa"/>
          </w:tcPr>
          <w:p w:rsidR="00A174D7" w:rsidRPr="00A174D7" w:rsidRDefault="00A174D7" w:rsidP="00A174D7">
            <w:pPr>
              <w:spacing w:before="0"/>
              <w:jc w:val="center"/>
              <w:rPr>
                <w:rFonts w:cs="Arial"/>
                <w:lang w:val="ru-RU"/>
              </w:rPr>
            </w:pPr>
          </w:p>
        </w:tc>
        <w:tc>
          <w:tcPr>
            <w:tcW w:w="4022" w:type="dxa"/>
          </w:tcPr>
          <w:p w:rsidR="00A174D7" w:rsidRPr="00A174D7" w:rsidRDefault="00A174D7" w:rsidP="00A174D7">
            <w:pPr>
              <w:spacing w:before="0"/>
              <w:jc w:val="center"/>
              <w:rPr>
                <w:rFonts w:cs="Arial"/>
                <w:lang w:val="ru-RU"/>
              </w:rPr>
            </w:pPr>
            <w:r w:rsidRPr="00A174D7">
              <w:rPr>
                <w:rFonts w:cs="Arial"/>
              </w:rPr>
              <w:t>Понуђач</w:t>
            </w:r>
            <w:r w:rsidRPr="00A174D7">
              <w:rPr>
                <w:rFonts w:cs="Arial"/>
                <w:lang w:val="ru-RU"/>
              </w:rPr>
              <w:t>:</w:t>
            </w:r>
          </w:p>
        </w:tc>
      </w:tr>
      <w:tr w:rsidR="00A174D7" w:rsidRPr="00A174D7" w:rsidTr="008228B1">
        <w:trPr>
          <w:jc w:val="center"/>
        </w:trPr>
        <w:tc>
          <w:tcPr>
            <w:tcW w:w="3882" w:type="dxa"/>
          </w:tcPr>
          <w:p w:rsidR="00A174D7" w:rsidRPr="00A174D7" w:rsidRDefault="00A174D7" w:rsidP="00A174D7">
            <w:pPr>
              <w:spacing w:before="0"/>
              <w:jc w:val="center"/>
              <w:rPr>
                <w:rFonts w:cs="Arial"/>
              </w:rPr>
            </w:pPr>
          </w:p>
        </w:tc>
        <w:tc>
          <w:tcPr>
            <w:tcW w:w="2127" w:type="dxa"/>
          </w:tcPr>
          <w:p w:rsidR="00A174D7" w:rsidRPr="00A174D7" w:rsidRDefault="00A174D7" w:rsidP="00A174D7">
            <w:pPr>
              <w:spacing w:before="0"/>
              <w:jc w:val="center"/>
              <w:rPr>
                <w:rFonts w:cs="Arial"/>
              </w:rPr>
            </w:pPr>
            <w:r w:rsidRPr="00A174D7">
              <w:rPr>
                <w:rFonts w:cs="Arial"/>
              </w:rPr>
              <w:t>М.П.</w:t>
            </w:r>
          </w:p>
        </w:tc>
        <w:tc>
          <w:tcPr>
            <w:tcW w:w="4022" w:type="dxa"/>
          </w:tcPr>
          <w:p w:rsidR="00A174D7" w:rsidRPr="00A174D7" w:rsidRDefault="00A174D7" w:rsidP="00A174D7">
            <w:pPr>
              <w:spacing w:before="0"/>
              <w:jc w:val="center"/>
              <w:rPr>
                <w:rFonts w:cs="Arial"/>
                <w:lang w:val="ru-RU"/>
              </w:rPr>
            </w:pPr>
          </w:p>
        </w:tc>
      </w:tr>
      <w:tr w:rsidR="00A174D7" w:rsidRPr="00A174D7" w:rsidTr="008228B1">
        <w:trPr>
          <w:jc w:val="center"/>
        </w:trPr>
        <w:tc>
          <w:tcPr>
            <w:tcW w:w="3882" w:type="dxa"/>
            <w:tcBorders>
              <w:bottom w:val="single" w:sz="4" w:space="0" w:color="auto"/>
            </w:tcBorders>
          </w:tcPr>
          <w:p w:rsidR="00A174D7" w:rsidRPr="00A174D7" w:rsidRDefault="00A174D7" w:rsidP="00A174D7">
            <w:pPr>
              <w:spacing w:before="0"/>
              <w:jc w:val="center"/>
              <w:rPr>
                <w:rFonts w:cs="Arial"/>
              </w:rPr>
            </w:pPr>
          </w:p>
        </w:tc>
        <w:tc>
          <w:tcPr>
            <w:tcW w:w="2127" w:type="dxa"/>
          </w:tcPr>
          <w:p w:rsidR="00A174D7" w:rsidRPr="00A174D7" w:rsidRDefault="00A174D7" w:rsidP="00A174D7">
            <w:pPr>
              <w:spacing w:before="0"/>
              <w:jc w:val="center"/>
              <w:rPr>
                <w:rFonts w:cs="Arial"/>
                <w:lang w:val="ru-RU"/>
              </w:rPr>
            </w:pPr>
          </w:p>
        </w:tc>
        <w:tc>
          <w:tcPr>
            <w:tcW w:w="4022" w:type="dxa"/>
            <w:tcBorders>
              <w:bottom w:val="single" w:sz="4" w:space="0" w:color="auto"/>
            </w:tcBorders>
          </w:tcPr>
          <w:p w:rsidR="00A174D7" w:rsidRPr="00A174D7" w:rsidRDefault="00A174D7" w:rsidP="00A174D7">
            <w:pPr>
              <w:spacing w:before="0"/>
              <w:jc w:val="center"/>
              <w:rPr>
                <w:rFonts w:cs="Arial"/>
                <w:lang w:val="ru-RU"/>
              </w:rPr>
            </w:pPr>
          </w:p>
        </w:tc>
      </w:tr>
    </w:tbl>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 xml:space="preserve">                                                                                                 Потпис овлашћеног лица</w:t>
      </w:r>
    </w:p>
    <w:p w:rsidR="00A174D7" w:rsidRPr="00A174D7" w:rsidRDefault="00A174D7" w:rsidP="00A174D7">
      <w:pPr>
        <w:spacing w:before="0"/>
        <w:rPr>
          <w:rFonts w:cs="Arial"/>
        </w:rPr>
      </w:pPr>
    </w:p>
    <w:p w:rsidR="00A174D7" w:rsidRPr="00A174D7" w:rsidRDefault="00A174D7" w:rsidP="00A174D7">
      <w:pPr>
        <w:spacing w:before="0"/>
        <w:rPr>
          <w:rFonts w:cs="Arial"/>
        </w:rPr>
      </w:pPr>
      <w:r w:rsidRPr="00A174D7">
        <w:rPr>
          <w:rFonts w:cs="Arial"/>
        </w:rPr>
        <w:t>Прилог:</w:t>
      </w:r>
    </w:p>
    <w:p w:rsidR="00A174D7" w:rsidRPr="00A174D7" w:rsidRDefault="00A174D7" w:rsidP="00A174D7">
      <w:pPr>
        <w:numPr>
          <w:ilvl w:val="0"/>
          <w:numId w:val="7"/>
        </w:numPr>
        <w:spacing w:before="0"/>
        <w:contextualSpacing/>
        <w:rPr>
          <w:rFonts w:eastAsia="Calibri" w:cs="Arial"/>
        </w:rPr>
      </w:pPr>
      <w:r w:rsidRPr="00A174D7">
        <w:rPr>
          <w:rFonts w:eastAsia="Calibri" w:cs="Arial"/>
        </w:rPr>
        <w:t>1 једна потписана и оверена бланко сопствена меница као гаранција за отклањање недостатака у гарантном року</w:t>
      </w:r>
    </w:p>
    <w:p w:rsidR="00A174D7" w:rsidRPr="00A174D7" w:rsidRDefault="00A174D7" w:rsidP="00A174D7">
      <w:pPr>
        <w:numPr>
          <w:ilvl w:val="0"/>
          <w:numId w:val="7"/>
        </w:numPr>
        <w:spacing w:before="0"/>
        <w:contextualSpacing/>
        <w:rPr>
          <w:rFonts w:eastAsia="Calibri" w:cs="Arial"/>
        </w:rPr>
      </w:pPr>
      <w:r w:rsidRPr="00A174D7">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174D7" w:rsidRPr="00A174D7" w:rsidRDefault="00A174D7" w:rsidP="00A174D7">
      <w:pPr>
        <w:numPr>
          <w:ilvl w:val="0"/>
          <w:numId w:val="7"/>
        </w:numPr>
        <w:spacing w:before="0"/>
        <w:contextualSpacing/>
        <w:rPr>
          <w:rFonts w:eastAsia="Calibri" w:cs="Arial"/>
        </w:rPr>
      </w:pPr>
      <w:r w:rsidRPr="00A174D7">
        <w:rPr>
          <w:rFonts w:eastAsia="Calibri" w:cs="Arial"/>
        </w:rPr>
        <w:t xml:space="preserve">фотокопија ОП обрасца </w:t>
      </w:r>
    </w:p>
    <w:p w:rsidR="00A174D7" w:rsidRPr="00A174D7" w:rsidRDefault="00A174D7" w:rsidP="00A174D7">
      <w:pPr>
        <w:numPr>
          <w:ilvl w:val="0"/>
          <w:numId w:val="7"/>
        </w:numPr>
        <w:spacing w:before="0"/>
        <w:contextualSpacing/>
        <w:rPr>
          <w:rFonts w:ascii="Calibri" w:eastAsia="Calibri" w:hAnsi="Calibri" w:cs="Arial"/>
        </w:rPr>
      </w:pPr>
      <w:r w:rsidRPr="00A174D7">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31ED8" w:rsidRPr="008377FF" w:rsidRDefault="00A174D7" w:rsidP="00A174D7">
      <w:r w:rsidRPr="00A174D7">
        <w:rPr>
          <w:rFonts w:eastAsia="Arial Unicode MS" w:cs="Arial"/>
        </w:rPr>
        <w:br w:type="page"/>
      </w:r>
    </w:p>
    <w:p w:rsidR="00831ED8" w:rsidRPr="00A174D7" w:rsidRDefault="00831ED8" w:rsidP="00A174D7">
      <w:pPr>
        <w:spacing w:before="0"/>
        <w:rPr>
          <w:rFonts w:cs="Arial"/>
          <w:b/>
          <w:lang w:val="sr-Cyrl-RS"/>
        </w:rPr>
      </w:pPr>
    </w:p>
    <w:p w:rsidR="00831ED8" w:rsidRPr="003A46E8" w:rsidRDefault="00831ED8" w:rsidP="003A46E8">
      <w:pPr>
        <w:spacing w:before="0"/>
        <w:rPr>
          <w:rFonts w:cs="Arial"/>
          <w:b/>
          <w:lang w:val="sr-Cyrl-RS"/>
        </w:rPr>
      </w:pPr>
    </w:p>
    <w:p w:rsidR="002F343E" w:rsidRPr="003A46E8" w:rsidRDefault="00DB64EA" w:rsidP="003A46E8">
      <w:pPr>
        <w:pStyle w:val="KDPodnaslov1"/>
        <w:spacing w:before="0"/>
        <w:jc w:val="center"/>
        <w:rPr>
          <w:rFonts w:cs="Arial"/>
          <w:lang w:val="sr-Cyrl-RS"/>
        </w:rPr>
      </w:pPr>
      <w:bookmarkStart w:id="258" w:name="_Toc442559948"/>
      <w:r>
        <w:rPr>
          <w:rFonts w:eastAsia="Arial Unicode MS" w:cs="Arial"/>
        </w:rPr>
        <w:t>8.</w:t>
      </w:r>
      <w:r w:rsidR="00343A18" w:rsidRPr="008377FF">
        <w:rPr>
          <w:rFonts w:cs="Arial"/>
        </w:rPr>
        <w:t>МОДЕЛ УГОВОРА</w:t>
      </w:r>
      <w:bookmarkEnd w:id="258"/>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3A46E8" w:rsidRPr="003A46E8" w:rsidRDefault="003A46E8" w:rsidP="00DB487F">
      <w:pPr>
        <w:numPr>
          <w:ilvl w:val="0"/>
          <w:numId w:val="20"/>
        </w:numPr>
        <w:rPr>
          <w:rFonts w:eastAsia="Arial Unicode MS"/>
          <w:lang w:val="sr-Latn-CS"/>
        </w:rPr>
      </w:pPr>
      <w:r w:rsidRPr="003A46E8">
        <w:rPr>
          <w:rFonts w:cs="Arial"/>
        </w:rPr>
        <w:t xml:space="preserve">Јавно предузеће „Електропривреда Србије“ из Београда, Улица </w:t>
      </w:r>
      <w:r w:rsidRPr="003A46E8">
        <w:rPr>
          <w:rFonts w:eastAsia="TimesNewRomanPSMT" w:cs="Arial"/>
          <w:bCs/>
          <w:lang w:val="sr-Cyrl-RS"/>
        </w:rPr>
        <w:t>Балканска 13.</w:t>
      </w:r>
      <w:r w:rsidRPr="003A46E8">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3A46E8">
        <w:rPr>
          <w:rFonts w:cs="Arial"/>
          <w:lang w:val="sr-Cyrl-CS"/>
        </w:rPr>
        <w:t>12.01.296992/1-17 од 15.06.2017</w:t>
      </w:r>
      <w:r w:rsidRPr="003A46E8">
        <w:rPr>
          <w:rFonts w:cs="Arial"/>
        </w:rPr>
        <w:t>.</w:t>
      </w:r>
      <w:r w:rsidRPr="003A46E8">
        <w:rPr>
          <w:rFonts w:cs="Arial"/>
          <w:lang w:val="sr-Cyrl-RS"/>
        </w:rPr>
        <w:t xml:space="preserve"> </w:t>
      </w:r>
      <w:r w:rsidRPr="003A46E8">
        <w:rPr>
          <w:rFonts w:cs="Arial"/>
        </w:rPr>
        <w:t xml:space="preserve">године, заступа финансијски директор </w:t>
      </w:r>
      <w:r w:rsidRPr="003A46E8">
        <w:rPr>
          <w:rFonts w:cs="Arial"/>
          <w:lang w:val="sr-Cyrl-RS"/>
        </w:rPr>
        <w:t xml:space="preserve">Огранка </w:t>
      </w:r>
      <w:r w:rsidRPr="003A46E8">
        <w:rPr>
          <w:rFonts w:cs="Arial"/>
        </w:rPr>
        <w:t xml:space="preserve">ТЕНТ </w:t>
      </w:r>
      <w:r w:rsidRPr="003A46E8">
        <w:rPr>
          <w:rFonts w:cs="Arial"/>
          <w:lang w:val="sr-Cyrl-RS"/>
        </w:rPr>
        <w:t>Жељко Вујиновић</w:t>
      </w:r>
      <w:r w:rsidRPr="003A46E8">
        <w:rPr>
          <w:rFonts w:cs="Arial"/>
        </w:rPr>
        <w:t xml:space="preserve"> </w:t>
      </w:r>
      <w:r w:rsidRPr="003A46E8">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DB487F">
      <w:pPr>
        <w:numPr>
          <w:ilvl w:val="0"/>
          <w:numId w:val="20"/>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3A46E8" w:rsidRDefault="003A46E8" w:rsidP="00873EBD">
      <w:pPr>
        <w:rPr>
          <w:rFonts w:eastAsia="Arial Unicode MS"/>
          <w:lang w:val="sr-Cyrl-RS"/>
        </w:rPr>
      </w:pPr>
      <w:r w:rsidRPr="003A46E8">
        <w:rPr>
          <w:rFonts w:eastAsia="Arial Unicode MS"/>
        </w:rPr>
        <w:t>Закључиле су следећи</w:t>
      </w:r>
      <w:r w:rsidRPr="003A46E8">
        <w:rPr>
          <w:rFonts w:eastAsia="Arial Unicode MS"/>
          <w:lang w:val="sr-Cyrl-RS"/>
        </w:rPr>
        <w:t xml:space="preserve"> уговор:</w:t>
      </w:r>
    </w:p>
    <w:p w:rsidR="00873EBD" w:rsidRPr="008377FF" w:rsidRDefault="00873EBD" w:rsidP="00873EBD">
      <w:pPr>
        <w:rPr>
          <w:rFonts w:eastAsia="Arial Unicode MS"/>
        </w:rPr>
      </w:pPr>
    </w:p>
    <w:p w:rsidR="00DB64EA" w:rsidRPr="00A174D7" w:rsidRDefault="00DB64EA" w:rsidP="00A174D7">
      <w:pPr>
        <w:pStyle w:val="KDParagraf"/>
        <w:spacing w:before="0"/>
        <w:jc w:val="center"/>
        <w:rPr>
          <w:rFonts w:cs="Arial"/>
          <w:b/>
          <w:lang w:val="sr-Cyrl-RS"/>
        </w:rPr>
      </w:pPr>
      <w:r w:rsidRPr="00E47C2E">
        <w:rPr>
          <w:rFonts w:cs="Arial"/>
          <w:b/>
        </w:rPr>
        <w:t xml:space="preserve">УГОВОР О </w:t>
      </w:r>
      <w:r>
        <w:rPr>
          <w:rFonts w:cs="Arial"/>
          <w:b/>
        </w:rPr>
        <w:t>ИЗВОЂЕЊУ РАДОВА</w:t>
      </w:r>
    </w:p>
    <w:p w:rsidR="00873EBD" w:rsidRPr="003A46E8" w:rsidRDefault="00873EBD" w:rsidP="003A46E8">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FD26A1">
        <w:rPr>
          <w:rFonts w:eastAsia="Arial Unicode MS"/>
          <w:lang w:val="sr-Cyrl-RS"/>
        </w:rPr>
        <w:t>1850/2018(3000/0108/2018)</w:t>
      </w:r>
      <w:r w:rsidR="003A46E8">
        <w:rPr>
          <w:rFonts w:eastAsia="Arial Unicode MS"/>
          <w:lang w:val="sr-Cyrl-RS"/>
        </w:rPr>
        <w:t xml:space="preserve"> </w:t>
      </w:r>
      <w:r w:rsidRPr="008377FF">
        <w:rPr>
          <w:rFonts w:eastAsia="Arial Unicode MS"/>
          <w:lang w:val="sr-Cyrl-CS"/>
        </w:rPr>
        <w:t xml:space="preserve">– </w:t>
      </w:r>
      <w:r w:rsidR="003A46E8" w:rsidRPr="00D93F6D">
        <w:rPr>
          <w:rFonts w:cs="Arial"/>
          <w:lang w:val="ru-RU"/>
        </w:rPr>
        <w:t>„</w:t>
      </w:r>
      <w:r w:rsidR="00FD26A1">
        <w:rPr>
          <w:rFonts w:cs="Arial"/>
          <w:lang w:val="ru-RU"/>
        </w:rPr>
        <w:t>Керамичарски и подополагачки радови</w:t>
      </w:r>
      <w:r w:rsidR="00C47670">
        <w:rPr>
          <w:rFonts w:cs="Arial"/>
          <w:lang w:val="ru-RU"/>
        </w:rPr>
        <w:t>у ТЕНТ-А</w:t>
      </w:r>
      <w:r w:rsidR="003A46E8" w:rsidRPr="00D93F6D">
        <w:rPr>
          <w:rFonts w:cs="Arial"/>
          <w:lang w:val="ru-RU"/>
        </w:rPr>
        <w:t>“</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3A46E8">
        <w:rPr>
          <w:rFonts w:cs="Arial"/>
        </w:rPr>
        <w:t>и на</w:t>
      </w:r>
      <w:r w:rsidRPr="003A46E8">
        <w:rPr>
          <w:rFonts w:eastAsia="Arial Unicode MS"/>
          <w:lang w:val="sr-Cyrl-CS"/>
        </w:rPr>
        <w:t xml:space="preserve"> Порталу службених гласила Републике Србије и база прописа</w:t>
      </w:r>
      <w:r w:rsidR="00DB64EA" w:rsidRPr="003A46E8">
        <w:rPr>
          <w:rFonts w:eastAsia="Arial Unicode MS"/>
          <w:lang w:val="sr-Cyrl-CS"/>
        </w:rPr>
        <w:t xml:space="preserve"> </w:t>
      </w:r>
      <w:r w:rsidRPr="003A46E8">
        <w:rPr>
          <w:rFonts w:eastAsia="Arial Unicode MS"/>
          <w:lang w:val="sr-Cyrl-CS"/>
        </w:rPr>
        <w:t xml:space="preserve">од </w:t>
      </w:r>
      <w:r w:rsidRPr="003A46E8">
        <w:rPr>
          <w:rFonts w:eastAsia="Arial Unicode MS"/>
        </w:rPr>
        <w:t>______</w:t>
      </w:r>
      <w:r w:rsidRPr="003A46E8">
        <w:rPr>
          <w:rFonts w:eastAsia="Arial Unicode MS"/>
          <w:lang w:val="sr-Cyrl-CS"/>
        </w:rPr>
        <w:t xml:space="preserve">. године, </w:t>
      </w:r>
      <w:r w:rsidRPr="003A46E8">
        <w:rPr>
          <w:rFonts w:eastAsia="Arial Unicode MS"/>
        </w:rPr>
        <w:t xml:space="preserve">Понуђач је </w:t>
      </w:r>
      <w:r w:rsidRPr="003A46E8">
        <w:rPr>
          <w:rFonts w:eastAsia="Arial Unicode MS"/>
          <w:lang w:val="sr-Cyrl-CS"/>
        </w:rPr>
        <w:t>доставио понуду број:______________ од</w:t>
      </w:r>
      <w:r w:rsidRPr="008377FF">
        <w:rPr>
          <w:rFonts w:eastAsia="Arial Unicode MS"/>
          <w:lang w:val="sr-Cyrl-CS"/>
        </w:rPr>
        <w:t xml:space="preserve">  ____________ године (у даљем тексту: Понуда). </w:t>
      </w:r>
    </w:p>
    <w:p w:rsidR="00DB64EA" w:rsidRPr="008377FF"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w:t>
      </w:r>
      <w:r w:rsidRPr="008377FF">
        <w:rPr>
          <w:rFonts w:eastAsia="Arial Unicode MS"/>
          <w:lang w:val="sr-Cyrl-CS"/>
        </w:rPr>
        <w:lastRenderedPageBreak/>
        <w:t xml:space="preserve">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Default="00873EBD" w:rsidP="00873EBD">
      <w:pPr>
        <w:jc w:val="center"/>
        <w:rPr>
          <w:rFonts w:eastAsia="Arial Unicode MS"/>
          <w:b/>
          <w:lang w:val="sr-Cyrl-CS"/>
        </w:rPr>
      </w:pPr>
      <w:r w:rsidRPr="00DB64EA">
        <w:rPr>
          <w:rFonts w:eastAsia="Arial Unicode MS"/>
          <w:b/>
          <w:lang w:val="sr-Cyrl-CS"/>
        </w:rPr>
        <w:t>Члан 2.</w:t>
      </w:r>
    </w:p>
    <w:p w:rsidR="0086201A" w:rsidRPr="0086201A" w:rsidRDefault="0086201A" w:rsidP="0086201A">
      <w:pPr>
        <w:rPr>
          <w:rFonts w:eastAsia="Arial Unicode MS"/>
          <w:lang w:val="sr-Cyrl-CS"/>
        </w:rPr>
      </w:pPr>
      <w:r w:rsidRPr="008377FF">
        <w:rPr>
          <w:rFonts w:eastAsia="Arial Unicode MS"/>
          <w:lang w:val="sr-Cyrl-CS"/>
        </w:rPr>
        <w:t xml:space="preserve">Предмет овог Уговора је извођење </w:t>
      </w:r>
      <w:r w:rsidRPr="008377FF">
        <w:rPr>
          <w:rFonts w:eastAsia="Arial Unicode MS"/>
        </w:rPr>
        <w:t>________________</w:t>
      </w:r>
      <w:r>
        <w:rPr>
          <w:rFonts w:eastAsia="Arial Unicode MS"/>
        </w:rPr>
        <w:t xml:space="preserve"> </w:t>
      </w:r>
      <w:r w:rsidRPr="0086201A">
        <w:rPr>
          <w:rFonts w:eastAsia="Arial Unicode MS"/>
        </w:rPr>
        <w:t>(опис из КД)</w:t>
      </w:r>
      <w:r w:rsidRPr="008377FF">
        <w:rPr>
          <w:rFonts w:eastAsia="Arial Unicode MS"/>
        </w:rPr>
        <w:t xml:space="preserve"> </w:t>
      </w:r>
      <w:r w:rsidRPr="008377FF">
        <w:rPr>
          <w:rFonts w:eastAsia="Arial Unicode MS"/>
          <w:lang w:val="sr-Cyrl-CS"/>
        </w:rPr>
        <w:t xml:space="preserve"> радова  на изградњи </w:t>
      </w:r>
      <w:r w:rsidRPr="008377FF">
        <w:rPr>
          <w:rFonts w:eastAsia="Arial Unicode MS"/>
        </w:rPr>
        <w:t>________________</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Pr>
          <w:rFonts w:eastAsia="Arial Unicode MS"/>
          <w:lang w:val="sr-Cyrl-CS"/>
        </w:rPr>
        <w:t xml:space="preserve"> </w:t>
      </w:r>
      <w:r w:rsidRPr="008377FF">
        <w:rPr>
          <w:rFonts w:eastAsia="Arial Unicode MS"/>
        </w:rPr>
        <w:t>(КД и Понуда</w:t>
      </w:r>
      <w:r>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A174D7" w:rsidRPr="00A174D7" w:rsidRDefault="00A174D7" w:rsidP="00A174D7">
      <w:pPr>
        <w:rPr>
          <w:rFonts w:eastAsia="Arial Unicode MS"/>
          <w:lang w:val="sr-Cyrl-CS"/>
        </w:rPr>
      </w:pPr>
      <w:r w:rsidRPr="00A174D7">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A174D7">
        <w:rPr>
          <w:rFonts w:eastAsia="Arial Unicode MS"/>
        </w:rPr>
        <w:t>као П</w:t>
      </w:r>
      <w:r w:rsidRPr="00A174D7">
        <w:rPr>
          <w:rFonts w:eastAsia="Arial Unicode MS"/>
          <w:lang w:val="sr-Cyrl-CS"/>
        </w:rPr>
        <w:t>рилог</w:t>
      </w:r>
      <w:r w:rsidRPr="00A174D7">
        <w:rPr>
          <w:rFonts w:eastAsia="Arial Unicode MS"/>
        </w:rPr>
        <w:t>а 1,</w:t>
      </w:r>
      <w:r w:rsidRPr="00A174D7">
        <w:rPr>
          <w:rFonts w:eastAsia="Arial Unicode MS"/>
          <w:lang w:val="sr-Cyrl-CS"/>
        </w:rPr>
        <w:t xml:space="preserve"> ово</w:t>
      </w:r>
      <w:r w:rsidRPr="00A174D7">
        <w:rPr>
          <w:rFonts w:eastAsia="Arial Unicode MS"/>
        </w:rPr>
        <w:t>м</w:t>
      </w:r>
      <w:r w:rsidRPr="00A174D7">
        <w:rPr>
          <w:rFonts w:eastAsia="Arial Unicode MS"/>
          <w:lang w:val="sr-Cyrl-CS"/>
        </w:rPr>
        <w:t xml:space="preserve"> Уговор</w:t>
      </w:r>
      <w:r w:rsidRPr="00A174D7">
        <w:rPr>
          <w:rFonts w:eastAsia="Arial Unicode MS"/>
        </w:rPr>
        <w:t>у</w:t>
      </w:r>
      <w:r w:rsidRPr="00A174D7">
        <w:rPr>
          <w:rFonts w:eastAsia="Arial Unicode MS"/>
          <w:lang w:val="sr-Cyrl-CS"/>
        </w:rPr>
        <w:t xml:space="preserve">. </w:t>
      </w:r>
    </w:p>
    <w:p w:rsidR="00A174D7" w:rsidRPr="00A174D7" w:rsidRDefault="00A174D7" w:rsidP="00A174D7">
      <w:pPr>
        <w:rPr>
          <w:rFonts w:eastAsia="Arial Unicode MS"/>
          <w:lang w:val="sr-Cyrl-CS"/>
        </w:rPr>
      </w:pPr>
      <w:r w:rsidRPr="00A174D7">
        <w:rPr>
          <w:rFonts w:eastAsia="Arial Unicode MS"/>
        </w:rPr>
        <w:t>Д</w:t>
      </w:r>
      <w:r w:rsidRPr="00A174D7">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A174D7">
        <w:rPr>
          <w:rFonts w:eastAsia="Arial Unicode MS"/>
        </w:rPr>
        <w:t xml:space="preserve"> из АПР</w:t>
      </w:r>
      <w:r w:rsidRPr="00A174D7">
        <w:rPr>
          <w:rFonts w:eastAsia="Arial Unicode MS"/>
          <w:lang w:val="sr-Cyrl-CS"/>
        </w:rPr>
        <w:t xml:space="preserve">) и то: ________________________________________________________ (опис </w:t>
      </w:r>
      <w:r w:rsidRPr="00A174D7">
        <w:rPr>
          <w:rFonts w:eastAsia="Arial Unicode MS"/>
        </w:rPr>
        <w:t>радова</w:t>
      </w:r>
      <w:r w:rsidRPr="00A174D7">
        <w:rPr>
          <w:rFonts w:eastAsia="Arial Unicode MS"/>
          <w:lang w:val="sr-Cyrl-CS"/>
        </w:rPr>
        <w:t>), са процентом учешћа у понуди  од ________ (</w:t>
      </w:r>
      <w:r w:rsidRPr="00A174D7">
        <w:rPr>
          <w:rFonts w:eastAsia="Arial Unicode MS"/>
        </w:rPr>
        <w:t>бројчано исказани проценат</w:t>
      </w:r>
      <w:r w:rsidRPr="00A174D7">
        <w:rPr>
          <w:rFonts w:eastAsia="Arial Unicode MS"/>
          <w:lang w:val="sr-Cyrl-CS"/>
        </w:rPr>
        <w:t xml:space="preserve">).  </w:t>
      </w:r>
    </w:p>
    <w:p w:rsidR="00A174D7" w:rsidRPr="00A174D7" w:rsidRDefault="00A174D7" w:rsidP="00A174D7">
      <w:pPr>
        <w:rPr>
          <w:rFonts w:eastAsia="Arial Unicode MS"/>
          <w:lang w:val="sr-Cyrl-CS"/>
        </w:rPr>
      </w:pPr>
      <w:r w:rsidRPr="00A174D7">
        <w:rPr>
          <w:rFonts w:eastAsia="Arial Unicode MS"/>
          <w:lang w:val="sr-Cyrl-CS"/>
        </w:rPr>
        <w:t>Извођач радова који је у складу са Понудом</w:t>
      </w:r>
      <w:r w:rsidRPr="00A174D7">
        <w:rPr>
          <w:rFonts w:eastAsia="Arial Unicode MS"/>
        </w:rPr>
        <w:t>,</w:t>
      </w:r>
      <w:r w:rsidRPr="00A174D7">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3A46E8" w:rsidRPr="0086201A" w:rsidRDefault="00A174D7" w:rsidP="0086201A">
      <w:pPr>
        <w:rPr>
          <w:rFonts w:eastAsia="Arial Unicode MS"/>
          <w:lang w:val="sr-Cyrl-CS"/>
        </w:rPr>
      </w:pPr>
      <w:r w:rsidRPr="00A174D7">
        <w:rPr>
          <w:rFonts w:eastAsia="Arial Unicode MS"/>
        </w:rPr>
        <w:t>Г</w:t>
      </w:r>
      <w:r w:rsidRPr="00A174D7">
        <w:rPr>
          <w:rFonts w:eastAsia="Arial Unicode MS"/>
          <w:lang w:val="sr-Cyrl-CS"/>
        </w:rPr>
        <w:t>рупа пону</w:t>
      </w:r>
      <w:r w:rsidRPr="00A174D7">
        <w:rPr>
          <w:rFonts w:eastAsia="Arial Unicode MS"/>
        </w:rPr>
        <w:t>ђача</w:t>
      </w:r>
      <w:r w:rsidRPr="00A174D7">
        <w:rPr>
          <w:rFonts w:eastAsia="Arial Unicode MS"/>
          <w:lang w:val="sr-Cyrl-CS"/>
        </w:rPr>
        <w:t xml:space="preserve"> у заједничкој понуди, одговорна </w:t>
      </w:r>
      <w:r w:rsidRPr="00A174D7">
        <w:rPr>
          <w:rFonts w:eastAsia="Arial Unicode MS"/>
        </w:rPr>
        <w:t xml:space="preserve">је </w:t>
      </w:r>
      <w:r w:rsidRPr="00A174D7">
        <w:rPr>
          <w:rFonts w:eastAsia="Arial Unicode MS"/>
          <w:lang w:val="sr-Cyrl-CS"/>
        </w:rPr>
        <w:t>неограничено солидарно за извршење</w:t>
      </w:r>
      <w:r w:rsidRPr="00A174D7">
        <w:rPr>
          <w:rFonts w:eastAsia="Arial Unicode MS"/>
        </w:rPr>
        <w:t xml:space="preserve"> обавеза по основу </w:t>
      </w:r>
      <w:r w:rsidRPr="00A174D7">
        <w:rPr>
          <w:rFonts w:eastAsia="Arial Unicode MS"/>
          <w:lang w:val="sr-Cyrl-CS"/>
        </w:rPr>
        <w:t>овог Уговора.</w:t>
      </w:r>
      <w:r w:rsidR="00070F67" w:rsidRPr="00070F67">
        <w:rPr>
          <w:rFonts w:eastAsia="Arial Unicode MS"/>
          <w:lang w:val="sr-Cyrl-RS"/>
        </w:rPr>
        <w:t xml:space="preserve"> Наручилац  се обавезује да плати уговорену вредност за изведене радове Извођачу.</w:t>
      </w:r>
      <w:r w:rsidR="009C5648" w:rsidRPr="009C5648">
        <w:rPr>
          <w:rFonts w:eastAsia="Arial Unicode MS"/>
          <w:lang w:val="sr-Cyrl-RS"/>
        </w:rPr>
        <w:t xml:space="preserve"> </w:t>
      </w:r>
      <w:r w:rsidR="009C5648" w:rsidRPr="00070F67">
        <w:rPr>
          <w:rFonts w:eastAsia="Arial Unicode MS"/>
          <w:lang w:val="sr-Cyrl-RS"/>
        </w:rPr>
        <w:t>Наручилац  се обавезује да плати уговорену вредност за изведене радове Извођачу.</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DB64EA" w:rsidRPr="00D56121"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A174D7" w:rsidRPr="00A174D7" w:rsidRDefault="00A174D7" w:rsidP="00A174D7">
      <w:pPr>
        <w:rPr>
          <w:rFonts w:eastAsia="Arial Unicode MS"/>
          <w:b/>
          <w:lang w:val="sr-Cyrl-RS"/>
        </w:rPr>
      </w:pPr>
      <w:r w:rsidRPr="00A174D7">
        <w:rPr>
          <w:rFonts w:eastAsia="Arial Unicode MS"/>
          <w:b/>
          <w:lang w:val="sr-Cyrl-RS"/>
        </w:rPr>
        <w:t>УГОВОРЕНА ВРЕДНОСТ</w:t>
      </w:r>
    </w:p>
    <w:p w:rsidR="00D56121" w:rsidRPr="00DB64EA" w:rsidRDefault="00873EBD" w:rsidP="00D56121">
      <w:pPr>
        <w:jc w:val="center"/>
        <w:rPr>
          <w:rFonts w:eastAsia="Arial Unicode MS"/>
          <w:b/>
          <w:lang w:val="sr-Cyrl-CS"/>
        </w:rPr>
      </w:pPr>
      <w:r w:rsidRPr="00DB64EA">
        <w:rPr>
          <w:rFonts w:eastAsia="Arial Unicode MS"/>
          <w:b/>
          <w:lang w:val="sr-Cyrl-CS"/>
        </w:rPr>
        <w:t>Члан 4.</w:t>
      </w:r>
    </w:p>
    <w:p w:rsidR="003A46E8" w:rsidRPr="003A46E8" w:rsidRDefault="003A46E8" w:rsidP="003A46E8">
      <w:pPr>
        <w:rPr>
          <w:rFonts w:eastAsia="Arial Unicode MS"/>
          <w:lang w:val="sr-Cyrl-CS"/>
        </w:rPr>
      </w:pPr>
      <w:r w:rsidRPr="003A46E8">
        <w:rPr>
          <w:rFonts w:eastAsia="Arial Unicode MS"/>
          <w:lang w:val="sr-Cyrl-CS"/>
        </w:rPr>
        <w:t xml:space="preserve">Укупна </w:t>
      </w:r>
      <w:r w:rsidRPr="003A46E8">
        <w:rPr>
          <w:rFonts w:eastAsia="Arial Unicode MS"/>
        </w:rPr>
        <w:t xml:space="preserve">цена </w:t>
      </w:r>
      <w:r w:rsidRPr="003A46E8">
        <w:rPr>
          <w:rFonts w:eastAsia="Arial Unicode MS"/>
          <w:lang w:val="sr-Cyrl-CS"/>
        </w:rPr>
        <w:t>из члана 2. овог Уговора</w:t>
      </w:r>
      <w:r w:rsidR="005F7C6F">
        <w:rPr>
          <w:rFonts w:eastAsia="Arial Unicode MS"/>
          <w:lang w:val="sr-Cyrl-CS"/>
        </w:rPr>
        <w:t xml:space="preserve"> за Партију 1</w:t>
      </w:r>
      <w:r w:rsidRPr="003A46E8">
        <w:rPr>
          <w:rFonts w:eastAsia="Arial Unicode MS"/>
          <w:lang w:val="sr-Cyrl-CS"/>
        </w:rPr>
        <w:t xml:space="preserve"> износи: ________________________ РСД</w:t>
      </w:r>
      <w:r w:rsidRPr="003A46E8">
        <w:rPr>
          <w:rFonts w:eastAsia="Arial Unicode MS"/>
        </w:rPr>
        <w:t>,</w:t>
      </w:r>
      <w:r w:rsidRPr="003A46E8">
        <w:rPr>
          <w:rFonts w:eastAsia="Arial Unicode MS"/>
          <w:lang w:val="sr-Cyrl-CS"/>
        </w:rPr>
        <w:t xml:space="preserve"> без обрачунатог пореза на додату вредност.                                                                                                        </w:t>
      </w:r>
    </w:p>
    <w:p w:rsidR="003A46E8" w:rsidRDefault="003A46E8" w:rsidP="003A46E8">
      <w:pPr>
        <w:rPr>
          <w:rFonts w:eastAsia="Arial Unicode MS"/>
          <w:lang w:val="sr-Cyrl-CS"/>
        </w:rPr>
      </w:pPr>
      <w:r w:rsidRPr="003A46E8">
        <w:rPr>
          <w:rFonts w:eastAsia="Arial Unicode MS"/>
          <w:lang w:val="sr-Cyrl-CS"/>
        </w:rPr>
        <w:t xml:space="preserve">(словима: ________________________________________________________________) </w:t>
      </w:r>
    </w:p>
    <w:p w:rsidR="005F7C6F" w:rsidRPr="003A46E8" w:rsidRDefault="005F7C6F" w:rsidP="005F7C6F">
      <w:pPr>
        <w:rPr>
          <w:rFonts w:eastAsia="Arial Unicode MS"/>
          <w:lang w:val="sr-Cyrl-CS"/>
        </w:rPr>
      </w:pPr>
      <w:r w:rsidRPr="003A46E8">
        <w:rPr>
          <w:rFonts w:eastAsia="Arial Unicode MS"/>
          <w:lang w:val="sr-Cyrl-CS"/>
        </w:rPr>
        <w:t xml:space="preserve">Укупна </w:t>
      </w:r>
      <w:r w:rsidRPr="003A46E8">
        <w:rPr>
          <w:rFonts w:eastAsia="Arial Unicode MS"/>
        </w:rPr>
        <w:t xml:space="preserve">цена </w:t>
      </w:r>
      <w:r w:rsidRPr="003A46E8">
        <w:rPr>
          <w:rFonts w:eastAsia="Arial Unicode MS"/>
          <w:lang w:val="sr-Cyrl-CS"/>
        </w:rPr>
        <w:t>из члана 2. овог Уговора</w:t>
      </w:r>
      <w:r>
        <w:rPr>
          <w:rFonts w:eastAsia="Arial Unicode MS"/>
          <w:lang w:val="sr-Cyrl-CS"/>
        </w:rPr>
        <w:t xml:space="preserve"> за Партију 2</w:t>
      </w:r>
      <w:r w:rsidRPr="003A46E8">
        <w:rPr>
          <w:rFonts w:eastAsia="Arial Unicode MS"/>
          <w:lang w:val="sr-Cyrl-CS"/>
        </w:rPr>
        <w:t xml:space="preserve"> износи: ________________________ РСД</w:t>
      </w:r>
      <w:r w:rsidRPr="003A46E8">
        <w:rPr>
          <w:rFonts w:eastAsia="Arial Unicode MS"/>
        </w:rPr>
        <w:t>,</w:t>
      </w:r>
      <w:r w:rsidRPr="003A46E8">
        <w:rPr>
          <w:rFonts w:eastAsia="Arial Unicode MS"/>
          <w:lang w:val="sr-Cyrl-CS"/>
        </w:rPr>
        <w:t xml:space="preserve"> без обрачунатог пореза на додату вредност.                                                                                                        </w:t>
      </w:r>
    </w:p>
    <w:p w:rsidR="005F7C6F" w:rsidRDefault="005F7C6F" w:rsidP="005F7C6F">
      <w:pPr>
        <w:rPr>
          <w:rFonts w:eastAsia="Arial Unicode MS"/>
          <w:lang w:val="sr-Cyrl-CS"/>
        </w:rPr>
      </w:pPr>
      <w:r w:rsidRPr="003A46E8">
        <w:rPr>
          <w:rFonts w:eastAsia="Arial Unicode MS"/>
          <w:lang w:val="sr-Cyrl-CS"/>
        </w:rPr>
        <w:t>(словима: ________________________________________________________________)</w:t>
      </w:r>
    </w:p>
    <w:p w:rsidR="005F7C6F" w:rsidRPr="003A46E8" w:rsidRDefault="005F7C6F" w:rsidP="005F7C6F">
      <w:pPr>
        <w:rPr>
          <w:rFonts w:eastAsia="Arial Unicode MS"/>
          <w:lang w:val="sr-Cyrl-CS"/>
        </w:rPr>
      </w:pPr>
      <w:r w:rsidRPr="003A46E8">
        <w:rPr>
          <w:rFonts w:eastAsia="Arial Unicode MS"/>
          <w:lang w:val="sr-Cyrl-CS"/>
        </w:rPr>
        <w:t xml:space="preserve">Укупна уговорена </w:t>
      </w:r>
      <w:r w:rsidRPr="003A46E8">
        <w:rPr>
          <w:rFonts w:eastAsia="Arial Unicode MS"/>
        </w:rPr>
        <w:t xml:space="preserve">цена </w:t>
      </w:r>
      <w:r w:rsidRPr="003A46E8">
        <w:rPr>
          <w:rFonts w:eastAsia="Arial Unicode MS"/>
          <w:lang w:val="sr-Cyrl-CS"/>
        </w:rPr>
        <w:t>из члана 2. овог Уговора</w:t>
      </w:r>
      <w:r>
        <w:rPr>
          <w:rFonts w:eastAsia="Arial Unicode MS"/>
          <w:lang w:val="sr-Cyrl-CS"/>
        </w:rPr>
        <w:t xml:space="preserve"> за Партију 1 и 2</w:t>
      </w:r>
      <w:r w:rsidRPr="003A46E8">
        <w:rPr>
          <w:rFonts w:eastAsia="Arial Unicode MS"/>
          <w:lang w:val="sr-Cyrl-CS"/>
        </w:rPr>
        <w:t xml:space="preserve"> износи: ________________________ РСД</w:t>
      </w:r>
      <w:r w:rsidRPr="003A46E8">
        <w:rPr>
          <w:rFonts w:eastAsia="Arial Unicode MS"/>
        </w:rPr>
        <w:t>,</w:t>
      </w:r>
      <w:r w:rsidRPr="003A46E8">
        <w:rPr>
          <w:rFonts w:eastAsia="Arial Unicode MS"/>
          <w:lang w:val="sr-Cyrl-CS"/>
        </w:rPr>
        <w:t xml:space="preserve"> без обрачунатог пореза на додату вредност.                                                                                                        </w:t>
      </w:r>
    </w:p>
    <w:p w:rsidR="005F7C6F" w:rsidRPr="003A46E8" w:rsidRDefault="005F7C6F" w:rsidP="005F7C6F">
      <w:pPr>
        <w:rPr>
          <w:rFonts w:eastAsia="Arial Unicode MS"/>
          <w:lang w:val="sr-Cyrl-CS"/>
        </w:rPr>
      </w:pPr>
      <w:r w:rsidRPr="003A46E8">
        <w:rPr>
          <w:rFonts w:eastAsia="Arial Unicode MS"/>
          <w:lang w:val="sr-Cyrl-CS"/>
        </w:rPr>
        <w:t>(словима: ________________________________________________________________)</w:t>
      </w:r>
    </w:p>
    <w:p w:rsidR="003A46E8" w:rsidRPr="003A46E8" w:rsidRDefault="003A46E8" w:rsidP="003A46E8">
      <w:pPr>
        <w:rPr>
          <w:rFonts w:eastAsia="Arial Unicode MS"/>
          <w:lang w:val="sr-Cyrl-RS"/>
        </w:rPr>
      </w:pPr>
      <w:r w:rsidRPr="003A46E8">
        <w:rPr>
          <w:rFonts w:eastAsia="Arial Unicode MS"/>
          <w:lang w:val="sr-Cyrl-CS"/>
        </w:rPr>
        <w:t xml:space="preserve">На цену  из става 1. овог члана обрачунава се припадајући порез на додату вредност у складу са </w:t>
      </w:r>
      <w:r w:rsidRPr="003A46E8">
        <w:rPr>
          <w:rFonts w:eastAsia="Arial Unicode MS"/>
        </w:rPr>
        <w:t>прописима Републике Србије</w:t>
      </w:r>
      <w:r w:rsidRPr="003A46E8">
        <w:rPr>
          <w:rFonts w:eastAsia="Arial Unicode MS"/>
          <w:lang w:val="sr-Cyrl-RS"/>
        </w:rPr>
        <w:t>.</w:t>
      </w:r>
    </w:p>
    <w:p w:rsidR="00A174D7" w:rsidRPr="00A174D7" w:rsidRDefault="00A174D7" w:rsidP="00A174D7">
      <w:pPr>
        <w:rPr>
          <w:rFonts w:eastAsia="Arial Unicode MS"/>
          <w:lang w:val="sr-Cyrl-RS"/>
        </w:rPr>
      </w:pPr>
      <w:r w:rsidRPr="00A174D7">
        <w:rPr>
          <w:rFonts w:eastAsia="Arial Unicode MS"/>
          <w:lang w:val="sr-Cyrl-RS"/>
        </w:rPr>
        <w:t xml:space="preserve">Цена је дата на паритету </w:t>
      </w:r>
      <w:r w:rsidRPr="00A174D7">
        <w:rPr>
          <w:rFonts w:eastAsia="Arial Unicode MS"/>
          <w:lang w:val="sr-Latn-RS"/>
        </w:rPr>
        <w:t xml:space="preserve">Fco </w:t>
      </w:r>
      <w:r w:rsidRPr="00A174D7">
        <w:rPr>
          <w:rFonts w:eastAsia="Arial Unicode MS"/>
          <w:lang w:val="sr-Cyrl-RS"/>
        </w:rPr>
        <w:t>огранак ТЕНТ/ локација ТЕНТ А</w:t>
      </w:r>
      <w:r w:rsidR="009C5648">
        <w:rPr>
          <w:rFonts w:eastAsia="Arial Unicode MS"/>
          <w:lang w:val="sr-Cyrl-RS"/>
        </w:rPr>
        <w:t>, Б, ТЕК и ТЕМ.</w:t>
      </w:r>
      <w:r w:rsidR="00D56121" w:rsidRPr="00D56121">
        <w:rPr>
          <w:rFonts w:cs="Arial"/>
          <w:lang w:val="sr-Cyrl-RS" w:eastAsia="zh-CN"/>
        </w:rPr>
        <w:t xml:space="preserve"> </w:t>
      </w:r>
    </w:p>
    <w:p w:rsidR="00175BA5" w:rsidRDefault="00A174D7" w:rsidP="003A46E8">
      <w:pPr>
        <w:rPr>
          <w:rFonts w:eastAsia="Arial Unicode MS"/>
          <w:lang w:val="sr-Cyrl-CS"/>
        </w:rPr>
      </w:pPr>
      <w:r w:rsidRPr="00A174D7">
        <w:rPr>
          <w:rFonts w:eastAsia="Arial Unicode MS"/>
          <w:lang w:val="sr-Cyrl-CS"/>
        </w:rPr>
        <w:t xml:space="preserve">Обрачун за извршене радова извршиће се на основу јединичних цена из понуде и стварно изведених радова. </w:t>
      </w:r>
    </w:p>
    <w:p w:rsidR="0086201A" w:rsidRDefault="0086201A" w:rsidP="003A46E8">
      <w:pPr>
        <w:rPr>
          <w:rFonts w:eastAsia="Arial Unicode MS"/>
          <w:lang w:val="sr-Cyrl-CS"/>
        </w:rPr>
      </w:pPr>
    </w:p>
    <w:p w:rsidR="0086201A" w:rsidRDefault="0086201A" w:rsidP="003A46E8">
      <w:pPr>
        <w:rPr>
          <w:rFonts w:eastAsia="Arial Unicode MS"/>
          <w:lang w:val="sr-Cyrl-CS"/>
        </w:rPr>
      </w:pPr>
    </w:p>
    <w:p w:rsidR="0086201A" w:rsidRDefault="0086201A" w:rsidP="003A46E8">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lastRenderedPageBreak/>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5F7C6F" w:rsidRDefault="005F7C6F" w:rsidP="00873EBD">
      <w:pPr>
        <w:rPr>
          <w:rFonts w:eastAsia="Arial Unicode MS"/>
          <w:lang w:val="sr-Cyrl-CS"/>
        </w:rPr>
      </w:pPr>
      <w:r w:rsidRPr="005F7C6F">
        <w:rPr>
          <w:rFonts w:eastAsia="Arial Unicode MS"/>
          <w:lang w:val="sr-Cyrl-CS"/>
        </w:rPr>
        <w:t>Уговорена цена се односи на вредност изведених радова и вредност утрошеног материјала.</w:t>
      </w:r>
    </w:p>
    <w:p w:rsidR="005F7C6F" w:rsidRDefault="005F7C6F" w:rsidP="005F7C6F">
      <w:pPr>
        <w:spacing w:before="0" w:after="80" w:line="216" w:lineRule="auto"/>
        <w:ind w:firstLine="567"/>
        <w:rPr>
          <w:rFonts w:cs="Arial"/>
        </w:rPr>
      </w:pPr>
      <w:bookmarkStart w:id="259" w:name="_Toc433727381"/>
      <w:r w:rsidRPr="00545264">
        <w:rPr>
          <w:rFonts w:cs="Arial"/>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 за све време важења овог Уговора.</w:t>
      </w:r>
    </w:p>
    <w:p w:rsidR="0086201A" w:rsidRDefault="005F7C6F" w:rsidP="0086201A">
      <w:pPr>
        <w:spacing w:before="0" w:after="80" w:line="216" w:lineRule="auto"/>
        <w:ind w:firstLine="567"/>
        <w:rPr>
          <w:rFonts w:cs="Arial"/>
        </w:rPr>
      </w:pPr>
      <w:r w:rsidRPr="00646F28">
        <w:rPr>
          <w:rFonts w:cs="Arial"/>
        </w:rPr>
        <w:t>Обрачун изведених радова извршиће се на основу јединичних цена из понуде и стварно изведених радова.</w:t>
      </w:r>
    </w:p>
    <w:p w:rsidR="00873EBD" w:rsidRPr="0086201A" w:rsidRDefault="00873EBD" w:rsidP="0086201A">
      <w:pPr>
        <w:spacing w:before="0" w:after="80" w:line="216" w:lineRule="auto"/>
        <w:rPr>
          <w:rFonts w:cs="Arial"/>
        </w:rPr>
      </w:pPr>
      <w:r w:rsidRPr="00DB64EA">
        <w:rPr>
          <w:rFonts w:eastAsia="Arial Unicode MS"/>
          <w:b/>
          <w:lang w:val="sr-Cyrl-CS"/>
        </w:rPr>
        <w:t>УСЛОВИ И НАЧИН ПЛАЋАЊА</w:t>
      </w:r>
      <w:bookmarkEnd w:id="259"/>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3A46E8" w:rsidRPr="003A46E8" w:rsidRDefault="003A46E8" w:rsidP="003A46E8">
      <w:pPr>
        <w:rPr>
          <w:rFonts w:eastAsia="Arial Unicode MS" w:cs="Arial"/>
          <w:lang w:val="sr-Cyrl-CS"/>
        </w:rPr>
      </w:pPr>
      <w:r w:rsidRPr="003A46E8">
        <w:rPr>
          <w:rFonts w:eastAsia="Arial Unicode MS" w:cs="Arial"/>
        </w:rPr>
        <w:t xml:space="preserve">Цену </w:t>
      </w:r>
      <w:r w:rsidRPr="003A46E8">
        <w:rPr>
          <w:rFonts w:eastAsia="Arial Unicode MS" w:cs="Arial"/>
          <w:lang w:val="sr-Cyrl-CS"/>
        </w:rPr>
        <w:t>из члана 4. овог Уговора, Наручилац ће платити на следећи начин:</w:t>
      </w:r>
    </w:p>
    <w:p w:rsidR="00D56121" w:rsidRPr="00D56121" w:rsidRDefault="003A46E8" w:rsidP="003A46E8">
      <w:pPr>
        <w:numPr>
          <w:ilvl w:val="0"/>
          <w:numId w:val="12"/>
        </w:numPr>
        <w:tabs>
          <w:tab w:val="left" w:pos="567"/>
        </w:tabs>
        <w:spacing w:before="0" w:after="200" w:line="276" w:lineRule="auto"/>
        <w:contextualSpacing/>
        <w:rPr>
          <w:rFonts w:eastAsia="Calibri" w:cs="Arial"/>
          <w:lang w:val="sr-Latn-CS"/>
        </w:rPr>
      </w:pPr>
      <w:r w:rsidRPr="003A46E8">
        <w:rPr>
          <w:rFonts w:eastAsia="Calibri" w:cs="Arial"/>
          <w:lang w:val="sr-Cyrl-RS"/>
        </w:rPr>
        <w:t>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w:t>
      </w:r>
    </w:p>
    <w:p w:rsidR="003A46E8" w:rsidRPr="003A46E8" w:rsidRDefault="003A46E8" w:rsidP="003A46E8">
      <w:pPr>
        <w:numPr>
          <w:ilvl w:val="0"/>
          <w:numId w:val="12"/>
        </w:numPr>
        <w:tabs>
          <w:tab w:val="left" w:pos="567"/>
        </w:tabs>
        <w:spacing w:before="0" w:after="200" w:line="276" w:lineRule="auto"/>
        <w:contextualSpacing/>
        <w:rPr>
          <w:rFonts w:eastAsia="Calibri" w:cs="Arial"/>
          <w:lang w:val="sr-Latn-CS"/>
        </w:rPr>
      </w:pPr>
      <w:r w:rsidRPr="003A46E8">
        <w:rPr>
          <w:rFonts w:eastAsia="Calibri" w:cs="Arial"/>
          <w:lang w:val="sr-Cyrl-RS"/>
        </w:rPr>
        <w:t xml:space="preserve"> архиву Наручиоца. </w:t>
      </w:r>
      <w:r w:rsidRPr="003A46E8">
        <w:rPr>
          <w:rFonts w:eastAsia="Calibri" w:cs="Arial"/>
          <w:lang w:val="sr-Latn-CS"/>
        </w:rPr>
        <w:t xml:space="preserve">Окончана ситуација испоставља се након извршене примопредаје </w:t>
      </w:r>
      <w:r w:rsidRPr="003A46E8">
        <w:rPr>
          <w:rFonts w:eastAsia="Calibri" w:cs="Arial"/>
        </w:rPr>
        <w:t>радова</w:t>
      </w:r>
      <w:r w:rsidRPr="003A46E8">
        <w:rPr>
          <w:rFonts w:eastAsia="Calibri" w:cs="Arial"/>
          <w:lang w:val="sr-Latn-CS"/>
        </w:rPr>
        <w:t xml:space="preserve"> и коначног обрачуна изведених радова, које записнички оверава </w:t>
      </w:r>
      <w:r w:rsidRPr="003A46E8">
        <w:rPr>
          <w:rFonts w:eastAsia="Calibri" w:cs="Arial"/>
        </w:rPr>
        <w:t>К</w:t>
      </w:r>
      <w:r w:rsidRPr="003A46E8">
        <w:rPr>
          <w:rFonts w:eastAsia="Calibri" w:cs="Arial"/>
          <w:lang w:val="sr-Latn-CS"/>
        </w:rPr>
        <w:t xml:space="preserve">омисија за примопредају и коначни обрачун изведених радова </w:t>
      </w:r>
      <w:r w:rsidRPr="003A46E8">
        <w:rPr>
          <w:rFonts w:eastAsia="Calibri" w:cs="Arial"/>
        </w:rPr>
        <w:t>У</w:t>
      </w:r>
      <w:r w:rsidRPr="003A46E8">
        <w:rPr>
          <w:rFonts w:eastAsia="Calibri" w:cs="Arial"/>
          <w:lang w:val="sr-Latn-CS"/>
        </w:rPr>
        <w:t>говорних страна</w:t>
      </w:r>
      <w:r w:rsidRPr="003A46E8">
        <w:rPr>
          <w:rFonts w:eastAsia="Calibri" w:cs="Arial"/>
          <w:lang w:val="sr-Cyrl-RS"/>
        </w:rPr>
        <w:t>, у</w:t>
      </w:r>
      <w:r w:rsidRPr="003A46E8">
        <w:rPr>
          <w:rFonts w:eastAsia="Calibri" w:cs="Arial"/>
          <w:lang w:val="sr-Latn-CS"/>
        </w:rPr>
        <w:t xml:space="preserve">з доставу </w:t>
      </w:r>
      <w:r w:rsidR="009C5648">
        <w:rPr>
          <w:rFonts w:eastAsia="Calibri" w:cs="Arial"/>
          <w:lang w:val="sr-Cyrl-RS"/>
        </w:rPr>
        <w:t>менице</w:t>
      </w:r>
      <w:r w:rsidRPr="003A46E8">
        <w:rPr>
          <w:rFonts w:eastAsia="Calibri" w:cs="Arial"/>
          <w:lang w:val="sr-Latn-CS"/>
        </w:rPr>
        <w:t>, као гаранције за отклањање недостатака у гарантном року</w:t>
      </w:r>
      <w:r w:rsidRPr="003A46E8">
        <w:rPr>
          <w:rFonts w:eastAsia="Calibri" w:cs="Arial"/>
          <w:lang w:val="sr-Cyrl-RS"/>
        </w:rPr>
        <w:t>.</w:t>
      </w:r>
      <w:r w:rsidRPr="003A46E8">
        <w:rPr>
          <w:rFonts w:eastAsia="Calibri" w:cs="Arial"/>
          <w:lang w:val="sr-Latn-CS"/>
        </w:rPr>
        <w:t xml:space="preserve"> </w:t>
      </w:r>
    </w:p>
    <w:p w:rsidR="003A46E8" w:rsidRPr="003A46E8" w:rsidRDefault="003A46E8" w:rsidP="003A46E8">
      <w:pPr>
        <w:rPr>
          <w:rFonts w:eastAsia="Arial Unicode MS"/>
        </w:rPr>
      </w:pPr>
      <w:r w:rsidRPr="003A46E8">
        <w:rPr>
          <w:rFonts w:eastAsia="Arial Unicode MS"/>
          <w:lang w:val="sr-Cyrl-RS"/>
        </w:rPr>
        <w:t>П</w:t>
      </w:r>
      <w:r w:rsidRPr="003A46E8">
        <w:rPr>
          <w:rFonts w:eastAsia="Arial Unicode MS"/>
        </w:rPr>
        <w:t xml:space="preserve">ривремене и окончана ситуација морају да гласе на : Јавно предузеће „Електропривреда Србије“ Београд, </w:t>
      </w:r>
      <w:r>
        <w:rPr>
          <w:rFonts w:eastAsia="Arial Unicode MS"/>
          <w:lang w:val="sr-Cyrl-RS"/>
        </w:rPr>
        <w:t>Балканска 13.</w:t>
      </w:r>
      <w:r w:rsidRPr="003A46E8">
        <w:rPr>
          <w:rFonts w:eastAsia="Arial Unicode MS"/>
        </w:rPr>
        <w:t>, ПИБ 103920327, Огранак ТЕНТ Београд-Обреновац, Богољуба Урошевића Црног 44</w:t>
      </w:r>
    </w:p>
    <w:p w:rsidR="003A46E8" w:rsidRPr="003A46E8" w:rsidRDefault="003A46E8" w:rsidP="003A46E8">
      <w:pPr>
        <w:rPr>
          <w:rFonts w:eastAsia="Arial Unicode MS"/>
        </w:rPr>
      </w:pPr>
      <w:r w:rsidRPr="003A46E8">
        <w:rPr>
          <w:rFonts w:eastAsia="Arial Unicode MS"/>
          <w:lang w:val="sr-Cyrl-RS"/>
        </w:rPr>
        <w:t>П</w:t>
      </w:r>
      <w:r w:rsidRPr="003A46E8">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86201A" w:rsidRDefault="003A46E8" w:rsidP="003A46E8">
      <w:pPr>
        <w:rPr>
          <w:rFonts w:eastAsia="Arial Unicode MS"/>
        </w:rPr>
      </w:pPr>
      <w:r w:rsidRPr="003A46E8">
        <w:rPr>
          <w:rFonts w:eastAsia="Arial Unicode MS"/>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Arial Unicode MS"/>
          <w:lang w:val="sr-Cyrl-RS"/>
        </w:rPr>
        <w:t>Извођач радова</w:t>
      </w:r>
      <w:r w:rsidRPr="003A46E8">
        <w:rPr>
          <w:rFonts w:eastAsia="Arial Unicode M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A46E8" w:rsidRPr="003A46E8" w:rsidRDefault="003A46E8" w:rsidP="003A46E8">
      <w:pPr>
        <w:rPr>
          <w:rFonts w:eastAsia="Arial Unicode MS"/>
        </w:rPr>
      </w:pPr>
      <w:r w:rsidRPr="003A46E8">
        <w:rPr>
          <w:rFonts w:eastAsia="Arial Unicode MS"/>
        </w:rPr>
        <w:t>Сва плаћања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3A46E8" w:rsidRPr="003A46E8" w:rsidRDefault="003A46E8" w:rsidP="003A46E8">
      <w:pPr>
        <w:rPr>
          <w:rFonts w:eastAsia="Arial Unicode MS"/>
          <w:lang w:val="sr-Cyrl-RS"/>
        </w:rPr>
      </w:pPr>
      <w:r w:rsidRPr="003A46E8">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3A46E8" w:rsidRPr="003A46E8" w:rsidRDefault="003A46E8" w:rsidP="003A46E8">
      <w:pPr>
        <w:spacing w:before="0"/>
        <w:rPr>
          <w:rFonts w:eastAsia="Arial Unicode MS"/>
        </w:rPr>
      </w:pPr>
      <w:r w:rsidRPr="003A46E8">
        <w:rPr>
          <w:rFonts w:eastAsia="Arial Unicode MS"/>
        </w:rPr>
        <w:t>Привремене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3A46E8" w:rsidRPr="003A46E8" w:rsidRDefault="003A46E8" w:rsidP="003A46E8">
      <w:pPr>
        <w:spacing w:before="0"/>
        <w:rPr>
          <w:rFonts w:eastAsia="Arial Unicode MS"/>
        </w:rPr>
      </w:pPr>
      <w:r w:rsidRPr="003A46E8">
        <w:rPr>
          <w:rFonts w:eastAsia="Arial Unicode MS"/>
        </w:rPr>
        <w:lastRenderedPageBreak/>
        <w:t>Уз привремене ситуације и окончану ситуацију, Извођач је обавезан да достави Наручиоцу Записника о изведним радовима,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3A46E8" w:rsidRPr="0086201A" w:rsidRDefault="003A46E8" w:rsidP="0086201A">
      <w:pPr>
        <w:spacing w:before="0"/>
        <w:rPr>
          <w:rFonts w:eastAsia="Arial Unicode MS"/>
        </w:rPr>
      </w:pPr>
      <w:r w:rsidRPr="003A46E8">
        <w:rPr>
          <w:rFonts w:eastAsia="Arial Unicode MS"/>
        </w:rPr>
        <w:t>Плаћање ће се вршити у динарима у складу са чланом 4. овог Уговора.</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3A46E8" w:rsidRPr="003A46E8" w:rsidRDefault="003A46E8" w:rsidP="00DB487F">
      <w:pPr>
        <w:numPr>
          <w:ilvl w:val="0"/>
          <w:numId w:val="22"/>
        </w:numPr>
        <w:rPr>
          <w:rFonts w:eastAsia="Arial Unicode MS"/>
          <w:lang w:val="sr-Latn-CS"/>
        </w:rPr>
      </w:pPr>
      <w:r w:rsidRPr="003A46E8">
        <w:rPr>
          <w:rFonts w:eastAsia="Arial Unicode MS"/>
          <w:lang w:val="sr-Latn-CS"/>
        </w:rPr>
        <w:t>Банкарска гаранција за добро извршење посла</w:t>
      </w:r>
    </w:p>
    <w:p w:rsidR="00386213" w:rsidRPr="00723F66" w:rsidRDefault="00386213" w:rsidP="00386213">
      <w:pPr>
        <w:rPr>
          <w:rFonts w:eastAsia="Arial Unicode MS"/>
          <w:lang w:val="sr-Cyrl-CS"/>
        </w:rPr>
      </w:pPr>
      <w:r w:rsidRPr="00723F66">
        <w:rPr>
          <w:rFonts w:eastAsia="Arial Unicode MS"/>
          <w:lang w:val="sr-Cyrl-CS"/>
        </w:rPr>
        <w:t xml:space="preserve">Извођач </w:t>
      </w:r>
      <w:r w:rsidRPr="00723F66">
        <w:rPr>
          <w:rFonts w:eastAsia="Arial Unicode MS"/>
        </w:rPr>
        <w:t xml:space="preserve">радова </w:t>
      </w:r>
      <w:r w:rsidRPr="00723F66">
        <w:rPr>
          <w:rFonts w:eastAsia="Arial Unicode MS"/>
          <w:lang w:val="sr-Cyrl-CS"/>
        </w:rPr>
        <w:t xml:space="preserve">се обавезује да у </w:t>
      </w:r>
      <w:r w:rsidR="005F7C6F" w:rsidRPr="005F7C6F">
        <w:rPr>
          <w:rFonts w:eastAsia="Arial Unicode MS"/>
        </w:rPr>
        <w:t>у тренутку закључења Уговора</w:t>
      </w:r>
      <w:r w:rsidRPr="00723F66">
        <w:rPr>
          <w:rFonts w:eastAsia="Arial Unicode MS"/>
          <w:lang w:val="sr-Cyrl-CS"/>
        </w:rPr>
        <w:t xml:space="preserve">, Наручиоцу достави  банкарску гаранцију за добро извршење посла. </w:t>
      </w:r>
    </w:p>
    <w:p w:rsidR="00386213" w:rsidRPr="00723F66" w:rsidRDefault="00386213" w:rsidP="00386213">
      <w:pPr>
        <w:rPr>
          <w:rFonts w:eastAsia="Arial Unicode MS"/>
          <w:lang w:val="sr-Cyrl-CS"/>
        </w:rPr>
      </w:pPr>
      <w:r w:rsidRPr="00723F66">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важења уговора.</w:t>
      </w:r>
    </w:p>
    <w:p w:rsidR="00386213" w:rsidRPr="00723F66" w:rsidRDefault="00386213" w:rsidP="00386213">
      <w:pPr>
        <w:rPr>
          <w:rFonts w:eastAsia="Arial Unicode MS"/>
          <w:lang w:val="sr-Cyrl-CS"/>
        </w:rPr>
      </w:pPr>
      <w:r w:rsidRPr="00723F66">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723F66">
        <w:rPr>
          <w:rFonts w:eastAsia="Arial Unicode MS"/>
        </w:rPr>
        <w:t>У</w:t>
      </w:r>
      <w:r w:rsidRPr="00723F66">
        <w:rPr>
          <w:rFonts w:eastAsia="Arial Unicode MS"/>
          <w:lang w:val="sr-Cyrl-CS"/>
        </w:rPr>
        <w:t>говор неће производити правно дејство.</w:t>
      </w:r>
    </w:p>
    <w:p w:rsidR="00386213" w:rsidRPr="00723F66" w:rsidRDefault="00386213" w:rsidP="00386213">
      <w:pPr>
        <w:rPr>
          <w:rFonts w:eastAsia="Arial Unicode MS"/>
          <w:lang w:val="sr-Cyrl-CS"/>
        </w:rPr>
      </w:pPr>
      <w:r w:rsidRPr="00723F66">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723F66">
        <w:rPr>
          <w:rFonts w:eastAsia="Arial Unicode MS"/>
        </w:rPr>
        <w:t xml:space="preserve">Уговорених радова </w:t>
      </w:r>
      <w:r w:rsidRPr="00723F66">
        <w:rPr>
          <w:rFonts w:eastAsia="Arial Unicode MS"/>
          <w:lang w:val="sr-Cyrl-CS"/>
        </w:rPr>
        <w:t>предвиђених овим Уговором.</w:t>
      </w:r>
    </w:p>
    <w:p w:rsidR="00386213" w:rsidRPr="00723F66" w:rsidRDefault="00386213" w:rsidP="00386213">
      <w:pPr>
        <w:rPr>
          <w:rFonts w:eastAsia="Arial Unicode MS"/>
          <w:lang w:val="sr-Cyrl-CS"/>
        </w:rPr>
      </w:pPr>
      <w:r w:rsidRPr="00723F66">
        <w:rPr>
          <w:rFonts w:eastAsia="Arial Unicode MS"/>
          <w:lang w:val="sr-Cyrl-CS"/>
        </w:rPr>
        <w:t xml:space="preserve">Ако за време трајања </w:t>
      </w:r>
      <w:r w:rsidRPr="00723F66">
        <w:rPr>
          <w:rFonts w:eastAsia="Arial Unicode MS"/>
        </w:rPr>
        <w:t>У</w:t>
      </w:r>
      <w:r w:rsidRPr="00723F66">
        <w:rPr>
          <w:rFonts w:eastAsia="Arial Unicode MS"/>
          <w:lang w:val="sr-Cyrl-CS"/>
        </w:rPr>
        <w:t xml:space="preserve">говора </w:t>
      </w:r>
      <w:r w:rsidRPr="00723F66">
        <w:rPr>
          <w:rFonts w:eastAsia="Arial Unicode MS"/>
        </w:rPr>
        <w:t xml:space="preserve">дође до </w:t>
      </w:r>
      <w:r w:rsidRPr="00723F66">
        <w:rPr>
          <w:rFonts w:eastAsia="Arial Unicode MS"/>
          <w:lang w:val="sr-Cyrl-CS"/>
        </w:rPr>
        <w:t>промене роков</w:t>
      </w:r>
      <w:r w:rsidRPr="00723F66">
        <w:rPr>
          <w:rFonts w:eastAsia="Arial Unicode MS"/>
        </w:rPr>
        <w:t>а</w:t>
      </w:r>
      <w:r w:rsidRPr="00723F66">
        <w:rPr>
          <w:rFonts w:eastAsia="Arial Unicode MS"/>
          <w:lang w:val="sr-Cyrl-CS"/>
        </w:rPr>
        <w:t xml:space="preserve"> важења уговор</w:t>
      </w:r>
      <w:r w:rsidRPr="00723F66">
        <w:rPr>
          <w:rFonts w:eastAsia="Arial Unicode MS"/>
        </w:rPr>
        <w:t>а</w:t>
      </w:r>
      <w:r w:rsidRPr="00723F66">
        <w:rPr>
          <w:rFonts w:eastAsia="Arial Unicode MS"/>
          <w:lang w:val="sr-Cyrl-CS"/>
        </w:rPr>
        <w:t>, важност банкарске гаранције за добро извршење посла мора да се продужи.</w:t>
      </w:r>
    </w:p>
    <w:p w:rsidR="00386213" w:rsidRPr="00723F66" w:rsidRDefault="00386213" w:rsidP="00386213">
      <w:pPr>
        <w:rPr>
          <w:rFonts w:eastAsia="Arial Unicode MS"/>
          <w:lang w:val="sr-Cyrl-CS"/>
        </w:rPr>
      </w:pPr>
      <w:r w:rsidRPr="00723F66">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86213" w:rsidRPr="00723F66" w:rsidRDefault="00386213" w:rsidP="00386213">
      <w:pPr>
        <w:rPr>
          <w:rFonts w:eastAsia="Arial Unicode MS"/>
          <w:lang w:val="sr-Cyrl-CS"/>
        </w:rPr>
      </w:pPr>
      <w:r w:rsidRPr="00723F66">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86213" w:rsidRPr="00723F66" w:rsidRDefault="00386213" w:rsidP="00386213">
      <w:pPr>
        <w:rPr>
          <w:rFonts w:eastAsia="Arial Unicode MS"/>
          <w:lang w:val="sr-Cyrl-CS"/>
        </w:rPr>
      </w:pPr>
      <w:r w:rsidRPr="00723F66">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386213" w:rsidRPr="00D35147" w:rsidRDefault="00386213" w:rsidP="00386213">
      <w:pPr>
        <w:rPr>
          <w:rFonts w:eastAsia="Arial Unicode MS"/>
          <w:lang w:val="sr-Cyrl-CS"/>
        </w:rPr>
      </w:pPr>
      <w:r w:rsidRPr="00D35147">
        <w:rPr>
          <w:rFonts w:eastAsia="Arial Unicode MS"/>
          <w:lang w:val="sr-Cyrl-CS"/>
        </w:rPr>
        <w:t>У случају да радови по овом уговору буду извршени пре истека рока важности уговора Банкарска гаранција за добро извршење посла биће враћена Извођачу након достављања средсва финансијског обезбеђења за отклањање грешака у гарантном року.</w:t>
      </w:r>
    </w:p>
    <w:p w:rsidR="00386213" w:rsidRPr="00D35147" w:rsidRDefault="00386213" w:rsidP="00386213">
      <w:pPr>
        <w:rPr>
          <w:rFonts w:eastAsia="Arial Unicode MS"/>
          <w:lang w:val="sr-Cyrl-CS"/>
        </w:rPr>
      </w:pPr>
      <w:r w:rsidRPr="00386213">
        <w:rPr>
          <w:rFonts w:eastAsia="Arial Unicode MS"/>
          <w:lang w:val="sr-Cyrl-CS"/>
        </w:rPr>
        <w:t>2.</w:t>
      </w:r>
      <w:r w:rsidRPr="00386213">
        <w:rPr>
          <w:rFonts w:eastAsia="Arial Unicode MS"/>
          <w:lang w:val="sr-Cyrl-CS"/>
        </w:rPr>
        <w:tab/>
      </w:r>
      <w:r w:rsidR="00C7269A">
        <w:rPr>
          <w:rFonts w:eastAsia="Arial Unicode MS"/>
          <w:lang w:val="sr-Cyrl-CS"/>
        </w:rPr>
        <w:t>меница</w:t>
      </w:r>
      <w:r w:rsidRPr="00386213">
        <w:rPr>
          <w:rFonts w:eastAsia="Arial Unicode MS"/>
          <w:lang w:val="sr-Cyrl-CS"/>
        </w:rPr>
        <w:t xml:space="preserve"> за отклањање грешака у гарантном року</w:t>
      </w:r>
    </w:p>
    <w:p w:rsidR="00386213" w:rsidRPr="00723F66" w:rsidRDefault="00386213" w:rsidP="00386213">
      <w:pPr>
        <w:rPr>
          <w:rFonts w:eastAsia="Arial Unicode MS"/>
        </w:rPr>
      </w:pPr>
      <w:r w:rsidRPr="00723F66">
        <w:rPr>
          <w:rFonts w:eastAsia="Arial Unicode MS"/>
        </w:rPr>
        <w:t xml:space="preserve">Извођач радова се обавезује да Наручиоцу у тренутку </w:t>
      </w:r>
      <w:r w:rsidRPr="00723F66">
        <w:rPr>
          <w:rFonts w:eastAsia="TimesNewRomanPSMT"/>
          <w:lang w:val="sr-Cyrl-RS"/>
        </w:rPr>
        <w:t>завршетка радова по овом уговору, а најкасније</w:t>
      </w:r>
      <w:r w:rsidRPr="00723F66">
        <w:rPr>
          <w:rFonts w:eastAsia="Arial Unicode MS"/>
        </w:rPr>
        <w:t xml:space="preserve"> најкасније 5 дана пре истека средства финансијског обезбеђења за добро извршење посла, достави:</w:t>
      </w:r>
    </w:p>
    <w:p w:rsidR="00386213" w:rsidRPr="00723F66" w:rsidRDefault="00386213" w:rsidP="00386213">
      <w:pPr>
        <w:numPr>
          <w:ilvl w:val="0"/>
          <w:numId w:val="49"/>
        </w:numPr>
        <w:spacing w:after="200" w:line="276" w:lineRule="auto"/>
        <w:contextualSpacing/>
        <w:rPr>
          <w:rFonts w:eastAsia="Arial Unicode MS" w:cs="Arial"/>
        </w:rPr>
      </w:pPr>
      <w:r w:rsidRPr="00723F66">
        <w:rPr>
          <w:rFonts w:eastAsia="Arial Unicode MS" w:cs="Arial"/>
          <w:lang w:val="sr-Cyrl-RS"/>
        </w:rPr>
        <w:t xml:space="preserve"> 2 </w:t>
      </w:r>
      <w:r w:rsidRPr="00723F66">
        <w:rPr>
          <w:rFonts w:eastAsia="Arial Unicode MS" w:cs="Arial"/>
        </w:rPr>
        <w:t>бланко сопствен</w:t>
      </w:r>
      <w:r w:rsidRPr="00723F66">
        <w:rPr>
          <w:rFonts w:eastAsia="Arial Unicode MS" w:cs="Arial"/>
          <w:lang w:val="sr-Cyrl-RS"/>
        </w:rPr>
        <w:t>е</w:t>
      </w:r>
      <w:r w:rsidRPr="00723F66">
        <w:rPr>
          <w:rFonts w:eastAsia="Arial Unicode MS" w:cs="Arial"/>
        </w:rPr>
        <w:t xml:space="preserve"> мениц</w:t>
      </w:r>
      <w:r w:rsidRPr="00723F66">
        <w:rPr>
          <w:rFonts w:eastAsia="Arial Unicode MS" w:cs="Arial"/>
          <w:lang w:val="sr-Cyrl-RS"/>
        </w:rPr>
        <w:t>е</w:t>
      </w:r>
      <w:r w:rsidRPr="00723F66">
        <w:rPr>
          <w:rFonts w:eastAsia="Arial Unicode MS" w:cs="Arial"/>
        </w:rPr>
        <w:t xml:space="preserve"> за отклањање недостатака у гарантном року кој</w:t>
      </w:r>
      <w:r w:rsidRPr="00723F66">
        <w:rPr>
          <w:rFonts w:eastAsia="Arial Unicode MS" w:cs="Arial"/>
          <w:lang w:val="sr-Cyrl-RS"/>
        </w:rPr>
        <w:t>е</w:t>
      </w:r>
      <w:r w:rsidRPr="00723F66">
        <w:rPr>
          <w:rFonts w:eastAsia="Arial Unicode MS" w:cs="Arial"/>
        </w:rPr>
        <w:t xml:space="preserve"> </w:t>
      </w:r>
      <w:r w:rsidRPr="00723F66">
        <w:rPr>
          <w:rFonts w:eastAsia="Arial Unicode MS" w:cs="Arial"/>
          <w:lang w:val="sr-Cyrl-RS"/>
        </w:rPr>
        <w:t xml:space="preserve">су </w:t>
      </w:r>
      <w:r w:rsidRPr="00723F66">
        <w:rPr>
          <w:rFonts w:eastAsia="Arial Unicode MS" w:cs="Arial"/>
        </w:rPr>
        <w:t>неопозив</w:t>
      </w:r>
      <w:r w:rsidRPr="00723F66">
        <w:rPr>
          <w:rFonts w:eastAsia="Arial Unicode MS" w:cs="Arial"/>
          <w:lang w:val="sr-Cyrl-RS"/>
        </w:rPr>
        <w:t>е</w:t>
      </w:r>
      <w:r w:rsidRPr="00723F66">
        <w:rPr>
          <w:rFonts w:eastAsia="Arial Unicode MS" w:cs="Arial"/>
        </w:rPr>
        <w:t>, без права протеста и наплатив</w:t>
      </w:r>
      <w:r w:rsidRPr="00723F66">
        <w:rPr>
          <w:rFonts w:eastAsia="Arial Unicode MS" w:cs="Arial"/>
          <w:lang w:val="sr-Cyrl-RS"/>
        </w:rPr>
        <w:t>е</w:t>
      </w:r>
      <w:r w:rsidRPr="00723F66">
        <w:rPr>
          <w:rFonts w:eastAsia="Arial Unicode MS" w:cs="Arial"/>
        </w:rPr>
        <w:t xml:space="preserve"> на први позив, потписан</w:t>
      </w:r>
      <w:r w:rsidRPr="00723F66">
        <w:rPr>
          <w:rFonts w:eastAsia="Arial Unicode MS" w:cs="Arial"/>
          <w:lang w:val="sr-Cyrl-RS"/>
        </w:rPr>
        <w:t>е</w:t>
      </w:r>
      <w:r w:rsidRPr="00723F66">
        <w:rPr>
          <w:rFonts w:eastAsia="Arial Unicode MS" w:cs="Arial"/>
        </w:rPr>
        <w:t xml:space="preserve"> и оверен</w:t>
      </w:r>
      <w:r w:rsidRPr="00723F66">
        <w:rPr>
          <w:rFonts w:eastAsia="Arial Unicode MS" w:cs="Arial"/>
          <w:lang w:val="sr-Cyrl-RS"/>
        </w:rPr>
        <w:t>е</w:t>
      </w:r>
      <w:r w:rsidRPr="00723F66">
        <w:rPr>
          <w:rFonts w:eastAsia="Arial Unicode MS" w:cs="Arial"/>
        </w:rPr>
        <w:t xml:space="preserve"> службеним печатом од стране овлашћеног  лица,</w:t>
      </w:r>
    </w:p>
    <w:p w:rsidR="00386213" w:rsidRPr="00723F66" w:rsidRDefault="00386213" w:rsidP="00386213">
      <w:pPr>
        <w:numPr>
          <w:ilvl w:val="0"/>
          <w:numId w:val="49"/>
        </w:numPr>
        <w:spacing w:after="200" w:line="276" w:lineRule="auto"/>
        <w:contextualSpacing/>
        <w:rPr>
          <w:rFonts w:eastAsia="Arial Unicode MS" w:cs="Arial"/>
        </w:rPr>
      </w:pPr>
      <w:r w:rsidRPr="00723F66">
        <w:rPr>
          <w:rFonts w:eastAsia="Arial Unicode MS" w:cs="Arial"/>
        </w:rPr>
        <w:t>Менично писмо – овлашћење којим понуђач овлашћује наручиоца да може наплатити мениц</w:t>
      </w:r>
      <w:r w:rsidRPr="00723F66">
        <w:rPr>
          <w:rFonts w:eastAsia="Arial Unicode MS" w:cs="Arial"/>
          <w:lang w:val="sr-Cyrl-RS"/>
        </w:rPr>
        <w:t>е</w:t>
      </w:r>
      <w:r w:rsidRPr="00723F66">
        <w:rPr>
          <w:rFonts w:eastAsia="Arial Unicode MS" w:cs="Arial"/>
        </w:rPr>
        <w:t xml:space="preserve">  на износ од</w:t>
      </w:r>
      <w:r w:rsidRPr="00723F66">
        <w:rPr>
          <w:rFonts w:eastAsia="Arial Unicode MS" w:cs="Arial"/>
          <w:lang w:val="sr-Cyrl-RS"/>
        </w:rPr>
        <w:t xml:space="preserve"> укупно </w:t>
      </w:r>
      <w:r w:rsidRPr="00723F66">
        <w:rPr>
          <w:rFonts w:eastAsia="Arial Unicode MS" w:cs="Arial"/>
        </w:rPr>
        <w:t xml:space="preserve"> 5% од вредности уговора (без ПДВ-а) са роком важења минимално 30 дана дужим од гарантног рока, с тим да евентуални продужетак</w:t>
      </w:r>
      <w:r w:rsidRPr="00723F66">
        <w:rPr>
          <w:rFonts w:eastAsia="Arial Unicode MS" w:cs="Arial"/>
          <w:lang w:val="sr-Cyrl-RS"/>
        </w:rPr>
        <w:t xml:space="preserve"> гарантног рока</w:t>
      </w:r>
      <w:r w:rsidRPr="00723F66">
        <w:rPr>
          <w:rFonts w:eastAsia="Arial Unicode MS" w:cs="Arial"/>
        </w:rPr>
        <w:t xml:space="preserve"> има за последицу и продужење рока важења менице и меничног овлашћења, </w:t>
      </w:r>
    </w:p>
    <w:p w:rsidR="00386213" w:rsidRPr="00723F66" w:rsidRDefault="00386213" w:rsidP="00386213">
      <w:pPr>
        <w:numPr>
          <w:ilvl w:val="0"/>
          <w:numId w:val="49"/>
        </w:numPr>
        <w:rPr>
          <w:rFonts w:eastAsia="Arial Unicode MS"/>
        </w:rPr>
      </w:pPr>
      <w:r w:rsidRPr="00723F66">
        <w:rPr>
          <w:rFonts w:eastAsia="Arial Unicode MS"/>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86213" w:rsidRPr="00723F66" w:rsidRDefault="00386213" w:rsidP="00386213">
      <w:pPr>
        <w:numPr>
          <w:ilvl w:val="0"/>
          <w:numId w:val="49"/>
        </w:numPr>
        <w:rPr>
          <w:rFonts w:eastAsia="Arial Unicode MS"/>
        </w:rPr>
      </w:pPr>
      <w:r w:rsidRPr="00723F66">
        <w:rPr>
          <w:rFonts w:eastAsia="Arial Unicode MS"/>
        </w:rPr>
        <w:t>фотокопију ОП обрасца.</w:t>
      </w:r>
    </w:p>
    <w:p w:rsidR="00386213" w:rsidRPr="00723F66" w:rsidRDefault="00386213" w:rsidP="00386213">
      <w:pPr>
        <w:numPr>
          <w:ilvl w:val="0"/>
          <w:numId w:val="49"/>
        </w:numPr>
        <w:rPr>
          <w:rFonts w:eastAsia="Arial Unicode MS"/>
        </w:rPr>
      </w:pPr>
      <w:r w:rsidRPr="00723F66">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86213" w:rsidRPr="00723F66" w:rsidRDefault="00386213" w:rsidP="00386213">
      <w:pPr>
        <w:rPr>
          <w:rFonts w:eastAsia="Arial Unicode MS"/>
        </w:rPr>
      </w:pPr>
      <w:r w:rsidRPr="00723F66">
        <w:rPr>
          <w:rFonts w:eastAsia="Arial Unicode MS"/>
        </w:rPr>
        <w:t xml:space="preserve">Меница може бити наплаћена у случају да Извођач радова не отклони недостатке у гарантном року. </w:t>
      </w:r>
    </w:p>
    <w:p w:rsidR="00386213" w:rsidRPr="00723F66" w:rsidRDefault="00386213" w:rsidP="00386213">
      <w:pPr>
        <w:rPr>
          <w:rFonts w:eastAsia="Arial Unicode MS"/>
          <w:lang w:val="sr-Cyrl-CS"/>
        </w:rPr>
      </w:pPr>
      <w:r w:rsidRPr="00723F66">
        <w:rPr>
          <w:rFonts w:eastAsia="Arial Unicode MS"/>
        </w:rPr>
        <w:t>Уколико се средство финансијског обезбеђења не достави у уговореном року, Извођач радова има право  да наплати средство финанасијског обезбеђења за добро извршење посла.</w:t>
      </w:r>
    </w:p>
    <w:p w:rsidR="00386213" w:rsidRPr="00D35147" w:rsidRDefault="00386213" w:rsidP="00386213">
      <w:pPr>
        <w:rPr>
          <w:rFonts w:eastAsia="Arial Unicode MS"/>
          <w:lang w:val="sr-Cyrl-RS"/>
        </w:rPr>
      </w:pPr>
      <w:r w:rsidRPr="00D35147">
        <w:rPr>
          <w:rFonts w:eastAsia="Arial Unicode MS"/>
          <w:lang w:val="sr-Cyrl-RS"/>
        </w:rPr>
        <w:t xml:space="preserve">У случају да у току </w:t>
      </w:r>
      <w:r>
        <w:rPr>
          <w:rFonts w:eastAsia="Arial Unicode MS"/>
          <w:lang w:val="sr-Cyrl-RS"/>
        </w:rPr>
        <w:t xml:space="preserve">рока важења </w:t>
      </w:r>
      <w:r w:rsidRPr="00D35147">
        <w:rPr>
          <w:rFonts w:eastAsia="Arial Unicode MS"/>
          <w:lang w:val="sr-Cyrl-RS"/>
        </w:rPr>
        <w:t xml:space="preserve"> средство финансијског обезбеђења за отклањање грешака у гарантом року буде реализовано у износу мањем од уговореног, Извођач је дужан да га замени новим у року од 5 дана од позива Наручиоца да изврши замену. </w:t>
      </w:r>
    </w:p>
    <w:p w:rsidR="00873EBD" w:rsidRPr="008377FF" w:rsidRDefault="00873EBD" w:rsidP="00873EBD">
      <w:pPr>
        <w:rPr>
          <w:rFonts w:eastAsia="Arial Unicode MS"/>
          <w:lang w:val="sr-Cyrl-CS"/>
        </w:rPr>
      </w:pPr>
    </w:p>
    <w:p w:rsidR="00C7269A" w:rsidRPr="00C7269A" w:rsidRDefault="00C7269A" w:rsidP="00C7269A">
      <w:pPr>
        <w:rPr>
          <w:rFonts w:eastAsia="Arial Unicode MS"/>
          <w:b/>
          <w:lang w:val="sr-Cyrl-CS"/>
        </w:rPr>
      </w:pPr>
      <w:r w:rsidRPr="00C7269A">
        <w:rPr>
          <w:rFonts w:eastAsia="Arial Unicode MS"/>
          <w:b/>
          <w:lang w:val="sr-Cyrl-CS"/>
        </w:rPr>
        <w:t>РОК ЗАВРШЕТКА РАДОВА И МЕСТО ИЗВОЂЕЊА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C7269A" w:rsidRPr="00C7269A" w:rsidRDefault="009D7145" w:rsidP="00C7269A">
      <w:pPr>
        <w:rPr>
          <w:lang w:val="ru-RU" w:eastAsia="ar-SA"/>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00C7269A">
        <w:rPr>
          <w:rFonts w:eastAsia="Arial Unicode MS"/>
          <w:lang w:val="sr-Cyrl-RS"/>
        </w:rPr>
        <w:t>изводи у периоду не дужем од 12 месеци од закључења уговора</w:t>
      </w:r>
      <w:r w:rsidR="00C7269A" w:rsidRPr="00C7269A">
        <w:rPr>
          <w:lang w:val="ru-RU" w:eastAsia="ar-SA"/>
        </w:rPr>
        <w:t xml:space="preserve">. </w:t>
      </w:r>
    </w:p>
    <w:p w:rsidR="00C7269A" w:rsidRPr="00C7269A" w:rsidRDefault="00C7269A" w:rsidP="00C7269A">
      <w:pPr>
        <w:rPr>
          <w:lang w:val="ru-RU" w:eastAsia="ar-SA"/>
        </w:rPr>
      </w:pPr>
      <w:r w:rsidRPr="00C7269A">
        <w:rPr>
          <w:rFonts w:eastAsia="Calibri" w:cs="Arial"/>
          <w:lang w:val="sr-Cyrl-CS"/>
        </w:rPr>
        <w:t>Рокови извођења радова и термин планови активности, дефинисаће се у току реализације Уговора, од стране Наручиоца.</w:t>
      </w:r>
    </w:p>
    <w:p w:rsidR="0086201A" w:rsidRPr="0086201A" w:rsidRDefault="00C7269A" w:rsidP="009D7145">
      <w:pPr>
        <w:rPr>
          <w:rFonts w:cs="Arial"/>
          <w:lang w:val="sr-Cyrl-RS" w:eastAsia="zh-CN"/>
        </w:rPr>
      </w:pPr>
      <w:r w:rsidRPr="00C7269A">
        <w:rPr>
          <w:rFonts w:eastAsia="Calibri" w:cs="Arial"/>
          <w:lang w:val="sr-Cyrl-CS"/>
        </w:rPr>
        <w:t xml:space="preserve">Место извођења радова је </w:t>
      </w:r>
      <w:r w:rsidRPr="00C7269A">
        <w:rPr>
          <w:rFonts w:cs="Arial"/>
          <w:lang w:val="sr-Cyrl-RS" w:eastAsia="zh-CN"/>
        </w:rPr>
        <w:t>Огранак ТЕНТ, локација ТЕНТ</w:t>
      </w:r>
      <w:r>
        <w:rPr>
          <w:rFonts w:cs="Arial"/>
          <w:lang w:val="sr-Cyrl-RS" w:eastAsia="zh-CN"/>
        </w:rPr>
        <w:t>А</w:t>
      </w:r>
      <w:r w:rsidR="005F7C6F">
        <w:rPr>
          <w:rFonts w:cs="Arial"/>
          <w:lang w:val="sr-Cyrl-RS" w:eastAsia="zh-CN"/>
        </w:rPr>
        <w:t>, Б, ТЕК и ТЕМ.</w:t>
      </w: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104835" w:rsidRPr="00104835" w:rsidRDefault="00104835" w:rsidP="00104835">
      <w:pPr>
        <w:spacing w:before="0"/>
        <w:rPr>
          <w:rFonts w:eastAsia="Arial Unicode MS"/>
          <w:lang w:val="sr-Cyrl-CS"/>
        </w:rPr>
      </w:pPr>
      <w:r w:rsidRPr="00104835">
        <w:rPr>
          <w:rFonts w:eastAsia="Arial Unicode MS"/>
          <w:lang w:val="sr-Cyrl-CS"/>
        </w:rPr>
        <w:t xml:space="preserve">Обавезе Наручиоца </w:t>
      </w:r>
      <w:r w:rsidRPr="00104835">
        <w:rPr>
          <w:rFonts w:eastAsia="Arial Unicode MS"/>
        </w:rPr>
        <w:t xml:space="preserve">по потписивању овог Уговора </w:t>
      </w:r>
      <w:r w:rsidRPr="00104835">
        <w:rPr>
          <w:rFonts w:eastAsia="Arial Unicode MS"/>
          <w:lang w:val="sr-Cyrl-CS"/>
        </w:rPr>
        <w:t>су</w:t>
      </w:r>
      <w:r w:rsidRPr="00104835">
        <w:rPr>
          <w:rFonts w:eastAsia="Arial Unicode MS"/>
        </w:rPr>
        <w:t xml:space="preserve"> да</w:t>
      </w:r>
      <w:r w:rsidRPr="00104835">
        <w:rPr>
          <w:rFonts w:eastAsia="Arial Unicode MS"/>
          <w:lang w:val="sr-Cyrl-CS"/>
        </w:rPr>
        <w:t>:</w:t>
      </w:r>
    </w:p>
    <w:p w:rsidR="005F7C6F" w:rsidRPr="0005016C" w:rsidRDefault="005F7C6F" w:rsidP="005F7C6F">
      <w:pPr>
        <w:jc w:val="center"/>
        <w:rPr>
          <w:rFonts w:eastAsia="Arial Unicode MS"/>
          <w:b/>
          <w:lang w:val="sr-Cyrl-CS"/>
        </w:rPr>
      </w:pPr>
      <w:r w:rsidRPr="0005016C">
        <w:rPr>
          <w:rFonts w:eastAsia="Arial Unicode MS"/>
          <w:b/>
          <w:lang w:val="sr-Cyrl-CS"/>
        </w:rPr>
        <w:t>Члан 10.</w:t>
      </w:r>
    </w:p>
    <w:p w:rsidR="005F7C6F" w:rsidRPr="008377FF" w:rsidRDefault="005F7C6F" w:rsidP="005F7C6F">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5F7C6F" w:rsidRPr="00E819C8" w:rsidRDefault="005F7C6F" w:rsidP="005F7C6F">
      <w:pPr>
        <w:numPr>
          <w:ilvl w:val="0"/>
          <w:numId w:val="26"/>
        </w:numPr>
        <w:spacing w:before="0"/>
        <w:rPr>
          <w:rFonts w:eastAsia="Arial Unicode MS"/>
          <w:lang w:val="sr-Latn-CS"/>
        </w:rPr>
      </w:pPr>
      <w:r w:rsidRPr="00E819C8">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E819C8">
        <w:rPr>
          <w:rFonts w:eastAsia="Arial Unicode MS"/>
        </w:rPr>
        <w:t xml:space="preserve"> у Републици Србији </w:t>
      </w:r>
      <w:r w:rsidRPr="00E819C8">
        <w:rPr>
          <w:rFonts w:eastAsia="Arial Unicode MS"/>
          <w:lang w:val="sr-Latn-CS"/>
        </w:rPr>
        <w:t xml:space="preserve">, техничким упутствима Наручиоца, правилима струке и одредбама овог </w:t>
      </w:r>
      <w:r w:rsidRPr="00E819C8">
        <w:rPr>
          <w:rFonts w:eastAsia="Arial Unicode MS"/>
        </w:rPr>
        <w:t>У</w:t>
      </w:r>
      <w:r w:rsidRPr="00E819C8">
        <w:rPr>
          <w:rFonts w:eastAsia="Arial Unicode MS"/>
          <w:lang w:val="sr-Latn-CS"/>
        </w:rPr>
        <w:t>говора,</w:t>
      </w:r>
    </w:p>
    <w:p w:rsidR="005F7C6F" w:rsidRPr="00E819C8" w:rsidRDefault="005F7C6F" w:rsidP="005F7C6F">
      <w:pPr>
        <w:numPr>
          <w:ilvl w:val="0"/>
          <w:numId w:val="26"/>
        </w:numPr>
        <w:spacing w:before="0"/>
        <w:rPr>
          <w:rFonts w:eastAsia="Arial Unicode MS"/>
          <w:lang w:val="sr-Latn-CS"/>
        </w:rPr>
      </w:pPr>
      <w:r w:rsidRPr="00E819C8">
        <w:rPr>
          <w:rFonts w:eastAsia="Arial Unicode MS"/>
          <w:lang w:val="sr-Latn-CS"/>
        </w:rPr>
        <w:t xml:space="preserve">у року од 3 (три) дана одреди свог представника задуженог за реализацију обавеза из </w:t>
      </w:r>
      <w:r w:rsidRPr="00E819C8">
        <w:rPr>
          <w:rFonts w:eastAsia="Arial Unicode MS"/>
        </w:rPr>
        <w:t>У</w:t>
      </w:r>
      <w:r w:rsidRPr="00E819C8">
        <w:rPr>
          <w:rFonts w:eastAsia="Arial Unicode MS"/>
          <w:lang w:val="sr-Latn-CS"/>
        </w:rPr>
        <w:t>говора и праћење и о томе обавести Наручиоца у писаној форми,</w:t>
      </w:r>
    </w:p>
    <w:p w:rsidR="005F7C6F" w:rsidRPr="00E819C8" w:rsidRDefault="005F7C6F" w:rsidP="005F7C6F">
      <w:pPr>
        <w:numPr>
          <w:ilvl w:val="0"/>
          <w:numId w:val="26"/>
        </w:numPr>
        <w:spacing w:before="0"/>
        <w:rPr>
          <w:rFonts w:eastAsia="Arial Unicode MS"/>
          <w:lang w:val="sr-Latn-CS"/>
        </w:rPr>
      </w:pPr>
      <w:r w:rsidRPr="00E819C8">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5F7C6F" w:rsidRPr="00E819C8" w:rsidRDefault="005F7C6F" w:rsidP="005F7C6F">
      <w:pPr>
        <w:numPr>
          <w:ilvl w:val="0"/>
          <w:numId w:val="26"/>
        </w:numPr>
        <w:spacing w:before="0"/>
        <w:rPr>
          <w:rFonts w:eastAsia="Arial Unicode MS"/>
          <w:lang w:val="sr-Latn-CS"/>
        </w:rPr>
      </w:pPr>
      <w:r w:rsidRPr="00E819C8">
        <w:rPr>
          <w:rFonts w:eastAsia="Arial Unicode MS"/>
          <w:lang w:val="sr-Latn-CS"/>
        </w:rPr>
        <w:t>писаним путем обавести Наручиоца о могућим кашњењима, као и о разлозима кашњења</w:t>
      </w:r>
      <w:r w:rsidRPr="00E819C8">
        <w:rPr>
          <w:rFonts w:eastAsia="Arial Unicode MS"/>
        </w:rPr>
        <w:t xml:space="preserve"> а </w:t>
      </w:r>
      <w:r w:rsidRPr="00E819C8">
        <w:rPr>
          <w:rFonts w:eastAsia="Arial Unicode MS"/>
          <w:lang w:val="sr-Latn-CS"/>
        </w:rPr>
        <w:t xml:space="preserve"> Обавештење </w:t>
      </w:r>
      <w:r w:rsidRPr="00E819C8">
        <w:rPr>
          <w:rFonts w:eastAsia="Arial Unicode MS"/>
        </w:rPr>
        <w:t xml:space="preserve">о томе </w:t>
      </w:r>
      <w:r w:rsidRPr="00E819C8">
        <w:rPr>
          <w:rFonts w:eastAsia="Arial Unicode MS"/>
          <w:lang w:val="sr-Latn-CS"/>
        </w:rPr>
        <w:t xml:space="preserve">доставити Наручиоцу најкасније 7 (седам) дана пре истека рока из </w:t>
      </w:r>
      <w:r w:rsidRPr="00E819C8">
        <w:rPr>
          <w:rFonts w:eastAsia="Arial Unicode MS"/>
        </w:rPr>
        <w:t>ч</w:t>
      </w:r>
      <w:r w:rsidRPr="00E819C8">
        <w:rPr>
          <w:rFonts w:eastAsia="Arial Unicode MS"/>
          <w:lang w:val="sr-Latn-CS"/>
        </w:rPr>
        <w:t>лана</w:t>
      </w:r>
      <w:r w:rsidRPr="00E819C8">
        <w:rPr>
          <w:rFonts w:eastAsia="Arial Unicode MS"/>
        </w:rPr>
        <w:t xml:space="preserve"> 8</w:t>
      </w:r>
      <w:r w:rsidRPr="00E819C8">
        <w:rPr>
          <w:rFonts w:eastAsia="Arial Unicode MS"/>
          <w:lang w:val="sr-Latn-CS"/>
        </w:rPr>
        <w:t xml:space="preserve">. </w:t>
      </w:r>
      <w:r w:rsidRPr="00E819C8">
        <w:rPr>
          <w:rFonts w:eastAsia="Arial Unicode MS"/>
        </w:rPr>
        <w:t>овог  У</w:t>
      </w:r>
      <w:r w:rsidRPr="00E819C8">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E819C8">
        <w:rPr>
          <w:rFonts w:eastAsia="Arial Unicode MS"/>
        </w:rPr>
        <w:t>ч</w:t>
      </w:r>
      <w:r w:rsidRPr="00E819C8">
        <w:rPr>
          <w:rFonts w:eastAsia="Arial Unicode MS"/>
          <w:lang w:val="sr-Latn-CS"/>
        </w:rPr>
        <w:t>лана 1</w:t>
      </w:r>
      <w:r w:rsidR="009C5648">
        <w:rPr>
          <w:rFonts w:eastAsia="Arial Unicode MS"/>
          <w:lang w:val="sr-Cyrl-RS"/>
        </w:rPr>
        <w:t>2</w:t>
      </w:r>
      <w:r w:rsidRPr="00E819C8">
        <w:rPr>
          <w:rFonts w:eastAsia="Arial Unicode MS"/>
          <w:lang w:val="sr-Latn-CS"/>
        </w:rPr>
        <w:t xml:space="preserve">. овог </w:t>
      </w:r>
      <w:r w:rsidRPr="00E819C8">
        <w:rPr>
          <w:rFonts w:eastAsia="Arial Unicode MS"/>
        </w:rPr>
        <w:t>У</w:t>
      </w:r>
      <w:r w:rsidRPr="00E819C8">
        <w:rPr>
          <w:rFonts w:eastAsia="Arial Unicode MS"/>
          <w:lang w:val="sr-Latn-CS"/>
        </w:rPr>
        <w:t>говора,</w:t>
      </w:r>
    </w:p>
    <w:p w:rsidR="005F7C6F" w:rsidRDefault="005F7C6F" w:rsidP="005F7C6F">
      <w:pPr>
        <w:numPr>
          <w:ilvl w:val="0"/>
          <w:numId w:val="26"/>
        </w:numPr>
        <w:spacing w:before="0"/>
        <w:rPr>
          <w:rFonts w:eastAsia="Arial Unicode MS"/>
          <w:lang w:val="sr-Latn-CS"/>
        </w:rPr>
      </w:pPr>
      <w:r w:rsidRPr="00E819C8">
        <w:rPr>
          <w:rFonts w:eastAsia="Arial Unicode MS"/>
          <w:lang w:val="sr-Latn-CS"/>
        </w:rPr>
        <w:t>одреди одговорно лице за безбедност и здравље на раду и координатора градилишта уз сагласност Наручиоца</w:t>
      </w:r>
    </w:p>
    <w:p w:rsidR="0086201A" w:rsidRPr="00E819C8" w:rsidRDefault="0086201A" w:rsidP="0086201A">
      <w:pPr>
        <w:spacing w:before="0"/>
        <w:rPr>
          <w:rFonts w:eastAsia="Arial Unicode MS"/>
          <w:lang w:val="sr-Latn-CS"/>
        </w:rPr>
      </w:pPr>
    </w:p>
    <w:p w:rsidR="005F7C6F" w:rsidRPr="00E819C8" w:rsidRDefault="005F7C6F" w:rsidP="005F7C6F">
      <w:pPr>
        <w:numPr>
          <w:ilvl w:val="0"/>
          <w:numId w:val="26"/>
        </w:numPr>
        <w:spacing w:before="0"/>
        <w:rPr>
          <w:rFonts w:eastAsia="Arial Unicode MS"/>
          <w:lang w:val="sr-Latn-CS"/>
        </w:rPr>
      </w:pPr>
      <w:r w:rsidRPr="00E819C8">
        <w:rPr>
          <w:rFonts w:eastAsia="Arial Unicode MS"/>
          <w:lang w:val="sr-Latn-CS"/>
        </w:rPr>
        <w:lastRenderedPageBreak/>
        <w:t>уради</w:t>
      </w:r>
      <w:r w:rsidRPr="00E819C8">
        <w:rPr>
          <w:rFonts w:eastAsia="Arial Unicode MS"/>
        </w:rPr>
        <w:t xml:space="preserve"> и достави Наручиоцу</w:t>
      </w:r>
      <w:r w:rsidRPr="00E819C8">
        <w:rPr>
          <w:rFonts w:eastAsia="Arial Unicode MS"/>
          <w:lang w:val="sr-Latn-CS"/>
        </w:rPr>
        <w:t xml:space="preserve"> план превентивних мера</w:t>
      </w:r>
    </w:p>
    <w:p w:rsidR="005F7C6F" w:rsidRPr="00E819C8" w:rsidRDefault="005F7C6F" w:rsidP="005F7C6F">
      <w:pPr>
        <w:numPr>
          <w:ilvl w:val="0"/>
          <w:numId w:val="26"/>
        </w:numPr>
        <w:spacing w:before="0"/>
        <w:rPr>
          <w:rFonts w:eastAsia="Arial Unicode MS"/>
          <w:lang w:val="sr-Latn-CS"/>
        </w:rPr>
      </w:pPr>
      <w:r w:rsidRPr="00E819C8">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5F7C6F" w:rsidRPr="00E819C8" w:rsidRDefault="005F7C6F" w:rsidP="005F7C6F">
      <w:pPr>
        <w:numPr>
          <w:ilvl w:val="0"/>
          <w:numId w:val="26"/>
        </w:numPr>
        <w:spacing w:before="0"/>
        <w:rPr>
          <w:rFonts w:eastAsia="Arial Unicode MS"/>
          <w:lang w:val="sr-Latn-CS"/>
        </w:rPr>
      </w:pPr>
      <w:r w:rsidRPr="00E819C8">
        <w:rPr>
          <w:rFonts w:eastAsia="Arial Unicode MS"/>
        </w:rPr>
        <w:t>з</w:t>
      </w:r>
      <w:r w:rsidRPr="00E819C8">
        <w:rPr>
          <w:rFonts w:eastAsia="Arial Unicode MS"/>
          <w:lang w:val="sr-Latn-CS"/>
        </w:rPr>
        <w:t>а</w:t>
      </w:r>
      <w:r w:rsidRPr="00E819C8">
        <w:rPr>
          <w:rFonts w:eastAsia="Arial Unicode MS"/>
        </w:rPr>
        <w:t xml:space="preserve"> све</w:t>
      </w:r>
      <w:r w:rsidRPr="00E819C8">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5F7C6F" w:rsidRPr="00E819C8" w:rsidRDefault="005F7C6F" w:rsidP="005F7C6F">
      <w:pPr>
        <w:numPr>
          <w:ilvl w:val="0"/>
          <w:numId w:val="26"/>
        </w:numPr>
        <w:spacing w:before="0"/>
        <w:rPr>
          <w:rFonts w:eastAsia="Arial Unicode MS"/>
          <w:lang w:val="sr-Latn-CS"/>
        </w:rPr>
      </w:pPr>
      <w:r w:rsidRPr="00E819C8">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E819C8">
        <w:rPr>
          <w:rFonts w:eastAsia="Arial Unicode MS"/>
        </w:rPr>
        <w:t>н</w:t>
      </w:r>
      <w:r w:rsidRPr="00E819C8">
        <w:rPr>
          <w:rFonts w:eastAsia="Arial Unicode MS"/>
          <w:lang w:val="sr-Latn-CS"/>
        </w:rPr>
        <w:t>у сагласност на пројектну документацију</w:t>
      </w:r>
    </w:p>
    <w:p w:rsidR="005F7C6F" w:rsidRPr="00E819C8" w:rsidRDefault="005F7C6F" w:rsidP="005F7C6F">
      <w:pPr>
        <w:numPr>
          <w:ilvl w:val="0"/>
          <w:numId w:val="26"/>
        </w:numPr>
        <w:spacing w:before="0"/>
        <w:rPr>
          <w:rFonts w:eastAsia="Arial Unicode MS"/>
          <w:lang w:val="sr-Latn-CS"/>
        </w:rPr>
      </w:pPr>
      <w:r w:rsidRPr="00E819C8">
        <w:rPr>
          <w:rFonts w:eastAsia="Arial Unicode MS"/>
          <w:lang w:val="sr-Latn-CS"/>
        </w:rPr>
        <w:t>за опрему, рад и материјал</w:t>
      </w:r>
      <w:r w:rsidRPr="00E819C8">
        <w:rPr>
          <w:rFonts w:eastAsia="Arial Unicode MS"/>
        </w:rPr>
        <w:t xml:space="preserve">, Наручиоцу </w:t>
      </w:r>
      <w:r w:rsidRPr="00E819C8">
        <w:rPr>
          <w:rFonts w:eastAsia="Arial Unicode MS"/>
          <w:lang w:val="sr-Latn-CS"/>
        </w:rPr>
        <w:t>достави</w:t>
      </w:r>
      <w:r w:rsidRPr="00E819C8">
        <w:rPr>
          <w:rFonts w:eastAsia="Arial Unicode MS"/>
        </w:rPr>
        <w:t xml:space="preserve"> потпуну</w:t>
      </w:r>
      <w:r w:rsidRPr="00E819C8">
        <w:rPr>
          <w:rFonts w:eastAsia="Arial Unicode MS"/>
          <w:lang w:val="sr-Latn-CS"/>
        </w:rPr>
        <w:t xml:space="preserve"> атестну документацију</w:t>
      </w:r>
    </w:p>
    <w:p w:rsidR="005F7C6F" w:rsidRPr="00E819C8" w:rsidRDefault="005F7C6F" w:rsidP="005F7C6F">
      <w:pPr>
        <w:numPr>
          <w:ilvl w:val="0"/>
          <w:numId w:val="26"/>
        </w:numPr>
        <w:spacing w:before="0"/>
        <w:rPr>
          <w:rFonts w:eastAsia="Arial Unicode MS"/>
          <w:lang w:val="sr-Latn-CS"/>
        </w:rPr>
      </w:pPr>
      <w:r w:rsidRPr="00E819C8">
        <w:rPr>
          <w:rFonts w:eastAsia="Arial Unicode MS"/>
          <w:lang w:val="sr-Latn-CS"/>
        </w:rPr>
        <w:t>уредно одржава градилиште, материјал депонује правилно и обезбеди несметани саобраћај,</w:t>
      </w:r>
      <w:r w:rsidRPr="00E819C8">
        <w:rPr>
          <w:rFonts w:eastAsia="Arial Unicode MS"/>
        </w:rPr>
        <w:t xml:space="preserve"> за све време трајања Уговора</w:t>
      </w:r>
    </w:p>
    <w:p w:rsidR="005F7C6F" w:rsidRPr="00E819C8" w:rsidRDefault="005F7C6F" w:rsidP="005F7C6F">
      <w:pPr>
        <w:numPr>
          <w:ilvl w:val="0"/>
          <w:numId w:val="26"/>
        </w:numPr>
        <w:spacing w:before="0"/>
        <w:rPr>
          <w:rFonts w:eastAsia="Arial Unicode MS"/>
          <w:lang w:val="sr-Latn-CS"/>
        </w:rPr>
      </w:pPr>
      <w:r w:rsidRPr="00E819C8">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E819C8">
        <w:rPr>
          <w:rFonts w:eastAsia="Arial Unicode MS"/>
        </w:rPr>
        <w:t xml:space="preserve"> изведених радова и објекта</w:t>
      </w:r>
      <w:r w:rsidRPr="00E819C8">
        <w:rPr>
          <w:rFonts w:eastAsia="Arial Unicode MS"/>
          <w:lang w:val="sr-Latn-CS"/>
        </w:rPr>
        <w:t xml:space="preserve"> и коначни обрачун</w:t>
      </w:r>
    </w:p>
    <w:p w:rsidR="005F7C6F" w:rsidRPr="00E819C8" w:rsidRDefault="005F7C6F" w:rsidP="005F7C6F">
      <w:pPr>
        <w:numPr>
          <w:ilvl w:val="0"/>
          <w:numId w:val="26"/>
        </w:numPr>
        <w:spacing w:before="0"/>
        <w:rPr>
          <w:rFonts w:eastAsia="Arial Unicode MS"/>
          <w:lang w:val="sr-Latn-CS"/>
        </w:rPr>
      </w:pPr>
      <w:r w:rsidRPr="00E819C8">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5F7C6F" w:rsidRPr="00E819C8" w:rsidRDefault="005F7C6F" w:rsidP="005F7C6F">
      <w:pPr>
        <w:numPr>
          <w:ilvl w:val="0"/>
          <w:numId w:val="26"/>
        </w:numPr>
        <w:spacing w:before="0"/>
        <w:rPr>
          <w:rFonts w:eastAsia="Arial Unicode MS"/>
          <w:lang w:val="sr-Latn-CS"/>
        </w:rPr>
      </w:pPr>
      <w:r w:rsidRPr="00E819C8">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5F7C6F" w:rsidRDefault="005F7C6F" w:rsidP="007675CD">
      <w:pPr>
        <w:pStyle w:val="ListParagraph"/>
        <w:widowControl w:val="0"/>
        <w:autoSpaceDE w:val="0"/>
        <w:autoSpaceDN w:val="0"/>
        <w:adjustRightInd w:val="0"/>
        <w:ind w:left="420"/>
        <w:rPr>
          <w:rFonts w:ascii="Arial" w:hAnsi="Arial" w:cs="Arial"/>
          <w:lang w:val="sr-Cyrl-RS"/>
        </w:rPr>
      </w:pPr>
    </w:p>
    <w:p w:rsidR="007675CD" w:rsidRPr="007675CD" w:rsidRDefault="007675CD" w:rsidP="007675CD">
      <w:pPr>
        <w:pStyle w:val="ListParagraph"/>
        <w:widowControl w:val="0"/>
        <w:autoSpaceDE w:val="0"/>
        <w:autoSpaceDN w:val="0"/>
        <w:adjustRightInd w:val="0"/>
        <w:ind w:left="420"/>
        <w:rPr>
          <w:rFonts w:ascii="Arial" w:hAnsi="Arial" w:cs="Arial"/>
          <w:lang w:val="sr-Cyrl-R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Default="00873EBD" w:rsidP="00873EBD">
      <w:pPr>
        <w:jc w:val="center"/>
        <w:rPr>
          <w:rFonts w:eastAsia="Arial Unicode MS"/>
          <w:b/>
          <w:lang w:val="sr-Cyrl-CS"/>
        </w:rPr>
      </w:pPr>
      <w:r w:rsidRPr="0005016C">
        <w:rPr>
          <w:rFonts w:eastAsia="Arial Unicode MS"/>
          <w:b/>
          <w:lang w:val="sr-Cyrl-CS"/>
        </w:rPr>
        <w:t>Члан 10.</w:t>
      </w:r>
    </w:p>
    <w:p w:rsidR="007675CD" w:rsidRPr="0005016C" w:rsidRDefault="007675CD" w:rsidP="00873EBD">
      <w:pPr>
        <w:jc w:val="center"/>
        <w:rPr>
          <w:rFonts w:eastAsia="Arial Unicode MS"/>
          <w:b/>
          <w:lang w:val="sr-Cyrl-CS"/>
        </w:rPr>
      </w:pPr>
    </w:p>
    <w:p w:rsidR="00D821E8" w:rsidRPr="008377FF" w:rsidRDefault="00D821E8" w:rsidP="00D821E8">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D821E8" w:rsidRPr="00E819C8" w:rsidRDefault="00D821E8" w:rsidP="00D821E8">
      <w:pPr>
        <w:numPr>
          <w:ilvl w:val="0"/>
          <w:numId w:val="53"/>
        </w:numPr>
        <w:spacing w:before="0"/>
        <w:rPr>
          <w:rFonts w:eastAsia="Arial Unicode MS"/>
          <w:lang w:val="sr-Latn-CS"/>
        </w:rPr>
      </w:pPr>
      <w:r w:rsidRPr="00E819C8">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E819C8">
        <w:rPr>
          <w:rFonts w:eastAsia="Arial Unicode MS"/>
        </w:rPr>
        <w:t xml:space="preserve"> у Републици Србији </w:t>
      </w:r>
      <w:r w:rsidRPr="00E819C8">
        <w:rPr>
          <w:rFonts w:eastAsia="Arial Unicode MS"/>
          <w:lang w:val="sr-Latn-CS"/>
        </w:rPr>
        <w:t xml:space="preserve">, техничким упутствима Наручиоца, правилима струке и одредбама овог </w:t>
      </w:r>
      <w:r w:rsidRPr="00E819C8">
        <w:rPr>
          <w:rFonts w:eastAsia="Arial Unicode MS"/>
        </w:rPr>
        <w:t>У</w:t>
      </w:r>
      <w:r w:rsidRPr="00E819C8">
        <w:rPr>
          <w:rFonts w:eastAsia="Arial Unicode MS"/>
          <w:lang w:val="sr-Latn-CS"/>
        </w:rPr>
        <w:t>говора,</w:t>
      </w:r>
    </w:p>
    <w:p w:rsidR="00D821E8" w:rsidRPr="00E819C8" w:rsidRDefault="00D821E8" w:rsidP="00D821E8">
      <w:pPr>
        <w:numPr>
          <w:ilvl w:val="0"/>
          <w:numId w:val="53"/>
        </w:numPr>
        <w:spacing w:before="0"/>
        <w:rPr>
          <w:rFonts w:eastAsia="Arial Unicode MS"/>
          <w:lang w:val="sr-Latn-CS"/>
        </w:rPr>
      </w:pPr>
      <w:r w:rsidRPr="00E819C8">
        <w:rPr>
          <w:rFonts w:eastAsia="Arial Unicode MS"/>
          <w:lang w:val="sr-Latn-CS"/>
        </w:rPr>
        <w:t xml:space="preserve">у року од 3 (три) дана одреди свог представника задуженог за реализацију обавеза из </w:t>
      </w:r>
      <w:r w:rsidRPr="00E819C8">
        <w:rPr>
          <w:rFonts w:eastAsia="Arial Unicode MS"/>
        </w:rPr>
        <w:t>У</w:t>
      </w:r>
      <w:r w:rsidRPr="00E819C8">
        <w:rPr>
          <w:rFonts w:eastAsia="Arial Unicode MS"/>
          <w:lang w:val="sr-Latn-CS"/>
        </w:rPr>
        <w:t>говора и праћење и о томе обавести Наручиоца у писаној форми,</w:t>
      </w:r>
    </w:p>
    <w:p w:rsidR="00D821E8" w:rsidRPr="00E819C8" w:rsidRDefault="00D821E8" w:rsidP="00D821E8">
      <w:pPr>
        <w:numPr>
          <w:ilvl w:val="0"/>
          <w:numId w:val="53"/>
        </w:numPr>
        <w:spacing w:before="0"/>
        <w:rPr>
          <w:rFonts w:eastAsia="Arial Unicode MS"/>
          <w:lang w:val="sr-Latn-CS"/>
        </w:rPr>
      </w:pPr>
      <w:r w:rsidRPr="00E819C8">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D821E8" w:rsidRPr="00E819C8" w:rsidRDefault="00D821E8" w:rsidP="00D821E8">
      <w:pPr>
        <w:numPr>
          <w:ilvl w:val="0"/>
          <w:numId w:val="53"/>
        </w:numPr>
        <w:spacing w:before="0"/>
        <w:rPr>
          <w:rFonts w:eastAsia="Arial Unicode MS"/>
          <w:lang w:val="sr-Latn-CS"/>
        </w:rPr>
      </w:pPr>
      <w:r w:rsidRPr="00E819C8">
        <w:rPr>
          <w:rFonts w:eastAsia="Arial Unicode MS"/>
          <w:lang w:val="sr-Latn-CS"/>
        </w:rPr>
        <w:t>писаним путем обавести Наручиоца о могућим кашњењима, као и о разлозима кашњења</w:t>
      </w:r>
      <w:r w:rsidRPr="00E819C8">
        <w:rPr>
          <w:rFonts w:eastAsia="Arial Unicode MS"/>
        </w:rPr>
        <w:t xml:space="preserve"> а </w:t>
      </w:r>
      <w:r w:rsidRPr="00E819C8">
        <w:rPr>
          <w:rFonts w:eastAsia="Arial Unicode MS"/>
          <w:lang w:val="sr-Latn-CS"/>
        </w:rPr>
        <w:t xml:space="preserve"> Обавештење </w:t>
      </w:r>
      <w:r w:rsidRPr="00E819C8">
        <w:rPr>
          <w:rFonts w:eastAsia="Arial Unicode MS"/>
        </w:rPr>
        <w:t xml:space="preserve">о томе </w:t>
      </w:r>
      <w:r w:rsidRPr="00E819C8">
        <w:rPr>
          <w:rFonts w:eastAsia="Arial Unicode MS"/>
          <w:lang w:val="sr-Latn-CS"/>
        </w:rPr>
        <w:t xml:space="preserve">доставити Наручиоцу најкасније 7 (седам) дана пре истека рока из </w:t>
      </w:r>
      <w:r w:rsidRPr="00E819C8">
        <w:rPr>
          <w:rFonts w:eastAsia="Arial Unicode MS"/>
        </w:rPr>
        <w:t>ч</w:t>
      </w:r>
      <w:r w:rsidRPr="00E819C8">
        <w:rPr>
          <w:rFonts w:eastAsia="Arial Unicode MS"/>
          <w:lang w:val="sr-Latn-CS"/>
        </w:rPr>
        <w:t>лана</w:t>
      </w:r>
      <w:r w:rsidRPr="00E819C8">
        <w:rPr>
          <w:rFonts w:eastAsia="Arial Unicode MS"/>
        </w:rPr>
        <w:t xml:space="preserve"> 8</w:t>
      </w:r>
      <w:r w:rsidRPr="00E819C8">
        <w:rPr>
          <w:rFonts w:eastAsia="Arial Unicode MS"/>
          <w:lang w:val="sr-Latn-CS"/>
        </w:rPr>
        <w:t xml:space="preserve">. </w:t>
      </w:r>
      <w:r w:rsidRPr="00E819C8">
        <w:rPr>
          <w:rFonts w:eastAsia="Arial Unicode MS"/>
        </w:rPr>
        <w:t>овог  У</w:t>
      </w:r>
      <w:r w:rsidRPr="00E819C8">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E819C8">
        <w:rPr>
          <w:rFonts w:eastAsia="Arial Unicode MS"/>
        </w:rPr>
        <w:t>ч</w:t>
      </w:r>
      <w:r w:rsidRPr="00E819C8">
        <w:rPr>
          <w:rFonts w:eastAsia="Arial Unicode MS"/>
          <w:lang w:val="sr-Latn-CS"/>
        </w:rPr>
        <w:t>лана 1</w:t>
      </w:r>
      <w:r w:rsidR="007675CD">
        <w:rPr>
          <w:rFonts w:eastAsia="Arial Unicode MS"/>
          <w:lang w:val="sr-Cyrl-RS"/>
        </w:rPr>
        <w:t>2</w:t>
      </w:r>
      <w:r w:rsidRPr="00E819C8">
        <w:rPr>
          <w:rFonts w:eastAsia="Arial Unicode MS"/>
          <w:lang w:val="sr-Latn-CS"/>
        </w:rPr>
        <w:t xml:space="preserve">. овог </w:t>
      </w:r>
      <w:r w:rsidRPr="00E819C8">
        <w:rPr>
          <w:rFonts w:eastAsia="Arial Unicode MS"/>
        </w:rPr>
        <w:t>У</w:t>
      </w:r>
      <w:r w:rsidRPr="00E819C8">
        <w:rPr>
          <w:rFonts w:eastAsia="Arial Unicode MS"/>
          <w:lang w:val="sr-Latn-CS"/>
        </w:rPr>
        <w:t>говора,</w:t>
      </w:r>
    </w:p>
    <w:p w:rsidR="00D821E8" w:rsidRPr="00E819C8" w:rsidRDefault="00D821E8" w:rsidP="00D821E8">
      <w:pPr>
        <w:numPr>
          <w:ilvl w:val="0"/>
          <w:numId w:val="53"/>
        </w:numPr>
        <w:spacing w:before="0"/>
        <w:rPr>
          <w:rFonts w:eastAsia="Arial Unicode MS"/>
          <w:lang w:val="sr-Latn-CS"/>
        </w:rPr>
      </w:pPr>
      <w:r w:rsidRPr="00E819C8">
        <w:rPr>
          <w:rFonts w:eastAsia="Arial Unicode MS"/>
          <w:lang w:val="sr-Latn-CS"/>
        </w:rPr>
        <w:t>одреди одговорно лице за безбедност и здравље на раду и координатора градилишта уз сагласност Наручиоца</w:t>
      </w:r>
    </w:p>
    <w:p w:rsidR="00D821E8" w:rsidRPr="00E819C8" w:rsidRDefault="00D821E8" w:rsidP="00D821E8">
      <w:pPr>
        <w:numPr>
          <w:ilvl w:val="0"/>
          <w:numId w:val="53"/>
        </w:numPr>
        <w:spacing w:before="0"/>
        <w:rPr>
          <w:rFonts w:eastAsia="Arial Unicode MS"/>
          <w:lang w:val="sr-Latn-CS"/>
        </w:rPr>
      </w:pPr>
      <w:r w:rsidRPr="00E819C8">
        <w:rPr>
          <w:rFonts w:eastAsia="Arial Unicode MS"/>
          <w:lang w:val="sr-Latn-CS"/>
        </w:rPr>
        <w:t>уради</w:t>
      </w:r>
      <w:r w:rsidRPr="00E819C8">
        <w:rPr>
          <w:rFonts w:eastAsia="Arial Unicode MS"/>
        </w:rPr>
        <w:t xml:space="preserve"> и достави Наручиоцу</w:t>
      </w:r>
      <w:r w:rsidRPr="00E819C8">
        <w:rPr>
          <w:rFonts w:eastAsia="Arial Unicode MS"/>
          <w:lang w:val="sr-Latn-CS"/>
        </w:rPr>
        <w:t xml:space="preserve"> план превентивних мера</w:t>
      </w:r>
    </w:p>
    <w:p w:rsidR="00D821E8" w:rsidRPr="00E819C8" w:rsidRDefault="00D821E8" w:rsidP="00D821E8">
      <w:pPr>
        <w:numPr>
          <w:ilvl w:val="0"/>
          <w:numId w:val="53"/>
        </w:numPr>
        <w:spacing w:before="0"/>
        <w:rPr>
          <w:rFonts w:eastAsia="Arial Unicode MS"/>
          <w:lang w:val="sr-Latn-CS"/>
        </w:rPr>
      </w:pPr>
      <w:r w:rsidRPr="00E819C8">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D821E8" w:rsidRPr="00E819C8" w:rsidRDefault="00D821E8" w:rsidP="00D821E8">
      <w:pPr>
        <w:numPr>
          <w:ilvl w:val="0"/>
          <w:numId w:val="53"/>
        </w:numPr>
        <w:spacing w:before="0"/>
        <w:rPr>
          <w:rFonts w:eastAsia="Arial Unicode MS"/>
          <w:lang w:val="sr-Latn-CS"/>
        </w:rPr>
      </w:pPr>
      <w:r w:rsidRPr="00E819C8">
        <w:rPr>
          <w:rFonts w:eastAsia="Arial Unicode MS"/>
        </w:rPr>
        <w:t>з</w:t>
      </w:r>
      <w:r w:rsidRPr="00E819C8">
        <w:rPr>
          <w:rFonts w:eastAsia="Arial Unicode MS"/>
          <w:lang w:val="sr-Latn-CS"/>
        </w:rPr>
        <w:t>а</w:t>
      </w:r>
      <w:r w:rsidRPr="00E819C8">
        <w:rPr>
          <w:rFonts w:eastAsia="Arial Unicode MS"/>
        </w:rPr>
        <w:t xml:space="preserve"> све</w:t>
      </w:r>
      <w:r w:rsidRPr="00E819C8">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D821E8" w:rsidRPr="00E819C8" w:rsidRDefault="00D821E8" w:rsidP="00D821E8">
      <w:pPr>
        <w:numPr>
          <w:ilvl w:val="0"/>
          <w:numId w:val="53"/>
        </w:numPr>
        <w:spacing w:before="0"/>
        <w:rPr>
          <w:rFonts w:eastAsia="Arial Unicode MS"/>
          <w:lang w:val="sr-Latn-CS"/>
        </w:rPr>
      </w:pPr>
      <w:r w:rsidRPr="00E819C8">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E819C8">
        <w:rPr>
          <w:rFonts w:eastAsia="Arial Unicode MS"/>
        </w:rPr>
        <w:t>н</w:t>
      </w:r>
      <w:r w:rsidRPr="00E819C8">
        <w:rPr>
          <w:rFonts w:eastAsia="Arial Unicode MS"/>
          <w:lang w:val="sr-Latn-CS"/>
        </w:rPr>
        <w:t>у сагласност на пројектну документацију</w:t>
      </w:r>
    </w:p>
    <w:p w:rsidR="00D821E8" w:rsidRPr="00E819C8" w:rsidRDefault="00D821E8" w:rsidP="00D821E8">
      <w:pPr>
        <w:numPr>
          <w:ilvl w:val="0"/>
          <w:numId w:val="53"/>
        </w:numPr>
        <w:spacing w:before="0"/>
        <w:rPr>
          <w:rFonts w:eastAsia="Arial Unicode MS"/>
          <w:lang w:val="sr-Latn-CS"/>
        </w:rPr>
      </w:pPr>
      <w:r w:rsidRPr="00E819C8">
        <w:rPr>
          <w:rFonts w:eastAsia="Arial Unicode MS"/>
          <w:lang w:val="sr-Latn-CS"/>
        </w:rPr>
        <w:t>за опрему, рад и материјал</w:t>
      </w:r>
      <w:r w:rsidRPr="00E819C8">
        <w:rPr>
          <w:rFonts w:eastAsia="Arial Unicode MS"/>
        </w:rPr>
        <w:t xml:space="preserve">, Наручиоцу </w:t>
      </w:r>
      <w:r w:rsidRPr="00E819C8">
        <w:rPr>
          <w:rFonts w:eastAsia="Arial Unicode MS"/>
          <w:lang w:val="sr-Latn-CS"/>
        </w:rPr>
        <w:t>достави</w:t>
      </w:r>
      <w:r w:rsidRPr="00E819C8">
        <w:rPr>
          <w:rFonts w:eastAsia="Arial Unicode MS"/>
        </w:rPr>
        <w:t xml:space="preserve"> потпуну</w:t>
      </w:r>
      <w:r w:rsidRPr="00E819C8">
        <w:rPr>
          <w:rFonts w:eastAsia="Arial Unicode MS"/>
          <w:lang w:val="sr-Latn-CS"/>
        </w:rPr>
        <w:t xml:space="preserve"> атестну документацију</w:t>
      </w:r>
    </w:p>
    <w:p w:rsidR="00D821E8" w:rsidRPr="00E819C8" w:rsidRDefault="00D821E8" w:rsidP="00D821E8">
      <w:pPr>
        <w:numPr>
          <w:ilvl w:val="0"/>
          <w:numId w:val="53"/>
        </w:numPr>
        <w:spacing w:before="0"/>
        <w:rPr>
          <w:rFonts w:eastAsia="Arial Unicode MS"/>
          <w:lang w:val="sr-Latn-CS"/>
        </w:rPr>
      </w:pPr>
      <w:r w:rsidRPr="00E819C8">
        <w:rPr>
          <w:rFonts w:eastAsia="Arial Unicode MS"/>
          <w:lang w:val="sr-Latn-CS"/>
        </w:rPr>
        <w:t>уредно одржава градилиште, материјал депонује правилно и обезбеди несметани саобраћај,</w:t>
      </w:r>
      <w:r w:rsidRPr="00E819C8">
        <w:rPr>
          <w:rFonts w:eastAsia="Arial Unicode MS"/>
        </w:rPr>
        <w:t xml:space="preserve"> за све време трајања Уговора</w:t>
      </w:r>
    </w:p>
    <w:p w:rsidR="00D821E8" w:rsidRPr="007675CD" w:rsidRDefault="00D821E8" w:rsidP="00D821E8">
      <w:pPr>
        <w:numPr>
          <w:ilvl w:val="0"/>
          <w:numId w:val="53"/>
        </w:numPr>
        <w:spacing w:before="0"/>
        <w:rPr>
          <w:rFonts w:eastAsia="Arial Unicode MS"/>
          <w:lang w:val="sr-Latn-CS"/>
        </w:rPr>
      </w:pPr>
      <w:r w:rsidRPr="00E819C8">
        <w:rPr>
          <w:rFonts w:eastAsia="Arial Unicode MS"/>
          <w:lang w:val="sr-Latn-CS"/>
        </w:rPr>
        <w:lastRenderedPageBreak/>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E819C8">
        <w:rPr>
          <w:rFonts w:eastAsia="Arial Unicode MS"/>
        </w:rPr>
        <w:t xml:space="preserve"> изведених радова и објекта</w:t>
      </w:r>
      <w:r w:rsidRPr="00E819C8">
        <w:rPr>
          <w:rFonts w:eastAsia="Arial Unicode MS"/>
          <w:lang w:val="sr-Latn-CS"/>
        </w:rPr>
        <w:t xml:space="preserve"> и коначни обрачун</w:t>
      </w:r>
    </w:p>
    <w:p w:rsidR="007675CD" w:rsidRPr="00E819C8" w:rsidRDefault="007675CD" w:rsidP="007675CD">
      <w:pPr>
        <w:spacing w:before="0"/>
        <w:ind w:left="420"/>
        <w:rPr>
          <w:rFonts w:eastAsia="Arial Unicode MS"/>
          <w:lang w:val="sr-Latn-CS"/>
        </w:rPr>
      </w:pPr>
    </w:p>
    <w:p w:rsidR="00D821E8" w:rsidRPr="007675CD" w:rsidRDefault="00D821E8" w:rsidP="00D821E8">
      <w:pPr>
        <w:numPr>
          <w:ilvl w:val="0"/>
          <w:numId w:val="53"/>
        </w:numPr>
        <w:spacing w:before="0"/>
        <w:rPr>
          <w:rFonts w:eastAsia="Arial Unicode MS"/>
          <w:lang w:val="sr-Latn-CS"/>
        </w:rPr>
      </w:pPr>
      <w:r w:rsidRPr="00E819C8">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7675CD" w:rsidRPr="00E819C8" w:rsidRDefault="007675CD" w:rsidP="007675CD">
      <w:pPr>
        <w:spacing w:before="0"/>
        <w:ind w:left="420"/>
        <w:rPr>
          <w:rFonts w:eastAsia="Arial Unicode MS"/>
          <w:lang w:val="sr-Latn-CS"/>
        </w:rPr>
      </w:pPr>
    </w:p>
    <w:p w:rsidR="00D821E8" w:rsidRPr="007675CD" w:rsidRDefault="00D821E8" w:rsidP="00D821E8">
      <w:pPr>
        <w:numPr>
          <w:ilvl w:val="0"/>
          <w:numId w:val="53"/>
        </w:numPr>
        <w:spacing w:before="0"/>
        <w:rPr>
          <w:rFonts w:eastAsia="Arial Unicode MS"/>
          <w:lang w:val="sr-Latn-CS"/>
        </w:rPr>
      </w:pPr>
      <w:r w:rsidRPr="00E819C8">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7675CD" w:rsidRPr="00E819C8" w:rsidRDefault="007675CD" w:rsidP="007675CD">
      <w:pPr>
        <w:spacing w:before="0"/>
        <w:rPr>
          <w:rFonts w:eastAsia="Arial Unicode MS"/>
          <w:lang w:val="sr-Latn-CS"/>
        </w:rPr>
      </w:pPr>
    </w:p>
    <w:p w:rsidR="007675CD" w:rsidRPr="00431892" w:rsidRDefault="007675CD" w:rsidP="007675CD">
      <w:pPr>
        <w:pStyle w:val="ListParagraph"/>
        <w:widowControl w:val="0"/>
        <w:numPr>
          <w:ilvl w:val="0"/>
          <w:numId w:val="53"/>
        </w:numPr>
        <w:autoSpaceDE w:val="0"/>
        <w:autoSpaceDN w:val="0"/>
        <w:adjustRightInd w:val="0"/>
        <w:rPr>
          <w:rFonts w:ascii="Arial" w:hAnsi="Arial" w:cs="Arial"/>
        </w:rPr>
      </w:pPr>
      <w:r w:rsidRPr="00431892">
        <w:rPr>
          <w:rFonts w:ascii="Arial" w:hAnsi="Arial" w:cs="Arial"/>
        </w:rPr>
        <w:t>.</w:t>
      </w:r>
      <w:r w:rsidRPr="00431892">
        <w:rPr>
          <w:rFonts w:ascii="Arial" w:hAnsi="Arial" w:cs="Arial"/>
          <w:lang w:val="sr-Cyrl-RS"/>
        </w:rPr>
        <w:t>Извођач је обавезан да свакодневно уредно води грађевински дневник у коме ће бити дат детаљан опис изведених радова  и уради грађевинску књигу у којој ће навести тачне количине изведених радова. Оба документа потписује овлашћено лице Извођача и Надзорни орган</w:t>
      </w:r>
      <w:r>
        <w:rPr>
          <w:rFonts w:ascii="Arial" w:hAnsi="Arial" w:cs="Arial"/>
          <w:lang w:val="sr-Cyrl-RS"/>
        </w:rPr>
        <w:t xml:space="preserve"> огранка  ТЕНТ</w:t>
      </w:r>
      <w:r w:rsidRPr="00431892">
        <w:rPr>
          <w:rFonts w:ascii="Arial" w:hAnsi="Arial" w:cs="Arial"/>
          <w:lang w:val="sr-Cyrl-RS"/>
        </w:rPr>
        <w:t xml:space="preserve"> и то: грађевински дневник свакодневно на крају радног дана а грађевинску књигу на крају изведених   радова  у месецу.Грађевинска књига је подлога за израду привремених и коначне ситуације.</w:t>
      </w:r>
    </w:p>
    <w:p w:rsidR="007675CD" w:rsidRPr="00431892" w:rsidRDefault="007675CD" w:rsidP="007675CD">
      <w:pPr>
        <w:pStyle w:val="ListParagraph"/>
        <w:widowControl w:val="0"/>
        <w:autoSpaceDE w:val="0"/>
        <w:autoSpaceDN w:val="0"/>
        <w:adjustRightInd w:val="0"/>
        <w:ind w:left="420"/>
        <w:rPr>
          <w:rFonts w:ascii="Arial" w:hAnsi="Arial" w:cs="Arial"/>
        </w:rPr>
      </w:pPr>
    </w:p>
    <w:p w:rsidR="007675CD" w:rsidRPr="00431892" w:rsidRDefault="007675CD" w:rsidP="007675CD">
      <w:pPr>
        <w:pStyle w:val="ListParagraph"/>
        <w:numPr>
          <w:ilvl w:val="0"/>
          <w:numId w:val="53"/>
        </w:numPr>
        <w:rPr>
          <w:rFonts w:ascii="Arial" w:hAnsi="Arial" w:cs="Arial"/>
        </w:rPr>
      </w:pPr>
      <w:r w:rsidRPr="00431892">
        <w:rPr>
          <w:rFonts w:ascii="Arial" w:hAnsi="Arial" w:cs="Arial"/>
          <w:lang w:val="sr-Cyrl-RS"/>
        </w:rPr>
        <w:t xml:space="preserve"> Извођач радова је у обавези да 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p>
    <w:p w:rsidR="007675CD" w:rsidRDefault="007675CD" w:rsidP="007675CD">
      <w:pPr>
        <w:pStyle w:val="ListParagraph"/>
        <w:widowControl w:val="0"/>
        <w:numPr>
          <w:ilvl w:val="0"/>
          <w:numId w:val="53"/>
        </w:numPr>
        <w:autoSpaceDE w:val="0"/>
        <w:autoSpaceDN w:val="0"/>
        <w:adjustRightInd w:val="0"/>
        <w:rPr>
          <w:rFonts w:ascii="Arial" w:hAnsi="Arial" w:cs="Arial"/>
          <w:lang w:val="sr-Cyrl-RS"/>
        </w:rPr>
      </w:pPr>
      <w:r>
        <w:rPr>
          <w:rFonts w:ascii="Arial" w:hAnsi="Arial" w:cs="Arial"/>
        </w:rPr>
        <w:t xml:space="preserve">  </w:t>
      </w:r>
      <w:r w:rsidRPr="00431892">
        <w:rPr>
          <w:rFonts w:ascii="Arial" w:hAnsi="Arial" w:cs="Arial"/>
        </w:rPr>
        <w:t xml:space="preserve"> </w:t>
      </w:r>
      <w:r w:rsidRPr="00431892">
        <w:rPr>
          <w:rFonts w:ascii="Arial" w:hAnsi="Arial" w:cs="Arial"/>
          <w:lang w:val="sr-Cyrl-RS"/>
        </w:rPr>
        <w:t xml:space="preserve">На основу Правилника о безбедности на раду у </w:t>
      </w:r>
      <w:r>
        <w:rPr>
          <w:rFonts w:ascii="Arial" w:hAnsi="Arial" w:cs="Arial"/>
          <w:lang w:val="sr-Cyrl-RS"/>
        </w:rPr>
        <w:t xml:space="preserve">Огранку </w:t>
      </w:r>
      <w:r w:rsidRPr="00431892">
        <w:rPr>
          <w:rFonts w:ascii="Arial" w:hAnsi="Arial" w:cs="Arial"/>
          <w:lang w:val="sr-Cyrl-RS"/>
        </w:rPr>
        <w:t xml:space="preserve">ТЕНТ </w:t>
      </w:r>
      <w:r w:rsidR="0086201A">
        <w:rPr>
          <w:rFonts w:ascii="Arial" w:hAnsi="Arial" w:cs="Arial"/>
        </w:rPr>
        <w:t>,</w:t>
      </w:r>
      <w:r w:rsidRPr="00431892">
        <w:rPr>
          <w:rFonts w:ascii="Arial" w:hAnsi="Arial" w:cs="Arial"/>
          <w:lang w:val="sr-Cyrl-RS"/>
        </w:rPr>
        <w:t>Извођач је дужан да именује одговорно лице за безбедност на раду који ће бити на располагању у свако време током редовног радног времена Извођача.</w:t>
      </w:r>
    </w:p>
    <w:p w:rsidR="007675CD" w:rsidRPr="007675CD" w:rsidRDefault="007675CD" w:rsidP="007675CD">
      <w:pPr>
        <w:pStyle w:val="ListParagraph"/>
        <w:widowControl w:val="0"/>
        <w:numPr>
          <w:ilvl w:val="0"/>
          <w:numId w:val="53"/>
        </w:numPr>
        <w:autoSpaceDE w:val="0"/>
        <w:autoSpaceDN w:val="0"/>
        <w:adjustRightInd w:val="0"/>
        <w:rPr>
          <w:rFonts w:ascii="Arial" w:hAnsi="Arial" w:cs="Arial"/>
          <w:lang w:val="sr-Cyrl-RS"/>
        </w:rPr>
      </w:pPr>
      <w:r w:rsidRPr="007675CD">
        <w:rPr>
          <w:rFonts w:ascii="Arial" w:hAnsi="Arial" w:cs="Arial"/>
          <w:lang w:val="sr-Cyrl-RS"/>
        </w:rPr>
        <w:t>Извођач радова је у обавези да пре почетка радова достави решење директора фирме о именовању одговорног извођача радова и решење директора фирме о именовању шефа градилишта</w:t>
      </w:r>
      <w:r w:rsidRPr="007675CD">
        <w:rPr>
          <w:rFonts w:cs="Arial"/>
          <w:sz w:val="20"/>
          <w:szCs w:val="20"/>
          <w:lang w:val="sr-Cyrl-RS"/>
        </w:rPr>
        <w:t>.</w:t>
      </w:r>
    </w:p>
    <w:p w:rsidR="00CC197A" w:rsidRPr="00CC197A" w:rsidRDefault="00CC197A" w:rsidP="00CC197A">
      <w:pPr>
        <w:spacing w:before="0"/>
        <w:ind w:left="420"/>
        <w:rPr>
          <w:rFonts w:eastAsia="Arial Unicode MS"/>
          <w:color w:val="00B0F0"/>
          <w:lang w:val="sr-Latn-CS"/>
        </w:rPr>
      </w:pPr>
    </w:p>
    <w:p w:rsidR="00873EBD" w:rsidRDefault="00873EBD" w:rsidP="00873EBD">
      <w:pPr>
        <w:jc w:val="center"/>
        <w:rPr>
          <w:rFonts w:eastAsia="Arial Unicode MS"/>
          <w:b/>
          <w:lang w:val="sr-Cyrl-CS"/>
        </w:rPr>
      </w:pPr>
      <w:r w:rsidRPr="0005016C">
        <w:rPr>
          <w:rFonts w:eastAsia="Arial Unicode MS"/>
          <w:b/>
          <w:lang w:val="sr-Cyrl-CS"/>
        </w:rPr>
        <w:t>Члан 11.</w:t>
      </w:r>
    </w:p>
    <w:p w:rsidR="007675CD" w:rsidRPr="0005016C" w:rsidRDefault="007675CD" w:rsidP="00873EBD">
      <w:pPr>
        <w:jc w:val="center"/>
        <w:rPr>
          <w:rFonts w:eastAsia="Arial Unicode MS"/>
          <w:b/>
          <w:lang w:val="sr-Cyrl-CS"/>
        </w:rPr>
      </w:pP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C70DB1" w:rsidRDefault="00C70DB1" w:rsidP="00873EBD">
      <w:pPr>
        <w:rPr>
          <w:rFonts w:eastAsia="Arial Unicode MS"/>
          <w:lang w:val="sr-Cyrl-RS"/>
        </w:rPr>
      </w:pPr>
    </w:p>
    <w:p w:rsidR="007675CD" w:rsidRDefault="007675CD" w:rsidP="00873EBD">
      <w:pPr>
        <w:rPr>
          <w:rFonts w:eastAsia="Arial Unicode MS"/>
          <w:lang w:val="sr-Cyrl-RS"/>
        </w:rPr>
      </w:pPr>
    </w:p>
    <w:p w:rsidR="007675CD" w:rsidRDefault="007675CD" w:rsidP="00873EBD">
      <w:pPr>
        <w:rPr>
          <w:rFonts w:eastAsia="Arial Unicode MS"/>
          <w:lang w:val="sr-Cyrl-RS"/>
        </w:rPr>
      </w:pPr>
    </w:p>
    <w:p w:rsidR="007675CD" w:rsidRPr="00C70DB1" w:rsidRDefault="007675CD" w:rsidP="00873EBD">
      <w:pPr>
        <w:rPr>
          <w:rFonts w:eastAsia="Arial Unicode MS"/>
          <w:lang w:val="sr-Cyrl-R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Default="00873EBD" w:rsidP="00873EBD">
      <w:pPr>
        <w:jc w:val="center"/>
        <w:rPr>
          <w:rFonts w:eastAsia="Arial Unicode MS"/>
          <w:b/>
          <w:lang w:val="sr-Cyrl-CS"/>
        </w:rPr>
      </w:pPr>
      <w:r w:rsidRPr="0005016C">
        <w:rPr>
          <w:rFonts w:eastAsia="Arial Unicode MS"/>
          <w:b/>
          <w:lang w:val="sr-Cyrl-CS"/>
        </w:rPr>
        <w:t>Члан 12.</w:t>
      </w:r>
    </w:p>
    <w:p w:rsidR="007675CD" w:rsidRPr="0005016C" w:rsidRDefault="007675CD" w:rsidP="00873EBD">
      <w:pPr>
        <w:jc w:val="center"/>
        <w:rPr>
          <w:rFonts w:eastAsia="Arial Unicode MS"/>
          <w:b/>
          <w:lang w:val="sr-Cyrl-CS"/>
        </w:rPr>
      </w:pP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w:t>
      </w:r>
      <w:r w:rsidRPr="008377FF">
        <w:rPr>
          <w:rFonts w:eastAsia="Arial Unicode MS"/>
          <w:lang w:val="sr-Cyrl-CS"/>
        </w:rPr>
        <w:lastRenderedPageBreak/>
        <w:t>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104835" w:rsidRPr="00104835" w:rsidRDefault="00104835" w:rsidP="00104835">
      <w:pPr>
        <w:rPr>
          <w:rFonts w:eastAsia="Arial Unicode MS"/>
          <w:lang w:val="sr-Cyrl-RS"/>
        </w:rPr>
      </w:pPr>
      <w:r w:rsidRPr="00104835">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104835">
        <w:rPr>
          <w:rFonts w:eastAsia="Arial Unicode MS"/>
        </w:rPr>
        <w:t xml:space="preserve">накнадно остављеном року који не може бити дужи од </w:t>
      </w:r>
      <w:r w:rsidRPr="00104835">
        <w:rPr>
          <w:rFonts w:eastAsia="Arial Unicode MS"/>
          <w:lang w:val="sr-Cyrl-RS"/>
        </w:rPr>
        <w:t>7</w:t>
      </w:r>
      <w:r w:rsidRPr="00104835">
        <w:rPr>
          <w:rFonts w:eastAsia="Arial Unicode MS"/>
        </w:rPr>
        <w:t xml:space="preserve"> дана.</w:t>
      </w:r>
    </w:p>
    <w:p w:rsidR="00175BA5" w:rsidRPr="00175BA5" w:rsidRDefault="00175BA5"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lastRenderedPageBreak/>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104835" w:rsidRPr="00104835" w:rsidRDefault="00104835" w:rsidP="00104835">
      <w:pPr>
        <w:rPr>
          <w:rFonts w:eastAsia="Arial Unicode MS"/>
          <w:lang w:val="sr-Cyrl-CS"/>
        </w:rPr>
      </w:pPr>
      <w:r w:rsidRPr="00104835">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104835">
        <w:rPr>
          <w:rFonts w:eastAsia="Arial Unicode MS"/>
        </w:rPr>
        <w:t xml:space="preserve">из разлога што </w:t>
      </w:r>
      <w:r w:rsidRPr="00104835">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104835" w:rsidRPr="00104835" w:rsidRDefault="00104835" w:rsidP="00104835">
      <w:pPr>
        <w:rPr>
          <w:rFonts w:eastAsia="Arial Unicode MS"/>
          <w:lang w:val="sr-Latn-RS"/>
        </w:rPr>
      </w:pPr>
      <w:r w:rsidRPr="00104835">
        <w:rPr>
          <w:rFonts w:eastAsia="Arial Unicode MS"/>
          <w:lang w:val="sr-Cyrl-CS"/>
        </w:rPr>
        <w:t>Ако ни у накнадном року</w:t>
      </w:r>
      <w:r w:rsidRPr="00104835">
        <w:rPr>
          <w:rFonts w:eastAsia="Arial Unicode MS"/>
        </w:rPr>
        <w:t xml:space="preserve"> Који не може бити дужи од 7 </w:t>
      </w:r>
      <w:r w:rsidRPr="00104835">
        <w:rPr>
          <w:rFonts w:eastAsia="Arial Unicode MS"/>
          <w:lang w:val="sr-Cyrl-RS"/>
        </w:rPr>
        <w:t>дана</w:t>
      </w:r>
      <w:r w:rsidRPr="00104835">
        <w:rPr>
          <w:rFonts w:eastAsia="Arial Unicode MS"/>
        </w:rPr>
        <w:t xml:space="preserve"> </w:t>
      </w:r>
      <w:r w:rsidRPr="00104835">
        <w:rPr>
          <w:rFonts w:eastAsia="Arial Unicode MS"/>
          <w:lang w:val="sr-Cyrl-CS"/>
        </w:rPr>
        <w:t>не буде извршен квантитативни и квалитативни пријем, Наручилац стиче право</w:t>
      </w:r>
      <w:r w:rsidRPr="00104835">
        <w:rPr>
          <w:rFonts w:eastAsia="Arial Unicode MS"/>
        </w:rPr>
        <w:t xml:space="preserve"> на</w:t>
      </w:r>
      <w:r w:rsidRPr="00104835">
        <w:rPr>
          <w:rFonts w:eastAsia="Arial Unicode MS"/>
          <w:lang w:val="sr-Cyrl-CS"/>
        </w:rPr>
        <w:t xml:space="preserve"> раскид овог Уговор и активирање банкарске гаранције за добро извршење посла на износ од 10% од </w:t>
      </w:r>
      <w:r w:rsidRPr="00104835">
        <w:rPr>
          <w:rFonts w:eastAsia="Arial Unicode MS"/>
        </w:rPr>
        <w:t>Уговорене цене из члана 4. овог Уговора</w:t>
      </w:r>
      <w:r w:rsidRPr="00104835">
        <w:rPr>
          <w:rFonts w:eastAsia="Arial Unicode MS"/>
          <w:lang w:val="sr-Cyrl-CS"/>
        </w:rPr>
        <w:t>.</w:t>
      </w:r>
    </w:p>
    <w:p w:rsidR="00104835" w:rsidRDefault="0010483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104835">
        <w:rPr>
          <w:rFonts w:eastAsia="Arial Unicode MS"/>
          <w:lang w:val="sr-Cyrl-RS"/>
        </w:rPr>
        <w:t>1</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lastRenderedPageBreak/>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104835" w:rsidRPr="0023139E" w:rsidRDefault="00873EBD" w:rsidP="0023139E">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E04E78">
      <w:pPr>
        <w:spacing w:before="0"/>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E04E78">
      <w:pPr>
        <w:numPr>
          <w:ilvl w:val="0"/>
          <w:numId w:val="27"/>
        </w:numPr>
        <w:spacing w:before="0"/>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E04E78">
      <w:pPr>
        <w:numPr>
          <w:ilvl w:val="0"/>
          <w:numId w:val="27"/>
        </w:numPr>
        <w:spacing w:before="0"/>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E04E78">
      <w:pPr>
        <w:numPr>
          <w:ilvl w:val="0"/>
          <w:numId w:val="27"/>
        </w:numPr>
        <w:spacing w:before="0"/>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04835" w:rsidRPr="00104835" w:rsidRDefault="00873EBD" w:rsidP="00E04E78">
      <w:pPr>
        <w:numPr>
          <w:ilvl w:val="0"/>
          <w:numId w:val="27"/>
        </w:numPr>
        <w:spacing w:before="0"/>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C70DB1"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w:t>
      </w:r>
      <w:r w:rsidR="00333EB2">
        <w:rPr>
          <w:rFonts w:eastAsia="Arial Unicode MS"/>
          <w:lang w:val="sr-Cyrl-RS"/>
        </w:rPr>
        <w:t>10</w:t>
      </w:r>
      <w:r w:rsidRPr="008377FF">
        <w:rPr>
          <w:rFonts w:eastAsia="Arial Unicode MS"/>
        </w:rPr>
        <w:t>.</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E04E78" w:rsidRPr="00D82ADB" w:rsidRDefault="00104835" w:rsidP="00E04E78">
      <w:pPr>
        <w:rPr>
          <w:rFonts w:eastAsia="Calibri" w:cs="Arial"/>
        </w:rPr>
      </w:pPr>
      <w:r w:rsidRPr="00104835">
        <w:rPr>
          <w:rFonts w:eastAsia="Arial Unicode MS"/>
          <w:lang w:val="sr-Cyrl-CS"/>
        </w:rPr>
        <w:t xml:space="preserve">Гарантни рок за </w:t>
      </w:r>
      <w:r w:rsidRPr="00104835">
        <w:rPr>
          <w:rFonts w:eastAsia="Arial Unicode MS"/>
        </w:rPr>
        <w:t xml:space="preserve">уговорене и  </w:t>
      </w:r>
      <w:r w:rsidRPr="00104835">
        <w:rPr>
          <w:rFonts w:eastAsia="Arial Unicode MS"/>
          <w:lang w:val="sr-Cyrl-CS"/>
        </w:rPr>
        <w:t xml:space="preserve">изведене радове износи _________ месеци </w:t>
      </w:r>
      <w:r w:rsidR="00E04E78" w:rsidRPr="00D82ADB">
        <w:rPr>
          <w:rFonts w:eastAsia="Calibri" w:cs="Arial"/>
        </w:rPr>
        <w:t>од дана када је извршена примопредаја изведених радова, односно сачињен Записник о примопредаји радова  Уколико се у току извођења радова уочи грешка у раду настале кривицом извођача исти је обавезан да те грешке отклони о свом трошку.</w:t>
      </w:r>
    </w:p>
    <w:p w:rsidR="00E04E78" w:rsidRPr="00D82ADB" w:rsidRDefault="00E04E78" w:rsidP="00E04E78">
      <w:pPr>
        <w:rPr>
          <w:rFonts w:eastAsia="Calibri" w:cs="Arial"/>
        </w:rPr>
      </w:pPr>
      <w:r>
        <w:rPr>
          <w:rFonts w:eastAsia="Calibri" w:cs="Arial"/>
          <w:lang w:val="sr-Cyrl-RS"/>
        </w:rPr>
        <w:t>Извођач радова</w:t>
      </w:r>
      <w:r w:rsidRPr="00D82ADB">
        <w:rPr>
          <w:rFonts w:eastAsia="Calibri" w:cs="Arial"/>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 , а гарантни рок за радове који су рађени тече поново од датума извршења радова</w:t>
      </w:r>
    </w:p>
    <w:p w:rsidR="00E04E78" w:rsidRDefault="00E04E78" w:rsidP="00E04E78">
      <w:pPr>
        <w:rPr>
          <w:rFonts w:eastAsia="Calibri" w:cs="Arial"/>
          <w:lang w:val="sr-Cyrl-RS"/>
        </w:rPr>
      </w:pPr>
      <w:r w:rsidRPr="00D82ADB">
        <w:rPr>
          <w:rFonts w:eastAsia="Calibri" w:cs="Arial"/>
        </w:rPr>
        <w:t xml:space="preserve">    У случају да се представници наручиоца и </w:t>
      </w:r>
      <w:r w:rsidR="00333EB2">
        <w:rPr>
          <w:rFonts w:eastAsia="Calibri" w:cs="Arial"/>
          <w:lang w:val="sr-Cyrl-RS"/>
        </w:rPr>
        <w:t>извођача радова</w:t>
      </w:r>
      <w:r w:rsidRPr="00D82ADB">
        <w:rPr>
          <w:rFonts w:eastAsia="Calibri" w:cs="Arial"/>
        </w:rPr>
        <w:t xml:space="preserve"> не могу заједнички сагласити о узроцима недостатака изабрани понуђач је обавезан да отклони недостатке а арбитражу ће вршити независно стручно тело анагажовано уз обострану сагласност. Трошкове који су проузроковани у насталом случају сносиће страна за коју арбитража утврди да је проузроковала недостатке. </w:t>
      </w:r>
    </w:p>
    <w:p w:rsidR="00873EBD" w:rsidRPr="008377FF" w:rsidRDefault="00873EBD" w:rsidP="00873EBD">
      <w:pPr>
        <w:rPr>
          <w:rFonts w:eastAsia="Arial Unicode MS"/>
          <w:lang w:val="sr-Cyrl-CS"/>
        </w:rPr>
      </w:pPr>
    </w:p>
    <w:p w:rsidR="00873EBD" w:rsidRPr="008377FF" w:rsidRDefault="00873EBD" w:rsidP="00A14ADF">
      <w:pPr>
        <w:jc w:val="center"/>
        <w:rPr>
          <w:rFonts w:eastAsia="Arial Unicode MS"/>
        </w:rPr>
      </w:pPr>
      <w:r w:rsidRPr="0005016C">
        <w:rPr>
          <w:rFonts w:eastAsia="Arial Unicode MS"/>
          <w:b/>
        </w:rPr>
        <w:t>Члан 2</w:t>
      </w:r>
      <w:r w:rsidR="00A14ADF">
        <w:rPr>
          <w:rFonts w:eastAsia="Arial Unicode MS"/>
          <w:b/>
          <w:lang w:val="sr-Cyrl-RS"/>
        </w:rPr>
        <w:t>4</w:t>
      </w:r>
      <w:r w:rsidRPr="008377FF">
        <w:rPr>
          <w:rFonts w:eastAsia="Arial Unicode MS"/>
        </w:rPr>
        <w:t>.</w:t>
      </w:r>
    </w:p>
    <w:p w:rsidR="00104835" w:rsidRPr="00104835" w:rsidRDefault="00104835" w:rsidP="00104835">
      <w:pPr>
        <w:spacing w:before="0"/>
        <w:jc w:val="left"/>
        <w:rPr>
          <w:rFonts w:eastAsia="Arial Unicode MS"/>
          <w:lang w:val="sr-Cyrl-CS"/>
        </w:rPr>
      </w:pPr>
      <w:r w:rsidRPr="00104835">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104835" w:rsidRPr="00104835" w:rsidRDefault="00104835" w:rsidP="00104835">
      <w:pPr>
        <w:jc w:val="left"/>
        <w:rPr>
          <w:rFonts w:eastAsia="Arial Unicode MS"/>
          <w:lang w:val="sr-Latn-RS"/>
        </w:rPr>
      </w:pPr>
      <w:r w:rsidRPr="00104835">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104835" w:rsidRDefault="00104835" w:rsidP="00873EBD">
      <w:pPr>
        <w:jc w:val="center"/>
        <w:rPr>
          <w:rFonts w:eastAsia="Arial Unicode MS"/>
          <w:b/>
          <w:lang w:val="ru-RU"/>
        </w:rPr>
      </w:pPr>
    </w:p>
    <w:p w:rsidR="00873EBD" w:rsidRPr="0005016C" w:rsidRDefault="00873EBD" w:rsidP="00873EBD">
      <w:pPr>
        <w:jc w:val="center"/>
        <w:rPr>
          <w:rFonts w:eastAsia="Arial Unicode MS"/>
          <w:b/>
          <w:lang w:val="ru-RU"/>
        </w:rPr>
      </w:pPr>
      <w:r w:rsidRPr="0005016C">
        <w:rPr>
          <w:rFonts w:eastAsia="Arial Unicode MS"/>
          <w:b/>
          <w:lang w:val="ru-RU"/>
        </w:rPr>
        <w:t>Члан 2</w:t>
      </w:r>
      <w:r w:rsidR="00A14ADF">
        <w:rPr>
          <w:rFonts w:eastAsia="Arial Unicode MS"/>
          <w:b/>
          <w:lang w:val="ru-RU"/>
        </w:rPr>
        <w:t>5</w:t>
      </w:r>
      <w:r w:rsidRPr="0005016C">
        <w:rPr>
          <w:rFonts w:eastAsia="Arial Unicode MS"/>
          <w:b/>
          <w:lang w:val="ru-RU"/>
        </w:rPr>
        <w:t>.</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A14ADF">
        <w:rPr>
          <w:rFonts w:eastAsia="Arial Unicode MS"/>
          <w:b/>
          <w:lang w:val="sr-Cyrl-CS"/>
        </w:rPr>
        <w:t>6</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Default="00873EBD" w:rsidP="00873EBD">
      <w:pPr>
        <w:rPr>
          <w:rFonts w:eastAsia="Arial Unicode MS"/>
          <w:lang w:val="sr-Cyrl-CS"/>
        </w:rPr>
      </w:pPr>
    </w:p>
    <w:p w:rsidR="00104835" w:rsidRDefault="00104835" w:rsidP="00873EBD">
      <w:pPr>
        <w:rPr>
          <w:rFonts w:eastAsia="Arial Unicode MS"/>
          <w:lang w:val="sr-Cyrl-CS"/>
        </w:rPr>
      </w:pPr>
    </w:p>
    <w:p w:rsidR="00104835" w:rsidRPr="008377FF" w:rsidRDefault="0010483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A14ADF">
        <w:rPr>
          <w:rFonts w:eastAsia="Arial Unicode MS"/>
          <w:b/>
          <w:lang w:val="sr-Cyrl-CS"/>
        </w:rPr>
        <w:t>7</w:t>
      </w:r>
      <w:r w:rsidRPr="0005016C">
        <w:rPr>
          <w:rFonts w:eastAsia="Arial Unicode MS"/>
          <w:b/>
          <w:lang w:val="sr-Cyrl-CS"/>
        </w:rPr>
        <w:t>.</w:t>
      </w:r>
    </w:p>
    <w:p w:rsidR="00104835" w:rsidRPr="00104835" w:rsidRDefault="00104835" w:rsidP="00104835">
      <w:pPr>
        <w:spacing w:before="0"/>
        <w:rPr>
          <w:rFonts w:eastAsia="Arial Unicode MS"/>
          <w:lang w:val="sr-Cyrl-CS"/>
        </w:rPr>
      </w:pPr>
      <w:r w:rsidRPr="00104835">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104835" w:rsidRPr="00104835" w:rsidRDefault="00104835" w:rsidP="00104835">
      <w:pPr>
        <w:spacing w:before="0"/>
        <w:rPr>
          <w:rFonts w:eastAsia="Arial Unicode MS"/>
          <w:lang w:val="sr-Cyrl-CS"/>
        </w:rPr>
      </w:pPr>
      <w:r w:rsidRPr="00104835">
        <w:rPr>
          <w:rFonts w:eastAsia="Arial Unicode MS"/>
          <w:lang w:val="sr-Cyrl-CS"/>
        </w:rPr>
        <w:t>Именовани је дужан да врши следеће послове:</w:t>
      </w:r>
    </w:p>
    <w:p w:rsidR="00104835" w:rsidRPr="00104835" w:rsidRDefault="00104835" w:rsidP="00DB487F">
      <w:pPr>
        <w:numPr>
          <w:ilvl w:val="0"/>
          <w:numId w:val="28"/>
        </w:numPr>
        <w:spacing w:before="0"/>
        <w:rPr>
          <w:rFonts w:eastAsia="Arial Unicode MS"/>
          <w:lang w:val="sr-Latn-CS"/>
        </w:rPr>
      </w:pPr>
      <w:r w:rsidRPr="00104835">
        <w:rPr>
          <w:rFonts w:eastAsia="Arial Unicode MS"/>
          <w:lang w:val="sr-Latn-CS"/>
        </w:rPr>
        <w:t>праћење степена и динамике реализације Уговора;</w:t>
      </w:r>
    </w:p>
    <w:p w:rsidR="00104835" w:rsidRPr="00104835" w:rsidRDefault="00104835" w:rsidP="00DB487F">
      <w:pPr>
        <w:numPr>
          <w:ilvl w:val="0"/>
          <w:numId w:val="28"/>
        </w:numPr>
        <w:spacing w:before="0"/>
        <w:rPr>
          <w:rFonts w:eastAsia="Arial Unicode MS"/>
          <w:lang w:val="sr-Latn-CS"/>
        </w:rPr>
      </w:pPr>
      <w:r w:rsidRPr="00104835">
        <w:rPr>
          <w:rFonts w:eastAsia="Arial Unicode MS"/>
          <w:lang w:val="sr-Latn-CS"/>
        </w:rPr>
        <w:t>праћење датума истека Уговора;</w:t>
      </w:r>
    </w:p>
    <w:p w:rsidR="00104835" w:rsidRPr="00104835" w:rsidRDefault="00104835" w:rsidP="00DB487F">
      <w:pPr>
        <w:numPr>
          <w:ilvl w:val="0"/>
          <w:numId w:val="28"/>
        </w:numPr>
        <w:spacing w:before="0"/>
        <w:rPr>
          <w:rFonts w:eastAsia="Arial Unicode MS"/>
          <w:lang w:val="sr-Latn-CS"/>
        </w:rPr>
      </w:pPr>
      <w:r w:rsidRPr="00104835">
        <w:rPr>
          <w:rFonts w:eastAsia="Arial Unicode MS"/>
          <w:lang w:val="sr-Latn-CS"/>
        </w:rPr>
        <w:t>праћење усаглашености уговорених и реализованих позиција и евентуалних одступања.</w:t>
      </w:r>
    </w:p>
    <w:p w:rsidR="00104835" w:rsidRPr="00104835" w:rsidRDefault="00104835" w:rsidP="00104835">
      <w:pPr>
        <w:rPr>
          <w:rFonts w:eastAsia="Arial Unicode MS"/>
          <w:lang w:val="sr-Cyrl-CS"/>
        </w:rPr>
      </w:pPr>
      <w:r w:rsidRPr="00104835">
        <w:rPr>
          <w:rFonts w:eastAsia="Arial Unicode MS"/>
          <w:lang w:val="sr-Cyrl-CS"/>
        </w:rPr>
        <w:t>Извођач радова именује  ________________________</w:t>
      </w:r>
    </w:p>
    <w:p w:rsidR="00873EBD" w:rsidRDefault="00104835" w:rsidP="00873EBD">
      <w:pPr>
        <w:rPr>
          <w:rFonts w:eastAsia="Arial Unicode MS"/>
          <w:lang w:val="sr-Cyrl-CS"/>
        </w:rPr>
      </w:pPr>
      <w:r w:rsidRPr="00104835">
        <w:rPr>
          <w:rFonts w:eastAsia="Arial Unicode MS"/>
          <w:lang w:val="sr-Cyrl-CS"/>
        </w:rPr>
        <w:t xml:space="preserve">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 </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A14ADF">
        <w:rPr>
          <w:rFonts w:eastAsia="Arial Unicode MS"/>
          <w:b/>
          <w:lang w:val="sr-Cyrl-CS"/>
        </w:rPr>
        <w:t>8</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DB487F">
      <w:pPr>
        <w:numPr>
          <w:ilvl w:val="0"/>
          <w:numId w:val="29"/>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DB487F">
      <w:pPr>
        <w:numPr>
          <w:ilvl w:val="0"/>
          <w:numId w:val="29"/>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DB487F">
      <w:pPr>
        <w:numPr>
          <w:ilvl w:val="0"/>
          <w:numId w:val="29"/>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A3282" w:rsidRPr="0023139E" w:rsidRDefault="00873EBD" w:rsidP="0023139E">
      <w:pPr>
        <w:spacing w:before="0"/>
        <w:rPr>
          <w:rFonts w:eastAsia="Arial Unicode MS"/>
          <w:lang w:val="sr-Cyrl-R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A14ADF">
        <w:rPr>
          <w:rFonts w:eastAsia="Arial Unicode MS"/>
          <w:b/>
          <w:lang w:val="sr-Cyrl-RS"/>
        </w:rPr>
        <w:t>29</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351939" w:rsidRPr="00351939" w:rsidRDefault="00351939" w:rsidP="00873EBD">
      <w:pPr>
        <w:rPr>
          <w:rFonts w:eastAsia="Arial Unicode MS"/>
          <w:lang w:val="sr-Latn-R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104835">
      <w:pPr>
        <w:jc w:val="center"/>
        <w:rPr>
          <w:rFonts w:eastAsia="Arial Unicode MS"/>
          <w:b/>
        </w:rPr>
      </w:pPr>
      <w:r w:rsidRPr="0005016C">
        <w:rPr>
          <w:rFonts w:eastAsia="Arial Unicode MS"/>
          <w:b/>
          <w:lang w:val="sr-Cyrl-CS"/>
        </w:rPr>
        <w:t>Члан</w:t>
      </w:r>
      <w:r w:rsidR="00A14ADF">
        <w:rPr>
          <w:rFonts w:eastAsia="Arial Unicode MS"/>
          <w:b/>
        </w:rPr>
        <w:t xml:space="preserve"> 30</w:t>
      </w:r>
      <w:r w:rsidRPr="0005016C">
        <w:rPr>
          <w:rFonts w:eastAsia="Arial Unicode MS"/>
          <w:b/>
        </w:rPr>
        <w:t>.</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175765" w:rsidRPr="00175765" w:rsidRDefault="00175765" w:rsidP="00175765">
      <w:pPr>
        <w:rPr>
          <w:rFonts w:eastAsia="Arial Unicode MS"/>
        </w:rPr>
      </w:pPr>
      <w:r w:rsidRPr="00175765">
        <w:rPr>
          <w:rFonts w:eastAsia="Arial Unicode MS"/>
        </w:rPr>
        <w:lastRenderedPageBreak/>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175765" w:rsidRPr="00175765" w:rsidRDefault="00175765" w:rsidP="00175765">
      <w:pPr>
        <w:rPr>
          <w:rFonts w:eastAsia="Arial Unicode MS"/>
        </w:rPr>
      </w:pPr>
      <w:r w:rsidRPr="00175765">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2714E1" w:rsidRDefault="00175765" w:rsidP="00175765">
      <w:pPr>
        <w:rPr>
          <w:rFonts w:eastAsia="Arial Unicode MS"/>
        </w:rPr>
      </w:pPr>
      <w:r w:rsidRPr="00175765">
        <w:rPr>
          <w:rFonts w:eastAsia="Arial Unicode M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E9530E" w:rsidRPr="008377FF">
        <w:rPr>
          <w:rFonts w:eastAsia="Arial Unicode MS"/>
        </w:rPr>
        <w:t>.</w:t>
      </w:r>
    </w:p>
    <w:p w:rsidR="00873EBD" w:rsidRPr="0005016C" w:rsidRDefault="00873EBD" w:rsidP="00873EBD">
      <w:pPr>
        <w:jc w:val="center"/>
        <w:rPr>
          <w:rFonts w:eastAsia="Arial Unicode MS"/>
          <w:b/>
        </w:rPr>
      </w:pPr>
      <w:r w:rsidRPr="0005016C">
        <w:rPr>
          <w:rFonts w:eastAsia="Arial Unicode MS"/>
          <w:b/>
        </w:rPr>
        <w:t>Члан 3</w:t>
      </w:r>
      <w:r w:rsidR="00A14ADF">
        <w:rPr>
          <w:rFonts w:eastAsia="Arial Unicode MS"/>
          <w:b/>
          <w:lang w:val="sr-Cyrl-RS"/>
        </w:rPr>
        <w:t>1</w:t>
      </w:r>
      <w:r w:rsidRPr="0005016C">
        <w:rPr>
          <w:rFonts w:eastAsia="Arial Unicode MS"/>
          <w:b/>
        </w:rPr>
        <w:t>.</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w:t>
      </w:r>
      <w:r w:rsidR="00A14ADF">
        <w:rPr>
          <w:rFonts w:eastAsia="Arial Unicode MS"/>
          <w:b/>
          <w:lang w:val="sr-Cyrl-RS"/>
        </w:rPr>
        <w:t>2</w:t>
      </w:r>
      <w:r w:rsidRPr="0005016C">
        <w:rPr>
          <w:rFonts w:eastAsia="Arial Unicode MS"/>
          <w:b/>
          <w:lang w:val="sr-Cyrl-CS"/>
        </w:rPr>
        <w:t>.</w:t>
      </w:r>
    </w:p>
    <w:p w:rsidR="00104835" w:rsidRPr="00104835" w:rsidRDefault="00104835" w:rsidP="00104835">
      <w:pPr>
        <w:spacing w:before="0"/>
        <w:rPr>
          <w:rFonts w:eastAsia="Arial Unicode MS"/>
          <w:lang w:val="sr-Cyrl-CS"/>
        </w:rPr>
      </w:pPr>
      <w:r w:rsidRPr="00104835">
        <w:rPr>
          <w:rFonts w:eastAsia="Arial Unicode MS"/>
          <w:lang w:val="sr-Cyrl-CS"/>
        </w:rPr>
        <w:t>Овај Уговор се сматра закљученим, када га потпишу законски за</w:t>
      </w:r>
      <w:r>
        <w:rPr>
          <w:rFonts w:eastAsia="Arial Unicode MS"/>
          <w:lang w:val="sr-Cyrl-CS"/>
        </w:rPr>
        <w:t>ступници/овлашћени представници</w:t>
      </w:r>
      <w:r w:rsidRPr="00104835">
        <w:rPr>
          <w:rFonts w:eastAsia="Arial Unicode MS"/>
          <w:lang w:val="sr-Cyrl-CS"/>
        </w:rPr>
        <w:t xml:space="preserve"> Уговорних страна, а ступа на снагу када Извођач </w:t>
      </w:r>
      <w:r w:rsidRPr="00104835">
        <w:rPr>
          <w:rFonts w:eastAsia="Arial Unicode MS"/>
        </w:rPr>
        <w:t xml:space="preserve">радова </w:t>
      </w:r>
      <w:r w:rsidRPr="00104835">
        <w:rPr>
          <w:rFonts w:eastAsia="Arial Unicode MS"/>
          <w:lang w:val="sr-Cyrl-CS"/>
        </w:rPr>
        <w:t xml:space="preserve">достави </w:t>
      </w:r>
      <w:r w:rsidRPr="00104835">
        <w:rPr>
          <w:lang w:val="sr-Cyrl-RS"/>
        </w:rPr>
        <w:t>банкарску гаранцију за добро извршење посла.</w:t>
      </w:r>
    </w:p>
    <w:p w:rsidR="00104835" w:rsidRDefault="0010483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A14ADF">
        <w:rPr>
          <w:rFonts w:eastAsia="Arial Unicode MS"/>
          <w:b/>
          <w:lang w:val="sr-Cyrl-CS"/>
        </w:rPr>
        <w:t>3</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104835" w:rsidRPr="00104835" w:rsidRDefault="00104835" w:rsidP="00DB487F">
      <w:pPr>
        <w:numPr>
          <w:ilvl w:val="0"/>
          <w:numId w:val="30"/>
        </w:numPr>
        <w:spacing w:before="0"/>
        <w:rPr>
          <w:rFonts w:eastAsia="Arial Unicode MS"/>
          <w:lang w:val="sr-Latn-CS"/>
        </w:rPr>
      </w:pPr>
      <w:r w:rsidRPr="00104835">
        <w:rPr>
          <w:rFonts w:eastAsia="Arial Unicode MS"/>
          <w:lang w:val="sr-Latn-CS"/>
        </w:rPr>
        <w:t>Конкурсна документације (Уговорне стране констатују да су обезбедили целокупну званичну конкурсну документацију преко портала Наручиоца;)</w:t>
      </w:r>
    </w:p>
    <w:p w:rsidR="00104835" w:rsidRPr="00104835" w:rsidRDefault="00104835" w:rsidP="00DB487F">
      <w:pPr>
        <w:numPr>
          <w:ilvl w:val="0"/>
          <w:numId w:val="30"/>
        </w:numPr>
        <w:spacing w:before="0"/>
        <w:rPr>
          <w:rFonts w:eastAsia="Arial Unicode MS"/>
          <w:lang w:val="sr-Latn-CS"/>
        </w:rPr>
      </w:pPr>
      <w:r w:rsidRPr="0010483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104835" w:rsidRPr="00104835" w:rsidRDefault="00104835" w:rsidP="00DB487F">
      <w:pPr>
        <w:numPr>
          <w:ilvl w:val="0"/>
          <w:numId w:val="30"/>
        </w:numPr>
        <w:spacing w:before="0"/>
        <w:rPr>
          <w:rFonts w:eastAsia="Arial Unicode MS"/>
          <w:lang w:val="sr-Latn-CS"/>
        </w:rPr>
      </w:pPr>
      <w:r w:rsidRPr="00104835">
        <w:rPr>
          <w:rFonts w:eastAsia="Arial Unicode MS"/>
          <w:lang w:val="sr-Latn-CS"/>
        </w:rPr>
        <w:t>Техничка спецификација</w:t>
      </w:r>
    </w:p>
    <w:p w:rsidR="00104835" w:rsidRPr="00104835" w:rsidRDefault="00104835" w:rsidP="00DB487F">
      <w:pPr>
        <w:numPr>
          <w:ilvl w:val="0"/>
          <w:numId w:val="30"/>
        </w:numPr>
        <w:spacing w:before="0"/>
        <w:rPr>
          <w:rFonts w:eastAsia="Arial Unicode MS"/>
          <w:lang w:val="sr-Latn-CS"/>
        </w:rPr>
      </w:pPr>
      <w:r w:rsidRPr="00104835">
        <w:rPr>
          <w:rFonts w:eastAsia="Arial Unicode MS"/>
          <w:lang w:val="sr-Latn-CS"/>
        </w:rPr>
        <w:t>Прилог о безбедности и здрављу на раду</w:t>
      </w:r>
    </w:p>
    <w:p w:rsidR="00104835" w:rsidRPr="00104835" w:rsidRDefault="00104835" w:rsidP="00DB487F">
      <w:pPr>
        <w:numPr>
          <w:ilvl w:val="0"/>
          <w:numId w:val="30"/>
        </w:numPr>
        <w:spacing w:before="0"/>
        <w:rPr>
          <w:rFonts w:eastAsia="Arial Unicode MS"/>
          <w:lang w:val="sr-Latn-CS"/>
        </w:rPr>
      </w:pPr>
      <w:r w:rsidRPr="00104835">
        <w:rPr>
          <w:rFonts w:eastAsia="Arial Unicode MS"/>
        </w:rPr>
        <w:t>Споразум о заједничком наступању</w:t>
      </w:r>
    </w:p>
    <w:p w:rsidR="00873EBD" w:rsidRPr="00351939" w:rsidRDefault="00104835" w:rsidP="00DB487F">
      <w:pPr>
        <w:numPr>
          <w:ilvl w:val="0"/>
          <w:numId w:val="30"/>
        </w:numPr>
        <w:spacing w:before="0"/>
        <w:rPr>
          <w:rFonts w:eastAsia="Arial Unicode MS"/>
          <w:lang w:val="sr-Latn-CS"/>
        </w:rPr>
      </w:pPr>
      <w:r w:rsidRPr="00104835">
        <w:rPr>
          <w:rFonts w:eastAsia="Arial Unicode MS"/>
          <w:lang w:val="sr-Cyrl-RS"/>
        </w:rPr>
        <w:t>Образац структуре цене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A14ADF">
        <w:rPr>
          <w:rFonts w:eastAsia="Arial Unicode MS"/>
          <w:b/>
          <w:lang w:val="sr-Cyrl-CS"/>
        </w:rPr>
        <w:t>4</w:t>
      </w:r>
      <w:r w:rsidRPr="0005016C">
        <w:rPr>
          <w:rFonts w:eastAsia="Arial Unicode MS"/>
          <w:b/>
          <w:lang w:val="sr-Cyrl-CS"/>
        </w:rPr>
        <w:t>.</w:t>
      </w:r>
    </w:p>
    <w:p w:rsidR="00873EBD" w:rsidRPr="00351939"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A14ADF">
        <w:rPr>
          <w:rFonts w:eastAsia="Arial Unicode MS"/>
          <w:b/>
          <w:lang w:val="sr-Cyrl-CS"/>
        </w:rPr>
        <w:t>5</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351939" w:rsidRDefault="00873EBD" w:rsidP="00873EBD">
      <w:pPr>
        <w:rPr>
          <w:rFonts w:eastAsia="Arial Unicode MS"/>
          <w:lang w:val="sr-Latn-RS"/>
        </w:rPr>
      </w:pPr>
    </w:p>
    <w:p w:rsidR="00602AD9" w:rsidRPr="00A14ADF" w:rsidRDefault="00602AD9" w:rsidP="00602AD9">
      <w:pPr>
        <w:rPr>
          <w:rFonts w:eastAsia="Arial Unicode MS"/>
          <w:b/>
          <w:lang w:val="sr-Cyrl-CS"/>
        </w:rPr>
      </w:pPr>
      <w:r w:rsidRPr="00602AD9">
        <w:rPr>
          <w:rFonts w:eastAsia="Arial Unicode MS"/>
          <w:lang w:val="sr-Cyrl-CS"/>
        </w:rPr>
        <w:t xml:space="preserve">              </w:t>
      </w:r>
      <w:r w:rsidRPr="00602AD9">
        <w:rPr>
          <w:rFonts w:eastAsia="Arial Unicode MS"/>
          <w:b/>
          <w:lang w:val="sr-Cyrl-CS"/>
        </w:rPr>
        <w:t xml:space="preserve">За   НАРУЧИОЦА                                                         </w:t>
      </w:r>
      <w:r w:rsidRPr="00A14ADF">
        <w:rPr>
          <w:rFonts w:eastAsia="Arial Unicode MS"/>
          <w:b/>
          <w:lang w:val="sr-Cyrl-CS"/>
        </w:rPr>
        <w:t>За  ИЗВОЂАЧА РАДОВА</w:t>
      </w:r>
    </w:p>
    <w:p w:rsidR="00602AD9" w:rsidRPr="00A14ADF" w:rsidRDefault="00602AD9" w:rsidP="00602AD9">
      <w:pPr>
        <w:spacing w:before="0"/>
        <w:rPr>
          <w:rFonts w:cs="Arial"/>
          <w:b/>
        </w:rPr>
      </w:pPr>
      <w:r w:rsidRPr="00A14ADF">
        <w:rPr>
          <w:rFonts w:eastAsia="Arial Unicode MS"/>
          <w:lang w:val="sr-Cyrl-CS"/>
        </w:rPr>
        <w:t xml:space="preserve">  </w:t>
      </w:r>
      <w:r w:rsidRPr="00A14ADF">
        <w:rPr>
          <w:rFonts w:cs="Arial"/>
          <w:b/>
        </w:rPr>
        <w:t>ЈП „Електропривреда Србије“Београд                                                Назив</w:t>
      </w:r>
    </w:p>
    <w:p w:rsidR="00602AD9" w:rsidRPr="00A14ADF" w:rsidRDefault="00602AD9" w:rsidP="00602AD9">
      <w:pPr>
        <w:tabs>
          <w:tab w:val="left" w:pos="567"/>
        </w:tabs>
        <w:spacing w:before="0"/>
        <w:rPr>
          <w:rFonts w:cs="Arial"/>
        </w:rPr>
      </w:pPr>
    </w:p>
    <w:p w:rsidR="00602AD9" w:rsidRPr="00A14ADF" w:rsidRDefault="00602AD9" w:rsidP="00602AD9">
      <w:pPr>
        <w:tabs>
          <w:tab w:val="left" w:pos="567"/>
        </w:tabs>
        <w:spacing w:before="0"/>
        <w:rPr>
          <w:rFonts w:cs="Arial"/>
        </w:rPr>
      </w:pPr>
      <w:r w:rsidRPr="00A14ADF">
        <w:rPr>
          <w:rFonts w:cs="Arial"/>
        </w:rPr>
        <w:t>___________________________________                             ________________________</w:t>
      </w:r>
    </w:p>
    <w:p w:rsidR="00602AD9" w:rsidRPr="00A14ADF" w:rsidRDefault="00602AD9" w:rsidP="00602AD9">
      <w:pPr>
        <w:tabs>
          <w:tab w:val="left" w:pos="567"/>
        </w:tabs>
        <w:spacing w:before="0"/>
        <w:rPr>
          <w:rFonts w:cs="Arial"/>
          <w:b/>
        </w:rPr>
      </w:pPr>
      <w:r w:rsidRPr="00A14ADF">
        <w:rPr>
          <w:rFonts w:cs="Arial"/>
        </w:rPr>
        <w:t xml:space="preserve">                                                                               </w:t>
      </w:r>
      <w:r w:rsidRPr="00A14ADF">
        <w:rPr>
          <w:rFonts w:cs="Arial"/>
          <w:b/>
        </w:rPr>
        <w:t>М.П.</w:t>
      </w:r>
    </w:p>
    <w:p w:rsidR="00602AD9" w:rsidRPr="00A14ADF" w:rsidRDefault="00602AD9" w:rsidP="00602AD9">
      <w:pPr>
        <w:spacing w:before="0"/>
        <w:rPr>
          <w:rFonts w:cs="Arial"/>
        </w:rPr>
      </w:pPr>
      <w:r w:rsidRPr="00A14ADF">
        <w:rPr>
          <w:rFonts w:cs="Arial"/>
        </w:rPr>
        <w:t xml:space="preserve">Финансијски директор огранка ТЕНТ,                  име и презиме,функција                                            </w:t>
      </w:r>
      <w:r w:rsidRPr="00A14ADF">
        <w:rPr>
          <w:rFonts w:cs="Arial"/>
          <w:lang w:val="sr-Cyrl-RS"/>
        </w:rPr>
        <w:t>Жељко Вујиновић</w:t>
      </w:r>
      <w:r w:rsidRPr="00A14ADF">
        <w:rPr>
          <w:rFonts w:cs="Arial"/>
        </w:rPr>
        <w:t xml:space="preserve">                                                                             </w:t>
      </w:r>
    </w:p>
    <w:p w:rsidR="0005016C" w:rsidRDefault="0005016C" w:rsidP="0005016C">
      <w:pPr>
        <w:pStyle w:val="KDParagraf"/>
        <w:spacing w:before="0"/>
        <w:rPr>
          <w:rFonts w:cs="Arial"/>
        </w:rPr>
      </w:pPr>
    </w:p>
    <w:p w:rsidR="002714E1" w:rsidRDefault="002714E1" w:rsidP="0005016C">
      <w:pPr>
        <w:rPr>
          <w:rFonts w:eastAsia="Arial Unicode MS"/>
          <w:lang w:val="sr-Cyrl-CS"/>
        </w:rPr>
      </w:pPr>
    </w:p>
    <w:p w:rsidR="0023139E" w:rsidRPr="008377FF" w:rsidRDefault="0023139E" w:rsidP="0005016C">
      <w:pPr>
        <w:rPr>
          <w:rFonts w:eastAsia="Arial Unicode MS"/>
          <w:lang w:val="sr-Cyrl-CS"/>
        </w:rPr>
      </w:pPr>
    </w:p>
    <w:p w:rsidR="00602AD9" w:rsidRPr="00602AD9" w:rsidRDefault="00602AD9" w:rsidP="00602AD9">
      <w:pPr>
        <w:spacing w:before="40" w:after="80" w:line="216" w:lineRule="auto"/>
        <w:rPr>
          <w:szCs w:val="20"/>
          <w:lang w:val="sr-Cyrl-CS"/>
        </w:rPr>
      </w:pPr>
      <w:r>
        <w:rPr>
          <w:noProof/>
          <w:szCs w:val="20"/>
          <w:lang w:val="sr-Latn-RS" w:eastAsia="sr-Latn-RS"/>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02AD9" w:rsidRPr="00602AD9" w:rsidRDefault="00602AD9" w:rsidP="00602AD9">
      <w:pPr>
        <w:spacing w:before="0" w:after="40" w:line="216" w:lineRule="auto"/>
        <w:rPr>
          <w:b/>
          <w:sz w:val="20"/>
          <w:szCs w:val="20"/>
          <w:lang w:val="sr-Latn-CS"/>
        </w:rPr>
      </w:pPr>
      <w:r w:rsidRPr="00602AD9">
        <w:rPr>
          <w:b/>
          <w:sz w:val="20"/>
          <w:szCs w:val="20"/>
          <w:lang w:val="sr-Cyrl-RS"/>
        </w:rPr>
        <w:t xml:space="preserve">Огранак </w:t>
      </w:r>
      <w:r w:rsidRPr="00602AD9">
        <w:rPr>
          <w:b/>
          <w:sz w:val="20"/>
          <w:szCs w:val="20"/>
          <w:lang w:val="sr-Latn-CS"/>
        </w:rPr>
        <w:t>ТЕНТ</w:t>
      </w:r>
    </w:p>
    <w:p w:rsidR="00602AD9" w:rsidRPr="00602AD9" w:rsidRDefault="00602AD9" w:rsidP="00602AD9">
      <w:pPr>
        <w:spacing w:before="0" w:after="20" w:line="216" w:lineRule="auto"/>
        <w:rPr>
          <w:b/>
          <w:sz w:val="20"/>
          <w:szCs w:val="20"/>
          <w:lang w:val="sr-Cyrl-CS"/>
        </w:rPr>
      </w:pPr>
      <w:r w:rsidRPr="00602AD9">
        <w:rPr>
          <w:b/>
          <w:sz w:val="20"/>
          <w:szCs w:val="20"/>
          <w:lang w:val="sr-Cyrl-CS"/>
        </w:rPr>
        <w:t>Сектор за управљање ризицима</w:t>
      </w:r>
    </w:p>
    <w:p w:rsidR="00602AD9" w:rsidRPr="00602AD9" w:rsidRDefault="00602AD9" w:rsidP="00602AD9">
      <w:pPr>
        <w:spacing w:before="0" w:after="80" w:line="216" w:lineRule="auto"/>
        <w:rPr>
          <w:b/>
          <w:sz w:val="20"/>
          <w:szCs w:val="20"/>
          <w:lang w:val="sr-Cyrl-RS"/>
        </w:rPr>
      </w:pPr>
      <w:r w:rsidRPr="00602AD9">
        <w:rPr>
          <w:b/>
          <w:sz w:val="20"/>
          <w:szCs w:val="20"/>
          <w:lang w:val="sr-Cyrl-RS"/>
        </w:rPr>
        <w:t>Датум ________________</w:t>
      </w:r>
    </w:p>
    <w:p w:rsidR="00602AD9" w:rsidRPr="00602AD9" w:rsidRDefault="00602AD9" w:rsidP="00602AD9">
      <w:pPr>
        <w:spacing w:before="0" w:after="80" w:line="216" w:lineRule="auto"/>
        <w:ind w:firstLine="567"/>
        <w:jc w:val="center"/>
        <w:rPr>
          <w:b/>
          <w:sz w:val="32"/>
          <w:szCs w:val="32"/>
          <w:lang w:val="ru-RU"/>
        </w:rPr>
      </w:pPr>
    </w:p>
    <w:p w:rsidR="00602AD9" w:rsidRPr="00602AD9" w:rsidRDefault="00602AD9" w:rsidP="00602AD9">
      <w:pPr>
        <w:spacing w:before="0" w:line="216" w:lineRule="auto"/>
        <w:ind w:firstLine="567"/>
        <w:jc w:val="center"/>
        <w:rPr>
          <w:b/>
          <w:sz w:val="32"/>
          <w:szCs w:val="32"/>
          <w:lang w:val="ru-RU"/>
        </w:rPr>
      </w:pPr>
      <w:r w:rsidRPr="00602AD9">
        <w:rPr>
          <w:b/>
          <w:sz w:val="32"/>
          <w:szCs w:val="32"/>
          <w:lang w:val="ru-RU"/>
        </w:rPr>
        <w:t>ПРАВИЛА</w:t>
      </w:r>
    </w:p>
    <w:p w:rsidR="00602AD9" w:rsidRPr="00602AD9" w:rsidRDefault="00602AD9" w:rsidP="00602AD9">
      <w:pPr>
        <w:spacing w:before="0" w:line="216" w:lineRule="auto"/>
        <w:ind w:firstLine="567"/>
        <w:jc w:val="center"/>
        <w:rPr>
          <w:b/>
          <w:sz w:val="32"/>
          <w:szCs w:val="32"/>
          <w:lang w:val="ru-RU"/>
        </w:rPr>
      </w:pPr>
      <w:r w:rsidRPr="00602AD9">
        <w:rPr>
          <w:b/>
          <w:sz w:val="32"/>
          <w:szCs w:val="32"/>
          <w:lang w:val="ru-RU"/>
        </w:rPr>
        <w:t>БЕЗБЕДНОСТИ НА РАДУ У ТЕНТ</w:t>
      </w:r>
    </w:p>
    <w:p w:rsidR="00602AD9" w:rsidRPr="00602AD9" w:rsidRDefault="00602AD9" w:rsidP="00602AD9">
      <w:pPr>
        <w:spacing w:before="0" w:line="216" w:lineRule="auto"/>
        <w:ind w:firstLine="567"/>
        <w:rPr>
          <w:szCs w:val="20"/>
          <w:lang w:val="sr-Latn-CS"/>
        </w:rPr>
      </w:pPr>
    </w:p>
    <w:p w:rsidR="00602AD9" w:rsidRPr="00602AD9" w:rsidRDefault="00602AD9" w:rsidP="00602AD9">
      <w:pPr>
        <w:spacing w:before="0" w:line="216" w:lineRule="auto"/>
        <w:ind w:firstLine="567"/>
        <w:rPr>
          <w:szCs w:val="20"/>
          <w:lang w:val="sr-Cyrl-CS"/>
        </w:rPr>
      </w:pPr>
      <w:r w:rsidRPr="00602AD9">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02AD9" w:rsidRPr="00602AD9" w:rsidRDefault="00602AD9" w:rsidP="00602AD9">
      <w:pPr>
        <w:spacing w:before="0" w:line="216" w:lineRule="auto"/>
        <w:ind w:firstLine="567"/>
        <w:rPr>
          <w:szCs w:val="20"/>
          <w:lang w:val="sr-Cyrl-CS"/>
        </w:rPr>
      </w:pPr>
      <w:r w:rsidRPr="00602AD9">
        <w:rPr>
          <w:szCs w:val="20"/>
          <w:lang w:val="sr-Cyrl-CS"/>
        </w:rPr>
        <w:t>У зависности од врсте и обима радова/услуга примењују се одређене тачке ових правила.</w:t>
      </w:r>
    </w:p>
    <w:p w:rsidR="00602AD9" w:rsidRPr="00602AD9" w:rsidRDefault="00602AD9" w:rsidP="00602AD9">
      <w:pPr>
        <w:spacing w:before="0" w:line="216" w:lineRule="auto"/>
        <w:ind w:firstLine="567"/>
        <w:rPr>
          <w:szCs w:val="20"/>
          <w:lang w:val="sr-Cyrl-CS"/>
        </w:rPr>
      </w:pPr>
      <w:r w:rsidRPr="00602AD9">
        <w:rPr>
          <w:szCs w:val="20"/>
          <w:lang w:val="sr-Cyrl-CS"/>
        </w:rPr>
        <w:t>Правила су саставни део уговора о извршењу послова од стране извођача радова/ извршиоца услуга.</w:t>
      </w:r>
    </w:p>
    <w:p w:rsidR="00602AD9" w:rsidRPr="00602AD9" w:rsidRDefault="00602AD9" w:rsidP="00602AD9">
      <w:pPr>
        <w:spacing w:before="0" w:line="216" w:lineRule="auto"/>
        <w:ind w:firstLine="567"/>
        <w:rPr>
          <w:szCs w:val="20"/>
        </w:rPr>
      </w:pPr>
      <w:r w:rsidRPr="00602AD9">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02AD9">
        <w:rPr>
          <w:szCs w:val="20"/>
        </w:rPr>
        <w:t>.</w:t>
      </w:r>
    </w:p>
    <w:p w:rsidR="00602AD9" w:rsidRPr="00602AD9" w:rsidRDefault="00602AD9" w:rsidP="00602AD9">
      <w:pPr>
        <w:spacing w:before="0" w:line="216" w:lineRule="auto"/>
        <w:ind w:firstLine="567"/>
        <w:rPr>
          <w:szCs w:val="20"/>
          <w:lang w:val="sr-Cyrl-CS"/>
        </w:rPr>
      </w:pPr>
      <w:r w:rsidRPr="00602AD9">
        <w:rPr>
          <w:szCs w:val="20"/>
          <w:lang w:val="sr-Cyrl-CS"/>
        </w:rPr>
        <w:t>Поштовање правила од стране извођача радова биће стриктно контролисано и свако непоштовање биће санкционисано.</w:t>
      </w:r>
    </w:p>
    <w:p w:rsidR="00602AD9" w:rsidRPr="00602AD9" w:rsidRDefault="00602AD9" w:rsidP="00602AD9">
      <w:pPr>
        <w:spacing w:before="0" w:line="216" w:lineRule="auto"/>
        <w:ind w:firstLine="567"/>
        <w:rPr>
          <w:szCs w:val="20"/>
          <w:lang w:val="sr-Cyrl-CS"/>
        </w:rPr>
      </w:pPr>
      <w:r w:rsidRPr="00602AD9">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02AD9" w:rsidRPr="00602AD9" w:rsidRDefault="00602AD9" w:rsidP="00602AD9">
      <w:pPr>
        <w:spacing w:before="0" w:line="216" w:lineRule="auto"/>
        <w:ind w:firstLine="567"/>
        <w:rPr>
          <w:szCs w:val="20"/>
          <w:lang w:val="sr-Cyrl-CS"/>
        </w:rPr>
      </w:pPr>
      <w:r w:rsidRPr="00602AD9">
        <w:rPr>
          <w:szCs w:val="20"/>
          <w:lang w:val="sr-Cyrl-CS"/>
        </w:rPr>
        <w:t>Начин остваривања сарадње утврђује се писменим споразумом којим се одр</w:t>
      </w:r>
      <w:r w:rsidRPr="00602AD9">
        <w:rPr>
          <w:szCs w:val="20"/>
        </w:rPr>
        <w:t>e</w:t>
      </w:r>
      <w:r w:rsidRPr="00602AD9">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602AD9" w:rsidRPr="00602AD9" w:rsidRDefault="00602AD9" w:rsidP="00602AD9">
      <w:pPr>
        <w:spacing w:before="0" w:line="216" w:lineRule="auto"/>
        <w:ind w:firstLine="567"/>
        <w:rPr>
          <w:szCs w:val="20"/>
          <w:lang w:val="sr-Cyrl-CS"/>
        </w:rPr>
      </w:pPr>
      <w:r w:rsidRPr="00602AD9">
        <w:rPr>
          <w:szCs w:val="20"/>
          <w:lang w:val="sr-Cyrl-CS"/>
        </w:rPr>
        <w:t>Лице за коодинацију у сарадњи са представницима извођача радова и надзорног органа израђује План заједничких мера.</w:t>
      </w:r>
    </w:p>
    <w:p w:rsidR="00602AD9" w:rsidRPr="00602AD9" w:rsidRDefault="00602AD9" w:rsidP="00602AD9">
      <w:pPr>
        <w:spacing w:before="0" w:line="216" w:lineRule="auto"/>
        <w:rPr>
          <w:lang w:val="sr-Cyrl-RS"/>
        </w:rPr>
      </w:pPr>
    </w:p>
    <w:p w:rsidR="00602AD9" w:rsidRPr="00602AD9" w:rsidRDefault="00602AD9" w:rsidP="00602AD9">
      <w:pPr>
        <w:spacing w:before="0" w:line="216" w:lineRule="auto"/>
        <w:ind w:firstLine="567"/>
        <w:rPr>
          <w:b/>
          <w:u w:val="single"/>
          <w:lang w:val="sr-Latn-RS"/>
        </w:rPr>
      </w:pPr>
      <w:r w:rsidRPr="00602AD9">
        <w:rPr>
          <w:b/>
          <w:u w:val="single"/>
          <w:lang w:val="sr-Latn-CS"/>
        </w:rPr>
        <w:t xml:space="preserve">I  ОБАВЕЗЕ ИЗВОЂАЧА РАДОВА </w:t>
      </w:r>
    </w:p>
    <w:p w:rsidR="00602AD9" w:rsidRPr="00602AD9" w:rsidRDefault="00602AD9" w:rsidP="00602AD9">
      <w:pPr>
        <w:spacing w:before="0" w:line="216" w:lineRule="auto"/>
        <w:ind w:firstLine="567"/>
        <w:rPr>
          <w:szCs w:val="20"/>
          <w:lang w:val="sr-Cyrl-CS"/>
        </w:rPr>
      </w:pPr>
      <w:r w:rsidRPr="00602AD9">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02AD9" w:rsidRPr="00602AD9" w:rsidRDefault="00602AD9" w:rsidP="00602AD9">
      <w:pPr>
        <w:spacing w:before="0" w:line="216" w:lineRule="auto"/>
        <w:ind w:firstLine="567"/>
        <w:rPr>
          <w:szCs w:val="20"/>
          <w:lang w:val="sr-Cyrl-CS"/>
        </w:rPr>
      </w:pPr>
      <w:r w:rsidRPr="00602AD9">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02AD9" w:rsidRPr="00602AD9" w:rsidRDefault="00602AD9" w:rsidP="00602AD9">
      <w:pPr>
        <w:spacing w:before="0" w:line="216" w:lineRule="auto"/>
        <w:ind w:firstLine="567"/>
        <w:rPr>
          <w:szCs w:val="20"/>
          <w:lang w:val="sr-Cyrl-CS"/>
        </w:rPr>
      </w:pPr>
      <w:r w:rsidRPr="00602AD9">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02AD9" w:rsidRPr="00602AD9" w:rsidRDefault="00602AD9" w:rsidP="00602AD9">
      <w:pPr>
        <w:spacing w:before="0" w:line="216" w:lineRule="auto"/>
        <w:ind w:firstLine="567"/>
        <w:rPr>
          <w:szCs w:val="20"/>
          <w:lang w:val="sr-Cyrl-CS"/>
        </w:rPr>
      </w:pPr>
      <w:r w:rsidRPr="00602AD9">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02AD9" w:rsidRPr="00602AD9" w:rsidRDefault="00602AD9" w:rsidP="00DB487F">
      <w:pPr>
        <w:numPr>
          <w:ilvl w:val="0"/>
          <w:numId w:val="42"/>
        </w:numPr>
        <w:spacing w:before="0" w:line="216" w:lineRule="auto"/>
        <w:rPr>
          <w:lang w:val="sr-Cyrl-CS"/>
        </w:rPr>
      </w:pPr>
      <w:r w:rsidRPr="00602AD9">
        <w:rPr>
          <w:lang w:val="ru-RU"/>
        </w:rPr>
        <w:t>Забрањено је избегавање примене и/или ометање спровођења мера БЗР</w:t>
      </w:r>
    </w:p>
    <w:p w:rsidR="00602AD9" w:rsidRPr="00602AD9" w:rsidRDefault="00602AD9" w:rsidP="00DB487F">
      <w:pPr>
        <w:numPr>
          <w:ilvl w:val="0"/>
          <w:numId w:val="42"/>
        </w:numPr>
        <w:spacing w:before="0" w:line="216" w:lineRule="auto"/>
        <w:rPr>
          <w:lang w:val="sr-Cyrl-CS"/>
        </w:rPr>
      </w:pPr>
      <w:r w:rsidRPr="00602AD9">
        <w:rPr>
          <w:lang w:val="ru-RU"/>
        </w:rPr>
        <w:t xml:space="preserve">За радове за које је Законом о БЗР обавезан да изради Елаборат о уређењу градилишта </w:t>
      </w:r>
      <w:r w:rsidRPr="00602AD9">
        <w:rPr>
          <w:lang w:val="sr-Cyrl-RS"/>
        </w:rPr>
        <w:t xml:space="preserve">(сходно Правилнику о садржају елабората о уређењу градилишта </w:t>
      </w:r>
      <w:r w:rsidRPr="00602AD9">
        <w:rPr>
          <w:lang w:val="sr-Cyrl-RS"/>
        </w:rPr>
        <w:lastRenderedPageBreak/>
        <w:t>„Сл.гласник РС“ бр.121/12)</w:t>
      </w:r>
      <w:r w:rsidRPr="00602AD9">
        <w:rPr>
          <w:lang w:val="ru-RU"/>
        </w:rPr>
        <w:t xml:space="preserve">, најмање три дан пре почетка радова </w:t>
      </w:r>
      <w:r w:rsidRPr="00602AD9">
        <w:rPr>
          <w:lang w:val="sr-Latn-CS"/>
        </w:rPr>
        <w:t>Служби БЗР и ЗОП</w:t>
      </w:r>
      <w:r w:rsidRPr="00602AD9">
        <w:rPr>
          <w:lang w:val="sr-Cyrl-CS"/>
        </w:rPr>
        <w:t xml:space="preserve"> достави:</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Елаборат о уређењу градилишта</w:t>
      </w:r>
      <w:r w:rsidRPr="00602AD9">
        <w:rPr>
          <w:szCs w:val="20"/>
        </w:rPr>
        <w:t>,</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оверену копију Пријаве о почетку радова коју је предао надлежној инспекцији рада,</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доказ да су запослени упознати са садржином Елабората и предвиђеним мерама за безбедан и здрав рад</w:t>
      </w:r>
      <w:r w:rsidRPr="00602AD9">
        <w:rPr>
          <w:szCs w:val="20"/>
        </w:rPr>
        <w:t>,</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rPr>
        <w:t>o</w:t>
      </w:r>
      <w:r w:rsidRPr="00602AD9">
        <w:rPr>
          <w:szCs w:val="20"/>
          <w:lang w:val="sr-Cyrl-CS"/>
        </w:rPr>
        <w:t>сигуравајућу полису за запослене</w:t>
      </w:r>
      <w:r w:rsidRPr="00602AD9">
        <w:rPr>
          <w:szCs w:val="20"/>
        </w:rPr>
        <w:t>,</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RS"/>
        </w:rPr>
        <w:t>с</w:t>
      </w:r>
      <w:r w:rsidRPr="00602AD9">
        <w:rPr>
          <w:szCs w:val="20"/>
          <w:lang w:val="sr-Cyrl-CS"/>
        </w:rPr>
        <w:t>писак оруђа за рад, уређаја, алата и опреме и њихове атесте и сертификате,</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доказ да су запослени упознати са овим Правилима (списак лица са њиховим својеручним потписаним изјавама),</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име одговорног лица на градилишту, његовог заменика (у одсуству одговорног лица у другој</w:t>
      </w:r>
      <w:r w:rsidRPr="00602AD9">
        <w:rPr>
          <w:szCs w:val="20"/>
        </w:rPr>
        <w:t xml:space="preserve"> </w:t>
      </w:r>
      <w:r w:rsidRPr="00602AD9">
        <w:rPr>
          <w:szCs w:val="20"/>
          <w:lang w:val="sr-Cyrl-CS"/>
        </w:rPr>
        <w:t>и/или трећој смени, празником и сл.).</w:t>
      </w:r>
    </w:p>
    <w:p w:rsidR="00602AD9" w:rsidRPr="00602AD9" w:rsidRDefault="00602AD9" w:rsidP="00602AD9">
      <w:pPr>
        <w:spacing w:before="0" w:line="216" w:lineRule="auto"/>
        <w:ind w:left="720"/>
        <w:rPr>
          <w:lang w:val="sr-Cyrl-RS"/>
        </w:rPr>
      </w:pPr>
    </w:p>
    <w:p w:rsidR="00602AD9" w:rsidRPr="00602AD9" w:rsidRDefault="00602AD9" w:rsidP="00602AD9">
      <w:pPr>
        <w:spacing w:before="0" w:line="216" w:lineRule="auto"/>
        <w:ind w:firstLine="567"/>
        <w:rPr>
          <w:lang w:val="ru-RU"/>
        </w:rPr>
      </w:pPr>
      <w:r w:rsidRPr="00602AD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02AD9" w:rsidRPr="00602AD9" w:rsidRDefault="00602AD9" w:rsidP="00602AD9">
      <w:pPr>
        <w:spacing w:before="0" w:line="216" w:lineRule="auto"/>
        <w:ind w:firstLine="567"/>
        <w:rPr>
          <w:lang w:val="ru-RU"/>
        </w:rPr>
      </w:pPr>
      <w:r w:rsidRPr="00602AD9">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02AD9">
        <w:t xml:space="preserve"> </w:t>
      </w:r>
      <w:r w:rsidRPr="00602AD9">
        <w:rPr>
          <w:lang w:val="ru-RU"/>
        </w:rPr>
        <w:t xml:space="preserve"> дозволе о извршеним прегледима и испитивањима, уношење истих на локације ТЕНТ неће бити дозвољено.</w:t>
      </w:r>
    </w:p>
    <w:p w:rsidR="00602AD9" w:rsidRPr="00602AD9" w:rsidRDefault="00602AD9" w:rsidP="00DB487F">
      <w:pPr>
        <w:numPr>
          <w:ilvl w:val="0"/>
          <w:numId w:val="42"/>
        </w:numPr>
        <w:spacing w:before="0" w:line="216" w:lineRule="auto"/>
        <w:rPr>
          <w:lang w:val="ru-RU"/>
        </w:rPr>
      </w:pPr>
      <w:r w:rsidRPr="00602AD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02AD9">
        <w:rPr>
          <w:lang w:val="sr-Cyrl-CS"/>
        </w:rPr>
        <w:t>(у одсуству лица за БЗР у другој</w:t>
      </w:r>
      <w:r w:rsidRPr="00602AD9">
        <w:t xml:space="preserve"> </w:t>
      </w:r>
      <w:r w:rsidRPr="00602AD9">
        <w:rPr>
          <w:lang w:val="sr-Cyrl-CS"/>
        </w:rPr>
        <w:t>и/или трећој смени, празником и сл.)</w:t>
      </w:r>
      <w:r w:rsidRPr="00602AD9">
        <w:rPr>
          <w:lang w:val="ru-RU"/>
        </w:rPr>
        <w:t xml:space="preserve">. </w:t>
      </w:r>
    </w:p>
    <w:p w:rsidR="00602AD9" w:rsidRPr="00602AD9" w:rsidRDefault="00602AD9" w:rsidP="00DB487F">
      <w:pPr>
        <w:numPr>
          <w:ilvl w:val="0"/>
          <w:numId w:val="42"/>
        </w:numPr>
        <w:spacing w:before="0" w:line="216" w:lineRule="auto"/>
        <w:rPr>
          <w:lang w:val="ru-RU"/>
        </w:rPr>
      </w:pPr>
      <w:r w:rsidRPr="00602AD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602AD9">
        <w:t xml:space="preserve"> </w:t>
      </w:r>
      <w:r w:rsidRPr="00602AD9">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602AD9">
        <w:rPr>
          <w:lang w:val="sr-Cyrl-RS"/>
        </w:rPr>
        <w:t xml:space="preserve"> Служби обезбеђења и одбране</w:t>
      </w:r>
      <w:r w:rsidRPr="00602AD9">
        <w:rPr>
          <w:lang w:val="ru-RU"/>
        </w:rPr>
        <w:t xml:space="preserve"> (образац </w:t>
      </w:r>
      <w:r w:rsidRPr="00602AD9">
        <w:t xml:space="preserve">QO.0.14.66, </w:t>
      </w:r>
      <w:r w:rsidRPr="00602AD9">
        <w:rPr>
          <w:lang w:val="sr-Cyrl-RS"/>
        </w:rPr>
        <w:t>приказан у прилогу 2).</w:t>
      </w:r>
      <w:r w:rsidRPr="00602AD9">
        <w:rPr>
          <w:lang w:val="ru-RU"/>
        </w:rPr>
        <w:t xml:space="preserve"> Поступак издавања дупликата ИД картица - пропусница запосленима код извођача радова, на основу Захтева</w:t>
      </w:r>
      <w:r w:rsidRPr="00602AD9">
        <w:rPr>
          <w:lang w:val="sr-Cyrl-RS"/>
        </w:rPr>
        <w:t xml:space="preserve"> за издавање дупликата пропуснице извођача радова</w:t>
      </w:r>
      <w:r w:rsidRPr="00602AD9">
        <w:rPr>
          <w:lang w:val="ru-RU"/>
        </w:rPr>
        <w:t xml:space="preserve"> (образац QO.0.14.39, приказан у прилогу 2) ближе је уређен процедуром QP.0.14.16 - Коришћење система приступне контроле</w:t>
      </w:r>
      <w:r w:rsidRPr="00602AD9">
        <w:t>.</w:t>
      </w:r>
      <w:r w:rsidRPr="00602AD9">
        <w:rPr>
          <w:lang w:val="ru-RU"/>
        </w:rPr>
        <w:t>.</w:t>
      </w:r>
    </w:p>
    <w:p w:rsidR="00602AD9" w:rsidRPr="00602AD9" w:rsidRDefault="00602AD9" w:rsidP="00DB487F">
      <w:pPr>
        <w:numPr>
          <w:ilvl w:val="0"/>
          <w:numId w:val="42"/>
        </w:numPr>
        <w:spacing w:before="0" w:line="216" w:lineRule="auto"/>
        <w:rPr>
          <w:lang w:val="ru-RU"/>
        </w:rPr>
      </w:pPr>
      <w:r w:rsidRPr="00602AD9">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02AD9" w:rsidRPr="00602AD9" w:rsidRDefault="00602AD9" w:rsidP="00DB487F">
      <w:pPr>
        <w:numPr>
          <w:ilvl w:val="0"/>
          <w:numId w:val="42"/>
        </w:numPr>
        <w:tabs>
          <w:tab w:val="left" w:pos="-425"/>
          <w:tab w:val="num" w:pos="1401"/>
        </w:tabs>
        <w:spacing w:before="0" w:line="216" w:lineRule="auto"/>
        <w:rPr>
          <w:szCs w:val="20"/>
          <w:lang w:val="sr-Cyrl-CS"/>
        </w:rPr>
      </w:pPr>
      <w:r w:rsidRPr="00602AD9">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02AD9" w:rsidRPr="00602AD9" w:rsidRDefault="00602AD9" w:rsidP="00DB487F">
      <w:pPr>
        <w:numPr>
          <w:ilvl w:val="0"/>
          <w:numId w:val="42"/>
        </w:numPr>
        <w:tabs>
          <w:tab w:val="left" w:pos="-425"/>
          <w:tab w:val="num" w:pos="1401"/>
        </w:tabs>
        <w:spacing w:before="0" w:line="216" w:lineRule="auto"/>
        <w:rPr>
          <w:szCs w:val="20"/>
          <w:lang w:val="sr-Cyrl-CS"/>
        </w:rPr>
      </w:pPr>
      <w:r w:rsidRPr="00602AD9">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02AD9" w:rsidRPr="00602AD9" w:rsidRDefault="00602AD9" w:rsidP="00DB487F">
      <w:pPr>
        <w:numPr>
          <w:ilvl w:val="0"/>
          <w:numId w:val="42"/>
        </w:numPr>
        <w:tabs>
          <w:tab w:val="left" w:pos="-425"/>
          <w:tab w:val="num" w:pos="1401"/>
        </w:tabs>
        <w:spacing w:before="0" w:line="216" w:lineRule="auto"/>
        <w:rPr>
          <w:szCs w:val="20"/>
          <w:lang w:val="sr-Cyrl-CS"/>
        </w:rPr>
      </w:pPr>
      <w:r w:rsidRPr="00602AD9">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02AD9" w:rsidRPr="00602AD9" w:rsidRDefault="00602AD9" w:rsidP="00DB487F">
      <w:pPr>
        <w:numPr>
          <w:ilvl w:val="0"/>
          <w:numId w:val="42"/>
        </w:numPr>
        <w:tabs>
          <w:tab w:val="left" w:pos="-425"/>
          <w:tab w:val="num" w:pos="1401"/>
        </w:tabs>
        <w:spacing w:before="0" w:line="216" w:lineRule="auto"/>
        <w:rPr>
          <w:szCs w:val="20"/>
          <w:lang w:val="sr-Cyrl-CS"/>
        </w:rPr>
      </w:pPr>
      <w:r w:rsidRPr="00602AD9">
        <w:rPr>
          <w:szCs w:val="20"/>
          <w:lang w:val="sr-Cyrl-CS"/>
        </w:rPr>
        <w:t xml:space="preserve">Захтевом - Списак запослених за рад ван редовног радног времена (образац </w:t>
      </w:r>
      <w:r w:rsidRPr="00602AD9">
        <w:rPr>
          <w:szCs w:val="20"/>
        </w:rPr>
        <w:t>QO</w:t>
      </w:r>
      <w:r w:rsidRPr="00602AD9">
        <w:rPr>
          <w:szCs w:val="20"/>
          <w:lang w:val="sr-Cyrl-CS"/>
        </w:rPr>
        <w:t>.0.14.38</w:t>
      </w:r>
      <w:r w:rsidRPr="00602AD9">
        <w:rPr>
          <w:szCs w:val="20"/>
          <w:lang w:val="ru-RU"/>
        </w:rPr>
        <w:t xml:space="preserve"> </w:t>
      </w:r>
      <w:r w:rsidRPr="00602AD9">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02AD9" w:rsidRPr="00602AD9" w:rsidRDefault="00602AD9" w:rsidP="00DB487F">
      <w:pPr>
        <w:numPr>
          <w:ilvl w:val="0"/>
          <w:numId w:val="42"/>
        </w:numPr>
        <w:tabs>
          <w:tab w:val="left" w:pos="-425"/>
          <w:tab w:val="num" w:pos="1401"/>
        </w:tabs>
        <w:spacing w:before="0" w:line="216" w:lineRule="auto"/>
        <w:rPr>
          <w:szCs w:val="20"/>
          <w:lang w:val="sr-Cyrl-CS"/>
        </w:rPr>
      </w:pPr>
      <w:r w:rsidRPr="00602AD9">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02AD9" w:rsidRPr="00602AD9" w:rsidRDefault="00602AD9" w:rsidP="00DB487F">
      <w:pPr>
        <w:numPr>
          <w:ilvl w:val="0"/>
          <w:numId w:val="42"/>
        </w:numPr>
        <w:tabs>
          <w:tab w:val="left" w:pos="-425"/>
          <w:tab w:val="num" w:pos="1401"/>
        </w:tabs>
        <w:spacing w:before="0" w:line="216" w:lineRule="auto"/>
        <w:rPr>
          <w:szCs w:val="20"/>
          <w:lang w:val="sr-Cyrl-CS"/>
        </w:rPr>
      </w:pPr>
      <w:r w:rsidRPr="00602AD9">
        <w:rPr>
          <w:szCs w:val="20"/>
          <w:lang w:val="sr-Cyrl-CS"/>
        </w:rPr>
        <w:t>Приликом уношења сопственог алата, опреме и материјала, сачини спецификацију истог</w:t>
      </w:r>
      <w:r w:rsidRPr="00602AD9">
        <w:rPr>
          <w:szCs w:val="20"/>
        </w:rPr>
        <w:t xml:space="preserve"> </w:t>
      </w:r>
      <w:r w:rsidRPr="00602AD9">
        <w:rPr>
          <w:szCs w:val="20"/>
          <w:lang w:val="sr-Cyrl-RS"/>
        </w:rPr>
        <w:t>на обрасцу</w:t>
      </w:r>
      <w:r w:rsidRPr="00602AD9">
        <w:rPr>
          <w:szCs w:val="20"/>
        </w:rPr>
        <w:t xml:space="preserve"> QO</w:t>
      </w:r>
      <w:r w:rsidRPr="00602AD9">
        <w:rPr>
          <w:szCs w:val="20"/>
          <w:lang w:val="sr-Cyrl-CS"/>
        </w:rPr>
        <w:t xml:space="preserve">.0.14.12 </w:t>
      </w:r>
      <w:r w:rsidRPr="00602AD9">
        <w:rPr>
          <w:rFonts w:cs="Arial"/>
          <w:szCs w:val="20"/>
          <w:lang w:val="sr-Cyrl-CS"/>
        </w:rPr>
        <w:t>–</w:t>
      </w:r>
      <w:r w:rsidRPr="00602AD9">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02AD9" w:rsidRPr="00602AD9" w:rsidRDefault="00602AD9" w:rsidP="00DB487F">
      <w:pPr>
        <w:numPr>
          <w:ilvl w:val="0"/>
          <w:numId w:val="42"/>
        </w:numPr>
        <w:tabs>
          <w:tab w:val="left" w:pos="-425"/>
          <w:tab w:val="num" w:pos="1401"/>
        </w:tabs>
        <w:spacing w:before="0" w:line="216" w:lineRule="auto"/>
        <w:rPr>
          <w:szCs w:val="20"/>
          <w:lang w:val="sr-Cyrl-CS"/>
        </w:rPr>
      </w:pPr>
      <w:r w:rsidRPr="00602AD9">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02AD9">
        <w:rPr>
          <w:szCs w:val="20"/>
        </w:rPr>
        <w:t xml:space="preserve">QO.0.14.13 </w:t>
      </w:r>
      <w:r w:rsidRPr="00602AD9">
        <w:rPr>
          <w:rFonts w:cs="Arial"/>
          <w:szCs w:val="20"/>
        </w:rPr>
        <w:t>–</w:t>
      </w:r>
      <w:r w:rsidRPr="00602AD9">
        <w:rPr>
          <w:szCs w:val="20"/>
        </w:rPr>
        <w:t xml:space="preserve"> </w:t>
      </w:r>
      <w:r w:rsidRPr="00602AD9">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02AD9" w:rsidRPr="00602AD9" w:rsidRDefault="00602AD9" w:rsidP="00DB487F">
      <w:pPr>
        <w:numPr>
          <w:ilvl w:val="0"/>
          <w:numId w:val="42"/>
        </w:numPr>
        <w:spacing w:before="0" w:line="216" w:lineRule="auto"/>
        <w:rPr>
          <w:lang w:val="ru-RU"/>
        </w:rPr>
      </w:pPr>
      <w:r w:rsidRPr="00602AD9">
        <w:rPr>
          <w:lang w:val="sr-Latn-CS"/>
        </w:rPr>
        <w:t xml:space="preserve">Приликом извођења радова придржава </w:t>
      </w:r>
      <w:r w:rsidRPr="00602AD9">
        <w:rPr>
          <w:lang w:val="sr-Cyrl-CS"/>
        </w:rPr>
        <w:t xml:space="preserve">се </w:t>
      </w:r>
      <w:r w:rsidRPr="00602AD9">
        <w:rPr>
          <w:lang w:val="sr-Latn-CS"/>
        </w:rPr>
        <w:t>свих законских, техничких и интерних прописа из</w:t>
      </w:r>
      <w:r w:rsidRPr="00602AD9">
        <w:rPr>
          <w:lang w:val="ru-RU"/>
        </w:rPr>
        <w:t xml:space="preserve"> безбедности и здравља </w:t>
      </w:r>
      <w:r w:rsidRPr="00602AD9">
        <w:rPr>
          <w:lang w:val="sr-Latn-CS"/>
        </w:rPr>
        <w:t>на раду и противпожарне заштите,</w:t>
      </w:r>
      <w:r w:rsidRPr="00602AD9">
        <w:rPr>
          <w:lang w:val="ru-RU"/>
        </w:rPr>
        <w:t xml:space="preserve"> </w:t>
      </w:r>
      <w:r w:rsidRPr="00602AD9">
        <w:rPr>
          <w:lang w:val="sr-Latn-CS"/>
        </w:rPr>
        <w:t>а</w:t>
      </w:r>
      <w:r w:rsidRPr="00602AD9">
        <w:rPr>
          <w:lang w:val="ru-RU"/>
        </w:rPr>
        <w:t xml:space="preserve"> </w:t>
      </w:r>
      <w:r w:rsidRPr="00602AD9">
        <w:rPr>
          <w:lang w:val="sr-Latn-CS"/>
        </w:rPr>
        <w:t>посебно спроводи Уредбу о мерама заштите од пожара при извођењу радова заваривања, резања и лемљења у постројењима</w:t>
      </w:r>
      <w:r w:rsidRPr="00602AD9">
        <w:rPr>
          <w:lang w:val="sr-Cyrl-CS"/>
        </w:rPr>
        <w:t xml:space="preserve"> (</w:t>
      </w:r>
      <w:r w:rsidRPr="00602AD9">
        <w:rPr>
          <w:lang w:val="sr-Latn-CS"/>
        </w:rPr>
        <w:t xml:space="preserve">уз претходно подношење </w:t>
      </w:r>
      <w:r w:rsidRPr="00602AD9">
        <w:rPr>
          <w:lang w:val="sr-Cyrl-CS"/>
        </w:rPr>
        <w:t>З</w:t>
      </w:r>
      <w:r w:rsidRPr="00602AD9">
        <w:rPr>
          <w:lang w:val="sr-Latn-CS"/>
        </w:rPr>
        <w:t>ахтева</w:t>
      </w:r>
      <w:r w:rsidRPr="00602AD9">
        <w:rPr>
          <w:lang w:val="sr-Cyrl-CS"/>
        </w:rPr>
        <w:t xml:space="preserve"> за издавање одобрења за заваривање</w:t>
      </w:r>
      <w:r w:rsidRPr="00602AD9">
        <w:rPr>
          <w:lang w:val="sr-Latn-CS"/>
        </w:rPr>
        <w:t xml:space="preserve"> Служб</w:t>
      </w:r>
      <w:r w:rsidRPr="00602AD9">
        <w:rPr>
          <w:lang w:val="sr-Cyrl-CS"/>
        </w:rPr>
        <w:t>и</w:t>
      </w:r>
      <w:r w:rsidRPr="00602AD9">
        <w:rPr>
          <w:lang w:val="sr-Latn-CS"/>
        </w:rPr>
        <w:t xml:space="preserve"> БЗР и ЗОП</w:t>
      </w:r>
      <w:r w:rsidRPr="00602AD9">
        <w:rPr>
          <w:lang w:val="sr-Cyrl-CS"/>
        </w:rPr>
        <w:t xml:space="preserve">, образац </w:t>
      </w:r>
      <w:r w:rsidRPr="00602AD9">
        <w:rPr>
          <w:szCs w:val="20"/>
        </w:rPr>
        <w:t>QO</w:t>
      </w:r>
      <w:r w:rsidRPr="00602AD9">
        <w:rPr>
          <w:szCs w:val="20"/>
          <w:lang w:val="sr-Cyrl-CS"/>
        </w:rPr>
        <w:t>.0.</w:t>
      </w:r>
      <w:r w:rsidRPr="00602AD9">
        <w:rPr>
          <w:szCs w:val="20"/>
        </w:rPr>
        <w:t>14</w:t>
      </w:r>
      <w:r w:rsidRPr="00602AD9">
        <w:rPr>
          <w:szCs w:val="20"/>
          <w:lang w:val="sr-Cyrl-CS"/>
        </w:rPr>
        <w:t>.1</w:t>
      </w:r>
      <w:r w:rsidRPr="00602AD9">
        <w:rPr>
          <w:szCs w:val="20"/>
        </w:rPr>
        <w:t>4</w:t>
      </w:r>
      <w:r w:rsidRPr="00602AD9">
        <w:rPr>
          <w:szCs w:val="20"/>
          <w:lang w:val="sr-Cyrl-CS"/>
        </w:rPr>
        <w:t>, приказан у прилогу 2</w:t>
      </w:r>
      <w:r w:rsidRPr="00602AD9">
        <w:rPr>
          <w:lang w:val="sr-Latn-CS"/>
        </w:rPr>
        <w:t>)</w:t>
      </w:r>
      <w:r w:rsidRPr="00602AD9">
        <w:rPr>
          <w:lang w:val="ru-RU"/>
        </w:rPr>
        <w:t xml:space="preserve">, Упутство о обезбеђењу спровођења мера заштите од зрачења при радиографском испитивању </w:t>
      </w:r>
      <w:r w:rsidRPr="00602AD9">
        <w:rPr>
          <w:lang w:val="sr-Cyrl-CS"/>
        </w:rPr>
        <w:t>(</w:t>
      </w:r>
      <w:r w:rsidRPr="00602AD9">
        <w:rPr>
          <w:lang w:val="sr-Latn-CS"/>
        </w:rPr>
        <w:t xml:space="preserve">уз претходно подношење </w:t>
      </w:r>
      <w:r w:rsidRPr="00602AD9">
        <w:rPr>
          <w:lang w:val="sr-Cyrl-CS"/>
        </w:rPr>
        <w:t>З</w:t>
      </w:r>
      <w:r w:rsidRPr="00602AD9">
        <w:rPr>
          <w:lang w:val="sr-Latn-CS"/>
        </w:rPr>
        <w:t xml:space="preserve">ахтева </w:t>
      </w:r>
      <w:r w:rsidRPr="00602AD9">
        <w:rPr>
          <w:lang w:val="sr-Cyrl-CS"/>
        </w:rPr>
        <w:t>за издавање</w:t>
      </w:r>
      <w:r w:rsidRPr="00602AD9">
        <w:rPr>
          <w:lang w:val="sr-Latn-CS"/>
        </w:rPr>
        <w:t xml:space="preserve"> одобрења </w:t>
      </w:r>
      <w:r w:rsidRPr="00602AD9">
        <w:rPr>
          <w:lang w:val="sr-Cyrl-CS"/>
        </w:rPr>
        <w:t>за радиографско испитивање</w:t>
      </w:r>
      <w:r w:rsidRPr="00602AD9">
        <w:rPr>
          <w:lang w:val="sr-Latn-CS"/>
        </w:rPr>
        <w:t xml:space="preserve"> Служб</w:t>
      </w:r>
      <w:r w:rsidRPr="00602AD9">
        <w:rPr>
          <w:lang w:val="sr-Cyrl-CS"/>
        </w:rPr>
        <w:t>и</w:t>
      </w:r>
      <w:r w:rsidRPr="00602AD9">
        <w:rPr>
          <w:lang w:val="sr-Latn-CS"/>
        </w:rPr>
        <w:t xml:space="preserve"> БЗР и ЗОП</w:t>
      </w:r>
      <w:r w:rsidRPr="00602AD9">
        <w:rPr>
          <w:lang w:val="sr-Cyrl-CS"/>
        </w:rPr>
        <w:t xml:space="preserve">, образац </w:t>
      </w:r>
      <w:r w:rsidRPr="00602AD9">
        <w:rPr>
          <w:szCs w:val="20"/>
        </w:rPr>
        <w:t>QO</w:t>
      </w:r>
      <w:r w:rsidRPr="00602AD9">
        <w:rPr>
          <w:szCs w:val="20"/>
          <w:lang w:val="sr-Cyrl-CS"/>
        </w:rPr>
        <w:t>.0.14.</w:t>
      </w:r>
      <w:r w:rsidRPr="00602AD9">
        <w:rPr>
          <w:szCs w:val="20"/>
          <w:lang w:val="sr-Latn-CS"/>
        </w:rPr>
        <w:t>34</w:t>
      </w:r>
      <w:r w:rsidRPr="00602AD9">
        <w:rPr>
          <w:szCs w:val="20"/>
          <w:lang w:val="sr-Cyrl-CS"/>
        </w:rPr>
        <w:t>, приказан у прилогу 2</w:t>
      </w:r>
      <w:r w:rsidRPr="00602AD9">
        <w:rPr>
          <w:lang w:val="sr-Latn-CS"/>
        </w:rPr>
        <w:t>)</w:t>
      </w:r>
      <w:r w:rsidRPr="00602AD9">
        <w:rPr>
          <w:lang w:val="ru-RU"/>
        </w:rPr>
        <w:t>.</w:t>
      </w:r>
    </w:p>
    <w:p w:rsidR="00602AD9" w:rsidRPr="00602AD9" w:rsidRDefault="00602AD9" w:rsidP="00DB487F">
      <w:pPr>
        <w:numPr>
          <w:ilvl w:val="0"/>
          <w:numId w:val="42"/>
        </w:numPr>
        <w:spacing w:before="0" w:line="216" w:lineRule="auto"/>
        <w:rPr>
          <w:lang w:val="sr-Cyrl-RS"/>
        </w:rPr>
      </w:pPr>
      <w:r w:rsidRPr="00602AD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02AD9" w:rsidRPr="00602AD9" w:rsidRDefault="00602AD9" w:rsidP="00DB487F">
      <w:pPr>
        <w:numPr>
          <w:ilvl w:val="0"/>
          <w:numId w:val="42"/>
        </w:numPr>
        <w:spacing w:before="0" w:line="216" w:lineRule="auto"/>
        <w:rPr>
          <w:lang w:val="ru-RU"/>
        </w:rPr>
      </w:pPr>
      <w:r w:rsidRPr="00602AD9">
        <w:rPr>
          <w:lang w:val="ru-RU"/>
        </w:rPr>
        <w:lastRenderedPageBreak/>
        <w:t>П</w:t>
      </w:r>
      <w:r w:rsidRPr="00602AD9">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02AD9" w:rsidRPr="00602AD9" w:rsidRDefault="00602AD9" w:rsidP="00DB487F">
      <w:pPr>
        <w:numPr>
          <w:ilvl w:val="0"/>
          <w:numId w:val="42"/>
        </w:numPr>
        <w:spacing w:before="0" w:line="216" w:lineRule="auto"/>
        <w:rPr>
          <w:lang w:val="ru-RU"/>
        </w:rPr>
      </w:pPr>
      <w:r w:rsidRPr="00602AD9">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602AD9">
        <w:rPr>
          <w:lang w:val="sr-Cyrl-CS"/>
        </w:rPr>
        <w:t>флуида под високим притиском и температуром,</w:t>
      </w:r>
      <w:r w:rsidRPr="00602AD9">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02AD9" w:rsidRPr="00602AD9" w:rsidRDefault="00602AD9" w:rsidP="00DB487F">
      <w:pPr>
        <w:numPr>
          <w:ilvl w:val="0"/>
          <w:numId w:val="42"/>
        </w:numPr>
        <w:spacing w:before="0" w:line="216" w:lineRule="auto"/>
        <w:rPr>
          <w:lang w:val="ru-RU"/>
        </w:rPr>
      </w:pPr>
      <w:r w:rsidRPr="00602AD9">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02AD9">
        <w:rPr>
          <w:szCs w:val="20"/>
          <w:lang w:val="sr-Latn-CS"/>
        </w:rPr>
        <w:t>(</w:t>
      </w:r>
      <w:r w:rsidRPr="00602AD9">
        <w:rPr>
          <w:szCs w:val="20"/>
          <w:lang w:val="sr-Cyrl-CS"/>
        </w:rPr>
        <w:t>алатне машине у радионици одржавања, погонске уређаје и машине, вучна средства ЖТ, као и транспортн</w:t>
      </w:r>
      <w:r w:rsidRPr="00602AD9">
        <w:rPr>
          <w:szCs w:val="20"/>
          <w:lang w:val="en-GB"/>
        </w:rPr>
        <w:t>e</w:t>
      </w:r>
      <w:r w:rsidRPr="00602AD9">
        <w:rPr>
          <w:szCs w:val="20"/>
          <w:lang w:val="sr-Cyrl-CS"/>
        </w:rPr>
        <w:t xml:space="preserve"> машин</w:t>
      </w:r>
      <w:r w:rsidRPr="00602AD9">
        <w:rPr>
          <w:szCs w:val="20"/>
          <w:lang w:val="en-GB"/>
        </w:rPr>
        <w:t>e</w:t>
      </w:r>
      <w:r w:rsidRPr="00602AD9">
        <w:rPr>
          <w:szCs w:val="20"/>
          <w:lang w:val="sr-Cyrl-CS"/>
        </w:rPr>
        <w:t xml:space="preserve"> (дизалице, кранове, виљушкаре и остала моторна возила), независно од тога да ли су обучени за наведене послове.</w:t>
      </w:r>
    </w:p>
    <w:p w:rsidR="00602AD9" w:rsidRPr="00602AD9" w:rsidRDefault="00602AD9" w:rsidP="00DB487F">
      <w:pPr>
        <w:numPr>
          <w:ilvl w:val="0"/>
          <w:numId w:val="42"/>
        </w:numPr>
        <w:spacing w:before="0" w:line="216" w:lineRule="auto"/>
        <w:rPr>
          <w:lang w:val="ru-RU"/>
        </w:rPr>
      </w:pPr>
      <w:r w:rsidRPr="00602AD9">
        <w:rPr>
          <w:szCs w:val="20"/>
          <w:lang w:val="ru-RU"/>
        </w:rPr>
        <w:t>З</w:t>
      </w:r>
      <w:r w:rsidRPr="00602AD9">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02AD9" w:rsidRPr="00602AD9" w:rsidRDefault="00602AD9" w:rsidP="00DB487F">
      <w:pPr>
        <w:numPr>
          <w:ilvl w:val="0"/>
          <w:numId w:val="42"/>
        </w:numPr>
        <w:spacing w:before="0" w:line="216" w:lineRule="auto"/>
        <w:rPr>
          <w:lang w:val="ru-RU"/>
        </w:rPr>
      </w:pPr>
      <w:r w:rsidRPr="00602AD9">
        <w:rPr>
          <w:lang w:val="ru-RU"/>
        </w:rPr>
        <w:t>З</w:t>
      </w:r>
      <w:r w:rsidRPr="00602AD9">
        <w:rPr>
          <w:lang w:val="sr-Latn-CS"/>
        </w:rPr>
        <w:t xml:space="preserve">а своје </w:t>
      </w:r>
      <w:r w:rsidRPr="00602AD9">
        <w:rPr>
          <w:lang w:val="ru-RU"/>
        </w:rPr>
        <w:t>запослене</w:t>
      </w:r>
      <w:r w:rsidRPr="00602AD9">
        <w:rPr>
          <w:lang w:val="sr-Latn-CS"/>
        </w:rPr>
        <w:t xml:space="preserve"> обезбеди лична</w:t>
      </w:r>
      <w:r w:rsidRPr="00602AD9">
        <w:rPr>
          <w:lang w:val="ru-RU"/>
        </w:rPr>
        <w:t xml:space="preserve"> и колективна</w:t>
      </w:r>
      <w:r w:rsidRPr="00602AD9">
        <w:rPr>
          <w:lang w:val="sr-Latn-CS"/>
        </w:rPr>
        <w:t xml:space="preserve"> заштитна средства и сноси одговорност о њиховој</w:t>
      </w:r>
      <w:r w:rsidRPr="00602AD9">
        <w:rPr>
          <w:lang w:val="ru-RU"/>
        </w:rPr>
        <w:t xml:space="preserve"> правилној</w:t>
      </w:r>
      <w:r w:rsidRPr="00602AD9">
        <w:rPr>
          <w:lang w:val="sr-Latn-CS"/>
        </w:rPr>
        <w:t xml:space="preserve"> употреби.</w:t>
      </w:r>
    </w:p>
    <w:p w:rsidR="00602AD9" w:rsidRPr="00602AD9" w:rsidRDefault="00602AD9" w:rsidP="00DB487F">
      <w:pPr>
        <w:numPr>
          <w:ilvl w:val="0"/>
          <w:numId w:val="42"/>
        </w:numPr>
        <w:spacing w:before="0" w:line="216" w:lineRule="auto"/>
        <w:rPr>
          <w:lang w:val="ru-RU"/>
        </w:rPr>
      </w:pPr>
      <w:r w:rsidRPr="00602AD9">
        <w:rPr>
          <w:lang w:val="sr-Cyrl-CS"/>
        </w:rPr>
        <w:t>Запослени на радном оделу имају видно обележен назив фирме у којој раде.</w:t>
      </w:r>
    </w:p>
    <w:p w:rsidR="00602AD9" w:rsidRPr="00602AD9" w:rsidRDefault="00602AD9" w:rsidP="00DB487F">
      <w:pPr>
        <w:numPr>
          <w:ilvl w:val="0"/>
          <w:numId w:val="42"/>
        </w:numPr>
        <w:spacing w:before="0" w:line="216" w:lineRule="auto"/>
        <w:rPr>
          <w:lang w:val="ru-RU"/>
        </w:rPr>
      </w:pPr>
      <w:r w:rsidRPr="00602AD9">
        <w:rPr>
          <w:lang w:val="ru-RU"/>
        </w:rPr>
        <w:t>С</w:t>
      </w:r>
      <w:r w:rsidRPr="00602AD9">
        <w:rPr>
          <w:lang w:val="sr-Latn-CS"/>
        </w:rPr>
        <w:t xml:space="preserve">носи пуну одговорност за безбедност и здравље својих </w:t>
      </w:r>
      <w:r w:rsidRPr="00602AD9">
        <w:rPr>
          <w:lang w:val="ru-RU"/>
        </w:rPr>
        <w:t>запослених</w:t>
      </w:r>
      <w:r w:rsidRPr="00602AD9">
        <w:rPr>
          <w:lang w:val="sr-Latn-CS"/>
        </w:rPr>
        <w:t xml:space="preserve">, </w:t>
      </w:r>
      <w:r w:rsidRPr="00602AD9">
        <w:rPr>
          <w:lang w:val="ru-RU"/>
        </w:rPr>
        <w:t>запослених</w:t>
      </w:r>
      <w:r w:rsidRPr="00602AD9">
        <w:rPr>
          <w:lang w:val="sr-Latn-CS"/>
        </w:rPr>
        <w:t xml:space="preserve"> подизвођача и </w:t>
      </w:r>
      <w:r w:rsidRPr="00602AD9">
        <w:rPr>
          <w:lang w:val="ru-RU"/>
        </w:rPr>
        <w:t>другог</w:t>
      </w:r>
      <w:r w:rsidRPr="00602AD9">
        <w:rPr>
          <w:lang w:val="sr-Latn-CS"/>
        </w:rPr>
        <w:t xml:space="preserve"> особ</w:t>
      </w:r>
      <w:r w:rsidRPr="00602AD9">
        <w:rPr>
          <w:lang w:val="ru-RU"/>
        </w:rPr>
        <w:t>ља</w:t>
      </w:r>
      <w:r w:rsidRPr="00602AD9">
        <w:rPr>
          <w:lang w:val="sr-Latn-CS"/>
        </w:rPr>
        <w:t xml:space="preserve"> које </w:t>
      </w:r>
      <w:r w:rsidRPr="00602AD9">
        <w:rPr>
          <w:lang w:val="ru-RU"/>
        </w:rPr>
        <w:t>је</w:t>
      </w:r>
      <w:r w:rsidRPr="00602AD9">
        <w:rPr>
          <w:lang w:val="sr-Latn-CS"/>
        </w:rPr>
        <w:t xml:space="preserve"> укључен</w:t>
      </w:r>
      <w:r w:rsidRPr="00602AD9">
        <w:rPr>
          <w:lang w:val="ru-RU"/>
        </w:rPr>
        <w:t>о</w:t>
      </w:r>
      <w:r w:rsidRPr="00602AD9">
        <w:rPr>
          <w:lang w:val="sr-Latn-CS"/>
        </w:rPr>
        <w:t xml:space="preserve"> у радове извођача.</w:t>
      </w:r>
      <w:r w:rsidRPr="00602AD9">
        <w:rPr>
          <w:lang w:val="sr-Cyrl-CS"/>
        </w:rPr>
        <w:t xml:space="preserve"> </w:t>
      </w:r>
    </w:p>
    <w:p w:rsidR="00602AD9" w:rsidRPr="00602AD9" w:rsidRDefault="00602AD9" w:rsidP="00DB487F">
      <w:pPr>
        <w:numPr>
          <w:ilvl w:val="0"/>
          <w:numId w:val="42"/>
        </w:numPr>
        <w:spacing w:before="0" w:line="216" w:lineRule="auto"/>
        <w:rPr>
          <w:lang w:val="ru-RU"/>
        </w:rPr>
      </w:pPr>
      <w:r w:rsidRPr="00602AD9">
        <w:rPr>
          <w:lang w:val="sr-Cyrl-CS"/>
        </w:rPr>
        <w:t>Виљушкари и грађевинске машине морају бити снабдевени са ротационим светлом и звучном сиреном за вожњу уназад.</w:t>
      </w:r>
    </w:p>
    <w:p w:rsidR="00602AD9" w:rsidRPr="00602AD9" w:rsidRDefault="00602AD9" w:rsidP="00DB487F">
      <w:pPr>
        <w:numPr>
          <w:ilvl w:val="0"/>
          <w:numId w:val="42"/>
        </w:numPr>
        <w:spacing w:before="0" w:line="216" w:lineRule="auto"/>
        <w:rPr>
          <w:lang w:val="ru-RU"/>
        </w:rPr>
      </w:pPr>
      <w:r w:rsidRPr="00602AD9">
        <w:rPr>
          <w:lang w:val="ru-RU"/>
        </w:rPr>
        <w:t>Сва возила, као и радне машине, за која су издате ИД картице за улазак у објекте ТЕНТ,  морају имати видно обележен назив фирме.</w:t>
      </w:r>
    </w:p>
    <w:p w:rsidR="00602AD9" w:rsidRPr="00602AD9" w:rsidRDefault="00602AD9" w:rsidP="00DB487F">
      <w:pPr>
        <w:numPr>
          <w:ilvl w:val="0"/>
          <w:numId w:val="42"/>
        </w:numPr>
        <w:spacing w:before="0" w:line="216" w:lineRule="auto"/>
        <w:rPr>
          <w:lang w:val="ru-RU"/>
        </w:rPr>
      </w:pPr>
      <w:r w:rsidRPr="00602AD9">
        <w:rPr>
          <w:lang w:val="ru-RU"/>
        </w:rPr>
        <w:t>П</w:t>
      </w:r>
      <w:r w:rsidRPr="00602AD9">
        <w:rPr>
          <w:lang w:val="sr-Latn-CS"/>
        </w:rPr>
        <w:t>оштуј</w:t>
      </w:r>
      <w:r w:rsidRPr="00602AD9">
        <w:rPr>
          <w:lang w:val="ru-RU"/>
        </w:rPr>
        <w:t>е</w:t>
      </w:r>
      <w:r w:rsidRPr="00602AD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02AD9" w:rsidRPr="00602AD9" w:rsidRDefault="00602AD9" w:rsidP="00DB487F">
      <w:pPr>
        <w:numPr>
          <w:ilvl w:val="0"/>
          <w:numId w:val="42"/>
        </w:numPr>
        <w:spacing w:before="0" w:line="216" w:lineRule="auto"/>
        <w:rPr>
          <w:lang w:val="ru-RU"/>
        </w:rPr>
      </w:pPr>
      <w:r w:rsidRPr="00602AD9">
        <w:rPr>
          <w:lang w:val="ru-RU"/>
        </w:rPr>
        <w:t>О</w:t>
      </w:r>
      <w:r w:rsidRPr="00602AD9">
        <w:rPr>
          <w:lang w:val="sr-Latn-CS"/>
        </w:rPr>
        <w:t>безбеди сопствени надзор над спровођењем мера безбедности на раду и обезбеди прву  помоћ.</w:t>
      </w:r>
    </w:p>
    <w:p w:rsidR="00602AD9" w:rsidRPr="00602AD9" w:rsidRDefault="00602AD9" w:rsidP="00DB487F">
      <w:pPr>
        <w:numPr>
          <w:ilvl w:val="0"/>
          <w:numId w:val="42"/>
        </w:numPr>
        <w:spacing w:before="0" w:line="216" w:lineRule="auto"/>
        <w:rPr>
          <w:lang w:val="ru-RU"/>
        </w:rPr>
      </w:pPr>
      <w:r w:rsidRPr="00602AD9">
        <w:rPr>
          <w:lang w:val="ru-RU"/>
        </w:rPr>
        <w:t>О</w:t>
      </w:r>
      <w:r w:rsidRPr="00602AD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02AD9" w:rsidRPr="00602AD9" w:rsidRDefault="00602AD9" w:rsidP="00DB487F">
      <w:pPr>
        <w:numPr>
          <w:ilvl w:val="0"/>
          <w:numId w:val="42"/>
        </w:numPr>
        <w:spacing w:before="0" w:line="216" w:lineRule="auto"/>
        <w:rPr>
          <w:lang w:val="ru-RU"/>
        </w:rPr>
      </w:pPr>
      <w:r w:rsidRPr="00602AD9">
        <w:rPr>
          <w:lang w:val="ru-RU"/>
        </w:rPr>
        <w:t>Поштује забрану</w:t>
      </w:r>
      <w:r w:rsidRPr="00602AD9">
        <w:rPr>
          <w:lang w:val="sr-Latn-CS"/>
        </w:rPr>
        <w:t xml:space="preserve"> спаљивањ</w:t>
      </w:r>
      <w:r w:rsidRPr="00602AD9">
        <w:rPr>
          <w:lang w:val="ru-RU"/>
        </w:rPr>
        <w:t>а</w:t>
      </w:r>
      <w:r w:rsidRPr="00602AD9">
        <w:rPr>
          <w:lang w:val="sr-Latn-CS"/>
        </w:rPr>
        <w:t xml:space="preserve"> смећа и отпадног материјала као и коришћења ватре на отвореном простору за грејање </w:t>
      </w:r>
      <w:r w:rsidRPr="00602AD9">
        <w:rPr>
          <w:lang w:val="ru-RU"/>
        </w:rPr>
        <w:t>запослених</w:t>
      </w:r>
      <w:r w:rsidRPr="00602AD9">
        <w:rPr>
          <w:lang w:val="sr-Latn-CS"/>
        </w:rPr>
        <w:t>.</w:t>
      </w:r>
    </w:p>
    <w:p w:rsidR="00602AD9" w:rsidRPr="00602AD9" w:rsidRDefault="00602AD9" w:rsidP="00DB487F">
      <w:pPr>
        <w:numPr>
          <w:ilvl w:val="0"/>
          <w:numId w:val="42"/>
        </w:numPr>
        <w:spacing w:before="0" w:line="216" w:lineRule="auto"/>
        <w:rPr>
          <w:lang w:val="ru-RU"/>
        </w:rPr>
      </w:pPr>
      <w:r w:rsidRPr="00602AD9">
        <w:rPr>
          <w:lang w:val="ru-RU"/>
        </w:rPr>
        <w:t xml:space="preserve">У потпуности преузима </w:t>
      </w:r>
      <w:r w:rsidRPr="00602AD9">
        <w:rPr>
          <w:lang w:val="sr-Cyrl-CS"/>
        </w:rPr>
        <w:t>с</w:t>
      </w:r>
      <w:r w:rsidRPr="00602AD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02AD9">
        <w:rPr>
          <w:lang w:val="sr-Cyrl-CS"/>
        </w:rPr>
        <w:t>.</w:t>
      </w:r>
    </w:p>
    <w:p w:rsidR="00602AD9" w:rsidRPr="00602AD9" w:rsidRDefault="00602AD9" w:rsidP="00DB487F">
      <w:pPr>
        <w:numPr>
          <w:ilvl w:val="0"/>
          <w:numId w:val="42"/>
        </w:numPr>
        <w:spacing w:before="0" w:line="216" w:lineRule="auto"/>
        <w:rPr>
          <w:lang w:val="ru-RU"/>
        </w:rPr>
      </w:pPr>
      <w:r w:rsidRPr="00602AD9">
        <w:rPr>
          <w:lang w:val="ru-RU"/>
        </w:rPr>
        <w:t xml:space="preserve">Благовремено извештава </w:t>
      </w:r>
      <w:r w:rsidRPr="00602AD9">
        <w:rPr>
          <w:lang w:val="sr-Latn-CS"/>
        </w:rPr>
        <w:t>Служб</w:t>
      </w:r>
      <w:r w:rsidRPr="00602AD9">
        <w:rPr>
          <w:lang w:val="sr-Cyrl-RS"/>
        </w:rPr>
        <w:t>у</w:t>
      </w:r>
      <w:r w:rsidRPr="00602AD9">
        <w:rPr>
          <w:lang w:val="sr-Latn-CS"/>
        </w:rPr>
        <w:t xml:space="preserve"> БЗР и ЗОП </w:t>
      </w:r>
      <w:r w:rsidRPr="00602AD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02AD9">
        <w:rPr>
          <w:lang w:val="sr-Latn-CS"/>
        </w:rPr>
        <w:t xml:space="preserve">сваку повреду на раду својих </w:t>
      </w:r>
      <w:r w:rsidRPr="00602AD9">
        <w:rPr>
          <w:lang w:val="ru-RU"/>
        </w:rPr>
        <w:t>запослених</w:t>
      </w:r>
      <w:r w:rsidRPr="00602AD9">
        <w:rPr>
          <w:lang w:val="sr-Cyrl-RS"/>
        </w:rPr>
        <w:t>, акцидент или инцидент.</w:t>
      </w:r>
    </w:p>
    <w:p w:rsidR="00602AD9" w:rsidRPr="00602AD9" w:rsidRDefault="00602AD9" w:rsidP="00DB487F">
      <w:pPr>
        <w:numPr>
          <w:ilvl w:val="0"/>
          <w:numId w:val="42"/>
        </w:numPr>
        <w:spacing w:before="0" w:line="216" w:lineRule="auto"/>
        <w:rPr>
          <w:lang w:val="ru-RU"/>
        </w:rPr>
      </w:pPr>
      <w:r w:rsidRPr="00602AD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02AD9" w:rsidRPr="00602AD9" w:rsidRDefault="00602AD9" w:rsidP="00DB487F">
      <w:pPr>
        <w:numPr>
          <w:ilvl w:val="0"/>
          <w:numId w:val="42"/>
        </w:numPr>
        <w:spacing w:before="0" w:line="216" w:lineRule="auto"/>
        <w:ind w:left="357" w:hanging="357"/>
        <w:rPr>
          <w:lang w:val="ru-RU"/>
        </w:rPr>
      </w:pPr>
      <w:r w:rsidRPr="00602AD9">
        <w:rPr>
          <w:lang w:val="ru-RU"/>
        </w:rPr>
        <w:t>Р</w:t>
      </w:r>
      <w:r w:rsidRPr="00602AD9">
        <w:rPr>
          <w:lang w:val="sr-Latn-CS"/>
        </w:rPr>
        <w:t>адни простор одржава уредан</w:t>
      </w:r>
      <w:r w:rsidRPr="00602AD9">
        <w:rPr>
          <w:lang w:val="ru-RU"/>
        </w:rPr>
        <w:t xml:space="preserve">, </w:t>
      </w:r>
      <w:r w:rsidRPr="00602AD9">
        <w:rPr>
          <w:lang w:val="sr-Latn-CS"/>
        </w:rPr>
        <w:t>чист, сигуран за кретање радника и транспорт.</w:t>
      </w:r>
    </w:p>
    <w:p w:rsidR="00602AD9" w:rsidRPr="00602AD9" w:rsidRDefault="00602AD9" w:rsidP="00DB487F">
      <w:pPr>
        <w:numPr>
          <w:ilvl w:val="0"/>
          <w:numId w:val="42"/>
        </w:numPr>
        <w:spacing w:before="0" w:line="216" w:lineRule="auto"/>
        <w:rPr>
          <w:lang w:val="ru-RU"/>
        </w:rPr>
      </w:pPr>
      <w:r w:rsidRPr="00602AD9">
        <w:rPr>
          <w:lang w:val="sr-Latn-CS"/>
        </w:rPr>
        <w:t xml:space="preserve">Свакодневно, уз сагласност  </w:t>
      </w:r>
      <w:r w:rsidRPr="00602AD9">
        <w:rPr>
          <w:lang w:val="ru-RU"/>
        </w:rPr>
        <w:t>н</w:t>
      </w:r>
      <w:r w:rsidRPr="00602AD9">
        <w:rPr>
          <w:lang w:val="sr-Latn-CS"/>
        </w:rPr>
        <w:t>аручиоц</w:t>
      </w:r>
      <w:r w:rsidRPr="00602AD9">
        <w:rPr>
          <w:lang w:val="ru-RU"/>
        </w:rPr>
        <w:t>а</w:t>
      </w:r>
      <w:r w:rsidRPr="00602AD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02AD9" w:rsidRPr="00602AD9" w:rsidRDefault="00602AD9" w:rsidP="00DB487F">
      <w:pPr>
        <w:numPr>
          <w:ilvl w:val="0"/>
          <w:numId w:val="42"/>
        </w:numPr>
        <w:spacing w:before="0" w:line="216" w:lineRule="auto"/>
        <w:rPr>
          <w:lang w:val="ru-RU"/>
        </w:rPr>
      </w:pPr>
      <w:r w:rsidRPr="00602AD9">
        <w:rPr>
          <w:lang w:val="sr-Latn-CS"/>
        </w:rPr>
        <w:t xml:space="preserve">Монтажни материјал </w:t>
      </w:r>
      <w:r w:rsidRPr="00602AD9">
        <w:rPr>
          <w:lang w:val="ru-RU"/>
        </w:rPr>
        <w:t>прописно складишти</w:t>
      </w:r>
      <w:r w:rsidRPr="00602AD9">
        <w:rPr>
          <w:lang w:val="sr-Latn-CS"/>
        </w:rPr>
        <w:t>.</w:t>
      </w:r>
    </w:p>
    <w:p w:rsidR="00602AD9" w:rsidRPr="00602AD9" w:rsidRDefault="00602AD9" w:rsidP="00DB487F">
      <w:pPr>
        <w:numPr>
          <w:ilvl w:val="0"/>
          <w:numId w:val="42"/>
        </w:numPr>
        <w:spacing w:before="0" w:line="216" w:lineRule="auto"/>
        <w:rPr>
          <w:lang w:val="ru-RU"/>
        </w:rPr>
      </w:pPr>
      <w:r w:rsidRPr="00602AD9">
        <w:rPr>
          <w:lang w:val="sr-Latn-CS"/>
        </w:rPr>
        <w:t>Сва опасна места (опасност од пада са висин</w:t>
      </w:r>
      <w:r w:rsidRPr="00602AD9">
        <w:rPr>
          <w:lang w:val="ru-RU"/>
        </w:rPr>
        <w:t>е и друго</w:t>
      </w:r>
      <w:r w:rsidRPr="00602AD9">
        <w:rPr>
          <w:lang w:val="sr-Latn-CS"/>
        </w:rPr>
        <w:t>) обезбеди траком</w:t>
      </w:r>
      <w:r w:rsidRPr="00602AD9">
        <w:rPr>
          <w:lang w:val="ru-RU"/>
        </w:rPr>
        <w:t xml:space="preserve">, </w:t>
      </w:r>
      <w:r w:rsidRPr="00602AD9">
        <w:rPr>
          <w:lang w:val="sr-Latn-CS"/>
        </w:rPr>
        <w:t>оградом</w:t>
      </w:r>
      <w:r w:rsidRPr="00602AD9">
        <w:rPr>
          <w:lang w:val="ru-RU"/>
        </w:rPr>
        <w:t xml:space="preserve"> и таблама упозорења</w:t>
      </w:r>
      <w:r w:rsidRPr="00602AD9">
        <w:rPr>
          <w:lang w:val="sr-Latn-CS"/>
        </w:rPr>
        <w:t>.</w:t>
      </w:r>
    </w:p>
    <w:p w:rsidR="00602AD9" w:rsidRPr="00602AD9" w:rsidRDefault="00602AD9" w:rsidP="00DB487F">
      <w:pPr>
        <w:numPr>
          <w:ilvl w:val="0"/>
          <w:numId w:val="42"/>
        </w:numPr>
        <w:spacing w:before="0" w:line="216" w:lineRule="auto"/>
        <w:rPr>
          <w:lang w:val="ru-RU"/>
        </w:rPr>
      </w:pPr>
      <w:r w:rsidRPr="00602AD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02AD9" w:rsidRPr="00602AD9" w:rsidRDefault="00602AD9" w:rsidP="00DB487F">
      <w:pPr>
        <w:numPr>
          <w:ilvl w:val="0"/>
          <w:numId w:val="42"/>
        </w:numPr>
        <w:spacing w:before="0" w:line="216" w:lineRule="auto"/>
        <w:rPr>
          <w:lang w:val="ru-RU"/>
        </w:rPr>
      </w:pPr>
      <w:r w:rsidRPr="00602AD9">
        <w:rPr>
          <w:lang w:val="sr-Latn-CS"/>
        </w:rPr>
        <w:lastRenderedPageBreak/>
        <w:t xml:space="preserve">Све грађевинске скеле </w:t>
      </w:r>
      <w:r w:rsidRPr="00602AD9">
        <w:rPr>
          <w:lang w:val="sr-Cyrl-CS"/>
        </w:rPr>
        <w:t>буду</w:t>
      </w:r>
      <w:r w:rsidRPr="00602AD9">
        <w:rPr>
          <w:lang w:val="sr-Latn-CS"/>
        </w:rPr>
        <w:t xml:space="preserve"> монтиране од стране специјализованих фирми</w:t>
      </w:r>
      <w:r w:rsidRPr="00602AD9">
        <w:rPr>
          <w:lang w:val="ru-RU"/>
        </w:rPr>
        <w:t>,</w:t>
      </w:r>
      <w:r w:rsidRPr="00602AD9">
        <w:rPr>
          <w:lang w:val="sr-Latn-CS"/>
        </w:rPr>
        <w:t xml:space="preserve"> по урађеном пројекту</w:t>
      </w:r>
      <w:r w:rsidRPr="00602AD9">
        <w:rPr>
          <w:lang w:val="ru-RU"/>
        </w:rPr>
        <w:t xml:space="preserve"> и </w:t>
      </w:r>
      <w:r w:rsidRPr="00602AD9">
        <w:rPr>
          <w:lang w:val="sr-Latn-CS"/>
        </w:rPr>
        <w:t>прегледане пре употребе од стране корисника.</w:t>
      </w:r>
    </w:p>
    <w:p w:rsidR="00602AD9" w:rsidRPr="00602AD9" w:rsidRDefault="00602AD9" w:rsidP="00DB487F">
      <w:pPr>
        <w:numPr>
          <w:ilvl w:val="0"/>
          <w:numId w:val="42"/>
        </w:numPr>
        <w:spacing w:before="0" w:line="216" w:lineRule="auto"/>
        <w:rPr>
          <w:lang w:val="ru-RU"/>
        </w:rPr>
      </w:pPr>
      <w:r w:rsidRPr="00602AD9">
        <w:rPr>
          <w:lang w:val="ru-RU"/>
        </w:rPr>
        <w:t>На захтев надзорног органа н</w:t>
      </w:r>
      <w:r w:rsidRPr="00602AD9">
        <w:rPr>
          <w:lang w:val="sr-Latn-CS"/>
        </w:rPr>
        <w:t>а градилишту обезбеди довољан број мобилних тоалета.</w:t>
      </w:r>
    </w:p>
    <w:p w:rsidR="00602AD9" w:rsidRPr="00602AD9" w:rsidRDefault="00602AD9" w:rsidP="00DB487F">
      <w:pPr>
        <w:numPr>
          <w:ilvl w:val="0"/>
          <w:numId w:val="42"/>
        </w:numPr>
        <w:spacing w:before="0" w:line="216" w:lineRule="auto"/>
        <w:rPr>
          <w:lang w:val="ru-RU"/>
        </w:rPr>
      </w:pPr>
      <w:r w:rsidRPr="00602AD9">
        <w:rPr>
          <w:lang w:val="sr-Latn-CS"/>
        </w:rPr>
        <w:t xml:space="preserve">Наручиоцу радова не ремети редован процес производње и рад </w:t>
      </w:r>
      <w:r w:rsidRPr="00602AD9">
        <w:rPr>
          <w:lang w:val="ru-RU"/>
        </w:rPr>
        <w:t>запослених</w:t>
      </w:r>
      <w:r w:rsidRPr="00602AD9">
        <w:rPr>
          <w:lang w:val="sr-Latn-CS"/>
        </w:rPr>
        <w:t>.</w:t>
      </w:r>
    </w:p>
    <w:p w:rsidR="00602AD9" w:rsidRPr="00602AD9" w:rsidRDefault="00602AD9" w:rsidP="00DB487F">
      <w:pPr>
        <w:numPr>
          <w:ilvl w:val="0"/>
          <w:numId w:val="42"/>
        </w:numPr>
        <w:spacing w:before="0" w:line="216" w:lineRule="auto"/>
        <w:rPr>
          <w:lang w:val="ru-RU"/>
        </w:rPr>
      </w:pPr>
      <w:r w:rsidRPr="00602AD9">
        <w:rPr>
          <w:lang w:val="sr-Latn-CS"/>
        </w:rPr>
        <w:t>Поштује радну и технолошку дисциплину установљену код наручиоца радова.</w:t>
      </w:r>
    </w:p>
    <w:p w:rsidR="00602AD9" w:rsidRPr="00602AD9" w:rsidRDefault="00602AD9" w:rsidP="00DB487F">
      <w:pPr>
        <w:numPr>
          <w:ilvl w:val="0"/>
          <w:numId w:val="42"/>
        </w:numPr>
        <w:spacing w:before="0" w:line="216" w:lineRule="auto"/>
        <w:rPr>
          <w:lang w:val="ru-RU"/>
        </w:rPr>
      </w:pPr>
      <w:r w:rsidRPr="00602AD9">
        <w:rPr>
          <w:lang w:val="ru-RU"/>
        </w:rPr>
        <w:t>Обавеже своје</w:t>
      </w:r>
      <w:r w:rsidRPr="00602AD9">
        <w:rPr>
          <w:lang w:val="sr-Latn-CS"/>
        </w:rPr>
        <w:t xml:space="preserve"> </w:t>
      </w:r>
      <w:r w:rsidRPr="00602AD9">
        <w:rPr>
          <w:lang w:val="ru-RU"/>
        </w:rPr>
        <w:t xml:space="preserve">запослене </w:t>
      </w:r>
      <w:r w:rsidRPr="00602AD9">
        <w:rPr>
          <w:lang w:val="sr-Latn-CS"/>
        </w:rPr>
        <w:t xml:space="preserve">да стално носе </w:t>
      </w:r>
      <w:r w:rsidRPr="00602AD9">
        <w:rPr>
          <w:lang w:val="sr-Cyrl-CS"/>
        </w:rPr>
        <w:t xml:space="preserve">лична </w:t>
      </w:r>
      <w:r w:rsidRPr="00602AD9">
        <w:rPr>
          <w:lang w:val="sr-Latn-CS"/>
        </w:rPr>
        <w:t>док</w:t>
      </w:r>
      <w:r w:rsidRPr="00602AD9">
        <w:rPr>
          <w:lang w:val="ru-RU"/>
        </w:rPr>
        <w:t>у</w:t>
      </w:r>
      <w:r w:rsidRPr="00602AD9">
        <w:rPr>
          <w:lang w:val="sr-Latn-CS"/>
        </w:rPr>
        <w:t>мента и покажу их на захтев овлашћених лица за безбедност.</w:t>
      </w:r>
    </w:p>
    <w:p w:rsidR="00602AD9" w:rsidRPr="00602AD9" w:rsidRDefault="00602AD9" w:rsidP="00DB487F">
      <w:pPr>
        <w:numPr>
          <w:ilvl w:val="0"/>
          <w:numId w:val="42"/>
        </w:numPr>
        <w:spacing w:before="0" w:line="216" w:lineRule="auto"/>
        <w:rPr>
          <w:lang w:val="ru-RU"/>
        </w:rPr>
      </w:pPr>
      <w:r w:rsidRPr="00602AD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02AD9" w:rsidRPr="00602AD9" w:rsidRDefault="00602AD9" w:rsidP="00DB487F">
      <w:pPr>
        <w:numPr>
          <w:ilvl w:val="0"/>
          <w:numId w:val="42"/>
        </w:numPr>
        <w:spacing w:before="0" w:line="216" w:lineRule="auto"/>
        <w:rPr>
          <w:lang w:val="ru-RU"/>
        </w:rPr>
      </w:pPr>
      <w:r w:rsidRPr="00602AD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02AD9" w:rsidRPr="00602AD9" w:rsidRDefault="00602AD9" w:rsidP="00DB487F">
      <w:pPr>
        <w:numPr>
          <w:ilvl w:val="0"/>
          <w:numId w:val="42"/>
        </w:numPr>
        <w:spacing w:before="0" w:line="216" w:lineRule="auto"/>
        <w:rPr>
          <w:lang w:val="ru-RU"/>
        </w:rPr>
      </w:pPr>
      <w:r w:rsidRPr="00602AD9">
        <w:rPr>
          <w:lang w:val="ru-RU"/>
        </w:rPr>
        <w:t>Запослени</w:t>
      </w:r>
      <w:r w:rsidRPr="00602AD9">
        <w:rPr>
          <w:lang w:val="sr-Latn-CS"/>
        </w:rPr>
        <w:t xml:space="preserve"> извођача и подизвођача радова бораве и крећу се само у објектима ТЕНТ на којима изводе радове.</w:t>
      </w:r>
    </w:p>
    <w:p w:rsidR="00602AD9" w:rsidRPr="00602AD9" w:rsidRDefault="00602AD9" w:rsidP="00DB487F">
      <w:pPr>
        <w:numPr>
          <w:ilvl w:val="0"/>
          <w:numId w:val="42"/>
        </w:numPr>
        <w:spacing w:before="0" w:line="216" w:lineRule="auto"/>
        <w:rPr>
          <w:lang w:val="ru-RU"/>
        </w:rPr>
      </w:pPr>
      <w:r w:rsidRPr="00602AD9">
        <w:rPr>
          <w:lang w:val="ru-RU"/>
        </w:rPr>
        <w:t>Забрањено је уношење оружја унутар локација Огранка ТЕНТ, као и неовлашћено фотографисање.</w:t>
      </w:r>
    </w:p>
    <w:p w:rsidR="00602AD9" w:rsidRPr="00602AD9" w:rsidRDefault="00602AD9" w:rsidP="00DB487F">
      <w:pPr>
        <w:numPr>
          <w:ilvl w:val="0"/>
          <w:numId w:val="42"/>
        </w:numPr>
        <w:spacing w:before="0" w:line="216" w:lineRule="auto"/>
        <w:rPr>
          <w:lang w:val="ru-RU"/>
        </w:rPr>
      </w:pPr>
      <w:r w:rsidRPr="00602AD9">
        <w:rPr>
          <w:lang w:val="ru-RU"/>
        </w:rPr>
        <w:t>Обавезно је придржавање правила и сигнализације безбедности у саобраћају.</w:t>
      </w:r>
    </w:p>
    <w:p w:rsidR="00602AD9" w:rsidRPr="00602AD9" w:rsidRDefault="00602AD9" w:rsidP="00DB487F">
      <w:pPr>
        <w:numPr>
          <w:ilvl w:val="0"/>
          <w:numId w:val="42"/>
        </w:numPr>
        <w:spacing w:before="0" w:line="216" w:lineRule="auto"/>
        <w:rPr>
          <w:lang w:val="ru-RU"/>
        </w:rPr>
      </w:pPr>
      <w:r w:rsidRPr="00602AD9">
        <w:rPr>
          <w:szCs w:val="20"/>
          <w:lang w:val="sr-Cyrl-CS"/>
        </w:rPr>
        <w:t>На захтев надзорног органа, удаљи запосленог са градилишта, када се утврди да је неподобан за даљи рад на градилишту.</w:t>
      </w:r>
    </w:p>
    <w:p w:rsidR="00602AD9" w:rsidRPr="00602AD9" w:rsidRDefault="00602AD9" w:rsidP="00DB487F">
      <w:pPr>
        <w:numPr>
          <w:ilvl w:val="0"/>
          <w:numId w:val="42"/>
        </w:numPr>
        <w:spacing w:before="0" w:line="216" w:lineRule="auto"/>
        <w:rPr>
          <w:lang w:val="ru-RU"/>
        </w:rPr>
      </w:pPr>
      <w:r w:rsidRPr="00602AD9">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02AD9" w:rsidRPr="00602AD9" w:rsidRDefault="00602AD9" w:rsidP="00602AD9">
      <w:pPr>
        <w:spacing w:before="0" w:line="216" w:lineRule="auto"/>
        <w:ind w:left="360"/>
        <w:rPr>
          <w:lang w:val="ru-RU"/>
        </w:rPr>
      </w:pPr>
    </w:p>
    <w:p w:rsidR="00602AD9" w:rsidRPr="00602AD9" w:rsidRDefault="00602AD9" w:rsidP="00602AD9">
      <w:pPr>
        <w:spacing w:before="0" w:line="216" w:lineRule="auto"/>
        <w:ind w:firstLine="567"/>
        <w:jc w:val="left"/>
        <w:rPr>
          <w:b/>
          <w:u w:val="single"/>
          <w:lang w:val="sr-Cyrl-CS"/>
        </w:rPr>
      </w:pPr>
      <w:r w:rsidRPr="00602AD9">
        <w:rPr>
          <w:b/>
          <w:u w:val="single"/>
          <w:lang w:val="sr-Cyrl-CS"/>
        </w:rPr>
        <w:t>II ОБАВЕЗЕ ИЗВОЂАЧА РАДОВА ЧИЈИ СУ ЗАПОСЛЕНИ АНГАЖОВАНИ</w:t>
      </w:r>
    </w:p>
    <w:p w:rsidR="00602AD9" w:rsidRPr="00602AD9" w:rsidRDefault="00602AD9" w:rsidP="00602AD9">
      <w:pPr>
        <w:spacing w:before="0" w:line="216" w:lineRule="auto"/>
        <w:ind w:firstLine="567"/>
        <w:jc w:val="left"/>
        <w:rPr>
          <w:b/>
          <w:u w:val="single"/>
          <w:lang w:val="sr-Cyrl-CS"/>
        </w:rPr>
      </w:pPr>
      <w:r w:rsidRPr="00602AD9">
        <w:rPr>
          <w:b/>
          <w:u w:val="single"/>
          <w:lang w:val="sr-Cyrl-CS"/>
        </w:rPr>
        <w:t>ПО „НОРМА ЧАС“</w:t>
      </w:r>
    </w:p>
    <w:p w:rsidR="00602AD9" w:rsidRPr="00602AD9" w:rsidRDefault="00602AD9" w:rsidP="00602AD9">
      <w:pPr>
        <w:spacing w:before="0" w:line="216" w:lineRule="auto"/>
        <w:ind w:firstLine="567"/>
        <w:jc w:val="left"/>
        <w:rPr>
          <w:b/>
          <w:u w:val="single"/>
          <w:lang w:val="sr-Cyrl-CS"/>
        </w:rPr>
      </w:pPr>
    </w:p>
    <w:p w:rsidR="00602AD9" w:rsidRPr="00602AD9" w:rsidRDefault="00602AD9" w:rsidP="00602AD9">
      <w:pPr>
        <w:autoSpaceDE w:val="0"/>
        <w:autoSpaceDN w:val="0"/>
        <w:adjustRightInd w:val="0"/>
        <w:spacing w:before="0"/>
        <w:jc w:val="left"/>
        <w:rPr>
          <w:rFonts w:cs="Arial"/>
          <w:lang w:val="sr-Cyrl-RS"/>
        </w:rPr>
      </w:pPr>
      <w:r w:rsidRPr="00602AD9">
        <w:rPr>
          <w:rFonts w:cs="Arial"/>
          <w:color w:val="000000"/>
          <w:lang w:val="sr-Cyrl-RS"/>
        </w:rPr>
        <w:t>И</w:t>
      </w:r>
      <w:r w:rsidRPr="00602AD9">
        <w:rPr>
          <w:rFonts w:cs="Arial"/>
          <w:color w:val="000000"/>
          <w:lang w:val="sr-Latn-CS"/>
        </w:rPr>
        <w:t>звођач радова</w:t>
      </w:r>
      <w:r w:rsidRPr="00602AD9">
        <w:rPr>
          <w:rFonts w:cs="Arial"/>
          <w:color w:val="000000"/>
          <w:lang w:val="sr-Cyrl-RS"/>
        </w:rPr>
        <w:t xml:space="preserve"> који своје запослене ангажују по „норма часу“, у организацији ТЕНТ, обавезан је </w:t>
      </w:r>
      <w:r w:rsidRPr="00602AD9">
        <w:rPr>
          <w:rFonts w:cs="Arial"/>
          <w:lang w:val="sr-Cyrl-RS"/>
        </w:rPr>
        <w:t>да:</w:t>
      </w:r>
    </w:p>
    <w:p w:rsidR="00602AD9" w:rsidRPr="00602AD9" w:rsidRDefault="00602AD9" w:rsidP="00602AD9">
      <w:pPr>
        <w:autoSpaceDE w:val="0"/>
        <w:autoSpaceDN w:val="0"/>
        <w:adjustRightInd w:val="0"/>
        <w:spacing w:before="0"/>
        <w:jc w:val="left"/>
        <w:rPr>
          <w:rFonts w:ascii="Times New Roman" w:hAnsi="Times New Roman"/>
          <w:sz w:val="24"/>
          <w:szCs w:val="24"/>
        </w:rPr>
      </w:pPr>
    </w:p>
    <w:p w:rsidR="00602AD9" w:rsidRPr="00602AD9" w:rsidRDefault="00602AD9" w:rsidP="00DB487F">
      <w:pPr>
        <w:numPr>
          <w:ilvl w:val="0"/>
          <w:numId w:val="43"/>
        </w:numPr>
        <w:tabs>
          <w:tab w:val="num" w:pos="360"/>
        </w:tabs>
        <w:spacing w:before="0" w:line="216" w:lineRule="auto"/>
        <w:rPr>
          <w:lang w:val="ru-RU"/>
        </w:rPr>
      </w:pPr>
      <w:r w:rsidRPr="00602AD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02AD9" w:rsidRPr="00602AD9" w:rsidRDefault="00602AD9" w:rsidP="00DB487F">
      <w:pPr>
        <w:numPr>
          <w:ilvl w:val="0"/>
          <w:numId w:val="43"/>
        </w:numPr>
        <w:tabs>
          <w:tab w:val="num" w:pos="360"/>
        </w:tabs>
        <w:spacing w:before="0" w:line="216" w:lineRule="auto"/>
        <w:rPr>
          <w:lang w:val="ru-RU"/>
        </w:rPr>
      </w:pPr>
      <w:r w:rsidRPr="00602AD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02AD9" w:rsidRPr="00602AD9" w:rsidRDefault="00602AD9" w:rsidP="00DB487F">
      <w:pPr>
        <w:numPr>
          <w:ilvl w:val="0"/>
          <w:numId w:val="43"/>
        </w:numPr>
        <w:tabs>
          <w:tab w:val="num" w:pos="360"/>
        </w:tabs>
        <w:spacing w:before="0" w:line="216" w:lineRule="auto"/>
        <w:rPr>
          <w:lang w:val="ru-RU"/>
        </w:rPr>
      </w:pPr>
      <w:r w:rsidRPr="00602AD9">
        <w:rPr>
          <w:lang w:val="ru-RU"/>
        </w:rPr>
        <w:t>За извођење радова (обављање посла) ангажује здравствено способне запослене,</w:t>
      </w:r>
    </w:p>
    <w:p w:rsidR="00602AD9" w:rsidRPr="00602AD9" w:rsidRDefault="00602AD9" w:rsidP="00DB487F">
      <w:pPr>
        <w:numPr>
          <w:ilvl w:val="0"/>
          <w:numId w:val="43"/>
        </w:numPr>
        <w:tabs>
          <w:tab w:val="num" w:pos="360"/>
        </w:tabs>
        <w:spacing w:before="0" w:line="216" w:lineRule="auto"/>
        <w:rPr>
          <w:lang w:val="ru-RU"/>
        </w:rPr>
      </w:pPr>
      <w:r w:rsidRPr="00602AD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02AD9" w:rsidRPr="00602AD9" w:rsidRDefault="00602AD9" w:rsidP="00DB487F">
      <w:pPr>
        <w:numPr>
          <w:ilvl w:val="0"/>
          <w:numId w:val="43"/>
        </w:numPr>
        <w:spacing w:before="0" w:line="216" w:lineRule="auto"/>
        <w:rPr>
          <w:lang w:val="ru-RU"/>
        </w:rPr>
      </w:pPr>
      <w:r w:rsidRPr="00602AD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02AD9" w:rsidRPr="00602AD9" w:rsidRDefault="00602AD9" w:rsidP="00DB487F">
      <w:pPr>
        <w:numPr>
          <w:ilvl w:val="0"/>
          <w:numId w:val="43"/>
        </w:numPr>
        <w:spacing w:before="0" w:line="216" w:lineRule="auto"/>
        <w:rPr>
          <w:lang w:val="ru-RU"/>
        </w:rPr>
      </w:pPr>
      <w:r w:rsidRPr="00602AD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02AD9" w:rsidRPr="00602AD9" w:rsidRDefault="00602AD9" w:rsidP="00DB487F">
      <w:pPr>
        <w:numPr>
          <w:ilvl w:val="0"/>
          <w:numId w:val="43"/>
        </w:numPr>
        <w:spacing w:before="0" w:line="216" w:lineRule="auto"/>
        <w:rPr>
          <w:lang w:val="ru-RU"/>
        </w:rPr>
      </w:pPr>
      <w:r w:rsidRPr="00602AD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02AD9" w:rsidRPr="00602AD9" w:rsidRDefault="00602AD9" w:rsidP="00DB487F">
      <w:pPr>
        <w:numPr>
          <w:ilvl w:val="0"/>
          <w:numId w:val="43"/>
        </w:numPr>
        <w:spacing w:before="0" w:line="216" w:lineRule="auto"/>
        <w:rPr>
          <w:lang w:val="ru-RU"/>
        </w:rPr>
      </w:pPr>
      <w:r w:rsidRPr="00602AD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02AD9" w:rsidRPr="00602AD9" w:rsidRDefault="00602AD9" w:rsidP="00DB487F">
      <w:pPr>
        <w:numPr>
          <w:ilvl w:val="0"/>
          <w:numId w:val="43"/>
        </w:numPr>
        <w:spacing w:before="0" w:line="216" w:lineRule="auto"/>
        <w:rPr>
          <w:lang w:val="ru-RU"/>
        </w:rPr>
      </w:pPr>
      <w:r w:rsidRPr="00602AD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02AD9" w:rsidRPr="00602AD9" w:rsidRDefault="00602AD9" w:rsidP="00DB487F">
      <w:pPr>
        <w:numPr>
          <w:ilvl w:val="0"/>
          <w:numId w:val="43"/>
        </w:numPr>
        <w:spacing w:before="0" w:line="216" w:lineRule="auto"/>
        <w:rPr>
          <w:lang w:val="ru-RU"/>
        </w:rPr>
      </w:pPr>
      <w:r w:rsidRPr="00602AD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02AD9" w:rsidRPr="00602AD9" w:rsidRDefault="00602AD9" w:rsidP="00DB487F">
      <w:pPr>
        <w:numPr>
          <w:ilvl w:val="0"/>
          <w:numId w:val="43"/>
        </w:numPr>
        <w:spacing w:before="0" w:line="216" w:lineRule="auto"/>
        <w:rPr>
          <w:lang w:val="ru-RU"/>
        </w:rPr>
      </w:pPr>
      <w:r w:rsidRPr="00602AD9">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02AD9" w:rsidRPr="00602AD9" w:rsidRDefault="00602AD9" w:rsidP="00DB487F">
      <w:pPr>
        <w:numPr>
          <w:ilvl w:val="0"/>
          <w:numId w:val="43"/>
        </w:numPr>
        <w:spacing w:before="0" w:line="216" w:lineRule="auto"/>
        <w:rPr>
          <w:lang w:val="ru-RU"/>
        </w:rPr>
      </w:pPr>
      <w:r w:rsidRPr="00602AD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02AD9" w:rsidRPr="00602AD9" w:rsidRDefault="00602AD9" w:rsidP="00DB487F">
      <w:pPr>
        <w:numPr>
          <w:ilvl w:val="0"/>
          <w:numId w:val="43"/>
        </w:numPr>
        <w:spacing w:before="0" w:line="216" w:lineRule="auto"/>
        <w:rPr>
          <w:lang w:val="ru-RU"/>
        </w:rPr>
      </w:pPr>
      <w:r w:rsidRPr="00602AD9">
        <w:rPr>
          <w:lang w:val="ru-RU"/>
        </w:rPr>
        <w:t>Служби БЗР и ЗОП ТЕНТ достави копију извештаја о повреди на раду запосленог који пружа услуге ТЕНТ.</w:t>
      </w:r>
    </w:p>
    <w:p w:rsidR="00602AD9" w:rsidRPr="00602AD9" w:rsidRDefault="00602AD9" w:rsidP="00602AD9">
      <w:pPr>
        <w:spacing w:before="0" w:line="216" w:lineRule="auto"/>
        <w:ind w:firstLine="567"/>
        <w:jc w:val="left"/>
        <w:rPr>
          <w:b/>
          <w:u w:val="single"/>
          <w:lang w:val="sr-Latn-CS"/>
        </w:rPr>
      </w:pPr>
      <w:r w:rsidRPr="00602AD9">
        <w:rPr>
          <w:b/>
          <w:u w:val="single"/>
          <w:lang w:val="sr-Latn-CS"/>
        </w:rPr>
        <w:t xml:space="preserve">III ОБАВЕЗЕ ТЕНТ ЗА ЗАПОСЛЕНЕ АНГАЖОВАНЕ ПО „НОРМА ЧАС“  </w:t>
      </w:r>
    </w:p>
    <w:p w:rsidR="00602AD9" w:rsidRPr="00602AD9" w:rsidRDefault="00602AD9" w:rsidP="00602AD9">
      <w:pPr>
        <w:spacing w:before="0" w:line="216" w:lineRule="auto"/>
        <w:ind w:firstLine="567"/>
        <w:rPr>
          <w:szCs w:val="20"/>
          <w:lang w:val="sr-Cyrl-CS"/>
        </w:rPr>
      </w:pPr>
      <w:r w:rsidRPr="00602AD9">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602AD9" w:rsidRPr="00602AD9" w:rsidRDefault="00602AD9" w:rsidP="00DB487F">
      <w:pPr>
        <w:numPr>
          <w:ilvl w:val="0"/>
          <w:numId w:val="38"/>
        </w:numPr>
        <w:tabs>
          <w:tab w:val="num" w:pos="360"/>
        </w:tabs>
        <w:spacing w:before="0" w:line="216" w:lineRule="auto"/>
        <w:ind w:left="357" w:hanging="357"/>
        <w:rPr>
          <w:lang w:val="ru-RU"/>
        </w:rPr>
      </w:pPr>
      <w:r w:rsidRPr="00602AD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02AD9" w:rsidRPr="00602AD9" w:rsidRDefault="00602AD9" w:rsidP="00DB487F">
      <w:pPr>
        <w:numPr>
          <w:ilvl w:val="0"/>
          <w:numId w:val="38"/>
        </w:numPr>
        <w:tabs>
          <w:tab w:val="num" w:pos="360"/>
        </w:tabs>
        <w:spacing w:before="0" w:line="216" w:lineRule="auto"/>
        <w:ind w:left="357" w:hanging="357"/>
        <w:rPr>
          <w:lang w:val="ru-RU"/>
        </w:rPr>
      </w:pPr>
      <w:r w:rsidRPr="00602AD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02AD9" w:rsidRPr="00602AD9" w:rsidRDefault="00602AD9" w:rsidP="00DB487F">
      <w:pPr>
        <w:numPr>
          <w:ilvl w:val="0"/>
          <w:numId w:val="38"/>
        </w:numPr>
        <w:tabs>
          <w:tab w:val="num" w:pos="360"/>
        </w:tabs>
        <w:spacing w:before="0" w:line="216" w:lineRule="auto"/>
        <w:ind w:left="357" w:hanging="357"/>
        <w:rPr>
          <w:lang w:val="ru-RU"/>
        </w:rPr>
      </w:pPr>
      <w:r w:rsidRPr="00602AD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02AD9" w:rsidRPr="00602AD9" w:rsidRDefault="00602AD9" w:rsidP="00DB487F">
      <w:pPr>
        <w:numPr>
          <w:ilvl w:val="0"/>
          <w:numId w:val="38"/>
        </w:numPr>
        <w:tabs>
          <w:tab w:val="num" w:pos="360"/>
        </w:tabs>
        <w:spacing w:before="0" w:line="216" w:lineRule="auto"/>
        <w:ind w:left="357" w:hanging="357"/>
        <w:rPr>
          <w:lang w:val="ru-RU"/>
        </w:rPr>
      </w:pPr>
      <w:r w:rsidRPr="00602AD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02AD9" w:rsidRPr="00602AD9" w:rsidRDefault="00602AD9" w:rsidP="00602AD9">
      <w:pPr>
        <w:spacing w:before="0" w:line="216" w:lineRule="auto"/>
        <w:ind w:firstLine="567"/>
        <w:rPr>
          <w:b/>
          <w:u w:val="single"/>
          <w:lang w:val="sr-Cyrl-RS"/>
        </w:rPr>
      </w:pPr>
      <w:r w:rsidRPr="00602AD9">
        <w:rPr>
          <w:b/>
          <w:u w:val="single"/>
          <w:lang w:val="sr-Cyrl-RS"/>
        </w:rPr>
        <w:t>IV НЕПОШТОВАЊЕ ПРАВИЛА</w:t>
      </w:r>
    </w:p>
    <w:p w:rsidR="00602AD9" w:rsidRPr="00602AD9" w:rsidRDefault="00602AD9" w:rsidP="00602AD9">
      <w:pPr>
        <w:spacing w:before="0" w:line="216" w:lineRule="auto"/>
        <w:ind w:firstLine="567"/>
        <w:rPr>
          <w:szCs w:val="20"/>
          <w:lang w:val="sr-Cyrl-CS"/>
        </w:rPr>
      </w:pPr>
      <w:r w:rsidRPr="00602AD9">
        <w:rPr>
          <w:szCs w:val="20"/>
          <w:lang w:val="sr-Cyrl-CS"/>
        </w:rPr>
        <w:t>Служба БЗР и ЗОП ТЕНТ, док траје извођење уговорених радова, врши контролу примене ових правила.</w:t>
      </w:r>
    </w:p>
    <w:p w:rsidR="00602AD9" w:rsidRPr="00602AD9" w:rsidRDefault="00602AD9" w:rsidP="00602AD9">
      <w:pPr>
        <w:spacing w:before="0" w:line="216" w:lineRule="auto"/>
        <w:ind w:firstLine="567"/>
        <w:rPr>
          <w:szCs w:val="20"/>
          <w:lang w:val="sr-Cyrl-CS"/>
        </w:rPr>
      </w:pPr>
      <w:r w:rsidRPr="00602AD9">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02AD9" w:rsidRPr="00602AD9" w:rsidRDefault="00602AD9" w:rsidP="00602AD9">
      <w:pPr>
        <w:spacing w:before="0" w:line="216" w:lineRule="auto"/>
        <w:ind w:firstLine="567"/>
        <w:rPr>
          <w:szCs w:val="20"/>
          <w:lang w:val="sr-Cyrl-CS"/>
        </w:rPr>
      </w:pPr>
      <w:r w:rsidRPr="00602AD9">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02AD9" w:rsidRPr="00602AD9" w:rsidRDefault="00602AD9" w:rsidP="00602AD9">
      <w:pPr>
        <w:spacing w:before="0" w:line="216" w:lineRule="auto"/>
        <w:ind w:firstLine="567"/>
        <w:rPr>
          <w:szCs w:val="20"/>
          <w:lang w:val="sr-Cyrl-CS"/>
        </w:rPr>
      </w:pPr>
      <w:r w:rsidRPr="00602AD9">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02AD9" w:rsidRPr="00602AD9" w:rsidRDefault="00602AD9" w:rsidP="00602AD9">
      <w:pPr>
        <w:spacing w:before="0" w:line="216" w:lineRule="auto"/>
        <w:ind w:firstLine="567"/>
        <w:rPr>
          <w:szCs w:val="20"/>
          <w:lang w:val="sr-Cyrl-CS"/>
        </w:rPr>
      </w:pPr>
      <w:r w:rsidRPr="00602AD9">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02AD9" w:rsidRPr="00602AD9" w:rsidRDefault="00602AD9" w:rsidP="00602AD9">
      <w:pPr>
        <w:spacing w:before="0" w:line="216" w:lineRule="auto"/>
        <w:ind w:firstLine="567"/>
        <w:rPr>
          <w:szCs w:val="20"/>
          <w:lang w:val="sr-Cyrl-CS"/>
        </w:rPr>
      </w:pPr>
      <w:r w:rsidRPr="00602AD9">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02AD9" w:rsidRPr="00602AD9" w:rsidRDefault="00602AD9" w:rsidP="00602AD9">
      <w:pPr>
        <w:spacing w:before="0" w:line="216" w:lineRule="auto"/>
        <w:ind w:firstLine="567"/>
        <w:rPr>
          <w:szCs w:val="20"/>
          <w:lang w:val="sr-Cyrl-CS"/>
        </w:rPr>
      </w:pPr>
      <w:r w:rsidRPr="00602AD9">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02AD9" w:rsidRPr="00602AD9" w:rsidRDefault="00602AD9" w:rsidP="00602AD9">
      <w:pPr>
        <w:spacing w:before="0" w:line="216" w:lineRule="auto"/>
        <w:ind w:firstLine="567"/>
        <w:rPr>
          <w:szCs w:val="20"/>
          <w:lang w:val="sr-Cyrl-CS"/>
        </w:rPr>
      </w:pPr>
      <w:r w:rsidRPr="00602AD9">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02AD9" w:rsidRPr="00602AD9" w:rsidRDefault="00602AD9" w:rsidP="00602AD9">
      <w:pPr>
        <w:spacing w:before="0" w:line="216" w:lineRule="auto"/>
        <w:ind w:firstLine="567"/>
        <w:rPr>
          <w:szCs w:val="20"/>
          <w:lang w:val="sr-Cyrl-CS"/>
        </w:rPr>
      </w:pPr>
      <w:r w:rsidRPr="00602AD9">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02AD9" w:rsidRPr="00602AD9" w:rsidRDefault="00602AD9" w:rsidP="00602AD9">
      <w:pPr>
        <w:spacing w:before="0" w:line="216" w:lineRule="auto"/>
        <w:ind w:firstLine="567"/>
        <w:rPr>
          <w:szCs w:val="20"/>
          <w:lang w:val="sr-Cyrl-CS"/>
        </w:rPr>
      </w:pPr>
      <w:r w:rsidRPr="00602AD9">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02AD9" w:rsidRPr="00602AD9" w:rsidRDefault="00602AD9" w:rsidP="00602AD9">
      <w:pPr>
        <w:spacing w:before="0" w:line="216" w:lineRule="auto"/>
        <w:ind w:firstLine="567"/>
        <w:rPr>
          <w:b/>
          <w:szCs w:val="20"/>
          <w:u w:val="single"/>
          <w:lang w:val="sr-Cyrl-RS"/>
        </w:rPr>
      </w:pPr>
      <w:r w:rsidRPr="00602AD9">
        <w:rPr>
          <w:b/>
          <w:szCs w:val="20"/>
          <w:u w:val="single"/>
          <w:lang w:val="sr-Latn-CS"/>
        </w:rPr>
        <w:t>V  САСТАНЦИ У ВЕЗИ БЕЗБЕДНОСТИ И ЗДРАВЉА НА РАДУ</w:t>
      </w:r>
    </w:p>
    <w:p w:rsidR="00602AD9" w:rsidRPr="00602AD9" w:rsidRDefault="00602AD9" w:rsidP="00602AD9">
      <w:pPr>
        <w:spacing w:before="0" w:line="216" w:lineRule="auto"/>
        <w:ind w:firstLine="567"/>
        <w:rPr>
          <w:b/>
          <w:szCs w:val="20"/>
          <w:u w:val="single"/>
          <w:lang w:val="sr-Latn-CS"/>
        </w:rPr>
      </w:pPr>
      <w:r w:rsidRPr="00602AD9">
        <w:rPr>
          <w:szCs w:val="20"/>
          <w:lang w:val="sr-Latn-CS"/>
        </w:rPr>
        <w:lastRenderedPageBreak/>
        <w:t>Прв</w:t>
      </w:r>
      <w:r w:rsidRPr="00602AD9">
        <w:rPr>
          <w:szCs w:val="20"/>
          <w:lang w:val="sr-Cyrl-CS"/>
        </w:rPr>
        <w:t>ом састанку за безбедност присуствују:</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лице за безбедност и здравље у ТЕНТ,</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 xml:space="preserve">инструктор БЗР и ЗОП из Службе за обуку кадрова. </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надзорни орган,</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одговорно лице извођача радова на градилишту и</w:t>
      </w:r>
    </w:p>
    <w:p w:rsidR="00602AD9" w:rsidRPr="00602AD9" w:rsidRDefault="00602AD9" w:rsidP="00DB487F">
      <w:pPr>
        <w:numPr>
          <w:ilvl w:val="1"/>
          <w:numId w:val="44"/>
        </w:numPr>
        <w:tabs>
          <w:tab w:val="num" w:pos="1134"/>
        </w:tabs>
        <w:spacing w:before="0" w:line="216" w:lineRule="auto"/>
        <w:ind w:left="1134"/>
        <w:rPr>
          <w:szCs w:val="20"/>
          <w:lang w:val="sr-Cyrl-CS"/>
        </w:rPr>
      </w:pPr>
      <w:r w:rsidRPr="00602AD9">
        <w:rPr>
          <w:szCs w:val="20"/>
          <w:lang w:val="sr-Cyrl-CS"/>
        </w:rPr>
        <w:t>одговорно лице за безбедност и здравље извођача радова.</w:t>
      </w:r>
      <w:r w:rsidRPr="00602AD9">
        <w:rPr>
          <w:szCs w:val="20"/>
          <w:lang w:val="sr-Latn-CS"/>
        </w:rPr>
        <w:t xml:space="preserve"> </w:t>
      </w:r>
    </w:p>
    <w:p w:rsidR="00602AD9" w:rsidRPr="00602AD9" w:rsidRDefault="00602AD9" w:rsidP="00602AD9">
      <w:pPr>
        <w:spacing w:before="0" w:line="216" w:lineRule="auto"/>
        <w:ind w:firstLine="567"/>
        <w:rPr>
          <w:szCs w:val="20"/>
          <w:lang w:val="sr-Latn-CS"/>
        </w:rPr>
      </w:pPr>
      <w:r w:rsidRPr="00602AD9">
        <w:rPr>
          <w:szCs w:val="20"/>
          <w:lang w:val="sr-Latn-CS"/>
        </w:rPr>
        <w:t xml:space="preserve">Садржај </w:t>
      </w:r>
      <w:r w:rsidRPr="00602AD9">
        <w:rPr>
          <w:szCs w:val="20"/>
          <w:lang w:val="ru-RU"/>
        </w:rPr>
        <w:t>првог</w:t>
      </w:r>
      <w:r w:rsidRPr="00602AD9">
        <w:rPr>
          <w:szCs w:val="20"/>
          <w:lang w:val="sr-Latn-CS"/>
        </w:rPr>
        <w:t xml:space="preserve"> састанка:</w:t>
      </w:r>
    </w:p>
    <w:p w:rsidR="00602AD9" w:rsidRPr="00602AD9" w:rsidRDefault="00602AD9" w:rsidP="00DB487F">
      <w:pPr>
        <w:numPr>
          <w:ilvl w:val="1"/>
          <w:numId w:val="44"/>
        </w:numPr>
        <w:tabs>
          <w:tab w:val="num" w:pos="1134"/>
        </w:tabs>
        <w:spacing w:before="0" w:line="216" w:lineRule="auto"/>
        <w:ind w:left="1134"/>
        <w:rPr>
          <w:lang w:val="ru-RU"/>
        </w:rPr>
      </w:pPr>
      <w:r w:rsidRPr="00602AD9">
        <w:rPr>
          <w:lang w:val="sr-Latn-CS"/>
        </w:rPr>
        <w:t>Одређивање радног простора (контејнери за смештај радника, материјала, санитарни чворови, и др.)</w:t>
      </w:r>
      <w:r w:rsidRPr="00602AD9">
        <w:rPr>
          <w:lang w:val="ru-RU"/>
        </w:rPr>
        <w:t>;</w:t>
      </w:r>
    </w:p>
    <w:p w:rsidR="00602AD9" w:rsidRPr="00602AD9" w:rsidRDefault="00602AD9" w:rsidP="00DB487F">
      <w:pPr>
        <w:numPr>
          <w:ilvl w:val="1"/>
          <w:numId w:val="44"/>
        </w:numPr>
        <w:tabs>
          <w:tab w:val="num" w:pos="1134"/>
        </w:tabs>
        <w:spacing w:before="0" w:line="216" w:lineRule="auto"/>
        <w:ind w:left="1134"/>
        <w:rPr>
          <w:lang w:val="ru-RU"/>
        </w:rPr>
      </w:pPr>
      <w:r w:rsidRPr="00602AD9">
        <w:rPr>
          <w:lang w:val="ru-RU"/>
        </w:rPr>
        <w:t xml:space="preserve">Упознавање са </w:t>
      </w:r>
      <w:r w:rsidRPr="00602AD9">
        <w:rPr>
          <w:lang w:val="sr-Cyrl-CS"/>
        </w:rPr>
        <w:t>опасностима и штетностима у термоенергетским постројењима и железничком саобраћају</w:t>
      </w:r>
      <w:r w:rsidRPr="00602AD9">
        <w:rPr>
          <w:b/>
          <w:i/>
          <w:lang w:val="sr-Cyrl-CS"/>
        </w:rPr>
        <w:t>;</w:t>
      </w:r>
    </w:p>
    <w:p w:rsidR="00602AD9" w:rsidRPr="00602AD9" w:rsidRDefault="00602AD9" w:rsidP="00DB487F">
      <w:pPr>
        <w:numPr>
          <w:ilvl w:val="1"/>
          <w:numId w:val="44"/>
        </w:numPr>
        <w:tabs>
          <w:tab w:val="num" w:pos="1134"/>
        </w:tabs>
        <w:spacing w:before="0" w:line="216" w:lineRule="auto"/>
        <w:ind w:left="1134"/>
        <w:rPr>
          <w:lang w:val="ru-RU"/>
        </w:rPr>
      </w:pPr>
      <w:r w:rsidRPr="00602AD9">
        <w:rPr>
          <w:lang w:val="sr-Latn-CS"/>
        </w:rPr>
        <w:t>Прва помоћ (телефонски бројеви, процедуре, и др.)</w:t>
      </w:r>
      <w:r w:rsidRPr="00602AD9">
        <w:rPr>
          <w:lang w:val="ru-RU"/>
        </w:rPr>
        <w:t>;</w:t>
      </w:r>
    </w:p>
    <w:p w:rsidR="00602AD9" w:rsidRPr="00602AD9" w:rsidRDefault="00602AD9" w:rsidP="00DB487F">
      <w:pPr>
        <w:numPr>
          <w:ilvl w:val="1"/>
          <w:numId w:val="44"/>
        </w:numPr>
        <w:tabs>
          <w:tab w:val="num" w:pos="1134"/>
        </w:tabs>
        <w:spacing w:before="0" w:line="216" w:lineRule="auto"/>
        <w:ind w:left="1134"/>
        <w:rPr>
          <w:lang w:val="ru-RU"/>
        </w:rPr>
      </w:pPr>
      <w:r w:rsidRPr="00602AD9">
        <w:rPr>
          <w:lang w:val="sr-Latn-CS"/>
        </w:rPr>
        <w:t>Противпожарна заштита (телефонски бројеви, процедуре, дозволе и др.), опасне материје (хемикалије, гас и горива)</w:t>
      </w:r>
      <w:r w:rsidRPr="00602AD9">
        <w:rPr>
          <w:lang w:val="sr-Cyrl-CS"/>
        </w:rPr>
        <w:t>, заштита животне средине</w:t>
      </w:r>
      <w:r w:rsidRPr="00602AD9">
        <w:rPr>
          <w:lang w:val="ru-RU"/>
        </w:rPr>
        <w:t>;</w:t>
      </w:r>
    </w:p>
    <w:p w:rsidR="00602AD9" w:rsidRPr="00602AD9" w:rsidRDefault="00602AD9" w:rsidP="00DB487F">
      <w:pPr>
        <w:numPr>
          <w:ilvl w:val="1"/>
          <w:numId w:val="44"/>
        </w:numPr>
        <w:tabs>
          <w:tab w:val="num" w:pos="1134"/>
        </w:tabs>
        <w:spacing w:before="0" w:line="216" w:lineRule="auto"/>
        <w:ind w:left="1134"/>
        <w:rPr>
          <w:lang w:val="ru-RU"/>
        </w:rPr>
      </w:pPr>
      <w:r w:rsidRPr="00602AD9">
        <w:rPr>
          <w:lang w:val="sr-Latn-CS"/>
        </w:rPr>
        <w:t>Лична</w:t>
      </w:r>
      <w:r w:rsidRPr="00602AD9">
        <w:rPr>
          <w:lang w:val="ru-RU"/>
        </w:rPr>
        <w:t xml:space="preserve"> и колективна</w:t>
      </w:r>
      <w:r w:rsidRPr="00602AD9">
        <w:rPr>
          <w:lang w:val="sr-Latn-CS"/>
        </w:rPr>
        <w:t xml:space="preserve"> заштитна опрема</w:t>
      </w:r>
      <w:r w:rsidRPr="00602AD9">
        <w:rPr>
          <w:lang w:val="ru-RU"/>
        </w:rPr>
        <w:t>;</w:t>
      </w:r>
    </w:p>
    <w:p w:rsidR="00602AD9" w:rsidRPr="00602AD9" w:rsidRDefault="00602AD9" w:rsidP="00DB487F">
      <w:pPr>
        <w:numPr>
          <w:ilvl w:val="1"/>
          <w:numId w:val="44"/>
        </w:numPr>
        <w:tabs>
          <w:tab w:val="num" w:pos="1134"/>
        </w:tabs>
        <w:spacing w:before="0" w:line="216" w:lineRule="auto"/>
        <w:ind w:left="1134"/>
        <w:rPr>
          <w:lang w:val="ru-RU"/>
        </w:rPr>
      </w:pPr>
      <w:r w:rsidRPr="00602AD9">
        <w:rPr>
          <w:lang w:val="sr-Latn-CS"/>
        </w:rPr>
        <w:t>Правила саобраћаја</w:t>
      </w:r>
      <w:r w:rsidRPr="00602AD9">
        <w:rPr>
          <w:lang w:val="ru-RU"/>
        </w:rPr>
        <w:t>;</w:t>
      </w:r>
    </w:p>
    <w:p w:rsidR="00602AD9" w:rsidRPr="00602AD9" w:rsidRDefault="00602AD9" w:rsidP="00DB487F">
      <w:pPr>
        <w:numPr>
          <w:ilvl w:val="1"/>
          <w:numId w:val="44"/>
        </w:numPr>
        <w:tabs>
          <w:tab w:val="num" w:pos="1134"/>
        </w:tabs>
        <w:spacing w:before="0" w:line="216" w:lineRule="auto"/>
        <w:ind w:left="1134"/>
        <w:rPr>
          <w:lang w:val="ru-RU"/>
        </w:rPr>
      </w:pPr>
      <w:r w:rsidRPr="00602AD9">
        <w:rPr>
          <w:lang w:val="ru-RU"/>
        </w:rPr>
        <w:t>Одржавање</w:t>
      </w:r>
      <w:r w:rsidRPr="00602AD9">
        <w:rPr>
          <w:lang w:val="sr-Latn-CS"/>
        </w:rPr>
        <w:t xml:space="preserve"> и чишћење </w:t>
      </w:r>
      <w:r w:rsidRPr="00602AD9">
        <w:rPr>
          <w:lang w:val="ru-RU"/>
        </w:rPr>
        <w:t>радног простора;</w:t>
      </w:r>
    </w:p>
    <w:p w:rsidR="00602AD9" w:rsidRPr="00602AD9" w:rsidRDefault="00602AD9" w:rsidP="00DB487F">
      <w:pPr>
        <w:numPr>
          <w:ilvl w:val="1"/>
          <w:numId w:val="44"/>
        </w:numPr>
        <w:tabs>
          <w:tab w:val="num" w:pos="1134"/>
        </w:tabs>
        <w:spacing w:before="0" w:line="216" w:lineRule="auto"/>
        <w:ind w:left="1134"/>
        <w:rPr>
          <w:lang w:val="ru-RU"/>
        </w:rPr>
      </w:pPr>
      <w:r w:rsidRPr="00602AD9">
        <w:rPr>
          <w:lang w:val="sr-Latn-CS"/>
        </w:rPr>
        <w:t>Имен</w:t>
      </w:r>
      <w:r w:rsidRPr="00602AD9">
        <w:rPr>
          <w:lang w:val="ru-RU"/>
        </w:rPr>
        <w:t xml:space="preserve">овање </w:t>
      </w:r>
      <w:r w:rsidRPr="00602AD9">
        <w:rPr>
          <w:lang w:val="sr-Latn-CS"/>
        </w:rPr>
        <w:t>одговор</w:t>
      </w:r>
      <w:r w:rsidRPr="00602AD9">
        <w:rPr>
          <w:lang w:val="ru-RU"/>
        </w:rPr>
        <w:t>них</w:t>
      </w:r>
      <w:r w:rsidRPr="00602AD9">
        <w:rPr>
          <w:lang w:val="sr-Latn-CS"/>
        </w:rPr>
        <w:t xml:space="preserve"> лица</w:t>
      </w:r>
      <w:r w:rsidRPr="00602AD9">
        <w:rPr>
          <w:lang w:val="ru-RU"/>
        </w:rPr>
        <w:t>;</w:t>
      </w:r>
    </w:p>
    <w:p w:rsidR="00602AD9" w:rsidRPr="00602AD9" w:rsidRDefault="00602AD9" w:rsidP="00DB487F">
      <w:pPr>
        <w:numPr>
          <w:ilvl w:val="1"/>
          <w:numId w:val="44"/>
        </w:numPr>
        <w:tabs>
          <w:tab w:val="num" w:pos="1134"/>
        </w:tabs>
        <w:spacing w:before="0" w:line="216" w:lineRule="auto"/>
        <w:ind w:left="1134"/>
        <w:rPr>
          <w:lang w:val="ru-RU"/>
        </w:rPr>
      </w:pPr>
      <w:r w:rsidRPr="00602AD9">
        <w:rPr>
          <w:lang w:val="ru-RU"/>
        </w:rPr>
        <w:t>Поступак у случају п</w:t>
      </w:r>
      <w:r w:rsidRPr="00602AD9">
        <w:rPr>
          <w:lang w:val="sr-Latn-CS"/>
        </w:rPr>
        <w:t>овреде на раду</w:t>
      </w:r>
      <w:r w:rsidRPr="00602AD9">
        <w:rPr>
          <w:lang w:val="ru-RU"/>
        </w:rPr>
        <w:t>;</w:t>
      </w:r>
    </w:p>
    <w:p w:rsidR="00602AD9" w:rsidRPr="00602AD9" w:rsidRDefault="00602AD9" w:rsidP="00DB487F">
      <w:pPr>
        <w:numPr>
          <w:ilvl w:val="1"/>
          <w:numId w:val="44"/>
        </w:numPr>
        <w:tabs>
          <w:tab w:val="num" w:pos="1134"/>
        </w:tabs>
        <w:spacing w:before="0" w:line="216" w:lineRule="auto"/>
        <w:ind w:left="1134"/>
        <w:rPr>
          <w:lang w:val="sr-Latn-CS"/>
        </w:rPr>
      </w:pPr>
      <w:r w:rsidRPr="00602AD9">
        <w:rPr>
          <w:lang w:val="sr-Latn-CS"/>
        </w:rPr>
        <w:t xml:space="preserve">Последице </w:t>
      </w:r>
      <w:r w:rsidRPr="00602AD9">
        <w:rPr>
          <w:lang w:val="ru-RU"/>
        </w:rPr>
        <w:t>непоштовања Правила безбедности на раду ТЕНТ и</w:t>
      </w:r>
    </w:p>
    <w:p w:rsidR="00602AD9" w:rsidRPr="00602AD9" w:rsidRDefault="00602AD9" w:rsidP="00DB487F">
      <w:pPr>
        <w:numPr>
          <w:ilvl w:val="1"/>
          <w:numId w:val="44"/>
        </w:numPr>
        <w:tabs>
          <w:tab w:val="num" w:pos="1134"/>
        </w:tabs>
        <w:spacing w:before="0" w:line="216" w:lineRule="auto"/>
        <w:ind w:left="1134"/>
        <w:rPr>
          <w:lang w:val="sr-Latn-CS"/>
        </w:rPr>
      </w:pPr>
      <w:r w:rsidRPr="00602AD9">
        <w:rPr>
          <w:lang w:val="ru-RU"/>
        </w:rPr>
        <w:t>План заједничких мера</w:t>
      </w:r>
    </w:p>
    <w:p w:rsidR="00602AD9" w:rsidRPr="00602AD9" w:rsidRDefault="00602AD9" w:rsidP="00602AD9">
      <w:pPr>
        <w:spacing w:before="0" w:line="216" w:lineRule="auto"/>
        <w:ind w:firstLine="567"/>
        <w:rPr>
          <w:szCs w:val="20"/>
          <w:lang w:val="sr-Latn-CS"/>
        </w:rPr>
      </w:pPr>
      <w:r w:rsidRPr="00602AD9">
        <w:rPr>
          <w:szCs w:val="20"/>
          <w:lang w:val="ru-RU"/>
        </w:rPr>
        <w:t xml:space="preserve">   </w:t>
      </w:r>
      <w:r w:rsidRPr="00602AD9">
        <w:rPr>
          <w:szCs w:val="20"/>
          <w:lang w:val="sr-Latn-CS"/>
        </w:rPr>
        <w:t>Редовни састанци (једном недељно) одржава</w:t>
      </w:r>
      <w:r w:rsidRPr="00602AD9">
        <w:rPr>
          <w:szCs w:val="20"/>
          <w:lang w:val="sr-Cyrl-CS"/>
        </w:rPr>
        <w:t>ју</w:t>
      </w:r>
      <w:r w:rsidRPr="00602AD9">
        <w:rPr>
          <w:szCs w:val="20"/>
          <w:lang w:val="sr-Latn-CS"/>
        </w:rPr>
        <w:t xml:space="preserve"> се са сваким извођачем посебно или са свим извођачима заједно. Састанак води </w:t>
      </w:r>
      <w:r w:rsidRPr="00602AD9">
        <w:rPr>
          <w:szCs w:val="20"/>
          <w:lang w:val="sr-Cyrl-CS"/>
        </w:rPr>
        <w:t>надзорни орган -</w:t>
      </w:r>
      <w:r w:rsidRPr="00602AD9">
        <w:rPr>
          <w:szCs w:val="20"/>
          <w:lang w:val="sr-Latn-CS"/>
        </w:rPr>
        <w:t xml:space="preserve"> вођа пројекта и одговорно лице за безбедност </w:t>
      </w:r>
      <w:r w:rsidRPr="00602AD9">
        <w:rPr>
          <w:szCs w:val="20"/>
          <w:lang w:val="sr-Cyrl-CS"/>
        </w:rPr>
        <w:t>ТЕНТ.</w:t>
      </w:r>
    </w:p>
    <w:p w:rsidR="00602AD9" w:rsidRPr="00602AD9" w:rsidRDefault="00602AD9" w:rsidP="00602AD9">
      <w:pPr>
        <w:spacing w:before="0" w:line="216" w:lineRule="auto"/>
        <w:ind w:firstLine="567"/>
        <w:rPr>
          <w:szCs w:val="20"/>
          <w:lang w:val="sr-Latn-CS"/>
        </w:rPr>
      </w:pPr>
      <w:r w:rsidRPr="00602AD9">
        <w:rPr>
          <w:szCs w:val="20"/>
          <w:lang w:val="sr-Latn-CS"/>
        </w:rPr>
        <w:t>Садржај</w:t>
      </w:r>
      <w:r w:rsidRPr="00602AD9">
        <w:rPr>
          <w:szCs w:val="20"/>
          <w:lang w:val="ru-RU"/>
        </w:rPr>
        <w:t xml:space="preserve"> редовног</w:t>
      </w:r>
      <w:r w:rsidRPr="00602AD9">
        <w:rPr>
          <w:szCs w:val="20"/>
          <w:lang w:val="sr-Latn-CS"/>
        </w:rPr>
        <w:t xml:space="preserve"> састанка:</w:t>
      </w:r>
    </w:p>
    <w:p w:rsidR="00602AD9" w:rsidRPr="00602AD9" w:rsidRDefault="00602AD9" w:rsidP="00DB487F">
      <w:pPr>
        <w:numPr>
          <w:ilvl w:val="1"/>
          <w:numId w:val="44"/>
        </w:numPr>
        <w:tabs>
          <w:tab w:val="num" w:pos="1134"/>
          <w:tab w:val="left" w:pos="7005"/>
        </w:tabs>
        <w:spacing w:before="0" w:line="216" w:lineRule="auto"/>
        <w:ind w:left="1134"/>
        <w:rPr>
          <w:lang w:val="ru-RU"/>
        </w:rPr>
      </w:pPr>
      <w:r w:rsidRPr="00602AD9">
        <w:rPr>
          <w:lang w:val="ru-RU"/>
        </w:rPr>
        <w:t xml:space="preserve">Стање </w:t>
      </w:r>
      <w:r w:rsidRPr="00602AD9">
        <w:rPr>
          <w:lang w:val="sr-Latn-CS"/>
        </w:rPr>
        <w:t>радног и складишног простора</w:t>
      </w:r>
      <w:r w:rsidRPr="00602AD9">
        <w:rPr>
          <w:lang w:val="ru-RU"/>
        </w:rPr>
        <w:t>;</w:t>
      </w:r>
    </w:p>
    <w:p w:rsidR="00602AD9" w:rsidRPr="00602AD9" w:rsidRDefault="00602AD9" w:rsidP="00DB487F">
      <w:pPr>
        <w:numPr>
          <w:ilvl w:val="1"/>
          <w:numId w:val="44"/>
        </w:numPr>
        <w:tabs>
          <w:tab w:val="num" w:pos="1134"/>
          <w:tab w:val="left" w:pos="7005"/>
        </w:tabs>
        <w:spacing w:before="0" w:line="216" w:lineRule="auto"/>
        <w:ind w:left="1134"/>
        <w:rPr>
          <w:lang w:val="ru-RU"/>
        </w:rPr>
      </w:pPr>
      <w:r w:rsidRPr="00602AD9">
        <w:rPr>
          <w:lang w:val="ru-RU"/>
        </w:rPr>
        <w:t>Стање</w:t>
      </w:r>
      <w:r w:rsidRPr="00602AD9">
        <w:rPr>
          <w:lang w:val="sr-Latn-CS"/>
        </w:rPr>
        <w:t xml:space="preserve"> противпожаре заштите, опасних материја (хемикалије, гас, горива)</w:t>
      </w:r>
      <w:r w:rsidRPr="00602AD9">
        <w:rPr>
          <w:lang w:val="ru-RU"/>
        </w:rPr>
        <w:t>;</w:t>
      </w:r>
    </w:p>
    <w:p w:rsidR="00602AD9" w:rsidRPr="00602AD9" w:rsidRDefault="00602AD9" w:rsidP="00DB487F">
      <w:pPr>
        <w:numPr>
          <w:ilvl w:val="1"/>
          <w:numId w:val="44"/>
        </w:numPr>
        <w:tabs>
          <w:tab w:val="num" w:pos="1134"/>
          <w:tab w:val="left" w:pos="7005"/>
        </w:tabs>
        <w:spacing w:before="0" w:line="216" w:lineRule="auto"/>
        <w:ind w:left="1134"/>
        <w:rPr>
          <w:lang w:val="ru-RU"/>
        </w:rPr>
      </w:pPr>
      <w:r w:rsidRPr="00602AD9">
        <w:rPr>
          <w:lang w:val="ru-RU"/>
        </w:rPr>
        <w:t>Коришћење л</w:t>
      </w:r>
      <w:r w:rsidRPr="00602AD9">
        <w:rPr>
          <w:lang w:val="sr-Latn-CS"/>
        </w:rPr>
        <w:t xml:space="preserve">ичне </w:t>
      </w:r>
      <w:r w:rsidRPr="00602AD9">
        <w:rPr>
          <w:lang w:val="ru-RU"/>
        </w:rPr>
        <w:t>и колективне</w:t>
      </w:r>
      <w:r w:rsidRPr="00602AD9">
        <w:rPr>
          <w:lang w:val="sr-Latn-CS"/>
        </w:rPr>
        <w:t xml:space="preserve"> заштитне опреме</w:t>
      </w:r>
      <w:r w:rsidRPr="00602AD9">
        <w:rPr>
          <w:lang w:val="ru-RU"/>
        </w:rPr>
        <w:t>;</w:t>
      </w:r>
    </w:p>
    <w:p w:rsidR="00602AD9" w:rsidRPr="00602AD9" w:rsidRDefault="00602AD9" w:rsidP="00DB487F">
      <w:pPr>
        <w:numPr>
          <w:ilvl w:val="1"/>
          <w:numId w:val="44"/>
        </w:numPr>
        <w:tabs>
          <w:tab w:val="num" w:pos="1134"/>
          <w:tab w:val="left" w:pos="7005"/>
        </w:tabs>
        <w:spacing w:before="0" w:line="216" w:lineRule="auto"/>
        <w:ind w:left="1134"/>
        <w:rPr>
          <w:lang w:val="ru-RU"/>
        </w:rPr>
      </w:pPr>
      <w:r w:rsidRPr="00602AD9">
        <w:rPr>
          <w:lang w:val="ru-RU"/>
        </w:rPr>
        <w:t>Поштовање п</w:t>
      </w:r>
      <w:r w:rsidRPr="00602AD9">
        <w:rPr>
          <w:lang w:val="sr-Latn-CS"/>
        </w:rPr>
        <w:t>равила саобраћаја</w:t>
      </w:r>
      <w:r w:rsidRPr="00602AD9">
        <w:rPr>
          <w:lang w:val="ru-RU"/>
        </w:rPr>
        <w:t>;</w:t>
      </w:r>
    </w:p>
    <w:p w:rsidR="00602AD9" w:rsidRPr="00602AD9" w:rsidRDefault="00602AD9" w:rsidP="00DB487F">
      <w:pPr>
        <w:numPr>
          <w:ilvl w:val="1"/>
          <w:numId w:val="44"/>
        </w:numPr>
        <w:tabs>
          <w:tab w:val="num" w:pos="1134"/>
          <w:tab w:val="left" w:pos="7005"/>
        </w:tabs>
        <w:spacing w:before="0" w:line="216" w:lineRule="auto"/>
        <w:ind w:left="1134"/>
        <w:rPr>
          <w:lang w:val="ru-RU"/>
        </w:rPr>
      </w:pPr>
      <w:r w:rsidRPr="00602AD9">
        <w:rPr>
          <w:lang w:val="sr-Latn-CS"/>
        </w:rPr>
        <w:t>Процене ризика од повреда</w:t>
      </w:r>
      <w:r w:rsidRPr="00602AD9">
        <w:rPr>
          <w:lang w:val="ru-RU"/>
        </w:rPr>
        <w:t xml:space="preserve"> и</w:t>
      </w:r>
    </w:p>
    <w:p w:rsidR="00602AD9" w:rsidRPr="00602AD9" w:rsidRDefault="00602AD9" w:rsidP="00DB487F">
      <w:pPr>
        <w:numPr>
          <w:ilvl w:val="1"/>
          <w:numId w:val="44"/>
        </w:numPr>
        <w:tabs>
          <w:tab w:val="num" w:pos="1134"/>
          <w:tab w:val="left" w:pos="7005"/>
        </w:tabs>
        <w:spacing w:before="0" w:line="216" w:lineRule="auto"/>
        <w:ind w:left="1134"/>
        <w:rPr>
          <w:lang w:val="sr-Latn-CS"/>
        </w:rPr>
      </w:pPr>
      <w:r w:rsidRPr="00602AD9">
        <w:rPr>
          <w:lang w:val="sr-Latn-CS"/>
        </w:rPr>
        <w:t>Могућност побољшања безбедности</w:t>
      </w:r>
      <w:r w:rsidRPr="00602AD9">
        <w:rPr>
          <w:lang w:val="ru-RU"/>
        </w:rPr>
        <w:t xml:space="preserve"> и здравља на</w:t>
      </w:r>
      <w:r w:rsidRPr="00602AD9">
        <w:rPr>
          <w:lang w:val="sr-Latn-CS"/>
        </w:rPr>
        <w:t xml:space="preserve"> рад</w:t>
      </w:r>
      <w:r w:rsidRPr="00602AD9">
        <w:rPr>
          <w:lang w:val="ru-RU"/>
        </w:rPr>
        <w:t>у</w:t>
      </w:r>
      <w:r w:rsidRPr="00602AD9">
        <w:rPr>
          <w:lang w:val="sr-Latn-CS"/>
        </w:rPr>
        <w:t>.</w:t>
      </w:r>
    </w:p>
    <w:p w:rsidR="002714E1" w:rsidRPr="008377FF" w:rsidRDefault="002714E1" w:rsidP="00873EBD">
      <w:pPr>
        <w:rPr>
          <w:rFonts w:eastAsia="Arial Unicode MS"/>
          <w:lang w:val="sr-Cyrl-CS"/>
        </w:rPr>
      </w:pPr>
    </w:p>
    <w:p w:rsidR="00873EBD" w:rsidRDefault="00873EBD"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DB64EA" w:rsidRDefault="00DB64EA" w:rsidP="00DB64EA">
      <w:pPr>
        <w:pStyle w:val="KDParagraf"/>
        <w:spacing w:before="0"/>
        <w:rPr>
          <w:rFonts w:cs="Arial"/>
          <w:lang w:val="sr-Cyrl-RS"/>
        </w:rPr>
      </w:pPr>
    </w:p>
    <w:p w:rsidR="00602AD9" w:rsidRDefault="00602AD9" w:rsidP="00DB64EA">
      <w:pPr>
        <w:pStyle w:val="KDParagraf"/>
        <w:spacing w:before="0"/>
        <w:rPr>
          <w:rFonts w:cs="Arial"/>
          <w:lang w:val="sr-Cyrl-RS"/>
        </w:rPr>
      </w:pPr>
    </w:p>
    <w:p w:rsidR="00602AD9" w:rsidRDefault="00602AD9" w:rsidP="00DB64EA">
      <w:pPr>
        <w:pStyle w:val="KDParagraf"/>
        <w:spacing w:before="0"/>
        <w:rPr>
          <w:rFonts w:cs="Arial"/>
          <w:lang w:val="sr-Cyrl-RS"/>
        </w:rPr>
      </w:pPr>
    </w:p>
    <w:p w:rsidR="00602AD9" w:rsidRDefault="00602AD9" w:rsidP="00DB64EA">
      <w:pPr>
        <w:pStyle w:val="KDParagraf"/>
        <w:spacing w:before="0"/>
        <w:rPr>
          <w:rFonts w:cs="Arial"/>
          <w:lang w:val="sr-Cyrl-RS"/>
        </w:rPr>
      </w:pPr>
    </w:p>
    <w:p w:rsidR="00602AD9" w:rsidRDefault="00602AD9" w:rsidP="00DB64EA">
      <w:pPr>
        <w:pStyle w:val="KDParagraf"/>
        <w:spacing w:before="0"/>
        <w:rPr>
          <w:rFonts w:cs="Arial"/>
          <w:lang w:val="sr-Cyrl-RS"/>
        </w:rPr>
      </w:pPr>
    </w:p>
    <w:p w:rsidR="00602AD9" w:rsidRDefault="00602AD9" w:rsidP="00DB64EA">
      <w:pPr>
        <w:pStyle w:val="KDParagraf"/>
        <w:spacing w:before="0"/>
        <w:rPr>
          <w:rFonts w:cs="Arial"/>
          <w:lang w:val="sr-Cyrl-RS"/>
        </w:rPr>
      </w:pPr>
    </w:p>
    <w:p w:rsidR="00602AD9" w:rsidRDefault="00602AD9" w:rsidP="00DB64EA">
      <w:pPr>
        <w:pStyle w:val="KDParagraf"/>
        <w:spacing w:before="0"/>
        <w:rPr>
          <w:rFonts w:cs="Arial"/>
          <w:lang w:val="sr-Cyrl-RS"/>
        </w:rPr>
      </w:pPr>
    </w:p>
    <w:p w:rsidR="00602AD9" w:rsidRPr="00602AD9" w:rsidRDefault="00602AD9" w:rsidP="00DB64EA">
      <w:pPr>
        <w:pStyle w:val="KDParagraf"/>
        <w:spacing w:before="0"/>
        <w:rPr>
          <w:rFonts w:cs="Arial"/>
          <w:lang w:val="sr-Cyrl-RS"/>
        </w:rPr>
      </w:pPr>
    </w:p>
    <w:p w:rsidR="004D2983" w:rsidRPr="00602AD9" w:rsidRDefault="004D2983" w:rsidP="00343A18">
      <w:pPr>
        <w:pStyle w:val="KDParagraf"/>
        <w:spacing w:before="0"/>
        <w:rPr>
          <w:rFonts w:eastAsia="Calibri" w:cs="Arial"/>
          <w:noProof/>
          <w:color w:val="00B0F0"/>
          <w:lang w:val="sr-Cyrl-RS"/>
        </w:rPr>
      </w:pP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602AD9">
        <w:rPr>
          <w:rFonts w:cs="Arial"/>
          <w:b/>
          <w:lang w:val="sr-Cyrl-CS"/>
        </w:rPr>
        <w:t>3</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91E" w:rsidRDefault="0062591E">
      <w:r>
        <w:separator/>
      </w:r>
    </w:p>
    <w:p w:rsidR="0062591E" w:rsidRDefault="0062591E"/>
  </w:endnote>
  <w:endnote w:type="continuationSeparator" w:id="0">
    <w:p w:rsidR="0062591E" w:rsidRDefault="0062591E">
      <w:r>
        <w:continuationSeparator/>
      </w:r>
    </w:p>
    <w:p w:rsidR="0062591E" w:rsidRDefault="006259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01A" w:rsidRDefault="0086201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201A" w:rsidRDefault="0086201A" w:rsidP="00841BE7">
    <w:pPr>
      <w:pStyle w:val="Footer"/>
      <w:ind w:right="360"/>
    </w:pPr>
  </w:p>
  <w:p w:rsidR="0086201A" w:rsidRDefault="0086201A"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01A" w:rsidRPr="00EC5BB4" w:rsidRDefault="0086201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B1E5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B1E5E">
      <w:rPr>
        <w:rStyle w:val="PageNumber"/>
        <w:rFonts w:cs="Arial"/>
        <w:b/>
        <w:noProof/>
        <w:szCs w:val="24"/>
      </w:rPr>
      <w:t>83</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01A" w:rsidRPr="00EC5BB4" w:rsidRDefault="0086201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B1E5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B1E5E">
      <w:rPr>
        <w:rStyle w:val="PageNumber"/>
        <w:rFonts w:cs="Arial"/>
        <w:b/>
        <w:noProof/>
        <w:szCs w:val="24"/>
      </w:rPr>
      <w:t>83</w:t>
    </w:r>
    <w:r w:rsidRPr="00EC5BB4">
      <w:rPr>
        <w:rStyle w:val="PageNumber"/>
        <w:rFonts w:cs="Arial"/>
        <w:b/>
        <w:szCs w:val="24"/>
      </w:rPr>
      <w:fldChar w:fldCharType="end"/>
    </w:r>
  </w:p>
  <w:p w:rsidR="0086201A" w:rsidRDefault="00862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91E" w:rsidRDefault="0062591E">
      <w:r>
        <w:separator/>
      </w:r>
    </w:p>
    <w:p w:rsidR="0062591E" w:rsidRDefault="0062591E"/>
  </w:footnote>
  <w:footnote w:type="continuationSeparator" w:id="0">
    <w:p w:rsidR="0062591E" w:rsidRDefault="0062591E">
      <w:r>
        <w:continuationSeparator/>
      </w:r>
    </w:p>
    <w:p w:rsidR="0062591E" w:rsidRDefault="0062591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01A" w:rsidRDefault="0086201A" w:rsidP="004276AD">
    <w:pPr>
      <w:pStyle w:val="Header"/>
      <w:rPr>
        <w:sz w:val="20"/>
      </w:rPr>
    </w:pPr>
  </w:p>
  <w:p w:rsidR="0086201A" w:rsidRPr="0047219C" w:rsidRDefault="0086201A" w:rsidP="004276AD">
    <w:pPr>
      <w:pStyle w:val="Header"/>
      <w:rPr>
        <w:sz w:val="20"/>
        <w:szCs w:val="24"/>
        <w:lang w:val="sr-Cyrl-RS"/>
      </w:rPr>
    </w:pPr>
    <w:r w:rsidRPr="0047219C">
      <w:rPr>
        <w:sz w:val="20"/>
        <w:szCs w:val="24"/>
      </w:rPr>
      <w:t>ЈП „Електропривреда Србије“ Београд          Конкурсна документација ЈН</w:t>
    </w:r>
    <w:r w:rsidRPr="0047219C">
      <w:rPr>
        <w:b/>
        <w:sz w:val="20"/>
        <w:szCs w:val="24"/>
        <w:lang w:val="sr-Cyrl-RS"/>
      </w:rPr>
      <w:t xml:space="preserve"> </w:t>
    </w:r>
    <w:r>
      <w:rPr>
        <w:sz w:val="20"/>
      </w:rPr>
      <w:t>1850/2018(3000/0108/2018)</w:t>
    </w:r>
  </w:p>
  <w:p w:rsidR="0086201A" w:rsidRPr="004276AD" w:rsidRDefault="0086201A"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01A" w:rsidRDefault="0086201A" w:rsidP="004276AD">
    <w:pPr>
      <w:pStyle w:val="Header"/>
    </w:pPr>
  </w:p>
  <w:p w:rsidR="0086201A" w:rsidRPr="00056C38" w:rsidRDefault="0086201A" w:rsidP="004276AD">
    <w:pPr>
      <w:pStyle w:val="Header"/>
      <w:rPr>
        <w:sz w:val="20"/>
        <w:szCs w:val="24"/>
      </w:rPr>
    </w:pPr>
    <w:r w:rsidRPr="00056C38">
      <w:rPr>
        <w:sz w:val="20"/>
        <w:szCs w:val="24"/>
      </w:rPr>
      <w:t>ЈП „Електропривреда Србије“ Београд    Конкурсна документација ЈН</w:t>
    </w:r>
    <w:r w:rsidRPr="00056C38">
      <w:rPr>
        <w:sz w:val="20"/>
        <w:szCs w:val="24"/>
        <w:lang w:val="sr-Cyrl-RS"/>
      </w:rPr>
      <w:t xml:space="preserve"> </w:t>
    </w:r>
    <w:r>
      <w:rPr>
        <w:sz w:val="20"/>
      </w:rPr>
      <w:t>1850/2018(3000/0108/2018)</w:t>
    </w:r>
  </w:p>
  <w:p w:rsidR="0086201A" w:rsidRPr="00210557" w:rsidRDefault="0086201A"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9F34FB"/>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A9C3433"/>
    <w:multiLevelType w:val="hybridMultilevel"/>
    <w:tmpl w:val="88E8C2C8"/>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15:restartNumberingAfterBreak="0">
    <w:nsid w:val="0E97591F"/>
    <w:multiLevelType w:val="hybridMultilevel"/>
    <w:tmpl w:val="9F74CA32"/>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74927D8"/>
    <w:multiLevelType w:val="hybridMultilevel"/>
    <w:tmpl w:val="A086D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7"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15:restartNumberingAfterBreak="0">
    <w:nsid w:val="4B1A6F98"/>
    <w:multiLevelType w:val="hybridMultilevel"/>
    <w:tmpl w:val="9BC20C7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506567AD"/>
    <w:multiLevelType w:val="hybridMultilevel"/>
    <w:tmpl w:val="B5E24020"/>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5" w15:restartNumberingAfterBreak="0">
    <w:nsid w:val="594B5698"/>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8"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15:restartNumberingAfterBreak="0">
    <w:nsid w:val="7E5E247A"/>
    <w:multiLevelType w:val="hybridMultilevel"/>
    <w:tmpl w:val="4AD06C5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2"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5"/>
  </w:num>
  <w:num w:numId="2">
    <w:abstractNumId w:val="71"/>
  </w:num>
  <w:num w:numId="3">
    <w:abstractNumId w:val="98"/>
  </w:num>
  <w:num w:numId="4">
    <w:abstractNumId w:val="59"/>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09"/>
  </w:num>
  <w:num w:numId="8">
    <w:abstractNumId w:val="76"/>
  </w:num>
  <w:num w:numId="9">
    <w:abstractNumId w:val="110"/>
  </w:num>
  <w:num w:numId="10">
    <w:abstractNumId w:val="82"/>
  </w:num>
  <w:num w:numId="11">
    <w:abstractNumId w:val="74"/>
  </w:num>
  <w:num w:numId="12">
    <w:abstractNumId w:val="63"/>
  </w:num>
  <w:num w:numId="13">
    <w:abstractNumId w:val="60"/>
  </w:num>
  <w:num w:numId="14">
    <w:abstractNumId w:val="112"/>
  </w:num>
  <w:num w:numId="15">
    <w:abstractNumId w:val="70"/>
  </w:num>
  <w:num w:numId="16">
    <w:abstractNumId w:val="99"/>
  </w:num>
  <w:num w:numId="17">
    <w:abstractNumId w:val="89"/>
  </w:num>
  <w:num w:numId="18">
    <w:abstractNumId w:val="73"/>
  </w:num>
  <w:num w:numId="19">
    <w:abstractNumId w:val="53"/>
  </w:num>
  <w:num w:numId="20">
    <w:abstractNumId w:val="66"/>
  </w:num>
  <w:num w:numId="21">
    <w:abstractNumId w:val="102"/>
  </w:num>
  <w:num w:numId="22">
    <w:abstractNumId w:val="83"/>
  </w:num>
  <w:num w:numId="23">
    <w:abstractNumId w:val="79"/>
  </w:num>
  <w:num w:numId="24">
    <w:abstractNumId w:val="50"/>
  </w:num>
  <w:num w:numId="25">
    <w:abstractNumId w:val="72"/>
  </w:num>
  <w:num w:numId="26">
    <w:abstractNumId w:val="77"/>
  </w:num>
  <w:num w:numId="27">
    <w:abstractNumId w:val="92"/>
  </w:num>
  <w:num w:numId="28">
    <w:abstractNumId w:val="84"/>
  </w:num>
  <w:num w:numId="29">
    <w:abstractNumId w:val="67"/>
  </w:num>
  <w:num w:numId="30">
    <w:abstractNumId w:val="68"/>
  </w:num>
  <w:num w:numId="31">
    <w:abstractNumId w:val="93"/>
  </w:num>
  <w:num w:numId="32">
    <w:abstractNumId w:val="81"/>
  </w:num>
  <w:num w:numId="3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3"/>
  </w:num>
  <w:num w:numId="38">
    <w:abstractNumId w:val="75"/>
  </w:num>
  <w:num w:numId="39">
    <w:abstractNumId w:val="91"/>
  </w:num>
  <w:num w:numId="40">
    <w:abstractNumId w:val="52"/>
  </w:num>
  <w:num w:numId="41">
    <w:abstractNumId w:val="54"/>
  </w:num>
  <w:num w:numId="4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1"/>
  </w:num>
  <w:num w:numId="46">
    <w:abstractNumId w:val="97"/>
  </w:num>
  <w:num w:numId="47">
    <w:abstractNumId w:val="88"/>
  </w:num>
  <w:num w:numId="48">
    <w:abstractNumId w:val="90"/>
  </w:num>
  <w:num w:numId="49">
    <w:abstractNumId w:val="101"/>
  </w:num>
  <w:num w:numId="50">
    <w:abstractNumId w:val="78"/>
  </w:num>
  <w:num w:numId="51">
    <w:abstractNumId w:val="49"/>
  </w:num>
  <w:num w:numId="52">
    <w:abstractNumId w:val="87"/>
  </w:num>
  <w:num w:numId="53">
    <w:abstractNumId w:val="9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4C8"/>
    <w:rsid w:val="00023BFF"/>
    <w:rsid w:val="00023D09"/>
    <w:rsid w:val="0002512F"/>
    <w:rsid w:val="00025304"/>
    <w:rsid w:val="00025A4F"/>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7A3"/>
    <w:rsid w:val="00056C38"/>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46F"/>
    <w:rsid w:val="0006783E"/>
    <w:rsid w:val="00070234"/>
    <w:rsid w:val="00070240"/>
    <w:rsid w:val="000706CF"/>
    <w:rsid w:val="000706E1"/>
    <w:rsid w:val="00070F67"/>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34"/>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317"/>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844"/>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EBA"/>
    <w:rsid w:val="000A3715"/>
    <w:rsid w:val="000A388F"/>
    <w:rsid w:val="000A3F5E"/>
    <w:rsid w:val="000A40EB"/>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28F"/>
    <w:rsid w:val="00101B4E"/>
    <w:rsid w:val="00102340"/>
    <w:rsid w:val="001029A5"/>
    <w:rsid w:val="00102AC1"/>
    <w:rsid w:val="00102F65"/>
    <w:rsid w:val="00103735"/>
    <w:rsid w:val="00103CC9"/>
    <w:rsid w:val="00103DD9"/>
    <w:rsid w:val="00103E5D"/>
    <w:rsid w:val="001040F2"/>
    <w:rsid w:val="001047F0"/>
    <w:rsid w:val="00104835"/>
    <w:rsid w:val="00104B87"/>
    <w:rsid w:val="00104FAA"/>
    <w:rsid w:val="00105121"/>
    <w:rsid w:val="001054E1"/>
    <w:rsid w:val="001056CC"/>
    <w:rsid w:val="0010570A"/>
    <w:rsid w:val="00105988"/>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249"/>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9FA"/>
    <w:rsid w:val="00145A20"/>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62D"/>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65"/>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77F88"/>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750"/>
    <w:rsid w:val="001A7C5E"/>
    <w:rsid w:val="001A7FCA"/>
    <w:rsid w:val="001B0314"/>
    <w:rsid w:val="001B0370"/>
    <w:rsid w:val="001B048E"/>
    <w:rsid w:val="001B096F"/>
    <w:rsid w:val="001B0CC3"/>
    <w:rsid w:val="001B172E"/>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139E"/>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A6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87EA2"/>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7D"/>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0F81"/>
    <w:rsid w:val="002E107A"/>
    <w:rsid w:val="002E12CC"/>
    <w:rsid w:val="002E161E"/>
    <w:rsid w:val="002E1783"/>
    <w:rsid w:val="002E183C"/>
    <w:rsid w:val="002E1868"/>
    <w:rsid w:val="002E1904"/>
    <w:rsid w:val="002E1C8E"/>
    <w:rsid w:val="002E2018"/>
    <w:rsid w:val="002E2374"/>
    <w:rsid w:val="002E2752"/>
    <w:rsid w:val="002E2F11"/>
    <w:rsid w:val="002E3542"/>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515"/>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86"/>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EB2"/>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1939"/>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5"/>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21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6E8"/>
    <w:rsid w:val="003A4822"/>
    <w:rsid w:val="003A492D"/>
    <w:rsid w:val="003A4B3A"/>
    <w:rsid w:val="003A58C5"/>
    <w:rsid w:val="003A5AAB"/>
    <w:rsid w:val="003A5AD4"/>
    <w:rsid w:val="003A5B11"/>
    <w:rsid w:val="003A5BD4"/>
    <w:rsid w:val="003A5D72"/>
    <w:rsid w:val="003A681D"/>
    <w:rsid w:val="003A6DE8"/>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46"/>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A0A"/>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19C"/>
    <w:rsid w:val="004722E0"/>
    <w:rsid w:val="004728B7"/>
    <w:rsid w:val="00472BF8"/>
    <w:rsid w:val="00472DAF"/>
    <w:rsid w:val="00472EC5"/>
    <w:rsid w:val="004730EC"/>
    <w:rsid w:val="00473394"/>
    <w:rsid w:val="0047385E"/>
    <w:rsid w:val="00473AD5"/>
    <w:rsid w:val="00473CD4"/>
    <w:rsid w:val="004740BE"/>
    <w:rsid w:val="00474214"/>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3FF7"/>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041"/>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67"/>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053"/>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EA6"/>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9E"/>
    <w:rsid w:val="005333DE"/>
    <w:rsid w:val="005337DA"/>
    <w:rsid w:val="005339DD"/>
    <w:rsid w:val="00533A87"/>
    <w:rsid w:val="00533CD9"/>
    <w:rsid w:val="00534390"/>
    <w:rsid w:val="005344F2"/>
    <w:rsid w:val="0053491E"/>
    <w:rsid w:val="00534A62"/>
    <w:rsid w:val="00534C64"/>
    <w:rsid w:val="005355CF"/>
    <w:rsid w:val="0053569A"/>
    <w:rsid w:val="00535EC6"/>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A79"/>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C6F"/>
    <w:rsid w:val="005F7D8D"/>
    <w:rsid w:val="00600067"/>
    <w:rsid w:val="006002CC"/>
    <w:rsid w:val="00600664"/>
    <w:rsid w:val="00600A33"/>
    <w:rsid w:val="00600B01"/>
    <w:rsid w:val="00600CD1"/>
    <w:rsid w:val="00601454"/>
    <w:rsid w:val="00602180"/>
    <w:rsid w:val="006024E2"/>
    <w:rsid w:val="00602648"/>
    <w:rsid w:val="006028C9"/>
    <w:rsid w:val="00602A14"/>
    <w:rsid w:val="00602AD9"/>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91E"/>
    <w:rsid w:val="00625A32"/>
    <w:rsid w:val="00626522"/>
    <w:rsid w:val="0062654B"/>
    <w:rsid w:val="00626C2D"/>
    <w:rsid w:val="00626DCA"/>
    <w:rsid w:val="00626FC9"/>
    <w:rsid w:val="006274B4"/>
    <w:rsid w:val="006274FB"/>
    <w:rsid w:val="00630278"/>
    <w:rsid w:val="006302E5"/>
    <w:rsid w:val="0063038F"/>
    <w:rsid w:val="00630421"/>
    <w:rsid w:val="00630EB5"/>
    <w:rsid w:val="00631036"/>
    <w:rsid w:val="006311AA"/>
    <w:rsid w:val="00631454"/>
    <w:rsid w:val="006318B6"/>
    <w:rsid w:val="00631E7E"/>
    <w:rsid w:val="006327A1"/>
    <w:rsid w:val="006328D3"/>
    <w:rsid w:val="00632DA2"/>
    <w:rsid w:val="00632FBA"/>
    <w:rsid w:val="00633020"/>
    <w:rsid w:val="00633DAC"/>
    <w:rsid w:val="00633DC1"/>
    <w:rsid w:val="00633E87"/>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267"/>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668"/>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3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398"/>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BB7"/>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5CD"/>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AC0"/>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41A0"/>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BB5"/>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127"/>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4F5A"/>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6F5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8B1"/>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E6C"/>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723"/>
    <w:rsid w:val="00851B57"/>
    <w:rsid w:val="00851E92"/>
    <w:rsid w:val="00852473"/>
    <w:rsid w:val="00852548"/>
    <w:rsid w:val="008525AD"/>
    <w:rsid w:val="00852653"/>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01A"/>
    <w:rsid w:val="008627A2"/>
    <w:rsid w:val="008627C2"/>
    <w:rsid w:val="0086291D"/>
    <w:rsid w:val="00862934"/>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251"/>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85A"/>
    <w:rsid w:val="00893B89"/>
    <w:rsid w:val="0089457F"/>
    <w:rsid w:val="008946F4"/>
    <w:rsid w:val="00894D7B"/>
    <w:rsid w:val="00894EAF"/>
    <w:rsid w:val="008950F2"/>
    <w:rsid w:val="008952FC"/>
    <w:rsid w:val="00896A1D"/>
    <w:rsid w:val="00896DC8"/>
    <w:rsid w:val="00896DEE"/>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1E5E"/>
    <w:rsid w:val="008B2582"/>
    <w:rsid w:val="008B2821"/>
    <w:rsid w:val="008B2B03"/>
    <w:rsid w:val="008B2E0A"/>
    <w:rsid w:val="008B3434"/>
    <w:rsid w:val="008B35FE"/>
    <w:rsid w:val="008B36B1"/>
    <w:rsid w:val="008B3B30"/>
    <w:rsid w:val="008B4192"/>
    <w:rsid w:val="008B4533"/>
    <w:rsid w:val="008B46D9"/>
    <w:rsid w:val="008B48B6"/>
    <w:rsid w:val="008B4B02"/>
    <w:rsid w:val="008B4F7E"/>
    <w:rsid w:val="008B51D9"/>
    <w:rsid w:val="008B5E2C"/>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2FD"/>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BD4"/>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8DE"/>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648"/>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14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A27"/>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E7"/>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ADF"/>
    <w:rsid w:val="00A14F1F"/>
    <w:rsid w:val="00A1596B"/>
    <w:rsid w:val="00A1604B"/>
    <w:rsid w:val="00A164F8"/>
    <w:rsid w:val="00A16518"/>
    <w:rsid w:val="00A165DF"/>
    <w:rsid w:val="00A16719"/>
    <w:rsid w:val="00A1676B"/>
    <w:rsid w:val="00A167FE"/>
    <w:rsid w:val="00A16DEF"/>
    <w:rsid w:val="00A16FEC"/>
    <w:rsid w:val="00A17134"/>
    <w:rsid w:val="00A174D7"/>
    <w:rsid w:val="00A1780C"/>
    <w:rsid w:val="00A17D16"/>
    <w:rsid w:val="00A17EB1"/>
    <w:rsid w:val="00A17FE4"/>
    <w:rsid w:val="00A2002D"/>
    <w:rsid w:val="00A201F2"/>
    <w:rsid w:val="00A207AE"/>
    <w:rsid w:val="00A207DD"/>
    <w:rsid w:val="00A20D58"/>
    <w:rsid w:val="00A215D1"/>
    <w:rsid w:val="00A2190F"/>
    <w:rsid w:val="00A21A88"/>
    <w:rsid w:val="00A21F34"/>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8FC"/>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1AA"/>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2CC"/>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3DE"/>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AB0"/>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A87"/>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2F6A"/>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DF6"/>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6BE"/>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132"/>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3"/>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A"/>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670"/>
    <w:rsid w:val="00C47A96"/>
    <w:rsid w:val="00C47D48"/>
    <w:rsid w:val="00C47FA0"/>
    <w:rsid w:val="00C50E98"/>
    <w:rsid w:val="00C51192"/>
    <w:rsid w:val="00C51437"/>
    <w:rsid w:val="00C5147E"/>
    <w:rsid w:val="00C517B0"/>
    <w:rsid w:val="00C51953"/>
    <w:rsid w:val="00C51A3E"/>
    <w:rsid w:val="00C52268"/>
    <w:rsid w:val="00C524D4"/>
    <w:rsid w:val="00C52CB3"/>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DB1"/>
    <w:rsid w:val="00C70EFC"/>
    <w:rsid w:val="00C71C0B"/>
    <w:rsid w:val="00C71F22"/>
    <w:rsid w:val="00C7243C"/>
    <w:rsid w:val="00C7269A"/>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C35"/>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BBE"/>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EA"/>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121"/>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9D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1E8"/>
    <w:rsid w:val="00D825D6"/>
    <w:rsid w:val="00D828FC"/>
    <w:rsid w:val="00D82930"/>
    <w:rsid w:val="00D82ADB"/>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3F6D"/>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87F"/>
    <w:rsid w:val="00DB4F66"/>
    <w:rsid w:val="00DB611B"/>
    <w:rsid w:val="00DB6457"/>
    <w:rsid w:val="00DB64EA"/>
    <w:rsid w:val="00DB658F"/>
    <w:rsid w:val="00DB660F"/>
    <w:rsid w:val="00DB6873"/>
    <w:rsid w:val="00DB6924"/>
    <w:rsid w:val="00DB6BD8"/>
    <w:rsid w:val="00DB6C8F"/>
    <w:rsid w:val="00DB6CD3"/>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0B4"/>
    <w:rsid w:val="00E0330C"/>
    <w:rsid w:val="00E0331C"/>
    <w:rsid w:val="00E034C9"/>
    <w:rsid w:val="00E039D1"/>
    <w:rsid w:val="00E03DA4"/>
    <w:rsid w:val="00E042FF"/>
    <w:rsid w:val="00E04E78"/>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9BA"/>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560"/>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4CE4"/>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C10"/>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233"/>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5C0"/>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02"/>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1DC"/>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57EBF"/>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5C"/>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C40"/>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2F4A"/>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6A1"/>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4A"/>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A0"/>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8E46DA-7195-430D-BFD0-D182517AF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Normal"/>
    <w:rsid w:val="00C47670"/>
    <w:pPr>
      <w:spacing w:before="100" w:beforeAutospacing="1" w:after="100" w:afterAutospacing="1"/>
      <w:jc w:val="left"/>
    </w:pPr>
    <w:rPr>
      <w:rFonts w:ascii="Calibri" w:hAnsi="Calibri"/>
      <w:color w:val="000000"/>
      <w:lang w:val="sr-Latn-RS" w:eastAsia="sr-Latn-RS"/>
    </w:rPr>
  </w:style>
  <w:style w:type="paragraph" w:customStyle="1" w:styleId="font5">
    <w:name w:val="font5"/>
    <w:basedOn w:val="Normal"/>
    <w:rsid w:val="00C47670"/>
    <w:pPr>
      <w:spacing w:before="100" w:beforeAutospacing="1" w:after="100" w:afterAutospacing="1"/>
      <w:jc w:val="left"/>
    </w:pPr>
    <w:rPr>
      <w:rFonts w:ascii="Calibri" w:hAnsi="Calibri"/>
      <w:color w:val="000000"/>
      <w:lang w:val="sr-Latn-RS" w:eastAsia="sr-Latn-RS"/>
    </w:rPr>
  </w:style>
  <w:style w:type="paragraph" w:customStyle="1" w:styleId="font6">
    <w:name w:val="font6"/>
    <w:basedOn w:val="Normal"/>
    <w:rsid w:val="00C47670"/>
    <w:pPr>
      <w:spacing w:before="100" w:beforeAutospacing="1" w:after="100" w:afterAutospacing="1"/>
      <w:jc w:val="left"/>
    </w:pPr>
    <w:rPr>
      <w:rFonts w:ascii="Calibri" w:hAnsi="Calibri"/>
      <w:b/>
      <w:bCs/>
      <w:color w:val="000000"/>
      <w:u w:val="single"/>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0941955">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210919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2790539">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2431145">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30657286">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mailto:jelisava.stojilk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jelisava.stojilko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75ECC34-A804-41D4-BCF1-6506403BF84C}">
  <ds:schemaRefs>
    <ds:schemaRef ds:uri="http://schemas.openxmlformats.org/officeDocument/2006/bibliography"/>
  </ds:schemaRefs>
</ds:datastoreItem>
</file>

<file path=customXml/itemProps100.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101.xml><?xml version="1.0" encoding="utf-8"?>
<ds:datastoreItem xmlns:ds="http://schemas.openxmlformats.org/officeDocument/2006/customXml" ds:itemID="{10F8FB06-C0B6-4FE3-990E-BD3B82C7F437}">
  <ds:schemaRefs>
    <ds:schemaRef ds:uri="http://schemas.openxmlformats.org/officeDocument/2006/bibliography"/>
  </ds:schemaRefs>
</ds:datastoreItem>
</file>

<file path=customXml/itemProps102.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103.xml><?xml version="1.0" encoding="utf-8"?>
<ds:datastoreItem xmlns:ds="http://schemas.openxmlformats.org/officeDocument/2006/customXml" ds:itemID="{AE7A9159-386D-4D96-809A-F2BDBDB4FFB2}">
  <ds:schemaRefs>
    <ds:schemaRef ds:uri="http://schemas.openxmlformats.org/officeDocument/2006/bibliography"/>
  </ds:schemaRefs>
</ds:datastoreItem>
</file>

<file path=customXml/itemProps104.xml><?xml version="1.0" encoding="utf-8"?>
<ds:datastoreItem xmlns:ds="http://schemas.openxmlformats.org/officeDocument/2006/customXml" ds:itemID="{B08A015C-B081-44B8-AD22-8BE626F9502C}">
  <ds:schemaRefs>
    <ds:schemaRef ds:uri="http://schemas.openxmlformats.org/officeDocument/2006/bibliography"/>
  </ds:schemaRefs>
</ds:datastoreItem>
</file>

<file path=customXml/itemProps105.xml><?xml version="1.0" encoding="utf-8"?>
<ds:datastoreItem xmlns:ds="http://schemas.openxmlformats.org/officeDocument/2006/customXml" ds:itemID="{5A7B3660-D499-456A-9E92-B3BAA3639D04}">
  <ds:schemaRefs>
    <ds:schemaRef ds:uri="http://schemas.openxmlformats.org/officeDocument/2006/bibliography"/>
  </ds:schemaRefs>
</ds:datastoreItem>
</file>

<file path=customXml/itemProps106.xml><?xml version="1.0" encoding="utf-8"?>
<ds:datastoreItem xmlns:ds="http://schemas.openxmlformats.org/officeDocument/2006/customXml" ds:itemID="{DCA62A10-C5E5-490F-9B13-CD2D73EA510C}">
  <ds:schemaRefs>
    <ds:schemaRef ds:uri="http://schemas.openxmlformats.org/officeDocument/2006/bibliography"/>
  </ds:schemaRefs>
</ds:datastoreItem>
</file>

<file path=customXml/itemProps107.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108.xml><?xml version="1.0" encoding="utf-8"?>
<ds:datastoreItem xmlns:ds="http://schemas.openxmlformats.org/officeDocument/2006/customXml" ds:itemID="{C89E99D0-844C-42E0-B31E-29B3D2294447}">
  <ds:schemaRefs>
    <ds:schemaRef ds:uri="http://schemas.openxmlformats.org/officeDocument/2006/bibliography"/>
  </ds:schemaRefs>
</ds:datastoreItem>
</file>

<file path=customXml/itemProps109.xml><?xml version="1.0" encoding="utf-8"?>
<ds:datastoreItem xmlns:ds="http://schemas.openxmlformats.org/officeDocument/2006/customXml" ds:itemID="{7AA977A1-4B54-425C-8407-B285523DEC19}">
  <ds:schemaRefs>
    <ds:schemaRef ds:uri="http://schemas.openxmlformats.org/officeDocument/2006/bibliography"/>
  </ds:schemaRefs>
</ds:datastoreItem>
</file>

<file path=customXml/itemProps11.xml><?xml version="1.0" encoding="utf-8"?>
<ds:datastoreItem xmlns:ds="http://schemas.openxmlformats.org/officeDocument/2006/customXml" ds:itemID="{DC32DD81-D610-45F5-B741-990C41ABBABB}">
  <ds:schemaRefs>
    <ds:schemaRef ds:uri="http://schemas.openxmlformats.org/officeDocument/2006/bibliography"/>
  </ds:schemaRefs>
</ds:datastoreItem>
</file>

<file path=customXml/itemProps110.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111.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112.xml><?xml version="1.0" encoding="utf-8"?>
<ds:datastoreItem xmlns:ds="http://schemas.openxmlformats.org/officeDocument/2006/customXml" ds:itemID="{153F71F2-A6BF-4666-A10B-6755358BC0EA}">
  <ds:schemaRefs>
    <ds:schemaRef ds:uri="http://schemas.openxmlformats.org/officeDocument/2006/bibliography"/>
  </ds:schemaRefs>
</ds:datastoreItem>
</file>

<file path=customXml/itemProps113.xml><?xml version="1.0" encoding="utf-8"?>
<ds:datastoreItem xmlns:ds="http://schemas.openxmlformats.org/officeDocument/2006/customXml" ds:itemID="{2036B30F-8D67-400E-9D15-7411F2CAC634}">
  <ds:schemaRefs>
    <ds:schemaRef ds:uri="http://schemas.openxmlformats.org/officeDocument/2006/bibliography"/>
  </ds:schemaRefs>
</ds:datastoreItem>
</file>

<file path=customXml/itemProps114.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115.xml><?xml version="1.0" encoding="utf-8"?>
<ds:datastoreItem xmlns:ds="http://schemas.openxmlformats.org/officeDocument/2006/customXml" ds:itemID="{AC871FF3-53EC-473A-97C6-3B57B5A859EA}">
  <ds:schemaRefs>
    <ds:schemaRef ds:uri="http://schemas.openxmlformats.org/officeDocument/2006/bibliography"/>
  </ds:schemaRefs>
</ds:datastoreItem>
</file>

<file path=customXml/itemProps116.xml><?xml version="1.0" encoding="utf-8"?>
<ds:datastoreItem xmlns:ds="http://schemas.openxmlformats.org/officeDocument/2006/customXml" ds:itemID="{6DC3C503-42B6-4E4F-9C62-05AE41A1F5C2}">
  <ds:schemaRefs>
    <ds:schemaRef ds:uri="http://schemas.openxmlformats.org/officeDocument/2006/bibliography"/>
  </ds:schemaRefs>
</ds:datastoreItem>
</file>

<file path=customXml/itemProps117.xml><?xml version="1.0" encoding="utf-8"?>
<ds:datastoreItem xmlns:ds="http://schemas.openxmlformats.org/officeDocument/2006/customXml" ds:itemID="{AFFFED08-9075-47E7-BB49-5B16355BA099}">
  <ds:schemaRefs>
    <ds:schemaRef ds:uri="http://schemas.openxmlformats.org/officeDocument/2006/bibliography"/>
  </ds:schemaRefs>
</ds:datastoreItem>
</file>

<file path=customXml/itemProps118.xml><?xml version="1.0" encoding="utf-8"?>
<ds:datastoreItem xmlns:ds="http://schemas.openxmlformats.org/officeDocument/2006/customXml" ds:itemID="{D99607B1-17FF-4182-B6B3-20CB87F262EA}">
  <ds:schemaRefs>
    <ds:schemaRef ds:uri="http://schemas.openxmlformats.org/officeDocument/2006/bibliography"/>
  </ds:schemaRefs>
</ds:datastoreItem>
</file>

<file path=customXml/itemProps119.xml><?xml version="1.0" encoding="utf-8"?>
<ds:datastoreItem xmlns:ds="http://schemas.openxmlformats.org/officeDocument/2006/customXml" ds:itemID="{5F363223-6CD4-4A02-B8D6-7AFCF61B3D6D}">
  <ds:schemaRefs>
    <ds:schemaRef ds:uri="http://schemas.openxmlformats.org/officeDocument/2006/bibliography"/>
  </ds:schemaRefs>
</ds:datastoreItem>
</file>

<file path=customXml/itemProps12.xml><?xml version="1.0" encoding="utf-8"?>
<ds:datastoreItem xmlns:ds="http://schemas.openxmlformats.org/officeDocument/2006/customXml" ds:itemID="{D2CE4F05-E10A-4DE8-B42D-93D3FBEB3910}">
  <ds:schemaRefs>
    <ds:schemaRef ds:uri="http://schemas.openxmlformats.org/officeDocument/2006/bibliography"/>
  </ds:schemaRefs>
</ds:datastoreItem>
</file>

<file path=customXml/itemProps120.xml><?xml version="1.0" encoding="utf-8"?>
<ds:datastoreItem xmlns:ds="http://schemas.openxmlformats.org/officeDocument/2006/customXml" ds:itemID="{D6C42D64-49CD-4BDB-909A-286772A2BA0C}">
  <ds:schemaRefs>
    <ds:schemaRef ds:uri="http://schemas.openxmlformats.org/officeDocument/2006/bibliography"/>
  </ds:schemaRefs>
</ds:datastoreItem>
</file>

<file path=customXml/itemProps121.xml><?xml version="1.0" encoding="utf-8"?>
<ds:datastoreItem xmlns:ds="http://schemas.openxmlformats.org/officeDocument/2006/customXml" ds:itemID="{498FA914-BE3D-4CE6-9444-24A4281937A2}">
  <ds:schemaRefs>
    <ds:schemaRef ds:uri="http://schemas.openxmlformats.org/officeDocument/2006/bibliography"/>
  </ds:schemaRefs>
</ds:datastoreItem>
</file>

<file path=customXml/itemProps122.xml><?xml version="1.0" encoding="utf-8"?>
<ds:datastoreItem xmlns:ds="http://schemas.openxmlformats.org/officeDocument/2006/customXml" ds:itemID="{2C7DAB7F-7302-4C28-B2FF-83002311B504}">
  <ds:schemaRefs>
    <ds:schemaRef ds:uri="http://schemas.openxmlformats.org/officeDocument/2006/bibliography"/>
  </ds:schemaRefs>
</ds:datastoreItem>
</file>

<file path=customXml/itemProps123.xml><?xml version="1.0" encoding="utf-8"?>
<ds:datastoreItem xmlns:ds="http://schemas.openxmlformats.org/officeDocument/2006/customXml" ds:itemID="{85538A98-22E8-49EC-9F68-2339691E8324}">
  <ds:schemaRefs>
    <ds:schemaRef ds:uri="http://schemas.openxmlformats.org/officeDocument/2006/bibliography"/>
  </ds:schemaRefs>
</ds:datastoreItem>
</file>

<file path=customXml/itemProps124.xml><?xml version="1.0" encoding="utf-8"?>
<ds:datastoreItem xmlns:ds="http://schemas.openxmlformats.org/officeDocument/2006/customXml" ds:itemID="{44512991-15C6-43E5-A826-CDB56C86537F}">
  <ds:schemaRefs>
    <ds:schemaRef ds:uri="http://schemas.openxmlformats.org/officeDocument/2006/bibliography"/>
  </ds:schemaRefs>
</ds:datastoreItem>
</file>

<file path=customXml/itemProps125.xml><?xml version="1.0" encoding="utf-8"?>
<ds:datastoreItem xmlns:ds="http://schemas.openxmlformats.org/officeDocument/2006/customXml" ds:itemID="{94CCAA29-85C5-4257-895A-D7E55DB3E6B4}">
  <ds:schemaRefs>
    <ds:schemaRef ds:uri="http://schemas.openxmlformats.org/officeDocument/2006/bibliography"/>
  </ds:schemaRefs>
</ds:datastoreItem>
</file>

<file path=customXml/itemProps126.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27.xml><?xml version="1.0" encoding="utf-8"?>
<ds:datastoreItem xmlns:ds="http://schemas.openxmlformats.org/officeDocument/2006/customXml" ds:itemID="{146BF549-65F4-44E1-9270-7B5693653EF9}">
  <ds:schemaRefs>
    <ds:schemaRef ds:uri="http://schemas.openxmlformats.org/officeDocument/2006/bibliography"/>
  </ds:schemaRefs>
</ds:datastoreItem>
</file>

<file path=customXml/itemProps128.xml><?xml version="1.0" encoding="utf-8"?>
<ds:datastoreItem xmlns:ds="http://schemas.openxmlformats.org/officeDocument/2006/customXml" ds:itemID="{EDBFB1BD-870E-4703-9971-9DB92C77D0BC}">
  <ds:schemaRefs>
    <ds:schemaRef ds:uri="http://schemas.openxmlformats.org/officeDocument/2006/bibliography"/>
  </ds:schemaRefs>
</ds:datastoreItem>
</file>

<file path=customXml/itemProps129.xml><?xml version="1.0" encoding="utf-8"?>
<ds:datastoreItem xmlns:ds="http://schemas.openxmlformats.org/officeDocument/2006/customXml" ds:itemID="{06E672B9-F818-4E2A-9D4D-956DB52BF227}">
  <ds:schemaRefs>
    <ds:schemaRef ds:uri="http://schemas.openxmlformats.org/officeDocument/2006/bibliography"/>
  </ds:schemaRefs>
</ds:datastoreItem>
</file>

<file path=customXml/itemProps13.xml><?xml version="1.0" encoding="utf-8"?>
<ds:datastoreItem xmlns:ds="http://schemas.openxmlformats.org/officeDocument/2006/customXml" ds:itemID="{6B5A93B6-2350-4A0E-8EF4-541C91592263}">
  <ds:schemaRefs>
    <ds:schemaRef ds:uri="http://schemas.openxmlformats.org/officeDocument/2006/bibliography"/>
  </ds:schemaRefs>
</ds:datastoreItem>
</file>

<file path=customXml/itemProps130.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131.xml><?xml version="1.0" encoding="utf-8"?>
<ds:datastoreItem xmlns:ds="http://schemas.openxmlformats.org/officeDocument/2006/customXml" ds:itemID="{F8D453EC-AD2E-42CA-810C-99D7A5AC885A}">
  <ds:schemaRefs>
    <ds:schemaRef ds:uri="http://schemas.openxmlformats.org/officeDocument/2006/bibliography"/>
  </ds:schemaRefs>
</ds:datastoreItem>
</file>

<file path=customXml/itemProps132.xml><?xml version="1.0" encoding="utf-8"?>
<ds:datastoreItem xmlns:ds="http://schemas.openxmlformats.org/officeDocument/2006/customXml" ds:itemID="{3E4B9853-B314-4405-A6C8-99F2CB725771}">
  <ds:schemaRefs>
    <ds:schemaRef ds:uri="http://schemas.openxmlformats.org/officeDocument/2006/bibliography"/>
  </ds:schemaRefs>
</ds:datastoreItem>
</file>

<file path=customXml/itemProps133.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34.xml><?xml version="1.0" encoding="utf-8"?>
<ds:datastoreItem xmlns:ds="http://schemas.openxmlformats.org/officeDocument/2006/customXml" ds:itemID="{FE8A229F-9B06-48E4-81F0-942F69595DCE}">
  <ds:schemaRefs>
    <ds:schemaRef ds:uri="http://schemas.openxmlformats.org/officeDocument/2006/bibliography"/>
  </ds:schemaRefs>
</ds:datastoreItem>
</file>

<file path=customXml/itemProps135.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136.xml><?xml version="1.0" encoding="utf-8"?>
<ds:datastoreItem xmlns:ds="http://schemas.openxmlformats.org/officeDocument/2006/customXml" ds:itemID="{CF2E91C7-6EB8-4302-B916-65001E74D5FB}">
  <ds:schemaRefs>
    <ds:schemaRef ds:uri="http://schemas.openxmlformats.org/officeDocument/2006/bibliography"/>
  </ds:schemaRefs>
</ds:datastoreItem>
</file>

<file path=customXml/itemProps137.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138.xml><?xml version="1.0" encoding="utf-8"?>
<ds:datastoreItem xmlns:ds="http://schemas.openxmlformats.org/officeDocument/2006/customXml" ds:itemID="{FF353E36-4C85-4643-B3B9-1401C4CB519B}">
  <ds:schemaRefs>
    <ds:schemaRef ds:uri="http://schemas.openxmlformats.org/officeDocument/2006/bibliography"/>
  </ds:schemaRefs>
</ds:datastoreItem>
</file>

<file path=customXml/itemProps139.xml><?xml version="1.0" encoding="utf-8"?>
<ds:datastoreItem xmlns:ds="http://schemas.openxmlformats.org/officeDocument/2006/customXml" ds:itemID="{00CE456F-E176-44BE-9BB3-776CC9E27E57}">
  <ds:schemaRefs>
    <ds:schemaRef ds:uri="http://schemas.openxmlformats.org/officeDocument/2006/bibliography"/>
  </ds:schemaRefs>
</ds:datastoreItem>
</file>

<file path=customXml/itemProps14.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40.xml><?xml version="1.0" encoding="utf-8"?>
<ds:datastoreItem xmlns:ds="http://schemas.openxmlformats.org/officeDocument/2006/customXml" ds:itemID="{B1266B99-3CFC-4D61-A3EF-EE352C6871D4}">
  <ds:schemaRefs>
    <ds:schemaRef ds:uri="http://schemas.openxmlformats.org/officeDocument/2006/bibliography"/>
  </ds:schemaRefs>
</ds:datastoreItem>
</file>

<file path=customXml/itemProps141.xml><?xml version="1.0" encoding="utf-8"?>
<ds:datastoreItem xmlns:ds="http://schemas.openxmlformats.org/officeDocument/2006/customXml" ds:itemID="{2F19DA9B-2DCB-4645-832F-660483DEC46B}">
  <ds:schemaRefs>
    <ds:schemaRef ds:uri="http://schemas.openxmlformats.org/officeDocument/2006/bibliography"/>
  </ds:schemaRefs>
</ds:datastoreItem>
</file>

<file path=customXml/itemProps142.xml><?xml version="1.0" encoding="utf-8"?>
<ds:datastoreItem xmlns:ds="http://schemas.openxmlformats.org/officeDocument/2006/customXml" ds:itemID="{0B6E2D07-F113-415E-B41E-980C41C29DED}">
  <ds:schemaRefs>
    <ds:schemaRef ds:uri="http://schemas.openxmlformats.org/officeDocument/2006/bibliography"/>
  </ds:schemaRefs>
</ds:datastoreItem>
</file>

<file path=customXml/itemProps143.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144.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145.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146.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147.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148.xml><?xml version="1.0" encoding="utf-8"?>
<ds:datastoreItem xmlns:ds="http://schemas.openxmlformats.org/officeDocument/2006/customXml" ds:itemID="{FBC0CC03-19B0-4AEC-B9BA-FEAF761DE087}">
  <ds:schemaRefs>
    <ds:schemaRef ds:uri="http://schemas.openxmlformats.org/officeDocument/2006/bibliography"/>
  </ds:schemaRefs>
</ds:datastoreItem>
</file>

<file path=customXml/itemProps149.xml><?xml version="1.0" encoding="utf-8"?>
<ds:datastoreItem xmlns:ds="http://schemas.openxmlformats.org/officeDocument/2006/customXml" ds:itemID="{08C48241-0F92-4514-8514-C951781D897C}">
  <ds:schemaRefs>
    <ds:schemaRef ds:uri="http://schemas.openxmlformats.org/officeDocument/2006/bibliography"/>
  </ds:schemaRefs>
</ds:datastoreItem>
</file>

<file path=customXml/itemProps15.xml><?xml version="1.0" encoding="utf-8"?>
<ds:datastoreItem xmlns:ds="http://schemas.openxmlformats.org/officeDocument/2006/customXml" ds:itemID="{B40623E3-5034-479D-B0A6-4491449AB39D}">
  <ds:schemaRefs>
    <ds:schemaRef ds:uri="http://schemas.openxmlformats.org/officeDocument/2006/bibliography"/>
  </ds:schemaRefs>
</ds:datastoreItem>
</file>

<file path=customXml/itemProps150.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151.xml><?xml version="1.0" encoding="utf-8"?>
<ds:datastoreItem xmlns:ds="http://schemas.openxmlformats.org/officeDocument/2006/customXml" ds:itemID="{6DE83B52-F4A7-455B-A8F9-1CF39F9D83AD}">
  <ds:schemaRefs>
    <ds:schemaRef ds:uri="http://schemas.openxmlformats.org/officeDocument/2006/bibliography"/>
  </ds:schemaRefs>
</ds:datastoreItem>
</file>

<file path=customXml/itemProps152.xml><?xml version="1.0" encoding="utf-8"?>
<ds:datastoreItem xmlns:ds="http://schemas.openxmlformats.org/officeDocument/2006/customXml" ds:itemID="{440F94CC-914B-4D35-9539-2D5141089887}">
  <ds:schemaRefs>
    <ds:schemaRef ds:uri="http://schemas.openxmlformats.org/officeDocument/2006/bibliography"/>
  </ds:schemaRefs>
</ds:datastoreItem>
</file>

<file path=customXml/itemProps153.xml><?xml version="1.0" encoding="utf-8"?>
<ds:datastoreItem xmlns:ds="http://schemas.openxmlformats.org/officeDocument/2006/customXml" ds:itemID="{3E44C878-D795-467B-9D78-3CBAC4FC1A42}">
  <ds:schemaRefs>
    <ds:schemaRef ds:uri="http://schemas.openxmlformats.org/officeDocument/2006/bibliography"/>
  </ds:schemaRefs>
</ds:datastoreItem>
</file>

<file path=customXml/itemProps154.xml><?xml version="1.0" encoding="utf-8"?>
<ds:datastoreItem xmlns:ds="http://schemas.openxmlformats.org/officeDocument/2006/customXml" ds:itemID="{B99E7C38-B417-40F5-8115-3A30D1A70F97}">
  <ds:schemaRefs>
    <ds:schemaRef ds:uri="http://schemas.openxmlformats.org/officeDocument/2006/bibliography"/>
  </ds:schemaRefs>
</ds:datastoreItem>
</file>

<file path=customXml/itemProps155.xml><?xml version="1.0" encoding="utf-8"?>
<ds:datastoreItem xmlns:ds="http://schemas.openxmlformats.org/officeDocument/2006/customXml" ds:itemID="{65237BFD-518C-44E9-9313-F8F5F0F23A79}">
  <ds:schemaRefs>
    <ds:schemaRef ds:uri="http://schemas.openxmlformats.org/officeDocument/2006/bibliography"/>
  </ds:schemaRefs>
</ds:datastoreItem>
</file>

<file path=customXml/itemProps156.xml><?xml version="1.0" encoding="utf-8"?>
<ds:datastoreItem xmlns:ds="http://schemas.openxmlformats.org/officeDocument/2006/customXml" ds:itemID="{E9063185-E257-45B2-AA9A-BF2995CE6E8E}">
  <ds:schemaRefs>
    <ds:schemaRef ds:uri="http://schemas.openxmlformats.org/officeDocument/2006/bibliography"/>
  </ds:schemaRefs>
</ds:datastoreItem>
</file>

<file path=customXml/itemProps157.xml><?xml version="1.0" encoding="utf-8"?>
<ds:datastoreItem xmlns:ds="http://schemas.openxmlformats.org/officeDocument/2006/customXml" ds:itemID="{8E932413-99E9-404E-B7DC-C8930353F206}">
  <ds:schemaRefs>
    <ds:schemaRef ds:uri="http://schemas.openxmlformats.org/officeDocument/2006/bibliography"/>
  </ds:schemaRefs>
</ds:datastoreItem>
</file>

<file path=customXml/itemProps16.xml><?xml version="1.0" encoding="utf-8"?>
<ds:datastoreItem xmlns:ds="http://schemas.openxmlformats.org/officeDocument/2006/customXml" ds:itemID="{4F8647A3-BA14-4F85-8278-BD6690FD2AE4}">
  <ds:schemaRefs>
    <ds:schemaRef ds:uri="http://schemas.openxmlformats.org/officeDocument/2006/bibliography"/>
  </ds:schemaRefs>
</ds:datastoreItem>
</file>

<file path=customXml/itemProps17.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18.xml><?xml version="1.0" encoding="utf-8"?>
<ds:datastoreItem xmlns:ds="http://schemas.openxmlformats.org/officeDocument/2006/customXml" ds:itemID="{B1DF933F-80EC-4089-9CEC-B5326F143203}">
  <ds:schemaRefs>
    <ds:schemaRef ds:uri="http://schemas.openxmlformats.org/officeDocument/2006/bibliography"/>
  </ds:schemaRefs>
</ds:datastoreItem>
</file>

<file path=customXml/itemProps19.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2.xml><?xml version="1.0" encoding="utf-8"?>
<ds:datastoreItem xmlns:ds="http://schemas.openxmlformats.org/officeDocument/2006/customXml" ds:itemID="{456EA2CE-83CB-4F86-841B-65CEF083A938}">
  <ds:schemaRefs>
    <ds:schemaRef ds:uri="http://schemas.openxmlformats.org/officeDocument/2006/bibliography"/>
  </ds:schemaRefs>
</ds:datastoreItem>
</file>

<file path=customXml/itemProps20.xml><?xml version="1.0" encoding="utf-8"?>
<ds:datastoreItem xmlns:ds="http://schemas.openxmlformats.org/officeDocument/2006/customXml" ds:itemID="{1EFB01FE-1872-4DE4-8BBD-32209613FF9B}">
  <ds:schemaRefs>
    <ds:schemaRef ds:uri="http://schemas.openxmlformats.org/officeDocument/2006/bibliography"/>
  </ds:schemaRefs>
</ds:datastoreItem>
</file>

<file path=customXml/itemProps21.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22.xml><?xml version="1.0" encoding="utf-8"?>
<ds:datastoreItem xmlns:ds="http://schemas.openxmlformats.org/officeDocument/2006/customXml" ds:itemID="{D845BD6D-316C-4531-BC9D-FAC1DFF07C65}">
  <ds:schemaRefs>
    <ds:schemaRef ds:uri="http://schemas.openxmlformats.org/officeDocument/2006/bibliography"/>
  </ds:schemaRefs>
</ds:datastoreItem>
</file>

<file path=customXml/itemProps23.xml><?xml version="1.0" encoding="utf-8"?>
<ds:datastoreItem xmlns:ds="http://schemas.openxmlformats.org/officeDocument/2006/customXml" ds:itemID="{C2B252F4-5FD9-4399-920E-C28134FA7754}">
  <ds:schemaRefs>
    <ds:schemaRef ds:uri="http://schemas.openxmlformats.org/officeDocument/2006/bibliography"/>
  </ds:schemaRefs>
</ds:datastoreItem>
</file>

<file path=customXml/itemProps24.xml><?xml version="1.0" encoding="utf-8"?>
<ds:datastoreItem xmlns:ds="http://schemas.openxmlformats.org/officeDocument/2006/customXml" ds:itemID="{366314F0-8580-4434-A6E7-F3414C9CAEC0}">
  <ds:schemaRefs>
    <ds:schemaRef ds:uri="http://schemas.openxmlformats.org/officeDocument/2006/bibliography"/>
  </ds:schemaRefs>
</ds:datastoreItem>
</file>

<file path=customXml/itemProps25.xml><?xml version="1.0" encoding="utf-8"?>
<ds:datastoreItem xmlns:ds="http://schemas.openxmlformats.org/officeDocument/2006/customXml" ds:itemID="{748E3068-5C9B-474F-815A-C007F558F084}">
  <ds:schemaRefs>
    <ds:schemaRef ds:uri="http://schemas.openxmlformats.org/officeDocument/2006/bibliography"/>
  </ds:schemaRefs>
</ds:datastoreItem>
</file>

<file path=customXml/itemProps26.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27.xml><?xml version="1.0" encoding="utf-8"?>
<ds:datastoreItem xmlns:ds="http://schemas.openxmlformats.org/officeDocument/2006/customXml" ds:itemID="{FDBD0772-0847-4659-BD6D-2427FCBD3DE9}">
  <ds:schemaRefs>
    <ds:schemaRef ds:uri="http://schemas.openxmlformats.org/officeDocument/2006/bibliography"/>
  </ds:schemaRefs>
</ds:datastoreItem>
</file>

<file path=customXml/itemProps28.xml><?xml version="1.0" encoding="utf-8"?>
<ds:datastoreItem xmlns:ds="http://schemas.openxmlformats.org/officeDocument/2006/customXml" ds:itemID="{9225534A-4A79-458B-A0F4-02993B93FDE3}">
  <ds:schemaRefs>
    <ds:schemaRef ds:uri="http://schemas.openxmlformats.org/officeDocument/2006/bibliography"/>
  </ds:schemaRefs>
</ds:datastoreItem>
</file>

<file path=customXml/itemProps29.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3.xml><?xml version="1.0" encoding="utf-8"?>
<ds:datastoreItem xmlns:ds="http://schemas.openxmlformats.org/officeDocument/2006/customXml" ds:itemID="{FCCED863-81BE-4103-BD59-B44553E9CD19}">
  <ds:schemaRefs>
    <ds:schemaRef ds:uri="http://schemas.openxmlformats.org/officeDocument/2006/bibliography"/>
  </ds:schemaRefs>
</ds:datastoreItem>
</file>

<file path=customXml/itemProps30.xml><?xml version="1.0" encoding="utf-8"?>
<ds:datastoreItem xmlns:ds="http://schemas.openxmlformats.org/officeDocument/2006/customXml" ds:itemID="{20979A50-54EE-474C-867D-8CE6374403CA}">
  <ds:schemaRefs>
    <ds:schemaRef ds:uri="http://schemas.openxmlformats.org/officeDocument/2006/bibliography"/>
  </ds:schemaRefs>
</ds:datastoreItem>
</file>

<file path=customXml/itemProps31.xml><?xml version="1.0" encoding="utf-8"?>
<ds:datastoreItem xmlns:ds="http://schemas.openxmlformats.org/officeDocument/2006/customXml" ds:itemID="{A1A75DC7-442C-4629-A20E-0C39B4C2DCAE}">
  <ds:schemaRefs>
    <ds:schemaRef ds:uri="http://schemas.openxmlformats.org/officeDocument/2006/bibliography"/>
  </ds:schemaRefs>
</ds:datastoreItem>
</file>

<file path=customXml/itemProps32.xml><?xml version="1.0" encoding="utf-8"?>
<ds:datastoreItem xmlns:ds="http://schemas.openxmlformats.org/officeDocument/2006/customXml" ds:itemID="{DF8E92F0-8CCF-4951-8483-740FCDA1F0AE}">
  <ds:schemaRefs>
    <ds:schemaRef ds:uri="http://schemas.openxmlformats.org/officeDocument/2006/bibliography"/>
  </ds:schemaRefs>
</ds:datastoreItem>
</file>

<file path=customXml/itemProps33.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34.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35.xml><?xml version="1.0" encoding="utf-8"?>
<ds:datastoreItem xmlns:ds="http://schemas.openxmlformats.org/officeDocument/2006/customXml" ds:itemID="{D4096D35-7F87-4E31-B64D-008FC516A008}">
  <ds:schemaRefs>
    <ds:schemaRef ds:uri="http://schemas.openxmlformats.org/officeDocument/2006/bibliography"/>
  </ds:schemaRefs>
</ds:datastoreItem>
</file>

<file path=customXml/itemProps36.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37.xml><?xml version="1.0" encoding="utf-8"?>
<ds:datastoreItem xmlns:ds="http://schemas.openxmlformats.org/officeDocument/2006/customXml" ds:itemID="{AC3D9057-F089-4EA8-A0EE-30C43DFEC876}">
  <ds:schemaRefs>
    <ds:schemaRef ds:uri="http://schemas.openxmlformats.org/officeDocument/2006/bibliography"/>
  </ds:schemaRefs>
</ds:datastoreItem>
</file>

<file path=customXml/itemProps38.xml><?xml version="1.0" encoding="utf-8"?>
<ds:datastoreItem xmlns:ds="http://schemas.openxmlformats.org/officeDocument/2006/customXml" ds:itemID="{1030E05B-F862-4D2D-93E8-61F0EBA2405B}">
  <ds:schemaRefs>
    <ds:schemaRef ds:uri="http://schemas.openxmlformats.org/officeDocument/2006/bibliography"/>
  </ds:schemaRefs>
</ds:datastoreItem>
</file>

<file path=customXml/itemProps39.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4.xml><?xml version="1.0" encoding="utf-8"?>
<ds:datastoreItem xmlns:ds="http://schemas.openxmlformats.org/officeDocument/2006/customXml" ds:itemID="{05540B3B-5419-4B0A-ACCD-CC748BE46170}">
  <ds:schemaRefs>
    <ds:schemaRef ds:uri="http://schemas.openxmlformats.org/officeDocument/2006/bibliography"/>
  </ds:schemaRefs>
</ds:datastoreItem>
</file>

<file path=customXml/itemProps40.xml><?xml version="1.0" encoding="utf-8"?>
<ds:datastoreItem xmlns:ds="http://schemas.openxmlformats.org/officeDocument/2006/customXml" ds:itemID="{7F388ED8-5D4E-4746-B451-3CF39AA173F3}">
  <ds:schemaRefs>
    <ds:schemaRef ds:uri="http://schemas.openxmlformats.org/officeDocument/2006/bibliography"/>
  </ds:schemaRefs>
</ds:datastoreItem>
</file>

<file path=customXml/itemProps41.xml><?xml version="1.0" encoding="utf-8"?>
<ds:datastoreItem xmlns:ds="http://schemas.openxmlformats.org/officeDocument/2006/customXml" ds:itemID="{A1F36921-5AC7-488E-9C92-5ABF64EC16AC}">
  <ds:schemaRefs>
    <ds:schemaRef ds:uri="http://schemas.openxmlformats.org/officeDocument/2006/bibliography"/>
  </ds:schemaRefs>
</ds:datastoreItem>
</file>

<file path=customXml/itemProps42.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43.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44.xml><?xml version="1.0" encoding="utf-8"?>
<ds:datastoreItem xmlns:ds="http://schemas.openxmlformats.org/officeDocument/2006/customXml" ds:itemID="{136E1CF8-E49F-4A6E-91CB-D85E09C061C0}">
  <ds:schemaRefs>
    <ds:schemaRef ds:uri="http://schemas.openxmlformats.org/officeDocument/2006/bibliography"/>
  </ds:schemaRefs>
</ds:datastoreItem>
</file>

<file path=customXml/itemProps45.xml><?xml version="1.0" encoding="utf-8"?>
<ds:datastoreItem xmlns:ds="http://schemas.openxmlformats.org/officeDocument/2006/customXml" ds:itemID="{44A9F2C1-6803-4EDE-BF90-9CCC9BEDDD95}">
  <ds:schemaRefs>
    <ds:schemaRef ds:uri="http://schemas.openxmlformats.org/officeDocument/2006/bibliography"/>
  </ds:schemaRefs>
</ds:datastoreItem>
</file>

<file path=customXml/itemProps46.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47.xml><?xml version="1.0" encoding="utf-8"?>
<ds:datastoreItem xmlns:ds="http://schemas.openxmlformats.org/officeDocument/2006/customXml" ds:itemID="{EA59ACB2-6D4D-4471-B625-2036267CF1C4}">
  <ds:schemaRefs>
    <ds:schemaRef ds:uri="http://schemas.openxmlformats.org/officeDocument/2006/bibliography"/>
  </ds:schemaRefs>
</ds:datastoreItem>
</file>

<file path=customXml/itemProps48.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49.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5.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50.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51.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52.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53.xml><?xml version="1.0" encoding="utf-8"?>
<ds:datastoreItem xmlns:ds="http://schemas.openxmlformats.org/officeDocument/2006/customXml" ds:itemID="{8D95B6F0-C732-4351-9084-AA9517A2107B}">
  <ds:schemaRefs>
    <ds:schemaRef ds:uri="http://schemas.openxmlformats.org/officeDocument/2006/bibliography"/>
  </ds:schemaRefs>
</ds:datastoreItem>
</file>

<file path=customXml/itemProps54.xml><?xml version="1.0" encoding="utf-8"?>
<ds:datastoreItem xmlns:ds="http://schemas.openxmlformats.org/officeDocument/2006/customXml" ds:itemID="{6697EE19-FED4-4747-B46A-EBDD4059E0FE}">
  <ds:schemaRefs>
    <ds:schemaRef ds:uri="http://schemas.openxmlformats.org/officeDocument/2006/bibliography"/>
  </ds:schemaRefs>
</ds:datastoreItem>
</file>

<file path=customXml/itemProps55.xml><?xml version="1.0" encoding="utf-8"?>
<ds:datastoreItem xmlns:ds="http://schemas.openxmlformats.org/officeDocument/2006/customXml" ds:itemID="{407AFE39-9D42-4DE3-8950-BE2D2905D327}">
  <ds:schemaRefs>
    <ds:schemaRef ds:uri="http://schemas.openxmlformats.org/officeDocument/2006/bibliography"/>
  </ds:schemaRefs>
</ds:datastoreItem>
</file>

<file path=customXml/itemProps56.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57.xml><?xml version="1.0" encoding="utf-8"?>
<ds:datastoreItem xmlns:ds="http://schemas.openxmlformats.org/officeDocument/2006/customXml" ds:itemID="{5B4FC74F-ADD9-43DA-9051-CE7252B9955D}">
  <ds:schemaRefs>
    <ds:schemaRef ds:uri="http://schemas.openxmlformats.org/officeDocument/2006/bibliography"/>
  </ds:schemaRefs>
</ds:datastoreItem>
</file>

<file path=customXml/itemProps58.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59.xml><?xml version="1.0" encoding="utf-8"?>
<ds:datastoreItem xmlns:ds="http://schemas.openxmlformats.org/officeDocument/2006/customXml" ds:itemID="{EB5A4E27-BB7F-4593-A1DF-26FFD7677961}">
  <ds:schemaRefs>
    <ds:schemaRef ds:uri="http://schemas.openxmlformats.org/officeDocument/2006/bibliography"/>
  </ds:schemaRefs>
</ds:datastoreItem>
</file>

<file path=customXml/itemProps6.xml><?xml version="1.0" encoding="utf-8"?>
<ds:datastoreItem xmlns:ds="http://schemas.openxmlformats.org/officeDocument/2006/customXml" ds:itemID="{0C2EAAC8-30B2-49F6-8AB0-8CB17522B2D1}">
  <ds:schemaRefs>
    <ds:schemaRef ds:uri="http://schemas.openxmlformats.org/officeDocument/2006/bibliography"/>
  </ds:schemaRefs>
</ds:datastoreItem>
</file>

<file path=customXml/itemProps60.xml><?xml version="1.0" encoding="utf-8"?>
<ds:datastoreItem xmlns:ds="http://schemas.openxmlformats.org/officeDocument/2006/customXml" ds:itemID="{5D98ACF3-B171-422F-BBEE-8E4AAA59EDDC}">
  <ds:schemaRefs>
    <ds:schemaRef ds:uri="http://schemas.openxmlformats.org/officeDocument/2006/bibliography"/>
  </ds:schemaRefs>
</ds:datastoreItem>
</file>

<file path=customXml/itemProps61.xml><?xml version="1.0" encoding="utf-8"?>
<ds:datastoreItem xmlns:ds="http://schemas.openxmlformats.org/officeDocument/2006/customXml" ds:itemID="{A39D4FBF-5C3E-4E31-B3F3-09A2EC324589}">
  <ds:schemaRefs>
    <ds:schemaRef ds:uri="http://schemas.openxmlformats.org/officeDocument/2006/bibliography"/>
  </ds:schemaRefs>
</ds:datastoreItem>
</file>

<file path=customXml/itemProps62.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63.xml><?xml version="1.0" encoding="utf-8"?>
<ds:datastoreItem xmlns:ds="http://schemas.openxmlformats.org/officeDocument/2006/customXml" ds:itemID="{3D3C1C41-93F8-466E-974C-9D9B35951A95}">
  <ds:schemaRefs>
    <ds:schemaRef ds:uri="http://schemas.openxmlformats.org/officeDocument/2006/bibliography"/>
  </ds:schemaRefs>
</ds:datastoreItem>
</file>

<file path=customXml/itemProps64.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65.xml><?xml version="1.0" encoding="utf-8"?>
<ds:datastoreItem xmlns:ds="http://schemas.openxmlformats.org/officeDocument/2006/customXml" ds:itemID="{D12164AC-33B2-4244-BC42-88147E09EBB2}">
  <ds:schemaRefs>
    <ds:schemaRef ds:uri="http://schemas.openxmlformats.org/officeDocument/2006/bibliography"/>
  </ds:schemaRefs>
</ds:datastoreItem>
</file>

<file path=customXml/itemProps66.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67.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68.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69.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7.xml><?xml version="1.0" encoding="utf-8"?>
<ds:datastoreItem xmlns:ds="http://schemas.openxmlformats.org/officeDocument/2006/customXml" ds:itemID="{4981878C-BDBA-4E43-BD70-F9775F47BE33}">
  <ds:schemaRefs>
    <ds:schemaRef ds:uri="http://schemas.openxmlformats.org/officeDocument/2006/bibliography"/>
  </ds:schemaRefs>
</ds:datastoreItem>
</file>

<file path=customXml/itemProps70.xml><?xml version="1.0" encoding="utf-8"?>
<ds:datastoreItem xmlns:ds="http://schemas.openxmlformats.org/officeDocument/2006/customXml" ds:itemID="{A7539CE8-5A6D-4701-A14A-9FACDB654580}">
  <ds:schemaRefs>
    <ds:schemaRef ds:uri="http://schemas.openxmlformats.org/officeDocument/2006/bibliography"/>
  </ds:schemaRefs>
</ds:datastoreItem>
</file>

<file path=customXml/itemProps71.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72.xml><?xml version="1.0" encoding="utf-8"?>
<ds:datastoreItem xmlns:ds="http://schemas.openxmlformats.org/officeDocument/2006/customXml" ds:itemID="{D632F642-2275-4DDE-A787-0D7550060DF6}">
  <ds:schemaRefs>
    <ds:schemaRef ds:uri="http://schemas.openxmlformats.org/officeDocument/2006/bibliography"/>
  </ds:schemaRefs>
</ds:datastoreItem>
</file>

<file path=customXml/itemProps73.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74.xml><?xml version="1.0" encoding="utf-8"?>
<ds:datastoreItem xmlns:ds="http://schemas.openxmlformats.org/officeDocument/2006/customXml" ds:itemID="{7C1473CA-4257-4163-9984-67DAE67B15C8}">
  <ds:schemaRefs>
    <ds:schemaRef ds:uri="http://schemas.openxmlformats.org/officeDocument/2006/bibliography"/>
  </ds:schemaRefs>
</ds:datastoreItem>
</file>

<file path=customXml/itemProps75.xml><?xml version="1.0" encoding="utf-8"?>
<ds:datastoreItem xmlns:ds="http://schemas.openxmlformats.org/officeDocument/2006/customXml" ds:itemID="{9AA6D207-5513-4534-8DDA-68806B190F73}">
  <ds:schemaRefs>
    <ds:schemaRef ds:uri="http://schemas.openxmlformats.org/officeDocument/2006/bibliography"/>
  </ds:schemaRefs>
</ds:datastoreItem>
</file>

<file path=customXml/itemProps76.xml><?xml version="1.0" encoding="utf-8"?>
<ds:datastoreItem xmlns:ds="http://schemas.openxmlformats.org/officeDocument/2006/customXml" ds:itemID="{5A5C835E-332B-4C0A-BA37-B3851EEBAF9D}">
  <ds:schemaRefs>
    <ds:schemaRef ds:uri="http://schemas.openxmlformats.org/officeDocument/2006/bibliography"/>
  </ds:schemaRefs>
</ds:datastoreItem>
</file>

<file path=customXml/itemProps77.xml><?xml version="1.0" encoding="utf-8"?>
<ds:datastoreItem xmlns:ds="http://schemas.openxmlformats.org/officeDocument/2006/customXml" ds:itemID="{D38AC4C0-3DF6-42DD-943F-A4D907B82D2A}">
  <ds:schemaRefs>
    <ds:schemaRef ds:uri="http://schemas.openxmlformats.org/officeDocument/2006/bibliography"/>
  </ds:schemaRefs>
</ds:datastoreItem>
</file>

<file path=customXml/itemProps78.xml><?xml version="1.0" encoding="utf-8"?>
<ds:datastoreItem xmlns:ds="http://schemas.openxmlformats.org/officeDocument/2006/customXml" ds:itemID="{801D20C6-6B86-435A-816F-E5D5B3DB49EB}">
  <ds:schemaRefs>
    <ds:schemaRef ds:uri="http://schemas.openxmlformats.org/officeDocument/2006/bibliography"/>
  </ds:schemaRefs>
</ds:datastoreItem>
</file>

<file path=customXml/itemProps79.xml><?xml version="1.0" encoding="utf-8"?>
<ds:datastoreItem xmlns:ds="http://schemas.openxmlformats.org/officeDocument/2006/customXml" ds:itemID="{844D3349-844B-456C-9CDF-6F63DCAD2520}">
  <ds:schemaRefs>
    <ds:schemaRef ds:uri="http://schemas.openxmlformats.org/officeDocument/2006/bibliography"/>
  </ds:schemaRefs>
</ds:datastoreItem>
</file>

<file path=customXml/itemProps8.xml><?xml version="1.0" encoding="utf-8"?>
<ds:datastoreItem xmlns:ds="http://schemas.openxmlformats.org/officeDocument/2006/customXml" ds:itemID="{73AD8557-6AB8-43B2-8487-E95905586D82}">
  <ds:schemaRefs>
    <ds:schemaRef ds:uri="http://schemas.openxmlformats.org/officeDocument/2006/bibliography"/>
  </ds:schemaRefs>
</ds:datastoreItem>
</file>

<file path=customXml/itemProps80.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81.xml><?xml version="1.0" encoding="utf-8"?>
<ds:datastoreItem xmlns:ds="http://schemas.openxmlformats.org/officeDocument/2006/customXml" ds:itemID="{5C24A0E3-C225-44F5-9873-0EF3BCFA97E4}">
  <ds:schemaRefs>
    <ds:schemaRef ds:uri="http://schemas.openxmlformats.org/officeDocument/2006/bibliography"/>
  </ds:schemaRefs>
</ds:datastoreItem>
</file>

<file path=customXml/itemProps82.xml><?xml version="1.0" encoding="utf-8"?>
<ds:datastoreItem xmlns:ds="http://schemas.openxmlformats.org/officeDocument/2006/customXml" ds:itemID="{7AB0E51E-F20B-44F1-AE4F-C59CA211850E}">
  <ds:schemaRefs>
    <ds:schemaRef ds:uri="http://schemas.openxmlformats.org/officeDocument/2006/bibliography"/>
  </ds:schemaRefs>
</ds:datastoreItem>
</file>

<file path=customXml/itemProps83.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84.xml><?xml version="1.0" encoding="utf-8"?>
<ds:datastoreItem xmlns:ds="http://schemas.openxmlformats.org/officeDocument/2006/customXml" ds:itemID="{9C6BE322-1085-475F-8C74-4A00E2B2D350}">
  <ds:schemaRefs>
    <ds:schemaRef ds:uri="http://schemas.openxmlformats.org/officeDocument/2006/bibliography"/>
  </ds:schemaRefs>
</ds:datastoreItem>
</file>

<file path=customXml/itemProps85.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86.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87.xml><?xml version="1.0" encoding="utf-8"?>
<ds:datastoreItem xmlns:ds="http://schemas.openxmlformats.org/officeDocument/2006/customXml" ds:itemID="{5C6B4DCD-5BEB-446A-AF7C-244C196AD1D6}">
  <ds:schemaRefs>
    <ds:schemaRef ds:uri="http://schemas.openxmlformats.org/officeDocument/2006/bibliography"/>
  </ds:schemaRefs>
</ds:datastoreItem>
</file>

<file path=customXml/itemProps88.xml><?xml version="1.0" encoding="utf-8"?>
<ds:datastoreItem xmlns:ds="http://schemas.openxmlformats.org/officeDocument/2006/customXml" ds:itemID="{4AC8E1A2-7040-413B-8243-E596ABBA2A3C}">
  <ds:schemaRefs>
    <ds:schemaRef ds:uri="http://schemas.openxmlformats.org/officeDocument/2006/bibliography"/>
  </ds:schemaRefs>
</ds:datastoreItem>
</file>

<file path=customXml/itemProps89.xml><?xml version="1.0" encoding="utf-8"?>
<ds:datastoreItem xmlns:ds="http://schemas.openxmlformats.org/officeDocument/2006/customXml" ds:itemID="{85D8F116-F579-4372-9A02-8BBE9F47AD24}">
  <ds:schemaRefs>
    <ds:schemaRef ds:uri="http://schemas.openxmlformats.org/officeDocument/2006/bibliography"/>
  </ds:schemaRefs>
</ds:datastoreItem>
</file>

<file path=customXml/itemProps9.xml><?xml version="1.0" encoding="utf-8"?>
<ds:datastoreItem xmlns:ds="http://schemas.openxmlformats.org/officeDocument/2006/customXml" ds:itemID="{ADA57A66-5D25-4F1D-8D68-E125C76F231F}">
  <ds:schemaRefs>
    <ds:schemaRef ds:uri="http://schemas.openxmlformats.org/officeDocument/2006/bibliography"/>
  </ds:schemaRefs>
</ds:datastoreItem>
</file>

<file path=customXml/itemProps90.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91.xml><?xml version="1.0" encoding="utf-8"?>
<ds:datastoreItem xmlns:ds="http://schemas.openxmlformats.org/officeDocument/2006/customXml" ds:itemID="{FE3ECA7C-C538-4CEC-9303-F5BD10079D68}">
  <ds:schemaRefs>
    <ds:schemaRef ds:uri="http://schemas.openxmlformats.org/officeDocument/2006/bibliography"/>
  </ds:schemaRefs>
</ds:datastoreItem>
</file>

<file path=customXml/itemProps92.xml><?xml version="1.0" encoding="utf-8"?>
<ds:datastoreItem xmlns:ds="http://schemas.openxmlformats.org/officeDocument/2006/customXml" ds:itemID="{F3F9A794-A162-4DBE-B501-A6AE50F03295}">
  <ds:schemaRefs>
    <ds:schemaRef ds:uri="http://schemas.openxmlformats.org/officeDocument/2006/bibliography"/>
  </ds:schemaRefs>
</ds:datastoreItem>
</file>

<file path=customXml/itemProps93.xml><?xml version="1.0" encoding="utf-8"?>
<ds:datastoreItem xmlns:ds="http://schemas.openxmlformats.org/officeDocument/2006/customXml" ds:itemID="{2C60ABCC-64AD-4E06-9212-05F397AAE88B}">
  <ds:schemaRefs>
    <ds:schemaRef ds:uri="http://schemas.openxmlformats.org/officeDocument/2006/bibliography"/>
  </ds:schemaRefs>
</ds:datastoreItem>
</file>

<file path=customXml/itemProps94.xml><?xml version="1.0" encoding="utf-8"?>
<ds:datastoreItem xmlns:ds="http://schemas.openxmlformats.org/officeDocument/2006/customXml" ds:itemID="{45909B54-FBBF-4E60-A41A-E9A7CF5AE740}">
  <ds:schemaRefs>
    <ds:schemaRef ds:uri="http://schemas.openxmlformats.org/officeDocument/2006/bibliography"/>
  </ds:schemaRefs>
</ds:datastoreItem>
</file>

<file path=customXml/itemProps95.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96.xml><?xml version="1.0" encoding="utf-8"?>
<ds:datastoreItem xmlns:ds="http://schemas.openxmlformats.org/officeDocument/2006/customXml" ds:itemID="{82599AA3-A3FF-4441-BE44-F73E64E1258F}">
  <ds:schemaRefs>
    <ds:schemaRef ds:uri="http://schemas.openxmlformats.org/officeDocument/2006/bibliography"/>
  </ds:schemaRefs>
</ds:datastoreItem>
</file>

<file path=customXml/itemProps97.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98.xml><?xml version="1.0" encoding="utf-8"?>
<ds:datastoreItem xmlns:ds="http://schemas.openxmlformats.org/officeDocument/2006/customXml" ds:itemID="{08738F84-F153-449C-9299-AEC87F6A0602}">
  <ds:schemaRefs>
    <ds:schemaRef ds:uri="http://schemas.openxmlformats.org/officeDocument/2006/bibliography"/>
  </ds:schemaRefs>
</ds:datastoreItem>
</file>

<file path=customXml/itemProps99.xml><?xml version="1.0" encoding="utf-8"?>
<ds:datastoreItem xmlns:ds="http://schemas.openxmlformats.org/officeDocument/2006/customXml" ds:itemID="{2CB42DEE-ADCA-4AB7-9BB1-E6D1E43C6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1</Pages>
  <Words>26550</Words>
  <Characters>151336</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177531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Marijana Jovanović</cp:lastModifiedBy>
  <cp:revision>85</cp:revision>
  <cp:lastPrinted>2018-11-23T07:14:00Z</cp:lastPrinted>
  <dcterms:created xsi:type="dcterms:W3CDTF">2016-03-21T12:33:00Z</dcterms:created>
  <dcterms:modified xsi:type="dcterms:W3CDTF">2018-11-27T13:32:00Z</dcterms:modified>
</cp:coreProperties>
</file>