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C1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A139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436F7" w:rsidRPr="00D436F7">
        <w:t xml:space="preserve"> </w:t>
      </w:r>
      <w:r w:rsidR="00D436F7" w:rsidRPr="00D436F7">
        <w:rPr>
          <w:rFonts w:ascii="Arial" w:hAnsi="Arial"/>
        </w:rPr>
        <w:t xml:space="preserve">105.E.03.01- </w:t>
      </w:r>
      <w:r w:rsidR="003976AE">
        <w:rPr>
          <w:rFonts w:ascii="Arial" w:hAnsi="Arial"/>
          <w:lang w:val="sr-Latn-RS"/>
        </w:rPr>
        <w:t>478548/</w:t>
      </w:r>
      <w:r w:rsidR="00FA1399">
        <w:rPr>
          <w:rFonts w:ascii="Arial" w:hAnsi="Arial"/>
          <w:lang w:val="sr-Cyrl-RS"/>
        </w:rPr>
        <w:t>6-2018 од 07.12.2018</w:t>
      </w:r>
    </w:p>
    <w:p w:rsidR="00C174C1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FF553C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174C1" w:rsidRPr="00C174C1">
        <w:rPr>
          <w:rFonts w:ascii="Arial" w:hAnsi="Arial"/>
        </w:rPr>
        <w:t>3000/</w:t>
      </w:r>
      <w:r w:rsidR="003976AE">
        <w:rPr>
          <w:rFonts w:ascii="Arial" w:hAnsi="Arial"/>
          <w:lang w:val="sr-Latn-RS"/>
        </w:rPr>
        <w:t>0402</w:t>
      </w:r>
      <w:r w:rsidR="00C174C1" w:rsidRPr="00C174C1">
        <w:rPr>
          <w:rFonts w:ascii="Arial" w:hAnsi="Arial"/>
        </w:rPr>
        <w:t>/2017 (</w:t>
      </w:r>
      <w:r w:rsidR="003976AE">
        <w:rPr>
          <w:rFonts w:ascii="Arial" w:hAnsi="Arial"/>
          <w:lang w:val="sr-Latn-RS"/>
        </w:rPr>
        <w:t>1251</w:t>
      </w:r>
      <w:r w:rsidR="00C174C1" w:rsidRPr="00C174C1">
        <w:rPr>
          <w:rFonts w:ascii="Arial" w:hAnsi="Arial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174C1" w:rsidRPr="00C174C1">
        <w:rPr>
          <w:rFonts w:ascii="Arial" w:hAnsi="Arial"/>
        </w:rPr>
        <w:t xml:space="preserve"> „</w:t>
      </w:r>
      <w:r w:rsidR="003976AE" w:rsidRPr="003976AE">
        <w:rPr>
          <w:rFonts w:ascii="Arial" w:hAnsi="Arial"/>
        </w:rPr>
        <w:t>6,6 кВ прекидачи</w:t>
      </w:r>
      <w:r w:rsidR="00C174C1" w:rsidRPr="00C174C1">
        <w:rPr>
          <w:rFonts w:ascii="Arial" w:hAnsi="Arial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FF553C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C174C1" w:rsidRPr="00C174C1">
        <w:rPr>
          <w:rFonts w:ascii="Arial" w:hAnsi="Arial"/>
          <w:b/>
          <w:iCs/>
        </w:rPr>
        <w:t>3000/</w:t>
      </w:r>
      <w:r w:rsidR="000602BD">
        <w:rPr>
          <w:rFonts w:ascii="Arial" w:hAnsi="Arial"/>
          <w:b/>
          <w:iCs/>
          <w:lang w:val="sr-Latn-RS"/>
        </w:rPr>
        <w:t>0402</w:t>
      </w:r>
      <w:r w:rsidR="00C174C1" w:rsidRPr="00C174C1">
        <w:rPr>
          <w:rFonts w:ascii="Arial" w:hAnsi="Arial"/>
          <w:b/>
          <w:iCs/>
        </w:rPr>
        <w:t>/201</w:t>
      </w:r>
      <w:r w:rsidR="000602BD">
        <w:rPr>
          <w:rFonts w:ascii="Arial" w:hAnsi="Arial"/>
          <w:b/>
          <w:iCs/>
          <w:lang w:val="sr-Latn-RS"/>
        </w:rPr>
        <w:t>8</w:t>
      </w:r>
      <w:bookmarkStart w:id="0" w:name="_GoBack"/>
      <w:bookmarkEnd w:id="0"/>
      <w:r w:rsidR="00C174C1" w:rsidRPr="00C174C1">
        <w:rPr>
          <w:rFonts w:ascii="Arial" w:hAnsi="Arial"/>
          <w:b/>
          <w:iCs/>
        </w:rPr>
        <w:t xml:space="preserve"> (</w:t>
      </w:r>
      <w:r w:rsidR="000602BD">
        <w:rPr>
          <w:rFonts w:ascii="Arial" w:hAnsi="Arial"/>
          <w:b/>
          <w:iCs/>
          <w:lang w:val="sr-Latn-RS"/>
        </w:rPr>
        <w:t>1251</w:t>
      </w:r>
      <w:r w:rsidR="00C174C1" w:rsidRPr="00C174C1">
        <w:rPr>
          <w:rFonts w:ascii="Arial" w:hAnsi="Arial"/>
          <w:b/>
          <w:iCs/>
        </w:rPr>
        <w:t>/201</w:t>
      </w:r>
      <w:r w:rsidR="000602BD">
        <w:rPr>
          <w:rFonts w:ascii="Arial" w:hAnsi="Arial"/>
          <w:b/>
          <w:iCs/>
          <w:lang w:val="sr-Latn-RS"/>
        </w:rPr>
        <w:t>8</w:t>
      </w:r>
      <w:r w:rsidR="00C174C1" w:rsidRPr="00C174C1">
        <w:rPr>
          <w:rFonts w:ascii="Arial" w:hAnsi="Arial"/>
          <w:b/>
          <w:iCs/>
        </w:rPr>
        <w:t>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976AE" w:rsidRPr="003976AE" w:rsidRDefault="00823373" w:rsidP="003976AE">
      <w:pPr>
        <w:rPr>
          <w:rFonts w:ascii="Arial" w:eastAsia="Calibri" w:hAnsi="Arial"/>
          <w:lang w:val="en-US" w:eastAsia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3976AE" w:rsidRPr="003976AE">
        <w:rPr>
          <w:rFonts w:ascii="Arial" w:eastAsia="Calibri" w:hAnsi="Arial"/>
          <w:lang w:val="en-US" w:eastAsia="sr-Latn-RS"/>
        </w:rPr>
        <w:t>У склaду сa нaстaлoм пoтрeбoм, a у вeзи JН брoj 3000/0402/2018 (1251/2018), мoлимo зa oбjaсњeњe у вeзи дoдaтнoг услoвa:</w:t>
      </w:r>
    </w:p>
    <w:p w:rsidR="003976AE" w:rsidRPr="003976AE" w:rsidRDefault="003976AE" w:rsidP="003976AE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3976AE" w:rsidRPr="003976AE" w:rsidRDefault="003976AE" w:rsidP="003976AE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3976AE">
        <w:rPr>
          <w:rFonts w:ascii="Arial" w:eastAsia="Calibri" w:hAnsi="Arial"/>
          <w:lang w:val="en-US" w:eastAsia="sr-Latn-RS"/>
        </w:rPr>
        <w:t>4.2  ДОДАТНИ УСЛОВИ ЗА УЧЕШЋЕ У ПОСТУПКУ ЈАВНЕ НАБАВКЕ ИЗ ЧЛАНА 76. ЗАКОНА</w:t>
      </w:r>
    </w:p>
    <w:p w:rsidR="003976AE" w:rsidRPr="003976AE" w:rsidRDefault="003976AE" w:rsidP="003976AE">
      <w:pPr>
        <w:spacing w:line="240" w:lineRule="auto"/>
        <w:jc w:val="left"/>
        <w:rPr>
          <w:rFonts w:ascii="Arial" w:eastAsia="Calibri" w:hAnsi="Arial"/>
          <w:iCs/>
          <w:lang w:val="en-US" w:eastAsia="sr-Latn-RS"/>
        </w:rPr>
      </w:pPr>
      <w:r w:rsidRPr="003976AE">
        <w:rPr>
          <w:rFonts w:ascii="Arial" w:eastAsia="Calibri" w:hAnsi="Arial"/>
          <w:iCs/>
          <w:lang w:val="en-US" w:eastAsia="sr-Latn-RS"/>
        </w:rPr>
        <w:t>1.Најмање једно лице са лиценцом 350 (пројектовање електроенергетских инсталација ниског и средњег напона)</w:t>
      </w:r>
    </w:p>
    <w:p w:rsidR="003976AE" w:rsidRPr="003976AE" w:rsidRDefault="003976AE" w:rsidP="003976AE">
      <w:pPr>
        <w:spacing w:line="240" w:lineRule="auto"/>
        <w:jc w:val="left"/>
        <w:rPr>
          <w:rFonts w:ascii="Arial" w:eastAsia="Calibri" w:hAnsi="Arial"/>
          <w:iCs/>
          <w:lang w:val="en-US" w:eastAsia="sr-Latn-RS"/>
        </w:rPr>
      </w:pPr>
      <w:r w:rsidRPr="003976AE">
        <w:rPr>
          <w:rFonts w:ascii="Arial" w:eastAsia="Calibri" w:hAnsi="Arial"/>
          <w:iCs/>
          <w:lang w:val="en-US" w:eastAsia="sr-Latn-RS"/>
        </w:rPr>
        <w:t>2.Најмање једно лице са лиценцом 450 (извођење електроенергетских инсталација ниског и средњег напона).</w:t>
      </w:r>
    </w:p>
    <w:p w:rsidR="003976AE" w:rsidRPr="003976AE" w:rsidRDefault="003976AE" w:rsidP="003976AE">
      <w:pPr>
        <w:spacing w:line="240" w:lineRule="auto"/>
        <w:jc w:val="left"/>
        <w:rPr>
          <w:rFonts w:ascii="Arial" w:eastAsia="Calibri" w:hAnsi="Arial"/>
          <w:iCs/>
          <w:lang w:val="en-US" w:eastAsia="sr-Latn-RS"/>
        </w:rPr>
      </w:pPr>
    </w:p>
    <w:p w:rsidR="003976AE" w:rsidRPr="003976AE" w:rsidRDefault="003976AE" w:rsidP="003976AE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3976AE">
        <w:rPr>
          <w:rFonts w:ascii="Arial" w:eastAsia="Calibri" w:hAnsi="Arial"/>
          <w:lang w:val="en-US" w:eastAsia="sr-Latn-RS"/>
        </w:rPr>
        <w:t>Moлимo Нaру</w:t>
      </w:r>
      <w:r w:rsidRPr="003976AE">
        <w:rPr>
          <w:rFonts w:ascii="Arial" w:eastAsia="Calibri" w:hAnsi="Arial"/>
          <w:lang w:val="sr-Latn-RS" w:eastAsia="sr-Latn-RS"/>
        </w:rPr>
        <w:t>чиoцa дa сe изjaсни дa ли je прихвaтљивo дa jeднo лицe Пoнуђaчa пoсeдуje oбe Лицeнцe; 350 и 450?</w:t>
      </w:r>
    </w:p>
    <w:p w:rsidR="003976AE" w:rsidRDefault="003976AE" w:rsidP="003976AE">
      <w:pPr>
        <w:rPr>
          <w:rFonts w:ascii="Arial" w:hAnsi="Arial"/>
          <w:iCs/>
          <w:lang w:val="sr-Latn-RS"/>
        </w:rPr>
      </w:pPr>
    </w:p>
    <w:p w:rsidR="00C174C1" w:rsidRPr="003976AE" w:rsidRDefault="00C174C1" w:rsidP="003976AE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433158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 xml:space="preserve">: </w:t>
      </w:r>
      <w:r w:rsidR="003976AE">
        <w:rPr>
          <w:rFonts w:ascii="Arial" w:hAnsi="Arial"/>
          <w:iCs/>
          <w:lang w:val="sr-Latn-RS"/>
        </w:rPr>
        <w:t>Jeднo лицe мoжe дa пoсeдуje oбe лицeнцe.</w:t>
      </w:r>
    </w:p>
    <w:p w:rsidR="00FF5DD4" w:rsidRPr="00FF5DD4" w:rsidRDefault="00FF5DD4" w:rsidP="00C174C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FF553C" w:rsidRPr="00FF553C" w:rsidRDefault="00823373" w:rsidP="00FF553C">
      <w:pPr>
        <w:suppressAutoHyphens/>
        <w:spacing w:line="240" w:lineRule="auto"/>
        <w:jc w:val="right"/>
        <w:rPr>
          <w:rFonts w:ascii="Arial" w:hAnsi="Arial"/>
          <w:lang w:val="en-US" w:eastAsia="ar-SA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FF553C" w:rsidRPr="00FF553C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FF553C">
        <w:rPr>
          <w:rFonts w:ascii="Arial" w:hAnsi="Arial"/>
          <w:iCs/>
        </w:rPr>
        <w:t xml:space="preserve">КОМИСИЈА </w:t>
      </w:r>
      <w:r w:rsidRPr="00FF553C">
        <w:rPr>
          <w:rFonts w:ascii="Arial" w:hAnsi="Arial"/>
          <w:iCs/>
          <w:lang w:val="sr-Cyrl-RS"/>
        </w:rPr>
        <w:t xml:space="preserve">: </w:t>
      </w:r>
    </w:p>
    <w:p w:rsidR="00FF553C" w:rsidRPr="00FF553C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...................................</w:t>
      </w: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..................................</w:t>
      </w: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</w:t>
      </w:r>
    </w:p>
    <w:p w:rsidR="000F0A61" w:rsidRPr="00D97D88" w:rsidRDefault="00823373" w:rsidP="00FF553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6A" w:rsidRDefault="00C0186A" w:rsidP="004A61DF">
      <w:pPr>
        <w:spacing w:line="240" w:lineRule="auto"/>
      </w:pPr>
      <w:r>
        <w:separator/>
      </w:r>
    </w:p>
  </w:endnote>
  <w:endnote w:type="continuationSeparator" w:id="0">
    <w:p w:rsidR="00C0186A" w:rsidRDefault="00C0186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02B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02B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6A" w:rsidRDefault="00C0186A" w:rsidP="004A61DF">
      <w:pPr>
        <w:spacing w:line="240" w:lineRule="auto"/>
      </w:pPr>
      <w:r>
        <w:separator/>
      </w:r>
    </w:p>
  </w:footnote>
  <w:footnote w:type="continuationSeparator" w:id="0">
    <w:p w:rsidR="00C0186A" w:rsidRDefault="00C0186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D52F504" wp14:editId="228E8CF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602B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602B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02BD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65CA"/>
    <w:rsid w:val="001D74C3"/>
    <w:rsid w:val="001F070C"/>
    <w:rsid w:val="001F1486"/>
    <w:rsid w:val="00201791"/>
    <w:rsid w:val="00201D6F"/>
    <w:rsid w:val="0020564A"/>
    <w:rsid w:val="002070F8"/>
    <w:rsid w:val="00217E8C"/>
    <w:rsid w:val="002A2D9F"/>
    <w:rsid w:val="002B182D"/>
    <w:rsid w:val="002B4659"/>
    <w:rsid w:val="002C2407"/>
    <w:rsid w:val="002D2158"/>
    <w:rsid w:val="00311D82"/>
    <w:rsid w:val="0031682F"/>
    <w:rsid w:val="00320005"/>
    <w:rsid w:val="003317EC"/>
    <w:rsid w:val="003640D5"/>
    <w:rsid w:val="003722AC"/>
    <w:rsid w:val="003976AE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563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2B1B"/>
    <w:rsid w:val="00B75FD0"/>
    <w:rsid w:val="00BB5173"/>
    <w:rsid w:val="00C00E37"/>
    <w:rsid w:val="00C0186A"/>
    <w:rsid w:val="00C04B2D"/>
    <w:rsid w:val="00C16405"/>
    <w:rsid w:val="00C174C1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33CFB"/>
    <w:rsid w:val="00F514F8"/>
    <w:rsid w:val="00F75895"/>
    <w:rsid w:val="00FA1399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5C848"/>
  <w15:docId w15:val="{E6BC9817-528D-4357-8C06-5131DA3C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952ED"/>
    <w:rsid w:val="004F15DD"/>
    <w:rsid w:val="00951DE4"/>
    <w:rsid w:val="00A50C13"/>
    <w:rsid w:val="00B06FF6"/>
    <w:rsid w:val="00E66033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16</cp:revision>
  <cp:lastPrinted>2018-12-07T07:53:00Z</cp:lastPrinted>
  <dcterms:created xsi:type="dcterms:W3CDTF">2015-10-27T11:33:00Z</dcterms:created>
  <dcterms:modified xsi:type="dcterms:W3CDTF">2018-12-07T09:25:00Z</dcterms:modified>
</cp:coreProperties>
</file>