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BD4D78" w:rsidRDefault="00EC43D1" w:rsidP="00BD4D78">
      <w:pPr>
        <w:suppressAutoHyphens/>
        <w:rPr>
          <w:rFonts w:eastAsia="Arial Unicode MS" w:cs="Arial"/>
          <w:b/>
          <w:color w:val="000000"/>
          <w:kern w:val="1"/>
          <w:lang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AF2E80"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AF2E80">
        <w:rPr>
          <w:rFonts w:cs="Arial"/>
          <w:lang w:val="sr-Cyrl-RS"/>
        </w:rPr>
        <w:t>1</w:t>
      </w:r>
      <w:r w:rsidR="00AF2E80">
        <w:rPr>
          <w:rFonts w:cs="Arial"/>
        </w:rPr>
        <w:t>415</w:t>
      </w:r>
      <w:r w:rsidR="00AF2E80">
        <w:rPr>
          <w:rFonts w:cs="Arial"/>
          <w:lang w:val="sr-Cyrl-RS"/>
        </w:rPr>
        <w:t>/201</w:t>
      </w:r>
      <w:r w:rsidR="00AF2E80">
        <w:rPr>
          <w:rFonts w:cs="Arial"/>
        </w:rPr>
        <w:t>8</w:t>
      </w:r>
      <w:r w:rsidR="00AF2E80">
        <w:rPr>
          <w:rFonts w:cs="Arial"/>
          <w:lang w:val="sr-Cyrl-RS"/>
        </w:rPr>
        <w:t>-3000/1</w:t>
      </w:r>
      <w:r w:rsidR="00AF2E80">
        <w:rPr>
          <w:rFonts w:cs="Arial"/>
        </w:rPr>
        <w:t>615</w:t>
      </w:r>
      <w:r w:rsidR="00AF2E80">
        <w:rPr>
          <w:rFonts w:cs="Arial"/>
          <w:lang w:val="sr-Cyrl-RS"/>
        </w:rPr>
        <w:t>-201</w:t>
      </w:r>
      <w:r w:rsidR="00AF2E80">
        <w:rPr>
          <w:rFonts w:cs="Arial"/>
        </w:rPr>
        <w:t>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394FC3" w:rsidRPr="00394FC3">
        <w:rPr>
          <w:rFonts w:cs="Arial"/>
          <w:sz w:val="22"/>
          <w:szCs w:val="22"/>
          <w:lang w:val="sr-Cyrl-RS"/>
        </w:rPr>
        <w:t>Ангажовање извршилаца за ремонт вентилаторских млинова - ТЕ Колубара</w:t>
      </w:r>
    </w:p>
    <w:p w:rsidR="00210557" w:rsidRPr="004708D1" w:rsidRDefault="00210557" w:rsidP="004708D1">
      <w:pPr>
        <w:pStyle w:val="Title"/>
        <w:spacing w:before="0"/>
        <w:jc w:val="both"/>
        <w:rPr>
          <w:rFonts w:cs="Arial"/>
          <w:b w:val="0"/>
          <w:color w:val="FF0000"/>
          <w:sz w:val="22"/>
          <w:szCs w:val="22"/>
          <w:lang w:val="en-US"/>
        </w:rPr>
      </w:pPr>
    </w:p>
    <w:p w:rsidR="00C6752E" w:rsidRDefault="00C6752E"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Default="00783CBA" w:rsidP="00C6752E">
      <w:pPr>
        <w:rPr>
          <w:rFonts w:eastAsia="Arial Unicode MS" w:cs="Arial"/>
          <w:b/>
          <w:kern w:val="2"/>
        </w:rPr>
      </w:pPr>
    </w:p>
    <w:p w:rsidR="00783CBA" w:rsidRPr="00783CBA" w:rsidRDefault="00783CBA"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BE7495">
        <w:rPr>
          <w:rFonts w:eastAsia="Arial Unicode MS" w:cs="Arial"/>
          <w:b/>
          <w:color w:val="000000"/>
          <w:kern w:val="2"/>
        </w:rPr>
        <w:t>496331</w:t>
      </w:r>
      <w:r w:rsidR="00044B77">
        <w:rPr>
          <w:rFonts w:eastAsia="Arial Unicode MS" w:cs="Arial"/>
          <w:b/>
          <w:color w:val="000000"/>
          <w:kern w:val="2"/>
          <w:lang w:val="sr-Cyrl-RS"/>
        </w:rPr>
        <w:t>/</w:t>
      </w:r>
      <w:r w:rsidR="00F25A63">
        <w:rPr>
          <w:rFonts w:eastAsia="Arial Unicode MS" w:cs="Arial"/>
          <w:b/>
          <w:color w:val="000000"/>
          <w:kern w:val="2"/>
        </w:rPr>
        <w:t xml:space="preserve">5 </w:t>
      </w:r>
      <w:r w:rsidR="008075C9">
        <w:rPr>
          <w:rFonts w:eastAsia="Arial Unicode MS" w:cs="Arial"/>
          <w:b/>
          <w:color w:val="000000"/>
          <w:kern w:val="2"/>
        </w:rPr>
        <w:t>-</w:t>
      </w:r>
      <w:r w:rsidR="008075C9">
        <w:rPr>
          <w:rFonts w:eastAsia="Arial Unicode MS" w:cs="Arial"/>
          <w:b/>
          <w:color w:val="000000"/>
          <w:kern w:val="2"/>
          <w:lang w:val="sr-Cyrl-RS"/>
        </w:rPr>
        <w:t>201</w:t>
      </w:r>
      <w:r w:rsidR="008075C9">
        <w:rPr>
          <w:rFonts w:eastAsia="Arial Unicode MS" w:cs="Arial"/>
          <w:b/>
          <w:color w:val="000000"/>
          <w:kern w:val="2"/>
        </w:rPr>
        <w:t>8</w:t>
      </w:r>
      <w:r w:rsidR="00044B77">
        <w:rPr>
          <w:rFonts w:eastAsia="Arial Unicode MS" w:cs="Arial"/>
          <w:b/>
          <w:color w:val="000000"/>
          <w:kern w:val="2"/>
          <w:lang w:val="sr-Cyrl-RS"/>
        </w:rPr>
        <w:t xml:space="preserve"> </w:t>
      </w:r>
      <w:r w:rsidRPr="007650A6">
        <w:rPr>
          <w:rFonts w:eastAsia="Arial Unicode MS" w:cs="Arial"/>
          <w:kern w:val="2"/>
          <w:lang w:val="ru-RU"/>
        </w:rPr>
        <w:t xml:space="preserve">од </w:t>
      </w:r>
      <w:r w:rsidR="00F25A63">
        <w:rPr>
          <w:rFonts w:eastAsia="Arial Unicode MS" w:cs="Arial"/>
          <w:b/>
          <w:kern w:val="2"/>
        </w:rPr>
        <w:t xml:space="preserve"> 05.12</w:t>
      </w:r>
      <w:r w:rsidRPr="008075C9">
        <w:rPr>
          <w:rFonts w:eastAsia="Arial Unicode MS" w:cs="Arial"/>
          <w:b/>
          <w:kern w:val="2"/>
          <w:lang w:val="ru-RU"/>
        </w:rPr>
        <w:t>.</w:t>
      </w:r>
      <w:r w:rsidR="008075C9" w:rsidRPr="008075C9">
        <w:rPr>
          <w:rFonts w:eastAsia="Arial Unicode MS" w:cs="Arial"/>
          <w:b/>
          <w:kern w:val="2"/>
          <w:lang w:val="ru-RU"/>
        </w:rPr>
        <w:t>201</w:t>
      </w:r>
      <w:r w:rsidR="008075C9" w:rsidRPr="008075C9">
        <w:rPr>
          <w:rFonts w:eastAsia="Arial Unicode MS" w:cs="Arial"/>
          <w:b/>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Default="00F95C27" w:rsidP="004708D1">
      <w:pPr>
        <w:spacing w:before="0"/>
        <w:rPr>
          <w:rFonts w:eastAsia="Arial Unicode MS" w:cs="Arial"/>
          <w:kern w:val="2"/>
        </w:rPr>
      </w:pPr>
    </w:p>
    <w:p w:rsidR="00783CBA" w:rsidRPr="004708D1" w:rsidRDefault="00783CBA" w:rsidP="004708D1">
      <w:pPr>
        <w:spacing w:before="0"/>
        <w:rPr>
          <w:rFonts w:eastAsia="Arial Unicode MS" w:cs="Arial"/>
          <w:kern w:val="2"/>
        </w:rPr>
      </w:pPr>
      <w:bookmarkStart w:id="6" w:name="_GoBack"/>
      <w:bookmarkEnd w:id="6"/>
    </w:p>
    <w:p w:rsidR="00E13FFC" w:rsidRPr="007650A6" w:rsidRDefault="009227DA" w:rsidP="009227DA">
      <w:pPr>
        <w:spacing w:before="0"/>
        <w:rPr>
          <w:rFonts w:cs="Arial"/>
          <w:lang w:val="ru-RU"/>
        </w:rPr>
      </w:pPr>
      <w:r w:rsidRPr="007650A6">
        <w:rPr>
          <w:rFonts w:cs="Arial"/>
          <w:lang w:val="ru-RU"/>
        </w:rPr>
        <w:t xml:space="preserve">                                                 Обреновац, </w:t>
      </w:r>
      <w:r w:rsidR="00BE7495">
        <w:rPr>
          <w:rFonts w:cs="Arial"/>
          <w:lang w:val="sr-Cyrl-RS"/>
        </w:rPr>
        <w:t>октобар</w:t>
      </w:r>
      <w:r w:rsidR="00BE7495">
        <w:rPr>
          <w:rFonts w:cs="Arial"/>
          <w:lang w:val="ru-RU"/>
        </w:rPr>
        <w:t xml:space="preserve"> 2018</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BE7495">
        <w:rPr>
          <w:rFonts w:eastAsia="Arial Unicode MS" w:cs="Arial"/>
          <w:b/>
          <w:color w:val="000000"/>
          <w:kern w:val="2"/>
        </w:rPr>
        <w:t>496331</w:t>
      </w:r>
      <w:r w:rsidR="00BE7495">
        <w:rPr>
          <w:rFonts w:eastAsia="Arial Unicode MS" w:cs="Arial"/>
          <w:b/>
          <w:color w:val="000000"/>
          <w:kern w:val="2"/>
          <w:lang w:val="sr-Cyrl-RS"/>
        </w:rPr>
        <w:t>/1</w:t>
      </w:r>
      <w:r w:rsidR="00044B77" w:rsidRPr="007650A6">
        <w:rPr>
          <w:rFonts w:eastAsia="Arial Unicode MS" w:cs="Arial"/>
          <w:b/>
          <w:color w:val="000000"/>
          <w:kern w:val="2"/>
          <w:lang w:val="sr-Cyrl-RS"/>
        </w:rPr>
        <w:t>-</w:t>
      </w:r>
      <w:r w:rsidR="00BE7495">
        <w:rPr>
          <w:rFonts w:eastAsia="Arial Unicode MS" w:cs="Arial"/>
          <w:b/>
          <w:color w:val="000000"/>
          <w:kern w:val="2"/>
          <w:lang w:val="sr-Cyrl-RS"/>
        </w:rPr>
        <w:t>2018</w:t>
      </w:r>
      <w:r w:rsidR="00044B77" w:rsidRPr="007650A6">
        <w:rPr>
          <w:rFonts w:eastAsia="Arial Unicode MS" w:cs="Arial"/>
          <w:b/>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BE7495">
        <w:rPr>
          <w:rFonts w:eastAsia="Arial Unicode MS" w:cs="Arial"/>
          <w:b/>
          <w:color w:val="000000"/>
          <w:kern w:val="2"/>
          <w:lang w:val="sr-Cyrl-RS"/>
        </w:rPr>
        <w:t>09</w:t>
      </w:r>
      <w:r w:rsidR="001866ED" w:rsidRPr="00CF003B">
        <w:rPr>
          <w:rFonts w:eastAsia="Arial Unicode MS" w:cs="Arial"/>
          <w:b/>
          <w:color w:val="000000"/>
          <w:kern w:val="2"/>
          <w:lang w:val="ru-RU"/>
        </w:rPr>
        <w:t>.</w:t>
      </w:r>
      <w:r w:rsidR="00DE295A">
        <w:rPr>
          <w:rFonts w:eastAsia="Arial Unicode MS" w:cs="Arial"/>
          <w:b/>
          <w:color w:val="000000"/>
          <w:kern w:val="2"/>
        </w:rPr>
        <w:t>1</w:t>
      </w:r>
      <w:r w:rsidR="00BE7495">
        <w:rPr>
          <w:rFonts w:eastAsia="Arial Unicode MS" w:cs="Arial"/>
          <w:b/>
          <w:color w:val="000000"/>
          <w:kern w:val="2"/>
          <w:lang w:val="sr-Cyrl-RS"/>
        </w:rPr>
        <w:t>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w:t>
      </w:r>
      <w:r w:rsidR="00BE7495">
        <w:rPr>
          <w:rFonts w:eastAsia="Arial Unicode MS" w:cs="Arial"/>
          <w:b/>
          <w:color w:val="000000"/>
          <w:kern w:val="2"/>
          <w:lang w:val="ru-RU"/>
        </w:rPr>
        <w:t>8</w:t>
      </w:r>
      <w:r w:rsidR="0091409A">
        <w:rPr>
          <w:rFonts w:eastAsia="Arial Unicode MS" w:cs="Arial"/>
          <w:b/>
          <w:color w:val="000000"/>
          <w:kern w:val="2"/>
        </w:rPr>
        <w:t>.</w:t>
      </w:r>
      <w:r w:rsidRPr="009C549E">
        <w:rPr>
          <w:rFonts w:eastAsia="Arial Unicode MS" w:cs="Arial"/>
          <w:color w:val="000000"/>
          <w:kern w:val="2"/>
          <w:lang w:val="ru-RU"/>
        </w:rPr>
        <w:t xml:space="preserve"> године и Решења о образовању комисије за јавну набавку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BE7495">
        <w:rPr>
          <w:rFonts w:eastAsia="Arial Unicode MS" w:cs="Arial"/>
          <w:b/>
          <w:color w:val="000000"/>
          <w:kern w:val="2"/>
        </w:rPr>
        <w:t>496331</w:t>
      </w:r>
      <w:r w:rsidR="00BE7495">
        <w:rPr>
          <w:rFonts w:eastAsia="Arial Unicode MS" w:cs="Arial"/>
          <w:b/>
          <w:color w:val="000000"/>
          <w:kern w:val="2"/>
          <w:lang w:val="sr-Cyrl-RS"/>
        </w:rPr>
        <w:t>/2</w:t>
      </w:r>
      <w:r w:rsidR="00044B77" w:rsidRPr="007650A6">
        <w:rPr>
          <w:rFonts w:eastAsia="Arial Unicode MS" w:cs="Arial"/>
          <w:b/>
          <w:color w:val="000000"/>
          <w:kern w:val="2"/>
          <w:lang w:val="sr-Cyrl-RS"/>
        </w:rPr>
        <w:t>-</w:t>
      </w:r>
      <w:r w:rsidR="00BE7495">
        <w:rPr>
          <w:rFonts w:eastAsia="Arial Unicode MS" w:cs="Arial"/>
          <w:b/>
          <w:color w:val="000000"/>
          <w:kern w:val="2"/>
          <w:lang w:val="sr-Cyrl-RS"/>
        </w:rPr>
        <w:t>2018</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BE7495">
        <w:rPr>
          <w:rFonts w:eastAsia="Arial Unicode MS" w:cs="Arial"/>
          <w:b/>
          <w:color w:val="000000"/>
          <w:kern w:val="2"/>
          <w:lang w:val="sr-Cyrl-RS"/>
        </w:rPr>
        <w:t>09</w:t>
      </w:r>
      <w:r w:rsidR="00FD225C" w:rsidRPr="009C549E">
        <w:rPr>
          <w:rFonts w:eastAsia="Arial Unicode MS" w:cs="Arial"/>
          <w:b/>
          <w:color w:val="000000"/>
          <w:kern w:val="2"/>
          <w:lang w:val="ru-RU"/>
        </w:rPr>
        <w:t>.</w:t>
      </w:r>
      <w:r w:rsidR="00DE295A">
        <w:rPr>
          <w:rFonts w:eastAsia="Arial Unicode MS" w:cs="Arial"/>
          <w:b/>
          <w:color w:val="000000"/>
          <w:kern w:val="2"/>
        </w:rPr>
        <w:t>1</w:t>
      </w:r>
      <w:r w:rsidR="00395CBF">
        <w:rPr>
          <w:rFonts w:eastAsia="Arial Unicode MS" w:cs="Arial"/>
          <w:b/>
          <w:color w:val="000000"/>
          <w:kern w:val="2"/>
        </w:rPr>
        <w:t>0</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w:t>
      </w:r>
      <w:r w:rsidR="00BE7495">
        <w:rPr>
          <w:rFonts w:eastAsia="Arial Unicode MS" w:cs="Arial"/>
          <w:b/>
          <w:color w:val="000000"/>
          <w:kern w:val="2"/>
          <w:lang w:val="ru-RU"/>
        </w:rPr>
        <w:t>8</w:t>
      </w:r>
      <w:r w:rsidR="0091409A">
        <w:rPr>
          <w:rFonts w:eastAsia="Arial Unicode MS" w:cs="Arial"/>
          <w:b/>
          <w:color w:val="000000"/>
          <w:kern w:val="2"/>
        </w:rPr>
        <w:t>.</w:t>
      </w:r>
      <w:r w:rsidR="00005800" w:rsidRPr="009C549E">
        <w:rPr>
          <w:rFonts w:eastAsia="Arial Unicode MS" w:cs="Arial"/>
          <w:color w:val="000000"/>
          <w:kern w:val="2"/>
          <w:lang w:val="ru-RU"/>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AF2E80">
        <w:rPr>
          <w:rFonts w:cs="Arial"/>
          <w:b/>
          <w:lang w:val="sr-Cyrl-RS"/>
        </w:rPr>
        <w:t>1415/2018-3000/1615/2018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023C85" w:rsidRDefault="00023C85" w:rsidP="004B4C90">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EF4A65" w:rsidRDefault="00EF4A65" w:rsidP="0083074E">
            <w:pPr>
              <w:tabs>
                <w:tab w:val="left" w:pos="360"/>
                <w:tab w:val="left" w:pos="567"/>
                <w:tab w:val="right" w:leader="dot" w:pos="9639"/>
              </w:tabs>
              <w:jc w:val="center"/>
              <w:rPr>
                <w:rFonts w:cs="Arial"/>
              </w:rPr>
            </w:pPr>
            <w:r>
              <w:rPr>
                <w:rFonts w:cs="Arial"/>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EF4A65" w:rsidRDefault="00EF4A65" w:rsidP="00DC0826">
            <w:pPr>
              <w:tabs>
                <w:tab w:val="left" w:pos="360"/>
                <w:tab w:val="left" w:pos="567"/>
                <w:tab w:val="right" w:leader="dot" w:pos="9639"/>
              </w:tabs>
              <w:jc w:val="center"/>
              <w:rPr>
                <w:rFonts w:cs="Arial"/>
              </w:rPr>
            </w:pPr>
            <w:r>
              <w:rPr>
                <w:rFonts w:cs="Arial"/>
              </w:rPr>
              <w:t>12</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EF4A65" w:rsidRDefault="00023C85" w:rsidP="0083074E">
            <w:pPr>
              <w:tabs>
                <w:tab w:val="left" w:pos="360"/>
                <w:tab w:val="left" w:pos="567"/>
                <w:tab w:val="right" w:leader="dot" w:pos="9639"/>
              </w:tabs>
              <w:jc w:val="center"/>
              <w:rPr>
                <w:rFonts w:cs="Arial"/>
              </w:rPr>
            </w:pPr>
            <w:r>
              <w:rPr>
                <w:rFonts w:cs="Arial"/>
              </w:rPr>
              <w:t>1</w:t>
            </w:r>
            <w:r w:rsidR="00EF4A65">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6305BE">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6305BE">
              <w:rPr>
                <w:rFonts w:cs="Arial"/>
              </w:rPr>
              <w:t>2</w:t>
            </w:r>
            <w:r w:rsidRPr="007650A6">
              <w:rPr>
                <w:rFonts w:cs="Arial"/>
                <w:lang w:val="sr-Cyrl-RS"/>
              </w:rPr>
              <w:t>)</w:t>
            </w:r>
          </w:p>
        </w:tc>
        <w:tc>
          <w:tcPr>
            <w:tcW w:w="1076" w:type="dxa"/>
          </w:tcPr>
          <w:p w:rsidR="00C62AA7" w:rsidRPr="00D63820" w:rsidRDefault="00425EC6" w:rsidP="0083074E">
            <w:pPr>
              <w:tabs>
                <w:tab w:val="left" w:pos="360"/>
                <w:tab w:val="left" w:pos="567"/>
                <w:tab w:val="right" w:leader="dot" w:pos="9639"/>
              </w:tabs>
              <w:rPr>
                <w:rFonts w:cs="Arial"/>
                <w:lang w:val="sr-Cyrl-RS"/>
              </w:rPr>
            </w:pPr>
            <w:r w:rsidRPr="007650A6">
              <w:rPr>
                <w:rFonts w:cs="Arial"/>
                <w:lang w:val="sr-Cyrl-RS"/>
              </w:rPr>
              <w:t xml:space="preserve">  </w:t>
            </w:r>
            <w:r w:rsidR="00EF4A65">
              <w:rPr>
                <w:rFonts w:cs="Arial"/>
              </w:rPr>
              <w:t xml:space="preserve">  </w:t>
            </w:r>
            <w:r w:rsidRPr="007650A6">
              <w:rPr>
                <w:rFonts w:cs="Arial"/>
                <w:lang w:val="sr-Cyrl-RS"/>
              </w:rPr>
              <w:t xml:space="preserve"> </w:t>
            </w:r>
            <w:r w:rsidR="00EF4A65">
              <w:rPr>
                <w:rFonts w:cs="Arial"/>
              </w:rPr>
              <w:t>2</w:t>
            </w:r>
            <w:r w:rsidR="00B639D8">
              <w:rPr>
                <w:rFonts w:cs="Arial"/>
                <w:lang w:val="sr-Cyrl-RS"/>
              </w:rPr>
              <w:t>8</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11771B" w:rsidRDefault="00023C85" w:rsidP="0083074E">
            <w:pPr>
              <w:tabs>
                <w:tab w:val="left" w:pos="360"/>
                <w:tab w:val="left" w:pos="567"/>
                <w:tab w:val="right" w:leader="dot" w:pos="9639"/>
              </w:tabs>
              <w:jc w:val="center"/>
              <w:rPr>
                <w:rFonts w:cs="Arial"/>
              </w:rPr>
            </w:pPr>
            <w:r>
              <w:rPr>
                <w:rFonts w:cs="Arial"/>
              </w:rPr>
              <w:t>4</w:t>
            </w:r>
            <w:r w:rsidR="0011771B">
              <w:rPr>
                <w:rFonts w:cs="Arial"/>
              </w:rPr>
              <w:t>8</w:t>
            </w:r>
          </w:p>
        </w:tc>
      </w:tr>
    </w:tbl>
    <w:p w:rsidR="009D3699" w:rsidRPr="007650A6" w:rsidRDefault="009D3699" w:rsidP="000C50A0">
      <w:pPr>
        <w:pStyle w:val="BodyText"/>
        <w:spacing w:before="0"/>
        <w:rPr>
          <w:rFonts w:cs="Arial"/>
          <w:b/>
          <w:spacing w:val="80"/>
          <w:sz w:val="22"/>
          <w:szCs w:val="22"/>
        </w:rPr>
      </w:pPr>
    </w:p>
    <w:p w:rsidR="00F5264D" w:rsidRPr="0011771B" w:rsidRDefault="0091409A" w:rsidP="0091409A">
      <w:pPr>
        <w:jc w:val="center"/>
        <w:rPr>
          <w:rFonts w:cs="Arial"/>
          <w:color w:val="548DD4" w:themeColor="text2" w:themeTint="99"/>
        </w:rPr>
      </w:pPr>
      <w:r>
        <w:rPr>
          <w:rFonts w:cs="Arial"/>
          <w:bCs/>
          <w:noProof/>
          <w:lang w:val="sr-Cyrl-CS"/>
        </w:rPr>
        <w:t xml:space="preserve">                                                                         </w:t>
      </w:r>
      <w:r w:rsidR="00C53AC6" w:rsidRPr="007650A6">
        <w:rPr>
          <w:rFonts w:cs="Arial"/>
          <w:bCs/>
          <w:noProof/>
          <w:lang w:val="sr-Cyrl-CS"/>
        </w:rPr>
        <w:t xml:space="preserve">Укупан број страна документације: </w:t>
      </w:r>
      <w:r>
        <w:rPr>
          <w:rFonts w:cs="Arial"/>
          <w:bCs/>
          <w:noProof/>
          <w:lang w:val="sr-Cyrl-CS"/>
        </w:rPr>
        <w:t xml:space="preserve">   </w:t>
      </w:r>
      <w:r w:rsidR="00023C85">
        <w:rPr>
          <w:rFonts w:cs="Arial"/>
          <w:bCs/>
          <w:noProof/>
        </w:rPr>
        <w:t>6</w:t>
      </w:r>
      <w:r w:rsidR="0011771B">
        <w:rPr>
          <w:rFonts w:cs="Arial"/>
          <w:bCs/>
          <w:noProof/>
        </w:rPr>
        <w:t>5</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BE7495" w:rsidP="004276AD">
            <w:pPr>
              <w:suppressAutoHyphens/>
              <w:spacing w:line="100" w:lineRule="atLeast"/>
              <w:jc w:val="center"/>
              <w:rPr>
                <w:rFonts w:cs="Arial"/>
              </w:rPr>
            </w:pPr>
            <w:r>
              <w:rPr>
                <w:rFonts w:cs="Arial"/>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D4568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394FC3" w:rsidRPr="00394FC3">
              <w:rPr>
                <w:rFonts w:cs="Arial"/>
                <w:b w:val="0"/>
                <w:sz w:val="22"/>
                <w:szCs w:val="22"/>
                <w:lang w:val="sr-Cyrl-RS"/>
              </w:rPr>
              <w:t>Ангажовање извршилаца за ремонт вентилаторских млинова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230657" w:rsidP="00FD225C">
            <w:pPr>
              <w:jc w:val="center"/>
              <w:rPr>
                <w:rFonts w:cs="Arial"/>
                <w:color w:val="00B0F0"/>
              </w:rPr>
            </w:pPr>
            <w:r>
              <w:rPr>
                <w:rFonts w:cs="Arial"/>
                <w:lang w:val="sr-Cyrl-RS"/>
              </w:rPr>
              <w:t>Александра Николић</w:t>
            </w:r>
          </w:p>
          <w:p w:rsidR="00FD225C" w:rsidRPr="007650A6" w:rsidRDefault="00FD225C" w:rsidP="00FD225C">
            <w:pPr>
              <w:jc w:val="center"/>
              <w:rPr>
                <w:rFonts w:cs="Arial"/>
              </w:rPr>
            </w:pPr>
            <w:r w:rsidRPr="007650A6">
              <w:rPr>
                <w:rFonts w:cs="Arial"/>
              </w:rPr>
              <w:t xml:space="preserve">e-mail: </w:t>
            </w:r>
            <w:hyperlink r:id="rId167" w:history="1">
              <w:r w:rsidR="00230657" w:rsidRPr="004208FC">
                <w:rPr>
                  <w:rStyle w:val="Hyperlink"/>
                  <w:rFonts w:cs="Arial"/>
                </w:rPr>
                <w:t>nikolic.aleksandra@</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394FC3">
        <w:rPr>
          <w:rFonts w:cs="Arial"/>
          <w:sz w:val="22"/>
          <w:szCs w:val="22"/>
          <w:lang w:val="sr-Cyrl-RS"/>
        </w:rPr>
        <w:t>Ангажовање извршилаца за ремонт вентилаторских млинова -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EB2D84">
        <w:rPr>
          <w:rFonts w:ascii="Arial" w:hAnsi="Arial" w:cs="Arial"/>
          <w:lang w:val="sr-Cyrl-RS"/>
        </w:rPr>
        <w:t>Услуге поправке и одржавања</w:t>
      </w:r>
      <w:r w:rsidR="00230657">
        <w:rPr>
          <w:rFonts w:ascii="Arial" w:hAnsi="Arial" w:cs="Arial"/>
          <w:lang w:val="sr-Cyrl-RS"/>
        </w:rPr>
        <w:t xml:space="preserve"> котлова</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0318BA">
        <w:rPr>
          <w:rFonts w:ascii="Arial" w:hAnsi="Arial" w:cs="Arial"/>
          <w:lang w:val="sr-Cyrl-RS"/>
        </w:rPr>
        <w:t>505</w:t>
      </w:r>
      <w:r w:rsidR="00230657">
        <w:rPr>
          <w:rFonts w:ascii="Arial" w:hAnsi="Arial" w:cs="Arial"/>
          <w:lang w:val="sr-Cyrl-RS"/>
        </w:rPr>
        <w:t>31100</w:t>
      </w:r>
      <w:r w:rsidR="00B67660">
        <w:rPr>
          <w:rFonts w:ascii="Arial" w:hAnsi="Arial" w:cs="Arial"/>
          <w:lang w:val="sr-Latn-RS"/>
        </w:rPr>
        <w:t xml:space="preserve"> </w:t>
      </w:r>
    </w:p>
    <w:p w:rsidR="004C507D" w:rsidRDefault="002E12CC" w:rsidP="00CB3FDD">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394FC3" w:rsidRDefault="00394FC3" w:rsidP="00394FC3">
      <w:pPr>
        <w:pStyle w:val="Title"/>
        <w:spacing w:before="0"/>
        <w:jc w:val="both"/>
        <w:rPr>
          <w:rFonts w:cs="Arial"/>
          <w:lang w:val="sr-Cyrl-RS"/>
        </w:rPr>
      </w:pPr>
      <w:r>
        <w:rPr>
          <w:rFonts w:cs="Arial"/>
          <w:sz w:val="22"/>
          <w:szCs w:val="22"/>
          <w:lang w:val="sr-Cyrl-RS"/>
        </w:rPr>
        <w:t>Ангажовање извршилаца за ремонт вентилаторских млинова - ТЕ Колубара</w:t>
      </w:r>
      <w:r w:rsidR="00007B16" w:rsidRPr="00394FC3">
        <w:rPr>
          <w:rFonts w:cs="Arial"/>
          <w:lang w:val="sr-Cyrl-RS"/>
        </w:rPr>
        <w:t>,</w:t>
      </w:r>
      <w:r w:rsidR="00007B16">
        <w:rPr>
          <w:rFonts w:cs="Arial"/>
          <w:lang w:val="sr-Cyrl-RS"/>
        </w:rPr>
        <w:t xml:space="preserve"> </w:t>
      </w:r>
    </w:p>
    <w:p w:rsidR="002C4535" w:rsidRPr="0045103B" w:rsidRDefault="00007B16" w:rsidP="00394FC3">
      <w:pPr>
        <w:pStyle w:val="Title"/>
        <w:spacing w:before="0"/>
        <w:jc w:val="both"/>
        <w:rPr>
          <w:rFonts w:cs="Arial"/>
          <w:b w:val="0"/>
          <w:sz w:val="22"/>
          <w:szCs w:val="22"/>
          <w:lang w:val="en-US"/>
        </w:rPr>
      </w:pPr>
      <w:r w:rsidRPr="0045103B">
        <w:rPr>
          <w:rFonts w:cs="Arial"/>
          <w:b w:val="0"/>
          <w:sz w:val="22"/>
          <w:szCs w:val="22"/>
          <w:lang w:val="sr-Cyrl-RS"/>
        </w:rPr>
        <w:t xml:space="preserve">у свему </w:t>
      </w:r>
      <w:r w:rsidR="002C4535" w:rsidRPr="0045103B">
        <w:rPr>
          <w:rFonts w:cs="Arial"/>
          <w:b w:val="0"/>
          <w:sz w:val="22"/>
          <w:szCs w:val="22"/>
          <w:lang w:val="sr-Cyrl-RS"/>
        </w:rPr>
        <w:t xml:space="preserve"> према спецификацији</w:t>
      </w:r>
      <w:r w:rsidR="0038547D" w:rsidRPr="0045103B">
        <w:rPr>
          <w:rFonts w:cs="Arial"/>
          <w:b w:val="0"/>
          <w:sz w:val="22"/>
          <w:szCs w:val="22"/>
          <w:lang w:val="sr-Cyrl-RS"/>
        </w:rPr>
        <w:t xml:space="preserve"> (</w:t>
      </w:r>
      <w:r w:rsidR="00A42D43" w:rsidRPr="0045103B">
        <w:rPr>
          <w:rFonts w:cs="Arial"/>
          <w:b w:val="0"/>
          <w:sz w:val="22"/>
          <w:szCs w:val="22"/>
          <w:lang w:val="sr-Cyrl-RS"/>
        </w:rPr>
        <w:t>врста и обим услуге</w:t>
      </w:r>
      <w:r w:rsidR="0038547D" w:rsidRPr="0045103B">
        <w:rPr>
          <w:rFonts w:cs="Arial"/>
          <w:b w:val="0"/>
          <w:sz w:val="22"/>
          <w:szCs w:val="22"/>
          <w:lang w:val="sr-Cyrl-RS"/>
        </w:rPr>
        <w:t>)</w:t>
      </w:r>
      <w:r w:rsidR="0045103B">
        <w:rPr>
          <w:rFonts w:cs="Arial"/>
          <w:b w:val="0"/>
          <w:sz w:val="22"/>
          <w:szCs w:val="22"/>
          <w:lang w:val="en-US"/>
        </w:rPr>
        <w:t>.</w:t>
      </w:r>
    </w:p>
    <w:p w:rsidR="00CB3FDD" w:rsidRPr="0045103B" w:rsidRDefault="00CB3FDD" w:rsidP="00CB3FDD">
      <w:pPr>
        <w:spacing w:before="0"/>
        <w:ind w:left="180" w:right="-5"/>
        <w:jc w:val="left"/>
        <w:rPr>
          <w:rFonts w:cs="Arial"/>
        </w:rPr>
      </w:pPr>
    </w:p>
    <w:p w:rsidR="002C4535" w:rsidRPr="0091409A" w:rsidRDefault="002C4535" w:rsidP="0091409A">
      <w:pPr>
        <w:spacing w:before="0"/>
        <w:ind w:right="-5"/>
        <w:rPr>
          <w:rFonts w:cs="Arial"/>
          <w:lang w:val="sr-Cyrl-RS"/>
        </w:rPr>
      </w:pPr>
      <w:r w:rsidRPr="0091409A">
        <w:rPr>
          <w:rFonts w:cs="Arial"/>
          <w:lang w:val="sr-Cyrl-RS"/>
        </w:rPr>
        <w:t>Пре почетка послова</w:t>
      </w:r>
      <w:r w:rsidRPr="0091409A">
        <w:rPr>
          <w:rFonts w:cs="Arial"/>
        </w:rPr>
        <w:t>,</w:t>
      </w:r>
      <w:r w:rsidRPr="0091409A">
        <w:rPr>
          <w:rFonts w:cs="Arial"/>
          <w:lang w:val="sr-Cyrl-RS"/>
        </w:rPr>
        <w:t xml:space="preserve"> извршиће се дефектажа. </w:t>
      </w:r>
      <w:r w:rsidRPr="0091409A">
        <w:rPr>
          <w:rFonts w:cs="Arial"/>
          <w:lang w:val="sr-Latn-CS"/>
        </w:rPr>
        <w:t xml:space="preserve">Дефектажним записником </w:t>
      </w:r>
      <w:r w:rsidR="00007B16" w:rsidRPr="0091409A">
        <w:rPr>
          <w:rFonts w:cs="Arial"/>
          <w:lang w:val="sr-Cyrl-RS"/>
        </w:rPr>
        <w:t>изабран</w:t>
      </w:r>
      <w:r w:rsidR="00CB3FDD" w:rsidRPr="0091409A">
        <w:rPr>
          <w:rFonts w:cs="Arial"/>
          <w:lang w:val="sr-Cyrl-RS"/>
        </w:rPr>
        <w:t xml:space="preserve">и понуђач и наручилац </w:t>
      </w:r>
      <w:r w:rsidR="00CB3FDD" w:rsidRPr="0091409A">
        <w:rPr>
          <w:rFonts w:cs="Arial"/>
          <w:lang w:val="sr-Latn-CS"/>
        </w:rPr>
        <w:t xml:space="preserve">ће дефинисати стварни обим </w:t>
      </w:r>
      <w:r w:rsidR="00CB3FDD" w:rsidRPr="0091409A">
        <w:rPr>
          <w:rFonts w:cs="Arial"/>
          <w:lang w:val="sr-Cyrl-RS"/>
        </w:rPr>
        <w:t>услуга</w:t>
      </w:r>
      <w:r w:rsidR="00CB3FDD" w:rsidRPr="0091409A">
        <w:rPr>
          <w:rFonts w:cs="Arial"/>
          <w:lang w:val="sr-Latn-CS"/>
        </w:rPr>
        <w:t xml:space="preserve"> на основу ко</w:t>
      </w:r>
      <w:r w:rsidR="00CB3FDD" w:rsidRPr="0091409A">
        <w:rPr>
          <w:rFonts w:cs="Arial"/>
          <w:lang w:val="sr-Cyrl-RS"/>
        </w:rPr>
        <w:t xml:space="preserve">г </w:t>
      </w:r>
      <w:r w:rsidRPr="0091409A">
        <w:rPr>
          <w:rFonts w:cs="Arial"/>
          <w:lang w:val="sr-Latn-CS"/>
        </w:rPr>
        <w:t xml:space="preserve"> ће се</w:t>
      </w:r>
      <w:r w:rsidR="00CB3FDD" w:rsidRPr="0091409A">
        <w:rPr>
          <w:rFonts w:cs="Arial"/>
          <w:lang w:val="sr-Cyrl-RS"/>
        </w:rPr>
        <w:t xml:space="preserve"> оне </w:t>
      </w:r>
      <w:r w:rsidRPr="0091409A">
        <w:rPr>
          <w:rFonts w:cs="Arial"/>
          <w:lang w:val="sr-Cyrl-RS"/>
        </w:rPr>
        <w:t xml:space="preserve">изводити и </w:t>
      </w:r>
      <w:r w:rsidRPr="0091409A">
        <w:rPr>
          <w:rFonts w:cs="Arial"/>
          <w:lang w:val="sr-Latn-CS"/>
        </w:rPr>
        <w:t>вршити</w:t>
      </w:r>
      <w:r w:rsidR="00CB3FDD" w:rsidRPr="0091409A">
        <w:rPr>
          <w:rFonts w:cs="Arial"/>
          <w:lang w:val="sr-Cyrl-RS"/>
        </w:rPr>
        <w:t xml:space="preserve"> њихов</w:t>
      </w:r>
      <w:r w:rsidRPr="0091409A">
        <w:rPr>
          <w:rFonts w:cs="Arial"/>
          <w:lang w:val="sr-Latn-CS"/>
        </w:rPr>
        <w:t xml:space="preserve"> обрачу</w:t>
      </w:r>
      <w:r w:rsidRPr="0091409A">
        <w:rPr>
          <w:rFonts w:cs="Arial"/>
          <w:lang w:val="sr-Cyrl-RS"/>
        </w:rPr>
        <w:t>н.</w:t>
      </w:r>
    </w:p>
    <w:p w:rsidR="002C4535" w:rsidRPr="002C4535" w:rsidRDefault="002C4535" w:rsidP="002C4535">
      <w:pPr>
        <w:spacing w:before="0"/>
        <w:ind w:right="-5"/>
        <w:rPr>
          <w:rFonts w:cs="Arial"/>
          <w:color w:val="000000"/>
          <w:sz w:val="24"/>
          <w:szCs w:val="24"/>
          <w:lang w:val="sr-Cyrl-RS"/>
        </w:rPr>
      </w:pPr>
    </w:p>
    <w:p w:rsidR="005A665B" w:rsidRPr="005A665B" w:rsidRDefault="005A665B" w:rsidP="005A665B">
      <w:pPr>
        <w:spacing w:before="0"/>
        <w:ind w:right="-1149"/>
        <w:rPr>
          <w:rFonts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2C4535" w:rsidRPr="00F72106" w:rsidTr="004A52A8">
        <w:trPr>
          <w:trHeight w:val="419"/>
          <w:jc w:val="center"/>
        </w:trPr>
        <w:tc>
          <w:tcPr>
            <w:tcW w:w="1045" w:type="dxa"/>
            <w:shd w:val="clear" w:color="auto" w:fill="auto"/>
            <w:vAlign w:val="center"/>
          </w:tcPr>
          <w:p w:rsidR="002C4535" w:rsidRDefault="002C4535" w:rsidP="00EF150C">
            <w:pPr>
              <w:rPr>
                <w:rFonts w:cs="Arial"/>
                <w:b/>
                <w:lang w:val="sr-Latn-CS"/>
              </w:rPr>
            </w:pPr>
            <w:r>
              <w:rPr>
                <w:rFonts w:cs="Arial"/>
                <w:b/>
                <w:lang w:val="sr-Latn-CS"/>
              </w:rPr>
              <w:t>1.</w:t>
            </w:r>
          </w:p>
        </w:tc>
        <w:tc>
          <w:tcPr>
            <w:tcW w:w="3917" w:type="dxa"/>
            <w:shd w:val="clear" w:color="auto" w:fill="auto"/>
            <w:vAlign w:val="center"/>
          </w:tcPr>
          <w:p w:rsidR="002C4535" w:rsidRDefault="002C4535" w:rsidP="00CB3FDD">
            <w:pPr>
              <w:jc w:val="center"/>
              <w:rPr>
                <w:rFonts w:cs="Arial"/>
                <w:b/>
                <w:lang w:val="sr-Cyrl-RS"/>
              </w:rPr>
            </w:pPr>
            <w:r>
              <w:rPr>
                <w:rFonts w:cs="Arial"/>
                <w:b/>
                <w:lang w:val="sr-Cyrl-CS"/>
              </w:rPr>
              <w:t>МЛИН</w:t>
            </w:r>
            <w:r>
              <w:rPr>
                <w:rFonts w:cs="Arial"/>
                <w:b/>
                <w:lang w:val="sr-Cyrl-RS"/>
              </w:rPr>
              <w:t>ОВИ</w:t>
            </w:r>
            <w:r>
              <w:rPr>
                <w:rFonts w:cs="Arial"/>
                <w:b/>
                <w:lang w:val="sr-Cyrl-CS"/>
              </w:rPr>
              <w:t xml:space="preserve">  Н170.50, (број 1</w:t>
            </w:r>
            <w:r>
              <w:rPr>
                <w:rFonts w:cs="Arial"/>
                <w:b/>
                <w:lang w:val="sr-Latn-RS"/>
              </w:rPr>
              <w:t>÷</w:t>
            </w:r>
            <w:r>
              <w:rPr>
                <w:rFonts w:cs="Arial"/>
                <w:b/>
                <w:lang w:val="sr-Cyrl-RS"/>
              </w:rPr>
              <w:t>4)</w:t>
            </w:r>
          </w:p>
        </w:tc>
        <w:tc>
          <w:tcPr>
            <w:tcW w:w="1890" w:type="dxa"/>
            <w:shd w:val="clear" w:color="auto" w:fill="auto"/>
            <w:vAlign w:val="center"/>
          </w:tcPr>
          <w:p w:rsidR="002C4535" w:rsidRDefault="002C4535" w:rsidP="00CB3FDD">
            <w:pPr>
              <w:jc w:val="center"/>
              <w:rPr>
                <w:rFonts w:cs="Arial"/>
                <w:b/>
                <w:lang w:val="sr-Latn-CS"/>
              </w:rPr>
            </w:pPr>
          </w:p>
          <w:p w:rsidR="002C4535" w:rsidRDefault="002C4535" w:rsidP="00CB3FDD">
            <w:pPr>
              <w:jc w:val="center"/>
              <w:rPr>
                <w:rFonts w:cs="Arial"/>
                <w:b/>
                <w:lang w:val="sr-Latn-CS"/>
              </w:rPr>
            </w:pPr>
          </w:p>
        </w:tc>
        <w:tc>
          <w:tcPr>
            <w:tcW w:w="1768" w:type="dxa"/>
            <w:shd w:val="clear" w:color="auto" w:fill="auto"/>
            <w:vAlign w:val="center"/>
          </w:tcPr>
          <w:p w:rsidR="002C4535" w:rsidRDefault="002C4535" w:rsidP="00CB3FDD">
            <w:pPr>
              <w:jc w:val="center"/>
              <w:rPr>
                <w:rFonts w:cs="Arial"/>
                <w:b/>
                <w:lang w:val="sr-Latn-CS"/>
              </w:rPr>
            </w:pPr>
          </w:p>
          <w:p w:rsidR="002C4535" w:rsidRDefault="002C4535" w:rsidP="00CB3FDD">
            <w:pPr>
              <w:jc w:val="center"/>
              <w:rPr>
                <w:rFonts w:cs="Arial"/>
                <w:b/>
                <w:lang w:val="sr-Latn-CS"/>
              </w:rPr>
            </w:pP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Cyrl-CS"/>
              </w:rPr>
              <w:t>1.1</w:t>
            </w:r>
          </w:p>
        </w:tc>
        <w:tc>
          <w:tcPr>
            <w:tcW w:w="3917" w:type="dxa"/>
            <w:shd w:val="clear" w:color="auto" w:fill="auto"/>
          </w:tcPr>
          <w:p w:rsidR="002C4535" w:rsidRDefault="002C4535" w:rsidP="00EF150C">
            <w:pPr>
              <w:tabs>
                <w:tab w:val="left" w:pos="810"/>
              </w:tabs>
              <w:jc w:val="left"/>
              <w:rPr>
                <w:rFonts w:cs="Arial"/>
                <w:lang w:val="ru-RU"/>
              </w:rPr>
            </w:pPr>
            <w:r>
              <w:rPr>
                <w:rFonts w:cs="Arial"/>
                <w:lang w:val="sr-Cyrl-CS"/>
              </w:rPr>
              <w:t>Припремни радови: померање колица, затварање шибера, размицање ел. мотора</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н.ч</w:t>
            </w:r>
          </w:p>
        </w:tc>
        <w:tc>
          <w:tcPr>
            <w:tcW w:w="1768" w:type="dxa"/>
            <w:shd w:val="clear" w:color="auto" w:fill="auto"/>
            <w:vAlign w:val="center"/>
          </w:tcPr>
          <w:p w:rsidR="002C4535" w:rsidRDefault="002C4535" w:rsidP="00EF150C">
            <w:pPr>
              <w:jc w:val="center"/>
              <w:rPr>
                <w:rFonts w:cs="Arial"/>
                <w:lang w:val="sr-Latn-CS"/>
              </w:rPr>
            </w:pPr>
            <w:r>
              <w:rPr>
                <w:rFonts w:cs="Arial"/>
                <w:lang w:val="sr-Latn-CS"/>
              </w:rPr>
              <w:t>40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Latn-CS"/>
              </w:rPr>
              <w:t>1.</w:t>
            </w:r>
            <w:r>
              <w:rPr>
                <w:rFonts w:cs="Arial"/>
                <w:lang w:val="sr-Cyrl-CS"/>
              </w:rPr>
              <w:t>2</w:t>
            </w:r>
          </w:p>
        </w:tc>
        <w:tc>
          <w:tcPr>
            <w:tcW w:w="3917" w:type="dxa"/>
            <w:shd w:val="clear" w:color="auto" w:fill="auto"/>
          </w:tcPr>
          <w:p w:rsidR="002C4535" w:rsidRDefault="002C4535" w:rsidP="00EF150C">
            <w:pPr>
              <w:jc w:val="left"/>
              <w:rPr>
                <w:rFonts w:cs="Arial"/>
                <w:lang w:val="ru-RU"/>
              </w:rPr>
            </w:pPr>
            <w:r>
              <w:rPr>
                <w:rFonts w:cs="Arial"/>
                <w:lang w:val="sr-Latn-CS"/>
              </w:rPr>
              <w:t>Замена ободних хабајућих плоча поз</w:t>
            </w:r>
            <w:r>
              <w:rPr>
                <w:rFonts w:cs="Arial"/>
                <w:lang w:val="sr-Cyrl-CS"/>
              </w:rPr>
              <w:t>.</w:t>
            </w:r>
            <w:r>
              <w:rPr>
                <w:rFonts w:cs="Arial"/>
                <w:lang w:val="sr-Latn-CS"/>
              </w:rPr>
              <w:t>11</w:t>
            </w:r>
            <w:r>
              <w:rPr>
                <w:rFonts w:cs="Arial"/>
                <w:lang w:val="sr-Cyrl-CS"/>
              </w:rPr>
              <w:t>2,поз.114,поз.115,поз.117 и поз.118</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rPr>
            </w:pPr>
            <w:r>
              <w:rPr>
                <w:rFonts w:cs="Arial"/>
              </w:rPr>
              <w:t>42000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Cyrl-CS"/>
              </w:rPr>
              <w:t>1.3</w:t>
            </w:r>
          </w:p>
        </w:tc>
        <w:tc>
          <w:tcPr>
            <w:tcW w:w="3917" w:type="dxa"/>
            <w:shd w:val="clear" w:color="auto" w:fill="auto"/>
          </w:tcPr>
          <w:p w:rsidR="002C4535" w:rsidRDefault="002C4535" w:rsidP="00CB3FDD">
            <w:pPr>
              <w:rPr>
                <w:rFonts w:cs="Arial"/>
              </w:rPr>
            </w:pPr>
            <w:r>
              <w:rPr>
                <w:rFonts w:cs="Arial"/>
                <w:lang w:val="sr-Latn-CS"/>
              </w:rPr>
              <w:t>Замена сегментних плоча поз</w:t>
            </w:r>
            <w:r>
              <w:rPr>
                <w:rFonts w:cs="Arial"/>
                <w:lang w:val="sr-Cyrl-CS"/>
              </w:rPr>
              <w:t xml:space="preserve">. </w:t>
            </w:r>
            <w:r>
              <w:rPr>
                <w:rFonts w:cs="Arial"/>
                <w:lang w:val="sr-Latn-CS"/>
              </w:rPr>
              <w:t>72</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rPr>
            </w:pPr>
            <w:r>
              <w:rPr>
                <w:rFonts w:cs="Arial"/>
              </w:rPr>
              <w:t>1440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Cyrl-CS"/>
              </w:rPr>
              <w:t>1.4</w:t>
            </w:r>
          </w:p>
        </w:tc>
        <w:tc>
          <w:tcPr>
            <w:tcW w:w="3917" w:type="dxa"/>
            <w:shd w:val="clear" w:color="auto" w:fill="auto"/>
          </w:tcPr>
          <w:p w:rsidR="002C4535" w:rsidRDefault="002C4535" w:rsidP="00EF150C">
            <w:pPr>
              <w:jc w:val="left"/>
              <w:rPr>
                <w:rFonts w:cs="Arial"/>
                <w:lang w:val="sr-Latn-CS"/>
              </w:rPr>
            </w:pPr>
            <w:r>
              <w:rPr>
                <w:rFonts w:cs="Arial"/>
                <w:lang w:val="sr-Cyrl-RS"/>
              </w:rPr>
              <w:t>З</w:t>
            </w:r>
            <w:r>
              <w:rPr>
                <w:rFonts w:cs="Arial"/>
                <w:lang w:val="sr-Latn-CS"/>
              </w:rPr>
              <w:t>амена  бочних хабајућих плоча поз</w:t>
            </w:r>
            <w:r>
              <w:rPr>
                <w:rFonts w:cs="Arial"/>
                <w:lang w:val="sr-Cyrl-CS"/>
              </w:rPr>
              <w:t>.</w:t>
            </w:r>
            <w:r>
              <w:rPr>
                <w:rFonts w:cs="Arial"/>
                <w:lang w:val="sr-Latn-CS"/>
              </w:rPr>
              <w:t xml:space="preserve">78-81, </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rPr>
            </w:pPr>
            <w:r>
              <w:rPr>
                <w:rFonts w:cs="Arial"/>
              </w:rPr>
              <w:t>800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Cyrl-CS"/>
              </w:rPr>
              <w:t>1.5</w:t>
            </w:r>
          </w:p>
        </w:tc>
        <w:tc>
          <w:tcPr>
            <w:tcW w:w="3917" w:type="dxa"/>
            <w:shd w:val="clear" w:color="auto" w:fill="auto"/>
          </w:tcPr>
          <w:p w:rsidR="002C4535" w:rsidRDefault="002C4535" w:rsidP="00EF150C">
            <w:pPr>
              <w:jc w:val="left"/>
              <w:rPr>
                <w:rFonts w:cs="Arial"/>
                <w:lang w:val="sr-Cyrl-CS"/>
              </w:rPr>
            </w:pPr>
            <w:r>
              <w:rPr>
                <w:rFonts w:cs="Arial"/>
                <w:lang w:val="sr-Cyrl-CS"/>
              </w:rPr>
              <w:t>З</w:t>
            </w:r>
            <w:r>
              <w:rPr>
                <w:rFonts w:cs="Arial"/>
                <w:lang w:val="sr-Latn-CS"/>
              </w:rPr>
              <w:t xml:space="preserve">амена  бочних хабајућих плоча поз 82-111 </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rPr>
            </w:pPr>
            <w:r>
              <w:rPr>
                <w:rFonts w:cs="Arial"/>
              </w:rPr>
              <w:t>10000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Cyrl-CS"/>
              </w:rPr>
              <w:t>1.6</w:t>
            </w:r>
          </w:p>
        </w:tc>
        <w:tc>
          <w:tcPr>
            <w:tcW w:w="3917" w:type="dxa"/>
            <w:shd w:val="clear" w:color="auto" w:fill="auto"/>
          </w:tcPr>
          <w:p w:rsidR="002C4535" w:rsidRDefault="002C4535" w:rsidP="00EF150C">
            <w:pPr>
              <w:jc w:val="left"/>
              <w:rPr>
                <w:rFonts w:cs="Arial"/>
                <w:lang w:val="ru-RU"/>
              </w:rPr>
            </w:pPr>
            <w:r>
              <w:rPr>
                <w:rFonts w:cs="Arial"/>
                <w:lang w:val="sr-Latn-CS"/>
              </w:rPr>
              <w:t>Замена  хабајућих плоча у потисном делу сепаратора поз</w:t>
            </w:r>
            <w:r>
              <w:rPr>
                <w:rFonts w:cs="Arial"/>
                <w:lang w:val="sr-Cyrl-CS"/>
              </w:rPr>
              <w:t>.</w:t>
            </w:r>
            <w:r>
              <w:rPr>
                <w:rFonts w:cs="Arial"/>
                <w:lang w:val="sr-Latn-CS"/>
              </w:rPr>
              <w:t>73, 74 и 69</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lang w:val="sr-Latn-CS"/>
              </w:rPr>
            </w:pPr>
            <w:r>
              <w:rPr>
                <w:rFonts w:cs="Arial"/>
                <w:lang w:val="sr-Latn-CS"/>
              </w:rPr>
              <w:t>20800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Cyrl-CS"/>
              </w:rPr>
            </w:pPr>
            <w:r>
              <w:rPr>
                <w:rFonts w:cs="Arial"/>
                <w:lang w:val="sr-Latn-CS"/>
              </w:rPr>
              <w:t>1.</w:t>
            </w:r>
            <w:r>
              <w:rPr>
                <w:rFonts w:cs="Arial"/>
                <w:lang w:val="sr-Cyrl-CS"/>
              </w:rPr>
              <w:t>7</w:t>
            </w:r>
          </w:p>
        </w:tc>
        <w:tc>
          <w:tcPr>
            <w:tcW w:w="3917" w:type="dxa"/>
            <w:shd w:val="clear" w:color="auto" w:fill="auto"/>
          </w:tcPr>
          <w:p w:rsidR="002C4535" w:rsidRDefault="002C4535" w:rsidP="00EF150C">
            <w:pPr>
              <w:jc w:val="left"/>
              <w:rPr>
                <w:rFonts w:cs="Arial"/>
                <w:lang w:val="sr-Latn-CS"/>
              </w:rPr>
            </w:pPr>
            <w:r>
              <w:rPr>
                <w:rFonts w:cs="Arial"/>
                <w:lang w:val="sr-Latn-CS"/>
              </w:rPr>
              <w:t>Израда и замена   хабајућих плоча у  сепаратору  поз</w:t>
            </w:r>
            <w:r>
              <w:rPr>
                <w:rFonts w:cs="Arial"/>
                <w:lang w:val="sr-Cyrl-CS"/>
              </w:rPr>
              <w:t>.</w:t>
            </w:r>
            <w:r>
              <w:rPr>
                <w:rFonts w:cs="Arial"/>
                <w:lang w:val="sr-Latn-CS"/>
              </w:rPr>
              <w:t xml:space="preserve"> 41-51, (</w:t>
            </w:r>
            <w:r>
              <w:rPr>
                <w:rFonts w:cs="Arial"/>
                <w:lang w:val="sr-Cyrl-RS"/>
              </w:rPr>
              <w:t xml:space="preserve">израда </w:t>
            </w:r>
            <w:r>
              <w:rPr>
                <w:rFonts w:cs="Arial"/>
                <w:lang w:val="sr-Latn-CS"/>
              </w:rPr>
              <w:t>сечењем лима, Č.0361, дебљ</w:t>
            </w:r>
            <w:r>
              <w:rPr>
                <w:rFonts w:cs="Arial"/>
                <w:lang w:val="sr-Cyrl-CS"/>
              </w:rPr>
              <w:t>ине</w:t>
            </w:r>
            <w:r>
              <w:rPr>
                <w:rFonts w:cs="Arial"/>
                <w:lang w:val="sr-Latn-CS"/>
              </w:rPr>
              <w:t xml:space="preserve"> 20мм)</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lang w:val="sr-Latn-CS"/>
              </w:rPr>
            </w:pPr>
            <w:r>
              <w:rPr>
                <w:rFonts w:cs="Arial"/>
                <w:lang w:val="sr-Latn-CS"/>
              </w:rPr>
              <w:t>9600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sr-Latn-CS"/>
              </w:rPr>
            </w:pPr>
            <w:r>
              <w:rPr>
                <w:rFonts w:cs="Arial"/>
                <w:lang w:val="sr-Latn-CS"/>
              </w:rPr>
              <w:t>1.8</w:t>
            </w:r>
          </w:p>
        </w:tc>
        <w:tc>
          <w:tcPr>
            <w:tcW w:w="3917" w:type="dxa"/>
            <w:shd w:val="clear" w:color="auto" w:fill="auto"/>
          </w:tcPr>
          <w:p w:rsidR="002C4535" w:rsidRDefault="002C4535" w:rsidP="00EF150C">
            <w:pPr>
              <w:jc w:val="left"/>
              <w:rPr>
                <w:rFonts w:cs="Arial"/>
                <w:lang w:val="ru-RU"/>
              </w:rPr>
            </w:pPr>
            <w:r>
              <w:rPr>
                <w:rFonts w:cs="Arial"/>
                <w:lang w:val="sr-Latn-CS"/>
              </w:rPr>
              <w:t xml:space="preserve">Израда и замена  </w:t>
            </w:r>
            <w:r>
              <w:rPr>
                <w:rFonts w:cs="Arial"/>
                <w:lang w:val="sr-Cyrl-CS"/>
              </w:rPr>
              <w:t>хабајућих плоча</w:t>
            </w:r>
            <w:r>
              <w:rPr>
                <w:rFonts w:cs="Arial"/>
                <w:lang w:val="sr-Latn-CS"/>
              </w:rPr>
              <w:t xml:space="preserve"> на вратима млина</w:t>
            </w:r>
            <w:r>
              <w:rPr>
                <w:rFonts w:cs="Arial"/>
                <w:lang w:val="sr-Cyrl-CS"/>
              </w:rPr>
              <w:t xml:space="preserve"> (израда сечењем </w:t>
            </w:r>
            <w:r>
              <w:rPr>
                <w:rFonts w:cs="Arial"/>
                <w:lang w:val="sr-Latn-CS"/>
              </w:rPr>
              <w:t>лим</w:t>
            </w:r>
            <w:r>
              <w:rPr>
                <w:rFonts w:cs="Arial"/>
                <w:lang w:val="sr-Cyrl-RS"/>
              </w:rPr>
              <w:t>а,</w:t>
            </w:r>
            <w:r>
              <w:rPr>
                <w:rFonts w:cs="Arial"/>
                <w:lang w:val="sr-Latn-CS"/>
              </w:rPr>
              <w:t xml:space="preserve"> Č</w:t>
            </w:r>
            <w:r>
              <w:rPr>
                <w:rFonts w:cs="Arial"/>
                <w:lang w:val="sr-Cyrl-CS"/>
              </w:rPr>
              <w:t xml:space="preserve">.0361 </w:t>
            </w:r>
            <w:r>
              <w:rPr>
                <w:rFonts w:cs="Arial"/>
                <w:lang w:val="sr-Latn-CS"/>
              </w:rPr>
              <w:t>дебљин</w:t>
            </w:r>
            <w:r>
              <w:rPr>
                <w:rFonts w:cs="Arial"/>
                <w:lang w:val="sr-Cyrl-CS"/>
              </w:rPr>
              <w:t>е</w:t>
            </w:r>
            <w:r>
              <w:rPr>
                <w:rFonts w:cs="Arial"/>
                <w:lang w:val="sr-Latn-CS"/>
              </w:rPr>
              <w:t xml:space="preserve"> 20мм</w:t>
            </w:r>
            <w:r>
              <w:rPr>
                <w:rFonts w:cs="Arial"/>
                <w:lang w:val="sr-Cyrl-CS"/>
              </w:rPr>
              <w:t>)</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lang w:val="sr-Latn-CS"/>
              </w:rPr>
            </w:pPr>
            <w:r>
              <w:rPr>
                <w:rFonts w:cs="Arial"/>
                <w:lang w:val="sr-Latn-CS"/>
              </w:rPr>
              <w:t>9600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rPr>
            </w:pPr>
            <w:r>
              <w:rPr>
                <w:rFonts w:cs="Arial"/>
                <w:lang w:val="sr-Cyrl-CS"/>
              </w:rPr>
              <w:t>1.</w:t>
            </w:r>
            <w:r>
              <w:rPr>
                <w:rFonts w:cs="Arial"/>
              </w:rPr>
              <w:t>9</w:t>
            </w:r>
          </w:p>
        </w:tc>
        <w:tc>
          <w:tcPr>
            <w:tcW w:w="3917" w:type="dxa"/>
            <w:shd w:val="clear" w:color="auto" w:fill="auto"/>
          </w:tcPr>
          <w:p w:rsidR="002C4535" w:rsidRDefault="002C4535" w:rsidP="00EF150C">
            <w:pPr>
              <w:jc w:val="left"/>
              <w:rPr>
                <w:rFonts w:cs="Arial"/>
              </w:rPr>
            </w:pPr>
            <w:r>
              <w:rPr>
                <w:rFonts w:cs="Arial"/>
                <w:lang w:val="sr-Cyrl-CS"/>
              </w:rPr>
              <w:t xml:space="preserve">Израда и замена хабајућих плоча бочних страна и плафона „сихтера“(израд сечењем </w:t>
            </w:r>
            <w:r>
              <w:rPr>
                <w:rFonts w:cs="Arial"/>
                <w:lang w:val="sr-Latn-CS"/>
              </w:rPr>
              <w:t>лима</w:t>
            </w:r>
            <w:r>
              <w:rPr>
                <w:rFonts w:cs="Arial"/>
                <w:lang w:val="sr-Cyrl-RS"/>
              </w:rPr>
              <w:t>,</w:t>
            </w:r>
            <w:r>
              <w:rPr>
                <w:rFonts w:cs="Arial"/>
                <w:lang w:val="sr-Cyrl-CS"/>
              </w:rPr>
              <w:t xml:space="preserve"> </w:t>
            </w:r>
            <w:r>
              <w:rPr>
                <w:rFonts w:cs="Arial"/>
                <w:lang w:val="sr-Latn-CS"/>
              </w:rPr>
              <w:t xml:space="preserve"> Č</w:t>
            </w:r>
            <w:r>
              <w:rPr>
                <w:rFonts w:cs="Arial"/>
                <w:lang w:val="sr-Cyrl-CS"/>
              </w:rPr>
              <w:t xml:space="preserve">.0361 </w:t>
            </w:r>
            <w:r>
              <w:rPr>
                <w:rFonts w:cs="Arial"/>
                <w:lang w:val="sr-Latn-CS"/>
              </w:rPr>
              <w:t>дебљин</w:t>
            </w:r>
            <w:r>
              <w:rPr>
                <w:rFonts w:cs="Arial"/>
                <w:lang w:val="sr-Cyrl-CS"/>
              </w:rPr>
              <w:t>е</w:t>
            </w:r>
            <w:r>
              <w:rPr>
                <w:rFonts w:cs="Arial"/>
                <w:lang w:val="sr-Latn-CS"/>
              </w:rPr>
              <w:t xml:space="preserve"> 20мм</w:t>
            </w:r>
            <w:r>
              <w:rPr>
                <w:rFonts w:cs="Arial"/>
                <w:lang w:val="sr-Cyrl-CS"/>
              </w:rPr>
              <w:t>)</w:t>
            </w:r>
          </w:p>
        </w:tc>
        <w:tc>
          <w:tcPr>
            <w:tcW w:w="1890" w:type="dxa"/>
            <w:shd w:val="clear" w:color="auto" w:fill="auto"/>
            <w:vAlign w:val="center"/>
          </w:tcPr>
          <w:p w:rsidR="002C4535" w:rsidRDefault="002C4535" w:rsidP="00EF150C">
            <w:pPr>
              <w:jc w:val="center"/>
              <w:rPr>
                <w:rFonts w:cs="Arial"/>
                <w:lang w:val="sr-Cyrl-CS"/>
              </w:rPr>
            </w:pPr>
            <w:r>
              <w:rPr>
                <w:rFonts w:cs="Arial"/>
                <w:lang w:val="sr-Cyrl-CS"/>
              </w:rPr>
              <w:t>кг</w:t>
            </w:r>
          </w:p>
        </w:tc>
        <w:tc>
          <w:tcPr>
            <w:tcW w:w="1768" w:type="dxa"/>
            <w:shd w:val="clear" w:color="auto" w:fill="auto"/>
            <w:vAlign w:val="center"/>
          </w:tcPr>
          <w:p w:rsidR="002C4535" w:rsidRDefault="002C4535" w:rsidP="00EF150C">
            <w:pPr>
              <w:jc w:val="center"/>
              <w:rPr>
                <w:rFonts w:cs="Arial"/>
              </w:rPr>
            </w:pPr>
            <w:r>
              <w:rPr>
                <w:rFonts w:cs="Arial"/>
              </w:rPr>
              <w:t>3200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1.10</w:t>
            </w:r>
          </w:p>
        </w:tc>
        <w:tc>
          <w:tcPr>
            <w:tcW w:w="3917" w:type="dxa"/>
            <w:shd w:val="clear" w:color="auto" w:fill="auto"/>
          </w:tcPr>
          <w:p w:rsidR="002C4535" w:rsidRPr="00CD4BD1" w:rsidRDefault="002C4535" w:rsidP="00EF150C">
            <w:pPr>
              <w:jc w:val="left"/>
            </w:pPr>
            <w:r w:rsidRPr="00CD4BD1">
              <w:t>Израда и замена страница или целог  повратног канала у левку сепаратора</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520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1.11</w:t>
            </w:r>
          </w:p>
        </w:tc>
        <w:tc>
          <w:tcPr>
            <w:tcW w:w="3917" w:type="dxa"/>
            <w:shd w:val="clear" w:color="auto" w:fill="auto"/>
          </w:tcPr>
          <w:p w:rsidR="002C4535" w:rsidRPr="00CD4BD1" w:rsidRDefault="002C4535" w:rsidP="00EF150C">
            <w:pPr>
              <w:jc w:val="left"/>
            </w:pPr>
            <w:r w:rsidRPr="00CD4BD1">
              <w:t>Поправка статорског дела млина, заменом и заваривањем лима Č.0361, дебљине 10мм</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1600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lastRenderedPageBreak/>
              <w:t>1.12</w:t>
            </w:r>
          </w:p>
        </w:tc>
        <w:tc>
          <w:tcPr>
            <w:tcW w:w="3917" w:type="dxa"/>
            <w:shd w:val="clear" w:color="auto" w:fill="auto"/>
          </w:tcPr>
          <w:p w:rsidR="002C4535" w:rsidRPr="00CD4BD1" w:rsidRDefault="002C4535" w:rsidP="00EF150C">
            <w:pPr>
              <w:jc w:val="left"/>
            </w:pPr>
            <w:r w:rsidRPr="00CD4BD1">
              <w:t>Наваривање врата млина, ширина 60мм, дебљина до 6мм</w:t>
            </w:r>
          </w:p>
        </w:tc>
        <w:tc>
          <w:tcPr>
            <w:tcW w:w="1890" w:type="dxa"/>
            <w:shd w:val="clear" w:color="auto" w:fill="auto"/>
          </w:tcPr>
          <w:p w:rsidR="002C4535" w:rsidRPr="00CD4BD1" w:rsidRDefault="002C4535" w:rsidP="00EF150C">
            <w:pPr>
              <w:jc w:val="center"/>
            </w:pPr>
            <w:r w:rsidRPr="00CD4BD1">
              <w:t>м</w:t>
            </w:r>
          </w:p>
        </w:tc>
        <w:tc>
          <w:tcPr>
            <w:tcW w:w="1768" w:type="dxa"/>
            <w:shd w:val="clear" w:color="auto" w:fill="auto"/>
          </w:tcPr>
          <w:p w:rsidR="002C4535" w:rsidRPr="00CD4BD1" w:rsidRDefault="002C4535" w:rsidP="00EF150C">
            <w:pPr>
              <w:jc w:val="center"/>
            </w:pPr>
            <w:r w:rsidRPr="00CD4BD1">
              <w:t>20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1.13</w:t>
            </w:r>
          </w:p>
        </w:tc>
        <w:tc>
          <w:tcPr>
            <w:tcW w:w="3917" w:type="dxa"/>
            <w:shd w:val="clear" w:color="auto" w:fill="auto"/>
          </w:tcPr>
          <w:p w:rsidR="002C4535" w:rsidRPr="00CD4BD1" w:rsidRDefault="002C4535" w:rsidP="00CB3FDD">
            <w:r w:rsidRPr="00CD4BD1">
              <w:t>Поправка заптивног прстена на колицима млина, наваривањем ширине 30мм дебљине до 10мм и брушењем налегајуће површине</w:t>
            </w:r>
          </w:p>
        </w:tc>
        <w:tc>
          <w:tcPr>
            <w:tcW w:w="1890" w:type="dxa"/>
            <w:shd w:val="clear" w:color="auto" w:fill="auto"/>
          </w:tcPr>
          <w:p w:rsidR="002C4535" w:rsidRPr="00CD4BD1" w:rsidRDefault="002C4535" w:rsidP="00EF150C">
            <w:pPr>
              <w:jc w:val="center"/>
            </w:pPr>
            <w:r w:rsidRPr="00CD4BD1">
              <w:t>м</w:t>
            </w:r>
          </w:p>
        </w:tc>
        <w:tc>
          <w:tcPr>
            <w:tcW w:w="1768" w:type="dxa"/>
            <w:shd w:val="clear" w:color="auto" w:fill="auto"/>
          </w:tcPr>
          <w:p w:rsidR="002C4535" w:rsidRPr="00CD4BD1" w:rsidRDefault="002C4535" w:rsidP="00EF150C">
            <w:pPr>
              <w:jc w:val="center"/>
            </w:pPr>
            <w:r w:rsidRPr="00CD4BD1">
              <w:t>40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1.14</w:t>
            </w:r>
          </w:p>
        </w:tc>
        <w:tc>
          <w:tcPr>
            <w:tcW w:w="3917" w:type="dxa"/>
            <w:shd w:val="clear" w:color="auto" w:fill="auto"/>
          </w:tcPr>
          <w:p w:rsidR="002C4535" w:rsidRPr="00CD4BD1" w:rsidRDefault="002C4535" w:rsidP="00CB3FDD">
            <w:r w:rsidRPr="00CD4BD1">
              <w:t>Замена прстена поз. 75</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1600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1.15</w:t>
            </w:r>
          </w:p>
        </w:tc>
        <w:tc>
          <w:tcPr>
            <w:tcW w:w="3917" w:type="dxa"/>
            <w:shd w:val="clear" w:color="auto" w:fill="auto"/>
          </w:tcPr>
          <w:p w:rsidR="002C4535" w:rsidRPr="00CD4BD1" w:rsidRDefault="002C4535" w:rsidP="00EF150C">
            <w:pPr>
              <w:jc w:val="left"/>
            </w:pPr>
            <w:r w:rsidRPr="00CD4BD1">
              <w:t>Поправка прелазног комада, заменом и заваривањем лима Č.1204, дебљине 10мм (димензија прелазног комада ø2250 x 2000мм)</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400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1.16</w:t>
            </w:r>
          </w:p>
        </w:tc>
        <w:tc>
          <w:tcPr>
            <w:tcW w:w="3917" w:type="dxa"/>
            <w:shd w:val="clear" w:color="auto" w:fill="auto"/>
          </w:tcPr>
          <w:p w:rsidR="002C4535" w:rsidRPr="00CD4BD1" w:rsidRDefault="002C4535" w:rsidP="00EF150C">
            <w:pPr>
              <w:jc w:val="left"/>
            </w:pPr>
            <w:r w:rsidRPr="00CD4BD1">
              <w:t xml:space="preserve">Поправка усмеривача заменом и заваривањем лима Č.1204 дебљине 10мм.  Поправка подразумева сечење кућишта ради прилаза, замена унутрашњих усмеривачких лимова, уградња  укрућења, заваривање...  (димензије усмеривача 2010 x 1360 x 1520мм) </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800</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1.17</w:t>
            </w:r>
          </w:p>
        </w:tc>
        <w:tc>
          <w:tcPr>
            <w:tcW w:w="3917" w:type="dxa"/>
            <w:shd w:val="clear" w:color="auto" w:fill="auto"/>
          </w:tcPr>
          <w:p w:rsidR="002C4535" w:rsidRPr="00CD4BD1" w:rsidRDefault="002C4535" w:rsidP="00EF150C">
            <w:pPr>
              <w:jc w:val="left"/>
            </w:pPr>
            <w:r w:rsidRPr="00CD4BD1">
              <w:t xml:space="preserve">Прање и подмазивање  лежајева клапне аеро смеше, разрада, замена оштећених лежајева..., обезбеђење функционалности </w:t>
            </w:r>
          </w:p>
        </w:tc>
        <w:tc>
          <w:tcPr>
            <w:tcW w:w="1890" w:type="dxa"/>
            <w:shd w:val="clear" w:color="auto" w:fill="auto"/>
          </w:tcPr>
          <w:p w:rsidR="002C4535" w:rsidRPr="00CD4BD1" w:rsidRDefault="002C4535" w:rsidP="00EF150C">
            <w:pPr>
              <w:jc w:val="center"/>
            </w:pPr>
            <w:r w:rsidRPr="00CD4BD1">
              <w:t>комплет</w:t>
            </w:r>
          </w:p>
        </w:tc>
        <w:tc>
          <w:tcPr>
            <w:tcW w:w="1768" w:type="dxa"/>
            <w:shd w:val="clear" w:color="auto" w:fill="auto"/>
          </w:tcPr>
          <w:p w:rsidR="002C4535" w:rsidRPr="00CD4BD1" w:rsidRDefault="002C4535" w:rsidP="00EF150C">
            <w:pPr>
              <w:jc w:val="center"/>
            </w:pPr>
            <w:r w:rsidRPr="00CD4BD1">
              <w:t>4</w:t>
            </w:r>
          </w:p>
        </w:tc>
      </w:tr>
      <w:tr w:rsidR="002C4535" w:rsidRPr="00F72106" w:rsidTr="00CB3FDD">
        <w:trPr>
          <w:trHeight w:val="419"/>
          <w:jc w:val="center"/>
        </w:trPr>
        <w:tc>
          <w:tcPr>
            <w:tcW w:w="1045" w:type="dxa"/>
            <w:shd w:val="clear" w:color="auto" w:fill="auto"/>
          </w:tcPr>
          <w:p w:rsidR="002C4535" w:rsidRPr="00CD4BD1" w:rsidRDefault="002C4535" w:rsidP="00EF150C">
            <w:r w:rsidRPr="00CD4BD1">
              <w:t>1.18</w:t>
            </w:r>
          </w:p>
        </w:tc>
        <w:tc>
          <w:tcPr>
            <w:tcW w:w="3917" w:type="dxa"/>
            <w:shd w:val="clear" w:color="auto" w:fill="auto"/>
          </w:tcPr>
          <w:p w:rsidR="002C4535" w:rsidRPr="00CD4BD1" w:rsidRDefault="002C4535" w:rsidP="00EF150C">
            <w:pPr>
              <w:jc w:val="left"/>
            </w:pPr>
            <w:r w:rsidRPr="00CD4BD1">
              <w:t>Поправка клапне аеро смеше (демонтажа, замена осовине, израда сечењем и замена оштећених листова дебљине 20мм)</w:t>
            </w:r>
          </w:p>
        </w:tc>
        <w:tc>
          <w:tcPr>
            <w:tcW w:w="1890" w:type="dxa"/>
            <w:shd w:val="clear" w:color="auto" w:fill="auto"/>
          </w:tcPr>
          <w:p w:rsidR="002C4535" w:rsidRPr="00CD4BD1" w:rsidRDefault="002C4535" w:rsidP="00EF150C">
            <w:pPr>
              <w:jc w:val="center"/>
            </w:pPr>
            <w:r w:rsidRPr="00CD4BD1">
              <w:t>кг</w:t>
            </w:r>
          </w:p>
        </w:tc>
        <w:tc>
          <w:tcPr>
            <w:tcW w:w="1768" w:type="dxa"/>
            <w:shd w:val="clear" w:color="auto" w:fill="auto"/>
          </w:tcPr>
          <w:p w:rsidR="002C4535" w:rsidRPr="00CD4BD1" w:rsidRDefault="002C4535" w:rsidP="00EF150C">
            <w:pPr>
              <w:jc w:val="center"/>
            </w:pPr>
            <w:r w:rsidRPr="00CD4BD1">
              <w:t>600</w:t>
            </w:r>
          </w:p>
        </w:tc>
      </w:tr>
      <w:tr w:rsidR="002C4535" w:rsidRPr="00F72106" w:rsidTr="00CB3FDD">
        <w:trPr>
          <w:trHeight w:val="419"/>
          <w:jc w:val="center"/>
        </w:trPr>
        <w:tc>
          <w:tcPr>
            <w:tcW w:w="1045" w:type="dxa"/>
            <w:shd w:val="clear" w:color="auto" w:fill="auto"/>
            <w:vAlign w:val="center"/>
          </w:tcPr>
          <w:p w:rsidR="002C4535" w:rsidRDefault="002C4535" w:rsidP="00EF150C">
            <w:pPr>
              <w:rPr>
                <w:rFonts w:cs="Arial"/>
                <w:lang w:val="ru-RU"/>
              </w:rPr>
            </w:pPr>
            <w:r>
              <w:rPr>
                <w:rFonts w:cs="Arial"/>
                <w:lang w:val="ru-RU"/>
              </w:rPr>
              <w:t>1.19</w:t>
            </w:r>
          </w:p>
        </w:tc>
        <w:tc>
          <w:tcPr>
            <w:tcW w:w="3917" w:type="dxa"/>
            <w:shd w:val="clear" w:color="auto" w:fill="auto"/>
          </w:tcPr>
          <w:p w:rsidR="002C4535" w:rsidRDefault="002C4535" w:rsidP="00EF150C">
            <w:pPr>
              <w:jc w:val="left"/>
              <w:rPr>
                <w:rFonts w:cs="Arial"/>
                <w:lang w:val="sr-Cyrl-CS"/>
              </w:rPr>
            </w:pPr>
            <w:r>
              <w:rPr>
                <w:rFonts w:cs="Arial"/>
                <w:lang w:val="sr-Cyrl-CS"/>
              </w:rPr>
              <w:t>Преглед и поправка (о</w:t>
            </w:r>
            <w:r>
              <w:rPr>
                <w:rFonts w:cs="Arial"/>
                <w:lang w:val="sr-Latn-CS"/>
              </w:rPr>
              <w:t>безбе</w:t>
            </w:r>
            <w:r>
              <w:rPr>
                <w:rFonts w:cs="Arial"/>
                <w:lang w:val="sr-Cyrl-CS"/>
              </w:rPr>
              <w:t>ђ</w:t>
            </w:r>
            <w:r>
              <w:rPr>
                <w:rFonts w:cs="Arial"/>
                <w:lang w:val="sr-Latn-CS"/>
              </w:rPr>
              <w:t>ење заптивања и функционалности</w:t>
            </w:r>
            <w:r>
              <w:rPr>
                <w:rFonts w:cs="Arial"/>
                <w:lang w:val="sr-Cyrl-CS"/>
              </w:rPr>
              <w:t>)</w:t>
            </w:r>
            <w:r>
              <w:rPr>
                <w:rFonts w:cs="Arial"/>
                <w:lang w:val="sr-Latn-CS"/>
              </w:rPr>
              <w:t xml:space="preserve"> клапн</w:t>
            </w:r>
            <w:r>
              <w:rPr>
                <w:rFonts w:cs="Arial"/>
                <w:lang w:val="sr-Cyrl-CS"/>
              </w:rPr>
              <w:t>е</w:t>
            </w:r>
            <w:r>
              <w:rPr>
                <w:rFonts w:cs="Arial"/>
                <w:lang w:val="sr-Latn-CS"/>
              </w:rPr>
              <w:t xml:space="preserve"> хладног ваздух</w:t>
            </w:r>
            <w:r>
              <w:rPr>
                <w:rFonts w:cs="Arial"/>
                <w:lang w:val="sr-Cyrl-CS"/>
              </w:rPr>
              <w:t>а</w:t>
            </w:r>
          </w:p>
        </w:tc>
        <w:tc>
          <w:tcPr>
            <w:tcW w:w="1890" w:type="dxa"/>
            <w:shd w:val="clear" w:color="auto" w:fill="auto"/>
            <w:vAlign w:val="center"/>
          </w:tcPr>
          <w:p w:rsidR="002C4535" w:rsidRDefault="002C4535" w:rsidP="00EF150C">
            <w:pPr>
              <w:jc w:val="center"/>
              <w:rPr>
                <w:rFonts w:cs="Arial"/>
                <w:lang w:val="sr-Latn-CS"/>
              </w:rPr>
            </w:pPr>
            <w:r>
              <w:rPr>
                <w:rFonts w:cs="Arial"/>
                <w:lang w:val="sr-Cyrl-CS"/>
              </w:rPr>
              <w:t>к</w:t>
            </w:r>
            <w:r>
              <w:rPr>
                <w:rFonts w:cs="Arial"/>
                <w:lang w:val="sr-Latn-CS"/>
              </w:rPr>
              <w:t>ом</w:t>
            </w:r>
          </w:p>
        </w:tc>
        <w:tc>
          <w:tcPr>
            <w:tcW w:w="1768" w:type="dxa"/>
            <w:shd w:val="clear" w:color="auto" w:fill="auto"/>
            <w:vAlign w:val="center"/>
          </w:tcPr>
          <w:p w:rsidR="002C4535" w:rsidRDefault="002C4535" w:rsidP="00EF150C">
            <w:pPr>
              <w:jc w:val="center"/>
              <w:rPr>
                <w:rFonts w:cs="Arial"/>
                <w:lang w:val="sr-Latn-CS"/>
              </w:rPr>
            </w:pPr>
            <w:r>
              <w:rPr>
                <w:rFonts w:cs="Arial"/>
                <w:lang w:val="sr-Latn-CS"/>
              </w:rPr>
              <w:t>4</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1.20</w:t>
            </w:r>
          </w:p>
        </w:tc>
        <w:tc>
          <w:tcPr>
            <w:tcW w:w="3917" w:type="dxa"/>
            <w:shd w:val="clear" w:color="auto" w:fill="auto"/>
          </w:tcPr>
          <w:p w:rsidR="00E15FFF" w:rsidRPr="00901060" w:rsidRDefault="00E15FFF" w:rsidP="00EF150C">
            <w:pPr>
              <w:jc w:val="left"/>
            </w:pPr>
            <w:r w:rsidRPr="00901060">
              <w:t>Прање и подмазивање  лежајева клапне заптивног ваздуха, преглед и поправка (обезбеђивање заптивања и функционалности клапне)</w:t>
            </w:r>
          </w:p>
        </w:tc>
        <w:tc>
          <w:tcPr>
            <w:tcW w:w="1890" w:type="dxa"/>
            <w:shd w:val="clear" w:color="auto" w:fill="auto"/>
          </w:tcPr>
          <w:p w:rsidR="00E15FFF" w:rsidRPr="00901060" w:rsidRDefault="00E15FFF" w:rsidP="00EF150C">
            <w:pPr>
              <w:jc w:val="center"/>
            </w:pPr>
            <w:r w:rsidRPr="00901060">
              <w:t>ком</w:t>
            </w:r>
          </w:p>
        </w:tc>
        <w:tc>
          <w:tcPr>
            <w:tcW w:w="1768" w:type="dxa"/>
            <w:shd w:val="clear" w:color="auto" w:fill="auto"/>
          </w:tcPr>
          <w:p w:rsidR="00E15FFF" w:rsidRPr="00901060" w:rsidRDefault="00E15FFF" w:rsidP="00EF150C">
            <w:pPr>
              <w:jc w:val="center"/>
            </w:pPr>
            <w:r w:rsidRPr="00901060">
              <w:t>4</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1.21</w:t>
            </w:r>
          </w:p>
        </w:tc>
        <w:tc>
          <w:tcPr>
            <w:tcW w:w="3917" w:type="dxa"/>
            <w:shd w:val="clear" w:color="auto" w:fill="auto"/>
          </w:tcPr>
          <w:p w:rsidR="00E15FFF" w:rsidRPr="00901060" w:rsidRDefault="00E15FFF" w:rsidP="00EF150C">
            <w:pPr>
              <w:jc w:val="left"/>
            </w:pPr>
            <w:r w:rsidRPr="00901060">
              <w:t>Преглед и поправка регулационих клапни сихтера (поправка осовине заваривањем, израда и замена оштећених сегмената клапне-листова, замена оштећених лежаја..., обезбеђење функционалности). Тежина једне клапне 200кг.</w:t>
            </w:r>
          </w:p>
        </w:tc>
        <w:tc>
          <w:tcPr>
            <w:tcW w:w="1890" w:type="dxa"/>
            <w:shd w:val="clear" w:color="auto" w:fill="auto"/>
          </w:tcPr>
          <w:p w:rsidR="00E15FFF" w:rsidRPr="00901060" w:rsidRDefault="00E15FFF" w:rsidP="00EF150C">
            <w:pPr>
              <w:jc w:val="center"/>
            </w:pPr>
            <w:r w:rsidRPr="00901060">
              <w:t>ком</w:t>
            </w:r>
          </w:p>
        </w:tc>
        <w:tc>
          <w:tcPr>
            <w:tcW w:w="1768" w:type="dxa"/>
            <w:shd w:val="clear" w:color="auto" w:fill="auto"/>
          </w:tcPr>
          <w:p w:rsidR="00E15FFF" w:rsidRPr="00901060" w:rsidRDefault="00E15FFF" w:rsidP="00EF150C">
            <w:pPr>
              <w:jc w:val="center"/>
            </w:pPr>
            <w:r w:rsidRPr="00901060">
              <w:t>20</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1.22</w:t>
            </w:r>
          </w:p>
        </w:tc>
        <w:tc>
          <w:tcPr>
            <w:tcW w:w="3917" w:type="dxa"/>
            <w:shd w:val="clear" w:color="auto" w:fill="auto"/>
          </w:tcPr>
          <w:p w:rsidR="00E15FFF" w:rsidRPr="00901060" w:rsidRDefault="00E15FFF" w:rsidP="00EF150C">
            <w:pPr>
              <w:jc w:val="left"/>
            </w:pPr>
            <w:r w:rsidRPr="00901060">
              <w:t>Обезбеђење функционалности плочастих   (шибер) затварача испред млина- заваривање вођица - хоризонталних клизача</w:t>
            </w:r>
          </w:p>
        </w:tc>
        <w:tc>
          <w:tcPr>
            <w:tcW w:w="1890" w:type="dxa"/>
            <w:shd w:val="clear" w:color="auto" w:fill="auto"/>
          </w:tcPr>
          <w:p w:rsidR="00E15FFF" w:rsidRPr="00901060" w:rsidRDefault="00E15FFF" w:rsidP="00EF150C">
            <w:pPr>
              <w:jc w:val="center"/>
            </w:pPr>
            <w:r w:rsidRPr="00901060">
              <w:t>затварач ком</w:t>
            </w:r>
          </w:p>
        </w:tc>
        <w:tc>
          <w:tcPr>
            <w:tcW w:w="1768" w:type="dxa"/>
            <w:shd w:val="clear" w:color="auto" w:fill="auto"/>
          </w:tcPr>
          <w:p w:rsidR="00E15FFF" w:rsidRPr="00901060" w:rsidRDefault="00E15FFF" w:rsidP="00EF150C">
            <w:pPr>
              <w:jc w:val="center"/>
            </w:pPr>
            <w:r w:rsidRPr="00901060">
              <w:t>8</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1.23</w:t>
            </w:r>
          </w:p>
        </w:tc>
        <w:tc>
          <w:tcPr>
            <w:tcW w:w="3917" w:type="dxa"/>
            <w:shd w:val="clear" w:color="auto" w:fill="auto"/>
          </w:tcPr>
          <w:p w:rsidR="00E15FFF" w:rsidRPr="00901060" w:rsidRDefault="00E15FFF" w:rsidP="00EF150C">
            <w:pPr>
              <w:jc w:val="left"/>
            </w:pPr>
            <w:r w:rsidRPr="00901060">
              <w:t xml:space="preserve">Замена  плетеница на свим отворима и вратима млина („манлох трака“), монтажа </w:t>
            </w:r>
            <w:r w:rsidRPr="00901060">
              <w:lastRenderedPageBreak/>
              <w:t>заптивних сегмената лима ради заштите „манлох траке“ (лим 0,6мм,Č0148);</w:t>
            </w:r>
          </w:p>
        </w:tc>
        <w:tc>
          <w:tcPr>
            <w:tcW w:w="1890" w:type="dxa"/>
            <w:shd w:val="clear" w:color="auto" w:fill="auto"/>
          </w:tcPr>
          <w:p w:rsidR="00E15FFF" w:rsidRPr="00901060" w:rsidRDefault="00E15FFF" w:rsidP="00EF150C">
            <w:pPr>
              <w:jc w:val="center"/>
            </w:pPr>
            <w:r w:rsidRPr="00901060">
              <w:lastRenderedPageBreak/>
              <w:t>нч</w:t>
            </w:r>
          </w:p>
        </w:tc>
        <w:tc>
          <w:tcPr>
            <w:tcW w:w="1768" w:type="dxa"/>
            <w:shd w:val="clear" w:color="auto" w:fill="auto"/>
          </w:tcPr>
          <w:p w:rsidR="00E15FFF" w:rsidRPr="00901060" w:rsidRDefault="00E15FFF" w:rsidP="00EF150C">
            <w:pPr>
              <w:jc w:val="center"/>
            </w:pPr>
            <w:r w:rsidRPr="00901060">
              <w:t>64</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lastRenderedPageBreak/>
              <w:t>1.24</w:t>
            </w:r>
          </w:p>
        </w:tc>
        <w:tc>
          <w:tcPr>
            <w:tcW w:w="3917" w:type="dxa"/>
            <w:shd w:val="clear" w:color="auto" w:fill="auto"/>
          </w:tcPr>
          <w:p w:rsidR="00E15FFF" w:rsidRDefault="00E15FFF" w:rsidP="00EF150C">
            <w:pPr>
              <w:jc w:val="left"/>
              <w:rPr>
                <w:lang w:val="sr-Cyrl-RS"/>
              </w:rPr>
            </w:pPr>
            <w:r w:rsidRPr="00901060">
              <w:t>Дупли лежај млина:</w:t>
            </w:r>
          </w:p>
          <w:p w:rsidR="00E15FFF" w:rsidRDefault="00E15FFF" w:rsidP="00EF150C">
            <w:pPr>
              <w:jc w:val="left"/>
            </w:pPr>
            <w:r w:rsidRPr="00901060">
              <w:t xml:space="preserve"> </w:t>
            </w:r>
            <w:r>
              <w:t xml:space="preserve">-истакање уља из дуплог лежаја, уливање новог  </w:t>
            </w:r>
          </w:p>
          <w:p w:rsidR="00E15FFF" w:rsidRDefault="00E15FFF" w:rsidP="00EF150C">
            <w:pPr>
              <w:jc w:val="left"/>
            </w:pPr>
            <w:r>
              <w:t>-контрола зазора лежаја</w:t>
            </w:r>
          </w:p>
          <w:p w:rsidR="00E15FFF" w:rsidRPr="00901060" w:rsidRDefault="00E15FFF" w:rsidP="00EF150C">
            <w:pPr>
              <w:jc w:val="left"/>
            </w:pPr>
            <w:r>
              <w:t>-дотезање навртки хидрауличним кључем</w:t>
            </w:r>
          </w:p>
        </w:tc>
        <w:tc>
          <w:tcPr>
            <w:tcW w:w="1890" w:type="dxa"/>
            <w:shd w:val="clear" w:color="auto" w:fill="auto"/>
          </w:tcPr>
          <w:p w:rsidR="00E15FFF" w:rsidRPr="00E15FFF" w:rsidRDefault="00E15FFF" w:rsidP="00EF150C">
            <w:pPr>
              <w:jc w:val="center"/>
              <w:rPr>
                <w:lang w:val="sr-Cyrl-RS"/>
              </w:rPr>
            </w:pPr>
            <w:r>
              <w:rPr>
                <w:lang w:val="sr-Cyrl-RS"/>
              </w:rPr>
              <w:t>ком</w:t>
            </w:r>
          </w:p>
        </w:tc>
        <w:tc>
          <w:tcPr>
            <w:tcW w:w="1768" w:type="dxa"/>
            <w:shd w:val="clear" w:color="auto" w:fill="auto"/>
          </w:tcPr>
          <w:p w:rsidR="00E15FFF" w:rsidRPr="00E15FFF" w:rsidRDefault="00E15FFF" w:rsidP="00EF150C">
            <w:pPr>
              <w:jc w:val="center"/>
              <w:rPr>
                <w:lang w:val="sr-Cyrl-RS"/>
              </w:rPr>
            </w:pPr>
            <w:r>
              <w:rPr>
                <w:lang w:val="sr-Cyrl-RS"/>
              </w:rPr>
              <w:t>4</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1.25</w:t>
            </w:r>
          </w:p>
        </w:tc>
        <w:tc>
          <w:tcPr>
            <w:tcW w:w="3917" w:type="dxa"/>
            <w:shd w:val="clear" w:color="auto" w:fill="auto"/>
          </w:tcPr>
          <w:p w:rsidR="00E15FFF" w:rsidRPr="00901060" w:rsidRDefault="00E15FFF" w:rsidP="00EF150C">
            <w:pPr>
              <w:jc w:val="left"/>
            </w:pPr>
            <w:r w:rsidRPr="00901060">
              <w:t>Хладњаци уља дуплог лежаја – демонтажа, чишћење хладњака са водене стране (одстрањивање каменца киселином), преглед и поправка цевовода, замена вентила расхладне воде 5/4“, монтажа и обезбеђење функционалности хладњака</w:t>
            </w:r>
          </w:p>
        </w:tc>
        <w:tc>
          <w:tcPr>
            <w:tcW w:w="1890" w:type="dxa"/>
            <w:shd w:val="clear" w:color="auto" w:fill="auto"/>
          </w:tcPr>
          <w:p w:rsidR="00E15FFF" w:rsidRPr="00901060" w:rsidRDefault="00E15FFF" w:rsidP="00EF150C">
            <w:pPr>
              <w:jc w:val="center"/>
            </w:pPr>
            <w:r w:rsidRPr="00901060">
              <w:t>комплет</w:t>
            </w:r>
          </w:p>
        </w:tc>
        <w:tc>
          <w:tcPr>
            <w:tcW w:w="1768" w:type="dxa"/>
            <w:shd w:val="clear" w:color="auto" w:fill="auto"/>
          </w:tcPr>
          <w:p w:rsidR="00E15FFF" w:rsidRPr="00901060" w:rsidRDefault="00E15FFF" w:rsidP="00EF150C">
            <w:pPr>
              <w:jc w:val="center"/>
            </w:pPr>
            <w:r w:rsidRPr="00901060">
              <w:t>4</w:t>
            </w:r>
          </w:p>
        </w:tc>
      </w:tr>
      <w:tr w:rsidR="00E15FFF" w:rsidRPr="00F72106" w:rsidTr="00CB3FDD">
        <w:trPr>
          <w:trHeight w:val="419"/>
          <w:jc w:val="center"/>
        </w:trPr>
        <w:tc>
          <w:tcPr>
            <w:tcW w:w="1045" w:type="dxa"/>
            <w:shd w:val="clear" w:color="auto" w:fill="auto"/>
          </w:tcPr>
          <w:p w:rsidR="00E15FFF" w:rsidRPr="00901060" w:rsidRDefault="00E15FFF" w:rsidP="00EF150C">
            <w:r w:rsidRPr="00901060">
              <w:t>1.26</w:t>
            </w:r>
          </w:p>
        </w:tc>
        <w:tc>
          <w:tcPr>
            <w:tcW w:w="3917" w:type="dxa"/>
            <w:shd w:val="clear" w:color="auto" w:fill="auto"/>
          </w:tcPr>
          <w:p w:rsidR="00E15FFF" w:rsidRPr="00901060" w:rsidRDefault="00E15FFF" w:rsidP="00EF150C">
            <w:pPr>
              <w:jc w:val="left"/>
            </w:pPr>
            <w:r w:rsidRPr="00901060">
              <w:t xml:space="preserve">Демонтажа пулвис спојнице, одвожење у  магацин наручиоца </w:t>
            </w:r>
          </w:p>
        </w:tc>
        <w:tc>
          <w:tcPr>
            <w:tcW w:w="1890" w:type="dxa"/>
            <w:shd w:val="clear" w:color="auto" w:fill="auto"/>
          </w:tcPr>
          <w:p w:rsidR="00E15FFF" w:rsidRPr="00901060" w:rsidRDefault="00E15FFF" w:rsidP="00EF150C">
            <w:pPr>
              <w:jc w:val="center"/>
            </w:pPr>
            <w:r w:rsidRPr="00901060">
              <w:t>ком</w:t>
            </w:r>
          </w:p>
        </w:tc>
        <w:tc>
          <w:tcPr>
            <w:tcW w:w="1768" w:type="dxa"/>
            <w:shd w:val="clear" w:color="auto" w:fill="auto"/>
          </w:tcPr>
          <w:p w:rsidR="00E15FFF" w:rsidRPr="00901060" w:rsidRDefault="00E15FFF" w:rsidP="00EF150C">
            <w:pPr>
              <w:jc w:val="center"/>
            </w:pPr>
            <w:r w:rsidRPr="00901060">
              <w:t>4</w:t>
            </w:r>
          </w:p>
        </w:tc>
      </w:tr>
      <w:tr w:rsidR="00C1573C" w:rsidRPr="00F72106" w:rsidTr="00CB3FDD">
        <w:trPr>
          <w:trHeight w:val="419"/>
          <w:jc w:val="center"/>
        </w:trPr>
        <w:tc>
          <w:tcPr>
            <w:tcW w:w="1045" w:type="dxa"/>
            <w:shd w:val="clear" w:color="auto" w:fill="auto"/>
            <w:vAlign w:val="center"/>
          </w:tcPr>
          <w:p w:rsidR="00C1573C" w:rsidRDefault="00C1573C" w:rsidP="00EF150C">
            <w:pPr>
              <w:rPr>
                <w:rFonts w:cs="Arial"/>
                <w:lang w:val="sr-Cyrl-RS"/>
              </w:rPr>
            </w:pPr>
            <w:r>
              <w:rPr>
                <w:rFonts w:cs="Arial"/>
                <w:lang w:val="sr-Cyrl-RS"/>
              </w:rPr>
              <w:t>1.27</w:t>
            </w:r>
          </w:p>
        </w:tc>
        <w:tc>
          <w:tcPr>
            <w:tcW w:w="3917" w:type="dxa"/>
            <w:shd w:val="clear" w:color="auto" w:fill="auto"/>
          </w:tcPr>
          <w:p w:rsidR="00C1573C" w:rsidRDefault="00C1573C" w:rsidP="00EF150C">
            <w:pPr>
              <w:jc w:val="left"/>
              <w:rPr>
                <w:rFonts w:cs="Arial"/>
                <w:lang w:val="sr-Latn-CS"/>
              </w:rPr>
            </w:pPr>
            <w:r>
              <w:rPr>
                <w:rFonts w:cs="Arial"/>
                <w:lang w:val="sr-Latn-CS"/>
              </w:rPr>
              <w:t>Монтажа</w:t>
            </w:r>
            <w:r>
              <w:rPr>
                <w:rFonts w:cs="Arial"/>
                <w:lang w:val="sr-Cyrl-RS"/>
              </w:rPr>
              <w:t xml:space="preserve"> </w:t>
            </w:r>
            <w:r>
              <w:rPr>
                <w:rFonts w:cs="Arial"/>
                <w:lang w:val="sr-Latn-CS"/>
              </w:rPr>
              <w:t>спојнице на вратило (уградња)</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Latn-RS"/>
              </w:rPr>
            </w:pPr>
            <w:r>
              <w:rPr>
                <w:rFonts w:cs="Arial"/>
                <w:lang w:val="sr-Latn-RS"/>
              </w:rPr>
              <w:t>4</w:t>
            </w:r>
          </w:p>
        </w:tc>
      </w:tr>
      <w:tr w:rsidR="00C1573C" w:rsidRPr="00F72106" w:rsidTr="00CB3FDD">
        <w:trPr>
          <w:trHeight w:val="419"/>
          <w:jc w:val="center"/>
        </w:trPr>
        <w:tc>
          <w:tcPr>
            <w:tcW w:w="1045" w:type="dxa"/>
            <w:shd w:val="clear" w:color="auto" w:fill="auto"/>
            <w:vAlign w:val="center"/>
          </w:tcPr>
          <w:p w:rsidR="00C1573C" w:rsidRDefault="00C1573C" w:rsidP="00EF150C">
            <w:pPr>
              <w:rPr>
                <w:rFonts w:cs="Arial"/>
                <w:lang w:val="sr-Cyrl-RS"/>
              </w:rPr>
            </w:pPr>
            <w:r>
              <w:rPr>
                <w:rFonts w:cs="Arial"/>
                <w:lang w:val="sr-Cyrl-RS"/>
              </w:rPr>
              <w:t>1.28</w:t>
            </w:r>
          </w:p>
        </w:tc>
        <w:tc>
          <w:tcPr>
            <w:tcW w:w="3917" w:type="dxa"/>
            <w:shd w:val="clear" w:color="auto" w:fill="auto"/>
          </w:tcPr>
          <w:p w:rsidR="00C1573C" w:rsidRDefault="00C1573C" w:rsidP="00CB3FDD">
            <w:pPr>
              <w:rPr>
                <w:rFonts w:cs="Arial"/>
                <w:lang w:val="sr-Latn-CS"/>
              </w:rPr>
            </w:pPr>
            <w:r>
              <w:rPr>
                <w:rFonts w:cs="Arial"/>
                <w:lang w:val="sr-Latn-CS"/>
              </w:rPr>
              <w:t>Центрирање спојнице</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Latn-RS"/>
              </w:rPr>
            </w:pPr>
            <w:r>
              <w:rPr>
                <w:rFonts w:cs="Arial"/>
                <w:lang w:val="sr-Latn-RS"/>
              </w:rPr>
              <w:t>4</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CS"/>
              </w:rPr>
              <w:t>1.</w:t>
            </w:r>
            <w:r w:rsidR="00FB030C">
              <w:rPr>
                <w:rFonts w:cs="Arial"/>
              </w:rPr>
              <w:t>29</w:t>
            </w:r>
          </w:p>
        </w:tc>
        <w:tc>
          <w:tcPr>
            <w:tcW w:w="3917" w:type="dxa"/>
            <w:shd w:val="clear" w:color="auto" w:fill="auto"/>
          </w:tcPr>
          <w:p w:rsidR="00C1573C" w:rsidRDefault="00C1573C" w:rsidP="00CB3FDD">
            <w:pPr>
              <w:rPr>
                <w:rFonts w:cs="Arial"/>
                <w:lang w:val="sr-Cyrl-CS"/>
              </w:rPr>
            </w:pPr>
            <w:r>
              <w:rPr>
                <w:rFonts w:cs="Arial"/>
                <w:lang w:val="sr-Cyrl-CS"/>
              </w:rPr>
              <w:t>Накнадни-непредвиђени послови</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нч</w:t>
            </w:r>
          </w:p>
        </w:tc>
        <w:tc>
          <w:tcPr>
            <w:tcW w:w="1768" w:type="dxa"/>
            <w:shd w:val="clear" w:color="auto" w:fill="auto"/>
            <w:vAlign w:val="center"/>
          </w:tcPr>
          <w:p w:rsidR="00C1573C" w:rsidRDefault="00C1573C" w:rsidP="00EF150C">
            <w:pPr>
              <w:jc w:val="center"/>
              <w:rPr>
                <w:rFonts w:cs="Arial"/>
                <w:lang w:val="sr-Latn-RS"/>
              </w:rPr>
            </w:pPr>
            <w:r>
              <w:rPr>
                <w:rFonts w:cs="Arial"/>
                <w:lang w:val="sr-Latn-RS"/>
              </w:rPr>
              <w:t>600</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CS"/>
              </w:rPr>
              <w:t>1.3</w:t>
            </w:r>
            <w:r w:rsidR="00FB030C">
              <w:rPr>
                <w:rFonts w:cs="Arial"/>
              </w:rPr>
              <w:t>0</w:t>
            </w:r>
          </w:p>
        </w:tc>
        <w:tc>
          <w:tcPr>
            <w:tcW w:w="3917" w:type="dxa"/>
            <w:shd w:val="clear" w:color="auto" w:fill="auto"/>
          </w:tcPr>
          <w:p w:rsidR="00C1573C" w:rsidRDefault="00C1573C" w:rsidP="00EF150C">
            <w:pPr>
              <w:tabs>
                <w:tab w:val="left" w:pos="810"/>
              </w:tabs>
              <w:jc w:val="left"/>
              <w:rPr>
                <w:rFonts w:cs="Arial"/>
                <w:lang w:val="ru-RU"/>
              </w:rPr>
            </w:pPr>
            <w:r>
              <w:rPr>
                <w:rFonts w:cs="Arial"/>
                <w:lang w:val="sr-Cyrl-CS"/>
              </w:rPr>
              <w:t>Замена компензатора ø2750</w:t>
            </w:r>
            <w:r>
              <w:rPr>
                <w:rFonts w:cs="Arial"/>
                <w:lang w:val="sr-Latn-CS"/>
              </w:rPr>
              <w:t>x</w:t>
            </w:r>
            <w:r>
              <w:rPr>
                <w:rFonts w:cs="Arial"/>
                <w:lang w:val="sr-Cyrl-CS"/>
              </w:rPr>
              <w:t>505мм масе 60</w:t>
            </w:r>
            <w:r>
              <w:rPr>
                <w:rFonts w:cs="Arial"/>
                <w:lang w:val="ru-RU"/>
              </w:rPr>
              <w:t>0</w:t>
            </w:r>
            <w:r>
              <w:rPr>
                <w:rFonts w:cs="Arial"/>
                <w:lang w:val="sr-Cyrl-CS"/>
              </w:rPr>
              <w:t>кг</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rPr>
            </w:pPr>
            <w:r>
              <w:rPr>
                <w:rFonts w:cs="Arial"/>
              </w:rPr>
              <w:t>2</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CS"/>
              </w:rPr>
              <w:t>1.3</w:t>
            </w:r>
            <w:r w:rsidR="00FB030C">
              <w:rPr>
                <w:rFonts w:cs="Arial"/>
              </w:rPr>
              <w:t>1</w:t>
            </w:r>
          </w:p>
        </w:tc>
        <w:tc>
          <w:tcPr>
            <w:tcW w:w="3917" w:type="dxa"/>
            <w:shd w:val="clear" w:color="auto" w:fill="auto"/>
          </w:tcPr>
          <w:p w:rsidR="00C1573C" w:rsidRDefault="00C1573C" w:rsidP="00EF150C">
            <w:pPr>
              <w:jc w:val="left"/>
              <w:rPr>
                <w:rFonts w:cs="Arial"/>
                <w:lang w:val="ru-RU"/>
              </w:rPr>
            </w:pPr>
            <w:r>
              <w:rPr>
                <w:rFonts w:cs="Arial"/>
                <w:lang w:val="sr-Cyrl-CS"/>
              </w:rPr>
              <w:t xml:space="preserve">Замена прелазног комада ø2250 </w:t>
            </w:r>
            <w:r>
              <w:rPr>
                <w:rFonts w:cs="Arial"/>
                <w:lang w:val="sr-Latn-CS"/>
              </w:rPr>
              <w:t>x</w:t>
            </w:r>
            <w:r>
              <w:rPr>
                <w:rFonts w:cs="Arial"/>
                <w:lang w:val="sr-Cyrl-CS"/>
              </w:rPr>
              <w:t xml:space="preserve"> 2000мм,</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rPr>
            </w:pPr>
            <w:r>
              <w:rPr>
                <w:rFonts w:cs="Arial"/>
              </w:rPr>
              <w:t>2</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RS"/>
              </w:rPr>
              <w:t>1.3</w:t>
            </w:r>
            <w:r w:rsidR="00FB030C">
              <w:rPr>
                <w:rFonts w:cs="Arial"/>
              </w:rPr>
              <w:t>2</w:t>
            </w:r>
          </w:p>
        </w:tc>
        <w:tc>
          <w:tcPr>
            <w:tcW w:w="3917" w:type="dxa"/>
            <w:shd w:val="clear" w:color="auto" w:fill="auto"/>
          </w:tcPr>
          <w:p w:rsidR="00C1573C" w:rsidRDefault="00C1573C" w:rsidP="00EF150C">
            <w:pPr>
              <w:jc w:val="left"/>
              <w:rPr>
                <w:rFonts w:cs="Arial"/>
                <w:lang w:val="sr-Cyrl-CS"/>
              </w:rPr>
            </w:pPr>
            <w:r>
              <w:rPr>
                <w:rFonts w:cs="Arial"/>
                <w:lang w:val="sr-Cyrl-CS"/>
              </w:rPr>
              <w:t xml:space="preserve">Замена усмеривача 2010 </w:t>
            </w:r>
            <w:r>
              <w:rPr>
                <w:rFonts w:cs="Arial"/>
                <w:lang w:val="sr-Latn-CS"/>
              </w:rPr>
              <w:t>x</w:t>
            </w:r>
            <w:r>
              <w:rPr>
                <w:rFonts w:cs="Arial"/>
                <w:lang w:val="sr-Cyrl-CS"/>
              </w:rPr>
              <w:t xml:space="preserve"> 1360</w:t>
            </w:r>
            <w:r>
              <w:rPr>
                <w:rFonts w:cs="Arial"/>
                <w:lang w:val="sr-Latn-CS"/>
              </w:rPr>
              <w:t xml:space="preserve"> x</w:t>
            </w:r>
            <w:r>
              <w:rPr>
                <w:rFonts w:cs="Arial"/>
                <w:lang w:val="sr-Cyrl-CS"/>
              </w:rPr>
              <w:t xml:space="preserve"> 1520мм,</w:t>
            </w:r>
          </w:p>
        </w:tc>
        <w:tc>
          <w:tcPr>
            <w:tcW w:w="1890" w:type="dxa"/>
            <w:shd w:val="clear" w:color="auto" w:fill="auto"/>
            <w:vAlign w:val="center"/>
          </w:tcPr>
          <w:p w:rsidR="00C1573C" w:rsidRDefault="00C1573C" w:rsidP="00EF150C">
            <w:pPr>
              <w:jc w:val="center"/>
              <w:rPr>
                <w:rFonts w:cs="Arial"/>
                <w:lang w:val="sr-Cyrl-RS"/>
              </w:rPr>
            </w:pPr>
            <w:r>
              <w:rPr>
                <w:rFonts w:cs="Arial"/>
                <w:lang w:val="sr-Cyrl-R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2</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CS"/>
              </w:rPr>
              <w:t>1.3</w:t>
            </w:r>
            <w:r w:rsidR="00FB030C">
              <w:rPr>
                <w:rFonts w:cs="Arial"/>
              </w:rPr>
              <w:t>3</w:t>
            </w:r>
          </w:p>
        </w:tc>
        <w:tc>
          <w:tcPr>
            <w:tcW w:w="3917" w:type="dxa"/>
            <w:shd w:val="clear" w:color="auto" w:fill="auto"/>
          </w:tcPr>
          <w:p w:rsidR="00C1573C" w:rsidRDefault="00C1573C" w:rsidP="00CB3FDD">
            <w:pPr>
              <w:rPr>
                <w:rFonts w:cs="Arial"/>
                <w:lang w:val="sr-Cyrl-CS"/>
              </w:rPr>
            </w:pPr>
            <w:r>
              <w:rPr>
                <w:rFonts w:cs="Arial"/>
                <w:lang w:val="sr-Cyrl-RS"/>
              </w:rPr>
              <w:t>Замена</w:t>
            </w:r>
            <w:r>
              <w:rPr>
                <w:rFonts w:cs="Arial"/>
                <w:lang w:val="sr-Cyrl-CS"/>
              </w:rPr>
              <w:t xml:space="preserve"> клапне аеро смеше </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rPr>
            </w:pPr>
            <w:r>
              <w:rPr>
                <w:rFonts w:cs="Arial"/>
              </w:rPr>
              <w:t>1</w:t>
            </w:r>
          </w:p>
        </w:tc>
      </w:tr>
      <w:tr w:rsidR="00C1573C" w:rsidRPr="00F72106" w:rsidTr="00CB3FDD">
        <w:trPr>
          <w:trHeight w:val="419"/>
          <w:jc w:val="center"/>
        </w:trPr>
        <w:tc>
          <w:tcPr>
            <w:tcW w:w="1045" w:type="dxa"/>
            <w:shd w:val="clear" w:color="auto" w:fill="auto"/>
            <w:vAlign w:val="center"/>
          </w:tcPr>
          <w:p w:rsidR="00C1573C" w:rsidRPr="00FB030C" w:rsidRDefault="00C1573C" w:rsidP="00EF150C">
            <w:pPr>
              <w:rPr>
                <w:rFonts w:cs="Arial"/>
              </w:rPr>
            </w:pPr>
            <w:r>
              <w:rPr>
                <w:rFonts w:cs="Arial"/>
                <w:lang w:val="sr-Cyrl-CS"/>
              </w:rPr>
              <w:t>1.3</w:t>
            </w:r>
            <w:r w:rsidR="00FB030C">
              <w:rPr>
                <w:rFonts w:cs="Arial"/>
              </w:rPr>
              <w:t>4</w:t>
            </w:r>
          </w:p>
        </w:tc>
        <w:tc>
          <w:tcPr>
            <w:tcW w:w="3917" w:type="dxa"/>
            <w:shd w:val="clear" w:color="auto" w:fill="auto"/>
          </w:tcPr>
          <w:p w:rsidR="00C1573C" w:rsidRDefault="00C1573C" w:rsidP="00EF150C">
            <w:pPr>
              <w:jc w:val="left"/>
              <w:rPr>
                <w:rFonts w:cs="Arial"/>
                <w:lang w:val="sr-Cyrl-CS"/>
              </w:rPr>
            </w:pPr>
            <w:r>
              <w:rPr>
                <w:rFonts w:cs="Arial"/>
                <w:lang w:val="sr-Latn-CS"/>
              </w:rPr>
              <w:t>Демонтажа старих  ударних и покривних  плоча и розетни са радног кола млина</w:t>
            </w:r>
            <w:r>
              <w:rPr>
                <w:rFonts w:cs="Arial"/>
                <w:lang w:val="sr-Cyrl-CS"/>
              </w:rPr>
              <w:t>,</w:t>
            </w:r>
            <w:r>
              <w:rPr>
                <w:rFonts w:cs="Arial"/>
                <w:lang w:val="sr-Latn-CS"/>
              </w:rPr>
              <w:t xml:space="preserve"> </w:t>
            </w:r>
            <w:r>
              <w:rPr>
                <w:rFonts w:cs="Arial"/>
                <w:lang w:val="sr-Cyrl-CS"/>
              </w:rPr>
              <w:t>м</w:t>
            </w:r>
            <w:r>
              <w:rPr>
                <w:rFonts w:cs="Arial"/>
                <w:lang w:val="sr-Latn-CS"/>
              </w:rPr>
              <w:t>онтажа нових ударних и покривних плоча и розетни на радно коло</w:t>
            </w:r>
            <w:r>
              <w:rPr>
                <w:rFonts w:cs="Arial"/>
                <w:lang w:val="sr-Cyrl-CS"/>
              </w:rPr>
              <w:t>,</w:t>
            </w:r>
            <w:r>
              <w:rPr>
                <w:rFonts w:cs="Arial"/>
                <w:lang w:val="sr-Latn-CS"/>
              </w:rPr>
              <w:t xml:space="preserve"> </w:t>
            </w:r>
            <w:r>
              <w:rPr>
                <w:rFonts w:cs="Arial"/>
                <w:lang w:val="sr-Cyrl-CS"/>
              </w:rPr>
              <w:t>з</w:t>
            </w:r>
            <w:r>
              <w:rPr>
                <w:rFonts w:cs="Arial"/>
                <w:lang w:val="sr-Latn-CS"/>
              </w:rPr>
              <w:t>аваривање заштитних лајсни и наваривање ударних плоча</w:t>
            </w:r>
            <w:r>
              <w:rPr>
                <w:rFonts w:cs="Arial"/>
                <w:lang w:val="sr-Cyrl-CS"/>
              </w:rPr>
              <w:t>;</w:t>
            </w:r>
          </w:p>
        </w:tc>
        <w:tc>
          <w:tcPr>
            <w:tcW w:w="1890" w:type="dxa"/>
            <w:shd w:val="clear" w:color="auto" w:fill="auto"/>
            <w:vAlign w:val="center"/>
          </w:tcPr>
          <w:p w:rsidR="00C1573C" w:rsidRDefault="00C1573C" w:rsidP="00EF150C">
            <w:pPr>
              <w:jc w:val="center"/>
              <w:rPr>
                <w:rFonts w:cs="Arial"/>
                <w:lang w:val="sr-Latn-CS"/>
              </w:rPr>
            </w:pPr>
            <w:r>
              <w:rPr>
                <w:rFonts w:cs="Arial"/>
                <w:lang w:val="sr-Cyrl-CS"/>
              </w:rPr>
              <w:t>р</w:t>
            </w:r>
            <w:r>
              <w:rPr>
                <w:rFonts w:cs="Arial"/>
                <w:lang w:val="sr-Latn-CS"/>
              </w:rPr>
              <w:t>адно коло</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1</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w:t>
            </w:r>
          </w:p>
        </w:tc>
        <w:tc>
          <w:tcPr>
            <w:tcW w:w="3917" w:type="dxa"/>
            <w:shd w:val="clear" w:color="auto" w:fill="auto"/>
          </w:tcPr>
          <w:p w:rsidR="00C1573C" w:rsidRDefault="00C1573C" w:rsidP="00CB3FDD">
            <w:pPr>
              <w:rPr>
                <w:rFonts w:cs="Arial"/>
                <w:lang w:val="sr-Cyrl-RS"/>
              </w:rPr>
            </w:pPr>
            <w:r>
              <w:rPr>
                <w:rFonts w:cs="Arial"/>
                <w:b/>
                <w:lang w:val="sr-Latn-CS"/>
              </w:rPr>
              <w:t>ПУЛВИС СПОЈНИЦ</w:t>
            </w:r>
            <w:r>
              <w:rPr>
                <w:rFonts w:cs="Arial"/>
                <w:b/>
                <w:lang w:val="sr-Cyrl-CS"/>
              </w:rPr>
              <w:t xml:space="preserve">А </w:t>
            </w:r>
            <w:r>
              <w:rPr>
                <w:rFonts w:cs="Arial"/>
                <w:b/>
                <w:lang w:val="sr-Latn-CS"/>
              </w:rPr>
              <w:t xml:space="preserve"> W800 4 </w:t>
            </w:r>
            <w:r>
              <w:rPr>
                <w:rFonts w:cs="Arial"/>
                <w:b/>
                <w:lang w:val="sr-Cyrl-RS"/>
              </w:rPr>
              <w:t>ком</w:t>
            </w:r>
          </w:p>
        </w:tc>
        <w:tc>
          <w:tcPr>
            <w:tcW w:w="1890" w:type="dxa"/>
            <w:shd w:val="clear" w:color="auto" w:fill="auto"/>
            <w:vAlign w:val="center"/>
          </w:tcPr>
          <w:p w:rsidR="00C1573C" w:rsidRDefault="00C1573C" w:rsidP="00EF150C">
            <w:pPr>
              <w:jc w:val="center"/>
              <w:rPr>
                <w:rFonts w:cs="Arial"/>
                <w:lang w:val="sr-Cyrl-CS"/>
              </w:rPr>
            </w:pPr>
          </w:p>
        </w:tc>
        <w:tc>
          <w:tcPr>
            <w:tcW w:w="1768" w:type="dxa"/>
            <w:shd w:val="clear" w:color="auto" w:fill="auto"/>
            <w:vAlign w:val="center"/>
          </w:tcPr>
          <w:p w:rsidR="00C1573C" w:rsidRDefault="00C1573C" w:rsidP="00EF150C">
            <w:pPr>
              <w:jc w:val="center"/>
              <w:rPr>
                <w:rFonts w:cs="Arial"/>
                <w:lang w:val="sr-Cyrl-CS"/>
              </w:rPr>
            </w:pP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2.1</w:t>
            </w:r>
          </w:p>
        </w:tc>
        <w:tc>
          <w:tcPr>
            <w:tcW w:w="3917" w:type="dxa"/>
            <w:shd w:val="clear" w:color="auto" w:fill="auto"/>
          </w:tcPr>
          <w:p w:rsidR="00C1573C" w:rsidRDefault="00C1573C" w:rsidP="00EF150C">
            <w:pPr>
              <w:jc w:val="left"/>
              <w:rPr>
                <w:rFonts w:cs="Arial"/>
                <w:lang w:val="ru-RU"/>
              </w:rPr>
            </w:pPr>
            <w:r>
              <w:rPr>
                <w:rFonts w:cs="Arial"/>
                <w:lang w:val="sr-Cyrl-CS"/>
              </w:rPr>
              <w:t>Одвожење спојнице у радионицу Извођача</w:t>
            </w:r>
            <w:r>
              <w:rPr>
                <w:rFonts w:cs="Arial"/>
                <w:lang w:val="ru-RU"/>
              </w:rPr>
              <w:t>, расклапање, чишћење делова ради дефектаже, пескарење по потреби</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4</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2.2</w:t>
            </w:r>
          </w:p>
        </w:tc>
        <w:tc>
          <w:tcPr>
            <w:tcW w:w="3917" w:type="dxa"/>
            <w:shd w:val="clear" w:color="auto" w:fill="auto"/>
          </w:tcPr>
          <w:p w:rsidR="00C1573C" w:rsidRDefault="00C1573C" w:rsidP="00EF150C">
            <w:pPr>
              <w:jc w:val="left"/>
              <w:rPr>
                <w:rFonts w:cs="Arial"/>
                <w:lang w:val="sr-Cyrl-CS"/>
              </w:rPr>
            </w:pPr>
            <w:r>
              <w:rPr>
                <w:rFonts w:cs="Arial"/>
                <w:lang w:val="sr-Latn-CS"/>
              </w:rPr>
              <w:t>Преглед и поправка лопатица и унутрашњег озубљења</w:t>
            </w:r>
            <w:r>
              <w:rPr>
                <w:rFonts w:cs="Arial"/>
                <w:lang w:val="sr-Cyrl-CS"/>
              </w:rPr>
              <w:t xml:space="preserve"> (наваривање лопатица, машинска обрада – довођење зазора на потребну меру, балансирање ротора</w:t>
            </w:r>
            <w:r>
              <w:rPr>
                <w:rFonts w:cs="Arial"/>
                <w:lang w:val="ru-RU"/>
              </w:rPr>
              <w:t xml:space="preserve"> </w:t>
            </w:r>
            <w:r>
              <w:rPr>
                <w:rFonts w:cs="Arial"/>
                <w:lang w:val="sr-Cyrl-CS"/>
              </w:rPr>
              <w:t>по потреби)</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4</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lastRenderedPageBreak/>
              <w:t>2.3</w:t>
            </w:r>
          </w:p>
        </w:tc>
        <w:tc>
          <w:tcPr>
            <w:tcW w:w="3917" w:type="dxa"/>
            <w:shd w:val="clear" w:color="auto" w:fill="auto"/>
          </w:tcPr>
          <w:p w:rsidR="00C1573C" w:rsidRDefault="00C1573C" w:rsidP="00CB3FDD">
            <w:pPr>
              <w:rPr>
                <w:rFonts w:cs="Arial"/>
                <w:lang w:val="sr-Latn-CS"/>
              </w:rPr>
            </w:pPr>
            <w:r>
              <w:rPr>
                <w:rFonts w:cs="Arial"/>
                <w:lang w:val="sr-Latn-CS"/>
              </w:rPr>
              <w:t>Преглед клизних лежаја</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8</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2.4</w:t>
            </w:r>
          </w:p>
        </w:tc>
        <w:tc>
          <w:tcPr>
            <w:tcW w:w="3917" w:type="dxa"/>
            <w:shd w:val="clear" w:color="auto" w:fill="auto"/>
          </w:tcPr>
          <w:p w:rsidR="00C1573C" w:rsidRDefault="00C1573C" w:rsidP="00262491">
            <w:pPr>
              <w:jc w:val="left"/>
              <w:rPr>
                <w:rFonts w:cs="Arial"/>
                <w:lang w:val="sr-Latn-CS"/>
              </w:rPr>
            </w:pPr>
            <w:r>
              <w:rPr>
                <w:rFonts w:cs="Arial"/>
                <w:lang w:val="sr-Latn-CS"/>
              </w:rPr>
              <w:t>Замена клизних лежаја</w:t>
            </w:r>
            <w:r>
              <w:rPr>
                <w:rFonts w:cs="Arial"/>
                <w:lang w:val="sr-Cyrl-CS"/>
              </w:rPr>
              <w:t>: вађење старих,  обрада сполњих пречника нових лежаја на предмеру, уградња у кућиште и поклопац, обрада унутрашњих пречника  на меру, обрада рукаваца на ротору..,</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8</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2.5</w:t>
            </w:r>
          </w:p>
        </w:tc>
        <w:tc>
          <w:tcPr>
            <w:tcW w:w="3917" w:type="dxa"/>
            <w:shd w:val="clear" w:color="auto" w:fill="auto"/>
          </w:tcPr>
          <w:p w:rsidR="00C1573C" w:rsidRDefault="00C1573C" w:rsidP="00CB3FDD">
            <w:pPr>
              <w:rPr>
                <w:rFonts w:cs="Arial"/>
                <w:lang w:val="sr-Latn-CS"/>
              </w:rPr>
            </w:pPr>
            <w:r>
              <w:rPr>
                <w:rFonts w:cs="Arial"/>
                <w:lang w:val="sr-Latn-CS"/>
              </w:rPr>
              <w:t>Замена пулвис праха</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кг.</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480</w:t>
            </w:r>
          </w:p>
        </w:tc>
      </w:tr>
      <w:tr w:rsidR="00C1573C" w:rsidRPr="00F72106" w:rsidTr="00CB3FDD">
        <w:trPr>
          <w:trHeight w:val="419"/>
          <w:jc w:val="center"/>
        </w:trPr>
        <w:tc>
          <w:tcPr>
            <w:tcW w:w="1045" w:type="dxa"/>
            <w:shd w:val="clear" w:color="auto" w:fill="auto"/>
            <w:vAlign w:val="center"/>
          </w:tcPr>
          <w:p w:rsidR="00C1573C" w:rsidRDefault="008D1231" w:rsidP="00EF150C">
            <w:pPr>
              <w:rPr>
                <w:rFonts w:cs="Arial"/>
                <w:lang w:val="sr-Cyrl-CS"/>
              </w:rPr>
            </w:pPr>
            <w:r>
              <w:rPr>
                <w:rFonts w:cs="Arial"/>
                <w:lang w:val="sr-Cyrl-CS"/>
              </w:rPr>
              <w:t>2.6</w:t>
            </w:r>
          </w:p>
        </w:tc>
        <w:tc>
          <w:tcPr>
            <w:tcW w:w="3917" w:type="dxa"/>
            <w:shd w:val="clear" w:color="auto" w:fill="auto"/>
          </w:tcPr>
          <w:p w:rsidR="00C1573C" w:rsidRDefault="00C1573C" w:rsidP="00262491">
            <w:pPr>
              <w:jc w:val="left"/>
              <w:rPr>
                <w:rFonts w:cs="Arial"/>
                <w:lang w:val="sr-Cyrl-CS"/>
              </w:rPr>
            </w:pPr>
            <w:r>
              <w:rPr>
                <w:rFonts w:cs="Arial"/>
                <w:lang w:val="sr-Latn-CS"/>
              </w:rPr>
              <w:t>Димензиона контрола свих елемената спојнице</w:t>
            </w:r>
            <w:r>
              <w:rPr>
                <w:rFonts w:cs="Arial"/>
                <w:lang w:val="sr-Cyrl-CS"/>
              </w:rPr>
              <w:t>, израда и достављање мерне карте</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комплет</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4</w:t>
            </w:r>
          </w:p>
        </w:tc>
      </w:tr>
      <w:tr w:rsidR="00C1573C" w:rsidRPr="00F72106" w:rsidTr="00CB3FDD">
        <w:trPr>
          <w:trHeight w:val="419"/>
          <w:jc w:val="center"/>
        </w:trPr>
        <w:tc>
          <w:tcPr>
            <w:tcW w:w="1045" w:type="dxa"/>
            <w:shd w:val="clear" w:color="auto" w:fill="auto"/>
            <w:vAlign w:val="center"/>
          </w:tcPr>
          <w:p w:rsidR="00C1573C" w:rsidRPr="00054CBB" w:rsidRDefault="008D1231" w:rsidP="00EF150C">
            <w:pPr>
              <w:rPr>
                <w:rFonts w:cs="Arial"/>
              </w:rPr>
            </w:pPr>
            <w:r>
              <w:rPr>
                <w:rFonts w:cs="Arial"/>
                <w:lang w:val="sr-Cyrl-CS"/>
              </w:rPr>
              <w:t>2.</w:t>
            </w:r>
            <w:r w:rsidR="00054CBB">
              <w:rPr>
                <w:rFonts w:cs="Arial"/>
              </w:rPr>
              <w:t>7</w:t>
            </w:r>
          </w:p>
        </w:tc>
        <w:tc>
          <w:tcPr>
            <w:tcW w:w="3917" w:type="dxa"/>
            <w:shd w:val="clear" w:color="auto" w:fill="auto"/>
          </w:tcPr>
          <w:p w:rsidR="00C1573C" w:rsidRDefault="00C1573C" w:rsidP="00262491">
            <w:pPr>
              <w:jc w:val="left"/>
              <w:rPr>
                <w:rFonts w:cs="Arial"/>
                <w:lang w:val="sr-Latn-CS"/>
              </w:rPr>
            </w:pPr>
            <w:r>
              <w:rPr>
                <w:rFonts w:cs="Arial"/>
                <w:lang w:val="sr-Latn-CS"/>
              </w:rPr>
              <w:t>Замена заптивки</w:t>
            </w:r>
          </w:p>
        </w:tc>
        <w:tc>
          <w:tcPr>
            <w:tcW w:w="1890" w:type="dxa"/>
            <w:shd w:val="clear" w:color="auto" w:fill="auto"/>
            <w:vAlign w:val="center"/>
          </w:tcPr>
          <w:p w:rsidR="00C1573C" w:rsidRDefault="00C1573C" w:rsidP="00EF150C">
            <w:pPr>
              <w:jc w:val="center"/>
              <w:rPr>
                <w:rFonts w:cs="Arial"/>
                <w:lang w:val="sr-Cyrl-CS"/>
              </w:rPr>
            </w:pPr>
            <w:r>
              <w:rPr>
                <w:rFonts w:cs="Arial"/>
                <w:lang w:val="sr-Cyrl-CS"/>
              </w:rPr>
              <w:t>ком.</w:t>
            </w:r>
          </w:p>
        </w:tc>
        <w:tc>
          <w:tcPr>
            <w:tcW w:w="1768" w:type="dxa"/>
            <w:shd w:val="clear" w:color="auto" w:fill="auto"/>
            <w:vAlign w:val="center"/>
          </w:tcPr>
          <w:p w:rsidR="00C1573C" w:rsidRDefault="00C1573C" w:rsidP="00EF150C">
            <w:pPr>
              <w:jc w:val="center"/>
              <w:rPr>
                <w:rFonts w:cs="Arial"/>
                <w:lang w:val="sr-Cyrl-CS"/>
              </w:rPr>
            </w:pPr>
            <w:r>
              <w:rPr>
                <w:rFonts w:cs="Arial"/>
                <w:lang w:val="sr-Cyrl-CS"/>
              </w:rPr>
              <w:t>8</w:t>
            </w:r>
          </w:p>
        </w:tc>
      </w:tr>
    </w:tbl>
    <w:p w:rsidR="005E4238" w:rsidRDefault="005E4238"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992766" w:rsidRPr="003501D4" w:rsidRDefault="003501D4" w:rsidP="003501D4">
      <w:pPr>
        <w:rPr>
          <w:rFonts w:cs="Arial"/>
          <w:lang w:val="sr-Cyrl-CS"/>
        </w:rPr>
      </w:pPr>
      <w:r>
        <w:rPr>
          <w:rFonts w:cs="Arial"/>
          <w:color w:val="000000" w:themeColor="text1"/>
          <w:lang w:val="sr-Cyrl-RS"/>
        </w:rPr>
        <w:t>Период за извршење</w:t>
      </w:r>
      <w:r w:rsidR="0045103B">
        <w:rPr>
          <w:rFonts w:cs="Arial"/>
          <w:color w:val="000000" w:themeColor="text1"/>
          <w:lang w:val="sr-Cyrl-RS"/>
        </w:rPr>
        <w:t xml:space="preserve"> услуге</w:t>
      </w:r>
      <w:r w:rsidR="00557626" w:rsidRPr="00262491">
        <w:rPr>
          <w:rFonts w:cs="Arial"/>
          <w:color w:val="000000" w:themeColor="text1"/>
          <w:lang w:val="sr-Cyrl-RS"/>
        </w:rPr>
        <w:t xml:space="preserve">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Pr>
          <w:rFonts w:cs="Arial"/>
          <w:lang w:val="sr-Cyrl-CS"/>
        </w:rPr>
        <w:t>ступања уговора на снагу,</w:t>
      </w:r>
      <w:r w:rsidR="0045103B">
        <w:rPr>
          <w:rFonts w:cs="Arial"/>
        </w:rPr>
        <w:t xml:space="preserve"> </w:t>
      </w:r>
      <w:r>
        <w:rPr>
          <w:rFonts w:cs="Arial"/>
          <w:lang w:val="sr-Cyrl-CS"/>
        </w:rPr>
        <w:t xml:space="preserve">а </w:t>
      </w:r>
      <w:r>
        <w:rPr>
          <w:rFonts w:cs="Arial"/>
          <w:lang w:val="sr-Cyrl-RS"/>
        </w:rPr>
        <w:t>21 дан од увођења у посао у</w:t>
      </w:r>
      <w:r w:rsidR="008D1231">
        <w:rPr>
          <w:rFonts w:cs="Arial"/>
          <w:lang w:val="sr-Cyrl-RS"/>
        </w:rPr>
        <w:t xml:space="preserve"> периоду ремонта 2019</w:t>
      </w:r>
      <w:r w:rsidR="005C500F">
        <w:rPr>
          <w:rFonts w:cs="Arial"/>
          <w:lang w:val="sr-Cyrl-RS"/>
        </w:rPr>
        <w:t xml:space="preserve"> године.</w:t>
      </w:r>
    </w:p>
    <w:p w:rsidR="00174202" w:rsidRPr="0091409A" w:rsidRDefault="00992766" w:rsidP="00992766">
      <w:pPr>
        <w:rPr>
          <w:rFonts w:cs="Arial"/>
          <w:lang w:val="sr-Cyrl-RS"/>
        </w:rPr>
      </w:pPr>
      <w:r w:rsidRPr="00F42CDC">
        <w:rPr>
          <w:rFonts w:cs="Arial"/>
          <w:lang w:val="sr-Cyrl-RS"/>
        </w:rPr>
        <w:t>Наручилац задржава право измене термина у зависнос</w:t>
      </w:r>
      <w:r w:rsidR="00F737BF">
        <w:rPr>
          <w:rFonts w:cs="Arial"/>
          <w:lang w:val="sr-Cyrl-RS"/>
        </w:rPr>
        <w:t>ти од потреба и захтева  ЕПС</w:t>
      </w:r>
      <w:r w:rsidRPr="00F42CDC">
        <w:rPr>
          <w:rFonts w:cs="Arial"/>
          <w:lang w:val="sr-Cyrl-RS"/>
        </w:rPr>
        <w:t>, о чему ће</w:t>
      </w:r>
      <w:r w:rsidR="001971B8">
        <w:rPr>
          <w:rFonts w:cs="Arial"/>
          <w:lang w:val="sr-Cyrl-RS"/>
        </w:rPr>
        <w:t xml:space="preserve"> изабрани</w:t>
      </w:r>
      <w:r w:rsidRPr="00F42CDC">
        <w:rPr>
          <w:rFonts w:cs="Arial"/>
          <w:lang w:val="sr-Cyrl-RS"/>
        </w:rPr>
        <w:t xml:space="preserve"> </w:t>
      </w:r>
      <w:r w:rsidR="00F737BF">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DB369C" w:rsidRPr="007650A6" w:rsidRDefault="00557626" w:rsidP="00781B02">
      <w:pPr>
        <w:pStyle w:val="Heading10"/>
        <w:rPr>
          <w:rFonts w:cs="Arial"/>
        </w:rPr>
      </w:pPr>
      <w:bookmarkStart w:id="19" w:name="_Toc441651542"/>
      <w:bookmarkStart w:id="20" w:name="_Toc442559880"/>
      <w:r w:rsidRPr="003501D4">
        <w:rPr>
          <w:rFonts w:cs="Arial"/>
        </w:rPr>
        <w:t>3.</w:t>
      </w:r>
      <w:r w:rsidR="00EF3C47" w:rsidRPr="003501D4">
        <w:rPr>
          <w:rFonts w:cs="Arial"/>
          <w:lang w:val="sr-Cyrl-RS"/>
        </w:rPr>
        <w:t>4</w:t>
      </w:r>
      <w:r w:rsidR="00781B02" w:rsidRPr="003501D4">
        <w:rPr>
          <w:rFonts w:cs="Arial"/>
        </w:rPr>
        <w:t>.</w:t>
      </w:r>
      <w:r w:rsidR="00DB369C" w:rsidRPr="003501D4">
        <w:rPr>
          <w:rFonts w:cs="Arial"/>
        </w:rPr>
        <w:t xml:space="preserve">Место </w:t>
      </w:r>
      <w:bookmarkEnd w:id="19"/>
      <w:bookmarkEnd w:id="20"/>
      <w:r w:rsidR="00A63575" w:rsidRPr="003501D4">
        <w:rPr>
          <w:rFonts w:cs="Arial"/>
        </w:rPr>
        <w:t>извршења услуга</w:t>
      </w:r>
      <w:r w:rsidR="0002178A" w:rsidRPr="007650A6">
        <w:rPr>
          <w:rFonts w:cs="Arial"/>
          <w:lang w:val="sr-Cyrl-RS"/>
        </w:rPr>
        <w:t xml:space="preserve"> </w:t>
      </w:r>
    </w:p>
    <w:p w:rsidR="00174202" w:rsidRPr="003501D4" w:rsidRDefault="004D14FC" w:rsidP="004559F1">
      <w:pPr>
        <w:spacing w:before="0"/>
        <w:rPr>
          <w:rFonts w:cs="Arial"/>
          <w:color w:val="000000" w:themeColor="text1"/>
          <w:sz w:val="8"/>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982D4B">
        <w:rPr>
          <w:rFonts w:cs="Arial"/>
          <w:color w:val="000000" w:themeColor="text1"/>
          <w:lang w:val="sr-Cyrl-RS" w:eastAsia="zh-CN"/>
        </w:rPr>
        <w:t>.</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174202" w:rsidRPr="0045103B" w:rsidRDefault="00174202" w:rsidP="009561DB">
      <w:pPr>
        <w:tabs>
          <w:tab w:val="left" w:pos="567"/>
        </w:tabs>
        <w:spacing w:before="0"/>
        <w:rPr>
          <w:rFonts w:cs="Arial"/>
          <w:sz w:val="8"/>
          <w:lang w:val="sr-Cyrl-RS"/>
        </w:rPr>
      </w:pPr>
    </w:p>
    <w:p w:rsidR="004D14FC" w:rsidRPr="007650A6" w:rsidRDefault="00557626" w:rsidP="009561DB">
      <w:pPr>
        <w:pStyle w:val="Heading10"/>
        <w:ind w:left="0" w:firstLine="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2B5364" w:rsidRPr="00F737BF" w:rsidRDefault="004342EE" w:rsidP="00F737BF">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sidR="00F737BF">
        <w:rPr>
          <w:rFonts w:cs="Arial"/>
          <w:color w:val="000000" w:themeColor="text1"/>
          <w:lang w:val="sr-Cyrl-RS" w:eastAsia="zh-CN"/>
        </w:rPr>
        <w:t>предметну услугу је минимум</w:t>
      </w:r>
      <w:r w:rsidR="00DC3F4B" w:rsidRPr="00DC3F4B">
        <w:rPr>
          <w:rFonts w:cs="Arial"/>
          <w:lang w:val="sr-Cyrl-CS"/>
        </w:rPr>
        <w:t xml:space="preserve"> </w:t>
      </w:r>
      <w:r w:rsidR="00474679" w:rsidRPr="00DC3F4B">
        <w:rPr>
          <w:rFonts w:cs="Arial"/>
          <w:lang w:val="sr-Cyrl-CS"/>
        </w:rPr>
        <w:t>12 месеци</w:t>
      </w:r>
      <w:r w:rsidR="00474679" w:rsidRPr="00DC3F4B">
        <w:rPr>
          <w:rFonts w:ascii="Times New Roman" w:hAnsi="Times New Roman"/>
          <w:lang w:val="sr-Cyrl-CS"/>
        </w:rPr>
        <w:t xml:space="preserve"> </w:t>
      </w:r>
      <w:r w:rsidR="00DC3F4B" w:rsidRPr="00DC3F4B">
        <w:rPr>
          <w:rFonts w:ascii="Times New Roman" w:hAnsi="Times New Roman"/>
          <w:lang w:val="sr-Cyrl-CS"/>
        </w:rPr>
        <w:t xml:space="preserve"> </w:t>
      </w:r>
      <w:r w:rsidR="00DC3F4B" w:rsidRPr="00DC3F4B">
        <w:rPr>
          <w:rFonts w:cs="Arial"/>
          <w:lang w:val="sr-Cyrl-CS"/>
        </w:rPr>
        <w:t>од дана извршења услуге</w:t>
      </w:r>
      <w:r w:rsidR="00474679" w:rsidRPr="00DC3F4B">
        <w:rPr>
          <w:rFonts w:cs="Arial"/>
          <w:lang w:val="sr-Cyrl-CS"/>
        </w:rPr>
        <w:t xml:space="preserve">. </w:t>
      </w:r>
    </w:p>
    <w:p w:rsidR="00992766" w:rsidRPr="0048642F" w:rsidRDefault="00992766" w:rsidP="0048642F">
      <w:pPr>
        <w:spacing w:before="0"/>
        <w:rPr>
          <w:rFonts w:cs="Arial"/>
          <w:lang w:eastAsia="zh-CN"/>
        </w:rPr>
      </w:pP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eastAsia="zh-CN"/>
        </w:rPr>
      </w:pPr>
    </w:p>
    <w:p w:rsidR="00BD5A7F" w:rsidRDefault="00BD5A7F" w:rsidP="00280127">
      <w:pPr>
        <w:spacing w:before="0"/>
        <w:rPr>
          <w:rFonts w:cs="Arial"/>
          <w:lang w:eastAsia="zh-CN"/>
        </w:rPr>
      </w:pPr>
    </w:p>
    <w:p w:rsidR="00BD5A7F" w:rsidRPr="00BD5A7F" w:rsidRDefault="00BD5A7F" w:rsidP="00280127">
      <w:pPr>
        <w:spacing w:before="0"/>
        <w:rPr>
          <w:rFonts w:cs="Arial"/>
          <w:lang w:eastAsia="zh-CN"/>
        </w:rPr>
      </w:pPr>
    </w:p>
    <w:p w:rsidR="001971B8" w:rsidRDefault="001971B8" w:rsidP="00280127">
      <w:pPr>
        <w:spacing w:before="0"/>
        <w:rPr>
          <w:rFonts w:cs="Arial"/>
          <w:lang w:val="sr-Cyrl-RS" w:eastAsia="zh-CN"/>
        </w:rPr>
      </w:pPr>
    </w:p>
    <w:p w:rsidR="0091409A" w:rsidRDefault="0091409A" w:rsidP="00280127">
      <w:pPr>
        <w:spacing w:before="0"/>
        <w:rPr>
          <w:rFonts w:cs="Arial"/>
          <w:lang w:val="sr-Cyrl-RS" w:eastAsia="zh-CN"/>
        </w:rPr>
      </w:pPr>
    </w:p>
    <w:p w:rsidR="0091409A" w:rsidRDefault="0091409A" w:rsidP="00280127">
      <w:pPr>
        <w:spacing w:before="0"/>
        <w:rPr>
          <w:rFonts w:cs="Arial"/>
          <w:lang w:val="sr-Cyrl-RS" w:eastAsia="zh-CN"/>
        </w:rPr>
      </w:pPr>
    </w:p>
    <w:p w:rsidR="0091409A" w:rsidRDefault="0091409A" w:rsidP="00280127">
      <w:pPr>
        <w:spacing w:before="0"/>
        <w:rPr>
          <w:rFonts w:cs="Arial"/>
          <w:lang w:val="sr-Cyrl-RS" w:eastAsia="zh-CN"/>
        </w:rPr>
      </w:pPr>
    </w:p>
    <w:p w:rsidR="0091409A" w:rsidRDefault="0091409A" w:rsidP="00280127">
      <w:pPr>
        <w:spacing w:before="0"/>
        <w:rPr>
          <w:rFonts w:cs="Arial"/>
          <w:lang w:val="sr-Cyrl-RS" w:eastAsia="zh-CN"/>
        </w:rPr>
      </w:pPr>
    </w:p>
    <w:p w:rsidR="0091409A" w:rsidRDefault="0091409A" w:rsidP="00280127">
      <w:pPr>
        <w:spacing w:before="0"/>
        <w:rPr>
          <w:rFonts w:cs="Arial"/>
          <w:lang w:val="sr-Cyrl-RS" w:eastAsia="zh-CN"/>
        </w:rPr>
      </w:pPr>
    </w:p>
    <w:p w:rsidR="0091409A" w:rsidRDefault="0091409A" w:rsidP="00280127">
      <w:pPr>
        <w:spacing w:before="0"/>
        <w:rPr>
          <w:rFonts w:cs="Arial"/>
          <w:lang w:val="sr-Cyrl-RS" w:eastAsia="zh-CN"/>
        </w:rPr>
      </w:pPr>
    </w:p>
    <w:p w:rsidR="00393C88" w:rsidRPr="00992766" w:rsidRDefault="00393C88" w:rsidP="00280127">
      <w:pPr>
        <w:spacing w:before="0"/>
        <w:rPr>
          <w:rFonts w:cs="Arial"/>
          <w:lang w:val="sr-Cyrl-RS" w:eastAsia="zh-CN"/>
        </w:rPr>
      </w:pPr>
    </w:p>
    <w:p w:rsidR="00CF3750" w:rsidRPr="00174202" w:rsidRDefault="00CF3750" w:rsidP="00B122D8">
      <w:pPr>
        <w:pStyle w:val="ListParagraph"/>
        <w:numPr>
          <w:ilvl w:val="0"/>
          <w:numId w:val="63"/>
        </w:numPr>
        <w:ind w:left="426" w:hanging="284"/>
        <w:jc w:val="center"/>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91409A"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lastRenderedPageBreak/>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за 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CF3750" w:rsidRDefault="00CF3750" w:rsidP="00CF3750">
            <w:pPr>
              <w:jc w:val="center"/>
              <w:rPr>
                <w:rFonts w:cs="Arial"/>
              </w:rPr>
            </w:pPr>
          </w:p>
        </w:tc>
        <w:tc>
          <w:tcPr>
            <w:tcW w:w="8430" w:type="dxa"/>
          </w:tcPr>
          <w:p w:rsidR="00CF3750" w:rsidRPr="00CF3750" w:rsidRDefault="00CF3750" w:rsidP="00CF3750">
            <w:pPr>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CF3750">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F3750"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CF3750" w:rsidRPr="00CF3750" w:rsidRDefault="00CF3750" w:rsidP="00CF3750">
            <w:pPr>
              <w:autoSpaceDE w:val="0"/>
              <w:autoSpaceDN w:val="0"/>
              <w:adjustRightInd w:val="0"/>
              <w:rPr>
                <w:rFonts w:cs="Arial"/>
                <w:b/>
                <w:lang w:val="sr-Latn-CS" w:eastAsia="sr-Latn-CS"/>
              </w:rPr>
            </w:pPr>
            <w:r w:rsidRPr="00CF3750">
              <w:rPr>
                <w:rFonts w:cs="Arial"/>
                <w:b/>
                <w:u w:val="single"/>
                <w:lang w:val="sr-Latn-CS" w:eastAsia="sr-Latn-CS"/>
              </w:rPr>
              <w:t>Услов:</w:t>
            </w: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CF3750">
              <w:rPr>
                <w:rFonts w:eastAsia="Calibri" w:cs="Arial"/>
              </w:rPr>
              <w:t>Понуђач</w:t>
            </w:r>
            <w:r w:rsidRPr="00CF3750">
              <w:rPr>
                <w:rFonts w:ascii="Arial Cirilica" w:eastAsia="Calibri" w:hAnsi="Arial Cirilica" w:cs="Arial"/>
              </w:rPr>
              <w:t xml:space="preserve"> </w:t>
            </w:r>
            <w:r w:rsidRPr="00CF3750">
              <w:rPr>
                <w:rFonts w:eastAsia="Calibri" w:cs="Arial"/>
              </w:rPr>
              <w:t>располаже</w:t>
            </w:r>
            <w:r w:rsidRPr="00CF3750">
              <w:rPr>
                <w:rFonts w:ascii="Arial Cirilica" w:eastAsia="Calibri" w:hAnsi="Arial Cirilica" w:cs="Arial"/>
              </w:rPr>
              <w:t xml:space="preserve"> </w:t>
            </w:r>
            <w:r w:rsidRPr="00CF3750">
              <w:rPr>
                <w:rFonts w:eastAsia="Calibri" w:cs="Arial"/>
              </w:rPr>
              <w:t>неопходним пословним капацитетом ако:</w:t>
            </w:r>
          </w:p>
          <w:p w:rsidR="00982D4B" w:rsidRDefault="00CF3750" w:rsidP="00982D4B">
            <w:pPr>
              <w:rPr>
                <w:rFonts w:cs="Arial"/>
                <w:lang w:val="ru-RU"/>
              </w:rPr>
            </w:pPr>
            <w:r w:rsidRPr="00CF3750">
              <w:rPr>
                <w:rFonts w:eastAsia="Calibri" w:cs="Arial"/>
                <w:lang w:val="sr-Cyrl-RS"/>
              </w:rPr>
              <w:t>-</w:t>
            </w:r>
            <w:r w:rsidR="004E1FA0">
              <w:rPr>
                <w:rFonts w:eastAsia="Calibri" w:cs="Arial"/>
              </w:rPr>
              <w:t xml:space="preserve">је у </w:t>
            </w:r>
            <w:r w:rsidRPr="00CF3750">
              <w:rPr>
                <w:rFonts w:eastAsia="Calibri" w:cs="Arial"/>
                <w:lang w:val="sr-Cyrl-RS"/>
              </w:rPr>
              <w:t>2015.,2016.</w:t>
            </w:r>
            <w:r w:rsidR="0045103B">
              <w:rPr>
                <w:rFonts w:eastAsia="Calibri" w:cs="Arial"/>
                <w:lang w:val="sr-Cyrl-RS"/>
              </w:rPr>
              <w:t xml:space="preserve"> и </w:t>
            </w:r>
            <w:r w:rsidR="006069DB">
              <w:rPr>
                <w:rFonts w:eastAsia="Calibri" w:cs="Arial"/>
                <w:lang w:val="sr-Cyrl-RS"/>
              </w:rPr>
              <w:t>2017</w:t>
            </w:r>
            <w:r w:rsidR="00174202">
              <w:rPr>
                <w:rFonts w:eastAsia="Calibri" w:cs="Arial"/>
                <w:lang w:val="sr-Cyrl-RS"/>
              </w:rPr>
              <w:t>.</w:t>
            </w:r>
            <w:r w:rsidRPr="00CF3750">
              <w:rPr>
                <w:rFonts w:eastAsia="Calibri" w:cs="Arial"/>
                <w:lang w:val="sr-Cyrl-RS"/>
              </w:rPr>
              <w:t xml:space="preserve"> успешно реализовао </w:t>
            </w:r>
            <w:r w:rsidR="00174202">
              <w:rPr>
                <w:rFonts w:eastAsia="Calibri" w:cs="Arial"/>
                <w:lang w:val="sr-Cyrl-RS"/>
              </w:rPr>
              <w:t>услуге које</w:t>
            </w:r>
            <w:r w:rsidRPr="00CF3750">
              <w:rPr>
                <w:rFonts w:eastAsia="Calibri" w:cs="Arial"/>
                <w:lang w:val="sr-Cyrl-RS"/>
              </w:rPr>
              <w:t xml:space="preserve"> су предмет јавне набавке (</w:t>
            </w:r>
            <w:r w:rsidRPr="000E4120">
              <w:rPr>
                <w:rFonts w:eastAsia="Calibri" w:cs="Arial"/>
                <w:lang w:val="sr-Cyrl-RS"/>
              </w:rPr>
              <w:t xml:space="preserve">ангажовање радне снаге на пословима ремонта и текућег одржавања </w:t>
            </w:r>
            <w:r w:rsidR="000E4120" w:rsidRPr="000E4120">
              <w:rPr>
                <w:rFonts w:eastAsia="Calibri" w:cs="Arial"/>
                <w:lang w:val="sr-Cyrl-RS"/>
              </w:rPr>
              <w:t>вентилаторских млинова, млинова чекићара, додавача)</w:t>
            </w:r>
            <w:r w:rsidRPr="000E4120">
              <w:rPr>
                <w:rFonts w:eastAsia="Calibri" w:cs="Arial"/>
                <w:lang w:val="sr-Cyrl-RS"/>
              </w:rPr>
              <w:t xml:space="preserve"> на термоелектранама снаге једн</w:t>
            </w:r>
            <w:r w:rsidR="000E4120" w:rsidRPr="000E4120">
              <w:rPr>
                <w:rFonts w:eastAsia="Calibri" w:cs="Arial"/>
                <w:lang w:val="sr-Cyrl-RS"/>
              </w:rPr>
              <w:t>аке или веће од 32</w:t>
            </w:r>
            <w:r w:rsidRPr="000E4120">
              <w:rPr>
                <w:rFonts w:eastAsia="Calibri" w:cs="Arial"/>
                <w:color w:val="000000"/>
              </w:rPr>
              <w:t xml:space="preserve"> MW</w:t>
            </w:r>
            <w:r w:rsidRPr="000E4120">
              <w:rPr>
                <w:rFonts w:eastAsia="Calibri" w:cs="Arial"/>
                <w:color w:val="000000"/>
                <w:lang w:val="sr-Cyrl-RS"/>
              </w:rPr>
              <w:t>,</w:t>
            </w:r>
            <w:r w:rsidRPr="000E4120">
              <w:rPr>
                <w:rFonts w:eastAsia="Calibri" w:cs="Arial"/>
                <w:lang w:val="sr-Cyrl-RS"/>
              </w:rPr>
              <w:t xml:space="preserve"> минималне </w:t>
            </w:r>
            <w:r w:rsidR="0045103B">
              <w:rPr>
                <w:rFonts w:eastAsia="Calibri" w:cs="Arial"/>
                <w:lang w:val="sr-Cyrl-RS"/>
              </w:rPr>
              <w:t xml:space="preserve">укупне </w:t>
            </w:r>
            <w:r w:rsidRPr="000E4120">
              <w:rPr>
                <w:rFonts w:eastAsia="Calibri" w:cs="Arial"/>
                <w:lang w:val="sr-Cyrl-RS"/>
              </w:rPr>
              <w:t xml:space="preserve">вредности  </w:t>
            </w:r>
            <w:r w:rsidR="006069DB" w:rsidRPr="000E4120">
              <w:rPr>
                <w:rFonts w:eastAsia="Calibri" w:cs="Arial"/>
                <w:lang w:val="sr-Cyrl-RS"/>
              </w:rPr>
              <w:t>10</w:t>
            </w:r>
            <w:r w:rsidRPr="000E4120">
              <w:rPr>
                <w:rFonts w:eastAsia="Calibri" w:cs="Arial"/>
                <w:lang w:val="sr-Cyrl-RS"/>
              </w:rPr>
              <w:t>.000.000,00 динара без П</w:t>
            </w:r>
            <w:r w:rsidR="0045103B">
              <w:rPr>
                <w:rFonts w:eastAsia="Calibri" w:cs="Arial"/>
                <w:lang w:val="sr-Cyrl-RS"/>
              </w:rPr>
              <w:t>ДВ</w:t>
            </w:r>
            <w:r w:rsidR="00174202" w:rsidRPr="000E4120">
              <w:rPr>
                <w:rFonts w:eastAsia="Calibri" w:cs="Arial"/>
                <w:lang w:val="sr-Cyrl-RS"/>
              </w:rPr>
              <w:t xml:space="preserve"> за наведени период</w:t>
            </w:r>
            <w:r w:rsidR="00982D4B">
              <w:rPr>
                <w:rFonts w:eastAsia="Calibri" w:cs="Arial"/>
                <w:lang w:val="sr-Cyrl-RS"/>
              </w:rPr>
              <w:t xml:space="preserve"> </w:t>
            </w:r>
            <w:r w:rsidR="00982D4B" w:rsidRPr="00DB07DA">
              <w:rPr>
                <w:rFonts w:cs="Arial"/>
                <w:lang w:val="ru-RU"/>
              </w:rPr>
              <w:t>у уговореном року, обиму и квалитету и да није прекршио своје обавезе из гарантног ро</w:t>
            </w:r>
            <w:r w:rsidR="00982D4B">
              <w:rPr>
                <w:rFonts w:cs="Arial"/>
                <w:lang w:val="ru-RU"/>
              </w:rPr>
              <w:t>ка до дана издавања ове потврде</w:t>
            </w:r>
          </w:p>
          <w:p w:rsidR="0045103B" w:rsidRPr="0045103B" w:rsidRDefault="0045103B" w:rsidP="00982D4B">
            <w:pPr>
              <w:rPr>
                <w:rFonts w:cs="Arial"/>
                <w:sz w:val="6"/>
                <w:lang w:val="ru-RU"/>
              </w:rPr>
            </w:pPr>
          </w:p>
          <w:p w:rsidR="00CF3750" w:rsidRPr="00B459B2" w:rsidRDefault="00CF3750" w:rsidP="00CF3750">
            <w:pPr>
              <w:spacing w:line="276" w:lineRule="auto"/>
              <w:contextualSpacing/>
              <w:rPr>
                <w:rFonts w:eastAsia="Calibri" w:cs="Arial"/>
                <w:lang w:val="sr-Cyrl-RS" w:eastAsia="sr-Latn-CS"/>
              </w:rPr>
            </w:pPr>
            <w:r w:rsidRPr="00CF3750">
              <w:rPr>
                <w:rFonts w:eastAsia="Calibri" w:cs="Arial"/>
                <w:lang w:val="sr-Cyrl-RS" w:eastAsia="sr-Latn-CS"/>
              </w:rPr>
              <w:t>-</w:t>
            </w:r>
            <w:r w:rsidRPr="00CF3750">
              <w:rPr>
                <w:rFonts w:eastAsia="Calibri" w:cs="Arial"/>
                <w:lang w:val="sr-Latn-CS" w:eastAsia="sr-Latn-CS"/>
              </w:rPr>
              <w:t>има уведен систем управљања квалитетом у складу са захтевима стан</w:t>
            </w:r>
            <w:r w:rsidR="00262491">
              <w:rPr>
                <w:rFonts w:eastAsia="Calibri" w:cs="Arial"/>
                <w:lang w:val="sr-Latn-CS" w:eastAsia="sr-Latn-CS"/>
              </w:rPr>
              <w:t>дарда  ISO 9001</w:t>
            </w:r>
            <w:r w:rsidR="00B459B2">
              <w:rPr>
                <w:rFonts w:eastAsia="Calibri" w:cs="Arial"/>
                <w:lang w:val="sr-Latn-CS" w:eastAsia="sr-Latn-CS"/>
              </w:rPr>
              <w:t xml:space="preserve">, </w:t>
            </w:r>
            <w:r w:rsidR="00B459B2">
              <w:rPr>
                <w:rFonts w:eastAsia="Calibri" w:cs="Arial"/>
                <w:lang w:val="sr-Cyrl-RS" w:eastAsia="sr-Latn-CS"/>
              </w:rPr>
              <w:t>с</w:t>
            </w:r>
            <w:r w:rsidRPr="00CF3750">
              <w:rPr>
                <w:rFonts w:eastAsia="Calibri" w:cs="Arial"/>
                <w:lang w:val="sr-Latn-CS" w:eastAsia="sr-Latn-CS"/>
              </w:rPr>
              <w:t>истем управљања животном сред</w:t>
            </w:r>
            <w:r w:rsidR="00B459B2">
              <w:rPr>
                <w:rFonts w:eastAsia="Calibri" w:cs="Arial"/>
                <w:lang w:val="sr-Latn-CS" w:eastAsia="sr-Latn-CS"/>
              </w:rPr>
              <w:t>ином ISO 14001</w:t>
            </w:r>
            <w:r w:rsidR="00B459B2">
              <w:rPr>
                <w:rFonts w:eastAsia="Calibri" w:cs="Arial"/>
                <w:lang w:val="sr-Cyrl-RS" w:eastAsia="sr-Latn-CS"/>
              </w:rPr>
              <w:t>,</w:t>
            </w:r>
            <w:r w:rsidR="00B459B2">
              <w:rPr>
                <w:rFonts w:eastAsia="Calibri" w:cs="Arial"/>
                <w:lang w:val="sr-Latn-CS" w:eastAsia="sr-Latn-CS"/>
              </w:rPr>
              <w:t xml:space="preserve"> </w:t>
            </w:r>
            <w:r w:rsidR="00B459B2">
              <w:rPr>
                <w:rFonts w:eastAsia="Calibri" w:cs="Arial"/>
                <w:lang w:val="sr-Cyrl-RS" w:eastAsia="sr-Latn-CS"/>
              </w:rPr>
              <w:t>с</w:t>
            </w:r>
            <w:r w:rsidRPr="00CF3750">
              <w:rPr>
                <w:rFonts w:eastAsia="Calibri" w:cs="Arial"/>
                <w:lang w:val="sr-Latn-CS" w:eastAsia="sr-Latn-CS"/>
              </w:rPr>
              <w:t>истем управљања здрављем и заштитом запослених ISO 1</w:t>
            </w:r>
            <w:r w:rsidRPr="00CF3750">
              <w:rPr>
                <w:rFonts w:eastAsia="Calibri" w:cs="Arial"/>
                <w:lang w:val="sr-Cyrl-RS" w:eastAsia="sr-Latn-CS"/>
              </w:rPr>
              <w:t>8</w:t>
            </w:r>
            <w:r w:rsidR="00B459B2">
              <w:rPr>
                <w:rFonts w:eastAsia="Calibri" w:cs="Arial"/>
                <w:lang w:val="sr-Latn-CS" w:eastAsia="sr-Latn-CS"/>
              </w:rPr>
              <w:t>001</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07012C" w:rsidRDefault="00CF3750" w:rsidP="00CF3750">
            <w:pPr>
              <w:autoSpaceDE w:val="0"/>
              <w:autoSpaceDN w:val="0"/>
              <w:adjustRightInd w:val="0"/>
              <w:ind w:left="312"/>
              <w:rPr>
                <w:rFonts w:eastAsia="Calibri" w:cs="Arial"/>
                <w:lang w:val="sr-Cyrl-RS" w:eastAsia="sr-Latn-CS"/>
              </w:rPr>
            </w:pPr>
            <w:r w:rsidRPr="00CF3750">
              <w:rPr>
                <w:rFonts w:eastAsia="Calibri" w:cs="Arial"/>
                <w:lang w:val="sr-Latn-CS" w:eastAsia="sr-Latn-CS"/>
              </w:rPr>
              <w:t>3. Копија важећих сертификата  ISO 9001, ISO 14</w:t>
            </w:r>
            <w:r w:rsidR="00B459B2">
              <w:rPr>
                <w:rFonts w:eastAsia="Calibri" w:cs="Arial"/>
                <w:lang w:val="sr-Latn-CS" w:eastAsia="sr-Latn-CS"/>
              </w:rPr>
              <w:t>001, ISO 18001</w:t>
            </w:r>
          </w:p>
          <w:p w:rsidR="00CF3750" w:rsidRPr="0007012C" w:rsidRDefault="00CF3750" w:rsidP="0007012C">
            <w:pPr>
              <w:autoSpaceDE w:val="0"/>
              <w:autoSpaceDN w:val="0"/>
              <w:adjustRightInd w:val="0"/>
              <w:rPr>
                <w:rFonts w:cs="Arial"/>
                <w:b/>
                <w:u w:val="single"/>
                <w:lang w:val="sr-Cyrl-RS" w:eastAsia="sr-Latn-CS"/>
              </w:rPr>
            </w:pPr>
            <w:r w:rsidRPr="00CF3750">
              <w:rPr>
                <w:rFonts w:eastAsia="Calibri" w:cs="Arial"/>
                <w:lang w:val="sr-Latn-CS" w:eastAsia="sr-Latn-CS"/>
              </w:rPr>
              <w:t>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r w:rsidR="0007012C">
              <w:rPr>
                <w:rFonts w:eastAsia="Calibri" w:cs="Arial"/>
                <w:lang w:val="sr-Cyrl-RS" w:eastAsia="sr-Latn-C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r w:rsidR="00CF3750" w:rsidRPr="00CF3750" w:rsidTr="007D796B">
        <w:trPr>
          <w:jc w:val="center"/>
        </w:trPr>
        <w:tc>
          <w:tcPr>
            <w:tcW w:w="729" w:type="dxa"/>
            <w:vAlign w:val="center"/>
          </w:tcPr>
          <w:p w:rsidR="00CF3750" w:rsidRPr="00CF3750" w:rsidRDefault="006069DB" w:rsidP="00CF3750">
            <w:pPr>
              <w:jc w:val="center"/>
              <w:rPr>
                <w:rFonts w:cs="Arial"/>
                <w:highlight w:val="yellow"/>
                <w:lang w:val="sr-Cyrl-RS"/>
              </w:rPr>
            </w:pPr>
            <w:r>
              <w:rPr>
                <w:rFonts w:cs="Arial"/>
                <w:lang w:val="sr-Cyrl-RS"/>
              </w:rPr>
              <w:t>6</w:t>
            </w:r>
            <w:r w:rsidR="00CF3750" w:rsidRPr="00CF3750">
              <w:rPr>
                <w:rFonts w:cs="Arial"/>
                <w:lang w:val="sr-Cyrl-RS"/>
              </w:rPr>
              <w:t>.</w:t>
            </w:r>
          </w:p>
        </w:tc>
        <w:tc>
          <w:tcPr>
            <w:tcW w:w="8430" w:type="dxa"/>
          </w:tcPr>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autoSpaceDE w:val="0"/>
              <w:autoSpaceDN w:val="0"/>
              <w:adjustRightInd w:val="0"/>
              <w:rPr>
                <w:rFonts w:cs="Arial"/>
                <w:b/>
                <w:lang w:val="sr-Latn-CS" w:eastAsia="sr-Latn-CS"/>
              </w:rPr>
            </w:pPr>
            <w:r w:rsidRPr="00CF3750">
              <w:rPr>
                <w:rFonts w:cs="Arial"/>
                <w:b/>
                <w:lang w:val="sr-Latn-CS" w:eastAsia="sr-Latn-CS"/>
              </w:rPr>
              <w:t>Кадровски капацитет</w:t>
            </w:r>
          </w:p>
          <w:p w:rsidR="00CF3750" w:rsidRPr="00CF3750" w:rsidRDefault="00CF3750" w:rsidP="00CF3750">
            <w:pPr>
              <w:autoSpaceDE w:val="0"/>
              <w:autoSpaceDN w:val="0"/>
              <w:adjustRightInd w:val="0"/>
              <w:spacing w:before="0"/>
              <w:rPr>
                <w:rFonts w:cs="Arial"/>
                <w:lang w:val="sr-Cyrl-RS" w:eastAsia="sr-Latn-CS"/>
              </w:rPr>
            </w:pPr>
            <w:r w:rsidRPr="00CF3750">
              <w:rPr>
                <w:rFonts w:cs="Arial"/>
                <w:lang w:val="sr-Latn-CS" w:eastAsia="sr-Latn-CS"/>
              </w:rPr>
              <w:t>Понуђач располаже довољним кадровским капацитетом</w:t>
            </w:r>
            <w:r w:rsidRPr="00CF3750">
              <w:rPr>
                <w:rFonts w:cs="Arial"/>
                <w:lang w:val="sr-Cyrl-RS" w:eastAsia="sr-Latn-CS"/>
              </w:rPr>
              <w:t xml:space="preserve"> </w:t>
            </w:r>
            <w:r w:rsidRPr="00CF3750">
              <w:rPr>
                <w:rFonts w:cs="Arial"/>
                <w:lang w:val="sr-Latn-CS" w:eastAsia="sr-Latn-CS"/>
              </w:rPr>
              <w:t>а</w:t>
            </w:r>
            <w:r w:rsidRPr="00CF3750">
              <w:rPr>
                <w:rFonts w:cs="Arial"/>
                <w:lang w:val="sr-Cyrl-RS" w:eastAsia="sr-Latn-CS"/>
              </w:rPr>
              <w:t>ко има:</w:t>
            </w:r>
          </w:p>
          <w:p w:rsidR="00CF3750" w:rsidRPr="00564A93" w:rsidRDefault="00CF3750" w:rsidP="00CF3750">
            <w:pPr>
              <w:autoSpaceDE w:val="0"/>
              <w:autoSpaceDN w:val="0"/>
              <w:adjustRightInd w:val="0"/>
              <w:spacing w:before="0"/>
              <w:rPr>
                <w:rFonts w:cs="Arial"/>
                <w:lang w:val="sr-Cyrl-RS" w:eastAsia="sr-Latn-CS"/>
              </w:rPr>
            </w:pPr>
            <w:r w:rsidRPr="00CF3750">
              <w:rPr>
                <w:rFonts w:cs="Arial"/>
                <w:lang w:val="sr-Cyrl-RS" w:eastAsia="sr-Latn-CS"/>
              </w:rPr>
              <w:t>-</w:t>
            </w:r>
            <w:r w:rsidR="006069DB">
              <w:rPr>
                <w:rFonts w:cs="Arial"/>
                <w:lang w:val="sr-Latn-CS" w:eastAsia="sr-Latn-CS"/>
              </w:rPr>
              <w:t xml:space="preserve"> </w:t>
            </w:r>
            <w:r w:rsidR="006069DB" w:rsidRPr="0045103B">
              <w:rPr>
                <w:rFonts w:cs="Arial"/>
                <w:lang w:val="sr-Latn-CS" w:eastAsia="sr-Latn-CS"/>
              </w:rPr>
              <w:t xml:space="preserve">минимум </w:t>
            </w:r>
            <w:r w:rsidR="006069DB" w:rsidRPr="0045103B">
              <w:rPr>
                <w:rFonts w:cs="Arial"/>
                <w:lang w:val="sr-Cyrl-RS" w:eastAsia="sr-Latn-CS"/>
              </w:rPr>
              <w:t>3</w:t>
            </w:r>
            <w:r w:rsidRPr="0045103B">
              <w:rPr>
                <w:rFonts w:cs="Arial"/>
                <w:lang w:val="sr-Latn-CS" w:eastAsia="sr-Latn-CS"/>
              </w:rPr>
              <w:t>0 ангажованих лица</w:t>
            </w:r>
            <w:r w:rsidR="00227ECB">
              <w:rPr>
                <w:rFonts w:cs="Arial"/>
                <w:lang w:val="sr-Latn-CS" w:eastAsia="sr-Latn-CS"/>
              </w:rPr>
              <w:t xml:space="preserve"> </w:t>
            </w:r>
            <w:r w:rsidR="00227ECB" w:rsidRPr="00545F5E">
              <w:rPr>
                <w:rFonts w:cs="Arial"/>
                <w:lang w:val="sr-Cyrl-RS" w:eastAsia="sr-Latn-CS"/>
              </w:rPr>
              <w:t>(</w:t>
            </w:r>
            <w:r w:rsidR="00564A93" w:rsidRPr="00545F5E">
              <w:rPr>
                <w:rFonts w:cs="Arial"/>
                <w:lang w:val="sr-Latn-CS" w:eastAsia="sr-Latn-CS"/>
              </w:rPr>
              <w:t xml:space="preserve"> 24 </w:t>
            </w:r>
            <w:r w:rsidR="00564A93" w:rsidRPr="00545F5E">
              <w:rPr>
                <w:rFonts w:cs="Arial"/>
                <w:lang w:val="sr-Cyrl-RS" w:eastAsia="sr-Latn-CS"/>
              </w:rPr>
              <w:t>бравара, 4 електрозаваривача и 2 гасна заваривача</w:t>
            </w:r>
            <w:r w:rsidR="00227ECB" w:rsidRPr="00545F5E">
              <w:rPr>
                <w:rFonts w:cs="Arial"/>
                <w:lang w:val="sr-Cyrl-RS" w:eastAsia="sr-Latn-CS"/>
              </w:rPr>
              <w:t>)</w:t>
            </w:r>
            <w:r w:rsidR="00227ECB">
              <w:rPr>
                <w:rFonts w:cs="Arial"/>
                <w:lang w:val="sr-Latn-CS" w:eastAsia="sr-Latn-CS"/>
              </w:rPr>
              <w:t xml:space="preserve"> </w:t>
            </w:r>
            <w:r w:rsidRPr="00CF3750">
              <w:rPr>
                <w:rFonts w:cs="Arial"/>
                <w:lang w:val="sr-Latn-CS" w:eastAsia="sr-Latn-CS"/>
              </w:rPr>
              <w:t>која су у радном односу или су ангажована сходно ч</w:t>
            </w:r>
            <w:r w:rsidR="00227ECB">
              <w:rPr>
                <w:rFonts w:cs="Arial"/>
                <w:lang w:val="sr-Latn-CS" w:eastAsia="sr-Latn-CS"/>
              </w:rPr>
              <w:t>л. 197. до 202. Закона о раду</w:t>
            </w:r>
          </w:p>
          <w:p w:rsidR="00564A93" w:rsidRPr="0007012C" w:rsidRDefault="00CF3750" w:rsidP="00CF3750">
            <w:pPr>
              <w:autoSpaceDE w:val="0"/>
              <w:autoSpaceDN w:val="0"/>
              <w:adjustRightInd w:val="0"/>
              <w:rPr>
                <w:rFonts w:cs="Arial"/>
                <w:lang w:val="sr-Cyrl-RS" w:eastAsia="sr-Latn-CS"/>
              </w:rPr>
            </w:pPr>
            <w:r w:rsidRPr="00CF3750">
              <w:rPr>
                <w:rFonts w:cs="Arial"/>
                <w:lang w:val="sr-Latn-CS" w:eastAsia="sr-Latn-CS"/>
              </w:rPr>
              <w:t xml:space="preserve">- минимум једно лице </w:t>
            </w:r>
            <w:r w:rsidRPr="00CF3750">
              <w:rPr>
                <w:rFonts w:cs="Arial"/>
                <w:lang w:val="sr-Cyrl-RS" w:eastAsia="sr-Latn-CS"/>
              </w:rPr>
              <w:t>(</w:t>
            </w:r>
            <w:r w:rsidRPr="00CF3750">
              <w:rPr>
                <w:rFonts w:cs="Arial"/>
                <w:lang w:val="sr-Latn-CS" w:eastAsia="sr-Latn-CS"/>
              </w:rPr>
              <w:t>кој</w:t>
            </w:r>
            <w:r w:rsidRPr="00CF3750">
              <w:rPr>
                <w:rFonts w:cs="Arial"/>
                <w:lang w:val="sr-Cyrl-RS" w:eastAsia="sr-Latn-CS"/>
              </w:rPr>
              <w:t>е је</w:t>
            </w:r>
            <w:r w:rsidRPr="00CF3750">
              <w:rPr>
                <w:rFonts w:cs="Arial"/>
                <w:lang w:val="sr-Latn-CS" w:eastAsia="sr-Latn-CS"/>
              </w:rPr>
              <w:t xml:space="preserve"> у радном односу или </w:t>
            </w:r>
            <w:r w:rsidRPr="00CF3750">
              <w:rPr>
                <w:rFonts w:cs="Arial"/>
                <w:lang w:val="sr-Cyrl-RS" w:eastAsia="sr-Latn-CS"/>
              </w:rPr>
              <w:t>је</w:t>
            </w:r>
            <w:r w:rsidRPr="00CF3750">
              <w:rPr>
                <w:rFonts w:cs="Arial"/>
                <w:lang w:val="sr-Latn-CS" w:eastAsia="sr-Latn-CS"/>
              </w:rPr>
              <w:t xml:space="preserve"> ангажован</w:t>
            </w:r>
            <w:r w:rsidRPr="00CF3750">
              <w:rPr>
                <w:rFonts w:cs="Arial"/>
                <w:lang w:val="sr-Cyrl-RS" w:eastAsia="sr-Latn-CS"/>
              </w:rPr>
              <w:t>о</w:t>
            </w:r>
            <w:r w:rsidRPr="00CF3750">
              <w:rPr>
                <w:rFonts w:cs="Arial"/>
                <w:lang w:val="sr-Latn-CS" w:eastAsia="sr-Latn-CS"/>
              </w:rPr>
              <w:t xml:space="preserve"> сходно чл. 197. до 202. Закона о раду)</w:t>
            </w:r>
            <w:r w:rsidRPr="00CF3750">
              <w:rPr>
                <w:rFonts w:cs="Arial"/>
                <w:lang w:val="sr-Cyrl-RS" w:eastAsia="sr-Latn-CS"/>
              </w:rPr>
              <w:t xml:space="preserve"> </w:t>
            </w:r>
            <w:r w:rsidRPr="00CF3750">
              <w:rPr>
                <w:rFonts w:cs="Arial"/>
                <w:lang w:val="sr-Latn-CS" w:eastAsia="sr-Latn-CS"/>
              </w:rPr>
              <w:t>са VII степеном с</w:t>
            </w:r>
            <w:r w:rsidR="00174202">
              <w:rPr>
                <w:rFonts w:cs="Arial"/>
                <w:lang w:val="sr-Latn-CS" w:eastAsia="sr-Latn-CS"/>
              </w:rPr>
              <w:t xml:space="preserve">тручне спреме машинске струке </w:t>
            </w:r>
            <w:r w:rsidR="00174202">
              <w:rPr>
                <w:rFonts w:cs="Arial"/>
                <w:lang w:val="sr-Cyrl-RS" w:eastAsia="sr-Latn-CS"/>
              </w:rPr>
              <w:t>и</w:t>
            </w:r>
            <w:r w:rsidRPr="00CF3750">
              <w:rPr>
                <w:rFonts w:cs="Arial"/>
                <w:lang w:val="sr-Latn-CS" w:eastAsia="sr-Latn-CS"/>
              </w:rPr>
              <w:t xml:space="preserve"> </w:t>
            </w:r>
            <w:r w:rsidRPr="0011771B">
              <w:rPr>
                <w:rFonts w:cs="Arial"/>
                <w:lang w:val="sr-Latn-CS" w:eastAsia="sr-Latn-CS"/>
              </w:rPr>
              <w:t>лиценцом</w:t>
            </w:r>
            <w:r w:rsidR="00564A93" w:rsidRPr="0011771B">
              <w:rPr>
                <w:rFonts w:cs="Arial"/>
                <w:lang w:val="sr-Cyrl-RS" w:eastAsia="sr-Latn-CS"/>
              </w:rPr>
              <w:t xml:space="preserve"> 430</w:t>
            </w:r>
            <w:r w:rsidRPr="0011771B">
              <w:rPr>
                <w:rFonts w:cs="Arial"/>
                <w:lang w:val="sr-Latn-CS" w:eastAsia="sr-Latn-CS"/>
              </w:rPr>
              <w:t xml:space="preserve"> одговорног извођача </w:t>
            </w:r>
            <w:r w:rsidR="00227ECB" w:rsidRPr="0011771B">
              <w:rPr>
                <w:rFonts w:cs="Arial"/>
                <w:lang w:val="sr-Cyrl-RS" w:eastAsia="sr-Latn-CS"/>
              </w:rPr>
              <w:t>радова (</w:t>
            </w:r>
            <w:r w:rsidR="00564A93" w:rsidRPr="0011771B">
              <w:rPr>
                <w:rFonts w:cs="Arial"/>
                <w:lang w:val="sr-Cyrl-RS" w:eastAsia="sr-Latn-CS"/>
              </w:rPr>
              <w:t>термотехнике, термоенергетике, процесне и гасне техни</w:t>
            </w:r>
            <w:r w:rsidR="00227ECB" w:rsidRPr="0011771B">
              <w:rPr>
                <w:rFonts w:cs="Arial"/>
                <w:lang w:val="sr-Cyrl-RS" w:eastAsia="sr-Latn-CS"/>
              </w:rPr>
              <w:t>ке)</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lastRenderedPageBreak/>
              <w:t xml:space="preserve">Доказ: </w:t>
            </w:r>
          </w:p>
          <w:p w:rsidR="00CF3750" w:rsidRPr="00CF3750" w:rsidRDefault="006069DB" w:rsidP="00CF3750">
            <w:pPr>
              <w:shd w:val="clear" w:color="auto" w:fill="FFFFFF"/>
              <w:tabs>
                <w:tab w:val="left" w:pos="192"/>
                <w:tab w:val="left" w:pos="680"/>
              </w:tabs>
              <w:rPr>
                <w:rFonts w:cs="Arial"/>
                <w:lang w:val="sr-Cyrl-RS"/>
              </w:rPr>
            </w:pPr>
            <w:r>
              <w:rPr>
                <w:rFonts w:cs="Arial"/>
                <w:lang w:val="sr-Cyrl-RS"/>
              </w:rPr>
              <w:t xml:space="preserve"> 1</w:t>
            </w:r>
            <w:r w:rsidR="00CF3750" w:rsidRPr="00CF3750">
              <w:rPr>
                <w:rFonts w:cs="Arial"/>
                <w:lang w:val="sr-Cyrl-RS"/>
              </w:rPr>
              <w:t>.Фотокопија образаца пријаве</w:t>
            </w:r>
            <w:r w:rsidR="00174202">
              <w:rPr>
                <w:rFonts w:cs="Arial"/>
                <w:lang w:val="sr-Cyrl-RS"/>
              </w:rPr>
              <w:t xml:space="preserve">-одјаве на обавезно </w:t>
            </w:r>
            <w:r w:rsidR="00CF3750" w:rsidRPr="00CF3750">
              <w:rPr>
                <w:rFonts w:cs="Arial"/>
                <w:lang w:val="sr-Cyrl-RS"/>
              </w:rPr>
              <w:t>социјално осигурање запослених (МА)</w:t>
            </w:r>
            <w:r w:rsidR="00B459B2">
              <w:rPr>
                <w:rFonts w:cs="Arial"/>
                <w:lang w:val="sr-Cyrl-RS"/>
              </w:rPr>
              <w:t xml:space="preserve"> за лица у радном односу или у</w:t>
            </w:r>
            <w:r w:rsidR="00007B16">
              <w:rPr>
                <w:rFonts w:cs="Arial"/>
                <w:lang w:val="sr-Cyrl-RS"/>
              </w:rPr>
              <w:t>говор о ангажовању по чл. 197. д</w:t>
            </w:r>
            <w:r w:rsidR="00B459B2">
              <w:rPr>
                <w:rFonts w:cs="Arial"/>
                <w:lang w:val="sr-Cyrl-RS"/>
              </w:rPr>
              <w:t>о 202. Закона о раду, уколико лица нису у радном односу.</w:t>
            </w:r>
          </w:p>
          <w:p w:rsidR="00CF3750" w:rsidRPr="00B459B2" w:rsidRDefault="006069DB" w:rsidP="00CF3750">
            <w:pPr>
              <w:shd w:val="clear" w:color="auto" w:fill="FFFFFF"/>
              <w:tabs>
                <w:tab w:val="left" w:pos="192"/>
                <w:tab w:val="left" w:pos="680"/>
              </w:tabs>
              <w:rPr>
                <w:rFonts w:cs="Arial"/>
                <w:lang w:val="sr-Cyrl-RS"/>
              </w:rPr>
            </w:pPr>
            <w:r>
              <w:rPr>
                <w:rFonts w:cs="Arial"/>
                <w:lang w:val="sr-Cyrl-RS"/>
              </w:rPr>
              <w:t>2</w:t>
            </w:r>
            <w:r w:rsidR="00CF3750" w:rsidRPr="00CF3750">
              <w:rPr>
                <w:rFonts w:cs="Arial"/>
                <w:lang w:val="sr-Cyrl-RS"/>
              </w:rPr>
              <w:t>.Фотокопија важеће лиценце</w:t>
            </w:r>
            <w:r w:rsidR="00227ECB">
              <w:rPr>
                <w:rFonts w:cs="Arial"/>
                <w:lang w:val="sr-Cyrl-RS"/>
              </w:rPr>
              <w:t xml:space="preserve"> 430 са потврдом </w:t>
            </w:r>
            <w:r w:rsidR="00CF3750" w:rsidRPr="00CF3750">
              <w:rPr>
                <w:rFonts w:cs="Arial"/>
                <w:lang w:val="sr-Cyrl-RS"/>
              </w:rPr>
              <w:t>Инжењерске коморе Србије о важењу исте</w:t>
            </w:r>
            <w:r w:rsidR="00B459B2">
              <w:rPr>
                <w:rFonts w:cs="Arial"/>
                <w:lang w:val="sr-Cyrl-RS"/>
              </w:rPr>
              <w:t>.</w:t>
            </w:r>
            <w:r w:rsidR="00CF3750" w:rsidRPr="00CF3750">
              <w:rPr>
                <w:rFonts w:cs="Arial"/>
                <w:lang w:val="sr-Cyrl-RS"/>
              </w:rPr>
              <w:t xml:space="preserve">        </w:t>
            </w:r>
          </w:p>
          <w:p w:rsidR="00CF3750" w:rsidRPr="00CF3750" w:rsidRDefault="00CF3750" w:rsidP="00CF3750">
            <w:pPr>
              <w:rPr>
                <w:rFonts w:eastAsia="Calibri" w:cs="Arial"/>
                <w:b/>
                <w:u w:val="single"/>
              </w:rPr>
            </w:pPr>
            <w:r w:rsidRPr="00CF3750">
              <w:rPr>
                <w:rFonts w:eastAsia="Calibri" w:cs="Arial"/>
                <w:b/>
                <w:u w:val="single"/>
              </w:rPr>
              <w:t>Напомена:</w:t>
            </w:r>
          </w:p>
          <w:p w:rsidR="00CF3750" w:rsidRPr="00CF3750" w:rsidRDefault="00CF3750" w:rsidP="00B122D8">
            <w:pPr>
              <w:numPr>
                <w:ilvl w:val="0"/>
                <w:numId w:val="20"/>
              </w:numPr>
              <w:tabs>
                <w:tab w:val="left" w:pos="680"/>
              </w:tabs>
              <w:snapToGrid w:val="0"/>
              <w:spacing w:before="0" w:after="200" w:line="276" w:lineRule="auto"/>
              <w:contextualSpacing/>
              <w:jc w:val="left"/>
              <w:rPr>
                <w:rFonts w:eastAsia="Calibri" w:cs="Arial"/>
                <w:lang w:val="sr-Latn-CS"/>
              </w:rPr>
            </w:pPr>
            <w:r w:rsidRPr="00CF3750">
              <w:rPr>
                <w:rFonts w:eastAsia="Calibri" w:cs="Arial"/>
                <w:lang w:val="sr-Latn-CS"/>
              </w:rPr>
              <w:t>У случају да понуду подноси група понуђача, доказ</w:t>
            </w:r>
            <w:r w:rsidRPr="00CF3750">
              <w:rPr>
                <w:rFonts w:eastAsia="Calibri" w:cs="Arial"/>
                <w:lang w:val="sr-Cyrl-RS"/>
              </w:rPr>
              <w:t>е</w:t>
            </w:r>
            <w:r w:rsidRPr="00CF3750">
              <w:rPr>
                <w:rFonts w:eastAsia="Calibri" w:cs="Arial"/>
                <w:lang w:val="sr-Latn-CS"/>
              </w:rPr>
              <w:t xml:space="preserve"> из тачке </w:t>
            </w:r>
            <w:r w:rsidR="006069DB">
              <w:rPr>
                <w:rFonts w:eastAsia="Calibri" w:cs="Arial"/>
                <w:lang w:val="sr-Cyrl-RS"/>
              </w:rPr>
              <w:t xml:space="preserve">6 </w:t>
            </w:r>
            <w:r w:rsidRPr="00CF3750">
              <w:rPr>
                <w:rFonts w:eastAsia="Calibri" w:cs="Arial"/>
                <w:lang w:val="sr-Latn-CS"/>
              </w:rPr>
              <w:t xml:space="preserve">доставити за оног члана групе који испуњава тражени услов (довољно је да 1 члан групе достави </w:t>
            </w:r>
            <w:r w:rsidRPr="00CF3750">
              <w:rPr>
                <w:rFonts w:eastAsia="Calibri" w:cs="Arial"/>
                <w:lang w:val="sr-Cyrl-RS"/>
              </w:rPr>
              <w:t>тражене доказе</w:t>
            </w:r>
            <w:r w:rsidRPr="00CF3750">
              <w:rPr>
                <w:rFonts w:eastAsia="Calibri" w:cs="Arial"/>
                <w:lang w:val="sr-Latn-CS"/>
              </w:rPr>
              <w:t xml:space="preserve">), а уколико више њих заједно испуњавају услов из тачке </w:t>
            </w:r>
            <w:r w:rsidR="00174202">
              <w:rPr>
                <w:rFonts w:eastAsia="Calibri" w:cs="Arial"/>
                <w:lang w:val="sr-Cyrl-RS"/>
              </w:rPr>
              <w:t>6</w:t>
            </w:r>
            <w:r w:rsidRPr="00CF3750">
              <w:rPr>
                <w:rFonts w:eastAsia="Calibri" w:cs="Arial"/>
                <w:lang w:val="sr-Cyrl-RS"/>
              </w:rPr>
              <w:t xml:space="preserve"> </w:t>
            </w:r>
            <w:r w:rsidRPr="00CF3750">
              <w:rPr>
                <w:rFonts w:eastAsia="Calibri" w:cs="Arial"/>
                <w:lang w:val="sr-Latn-CS"/>
              </w:rPr>
              <w:t>- ов</w:t>
            </w:r>
            <w:r w:rsidRPr="00CF3750">
              <w:rPr>
                <w:rFonts w:eastAsia="Calibri" w:cs="Arial"/>
                <w:lang w:val="sr-Cyrl-RS"/>
              </w:rPr>
              <w:t>е</w:t>
            </w:r>
            <w:r w:rsidRPr="00CF3750">
              <w:rPr>
                <w:rFonts w:eastAsia="Calibri" w:cs="Arial"/>
                <w:lang w:val="sr-Latn-CS"/>
              </w:rPr>
              <w:t xml:space="preserve"> доказ</w:t>
            </w:r>
            <w:r w:rsidRPr="00CF3750">
              <w:rPr>
                <w:rFonts w:eastAsia="Calibri" w:cs="Arial"/>
                <w:lang w:val="sr-Cyrl-RS"/>
              </w:rPr>
              <w:t>е</w:t>
            </w:r>
            <w:r w:rsidRPr="00CF3750">
              <w:rPr>
                <w:rFonts w:eastAsia="Calibri" w:cs="Arial"/>
                <w:lang w:val="sr-Latn-CS"/>
              </w:rPr>
              <w:t xml:space="preserve"> доставити за те чланове.</w:t>
            </w:r>
          </w:p>
          <w:p w:rsidR="00CF3750" w:rsidRPr="00CF3750" w:rsidRDefault="00CF3750" w:rsidP="00CF3750">
            <w:pPr>
              <w:snapToGrid w:val="0"/>
              <w:ind w:left="644"/>
              <w:rPr>
                <w:rFonts w:cs="Arial"/>
                <w:lang w:val="sr-Latn-CS" w:eastAsia="sr-Latn-CS"/>
              </w:rPr>
            </w:pPr>
            <w:r w:rsidRPr="00CF3750">
              <w:rPr>
                <w:rFonts w:eastAsia="Calibri" w:cs="Arial"/>
                <w:lang w:val="sr-Cyrl-RS"/>
              </w:rPr>
              <w:t xml:space="preserve"> </w:t>
            </w:r>
            <w:r w:rsidRPr="00CF3750">
              <w:rPr>
                <w:rFonts w:eastAsia="Calibri" w:cs="Arial"/>
                <w:lang w:val="sr-Latn-CS"/>
              </w:rPr>
              <w:t>У случају да понуђач подноси понуду са подизвођачем, а како се додатни</w:t>
            </w:r>
            <w:r w:rsidRPr="00CF3750">
              <w:rPr>
                <w:rFonts w:eastAsia="Calibri" w:cs="Arial"/>
                <w:lang w:val="sr-Cyrl-RS"/>
              </w:rPr>
              <w:t xml:space="preserve"> </w:t>
            </w:r>
            <w:r w:rsidRPr="00CF3750">
              <w:rPr>
                <w:rFonts w:eastAsia="Calibri" w:cs="Arial"/>
                <w:lang w:val="sr-Latn-CS"/>
              </w:rPr>
              <w:t>услови не могу испунити преко подизвођача, ове доказе не треба доставити за подизвођача</w:t>
            </w:r>
            <w:r w:rsidRPr="00CF3750">
              <w:rPr>
                <w:rFonts w:eastAsia="Calibri" w:cs="Arial"/>
                <w:lang w:val="sr-Latn-CS" w:eastAsia="sr-Latn-CS"/>
              </w:rPr>
              <w:t>.</w:t>
            </w:r>
          </w:p>
        </w:tc>
      </w:tr>
    </w:tbl>
    <w:p w:rsidR="00CF3750" w:rsidRPr="00CF3750" w:rsidRDefault="00CF3750" w:rsidP="00CF3750">
      <w:pPr>
        <w:spacing w:before="0"/>
        <w:rPr>
          <w:rFonts w:cs="Arial"/>
          <w:lang w:val="sr-Cyrl-RS" w:eastAsia="zh-CN"/>
        </w:rPr>
      </w:pPr>
    </w:p>
    <w:p w:rsidR="00CF3750" w:rsidRDefault="00CF3750" w:rsidP="00CF3750">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Pr>
          <w:rFonts w:cs="Arial"/>
          <w:lang w:eastAsia="zh-CN"/>
        </w:rPr>
        <w:t xml:space="preserve">из тачака 1.до </w:t>
      </w:r>
      <w:r w:rsidR="007A675D">
        <w:rPr>
          <w:rFonts w:cs="Arial"/>
          <w:lang w:val="sr-Cyrl-RS" w:eastAsia="zh-CN"/>
        </w:rPr>
        <w:t>6</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174202" w:rsidRPr="0007012C" w:rsidRDefault="00174202" w:rsidP="00CF3750">
      <w:pPr>
        <w:spacing w:before="0"/>
        <w:rPr>
          <w:rFonts w:cs="Arial"/>
          <w:sz w:val="10"/>
          <w:lang w:val="sr-Cyrl-RS" w:eastAsia="zh-CN"/>
        </w:rPr>
      </w:pPr>
    </w:p>
    <w:p w:rsidR="00CF3750" w:rsidRPr="00174202" w:rsidRDefault="00174202" w:rsidP="00174202">
      <w:pPr>
        <w:pStyle w:val="ListParagraph"/>
        <w:ind w:left="0"/>
        <w:rPr>
          <w:rFonts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174202">
        <w:rPr>
          <w:rFonts w:ascii="Arial" w:hAnsi="Arial" w:cs="Arial"/>
        </w:rPr>
        <w:t>Закона, понуђач испуњава самостално без обзира на ангажовање подизвођача.</w:t>
      </w:r>
    </w:p>
    <w:p w:rsidR="00174202" w:rsidRPr="0007012C" w:rsidRDefault="00174202" w:rsidP="00174202">
      <w:pPr>
        <w:pStyle w:val="ListParagraph"/>
        <w:rPr>
          <w:rFonts w:cs="Arial"/>
          <w:sz w:val="2"/>
          <w:lang w:val="sr-Cyrl-RS"/>
        </w:rPr>
      </w:pPr>
    </w:p>
    <w:p w:rsidR="00CF3750" w:rsidRPr="00174202" w:rsidRDefault="00174202" w:rsidP="00174202">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174202">
        <w:rPr>
          <w:rFonts w:cs="Arial"/>
        </w:rPr>
        <w:t xml:space="preserve">и члана 75. став 2. </w:t>
      </w:r>
      <w:r w:rsidR="00CF3750" w:rsidRPr="00174202">
        <w:rPr>
          <w:rFonts w:cs="Arial"/>
          <w:lang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17420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174202" w:rsidRPr="0007012C" w:rsidRDefault="00174202" w:rsidP="0007012C">
      <w:pPr>
        <w:spacing w:before="0"/>
        <w:rPr>
          <w:rFonts w:cs="Arial"/>
          <w:lang w:val="sr-Cyrl-RS" w:eastAsia="zh-CN"/>
        </w:rPr>
      </w:pPr>
    </w:p>
    <w:p w:rsidR="00CF3750" w:rsidRPr="00174202" w:rsidRDefault="00CF3750" w:rsidP="00CF3750">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4202" w:rsidRPr="00174202" w:rsidRDefault="00174202" w:rsidP="00CF3750">
      <w:pPr>
        <w:spacing w:before="0"/>
        <w:rPr>
          <w:rFonts w:cs="Arial"/>
          <w:lang w:val="sr-Cyrl-RS" w:eastAsia="zh-CN"/>
        </w:rPr>
      </w:pPr>
    </w:p>
    <w:p w:rsidR="00CF3750" w:rsidRPr="00CF3750" w:rsidRDefault="00CF3750" w:rsidP="00CF3750">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CF3750" w:rsidRDefault="00CF3750" w:rsidP="00CF3750">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CF3750" w:rsidRDefault="00CF3750" w:rsidP="00CF3750">
      <w:pPr>
        <w:spacing w:before="0"/>
        <w:ind w:firstLine="720"/>
        <w:rPr>
          <w:rFonts w:cs="Arial"/>
          <w:lang w:eastAsia="zh-CN"/>
        </w:rPr>
      </w:pPr>
      <w:r w:rsidRPr="00CF3750">
        <w:rPr>
          <w:rFonts w:cs="Arial"/>
          <w:lang w:eastAsia="zh-CN"/>
        </w:rPr>
        <w:t>1)извод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9"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r w:rsidRPr="00CF3750">
        <w:rPr>
          <w:rFonts w:cs="Arial"/>
          <w:lang w:eastAsia="zh-CN"/>
        </w:rPr>
        <w:t>2)докази из члана 75. став 1. тачка 1) ,2) и 4) Закона</w:t>
      </w:r>
    </w:p>
    <w:p w:rsidR="00CF3750" w:rsidRDefault="00CF3750" w:rsidP="00CF3750">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70" w:history="1">
        <w:r w:rsidRPr="00CF3750">
          <w:rPr>
            <w:rFonts w:cs="Arial"/>
            <w:color w:val="0000FF"/>
            <w:u w:val="single"/>
            <w:lang w:eastAsia="zh-CN"/>
          </w:rPr>
          <w:t>www.apr.gov.rs</w:t>
        </w:r>
      </w:hyperlink>
    </w:p>
    <w:p w:rsidR="00174202" w:rsidRDefault="00174202" w:rsidP="00CF3750">
      <w:pPr>
        <w:spacing w:before="0"/>
        <w:ind w:firstLine="720"/>
        <w:rPr>
          <w:rFonts w:cs="Arial"/>
          <w:color w:val="0000FF"/>
          <w:u w:val="single"/>
          <w:lang w:val="sr-Cyrl-RS" w:eastAsia="zh-CN"/>
        </w:rPr>
      </w:pPr>
    </w:p>
    <w:p w:rsidR="00174202" w:rsidRPr="00174202" w:rsidRDefault="00174202" w:rsidP="00CF3750">
      <w:pPr>
        <w:spacing w:before="0"/>
        <w:ind w:firstLine="720"/>
        <w:rPr>
          <w:rFonts w:cs="Arial"/>
          <w:lang w:val="sr-Cyrl-RS"/>
        </w:rPr>
      </w:pPr>
    </w:p>
    <w:p w:rsidR="00CF3750" w:rsidRPr="00CF3750" w:rsidRDefault="00CF3750" w:rsidP="00CF3750">
      <w:pPr>
        <w:spacing w:before="0"/>
        <w:rPr>
          <w:rFonts w:cs="Arial"/>
          <w:lang w:val="sr-Cyrl-CS" w:eastAsia="zh-CN"/>
        </w:rPr>
      </w:pPr>
      <w:r w:rsidRPr="00CF3750">
        <w:rPr>
          <w:rFonts w:cs="Arial"/>
          <w:lang w:val="sr-Cyrl-CS" w:eastAsia="zh-CN"/>
        </w:rPr>
        <w:lastRenderedPageBreak/>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CF3750" w:rsidRPr="00CF3750" w:rsidRDefault="00CF3750" w:rsidP="00CF3750">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F3750" w:rsidRPr="00CF3750" w:rsidRDefault="00CF3750" w:rsidP="00CF3750">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CF3750" w:rsidRDefault="00CF3750" w:rsidP="00CF3750">
      <w:pPr>
        <w:spacing w:before="0"/>
        <w:rPr>
          <w:rFonts w:cs="Arial"/>
          <w:color w:val="00B0F0"/>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CF3750" w:rsidRDefault="00CF3750" w:rsidP="00CF3750">
      <w:pPr>
        <w:keepNext/>
        <w:tabs>
          <w:tab w:val="left" w:pos="567"/>
        </w:tabs>
        <w:spacing w:before="0"/>
        <w:ind w:left="360"/>
        <w:jc w:val="left"/>
        <w:outlineLvl w:val="0"/>
        <w:rPr>
          <w:rFonts w:cs="Arial"/>
          <w:b/>
        </w:rPr>
      </w:pPr>
    </w:p>
    <w:p w:rsidR="00CF3750" w:rsidRPr="00CF3750" w:rsidRDefault="00CF3750" w:rsidP="00CF3750">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CF3750" w:rsidRPr="00CF3750" w:rsidRDefault="00CF3750" w:rsidP="00CF3750">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CF3750">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CF3750" w:rsidRPr="00CF3750" w:rsidRDefault="00CF3750" w:rsidP="00CF3750">
      <w:pPr>
        <w:spacing w:before="0"/>
        <w:rPr>
          <w:rFonts w:cs="Arial"/>
        </w:rPr>
      </w:pPr>
      <w:r w:rsidRPr="00CF3750">
        <w:rPr>
          <w:rFonts w:cs="Arial"/>
        </w:rPr>
        <w:t>У понуђену цену страног понуђача урачунавају се и царинске дажбине.</w:t>
      </w:r>
    </w:p>
    <w:p w:rsidR="00CF3750" w:rsidRPr="00CF3750" w:rsidRDefault="00CF3750" w:rsidP="00CF3750">
      <w:pPr>
        <w:spacing w:before="0"/>
        <w:rPr>
          <w:rFonts w:cs="Arial"/>
          <w:lang w:val="sr-Cyrl-RS"/>
        </w:rPr>
      </w:pPr>
    </w:p>
    <w:p w:rsidR="00CF3750" w:rsidRPr="00CF3750" w:rsidRDefault="00CF3750" w:rsidP="00CF3750">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F3750" w:rsidRPr="00CF3750" w:rsidRDefault="00CF3750" w:rsidP="00CF3750">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Default="00CF3750" w:rsidP="00CF3750">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7012C" w:rsidRPr="0007012C" w:rsidRDefault="0007012C" w:rsidP="00CF3750">
      <w:pPr>
        <w:rPr>
          <w:rFonts w:cs="Arial"/>
          <w:lang w:val="sr-Cyrl-RS"/>
        </w:rPr>
      </w:pP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07012C" w:rsidRPr="00CF3750" w:rsidRDefault="00CF3750" w:rsidP="00CF3750">
      <w:pPr>
        <w:rPr>
          <w:rFonts w:cs="Arial"/>
          <w:color w:val="000000" w:themeColor="text1"/>
          <w:lang w:val="sr-Cyrl-RS"/>
        </w:rPr>
      </w:pPr>
      <w:r w:rsidRPr="00CF3750">
        <w:rPr>
          <w:rFonts w:cs="Arial"/>
          <w:color w:val="000000" w:themeColor="text1"/>
          <w:lang w:val="sr-Cyrl-RS"/>
        </w:rPr>
        <w:t xml:space="preserve">Уколико две или више понуда имају исту понуђену цену, као повољнија биће изабрана понуда оног понуђача који је понудио дужи </w:t>
      </w:r>
      <w:r w:rsidR="00982D4B">
        <w:rPr>
          <w:rFonts w:cs="Arial"/>
          <w:color w:val="000000" w:themeColor="text1"/>
          <w:lang w:val="sr-Cyrl-RS"/>
        </w:rPr>
        <w:t>гарантни рок од дана извршења услуге.</w:t>
      </w:r>
    </w:p>
    <w:p w:rsidR="00CF3750" w:rsidRPr="00CF3750" w:rsidRDefault="00CF3750" w:rsidP="00CF3750">
      <w:pPr>
        <w:rPr>
          <w:rFonts w:cs="Arial"/>
          <w:color w:val="000000" w:themeColor="text1"/>
        </w:rPr>
      </w:pPr>
      <w:r w:rsidRPr="00CF3750">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w:t>
      </w:r>
      <w:r w:rsidR="00B749A7">
        <w:rPr>
          <w:rFonts w:cs="Arial"/>
          <w:b w:val="0"/>
          <w:color w:val="000000" w:themeColor="text1"/>
          <w:lang w:val="sr-Cyrl-RS"/>
        </w:rPr>
        <w:t>ченом папиру биће повољнији ранг</w:t>
      </w:r>
      <w:r w:rsidRPr="00CF3750">
        <w:rPr>
          <w:rFonts w:cs="Arial"/>
          <w:b w:val="0"/>
          <w:color w:val="000000" w:themeColor="text1"/>
          <w:lang w:val="sr-Cyrl-RS"/>
        </w:rPr>
        <w:t>. О извршеном жребању сачињава се Записник који потписују представници Наручиоца и присутних Понуђача.</w:t>
      </w:r>
      <w:r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394FC3" w:rsidRPr="00394FC3">
        <w:rPr>
          <w:rFonts w:cs="Arial"/>
          <w:b w:val="0"/>
          <w:sz w:val="22"/>
          <w:szCs w:val="22"/>
          <w:lang w:val="sr-Cyrl-RS"/>
        </w:rPr>
        <w:t>Ангажовање извршилаца за ремонт вентилаторских млинова - ТЕ Колубара</w:t>
      </w:r>
      <w:r w:rsidR="005F6AAF" w:rsidRPr="00394FC3">
        <w:rPr>
          <w:rFonts w:cs="Arial"/>
          <w:b w:val="0"/>
          <w:lang w:val="ru-RU"/>
        </w:rPr>
        <w:t>,</w:t>
      </w:r>
      <w:r w:rsidRPr="00174202">
        <w:rPr>
          <w:rFonts w:cs="Arial"/>
          <w:b w:val="0"/>
          <w:lang w:val="ru-RU"/>
        </w:rPr>
        <w:t xml:space="preserve"> </w:t>
      </w:r>
      <w:r w:rsidRPr="00174202">
        <w:rPr>
          <w:rFonts w:cs="Arial"/>
          <w:b w:val="0"/>
          <w:sz w:val="22"/>
          <w:szCs w:val="22"/>
          <w:lang w:val="ru-RU"/>
        </w:rPr>
        <w:t xml:space="preserve">Јавна набавка број </w:t>
      </w:r>
      <w:r w:rsidR="00AF2E80">
        <w:rPr>
          <w:rFonts w:cs="Arial"/>
          <w:b w:val="0"/>
          <w:sz w:val="22"/>
          <w:szCs w:val="22"/>
          <w:lang w:val="sr-Cyrl-RS"/>
        </w:rPr>
        <w:t>1415/2018-3000/1615/2018</w:t>
      </w:r>
      <w:r w:rsidRPr="00174202">
        <w:rPr>
          <w:rFonts w:cs="Arial"/>
          <w:b w:val="0"/>
          <w:sz w:val="22"/>
          <w:szCs w:val="22"/>
          <w:lang w:val="ru-RU"/>
        </w:rPr>
        <w:t xml:space="preserve"> - НЕ ОТВАРАТИ</w:t>
      </w:r>
      <w:r w:rsidR="008418E0" w:rsidRPr="00174202">
        <w:rPr>
          <w:rFonts w:cs="Arial"/>
          <w:b w:val="0"/>
          <w:sz w:val="22"/>
          <w:szCs w:val="22"/>
          <w:lang w:val="ru-RU"/>
        </w:rPr>
        <w:t xml:space="preserve"> – уручити Александри Николић</w:t>
      </w:r>
      <w:r w:rsidRPr="00174202">
        <w:rPr>
          <w:rFonts w:cs="Arial"/>
          <w:b w:val="0"/>
          <w:sz w:val="22"/>
          <w:szCs w:val="22"/>
          <w:lang w:val="ru-RU"/>
        </w:rPr>
        <w:t>“.</w:t>
      </w:r>
      <w:r w:rsidRPr="00174202">
        <w:rPr>
          <w:rFonts w:cs="Arial"/>
          <w:b w:val="0"/>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174202" w:rsidRDefault="00174202" w:rsidP="00613B13">
      <w:pPr>
        <w:pStyle w:val="KDParagraf"/>
        <w:spacing w:before="0"/>
        <w:rPr>
          <w:rFonts w:cs="Arial"/>
          <w:lang w:val="sr-Cyrl-RS"/>
        </w:rPr>
      </w:pPr>
    </w:p>
    <w:p w:rsidR="00613B13" w:rsidRPr="007650A6" w:rsidRDefault="00613B13" w:rsidP="00613B13">
      <w:pPr>
        <w:pStyle w:val="KDParagraf"/>
        <w:spacing w:before="0"/>
        <w:rPr>
          <w:rFonts w:cs="Arial"/>
        </w:rPr>
      </w:pPr>
      <w:r w:rsidRPr="007650A6">
        <w:rPr>
          <w:rFonts w:cs="Arial"/>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8A3FB3" w:rsidP="00645F72">
      <w:pPr>
        <w:pStyle w:val="KDNabrajanje"/>
        <w:spacing w:before="0"/>
        <w:rPr>
          <w:rFonts w:cs="Arial"/>
        </w:rPr>
      </w:pPr>
      <w:r>
        <w:rPr>
          <w:rFonts w:cs="Arial"/>
          <w:lang w:val="sr-Cyrl-RS"/>
        </w:rPr>
        <w:t>Списак извршених услуга ( образац</w:t>
      </w:r>
      <w:r w:rsidR="007D796B">
        <w:rPr>
          <w:rFonts w:cs="Arial"/>
          <w:lang w:val="sr-Cyrl-RS"/>
        </w:rPr>
        <w:t xml:space="preserve"> бр.5)</w:t>
      </w:r>
    </w:p>
    <w:p w:rsidR="007D796B" w:rsidRPr="007A675D"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07012C" w:rsidP="00B122D8">
      <w:pPr>
        <w:pStyle w:val="KDNabrajanje"/>
        <w:numPr>
          <w:ilvl w:val="0"/>
          <w:numId w:val="61"/>
        </w:numPr>
        <w:tabs>
          <w:tab w:val="left" w:pos="709"/>
        </w:tabs>
        <w:spacing w:before="0"/>
        <w:ind w:hanging="218"/>
        <w:rPr>
          <w:rFonts w:cs="Arial"/>
          <w:color w:val="00B0F0"/>
        </w:rPr>
      </w:pPr>
      <w:r>
        <w:rPr>
          <w:rFonts w:cs="Arial"/>
          <w:lang w:val="sr-Cyrl-RS"/>
        </w:rPr>
        <w:t xml:space="preserve">  </w:t>
      </w:r>
      <w:r w:rsidR="00F278EC" w:rsidRPr="00F278EC">
        <w:rPr>
          <w:rFonts w:cs="Arial"/>
        </w:rPr>
        <w:t xml:space="preserve">Споразум о заједничком </w:t>
      </w:r>
      <w:r w:rsidR="0043317F">
        <w:rPr>
          <w:rFonts w:cs="Arial"/>
          <w:lang w:val="sr-Cyrl-RS"/>
        </w:rPr>
        <w:t>извршењу услуге</w:t>
      </w:r>
      <w:r w:rsidR="00F278EC" w:rsidRPr="00F278EC">
        <w:rPr>
          <w:rFonts w:cs="Arial"/>
        </w:rPr>
        <w:t xml:space="preserve"> (уколико понуду подноси група понуђача).</w:t>
      </w:r>
    </w:p>
    <w:p w:rsidR="00CE5D22" w:rsidRDefault="00CE5D22" w:rsidP="00054971">
      <w:pPr>
        <w:pStyle w:val="KDParagraf"/>
        <w:tabs>
          <w:tab w:val="clear" w:pos="567"/>
          <w:tab w:val="left" w:pos="709"/>
        </w:tabs>
        <w:spacing w:before="0"/>
        <w:ind w:hanging="218"/>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7650A6" w:rsidRDefault="00CE5D22" w:rsidP="008D2B23">
      <w:pPr>
        <w:pStyle w:val="KDParagraf"/>
        <w:spacing w:before="0"/>
        <w:rPr>
          <w:rFonts w:eastAsia="TimesNewRomanPS-BoldMT" w:cs="Arial"/>
          <w:bCs/>
          <w:color w:val="000000"/>
          <w:lang w:val="ru-RU"/>
        </w:rPr>
      </w:pPr>
    </w:p>
    <w:p w:rsidR="00102B9F" w:rsidRP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CE5D22" w:rsidRDefault="00CE5D22" w:rsidP="00FC355A">
      <w:pPr>
        <w:pStyle w:val="KDParagraf"/>
        <w:spacing w:before="0"/>
        <w:rPr>
          <w:rFonts w:cs="Arial"/>
          <w:lang w:val="sr-Cyrl-RS"/>
        </w:rPr>
      </w:pP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394FC3" w:rsidRPr="0043317F">
        <w:rPr>
          <w:rFonts w:cs="Arial"/>
          <w:b/>
          <w:lang w:val="sr-Cyrl-RS"/>
        </w:rPr>
        <w:t>Ангажовање извршилаца за ремонт вентилаторских млинова - ТЕ Колубара</w:t>
      </w:r>
      <w:r w:rsidR="00210CD3">
        <w:rPr>
          <w:rFonts w:cs="Arial"/>
          <w:b/>
          <w:lang w:val="sr-Cyrl-RS"/>
        </w:rPr>
        <w:t xml:space="preserve">, </w:t>
      </w:r>
      <w:r w:rsidRPr="007650A6">
        <w:rPr>
          <w:rFonts w:cs="Arial"/>
          <w:lang w:val="ru-RU"/>
        </w:rPr>
        <w:t xml:space="preserve">Јавна набавка број </w:t>
      </w:r>
      <w:r w:rsidR="00AF2E80">
        <w:rPr>
          <w:rFonts w:cs="Arial"/>
          <w:lang w:val="sr-Cyrl-RS"/>
        </w:rPr>
        <w:t>1415/2018-3000/1615/2018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394FC3" w:rsidRPr="0043317F">
        <w:rPr>
          <w:rFonts w:cs="Arial"/>
          <w:b/>
          <w:lang w:val="sr-Cyrl-RS"/>
        </w:rPr>
        <w:t>Ангажовање извршилаца за ремонт вентилаторских млинова - ТЕ Колубара</w:t>
      </w:r>
      <w:r w:rsidR="002811DC" w:rsidRPr="0043317F">
        <w:rPr>
          <w:rFonts w:cs="Arial"/>
        </w:rPr>
        <w:t>,</w:t>
      </w:r>
      <w:r w:rsidR="002811DC" w:rsidRPr="007650A6">
        <w:rPr>
          <w:rFonts w:cs="Arial"/>
        </w:rPr>
        <w:t xml:space="preserve"> </w:t>
      </w:r>
      <w:r w:rsidRPr="007650A6">
        <w:rPr>
          <w:rFonts w:cs="Arial"/>
        </w:rPr>
        <w:t xml:space="preserve">Јавна набавка број </w:t>
      </w:r>
      <w:r w:rsidR="00AF2E80">
        <w:rPr>
          <w:rFonts w:cs="Arial"/>
          <w:lang w:val="sr-Cyrl-RS"/>
        </w:rPr>
        <w:t>1415/2018-3000/1615/2018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lastRenderedPageBreak/>
        <w:t>Подношење понуде са подизвођачима</w:t>
      </w:r>
      <w:bookmarkEnd w:id="216"/>
      <w:bookmarkEnd w:id="217"/>
    </w:p>
    <w:p w:rsidR="00CD31DA" w:rsidRPr="007650A6" w:rsidRDefault="00CD31DA" w:rsidP="00CD31DA">
      <w:pPr>
        <w:pStyle w:val="KDParagraf"/>
        <w:spacing w:before="0"/>
        <w:rPr>
          <w:rFonts w:cs="Arial"/>
        </w:rPr>
      </w:pPr>
      <w:bookmarkStart w:id="218" w:name="_Toc441651587"/>
      <w:bookmarkStart w:id="219" w:name="_Toc442559898"/>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D31DA" w:rsidRPr="007650A6" w:rsidRDefault="00CD31DA" w:rsidP="00CD31DA">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7650A6" w:rsidRDefault="00CD31DA" w:rsidP="00CD31DA">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7650A6" w:rsidRDefault="00CD31DA" w:rsidP="00CD31DA">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CD31DA" w:rsidRPr="007650A6" w:rsidRDefault="00CD31DA" w:rsidP="00CD31DA">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
    <w:p w:rsidR="00CD31DA" w:rsidRPr="007650A6" w:rsidRDefault="00CD31DA" w:rsidP="00CD31DA">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Pr="007650A6" w:rsidRDefault="00CD31DA"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Pr="007650A6" w:rsidRDefault="00CD31DA" w:rsidP="00CD31DA">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CD31DA" w:rsidRPr="007650A6" w:rsidRDefault="00CD31DA" w:rsidP="00CD31DA">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lastRenderedPageBreak/>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t>Понуђена цена</w:t>
      </w:r>
      <w:bookmarkEnd w:id="218"/>
      <w:bookmarkEnd w:id="219"/>
    </w:p>
    <w:p w:rsidR="008D2B23" w:rsidRDefault="008D2B23" w:rsidP="008D2B23">
      <w:pPr>
        <w:pStyle w:val="KDParagraf"/>
        <w:spacing w:before="0"/>
        <w:rPr>
          <w:rFonts w:cs="Arial"/>
          <w:color w:val="000000" w:themeColor="text1"/>
          <w:lang w:val="sr-Cyrl-RS"/>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054971" w:rsidRPr="00054971" w:rsidRDefault="00054971"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C500F" w:rsidRPr="003501D4" w:rsidRDefault="003501D4" w:rsidP="003501D4">
      <w:pPr>
        <w:rPr>
          <w:rFonts w:cs="Arial"/>
          <w:lang w:val="sr-Cyrl-CS"/>
        </w:rPr>
      </w:pPr>
      <w:r>
        <w:rPr>
          <w:rFonts w:cs="Arial"/>
          <w:color w:val="000000" w:themeColor="text1"/>
          <w:lang w:val="sr-Cyrl-RS"/>
        </w:rPr>
        <w:t>Период за извршење</w:t>
      </w:r>
      <w:r w:rsidR="00614AA8">
        <w:rPr>
          <w:rFonts w:cs="Arial"/>
          <w:color w:val="000000" w:themeColor="text1"/>
          <w:lang w:val="sr-Cyrl-RS"/>
        </w:rPr>
        <w:t xml:space="preserve"> услуге</w:t>
      </w:r>
      <w:r w:rsidRPr="00262491">
        <w:rPr>
          <w:rFonts w:cs="Arial"/>
          <w:color w:val="000000" w:themeColor="text1"/>
          <w:lang w:val="sr-Cyrl-RS"/>
        </w:rPr>
        <w:t xml:space="preserve"> је 12 месеци</w:t>
      </w:r>
      <w:r w:rsidRPr="00262491">
        <w:rPr>
          <w:rFonts w:cs="Arial"/>
          <w:lang w:val="sr-Cyrl-CS"/>
        </w:rPr>
        <w:t xml:space="preserve"> од дана </w:t>
      </w:r>
      <w:r>
        <w:rPr>
          <w:rFonts w:cs="Arial"/>
          <w:lang w:val="sr-Cyrl-CS"/>
        </w:rPr>
        <w:t xml:space="preserve">ступања уговора на снагу,а </w:t>
      </w:r>
      <w:r>
        <w:rPr>
          <w:rFonts w:cs="Arial"/>
          <w:lang w:val="sr-Cyrl-RS"/>
        </w:rPr>
        <w:t>21 дан од увођења у посао у периоду ремонта 2019 године.</w:t>
      </w:r>
    </w:p>
    <w:p w:rsidR="005E4238" w:rsidRDefault="005E4238" w:rsidP="005E4238">
      <w:pPr>
        <w:rPr>
          <w:rFonts w:cs="Arial"/>
          <w:lang w:val="sr-Cyrl-RS"/>
        </w:rPr>
      </w:pPr>
      <w:r w:rsidRPr="00F42CDC">
        <w:rPr>
          <w:rFonts w:cs="Arial"/>
          <w:lang w:val="sr-Cyrl-RS"/>
        </w:rPr>
        <w:t>Наручилац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977124" w:rsidRPr="00F95C27" w:rsidRDefault="00977124" w:rsidP="005E4238">
      <w:pPr>
        <w:rPr>
          <w:rFonts w:cs="Arial"/>
          <w:lang w:val="sr-Cyrl-CS"/>
        </w:rPr>
      </w:pPr>
    </w:p>
    <w:p w:rsidR="006E6F46" w:rsidRPr="007650A6" w:rsidRDefault="006E6F46" w:rsidP="00B122D8">
      <w:pPr>
        <w:pStyle w:val="KDPodnaslov2"/>
        <w:numPr>
          <w:ilvl w:val="1"/>
          <w:numId w:val="16"/>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977124" w:rsidRPr="00F737BF" w:rsidRDefault="00977124" w:rsidP="00977124">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Pr>
          <w:rFonts w:cs="Arial"/>
          <w:color w:val="000000" w:themeColor="text1"/>
          <w:lang w:val="sr-Cyrl-RS" w:eastAsia="zh-CN"/>
        </w:rPr>
        <w:t>предметну услугу је минимум</w:t>
      </w:r>
      <w:r w:rsidRPr="00DC3F4B">
        <w:rPr>
          <w:rFonts w:cs="Arial"/>
          <w:lang w:val="sr-Cyrl-CS"/>
        </w:rPr>
        <w:t xml:space="preserve"> 12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6E6F46" w:rsidRPr="00977124" w:rsidRDefault="006E6F46" w:rsidP="006E6F46">
      <w:pPr>
        <w:spacing w:before="0"/>
        <w:rPr>
          <w:rFonts w:cs="Arial"/>
          <w:color w:val="00B0F0"/>
          <w:lang w:val="sr-Cyrl-RS" w:eastAsia="zh-CN"/>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914C94">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Pr="006002E3" w:rsidRDefault="006002E3" w:rsidP="006002E3">
      <w:pPr>
        <w:spacing w:before="0"/>
        <w:rPr>
          <w:rFonts w:eastAsia="TimesNewRomanPSMT" w:cs="Arial"/>
          <w:bCs/>
          <w:color w:val="000000"/>
          <w:lang w:val="sr-Cyrl-RS"/>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477F74" w:rsidP="00477F74">
      <w:pPr>
        <w:pStyle w:val="KDPodnaslov2"/>
        <w:spacing w:before="0"/>
        <w:ind w:left="450"/>
        <w:jc w:val="center"/>
        <w:rPr>
          <w:rFonts w:cs="Arial"/>
          <w:lang w:val="sr-Cyrl-RS"/>
        </w:rPr>
      </w:pPr>
      <w:r w:rsidRPr="00210CD3">
        <w:rPr>
          <w:rFonts w:cs="Arial"/>
          <w:lang w:val="ru-RU"/>
        </w:rPr>
        <w:t>6.17.1.СФО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614AA8" w:rsidRPr="00614AA8" w:rsidRDefault="0007012C" w:rsidP="00614AA8">
      <w:pPr>
        <w:rPr>
          <w:rFonts w:cs="Arial"/>
          <w:color w:val="000000"/>
        </w:rPr>
      </w:pPr>
      <w:r>
        <w:rPr>
          <w:rFonts w:cs="Arial"/>
          <w:lang w:val="sr-Cyrl-RS"/>
        </w:rPr>
        <w:t xml:space="preserve">Као средство обезбеђења за озбиљност понуде одређује се </w:t>
      </w:r>
      <w:r w:rsidR="00614AA8" w:rsidRPr="00614AA8">
        <w:rPr>
          <w:rFonts w:cs="Arial"/>
          <w:color w:val="000000"/>
        </w:rPr>
        <w:t>се Банкарска гаранција које мора да садржи клаузуле „неопозива“, „безусловна“, „платива на први позив“, и „без права на приговор“, као и основе за наплату СФО за озбиљност понуде.</w:t>
      </w:r>
    </w:p>
    <w:p w:rsidR="0007012C" w:rsidRPr="0007012C" w:rsidRDefault="0007012C" w:rsidP="00477F74">
      <w:pPr>
        <w:rPr>
          <w:rFonts w:cs="Arial"/>
          <w:color w:val="000000"/>
          <w:sz w:val="4"/>
          <w:lang w:val="sr-Cyrl-RS"/>
        </w:rPr>
      </w:pPr>
    </w:p>
    <w:p w:rsidR="00477F74" w:rsidRPr="00B56DB6" w:rsidRDefault="00477F74" w:rsidP="00477F74">
      <w:pPr>
        <w:pStyle w:val="KDPodnaslov2"/>
        <w:spacing w:before="0"/>
        <w:jc w:val="center"/>
        <w:rPr>
          <w:rFonts w:cs="Arial"/>
          <w:lang w:val="ru-RU"/>
        </w:rPr>
      </w:pPr>
      <w:r w:rsidRPr="00210CD3">
        <w:rPr>
          <w:rFonts w:cs="Arial"/>
          <w:lang w:val="ru-RU"/>
        </w:rPr>
        <w:t>6.17.</w:t>
      </w:r>
      <w:r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07012C" w:rsidRDefault="00477F74" w:rsidP="0007012C">
      <w:pPr>
        <w:rPr>
          <w:rFonts w:cs="Arial"/>
          <w:lang w:val="sr-Cyrl-RS"/>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r w:rsidR="0007012C" w:rsidRPr="0007012C">
        <w:rPr>
          <w:rFonts w:cs="Arial"/>
          <w:lang w:val="sr-Cyrl-RS"/>
        </w:rPr>
        <w:t xml:space="preserve"> </w:t>
      </w:r>
    </w:p>
    <w:p w:rsidR="00614AA8" w:rsidRPr="00614AA8" w:rsidRDefault="0007012C" w:rsidP="00614AA8">
      <w:pPr>
        <w:rPr>
          <w:rFonts w:cs="Arial"/>
          <w:color w:val="000000"/>
        </w:rPr>
      </w:pPr>
      <w:r>
        <w:rPr>
          <w:rFonts w:cs="Arial"/>
          <w:lang w:val="sr-Cyrl-RS"/>
        </w:rPr>
        <w:t xml:space="preserve">Као средство обезбеђења за добро извршење посла одређује се </w:t>
      </w:r>
      <w:r w:rsidR="00614AA8" w:rsidRPr="00614AA8">
        <w:rPr>
          <w:rFonts w:cs="Arial"/>
          <w:color w:val="000000"/>
        </w:rPr>
        <w:t xml:space="preserve">се Банкарска гаранција које мора да садржи клаузуле „неопозива“, „безусловна“, „платива на први позив“, и „без права на приговор“, као и основе за наплату СФО за </w:t>
      </w:r>
      <w:r w:rsidR="00614AA8" w:rsidRPr="00614AA8">
        <w:rPr>
          <w:rFonts w:cs="Arial"/>
          <w:color w:val="000000"/>
          <w:lang w:val="ru-RU"/>
        </w:rPr>
        <w:t>добро извршење посла</w:t>
      </w:r>
      <w:r w:rsidR="00614AA8" w:rsidRPr="00614AA8">
        <w:rPr>
          <w:rFonts w:cs="Arial"/>
          <w:color w:val="000000"/>
        </w:rPr>
        <w:t>.</w:t>
      </w:r>
    </w:p>
    <w:p w:rsidR="00352E23" w:rsidRDefault="00352E23" w:rsidP="00614AA8">
      <w:pPr>
        <w:rPr>
          <w:rFonts w:cs="Arial"/>
          <w:b/>
          <w:color w:val="000000" w:themeColor="text1"/>
        </w:rPr>
      </w:pPr>
      <w:r>
        <w:rPr>
          <w:rFonts w:cs="Arial"/>
          <w:b/>
          <w:color w:val="000000" w:themeColor="text1"/>
        </w:rPr>
        <w:t xml:space="preserve">         </w:t>
      </w:r>
      <w:r w:rsidRPr="00352E23">
        <w:rPr>
          <w:rFonts w:cs="Arial"/>
          <w:b/>
          <w:color w:val="000000" w:themeColor="text1"/>
        </w:rPr>
        <w:t>6.17.3. СФО за отклањање недостатака у гарантном року</w:t>
      </w:r>
    </w:p>
    <w:p w:rsidR="00352E23" w:rsidRPr="00352E23" w:rsidRDefault="00352E23" w:rsidP="00352E23">
      <w:pPr>
        <w:jc w:val="center"/>
        <w:rPr>
          <w:rFonts w:cs="Arial"/>
          <w:b/>
          <w:color w:val="000000" w:themeColor="text1"/>
        </w:rPr>
      </w:pPr>
    </w:p>
    <w:p w:rsidR="00352E23" w:rsidRPr="00352E23" w:rsidRDefault="00352E23" w:rsidP="00352E23">
      <w:pPr>
        <w:spacing w:before="0"/>
        <w:rPr>
          <w:rFonts w:cs="Arial"/>
          <w:color w:val="000000" w:themeColor="text1"/>
        </w:rPr>
      </w:pPr>
      <w:r w:rsidRPr="00352E23">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352E23" w:rsidRPr="00352E23" w:rsidRDefault="00352E23" w:rsidP="00352E23">
      <w:pPr>
        <w:spacing w:before="0"/>
        <w:rPr>
          <w:rFonts w:cs="Arial"/>
          <w:color w:val="000000" w:themeColor="text1"/>
        </w:rPr>
      </w:pPr>
      <w:r w:rsidRPr="00352E23">
        <w:rPr>
          <w:rFonts w:cs="Arial"/>
          <w:color w:val="000000" w:themeColor="text1"/>
        </w:rPr>
        <w:t xml:space="preserve">Износ СФО за за отклањање недостатака у гарантном року је 5% од </w:t>
      </w:r>
      <w:r w:rsidRPr="00352E23">
        <w:rPr>
          <w:rFonts w:cs="Arial"/>
          <w:color w:val="000000" w:themeColor="text1"/>
          <w:lang w:val="sr-Cyrl-RS"/>
        </w:rPr>
        <w:t xml:space="preserve">укупно уговорене вредности </w:t>
      </w:r>
      <w:r w:rsidRPr="00352E23">
        <w:rPr>
          <w:rFonts w:cs="Arial"/>
          <w:color w:val="000000" w:themeColor="text1"/>
        </w:rPr>
        <w:t>без ПДВ.</w:t>
      </w:r>
    </w:p>
    <w:p w:rsidR="00352E23" w:rsidRPr="00352E23" w:rsidRDefault="00352E23" w:rsidP="00352E23">
      <w:pPr>
        <w:spacing w:before="0"/>
        <w:rPr>
          <w:rFonts w:cs="Arial"/>
          <w:color w:val="000000" w:themeColor="text1"/>
        </w:rPr>
      </w:pPr>
      <w:r w:rsidRPr="00352E23">
        <w:rPr>
          <w:rFonts w:cs="Arial"/>
          <w:color w:val="000000" w:themeColor="text1"/>
        </w:rPr>
        <w:t>Основ за наплату СФО за отклањање недостатака у гарантном року је:</w:t>
      </w:r>
    </w:p>
    <w:p w:rsidR="00352E23" w:rsidRDefault="00352E23" w:rsidP="00352E23">
      <w:pPr>
        <w:spacing w:before="0"/>
        <w:rPr>
          <w:rFonts w:cs="Arial"/>
          <w:color w:val="000000" w:themeColor="text1"/>
          <w:lang w:val="sr-Cyrl-RS"/>
        </w:rPr>
      </w:pPr>
      <w:r w:rsidRPr="00352E23">
        <w:rPr>
          <w:rFonts w:cs="Arial"/>
          <w:color w:val="000000" w:themeColor="text1"/>
        </w:rPr>
        <w:t>случај да друга уговорна страна не отклони недостатке у гарантном року.</w:t>
      </w:r>
    </w:p>
    <w:p w:rsidR="00614AA8" w:rsidRDefault="00614AA8" w:rsidP="00352E23">
      <w:pPr>
        <w:spacing w:before="0"/>
        <w:rPr>
          <w:rFonts w:cs="Arial"/>
          <w:color w:val="000000" w:themeColor="text1"/>
          <w:lang w:val="sr-Cyrl-RS"/>
        </w:rPr>
      </w:pPr>
    </w:p>
    <w:p w:rsidR="00614AA8" w:rsidRDefault="00614AA8" w:rsidP="00352E23">
      <w:pPr>
        <w:spacing w:before="0"/>
        <w:rPr>
          <w:rFonts w:cs="Arial"/>
          <w:color w:val="000000" w:themeColor="text1"/>
          <w:sz w:val="12"/>
          <w:lang w:val="sr-Cyrl-RS"/>
        </w:rPr>
      </w:pPr>
    </w:p>
    <w:p w:rsidR="00614AA8" w:rsidRPr="00614AA8" w:rsidRDefault="00614AA8" w:rsidP="00352E23">
      <w:pPr>
        <w:spacing w:before="0"/>
        <w:rPr>
          <w:rFonts w:cs="Arial"/>
          <w:color w:val="000000" w:themeColor="text1"/>
          <w:sz w:val="10"/>
          <w:lang w:val="sr-Cyrl-RS"/>
        </w:rPr>
      </w:pPr>
    </w:p>
    <w:p w:rsidR="00614AA8" w:rsidRPr="00614AA8" w:rsidRDefault="0048568B" w:rsidP="00614AA8">
      <w:pPr>
        <w:rPr>
          <w:rFonts w:cs="Arial"/>
          <w:color w:val="000000"/>
        </w:rPr>
      </w:pPr>
      <w:r>
        <w:rPr>
          <w:rFonts w:cs="Arial"/>
          <w:lang w:val="sr-Cyrl-RS"/>
        </w:rPr>
        <w:t xml:space="preserve">Као средство обезбеђења за отклањање грешака одређује се </w:t>
      </w:r>
      <w:r w:rsidR="00614AA8" w:rsidRPr="00614AA8">
        <w:rPr>
          <w:rFonts w:cs="Arial"/>
          <w:color w:val="000000"/>
        </w:rPr>
        <w:t xml:space="preserve">Банкарска гаранција које мора да садржи клаузуле „неопозива“, „безусловна“, „платива на први позив“, и „без права на приговор“, као и основе за наплату СФО за </w:t>
      </w:r>
      <w:r w:rsidR="00614AA8" w:rsidRPr="00614AA8">
        <w:rPr>
          <w:rFonts w:cs="Arial"/>
          <w:color w:val="000000"/>
          <w:lang w:val="ru-RU"/>
        </w:rPr>
        <w:t>добро извршење посла</w:t>
      </w:r>
      <w:r w:rsidR="00614AA8" w:rsidRPr="00614AA8">
        <w:rPr>
          <w:rFonts w:cs="Arial"/>
          <w:color w:val="000000"/>
        </w:rPr>
        <w:t>.</w:t>
      </w:r>
    </w:p>
    <w:p w:rsidR="00D40E8C" w:rsidRPr="00A75CC0" w:rsidRDefault="00D40E8C" w:rsidP="00614AA8">
      <w:pPr>
        <w:rPr>
          <w:rFonts w:cs="Arial"/>
          <w:color w:val="FF0000"/>
          <w:lang w:val="ru-RU"/>
        </w:rPr>
      </w:pPr>
      <w:r w:rsidRPr="005B0D0B">
        <w:rPr>
          <w:rFonts w:cs="Arial"/>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Default="00477F74" w:rsidP="002E2496">
      <w:pPr>
        <w:pStyle w:val="ListParagraph"/>
        <w:spacing w:before="0" w:after="0" w:line="240" w:lineRule="auto"/>
        <w:ind w:left="0"/>
        <w:rPr>
          <w:rFonts w:ascii="Arial" w:hAnsi="Arial" w:cs="Arial"/>
          <w:b/>
          <w:u w:val="single"/>
        </w:rPr>
      </w:pPr>
      <w:r w:rsidRPr="00B56DB6">
        <w:rPr>
          <w:rFonts w:ascii="Arial" w:hAnsi="Arial" w:cs="Arial"/>
          <w:b/>
          <w:u w:val="single"/>
          <w:lang w:val="ru-RU"/>
        </w:rPr>
        <w:t>У понуди:</w:t>
      </w:r>
    </w:p>
    <w:p w:rsidR="00D477C4" w:rsidRPr="00D477C4" w:rsidRDefault="00D477C4" w:rsidP="002E2496">
      <w:pPr>
        <w:pStyle w:val="ListParagraph"/>
        <w:spacing w:before="0" w:after="0" w:line="240" w:lineRule="auto"/>
        <w:ind w:left="0"/>
        <w:rPr>
          <w:rFonts w:ascii="Arial" w:hAnsi="Arial" w:cs="Arial"/>
          <w:b/>
          <w:u w:val="single"/>
        </w:rPr>
      </w:pPr>
    </w:p>
    <w:p w:rsidR="00AB736F" w:rsidRDefault="00AB736F" w:rsidP="00AB736F">
      <w:pPr>
        <w:tabs>
          <w:tab w:val="left" w:pos="567"/>
          <w:tab w:val="left" w:pos="851"/>
        </w:tabs>
        <w:spacing w:before="0"/>
        <w:ind w:left="851"/>
        <w:outlineLvl w:val="2"/>
        <w:rPr>
          <w:rFonts w:cs="Arial"/>
          <w:b/>
        </w:rPr>
      </w:pPr>
      <w:bookmarkStart w:id="228" w:name="_Toc441651594"/>
      <w:bookmarkStart w:id="229" w:name="_Toc442559905"/>
      <w:r>
        <w:rPr>
          <w:rFonts w:cs="Arial"/>
          <w:b/>
        </w:rPr>
        <w:t>Банкарска гаранција за озбиљност понуде</w:t>
      </w:r>
    </w:p>
    <w:p w:rsidR="00AB736F" w:rsidRDefault="00AB736F" w:rsidP="00AB736F">
      <w:pPr>
        <w:rPr>
          <w:rFonts w:cs="Arial"/>
          <w:lang w:val="ru-RU"/>
        </w:rPr>
      </w:pPr>
      <w:r>
        <w:rPr>
          <w:rFonts w:cs="Arial"/>
          <w:lang w:val="ru-RU"/>
        </w:rPr>
        <w:t>Понуђач доставља оригинал банкарску гаранцију за озбиљност понуде у висини од 2% вредности понуд</w:t>
      </w:r>
      <w:r>
        <w:rPr>
          <w:rFonts w:cs="Arial"/>
        </w:rPr>
        <w:t>e</w:t>
      </w:r>
      <w:r>
        <w:rPr>
          <w:rFonts w:cs="Arial"/>
          <w:lang w:val="ru-RU"/>
        </w:rPr>
        <w:t>, без ПДВ.</w:t>
      </w:r>
    </w:p>
    <w:p w:rsidR="00AB736F" w:rsidRDefault="00AB736F" w:rsidP="00AB736F">
      <w:pPr>
        <w:rPr>
          <w:rFonts w:cs="Arial"/>
          <w:lang w:val="ru-RU"/>
        </w:rPr>
      </w:pPr>
      <w:r>
        <w:rPr>
          <w:rFonts w:cs="Arial"/>
          <w:lang w:val="ru-RU"/>
        </w:rPr>
        <w:t>Банкарск</w:t>
      </w:r>
      <w:r>
        <w:rPr>
          <w:rFonts w:cs="Arial"/>
        </w:rPr>
        <w:t>a</w:t>
      </w:r>
      <w:r>
        <w:rPr>
          <w:rFonts w:cs="Arial"/>
          <w:lang w:val="ru-RU"/>
        </w:rPr>
        <w:t xml:space="preserve"> гаранциј</w:t>
      </w:r>
      <w:r>
        <w:rPr>
          <w:rFonts w:cs="Arial"/>
        </w:rPr>
        <w:t>a</w:t>
      </w:r>
      <w:r>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B736F" w:rsidRDefault="00AB736F" w:rsidP="00AB736F">
      <w:pPr>
        <w:rPr>
          <w:rFonts w:cs="Arial"/>
          <w:lang w:val="ru-RU"/>
        </w:rPr>
      </w:pPr>
      <w:r>
        <w:rPr>
          <w:rFonts w:cs="Arial"/>
          <w:lang w:val="ru-RU"/>
        </w:rPr>
        <w:t xml:space="preserve">Наручилац ће уновчити гаранцију за озбиљност понуде дату уз понуду уколико: </w:t>
      </w:r>
    </w:p>
    <w:p w:rsidR="00AB736F" w:rsidRDefault="00AB736F" w:rsidP="00AB736F">
      <w:pPr>
        <w:numPr>
          <w:ilvl w:val="0"/>
          <w:numId w:val="64"/>
        </w:numPr>
        <w:suppressAutoHyphens/>
        <w:spacing w:before="0"/>
        <w:ind w:left="993" w:hanging="142"/>
        <w:jc w:val="left"/>
        <w:rPr>
          <w:rFonts w:cs="Arial"/>
          <w:lang w:val="ru-RU"/>
        </w:rPr>
      </w:pPr>
      <w:r>
        <w:rPr>
          <w:rFonts w:cs="Arial"/>
          <w:lang w:val="ru-RU"/>
        </w:rPr>
        <w:t>понуђач након истека рока за подношење понуда повуче, опозове или измени своју понуду или</w:t>
      </w:r>
    </w:p>
    <w:p w:rsidR="00AB736F" w:rsidRDefault="00AB736F" w:rsidP="00AB736F">
      <w:pPr>
        <w:numPr>
          <w:ilvl w:val="0"/>
          <w:numId w:val="64"/>
        </w:numPr>
        <w:suppressAutoHyphens/>
        <w:spacing w:before="0"/>
        <w:ind w:left="993" w:hanging="142"/>
        <w:jc w:val="left"/>
        <w:rPr>
          <w:rFonts w:cs="Arial"/>
          <w:lang w:val="ru-RU"/>
        </w:rPr>
      </w:pPr>
      <w:r>
        <w:rPr>
          <w:rFonts w:cs="Arial"/>
          <w:lang w:val="ru-RU"/>
        </w:rPr>
        <w:t xml:space="preserve">понуђач коме је додељен уговор благовремено не потпише уговор о јавној набавци или </w:t>
      </w:r>
    </w:p>
    <w:p w:rsidR="00AB736F" w:rsidRDefault="00AB736F" w:rsidP="00AB736F">
      <w:pPr>
        <w:numPr>
          <w:ilvl w:val="0"/>
          <w:numId w:val="64"/>
        </w:numPr>
        <w:suppressAutoHyphens/>
        <w:spacing w:before="0"/>
        <w:ind w:left="993" w:hanging="142"/>
        <w:jc w:val="left"/>
        <w:rPr>
          <w:rFonts w:cs="Arial"/>
          <w:lang w:val="ru-RU"/>
        </w:rPr>
      </w:pPr>
      <w:r>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B736F" w:rsidRDefault="00AB736F" w:rsidP="00AB736F">
      <w:pPr>
        <w:rPr>
          <w:rFonts w:cs="Arial"/>
          <w:lang w:val="ru-RU"/>
        </w:rPr>
      </w:pPr>
      <w:r>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B736F" w:rsidRDefault="00AB736F" w:rsidP="00AB736F">
      <w:pPr>
        <w:rPr>
          <w:rFonts w:cs="Arial"/>
          <w:lang w:val="ru-RU"/>
        </w:rPr>
      </w:pPr>
      <w:r>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B736F" w:rsidRDefault="00AB736F" w:rsidP="00AB736F">
      <w:pPr>
        <w:rPr>
          <w:rFonts w:cs="Arial"/>
          <w:lang w:val="sr-Cyrl-RS"/>
        </w:rPr>
      </w:pPr>
      <w:r>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B736F" w:rsidRDefault="00AB736F" w:rsidP="00AB736F">
      <w:pPr>
        <w:rPr>
          <w:rFonts w:cs="Arial"/>
          <w:lang w:val="sr-Cyrl-RS"/>
        </w:rPr>
      </w:pPr>
      <w:r>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B736F" w:rsidRDefault="00AB736F" w:rsidP="00AB736F">
      <w:pPr>
        <w:spacing w:before="0"/>
        <w:rPr>
          <w:rFonts w:cs="Arial"/>
          <w:b/>
          <w:lang w:val="ru-RU"/>
        </w:rPr>
      </w:pPr>
    </w:p>
    <w:p w:rsidR="00AB736F" w:rsidRDefault="00AB736F" w:rsidP="00AB736F">
      <w:pPr>
        <w:spacing w:before="0"/>
        <w:rPr>
          <w:rFonts w:cs="Arial"/>
          <w:b/>
          <w:u w:val="single"/>
          <w:lang w:val="ru-RU"/>
        </w:rPr>
      </w:pPr>
      <w:r>
        <w:rPr>
          <w:rFonts w:cs="Arial"/>
          <w:b/>
          <w:u w:val="single"/>
          <w:lang w:val="ru-RU"/>
        </w:rPr>
        <w:t>Уз потписан уговор</w:t>
      </w:r>
    </w:p>
    <w:p w:rsidR="00AB736F" w:rsidRDefault="00AB736F" w:rsidP="00AB736F">
      <w:pPr>
        <w:spacing w:before="0"/>
        <w:rPr>
          <w:rFonts w:cs="Arial"/>
          <w:b/>
          <w:lang w:val="ru-RU"/>
        </w:rPr>
      </w:pPr>
    </w:p>
    <w:p w:rsidR="00AB736F" w:rsidRDefault="00AB736F" w:rsidP="00AB736F">
      <w:pPr>
        <w:tabs>
          <w:tab w:val="left" w:pos="567"/>
          <w:tab w:val="left" w:pos="851"/>
        </w:tabs>
        <w:spacing w:before="0"/>
        <w:outlineLvl w:val="2"/>
        <w:rPr>
          <w:rFonts w:cs="Arial"/>
          <w:b/>
        </w:rPr>
      </w:pPr>
      <w:r>
        <w:rPr>
          <w:rFonts w:cs="Arial"/>
          <w:b/>
        </w:rPr>
        <w:t>Банкарск</w:t>
      </w:r>
      <w:r>
        <w:rPr>
          <w:rFonts w:cs="Arial"/>
          <w:b/>
          <w:lang w:val="sr-Cyrl-RS"/>
        </w:rPr>
        <w:t>а</w:t>
      </w:r>
      <w:r>
        <w:rPr>
          <w:rFonts w:cs="Arial"/>
          <w:b/>
        </w:rPr>
        <w:t xml:space="preserve"> гаранција за добро извршење посла</w:t>
      </w:r>
    </w:p>
    <w:p w:rsidR="00AB736F" w:rsidRDefault="00AB736F" w:rsidP="00AB736F">
      <w:pPr>
        <w:rPr>
          <w:rFonts w:cs="Arial"/>
          <w:lang w:val="ru-RU"/>
        </w:rPr>
      </w:pPr>
      <w:r>
        <w:rPr>
          <w:rFonts w:cs="Arial"/>
          <w:lang w:val="ru-RU"/>
        </w:rPr>
        <w:t>Изабрани понуђач је дужан да уз потписан уговор Уговор преда Наручиоцу средство финансијског обезбеђења за добро извршење посла.</w:t>
      </w:r>
    </w:p>
    <w:p w:rsidR="00AB736F" w:rsidRDefault="00AB736F" w:rsidP="00AB736F">
      <w:pPr>
        <w:rPr>
          <w:rFonts w:cs="Arial"/>
          <w:lang w:val="ru-RU"/>
        </w:rPr>
      </w:pPr>
      <w:r>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укупне уговорене вредности без ПДВ. </w:t>
      </w:r>
    </w:p>
    <w:p w:rsidR="00AB736F" w:rsidRDefault="00AB736F" w:rsidP="00AB736F">
      <w:pPr>
        <w:rPr>
          <w:rFonts w:cs="Arial"/>
          <w:lang w:val="ru-RU"/>
        </w:rPr>
      </w:pPr>
      <w:r>
        <w:rPr>
          <w:rFonts w:cs="Arial"/>
          <w:lang w:val="ru-RU"/>
        </w:rPr>
        <w:t xml:space="preserve">Банкарска гаранција мора трајати најмање </w:t>
      </w:r>
      <w:r>
        <w:rPr>
          <w:rFonts w:cs="Arial"/>
          <w:lang w:val="sr-Cyrl-RS"/>
        </w:rPr>
        <w:t>30</w:t>
      </w:r>
      <w:r>
        <w:rPr>
          <w:rFonts w:cs="Arial"/>
          <w:lang w:val="ru-RU"/>
        </w:rPr>
        <w:t xml:space="preserve"> (словима:</w:t>
      </w:r>
      <w:r>
        <w:rPr>
          <w:rFonts w:cs="Arial"/>
          <w:lang w:val="sr-Cyrl-RS"/>
        </w:rPr>
        <w:t>тридесет</w:t>
      </w:r>
      <w:r>
        <w:rPr>
          <w:rFonts w:cs="Arial"/>
          <w:lang w:val="ru-RU"/>
        </w:rPr>
        <w:t>) календарских дана дуже од рока одређеног за коначно извршење посла.</w:t>
      </w:r>
    </w:p>
    <w:p w:rsidR="00AB736F" w:rsidRDefault="00AB736F" w:rsidP="00AB736F">
      <w:pPr>
        <w:rPr>
          <w:rFonts w:cs="Arial"/>
          <w:lang w:val="ru-RU"/>
        </w:rPr>
      </w:pPr>
      <w:r>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B736F" w:rsidRDefault="00AB736F" w:rsidP="00AB736F">
      <w:pPr>
        <w:rPr>
          <w:rFonts w:cs="Arial"/>
          <w:lang w:val="ru-RU"/>
        </w:rPr>
      </w:pPr>
      <w:r>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B736F" w:rsidRDefault="00AB736F" w:rsidP="00AB736F">
      <w:pPr>
        <w:rPr>
          <w:rFonts w:cs="Arial"/>
          <w:lang w:val="ru-RU"/>
        </w:rPr>
      </w:pPr>
      <w:r>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B736F" w:rsidRDefault="00AB736F" w:rsidP="00AB736F">
      <w:pPr>
        <w:rPr>
          <w:rFonts w:cs="Arial"/>
          <w:lang w:val="ru-RU"/>
        </w:rPr>
      </w:pPr>
      <w:r>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B736F" w:rsidRDefault="00AB736F" w:rsidP="00AB736F">
      <w:pPr>
        <w:rPr>
          <w:rFonts w:cs="Arial"/>
          <w:lang w:val="ru-RU"/>
        </w:rPr>
      </w:pPr>
      <w:r>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E3A07" w:rsidRPr="00F10346" w:rsidRDefault="001E3A07" w:rsidP="001E3A07">
      <w:pPr>
        <w:spacing w:before="0"/>
        <w:ind w:left="851"/>
        <w:rPr>
          <w:rFonts w:cs="Arial"/>
          <w:color w:val="00B0F0"/>
        </w:rPr>
      </w:pPr>
    </w:p>
    <w:p w:rsidR="001E3A07" w:rsidRPr="00614AA8" w:rsidRDefault="001E3A07" w:rsidP="001E3A07">
      <w:pPr>
        <w:pStyle w:val="ListParagraph"/>
        <w:spacing w:before="0" w:after="0" w:line="240" w:lineRule="auto"/>
        <w:ind w:left="0"/>
        <w:rPr>
          <w:rFonts w:ascii="Arial" w:hAnsi="Arial" w:cs="Arial"/>
          <w:b/>
          <w:color w:val="000000" w:themeColor="text1"/>
          <w:u w:val="single"/>
        </w:rPr>
      </w:pPr>
      <w:r w:rsidRPr="00614AA8">
        <w:rPr>
          <w:rFonts w:ascii="Arial" w:hAnsi="Arial" w:cs="Arial"/>
          <w:b/>
          <w:color w:val="000000" w:themeColor="text1"/>
          <w:u w:val="single"/>
        </w:rPr>
        <w:t xml:space="preserve">  По потписивању записника о примопредаји предмета Уговора</w:t>
      </w:r>
    </w:p>
    <w:p w:rsidR="001E3A07" w:rsidRPr="00614AA8" w:rsidRDefault="001E3A07" w:rsidP="001E3A07">
      <w:pPr>
        <w:spacing w:before="0"/>
        <w:ind w:left="851"/>
        <w:rPr>
          <w:rFonts w:cs="Arial"/>
          <w:color w:val="000000" w:themeColor="text1"/>
        </w:rPr>
      </w:pPr>
    </w:p>
    <w:p w:rsidR="001E3A07" w:rsidRPr="00614AA8" w:rsidRDefault="001E3A07" w:rsidP="001E3A07">
      <w:pPr>
        <w:pStyle w:val="KDPodnaslov3"/>
        <w:keepNext w:val="0"/>
        <w:spacing w:before="0"/>
        <w:ind w:left="851"/>
        <w:rPr>
          <w:rFonts w:eastAsia="TimesNewRomanPSMT" w:cs="Arial"/>
          <w:b/>
          <w:bCs/>
          <w:iCs/>
          <w:color w:val="000000" w:themeColor="text1"/>
        </w:rPr>
      </w:pPr>
      <w:bookmarkStart w:id="230" w:name="_Toc441651600"/>
      <w:bookmarkStart w:id="231" w:name="_Toc442559911"/>
      <w:r w:rsidRPr="00614AA8">
        <w:rPr>
          <w:rFonts w:eastAsia="TimesNewRomanPSMT" w:cs="Arial"/>
          <w:b/>
          <w:bCs/>
          <w:iCs/>
          <w:color w:val="000000" w:themeColor="text1"/>
        </w:rPr>
        <w:t>Банкарску гаранцију за отклањање грешака у гарантном року</w:t>
      </w:r>
      <w:bookmarkEnd w:id="230"/>
      <w:bookmarkEnd w:id="231"/>
    </w:p>
    <w:p w:rsidR="001E3A07" w:rsidRPr="00614AA8" w:rsidRDefault="001E3A07" w:rsidP="001E3A07">
      <w:pPr>
        <w:rPr>
          <w:rFonts w:cs="Arial"/>
          <w:color w:val="000000" w:themeColor="text1"/>
        </w:rPr>
      </w:pPr>
      <w:r w:rsidRPr="00614AA8">
        <w:rPr>
          <w:rFonts w:cs="Arial"/>
          <w:color w:val="000000" w:themeColor="text1"/>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1E3A07" w:rsidRPr="00614AA8" w:rsidRDefault="001E3A07" w:rsidP="001E3A07">
      <w:pPr>
        <w:rPr>
          <w:rFonts w:cs="Arial"/>
          <w:color w:val="000000" w:themeColor="text1"/>
        </w:rPr>
      </w:pPr>
      <w:r w:rsidRPr="00614AA8">
        <w:rPr>
          <w:rFonts w:cs="Arial"/>
          <w:color w:val="000000" w:themeColor="text1"/>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1E3A07" w:rsidRPr="00614AA8" w:rsidRDefault="001E3A07" w:rsidP="001E3A07">
      <w:pPr>
        <w:rPr>
          <w:rFonts w:cs="Arial"/>
          <w:color w:val="000000" w:themeColor="text1"/>
        </w:rPr>
      </w:pPr>
      <w:r w:rsidRPr="00614AA8">
        <w:rPr>
          <w:rFonts w:cs="Arial"/>
          <w:color w:val="000000" w:themeColor="text1"/>
        </w:rPr>
        <w:t>Ако се за време трајања уговора промене рокови за извршење уговорне обавезе, важност банкарске гаранције мора да се продужи.</w:t>
      </w:r>
    </w:p>
    <w:p w:rsidR="001E3A07" w:rsidRPr="00614AA8" w:rsidRDefault="001E3A07" w:rsidP="001E3A07">
      <w:pPr>
        <w:rPr>
          <w:rFonts w:cs="Arial"/>
          <w:color w:val="000000" w:themeColor="text1"/>
        </w:rPr>
      </w:pPr>
      <w:r w:rsidRPr="00614AA8">
        <w:rPr>
          <w:rFonts w:cs="Arial"/>
          <w:color w:val="000000" w:themeColor="text1"/>
        </w:rPr>
        <w:t>Достављена банкарска гаранција  не може да садржи додатне услове за исплату, краћи рок и мањи износ.</w:t>
      </w:r>
    </w:p>
    <w:p w:rsidR="001E3A07" w:rsidRPr="00614AA8" w:rsidRDefault="001E3A07" w:rsidP="001E3A07">
      <w:pPr>
        <w:rPr>
          <w:rFonts w:cs="Arial"/>
          <w:color w:val="000000" w:themeColor="text1"/>
        </w:rPr>
      </w:pPr>
      <w:r w:rsidRPr="00614AA8">
        <w:rPr>
          <w:rFonts w:cs="Arial"/>
          <w:color w:val="000000" w:themeColor="text1"/>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28"/>
    <w:bookmarkEnd w:id="229"/>
    <w:p w:rsidR="00E71EA3" w:rsidRPr="004267B4" w:rsidRDefault="00E71EA3" w:rsidP="00E31344">
      <w:pPr>
        <w:tabs>
          <w:tab w:val="left" w:pos="567"/>
          <w:tab w:val="left" w:pos="851"/>
        </w:tabs>
        <w:spacing w:before="0"/>
        <w:outlineLvl w:val="2"/>
        <w:rPr>
          <w:rFonts w:eastAsia="TimesNewRomanPSMT" w:cs="Arial"/>
          <w:b/>
          <w:bCs/>
          <w:iCs/>
          <w:lang w:val="sr-Cyrl-RS"/>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8F775E">
        <w:rPr>
          <w:rFonts w:eastAsia="TimesNewRomanPSMT" w:cs="Arial"/>
          <w:bCs/>
          <w:lang w:val="ru-RU"/>
        </w:rPr>
        <w:t>е“ Београд, Балканска 13</w:t>
      </w:r>
      <w:r w:rsidRPr="00B56DB6">
        <w:rPr>
          <w:rFonts w:eastAsia="TimesNewRomanPSMT" w:cs="Arial"/>
          <w:bCs/>
          <w:lang w:val="ru-RU"/>
        </w:rPr>
        <w:t>.,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8F775E">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Pr="00210CD3" w:rsidRDefault="003511C6" w:rsidP="005128A5">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AF2E80">
        <w:rPr>
          <w:rFonts w:cs="Arial"/>
          <w:lang w:val="sr-Cyrl-RS"/>
        </w:rPr>
        <w:t>1415/2018-3000/1615/2018</w:t>
      </w:r>
    </w:p>
    <w:p w:rsidR="00614AA8" w:rsidRDefault="001E3A07" w:rsidP="00614AA8">
      <w:pPr>
        <w:tabs>
          <w:tab w:val="left" w:pos="567"/>
          <w:tab w:val="left" w:pos="709"/>
        </w:tabs>
        <w:spacing w:after="120"/>
        <w:rPr>
          <w:rFonts w:cs="Arial"/>
          <w:lang w:val="sr-Cyrl-RS"/>
        </w:rPr>
      </w:pPr>
      <w:r w:rsidRPr="00B56DB6">
        <w:rPr>
          <w:rFonts w:eastAsia="TimesNewRomanPSMT" w:cs="Arial"/>
          <w:bCs/>
          <w:lang w:val="ru-RU"/>
        </w:rPr>
        <w:t>Средство финансијског об</w:t>
      </w:r>
      <w:r>
        <w:rPr>
          <w:rFonts w:eastAsia="TimesNewRomanPSMT" w:cs="Arial"/>
          <w:bCs/>
          <w:lang w:val="ru-RU"/>
        </w:rPr>
        <w:t xml:space="preserve">езбеђења за </w:t>
      </w:r>
      <w:r>
        <w:rPr>
          <w:rFonts w:eastAsia="TimesNewRomanPSMT" w:cs="Arial"/>
          <w:bCs/>
        </w:rPr>
        <w:t>o</w:t>
      </w:r>
      <w:r>
        <w:rPr>
          <w:rFonts w:eastAsia="TimesNewRomanPSMT" w:cs="Arial"/>
          <w:bCs/>
          <w:lang w:val="sr-Cyrl-RS"/>
        </w:rPr>
        <w:t>тклањање недостатака у гарантном року</w:t>
      </w:r>
      <w:r w:rsidRPr="00B56DB6">
        <w:rPr>
          <w:rFonts w:eastAsia="TimesNewRomanPSMT" w:cs="Arial"/>
          <w:bCs/>
          <w:lang w:val="ru-RU"/>
        </w:rPr>
        <w:t xml:space="preserve">  гласи 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00614AA8">
        <w:rPr>
          <w:rFonts w:cs="Arial"/>
          <w:color w:val="000000" w:themeColor="text1"/>
          <w:lang w:val="ru-RU"/>
        </w:rPr>
        <w:t xml:space="preserve"> и доставља се</w:t>
      </w:r>
      <w:r w:rsidRPr="00B56DB6">
        <w:rPr>
          <w:rFonts w:eastAsia="TimesNewRomanPSMT" w:cs="Arial"/>
          <w:bCs/>
          <w:color w:val="00B0F0"/>
          <w:lang w:val="ru-RU"/>
        </w:rPr>
        <w:t xml:space="preserve"> </w:t>
      </w:r>
      <w:r w:rsidR="00614AA8" w:rsidRPr="00E47C2E">
        <w:rPr>
          <w:rFonts w:cs="Arial"/>
        </w:rPr>
        <w:t>приликом примопредаје предмета уговора или поштом на адресу</w:t>
      </w:r>
      <w:r w:rsidR="00614AA8">
        <w:rPr>
          <w:rFonts w:cs="Arial"/>
          <w:lang w:val="sr-Cyrl-RS"/>
        </w:rPr>
        <w:t>:</w:t>
      </w:r>
    </w:p>
    <w:p w:rsidR="00614AA8" w:rsidRDefault="00614AA8" w:rsidP="00614AA8">
      <w:pPr>
        <w:tabs>
          <w:tab w:val="left" w:pos="567"/>
          <w:tab w:val="left" w:pos="709"/>
        </w:tabs>
        <w:spacing w:after="120"/>
        <w:rPr>
          <w:rFonts w:cs="Arial"/>
          <w:lang w:val="sr-Cyrl-RS"/>
        </w:rPr>
      </w:pPr>
    </w:p>
    <w:p w:rsidR="00614AA8" w:rsidRPr="00614AA8" w:rsidRDefault="00614AA8" w:rsidP="00614AA8">
      <w:pPr>
        <w:tabs>
          <w:tab w:val="left" w:pos="567"/>
          <w:tab w:val="left" w:pos="709"/>
        </w:tabs>
        <w:spacing w:after="120"/>
        <w:jc w:val="center"/>
        <w:rPr>
          <w:rFonts w:cs="Arial"/>
          <w:lang w:val="sr-Cyrl-RS"/>
        </w:rPr>
      </w:pPr>
    </w:p>
    <w:p w:rsidR="00805600" w:rsidRPr="007650A6" w:rsidRDefault="00805600" w:rsidP="00614AA8">
      <w:pPr>
        <w:tabs>
          <w:tab w:val="left" w:pos="567"/>
          <w:tab w:val="left" w:pos="709"/>
        </w:tabs>
        <w:spacing w:after="120"/>
        <w:jc w:val="center"/>
        <w:rPr>
          <w:rFonts w:cs="Arial"/>
          <w:lang w:val="sr-Cyrl-RS"/>
        </w:rPr>
      </w:pPr>
      <w:r w:rsidRPr="007650A6">
        <w:rPr>
          <w:rFonts w:cs="Arial"/>
          <w:color w:val="000000" w:themeColor="text1"/>
          <w:lang w:val="ru-RU"/>
        </w:rPr>
        <w:t>ТЕ Колубара, 3. Октобар 146, 11563 Велики Црљени</w:t>
      </w:r>
    </w:p>
    <w:p w:rsidR="00E71EA3" w:rsidRDefault="00805600" w:rsidP="00614AA8">
      <w:pPr>
        <w:suppressAutoHyphens/>
        <w:jc w:val="center"/>
        <w:rPr>
          <w:rFonts w:cs="Arial"/>
        </w:rPr>
      </w:pP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Pr>
          <w:rFonts w:cs="Arial"/>
          <w:lang w:val="sr-Cyrl-RS"/>
        </w:rPr>
        <w:t>1415/2018-3000/1615/2018</w:t>
      </w:r>
    </w:p>
    <w:p w:rsidR="001E3A07" w:rsidRPr="00614AA8" w:rsidRDefault="001E3A07" w:rsidP="005128A5">
      <w:pPr>
        <w:suppressAutoHyphens/>
        <w:spacing w:line="100" w:lineRule="atLeast"/>
        <w:rPr>
          <w:rFonts w:cs="Arial"/>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00982D4B">
        <w:rPr>
          <w:rFonts w:eastAsia="Calibri" w:cs="Arial"/>
          <w:lang w:val="sr-Cyrl-RS"/>
        </w:rPr>
        <w:t>банкарску гаранцију</w:t>
      </w:r>
      <w:r w:rsidRPr="005128A5">
        <w:rPr>
          <w:rFonts w:eastAsia="Calibri" w:cs="Arial"/>
          <w:lang w:val="sr-Latn-RS"/>
        </w:rPr>
        <w:t xml:space="preserve">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2" w:name="_Toc441651602"/>
      <w:bookmarkStart w:id="233" w:name="_Toc442559913"/>
      <w:r w:rsidRPr="007650A6">
        <w:rPr>
          <w:rFonts w:cs="Arial"/>
        </w:rPr>
        <w:t>Додатне информације и објашњења</w:t>
      </w:r>
      <w:bookmarkEnd w:id="232"/>
      <w:bookmarkEnd w:id="233"/>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 xml:space="preserve">при чему може да укаже Наручиоцу и на евентуално уочене недостатке и неправилности у конкурсној </w:t>
      </w:r>
      <w:r w:rsidR="00B505E8" w:rsidRPr="007650A6">
        <w:rPr>
          <w:rFonts w:cs="Arial"/>
          <w:lang w:val="ru-RU"/>
        </w:rPr>
        <w:lastRenderedPageBreak/>
        <w:t>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F2E80">
        <w:rPr>
          <w:rFonts w:cs="Arial"/>
          <w:color w:val="000000"/>
          <w:lang w:val="ru-RU"/>
        </w:rPr>
        <w:t>1415/2018-3000/1615/2018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niko</w:t>
      </w:r>
      <w:r w:rsidR="00230657">
        <w:rPr>
          <w:rFonts w:cs="Arial"/>
        </w:rPr>
        <w:t>lic.aleksandra@eps.rs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4" w:name="_Toc441651603"/>
      <w:bookmarkStart w:id="235" w:name="_Toc442559914"/>
      <w:r w:rsidRPr="007650A6">
        <w:rPr>
          <w:rFonts w:cs="Arial"/>
        </w:rPr>
        <w:t>Трошкови понуде</w:t>
      </w:r>
      <w:bookmarkEnd w:id="234"/>
      <w:bookmarkEnd w:id="235"/>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B122D8">
      <w:pPr>
        <w:pStyle w:val="KDPodnaslov2"/>
        <w:numPr>
          <w:ilvl w:val="1"/>
          <w:numId w:val="16"/>
        </w:numPr>
        <w:spacing w:before="0"/>
        <w:jc w:val="both"/>
        <w:rPr>
          <w:rFonts w:cs="Arial"/>
          <w:lang w:val="sr-Cyrl-RS"/>
        </w:rPr>
      </w:pPr>
      <w:bookmarkStart w:id="236" w:name="_Toc442559917"/>
      <w:bookmarkStart w:id="237" w:name="_Toc441651606"/>
      <w:r w:rsidRPr="007650A6">
        <w:rPr>
          <w:rFonts w:cs="Arial"/>
        </w:rPr>
        <w:t>Разлози за одбијање понуде</w:t>
      </w:r>
      <w:bookmarkEnd w:id="236"/>
      <w:bookmarkEnd w:id="237"/>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CD31DA" w:rsidRDefault="00614AA8" w:rsidP="00B122D8">
      <w:pPr>
        <w:pStyle w:val="KDNabrajanje"/>
        <w:numPr>
          <w:ilvl w:val="0"/>
          <w:numId w:val="14"/>
        </w:numPr>
        <w:spacing w:before="0"/>
        <w:ind w:left="714" w:hanging="357"/>
        <w:rPr>
          <w:rFonts w:cs="Arial"/>
        </w:rPr>
      </w:pPr>
      <w:r>
        <w:rPr>
          <w:rFonts w:cs="Arial"/>
          <w:lang w:val="sr-Cyrl-RS"/>
        </w:rPr>
        <w:lastRenderedPageBreak/>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CD31DA" w:rsidRPr="00CD31DA" w:rsidRDefault="00614AA8" w:rsidP="00B122D8">
      <w:pPr>
        <w:pStyle w:val="KDNabrajanje"/>
        <w:numPr>
          <w:ilvl w:val="0"/>
          <w:numId w:val="14"/>
        </w:numPr>
        <w:spacing w:before="0"/>
        <w:ind w:left="714" w:hanging="357"/>
        <w:rPr>
          <w:rFonts w:cs="Arial"/>
        </w:rPr>
      </w:pPr>
      <w:r>
        <w:rPr>
          <w:rFonts w:cs="Arial"/>
          <w:lang w:val="sr-Cyrl-RS"/>
        </w:rPr>
        <w:t>п</w:t>
      </w:r>
      <w:r w:rsidR="00CD31DA" w:rsidRPr="007650A6">
        <w:rPr>
          <w:rFonts w:cs="Arial"/>
        </w:rPr>
        <w:t xml:space="preserve">онуђач не докаже да </w:t>
      </w:r>
      <w:r w:rsidR="00CD31DA" w:rsidRPr="007650A6">
        <w:rPr>
          <w:rFonts w:eastAsia="TimesNewRomanPSMT" w:cs="Arial"/>
          <w:bCs/>
          <w:iCs/>
        </w:rPr>
        <w:t>испуњава</w:t>
      </w:r>
      <w:r w:rsidR="00CD31DA">
        <w:rPr>
          <w:rFonts w:eastAsia="TimesNewRomanPSMT" w:cs="Arial"/>
          <w:bCs/>
          <w:iCs/>
          <w:lang w:val="sr-Cyrl-RS"/>
        </w:rPr>
        <w:t xml:space="preserve"> додатне</w:t>
      </w:r>
      <w:r w:rsidR="00CD31DA"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B122D8">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B122D8">
      <w:pPr>
        <w:pStyle w:val="KDPodnaslov2"/>
        <w:numPr>
          <w:ilvl w:val="1"/>
          <w:numId w:val="16"/>
        </w:numPr>
        <w:spacing w:before="0"/>
        <w:jc w:val="both"/>
        <w:rPr>
          <w:rFonts w:cs="Arial"/>
          <w:lang w:val="ru-RU"/>
        </w:rPr>
      </w:pPr>
      <w:bookmarkStart w:id="238" w:name="_Toc441651607"/>
      <w:bookmarkStart w:id="239" w:name="_Toc442559918"/>
      <w:r w:rsidRPr="007650A6">
        <w:rPr>
          <w:rFonts w:cs="Arial"/>
          <w:lang w:val="ru-RU"/>
        </w:rPr>
        <w:t>Н</w:t>
      </w:r>
      <w:r w:rsidRPr="007650A6">
        <w:rPr>
          <w:rFonts w:cs="Arial"/>
        </w:rPr>
        <w:t>егативне референце</w:t>
      </w:r>
      <w:bookmarkEnd w:id="238"/>
      <w:bookmarkEnd w:id="239"/>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10CD3" w:rsidRPr="00614AA8" w:rsidRDefault="00210CD3" w:rsidP="00614AA8">
      <w:pPr>
        <w:pStyle w:val="KDNabrajanje"/>
        <w:numPr>
          <w:ilvl w:val="0"/>
          <w:numId w:val="0"/>
        </w:numPr>
        <w:spacing w:before="0"/>
        <w:rPr>
          <w:rFonts w:cs="Arial"/>
          <w:lang w:val="sr-Cyrl-RS"/>
        </w:rPr>
      </w:pP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40" w:name="_Toc441651608"/>
      <w:bookmarkStart w:id="241" w:name="_Toc442559919"/>
      <w:r w:rsidRPr="007650A6">
        <w:rPr>
          <w:rFonts w:cs="Arial"/>
        </w:rPr>
        <w:t>Увид у документацију</w:t>
      </w:r>
      <w:bookmarkEnd w:id="240"/>
      <w:bookmarkEnd w:id="241"/>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2" w:name="_Toc441651609"/>
      <w:bookmarkStart w:id="243" w:name="_Toc442559920"/>
      <w:r w:rsidRPr="007650A6">
        <w:rPr>
          <w:rFonts w:cs="Arial"/>
          <w:lang w:val="ru-RU"/>
        </w:rPr>
        <w:t>З</w:t>
      </w:r>
      <w:r w:rsidRPr="007650A6">
        <w:rPr>
          <w:rFonts w:cs="Arial"/>
        </w:rPr>
        <w:t>аштита права понуђача</w:t>
      </w:r>
      <w:bookmarkEnd w:id="242"/>
      <w:bookmarkEnd w:id="243"/>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614AA8" w:rsidRDefault="00643389" w:rsidP="00643389">
      <w:pPr>
        <w:spacing w:before="0"/>
        <w:rPr>
          <w:rFonts w:cs="Arial"/>
          <w:sz w:val="14"/>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394FC3" w:rsidRPr="008B4119">
        <w:rPr>
          <w:rFonts w:cs="Arial"/>
          <w:sz w:val="22"/>
          <w:szCs w:val="22"/>
          <w:lang w:val="sr-Cyrl-RS"/>
        </w:rPr>
        <w:t>Ангажовање извршилаца за ремонт вентилаторских млинова - ТЕ Колубара</w:t>
      </w:r>
      <w:r w:rsidR="00210CD3" w:rsidRPr="008B4119">
        <w:rPr>
          <w:rFonts w:cs="Arial"/>
          <w:sz w:val="22"/>
          <w:szCs w:val="22"/>
          <w:lang w:val="sr-Cyrl-RS"/>
        </w:rPr>
        <w:t>,</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AF2E80">
        <w:rPr>
          <w:rFonts w:cs="Arial"/>
          <w:b w:val="0"/>
          <w:sz w:val="22"/>
          <w:szCs w:val="22"/>
          <w:lang w:val="sr-Cyrl-RS"/>
        </w:rPr>
        <w:t>1415/2018-3000/1615/2018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295A5A">
        <w:rPr>
          <w:rFonts w:cs="Arial"/>
          <w:lang w:val="sr-Latn-RS"/>
        </w:rPr>
        <w:t>nikolic</w:t>
      </w:r>
      <w:r w:rsidR="00295A5A">
        <w:rPr>
          <w:rFonts w:cs="Arial"/>
        </w:rPr>
        <w:t>.aleksandra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614AA8" w:rsidRDefault="005128A5" w:rsidP="0031435B">
      <w:pPr>
        <w:rPr>
          <w:rFonts w:cs="Arial"/>
          <w:sz w:val="4"/>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614AA8" w:rsidRDefault="00643389" w:rsidP="00643389">
      <w:pPr>
        <w:spacing w:before="0"/>
        <w:rPr>
          <w:rFonts w:cs="Arial"/>
          <w:sz w:val="14"/>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F2E80">
        <w:rPr>
          <w:rFonts w:cs="Arial"/>
          <w:lang w:val="sr-Cyrl-RS"/>
        </w:rPr>
        <w:t>1415/2018-3000/1615/2018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AF2E80">
        <w:rPr>
          <w:rFonts w:cs="Arial"/>
          <w:lang w:val="sr-Cyrl-RS"/>
        </w:rPr>
        <w:t>1415/2018-3000/1615/2018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054971" w:rsidRPr="00054971" w:rsidRDefault="0031435B" w:rsidP="0031435B">
      <w:pPr>
        <w:rPr>
          <w:rFonts w:cs="Arial"/>
          <w:lang w:val="sr-Cyrl-RS"/>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lastRenderedPageBreak/>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4" w:name="_Toc441651610"/>
      <w:bookmarkStart w:id="245"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4"/>
      <w:bookmarkEnd w:id="245"/>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банкарску гаранцију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6" w:name="_Toc441651611"/>
      <w:bookmarkStart w:id="247" w:name="_Toc442559922"/>
      <w:r w:rsidRPr="007650A6">
        <w:rPr>
          <w:rFonts w:cs="Arial"/>
        </w:rPr>
        <w:t>Измене током трајања уговора</w:t>
      </w:r>
      <w:bookmarkEnd w:id="246"/>
      <w:bookmarkEnd w:id="247"/>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8" w:name="_Toc442559924"/>
      <w:r w:rsidRPr="007650A6">
        <w:t>ОБРАЗАЦ  1</w:t>
      </w:r>
      <w:r w:rsidR="00B043D1" w:rsidRPr="007650A6">
        <w:rPr>
          <w:noProof/>
        </w:rPr>
        <w:t>.</w:t>
      </w:r>
      <w:bookmarkEnd w:id="248"/>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394FC3" w:rsidRPr="008B4119">
        <w:rPr>
          <w:rFonts w:cs="Arial"/>
          <w:b/>
          <w:lang w:val="sr-Cyrl-RS"/>
        </w:rPr>
        <w:t>Ангажовање извршилаца за ремонт вентилаторских млинова - ТЕ Колубара</w:t>
      </w:r>
      <w:r w:rsidR="005128A5" w:rsidRPr="008B4119">
        <w:rPr>
          <w:rFonts w:eastAsia="TimesNewRomanPS-BoldMT" w:cs="Arial"/>
          <w:b/>
          <w:bCs/>
          <w:color w:val="000000" w:themeColor="text1"/>
          <w:lang w:val="sr-Cyrl-RS"/>
        </w:rPr>
        <w:t>,</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AF2E80">
        <w:rPr>
          <w:rFonts w:eastAsia="TimesNewRomanPS-BoldMT" w:cs="Arial"/>
          <w:b/>
          <w:bCs/>
          <w:color w:val="000000" w:themeColor="text1"/>
          <w:lang w:val="sr-Cyrl-RS"/>
        </w:rPr>
        <w:t>1415/2018-3000/1615/2018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10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2"/>
        <w:gridCol w:w="3845"/>
      </w:tblGrid>
      <w:tr w:rsidR="000E75A0" w:rsidRPr="007650A6" w:rsidTr="00614AA8">
        <w:trPr>
          <w:trHeight w:val="485"/>
        </w:trPr>
        <w:tc>
          <w:tcPr>
            <w:tcW w:w="6182"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614AA8">
        <w:trPr>
          <w:trHeight w:val="440"/>
        </w:trPr>
        <w:tc>
          <w:tcPr>
            <w:tcW w:w="6182"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394FC3" w:rsidRPr="008B4119">
              <w:rPr>
                <w:rFonts w:ascii="Arial" w:hAnsi="Arial" w:cs="Arial"/>
                <w:b/>
                <w:lang w:val="sr-Cyrl-RS"/>
              </w:rPr>
              <w:t>Ангажовање извршилаца за ремонт вентилаторских млинова -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AF2E80">
              <w:rPr>
                <w:rFonts w:ascii="Arial" w:hAnsi="Arial" w:cs="Arial"/>
                <w:lang w:val="sr-Cyrl-RS"/>
              </w:rPr>
              <w:t>1415/2018-3000/1615/2018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3501D4" w:rsidRPr="003501D4" w:rsidRDefault="00614AA8" w:rsidP="00614AA8">
            <w:pPr>
              <w:jc w:val="center"/>
              <w:rPr>
                <w:rFonts w:cs="Arial"/>
                <w:color w:val="000000" w:themeColor="text1"/>
                <w:lang w:val="sr-Cyrl-CS"/>
              </w:rPr>
            </w:pPr>
            <w:r>
              <w:rPr>
                <w:rFonts w:cs="Arial"/>
                <w:color w:val="000000" w:themeColor="text1"/>
                <w:lang w:val="sr-Cyrl-RS"/>
              </w:rPr>
              <w:t>Период за извршење услуге</w:t>
            </w:r>
            <w:r w:rsidR="003501D4" w:rsidRPr="003501D4">
              <w:rPr>
                <w:rFonts w:cs="Arial"/>
                <w:color w:val="000000" w:themeColor="text1"/>
                <w:lang w:val="sr-Cyrl-RS"/>
              </w:rPr>
              <w:t xml:space="preserve"> је 12 месеци</w:t>
            </w:r>
            <w:r w:rsidR="003501D4" w:rsidRPr="003501D4">
              <w:rPr>
                <w:rFonts w:cs="Arial"/>
                <w:color w:val="000000" w:themeColor="text1"/>
                <w:lang w:val="sr-Cyrl-CS"/>
              </w:rPr>
              <w:t xml:space="preserve"> од дана ступања уговора на снагу,а </w:t>
            </w:r>
            <w:r w:rsidR="003501D4" w:rsidRPr="003501D4">
              <w:rPr>
                <w:rFonts w:cs="Arial"/>
                <w:color w:val="000000" w:themeColor="text1"/>
                <w:lang w:val="sr-Cyrl-RS"/>
              </w:rPr>
              <w:t>21 дан од увођења у посао у периоду ремонта 2019 године.</w:t>
            </w:r>
          </w:p>
          <w:p w:rsidR="00DC0FC5" w:rsidRPr="007650A6" w:rsidRDefault="00DC0FC5" w:rsidP="008B4119">
            <w:pPr>
              <w:pStyle w:val="Heading10"/>
              <w:spacing w:before="0"/>
              <w:ind w:left="142" w:hanging="142"/>
              <w:rPr>
                <w:rFonts w:cs="Arial"/>
                <w:bCs/>
                <w:iCs/>
                <w:color w:val="00B0F0"/>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DC3F4B" w:rsidRPr="00DC3F4B" w:rsidRDefault="00A5454B" w:rsidP="00DC3F4B">
            <w:pPr>
              <w:tabs>
                <w:tab w:val="right" w:pos="10255"/>
              </w:tabs>
              <w:spacing w:before="0"/>
              <w:jc w:val="left"/>
              <w:rPr>
                <w:rFonts w:ascii="Times New Roman" w:hAnsi="Times New Roman"/>
                <w:lang w:val="sr-Cyrl-RS"/>
              </w:rPr>
            </w:pPr>
            <w:r>
              <w:rPr>
                <w:rFonts w:cs="Arial"/>
                <w:lang w:val="sr-Cyrl-CS"/>
              </w:rPr>
              <w:t xml:space="preserve">минимум </w:t>
            </w:r>
            <w:r w:rsidR="00DC3F4B" w:rsidRPr="00DC3F4B">
              <w:rPr>
                <w:rFonts w:cs="Arial"/>
                <w:lang w:val="sr-Cyrl-CS"/>
              </w:rPr>
              <w:t>12 месеци</w:t>
            </w:r>
            <w:r w:rsidR="00DC3F4B" w:rsidRPr="00DC3F4B">
              <w:rPr>
                <w:rFonts w:ascii="Times New Roman" w:hAnsi="Times New Roman"/>
                <w:lang w:val="sr-Cyrl-CS"/>
              </w:rPr>
              <w:t xml:space="preserve">  </w:t>
            </w:r>
            <w:r w:rsidR="00DC3F4B" w:rsidRPr="00DC3F4B">
              <w:rPr>
                <w:rFonts w:cs="Arial"/>
                <w:lang w:val="sr-Cyrl-CS"/>
              </w:rPr>
              <w:t xml:space="preserve">од дана извршења услуге. </w:t>
            </w:r>
          </w:p>
          <w:p w:rsidR="000E75A0" w:rsidRPr="007650A6" w:rsidRDefault="00295A5A" w:rsidP="00295A5A">
            <w:pPr>
              <w:spacing w:before="0"/>
              <w:rPr>
                <w:rFonts w:cs="Arial"/>
                <w:b/>
                <w:bCs/>
                <w:iCs/>
                <w:color w:val="00B0F0"/>
                <w:lang w:val="sr-Cyrl-CS"/>
              </w:rPr>
            </w:pPr>
            <w:r w:rsidRPr="007650A6">
              <w:rPr>
                <w:rFonts w:cs="Arial"/>
                <w:b/>
                <w:bCs/>
                <w:iCs/>
                <w:color w:val="00B0F0"/>
                <w:lang w:val="sr-Cyrl-CS"/>
              </w:rPr>
              <w:t xml:space="preserve"> </w:t>
            </w:r>
          </w:p>
        </w:tc>
        <w:tc>
          <w:tcPr>
            <w:tcW w:w="4394" w:type="dxa"/>
            <w:vAlign w:val="center"/>
          </w:tcPr>
          <w:p w:rsidR="00650F0C" w:rsidRPr="00A5454B" w:rsidRDefault="00A5454B" w:rsidP="00614AA8">
            <w:pPr>
              <w:spacing w:before="0"/>
              <w:jc w:val="center"/>
              <w:rPr>
                <w:rFonts w:cs="Arial"/>
                <w:bCs/>
                <w:iCs/>
                <w:lang w:val="sr-Cyrl-RS"/>
              </w:rPr>
            </w:pPr>
            <w:r w:rsidRPr="00A5454B">
              <w:rPr>
                <w:rFonts w:cs="Arial"/>
                <w:bCs/>
                <w:iCs/>
                <w:color w:val="000000" w:themeColor="text1"/>
                <w:lang w:val="sr-Cyrl-RS"/>
              </w:rPr>
              <w:t xml:space="preserve">____ </w:t>
            </w:r>
            <w:r w:rsidR="00E71EA3">
              <w:rPr>
                <w:rFonts w:cs="Arial"/>
                <w:bCs/>
                <w:iCs/>
                <w:color w:val="000000" w:themeColor="text1"/>
                <w:lang w:val="sr-Cyrl-RS"/>
              </w:rPr>
              <w:t xml:space="preserve"> месеци </w:t>
            </w:r>
            <w:r w:rsidRPr="00A5454B">
              <w:rPr>
                <w:rFonts w:cs="Arial"/>
                <w:bCs/>
                <w:iCs/>
                <w:color w:val="000000" w:themeColor="text1"/>
                <w:lang w:val="sr-Cyrl-RS"/>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0E75A0" w:rsidRPr="007650A6" w:rsidRDefault="00750D53" w:rsidP="00982D4B">
            <w:pPr>
              <w:spacing w:before="0"/>
              <w:jc w:val="center"/>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E932D0" w:rsidRDefault="00E932D0" w:rsidP="000E75A0">
      <w:pPr>
        <w:spacing w:before="0"/>
        <w:rPr>
          <w:rFonts w:cs="Arial"/>
          <w:bCs/>
          <w:iCs/>
          <w:lang w:val="sr-Cyrl-RS"/>
        </w:rPr>
      </w:pPr>
    </w:p>
    <w:p w:rsidR="00210CD3" w:rsidRDefault="00210CD3" w:rsidP="000E75A0">
      <w:pPr>
        <w:spacing w:before="0"/>
        <w:rPr>
          <w:rFonts w:cs="Arial"/>
          <w:bCs/>
          <w:iCs/>
          <w:lang w:val="sr-Cyrl-RS"/>
        </w:rPr>
      </w:pPr>
    </w:p>
    <w:p w:rsidR="00210CD3" w:rsidRDefault="00210CD3" w:rsidP="000E75A0">
      <w:pPr>
        <w:spacing w:before="0"/>
        <w:rPr>
          <w:rFonts w:cs="Arial"/>
          <w:bCs/>
          <w:iCs/>
          <w:lang w:val="sr-Cyrl-RS"/>
        </w:rPr>
      </w:pPr>
    </w:p>
    <w:p w:rsidR="00210CD3" w:rsidRDefault="00210CD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F6365" w:rsidRDefault="00DF63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14AA8" w:rsidRPr="00614AA8" w:rsidRDefault="00614AA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E71EA3"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9" w:name="_Toc442559925"/>
      <w:r w:rsidRPr="007650A6">
        <w:t xml:space="preserve">ОБРАЗАЦ </w:t>
      </w:r>
      <w:r w:rsidR="00526637" w:rsidRPr="007650A6">
        <w:t>2</w:t>
      </w:r>
      <w:r w:rsidRPr="007650A6">
        <w:t>.</w:t>
      </w:r>
      <w:bookmarkEnd w:id="249"/>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r w:rsidRPr="006E303A">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537"/>
        <w:gridCol w:w="1275"/>
        <w:gridCol w:w="852"/>
        <w:gridCol w:w="1138"/>
        <w:gridCol w:w="1140"/>
        <w:gridCol w:w="1420"/>
        <w:gridCol w:w="1302"/>
      </w:tblGrid>
      <w:tr w:rsidR="005B50BD" w:rsidRPr="006E303A" w:rsidTr="00830C9F">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24"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615"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830C9F">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24"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61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A105A0" w:rsidRPr="00054971" w:rsidTr="00F737BF">
        <w:trPr>
          <w:trHeight w:val="773"/>
        </w:trPr>
        <w:tc>
          <w:tcPr>
            <w:tcW w:w="338" w:type="pct"/>
            <w:shd w:val="clear" w:color="auto" w:fill="auto"/>
          </w:tcPr>
          <w:p w:rsidR="00A105A0" w:rsidRPr="006E303A" w:rsidRDefault="00A105A0" w:rsidP="00EF150C">
            <w:r w:rsidRPr="006E303A">
              <w:t>1.1</w:t>
            </w:r>
          </w:p>
        </w:tc>
        <w:tc>
          <w:tcPr>
            <w:tcW w:w="1224" w:type="pct"/>
            <w:shd w:val="clear" w:color="auto" w:fill="auto"/>
          </w:tcPr>
          <w:p w:rsidR="00A105A0" w:rsidRPr="006E303A" w:rsidRDefault="00A105A0" w:rsidP="00A105A0">
            <w:pPr>
              <w:jc w:val="left"/>
            </w:pPr>
            <w:r w:rsidRPr="006E303A">
              <w:t>Припремни радови: померање колица, затварање шибера, размицање ел. мотора</w:t>
            </w:r>
          </w:p>
        </w:tc>
        <w:tc>
          <w:tcPr>
            <w:tcW w:w="615" w:type="pct"/>
            <w:shd w:val="clear" w:color="auto" w:fill="auto"/>
          </w:tcPr>
          <w:p w:rsidR="00A105A0" w:rsidRPr="006E303A" w:rsidRDefault="00A105A0" w:rsidP="00EF150C">
            <w:r w:rsidRPr="006E303A">
              <w:t xml:space="preserve">н.ч </w:t>
            </w:r>
          </w:p>
        </w:tc>
        <w:tc>
          <w:tcPr>
            <w:tcW w:w="411" w:type="pct"/>
            <w:shd w:val="clear" w:color="auto" w:fill="auto"/>
          </w:tcPr>
          <w:p w:rsidR="00A105A0" w:rsidRPr="006E303A" w:rsidRDefault="00A105A0" w:rsidP="00EF150C">
            <w:r w:rsidRPr="006E303A">
              <w:t>40</w:t>
            </w:r>
          </w:p>
        </w:tc>
        <w:tc>
          <w:tcPr>
            <w:tcW w:w="549" w:type="pct"/>
            <w:shd w:val="clear" w:color="auto" w:fill="auto"/>
            <w:vAlign w:val="center"/>
          </w:tcPr>
          <w:p w:rsidR="00A105A0" w:rsidRPr="006E303A" w:rsidRDefault="00A105A0" w:rsidP="00830C9F">
            <w:pPr>
              <w:spacing w:after="240"/>
              <w:jc w:val="center"/>
              <w:rPr>
                <w:rFonts w:cs="Arial"/>
                <w:b/>
                <w:bCs/>
                <w:iCs/>
              </w:rPr>
            </w:pPr>
          </w:p>
        </w:tc>
        <w:tc>
          <w:tcPr>
            <w:tcW w:w="550" w:type="pct"/>
            <w:shd w:val="clear" w:color="auto" w:fill="auto"/>
            <w:vAlign w:val="center"/>
          </w:tcPr>
          <w:p w:rsidR="00A105A0" w:rsidRPr="006E303A" w:rsidRDefault="00A105A0" w:rsidP="00830C9F">
            <w:pPr>
              <w:spacing w:after="240"/>
              <w:jc w:val="center"/>
              <w:rPr>
                <w:rFonts w:cs="Arial"/>
                <w:b/>
                <w:bCs/>
                <w:iCs/>
              </w:rPr>
            </w:pPr>
          </w:p>
        </w:tc>
        <w:tc>
          <w:tcPr>
            <w:tcW w:w="685" w:type="pct"/>
            <w:shd w:val="clear" w:color="auto" w:fill="auto"/>
            <w:vAlign w:val="center"/>
          </w:tcPr>
          <w:p w:rsidR="00A105A0" w:rsidRPr="006E303A" w:rsidRDefault="00A105A0" w:rsidP="00830C9F">
            <w:pPr>
              <w:spacing w:after="240"/>
              <w:jc w:val="center"/>
              <w:rPr>
                <w:rFonts w:cs="Arial"/>
                <w:b/>
                <w:bCs/>
                <w:iCs/>
              </w:rPr>
            </w:pPr>
          </w:p>
        </w:tc>
        <w:tc>
          <w:tcPr>
            <w:tcW w:w="628" w:type="pct"/>
            <w:shd w:val="clear" w:color="auto" w:fill="auto"/>
            <w:vAlign w:val="center"/>
          </w:tcPr>
          <w:p w:rsidR="00A105A0" w:rsidRPr="006E303A" w:rsidRDefault="00A105A0" w:rsidP="00830C9F">
            <w:pPr>
              <w:spacing w:after="240"/>
              <w:jc w:val="center"/>
              <w:rPr>
                <w:rFonts w:cs="Arial"/>
                <w:b/>
                <w:bCs/>
                <w:iCs/>
              </w:rPr>
            </w:pPr>
          </w:p>
        </w:tc>
      </w:tr>
      <w:tr w:rsidR="00A105A0" w:rsidRPr="00054971" w:rsidTr="00F737BF">
        <w:tc>
          <w:tcPr>
            <w:tcW w:w="338" w:type="pct"/>
            <w:shd w:val="clear" w:color="auto" w:fill="auto"/>
          </w:tcPr>
          <w:p w:rsidR="00A105A0" w:rsidRPr="00D7374E" w:rsidRDefault="00A105A0" w:rsidP="00EF150C">
            <w:r w:rsidRPr="00D7374E">
              <w:t>1.2</w:t>
            </w:r>
          </w:p>
        </w:tc>
        <w:tc>
          <w:tcPr>
            <w:tcW w:w="1224" w:type="pct"/>
            <w:shd w:val="clear" w:color="auto" w:fill="auto"/>
          </w:tcPr>
          <w:p w:rsidR="00A105A0" w:rsidRPr="00D7374E" w:rsidRDefault="00A105A0" w:rsidP="002D56DF">
            <w:pPr>
              <w:jc w:val="left"/>
            </w:pPr>
            <w:r w:rsidRPr="00D7374E">
              <w:t>Замена ободних хабајућих плоча поз.112,поз.114,поз.115,поз.117 и поз.118</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42000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830C9F">
            <w:pPr>
              <w:spacing w:after="240"/>
              <w:jc w:val="center"/>
              <w:rPr>
                <w:rFonts w:cs="Arial"/>
                <w:b/>
                <w:bCs/>
                <w:iCs/>
                <w:highlight w:val="yellow"/>
              </w:rPr>
            </w:pPr>
          </w:p>
        </w:tc>
        <w:tc>
          <w:tcPr>
            <w:tcW w:w="628" w:type="pct"/>
            <w:shd w:val="clear" w:color="auto" w:fill="auto"/>
            <w:vAlign w:val="center"/>
          </w:tcPr>
          <w:p w:rsidR="00A105A0" w:rsidRPr="00054971" w:rsidRDefault="00A105A0" w:rsidP="00830C9F">
            <w:pPr>
              <w:spacing w:after="240"/>
              <w:jc w:val="center"/>
              <w:rPr>
                <w:rFonts w:cs="Arial"/>
                <w:b/>
                <w:bCs/>
                <w:iCs/>
                <w:highlight w:val="yellow"/>
              </w:rPr>
            </w:pPr>
          </w:p>
        </w:tc>
      </w:tr>
      <w:tr w:rsidR="00A105A0" w:rsidRPr="00054971" w:rsidTr="00F737BF">
        <w:tc>
          <w:tcPr>
            <w:tcW w:w="338" w:type="pct"/>
            <w:shd w:val="clear" w:color="auto" w:fill="auto"/>
          </w:tcPr>
          <w:p w:rsidR="00A105A0" w:rsidRPr="00D7374E" w:rsidRDefault="00A105A0" w:rsidP="00EF150C">
            <w:r w:rsidRPr="00D7374E">
              <w:t>1.3</w:t>
            </w:r>
          </w:p>
        </w:tc>
        <w:tc>
          <w:tcPr>
            <w:tcW w:w="1224" w:type="pct"/>
            <w:shd w:val="clear" w:color="auto" w:fill="auto"/>
          </w:tcPr>
          <w:p w:rsidR="00A105A0" w:rsidRPr="00D7374E" w:rsidRDefault="00A105A0" w:rsidP="002D56DF">
            <w:pPr>
              <w:jc w:val="left"/>
            </w:pPr>
            <w:r w:rsidRPr="00D7374E">
              <w:t>Замена сегментних плоча поз. 72</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1440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830C9F">
            <w:pPr>
              <w:spacing w:after="240"/>
              <w:jc w:val="center"/>
              <w:rPr>
                <w:rFonts w:cs="Arial"/>
                <w:b/>
                <w:bCs/>
                <w:iCs/>
                <w:highlight w:val="yellow"/>
                <w:lang w:val="sr-Cyrl-RS"/>
              </w:rPr>
            </w:pPr>
          </w:p>
        </w:tc>
        <w:tc>
          <w:tcPr>
            <w:tcW w:w="628" w:type="pct"/>
            <w:shd w:val="clear" w:color="auto" w:fill="auto"/>
            <w:vAlign w:val="center"/>
          </w:tcPr>
          <w:p w:rsidR="00A105A0" w:rsidRPr="00054971" w:rsidRDefault="00A105A0" w:rsidP="00830C9F">
            <w:pPr>
              <w:spacing w:after="240"/>
              <w:jc w:val="center"/>
              <w:rPr>
                <w:rFonts w:cs="Arial"/>
                <w:b/>
                <w:bCs/>
                <w:iCs/>
                <w:highlight w:val="yellow"/>
              </w:rPr>
            </w:pPr>
          </w:p>
        </w:tc>
      </w:tr>
      <w:tr w:rsidR="00A105A0" w:rsidRPr="00054971" w:rsidTr="00EF150C">
        <w:tc>
          <w:tcPr>
            <w:tcW w:w="338" w:type="pct"/>
            <w:shd w:val="clear" w:color="auto" w:fill="auto"/>
          </w:tcPr>
          <w:p w:rsidR="00A105A0" w:rsidRPr="00D7374E" w:rsidRDefault="00A105A0" w:rsidP="00EF150C">
            <w:r w:rsidRPr="00D7374E">
              <w:t>1.4</w:t>
            </w:r>
          </w:p>
        </w:tc>
        <w:tc>
          <w:tcPr>
            <w:tcW w:w="1224" w:type="pct"/>
            <w:shd w:val="clear" w:color="auto" w:fill="auto"/>
          </w:tcPr>
          <w:p w:rsidR="00A105A0" w:rsidRPr="00D7374E" w:rsidRDefault="00A105A0" w:rsidP="002D56DF">
            <w:pPr>
              <w:jc w:val="left"/>
            </w:pPr>
            <w:r w:rsidRPr="00D7374E">
              <w:t xml:space="preserve">Замена  бочних хабајућих плоча поз.78-81, </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800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t>1.5</w:t>
            </w:r>
          </w:p>
        </w:tc>
        <w:tc>
          <w:tcPr>
            <w:tcW w:w="1224" w:type="pct"/>
            <w:shd w:val="clear" w:color="auto" w:fill="auto"/>
          </w:tcPr>
          <w:p w:rsidR="00A105A0" w:rsidRPr="00D7374E" w:rsidRDefault="00A105A0" w:rsidP="002D56DF">
            <w:pPr>
              <w:jc w:val="left"/>
            </w:pPr>
            <w:r w:rsidRPr="00D7374E">
              <w:t xml:space="preserve">Замена  бочних хабајућих плоча поз 82-111 </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10000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t>1.6</w:t>
            </w:r>
          </w:p>
        </w:tc>
        <w:tc>
          <w:tcPr>
            <w:tcW w:w="1224" w:type="pct"/>
            <w:shd w:val="clear" w:color="auto" w:fill="auto"/>
          </w:tcPr>
          <w:p w:rsidR="00A105A0" w:rsidRPr="00D7374E" w:rsidRDefault="00A105A0" w:rsidP="002D56DF">
            <w:pPr>
              <w:jc w:val="left"/>
            </w:pPr>
            <w:r w:rsidRPr="00D7374E">
              <w:t>Замена  хабајућих плоча у потисном делу сепаратора поз.73, 74 и 69</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20800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t>1.7</w:t>
            </w:r>
          </w:p>
        </w:tc>
        <w:tc>
          <w:tcPr>
            <w:tcW w:w="1224" w:type="pct"/>
            <w:shd w:val="clear" w:color="auto" w:fill="auto"/>
          </w:tcPr>
          <w:p w:rsidR="00A105A0" w:rsidRPr="00D7374E" w:rsidRDefault="00A105A0" w:rsidP="002D56DF">
            <w:pPr>
              <w:jc w:val="left"/>
            </w:pPr>
            <w:r w:rsidRPr="00D7374E">
              <w:t>Израда и замена   хабајућих плоча у  сепаратору  поз. 41-51, (израда сечењем лима, Č.0361, дебљине 20мм)</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9600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t>1.8</w:t>
            </w:r>
          </w:p>
        </w:tc>
        <w:tc>
          <w:tcPr>
            <w:tcW w:w="1224" w:type="pct"/>
            <w:shd w:val="clear" w:color="auto" w:fill="auto"/>
          </w:tcPr>
          <w:p w:rsidR="00A105A0" w:rsidRPr="00D7374E" w:rsidRDefault="00A105A0" w:rsidP="002D56DF">
            <w:pPr>
              <w:jc w:val="left"/>
            </w:pPr>
            <w:r w:rsidRPr="00D7374E">
              <w:t>Израда и замена  хабајућих плоча на вратима млина (израда сечењем лима, Č.0361 дебљине 20мм)</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9600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t>1.9</w:t>
            </w:r>
          </w:p>
        </w:tc>
        <w:tc>
          <w:tcPr>
            <w:tcW w:w="1224" w:type="pct"/>
            <w:shd w:val="clear" w:color="auto" w:fill="auto"/>
          </w:tcPr>
          <w:p w:rsidR="00A105A0" w:rsidRPr="00D7374E" w:rsidRDefault="00A105A0" w:rsidP="00B34A79">
            <w:pPr>
              <w:jc w:val="left"/>
            </w:pPr>
            <w:r w:rsidRPr="00D7374E">
              <w:t>Израда и замена хабајућих плоча бочних страна и плафона „сихтера“(израд сечењем лима,  Č.0361 дебљине 20мм)</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Pr="00D7374E" w:rsidRDefault="00A105A0" w:rsidP="00EF150C">
            <w:r w:rsidRPr="00D7374E">
              <w:t>3200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D7374E" w:rsidRDefault="00A105A0" w:rsidP="00EF150C">
            <w:r w:rsidRPr="00D7374E">
              <w:lastRenderedPageBreak/>
              <w:t>1.10</w:t>
            </w:r>
          </w:p>
        </w:tc>
        <w:tc>
          <w:tcPr>
            <w:tcW w:w="1224" w:type="pct"/>
            <w:shd w:val="clear" w:color="auto" w:fill="auto"/>
          </w:tcPr>
          <w:p w:rsidR="00A105A0" w:rsidRPr="00D7374E" w:rsidRDefault="00A105A0" w:rsidP="00EF150C">
            <w:r w:rsidRPr="00D7374E">
              <w:t>Израда и замена страница или целог  повратног канала у левку сепаратора</w:t>
            </w:r>
          </w:p>
        </w:tc>
        <w:tc>
          <w:tcPr>
            <w:tcW w:w="615" w:type="pct"/>
            <w:shd w:val="clear" w:color="auto" w:fill="auto"/>
          </w:tcPr>
          <w:p w:rsidR="00A105A0" w:rsidRPr="00D7374E" w:rsidRDefault="00A105A0" w:rsidP="00EF150C">
            <w:r w:rsidRPr="00D7374E">
              <w:t>кг</w:t>
            </w:r>
          </w:p>
        </w:tc>
        <w:tc>
          <w:tcPr>
            <w:tcW w:w="411" w:type="pct"/>
            <w:shd w:val="clear" w:color="auto" w:fill="auto"/>
          </w:tcPr>
          <w:p w:rsidR="00A105A0" w:rsidRDefault="00A105A0" w:rsidP="00EF150C">
            <w:r w:rsidRPr="00D7374E">
              <w:t>520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rPr>
            </w:pPr>
            <w:r>
              <w:rPr>
                <w:rFonts w:cs="Arial"/>
              </w:rPr>
              <w:t>1.11</w:t>
            </w:r>
          </w:p>
        </w:tc>
        <w:tc>
          <w:tcPr>
            <w:tcW w:w="1224" w:type="pct"/>
            <w:shd w:val="clear" w:color="auto" w:fill="auto"/>
          </w:tcPr>
          <w:p w:rsidR="00A105A0" w:rsidRDefault="00A105A0" w:rsidP="00B34A79">
            <w:pPr>
              <w:jc w:val="left"/>
              <w:rPr>
                <w:rFonts w:cs="Arial"/>
                <w:lang w:val="sr-Cyrl-CS"/>
              </w:rPr>
            </w:pPr>
            <w:r>
              <w:rPr>
                <w:rFonts w:cs="Arial"/>
                <w:lang w:val="sr-Cyrl-CS"/>
              </w:rPr>
              <w:t xml:space="preserve">Поправка статорског дела млина, заменом и заваривањем лима </w:t>
            </w:r>
            <w:r>
              <w:rPr>
                <w:rFonts w:cs="Arial"/>
                <w:lang w:val="sr-Latn-CS"/>
              </w:rPr>
              <w:t>Č.0361, дебљ</w:t>
            </w:r>
            <w:r>
              <w:rPr>
                <w:rFonts w:cs="Arial"/>
                <w:lang w:val="sr-Cyrl-CS"/>
              </w:rPr>
              <w:t>ине</w:t>
            </w:r>
            <w:r>
              <w:rPr>
                <w:rFonts w:cs="Arial"/>
                <w:lang w:val="sr-Latn-CS"/>
              </w:rPr>
              <w:t xml:space="preserve"> </w:t>
            </w:r>
            <w:r>
              <w:rPr>
                <w:rFonts w:cs="Arial"/>
                <w:lang w:val="sr-Cyrl-CS"/>
              </w:rPr>
              <w:t>1</w:t>
            </w:r>
            <w:r>
              <w:rPr>
                <w:rFonts w:cs="Arial"/>
                <w:lang w:val="sr-Latn-CS"/>
              </w:rPr>
              <w:t>0мм</w:t>
            </w:r>
          </w:p>
        </w:tc>
        <w:tc>
          <w:tcPr>
            <w:tcW w:w="615" w:type="pct"/>
            <w:shd w:val="clear" w:color="auto" w:fill="auto"/>
            <w:vAlign w:val="center"/>
          </w:tcPr>
          <w:p w:rsidR="00A105A0" w:rsidRDefault="00A105A0" w:rsidP="00EF150C">
            <w:pPr>
              <w:jc w:val="center"/>
              <w:rPr>
                <w:rFonts w:cs="Arial"/>
                <w:vertAlign w:val="superscript"/>
                <w:lang w:val="sr-Cyrl-CS"/>
              </w:rPr>
            </w:pPr>
            <w:r>
              <w:rPr>
                <w:rFonts w:cs="Arial"/>
                <w:lang w:val="sr-Cyrl-CS"/>
              </w:rPr>
              <w:t>кг</w:t>
            </w:r>
          </w:p>
        </w:tc>
        <w:tc>
          <w:tcPr>
            <w:tcW w:w="411" w:type="pct"/>
            <w:shd w:val="clear" w:color="auto" w:fill="auto"/>
            <w:vAlign w:val="center"/>
          </w:tcPr>
          <w:p w:rsidR="00A105A0" w:rsidRDefault="00A105A0" w:rsidP="00EF150C">
            <w:pPr>
              <w:jc w:val="center"/>
              <w:rPr>
                <w:rFonts w:cs="Arial"/>
              </w:rPr>
            </w:pPr>
            <w:r>
              <w:rPr>
                <w:rFonts w:cs="Arial"/>
              </w:rPr>
              <w:t>1600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rPr>
            </w:pPr>
            <w:r>
              <w:rPr>
                <w:rFonts w:cs="Arial"/>
              </w:rPr>
              <w:t>1.</w:t>
            </w:r>
            <w:r>
              <w:rPr>
                <w:rFonts w:cs="Arial"/>
                <w:lang w:val="sr-Cyrl-CS"/>
              </w:rPr>
              <w:t>1</w:t>
            </w:r>
            <w:r>
              <w:rPr>
                <w:rFonts w:cs="Arial"/>
              </w:rPr>
              <w:t>2</w:t>
            </w:r>
          </w:p>
        </w:tc>
        <w:tc>
          <w:tcPr>
            <w:tcW w:w="1224" w:type="pct"/>
            <w:shd w:val="clear" w:color="auto" w:fill="auto"/>
          </w:tcPr>
          <w:p w:rsidR="00A105A0" w:rsidRDefault="00A105A0" w:rsidP="00B34A79">
            <w:pPr>
              <w:jc w:val="left"/>
              <w:rPr>
                <w:rFonts w:cs="Arial"/>
                <w:lang w:val="ru-RU"/>
              </w:rPr>
            </w:pPr>
            <w:r>
              <w:rPr>
                <w:rFonts w:cs="Arial"/>
                <w:lang w:val="sr-Latn-CS"/>
              </w:rPr>
              <w:t>Наваривање врата млина, ширина 60мм, дебљина до 6мм</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t>м</w:t>
            </w:r>
          </w:p>
        </w:tc>
        <w:tc>
          <w:tcPr>
            <w:tcW w:w="411" w:type="pct"/>
            <w:shd w:val="clear" w:color="auto" w:fill="auto"/>
            <w:vAlign w:val="center"/>
          </w:tcPr>
          <w:p w:rsidR="00A105A0" w:rsidRDefault="00A105A0" w:rsidP="00EF150C">
            <w:pPr>
              <w:jc w:val="center"/>
              <w:rPr>
                <w:rFonts w:cs="Arial"/>
                <w:lang w:val="sr-Latn-CS"/>
              </w:rPr>
            </w:pPr>
            <w:r>
              <w:rPr>
                <w:rFonts w:cs="Arial"/>
                <w:lang w:val="sr-Latn-CS"/>
              </w:rPr>
              <w:t>20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rPr>
            </w:pPr>
            <w:r>
              <w:rPr>
                <w:rFonts w:cs="Arial"/>
                <w:lang w:val="sr-Cyrl-CS"/>
              </w:rPr>
              <w:t>1.1</w:t>
            </w:r>
            <w:r>
              <w:rPr>
                <w:rFonts w:cs="Arial"/>
              </w:rPr>
              <w:t>3</w:t>
            </w:r>
          </w:p>
        </w:tc>
        <w:tc>
          <w:tcPr>
            <w:tcW w:w="1224" w:type="pct"/>
            <w:shd w:val="clear" w:color="auto" w:fill="auto"/>
          </w:tcPr>
          <w:p w:rsidR="00A105A0" w:rsidRDefault="00A105A0" w:rsidP="00B34A79">
            <w:pPr>
              <w:jc w:val="left"/>
              <w:rPr>
                <w:rFonts w:cs="Arial"/>
                <w:lang w:val="ru-RU"/>
              </w:rPr>
            </w:pPr>
            <w:r>
              <w:rPr>
                <w:rFonts w:cs="Arial"/>
                <w:lang w:val="sr-Cyrl-CS"/>
              </w:rPr>
              <w:t>Поправка заптивног прстена на колицима млина,</w:t>
            </w:r>
            <w:r>
              <w:rPr>
                <w:rFonts w:cs="Arial"/>
                <w:lang w:val="ru-RU"/>
              </w:rPr>
              <w:t xml:space="preserve"> </w:t>
            </w:r>
            <w:r>
              <w:rPr>
                <w:rFonts w:cs="Arial"/>
                <w:lang w:val="sr-Cyrl-CS"/>
              </w:rPr>
              <w:t>наваривањем ширине 30мм дебљине до 10мм и брушењем налегајуће површине</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t>м</w:t>
            </w:r>
          </w:p>
        </w:tc>
        <w:tc>
          <w:tcPr>
            <w:tcW w:w="411" w:type="pct"/>
            <w:shd w:val="clear" w:color="auto" w:fill="auto"/>
            <w:vAlign w:val="center"/>
          </w:tcPr>
          <w:p w:rsidR="00A105A0" w:rsidRDefault="00A105A0" w:rsidP="00EF150C">
            <w:pPr>
              <w:jc w:val="center"/>
              <w:rPr>
                <w:rFonts w:cs="Arial"/>
              </w:rPr>
            </w:pPr>
            <w:r>
              <w:rPr>
                <w:rFonts w:cs="Arial"/>
              </w:rPr>
              <w:t>40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rPr>
            </w:pPr>
            <w:r>
              <w:rPr>
                <w:rFonts w:cs="Arial"/>
              </w:rPr>
              <w:t>1.14</w:t>
            </w:r>
          </w:p>
        </w:tc>
        <w:tc>
          <w:tcPr>
            <w:tcW w:w="1224" w:type="pct"/>
            <w:shd w:val="clear" w:color="auto" w:fill="auto"/>
          </w:tcPr>
          <w:p w:rsidR="00A105A0" w:rsidRDefault="00A105A0" w:rsidP="00B34A79">
            <w:pPr>
              <w:jc w:val="left"/>
              <w:rPr>
                <w:rFonts w:cs="Arial"/>
              </w:rPr>
            </w:pPr>
            <w:r>
              <w:rPr>
                <w:rFonts w:cs="Arial"/>
                <w:lang w:val="sr-Latn-CS"/>
              </w:rPr>
              <w:t>Замена прстена поз</w:t>
            </w:r>
            <w:r>
              <w:rPr>
                <w:rFonts w:cs="Arial"/>
                <w:lang w:val="ru-RU"/>
              </w:rPr>
              <w:t>.</w:t>
            </w:r>
            <w:r>
              <w:rPr>
                <w:rFonts w:cs="Arial"/>
                <w:lang w:val="sr-Latn-CS"/>
              </w:rPr>
              <w:t xml:space="preserve"> 75</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t>кг</w:t>
            </w:r>
          </w:p>
        </w:tc>
        <w:tc>
          <w:tcPr>
            <w:tcW w:w="411" w:type="pct"/>
            <w:shd w:val="clear" w:color="auto" w:fill="auto"/>
            <w:vAlign w:val="center"/>
          </w:tcPr>
          <w:p w:rsidR="00A105A0" w:rsidRDefault="00A105A0" w:rsidP="00EF150C">
            <w:pPr>
              <w:jc w:val="center"/>
              <w:rPr>
                <w:rFonts w:cs="Arial"/>
              </w:rPr>
            </w:pPr>
            <w:r>
              <w:rPr>
                <w:rFonts w:cs="Arial"/>
              </w:rPr>
              <w:t>1600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sr-Cyrl-CS"/>
              </w:rPr>
            </w:pPr>
            <w:r>
              <w:rPr>
                <w:rFonts w:cs="Arial"/>
                <w:lang w:val="sr-Cyrl-CS"/>
              </w:rPr>
              <w:t>1.15</w:t>
            </w:r>
          </w:p>
        </w:tc>
        <w:tc>
          <w:tcPr>
            <w:tcW w:w="1224" w:type="pct"/>
            <w:shd w:val="clear" w:color="auto" w:fill="auto"/>
          </w:tcPr>
          <w:p w:rsidR="00A105A0" w:rsidRDefault="00A105A0" w:rsidP="00B34A79">
            <w:pPr>
              <w:jc w:val="left"/>
              <w:rPr>
                <w:rFonts w:cs="Arial"/>
                <w:lang w:val="sr-Cyrl-RS"/>
              </w:rPr>
            </w:pPr>
            <w:r>
              <w:rPr>
                <w:rFonts w:cs="Arial"/>
                <w:lang w:val="sr-Cyrl-CS"/>
              </w:rPr>
              <w:t xml:space="preserve">Поправка прелазног комада, заменом и заваривањем лима </w:t>
            </w:r>
            <w:r>
              <w:rPr>
                <w:rFonts w:cs="Arial"/>
                <w:lang w:val="sr-Latn-CS"/>
              </w:rPr>
              <w:t>Č.</w:t>
            </w:r>
            <w:r>
              <w:rPr>
                <w:rFonts w:cs="Arial"/>
                <w:lang w:val="sr-Cyrl-CS"/>
              </w:rPr>
              <w:t>1204,</w:t>
            </w:r>
            <w:r>
              <w:rPr>
                <w:rFonts w:cs="Arial"/>
                <w:lang w:val="sr-Latn-CS"/>
              </w:rPr>
              <w:t xml:space="preserve"> дебљ</w:t>
            </w:r>
            <w:r>
              <w:rPr>
                <w:rFonts w:cs="Arial"/>
                <w:lang w:val="sr-Cyrl-CS"/>
              </w:rPr>
              <w:t>ине</w:t>
            </w:r>
            <w:r>
              <w:rPr>
                <w:rFonts w:cs="Arial"/>
                <w:lang w:val="sr-Latn-CS"/>
              </w:rPr>
              <w:t xml:space="preserve"> </w:t>
            </w:r>
            <w:r>
              <w:rPr>
                <w:rFonts w:cs="Arial"/>
                <w:lang w:val="sr-Cyrl-CS"/>
              </w:rPr>
              <w:t>1</w:t>
            </w:r>
            <w:r>
              <w:rPr>
                <w:rFonts w:cs="Arial"/>
                <w:lang w:val="sr-Latn-CS"/>
              </w:rPr>
              <w:t>0мм</w:t>
            </w:r>
            <w:r>
              <w:rPr>
                <w:rFonts w:cs="Arial"/>
                <w:lang w:val="sr-Cyrl-RS"/>
              </w:rPr>
              <w:t xml:space="preserve"> (димензија прелазног комада </w:t>
            </w:r>
            <w:r>
              <w:rPr>
                <w:rFonts w:cs="Arial"/>
                <w:lang w:val="sr-Cyrl-CS"/>
              </w:rPr>
              <w:t xml:space="preserve">ø2250 </w:t>
            </w:r>
            <w:r>
              <w:rPr>
                <w:rFonts w:cs="Arial"/>
                <w:lang w:val="sr-Latn-CS"/>
              </w:rPr>
              <w:t>x</w:t>
            </w:r>
            <w:r>
              <w:rPr>
                <w:rFonts w:cs="Arial"/>
                <w:lang w:val="sr-Cyrl-CS"/>
              </w:rPr>
              <w:t xml:space="preserve"> 2000мм)</w:t>
            </w:r>
          </w:p>
        </w:tc>
        <w:tc>
          <w:tcPr>
            <w:tcW w:w="615" w:type="pct"/>
            <w:shd w:val="clear" w:color="auto" w:fill="auto"/>
            <w:vAlign w:val="center"/>
          </w:tcPr>
          <w:p w:rsidR="00A105A0" w:rsidRDefault="00A105A0" w:rsidP="00EF150C">
            <w:pPr>
              <w:jc w:val="center"/>
              <w:rPr>
                <w:rFonts w:cs="Arial"/>
                <w:lang w:val="sr-Cyrl-RS"/>
              </w:rPr>
            </w:pPr>
            <w:r>
              <w:rPr>
                <w:rFonts w:cs="Arial"/>
                <w:lang w:val="sr-Cyrl-RS"/>
              </w:rPr>
              <w:t>кг</w:t>
            </w:r>
          </w:p>
        </w:tc>
        <w:tc>
          <w:tcPr>
            <w:tcW w:w="411" w:type="pct"/>
            <w:shd w:val="clear" w:color="auto" w:fill="auto"/>
            <w:vAlign w:val="center"/>
          </w:tcPr>
          <w:p w:rsidR="00A105A0" w:rsidRDefault="00A105A0" w:rsidP="00EF150C">
            <w:pPr>
              <w:jc w:val="center"/>
              <w:rPr>
                <w:rFonts w:cs="Arial"/>
              </w:rPr>
            </w:pPr>
            <w:r>
              <w:rPr>
                <w:rFonts w:cs="Arial"/>
              </w:rPr>
              <w:t>400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sr-Cyrl-CS"/>
              </w:rPr>
            </w:pPr>
            <w:r>
              <w:rPr>
                <w:rFonts w:cs="Arial"/>
                <w:lang w:val="sr-Cyrl-CS"/>
              </w:rPr>
              <w:t>1.16</w:t>
            </w:r>
          </w:p>
        </w:tc>
        <w:tc>
          <w:tcPr>
            <w:tcW w:w="1224" w:type="pct"/>
            <w:shd w:val="clear" w:color="auto" w:fill="auto"/>
          </w:tcPr>
          <w:p w:rsidR="00A105A0" w:rsidRDefault="00A105A0" w:rsidP="00B34A79">
            <w:pPr>
              <w:jc w:val="left"/>
              <w:rPr>
                <w:rFonts w:cs="Arial"/>
                <w:lang w:val="sr-Cyrl-CS"/>
              </w:rPr>
            </w:pPr>
            <w:r>
              <w:rPr>
                <w:rFonts w:cs="Arial"/>
                <w:lang w:val="sr-Cyrl-CS"/>
              </w:rPr>
              <w:t xml:space="preserve">Поправка усмеривача заменом и заваривањем лима </w:t>
            </w:r>
            <w:r>
              <w:rPr>
                <w:rFonts w:cs="Arial"/>
                <w:lang w:val="sr-Latn-CS"/>
              </w:rPr>
              <w:t>Č.</w:t>
            </w:r>
            <w:r>
              <w:rPr>
                <w:rFonts w:cs="Arial"/>
                <w:lang w:val="sr-Cyrl-CS"/>
              </w:rPr>
              <w:t>1204</w:t>
            </w:r>
            <w:r>
              <w:rPr>
                <w:rFonts w:cs="Arial"/>
                <w:lang w:val="sr-Latn-CS"/>
              </w:rPr>
              <w:t xml:space="preserve"> дебљ</w:t>
            </w:r>
            <w:r>
              <w:rPr>
                <w:rFonts w:cs="Arial"/>
                <w:lang w:val="sr-Cyrl-CS"/>
              </w:rPr>
              <w:t>ине</w:t>
            </w:r>
            <w:r>
              <w:rPr>
                <w:rFonts w:cs="Arial"/>
                <w:lang w:val="sr-Latn-CS"/>
              </w:rPr>
              <w:t xml:space="preserve"> </w:t>
            </w:r>
            <w:r>
              <w:rPr>
                <w:rFonts w:cs="Arial"/>
                <w:lang w:val="sr-Cyrl-CS"/>
              </w:rPr>
              <w:t>1</w:t>
            </w:r>
            <w:r>
              <w:rPr>
                <w:rFonts w:cs="Arial"/>
                <w:lang w:val="sr-Latn-CS"/>
              </w:rPr>
              <w:t>0мм</w:t>
            </w:r>
            <w:r>
              <w:rPr>
                <w:rFonts w:cs="Arial"/>
                <w:lang w:val="sr-Cyrl-RS"/>
              </w:rPr>
              <w:t>.  Поправка подразумева</w:t>
            </w:r>
            <w:r>
              <w:rPr>
                <w:rFonts w:cs="Arial"/>
                <w:lang w:val="sr-Cyrl-CS"/>
              </w:rPr>
              <w:t xml:space="preserve"> сечење кућишта ради прилаза, замена унутрашњих усмеривачких лимова, уградња  укрућења, заваривање...  (димензије усмеривача 2010 </w:t>
            </w:r>
            <w:r>
              <w:rPr>
                <w:rFonts w:cs="Arial"/>
                <w:lang w:val="sr-Latn-CS"/>
              </w:rPr>
              <w:t>x</w:t>
            </w:r>
            <w:r>
              <w:rPr>
                <w:rFonts w:cs="Arial"/>
                <w:lang w:val="sr-Cyrl-CS"/>
              </w:rPr>
              <w:t xml:space="preserve"> 1360</w:t>
            </w:r>
            <w:r>
              <w:rPr>
                <w:rFonts w:cs="Arial"/>
                <w:lang w:val="sr-Latn-CS"/>
              </w:rPr>
              <w:t xml:space="preserve"> x</w:t>
            </w:r>
            <w:r>
              <w:rPr>
                <w:rFonts w:cs="Arial"/>
                <w:lang w:val="sr-Cyrl-CS"/>
              </w:rPr>
              <w:t xml:space="preserve"> 1520мм) </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t>кг</w:t>
            </w:r>
          </w:p>
        </w:tc>
        <w:tc>
          <w:tcPr>
            <w:tcW w:w="411" w:type="pct"/>
            <w:shd w:val="clear" w:color="auto" w:fill="auto"/>
            <w:vAlign w:val="center"/>
          </w:tcPr>
          <w:p w:rsidR="00A105A0" w:rsidRDefault="00A105A0" w:rsidP="00EF150C">
            <w:pPr>
              <w:jc w:val="center"/>
              <w:rPr>
                <w:rFonts w:cs="Arial"/>
              </w:rPr>
            </w:pPr>
            <w:r>
              <w:rPr>
                <w:rFonts w:cs="Arial"/>
              </w:rPr>
              <w:t>800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sr-Cyrl-CS"/>
              </w:rPr>
            </w:pPr>
            <w:r>
              <w:rPr>
                <w:rFonts w:cs="Arial"/>
                <w:lang w:val="sr-Cyrl-CS"/>
              </w:rPr>
              <w:t>1.17</w:t>
            </w:r>
          </w:p>
        </w:tc>
        <w:tc>
          <w:tcPr>
            <w:tcW w:w="1224" w:type="pct"/>
            <w:shd w:val="clear" w:color="auto" w:fill="auto"/>
          </w:tcPr>
          <w:p w:rsidR="00A105A0" w:rsidRDefault="00A105A0" w:rsidP="00B34A79">
            <w:pPr>
              <w:jc w:val="left"/>
              <w:rPr>
                <w:rFonts w:cs="Arial"/>
                <w:lang w:val="sr-Cyrl-CS"/>
              </w:rPr>
            </w:pPr>
            <w:r>
              <w:rPr>
                <w:rFonts w:cs="Arial"/>
                <w:lang w:val="sr-Latn-CS"/>
              </w:rPr>
              <w:t>Прање и подмазивање  лежајева клапн</w:t>
            </w:r>
            <w:r>
              <w:rPr>
                <w:rFonts w:cs="Arial"/>
                <w:lang w:val="sr-Cyrl-CS"/>
              </w:rPr>
              <w:t>е</w:t>
            </w:r>
            <w:r>
              <w:rPr>
                <w:rFonts w:cs="Arial"/>
                <w:lang w:val="sr-Latn-CS"/>
              </w:rPr>
              <w:t xml:space="preserve"> </w:t>
            </w:r>
            <w:r>
              <w:rPr>
                <w:rFonts w:cs="Arial"/>
                <w:lang w:val="sr-Cyrl-CS"/>
              </w:rPr>
              <w:t>аеро смеше, разрада,</w:t>
            </w:r>
            <w:r>
              <w:rPr>
                <w:rFonts w:cs="Arial"/>
                <w:lang w:val="sr-Latn-CS"/>
              </w:rPr>
              <w:t xml:space="preserve"> </w:t>
            </w:r>
            <w:r>
              <w:rPr>
                <w:rFonts w:cs="Arial"/>
                <w:lang w:val="sr-Cyrl-CS"/>
              </w:rPr>
              <w:t xml:space="preserve">замена оштећених лежајева..., обезбеђење функционалности </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t>комплет</w:t>
            </w:r>
          </w:p>
        </w:tc>
        <w:tc>
          <w:tcPr>
            <w:tcW w:w="411" w:type="pct"/>
            <w:shd w:val="clear" w:color="auto" w:fill="auto"/>
            <w:vAlign w:val="center"/>
          </w:tcPr>
          <w:p w:rsidR="00A105A0" w:rsidRDefault="00A105A0" w:rsidP="00EF150C">
            <w:pPr>
              <w:jc w:val="center"/>
              <w:rPr>
                <w:rFonts w:cs="Arial"/>
              </w:rPr>
            </w:pPr>
            <w:r>
              <w:rPr>
                <w:rFonts w:cs="Arial"/>
              </w:rPr>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sr-Cyrl-CS"/>
              </w:rPr>
            </w:pPr>
            <w:r>
              <w:rPr>
                <w:rFonts w:cs="Arial"/>
                <w:lang w:val="sr-Cyrl-CS"/>
              </w:rPr>
              <w:t>1.18</w:t>
            </w:r>
          </w:p>
        </w:tc>
        <w:tc>
          <w:tcPr>
            <w:tcW w:w="1224" w:type="pct"/>
            <w:shd w:val="clear" w:color="auto" w:fill="auto"/>
          </w:tcPr>
          <w:p w:rsidR="00A105A0" w:rsidRDefault="00A105A0" w:rsidP="00B34A79">
            <w:pPr>
              <w:jc w:val="left"/>
              <w:rPr>
                <w:rFonts w:cs="Arial"/>
                <w:lang w:val="sr-Cyrl-CS"/>
              </w:rPr>
            </w:pPr>
            <w:r>
              <w:rPr>
                <w:rFonts w:cs="Arial"/>
                <w:lang w:val="sr-Cyrl-RS"/>
              </w:rPr>
              <w:t>П</w:t>
            </w:r>
            <w:r>
              <w:rPr>
                <w:rFonts w:cs="Arial"/>
                <w:lang w:val="sr-Cyrl-CS"/>
              </w:rPr>
              <w:t xml:space="preserve">оправка клапне аеро смеше (демонтажа, </w:t>
            </w:r>
            <w:r>
              <w:rPr>
                <w:rFonts w:cs="Arial"/>
                <w:lang w:val="sr-Cyrl-CS"/>
              </w:rPr>
              <w:lastRenderedPageBreak/>
              <w:t>замена осовине, израда сечењем и замена оштећених листова дебљине 20мм)</w:t>
            </w:r>
          </w:p>
        </w:tc>
        <w:tc>
          <w:tcPr>
            <w:tcW w:w="615" w:type="pct"/>
            <w:shd w:val="clear" w:color="auto" w:fill="auto"/>
            <w:vAlign w:val="center"/>
          </w:tcPr>
          <w:p w:rsidR="00A105A0" w:rsidRDefault="00A105A0" w:rsidP="00EF150C">
            <w:pPr>
              <w:jc w:val="center"/>
              <w:rPr>
                <w:rFonts w:cs="Arial"/>
                <w:lang w:val="sr-Cyrl-CS"/>
              </w:rPr>
            </w:pPr>
            <w:r>
              <w:rPr>
                <w:rFonts w:cs="Arial"/>
                <w:lang w:val="sr-Cyrl-CS"/>
              </w:rPr>
              <w:lastRenderedPageBreak/>
              <w:t>кг</w:t>
            </w:r>
          </w:p>
        </w:tc>
        <w:tc>
          <w:tcPr>
            <w:tcW w:w="411" w:type="pct"/>
            <w:shd w:val="clear" w:color="auto" w:fill="auto"/>
            <w:vAlign w:val="center"/>
          </w:tcPr>
          <w:p w:rsidR="00A105A0" w:rsidRDefault="00A105A0" w:rsidP="00EF150C">
            <w:pPr>
              <w:jc w:val="center"/>
              <w:rPr>
                <w:rFonts w:cs="Arial"/>
              </w:rPr>
            </w:pPr>
            <w:r>
              <w:rPr>
                <w:rFonts w:cs="Arial"/>
              </w:rPr>
              <w:t>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ru-RU"/>
              </w:rPr>
            </w:pPr>
            <w:r>
              <w:rPr>
                <w:rFonts w:cs="Arial"/>
                <w:lang w:val="ru-RU"/>
              </w:rPr>
              <w:lastRenderedPageBreak/>
              <w:t>1.19</w:t>
            </w:r>
          </w:p>
        </w:tc>
        <w:tc>
          <w:tcPr>
            <w:tcW w:w="1224" w:type="pct"/>
            <w:shd w:val="clear" w:color="auto" w:fill="auto"/>
          </w:tcPr>
          <w:p w:rsidR="00A105A0" w:rsidRDefault="00A105A0" w:rsidP="00B34A79">
            <w:pPr>
              <w:jc w:val="left"/>
              <w:rPr>
                <w:rFonts w:cs="Arial"/>
                <w:lang w:val="sr-Cyrl-CS"/>
              </w:rPr>
            </w:pPr>
            <w:r>
              <w:rPr>
                <w:rFonts w:cs="Arial"/>
                <w:lang w:val="sr-Cyrl-CS"/>
              </w:rPr>
              <w:t>Преглед и поправка (о</w:t>
            </w:r>
            <w:r>
              <w:rPr>
                <w:rFonts w:cs="Arial"/>
                <w:lang w:val="sr-Latn-CS"/>
              </w:rPr>
              <w:t>безбе</w:t>
            </w:r>
            <w:r>
              <w:rPr>
                <w:rFonts w:cs="Arial"/>
                <w:lang w:val="sr-Cyrl-CS"/>
              </w:rPr>
              <w:t>ђ</w:t>
            </w:r>
            <w:r>
              <w:rPr>
                <w:rFonts w:cs="Arial"/>
                <w:lang w:val="sr-Latn-CS"/>
              </w:rPr>
              <w:t>ење заптивања и функционалности</w:t>
            </w:r>
            <w:r>
              <w:rPr>
                <w:rFonts w:cs="Arial"/>
                <w:lang w:val="sr-Cyrl-CS"/>
              </w:rPr>
              <w:t>)</w:t>
            </w:r>
            <w:r>
              <w:rPr>
                <w:rFonts w:cs="Arial"/>
                <w:lang w:val="sr-Latn-CS"/>
              </w:rPr>
              <w:t xml:space="preserve"> клапн</w:t>
            </w:r>
            <w:r>
              <w:rPr>
                <w:rFonts w:cs="Arial"/>
                <w:lang w:val="sr-Cyrl-CS"/>
              </w:rPr>
              <w:t>е</w:t>
            </w:r>
            <w:r>
              <w:rPr>
                <w:rFonts w:cs="Arial"/>
                <w:lang w:val="sr-Latn-CS"/>
              </w:rPr>
              <w:t xml:space="preserve"> хладног ваздух</w:t>
            </w:r>
            <w:r>
              <w:rPr>
                <w:rFonts w:cs="Arial"/>
                <w:lang w:val="sr-Cyrl-CS"/>
              </w:rPr>
              <w:t>а</w:t>
            </w:r>
          </w:p>
        </w:tc>
        <w:tc>
          <w:tcPr>
            <w:tcW w:w="615" w:type="pct"/>
            <w:shd w:val="clear" w:color="auto" w:fill="auto"/>
            <w:vAlign w:val="center"/>
          </w:tcPr>
          <w:p w:rsidR="00A105A0" w:rsidRDefault="00A105A0" w:rsidP="00EF150C">
            <w:pPr>
              <w:jc w:val="center"/>
              <w:rPr>
                <w:rFonts w:cs="Arial"/>
                <w:lang w:val="sr-Latn-CS"/>
              </w:rPr>
            </w:pPr>
            <w:r>
              <w:rPr>
                <w:rFonts w:cs="Arial"/>
                <w:lang w:val="sr-Cyrl-CS"/>
              </w:rPr>
              <w:t>к</w:t>
            </w:r>
            <w:r>
              <w:rPr>
                <w:rFonts w:cs="Arial"/>
                <w:lang w:val="sr-Latn-CS"/>
              </w:rPr>
              <w:t>ом</w:t>
            </w:r>
          </w:p>
        </w:tc>
        <w:tc>
          <w:tcPr>
            <w:tcW w:w="411" w:type="pct"/>
            <w:shd w:val="clear" w:color="auto" w:fill="auto"/>
            <w:vAlign w:val="center"/>
          </w:tcPr>
          <w:p w:rsidR="00A105A0" w:rsidRDefault="00A105A0" w:rsidP="00EF150C">
            <w:pPr>
              <w:jc w:val="center"/>
              <w:rPr>
                <w:rFonts w:cs="Arial"/>
                <w:lang w:val="sr-Latn-CS"/>
              </w:rPr>
            </w:pPr>
            <w:r>
              <w:rPr>
                <w:rFonts w:cs="Arial"/>
                <w:lang w:val="sr-Latn-CS"/>
              </w:rPr>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830C9F">
        <w:tc>
          <w:tcPr>
            <w:tcW w:w="338" w:type="pct"/>
            <w:shd w:val="clear" w:color="auto" w:fill="auto"/>
            <w:vAlign w:val="center"/>
          </w:tcPr>
          <w:p w:rsidR="00A105A0" w:rsidRDefault="00A105A0" w:rsidP="00EF150C">
            <w:pPr>
              <w:jc w:val="center"/>
              <w:rPr>
                <w:rFonts w:cs="Arial"/>
                <w:lang w:val="ru-RU"/>
              </w:rPr>
            </w:pPr>
            <w:r>
              <w:rPr>
                <w:rFonts w:cs="Arial"/>
                <w:lang w:val="ru-RU"/>
              </w:rPr>
              <w:t>1.20</w:t>
            </w:r>
          </w:p>
        </w:tc>
        <w:tc>
          <w:tcPr>
            <w:tcW w:w="1224" w:type="pct"/>
            <w:shd w:val="clear" w:color="auto" w:fill="auto"/>
          </w:tcPr>
          <w:p w:rsidR="00A105A0" w:rsidRDefault="00A105A0" w:rsidP="00B34A79">
            <w:pPr>
              <w:jc w:val="left"/>
              <w:rPr>
                <w:rFonts w:cs="Arial"/>
                <w:lang w:val="sr-Cyrl-CS"/>
              </w:rPr>
            </w:pPr>
            <w:r>
              <w:rPr>
                <w:rFonts w:cs="Arial"/>
                <w:lang w:val="sr-Latn-CS"/>
              </w:rPr>
              <w:t>Прање и подмазивање  лежајева клапн</w:t>
            </w:r>
            <w:r>
              <w:rPr>
                <w:rFonts w:cs="Arial"/>
                <w:lang w:val="sr-Cyrl-CS"/>
              </w:rPr>
              <w:t>е</w:t>
            </w:r>
            <w:r>
              <w:rPr>
                <w:rFonts w:cs="Arial"/>
                <w:lang w:val="sr-Latn-CS"/>
              </w:rPr>
              <w:t xml:space="preserve"> заптивног ваздуха</w:t>
            </w:r>
            <w:r>
              <w:rPr>
                <w:rFonts w:cs="Arial"/>
                <w:lang w:val="sr-Cyrl-CS"/>
              </w:rPr>
              <w:t>, преглед и поправка</w:t>
            </w:r>
            <w:r>
              <w:rPr>
                <w:rFonts w:cs="Arial"/>
                <w:lang w:val="sr-Latn-CS"/>
              </w:rPr>
              <w:t xml:space="preserve"> </w:t>
            </w:r>
            <w:r>
              <w:rPr>
                <w:rFonts w:cs="Arial"/>
                <w:lang w:val="sr-Cyrl-CS"/>
              </w:rPr>
              <w:t>(о</w:t>
            </w:r>
            <w:r>
              <w:rPr>
                <w:rFonts w:cs="Arial"/>
                <w:lang w:val="sr-Latn-CS"/>
              </w:rPr>
              <w:t>безбе</w:t>
            </w:r>
            <w:r>
              <w:rPr>
                <w:rFonts w:cs="Arial"/>
                <w:lang w:val="sr-Cyrl-CS"/>
              </w:rPr>
              <w:t>ђ</w:t>
            </w:r>
            <w:r>
              <w:rPr>
                <w:rFonts w:cs="Arial"/>
                <w:lang w:val="sr-Latn-CS"/>
              </w:rPr>
              <w:t xml:space="preserve">ивање </w:t>
            </w:r>
            <w:r>
              <w:rPr>
                <w:rFonts w:cs="Arial"/>
                <w:lang w:val="sr-Cyrl-CS"/>
              </w:rPr>
              <w:t xml:space="preserve">заптивања и </w:t>
            </w:r>
            <w:r>
              <w:rPr>
                <w:rFonts w:cs="Arial"/>
                <w:lang w:val="sr-Latn-CS"/>
              </w:rPr>
              <w:t>функционалности клапн</w:t>
            </w:r>
            <w:r>
              <w:rPr>
                <w:rFonts w:cs="Arial"/>
                <w:lang w:val="sr-Cyrl-CS"/>
              </w:rPr>
              <w:t>е)</w:t>
            </w:r>
          </w:p>
        </w:tc>
        <w:tc>
          <w:tcPr>
            <w:tcW w:w="615" w:type="pct"/>
            <w:shd w:val="clear" w:color="auto" w:fill="auto"/>
            <w:vAlign w:val="center"/>
          </w:tcPr>
          <w:p w:rsidR="00A105A0" w:rsidRDefault="00A105A0" w:rsidP="00EF150C">
            <w:pPr>
              <w:jc w:val="center"/>
              <w:rPr>
                <w:rFonts w:cs="Arial"/>
                <w:lang w:val="sr-Latn-CS"/>
              </w:rPr>
            </w:pPr>
            <w:r>
              <w:rPr>
                <w:rFonts w:cs="Arial"/>
                <w:lang w:val="sr-Cyrl-CS"/>
              </w:rPr>
              <w:t>ком</w:t>
            </w:r>
          </w:p>
        </w:tc>
        <w:tc>
          <w:tcPr>
            <w:tcW w:w="411" w:type="pct"/>
            <w:shd w:val="clear" w:color="auto" w:fill="auto"/>
            <w:vAlign w:val="center"/>
          </w:tcPr>
          <w:p w:rsidR="00A105A0" w:rsidRDefault="00A105A0" w:rsidP="00EF150C">
            <w:pPr>
              <w:jc w:val="center"/>
              <w:rPr>
                <w:rFonts w:cs="Arial"/>
                <w:lang w:val="sr-Latn-CS"/>
              </w:rPr>
            </w:pPr>
            <w:r>
              <w:rPr>
                <w:rFonts w:cs="Arial"/>
                <w:lang w:val="sr-Latn-CS"/>
              </w:rPr>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1.21</w:t>
            </w:r>
          </w:p>
        </w:tc>
        <w:tc>
          <w:tcPr>
            <w:tcW w:w="1224" w:type="pct"/>
            <w:shd w:val="clear" w:color="auto" w:fill="auto"/>
          </w:tcPr>
          <w:p w:rsidR="00A105A0" w:rsidRPr="00752E51" w:rsidRDefault="00A105A0" w:rsidP="00B34A79">
            <w:pPr>
              <w:jc w:val="left"/>
            </w:pPr>
            <w:r w:rsidRPr="00752E51">
              <w:t>Преглед и поправка регулационих клапни сихтера (поправка осовине заваривањем, израда и замена оштећених сегмената клапне-листова, замена оштећених лежаја..., обезбеђење функционалности). Тежина једне клапне 200кг.</w:t>
            </w:r>
          </w:p>
        </w:tc>
        <w:tc>
          <w:tcPr>
            <w:tcW w:w="615" w:type="pct"/>
            <w:shd w:val="clear" w:color="auto" w:fill="auto"/>
          </w:tcPr>
          <w:p w:rsidR="00A105A0" w:rsidRPr="00752E51" w:rsidRDefault="00A105A0" w:rsidP="00EF150C">
            <w:r w:rsidRPr="00752E51">
              <w:t>ком</w:t>
            </w:r>
          </w:p>
        </w:tc>
        <w:tc>
          <w:tcPr>
            <w:tcW w:w="411" w:type="pct"/>
            <w:shd w:val="clear" w:color="auto" w:fill="auto"/>
          </w:tcPr>
          <w:p w:rsidR="00A105A0" w:rsidRPr="00752E51" w:rsidRDefault="00A105A0" w:rsidP="00EF150C">
            <w:r w:rsidRPr="00752E51">
              <w:t>20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1.22</w:t>
            </w:r>
          </w:p>
        </w:tc>
        <w:tc>
          <w:tcPr>
            <w:tcW w:w="1224" w:type="pct"/>
            <w:shd w:val="clear" w:color="auto" w:fill="auto"/>
          </w:tcPr>
          <w:p w:rsidR="00A105A0" w:rsidRPr="00752E51" w:rsidRDefault="00A105A0" w:rsidP="00B34A79">
            <w:pPr>
              <w:jc w:val="left"/>
            </w:pPr>
            <w:r w:rsidRPr="00752E51">
              <w:t>Обезбеђење функционалности плочастих   (шибер) затварача испред млина- заваривање вођица - хоризонталних клизача</w:t>
            </w:r>
          </w:p>
        </w:tc>
        <w:tc>
          <w:tcPr>
            <w:tcW w:w="615" w:type="pct"/>
            <w:shd w:val="clear" w:color="auto" w:fill="auto"/>
          </w:tcPr>
          <w:p w:rsidR="00A105A0" w:rsidRPr="00752E51" w:rsidRDefault="00A105A0" w:rsidP="00EF150C">
            <w:r w:rsidRPr="00752E51">
              <w:t>затварач ком</w:t>
            </w:r>
          </w:p>
        </w:tc>
        <w:tc>
          <w:tcPr>
            <w:tcW w:w="411" w:type="pct"/>
            <w:shd w:val="clear" w:color="auto" w:fill="auto"/>
          </w:tcPr>
          <w:p w:rsidR="00A105A0" w:rsidRPr="00752E51" w:rsidRDefault="00A105A0" w:rsidP="00EF150C">
            <w:r w:rsidRPr="00752E51">
              <w:t>8</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1.23</w:t>
            </w:r>
          </w:p>
        </w:tc>
        <w:tc>
          <w:tcPr>
            <w:tcW w:w="1224" w:type="pct"/>
            <w:shd w:val="clear" w:color="auto" w:fill="auto"/>
          </w:tcPr>
          <w:p w:rsidR="00A105A0" w:rsidRPr="00752E51" w:rsidRDefault="00A105A0" w:rsidP="00B34A79">
            <w:pPr>
              <w:jc w:val="left"/>
            </w:pPr>
            <w:r w:rsidRPr="00752E51">
              <w:t>Замена  плетеница на свим отворима и вратима млина („манлох трака“), монтажа заптивних сегмената лима ради заштите „манлох траке“ (лим 0,6мм,Č0148);</w:t>
            </w:r>
          </w:p>
        </w:tc>
        <w:tc>
          <w:tcPr>
            <w:tcW w:w="615" w:type="pct"/>
            <w:shd w:val="clear" w:color="auto" w:fill="auto"/>
          </w:tcPr>
          <w:p w:rsidR="00A105A0" w:rsidRPr="00752E51" w:rsidRDefault="00A105A0" w:rsidP="00EF150C">
            <w:r w:rsidRPr="00752E51">
              <w:t>нч</w:t>
            </w:r>
          </w:p>
        </w:tc>
        <w:tc>
          <w:tcPr>
            <w:tcW w:w="411" w:type="pct"/>
            <w:shd w:val="clear" w:color="auto" w:fill="auto"/>
          </w:tcPr>
          <w:p w:rsidR="00A105A0" w:rsidRPr="00752E51" w:rsidRDefault="00A105A0" w:rsidP="00EF150C">
            <w:r w:rsidRPr="00752E51">
              <w:t>64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6E303A" w:rsidRPr="00054971" w:rsidTr="00EF150C">
        <w:tc>
          <w:tcPr>
            <w:tcW w:w="338" w:type="pct"/>
            <w:shd w:val="clear" w:color="auto" w:fill="auto"/>
          </w:tcPr>
          <w:p w:rsidR="006E303A" w:rsidRPr="00752E51" w:rsidRDefault="006E303A" w:rsidP="00EF150C">
            <w:r w:rsidRPr="00752E51">
              <w:t>1.24</w:t>
            </w:r>
          </w:p>
        </w:tc>
        <w:tc>
          <w:tcPr>
            <w:tcW w:w="1224" w:type="pct"/>
            <w:shd w:val="clear" w:color="auto" w:fill="auto"/>
          </w:tcPr>
          <w:p w:rsidR="006E303A" w:rsidRPr="00752E51" w:rsidRDefault="006E303A" w:rsidP="006E303A">
            <w:pPr>
              <w:jc w:val="left"/>
            </w:pPr>
            <w:r w:rsidRPr="00752E51">
              <w:t>Дупли лежај млина: -истакање уља из дуплог лежаја, уливање новог  -</w:t>
            </w:r>
            <w:r w:rsidRPr="00752E51">
              <w:lastRenderedPageBreak/>
              <w:t>контрола зазора лежаја-дотезање навртки хидрауличним кључем</w:t>
            </w:r>
          </w:p>
        </w:tc>
        <w:tc>
          <w:tcPr>
            <w:tcW w:w="615" w:type="pct"/>
            <w:shd w:val="clear" w:color="auto" w:fill="auto"/>
          </w:tcPr>
          <w:p w:rsidR="006E303A" w:rsidRPr="00A70DE5" w:rsidRDefault="006E303A" w:rsidP="004E4CF0">
            <w:r w:rsidRPr="00A70DE5">
              <w:lastRenderedPageBreak/>
              <w:t>ком</w:t>
            </w:r>
          </w:p>
        </w:tc>
        <w:tc>
          <w:tcPr>
            <w:tcW w:w="411" w:type="pct"/>
            <w:shd w:val="clear" w:color="auto" w:fill="auto"/>
          </w:tcPr>
          <w:p w:rsidR="006E303A" w:rsidRDefault="006E303A" w:rsidP="004E4CF0">
            <w:r w:rsidRPr="00A70DE5">
              <w:t>4</w:t>
            </w:r>
          </w:p>
        </w:tc>
        <w:tc>
          <w:tcPr>
            <w:tcW w:w="549" w:type="pct"/>
            <w:shd w:val="clear" w:color="auto" w:fill="auto"/>
            <w:vAlign w:val="center"/>
          </w:tcPr>
          <w:p w:rsidR="006E303A" w:rsidRPr="00054971" w:rsidRDefault="006E303A" w:rsidP="00830C9F">
            <w:pPr>
              <w:spacing w:after="240"/>
              <w:jc w:val="center"/>
              <w:rPr>
                <w:rFonts w:cs="Arial"/>
                <w:b/>
                <w:bCs/>
                <w:iCs/>
                <w:highlight w:val="yellow"/>
              </w:rPr>
            </w:pPr>
          </w:p>
        </w:tc>
        <w:tc>
          <w:tcPr>
            <w:tcW w:w="550" w:type="pct"/>
            <w:shd w:val="clear" w:color="auto" w:fill="auto"/>
            <w:vAlign w:val="center"/>
          </w:tcPr>
          <w:p w:rsidR="006E303A" w:rsidRPr="00054971" w:rsidRDefault="006E303A" w:rsidP="00830C9F">
            <w:pPr>
              <w:spacing w:after="240"/>
              <w:jc w:val="center"/>
              <w:rPr>
                <w:rFonts w:cs="Arial"/>
                <w:b/>
                <w:bCs/>
                <w:iCs/>
                <w:highlight w:val="yellow"/>
              </w:rPr>
            </w:pPr>
          </w:p>
        </w:tc>
        <w:tc>
          <w:tcPr>
            <w:tcW w:w="685" w:type="pct"/>
            <w:shd w:val="clear" w:color="auto" w:fill="auto"/>
            <w:vAlign w:val="center"/>
          </w:tcPr>
          <w:p w:rsidR="006E303A" w:rsidRPr="00054971" w:rsidRDefault="006E303A" w:rsidP="007F2723">
            <w:pPr>
              <w:spacing w:before="0"/>
              <w:jc w:val="center"/>
              <w:rPr>
                <w:rFonts w:cs="Arial"/>
                <w:b/>
                <w:bCs/>
                <w:iCs/>
                <w:highlight w:val="yellow"/>
                <w:lang w:val="sr-Cyrl-RS"/>
              </w:rPr>
            </w:pPr>
          </w:p>
        </w:tc>
        <w:tc>
          <w:tcPr>
            <w:tcW w:w="628" w:type="pct"/>
            <w:shd w:val="clear" w:color="auto" w:fill="auto"/>
            <w:vAlign w:val="center"/>
          </w:tcPr>
          <w:p w:rsidR="006E303A" w:rsidRPr="00054971" w:rsidRDefault="006E303A"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lastRenderedPageBreak/>
              <w:t>1.25</w:t>
            </w:r>
          </w:p>
        </w:tc>
        <w:tc>
          <w:tcPr>
            <w:tcW w:w="1224" w:type="pct"/>
            <w:shd w:val="clear" w:color="auto" w:fill="auto"/>
          </w:tcPr>
          <w:p w:rsidR="00A105A0" w:rsidRPr="00752E51" w:rsidRDefault="00A105A0" w:rsidP="006E303A">
            <w:pPr>
              <w:jc w:val="left"/>
            </w:pPr>
            <w:r w:rsidRPr="00752E51">
              <w:t>Хладњаци уља дуплог лежаја – демонтажа, чишћење хладњака са водене стране (одстрањивање каменца киселином), преглед и поправка цевовода, замена вентила расхладне воде 5/4“, монтажа и обезбеђење функционалности хладњака</w:t>
            </w:r>
          </w:p>
        </w:tc>
        <w:tc>
          <w:tcPr>
            <w:tcW w:w="615" w:type="pct"/>
            <w:shd w:val="clear" w:color="auto" w:fill="auto"/>
          </w:tcPr>
          <w:p w:rsidR="00A105A0" w:rsidRPr="00752E51" w:rsidRDefault="00A105A0" w:rsidP="00EF150C">
            <w:r w:rsidRPr="00752E51">
              <w:t>комплет</w:t>
            </w:r>
          </w:p>
        </w:tc>
        <w:tc>
          <w:tcPr>
            <w:tcW w:w="411" w:type="pct"/>
            <w:shd w:val="clear" w:color="auto" w:fill="auto"/>
          </w:tcPr>
          <w:p w:rsidR="00A105A0" w:rsidRPr="00752E51" w:rsidRDefault="00A105A0" w:rsidP="00EF150C">
            <w:r w:rsidRPr="00752E51">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1.26</w:t>
            </w:r>
          </w:p>
        </w:tc>
        <w:tc>
          <w:tcPr>
            <w:tcW w:w="1224" w:type="pct"/>
            <w:shd w:val="clear" w:color="auto" w:fill="auto"/>
          </w:tcPr>
          <w:p w:rsidR="00A105A0" w:rsidRPr="00752E51" w:rsidRDefault="00A105A0" w:rsidP="006E303A">
            <w:pPr>
              <w:jc w:val="left"/>
            </w:pPr>
            <w:r w:rsidRPr="00752E51">
              <w:t xml:space="preserve">Демонтажа пулвис спојнице, одвожење у  магацин наручиоца </w:t>
            </w:r>
          </w:p>
        </w:tc>
        <w:tc>
          <w:tcPr>
            <w:tcW w:w="615" w:type="pct"/>
            <w:shd w:val="clear" w:color="auto" w:fill="auto"/>
          </w:tcPr>
          <w:p w:rsidR="00A105A0" w:rsidRPr="00752E51" w:rsidRDefault="00A105A0" w:rsidP="00EF150C">
            <w:r w:rsidRPr="00752E51">
              <w:t>ком</w:t>
            </w:r>
          </w:p>
        </w:tc>
        <w:tc>
          <w:tcPr>
            <w:tcW w:w="411" w:type="pct"/>
            <w:shd w:val="clear" w:color="auto" w:fill="auto"/>
          </w:tcPr>
          <w:p w:rsidR="00A105A0" w:rsidRPr="00752E51" w:rsidRDefault="00A105A0" w:rsidP="00EF150C">
            <w:r w:rsidRPr="00752E51">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1.27</w:t>
            </w:r>
          </w:p>
        </w:tc>
        <w:tc>
          <w:tcPr>
            <w:tcW w:w="1224" w:type="pct"/>
            <w:shd w:val="clear" w:color="auto" w:fill="auto"/>
          </w:tcPr>
          <w:p w:rsidR="00A105A0" w:rsidRPr="00752E51" w:rsidRDefault="00A105A0" w:rsidP="006E303A">
            <w:pPr>
              <w:jc w:val="left"/>
            </w:pPr>
            <w:r w:rsidRPr="00752E51">
              <w:t>Монтажа спојнице на вратило (уградња)</w:t>
            </w:r>
          </w:p>
        </w:tc>
        <w:tc>
          <w:tcPr>
            <w:tcW w:w="615" w:type="pct"/>
            <w:shd w:val="clear" w:color="auto" w:fill="auto"/>
          </w:tcPr>
          <w:p w:rsidR="00A105A0" w:rsidRPr="00752E51" w:rsidRDefault="00A105A0" w:rsidP="00EF150C">
            <w:r w:rsidRPr="00752E51">
              <w:t>ком</w:t>
            </w:r>
          </w:p>
        </w:tc>
        <w:tc>
          <w:tcPr>
            <w:tcW w:w="411" w:type="pct"/>
            <w:shd w:val="clear" w:color="auto" w:fill="auto"/>
          </w:tcPr>
          <w:p w:rsidR="00A105A0" w:rsidRPr="00752E51" w:rsidRDefault="00A105A0" w:rsidP="00EF150C">
            <w:r w:rsidRPr="00752E51">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1.28</w:t>
            </w:r>
          </w:p>
        </w:tc>
        <w:tc>
          <w:tcPr>
            <w:tcW w:w="1224" w:type="pct"/>
            <w:shd w:val="clear" w:color="auto" w:fill="auto"/>
          </w:tcPr>
          <w:p w:rsidR="00A105A0" w:rsidRPr="00752E51" w:rsidRDefault="00A105A0" w:rsidP="006E303A">
            <w:pPr>
              <w:jc w:val="left"/>
            </w:pPr>
            <w:r w:rsidRPr="00752E51">
              <w:t>Центрирање спојнице</w:t>
            </w:r>
          </w:p>
        </w:tc>
        <w:tc>
          <w:tcPr>
            <w:tcW w:w="615" w:type="pct"/>
            <w:shd w:val="clear" w:color="auto" w:fill="auto"/>
          </w:tcPr>
          <w:p w:rsidR="00A105A0" w:rsidRPr="00752E51" w:rsidRDefault="00A105A0" w:rsidP="00EF150C">
            <w:r w:rsidRPr="00752E51">
              <w:t>ком</w:t>
            </w:r>
          </w:p>
        </w:tc>
        <w:tc>
          <w:tcPr>
            <w:tcW w:w="411" w:type="pct"/>
            <w:shd w:val="clear" w:color="auto" w:fill="auto"/>
          </w:tcPr>
          <w:p w:rsidR="00A105A0" w:rsidRPr="00752E51" w:rsidRDefault="00A105A0" w:rsidP="00EF150C">
            <w:r w:rsidRPr="00752E51">
              <w:t>4</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A105A0" w:rsidRPr="00054971" w:rsidTr="00EF150C">
        <w:tc>
          <w:tcPr>
            <w:tcW w:w="338" w:type="pct"/>
            <w:shd w:val="clear" w:color="auto" w:fill="auto"/>
          </w:tcPr>
          <w:p w:rsidR="00A105A0" w:rsidRPr="00752E51" w:rsidRDefault="00A105A0" w:rsidP="00EF150C">
            <w:r w:rsidRPr="00752E51">
              <w:t>1.</w:t>
            </w:r>
            <w:r w:rsidR="00BD5A7F">
              <w:t>29</w:t>
            </w:r>
          </w:p>
        </w:tc>
        <w:tc>
          <w:tcPr>
            <w:tcW w:w="1224" w:type="pct"/>
            <w:shd w:val="clear" w:color="auto" w:fill="auto"/>
          </w:tcPr>
          <w:p w:rsidR="00A105A0" w:rsidRPr="00752E51" w:rsidRDefault="00A105A0" w:rsidP="006E303A">
            <w:pPr>
              <w:jc w:val="left"/>
            </w:pPr>
            <w:r w:rsidRPr="00752E51">
              <w:t>Накнадни-непредвиђени послови</w:t>
            </w:r>
          </w:p>
        </w:tc>
        <w:tc>
          <w:tcPr>
            <w:tcW w:w="615" w:type="pct"/>
            <w:shd w:val="clear" w:color="auto" w:fill="auto"/>
          </w:tcPr>
          <w:p w:rsidR="00A105A0" w:rsidRPr="00752E51" w:rsidRDefault="00A105A0" w:rsidP="00EF150C">
            <w:r w:rsidRPr="00752E51">
              <w:t>нч</w:t>
            </w:r>
          </w:p>
        </w:tc>
        <w:tc>
          <w:tcPr>
            <w:tcW w:w="411" w:type="pct"/>
            <w:shd w:val="clear" w:color="auto" w:fill="auto"/>
          </w:tcPr>
          <w:p w:rsidR="00A105A0" w:rsidRDefault="00A105A0" w:rsidP="00EF150C">
            <w:r w:rsidRPr="00752E51">
              <w:t>600</w:t>
            </w:r>
          </w:p>
        </w:tc>
        <w:tc>
          <w:tcPr>
            <w:tcW w:w="549" w:type="pct"/>
            <w:shd w:val="clear" w:color="auto" w:fill="auto"/>
            <w:vAlign w:val="center"/>
          </w:tcPr>
          <w:p w:rsidR="00A105A0" w:rsidRPr="00054971" w:rsidRDefault="00A105A0" w:rsidP="00830C9F">
            <w:pPr>
              <w:spacing w:after="240"/>
              <w:jc w:val="center"/>
              <w:rPr>
                <w:rFonts w:cs="Arial"/>
                <w:b/>
                <w:bCs/>
                <w:iCs/>
                <w:highlight w:val="yellow"/>
              </w:rPr>
            </w:pPr>
          </w:p>
        </w:tc>
        <w:tc>
          <w:tcPr>
            <w:tcW w:w="550" w:type="pct"/>
            <w:shd w:val="clear" w:color="auto" w:fill="auto"/>
            <w:vAlign w:val="center"/>
          </w:tcPr>
          <w:p w:rsidR="00A105A0" w:rsidRPr="00054971" w:rsidRDefault="00A105A0" w:rsidP="00830C9F">
            <w:pPr>
              <w:spacing w:after="240"/>
              <w:jc w:val="center"/>
              <w:rPr>
                <w:rFonts w:cs="Arial"/>
                <w:b/>
                <w:bCs/>
                <w:iCs/>
                <w:highlight w:val="yellow"/>
              </w:rPr>
            </w:pPr>
          </w:p>
        </w:tc>
        <w:tc>
          <w:tcPr>
            <w:tcW w:w="685" w:type="pct"/>
            <w:shd w:val="clear" w:color="auto" w:fill="auto"/>
            <w:vAlign w:val="center"/>
          </w:tcPr>
          <w:p w:rsidR="00A105A0" w:rsidRPr="00054971" w:rsidRDefault="00A105A0" w:rsidP="007F2723">
            <w:pPr>
              <w:spacing w:before="0"/>
              <w:jc w:val="center"/>
              <w:rPr>
                <w:rFonts w:cs="Arial"/>
                <w:b/>
                <w:bCs/>
                <w:iCs/>
                <w:highlight w:val="yellow"/>
                <w:lang w:val="sr-Cyrl-RS"/>
              </w:rPr>
            </w:pPr>
          </w:p>
        </w:tc>
        <w:tc>
          <w:tcPr>
            <w:tcW w:w="628" w:type="pct"/>
            <w:shd w:val="clear" w:color="auto" w:fill="auto"/>
            <w:vAlign w:val="center"/>
          </w:tcPr>
          <w:p w:rsidR="00A105A0" w:rsidRPr="00054971" w:rsidRDefault="00A105A0" w:rsidP="003511C6">
            <w:pPr>
              <w:spacing w:before="0"/>
              <w:jc w:val="center"/>
              <w:rPr>
                <w:rFonts w:cs="Arial"/>
                <w:b/>
                <w:bCs/>
                <w:iCs/>
                <w:highlight w:val="yellow"/>
                <w:lang w:val="sr-Cyrl-RS"/>
              </w:rPr>
            </w:pPr>
          </w:p>
        </w:tc>
      </w:tr>
      <w:tr w:rsidR="00B34A79" w:rsidRPr="00054971" w:rsidTr="004E4CF0">
        <w:tc>
          <w:tcPr>
            <w:tcW w:w="338" w:type="pct"/>
            <w:shd w:val="clear" w:color="auto" w:fill="auto"/>
            <w:vAlign w:val="center"/>
          </w:tcPr>
          <w:p w:rsidR="00B34A79" w:rsidRPr="00BD5A7F" w:rsidRDefault="00B34A79" w:rsidP="004E4CF0">
            <w:pPr>
              <w:jc w:val="center"/>
              <w:rPr>
                <w:rFonts w:cs="Arial"/>
              </w:rPr>
            </w:pPr>
            <w:r>
              <w:rPr>
                <w:rFonts w:cs="Arial"/>
                <w:lang w:val="sr-Cyrl-CS"/>
              </w:rPr>
              <w:t>1.3</w:t>
            </w:r>
            <w:r w:rsidR="00BD5A7F">
              <w:rPr>
                <w:rFonts w:cs="Arial"/>
              </w:rPr>
              <w:t>0</w:t>
            </w:r>
          </w:p>
        </w:tc>
        <w:tc>
          <w:tcPr>
            <w:tcW w:w="1224" w:type="pct"/>
            <w:shd w:val="clear" w:color="auto" w:fill="auto"/>
          </w:tcPr>
          <w:p w:rsidR="00B34A79" w:rsidRDefault="00B34A79" w:rsidP="00B34A79">
            <w:pPr>
              <w:tabs>
                <w:tab w:val="left" w:pos="810"/>
              </w:tabs>
              <w:jc w:val="left"/>
              <w:rPr>
                <w:rFonts w:cs="Arial"/>
                <w:lang w:val="ru-RU"/>
              </w:rPr>
            </w:pPr>
            <w:r>
              <w:rPr>
                <w:rFonts w:cs="Arial"/>
                <w:lang w:val="sr-Cyrl-CS"/>
              </w:rPr>
              <w:t>Замена компензатора ø2750</w:t>
            </w:r>
            <w:r>
              <w:rPr>
                <w:rFonts w:cs="Arial"/>
                <w:lang w:val="sr-Latn-CS"/>
              </w:rPr>
              <w:t>x</w:t>
            </w:r>
            <w:r>
              <w:rPr>
                <w:rFonts w:cs="Arial"/>
                <w:lang w:val="sr-Cyrl-CS"/>
              </w:rPr>
              <w:t>505мм масе 60</w:t>
            </w:r>
            <w:r>
              <w:rPr>
                <w:rFonts w:cs="Arial"/>
                <w:lang w:val="ru-RU"/>
              </w:rPr>
              <w:t>0</w:t>
            </w:r>
            <w:r>
              <w:rPr>
                <w:rFonts w:cs="Arial"/>
                <w:lang w:val="sr-Cyrl-CS"/>
              </w:rPr>
              <w:t>кг</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rPr>
            </w:pPr>
            <w:r>
              <w:rPr>
                <w:rFonts w:cs="Arial"/>
              </w:rPr>
              <w:t>2</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B34A79" w:rsidP="004E4CF0">
            <w:pPr>
              <w:jc w:val="center"/>
              <w:rPr>
                <w:rFonts w:cs="Arial"/>
              </w:rPr>
            </w:pPr>
            <w:r>
              <w:rPr>
                <w:rFonts w:cs="Arial"/>
                <w:lang w:val="sr-Cyrl-CS"/>
              </w:rPr>
              <w:t>1.3</w:t>
            </w:r>
            <w:r w:rsidR="00BD5A7F">
              <w:rPr>
                <w:rFonts w:cs="Arial"/>
              </w:rPr>
              <w:t>1</w:t>
            </w:r>
          </w:p>
        </w:tc>
        <w:tc>
          <w:tcPr>
            <w:tcW w:w="1224" w:type="pct"/>
            <w:shd w:val="clear" w:color="auto" w:fill="auto"/>
          </w:tcPr>
          <w:p w:rsidR="00B34A79" w:rsidRDefault="00B34A79" w:rsidP="00B34A79">
            <w:pPr>
              <w:jc w:val="left"/>
              <w:rPr>
                <w:rFonts w:cs="Arial"/>
                <w:lang w:val="ru-RU"/>
              </w:rPr>
            </w:pPr>
            <w:r>
              <w:rPr>
                <w:rFonts w:cs="Arial"/>
                <w:lang w:val="sr-Cyrl-CS"/>
              </w:rPr>
              <w:t xml:space="preserve">Замена прелазног комада ø2250 </w:t>
            </w:r>
            <w:r>
              <w:rPr>
                <w:rFonts w:cs="Arial"/>
                <w:lang w:val="sr-Latn-CS"/>
              </w:rPr>
              <w:t>x</w:t>
            </w:r>
            <w:r>
              <w:rPr>
                <w:rFonts w:cs="Arial"/>
                <w:lang w:val="sr-Cyrl-CS"/>
              </w:rPr>
              <w:t xml:space="preserve"> 2000мм,</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rPr>
            </w:pPr>
            <w:r>
              <w:rPr>
                <w:rFonts w:cs="Arial"/>
              </w:rPr>
              <w:t>2</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B34A79" w:rsidP="004E4CF0">
            <w:pPr>
              <w:jc w:val="center"/>
              <w:rPr>
                <w:rFonts w:cs="Arial"/>
              </w:rPr>
            </w:pPr>
            <w:r>
              <w:rPr>
                <w:rFonts w:cs="Arial"/>
                <w:lang w:val="sr-Cyrl-RS"/>
              </w:rPr>
              <w:t>1.3</w:t>
            </w:r>
            <w:r w:rsidR="00BD5A7F">
              <w:rPr>
                <w:rFonts w:cs="Arial"/>
              </w:rPr>
              <w:t>2</w:t>
            </w:r>
          </w:p>
        </w:tc>
        <w:tc>
          <w:tcPr>
            <w:tcW w:w="1224" w:type="pct"/>
            <w:shd w:val="clear" w:color="auto" w:fill="auto"/>
          </w:tcPr>
          <w:p w:rsidR="00B34A79" w:rsidRDefault="00B34A79" w:rsidP="00B34A79">
            <w:pPr>
              <w:jc w:val="left"/>
              <w:rPr>
                <w:rFonts w:cs="Arial"/>
                <w:lang w:val="sr-Cyrl-CS"/>
              </w:rPr>
            </w:pPr>
            <w:r>
              <w:rPr>
                <w:rFonts w:cs="Arial"/>
                <w:lang w:val="sr-Cyrl-CS"/>
              </w:rPr>
              <w:t xml:space="preserve">Замена усмеривача 2010 </w:t>
            </w:r>
            <w:r>
              <w:rPr>
                <w:rFonts w:cs="Arial"/>
                <w:lang w:val="sr-Latn-CS"/>
              </w:rPr>
              <w:t>x</w:t>
            </w:r>
            <w:r>
              <w:rPr>
                <w:rFonts w:cs="Arial"/>
                <w:lang w:val="sr-Cyrl-CS"/>
              </w:rPr>
              <w:t xml:space="preserve"> 1360</w:t>
            </w:r>
            <w:r>
              <w:rPr>
                <w:rFonts w:cs="Arial"/>
                <w:lang w:val="sr-Latn-CS"/>
              </w:rPr>
              <w:t xml:space="preserve"> x</w:t>
            </w:r>
            <w:r>
              <w:rPr>
                <w:rFonts w:cs="Arial"/>
                <w:lang w:val="sr-Cyrl-CS"/>
              </w:rPr>
              <w:t xml:space="preserve"> 1520мм,</w:t>
            </w:r>
          </w:p>
        </w:tc>
        <w:tc>
          <w:tcPr>
            <w:tcW w:w="615" w:type="pct"/>
            <w:shd w:val="clear" w:color="auto" w:fill="auto"/>
            <w:vAlign w:val="center"/>
          </w:tcPr>
          <w:p w:rsidR="00B34A79" w:rsidRDefault="00B34A79" w:rsidP="004E4CF0">
            <w:pPr>
              <w:jc w:val="center"/>
              <w:rPr>
                <w:rFonts w:cs="Arial"/>
                <w:lang w:val="sr-Cyrl-RS"/>
              </w:rPr>
            </w:pPr>
            <w:r>
              <w:rPr>
                <w:rFonts w:cs="Arial"/>
                <w:lang w:val="sr-Cyrl-RS"/>
              </w:rPr>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2</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B34A79" w:rsidP="004E4CF0">
            <w:pPr>
              <w:jc w:val="center"/>
              <w:rPr>
                <w:rFonts w:cs="Arial"/>
              </w:rPr>
            </w:pPr>
            <w:r>
              <w:rPr>
                <w:rFonts w:cs="Arial"/>
                <w:lang w:val="sr-Cyrl-CS"/>
              </w:rPr>
              <w:t>1.3</w:t>
            </w:r>
            <w:r w:rsidR="00BD5A7F">
              <w:rPr>
                <w:rFonts w:cs="Arial"/>
              </w:rPr>
              <w:t>3</w:t>
            </w:r>
          </w:p>
        </w:tc>
        <w:tc>
          <w:tcPr>
            <w:tcW w:w="1224" w:type="pct"/>
            <w:shd w:val="clear" w:color="auto" w:fill="auto"/>
          </w:tcPr>
          <w:p w:rsidR="00B34A79" w:rsidRDefault="00B34A79" w:rsidP="00B34A79">
            <w:pPr>
              <w:jc w:val="left"/>
              <w:rPr>
                <w:rFonts w:cs="Arial"/>
                <w:lang w:val="sr-Cyrl-CS"/>
              </w:rPr>
            </w:pPr>
            <w:r>
              <w:rPr>
                <w:rFonts w:cs="Arial"/>
                <w:lang w:val="sr-Cyrl-RS"/>
              </w:rPr>
              <w:t>Замена</w:t>
            </w:r>
            <w:r>
              <w:rPr>
                <w:rFonts w:cs="Arial"/>
                <w:lang w:val="sr-Cyrl-CS"/>
              </w:rPr>
              <w:t xml:space="preserve"> клапне аеро смеше </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rPr>
            </w:pPr>
            <w:r>
              <w:rPr>
                <w:rFonts w:cs="Arial"/>
              </w:rPr>
              <w:t>1</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B34A79" w:rsidP="004E4CF0">
            <w:pPr>
              <w:jc w:val="center"/>
              <w:rPr>
                <w:rFonts w:cs="Arial"/>
              </w:rPr>
            </w:pPr>
            <w:r>
              <w:rPr>
                <w:rFonts w:cs="Arial"/>
                <w:lang w:val="sr-Cyrl-CS"/>
              </w:rPr>
              <w:t>1.3</w:t>
            </w:r>
            <w:r w:rsidR="00BD5A7F">
              <w:rPr>
                <w:rFonts w:cs="Arial"/>
              </w:rPr>
              <w:t>4</w:t>
            </w:r>
          </w:p>
        </w:tc>
        <w:tc>
          <w:tcPr>
            <w:tcW w:w="1224" w:type="pct"/>
            <w:shd w:val="clear" w:color="auto" w:fill="auto"/>
          </w:tcPr>
          <w:p w:rsidR="00B34A79" w:rsidRDefault="00B34A79" w:rsidP="00B34A79">
            <w:pPr>
              <w:jc w:val="left"/>
              <w:rPr>
                <w:rFonts w:cs="Arial"/>
                <w:lang w:val="sr-Cyrl-CS"/>
              </w:rPr>
            </w:pPr>
            <w:r>
              <w:rPr>
                <w:rFonts w:cs="Arial"/>
                <w:lang w:val="sr-Latn-CS"/>
              </w:rPr>
              <w:t>Демонтажа старих  ударних и покривних  плоча и розетни са радног кола млина</w:t>
            </w:r>
            <w:r>
              <w:rPr>
                <w:rFonts w:cs="Arial"/>
                <w:lang w:val="sr-Cyrl-CS"/>
              </w:rPr>
              <w:t>,</w:t>
            </w:r>
            <w:r>
              <w:rPr>
                <w:rFonts w:cs="Arial"/>
                <w:lang w:val="sr-Latn-CS"/>
              </w:rPr>
              <w:t xml:space="preserve"> </w:t>
            </w:r>
            <w:r>
              <w:rPr>
                <w:rFonts w:cs="Arial"/>
                <w:lang w:val="sr-Cyrl-CS"/>
              </w:rPr>
              <w:t>м</w:t>
            </w:r>
            <w:r>
              <w:rPr>
                <w:rFonts w:cs="Arial"/>
                <w:lang w:val="sr-Latn-CS"/>
              </w:rPr>
              <w:t>онтажа нових ударних и покривних плоча и розетни на радно коло</w:t>
            </w:r>
            <w:r>
              <w:rPr>
                <w:rFonts w:cs="Arial"/>
                <w:lang w:val="sr-Cyrl-CS"/>
              </w:rPr>
              <w:t>,</w:t>
            </w:r>
            <w:r>
              <w:rPr>
                <w:rFonts w:cs="Arial"/>
                <w:lang w:val="sr-Latn-CS"/>
              </w:rPr>
              <w:t xml:space="preserve"> </w:t>
            </w:r>
            <w:r>
              <w:rPr>
                <w:rFonts w:cs="Arial"/>
                <w:lang w:val="sr-Cyrl-CS"/>
              </w:rPr>
              <w:t>з</w:t>
            </w:r>
            <w:r>
              <w:rPr>
                <w:rFonts w:cs="Arial"/>
                <w:lang w:val="sr-Latn-CS"/>
              </w:rPr>
              <w:t>аваривање заштитних лајсни и наваривање ударних плоча</w:t>
            </w:r>
            <w:r>
              <w:rPr>
                <w:rFonts w:cs="Arial"/>
                <w:lang w:val="sr-Cyrl-CS"/>
              </w:rPr>
              <w:t>;</w:t>
            </w:r>
          </w:p>
        </w:tc>
        <w:tc>
          <w:tcPr>
            <w:tcW w:w="615" w:type="pct"/>
            <w:shd w:val="clear" w:color="auto" w:fill="auto"/>
            <w:vAlign w:val="center"/>
          </w:tcPr>
          <w:p w:rsidR="00B34A79" w:rsidRDefault="00B34A79" w:rsidP="004E4CF0">
            <w:pPr>
              <w:jc w:val="center"/>
              <w:rPr>
                <w:rFonts w:cs="Arial"/>
                <w:lang w:val="sr-Latn-CS"/>
              </w:rPr>
            </w:pPr>
            <w:r>
              <w:rPr>
                <w:rFonts w:cs="Arial"/>
                <w:lang w:val="sr-Cyrl-CS"/>
              </w:rPr>
              <w:t>р</w:t>
            </w:r>
            <w:r>
              <w:rPr>
                <w:rFonts w:cs="Arial"/>
                <w:lang w:val="sr-Latn-CS"/>
              </w:rPr>
              <w:t>адно коло</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1</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2B72DE" w:rsidRDefault="002B72DE" w:rsidP="004E4CF0">
            <w:pPr>
              <w:jc w:val="center"/>
              <w:rPr>
                <w:rFonts w:cs="Arial"/>
              </w:rPr>
            </w:pPr>
            <w:r>
              <w:rPr>
                <w:rFonts w:cs="Arial"/>
              </w:rPr>
              <w:t>2</w:t>
            </w:r>
            <w:r w:rsidR="00B34A79">
              <w:rPr>
                <w:rFonts w:cs="Arial"/>
                <w:lang w:val="sr-Cyrl-CS"/>
              </w:rPr>
              <w:t>.</w:t>
            </w:r>
            <w:r>
              <w:rPr>
                <w:rFonts w:cs="Arial"/>
              </w:rPr>
              <w:t>1</w:t>
            </w:r>
          </w:p>
        </w:tc>
        <w:tc>
          <w:tcPr>
            <w:tcW w:w="1224" w:type="pct"/>
            <w:shd w:val="clear" w:color="auto" w:fill="auto"/>
          </w:tcPr>
          <w:p w:rsidR="00B34A79" w:rsidRDefault="00B34A79" w:rsidP="00B34A79">
            <w:pPr>
              <w:jc w:val="left"/>
              <w:rPr>
                <w:rFonts w:cs="Arial"/>
                <w:lang w:val="ru-RU"/>
              </w:rPr>
            </w:pPr>
            <w:r>
              <w:rPr>
                <w:rFonts w:cs="Arial"/>
                <w:lang w:val="sr-Cyrl-CS"/>
              </w:rPr>
              <w:t>Одвожење спојнице у радионицу Извођача</w:t>
            </w:r>
            <w:r>
              <w:rPr>
                <w:rFonts w:cs="Arial"/>
                <w:lang w:val="ru-RU"/>
              </w:rPr>
              <w:t xml:space="preserve">, </w:t>
            </w:r>
            <w:r>
              <w:rPr>
                <w:rFonts w:cs="Arial"/>
                <w:lang w:val="ru-RU"/>
              </w:rPr>
              <w:lastRenderedPageBreak/>
              <w:t>расклапање, чишћење делова ради дефектаже, пескарење по потреби</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lastRenderedPageBreak/>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4</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2B72DE" w:rsidRDefault="002B72DE" w:rsidP="004E4CF0">
            <w:pPr>
              <w:jc w:val="center"/>
              <w:rPr>
                <w:rFonts w:cs="Arial"/>
              </w:rPr>
            </w:pPr>
            <w:r>
              <w:rPr>
                <w:rFonts w:cs="Arial"/>
              </w:rPr>
              <w:lastRenderedPageBreak/>
              <w:t>2</w:t>
            </w:r>
            <w:r w:rsidR="00B34A79">
              <w:rPr>
                <w:rFonts w:cs="Arial"/>
                <w:lang w:val="sr-Cyrl-CS"/>
              </w:rPr>
              <w:t>.</w:t>
            </w:r>
            <w:r>
              <w:rPr>
                <w:rFonts w:cs="Arial"/>
              </w:rPr>
              <w:t>2</w:t>
            </w:r>
          </w:p>
        </w:tc>
        <w:tc>
          <w:tcPr>
            <w:tcW w:w="1224" w:type="pct"/>
            <w:shd w:val="clear" w:color="auto" w:fill="auto"/>
          </w:tcPr>
          <w:p w:rsidR="00B34A79" w:rsidRDefault="00B34A79" w:rsidP="00B34A79">
            <w:pPr>
              <w:jc w:val="left"/>
              <w:rPr>
                <w:rFonts w:cs="Arial"/>
                <w:lang w:val="sr-Cyrl-CS"/>
              </w:rPr>
            </w:pPr>
            <w:r>
              <w:rPr>
                <w:rFonts w:cs="Arial"/>
                <w:lang w:val="sr-Latn-CS"/>
              </w:rPr>
              <w:t>Преглед и поправка лопатица и унутрашњег озубљења</w:t>
            </w:r>
            <w:r>
              <w:rPr>
                <w:rFonts w:cs="Arial"/>
                <w:lang w:val="sr-Cyrl-CS"/>
              </w:rPr>
              <w:t xml:space="preserve"> (наваривање лопатица, машинска обрада – довођење зазора на потребну меру, балансирање ротора</w:t>
            </w:r>
            <w:r>
              <w:rPr>
                <w:rFonts w:cs="Arial"/>
                <w:lang w:val="ru-RU"/>
              </w:rPr>
              <w:t xml:space="preserve"> </w:t>
            </w:r>
            <w:r>
              <w:rPr>
                <w:rFonts w:cs="Arial"/>
                <w:lang w:val="sr-Cyrl-CS"/>
              </w:rPr>
              <w:t>по потреби)</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4</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2B72DE" w:rsidP="004E4CF0">
            <w:pPr>
              <w:jc w:val="center"/>
              <w:rPr>
                <w:rFonts w:cs="Arial"/>
              </w:rPr>
            </w:pPr>
            <w:r>
              <w:rPr>
                <w:rFonts w:cs="Arial"/>
              </w:rPr>
              <w:t>2</w:t>
            </w:r>
            <w:r w:rsidR="00B34A79">
              <w:rPr>
                <w:rFonts w:cs="Arial"/>
                <w:lang w:val="sr-Cyrl-CS"/>
              </w:rPr>
              <w:t>.3</w:t>
            </w:r>
          </w:p>
        </w:tc>
        <w:tc>
          <w:tcPr>
            <w:tcW w:w="1224" w:type="pct"/>
            <w:shd w:val="clear" w:color="auto" w:fill="auto"/>
          </w:tcPr>
          <w:p w:rsidR="00B34A79" w:rsidRDefault="00B34A79" w:rsidP="00B34A79">
            <w:pPr>
              <w:jc w:val="left"/>
              <w:rPr>
                <w:rFonts w:cs="Arial"/>
                <w:lang w:val="sr-Latn-CS"/>
              </w:rPr>
            </w:pPr>
            <w:r>
              <w:rPr>
                <w:rFonts w:cs="Arial"/>
                <w:lang w:val="sr-Latn-CS"/>
              </w:rPr>
              <w:t>Преглед клизних лежаја</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8</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2B72DE" w:rsidP="004E4CF0">
            <w:pPr>
              <w:jc w:val="center"/>
              <w:rPr>
                <w:rFonts w:cs="Arial"/>
              </w:rPr>
            </w:pPr>
            <w:r>
              <w:rPr>
                <w:rFonts w:cs="Arial"/>
              </w:rPr>
              <w:t>2</w:t>
            </w:r>
            <w:r w:rsidR="00B34A79">
              <w:rPr>
                <w:rFonts w:cs="Arial"/>
                <w:lang w:val="sr-Cyrl-CS"/>
              </w:rPr>
              <w:t>.</w:t>
            </w:r>
            <w:r>
              <w:rPr>
                <w:rFonts w:cs="Arial"/>
              </w:rPr>
              <w:t>4</w:t>
            </w:r>
          </w:p>
        </w:tc>
        <w:tc>
          <w:tcPr>
            <w:tcW w:w="1224" w:type="pct"/>
            <w:shd w:val="clear" w:color="auto" w:fill="auto"/>
          </w:tcPr>
          <w:p w:rsidR="00B34A79" w:rsidRDefault="00B34A79" w:rsidP="00B34A79">
            <w:pPr>
              <w:jc w:val="left"/>
              <w:rPr>
                <w:rFonts w:cs="Arial"/>
                <w:lang w:val="sr-Latn-CS"/>
              </w:rPr>
            </w:pPr>
            <w:r>
              <w:rPr>
                <w:rFonts w:cs="Arial"/>
                <w:lang w:val="sr-Latn-CS"/>
              </w:rPr>
              <w:t>Замена клизних лежаја</w:t>
            </w:r>
            <w:r>
              <w:rPr>
                <w:rFonts w:cs="Arial"/>
                <w:lang w:val="sr-Cyrl-CS"/>
              </w:rPr>
              <w:t>: вађење старих,  обрада сполњих пречника нових лежаја на предмеру, уградња у кућиште и поклопац, обрада унутрашњих пречника  на меру, обрада рукаваца на ротору..,</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8</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BD5A7F" w:rsidRDefault="002B72DE" w:rsidP="004E4CF0">
            <w:pPr>
              <w:jc w:val="center"/>
              <w:rPr>
                <w:rFonts w:cs="Arial"/>
              </w:rPr>
            </w:pPr>
            <w:r>
              <w:rPr>
                <w:rFonts w:cs="Arial"/>
              </w:rPr>
              <w:t>2</w:t>
            </w:r>
            <w:r w:rsidR="00B34A79">
              <w:rPr>
                <w:rFonts w:cs="Arial"/>
                <w:lang w:val="sr-Cyrl-CS"/>
              </w:rPr>
              <w:t>.</w:t>
            </w:r>
            <w:r>
              <w:rPr>
                <w:rFonts w:cs="Arial"/>
              </w:rPr>
              <w:t>5</w:t>
            </w:r>
          </w:p>
        </w:tc>
        <w:tc>
          <w:tcPr>
            <w:tcW w:w="1224" w:type="pct"/>
            <w:shd w:val="clear" w:color="auto" w:fill="auto"/>
          </w:tcPr>
          <w:p w:rsidR="00B34A79" w:rsidRDefault="00B34A79" w:rsidP="00B34A79">
            <w:pPr>
              <w:jc w:val="left"/>
              <w:rPr>
                <w:rFonts w:cs="Arial"/>
                <w:lang w:val="sr-Latn-CS"/>
              </w:rPr>
            </w:pPr>
            <w:r>
              <w:rPr>
                <w:rFonts w:cs="Arial"/>
                <w:lang w:val="sr-Latn-CS"/>
              </w:rPr>
              <w:t>Замена пулвис праха</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кг.</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480</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2B72DE" w:rsidRDefault="002B72DE" w:rsidP="004E4CF0">
            <w:pPr>
              <w:jc w:val="center"/>
              <w:rPr>
                <w:rFonts w:cs="Arial"/>
              </w:rPr>
            </w:pPr>
            <w:r>
              <w:rPr>
                <w:rFonts w:cs="Arial"/>
              </w:rPr>
              <w:t>2</w:t>
            </w:r>
            <w:r w:rsidR="00B34A79">
              <w:rPr>
                <w:rFonts w:cs="Arial"/>
                <w:lang w:val="sr-Cyrl-CS"/>
              </w:rPr>
              <w:t>.</w:t>
            </w:r>
            <w:r>
              <w:rPr>
                <w:rFonts w:cs="Arial"/>
              </w:rPr>
              <w:t>6</w:t>
            </w:r>
          </w:p>
        </w:tc>
        <w:tc>
          <w:tcPr>
            <w:tcW w:w="1224" w:type="pct"/>
            <w:shd w:val="clear" w:color="auto" w:fill="auto"/>
          </w:tcPr>
          <w:p w:rsidR="00B34A79" w:rsidRDefault="00B34A79" w:rsidP="00B34A79">
            <w:pPr>
              <w:jc w:val="left"/>
              <w:rPr>
                <w:rFonts w:cs="Arial"/>
                <w:lang w:val="sr-Cyrl-CS"/>
              </w:rPr>
            </w:pPr>
            <w:r>
              <w:rPr>
                <w:rFonts w:cs="Arial"/>
                <w:lang w:val="sr-Latn-CS"/>
              </w:rPr>
              <w:t>Димензиона контрола свих елемената спојнице</w:t>
            </w:r>
            <w:r>
              <w:rPr>
                <w:rFonts w:cs="Arial"/>
                <w:lang w:val="sr-Cyrl-CS"/>
              </w:rPr>
              <w:t>, израда и достављање мерне карте</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комплет</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4</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r w:rsidR="00B34A79" w:rsidRPr="00054971" w:rsidTr="00830C9F">
        <w:tc>
          <w:tcPr>
            <w:tcW w:w="338" w:type="pct"/>
            <w:shd w:val="clear" w:color="auto" w:fill="auto"/>
            <w:vAlign w:val="center"/>
          </w:tcPr>
          <w:p w:rsidR="00B34A79" w:rsidRPr="002B72DE" w:rsidRDefault="002B72DE" w:rsidP="004E4CF0">
            <w:pPr>
              <w:jc w:val="center"/>
              <w:rPr>
                <w:rFonts w:cs="Arial"/>
              </w:rPr>
            </w:pPr>
            <w:r>
              <w:rPr>
                <w:rFonts w:cs="Arial"/>
              </w:rPr>
              <w:t>2</w:t>
            </w:r>
            <w:r w:rsidR="00B34A79">
              <w:rPr>
                <w:rFonts w:cs="Arial"/>
                <w:lang w:val="sr-Cyrl-CS"/>
              </w:rPr>
              <w:t>.</w:t>
            </w:r>
            <w:r>
              <w:rPr>
                <w:rFonts w:cs="Arial"/>
              </w:rPr>
              <w:t>7</w:t>
            </w:r>
          </w:p>
        </w:tc>
        <w:tc>
          <w:tcPr>
            <w:tcW w:w="1224" w:type="pct"/>
            <w:shd w:val="clear" w:color="auto" w:fill="auto"/>
          </w:tcPr>
          <w:p w:rsidR="00B34A79" w:rsidRDefault="00B34A79" w:rsidP="00B34A79">
            <w:pPr>
              <w:jc w:val="left"/>
              <w:rPr>
                <w:rFonts w:cs="Arial"/>
                <w:lang w:val="sr-Latn-CS"/>
              </w:rPr>
            </w:pPr>
            <w:r>
              <w:rPr>
                <w:rFonts w:cs="Arial"/>
                <w:lang w:val="sr-Latn-CS"/>
              </w:rPr>
              <w:t>Замена заптивки</w:t>
            </w:r>
          </w:p>
        </w:tc>
        <w:tc>
          <w:tcPr>
            <w:tcW w:w="615" w:type="pct"/>
            <w:shd w:val="clear" w:color="auto" w:fill="auto"/>
            <w:vAlign w:val="center"/>
          </w:tcPr>
          <w:p w:rsidR="00B34A79" w:rsidRDefault="00B34A79" w:rsidP="004E4CF0">
            <w:pPr>
              <w:jc w:val="center"/>
              <w:rPr>
                <w:rFonts w:cs="Arial"/>
                <w:lang w:val="sr-Cyrl-CS"/>
              </w:rPr>
            </w:pPr>
            <w:r>
              <w:rPr>
                <w:rFonts w:cs="Arial"/>
                <w:lang w:val="sr-Cyrl-CS"/>
              </w:rPr>
              <w:t>ком.</w:t>
            </w:r>
          </w:p>
        </w:tc>
        <w:tc>
          <w:tcPr>
            <w:tcW w:w="411" w:type="pct"/>
            <w:shd w:val="clear" w:color="auto" w:fill="auto"/>
            <w:vAlign w:val="center"/>
          </w:tcPr>
          <w:p w:rsidR="00B34A79" w:rsidRDefault="00B34A79" w:rsidP="004E4CF0">
            <w:pPr>
              <w:jc w:val="center"/>
              <w:rPr>
                <w:rFonts w:cs="Arial"/>
                <w:lang w:val="sr-Cyrl-CS"/>
              </w:rPr>
            </w:pPr>
            <w:r>
              <w:rPr>
                <w:rFonts w:cs="Arial"/>
                <w:lang w:val="sr-Cyrl-CS"/>
              </w:rPr>
              <w:t>8</w:t>
            </w:r>
          </w:p>
        </w:tc>
        <w:tc>
          <w:tcPr>
            <w:tcW w:w="549" w:type="pct"/>
            <w:shd w:val="clear" w:color="auto" w:fill="auto"/>
            <w:vAlign w:val="center"/>
          </w:tcPr>
          <w:p w:rsidR="00B34A79" w:rsidRPr="00054971" w:rsidRDefault="00B34A79" w:rsidP="00830C9F">
            <w:pPr>
              <w:spacing w:after="240"/>
              <w:jc w:val="center"/>
              <w:rPr>
                <w:rFonts w:cs="Arial"/>
                <w:b/>
                <w:bCs/>
                <w:iCs/>
                <w:highlight w:val="yellow"/>
              </w:rPr>
            </w:pPr>
          </w:p>
        </w:tc>
        <w:tc>
          <w:tcPr>
            <w:tcW w:w="550" w:type="pct"/>
            <w:shd w:val="clear" w:color="auto" w:fill="auto"/>
            <w:vAlign w:val="center"/>
          </w:tcPr>
          <w:p w:rsidR="00B34A79" w:rsidRPr="00054971" w:rsidRDefault="00B34A79" w:rsidP="00830C9F">
            <w:pPr>
              <w:spacing w:after="240"/>
              <w:jc w:val="center"/>
              <w:rPr>
                <w:rFonts w:cs="Arial"/>
                <w:b/>
                <w:bCs/>
                <w:iCs/>
                <w:highlight w:val="yellow"/>
              </w:rPr>
            </w:pPr>
          </w:p>
        </w:tc>
        <w:tc>
          <w:tcPr>
            <w:tcW w:w="685" w:type="pct"/>
            <w:shd w:val="clear" w:color="auto" w:fill="auto"/>
            <w:vAlign w:val="center"/>
          </w:tcPr>
          <w:p w:rsidR="00B34A79" w:rsidRPr="00054971" w:rsidRDefault="00B34A79" w:rsidP="007F2723">
            <w:pPr>
              <w:spacing w:before="0"/>
              <w:jc w:val="center"/>
              <w:rPr>
                <w:rFonts w:cs="Arial"/>
                <w:b/>
                <w:bCs/>
                <w:iCs/>
                <w:highlight w:val="yellow"/>
                <w:lang w:val="sr-Cyrl-RS"/>
              </w:rPr>
            </w:pPr>
          </w:p>
        </w:tc>
        <w:tc>
          <w:tcPr>
            <w:tcW w:w="628" w:type="pct"/>
            <w:shd w:val="clear" w:color="auto" w:fill="auto"/>
            <w:vAlign w:val="center"/>
          </w:tcPr>
          <w:p w:rsidR="00B34A79" w:rsidRPr="00054971" w:rsidRDefault="00B34A79" w:rsidP="003511C6">
            <w:pPr>
              <w:spacing w:before="0"/>
              <w:jc w:val="center"/>
              <w:rPr>
                <w:rFonts w:cs="Arial"/>
                <w:b/>
                <w:bCs/>
                <w:iCs/>
                <w:highlight w:val="yellow"/>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A1341" w:rsidTr="00D504C7">
        <w:trPr>
          <w:trHeight w:val="348"/>
        </w:trPr>
        <w:tc>
          <w:tcPr>
            <w:tcW w:w="568" w:type="dxa"/>
            <w:vAlign w:val="center"/>
          </w:tcPr>
          <w:p w:rsidR="007F7D7A" w:rsidRPr="009A1341" w:rsidRDefault="007F7D7A" w:rsidP="00BE2EA9">
            <w:pPr>
              <w:spacing w:before="0"/>
              <w:jc w:val="center"/>
              <w:rPr>
                <w:rFonts w:cs="Arial"/>
                <w:b/>
                <w:lang w:val="sr-Latn-CS"/>
              </w:rPr>
            </w:pPr>
            <w:r w:rsidRPr="009A1341">
              <w:rPr>
                <w:rFonts w:cs="Arial"/>
                <w:b/>
              </w:rPr>
              <w:t>I</w:t>
            </w:r>
          </w:p>
        </w:tc>
        <w:tc>
          <w:tcPr>
            <w:tcW w:w="6740" w:type="dxa"/>
          </w:tcPr>
          <w:p w:rsidR="007F7D7A" w:rsidRPr="009A1341" w:rsidRDefault="007F7D7A" w:rsidP="00BE2EA9">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BE2EA9">
            <w:pPr>
              <w:spacing w:before="0"/>
              <w:jc w:val="center"/>
              <w:rPr>
                <w:rFonts w:cs="Arial"/>
                <w:b/>
                <w:lang w:val="sr-Cyrl-RS"/>
              </w:rPr>
            </w:pPr>
          </w:p>
        </w:tc>
        <w:tc>
          <w:tcPr>
            <w:tcW w:w="2610" w:type="dxa"/>
          </w:tcPr>
          <w:p w:rsidR="007F7D7A" w:rsidRPr="009A1341" w:rsidRDefault="007F7D7A" w:rsidP="00BE2EA9">
            <w:pPr>
              <w:spacing w:before="0"/>
              <w:rPr>
                <w:rFonts w:cs="Arial"/>
                <w:color w:val="FF0000"/>
              </w:rPr>
            </w:pPr>
          </w:p>
        </w:tc>
      </w:tr>
      <w:tr w:rsidR="007F7D7A" w:rsidRPr="009A1341" w:rsidTr="00BE2EA9">
        <w:trPr>
          <w:trHeight w:val="610"/>
        </w:trPr>
        <w:tc>
          <w:tcPr>
            <w:tcW w:w="568" w:type="dxa"/>
            <w:tcBorders>
              <w:bottom w:val="single" w:sz="4" w:space="0" w:color="auto"/>
            </w:tcBorders>
            <w:vAlign w:val="center"/>
          </w:tcPr>
          <w:p w:rsidR="007F7D7A" w:rsidRPr="009A1341" w:rsidRDefault="007F7D7A" w:rsidP="00BE2EA9">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BE2EA9">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BE2EA9">
            <w:pPr>
              <w:spacing w:before="0"/>
              <w:rPr>
                <w:rFonts w:cs="Arial"/>
                <w:color w:val="FF0000"/>
              </w:rPr>
            </w:pPr>
          </w:p>
        </w:tc>
      </w:tr>
      <w:tr w:rsidR="007F7D7A" w:rsidRPr="009A1341" w:rsidTr="00BE2EA9">
        <w:trPr>
          <w:trHeight w:val="562"/>
        </w:trPr>
        <w:tc>
          <w:tcPr>
            <w:tcW w:w="568" w:type="dxa"/>
            <w:tcBorders>
              <w:bottom w:val="single" w:sz="4" w:space="0" w:color="auto"/>
            </w:tcBorders>
            <w:vAlign w:val="center"/>
          </w:tcPr>
          <w:p w:rsidR="007F7D7A" w:rsidRPr="009A1341" w:rsidRDefault="007F7D7A" w:rsidP="00BE2EA9">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BE2EA9">
            <w:pPr>
              <w:spacing w:before="0"/>
              <w:jc w:val="center"/>
              <w:rPr>
                <w:rFonts w:cs="Arial"/>
                <w:b/>
              </w:rPr>
            </w:pPr>
            <w:r w:rsidRPr="009A1341">
              <w:rPr>
                <w:rFonts w:cs="Arial"/>
                <w:b/>
              </w:rPr>
              <w:t>УКУПНО ПОНУЂЕНА ЦЕНА  са ПДВ</w:t>
            </w:r>
          </w:p>
          <w:p w:rsidR="007F7D7A" w:rsidRPr="009A1341" w:rsidRDefault="007F7D7A" w:rsidP="00BE2EA9">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BE2EA9">
            <w:pPr>
              <w:spacing w:before="0"/>
              <w:rPr>
                <w:rFonts w:cs="Arial"/>
                <w:color w:val="FF0000"/>
              </w:rPr>
            </w:pPr>
          </w:p>
        </w:tc>
      </w:tr>
    </w:tbl>
    <w:p w:rsidR="00343A18" w:rsidRDefault="00343A18"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Default="00E71EA3" w:rsidP="00343A18">
      <w:pPr>
        <w:spacing w:before="0"/>
        <w:rPr>
          <w:rFonts w:cs="Arial"/>
          <w:sz w:val="10"/>
          <w:szCs w:val="10"/>
          <w:lang w:val="sr-Cyrl-RS"/>
        </w:rPr>
      </w:pPr>
    </w:p>
    <w:p w:rsidR="00E71EA3" w:rsidRPr="00E71EA3" w:rsidRDefault="00E71EA3" w:rsidP="00343A18">
      <w:pPr>
        <w:spacing w:before="0"/>
        <w:rPr>
          <w:rFonts w:cs="Arial"/>
          <w:sz w:val="10"/>
          <w:szCs w:val="10"/>
          <w:lang w:val="sr-Cyrl-RS"/>
        </w:rPr>
      </w:pPr>
    </w:p>
    <w:p w:rsidR="00830C9F" w:rsidRDefault="00830C9F"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Default="00E71EA3" w:rsidP="00343A18">
      <w:pPr>
        <w:widowControl w:val="0"/>
        <w:spacing w:before="0"/>
        <w:rPr>
          <w:rFonts w:eastAsia="Arial Unicode MS" w:cs="Arial"/>
          <w:lang w:val="sr-Cyrl-RS"/>
        </w:rPr>
      </w:pPr>
    </w:p>
    <w:p w:rsidR="00E71EA3" w:rsidRPr="009A1341" w:rsidRDefault="00E71EA3"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30C9F" w:rsidRPr="009A1341" w:rsidRDefault="00830C9F"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42674B" w:rsidRPr="009A1341" w:rsidRDefault="0042674B" w:rsidP="00343A18">
      <w:pPr>
        <w:spacing w:before="0"/>
        <w:rPr>
          <w:rFonts w:cs="Arial"/>
          <w:b/>
          <w:lang w:val="sr-Cyrl-RS"/>
        </w:rPr>
      </w:pPr>
    </w:p>
    <w:p w:rsidR="0042674B" w:rsidRPr="009A1341" w:rsidRDefault="0042674B" w:rsidP="00343A18">
      <w:pPr>
        <w:spacing w:before="0"/>
        <w:rPr>
          <w:rFonts w:cs="Arial"/>
          <w:b/>
          <w:lang w:val="sr-Cyrl-RS"/>
        </w:rPr>
      </w:pPr>
    </w:p>
    <w:p w:rsidR="001F0B92" w:rsidRPr="009A1341" w:rsidRDefault="001F0B92" w:rsidP="00343A18">
      <w:pPr>
        <w:spacing w:before="0"/>
        <w:rPr>
          <w:rFonts w:cs="Arial"/>
          <w:b/>
          <w:lang w:val="sr-Cyrl-R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r w:rsidRPr="009A1341">
        <w:rPr>
          <w:rFonts w:ascii="Arial" w:hAnsi="Arial" w:cs="Arial"/>
          <w:bCs/>
          <w:iCs/>
        </w:rPr>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r w:rsidR="00343A18" w:rsidRPr="009A1341">
        <w:rPr>
          <w:rFonts w:ascii="Arial" w:hAnsi="Arial" w:cs="Arial"/>
          <w:bCs/>
          <w:iCs/>
        </w:rPr>
        <w:t xml:space="preserve">уписати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 xml:space="preserve">. уписати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r w:rsidRPr="009A1341">
        <w:rPr>
          <w:rFonts w:cs="Arial"/>
        </w:rPr>
        <w:t xml:space="preserve">-у ред бр. I – уписује се укупно понуђена цена за све позиције  без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r w:rsidRPr="009A1341">
        <w:rPr>
          <w:rFonts w:cs="Arial"/>
        </w:rPr>
        <w:t xml:space="preserve">-у ред бр. II – уписује се укупан износ ПДВ </w:t>
      </w:r>
    </w:p>
    <w:p w:rsidR="00E47C2E" w:rsidRPr="009A1341" w:rsidRDefault="00E47C2E" w:rsidP="00191572">
      <w:pPr>
        <w:tabs>
          <w:tab w:val="left" w:pos="992"/>
        </w:tabs>
        <w:spacing w:before="0"/>
        <w:rPr>
          <w:rFonts w:cs="Arial"/>
        </w:rPr>
      </w:pPr>
      <w:r w:rsidRPr="009A1341">
        <w:rPr>
          <w:rFonts w:cs="Arial"/>
        </w:rPr>
        <w:t>-у ред бр. III – уписује се укупно понуђена цена са ПДВ (ред бр. I + ред.бр.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r w:rsidRPr="009A1341">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9A1341">
        <w:rPr>
          <w:rFonts w:cs="Arial"/>
        </w:rPr>
        <w:t>-</w:t>
      </w:r>
      <w:r w:rsidR="00343A18" w:rsidRPr="009A1341">
        <w:rPr>
          <w:rFonts w:cs="Arial"/>
        </w:rPr>
        <w:t>на  место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0" w:name="_Toc442559926"/>
      <w:r w:rsidRPr="007650A6">
        <w:t xml:space="preserve">ОБРАЗАЦ </w:t>
      </w:r>
      <w:r w:rsidR="00526637" w:rsidRPr="007650A6">
        <w:t>3</w:t>
      </w:r>
      <w:r w:rsidRPr="007650A6">
        <w:t>.</w:t>
      </w:r>
      <w:bookmarkEnd w:id="250"/>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394FC3" w:rsidRPr="008B4119">
        <w:rPr>
          <w:rFonts w:cs="Arial"/>
          <w:b/>
          <w:lang w:val="sr-Cyrl-RS"/>
        </w:rPr>
        <w:t>Ангажовање извршилаца за ремонт вентилаторских млинова - ТЕ Колубара</w:t>
      </w:r>
      <w:r w:rsidR="000F1624" w:rsidRPr="008B4119">
        <w:rPr>
          <w:rFonts w:cs="Arial"/>
          <w:b/>
          <w:lang w:val="sr-Cyrl-RS"/>
        </w:rPr>
        <w:t>,</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AF2E80">
        <w:rPr>
          <w:rFonts w:cs="Arial"/>
          <w:lang w:val="ru-RU"/>
        </w:rPr>
        <w:t>1415/2018-3000/1615/2018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1" w:name="_Toc442559928"/>
      <w:r w:rsidRPr="007650A6">
        <w:t xml:space="preserve">ОБРАЗАЦ </w:t>
      </w:r>
      <w:r w:rsidR="00526637" w:rsidRPr="007650A6">
        <w:t>4</w:t>
      </w:r>
      <w:r w:rsidRPr="007650A6">
        <w:t>.</w:t>
      </w:r>
      <w:bookmarkEnd w:id="251"/>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2" w:name="_Toc442559929"/>
      <w:r w:rsidRPr="007650A6">
        <w:rPr>
          <w:rFonts w:cs="Arial"/>
          <w:b/>
          <w:lang w:val="ru-RU"/>
        </w:rPr>
        <w:t>И З Ј А В У</w:t>
      </w:r>
      <w:bookmarkEnd w:id="252"/>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394FC3" w:rsidRPr="008B4119">
        <w:rPr>
          <w:rFonts w:cs="Arial"/>
          <w:b/>
          <w:lang w:val="sr-Cyrl-RS"/>
        </w:rPr>
        <w:t>Ангажовање извршилаца за ремонт вентилаторских млинова - ТЕ Колубара</w:t>
      </w:r>
      <w:r w:rsidR="00E71EA3">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AF2E80">
        <w:rPr>
          <w:rFonts w:cs="Arial"/>
          <w:lang w:val="ru-RU"/>
        </w:rPr>
        <w:t>1415/2018-3000/1615/2018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Default="00D5482B" w:rsidP="00693E79">
      <w:pPr>
        <w:pStyle w:val="KDObrazac"/>
        <w:jc w:val="both"/>
      </w:pPr>
    </w:p>
    <w:p w:rsidR="00D5482B" w:rsidRPr="00D5482B" w:rsidRDefault="00D5482B" w:rsidP="00693E79">
      <w:pPr>
        <w:pStyle w:val="KDObrazac"/>
        <w:jc w:val="both"/>
      </w:pPr>
    </w:p>
    <w:p w:rsidR="00A5454B" w:rsidRDefault="00A5454B" w:rsidP="00693E79">
      <w:pPr>
        <w:pStyle w:val="KDObrazac"/>
        <w:jc w:val="both"/>
        <w:rPr>
          <w:lang w:val="sr-Cyrl-RS"/>
        </w:rPr>
      </w:pPr>
    </w:p>
    <w:p w:rsidR="00982D4B" w:rsidRDefault="00982D4B" w:rsidP="00693E79">
      <w:pPr>
        <w:pStyle w:val="KDObrazac"/>
        <w:jc w:val="both"/>
        <w:rPr>
          <w:lang w:val="sr-Cyrl-RS"/>
        </w:rPr>
      </w:pPr>
    </w:p>
    <w:p w:rsidR="00982D4B" w:rsidRDefault="00982D4B" w:rsidP="00693E79">
      <w:pPr>
        <w:pStyle w:val="KDObrazac"/>
        <w:jc w:val="both"/>
        <w:rPr>
          <w:lang w:val="sr-Cyrl-RS"/>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841F23"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3"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Default="00D5482B" w:rsidP="00D5482B">
      <w:pPr>
        <w:rPr>
          <w:rFonts w:cs="Arial"/>
          <w:lang w:val="sr-Cyrl-RS"/>
        </w:rPr>
      </w:pPr>
    </w:p>
    <w:p w:rsidR="00D5482B" w:rsidRDefault="00D5482B" w:rsidP="00D5482B">
      <w:pPr>
        <w:rPr>
          <w:rFonts w:cs="Arial"/>
          <w:lang w:val="sr-Cyrl-RS"/>
        </w:rPr>
      </w:pPr>
    </w:p>
    <w:p w:rsidR="00D5482B" w:rsidRPr="00054971" w:rsidRDefault="00D5482B" w:rsidP="00D5482B">
      <w:pPr>
        <w:rPr>
          <w:rFonts w:cs="Arial"/>
          <w:lang w:val="sr-Cyrl-RS"/>
        </w:rPr>
      </w:pPr>
    </w:p>
    <w:p w:rsidR="00D5482B" w:rsidRPr="00BB78D4" w:rsidRDefault="00D5482B" w:rsidP="00D5482B">
      <w:pPr>
        <w:rPr>
          <w:rFonts w:cs="Arial"/>
          <w:lang w:val="sr-Cyrl-RS"/>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3"/>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DB07DA" w:rsidRDefault="00D5482B" w:rsidP="00D5482B">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841F23"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DB07DA" w:rsidRDefault="00D5482B" w:rsidP="00D5482B">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Pr="00054971" w:rsidRDefault="00210CD3" w:rsidP="00CB4540">
      <w:pPr>
        <w:pStyle w:val="KDObrazac"/>
        <w:jc w:val="both"/>
        <w:rPr>
          <w:lang w:val="sr-Cyrl-RS"/>
        </w:rPr>
      </w:pPr>
    </w:p>
    <w:p w:rsidR="00210CD3" w:rsidRDefault="00210CD3" w:rsidP="00CB4540">
      <w:pPr>
        <w:pStyle w:val="KDObrazac"/>
        <w:jc w:val="both"/>
        <w:rPr>
          <w:lang w:val="sr-Cyrl-RS"/>
        </w:rPr>
      </w:pPr>
    </w:p>
    <w:p w:rsidR="00210CD3" w:rsidRDefault="00210CD3"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E71EA3">
        <w:rPr>
          <w:rFonts w:cs="Arial"/>
          <w:lang w:val="sr-Cyrl-RS"/>
        </w:rPr>
        <w:t>:</w:t>
      </w:r>
      <w:r w:rsidR="00737D7D" w:rsidRPr="00737D7D">
        <w:rPr>
          <w:rFonts w:cs="Arial"/>
          <w:b/>
          <w:lang w:val="sr-Cyrl-RS"/>
        </w:rPr>
        <w:t xml:space="preserve"> </w:t>
      </w:r>
      <w:r w:rsidR="00394FC3" w:rsidRPr="008B4119">
        <w:rPr>
          <w:rFonts w:cs="Arial"/>
          <w:b/>
          <w:lang w:val="sr-Cyrl-RS"/>
        </w:rPr>
        <w:t>Ангажовање извршилаца за ремонт вентилаторских млинова - ТЕ Колубара</w:t>
      </w:r>
      <w:r w:rsidR="00CB4540" w:rsidRPr="00982D4B">
        <w:rPr>
          <w:rFonts w:cs="Arial"/>
          <w:lang w:val="sr-Cyrl-RS"/>
        </w:rPr>
        <w:t>,</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AF2E80">
        <w:rPr>
          <w:rFonts w:cs="Arial"/>
        </w:rPr>
        <w:t>1415/2018-3000/1615/2018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Default="007D7048" w:rsidP="00781B02">
      <w:pPr>
        <w:rPr>
          <w:rFonts w:cs="Arial"/>
          <w:lang w:val="sr-Cyrl-RS"/>
        </w:rPr>
      </w:pPr>
    </w:p>
    <w:p w:rsidR="00283FDA" w:rsidRDefault="00283FDA"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CD1324">
        <w:rPr>
          <w:rFonts w:cs="Arial"/>
          <w:b/>
          <w:lang w:val="sr-Cyrl-RS"/>
        </w:rPr>
        <w:t>2</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lastRenderedPageBreak/>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4"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E508DB" w:rsidRDefault="00B16DCF" w:rsidP="00E508DB">
      <w:pPr>
        <w:pStyle w:val="KDPodnaslov1"/>
        <w:spacing w:before="0"/>
        <w:ind w:left="360"/>
        <w:rPr>
          <w:rFonts w:cs="Arial"/>
        </w:rPr>
        <w:sectPr w:rsidR="00B16DCF" w:rsidRPr="00E508DB" w:rsidSect="003F6B5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560" w:header="144" w:footer="432" w:gutter="0"/>
          <w:cols w:space="708"/>
          <w:docGrid w:linePitch="360"/>
        </w:sectPr>
      </w:pPr>
    </w:p>
    <w:p w:rsidR="00B16DCF" w:rsidRPr="00E508DB" w:rsidRDefault="00B16DCF" w:rsidP="00E508DB">
      <w:pPr>
        <w:pStyle w:val="KDPodnaslov1"/>
        <w:spacing w:before="0"/>
        <w:rPr>
          <w:rFonts w:cs="Arial"/>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4"/>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w:t>
      </w:r>
      <w:r w:rsidR="008F775E">
        <w:rPr>
          <w:rFonts w:cs="Arial"/>
          <w:lang w:val="ru-RU"/>
        </w:rPr>
        <w:t>из Београда, Балканска 13</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0B1B0C" w:rsidRPr="00E508DB" w:rsidRDefault="00EE793E" w:rsidP="00B84941">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B122D8">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w:t>
      </w:r>
      <w:r w:rsidR="00B639D8">
        <w:rPr>
          <w:rFonts w:cs="Arial"/>
          <w:lang w:val="sr-Cyrl-RS"/>
        </w:rPr>
        <w:t xml:space="preserve"> </w:t>
      </w:r>
      <w:r w:rsidR="00B639D8">
        <w:rPr>
          <w:rFonts w:cs="Arial"/>
        </w:rPr>
        <w:t>бр.1415/2018-3000/1615/2018</w:t>
      </w:r>
      <w:r w:rsidR="00425EC6" w:rsidRPr="007650A6">
        <w:rPr>
          <w:rFonts w:cs="Arial"/>
        </w:rPr>
        <w:t xml:space="preserve"> </w:t>
      </w:r>
      <w:r w:rsidR="00425EC6" w:rsidRPr="00982D4B">
        <w:rPr>
          <w:rFonts w:cs="Arial"/>
        </w:rPr>
        <w:t>-</w:t>
      </w:r>
      <w:r w:rsidR="00425EC6" w:rsidRPr="00B639D8">
        <w:rPr>
          <w:rFonts w:cs="Arial"/>
          <w:lang w:val="sr-Cyrl-RS"/>
        </w:rPr>
        <w:t xml:space="preserve"> </w:t>
      </w:r>
      <w:r w:rsidR="00394FC3" w:rsidRPr="008B4119">
        <w:rPr>
          <w:rFonts w:cs="Arial"/>
          <w:b/>
          <w:lang w:val="sr-Cyrl-RS"/>
        </w:rPr>
        <w:t>Ангажовање извршилаца за ремонт вентилаторских млинова - ТЕ Колубара</w:t>
      </w:r>
      <w:r w:rsidR="00A5454B">
        <w:rPr>
          <w:rFonts w:cs="Arial"/>
          <w:b/>
          <w:lang w:val="sr-Cyrl-RS"/>
        </w:rPr>
        <w:t xml:space="preserve"> </w:t>
      </w:r>
      <w:r w:rsidR="00B639D8">
        <w:rPr>
          <w:rFonts w:cs="Arial"/>
        </w:rPr>
        <w:t>(у даљем тексту: Услуга)</w:t>
      </w:r>
      <w:r w:rsidR="00A5454B">
        <w:rPr>
          <w:rFonts w:cs="Arial"/>
          <w:lang w:val="sr-Cyrl-RS"/>
        </w:rPr>
        <w:t>;</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F775E">
        <w:rPr>
          <w:rFonts w:cs="Arial"/>
        </w:rPr>
        <w:t>201</w:t>
      </w:r>
      <w:r w:rsidR="008F775E">
        <w:rPr>
          <w:rFonts w:cs="Arial"/>
          <w:lang w:val="sr-Cyrl-RS"/>
        </w:rPr>
        <w:t>8</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AF2E80">
        <w:rPr>
          <w:rFonts w:cs="Arial"/>
        </w:rPr>
        <w:t>1415/2018-3000/1615/2018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8F775E">
        <w:rPr>
          <w:rFonts w:cs="Arial"/>
        </w:rPr>
        <w:t>201</w:t>
      </w:r>
      <w:r w:rsidR="008F775E">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7650A6">
        <w:rPr>
          <w:rFonts w:cs="Arial"/>
        </w:rPr>
        <w:lastRenderedPageBreak/>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394FC3" w:rsidRPr="008B4119">
        <w:rPr>
          <w:rFonts w:cs="Arial"/>
          <w:b/>
          <w:lang w:val="sr-Cyrl-RS"/>
        </w:rPr>
        <w:t>Ангажовање извршилаца за ремонт вентилаторских млинова -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8F775E">
        <w:rPr>
          <w:rFonts w:cs="Arial"/>
          <w:lang w:val="sr-Cyrl-RS"/>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B639D8" w:rsidRDefault="00447571" w:rsidP="00EE793E">
      <w:pPr>
        <w:pStyle w:val="KDParagraf"/>
        <w:spacing w:before="0"/>
        <w:rPr>
          <w:rFonts w:cs="Arial"/>
          <w:sz w:val="8"/>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6B7A47" w:rsidRPr="00E71EA3" w:rsidRDefault="006B7A47" w:rsidP="00EE793E">
      <w:pPr>
        <w:pStyle w:val="KDParagraf"/>
        <w:spacing w:before="0"/>
        <w:rPr>
          <w:rFonts w:cs="Arial"/>
          <w:b/>
          <w:sz w:val="16"/>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B639D8" w:rsidRDefault="00DC4ED2" w:rsidP="00EE793E">
      <w:pPr>
        <w:pStyle w:val="KDParagraf"/>
        <w:spacing w:before="0"/>
        <w:rPr>
          <w:rFonts w:cs="Arial"/>
          <w:sz w:val="10"/>
          <w:lang w:val="sr-Cyrl-RS"/>
        </w:rPr>
      </w:pPr>
    </w:p>
    <w:p w:rsidR="00FF427B"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B639D8" w:rsidRDefault="00DC4ED2" w:rsidP="00C01C40">
      <w:pPr>
        <w:pStyle w:val="KDParagraf"/>
        <w:spacing w:before="0"/>
        <w:rPr>
          <w:rFonts w:eastAsia="Calibri" w:cs="Arial"/>
          <w:sz w:val="12"/>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w:t>
      </w:r>
      <w:r w:rsidR="008F775E">
        <w:rPr>
          <w:rFonts w:cs="Arial"/>
        </w:rPr>
        <w:t xml:space="preserve">Србије“ Београд, </w:t>
      </w:r>
      <w:r w:rsidR="008F775E">
        <w:rPr>
          <w:rFonts w:cs="Arial"/>
          <w:lang w:val="sr-Cyrl-RS"/>
        </w:rPr>
        <w:t xml:space="preserve">Балканска 13 </w:t>
      </w:r>
      <w:r w:rsidR="008F775E">
        <w:rPr>
          <w:rFonts w:cs="Arial"/>
        </w:rPr>
        <w:t>ПИБ:</w:t>
      </w:r>
      <w:r w:rsidR="008F775E">
        <w:rPr>
          <w:rFonts w:cs="Arial"/>
          <w:lang w:val="sr-Cyrl-RS"/>
        </w:rPr>
        <w:t xml:space="preserve"> </w:t>
      </w:r>
      <w:r w:rsidRPr="00C23DD5">
        <w:rPr>
          <w:rFonts w:cs="Arial"/>
        </w:rPr>
        <w:t>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lastRenderedPageBreak/>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CD1324" w:rsidRDefault="00CD1324" w:rsidP="00CD1324">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047FE0" w:rsidRPr="00760C48" w:rsidRDefault="00760C48" w:rsidP="00B84941">
      <w:pPr>
        <w:pStyle w:val="KDParagraf"/>
        <w:spacing w:before="0"/>
        <w:rPr>
          <w:rFonts w:cs="Arial"/>
          <w:lang w:val="sr-Cyrl-RS"/>
        </w:rPr>
      </w:pPr>
      <w:r w:rsidRPr="00760C48">
        <w:rPr>
          <w:rFonts w:cs="Arial"/>
          <w:lang w:val="sr-Cyrl-CS"/>
        </w:rPr>
        <w:t xml:space="preserve">  </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Default="00EE793E" w:rsidP="00EE793E">
      <w:pPr>
        <w:pStyle w:val="KDParagraf"/>
        <w:spacing w:before="0"/>
        <w:rPr>
          <w:rFonts w:cs="Arial"/>
          <w:lang w:val="sr-Cyrl-RS"/>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982D4B" w:rsidRPr="00B639D8" w:rsidRDefault="00982D4B" w:rsidP="00EE793E">
      <w:pPr>
        <w:pStyle w:val="KDParagraf"/>
        <w:spacing w:before="0"/>
        <w:rPr>
          <w:rFonts w:cs="Arial"/>
          <w:sz w:val="12"/>
          <w:lang w:val="sr-Cyrl-RS"/>
        </w:rPr>
      </w:pP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B639D8" w:rsidRDefault="00047FE0" w:rsidP="00EE793E">
      <w:pPr>
        <w:pStyle w:val="KDParagraf"/>
        <w:spacing w:before="0"/>
        <w:rPr>
          <w:rFonts w:cs="Arial"/>
          <w:sz w:val="10"/>
          <w:lang w:val="sr-Cyrl-RS"/>
        </w:rPr>
      </w:pPr>
    </w:p>
    <w:p w:rsidR="00EE793E" w:rsidRDefault="00EE793E" w:rsidP="000350BD">
      <w:pPr>
        <w:pStyle w:val="KDParagraf"/>
        <w:spacing w:before="0"/>
        <w:jc w:val="center"/>
        <w:rPr>
          <w:rFonts w:cs="Arial"/>
        </w:rPr>
      </w:pPr>
      <w:r w:rsidRPr="007650A6">
        <w:rPr>
          <w:rFonts w:cs="Arial"/>
          <w:b/>
        </w:rPr>
        <w:t>Члан 6</w:t>
      </w:r>
      <w:r w:rsidRPr="007650A6">
        <w:rPr>
          <w:rFonts w:cs="Arial"/>
        </w:rPr>
        <w:t>.</w:t>
      </w:r>
    </w:p>
    <w:p w:rsidR="00860BE5" w:rsidRPr="00E71EA3" w:rsidRDefault="00860BE5" w:rsidP="000350BD">
      <w:pPr>
        <w:pStyle w:val="KDParagraf"/>
        <w:spacing w:before="0"/>
        <w:jc w:val="center"/>
        <w:rPr>
          <w:rFonts w:cs="Arial"/>
          <w:sz w:val="8"/>
        </w:rPr>
      </w:pP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Default="00EE793E" w:rsidP="00EE793E">
      <w:pPr>
        <w:pStyle w:val="KDParagraf"/>
        <w:spacing w:before="0"/>
        <w:rPr>
          <w:rFonts w:cs="Arial"/>
          <w:lang w:val="sr-Cyrl-RS"/>
        </w:rPr>
      </w:pPr>
      <w:r w:rsidRPr="007650A6">
        <w:rPr>
          <w:rFonts w:cs="Arial"/>
        </w:rPr>
        <w:tab/>
      </w:r>
      <w:r w:rsidRPr="007650A6">
        <w:rPr>
          <w:rFonts w:cs="Arial"/>
        </w:rPr>
        <w:tab/>
      </w:r>
      <w:r w:rsidRPr="007650A6">
        <w:rPr>
          <w:rFonts w:cs="Arial"/>
        </w:rPr>
        <w:tab/>
      </w:r>
    </w:p>
    <w:p w:rsidR="00982D4B" w:rsidRPr="00B639D8" w:rsidRDefault="00982D4B" w:rsidP="00EE793E">
      <w:pPr>
        <w:pStyle w:val="KDParagraf"/>
        <w:spacing w:before="0"/>
        <w:rPr>
          <w:rFonts w:cs="Arial"/>
          <w:sz w:val="10"/>
          <w:lang w:val="sr-Cyrl-RS"/>
        </w:rPr>
      </w:pP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EE793E" w:rsidRDefault="00EE793E" w:rsidP="000350BD">
      <w:pPr>
        <w:pStyle w:val="KDParagraf"/>
        <w:spacing w:before="0"/>
        <w:jc w:val="center"/>
        <w:rPr>
          <w:rFonts w:cs="Arial"/>
        </w:rPr>
      </w:pPr>
      <w:r w:rsidRPr="007650A6">
        <w:rPr>
          <w:rFonts w:cs="Arial"/>
          <w:b/>
        </w:rPr>
        <w:t>Члан 7</w:t>
      </w:r>
      <w:r w:rsidRPr="007650A6">
        <w:rPr>
          <w:rFonts w:cs="Arial"/>
        </w:rPr>
        <w:t>.</w:t>
      </w:r>
    </w:p>
    <w:p w:rsidR="00860BE5" w:rsidRPr="00B639D8" w:rsidRDefault="00860BE5" w:rsidP="000350BD">
      <w:pPr>
        <w:pStyle w:val="KDParagraf"/>
        <w:spacing w:before="0"/>
        <w:jc w:val="center"/>
        <w:rPr>
          <w:rFonts w:cs="Arial"/>
          <w:sz w:val="10"/>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E71EA3" w:rsidRDefault="00EE793E" w:rsidP="00EE793E">
      <w:pPr>
        <w:pStyle w:val="KDParagraf"/>
        <w:spacing w:before="0"/>
        <w:rPr>
          <w:rFonts w:cs="Arial"/>
          <w:color w:val="000000" w:themeColor="text1"/>
          <w:sz w:val="10"/>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Default="00EE793E" w:rsidP="000350BD">
      <w:pPr>
        <w:pStyle w:val="KDParagraf"/>
        <w:spacing w:before="0"/>
        <w:jc w:val="center"/>
        <w:rPr>
          <w:rFonts w:cs="Arial"/>
        </w:rPr>
      </w:pPr>
      <w:r w:rsidRPr="007650A6">
        <w:rPr>
          <w:rFonts w:cs="Arial"/>
          <w:b/>
        </w:rPr>
        <w:t>Члан 8</w:t>
      </w:r>
      <w:r w:rsidRPr="007650A6">
        <w:rPr>
          <w:rFonts w:cs="Arial"/>
        </w:rPr>
        <w:t>.</w:t>
      </w:r>
    </w:p>
    <w:p w:rsidR="00860BE5" w:rsidRPr="00E71EA3" w:rsidRDefault="00860BE5" w:rsidP="000350BD">
      <w:pPr>
        <w:pStyle w:val="KDParagraf"/>
        <w:spacing w:before="0"/>
        <w:jc w:val="center"/>
        <w:rPr>
          <w:rFonts w:cs="Arial"/>
          <w:sz w:val="10"/>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Default="000B1B0C" w:rsidP="000B1B0C">
      <w:pPr>
        <w:pStyle w:val="KDParagraf"/>
        <w:spacing w:before="0"/>
        <w:rPr>
          <w:rFonts w:cs="Arial"/>
          <w:color w:val="000000" w:themeColor="text1"/>
          <w:lang w:val="sr-Cyrl-RS"/>
        </w:rPr>
      </w:pPr>
    </w:p>
    <w:p w:rsidR="00982D4B" w:rsidRPr="00B639D8" w:rsidRDefault="00982D4B" w:rsidP="000B1B0C">
      <w:pPr>
        <w:pStyle w:val="KDParagraf"/>
        <w:spacing w:before="0"/>
        <w:rPr>
          <w:rFonts w:cs="Arial"/>
          <w:color w:val="000000" w:themeColor="text1"/>
          <w:sz w:val="2"/>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982D4B" w:rsidRDefault="00B7299E" w:rsidP="004E0763">
      <w:pPr>
        <w:ind w:right="-5"/>
        <w:rPr>
          <w:rFonts w:cs="Arial"/>
          <w:lang w:val="sr-Cyrl-CS"/>
        </w:rPr>
      </w:pPr>
      <w:r>
        <w:rPr>
          <w:rFonts w:cs="Arial"/>
          <w:lang w:val="sr-Cyrl-CS"/>
        </w:rPr>
        <w:t>Корисник услуге је у обавези да</w:t>
      </w:r>
      <w:r w:rsidR="00ED5C8E" w:rsidRPr="00B7299E">
        <w:rPr>
          <w:rFonts w:cs="Arial"/>
          <w:lang w:val="sr-Cyrl-CS"/>
        </w:rPr>
        <w:t xml:space="preserve"> обезбеди</w:t>
      </w:r>
      <w:r w:rsidR="007E46AE">
        <w:rPr>
          <w:rFonts w:cs="Arial"/>
          <w:lang w:val="sr-Cyrl-CS"/>
        </w:rPr>
        <w:t>:</w:t>
      </w:r>
    </w:p>
    <w:p w:rsidR="004E0763" w:rsidRPr="004E0763" w:rsidRDefault="00E71EA3" w:rsidP="004E0763">
      <w:pPr>
        <w:ind w:right="-5"/>
        <w:rPr>
          <w:rFonts w:cs="Arial"/>
          <w:sz w:val="24"/>
          <w:szCs w:val="24"/>
          <w:lang w:val="sr-Cyrl-RS"/>
        </w:rPr>
      </w:pPr>
      <w:r>
        <w:rPr>
          <w:rFonts w:cs="Arial"/>
          <w:lang w:val="sr-Cyrl-CS"/>
        </w:rPr>
        <w:t xml:space="preserve">- </w:t>
      </w:r>
      <w:r w:rsidR="00ED5C8E" w:rsidRPr="00B7299E">
        <w:rPr>
          <w:rFonts w:cs="Arial"/>
          <w:lang w:val="sr-Cyrl-CS"/>
        </w:rPr>
        <w:t>технички надзор и одговарајућу расположиву техничку документацију</w:t>
      </w:r>
      <w:r w:rsidR="00B7299E">
        <w:rPr>
          <w:rFonts w:cs="Arial"/>
          <w:lang w:val="sr-Cyrl-CS"/>
        </w:rPr>
        <w:t xml:space="preserve">, </w:t>
      </w:r>
    </w:p>
    <w:p w:rsidR="004E0763" w:rsidRPr="004E0763" w:rsidRDefault="004E0763" w:rsidP="004E0763">
      <w:pPr>
        <w:spacing w:before="0"/>
        <w:ind w:right="-5"/>
        <w:rPr>
          <w:rFonts w:cs="Arial"/>
          <w:lang w:val="sr-Latn-CS"/>
        </w:rPr>
      </w:pPr>
      <w:r w:rsidRPr="004E0763">
        <w:rPr>
          <w:rFonts w:cs="Arial"/>
          <w:sz w:val="24"/>
          <w:szCs w:val="24"/>
          <w:lang w:val="sr-Cyrl-RS"/>
        </w:rPr>
        <w:t>-</w:t>
      </w:r>
      <w:r w:rsidRPr="004E0763">
        <w:rPr>
          <w:rFonts w:cs="Arial"/>
          <w:lang w:val="sr-Latn-CS"/>
        </w:rPr>
        <w:t>резервне делове, одливке и лимове</w:t>
      </w:r>
    </w:p>
    <w:p w:rsidR="004E0763" w:rsidRPr="004E0763" w:rsidRDefault="004E0763" w:rsidP="004E0763">
      <w:pPr>
        <w:spacing w:before="0"/>
        <w:ind w:right="-5"/>
        <w:rPr>
          <w:rFonts w:cs="Arial"/>
          <w:lang w:val="sr-Latn-CS"/>
        </w:rPr>
      </w:pPr>
      <w:r w:rsidRPr="004E0763">
        <w:rPr>
          <w:rFonts w:cs="Arial"/>
          <w:lang w:val="sr-Cyrl-RS"/>
        </w:rPr>
        <w:t>-</w:t>
      </w:r>
      <w:r w:rsidRPr="004E0763">
        <w:rPr>
          <w:rFonts w:cs="Arial"/>
          <w:lang w:val="sr-Latn-CS"/>
        </w:rPr>
        <w:t>заптивке, плетенице и „манлох“ траке</w:t>
      </w:r>
    </w:p>
    <w:p w:rsidR="004E0763" w:rsidRPr="004E0763" w:rsidRDefault="004E0763" w:rsidP="004E0763">
      <w:pPr>
        <w:spacing w:before="0"/>
        <w:ind w:right="-5"/>
        <w:rPr>
          <w:rFonts w:cs="Arial"/>
          <w:lang w:val="sr-Latn-CS"/>
        </w:rPr>
      </w:pPr>
      <w:r w:rsidRPr="004E0763">
        <w:rPr>
          <w:rFonts w:cs="Arial"/>
          <w:lang w:val="sr-Cyrl-RS"/>
        </w:rPr>
        <w:t>-</w:t>
      </w:r>
      <w:r w:rsidRPr="004E0763">
        <w:rPr>
          <w:rFonts w:cs="Arial"/>
          <w:lang w:val="sr-Latn-CS"/>
        </w:rPr>
        <w:t>пулвис прах</w:t>
      </w:r>
    </w:p>
    <w:p w:rsidR="004E0763" w:rsidRDefault="004E0763" w:rsidP="004E0763">
      <w:pPr>
        <w:spacing w:before="0"/>
        <w:ind w:right="-5"/>
        <w:rPr>
          <w:rFonts w:cs="Arial"/>
          <w:lang w:val="sr-Cyrl-RS"/>
        </w:rPr>
      </w:pPr>
      <w:r w:rsidRPr="004E0763">
        <w:rPr>
          <w:rFonts w:cs="Arial"/>
          <w:lang w:val="sr-Cyrl-RS"/>
        </w:rPr>
        <w:t>-</w:t>
      </w:r>
      <w:r w:rsidRPr="004E0763">
        <w:rPr>
          <w:rFonts w:cs="Arial"/>
          <w:lang w:val="sr-Latn-CS"/>
        </w:rPr>
        <w:t>вијчану робу</w:t>
      </w:r>
      <w:r w:rsidR="007E46AE">
        <w:rPr>
          <w:rFonts w:cs="Arial"/>
          <w:lang w:val="sr-Cyrl-RS"/>
        </w:rPr>
        <w:t>.</w:t>
      </w:r>
    </w:p>
    <w:p w:rsidR="00982D4B" w:rsidRPr="00982D4B" w:rsidRDefault="00982D4B" w:rsidP="004E0763">
      <w:pPr>
        <w:spacing w:before="0"/>
        <w:ind w:right="-5"/>
        <w:rPr>
          <w:rFonts w:cs="Arial"/>
          <w:sz w:val="10"/>
          <w:lang w:val="sr-Cyrl-RS"/>
        </w:rPr>
      </w:pPr>
    </w:p>
    <w:p w:rsidR="00737D7D" w:rsidRPr="00B7299E" w:rsidRDefault="00737D7D" w:rsidP="004E0763">
      <w:pPr>
        <w:spacing w:before="0"/>
        <w:ind w:right="19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 xml:space="preserve">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w:t>
      </w:r>
      <w:r w:rsidRPr="00CB6B0A">
        <w:rPr>
          <w:rFonts w:cs="Arial"/>
          <w:color w:val="000000" w:themeColor="text1"/>
        </w:rPr>
        <w:lastRenderedPageBreak/>
        <w:t>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82D4B" w:rsidRDefault="009E7B9E" w:rsidP="00EE793E">
      <w:pPr>
        <w:pStyle w:val="KDParagraf"/>
        <w:spacing w:before="0"/>
        <w:rPr>
          <w:rFonts w:cs="Arial"/>
          <w:sz w:val="10"/>
          <w:lang w:val="sr-Cyrl-RS"/>
        </w:rPr>
      </w:pPr>
    </w:p>
    <w:p w:rsidR="004E4CF0" w:rsidRPr="004E4CF0" w:rsidRDefault="004E4CF0" w:rsidP="004E4CF0">
      <w:pPr>
        <w:spacing w:before="0"/>
        <w:ind w:left="180" w:right="-5" w:hanging="180"/>
        <w:rPr>
          <w:rFonts w:cs="Arial"/>
          <w:sz w:val="24"/>
          <w:szCs w:val="24"/>
          <w:lang w:val="sr-Cyrl-RS"/>
        </w:rPr>
      </w:pPr>
      <w:r w:rsidRPr="004E4CF0">
        <w:rPr>
          <w:rFonts w:cs="Arial"/>
          <w:lang w:val="sr-Cyrl-RS"/>
        </w:rPr>
        <w:t>Пружалац услуге је дужан да обезбеди</w:t>
      </w:r>
      <w:r w:rsidRPr="004E4CF0">
        <w:rPr>
          <w:rFonts w:cs="Arial"/>
          <w:sz w:val="24"/>
          <w:szCs w:val="24"/>
          <w:lang w:val="sr-Latn-CS"/>
        </w:rPr>
        <w:t>:</w:t>
      </w:r>
    </w:p>
    <w:p w:rsidR="004E4CF0" w:rsidRPr="004E4CF0" w:rsidRDefault="00982D4B" w:rsidP="004E4CF0">
      <w:pPr>
        <w:spacing w:before="0"/>
        <w:ind w:right="-1149"/>
        <w:rPr>
          <w:rFonts w:cs="Arial"/>
          <w:lang w:val="sr-Cyrl-RS"/>
        </w:rPr>
      </w:pPr>
      <w:r>
        <w:rPr>
          <w:rFonts w:cs="Arial"/>
          <w:lang w:val="sr-Cyrl-RS"/>
        </w:rPr>
        <w:t>-о</w:t>
      </w:r>
      <w:r w:rsidR="004E4CF0" w:rsidRPr="004E4CF0">
        <w:rPr>
          <w:rFonts w:cs="Arial"/>
          <w:lang w:val="sr-Cyrl-RS"/>
        </w:rPr>
        <w:t>способљене-квалификоване извршиоце са потребним средствима за рад</w:t>
      </w:r>
      <w:r w:rsidR="007E46AE">
        <w:rPr>
          <w:rFonts w:cs="Arial"/>
          <w:lang w:val="sr-Cyrl-RS"/>
        </w:rPr>
        <w:t>,</w:t>
      </w:r>
    </w:p>
    <w:p w:rsidR="004E4CF0" w:rsidRPr="004E4CF0" w:rsidRDefault="00982D4B" w:rsidP="004E4CF0">
      <w:pPr>
        <w:spacing w:before="0"/>
        <w:ind w:right="190"/>
        <w:rPr>
          <w:rFonts w:cs="Arial"/>
          <w:lang w:val="sr-Cyrl-RS"/>
        </w:rPr>
      </w:pPr>
      <w:r>
        <w:rPr>
          <w:rFonts w:cs="Arial"/>
          <w:lang w:val="sr-Cyrl-RS"/>
        </w:rPr>
        <w:t>-о</w:t>
      </w:r>
      <w:r w:rsidR="004E4CF0" w:rsidRPr="004E4CF0">
        <w:rPr>
          <w:rFonts w:cs="Arial"/>
          <w:lang w:val="sr-Cyrl-RS"/>
        </w:rPr>
        <w:t>бавезно стално присуство техничког лица за комуникацију и решавање текуће проблематике</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-т</w:t>
      </w:r>
      <w:r w:rsidRPr="004E4CF0">
        <w:rPr>
          <w:rFonts w:cs="Arial"/>
          <w:lang w:val="sr-Latn-CS"/>
        </w:rPr>
        <w:t>ехнич</w:t>
      </w:r>
      <w:r w:rsidR="007E46AE">
        <w:rPr>
          <w:rFonts w:cs="Arial"/>
          <w:lang w:val="sr-Latn-CS"/>
        </w:rPr>
        <w:t>ке гасове (кисеоник и ацетилен)</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w:t>
      </w:r>
      <w:r w:rsidRPr="004E4CF0">
        <w:rPr>
          <w:rFonts w:cs="Arial"/>
          <w:lang w:val="sr-Latn-CS"/>
        </w:rPr>
        <w:t>електроде за завар</w:t>
      </w:r>
      <w:r w:rsidR="0038547D">
        <w:rPr>
          <w:rFonts w:cs="Arial"/>
          <w:lang w:val="sr-Latn-CS"/>
        </w:rPr>
        <w:t>ивање и наваривање (</w:t>
      </w:r>
      <w:r w:rsidR="0038547D">
        <w:rPr>
          <w:rFonts w:cs="Arial"/>
          <w:lang w:val="sr-Cyrl-RS"/>
        </w:rPr>
        <w:t>одговарајуће</w:t>
      </w:r>
      <w:r w:rsidRPr="004E4CF0">
        <w:rPr>
          <w:rFonts w:cs="Arial"/>
          <w:lang w:val="sr-Latn-CS"/>
        </w:rPr>
        <w:t xml:space="preserve"> Пива 150Б </w:t>
      </w:r>
      <w:r w:rsidRPr="004E4CF0">
        <w:rPr>
          <w:rFonts w:cs="Arial"/>
          <w:lang w:val="sr-Cyrl-RS"/>
        </w:rPr>
        <w:t xml:space="preserve"> </w:t>
      </w:r>
      <w:r w:rsidRPr="004E4CF0">
        <w:rPr>
          <w:rFonts w:cs="Arial"/>
          <w:lang w:val="sr-Latn-CS"/>
        </w:rPr>
        <w:t>и Пива 430Б)</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w:t>
      </w:r>
      <w:r w:rsidRPr="004E4CF0">
        <w:rPr>
          <w:rFonts w:cs="Arial"/>
          <w:lang w:val="sr-Latn-CS"/>
        </w:rPr>
        <w:t>брусни материјал</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w:t>
      </w:r>
      <w:r w:rsidRPr="004E4CF0">
        <w:rPr>
          <w:rFonts w:cs="Arial"/>
          <w:lang w:val="sr-Latn-CS"/>
        </w:rPr>
        <w:t>алат и прибор за рад</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w:t>
      </w:r>
      <w:r w:rsidRPr="004E4CF0">
        <w:rPr>
          <w:rFonts w:cs="Arial"/>
          <w:lang w:val="sr-Latn-CS"/>
        </w:rPr>
        <w:t xml:space="preserve">хоризонтални и вертикални транспорт демонтираног материјала и материјала који </w:t>
      </w:r>
      <w:r w:rsidRPr="004E4CF0">
        <w:rPr>
          <w:rFonts w:cs="Arial"/>
          <w:lang w:val="sr-Cyrl-RS"/>
        </w:rPr>
        <w:t xml:space="preserve">  </w:t>
      </w:r>
      <w:r w:rsidRPr="004E4CF0">
        <w:rPr>
          <w:rFonts w:cs="Arial"/>
          <w:lang w:val="sr-Latn-CS"/>
        </w:rPr>
        <w:t>се уграђује</w:t>
      </w:r>
      <w:r w:rsidR="007E46AE">
        <w:rPr>
          <w:rFonts w:cs="Arial"/>
          <w:lang w:val="sr-Cyrl-RS"/>
        </w:rPr>
        <w:t>,</w:t>
      </w:r>
    </w:p>
    <w:p w:rsidR="004E4CF0" w:rsidRPr="007E46AE" w:rsidRDefault="004E4CF0" w:rsidP="004E4CF0">
      <w:pPr>
        <w:spacing w:before="0"/>
        <w:ind w:right="-5"/>
        <w:rPr>
          <w:rFonts w:cs="Arial"/>
          <w:lang w:val="sr-Cyrl-RS"/>
        </w:rPr>
      </w:pPr>
      <w:r w:rsidRPr="004E4CF0">
        <w:rPr>
          <w:rFonts w:cs="Arial"/>
          <w:lang w:val="sr-Cyrl-RS"/>
        </w:rPr>
        <w:t>-</w:t>
      </w:r>
      <w:r w:rsidRPr="004E4CF0">
        <w:rPr>
          <w:rFonts w:cs="Arial"/>
          <w:lang w:val="sr-Latn-CS"/>
        </w:rPr>
        <w:t>демонтирани материјал се одлаже на депонију отпадног материјала удаљеног 500м од котларнице</w:t>
      </w:r>
      <w:r w:rsidR="00982D4B">
        <w:rPr>
          <w:rFonts w:cs="Arial"/>
          <w:lang w:val="sr-Cyrl-RS"/>
        </w:rPr>
        <w:t>.</w:t>
      </w:r>
    </w:p>
    <w:p w:rsidR="006B7A47" w:rsidRPr="00AD14B1" w:rsidRDefault="006B7A47" w:rsidP="009E7B9E">
      <w:pPr>
        <w:spacing w:before="0"/>
        <w:ind w:left="240" w:hanging="240"/>
        <w:rPr>
          <w:rFonts w:cs="Arial"/>
          <w:b/>
          <w:lang w:val="sr-Cyrl-RS"/>
        </w:rPr>
      </w:pPr>
    </w:p>
    <w:p w:rsidR="00EE793E" w:rsidRDefault="002175BE" w:rsidP="00EE793E">
      <w:pPr>
        <w:pStyle w:val="KDParagraf"/>
        <w:spacing w:before="0"/>
        <w:rPr>
          <w:rFonts w:cs="Arial"/>
          <w:b/>
          <w:lang w:val="sr-Cyrl-RS"/>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751095" w:rsidRPr="007E46AE" w:rsidRDefault="00751095" w:rsidP="00EE793E">
      <w:pPr>
        <w:pStyle w:val="KDParagraf"/>
        <w:spacing w:before="0"/>
        <w:rPr>
          <w:rFonts w:cs="Arial"/>
          <w:b/>
          <w:sz w:val="10"/>
          <w:lang w:val="sr-Cyrl-RS"/>
        </w:rPr>
      </w:pP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3501D4" w:rsidRPr="003501D4" w:rsidRDefault="003501D4" w:rsidP="003501D4">
      <w:pPr>
        <w:rPr>
          <w:rFonts w:cs="Arial"/>
          <w:lang w:val="sr-Cyrl-CS"/>
        </w:rPr>
      </w:pPr>
      <w:r>
        <w:rPr>
          <w:rFonts w:cs="Arial"/>
          <w:color w:val="000000" w:themeColor="text1"/>
          <w:lang w:val="sr-Cyrl-RS"/>
        </w:rPr>
        <w:t>Период за извршење</w:t>
      </w:r>
      <w:r w:rsidR="00B639D8">
        <w:rPr>
          <w:rFonts w:cs="Arial"/>
          <w:color w:val="000000" w:themeColor="text1"/>
          <w:lang w:val="sr-Cyrl-RS"/>
        </w:rPr>
        <w:t xml:space="preserve"> услуге</w:t>
      </w:r>
      <w:r w:rsidRPr="00262491">
        <w:rPr>
          <w:rFonts w:cs="Arial"/>
          <w:color w:val="000000" w:themeColor="text1"/>
          <w:lang w:val="sr-Cyrl-RS"/>
        </w:rPr>
        <w:t xml:space="preserve"> је 12 месеци</w:t>
      </w:r>
      <w:r w:rsidRPr="00262491">
        <w:rPr>
          <w:rFonts w:cs="Arial"/>
          <w:lang w:val="sr-Cyrl-CS"/>
        </w:rPr>
        <w:t xml:space="preserve"> од дана </w:t>
      </w:r>
      <w:r>
        <w:rPr>
          <w:rFonts w:cs="Arial"/>
          <w:lang w:val="sr-Cyrl-CS"/>
        </w:rPr>
        <w:t xml:space="preserve">ступања уговора на снагу,а </w:t>
      </w:r>
      <w:r>
        <w:rPr>
          <w:rFonts w:cs="Arial"/>
          <w:lang w:val="sr-Cyrl-RS"/>
        </w:rPr>
        <w:t>21 дан од увођења у посао у периоду ремонта 2019 године.</w:t>
      </w:r>
    </w:p>
    <w:p w:rsidR="00535E2A" w:rsidRPr="00F42CDC" w:rsidRDefault="00FD3630" w:rsidP="00535E2A">
      <w:pPr>
        <w:pStyle w:val="Heading10"/>
        <w:spacing w:before="0"/>
        <w:ind w:left="0" w:hanging="142"/>
        <w:rPr>
          <w:rFonts w:cs="Arial"/>
          <w:b w:val="0"/>
          <w:lang w:val="sr-Cyrl-RS"/>
        </w:rPr>
      </w:pPr>
      <w:r>
        <w:rPr>
          <w:rFonts w:cs="Arial"/>
          <w:b w:val="0"/>
          <w:lang w:val="sr-Cyrl-RS"/>
        </w:rPr>
        <w:t xml:space="preserve">  </w:t>
      </w:r>
      <w:r w:rsidR="00535E2A">
        <w:rPr>
          <w:rFonts w:cs="Arial"/>
          <w:b w:val="0"/>
          <w:lang w:val="sr-Cyrl-RS"/>
        </w:rPr>
        <w:t xml:space="preserve">Детаљн </w:t>
      </w:r>
      <w:r w:rsidR="00535E2A" w:rsidRPr="00F42CDC">
        <w:rPr>
          <w:rFonts w:cs="Arial"/>
          <w:b w:val="0"/>
          <w:lang w:val="sr-Cyrl-RS"/>
        </w:rPr>
        <w:t>термини ремонтних а</w:t>
      </w:r>
      <w:r w:rsidR="00535E2A">
        <w:rPr>
          <w:rFonts w:cs="Arial"/>
          <w:b w:val="0"/>
          <w:lang w:val="sr-Cyrl-RS"/>
        </w:rPr>
        <w:t xml:space="preserve">ктивности биће усаглашени приликом закључења </w:t>
      </w:r>
      <w:r w:rsidR="00535E2A" w:rsidRPr="00F42CDC">
        <w:rPr>
          <w:rFonts w:cs="Arial"/>
          <w:b w:val="0"/>
          <w:lang w:val="sr-Cyrl-RS"/>
        </w:rPr>
        <w:t>уговора.</w:t>
      </w:r>
    </w:p>
    <w:p w:rsidR="00993B4F" w:rsidRPr="007E46AE" w:rsidRDefault="00535E2A" w:rsidP="007E46AE">
      <w:pPr>
        <w:rPr>
          <w:rFonts w:cs="Arial"/>
          <w:lang w:val="sr-Cyrl-CS"/>
        </w:rPr>
      </w:pPr>
      <w:r>
        <w:rPr>
          <w:rFonts w:cs="Arial"/>
          <w:lang w:val="sr-Cyrl-RS"/>
        </w:rPr>
        <w:t>Корисник услуге</w:t>
      </w:r>
      <w:r w:rsidRPr="00F42CDC">
        <w:rPr>
          <w:rFonts w:cs="Arial"/>
          <w:lang w:val="sr-Cyrl-RS"/>
        </w:rPr>
        <w:t xml:space="preserve">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sidR="00FD3630">
        <w:rPr>
          <w:rFonts w:cs="Arial"/>
          <w:lang w:val="sr-Cyrl-RS"/>
        </w:rPr>
        <w:t>Пружалац услуге</w:t>
      </w:r>
      <w:r w:rsidRPr="00F42CDC">
        <w:rPr>
          <w:rFonts w:cs="Arial"/>
          <w:lang w:val="sr-Cyrl-RS"/>
        </w:rPr>
        <w:t xml:space="preserve"> бити благовремено обавештен</w:t>
      </w:r>
      <w:r w:rsidR="007E46AE">
        <w:rPr>
          <w:rFonts w:cs="Arial"/>
          <w:lang w:val="sr-Cyrl-RS"/>
        </w:rPr>
        <w:t>.</w:t>
      </w:r>
      <w:r w:rsidR="00D60FB7" w:rsidRPr="00D60FB7">
        <w:rPr>
          <w:rFonts w:cs="Arial"/>
          <w:sz w:val="16"/>
          <w:szCs w:val="16"/>
        </w:rPr>
        <w:tab/>
      </w:r>
    </w:p>
    <w:p w:rsidR="00EE58A8" w:rsidRPr="00D60FB7" w:rsidRDefault="00C0092E" w:rsidP="00982D4B">
      <w:pPr>
        <w:spacing w:before="0"/>
        <w:jc w:val="left"/>
        <w:rPr>
          <w:rFonts w:cs="Arial"/>
          <w:sz w:val="10"/>
          <w:szCs w:val="10"/>
          <w:lang w:val="sr-Cyrl-RS"/>
        </w:rPr>
      </w:pPr>
      <w:r w:rsidRPr="00D60FB7">
        <w:rPr>
          <w:rFonts w:cs="Arial"/>
          <w:lang w:val="sr-Cyrl-RS"/>
        </w:rPr>
        <w:t>Место извшења услуге је</w:t>
      </w:r>
      <w:r w:rsidRPr="00D60FB7">
        <w:rPr>
          <w:rFonts w:cs="Arial"/>
          <w:bCs/>
          <w:iCs/>
          <w:color w:val="000000" w:themeColor="text1"/>
          <w:lang w:val="sr-Cyrl-CS"/>
        </w:rPr>
        <w:t xml:space="preserve"> ЈП ЕПС Огранак ТЕНТ, локација ТЕ Колубара, 3.октобар бр.146, 11563 Велики Црљени</w:t>
      </w:r>
      <w:r w:rsidR="00982D4B">
        <w:rPr>
          <w:rFonts w:cs="Arial"/>
          <w:bCs/>
          <w:iCs/>
          <w:color w:val="000000" w:themeColor="text1"/>
          <w:lang w:val="sr-Cyrl-CS"/>
        </w:rPr>
        <w:t>.</w:t>
      </w:r>
    </w:p>
    <w:p w:rsidR="00982D4B" w:rsidRPr="00B639D8" w:rsidRDefault="00982D4B" w:rsidP="005F4DA1">
      <w:pPr>
        <w:pStyle w:val="KDParagraf"/>
        <w:spacing w:before="0"/>
        <w:rPr>
          <w:rFonts w:cs="Arial"/>
          <w:b/>
          <w:sz w:val="18"/>
          <w:lang w:val="sr-Cyrl-RS"/>
        </w:rPr>
      </w:pPr>
    </w:p>
    <w:p w:rsidR="00EF4A65" w:rsidRDefault="005F4DA1" w:rsidP="005F4DA1">
      <w:pPr>
        <w:pStyle w:val="KDParagraf"/>
        <w:spacing w:before="0"/>
        <w:rPr>
          <w:rFonts w:cs="Arial"/>
          <w:b/>
        </w:rPr>
      </w:pPr>
      <w:r w:rsidRPr="00EF4A65">
        <w:rPr>
          <w:rFonts w:cs="Arial"/>
          <w:b/>
        </w:rPr>
        <w:t>СРЕДСТВА ФИНАНСИЈСКОГ ОБЕЗБЕЂЕЊА</w:t>
      </w:r>
    </w:p>
    <w:p w:rsidR="005F4DA1" w:rsidRPr="007E46AE" w:rsidRDefault="005F4DA1" w:rsidP="005F4DA1">
      <w:pPr>
        <w:pStyle w:val="KDParagraf"/>
        <w:spacing w:before="0"/>
        <w:rPr>
          <w:rFonts w:cs="Arial"/>
          <w:b/>
          <w:sz w:val="8"/>
        </w:rPr>
      </w:pPr>
      <w:r w:rsidRPr="00D60FB7">
        <w:rPr>
          <w:rFonts w:cs="Arial"/>
          <w:b/>
        </w:rPr>
        <w:t xml:space="preserve"> </w:t>
      </w:r>
    </w:p>
    <w:p w:rsidR="005F4DA1" w:rsidRDefault="005F4DA1" w:rsidP="005F4DA1">
      <w:pPr>
        <w:pStyle w:val="KDParagraf"/>
        <w:spacing w:before="0"/>
        <w:jc w:val="center"/>
        <w:rPr>
          <w:rFonts w:cs="Arial"/>
          <w:lang w:val="sr-Cyrl-RS"/>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7E46AE" w:rsidRPr="007E46AE" w:rsidRDefault="007E46AE" w:rsidP="005F4DA1">
      <w:pPr>
        <w:pStyle w:val="KDParagraf"/>
        <w:spacing w:before="0"/>
        <w:jc w:val="center"/>
        <w:rPr>
          <w:rFonts w:cs="Arial"/>
          <w:sz w:val="10"/>
          <w:lang w:val="sr-Cyrl-RS"/>
        </w:rPr>
      </w:pPr>
    </w:p>
    <w:p w:rsidR="006305BE" w:rsidRPr="004267B4" w:rsidRDefault="006305BE" w:rsidP="006305BE">
      <w:pPr>
        <w:tabs>
          <w:tab w:val="left" w:pos="567"/>
          <w:tab w:val="left" w:pos="851"/>
        </w:tabs>
        <w:spacing w:before="0"/>
        <w:outlineLvl w:val="2"/>
        <w:rPr>
          <w:rFonts w:cs="Arial"/>
          <w:b/>
        </w:rPr>
      </w:pPr>
      <w:r w:rsidRPr="004267B4">
        <w:rPr>
          <w:rFonts w:cs="Arial"/>
          <w:b/>
        </w:rPr>
        <w:t>Банкарск</w:t>
      </w:r>
      <w:r w:rsidRPr="004267B4">
        <w:rPr>
          <w:rFonts w:cs="Arial"/>
          <w:b/>
          <w:lang w:val="sr-Cyrl-RS"/>
        </w:rPr>
        <w:t>а</w:t>
      </w:r>
      <w:r w:rsidRPr="004267B4">
        <w:rPr>
          <w:rFonts w:cs="Arial"/>
          <w:b/>
        </w:rPr>
        <w:t xml:space="preserve"> гаранција за добро извршење посла</w:t>
      </w:r>
    </w:p>
    <w:p w:rsidR="006305BE" w:rsidRPr="007E46AE" w:rsidRDefault="006305BE" w:rsidP="006305BE">
      <w:pPr>
        <w:suppressAutoHyphens/>
        <w:spacing w:before="0"/>
        <w:jc w:val="center"/>
        <w:rPr>
          <w:rFonts w:cs="Arial"/>
          <w:b/>
          <w:sz w:val="4"/>
          <w:u w:val="single"/>
          <w:lang w:val="sr-Cyrl-RS" w:eastAsia="ar-SA"/>
        </w:rPr>
      </w:pPr>
    </w:p>
    <w:p w:rsidR="006305BE" w:rsidRPr="004267B4" w:rsidRDefault="006305BE" w:rsidP="006305BE">
      <w:pPr>
        <w:tabs>
          <w:tab w:val="left" w:pos="567"/>
        </w:tabs>
        <w:spacing w:before="0"/>
        <w:rPr>
          <w:rFonts w:cs="Arial"/>
          <w:b/>
          <w:lang w:val="ru-RU"/>
        </w:rPr>
      </w:pPr>
      <w:r w:rsidRPr="004267B4">
        <w:rPr>
          <w:lang w:val="ru-RU"/>
        </w:rPr>
        <w:t>Пружалац услуге је обавезан да у</w:t>
      </w:r>
      <w:r w:rsidR="0038547D">
        <w:rPr>
          <w:lang w:val="ru-RU"/>
        </w:rPr>
        <w:t>з потписани Уговор</w:t>
      </w:r>
      <w:r w:rsidRPr="004267B4">
        <w:rPr>
          <w:lang w:val="ru-RU"/>
        </w:rPr>
        <w:t xml:space="preserve"> преда Кориснику услуге, као средство финансијског обезбеђења за добро извршење</w:t>
      </w:r>
      <w:r>
        <w:rPr>
          <w:lang w:val="ru-RU"/>
        </w:rPr>
        <w:t xml:space="preserve"> посла у износу од 10% од укупно уговорене</w:t>
      </w:r>
      <w:r w:rsidRPr="004267B4">
        <w:rPr>
          <w:lang w:val="ru-RU"/>
        </w:rPr>
        <w:t xml:space="preserve">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305BE" w:rsidRDefault="006305BE" w:rsidP="006305BE">
      <w:pPr>
        <w:pStyle w:val="KDParagraf"/>
        <w:spacing w:before="0"/>
        <w:rPr>
          <w:rFonts w:cs="Arial"/>
          <w:lang w:val="sr-Cyrl-RS"/>
        </w:rPr>
      </w:pPr>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B639D8" w:rsidRPr="00B639D8" w:rsidRDefault="00B639D8" w:rsidP="006305BE">
      <w:pPr>
        <w:pStyle w:val="KDParagraf"/>
        <w:spacing w:before="0"/>
        <w:rPr>
          <w:rFonts w:cs="Arial"/>
          <w:sz w:val="10"/>
          <w:lang w:val="sr-Cyrl-RS"/>
        </w:rPr>
      </w:pPr>
    </w:p>
    <w:p w:rsidR="007E46AE" w:rsidRDefault="00FE7FE6" w:rsidP="00B639D8">
      <w:pPr>
        <w:pStyle w:val="KDParagraf"/>
        <w:spacing w:before="0"/>
        <w:jc w:val="center"/>
        <w:rPr>
          <w:rFonts w:cs="Arial"/>
          <w:lang w:val="sr-Cyrl-RS"/>
        </w:rPr>
      </w:pPr>
      <w:r w:rsidRPr="00D60FB7">
        <w:rPr>
          <w:rFonts w:cs="Arial"/>
          <w:b/>
        </w:rPr>
        <w:t xml:space="preserve">Члан </w:t>
      </w:r>
      <w:r w:rsidRPr="00D60FB7">
        <w:rPr>
          <w:rFonts w:cs="Arial"/>
          <w:b/>
          <w:lang w:val="sr-Cyrl-RS"/>
        </w:rPr>
        <w:t>1</w:t>
      </w:r>
      <w:r>
        <w:rPr>
          <w:rFonts w:cs="Arial"/>
          <w:b/>
          <w:lang w:val="sr-Cyrl-RS"/>
        </w:rPr>
        <w:t>3</w:t>
      </w:r>
      <w:r w:rsidRPr="00D60FB7">
        <w:rPr>
          <w:rFonts w:cs="Arial"/>
        </w:rPr>
        <w:t>.</w:t>
      </w:r>
    </w:p>
    <w:p w:rsidR="00FE7FE6" w:rsidRPr="00B639D8" w:rsidRDefault="00FE7FE6" w:rsidP="00FE7FE6">
      <w:pPr>
        <w:pStyle w:val="KDParagraf"/>
        <w:rPr>
          <w:rFonts w:eastAsia="TimesNewRomanPSMT" w:cs="Arial"/>
          <w:b/>
          <w:bCs/>
          <w:iCs/>
          <w:color w:val="000000" w:themeColor="text1"/>
        </w:rPr>
      </w:pPr>
      <w:r w:rsidRPr="00B639D8">
        <w:rPr>
          <w:rFonts w:eastAsia="TimesNewRomanPSMT" w:cs="Arial"/>
          <w:b/>
          <w:bCs/>
          <w:iCs/>
          <w:color w:val="000000" w:themeColor="text1"/>
        </w:rPr>
        <w:t>Банкарска гаранција за отклањање грешака у гарантном року</w:t>
      </w:r>
    </w:p>
    <w:p w:rsidR="00FE7FE6" w:rsidRPr="00B639D8" w:rsidRDefault="00FE7FE6" w:rsidP="00FE7FE6">
      <w:pPr>
        <w:pStyle w:val="KDParagraf"/>
        <w:spacing w:before="0"/>
        <w:rPr>
          <w:rFonts w:eastAsia="TimesNewRomanPSMT" w:cs="Arial"/>
          <w:iCs/>
          <w:color w:val="000000" w:themeColor="text1"/>
        </w:rPr>
      </w:pPr>
      <w:r w:rsidRPr="00B639D8">
        <w:rPr>
          <w:rFonts w:eastAsia="TimesNewRomanPSMT" w:cs="Arial"/>
          <w:iCs/>
          <w:color w:val="000000" w:themeColor="text1"/>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FE7FE6" w:rsidRPr="00B639D8" w:rsidRDefault="00FE7FE6" w:rsidP="00FE7FE6">
      <w:pPr>
        <w:pStyle w:val="KDParagraf"/>
        <w:spacing w:before="0"/>
        <w:rPr>
          <w:rFonts w:eastAsia="TimesNewRomanPSMT" w:cs="Arial"/>
          <w:iCs/>
          <w:color w:val="000000" w:themeColor="text1"/>
        </w:rPr>
      </w:pPr>
      <w:r w:rsidRPr="00B639D8">
        <w:rPr>
          <w:rFonts w:eastAsia="TimesNewRomanPSMT" w:cs="Arial"/>
          <w:iCs/>
          <w:color w:val="000000" w:themeColor="text1"/>
        </w:rPr>
        <w:lastRenderedPageBreak/>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E7FE6" w:rsidRPr="00B639D8" w:rsidRDefault="00FE7FE6" w:rsidP="00FE7FE6">
      <w:pPr>
        <w:pStyle w:val="KDParagraf"/>
        <w:spacing w:before="0"/>
        <w:rPr>
          <w:rFonts w:eastAsia="TimesNewRomanPSMT" w:cs="Arial"/>
          <w:iCs/>
          <w:color w:val="000000" w:themeColor="text1"/>
        </w:rPr>
      </w:pPr>
      <w:r w:rsidRPr="00B639D8">
        <w:rPr>
          <w:rFonts w:eastAsia="TimesNewRomanPSMT" w:cs="Arial"/>
          <w:iCs/>
          <w:color w:val="000000" w:themeColor="text1"/>
        </w:rPr>
        <w:t>Достављена банкарска гаранција  не може да садржи додатне услове за исплату, краћи рок и мањи износ.</w:t>
      </w:r>
    </w:p>
    <w:p w:rsidR="00FE7FE6" w:rsidRPr="00B639D8" w:rsidRDefault="00FE7FE6" w:rsidP="00FE7FE6">
      <w:pPr>
        <w:pStyle w:val="KDParagraf"/>
        <w:spacing w:before="0"/>
        <w:rPr>
          <w:rFonts w:eastAsia="TimesNewRomanPSMT" w:cs="Arial"/>
          <w:iCs/>
          <w:color w:val="000000" w:themeColor="text1"/>
        </w:rPr>
      </w:pPr>
      <w:r w:rsidRPr="00B639D8">
        <w:rPr>
          <w:rFonts w:eastAsia="TimesNewRomanPSMT" w:cs="Arial"/>
          <w:iCs/>
          <w:color w:val="000000" w:themeColor="text1"/>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6305BE" w:rsidRPr="00B639D8" w:rsidRDefault="006305BE" w:rsidP="00EE793E">
      <w:pPr>
        <w:pStyle w:val="KDParagraf"/>
        <w:spacing w:before="0"/>
        <w:rPr>
          <w:rFonts w:cs="Arial"/>
          <w:b/>
          <w:color w:val="000000" w:themeColor="text1"/>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FE7FE6">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FE7FE6">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Default="00EE793E" w:rsidP="00EE793E">
      <w:pPr>
        <w:pStyle w:val="KDParagraf"/>
        <w:spacing w:before="0"/>
        <w:rPr>
          <w:rFonts w:cs="Arial"/>
          <w:color w:val="000000" w:themeColor="text1"/>
          <w:lang w:val="sr-Cyrl-RS"/>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535E2A" w:rsidRPr="00B639D8" w:rsidRDefault="00535E2A" w:rsidP="00EE793E">
      <w:pPr>
        <w:pStyle w:val="KDParagraf"/>
        <w:spacing w:before="0"/>
        <w:rPr>
          <w:rFonts w:cs="Arial"/>
          <w:color w:val="000000" w:themeColor="text1"/>
          <w:sz w:val="16"/>
          <w:lang w:val="sr-Cyrl-RS"/>
        </w:rPr>
      </w:pPr>
    </w:p>
    <w:p w:rsidR="00EE793E" w:rsidRPr="007E46AE" w:rsidRDefault="00EE793E" w:rsidP="00EE793E">
      <w:pPr>
        <w:pStyle w:val="KDParagraf"/>
        <w:spacing w:before="0"/>
        <w:rPr>
          <w:rFonts w:cs="Arial"/>
          <w:color w:val="00B0F0"/>
          <w:sz w:val="2"/>
          <w:szCs w:val="10"/>
        </w:rPr>
      </w:pPr>
    </w:p>
    <w:p w:rsidR="00EE793E" w:rsidRPr="007650A6" w:rsidRDefault="00EE793E" w:rsidP="00586A59">
      <w:pPr>
        <w:pStyle w:val="KDParagraf"/>
        <w:spacing w:before="0"/>
        <w:jc w:val="center"/>
        <w:rPr>
          <w:rFonts w:cs="Arial"/>
        </w:rPr>
      </w:pPr>
      <w:r w:rsidRPr="007650A6">
        <w:rPr>
          <w:rFonts w:cs="Arial"/>
          <w:b/>
        </w:rPr>
        <w:t>Члан 1</w:t>
      </w:r>
      <w:r w:rsidR="00FE7FE6">
        <w:rPr>
          <w:rFonts w:cs="Arial"/>
          <w:b/>
          <w:lang w:val="sr-Cyrl-RS"/>
        </w:rPr>
        <w:t>6</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7E46AE" w:rsidRPr="007E46AE" w:rsidRDefault="007E46AE" w:rsidP="00EE793E">
      <w:pPr>
        <w:pStyle w:val="KDParagraf"/>
        <w:spacing w:before="0"/>
        <w:rPr>
          <w:rFonts w:cs="Arial"/>
          <w:color w:val="000000" w:themeColor="text1"/>
          <w:lang w:val="sr-Cyrl-RS"/>
        </w:rPr>
      </w:pPr>
    </w:p>
    <w:p w:rsidR="00F130B3" w:rsidRPr="00F130B3" w:rsidRDefault="00F130B3" w:rsidP="00F130B3">
      <w:pPr>
        <w:tabs>
          <w:tab w:val="left" w:pos="567"/>
        </w:tabs>
        <w:spacing w:before="0"/>
        <w:rPr>
          <w:rFonts w:cs="Arial"/>
          <w:b/>
          <w:lang w:val="sr-Cyrl-RS"/>
        </w:rPr>
      </w:pPr>
      <w:r w:rsidRPr="00F130B3">
        <w:rPr>
          <w:rFonts w:cs="Arial"/>
          <w:b/>
          <w:lang w:val="ru-RU"/>
        </w:rPr>
        <w:t xml:space="preserve">ИНТЕЛЕКТУАЛНА СВОЈИНА </w:t>
      </w:r>
    </w:p>
    <w:p w:rsidR="00F130B3" w:rsidRPr="00F130B3" w:rsidRDefault="00F130B3" w:rsidP="00F130B3">
      <w:pPr>
        <w:tabs>
          <w:tab w:val="left" w:pos="567"/>
        </w:tabs>
        <w:spacing w:before="0"/>
        <w:jc w:val="center"/>
        <w:rPr>
          <w:rFonts w:cs="Arial"/>
          <w:lang w:val="ru-RU"/>
        </w:rPr>
      </w:pPr>
      <w:r w:rsidRPr="00F130B3">
        <w:rPr>
          <w:rFonts w:cs="Arial"/>
          <w:b/>
          <w:lang w:val="ru-RU"/>
        </w:rPr>
        <w:t>Члан 1</w:t>
      </w:r>
      <w:r w:rsidR="00FE7FE6">
        <w:rPr>
          <w:rFonts w:cs="Arial"/>
          <w:b/>
          <w:lang w:val="sr-Cyrl-RS"/>
        </w:rPr>
        <w:t>7</w:t>
      </w:r>
      <w:r w:rsidRPr="00F130B3">
        <w:rPr>
          <w:rFonts w:cs="Arial"/>
          <w:lang w:val="ru-RU"/>
        </w:rPr>
        <w:t>.</w:t>
      </w:r>
    </w:p>
    <w:p w:rsidR="00F130B3" w:rsidRPr="00F130B3" w:rsidRDefault="00F130B3" w:rsidP="00F130B3">
      <w:pPr>
        <w:tabs>
          <w:tab w:val="left" w:pos="567"/>
        </w:tabs>
        <w:spacing w:before="0"/>
        <w:rPr>
          <w:rFonts w:cs="Arial"/>
          <w:color w:val="000000" w:themeColor="text1"/>
          <w:lang w:val="ru-RU"/>
        </w:rPr>
      </w:pPr>
      <w:r w:rsidRPr="00F130B3">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F130B3" w:rsidRPr="00F130B3" w:rsidRDefault="00F130B3" w:rsidP="00F130B3">
      <w:pPr>
        <w:tabs>
          <w:tab w:val="left" w:pos="567"/>
        </w:tabs>
        <w:spacing w:before="0"/>
        <w:rPr>
          <w:rFonts w:cs="Arial"/>
          <w:color w:val="000000" w:themeColor="text1"/>
          <w:lang w:val="ru-RU"/>
        </w:rPr>
      </w:pPr>
      <w:r w:rsidRPr="00F130B3">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6B7A47" w:rsidRDefault="006B7A47" w:rsidP="00EE793E">
      <w:pPr>
        <w:pStyle w:val="KDParagraf"/>
        <w:spacing w:before="0"/>
        <w:rPr>
          <w:rFonts w:cs="Arial"/>
          <w:b/>
        </w:rPr>
      </w:pPr>
    </w:p>
    <w:p w:rsidR="00E508DB" w:rsidRPr="00E508DB" w:rsidRDefault="00E508DB"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lastRenderedPageBreak/>
        <w:t xml:space="preserve">ЗАКЉУЧИВАЊЕ И СТУПАЊЕ НА СНАГУ </w:t>
      </w:r>
    </w:p>
    <w:p w:rsidR="00B8736C" w:rsidRPr="00B639D8" w:rsidRDefault="00B8736C" w:rsidP="00586A59">
      <w:pPr>
        <w:pStyle w:val="KDParagraf"/>
        <w:spacing w:before="0"/>
        <w:jc w:val="center"/>
        <w:rPr>
          <w:rFonts w:cs="Arial"/>
          <w:b/>
          <w:sz w:val="10"/>
          <w:lang w:val="sr-Cyrl-RS"/>
        </w:rPr>
      </w:pPr>
    </w:p>
    <w:p w:rsidR="00EE793E" w:rsidRPr="007650A6" w:rsidRDefault="00EE793E" w:rsidP="00586A59">
      <w:pPr>
        <w:pStyle w:val="KDParagraf"/>
        <w:spacing w:before="0"/>
        <w:jc w:val="center"/>
        <w:rPr>
          <w:rFonts w:cs="Arial"/>
        </w:rPr>
      </w:pPr>
      <w:r w:rsidRPr="007650A6">
        <w:rPr>
          <w:rFonts w:cs="Arial"/>
          <w:b/>
        </w:rPr>
        <w:t>Члан 1</w:t>
      </w:r>
      <w:r w:rsidR="00FE7FE6">
        <w:rPr>
          <w:rFonts w:cs="Arial"/>
          <w:b/>
          <w:lang w:val="sr-Cyrl-RS"/>
        </w:rPr>
        <w:t>8</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FE7FE6">
        <w:rPr>
          <w:rFonts w:cs="Arial"/>
          <w:b/>
          <w:lang w:val="sr-Cyrl-RS"/>
        </w:rPr>
        <w:t>9</w:t>
      </w:r>
      <w:r w:rsidR="00EE793E" w:rsidRPr="007650A6">
        <w:rPr>
          <w:rFonts w:cs="Arial"/>
        </w:rPr>
        <w:t>.</w:t>
      </w:r>
    </w:p>
    <w:p w:rsidR="00EE793E" w:rsidRPr="00395154" w:rsidRDefault="00EE793E" w:rsidP="00395154">
      <w:pPr>
        <w:tabs>
          <w:tab w:val="left" w:pos="567"/>
        </w:tabs>
        <w:spacing w:before="0"/>
        <w:rPr>
          <w:rFonts w:cs="Arial"/>
          <w:color w:val="000000" w:themeColor="text1"/>
          <w:lang w:val="ru-RU"/>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FE7FE6">
        <w:rPr>
          <w:rFonts w:cs="Arial"/>
          <w:b/>
          <w:lang w:val="sr-Cyrl-RS"/>
        </w:rPr>
        <w:t>20</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557377" w:rsidRPr="008B4119">
        <w:rPr>
          <w:rFonts w:cs="Arial"/>
          <w:lang w:val="sr-Cyrl-RS"/>
        </w:rPr>
        <w:t>3</w:t>
      </w:r>
      <w:r w:rsidR="00B639D8">
        <w:rPr>
          <w:rFonts w:cs="Arial"/>
          <w:lang w:val="sr-Cyrl-RS"/>
        </w:rPr>
        <w:t>2</w:t>
      </w:r>
      <w:r w:rsidR="00EE793E" w:rsidRPr="008B4119">
        <w:rPr>
          <w:rFonts w:cs="Arial"/>
        </w:rPr>
        <w:t>.</w:t>
      </w:r>
      <w:r w:rsidR="00EE793E" w:rsidRPr="000B1B0C">
        <w:rPr>
          <w:rFonts w:cs="Arial"/>
        </w:rPr>
        <w:t xml:space="preserve">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B639D8" w:rsidRDefault="00447571" w:rsidP="00EE793E">
      <w:pPr>
        <w:pStyle w:val="KDParagraf"/>
        <w:spacing w:before="0"/>
        <w:rPr>
          <w:rFonts w:cs="Arial"/>
          <w:b/>
          <w:sz w:val="6"/>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F130B3">
        <w:rPr>
          <w:rFonts w:cs="Arial"/>
          <w:b/>
        </w:rPr>
        <w:t>2</w:t>
      </w:r>
      <w:r w:rsidR="00FE7FE6">
        <w:rPr>
          <w:rFonts w:cs="Arial"/>
          <w:b/>
          <w:lang w:val="sr-Cyrl-RS"/>
        </w:rPr>
        <w:t>1</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9F14FB">
        <w:rPr>
          <w:rFonts w:cs="Arial"/>
          <w:lang w:val="sr-Cyrl-RS"/>
        </w:rPr>
        <w:t>_______________________________</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FE7FE6">
        <w:rPr>
          <w:rFonts w:cs="Arial"/>
          <w:b/>
          <w:lang w:val="sr-Cyrl-RS"/>
        </w:rPr>
        <w:t>2</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12AD2" w:rsidRDefault="00812AD2" w:rsidP="00C0092E">
      <w:pPr>
        <w:tabs>
          <w:tab w:val="left" w:pos="567"/>
        </w:tabs>
        <w:spacing w:before="0"/>
        <w:rPr>
          <w:rFonts w:cs="Arial"/>
          <w:b/>
          <w:lang w:val="sr-Cyrl-RS"/>
        </w:rPr>
      </w:pPr>
    </w:p>
    <w:p w:rsidR="0029328A" w:rsidRDefault="0029328A" w:rsidP="00C0092E">
      <w:pPr>
        <w:tabs>
          <w:tab w:val="left" w:pos="567"/>
        </w:tabs>
        <w:spacing w:before="0"/>
        <w:rPr>
          <w:rFonts w:cs="Arial"/>
        </w:rPr>
      </w:pPr>
      <w:r w:rsidRPr="00535E2A">
        <w:rPr>
          <w:rFonts w:cs="Arial"/>
        </w:rPr>
        <w:t xml:space="preserve">Пружалац услуге  </w:t>
      </w:r>
      <w:r w:rsidRPr="00535E2A">
        <w:rPr>
          <w:rFonts w:cs="Arial"/>
          <w:lang w:val="sr-Cyrl-CS"/>
        </w:rPr>
        <w:t xml:space="preserve">се обавезује да сноси потпуну одговорност за квалитет предмета уговарања, без обзира да ли Корисник услуге врши или не пријемно контролисање и испитивање. </w:t>
      </w:r>
      <w:r w:rsidRPr="00535E2A">
        <w:rPr>
          <w:rFonts w:cs="Arial"/>
        </w:rPr>
        <w:t xml:space="preserve">Пружалац услуге  </w:t>
      </w:r>
      <w:r w:rsidRPr="00535E2A">
        <w:rPr>
          <w:rFonts w:cs="Arial"/>
          <w:lang w:val="sr-Cyrl-CS"/>
        </w:rPr>
        <w:t>се обавезује да надокнади све трошкове које би Корисник услуге директно или индиректно имао због неодговарајућег квалитета предмета уговарања. Квалитативни и квантитативни пријем се врши у складу са процедуром Корисника услуге .</w:t>
      </w:r>
    </w:p>
    <w:p w:rsidR="00E508DB" w:rsidRDefault="00E508DB" w:rsidP="00C0092E">
      <w:pPr>
        <w:tabs>
          <w:tab w:val="left" w:pos="567"/>
        </w:tabs>
        <w:spacing w:before="0"/>
        <w:rPr>
          <w:rFonts w:cs="Arial"/>
        </w:rPr>
      </w:pPr>
    </w:p>
    <w:p w:rsidR="00E508DB" w:rsidRPr="00E508DB" w:rsidRDefault="00E508DB" w:rsidP="00C0092E">
      <w:pPr>
        <w:tabs>
          <w:tab w:val="left" w:pos="567"/>
        </w:tabs>
        <w:spacing w:before="0"/>
        <w:rPr>
          <w:rFonts w:cs="Arial"/>
        </w:rPr>
      </w:pPr>
    </w:p>
    <w:p w:rsidR="0029328A" w:rsidRDefault="0029328A" w:rsidP="00C0092E">
      <w:pPr>
        <w:tabs>
          <w:tab w:val="left" w:pos="567"/>
        </w:tabs>
        <w:spacing w:before="0"/>
        <w:rPr>
          <w:rFonts w:cs="Arial"/>
          <w:b/>
          <w:lang w:val="sr-Cyrl-RS"/>
        </w:rPr>
      </w:pPr>
    </w:p>
    <w:p w:rsidR="00C0092E" w:rsidRPr="00ED5C8E" w:rsidRDefault="00C0092E" w:rsidP="00C0092E">
      <w:pPr>
        <w:tabs>
          <w:tab w:val="left" w:pos="567"/>
        </w:tabs>
        <w:spacing w:before="0"/>
        <w:rPr>
          <w:rFonts w:cs="Arial"/>
          <w:b/>
          <w:lang w:val="sr-Cyrl-RS"/>
        </w:rPr>
      </w:pPr>
      <w:r w:rsidRPr="00ED5C8E">
        <w:rPr>
          <w:rFonts w:cs="Arial"/>
          <w:b/>
        </w:rPr>
        <w:lastRenderedPageBreak/>
        <w:t>ГАРАНТНИ РОК</w:t>
      </w:r>
      <w:r w:rsidR="00BB344E" w:rsidRPr="00ED5C8E">
        <w:rPr>
          <w:rFonts w:cs="Arial"/>
          <w:b/>
          <w:lang w:val="sr-Cyrl-RS"/>
        </w:rPr>
        <w:t xml:space="preserve"> </w:t>
      </w:r>
    </w:p>
    <w:p w:rsidR="00C0092E" w:rsidRPr="00ED5C8E" w:rsidRDefault="00C0092E" w:rsidP="00C0092E">
      <w:pPr>
        <w:tabs>
          <w:tab w:val="left" w:pos="567"/>
        </w:tabs>
        <w:spacing w:before="0"/>
        <w:jc w:val="center"/>
        <w:rPr>
          <w:rFonts w:cs="Arial"/>
        </w:rPr>
      </w:pPr>
      <w:r w:rsidRPr="00ED5C8E">
        <w:rPr>
          <w:rFonts w:cs="Arial"/>
          <w:b/>
        </w:rPr>
        <w:t>Члан 2</w:t>
      </w:r>
      <w:r w:rsidR="00FE7FE6">
        <w:rPr>
          <w:rFonts w:cs="Arial"/>
          <w:b/>
          <w:lang w:val="sr-Cyrl-RS"/>
        </w:rPr>
        <w:t>3</w:t>
      </w:r>
      <w:r w:rsidRPr="00ED5C8E">
        <w:rPr>
          <w:rFonts w:cs="Arial"/>
        </w:rPr>
        <w:t>.</w:t>
      </w:r>
    </w:p>
    <w:p w:rsidR="00DC3F4B" w:rsidRPr="00535E2A" w:rsidRDefault="0029328A" w:rsidP="00535E2A">
      <w:pPr>
        <w:spacing w:before="0"/>
        <w:rPr>
          <w:rFonts w:cs="Arial"/>
          <w:color w:val="000000" w:themeColor="text1"/>
          <w:lang w:val="sr-Cyrl-RS" w:eastAsia="zh-CN"/>
        </w:rPr>
      </w:pPr>
      <w:r w:rsidRPr="00ED5C8E">
        <w:rPr>
          <w:rFonts w:cs="Arial"/>
          <w:color w:val="000000" w:themeColor="text1"/>
          <w:lang w:eastAsia="zh-CN"/>
        </w:rPr>
        <w:t xml:space="preserve">Гарантни рок за </w:t>
      </w:r>
      <w:r w:rsidR="00535E2A">
        <w:rPr>
          <w:rFonts w:cs="Arial"/>
          <w:color w:val="000000" w:themeColor="text1"/>
          <w:lang w:val="sr-Cyrl-RS" w:eastAsia="zh-CN"/>
        </w:rPr>
        <w:t>ову врсту услуге</w:t>
      </w:r>
      <w:r w:rsidRPr="00ED5C8E">
        <w:rPr>
          <w:rFonts w:cs="Arial"/>
          <w:color w:val="000000" w:themeColor="text1"/>
          <w:lang w:eastAsia="zh-CN"/>
        </w:rPr>
        <w:t xml:space="preserve"> је</w:t>
      </w:r>
      <w:r w:rsidR="00535E2A">
        <w:rPr>
          <w:rFonts w:cs="Arial"/>
          <w:color w:val="000000" w:themeColor="text1"/>
          <w:lang w:val="sr-Cyrl-RS" w:eastAsia="zh-CN"/>
        </w:rPr>
        <w:t xml:space="preserve"> </w:t>
      </w:r>
      <w:r w:rsidR="00DC3F4B" w:rsidRPr="00ED5C8E">
        <w:rPr>
          <w:rFonts w:cs="Arial"/>
          <w:lang w:val="sr-Cyrl-CS"/>
        </w:rPr>
        <w:t xml:space="preserve"> _______ месеци</w:t>
      </w:r>
      <w:r w:rsidR="00DC3F4B" w:rsidRPr="00ED5C8E">
        <w:rPr>
          <w:rFonts w:ascii="Times New Roman" w:hAnsi="Times New Roman"/>
          <w:lang w:val="sr-Cyrl-CS"/>
        </w:rPr>
        <w:t xml:space="preserve">  </w:t>
      </w:r>
      <w:r w:rsidR="00DC3F4B" w:rsidRPr="00ED5C8E">
        <w:rPr>
          <w:rFonts w:cs="Arial"/>
          <w:lang w:val="sr-Cyrl-CS"/>
        </w:rPr>
        <w:t xml:space="preserve">од дана извршења услуге. </w:t>
      </w:r>
      <w:r w:rsidR="00ED5C8E" w:rsidRPr="00ED5C8E">
        <w:rPr>
          <w:rFonts w:cs="Arial"/>
          <w:color w:val="000000" w:themeColor="text1"/>
          <w:sz w:val="16"/>
          <w:szCs w:val="16"/>
          <w:lang w:val="sr-Cyrl-RS" w:eastAsia="zh-CN"/>
        </w:rPr>
        <w:t xml:space="preserve"> </w:t>
      </w:r>
    </w:p>
    <w:p w:rsidR="00C0092E" w:rsidRPr="00ED5C8E" w:rsidRDefault="00C0092E" w:rsidP="00C0092E">
      <w:pPr>
        <w:tabs>
          <w:tab w:val="left" w:pos="567"/>
        </w:tabs>
        <w:spacing w:before="0"/>
        <w:rPr>
          <w:rFonts w:cs="Arial"/>
        </w:rPr>
      </w:pPr>
      <w:r w:rsidRPr="00ED5C8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sidRPr="00ED5C8E">
        <w:rPr>
          <w:rFonts w:cs="Arial"/>
          <w:lang w:val="sr-Cyrl-RS"/>
        </w:rPr>
        <w:t>5</w:t>
      </w:r>
      <w:r w:rsidRPr="00ED5C8E">
        <w:rPr>
          <w:rFonts w:cs="Arial"/>
        </w:rPr>
        <w:t xml:space="preserve"> (словима:</w:t>
      </w:r>
      <w:r w:rsidR="00886376" w:rsidRPr="00ED5C8E">
        <w:rPr>
          <w:rFonts w:cs="Arial"/>
          <w:lang w:val="sr-Cyrl-RS"/>
        </w:rPr>
        <w:t>пет</w:t>
      </w:r>
      <w:r w:rsidRPr="00ED5C8E">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ED5C8E">
        <w:rPr>
          <w:rFonts w:cs="Arial"/>
        </w:rPr>
        <w:t xml:space="preserve">Пружалац услуге се обавезује да најкасније у року од </w:t>
      </w:r>
      <w:r w:rsidR="00886376" w:rsidRPr="00ED5C8E">
        <w:rPr>
          <w:rFonts w:cs="Arial"/>
          <w:lang w:val="sr-Cyrl-RS"/>
        </w:rPr>
        <w:t>10</w:t>
      </w:r>
      <w:r w:rsidRPr="00ED5C8E">
        <w:rPr>
          <w:rFonts w:cs="Arial"/>
        </w:rPr>
        <w:t xml:space="preserve"> (словима:</w:t>
      </w:r>
      <w:r w:rsidR="00886376" w:rsidRPr="00ED5C8E">
        <w:rPr>
          <w:rFonts w:cs="Arial"/>
          <w:lang w:val="sr-Cyrl-RS"/>
        </w:rPr>
        <w:t>десет</w:t>
      </w:r>
      <w:r w:rsidRPr="00ED5C8E">
        <w:rPr>
          <w:rFonts w:cs="Arial"/>
        </w:rPr>
        <w:t>) дана од дана пријема рекламације отклони утврђене недостатке о свом трошку</w:t>
      </w:r>
      <w:r w:rsidRPr="00ED5C8E">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FE7FE6">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FE7FE6">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B2755"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7E46AE" w:rsidRPr="00B639D8" w:rsidRDefault="007E46AE" w:rsidP="00EE793E">
      <w:pPr>
        <w:pStyle w:val="KDParagraf"/>
        <w:spacing w:before="0"/>
        <w:rPr>
          <w:rFonts w:cs="Arial"/>
          <w:sz w:val="14"/>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FE7FE6">
        <w:rPr>
          <w:rFonts w:cs="Arial"/>
          <w:b/>
          <w:lang w:val="sr-Cyrl-RS"/>
        </w:rPr>
        <w:t>6</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D3630" w:rsidRPr="00B639D8" w:rsidRDefault="00FD3630" w:rsidP="00EE793E">
      <w:pPr>
        <w:pStyle w:val="KDParagraf"/>
        <w:spacing w:before="0"/>
        <w:rPr>
          <w:rFonts w:cs="Arial"/>
          <w:sz w:val="10"/>
          <w:lang w:val="sr-Cyrl-RS"/>
        </w:rPr>
      </w:pP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FE7FE6">
        <w:rPr>
          <w:rFonts w:cs="Arial"/>
          <w:b/>
          <w:lang w:val="sr-Cyrl-RS"/>
        </w:rPr>
        <w:t>7</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130B3">
        <w:rPr>
          <w:rFonts w:cs="Arial"/>
        </w:rPr>
        <w:t>5</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D3630" w:rsidRPr="00B639D8" w:rsidRDefault="00FD3630" w:rsidP="00EE793E">
      <w:pPr>
        <w:pStyle w:val="KDParagraf"/>
        <w:spacing w:before="0"/>
        <w:rPr>
          <w:rFonts w:cs="Arial"/>
          <w:sz w:val="6"/>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FE7FE6">
        <w:rPr>
          <w:rFonts w:cs="Arial"/>
          <w:b/>
          <w:lang w:val="sr-Cyrl-RS"/>
        </w:rPr>
        <w:t>8</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130B3" w:rsidRPr="00B639D8" w:rsidRDefault="00F130B3" w:rsidP="00B17826">
      <w:pPr>
        <w:pStyle w:val="KDParagraf"/>
        <w:spacing w:before="0"/>
        <w:jc w:val="center"/>
        <w:rPr>
          <w:rFonts w:cs="Arial"/>
          <w:b/>
          <w:sz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FE7FE6">
        <w:rPr>
          <w:rFonts w:cs="Arial"/>
          <w:b/>
          <w:lang w:val="sr-Cyrl-RS"/>
        </w:rPr>
        <w:t>9</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Pr="00B639D8" w:rsidRDefault="00535E2A" w:rsidP="0014143D">
      <w:pPr>
        <w:spacing w:before="0"/>
        <w:jc w:val="left"/>
        <w:rPr>
          <w:rFonts w:eastAsia="Calibri" w:cs="Arial"/>
          <w:sz w:val="10"/>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FE7FE6">
        <w:rPr>
          <w:rFonts w:cs="Arial"/>
          <w:b/>
          <w:lang w:val="sr-Cyrl-RS"/>
        </w:rPr>
        <w:t>30</w:t>
      </w:r>
      <w:r w:rsidRPr="007650A6">
        <w:rPr>
          <w:rFonts w:cs="Arial"/>
        </w:rPr>
        <w:t>.</w:t>
      </w:r>
    </w:p>
    <w:p w:rsidR="00535E2A" w:rsidRPr="00E1541A" w:rsidRDefault="00EE793E" w:rsidP="00E1541A">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535E2A" w:rsidRPr="007E46AE" w:rsidRDefault="00535E2A" w:rsidP="00B17826">
      <w:pPr>
        <w:pStyle w:val="KDParagraf"/>
        <w:spacing w:before="0"/>
        <w:jc w:val="center"/>
        <w:rPr>
          <w:rFonts w:cs="Arial"/>
          <w:b/>
          <w:sz w:val="2"/>
          <w:lang w:val="sr-Cyrl-RS"/>
        </w:rPr>
      </w:pP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F130B3">
        <w:rPr>
          <w:rFonts w:cs="Arial"/>
          <w:b/>
        </w:rPr>
        <w:t>3</w:t>
      </w:r>
      <w:r w:rsidR="00FE7FE6">
        <w:rPr>
          <w:rFonts w:cs="Arial"/>
          <w:b/>
          <w:lang w:val="sr-Cyrl-RS"/>
        </w:rPr>
        <w:t>1</w:t>
      </w:r>
      <w:r w:rsidRPr="007650A6">
        <w:rPr>
          <w:rFonts w:cs="Arial"/>
        </w:rPr>
        <w:t>.</w:t>
      </w:r>
    </w:p>
    <w:p w:rsidR="00FD3630" w:rsidRPr="00F130B3" w:rsidRDefault="00EE793E" w:rsidP="00EE793E">
      <w:pPr>
        <w:pStyle w:val="KDParagraf"/>
        <w:spacing w:before="0"/>
        <w:rPr>
          <w:rFonts w:cs="Arial"/>
        </w:rPr>
      </w:pPr>
      <w:r w:rsidRPr="007650A6">
        <w:rPr>
          <w:rFonts w:cs="Arial"/>
        </w:rPr>
        <w:t xml:space="preserve">На односе Уговорних страна, који нису уређени овим Уговором, примењују се одговарајуће одредбе ЗОО и других закона, </w:t>
      </w:r>
      <w:r w:rsidR="00F130B3">
        <w:rPr>
          <w:rFonts w:cs="Arial"/>
        </w:rPr>
        <w:t xml:space="preserve">подзаконских аката, стандарда и </w:t>
      </w:r>
      <w:r w:rsidRPr="007650A6">
        <w:rPr>
          <w:rFonts w:cs="Arial"/>
        </w:rPr>
        <w:t>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FE7FE6">
        <w:rPr>
          <w:rFonts w:cs="Arial"/>
          <w:b/>
          <w:lang w:val="sr-Cyrl-RS"/>
        </w:rPr>
        <w:t>2</w:t>
      </w:r>
      <w:r w:rsidRPr="009F331B">
        <w:rPr>
          <w:rFonts w:cs="Arial"/>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7E46AE" w:rsidRDefault="00E1541A" w:rsidP="0029328A">
      <w:pPr>
        <w:pStyle w:val="KDParagraf"/>
        <w:spacing w:before="0"/>
        <w:rPr>
          <w:rFonts w:cs="Arial"/>
          <w:sz w:val="10"/>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CD1324">
        <w:rPr>
          <w:rFonts w:cs="Arial"/>
          <w:lang w:val="ru-RU"/>
        </w:rPr>
        <w:t>Банкарска гаранција</w:t>
      </w:r>
      <w:r>
        <w:rPr>
          <w:rFonts w:cs="Arial"/>
          <w:lang w:val="ru-RU"/>
        </w:rPr>
        <w:t xml:space="preserve"> за добро извшење посла;</w:t>
      </w:r>
    </w:p>
    <w:p w:rsidR="00B37F05" w:rsidRDefault="0029328A" w:rsidP="00EE793E">
      <w:pPr>
        <w:pStyle w:val="KDParagraf"/>
        <w:spacing w:before="0"/>
        <w:rPr>
          <w:rFonts w:cs="Arial"/>
          <w:color w:val="00B0F0"/>
          <w:lang w:val="ru-RU"/>
        </w:rPr>
      </w:pPr>
      <w:r w:rsidRPr="00B56DB6">
        <w:rPr>
          <w:rFonts w:cs="Arial"/>
          <w:lang w:val="ru-RU"/>
        </w:rPr>
        <w:lastRenderedPageBreak/>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84941" w:rsidRPr="00E1541A" w:rsidRDefault="00B84941" w:rsidP="00B84941">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508DB">
        <w:rPr>
          <w:rFonts w:cs="Arial"/>
        </w:rPr>
        <w:t>Безбедност и здравље на раду</w:t>
      </w:r>
      <w:r w:rsidR="00E1541A">
        <w:rPr>
          <w:rFonts w:cs="Arial"/>
          <w:lang w:val="sr-Cyrl-RS"/>
        </w:rPr>
        <w:t>.</w:t>
      </w:r>
    </w:p>
    <w:p w:rsidR="004B4C90" w:rsidRDefault="004B4C90" w:rsidP="00535E2A">
      <w:pPr>
        <w:pStyle w:val="KDParagraf"/>
        <w:spacing w:before="0"/>
        <w:rPr>
          <w:rFonts w:cs="Arial"/>
          <w:b/>
          <w:lang w:val="sr-Cyrl-RS"/>
        </w:rPr>
      </w:pPr>
    </w:p>
    <w:p w:rsidR="00B37F05" w:rsidRPr="007650A6" w:rsidRDefault="00B639D8" w:rsidP="00F1388F">
      <w:pPr>
        <w:pStyle w:val="KDParagraf"/>
        <w:spacing w:before="0"/>
        <w:jc w:val="center"/>
        <w:rPr>
          <w:rFonts w:cs="Arial"/>
          <w:lang w:val="sr-Cyrl-RS"/>
        </w:rPr>
      </w:pPr>
      <w:r>
        <w:rPr>
          <w:rFonts w:cs="Arial"/>
          <w:b/>
          <w:lang w:val="sr-Cyrl-RS"/>
        </w:rPr>
        <w:t xml:space="preserve">  </w:t>
      </w:r>
      <w:r w:rsidR="00EE793E" w:rsidRPr="009F331B">
        <w:rPr>
          <w:rFonts w:cs="Arial"/>
          <w:b/>
        </w:rPr>
        <w:t>Члан 3</w:t>
      </w:r>
      <w:r w:rsidR="00FE7FE6">
        <w:rPr>
          <w:rFonts w:cs="Arial"/>
          <w:b/>
          <w:lang w:val="sr-Cyrl-RS"/>
        </w:rPr>
        <w:t>3</w:t>
      </w:r>
      <w:r w:rsidR="00EE793E"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DB2755" w:rsidRPr="00760C48" w:rsidRDefault="000918C2" w:rsidP="005243CB">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4E4CF0" w:rsidRDefault="004E4CF0"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lang w:val="sr-Cyrl-RS"/>
        </w:rPr>
      </w:pPr>
    </w:p>
    <w:p w:rsidR="008B4119" w:rsidRDefault="008B4119"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p>
    <w:p w:rsidR="00E508DB" w:rsidRDefault="00E508DB" w:rsidP="005243CB">
      <w:pPr>
        <w:spacing w:before="0"/>
        <w:rPr>
          <w:rFonts w:cs="Arial"/>
          <w:b/>
        </w:rPr>
      </w:pPr>
      <w:r w:rsidRPr="00562C45">
        <w:rPr>
          <w:noProof/>
        </w:rPr>
        <w:drawing>
          <wp:inline distT="0" distB="0" distL="0" distR="0" wp14:anchorId="73A900F7" wp14:editId="3596F67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508DB" w:rsidRDefault="00E508DB" w:rsidP="005243CB">
      <w:pPr>
        <w:spacing w:before="0"/>
        <w:rPr>
          <w:rFonts w:cs="Arial"/>
          <w:b/>
        </w:rPr>
      </w:pPr>
    </w:p>
    <w:p w:rsidR="00E508DB" w:rsidRPr="00E508DB" w:rsidRDefault="00E508DB" w:rsidP="00E508DB">
      <w:pPr>
        <w:spacing w:before="40"/>
        <w:rPr>
          <w:szCs w:val="20"/>
        </w:rPr>
      </w:pPr>
    </w:p>
    <w:p w:rsidR="00E508DB" w:rsidRPr="00E508DB" w:rsidRDefault="00E508DB" w:rsidP="00E508DB">
      <w:pPr>
        <w:spacing w:before="0" w:after="40" w:line="216" w:lineRule="auto"/>
        <w:rPr>
          <w:rFonts w:cs="Arial"/>
          <w:b/>
          <w:lang w:val="sr-Latn-CS"/>
        </w:rPr>
      </w:pPr>
      <w:r w:rsidRPr="00E508DB">
        <w:rPr>
          <w:rFonts w:cs="Arial"/>
          <w:b/>
          <w:lang w:val="sr-Cyrl-RS"/>
        </w:rPr>
        <w:t xml:space="preserve">Огранак </w:t>
      </w:r>
      <w:r w:rsidRPr="00E508DB">
        <w:rPr>
          <w:rFonts w:cs="Arial"/>
          <w:b/>
          <w:lang w:val="sr-Latn-CS"/>
        </w:rPr>
        <w:t>ТЕНТ</w:t>
      </w:r>
    </w:p>
    <w:p w:rsidR="00E508DB" w:rsidRPr="00E508DB" w:rsidRDefault="00E508DB" w:rsidP="00E508DB">
      <w:pPr>
        <w:spacing w:before="0" w:after="20" w:line="216" w:lineRule="auto"/>
        <w:rPr>
          <w:rFonts w:cs="Arial"/>
          <w:b/>
          <w:lang w:val="sr-Cyrl-CS"/>
        </w:rPr>
      </w:pPr>
      <w:r w:rsidRPr="00E508DB">
        <w:rPr>
          <w:rFonts w:cs="Arial"/>
          <w:b/>
          <w:lang w:val="sr-Cyrl-CS"/>
        </w:rPr>
        <w:t>Сектор за управљање ризицима</w:t>
      </w:r>
    </w:p>
    <w:p w:rsidR="00E508DB" w:rsidRPr="00E508DB" w:rsidRDefault="00E508DB" w:rsidP="00E508DB">
      <w:pPr>
        <w:spacing w:before="0" w:after="80" w:line="216" w:lineRule="auto"/>
        <w:rPr>
          <w:rFonts w:cs="Arial"/>
          <w:b/>
          <w:lang w:val="sr-Cyrl-RS"/>
        </w:rPr>
      </w:pPr>
      <w:r w:rsidRPr="00E508DB">
        <w:rPr>
          <w:rFonts w:cs="Arial"/>
          <w:b/>
          <w:lang w:val="sr-Cyrl-RS"/>
        </w:rPr>
        <w:t>Датум ________________</w:t>
      </w:r>
    </w:p>
    <w:p w:rsidR="00E508DB" w:rsidRPr="00E508DB" w:rsidRDefault="00E508DB" w:rsidP="00E508DB">
      <w:pPr>
        <w:spacing w:before="0" w:after="80" w:line="216" w:lineRule="auto"/>
        <w:ind w:firstLine="567"/>
        <w:jc w:val="center"/>
        <w:rPr>
          <w:rFonts w:cs="Arial"/>
          <w:b/>
          <w:lang w:val="ru-RU"/>
        </w:rPr>
      </w:pPr>
    </w:p>
    <w:p w:rsidR="00E508DB" w:rsidRPr="00E508DB" w:rsidRDefault="00E508DB" w:rsidP="00E508DB">
      <w:pPr>
        <w:spacing w:before="0" w:after="80" w:line="216" w:lineRule="auto"/>
        <w:ind w:firstLine="567"/>
        <w:jc w:val="center"/>
        <w:rPr>
          <w:rFonts w:cs="Arial"/>
          <w:b/>
          <w:lang w:val="ru-RU"/>
        </w:rPr>
      </w:pPr>
      <w:r w:rsidRPr="00E508DB">
        <w:rPr>
          <w:rFonts w:cs="Arial"/>
          <w:b/>
          <w:lang w:val="ru-RU"/>
        </w:rPr>
        <w:t>ПРАВИЛА</w:t>
      </w:r>
    </w:p>
    <w:p w:rsidR="00E508DB" w:rsidRPr="00E508DB" w:rsidRDefault="00E508DB" w:rsidP="00E508DB">
      <w:pPr>
        <w:spacing w:before="0" w:after="80" w:line="216" w:lineRule="auto"/>
        <w:ind w:firstLine="567"/>
        <w:jc w:val="center"/>
        <w:rPr>
          <w:rFonts w:cs="Arial"/>
          <w:b/>
          <w:lang w:val="ru-RU"/>
        </w:rPr>
      </w:pPr>
      <w:r w:rsidRPr="00E508DB">
        <w:rPr>
          <w:rFonts w:cs="Arial"/>
          <w:b/>
          <w:lang w:val="ru-RU"/>
        </w:rPr>
        <w:t>БЕЗБЕДНОСТИ НА РАДУ У ТЕНТ</w:t>
      </w:r>
    </w:p>
    <w:p w:rsidR="00E508DB" w:rsidRPr="00E508DB" w:rsidRDefault="00E508DB" w:rsidP="00E508DB">
      <w:pPr>
        <w:spacing w:before="0" w:after="80" w:line="216" w:lineRule="auto"/>
        <w:ind w:firstLine="567"/>
        <w:rPr>
          <w:rFonts w:cs="Arial"/>
          <w:lang w:val="sr-Latn-CS"/>
        </w:rPr>
      </w:pPr>
    </w:p>
    <w:p w:rsidR="00E508DB" w:rsidRPr="00E508DB" w:rsidRDefault="00E508DB" w:rsidP="00E508DB">
      <w:pPr>
        <w:spacing w:before="0" w:after="80" w:line="216" w:lineRule="auto"/>
        <w:ind w:firstLine="567"/>
        <w:rPr>
          <w:rFonts w:cs="Arial"/>
          <w:lang w:val="sr-Cyrl-CS"/>
        </w:rPr>
      </w:pPr>
      <w:r w:rsidRPr="00E508DB">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508DB" w:rsidRPr="00E508DB" w:rsidRDefault="00E508DB" w:rsidP="00E508DB">
      <w:pPr>
        <w:spacing w:before="0" w:after="80" w:line="216" w:lineRule="auto"/>
        <w:ind w:firstLine="567"/>
        <w:rPr>
          <w:rFonts w:cs="Arial"/>
          <w:lang w:val="sr-Cyrl-CS"/>
        </w:rPr>
      </w:pPr>
      <w:r w:rsidRPr="00E508DB">
        <w:rPr>
          <w:rFonts w:cs="Arial"/>
          <w:lang w:val="sr-Cyrl-CS"/>
        </w:rPr>
        <w:t>У зависности од врсте и обима радова/услуга примењују се одређене тачке ових правила.</w:t>
      </w:r>
    </w:p>
    <w:p w:rsidR="00E508DB" w:rsidRPr="00E508DB" w:rsidRDefault="00E508DB" w:rsidP="00E508DB">
      <w:pPr>
        <w:spacing w:before="0" w:after="80" w:line="216" w:lineRule="auto"/>
        <w:ind w:firstLine="567"/>
        <w:rPr>
          <w:rFonts w:cs="Arial"/>
          <w:lang w:val="sr-Cyrl-CS"/>
        </w:rPr>
      </w:pPr>
      <w:r w:rsidRPr="00E508DB">
        <w:rPr>
          <w:rFonts w:cs="Arial"/>
          <w:lang w:val="sr-Cyrl-CS"/>
        </w:rPr>
        <w:t>Правила су саставни део уговора о извршењу послова од стране извођача радова/ извршиоца услуга.</w:t>
      </w:r>
    </w:p>
    <w:p w:rsidR="00E508DB" w:rsidRPr="00E508DB" w:rsidRDefault="00E508DB" w:rsidP="00E508DB">
      <w:pPr>
        <w:spacing w:before="0" w:after="80" w:line="216" w:lineRule="auto"/>
        <w:ind w:firstLine="567"/>
        <w:rPr>
          <w:rFonts w:cs="Arial"/>
          <w:lang w:val="ru-RU"/>
        </w:rPr>
      </w:pPr>
      <w:r w:rsidRPr="00E508DB">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508DB">
        <w:rPr>
          <w:rFonts w:cs="Arial"/>
          <w:lang w:val="ru-RU"/>
        </w:rPr>
        <w:t>.</w:t>
      </w:r>
    </w:p>
    <w:p w:rsidR="00E508DB" w:rsidRPr="00E508DB" w:rsidRDefault="00E508DB" w:rsidP="00E508DB">
      <w:pPr>
        <w:spacing w:before="0" w:after="80" w:line="216" w:lineRule="auto"/>
        <w:ind w:firstLine="567"/>
        <w:rPr>
          <w:rFonts w:cs="Arial"/>
          <w:lang w:val="sr-Cyrl-CS"/>
        </w:rPr>
      </w:pPr>
      <w:r w:rsidRPr="00E508DB">
        <w:rPr>
          <w:rFonts w:cs="Arial"/>
          <w:lang w:val="sr-Cyrl-CS"/>
        </w:rPr>
        <w:t>Поштовање правила од стране извођача радова биће стриктно контролисано и свако непоштовање биће санкционисано.</w:t>
      </w:r>
    </w:p>
    <w:p w:rsidR="00E508DB" w:rsidRPr="00E508DB" w:rsidRDefault="00E508DB" w:rsidP="00E508DB">
      <w:pPr>
        <w:spacing w:before="0" w:after="80" w:line="216" w:lineRule="auto"/>
        <w:ind w:firstLine="567"/>
        <w:rPr>
          <w:rFonts w:cs="Arial"/>
          <w:lang w:val="sr-Cyrl-CS"/>
        </w:rPr>
      </w:pPr>
      <w:r w:rsidRPr="00E508DB">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508DB" w:rsidRPr="00E508DB" w:rsidRDefault="00E508DB" w:rsidP="00E508DB">
      <w:pPr>
        <w:spacing w:before="0" w:after="80" w:line="216" w:lineRule="auto"/>
        <w:ind w:firstLine="567"/>
        <w:rPr>
          <w:rFonts w:cs="Arial"/>
          <w:lang w:val="sr-Cyrl-CS"/>
        </w:rPr>
      </w:pPr>
      <w:r w:rsidRPr="00E508DB">
        <w:rPr>
          <w:rFonts w:cs="Arial"/>
          <w:lang w:val="sr-Cyrl-CS"/>
        </w:rPr>
        <w:t>Начин остваривања сарадње утврђује се писменим споразумом којим се одр</w:t>
      </w:r>
      <w:r w:rsidRPr="00E508DB">
        <w:rPr>
          <w:rFonts w:cs="Arial"/>
        </w:rPr>
        <w:t>e</w:t>
      </w:r>
      <w:r w:rsidRPr="00E508DB">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E508DB" w:rsidRPr="00E508DB" w:rsidRDefault="00E508DB" w:rsidP="00E508DB">
      <w:pPr>
        <w:spacing w:before="0" w:after="80" w:line="216" w:lineRule="auto"/>
        <w:ind w:firstLine="567"/>
        <w:rPr>
          <w:rFonts w:cs="Arial"/>
          <w:lang w:val="sr-Cyrl-CS"/>
        </w:rPr>
      </w:pPr>
      <w:r w:rsidRPr="00E508DB">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E508DB" w:rsidRPr="00E508DB" w:rsidRDefault="00E508DB" w:rsidP="00E508DB">
      <w:pPr>
        <w:spacing w:before="0" w:after="80" w:line="216" w:lineRule="auto"/>
        <w:rPr>
          <w:rFonts w:cs="Arial"/>
          <w:lang w:val="sr-Cyrl-RS"/>
        </w:rPr>
      </w:pPr>
    </w:p>
    <w:p w:rsidR="00E508DB" w:rsidRPr="00E508DB" w:rsidRDefault="00E508DB" w:rsidP="00E508DB">
      <w:pPr>
        <w:spacing w:before="0" w:after="40" w:line="216" w:lineRule="auto"/>
        <w:ind w:firstLine="567"/>
        <w:rPr>
          <w:rFonts w:cs="Arial"/>
          <w:b/>
          <w:u w:val="single"/>
          <w:lang w:val="sr-Cyrl-RS"/>
        </w:rPr>
      </w:pPr>
      <w:r w:rsidRPr="00E508DB">
        <w:rPr>
          <w:rFonts w:cs="Arial"/>
          <w:b/>
          <w:u w:val="single"/>
          <w:lang w:val="sr-Latn-CS"/>
        </w:rPr>
        <w:t xml:space="preserve">I  ОБАВЕЗЕ ИЗВОЂАЧА РАДОВА </w:t>
      </w:r>
    </w:p>
    <w:p w:rsidR="00E508DB" w:rsidRPr="00E508DB" w:rsidRDefault="00E508DB" w:rsidP="00E508DB">
      <w:pPr>
        <w:spacing w:before="0" w:after="80" w:line="216" w:lineRule="auto"/>
        <w:ind w:firstLine="567"/>
        <w:rPr>
          <w:rFonts w:cs="Arial"/>
          <w:b/>
          <w:u w:val="single"/>
          <w:lang w:val="sr-Cyrl-RS"/>
        </w:rPr>
      </w:pPr>
    </w:p>
    <w:p w:rsidR="00E508DB" w:rsidRPr="00E508DB" w:rsidRDefault="00E508DB" w:rsidP="00E508DB">
      <w:pPr>
        <w:spacing w:before="0" w:after="80" w:line="216" w:lineRule="auto"/>
        <w:ind w:firstLine="567"/>
        <w:rPr>
          <w:rFonts w:cs="Arial"/>
          <w:lang w:val="sr-Cyrl-CS"/>
        </w:rPr>
      </w:pPr>
      <w:r w:rsidRPr="00E508DB">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508DB" w:rsidRPr="00E508DB" w:rsidRDefault="00E508DB" w:rsidP="00E508DB">
      <w:pPr>
        <w:spacing w:before="0" w:after="80" w:line="216" w:lineRule="auto"/>
        <w:ind w:firstLine="567"/>
        <w:rPr>
          <w:rFonts w:cs="Arial"/>
          <w:lang w:val="sr-Cyrl-CS"/>
        </w:rPr>
      </w:pPr>
      <w:r w:rsidRPr="00E508DB">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508DB" w:rsidRPr="00E508DB" w:rsidRDefault="00E508DB" w:rsidP="00E508DB">
      <w:pPr>
        <w:spacing w:before="0" w:after="80" w:line="216" w:lineRule="auto"/>
        <w:ind w:firstLine="567"/>
        <w:rPr>
          <w:rFonts w:cs="Arial"/>
          <w:lang w:val="sr-Cyrl-CS"/>
        </w:rPr>
      </w:pPr>
      <w:r w:rsidRPr="00E508DB">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508DB" w:rsidRPr="00E508DB" w:rsidRDefault="00E508DB" w:rsidP="00E508DB">
      <w:pPr>
        <w:spacing w:before="0" w:after="80" w:line="216" w:lineRule="auto"/>
        <w:ind w:firstLine="567"/>
        <w:rPr>
          <w:rFonts w:cs="Arial"/>
          <w:lang w:val="sr-Cyrl-CS"/>
        </w:rPr>
      </w:pPr>
      <w:r w:rsidRPr="00E508DB">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508DB" w:rsidRPr="00E508DB" w:rsidRDefault="00E508DB" w:rsidP="00E508DB">
      <w:pPr>
        <w:numPr>
          <w:ilvl w:val="0"/>
          <w:numId w:val="23"/>
        </w:numPr>
        <w:spacing w:before="0" w:after="80" w:line="216" w:lineRule="auto"/>
        <w:rPr>
          <w:rFonts w:cs="Arial"/>
          <w:lang w:val="sr-Cyrl-CS"/>
        </w:rPr>
      </w:pPr>
      <w:r w:rsidRPr="00E508DB">
        <w:rPr>
          <w:rFonts w:cs="Arial"/>
          <w:lang w:val="ru-RU"/>
        </w:rPr>
        <w:t>Забрањено је избегавање примене и/или ометање спровођења мера БЗР</w:t>
      </w:r>
    </w:p>
    <w:p w:rsidR="00E508DB" w:rsidRPr="00E508DB" w:rsidRDefault="00E508DB" w:rsidP="00E508DB">
      <w:pPr>
        <w:numPr>
          <w:ilvl w:val="0"/>
          <w:numId w:val="23"/>
        </w:numPr>
        <w:spacing w:before="0" w:after="80" w:line="216" w:lineRule="auto"/>
        <w:rPr>
          <w:rFonts w:cs="Arial"/>
          <w:lang w:val="sr-Cyrl-CS"/>
        </w:rPr>
      </w:pPr>
      <w:r w:rsidRPr="00E508DB">
        <w:rPr>
          <w:rFonts w:cs="Arial"/>
          <w:lang w:val="ru-RU"/>
        </w:rPr>
        <w:t xml:space="preserve">За радове за које је Законом о БЗР обавезан да изради Елаборат о уређењу градилишта </w:t>
      </w:r>
      <w:r w:rsidRPr="00E508DB">
        <w:rPr>
          <w:rFonts w:cs="Arial"/>
          <w:lang w:val="sr-Cyrl-RS"/>
        </w:rPr>
        <w:t>(сходно Правилнику о садржају елабората о уређењу градилишта „Сл.гласник РС“ бр.121/12)</w:t>
      </w:r>
      <w:r w:rsidRPr="00E508DB">
        <w:rPr>
          <w:rFonts w:cs="Arial"/>
          <w:lang w:val="ru-RU"/>
        </w:rPr>
        <w:t xml:space="preserve">, најмање три дан пре почетка радова </w:t>
      </w:r>
      <w:r w:rsidRPr="00E508DB">
        <w:rPr>
          <w:rFonts w:cs="Arial"/>
          <w:lang w:val="sr-Latn-CS"/>
        </w:rPr>
        <w:t>Служби БЗР и ЗОП</w:t>
      </w:r>
      <w:r w:rsidRPr="00E508DB">
        <w:rPr>
          <w:rFonts w:cs="Arial"/>
          <w:lang w:val="sr-Cyrl-CS"/>
        </w:rPr>
        <w:t xml:space="preserve"> достави:</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Елаборат о уређењу градилишта</w:t>
      </w:r>
      <w:r w:rsidRPr="00E508DB">
        <w:rPr>
          <w:rFonts w:cs="Arial"/>
        </w:rPr>
        <w:t>,</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оверену копију Пријаве о почетку радова коју је предао надлежној инспекцији рада,</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доказ да су запослени упознати са садржином Елабората и предвиђеним мерама за безбедан и здрав рад</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rPr>
        <w:t>o</w:t>
      </w:r>
      <w:r w:rsidRPr="00E508DB">
        <w:rPr>
          <w:rFonts w:cs="Arial"/>
          <w:lang w:val="sr-Cyrl-CS"/>
        </w:rPr>
        <w:t>сигуравајућу полису за запослене</w:t>
      </w:r>
      <w:r w:rsidRPr="00E508DB">
        <w:rPr>
          <w:rFonts w:cs="Arial"/>
        </w:rPr>
        <w:t>,</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RS"/>
        </w:rPr>
        <w:t>с</w:t>
      </w:r>
      <w:r w:rsidRPr="00E508DB">
        <w:rPr>
          <w:rFonts w:cs="Arial"/>
          <w:lang w:val="sr-Cyrl-CS"/>
        </w:rPr>
        <w:t>писак оруђа за рад, уређаја, алата и опреме и њихове атесте и сертификате,</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доказ да су запослени упознати са овим Правилима (списак лица са њиховим својеручним потписаним изјавама),</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име одговорног лица на градилишту, његовог заменика (у одсуству одговорног лица у другој</w:t>
      </w:r>
      <w:r w:rsidRPr="00E508DB">
        <w:rPr>
          <w:rFonts w:cs="Arial"/>
          <w:lang w:val="ru-RU"/>
        </w:rPr>
        <w:t xml:space="preserve"> </w:t>
      </w:r>
      <w:r w:rsidRPr="00E508DB">
        <w:rPr>
          <w:rFonts w:cs="Arial"/>
          <w:lang w:val="sr-Cyrl-CS"/>
        </w:rPr>
        <w:t>и/или трећој смени, празником и сл.).</w:t>
      </w:r>
    </w:p>
    <w:p w:rsidR="00E508DB" w:rsidRPr="00E508DB" w:rsidRDefault="00E508DB" w:rsidP="00E508DB">
      <w:pPr>
        <w:spacing w:before="0" w:after="80" w:line="216" w:lineRule="auto"/>
        <w:ind w:left="720"/>
        <w:rPr>
          <w:rFonts w:cs="Arial"/>
          <w:lang w:val="sr-Cyrl-RS"/>
        </w:rPr>
      </w:pPr>
    </w:p>
    <w:p w:rsidR="00E508DB" w:rsidRPr="00E508DB" w:rsidRDefault="00E508DB" w:rsidP="00E508DB">
      <w:pPr>
        <w:spacing w:before="0" w:after="80" w:line="216" w:lineRule="auto"/>
        <w:ind w:firstLine="567"/>
        <w:rPr>
          <w:rFonts w:cs="Arial"/>
          <w:lang w:val="ru-RU"/>
        </w:rPr>
      </w:pPr>
      <w:r w:rsidRPr="00E508DB">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508DB" w:rsidRPr="00E508DB" w:rsidRDefault="00E508DB" w:rsidP="00E508DB">
      <w:pPr>
        <w:spacing w:before="0" w:after="240" w:line="216" w:lineRule="auto"/>
        <w:ind w:firstLine="567"/>
        <w:rPr>
          <w:rFonts w:cs="Arial"/>
          <w:lang w:val="ru-RU"/>
        </w:rPr>
      </w:pPr>
      <w:r w:rsidRPr="00E508DB">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508DB">
        <w:rPr>
          <w:rFonts w:cs="Arial"/>
          <w:lang w:val="sr-Cyrl-CS"/>
        </w:rPr>
        <w:t>(у одсуству лица за БЗР у другој</w:t>
      </w:r>
      <w:r w:rsidRPr="00E508DB">
        <w:rPr>
          <w:rFonts w:cs="Arial"/>
          <w:lang w:val="ru-RU"/>
        </w:rPr>
        <w:t xml:space="preserve"> </w:t>
      </w:r>
      <w:r w:rsidRPr="00E508DB">
        <w:rPr>
          <w:rFonts w:cs="Arial"/>
          <w:lang w:val="sr-Cyrl-CS"/>
        </w:rPr>
        <w:t>и/или трећој смени, празником и сл.)</w:t>
      </w:r>
      <w:r w:rsidRPr="00E508DB">
        <w:rPr>
          <w:rFonts w:cs="Arial"/>
          <w:lang w:val="ru-RU"/>
        </w:rPr>
        <w:t xml:space="preserve">. </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w:t>
      </w:r>
      <w:r w:rsidRPr="00E508DB">
        <w:rPr>
          <w:rFonts w:cs="Arial"/>
          <w:lang w:val="ru-RU"/>
        </w:rPr>
        <w:lastRenderedPageBreak/>
        <w:t>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508DB">
        <w:rPr>
          <w:rFonts w:cs="Arial"/>
          <w:lang w:val="sr-Cyrl-RS"/>
        </w:rPr>
        <w:t xml:space="preserve"> Служби обезбеђења и одбране</w:t>
      </w:r>
      <w:r w:rsidRPr="00E508DB">
        <w:rPr>
          <w:rFonts w:cs="Arial"/>
          <w:lang w:val="ru-RU"/>
        </w:rPr>
        <w:t xml:space="preserve"> (образац </w:t>
      </w:r>
      <w:r w:rsidRPr="00E508DB">
        <w:rPr>
          <w:rFonts w:cs="Arial"/>
        </w:rPr>
        <w:t>QO</w:t>
      </w:r>
      <w:r w:rsidRPr="00E508DB">
        <w:rPr>
          <w:rFonts w:cs="Arial"/>
          <w:lang w:val="ru-RU"/>
        </w:rPr>
        <w:t xml:space="preserve">.0.14.66, </w:t>
      </w:r>
      <w:r w:rsidRPr="00E508DB">
        <w:rPr>
          <w:rFonts w:cs="Arial"/>
          <w:lang w:val="sr-Cyrl-RS"/>
        </w:rPr>
        <w:t>приказан у прилогу 2).</w:t>
      </w:r>
      <w:r w:rsidRPr="00E508DB">
        <w:rPr>
          <w:rFonts w:cs="Arial"/>
          <w:lang w:val="ru-RU"/>
        </w:rPr>
        <w:t xml:space="preserve"> Поступак издавања дупликата ИД картица - пропусница запосленима код извођача радова, на основу Захтева</w:t>
      </w:r>
      <w:r w:rsidRPr="00E508DB">
        <w:rPr>
          <w:rFonts w:cs="Arial"/>
          <w:lang w:val="sr-Cyrl-RS"/>
        </w:rPr>
        <w:t xml:space="preserve"> за издавање дупликата пропуснице извођача радова</w:t>
      </w:r>
      <w:r w:rsidRPr="00E508DB">
        <w:rPr>
          <w:rFonts w:cs="Arial"/>
          <w:lang w:val="ru-RU"/>
        </w:rPr>
        <w:t xml:space="preserve"> (образац QO.0.14.39, приказан у прилогу 2) ближе је уређен процедуром QP.0.14.16 - Коришћење система приступне контроле..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 xml:space="preserve">Захтевом - Списак запослених за рад ван редовног радног времена (образац </w:t>
      </w:r>
      <w:r w:rsidRPr="00E508DB">
        <w:rPr>
          <w:rFonts w:cs="Arial"/>
        </w:rPr>
        <w:t>QO</w:t>
      </w:r>
      <w:r w:rsidRPr="00E508DB">
        <w:rPr>
          <w:rFonts w:cs="Arial"/>
          <w:lang w:val="sr-Cyrl-CS"/>
        </w:rPr>
        <w:t>.0.14.38</w:t>
      </w:r>
      <w:r w:rsidRPr="00E508DB">
        <w:rPr>
          <w:rFonts w:cs="Arial"/>
          <w:lang w:val="ru-RU"/>
        </w:rPr>
        <w:t xml:space="preserve"> </w:t>
      </w:r>
      <w:r w:rsidRPr="00E508DB">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Приликом уношења сопственог алата, опреме и материјала, сачини спецификацију истог</w:t>
      </w:r>
      <w:r w:rsidRPr="00E508DB">
        <w:rPr>
          <w:rFonts w:cs="Arial"/>
          <w:lang w:val="ru-RU"/>
        </w:rPr>
        <w:t xml:space="preserve"> </w:t>
      </w:r>
      <w:r w:rsidRPr="00E508DB">
        <w:rPr>
          <w:rFonts w:cs="Arial"/>
          <w:lang w:val="sr-Cyrl-RS"/>
        </w:rPr>
        <w:t>на обрасцу</w:t>
      </w:r>
      <w:r w:rsidRPr="00E508DB">
        <w:rPr>
          <w:rFonts w:cs="Arial"/>
          <w:lang w:val="ru-RU"/>
        </w:rPr>
        <w:t xml:space="preserve"> </w:t>
      </w:r>
      <w:r w:rsidRPr="00E508DB">
        <w:rPr>
          <w:rFonts w:cs="Arial"/>
        </w:rPr>
        <w:t>QO</w:t>
      </w:r>
      <w:r w:rsidRPr="00E508DB">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508DB" w:rsidRPr="00E508DB" w:rsidRDefault="00E508DB" w:rsidP="00E508DB">
      <w:pPr>
        <w:numPr>
          <w:ilvl w:val="0"/>
          <w:numId w:val="23"/>
        </w:numPr>
        <w:tabs>
          <w:tab w:val="left" w:pos="-425"/>
          <w:tab w:val="num" w:pos="1401"/>
        </w:tabs>
        <w:spacing w:before="0" w:after="80" w:line="216" w:lineRule="auto"/>
        <w:rPr>
          <w:rFonts w:cs="Arial"/>
          <w:lang w:val="sr-Cyrl-CS"/>
        </w:rPr>
      </w:pPr>
      <w:r w:rsidRPr="00E508DB">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508DB">
        <w:rPr>
          <w:rFonts w:cs="Arial"/>
        </w:rPr>
        <w:t>QO</w:t>
      </w:r>
      <w:r w:rsidRPr="00E508DB">
        <w:rPr>
          <w:rFonts w:cs="Arial"/>
          <w:lang w:val="ru-RU"/>
        </w:rPr>
        <w:t xml:space="preserve">.0.14.13 – </w:t>
      </w:r>
      <w:r w:rsidRPr="00E508DB">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E508DB">
        <w:rPr>
          <w:rFonts w:cs="Arial"/>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 xml:space="preserve">Приликом извођења радова придржава </w:t>
      </w:r>
      <w:r w:rsidRPr="00E508DB">
        <w:rPr>
          <w:rFonts w:cs="Arial"/>
          <w:lang w:val="sr-Cyrl-CS"/>
        </w:rPr>
        <w:t xml:space="preserve">се </w:t>
      </w:r>
      <w:r w:rsidRPr="00E508DB">
        <w:rPr>
          <w:rFonts w:cs="Arial"/>
          <w:lang w:val="sr-Latn-CS"/>
        </w:rPr>
        <w:t>свих законских, техничких и интерних прописа из</w:t>
      </w:r>
      <w:r w:rsidRPr="00E508DB">
        <w:rPr>
          <w:rFonts w:cs="Arial"/>
          <w:lang w:val="ru-RU"/>
        </w:rPr>
        <w:t xml:space="preserve"> безбедности и здравља </w:t>
      </w:r>
      <w:r w:rsidRPr="00E508DB">
        <w:rPr>
          <w:rFonts w:cs="Arial"/>
          <w:lang w:val="sr-Latn-CS"/>
        </w:rPr>
        <w:t>на раду и противпожарне заштите,</w:t>
      </w:r>
      <w:r w:rsidRPr="00E508DB">
        <w:rPr>
          <w:rFonts w:cs="Arial"/>
          <w:lang w:val="ru-RU"/>
        </w:rPr>
        <w:t xml:space="preserve"> </w:t>
      </w:r>
      <w:r w:rsidRPr="00E508DB">
        <w:rPr>
          <w:rFonts w:cs="Arial"/>
          <w:lang w:val="sr-Latn-CS"/>
        </w:rPr>
        <w:t>а</w:t>
      </w:r>
      <w:r w:rsidRPr="00E508DB">
        <w:rPr>
          <w:rFonts w:cs="Arial"/>
          <w:lang w:val="ru-RU"/>
        </w:rPr>
        <w:t xml:space="preserve"> </w:t>
      </w:r>
      <w:r w:rsidRPr="00E508DB">
        <w:rPr>
          <w:rFonts w:cs="Arial"/>
          <w:lang w:val="sr-Latn-CS"/>
        </w:rPr>
        <w:t>посебно спроводи Уредбу о мерама заштите од пожара при извођењу радова заваривања, резања и лемљења у постројењима</w:t>
      </w:r>
      <w:r w:rsidRPr="00E508DB">
        <w:rPr>
          <w:rFonts w:cs="Arial"/>
          <w:lang w:val="sr-Cyrl-CS"/>
        </w:rPr>
        <w:t xml:space="preserve"> (</w:t>
      </w:r>
      <w:r w:rsidRPr="00E508DB">
        <w:rPr>
          <w:rFonts w:cs="Arial"/>
          <w:lang w:val="sr-Latn-CS"/>
        </w:rPr>
        <w:t xml:space="preserve">уз претходно подношење </w:t>
      </w:r>
      <w:r w:rsidRPr="00E508DB">
        <w:rPr>
          <w:rFonts w:cs="Arial"/>
          <w:lang w:val="sr-Cyrl-CS"/>
        </w:rPr>
        <w:t>З</w:t>
      </w:r>
      <w:r w:rsidRPr="00E508DB">
        <w:rPr>
          <w:rFonts w:cs="Arial"/>
          <w:lang w:val="sr-Latn-CS"/>
        </w:rPr>
        <w:t>ахтева</w:t>
      </w:r>
      <w:r w:rsidRPr="00E508DB">
        <w:rPr>
          <w:rFonts w:cs="Arial"/>
          <w:lang w:val="sr-Cyrl-CS"/>
        </w:rPr>
        <w:t xml:space="preserve"> за издавање одобрења за заваривање</w:t>
      </w:r>
      <w:r w:rsidRPr="00E508DB">
        <w:rPr>
          <w:rFonts w:cs="Arial"/>
          <w:lang w:val="sr-Latn-CS"/>
        </w:rPr>
        <w:t xml:space="preserve"> Служб</w:t>
      </w:r>
      <w:r w:rsidRPr="00E508DB">
        <w:rPr>
          <w:rFonts w:cs="Arial"/>
          <w:lang w:val="sr-Cyrl-CS"/>
        </w:rPr>
        <w:t>и</w:t>
      </w:r>
      <w:r w:rsidRPr="00E508DB">
        <w:rPr>
          <w:rFonts w:cs="Arial"/>
          <w:lang w:val="sr-Latn-CS"/>
        </w:rPr>
        <w:t xml:space="preserve"> БЗР и ЗОП</w:t>
      </w:r>
      <w:r w:rsidRPr="00E508DB">
        <w:rPr>
          <w:rFonts w:cs="Arial"/>
          <w:lang w:val="sr-Cyrl-CS"/>
        </w:rPr>
        <w:t xml:space="preserve">, образац </w:t>
      </w:r>
      <w:r w:rsidRPr="00E508DB">
        <w:rPr>
          <w:rFonts w:cs="Arial"/>
        </w:rPr>
        <w:t>QO</w:t>
      </w:r>
      <w:r w:rsidRPr="00E508DB">
        <w:rPr>
          <w:rFonts w:cs="Arial"/>
          <w:lang w:val="sr-Cyrl-CS"/>
        </w:rPr>
        <w:t>.0.</w:t>
      </w:r>
      <w:r w:rsidRPr="00E508DB">
        <w:rPr>
          <w:rFonts w:cs="Arial"/>
          <w:lang w:val="ru-RU"/>
        </w:rPr>
        <w:t>14</w:t>
      </w:r>
      <w:r w:rsidRPr="00E508DB">
        <w:rPr>
          <w:rFonts w:cs="Arial"/>
          <w:lang w:val="sr-Cyrl-CS"/>
        </w:rPr>
        <w:t>.1</w:t>
      </w:r>
      <w:r w:rsidRPr="00E508DB">
        <w:rPr>
          <w:rFonts w:cs="Arial"/>
          <w:lang w:val="ru-RU"/>
        </w:rPr>
        <w:t>4</w:t>
      </w:r>
      <w:r w:rsidRPr="00E508DB">
        <w:rPr>
          <w:rFonts w:cs="Arial"/>
          <w:lang w:val="sr-Cyrl-CS"/>
        </w:rPr>
        <w:t>, приказан у прилогу 2</w:t>
      </w:r>
      <w:r w:rsidRPr="00E508DB">
        <w:rPr>
          <w:rFonts w:cs="Arial"/>
          <w:lang w:val="sr-Latn-CS"/>
        </w:rPr>
        <w:t>)</w:t>
      </w:r>
      <w:r w:rsidRPr="00E508DB">
        <w:rPr>
          <w:rFonts w:cs="Arial"/>
          <w:lang w:val="ru-RU"/>
        </w:rPr>
        <w:t xml:space="preserve">, Упутство о обезбеђењу спровођења мера заштите од зрачења при радиографском испитивању </w:t>
      </w:r>
      <w:r w:rsidRPr="00E508DB">
        <w:rPr>
          <w:rFonts w:cs="Arial"/>
          <w:lang w:val="sr-Cyrl-CS"/>
        </w:rPr>
        <w:t>(</w:t>
      </w:r>
      <w:r w:rsidRPr="00E508DB">
        <w:rPr>
          <w:rFonts w:cs="Arial"/>
          <w:lang w:val="sr-Latn-CS"/>
        </w:rPr>
        <w:t xml:space="preserve">уз претходно подношење </w:t>
      </w:r>
      <w:r w:rsidRPr="00E508DB">
        <w:rPr>
          <w:rFonts w:cs="Arial"/>
          <w:lang w:val="sr-Cyrl-CS"/>
        </w:rPr>
        <w:t>З</w:t>
      </w:r>
      <w:r w:rsidRPr="00E508DB">
        <w:rPr>
          <w:rFonts w:cs="Arial"/>
          <w:lang w:val="sr-Latn-CS"/>
        </w:rPr>
        <w:t xml:space="preserve">ахтева </w:t>
      </w:r>
      <w:r w:rsidRPr="00E508DB">
        <w:rPr>
          <w:rFonts w:cs="Arial"/>
          <w:lang w:val="sr-Cyrl-CS"/>
        </w:rPr>
        <w:t>за издавање</w:t>
      </w:r>
      <w:r w:rsidRPr="00E508DB">
        <w:rPr>
          <w:rFonts w:cs="Arial"/>
          <w:lang w:val="sr-Latn-CS"/>
        </w:rPr>
        <w:t xml:space="preserve"> одобрења </w:t>
      </w:r>
      <w:r w:rsidRPr="00E508DB">
        <w:rPr>
          <w:rFonts w:cs="Arial"/>
          <w:lang w:val="sr-Cyrl-CS"/>
        </w:rPr>
        <w:t>за радиографско испитивање</w:t>
      </w:r>
      <w:r w:rsidRPr="00E508DB">
        <w:rPr>
          <w:rFonts w:cs="Arial"/>
          <w:lang w:val="sr-Latn-CS"/>
        </w:rPr>
        <w:t xml:space="preserve"> Служб</w:t>
      </w:r>
      <w:r w:rsidRPr="00E508DB">
        <w:rPr>
          <w:rFonts w:cs="Arial"/>
          <w:lang w:val="sr-Cyrl-CS"/>
        </w:rPr>
        <w:t>и</w:t>
      </w:r>
      <w:r w:rsidRPr="00E508DB">
        <w:rPr>
          <w:rFonts w:cs="Arial"/>
          <w:lang w:val="sr-Latn-CS"/>
        </w:rPr>
        <w:t xml:space="preserve"> БЗР и ЗОП</w:t>
      </w:r>
      <w:r w:rsidRPr="00E508DB">
        <w:rPr>
          <w:rFonts w:cs="Arial"/>
          <w:lang w:val="sr-Cyrl-CS"/>
        </w:rPr>
        <w:t xml:space="preserve">, образац </w:t>
      </w:r>
      <w:r w:rsidRPr="00E508DB">
        <w:rPr>
          <w:rFonts w:cs="Arial"/>
        </w:rPr>
        <w:t>QO</w:t>
      </w:r>
      <w:r w:rsidRPr="00E508DB">
        <w:rPr>
          <w:rFonts w:cs="Arial"/>
          <w:lang w:val="sr-Cyrl-CS"/>
        </w:rPr>
        <w:t>.0.14.</w:t>
      </w:r>
      <w:r w:rsidRPr="00E508DB">
        <w:rPr>
          <w:rFonts w:cs="Arial"/>
          <w:lang w:val="sr-Latn-CS"/>
        </w:rPr>
        <w:t>34</w:t>
      </w:r>
      <w:r w:rsidRPr="00E508DB">
        <w:rPr>
          <w:rFonts w:cs="Arial"/>
          <w:lang w:val="sr-Cyrl-CS"/>
        </w:rPr>
        <w:t>, приказан у прилогу 2</w:t>
      </w:r>
      <w:r w:rsidRPr="00E508DB">
        <w:rPr>
          <w:rFonts w:cs="Arial"/>
          <w:lang w:val="sr-Latn-CS"/>
        </w:rPr>
        <w:t>)</w:t>
      </w:r>
      <w:r w:rsidRPr="00E508DB">
        <w:rPr>
          <w:rFonts w:cs="Arial"/>
          <w:lang w:val="ru-RU"/>
        </w:rPr>
        <w:t>.</w:t>
      </w:r>
    </w:p>
    <w:p w:rsidR="00E508DB" w:rsidRPr="00E508DB" w:rsidRDefault="00E508DB" w:rsidP="00E508DB">
      <w:pPr>
        <w:numPr>
          <w:ilvl w:val="0"/>
          <w:numId w:val="23"/>
        </w:numPr>
        <w:spacing w:before="0" w:after="80" w:line="216" w:lineRule="auto"/>
        <w:rPr>
          <w:rFonts w:cs="Arial"/>
          <w:lang w:val="sr-Cyrl-RS"/>
        </w:rPr>
      </w:pPr>
      <w:r w:rsidRPr="00E508DB">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П</w:t>
      </w:r>
      <w:r w:rsidRPr="00E508DB">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508DB">
        <w:rPr>
          <w:rFonts w:cs="Arial"/>
          <w:lang w:val="sr-Latn-CS"/>
        </w:rPr>
        <w:t>(</w:t>
      </w:r>
      <w:r w:rsidRPr="00E508DB">
        <w:rPr>
          <w:rFonts w:cs="Arial"/>
          <w:lang w:val="sr-Cyrl-CS"/>
        </w:rPr>
        <w:t>алатне машине у радионици одржавања, погонске уређаје и машине, вучна средства ЖТ, као и транспортн</w:t>
      </w:r>
      <w:r w:rsidRPr="00E508DB">
        <w:rPr>
          <w:rFonts w:cs="Arial"/>
          <w:lang w:val="en-GB"/>
        </w:rPr>
        <w:t>e</w:t>
      </w:r>
      <w:r w:rsidRPr="00E508DB">
        <w:rPr>
          <w:rFonts w:cs="Arial"/>
          <w:lang w:val="sr-Cyrl-CS"/>
        </w:rPr>
        <w:t xml:space="preserve"> машин</w:t>
      </w:r>
      <w:r w:rsidRPr="00E508DB">
        <w:rPr>
          <w:rFonts w:cs="Arial"/>
          <w:lang w:val="en-GB"/>
        </w:rPr>
        <w:t>e</w:t>
      </w:r>
      <w:r w:rsidRPr="00E508DB">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З</w:t>
      </w:r>
      <w:r w:rsidRPr="00E508DB">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З</w:t>
      </w:r>
      <w:r w:rsidRPr="00E508DB">
        <w:rPr>
          <w:rFonts w:cs="Arial"/>
          <w:lang w:val="sr-Latn-CS"/>
        </w:rPr>
        <w:t xml:space="preserve">а своје </w:t>
      </w:r>
      <w:r w:rsidRPr="00E508DB">
        <w:rPr>
          <w:rFonts w:cs="Arial"/>
          <w:lang w:val="ru-RU"/>
        </w:rPr>
        <w:t>запослене</w:t>
      </w:r>
      <w:r w:rsidRPr="00E508DB">
        <w:rPr>
          <w:rFonts w:cs="Arial"/>
          <w:lang w:val="sr-Latn-CS"/>
        </w:rPr>
        <w:t xml:space="preserve"> обезбеди лична</w:t>
      </w:r>
      <w:r w:rsidRPr="00E508DB">
        <w:rPr>
          <w:rFonts w:cs="Arial"/>
          <w:lang w:val="ru-RU"/>
        </w:rPr>
        <w:t xml:space="preserve"> и колективна</w:t>
      </w:r>
      <w:r w:rsidRPr="00E508DB">
        <w:rPr>
          <w:rFonts w:cs="Arial"/>
          <w:lang w:val="sr-Latn-CS"/>
        </w:rPr>
        <w:t xml:space="preserve"> заштитна средства и сноси одговорност о њиховој</w:t>
      </w:r>
      <w:r w:rsidRPr="00E508DB">
        <w:rPr>
          <w:rFonts w:cs="Arial"/>
          <w:lang w:val="ru-RU"/>
        </w:rPr>
        <w:t xml:space="preserve"> правилној</w:t>
      </w:r>
      <w:r w:rsidRPr="00E508DB">
        <w:rPr>
          <w:rFonts w:cs="Arial"/>
          <w:lang w:val="sr-Latn-CS"/>
        </w:rPr>
        <w:t xml:space="preserve"> употреби.</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Запослени на радном оделу имају видно обележен назив фирме у којој раде.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С</w:t>
      </w:r>
      <w:r w:rsidRPr="00E508DB">
        <w:rPr>
          <w:rFonts w:cs="Arial"/>
          <w:lang w:val="sr-Latn-CS"/>
        </w:rPr>
        <w:t xml:space="preserve">носи пуну одговорност за безбедност и здравље својих </w:t>
      </w:r>
      <w:r w:rsidRPr="00E508DB">
        <w:rPr>
          <w:rFonts w:cs="Arial"/>
          <w:lang w:val="ru-RU"/>
        </w:rPr>
        <w:t>запослених</w:t>
      </w:r>
      <w:r w:rsidRPr="00E508DB">
        <w:rPr>
          <w:rFonts w:cs="Arial"/>
          <w:lang w:val="sr-Latn-CS"/>
        </w:rPr>
        <w:t xml:space="preserve">, </w:t>
      </w:r>
      <w:r w:rsidRPr="00E508DB">
        <w:rPr>
          <w:rFonts w:cs="Arial"/>
          <w:lang w:val="ru-RU"/>
        </w:rPr>
        <w:t>запослених</w:t>
      </w:r>
      <w:r w:rsidRPr="00E508DB">
        <w:rPr>
          <w:rFonts w:cs="Arial"/>
          <w:lang w:val="sr-Latn-CS"/>
        </w:rPr>
        <w:t xml:space="preserve"> подизвођача и </w:t>
      </w:r>
      <w:r w:rsidRPr="00E508DB">
        <w:rPr>
          <w:rFonts w:cs="Arial"/>
          <w:lang w:val="ru-RU"/>
        </w:rPr>
        <w:t>другог</w:t>
      </w:r>
      <w:r w:rsidRPr="00E508DB">
        <w:rPr>
          <w:rFonts w:cs="Arial"/>
          <w:lang w:val="sr-Latn-CS"/>
        </w:rPr>
        <w:t xml:space="preserve"> особ</w:t>
      </w:r>
      <w:r w:rsidRPr="00E508DB">
        <w:rPr>
          <w:rFonts w:cs="Arial"/>
          <w:lang w:val="ru-RU"/>
        </w:rPr>
        <w:t>ља</w:t>
      </w:r>
      <w:r w:rsidRPr="00E508DB">
        <w:rPr>
          <w:rFonts w:cs="Arial"/>
          <w:lang w:val="sr-Latn-CS"/>
        </w:rPr>
        <w:t xml:space="preserve"> које </w:t>
      </w:r>
      <w:r w:rsidRPr="00E508DB">
        <w:rPr>
          <w:rFonts w:cs="Arial"/>
          <w:lang w:val="ru-RU"/>
        </w:rPr>
        <w:t>је</w:t>
      </w:r>
      <w:r w:rsidRPr="00E508DB">
        <w:rPr>
          <w:rFonts w:cs="Arial"/>
          <w:lang w:val="sr-Latn-CS"/>
        </w:rPr>
        <w:t xml:space="preserve"> укључен</w:t>
      </w:r>
      <w:r w:rsidRPr="00E508DB">
        <w:rPr>
          <w:rFonts w:cs="Arial"/>
          <w:lang w:val="ru-RU"/>
        </w:rPr>
        <w:t>о</w:t>
      </w:r>
      <w:r w:rsidRPr="00E508DB">
        <w:rPr>
          <w:rFonts w:cs="Arial"/>
          <w:lang w:val="sr-Latn-CS"/>
        </w:rPr>
        <w:t xml:space="preserve"> у радове извођача.</w:t>
      </w:r>
      <w:r w:rsidRPr="00E508DB">
        <w:rPr>
          <w:rFonts w:cs="Arial"/>
          <w:lang w:val="sr-Cyrl-CS"/>
        </w:rPr>
        <w:t xml:space="preserve"> </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Виљушкари и грађевинске машине морају бити снабдевени са ротационим светлом и звучном сиреном за вожњу уназад.</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П</w:t>
      </w:r>
      <w:r w:rsidRPr="00E508DB">
        <w:rPr>
          <w:rFonts w:cs="Arial"/>
          <w:lang w:val="sr-Latn-CS"/>
        </w:rPr>
        <w:t>оштуј</w:t>
      </w:r>
      <w:r w:rsidRPr="00E508DB">
        <w:rPr>
          <w:rFonts w:cs="Arial"/>
          <w:lang w:val="ru-RU"/>
        </w:rPr>
        <w:t>е</w:t>
      </w:r>
      <w:r w:rsidRPr="00E508DB">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О</w:t>
      </w:r>
      <w:r w:rsidRPr="00E508DB">
        <w:rPr>
          <w:rFonts w:cs="Arial"/>
          <w:lang w:val="sr-Latn-CS"/>
        </w:rPr>
        <w:t>безбеди сопствени надзор над спровођењем мера безбедности на раду и обезбеди прву  помоћ.</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О</w:t>
      </w:r>
      <w:r w:rsidRPr="00E508DB">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Поштује забрану</w:t>
      </w:r>
      <w:r w:rsidRPr="00E508DB">
        <w:rPr>
          <w:rFonts w:cs="Arial"/>
          <w:lang w:val="sr-Latn-CS"/>
        </w:rPr>
        <w:t xml:space="preserve"> спаљивањ</w:t>
      </w:r>
      <w:r w:rsidRPr="00E508DB">
        <w:rPr>
          <w:rFonts w:cs="Arial"/>
          <w:lang w:val="ru-RU"/>
        </w:rPr>
        <w:t>а</w:t>
      </w:r>
      <w:r w:rsidRPr="00E508DB">
        <w:rPr>
          <w:rFonts w:cs="Arial"/>
          <w:lang w:val="sr-Latn-CS"/>
        </w:rPr>
        <w:t xml:space="preserve"> смећа и отпадног материјала као и коришћења ватре на отвореном простору за грејање </w:t>
      </w:r>
      <w:r w:rsidRPr="00E508DB">
        <w:rPr>
          <w:rFonts w:cs="Arial"/>
          <w:lang w:val="ru-RU"/>
        </w:rPr>
        <w:t>запослених</w:t>
      </w:r>
      <w:r w:rsidRPr="00E508DB">
        <w:rPr>
          <w:rFonts w:cs="Arial"/>
          <w:lang w:val="sr-Latn-CS"/>
        </w:rPr>
        <w:t>.</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lastRenderedPageBreak/>
        <w:t xml:space="preserve">У потпуности преузима </w:t>
      </w:r>
      <w:r w:rsidRPr="00E508DB">
        <w:rPr>
          <w:rFonts w:cs="Arial"/>
          <w:lang w:val="sr-Cyrl-CS"/>
        </w:rPr>
        <w:t>с</w:t>
      </w:r>
      <w:r w:rsidRPr="00E508DB">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508DB">
        <w:rPr>
          <w:rFonts w:cs="Arial"/>
          <w:lang w:val="sr-Cyrl-CS"/>
        </w:rPr>
        <w:t>.</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 xml:space="preserve">Благовремено извештава </w:t>
      </w:r>
      <w:r w:rsidRPr="00E508DB">
        <w:rPr>
          <w:rFonts w:cs="Arial"/>
          <w:lang w:val="sr-Latn-CS"/>
        </w:rPr>
        <w:t>Служб</w:t>
      </w:r>
      <w:r w:rsidRPr="00E508DB">
        <w:rPr>
          <w:rFonts w:cs="Arial"/>
          <w:lang w:val="sr-Cyrl-RS"/>
        </w:rPr>
        <w:t>у</w:t>
      </w:r>
      <w:r w:rsidRPr="00E508DB">
        <w:rPr>
          <w:rFonts w:cs="Arial"/>
          <w:lang w:val="sr-Latn-CS"/>
        </w:rPr>
        <w:t xml:space="preserve"> БЗР и ЗОП </w:t>
      </w:r>
      <w:r w:rsidRPr="00E508DB">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508DB">
        <w:rPr>
          <w:rFonts w:cs="Arial"/>
          <w:lang w:val="sr-Latn-CS"/>
        </w:rPr>
        <w:t xml:space="preserve">сваку повреду на раду својих </w:t>
      </w:r>
      <w:r w:rsidRPr="00E508DB">
        <w:rPr>
          <w:rFonts w:cs="Arial"/>
          <w:lang w:val="ru-RU"/>
        </w:rPr>
        <w:t>запослених</w:t>
      </w:r>
      <w:r w:rsidRPr="00E508DB">
        <w:rPr>
          <w:rFonts w:cs="Arial"/>
          <w:lang w:val="sr-Cyrl-RS"/>
        </w:rPr>
        <w:t>, акцидент или инцидент.</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508DB" w:rsidRPr="00E508DB" w:rsidRDefault="00E508DB" w:rsidP="00E508DB">
      <w:pPr>
        <w:numPr>
          <w:ilvl w:val="0"/>
          <w:numId w:val="23"/>
        </w:numPr>
        <w:spacing w:before="0" w:after="80" w:line="216" w:lineRule="auto"/>
        <w:ind w:left="357" w:hanging="357"/>
        <w:rPr>
          <w:rFonts w:cs="Arial"/>
          <w:lang w:val="ru-RU"/>
        </w:rPr>
      </w:pPr>
      <w:r w:rsidRPr="00E508DB">
        <w:rPr>
          <w:rFonts w:cs="Arial"/>
          <w:lang w:val="ru-RU"/>
        </w:rPr>
        <w:t>Р</w:t>
      </w:r>
      <w:r w:rsidRPr="00E508DB">
        <w:rPr>
          <w:rFonts w:cs="Arial"/>
          <w:lang w:val="sr-Latn-CS"/>
        </w:rPr>
        <w:t>адни простор одржава уредан</w:t>
      </w:r>
      <w:r w:rsidRPr="00E508DB">
        <w:rPr>
          <w:rFonts w:cs="Arial"/>
          <w:lang w:val="ru-RU"/>
        </w:rPr>
        <w:t xml:space="preserve">, </w:t>
      </w:r>
      <w:r w:rsidRPr="00E508DB">
        <w:rPr>
          <w:rFonts w:cs="Arial"/>
          <w:lang w:val="sr-Latn-CS"/>
        </w:rPr>
        <w:t>чист, сигуран за кретање радника и транспорт.</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 xml:space="preserve">Свакодневно, уз сагласност  </w:t>
      </w:r>
      <w:r w:rsidRPr="00E508DB">
        <w:rPr>
          <w:rFonts w:cs="Arial"/>
          <w:lang w:val="ru-RU"/>
        </w:rPr>
        <w:t>н</w:t>
      </w:r>
      <w:r w:rsidRPr="00E508DB">
        <w:rPr>
          <w:rFonts w:cs="Arial"/>
          <w:lang w:val="sr-Latn-CS"/>
        </w:rPr>
        <w:t>аручиоц</w:t>
      </w:r>
      <w:r w:rsidRPr="00E508DB">
        <w:rPr>
          <w:rFonts w:cs="Arial"/>
          <w:lang w:val="ru-RU"/>
        </w:rPr>
        <w:t>а</w:t>
      </w:r>
      <w:r w:rsidRPr="00E508DB">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 xml:space="preserve">Монтажни материјал </w:t>
      </w:r>
      <w:r w:rsidRPr="00E508DB">
        <w:rPr>
          <w:rFonts w:cs="Arial"/>
          <w:lang w:val="ru-RU"/>
        </w:rPr>
        <w:t>прописно складишти</w:t>
      </w:r>
      <w:r w:rsidRPr="00E508DB">
        <w:rPr>
          <w:rFonts w:cs="Arial"/>
          <w:lang w:val="sr-Latn-CS"/>
        </w:rPr>
        <w:t>.</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Сва опасна места (опасност од пада са висин</w:t>
      </w:r>
      <w:r w:rsidRPr="00E508DB">
        <w:rPr>
          <w:rFonts w:cs="Arial"/>
          <w:lang w:val="ru-RU"/>
        </w:rPr>
        <w:t>е и друго</w:t>
      </w:r>
      <w:r w:rsidRPr="00E508DB">
        <w:rPr>
          <w:rFonts w:cs="Arial"/>
          <w:lang w:val="sr-Latn-CS"/>
        </w:rPr>
        <w:t>) обезбеди траком</w:t>
      </w:r>
      <w:r w:rsidRPr="00E508DB">
        <w:rPr>
          <w:rFonts w:cs="Arial"/>
          <w:lang w:val="ru-RU"/>
        </w:rPr>
        <w:t xml:space="preserve">, </w:t>
      </w:r>
      <w:r w:rsidRPr="00E508DB">
        <w:rPr>
          <w:rFonts w:cs="Arial"/>
          <w:lang w:val="sr-Latn-CS"/>
        </w:rPr>
        <w:t>оградом</w:t>
      </w:r>
      <w:r w:rsidRPr="00E508DB">
        <w:rPr>
          <w:rFonts w:cs="Arial"/>
          <w:lang w:val="ru-RU"/>
        </w:rPr>
        <w:t xml:space="preserve"> и таблама упозорења</w:t>
      </w:r>
      <w:r w:rsidRPr="00E508DB">
        <w:rPr>
          <w:rFonts w:cs="Arial"/>
          <w:lang w:val="sr-Latn-CS"/>
        </w:rPr>
        <w:t>.</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 xml:space="preserve">Све грађевинске скеле </w:t>
      </w:r>
      <w:r w:rsidRPr="00E508DB">
        <w:rPr>
          <w:rFonts w:cs="Arial"/>
          <w:lang w:val="sr-Cyrl-CS"/>
        </w:rPr>
        <w:t>буду</w:t>
      </w:r>
      <w:r w:rsidRPr="00E508DB">
        <w:rPr>
          <w:rFonts w:cs="Arial"/>
          <w:lang w:val="sr-Latn-CS"/>
        </w:rPr>
        <w:t xml:space="preserve"> монтиране од стране специјализованих фирми</w:t>
      </w:r>
      <w:r w:rsidRPr="00E508DB">
        <w:rPr>
          <w:rFonts w:cs="Arial"/>
          <w:lang w:val="ru-RU"/>
        </w:rPr>
        <w:t>,</w:t>
      </w:r>
      <w:r w:rsidRPr="00E508DB">
        <w:rPr>
          <w:rFonts w:cs="Arial"/>
          <w:lang w:val="sr-Latn-CS"/>
        </w:rPr>
        <w:t xml:space="preserve"> по урађеном пројекту</w:t>
      </w:r>
      <w:r w:rsidRPr="00E508DB">
        <w:rPr>
          <w:rFonts w:cs="Arial"/>
          <w:lang w:val="ru-RU"/>
        </w:rPr>
        <w:t xml:space="preserve"> и </w:t>
      </w:r>
      <w:r w:rsidRPr="00E508DB">
        <w:rPr>
          <w:rFonts w:cs="Arial"/>
          <w:lang w:val="sr-Latn-CS"/>
        </w:rPr>
        <w:t>прегледане пре употребе од стране корисника.</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На захтев надзорног органа н</w:t>
      </w:r>
      <w:r w:rsidRPr="00E508DB">
        <w:rPr>
          <w:rFonts w:cs="Arial"/>
          <w:lang w:val="sr-Latn-CS"/>
        </w:rPr>
        <w:t>а градилишту обезбеди довољан број мобилних тоалета.</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 xml:space="preserve">Наручиоцу радова не ремети редован процес производње и рад </w:t>
      </w:r>
      <w:r w:rsidRPr="00E508DB">
        <w:rPr>
          <w:rFonts w:cs="Arial"/>
          <w:lang w:val="ru-RU"/>
        </w:rPr>
        <w:t>запослених</w:t>
      </w:r>
      <w:r w:rsidRPr="00E508DB">
        <w:rPr>
          <w:rFonts w:cs="Arial"/>
          <w:lang w:val="sr-Latn-CS"/>
        </w:rPr>
        <w:t>.</w:t>
      </w:r>
    </w:p>
    <w:p w:rsidR="00E508DB" w:rsidRPr="00E508DB" w:rsidRDefault="00E508DB" w:rsidP="00E508DB">
      <w:pPr>
        <w:numPr>
          <w:ilvl w:val="0"/>
          <w:numId w:val="23"/>
        </w:numPr>
        <w:spacing w:before="0" w:after="80" w:line="216" w:lineRule="auto"/>
        <w:rPr>
          <w:rFonts w:cs="Arial"/>
          <w:lang w:val="ru-RU"/>
        </w:rPr>
      </w:pPr>
      <w:r w:rsidRPr="00E508DB">
        <w:rPr>
          <w:rFonts w:cs="Arial"/>
          <w:lang w:val="sr-Latn-CS"/>
        </w:rPr>
        <w:t>Поштује радну и технолошку дисциплину установљену код наручиоца радова.</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Обавеже своје</w:t>
      </w:r>
      <w:r w:rsidRPr="00E508DB">
        <w:rPr>
          <w:rFonts w:cs="Arial"/>
          <w:lang w:val="sr-Latn-CS"/>
        </w:rPr>
        <w:t xml:space="preserve"> </w:t>
      </w:r>
      <w:r w:rsidRPr="00E508DB">
        <w:rPr>
          <w:rFonts w:cs="Arial"/>
          <w:lang w:val="ru-RU"/>
        </w:rPr>
        <w:t xml:space="preserve">запослене </w:t>
      </w:r>
      <w:r w:rsidRPr="00E508DB">
        <w:rPr>
          <w:rFonts w:cs="Arial"/>
          <w:lang w:val="sr-Latn-CS"/>
        </w:rPr>
        <w:t xml:space="preserve">да стално носе </w:t>
      </w:r>
      <w:r w:rsidRPr="00E508DB">
        <w:rPr>
          <w:rFonts w:cs="Arial"/>
          <w:lang w:val="sr-Cyrl-CS"/>
        </w:rPr>
        <w:t xml:space="preserve">лична </w:t>
      </w:r>
      <w:r w:rsidRPr="00E508DB">
        <w:rPr>
          <w:rFonts w:cs="Arial"/>
          <w:lang w:val="sr-Latn-CS"/>
        </w:rPr>
        <w:t>док</w:t>
      </w:r>
      <w:r w:rsidRPr="00E508DB">
        <w:rPr>
          <w:rFonts w:cs="Arial"/>
          <w:lang w:val="ru-RU"/>
        </w:rPr>
        <w:t>у</w:t>
      </w:r>
      <w:r w:rsidRPr="00E508DB">
        <w:rPr>
          <w:rFonts w:cs="Arial"/>
          <w:lang w:val="sr-Latn-CS"/>
        </w:rPr>
        <w:t>мента и покажу их на захтев овлашћених лица за безбедност.</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Запослени</w:t>
      </w:r>
      <w:r w:rsidRPr="00E508DB">
        <w:rPr>
          <w:rFonts w:cs="Arial"/>
          <w:lang w:val="sr-Latn-CS"/>
        </w:rPr>
        <w:t xml:space="preserve"> извођача и подизвођача радова бораве и крећу се само у објектима ТЕНТ на којима изводе радове.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Забрањено је уношење оружја унутар локација Огранка ТЕНТ, као и неовлашћено фотографисање.</w:t>
      </w:r>
    </w:p>
    <w:p w:rsidR="00E508DB" w:rsidRPr="00E508DB" w:rsidRDefault="00E508DB" w:rsidP="00E508DB">
      <w:pPr>
        <w:numPr>
          <w:ilvl w:val="0"/>
          <w:numId w:val="23"/>
        </w:numPr>
        <w:spacing w:before="0" w:after="80" w:line="216" w:lineRule="auto"/>
        <w:rPr>
          <w:rFonts w:cs="Arial"/>
          <w:lang w:val="ru-RU"/>
        </w:rPr>
      </w:pPr>
      <w:r w:rsidRPr="00E508DB">
        <w:rPr>
          <w:rFonts w:cs="Arial"/>
          <w:lang w:val="ru-RU"/>
        </w:rPr>
        <w:t>Обавезно је придржавање правила и сигнализације безбедности у саобраћају.</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На захтев надзорног органа, удаљи запосленог са градилишта, када се утврди да је неподобан за даљи рад на градилишту.</w:t>
      </w:r>
    </w:p>
    <w:p w:rsidR="00E508DB" w:rsidRPr="00E508DB" w:rsidRDefault="00E508DB" w:rsidP="00E508DB">
      <w:pPr>
        <w:numPr>
          <w:ilvl w:val="0"/>
          <w:numId w:val="23"/>
        </w:numPr>
        <w:spacing w:before="0" w:after="80" w:line="216" w:lineRule="auto"/>
        <w:rPr>
          <w:rFonts w:cs="Arial"/>
          <w:lang w:val="ru-RU"/>
        </w:rPr>
      </w:pPr>
      <w:r w:rsidRPr="00E508DB">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508DB" w:rsidRPr="00E508DB" w:rsidRDefault="00E508DB" w:rsidP="00E508DB">
      <w:pPr>
        <w:spacing w:before="0" w:after="80" w:line="216" w:lineRule="auto"/>
        <w:ind w:left="360"/>
        <w:rPr>
          <w:rFonts w:cs="Arial"/>
          <w:lang w:val="ru-RU"/>
        </w:rPr>
      </w:pPr>
    </w:p>
    <w:p w:rsidR="00E508DB" w:rsidRPr="00E508DB" w:rsidRDefault="00E508DB" w:rsidP="00E508DB">
      <w:pPr>
        <w:spacing w:before="0" w:after="80" w:line="216" w:lineRule="auto"/>
        <w:ind w:firstLine="567"/>
        <w:jc w:val="left"/>
        <w:rPr>
          <w:rFonts w:cs="Arial"/>
          <w:b/>
          <w:u w:val="single"/>
          <w:lang w:val="sr-Cyrl-CS"/>
        </w:rPr>
      </w:pPr>
      <w:r w:rsidRPr="00E508DB">
        <w:rPr>
          <w:rFonts w:cs="Arial"/>
          <w:b/>
          <w:u w:val="single"/>
          <w:lang w:val="sr-Cyrl-CS"/>
        </w:rPr>
        <w:t>II ОБАВЕЗЕ ИЗВОЂАЧА РАДОВА ЧИЈИ СУ ЗАПОСЛЕНИ АНГАЖОВАНИ</w:t>
      </w:r>
    </w:p>
    <w:p w:rsidR="00E508DB" w:rsidRPr="00E508DB" w:rsidRDefault="00E508DB" w:rsidP="00E508DB">
      <w:pPr>
        <w:spacing w:before="0" w:after="80" w:line="216" w:lineRule="auto"/>
        <w:ind w:firstLine="567"/>
        <w:jc w:val="left"/>
        <w:rPr>
          <w:rFonts w:cs="Arial"/>
          <w:b/>
          <w:u w:val="single"/>
          <w:lang w:val="sr-Cyrl-CS"/>
        </w:rPr>
      </w:pPr>
      <w:r w:rsidRPr="00E508DB">
        <w:rPr>
          <w:rFonts w:cs="Arial"/>
          <w:b/>
          <w:u w:val="single"/>
          <w:lang w:val="sr-Cyrl-CS"/>
        </w:rPr>
        <w:t>ПО „НОРМА ЧАС“</w:t>
      </w:r>
    </w:p>
    <w:p w:rsidR="00E508DB" w:rsidRPr="00E508DB" w:rsidRDefault="00E508DB" w:rsidP="00E508DB">
      <w:pPr>
        <w:spacing w:before="0" w:after="80" w:line="216" w:lineRule="auto"/>
        <w:ind w:firstLine="567"/>
        <w:jc w:val="left"/>
        <w:rPr>
          <w:rFonts w:cs="Arial"/>
          <w:b/>
          <w:u w:val="single"/>
          <w:lang w:val="sr-Cyrl-CS"/>
        </w:rPr>
      </w:pPr>
    </w:p>
    <w:p w:rsidR="00E508DB" w:rsidRPr="00E508DB" w:rsidRDefault="00E508DB" w:rsidP="00E508DB">
      <w:pPr>
        <w:autoSpaceDE w:val="0"/>
        <w:autoSpaceDN w:val="0"/>
        <w:adjustRightInd w:val="0"/>
        <w:spacing w:before="0"/>
        <w:jc w:val="left"/>
        <w:rPr>
          <w:rFonts w:cs="Arial"/>
          <w:lang w:val="sr-Cyrl-RS"/>
        </w:rPr>
      </w:pPr>
      <w:r w:rsidRPr="00E508DB">
        <w:rPr>
          <w:rFonts w:cs="Arial"/>
          <w:color w:val="000000"/>
          <w:lang w:val="sr-Cyrl-RS"/>
        </w:rPr>
        <w:t>И</w:t>
      </w:r>
      <w:r w:rsidRPr="00E508DB">
        <w:rPr>
          <w:rFonts w:cs="Arial"/>
          <w:color w:val="000000"/>
          <w:lang w:val="sr-Latn-CS"/>
        </w:rPr>
        <w:t>звођач радова</w:t>
      </w:r>
      <w:r w:rsidRPr="00E508DB">
        <w:rPr>
          <w:rFonts w:cs="Arial"/>
          <w:color w:val="000000"/>
          <w:lang w:val="sr-Cyrl-RS"/>
        </w:rPr>
        <w:t xml:space="preserve"> који своје запослене ангажују по „норма часу“, у организацији ТЕНТ, обавезан је </w:t>
      </w:r>
      <w:r w:rsidRPr="00E508DB">
        <w:rPr>
          <w:rFonts w:cs="Arial"/>
          <w:lang w:val="sr-Cyrl-RS"/>
        </w:rPr>
        <w:t>да:</w:t>
      </w:r>
    </w:p>
    <w:p w:rsidR="00E508DB" w:rsidRPr="00E508DB" w:rsidRDefault="00E508DB" w:rsidP="00E508DB">
      <w:pPr>
        <w:autoSpaceDE w:val="0"/>
        <w:autoSpaceDN w:val="0"/>
        <w:adjustRightInd w:val="0"/>
        <w:spacing w:before="0"/>
        <w:jc w:val="left"/>
        <w:rPr>
          <w:rFonts w:cs="Arial"/>
          <w:lang w:val="ru-RU"/>
        </w:rPr>
      </w:pPr>
    </w:p>
    <w:p w:rsidR="00E508DB" w:rsidRPr="00E508DB" w:rsidRDefault="00E508DB" w:rsidP="00E508DB">
      <w:pPr>
        <w:numPr>
          <w:ilvl w:val="0"/>
          <w:numId w:val="24"/>
        </w:numPr>
        <w:tabs>
          <w:tab w:val="num" w:pos="360"/>
        </w:tabs>
        <w:spacing w:before="0" w:after="80" w:line="216" w:lineRule="auto"/>
        <w:rPr>
          <w:rFonts w:cs="Arial"/>
          <w:lang w:val="ru-RU"/>
        </w:rPr>
      </w:pPr>
      <w:r w:rsidRPr="00E508DB">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508DB" w:rsidRPr="00E508DB" w:rsidRDefault="00E508DB" w:rsidP="00E508DB">
      <w:pPr>
        <w:numPr>
          <w:ilvl w:val="0"/>
          <w:numId w:val="24"/>
        </w:numPr>
        <w:tabs>
          <w:tab w:val="num" w:pos="360"/>
        </w:tabs>
        <w:spacing w:before="0" w:after="80" w:line="216" w:lineRule="auto"/>
        <w:rPr>
          <w:rFonts w:cs="Arial"/>
          <w:lang w:val="ru-RU"/>
        </w:rPr>
      </w:pPr>
      <w:r w:rsidRPr="00E508DB">
        <w:rPr>
          <w:rFonts w:cs="Arial"/>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E508DB" w:rsidRPr="00E508DB" w:rsidRDefault="00E508DB" w:rsidP="00E508DB">
      <w:pPr>
        <w:numPr>
          <w:ilvl w:val="0"/>
          <w:numId w:val="24"/>
        </w:numPr>
        <w:tabs>
          <w:tab w:val="num" w:pos="360"/>
        </w:tabs>
        <w:spacing w:before="0" w:after="80" w:line="216" w:lineRule="auto"/>
        <w:rPr>
          <w:rFonts w:cs="Arial"/>
          <w:lang w:val="ru-RU"/>
        </w:rPr>
      </w:pPr>
      <w:r w:rsidRPr="00E508DB">
        <w:rPr>
          <w:rFonts w:cs="Arial"/>
          <w:lang w:val="ru-RU"/>
        </w:rPr>
        <w:t>За извођење радова (обављање посла) ангажује здравствено способне запослене,</w:t>
      </w:r>
    </w:p>
    <w:p w:rsidR="00E508DB" w:rsidRPr="00E508DB" w:rsidRDefault="00E508DB" w:rsidP="00E508DB">
      <w:pPr>
        <w:numPr>
          <w:ilvl w:val="0"/>
          <w:numId w:val="24"/>
        </w:numPr>
        <w:tabs>
          <w:tab w:val="num" w:pos="360"/>
        </w:tabs>
        <w:spacing w:before="0" w:after="80" w:line="216" w:lineRule="auto"/>
        <w:rPr>
          <w:rFonts w:cs="Arial"/>
          <w:lang w:val="ru-RU"/>
        </w:rPr>
      </w:pPr>
      <w:r w:rsidRPr="00E508DB">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508DB" w:rsidRPr="00E508DB" w:rsidRDefault="00E508DB" w:rsidP="00E508DB">
      <w:pPr>
        <w:numPr>
          <w:ilvl w:val="0"/>
          <w:numId w:val="24"/>
        </w:numPr>
        <w:spacing w:before="0" w:after="80" w:line="216" w:lineRule="auto"/>
        <w:rPr>
          <w:rFonts w:cs="Arial"/>
          <w:lang w:val="ru-RU"/>
        </w:rPr>
      </w:pPr>
      <w:r w:rsidRPr="00E508DB">
        <w:rPr>
          <w:rFonts w:cs="Arial"/>
          <w:lang w:val="ru-RU"/>
        </w:rPr>
        <w:t>Служби БЗР и ЗОП ТЕНТ достави копију извештаја о повреди на раду запосленог који пружа услуге ТЕНТ.</w:t>
      </w:r>
    </w:p>
    <w:p w:rsidR="00E508DB" w:rsidRPr="00E508DB" w:rsidRDefault="00E508DB" w:rsidP="00E508DB">
      <w:pPr>
        <w:spacing w:before="360" w:after="360" w:line="216" w:lineRule="auto"/>
        <w:ind w:firstLine="567"/>
        <w:jc w:val="left"/>
        <w:rPr>
          <w:rFonts w:cs="Arial"/>
          <w:b/>
          <w:u w:val="single"/>
          <w:lang w:val="sr-Latn-CS"/>
        </w:rPr>
      </w:pPr>
      <w:r w:rsidRPr="00E508DB">
        <w:rPr>
          <w:rFonts w:cs="Arial"/>
          <w:b/>
          <w:u w:val="single"/>
          <w:lang w:val="sr-Latn-CS"/>
        </w:rPr>
        <w:t xml:space="preserve">III ОБАВЕЗЕ ТЕНТ ЗА ЗАПОСЛЕНЕ АНГАЖОВАНЕ ПО „НОРМА ЧАС“  </w:t>
      </w:r>
    </w:p>
    <w:p w:rsidR="00E508DB" w:rsidRPr="00E508DB" w:rsidRDefault="00E508DB" w:rsidP="00E508DB">
      <w:pPr>
        <w:spacing w:before="0" w:after="240" w:line="216" w:lineRule="auto"/>
        <w:ind w:firstLine="567"/>
        <w:rPr>
          <w:rFonts w:cs="Arial"/>
          <w:lang w:val="sr-Cyrl-CS"/>
        </w:rPr>
      </w:pPr>
      <w:r w:rsidRPr="00E508DB">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E508DB" w:rsidRPr="00E508DB" w:rsidRDefault="00E508DB" w:rsidP="00E508DB">
      <w:pPr>
        <w:numPr>
          <w:ilvl w:val="0"/>
          <w:numId w:val="67"/>
        </w:numPr>
        <w:tabs>
          <w:tab w:val="num" w:pos="360"/>
        </w:tabs>
        <w:spacing w:before="0" w:after="80" w:line="216" w:lineRule="auto"/>
        <w:ind w:left="357" w:hanging="357"/>
        <w:rPr>
          <w:rFonts w:cs="Arial"/>
          <w:lang w:val="ru-RU"/>
        </w:rPr>
      </w:pPr>
      <w:r w:rsidRPr="00E508DB">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508DB" w:rsidRPr="00E508DB" w:rsidRDefault="00E508DB" w:rsidP="00E508DB">
      <w:pPr>
        <w:numPr>
          <w:ilvl w:val="0"/>
          <w:numId w:val="67"/>
        </w:numPr>
        <w:tabs>
          <w:tab w:val="num" w:pos="360"/>
        </w:tabs>
        <w:spacing w:before="0" w:after="80" w:line="216" w:lineRule="auto"/>
        <w:ind w:left="357" w:hanging="357"/>
        <w:rPr>
          <w:rFonts w:cs="Arial"/>
          <w:lang w:val="ru-RU"/>
        </w:rPr>
      </w:pPr>
      <w:r w:rsidRPr="00E508DB">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508DB" w:rsidRPr="00E508DB" w:rsidRDefault="00E508DB" w:rsidP="00E508DB">
      <w:pPr>
        <w:numPr>
          <w:ilvl w:val="0"/>
          <w:numId w:val="67"/>
        </w:numPr>
        <w:tabs>
          <w:tab w:val="num" w:pos="360"/>
        </w:tabs>
        <w:spacing w:before="0" w:after="80" w:line="216" w:lineRule="auto"/>
        <w:ind w:left="357" w:hanging="357"/>
        <w:rPr>
          <w:rFonts w:cs="Arial"/>
          <w:lang w:val="ru-RU"/>
        </w:rPr>
      </w:pPr>
      <w:r w:rsidRPr="00E508DB">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508DB" w:rsidRPr="00E508DB" w:rsidRDefault="00E508DB" w:rsidP="00E508DB">
      <w:pPr>
        <w:numPr>
          <w:ilvl w:val="0"/>
          <w:numId w:val="67"/>
        </w:numPr>
        <w:tabs>
          <w:tab w:val="num" w:pos="360"/>
        </w:tabs>
        <w:spacing w:before="0" w:after="80" w:line="216" w:lineRule="auto"/>
        <w:ind w:left="357" w:hanging="357"/>
        <w:rPr>
          <w:rFonts w:cs="Arial"/>
          <w:lang w:val="ru-RU"/>
        </w:rPr>
      </w:pPr>
      <w:r w:rsidRPr="00E508DB">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508DB" w:rsidRPr="00E508DB" w:rsidRDefault="00E508DB" w:rsidP="00E508DB">
      <w:pPr>
        <w:spacing w:before="360" w:after="360" w:line="216" w:lineRule="auto"/>
        <w:ind w:firstLine="567"/>
        <w:rPr>
          <w:rFonts w:cs="Arial"/>
          <w:b/>
          <w:u w:val="single"/>
          <w:lang w:val="sr-Cyrl-RS"/>
        </w:rPr>
      </w:pPr>
      <w:r w:rsidRPr="00E508DB">
        <w:rPr>
          <w:rFonts w:cs="Arial"/>
          <w:b/>
          <w:u w:val="single"/>
          <w:lang w:val="sr-Cyrl-RS"/>
        </w:rPr>
        <w:lastRenderedPageBreak/>
        <w:t>IV НЕПОШТОВАЊЕ ПРАВИЛА</w:t>
      </w:r>
    </w:p>
    <w:p w:rsidR="00E508DB" w:rsidRPr="00E508DB" w:rsidRDefault="00E508DB" w:rsidP="00E508DB">
      <w:pPr>
        <w:spacing w:before="0" w:after="80" w:line="216" w:lineRule="auto"/>
        <w:ind w:firstLine="567"/>
        <w:rPr>
          <w:rFonts w:cs="Arial"/>
          <w:lang w:val="sr-Cyrl-CS"/>
        </w:rPr>
      </w:pPr>
      <w:r w:rsidRPr="00E508DB">
        <w:rPr>
          <w:rFonts w:cs="Arial"/>
          <w:lang w:val="sr-Cyrl-CS"/>
        </w:rPr>
        <w:t>Служба БЗР и ЗОП ТЕНТ, док траје извођење уговорених радова, врши контролу примене ових правила.</w:t>
      </w:r>
    </w:p>
    <w:p w:rsidR="00E508DB" w:rsidRPr="00E508DB" w:rsidRDefault="00E508DB" w:rsidP="00E508DB">
      <w:pPr>
        <w:spacing w:before="0" w:after="80" w:line="216" w:lineRule="auto"/>
        <w:ind w:firstLine="567"/>
        <w:rPr>
          <w:rFonts w:cs="Arial"/>
          <w:lang w:val="sr-Cyrl-CS"/>
        </w:rPr>
      </w:pPr>
      <w:r w:rsidRPr="00E508DB">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508DB" w:rsidRPr="00E508DB" w:rsidRDefault="00E508DB" w:rsidP="00E508DB">
      <w:pPr>
        <w:spacing w:before="0" w:after="80" w:line="216" w:lineRule="auto"/>
        <w:ind w:firstLine="567"/>
        <w:rPr>
          <w:rFonts w:cs="Arial"/>
          <w:lang w:val="sr-Cyrl-CS"/>
        </w:rPr>
      </w:pPr>
      <w:r w:rsidRPr="00E508DB">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508DB" w:rsidRPr="00E508DB" w:rsidRDefault="00E508DB" w:rsidP="00E508DB">
      <w:pPr>
        <w:spacing w:before="0" w:after="80" w:line="216" w:lineRule="auto"/>
        <w:ind w:firstLine="567"/>
        <w:rPr>
          <w:rFonts w:cs="Arial"/>
          <w:lang w:val="sr-Cyrl-CS"/>
        </w:rPr>
      </w:pPr>
      <w:r w:rsidRPr="00E508DB">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508DB" w:rsidRPr="00E508DB" w:rsidRDefault="00E508DB" w:rsidP="00E508DB">
      <w:pPr>
        <w:spacing w:before="0" w:after="80" w:line="216" w:lineRule="auto"/>
        <w:ind w:firstLine="567"/>
        <w:rPr>
          <w:rFonts w:cs="Arial"/>
          <w:lang w:val="sr-Cyrl-CS"/>
        </w:rPr>
      </w:pPr>
      <w:r w:rsidRPr="00E508DB">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508DB" w:rsidRPr="00E508DB" w:rsidRDefault="00E508DB" w:rsidP="00E508DB">
      <w:pPr>
        <w:spacing w:before="0" w:after="80" w:line="216" w:lineRule="auto"/>
        <w:ind w:firstLine="567"/>
        <w:rPr>
          <w:rFonts w:cs="Arial"/>
          <w:lang w:val="sr-Cyrl-CS"/>
        </w:rPr>
      </w:pPr>
      <w:r w:rsidRPr="00E508DB">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508DB" w:rsidRPr="00E508DB" w:rsidRDefault="00E508DB" w:rsidP="00E508DB">
      <w:pPr>
        <w:spacing w:before="0" w:after="80" w:line="216" w:lineRule="auto"/>
        <w:ind w:firstLine="567"/>
        <w:rPr>
          <w:rFonts w:cs="Arial"/>
          <w:lang w:val="sr-Cyrl-CS"/>
        </w:rPr>
      </w:pPr>
      <w:r w:rsidRPr="00E508DB">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508DB" w:rsidRPr="00E508DB" w:rsidRDefault="00E508DB" w:rsidP="00E508DB">
      <w:pPr>
        <w:spacing w:before="0" w:after="80" w:line="216" w:lineRule="auto"/>
        <w:ind w:firstLine="567"/>
        <w:rPr>
          <w:rFonts w:cs="Arial"/>
          <w:lang w:val="sr-Cyrl-CS"/>
        </w:rPr>
      </w:pPr>
      <w:r w:rsidRPr="00E508DB">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508DB" w:rsidRPr="00E508DB" w:rsidRDefault="00E508DB" w:rsidP="00E508DB">
      <w:pPr>
        <w:spacing w:before="0" w:after="80" w:line="216" w:lineRule="auto"/>
        <w:ind w:firstLine="567"/>
        <w:rPr>
          <w:rFonts w:cs="Arial"/>
          <w:lang w:val="sr-Cyrl-CS"/>
        </w:rPr>
      </w:pPr>
      <w:r w:rsidRPr="00E508DB">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508DB" w:rsidRPr="00E508DB" w:rsidRDefault="00E508DB" w:rsidP="00E508DB">
      <w:pPr>
        <w:spacing w:before="0" w:after="80" w:line="216" w:lineRule="auto"/>
        <w:ind w:firstLine="567"/>
        <w:rPr>
          <w:rFonts w:cs="Arial"/>
        </w:rPr>
      </w:pPr>
      <w:r w:rsidRPr="00E508DB">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508DB" w:rsidRPr="00E508DB" w:rsidRDefault="00E508DB" w:rsidP="00E508DB">
      <w:pPr>
        <w:spacing w:before="280" w:after="160" w:line="216" w:lineRule="auto"/>
        <w:ind w:firstLine="567"/>
        <w:rPr>
          <w:rFonts w:cs="Arial"/>
          <w:b/>
          <w:u w:val="single"/>
          <w:lang w:val="sr-Cyrl-RS"/>
        </w:rPr>
      </w:pPr>
      <w:r w:rsidRPr="00E508DB">
        <w:rPr>
          <w:rFonts w:cs="Arial"/>
          <w:b/>
          <w:u w:val="single"/>
          <w:lang w:val="sr-Latn-CS"/>
        </w:rPr>
        <w:t>V  САСТАНЦИ У ВЕЗИ БЕЗБЕДНОСТИ И ЗДРАВЉА НА РАДУ</w:t>
      </w:r>
    </w:p>
    <w:p w:rsidR="00E508DB" w:rsidRPr="00E508DB" w:rsidRDefault="00E508DB" w:rsidP="00E508DB">
      <w:pPr>
        <w:spacing w:before="360" w:after="360" w:line="216" w:lineRule="auto"/>
        <w:ind w:firstLine="567"/>
        <w:rPr>
          <w:rFonts w:cs="Arial"/>
          <w:b/>
          <w:u w:val="single"/>
          <w:lang w:val="sr-Latn-CS"/>
        </w:rPr>
      </w:pPr>
      <w:r w:rsidRPr="00E508DB">
        <w:rPr>
          <w:rFonts w:cs="Arial"/>
          <w:lang w:val="sr-Latn-CS"/>
        </w:rPr>
        <w:t>Прв</w:t>
      </w:r>
      <w:r w:rsidRPr="00E508DB">
        <w:rPr>
          <w:rFonts w:cs="Arial"/>
          <w:lang w:val="sr-Cyrl-CS"/>
        </w:rPr>
        <w:t>ом састанку за безбедност присуствују:</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лице за безбедност и здравље у ТЕНТ,</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 xml:space="preserve">инструктор БЗР и ЗОП из Службе за обуку кадрова. </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надзорни орган,</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одговорно лице извођача радова на градилишту и</w:t>
      </w:r>
    </w:p>
    <w:p w:rsidR="00E508DB" w:rsidRPr="00E508DB" w:rsidRDefault="00E508DB" w:rsidP="00E508DB">
      <w:pPr>
        <w:numPr>
          <w:ilvl w:val="1"/>
          <w:numId w:val="66"/>
        </w:numPr>
        <w:tabs>
          <w:tab w:val="num" w:pos="1134"/>
        </w:tabs>
        <w:spacing w:before="0" w:after="80" w:line="216" w:lineRule="auto"/>
        <w:ind w:left="1134"/>
        <w:rPr>
          <w:rFonts w:cs="Arial"/>
          <w:lang w:val="sr-Cyrl-CS"/>
        </w:rPr>
      </w:pPr>
      <w:r w:rsidRPr="00E508DB">
        <w:rPr>
          <w:rFonts w:cs="Arial"/>
          <w:lang w:val="sr-Cyrl-CS"/>
        </w:rPr>
        <w:t>одговорно лице за безбедност и здравље извођача радова.</w:t>
      </w:r>
      <w:r w:rsidRPr="00E508DB">
        <w:rPr>
          <w:rFonts w:cs="Arial"/>
          <w:lang w:val="sr-Latn-CS"/>
        </w:rPr>
        <w:t xml:space="preserve"> </w:t>
      </w:r>
    </w:p>
    <w:p w:rsidR="00E508DB" w:rsidRPr="00E508DB" w:rsidRDefault="00E508DB" w:rsidP="00E508DB">
      <w:pPr>
        <w:spacing w:before="0" w:after="80" w:line="216" w:lineRule="auto"/>
        <w:ind w:firstLine="567"/>
        <w:rPr>
          <w:rFonts w:cs="Arial"/>
          <w:lang w:val="sr-Latn-CS"/>
        </w:rPr>
      </w:pPr>
      <w:r w:rsidRPr="00E508DB">
        <w:rPr>
          <w:rFonts w:cs="Arial"/>
          <w:lang w:val="sr-Latn-CS"/>
        </w:rPr>
        <w:t xml:space="preserve">Садржај </w:t>
      </w:r>
      <w:r w:rsidRPr="00E508DB">
        <w:rPr>
          <w:rFonts w:cs="Arial"/>
          <w:lang w:val="ru-RU"/>
        </w:rPr>
        <w:t>првог</w:t>
      </w:r>
      <w:r w:rsidRPr="00E508DB">
        <w:rPr>
          <w:rFonts w:cs="Arial"/>
          <w:lang w:val="sr-Latn-CS"/>
        </w:rPr>
        <w:t xml:space="preserve"> састанка:</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t>Одређивање радног простора (контејнери за смештај радника, материјала, санитарни чворови, и др.)</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ru-RU"/>
        </w:rPr>
        <w:t xml:space="preserve">Упознавање са </w:t>
      </w:r>
      <w:r w:rsidRPr="00E508DB">
        <w:rPr>
          <w:rFonts w:cs="Arial"/>
          <w:lang w:val="sr-Cyrl-CS"/>
        </w:rPr>
        <w:t>опасностима и штетностима у термоенергетским постројењима и железничком саобраћају</w:t>
      </w:r>
      <w:r w:rsidRPr="00E508DB">
        <w:rPr>
          <w:rFonts w:cs="Arial"/>
          <w:b/>
          <w:i/>
          <w:lang w:val="sr-Cyrl-CS"/>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t>Прва помоћ (телефонски бројеви, процедуре, и др.)</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t>Противпожарна заштита (телефонски бројеви, процедуре, дозволе и др.), опасне материје (хемикалије, гас и горива)</w:t>
      </w:r>
      <w:r w:rsidRPr="00E508DB">
        <w:rPr>
          <w:rFonts w:cs="Arial"/>
          <w:lang w:val="sr-Cyrl-CS"/>
        </w:rPr>
        <w:t>, заштита животне средине</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lastRenderedPageBreak/>
        <w:t>Лична</w:t>
      </w:r>
      <w:r w:rsidRPr="00E508DB">
        <w:rPr>
          <w:rFonts w:cs="Arial"/>
          <w:lang w:val="ru-RU"/>
        </w:rPr>
        <w:t xml:space="preserve"> и колективна</w:t>
      </w:r>
      <w:r w:rsidRPr="00E508DB">
        <w:rPr>
          <w:rFonts w:cs="Arial"/>
          <w:lang w:val="sr-Latn-CS"/>
        </w:rPr>
        <w:t xml:space="preserve"> заштитна опрема</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t>Правила саобраћаја</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ru-RU"/>
        </w:rPr>
        <w:t>Одржавање</w:t>
      </w:r>
      <w:r w:rsidRPr="00E508DB">
        <w:rPr>
          <w:rFonts w:cs="Arial"/>
          <w:lang w:val="sr-Latn-CS"/>
        </w:rPr>
        <w:t xml:space="preserve"> и чишћење </w:t>
      </w:r>
      <w:r w:rsidRPr="00E508DB">
        <w:rPr>
          <w:rFonts w:cs="Arial"/>
          <w:lang w:val="ru-RU"/>
        </w:rPr>
        <w:t>радног простора;</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sr-Latn-CS"/>
        </w:rPr>
        <w:t>Имен</w:t>
      </w:r>
      <w:r w:rsidRPr="00E508DB">
        <w:rPr>
          <w:rFonts w:cs="Arial"/>
          <w:lang w:val="ru-RU"/>
        </w:rPr>
        <w:t xml:space="preserve">овање </w:t>
      </w:r>
      <w:r w:rsidRPr="00E508DB">
        <w:rPr>
          <w:rFonts w:cs="Arial"/>
          <w:lang w:val="sr-Latn-CS"/>
        </w:rPr>
        <w:t>одговор</w:t>
      </w:r>
      <w:r w:rsidRPr="00E508DB">
        <w:rPr>
          <w:rFonts w:cs="Arial"/>
          <w:lang w:val="ru-RU"/>
        </w:rPr>
        <w:t>них</w:t>
      </w:r>
      <w:r w:rsidRPr="00E508DB">
        <w:rPr>
          <w:rFonts w:cs="Arial"/>
          <w:lang w:val="sr-Latn-CS"/>
        </w:rPr>
        <w:t xml:space="preserve"> лица</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ru-RU"/>
        </w:rPr>
      </w:pPr>
      <w:r w:rsidRPr="00E508DB">
        <w:rPr>
          <w:rFonts w:cs="Arial"/>
          <w:lang w:val="ru-RU"/>
        </w:rPr>
        <w:t>Поступак у случају п</w:t>
      </w:r>
      <w:r w:rsidRPr="00E508DB">
        <w:rPr>
          <w:rFonts w:cs="Arial"/>
          <w:lang w:val="sr-Latn-CS"/>
        </w:rPr>
        <w:t>овреде на раду</w:t>
      </w:r>
      <w:r w:rsidRPr="00E508DB">
        <w:rPr>
          <w:rFonts w:cs="Arial"/>
          <w:lang w:val="ru-RU"/>
        </w:rPr>
        <w:t>;</w:t>
      </w:r>
    </w:p>
    <w:p w:rsidR="00E508DB" w:rsidRPr="00E508DB" w:rsidRDefault="00E508DB" w:rsidP="00E508DB">
      <w:pPr>
        <w:numPr>
          <w:ilvl w:val="1"/>
          <w:numId w:val="66"/>
        </w:numPr>
        <w:tabs>
          <w:tab w:val="num" w:pos="1134"/>
        </w:tabs>
        <w:spacing w:before="0" w:after="80" w:line="216" w:lineRule="auto"/>
        <w:ind w:left="1134"/>
        <w:rPr>
          <w:rFonts w:cs="Arial"/>
          <w:lang w:val="sr-Latn-CS"/>
        </w:rPr>
      </w:pPr>
      <w:r w:rsidRPr="00E508DB">
        <w:rPr>
          <w:rFonts w:cs="Arial"/>
          <w:lang w:val="sr-Latn-CS"/>
        </w:rPr>
        <w:t xml:space="preserve">Последице </w:t>
      </w:r>
      <w:r w:rsidRPr="00E508DB">
        <w:rPr>
          <w:rFonts w:cs="Arial"/>
          <w:lang w:val="ru-RU"/>
        </w:rPr>
        <w:t>непоштовања Правила безбедности на раду ТЕНТ и</w:t>
      </w:r>
    </w:p>
    <w:p w:rsidR="00E508DB" w:rsidRPr="00E508DB" w:rsidRDefault="00E508DB" w:rsidP="00E508DB">
      <w:pPr>
        <w:numPr>
          <w:ilvl w:val="1"/>
          <w:numId w:val="66"/>
        </w:numPr>
        <w:tabs>
          <w:tab w:val="num" w:pos="1134"/>
        </w:tabs>
        <w:spacing w:before="0" w:after="80" w:line="216" w:lineRule="auto"/>
        <w:ind w:left="1134"/>
        <w:rPr>
          <w:rFonts w:cs="Arial"/>
          <w:lang w:val="sr-Latn-CS"/>
        </w:rPr>
      </w:pPr>
      <w:r w:rsidRPr="00E508DB">
        <w:rPr>
          <w:rFonts w:cs="Arial"/>
          <w:lang w:val="ru-RU"/>
        </w:rPr>
        <w:t>План заједничких мера</w:t>
      </w:r>
    </w:p>
    <w:p w:rsidR="00E508DB" w:rsidRPr="00E508DB" w:rsidRDefault="00E508DB" w:rsidP="00E508DB">
      <w:pPr>
        <w:spacing w:before="0" w:after="80" w:line="216" w:lineRule="auto"/>
        <w:ind w:firstLine="567"/>
        <w:rPr>
          <w:rFonts w:cs="Arial"/>
          <w:lang w:val="sr-Latn-CS"/>
        </w:rPr>
      </w:pPr>
      <w:r w:rsidRPr="00E508DB">
        <w:rPr>
          <w:rFonts w:cs="Arial"/>
          <w:lang w:val="ru-RU"/>
        </w:rPr>
        <w:t xml:space="preserve">   </w:t>
      </w:r>
      <w:r w:rsidRPr="00E508DB">
        <w:rPr>
          <w:rFonts w:cs="Arial"/>
          <w:lang w:val="sr-Latn-CS"/>
        </w:rPr>
        <w:t>Редовни састанци (једном недељно) одржава</w:t>
      </w:r>
      <w:r w:rsidRPr="00E508DB">
        <w:rPr>
          <w:rFonts w:cs="Arial"/>
          <w:lang w:val="sr-Cyrl-CS"/>
        </w:rPr>
        <w:t>ју</w:t>
      </w:r>
      <w:r w:rsidRPr="00E508DB">
        <w:rPr>
          <w:rFonts w:cs="Arial"/>
          <w:lang w:val="sr-Latn-CS"/>
        </w:rPr>
        <w:t xml:space="preserve"> се са сваким извођачем посебно или са свим извођачима заједно. Састанак води </w:t>
      </w:r>
      <w:r w:rsidRPr="00E508DB">
        <w:rPr>
          <w:rFonts w:cs="Arial"/>
          <w:lang w:val="sr-Cyrl-CS"/>
        </w:rPr>
        <w:t>надзорни орган -</w:t>
      </w:r>
      <w:r w:rsidRPr="00E508DB">
        <w:rPr>
          <w:rFonts w:cs="Arial"/>
          <w:lang w:val="sr-Latn-CS"/>
        </w:rPr>
        <w:t xml:space="preserve"> вођа пројекта и одговорно лице за безбедност </w:t>
      </w:r>
      <w:r w:rsidRPr="00E508DB">
        <w:rPr>
          <w:rFonts w:cs="Arial"/>
          <w:lang w:val="sr-Cyrl-CS"/>
        </w:rPr>
        <w:t>ТЕНТ.</w:t>
      </w:r>
    </w:p>
    <w:p w:rsidR="00E508DB" w:rsidRPr="00E508DB" w:rsidRDefault="00E508DB" w:rsidP="00E508DB">
      <w:pPr>
        <w:spacing w:before="0" w:after="80" w:line="216" w:lineRule="auto"/>
        <w:ind w:firstLine="567"/>
        <w:rPr>
          <w:rFonts w:cs="Arial"/>
          <w:lang w:val="sr-Latn-CS"/>
        </w:rPr>
      </w:pPr>
      <w:r w:rsidRPr="00E508DB">
        <w:rPr>
          <w:rFonts w:cs="Arial"/>
          <w:lang w:val="sr-Latn-CS"/>
        </w:rPr>
        <w:t>Садржај</w:t>
      </w:r>
      <w:r w:rsidRPr="00E508DB">
        <w:rPr>
          <w:rFonts w:cs="Arial"/>
          <w:lang w:val="ru-RU"/>
        </w:rPr>
        <w:t xml:space="preserve"> редовног</w:t>
      </w:r>
      <w:r w:rsidRPr="00E508DB">
        <w:rPr>
          <w:rFonts w:cs="Arial"/>
          <w:lang w:val="sr-Latn-CS"/>
        </w:rPr>
        <w:t xml:space="preserve"> састанка:</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ru-RU"/>
        </w:rPr>
      </w:pPr>
      <w:r w:rsidRPr="00E508DB">
        <w:rPr>
          <w:rFonts w:cs="Arial"/>
          <w:lang w:val="ru-RU"/>
        </w:rPr>
        <w:t xml:space="preserve">Стање </w:t>
      </w:r>
      <w:r w:rsidRPr="00E508DB">
        <w:rPr>
          <w:rFonts w:cs="Arial"/>
          <w:lang w:val="sr-Latn-CS"/>
        </w:rPr>
        <w:t>радног и складишног простора</w:t>
      </w:r>
      <w:r w:rsidRPr="00E508DB">
        <w:rPr>
          <w:rFonts w:cs="Arial"/>
          <w:lang w:val="ru-RU"/>
        </w:rPr>
        <w:t>;</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ru-RU"/>
        </w:rPr>
      </w:pPr>
      <w:r w:rsidRPr="00E508DB">
        <w:rPr>
          <w:rFonts w:cs="Arial"/>
          <w:lang w:val="ru-RU"/>
        </w:rPr>
        <w:t>Стање</w:t>
      </w:r>
      <w:r w:rsidRPr="00E508DB">
        <w:rPr>
          <w:rFonts w:cs="Arial"/>
          <w:lang w:val="sr-Latn-CS"/>
        </w:rPr>
        <w:t xml:space="preserve"> противпожаре заштите, опасних материја (хемикалије, гас, горива)</w:t>
      </w:r>
      <w:r w:rsidRPr="00E508DB">
        <w:rPr>
          <w:rFonts w:cs="Arial"/>
          <w:lang w:val="ru-RU"/>
        </w:rPr>
        <w:t>;</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ru-RU"/>
        </w:rPr>
      </w:pPr>
      <w:r w:rsidRPr="00E508DB">
        <w:rPr>
          <w:rFonts w:cs="Arial"/>
          <w:lang w:val="ru-RU"/>
        </w:rPr>
        <w:t>Коришћење л</w:t>
      </w:r>
      <w:r w:rsidRPr="00E508DB">
        <w:rPr>
          <w:rFonts w:cs="Arial"/>
          <w:lang w:val="sr-Latn-CS"/>
        </w:rPr>
        <w:t xml:space="preserve">ичне </w:t>
      </w:r>
      <w:r w:rsidRPr="00E508DB">
        <w:rPr>
          <w:rFonts w:cs="Arial"/>
          <w:lang w:val="ru-RU"/>
        </w:rPr>
        <w:t>и колективне</w:t>
      </w:r>
      <w:r w:rsidRPr="00E508DB">
        <w:rPr>
          <w:rFonts w:cs="Arial"/>
          <w:lang w:val="sr-Latn-CS"/>
        </w:rPr>
        <w:t xml:space="preserve"> заштитне опреме</w:t>
      </w:r>
      <w:r w:rsidRPr="00E508DB">
        <w:rPr>
          <w:rFonts w:cs="Arial"/>
          <w:lang w:val="ru-RU"/>
        </w:rPr>
        <w:t>;</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ru-RU"/>
        </w:rPr>
      </w:pPr>
      <w:r w:rsidRPr="00E508DB">
        <w:rPr>
          <w:rFonts w:cs="Arial"/>
          <w:lang w:val="ru-RU"/>
        </w:rPr>
        <w:t>Поштовање п</w:t>
      </w:r>
      <w:r w:rsidRPr="00E508DB">
        <w:rPr>
          <w:rFonts w:cs="Arial"/>
          <w:lang w:val="sr-Latn-CS"/>
        </w:rPr>
        <w:t>равила саобраћаја</w:t>
      </w:r>
      <w:r w:rsidRPr="00E508DB">
        <w:rPr>
          <w:rFonts w:cs="Arial"/>
          <w:lang w:val="ru-RU"/>
        </w:rPr>
        <w:t>;</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ru-RU"/>
        </w:rPr>
      </w:pPr>
      <w:r w:rsidRPr="00E508DB">
        <w:rPr>
          <w:rFonts w:cs="Arial"/>
          <w:lang w:val="sr-Latn-CS"/>
        </w:rPr>
        <w:t>Процене ризика од повреда</w:t>
      </w:r>
      <w:r w:rsidRPr="00E508DB">
        <w:rPr>
          <w:rFonts w:cs="Arial"/>
          <w:lang w:val="ru-RU"/>
        </w:rPr>
        <w:t xml:space="preserve"> и</w:t>
      </w:r>
    </w:p>
    <w:p w:rsidR="00E508DB" w:rsidRPr="00E508DB" w:rsidRDefault="00E508DB" w:rsidP="00E508DB">
      <w:pPr>
        <w:numPr>
          <w:ilvl w:val="1"/>
          <w:numId w:val="66"/>
        </w:numPr>
        <w:tabs>
          <w:tab w:val="num" w:pos="1134"/>
          <w:tab w:val="left" w:pos="7005"/>
        </w:tabs>
        <w:spacing w:before="0" w:after="80" w:line="216" w:lineRule="auto"/>
        <w:ind w:left="1134"/>
        <w:rPr>
          <w:rFonts w:cs="Arial"/>
          <w:lang w:val="sr-Latn-CS"/>
        </w:rPr>
      </w:pPr>
      <w:r w:rsidRPr="00E508DB">
        <w:rPr>
          <w:rFonts w:cs="Arial"/>
          <w:lang w:val="sr-Latn-CS"/>
        </w:rPr>
        <w:t>Могућност побољшања безбедности</w:t>
      </w:r>
      <w:r w:rsidRPr="00E508DB">
        <w:rPr>
          <w:rFonts w:cs="Arial"/>
          <w:lang w:val="ru-RU"/>
        </w:rPr>
        <w:t xml:space="preserve"> и здравља на</w:t>
      </w:r>
      <w:r w:rsidRPr="00E508DB">
        <w:rPr>
          <w:rFonts w:cs="Arial"/>
          <w:lang w:val="sr-Latn-CS"/>
        </w:rPr>
        <w:t xml:space="preserve"> рад</w:t>
      </w:r>
      <w:r w:rsidRPr="00E508DB">
        <w:rPr>
          <w:rFonts w:cs="Arial"/>
          <w:lang w:val="ru-RU"/>
        </w:rPr>
        <w:t>у</w:t>
      </w:r>
      <w:r w:rsidRPr="00E508DB">
        <w:rPr>
          <w:rFonts w:cs="Arial"/>
          <w:lang w:val="sr-Latn-CS"/>
        </w:rPr>
        <w:t>.</w:t>
      </w:r>
    </w:p>
    <w:p w:rsidR="00E508DB" w:rsidRPr="00E508DB" w:rsidRDefault="00E508DB" w:rsidP="00E508DB">
      <w:pPr>
        <w:tabs>
          <w:tab w:val="left" w:pos="0"/>
        </w:tabs>
        <w:spacing w:before="80" w:after="80" w:line="216" w:lineRule="auto"/>
        <w:jc w:val="right"/>
        <w:rPr>
          <w:rFonts w:cs="Arial"/>
          <w:lang w:val="sr-Cyrl-CS"/>
        </w:rPr>
      </w:pPr>
    </w:p>
    <w:p w:rsidR="00E508DB" w:rsidRPr="00E508DB" w:rsidRDefault="00E508DB" w:rsidP="00E508DB">
      <w:pPr>
        <w:spacing w:before="40"/>
        <w:rPr>
          <w:rFonts w:cs="Arial"/>
          <w:lang w:val="sr-Cyrl-CS"/>
        </w:rPr>
      </w:pPr>
    </w:p>
    <w:p w:rsidR="00E508DB" w:rsidRPr="00E508DB" w:rsidRDefault="00E508DB" w:rsidP="00E508DB">
      <w:pPr>
        <w:spacing w:before="0"/>
        <w:rPr>
          <w:rFonts w:cs="Arial"/>
          <w:b/>
          <w:lang w:val="sr-Latn-CS"/>
        </w:rPr>
      </w:pPr>
    </w:p>
    <w:p w:rsidR="00E508DB" w:rsidRPr="00E508DB" w:rsidRDefault="00E508DB" w:rsidP="00E508DB">
      <w:pPr>
        <w:tabs>
          <w:tab w:val="left" w:pos="567"/>
        </w:tabs>
        <w:spacing w:before="0"/>
        <w:rPr>
          <w:rFonts w:cs="Arial"/>
          <w:b/>
          <w:lang w:val="sr-Latn-CS"/>
        </w:rPr>
      </w:pPr>
    </w:p>
    <w:p w:rsidR="007D07C5" w:rsidRPr="00E508DB" w:rsidRDefault="007D07C5" w:rsidP="00E508DB">
      <w:pPr>
        <w:jc w:val="center"/>
        <w:rPr>
          <w:rFonts w:cs="Arial"/>
          <w:lang w:val="sr-Latn-CS"/>
        </w:rPr>
      </w:pPr>
    </w:p>
    <w:sectPr w:rsidR="007D07C5" w:rsidRPr="00E508DB"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68A" w:rsidRDefault="00D4568A">
      <w:r>
        <w:separator/>
      </w:r>
    </w:p>
    <w:p w:rsidR="00D4568A" w:rsidRDefault="00D4568A"/>
  </w:endnote>
  <w:endnote w:type="continuationSeparator" w:id="0">
    <w:p w:rsidR="00D4568A" w:rsidRDefault="00D4568A">
      <w:r>
        <w:continuationSeparator/>
      </w:r>
    </w:p>
    <w:p w:rsidR="00D4568A" w:rsidRDefault="00D45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altName w:val="Courier New"/>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3B" w:rsidRDefault="0045103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103B" w:rsidRDefault="0045103B" w:rsidP="00841BE7">
    <w:pPr>
      <w:pStyle w:val="Footer"/>
      <w:ind w:right="360"/>
    </w:pPr>
  </w:p>
  <w:p w:rsidR="0045103B" w:rsidRDefault="0045103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3B" w:rsidRPr="00EC5BB4" w:rsidRDefault="0045103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C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CBA">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3B" w:rsidRPr="00EC5BB4" w:rsidRDefault="0045103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CBA">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CBA">
      <w:rPr>
        <w:rStyle w:val="PageNumber"/>
        <w:rFonts w:cs="Arial"/>
        <w:b/>
        <w:noProof/>
        <w:szCs w:val="24"/>
      </w:rPr>
      <w:t>48</w:t>
    </w:r>
    <w:r w:rsidRPr="00EC5BB4">
      <w:rPr>
        <w:rStyle w:val="PageNumber"/>
        <w:rFonts w:cs="Arial"/>
        <w:b/>
        <w:szCs w:val="24"/>
      </w:rPr>
      <w:fldChar w:fldCharType="end"/>
    </w:r>
  </w:p>
  <w:p w:rsidR="0045103B" w:rsidRDefault="004510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68A" w:rsidRDefault="00D4568A">
      <w:r>
        <w:separator/>
      </w:r>
    </w:p>
    <w:p w:rsidR="00D4568A" w:rsidRDefault="00D4568A"/>
  </w:footnote>
  <w:footnote w:type="continuationSeparator" w:id="0">
    <w:p w:rsidR="00D4568A" w:rsidRDefault="00D4568A">
      <w:r>
        <w:continuationSeparator/>
      </w:r>
    </w:p>
    <w:p w:rsidR="00D4568A" w:rsidRDefault="00D456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3B" w:rsidRDefault="0045103B" w:rsidP="004276AD">
    <w:pPr>
      <w:pStyle w:val="Header"/>
      <w:rPr>
        <w:sz w:val="20"/>
      </w:rPr>
    </w:pPr>
  </w:p>
  <w:p w:rsidR="0045103B" w:rsidRPr="00F01878" w:rsidRDefault="0045103B"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45103B" w:rsidRPr="00AF2E80" w:rsidRDefault="0045103B" w:rsidP="00474679">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1</w:t>
    </w:r>
    <w:r>
      <w:rPr>
        <w:rFonts w:cs="Arial"/>
        <w:b/>
      </w:rPr>
      <w:t>415</w:t>
    </w:r>
    <w:r>
      <w:rPr>
        <w:rFonts w:cs="Arial"/>
        <w:b/>
        <w:lang w:val="sr-Cyrl-CS"/>
      </w:rPr>
      <w:t>/201</w:t>
    </w:r>
    <w:r>
      <w:rPr>
        <w:rFonts w:cs="Arial"/>
        <w:b/>
      </w:rPr>
      <w:t>8</w:t>
    </w:r>
    <w:r>
      <w:rPr>
        <w:rFonts w:cs="Arial"/>
        <w:b/>
        <w:lang w:val="sr-Cyrl-CS"/>
      </w:rPr>
      <w:t>-3000/1</w:t>
    </w:r>
    <w:r>
      <w:rPr>
        <w:rFonts w:cs="Arial"/>
        <w:b/>
      </w:rPr>
      <w:t>615</w:t>
    </w:r>
    <w:r>
      <w:rPr>
        <w:rFonts w:cs="Arial"/>
        <w:b/>
        <w:lang w:val="sr-Cyrl-CS"/>
      </w:rPr>
      <w:t>-201</w:t>
    </w:r>
    <w:r>
      <w:rPr>
        <w:rFonts w:cs="Arial"/>
        <w:b/>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03B" w:rsidRDefault="0045103B" w:rsidP="006B7A47">
    <w:pPr>
      <w:pStyle w:val="KDParagraf"/>
      <w:spacing w:before="0"/>
      <w:rPr>
        <w:szCs w:val="24"/>
        <w:lang w:val="sr-Cyrl-RS"/>
      </w:rPr>
    </w:pPr>
  </w:p>
  <w:p w:rsidR="0045103B" w:rsidRPr="006B7A47" w:rsidRDefault="0045103B"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45103B" w:rsidRPr="006B7A47" w:rsidRDefault="0045103B"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45103B" w:rsidRPr="00FF086B" w:rsidRDefault="0045103B" w:rsidP="004276AD">
    <w:pPr>
      <w:pStyle w:val="Header"/>
      <w:rPr>
        <w:szCs w:val="24"/>
        <w:lang w:val="sr-Cyrl-RS"/>
      </w:rPr>
    </w:pPr>
  </w:p>
  <w:p w:rsidR="0045103B" w:rsidRPr="00210557" w:rsidRDefault="0045103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1">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5">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3">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1">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09">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1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9">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2">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5"/>
  </w:num>
  <w:num w:numId="2">
    <w:abstractNumId w:val="68"/>
  </w:num>
  <w:num w:numId="3">
    <w:abstractNumId w:val="98"/>
  </w:num>
  <w:num w:numId="4">
    <w:abstractNumId w:val="56"/>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23"/>
  </w:num>
  <w:num w:numId="8">
    <w:abstractNumId w:val="83"/>
  </w:num>
  <w:num w:numId="9">
    <w:abstractNumId w:val="73"/>
  </w:num>
  <w:num w:numId="10">
    <w:abstractNumId w:val="61"/>
  </w:num>
  <w:num w:numId="11">
    <w:abstractNumId w:val="58"/>
  </w:num>
  <w:num w:numId="12">
    <w:abstractNumId w:val="67"/>
  </w:num>
  <w:num w:numId="13">
    <w:abstractNumId w:val="104"/>
  </w:num>
  <w:num w:numId="14">
    <w:abstractNumId w:val="91"/>
  </w:num>
  <w:num w:numId="15">
    <w:abstractNumId w:val="113"/>
  </w:num>
  <w:num w:numId="16">
    <w:abstractNumId w:val="72"/>
  </w:num>
  <w:num w:numId="1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9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111"/>
  </w:num>
  <w:num w:numId="28">
    <w:abstractNumId w:val="85"/>
  </w:num>
  <w:num w:numId="29">
    <w:abstractNumId w:val="106"/>
  </w:num>
  <w:num w:numId="30">
    <w:abstractNumId w:val="66"/>
  </w:num>
  <w:num w:numId="31">
    <w:abstractNumId w:val="86"/>
  </w:num>
  <w:num w:numId="32">
    <w:abstractNumId w:val="62"/>
  </w:num>
  <w:num w:numId="33">
    <w:abstractNumId w:val="57"/>
  </w:num>
  <w:num w:numId="34">
    <w:abstractNumId w:val="82"/>
  </w:num>
  <w:num w:numId="35">
    <w:abstractNumId w:val="101"/>
  </w:num>
  <w:num w:numId="36">
    <w:abstractNumId w:val="102"/>
  </w:num>
  <w:num w:numId="37">
    <w:abstractNumId w:val="93"/>
  </w:num>
  <w:num w:numId="38">
    <w:abstractNumId w:val="77"/>
  </w:num>
  <w:num w:numId="39">
    <w:abstractNumId w:val="49"/>
  </w:num>
  <w:num w:numId="40">
    <w:abstractNumId w:val="71"/>
  </w:num>
  <w:num w:numId="41">
    <w:abstractNumId w:val="119"/>
  </w:num>
  <w:num w:numId="42">
    <w:abstractNumId w:val="112"/>
  </w:num>
  <w:num w:numId="43">
    <w:abstractNumId w:val="110"/>
  </w:num>
  <w:num w:numId="44">
    <w:abstractNumId w:val="120"/>
  </w:num>
  <w:num w:numId="45">
    <w:abstractNumId w:val="70"/>
  </w:num>
  <w:num w:numId="46">
    <w:abstractNumId w:val="108"/>
  </w:num>
  <w:num w:numId="47">
    <w:abstractNumId w:val="89"/>
  </w:num>
  <w:num w:numId="48">
    <w:abstractNumId w:val="99"/>
  </w:num>
  <w:num w:numId="49">
    <w:abstractNumId w:val="69"/>
  </w:num>
  <w:num w:numId="50">
    <w:abstractNumId w:val="75"/>
  </w:num>
  <w:num w:numId="51">
    <w:abstractNumId w:val="109"/>
  </w:num>
  <w:num w:numId="52">
    <w:abstractNumId w:val="80"/>
  </w:num>
  <w:num w:numId="53">
    <w:abstractNumId w:val="122"/>
  </w:num>
  <w:num w:numId="54">
    <w:abstractNumId w:val="103"/>
  </w:num>
  <w:num w:numId="55">
    <w:abstractNumId w:val="100"/>
  </w:num>
  <w:num w:numId="56">
    <w:abstractNumId w:val="74"/>
  </w:num>
  <w:num w:numId="57">
    <w:abstractNumId w:val="64"/>
  </w:num>
  <w:num w:numId="58">
    <w:abstractNumId w:val="117"/>
  </w:num>
  <w:num w:numId="59">
    <w:abstractNumId w:val="94"/>
  </w:num>
  <w:num w:numId="60">
    <w:abstractNumId w:val="92"/>
  </w:num>
  <w:num w:numId="61">
    <w:abstractNumId w:val="84"/>
  </w:num>
  <w:num w:numId="62">
    <w:abstractNumId w:val="79"/>
  </w:num>
  <w:num w:numId="63">
    <w:abstractNumId w:val="51"/>
  </w:num>
  <w:num w:numId="64">
    <w:abstractNumId w:val="58"/>
  </w:num>
  <w:num w:numId="6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2F19"/>
    <w:rsid w:val="00003023"/>
    <w:rsid w:val="000035F7"/>
    <w:rsid w:val="000042FE"/>
    <w:rsid w:val="0000496D"/>
    <w:rsid w:val="00005800"/>
    <w:rsid w:val="00005C53"/>
    <w:rsid w:val="00005D85"/>
    <w:rsid w:val="00006E35"/>
    <w:rsid w:val="00007AED"/>
    <w:rsid w:val="00007B16"/>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A12"/>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4971"/>
    <w:rsid w:val="00054CBB"/>
    <w:rsid w:val="00055239"/>
    <w:rsid w:val="000554F7"/>
    <w:rsid w:val="000556DA"/>
    <w:rsid w:val="00055834"/>
    <w:rsid w:val="00056C77"/>
    <w:rsid w:val="00056EAA"/>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9EA"/>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12C"/>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120"/>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71B"/>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8C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07"/>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4AC"/>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673"/>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2A9"/>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ECB"/>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2A28"/>
    <w:rsid w:val="002731BE"/>
    <w:rsid w:val="00273823"/>
    <w:rsid w:val="00273AC6"/>
    <w:rsid w:val="00274100"/>
    <w:rsid w:val="00274181"/>
    <w:rsid w:val="00274398"/>
    <w:rsid w:val="002745D0"/>
    <w:rsid w:val="0027488E"/>
    <w:rsid w:val="002754DD"/>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2DE"/>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241"/>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1D4"/>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2E23"/>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9A7"/>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4FC3"/>
    <w:rsid w:val="00395154"/>
    <w:rsid w:val="00395178"/>
    <w:rsid w:val="00395306"/>
    <w:rsid w:val="00395CBF"/>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3B7"/>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17F"/>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03B"/>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5E1"/>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A5D"/>
    <w:rsid w:val="00482D4C"/>
    <w:rsid w:val="00483BB4"/>
    <w:rsid w:val="00483CD8"/>
    <w:rsid w:val="00483EFF"/>
    <w:rsid w:val="004841F9"/>
    <w:rsid w:val="00484F79"/>
    <w:rsid w:val="004855E1"/>
    <w:rsid w:val="0048566A"/>
    <w:rsid w:val="0048568B"/>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DD4"/>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1FA0"/>
    <w:rsid w:val="004E2137"/>
    <w:rsid w:val="004E2434"/>
    <w:rsid w:val="004E25C2"/>
    <w:rsid w:val="004E2917"/>
    <w:rsid w:val="004E297C"/>
    <w:rsid w:val="004E2C0C"/>
    <w:rsid w:val="004E2CD2"/>
    <w:rsid w:val="004E3430"/>
    <w:rsid w:val="004E3B14"/>
    <w:rsid w:val="004E4047"/>
    <w:rsid w:val="004E465A"/>
    <w:rsid w:val="004E469E"/>
    <w:rsid w:val="004E4946"/>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4FDF"/>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4B08"/>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5F5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A93"/>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6CB"/>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660"/>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458"/>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A8"/>
    <w:rsid w:val="00614CD5"/>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AF9"/>
    <w:rsid w:val="00696EC6"/>
    <w:rsid w:val="0069705A"/>
    <w:rsid w:val="00697194"/>
    <w:rsid w:val="00697A9B"/>
    <w:rsid w:val="00697EB8"/>
    <w:rsid w:val="006A0A56"/>
    <w:rsid w:val="006A0D89"/>
    <w:rsid w:val="006A0F23"/>
    <w:rsid w:val="006A0F2F"/>
    <w:rsid w:val="006A10D1"/>
    <w:rsid w:val="006A1120"/>
    <w:rsid w:val="006A17A2"/>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D1D"/>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283"/>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F2"/>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CCF"/>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3CB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6AE"/>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600"/>
    <w:rsid w:val="00805799"/>
    <w:rsid w:val="00805811"/>
    <w:rsid w:val="00805821"/>
    <w:rsid w:val="00806B68"/>
    <w:rsid w:val="00807456"/>
    <w:rsid w:val="0080749B"/>
    <w:rsid w:val="008075C9"/>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6F"/>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E11"/>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3927"/>
    <w:rsid w:val="008B4119"/>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231"/>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2D"/>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75E"/>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09A"/>
    <w:rsid w:val="0091448B"/>
    <w:rsid w:val="00914BEF"/>
    <w:rsid w:val="00914C94"/>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D4B"/>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83B"/>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9A"/>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4FB"/>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6F"/>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36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0DE"/>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2E8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BD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9D8"/>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9A7"/>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A7F"/>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3ED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99A"/>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68A"/>
    <w:rsid w:val="00D45DAA"/>
    <w:rsid w:val="00D465BD"/>
    <w:rsid w:val="00D46844"/>
    <w:rsid w:val="00D4698D"/>
    <w:rsid w:val="00D46BF3"/>
    <w:rsid w:val="00D46ECF"/>
    <w:rsid w:val="00D47688"/>
    <w:rsid w:val="00D477C4"/>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867"/>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8F"/>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A01"/>
    <w:rsid w:val="00E235DA"/>
    <w:rsid w:val="00E2382E"/>
    <w:rsid w:val="00E23A14"/>
    <w:rsid w:val="00E24559"/>
    <w:rsid w:val="00E245FE"/>
    <w:rsid w:val="00E246C3"/>
    <w:rsid w:val="00E246D0"/>
    <w:rsid w:val="00E24BE6"/>
    <w:rsid w:val="00E24D97"/>
    <w:rsid w:val="00E24E50"/>
    <w:rsid w:val="00E25308"/>
    <w:rsid w:val="00E2588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3F44"/>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8DB"/>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EA3"/>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359"/>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0B3"/>
    <w:rsid w:val="00F1324A"/>
    <w:rsid w:val="00F13418"/>
    <w:rsid w:val="00F1388F"/>
    <w:rsid w:val="00F13B8A"/>
    <w:rsid w:val="00F140C8"/>
    <w:rsid w:val="00F14109"/>
    <w:rsid w:val="00F14482"/>
    <w:rsid w:val="00F14515"/>
    <w:rsid w:val="00F145CF"/>
    <w:rsid w:val="00F14765"/>
    <w:rsid w:val="00F148C6"/>
    <w:rsid w:val="00F14D09"/>
    <w:rsid w:val="00F14E70"/>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63"/>
    <w:rsid w:val="00F25A87"/>
    <w:rsid w:val="00F25B1B"/>
    <w:rsid w:val="00F25D01"/>
    <w:rsid w:val="00F26410"/>
    <w:rsid w:val="00F26B54"/>
    <w:rsid w:val="00F26D84"/>
    <w:rsid w:val="00F26DEB"/>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41"/>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3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E7FE6"/>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5CFE"/>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0F"/>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00F"/>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440554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21138403">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2488">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2715254">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22DAF3E-0390-45D8-B8F9-34D7BBB42488}">
  <ds:schemaRefs>
    <ds:schemaRef ds:uri="http://schemas.openxmlformats.org/officeDocument/2006/bibliography"/>
  </ds:schemaRefs>
</ds:datastoreItem>
</file>

<file path=customXml/itemProps100.xml><?xml version="1.0" encoding="utf-8"?>
<ds:datastoreItem xmlns:ds="http://schemas.openxmlformats.org/officeDocument/2006/customXml" ds:itemID="{AB867589-AFE9-410A-988E-05D6D6E6F2E1}">
  <ds:schemaRefs>
    <ds:schemaRef ds:uri="http://schemas.openxmlformats.org/officeDocument/2006/bibliography"/>
  </ds:schemaRefs>
</ds:datastoreItem>
</file>

<file path=customXml/itemProps101.xml><?xml version="1.0" encoding="utf-8"?>
<ds:datastoreItem xmlns:ds="http://schemas.openxmlformats.org/officeDocument/2006/customXml" ds:itemID="{247CC304-32FF-45E4-A920-331C6810B3D8}">
  <ds:schemaRefs>
    <ds:schemaRef ds:uri="http://schemas.openxmlformats.org/officeDocument/2006/bibliography"/>
  </ds:schemaRefs>
</ds:datastoreItem>
</file>

<file path=customXml/itemProps102.xml><?xml version="1.0" encoding="utf-8"?>
<ds:datastoreItem xmlns:ds="http://schemas.openxmlformats.org/officeDocument/2006/customXml" ds:itemID="{EF2396CB-EC54-4528-B4B3-FF0CE1E1BF4A}">
  <ds:schemaRefs>
    <ds:schemaRef ds:uri="http://schemas.openxmlformats.org/officeDocument/2006/bibliography"/>
  </ds:schemaRefs>
</ds:datastoreItem>
</file>

<file path=customXml/itemProps103.xml><?xml version="1.0" encoding="utf-8"?>
<ds:datastoreItem xmlns:ds="http://schemas.openxmlformats.org/officeDocument/2006/customXml" ds:itemID="{396EA049-FE2E-46E9-BF52-1E8244A382E8}">
  <ds:schemaRefs>
    <ds:schemaRef ds:uri="http://schemas.openxmlformats.org/officeDocument/2006/bibliography"/>
  </ds:schemaRefs>
</ds:datastoreItem>
</file>

<file path=customXml/itemProps104.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05.xml><?xml version="1.0" encoding="utf-8"?>
<ds:datastoreItem xmlns:ds="http://schemas.openxmlformats.org/officeDocument/2006/customXml" ds:itemID="{1D9DBB77-A903-4519-A2E4-1327849EC479}">
  <ds:schemaRefs>
    <ds:schemaRef ds:uri="http://schemas.openxmlformats.org/officeDocument/2006/bibliography"/>
  </ds:schemaRefs>
</ds:datastoreItem>
</file>

<file path=customXml/itemProps106.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107.xml><?xml version="1.0" encoding="utf-8"?>
<ds:datastoreItem xmlns:ds="http://schemas.openxmlformats.org/officeDocument/2006/customXml" ds:itemID="{1D62584F-32CA-4960-83A9-A3AC7F7A8469}">
  <ds:schemaRefs>
    <ds:schemaRef ds:uri="http://schemas.openxmlformats.org/officeDocument/2006/bibliography"/>
  </ds:schemaRefs>
</ds:datastoreItem>
</file>

<file path=customXml/itemProps108.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109.xml><?xml version="1.0" encoding="utf-8"?>
<ds:datastoreItem xmlns:ds="http://schemas.openxmlformats.org/officeDocument/2006/customXml" ds:itemID="{E1BA1C16-800B-4FBD-BBDD-9802B33400B0}">
  <ds:schemaRefs>
    <ds:schemaRef ds:uri="http://schemas.openxmlformats.org/officeDocument/2006/bibliography"/>
  </ds:schemaRefs>
</ds:datastoreItem>
</file>

<file path=customXml/itemProps11.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110.xml><?xml version="1.0" encoding="utf-8"?>
<ds:datastoreItem xmlns:ds="http://schemas.openxmlformats.org/officeDocument/2006/customXml" ds:itemID="{98F88739-1EAD-4C65-BBBC-019D1F485B27}">
  <ds:schemaRefs>
    <ds:schemaRef ds:uri="http://schemas.openxmlformats.org/officeDocument/2006/bibliography"/>
  </ds:schemaRefs>
</ds:datastoreItem>
</file>

<file path=customXml/itemProps111.xml><?xml version="1.0" encoding="utf-8"?>
<ds:datastoreItem xmlns:ds="http://schemas.openxmlformats.org/officeDocument/2006/customXml" ds:itemID="{B995F9B1-F17C-42CE-ACBB-1032244EC2E3}">
  <ds:schemaRefs>
    <ds:schemaRef ds:uri="http://schemas.openxmlformats.org/officeDocument/2006/bibliography"/>
  </ds:schemaRefs>
</ds:datastoreItem>
</file>

<file path=customXml/itemProps112.xml><?xml version="1.0" encoding="utf-8"?>
<ds:datastoreItem xmlns:ds="http://schemas.openxmlformats.org/officeDocument/2006/customXml" ds:itemID="{317156D5-38FC-4286-9359-AC7580D7FC5E}">
  <ds:schemaRefs>
    <ds:schemaRef ds:uri="http://schemas.openxmlformats.org/officeDocument/2006/bibliography"/>
  </ds:schemaRefs>
</ds:datastoreItem>
</file>

<file path=customXml/itemProps113.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114.xml><?xml version="1.0" encoding="utf-8"?>
<ds:datastoreItem xmlns:ds="http://schemas.openxmlformats.org/officeDocument/2006/customXml" ds:itemID="{B8701AD7-27A7-45EF-9A55-BDF3E9A28E52}">
  <ds:schemaRefs>
    <ds:schemaRef ds:uri="http://schemas.openxmlformats.org/officeDocument/2006/bibliography"/>
  </ds:schemaRefs>
</ds:datastoreItem>
</file>

<file path=customXml/itemProps115.xml><?xml version="1.0" encoding="utf-8"?>
<ds:datastoreItem xmlns:ds="http://schemas.openxmlformats.org/officeDocument/2006/customXml" ds:itemID="{F34D78E2-986C-47F1-9307-9E60D8ADF0B2}">
  <ds:schemaRefs>
    <ds:schemaRef ds:uri="http://schemas.openxmlformats.org/officeDocument/2006/bibliography"/>
  </ds:schemaRefs>
</ds:datastoreItem>
</file>

<file path=customXml/itemProps116.xml><?xml version="1.0" encoding="utf-8"?>
<ds:datastoreItem xmlns:ds="http://schemas.openxmlformats.org/officeDocument/2006/customXml" ds:itemID="{536BF1EB-F25F-4517-ADAE-EA8E35A5CD49}">
  <ds:schemaRefs>
    <ds:schemaRef ds:uri="http://schemas.openxmlformats.org/officeDocument/2006/bibliography"/>
  </ds:schemaRefs>
</ds:datastoreItem>
</file>

<file path=customXml/itemProps117.xml><?xml version="1.0" encoding="utf-8"?>
<ds:datastoreItem xmlns:ds="http://schemas.openxmlformats.org/officeDocument/2006/customXml" ds:itemID="{20F1F0C0-66FD-4C42-9B9C-51E3A565B186}">
  <ds:schemaRefs>
    <ds:schemaRef ds:uri="http://schemas.openxmlformats.org/officeDocument/2006/bibliography"/>
  </ds:schemaRefs>
</ds:datastoreItem>
</file>

<file path=customXml/itemProps118.xml><?xml version="1.0" encoding="utf-8"?>
<ds:datastoreItem xmlns:ds="http://schemas.openxmlformats.org/officeDocument/2006/customXml" ds:itemID="{67D9F78E-486B-48A2-A777-F6DF9A4E6CB3}">
  <ds:schemaRefs>
    <ds:schemaRef ds:uri="http://schemas.openxmlformats.org/officeDocument/2006/bibliography"/>
  </ds:schemaRefs>
</ds:datastoreItem>
</file>

<file path=customXml/itemProps119.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12.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120.xml><?xml version="1.0" encoding="utf-8"?>
<ds:datastoreItem xmlns:ds="http://schemas.openxmlformats.org/officeDocument/2006/customXml" ds:itemID="{1F585AB1-F11E-49DE-A15D-52529CFD7FF5}">
  <ds:schemaRefs>
    <ds:schemaRef ds:uri="http://schemas.openxmlformats.org/officeDocument/2006/bibliography"/>
  </ds:schemaRefs>
</ds:datastoreItem>
</file>

<file path=customXml/itemProps121.xml><?xml version="1.0" encoding="utf-8"?>
<ds:datastoreItem xmlns:ds="http://schemas.openxmlformats.org/officeDocument/2006/customXml" ds:itemID="{9D3EB326-5B82-4C4F-B001-EF07CE8AA363}">
  <ds:schemaRefs>
    <ds:schemaRef ds:uri="http://schemas.openxmlformats.org/officeDocument/2006/bibliography"/>
  </ds:schemaRefs>
</ds:datastoreItem>
</file>

<file path=customXml/itemProps122.xml><?xml version="1.0" encoding="utf-8"?>
<ds:datastoreItem xmlns:ds="http://schemas.openxmlformats.org/officeDocument/2006/customXml" ds:itemID="{7260A3B3-0B7A-4923-BE8D-585C173091E3}">
  <ds:schemaRefs>
    <ds:schemaRef ds:uri="http://schemas.openxmlformats.org/officeDocument/2006/bibliography"/>
  </ds:schemaRefs>
</ds:datastoreItem>
</file>

<file path=customXml/itemProps123.xml><?xml version="1.0" encoding="utf-8"?>
<ds:datastoreItem xmlns:ds="http://schemas.openxmlformats.org/officeDocument/2006/customXml" ds:itemID="{80D9A35D-CF52-499F-8732-8C208008F9D0}">
  <ds:schemaRefs>
    <ds:schemaRef ds:uri="http://schemas.openxmlformats.org/officeDocument/2006/bibliography"/>
  </ds:schemaRefs>
</ds:datastoreItem>
</file>

<file path=customXml/itemProps124.xml><?xml version="1.0" encoding="utf-8"?>
<ds:datastoreItem xmlns:ds="http://schemas.openxmlformats.org/officeDocument/2006/customXml" ds:itemID="{910E7908-C17B-4601-9A06-EDB706769FE5}">
  <ds:schemaRefs>
    <ds:schemaRef ds:uri="http://schemas.openxmlformats.org/officeDocument/2006/bibliography"/>
  </ds:schemaRefs>
</ds:datastoreItem>
</file>

<file path=customXml/itemProps125.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26.xml><?xml version="1.0" encoding="utf-8"?>
<ds:datastoreItem xmlns:ds="http://schemas.openxmlformats.org/officeDocument/2006/customXml" ds:itemID="{9CCE3927-40E1-465C-BB34-92F2E575DFB8}">
  <ds:schemaRefs>
    <ds:schemaRef ds:uri="http://schemas.openxmlformats.org/officeDocument/2006/bibliography"/>
  </ds:schemaRefs>
</ds:datastoreItem>
</file>

<file path=customXml/itemProps127.xml><?xml version="1.0" encoding="utf-8"?>
<ds:datastoreItem xmlns:ds="http://schemas.openxmlformats.org/officeDocument/2006/customXml" ds:itemID="{20375E1E-B930-48D0-AEE3-166C18593FBC}">
  <ds:schemaRefs>
    <ds:schemaRef ds:uri="http://schemas.openxmlformats.org/officeDocument/2006/bibliography"/>
  </ds:schemaRefs>
</ds:datastoreItem>
</file>

<file path=customXml/itemProps128.xml><?xml version="1.0" encoding="utf-8"?>
<ds:datastoreItem xmlns:ds="http://schemas.openxmlformats.org/officeDocument/2006/customXml" ds:itemID="{F39A9904-2BD3-486C-92E4-6764AE17DC40}">
  <ds:schemaRefs>
    <ds:schemaRef ds:uri="http://schemas.openxmlformats.org/officeDocument/2006/bibliography"/>
  </ds:schemaRefs>
</ds:datastoreItem>
</file>

<file path=customXml/itemProps129.xml><?xml version="1.0" encoding="utf-8"?>
<ds:datastoreItem xmlns:ds="http://schemas.openxmlformats.org/officeDocument/2006/customXml" ds:itemID="{3FB53264-F33F-4040-B7A5-2DB0D94A837E}">
  <ds:schemaRefs>
    <ds:schemaRef ds:uri="http://schemas.openxmlformats.org/officeDocument/2006/bibliography"/>
  </ds:schemaRefs>
</ds:datastoreItem>
</file>

<file path=customXml/itemProps13.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130.xml><?xml version="1.0" encoding="utf-8"?>
<ds:datastoreItem xmlns:ds="http://schemas.openxmlformats.org/officeDocument/2006/customXml" ds:itemID="{0A4B128E-9D2A-4172-92D5-AFE459E33614}">
  <ds:schemaRefs>
    <ds:schemaRef ds:uri="http://schemas.openxmlformats.org/officeDocument/2006/bibliography"/>
  </ds:schemaRefs>
</ds:datastoreItem>
</file>

<file path=customXml/itemProps131.xml><?xml version="1.0" encoding="utf-8"?>
<ds:datastoreItem xmlns:ds="http://schemas.openxmlformats.org/officeDocument/2006/customXml" ds:itemID="{B266CF32-D29E-42C2-8E5B-AF753267325A}">
  <ds:schemaRefs>
    <ds:schemaRef ds:uri="http://schemas.openxmlformats.org/officeDocument/2006/bibliography"/>
  </ds:schemaRefs>
</ds:datastoreItem>
</file>

<file path=customXml/itemProps132.xml><?xml version="1.0" encoding="utf-8"?>
<ds:datastoreItem xmlns:ds="http://schemas.openxmlformats.org/officeDocument/2006/customXml" ds:itemID="{A16EEDB9-5716-4981-A884-6966E4D7EF89}">
  <ds:schemaRefs>
    <ds:schemaRef ds:uri="http://schemas.openxmlformats.org/officeDocument/2006/bibliography"/>
  </ds:schemaRefs>
</ds:datastoreItem>
</file>

<file path=customXml/itemProps133.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134.xml><?xml version="1.0" encoding="utf-8"?>
<ds:datastoreItem xmlns:ds="http://schemas.openxmlformats.org/officeDocument/2006/customXml" ds:itemID="{0D5A0723-B076-4054-9C8A-E218BC9F980C}">
  <ds:schemaRefs>
    <ds:schemaRef ds:uri="http://schemas.openxmlformats.org/officeDocument/2006/bibliography"/>
  </ds:schemaRefs>
</ds:datastoreItem>
</file>

<file path=customXml/itemProps135.xml><?xml version="1.0" encoding="utf-8"?>
<ds:datastoreItem xmlns:ds="http://schemas.openxmlformats.org/officeDocument/2006/customXml" ds:itemID="{4A89464E-F0AE-4D30-A78E-AA44840BAF31}">
  <ds:schemaRefs>
    <ds:schemaRef ds:uri="http://schemas.openxmlformats.org/officeDocument/2006/bibliography"/>
  </ds:schemaRefs>
</ds:datastoreItem>
</file>

<file path=customXml/itemProps136.xml><?xml version="1.0" encoding="utf-8"?>
<ds:datastoreItem xmlns:ds="http://schemas.openxmlformats.org/officeDocument/2006/customXml" ds:itemID="{EB9071A1-4B0D-43ED-9610-2154D538238C}">
  <ds:schemaRefs>
    <ds:schemaRef ds:uri="http://schemas.openxmlformats.org/officeDocument/2006/bibliography"/>
  </ds:schemaRefs>
</ds:datastoreItem>
</file>

<file path=customXml/itemProps137.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138.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139.xml><?xml version="1.0" encoding="utf-8"?>
<ds:datastoreItem xmlns:ds="http://schemas.openxmlformats.org/officeDocument/2006/customXml" ds:itemID="{956C3198-23A5-49EC-A8BA-925CC54D8AE6}">
  <ds:schemaRefs>
    <ds:schemaRef ds:uri="http://schemas.openxmlformats.org/officeDocument/2006/bibliography"/>
  </ds:schemaRefs>
</ds:datastoreItem>
</file>

<file path=customXml/itemProps14.xml><?xml version="1.0" encoding="utf-8"?>
<ds:datastoreItem xmlns:ds="http://schemas.openxmlformats.org/officeDocument/2006/customXml" ds:itemID="{1DB6885F-7DC3-4078-B94C-780BBDAF27D9}">
  <ds:schemaRefs>
    <ds:schemaRef ds:uri="http://schemas.openxmlformats.org/officeDocument/2006/bibliography"/>
  </ds:schemaRefs>
</ds:datastoreItem>
</file>

<file path=customXml/itemProps140.xml><?xml version="1.0" encoding="utf-8"?>
<ds:datastoreItem xmlns:ds="http://schemas.openxmlformats.org/officeDocument/2006/customXml" ds:itemID="{CA224296-E159-4983-81B6-8CC03F5A33CA}">
  <ds:schemaRefs>
    <ds:schemaRef ds:uri="http://schemas.openxmlformats.org/officeDocument/2006/bibliography"/>
  </ds:schemaRefs>
</ds:datastoreItem>
</file>

<file path=customXml/itemProps141.xml><?xml version="1.0" encoding="utf-8"?>
<ds:datastoreItem xmlns:ds="http://schemas.openxmlformats.org/officeDocument/2006/customXml" ds:itemID="{A0EAD72C-2386-4A66-B835-3F1E9E9D3910}">
  <ds:schemaRefs>
    <ds:schemaRef ds:uri="http://schemas.openxmlformats.org/officeDocument/2006/bibliography"/>
  </ds:schemaRefs>
</ds:datastoreItem>
</file>

<file path=customXml/itemProps142.xml><?xml version="1.0" encoding="utf-8"?>
<ds:datastoreItem xmlns:ds="http://schemas.openxmlformats.org/officeDocument/2006/customXml" ds:itemID="{4F40CF6F-BDF3-41D0-950F-75430D7F89B4}">
  <ds:schemaRefs>
    <ds:schemaRef ds:uri="http://schemas.openxmlformats.org/officeDocument/2006/bibliography"/>
  </ds:schemaRefs>
</ds:datastoreItem>
</file>

<file path=customXml/itemProps143.xml><?xml version="1.0" encoding="utf-8"?>
<ds:datastoreItem xmlns:ds="http://schemas.openxmlformats.org/officeDocument/2006/customXml" ds:itemID="{9CD90DA2-33A4-45AE-A39F-60982D30C8A0}">
  <ds:schemaRefs>
    <ds:schemaRef ds:uri="http://schemas.openxmlformats.org/officeDocument/2006/bibliography"/>
  </ds:schemaRefs>
</ds:datastoreItem>
</file>

<file path=customXml/itemProps144.xml><?xml version="1.0" encoding="utf-8"?>
<ds:datastoreItem xmlns:ds="http://schemas.openxmlformats.org/officeDocument/2006/customXml" ds:itemID="{1E6F0227-9BA8-47DF-91E3-5645E580FF17}">
  <ds:schemaRefs>
    <ds:schemaRef ds:uri="http://schemas.openxmlformats.org/officeDocument/2006/bibliography"/>
  </ds:schemaRefs>
</ds:datastoreItem>
</file>

<file path=customXml/itemProps145.xml><?xml version="1.0" encoding="utf-8"?>
<ds:datastoreItem xmlns:ds="http://schemas.openxmlformats.org/officeDocument/2006/customXml" ds:itemID="{A716863D-5C75-4363-8377-E256F5F87BF5}">
  <ds:schemaRefs>
    <ds:schemaRef ds:uri="http://schemas.openxmlformats.org/officeDocument/2006/bibliography"/>
  </ds:schemaRefs>
</ds:datastoreItem>
</file>

<file path=customXml/itemProps146.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147.xml><?xml version="1.0" encoding="utf-8"?>
<ds:datastoreItem xmlns:ds="http://schemas.openxmlformats.org/officeDocument/2006/customXml" ds:itemID="{307C79CD-CE7D-481E-9B08-593D69047BFA}">
  <ds:schemaRefs>
    <ds:schemaRef ds:uri="http://schemas.openxmlformats.org/officeDocument/2006/bibliography"/>
  </ds:schemaRefs>
</ds:datastoreItem>
</file>

<file path=customXml/itemProps148.xml><?xml version="1.0" encoding="utf-8"?>
<ds:datastoreItem xmlns:ds="http://schemas.openxmlformats.org/officeDocument/2006/customXml" ds:itemID="{27995FC4-5B05-4BDA-B883-BB357FCDD33D}">
  <ds:schemaRefs>
    <ds:schemaRef ds:uri="http://schemas.openxmlformats.org/officeDocument/2006/bibliography"/>
  </ds:schemaRefs>
</ds:datastoreItem>
</file>

<file path=customXml/itemProps149.xml><?xml version="1.0" encoding="utf-8"?>
<ds:datastoreItem xmlns:ds="http://schemas.openxmlformats.org/officeDocument/2006/customXml" ds:itemID="{7B8993F2-3661-4268-BC69-8D5731758674}">
  <ds:schemaRefs>
    <ds:schemaRef ds:uri="http://schemas.openxmlformats.org/officeDocument/2006/bibliography"/>
  </ds:schemaRefs>
</ds:datastoreItem>
</file>

<file path=customXml/itemProps15.xml><?xml version="1.0" encoding="utf-8"?>
<ds:datastoreItem xmlns:ds="http://schemas.openxmlformats.org/officeDocument/2006/customXml" ds:itemID="{C7C0A048-9E3E-430D-9919-B0C0337BD26E}">
  <ds:schemaRefs>
    <ds:schemaRef ds:uri="http://schemas.openxmlformats.org/officeDocument/2006/bibliography"/>
  </ds:schemaRefs>
</ds:datastoreItem>
</file>

<file path=customXml/itemProps150.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151.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152.xml><?xml version="1.0" encoding="utf-8"?>
<ds:datastoreItem xmlns:ds="http://schemas.openxmlformats.org/officeDocument/2006/customXml" ds:itemID="{8DBF3041-E6EF-4EBD-95C2-8F132A1C82C6}">
  <ds:schemaRefs>
    <ds:schemaRef ds:uri="http://schemas.openxmlformats.org/officeDocument/2006/bibliography"/>
  </ds:schemaRefs>
</ds:datastoreItem>
</file>

<file path=customXml/itemProps153.xml><?xml version="1.0" encoding="utf-8"?>
<ds:datastoreItem xmlns:ds="http://schemas.openxmlformats.org/officeDocument/2006/customXml" ds:itemID="{D6C7BDF3-E965-4AAC-BC4A-22148B885DBB}">
  <ds:schemaRefs>
    <ds:schemaRef ds:uri="http://schemas.openxmlformats.org/officeDocument/2006/bibliography"/>
  </ds:schemaRefs>
</ds:datastoreItem>
</file>

<file path=customXml/itemProps154.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155.xml><?xml version="1.0" encoding="utf-8"?>
<ds:datastoreItem xmlns:ds="http://schemas.openxmlformats.org/officeDocument/2006/customXml" ds:itemID="{0FC9B8DC-BE85-4FED-B724-7F8E991B7405}">
  <ds:schemaRefs>
    <ds:schemaRef ds:uri="http://schemas.openxmlformats.org/officeDocument/2006/bibliography"/>
  </ds:schemaRefs>
</ds:datastoreItem>
</file>

<file path=customXml/itemProps156.xml><?xml version="1.0" encoding="utf-8"?>
<ds:datastoreItem xmlns:ds="http://schemas.openxmlformats.org/officeDocument/2006/customXml" ds:itemID="{FC0AA577-51D5-4A55-9A1F-3AE3E33463F8}">
  <ds:schemaRefs>
    <ds:schemaRef ds:uri="http://schemas.openxmlformats.org/officeDocument/2006/bibliography"/>
  </ds:schemaRefs>
</ds:datastoreItem>
</file>

<file path=customXml/itemProps157.xml><?xml version="1.0" encoding="utf-8"?>
<ds:datastoreItem xmlns:ds="http://schemas.openxmlformats.org/officeDocument/2006/customXml" ds:itemID="{C6FD7CAB-E678-4D00-A057-954EC53806EE}">
  <ds:schemaRefs>
    <ds:schemaRef ds:uri="http://schemas.openxmlformats.org/officeDocument/2006/bibliography"/>
  </ds:schemaRefs>
</ds:datastoreItem>
</file>

<file path=customXml/itemProps16.xml><?xml version="1.0" encoding="utf-8"?>
<ds:datastoreItem xmlns:ds="http://schemas.openxmlformats.org/officeDocument/2006/customXml" ds:itemID="{8BDEC1AC-23B7-44AA-B573-ADBBA96FF00A}">
  <ds:schemaRefs>
    <ds:schemaRef ds:uri="http://schemas.openxmlformats.org/officeDocument/2006/bibliography"/>
  </ds:schemaRefs>
</ds:datastoreItem>
</file>

<file path=customXml/itemProps17.xml><?xml version="1.0" encoding="utf-8"?>
<ds:datastoreItem xmlns:ds="http://schemas.openxmlformats.org/officeDocument/2006/customXml" ds:itemID="{3A578966-1E7A-4607-A6F8-CCBD63B26D7A}">
  <ds:schemaRefs>
    <ds:schemaRef ds:uri="http://schemas.openxmlformats.org/officeDocument/2006/bibliography"/>
  </ds:schemaRefs>
</ds:datastoreItem>
</file>

<file path=customXml/itemProps18.xml><?xml version="1.0" encoding="utf-8"?>
<ds:datastoreItem xmlns:ds="http://schemas.openxmlformats.org/officeDocument/2006/customXml" ds:itemID="{B9F3F767-5777-4D15-A970-63156A7AF724}">
  <ds:schemaRefs>
    <ds:schemaRef ds:uri="http://schemas.openxmlformats.org/officeDocument/2006/bibliography"/>
  </ds:schemaRefs>
</ds:datastoreItem>
</file>

<file path=customXml/itemProps19.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2.xml><?xml version="1.0" encoding="utf-8"?>
<ds:datastoreItem xmlns:ds="http://schemas.openxmlformats.org/officeDocument/2006/customXml" ds:itemID="{31DB0FE4-70A7-46D6-8554-698315A57985}">
  <ds:schemaRefs>
    <ds:schemaRef ds:uri="http://schemas.openxmlformats.org/officeDocument/2006/bibliography"/>
  </ds:schemaRefs>
</ds:datastoreItem>
</file>

<file path=customXml/itemProps20.xml><?xml version="1.0" encoding="utf-8"?>
<ds:datastoreItem xmlns:ds="http://schemas.openxmlformats.org/officeDocument/2006/customXml" ds:itemID="{7295F947-F084-48FF-B6FD-16C0D604D592}">
  <ds:schemaRefs>
    <ds:schemaRef ds:uri="http://schemas.openxmlformats.org/officeDocument/2006/bibliography"/>
  </ds:schemaRefs>
</ds:datastoreItem>
</file>

<file path=customXml/itemProps21.xml><?xml version="1.0" encoding="utf-8"?>
<ds:datastoreItem xmlns:ds="http://schemas.openxmlformats.org/officeDocument/2006/customXml" ds:itemID="{837FADB4-6F37-410C-83E4-C7DC5BC3E19C}">
  <ds:schemaRefs>
    <ds:schemaRef ds:uri="http://schemas.openxmlformats.org/officeDocument/2006/bibliography"/>
  </ds:schemaRefs>
</ds:datastoreItem>
</file>

<file path=customXml/itemProps22.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23.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24.xml><?xml version="1.0" encoding="utf-8"?>
<ds:datastoreItem xmlns:ds="http://schemas.openxmlformats.org/officeDocument/2006/customXml" ds:itemID="{CB049154-E11D-4D08-B8CE-12D46881793C}">
  <ds:schemaRefs>
    <ds:schemaRef ds:uri="http://schemas.openxmlformats.org/officeDocument/2006/bibliography"/>
  </ds:schemaRefs>
</ds:datastoreItem>
</file>

<file path=customXml/itemProps25.xml><?xml version="1.0" encoding="utf-8"?>
<ds:datastoreItem xmlns:ds="http://schemas.openxmlformats.org/officeDocument/2006/customXml" ds:itemID="{10829368-5BF4-4C50-A712-42974296E468}">
  <ds:schemaRefs>
    <ds:schemaRef ds:uri="http://schemas.openxmlformats.org/officeDocument/2006/bibliography"/>
  </ds:schemaRefs>
</ds:datastoreItem>
</file>

<file path=customXml/itemProps26.xml><?xml version="1.0" encoding="utf-8"?>
<ds:datastoreItem xmlns:ds="http://schemas.openxmlformats.org/officeDocument/2006/customXml" ds:itemID="{466035B0-E03C-49BB-958F-C6198C6FB895}">
  <ds:schemaRefs>
    <ds:schemaRef ds:uri="http://schemas.openxmlformats.org/officeDocument/2006/bibliography"/>
  </ds:schemaRefs>
</ds:datastoreItem>
</file>

<file path=customXml/itemProps27.xml><?xml version="1.0" encoding="utf-8"?>
<ds:datastoreItem xmlns:ds="http://schemas.openxmlformats.org/officeDocument/2006/customXml" ds:itemID="{BC944AAD-7719-417C-BEDD-B8905D77204F}">
  <ds:schemaRefs>
    <ds:schemaRef ds:uri="http://schemas.openxmlformats.org/officeDocument/2006/bibliography"/>
  </ds:schemaRefs>
</ds:datastoreItem>
</file>

<file path=customXml/itemProps28.xml><?xml version="1.0" encoding="utf-8"?>
<ds:datastoreItem xmlns:ds="http://schemas.openxmlformats.org/officeDocument/2006/customXml" ds:itemID="{B4B49785-7B97-43FA-8467-F94515886623}">
  <ds:schemaRefs>
    <ds:schemaRef ds:uri="http://schemas.openxmlformats.org/officeDocument/2006/bibliography"/>
  </ds:schemaRefs>
</ds:datastoreItem>
</file>

<file path=customXml/itemProps29.xml><?xml version="1.0" encoding="utf-8"?>
<ds:datastoreItem xmlns:ds="http://schemas.openxmlformats.org/officeDocument/2006/customXml" ds:itemID="{768D0EF6-F7FE-4669-9664-1360196979B9}">
  <ds:schemaRefs>
    <ds:schemaRef ds:uri="http://schemas.openxmlformats.org/officeDocument/2006/bibliography"/>
  </ds:schemaRefs>
</ds:datastoreItem>
</file>

<file path=customXml/itemProps3.xml><?xml version="1.0" encoding="utf-8"?>
<ds:datastoreItem xmlns:ds="http://schemas.openxmlformats.org/officeDocument/2006/customXml" ds:itemID="{F6294B52-F061-4834-9C51-DAAED8E2BB10}">
  <ds:schemaRefs>
    <ds:schemaRef ds:uri="http://schemas.openxmlformats.org/officeDocument/2006/bibliography"/>
  </ds:schemaRefs>
</ds:datastoreItem>
</file>

<file path=customXml/itemProps30.xml><?xml version="1.0" encoding="utf-8"?>
<ds:datastoreItem xmlns:ds="http://schemas.openxmlformats.org/officeDocument/2006/customXml" ds:itemID="{27264556-C4C6-433B-8F43-65C4E4403278}">
  <ds:schemaRefs>
    <ds:schemaRef ds:uri="http://schemas.openxmlformats.org/officeDocument/2006/bibliography"/>
  </ds:schemaRefs>
</ds:datastoreItem>
</file>

<file path=customXml/itemProps31.xml><?xml version="1.0" encoding="utf-8"?>
<ds:datastoreItem xmlns:ds="http://schemas.openxmlformats.org/officeDocument/2006/customXml" ds:itemID="{8905D24F-C180-4FDD-89A9-93AD8CABAD8C}">
  <ds:schemaRefs>
    <ds:schemaRef ds:uri="http://schemas.openxmlformats.org/officeDocument/2006/bibliography"/>
  </ds:schemaRefs>
</ds:datastoreItem>
</file>

<file path=customXml/itemProps32.xml><?xml version="1.0" encoding="utf-8"?>
<ds:datastoreItem xmlns:ds="http://schemas.openxmlformats.org/officeDocument/2006/customXml" ds:itemID="{732CBF47-A68B-4762-B0BD-6B6CA5D82C99}">
  <ds:schemaRefs>
    <ds:schemaRef ds:uri="http://schemas.openxmlformats.org/officeDocument/2006/bibliography"/>
  </ds:schemaRefs>
</ds:datastoreItem>
</file>

<file path=customXml/itemProps33.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34.xml><?xml version="1.0" encoding="utf-8"?>
<ds:datastoreItem xmlns:ds="http://schemas.openxmlformats.org/officeDocument/2006/customXml" ds:itemID="{59F782BC-1A74-48B0-8B56-8A88043BC5AE}">
  <ds:schemaRefs>
    <ds:schemaRef ds:uri="http://schemas.openxmlformats.org/officeDocument/2006/bibliography"/>
  </ds:schemaRefs>
</ds:datastoreItem>
</file>

<file path=customXml/itemProps35.xml><?xml version="1.0" encoding="utf-8"?>
<ds:datastoreItem xmlns:ds="http://schemas.openxmlformats.org/officeDocument/2006/customXml" ds:itemID="{04CB6CE4-A7C1-4BD9-B127-3BB37DF794B6}">
  <ds:schemaRefs>
    <ds:schemaRef ds:uri="http://schemas.openxmlformats.org/officeDocument/2006/bibliography"/>
  </ds:schemaRefs>
</ds:datastoreItem>
</file>

<file path=customXml/itemProps36.xml><?xml version="1.0" encoding="utf-8"?>
<ds:datastoreItem xmlns:ds="http://schemas.openxmlformats.org/officeDocument/2006/customXml" ds:itemID="{A49BA641-562B-43B2-8D70-C4645E9DF582}">
  <ds:schemaRefs>
    <ds:schemaRef ds:uri="http://schemas.openxmlformats.org/officeDocument/2006/bibliography"/>
  </ds:schemaRefs>
</ds:datastoreItem>
</file>

<file path=customXml/itemProps37.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38.xml><?xml version="1.0" encoding="utf-8"?>
<ds:datastoreItem xmlns:ds="http://schemas.openxmlformats.org/officeDocument/2006/customXml" ds:itemID="{A3B5934B-2B28-4CF6-917B-D2EAA3011D79}">
  <ds:schemaRefs>
    <ds:schemaRef ds:uri="http://schemas.openxmlformats.org/officeDocument/2006/bibliography"/>
  </ds:schemaRefs>
</ds:datastoreItem>
</file>

<file path=customXml/itemProps39.xml><?xml version="1.0" encoding="utf-8"?>
<ds:datastoreItem xmlns:ds="http://schemas.openxmlformats.org/officeDocument/2006/customXml" ds:itemID="{A7C2D091-C891-4196-823D-B1FF9B83BBC5}">
  <ds:schemaRefs>
    <ds:schemaRef ds:uri="http://schemas.openxmlformats.org/officeDocument/2006/bibliography"/>
  </ds:schemaRefs>
</ds:datastoreItem>
</file>

<file path=customXml/itemProps4.xml><?xml version="1.0" encoding="utf-8"?>
<ds:datastoreItem xmlns:ds="http://schemas.openxmlformats.org/officeDocument/2006/customXml" ds:itemID="{AF38FAD7-61C2-4CA3-AC70-ABDF476E7FF3}">
  <ds:schemaRefs>
    <ds:schemaRef ds:uri="http://schemas.openxmlformats.org/officeDocument/2006/bibliography"/>
  </ds:schemaRefs>
</ds:datastoreItem>
</file>

<file path=customXml/itemProps40.xml><?xml version="1.0" encoding="utf-8"?>
<ds:datastoreItem xmlns:ds="http://schemas.openxmlformats.org/officeDocument/2006/customXml" ds:itemID="{6E34B408-91A2-42A2-8C6E-75504A14ACFB}">
  <ds:schemaRefs>
    <ds:schemaRef ds:uri="http://schemas.openxmlformats.org/officeDocument/2006/bibliography"/>
  </ds:schemaRefs>
</ds:datastoreItem>
</file>

<file path=customXml/itemProps41.xml><?xml version="1.0" encoding="utf-8"?>
<ds:datastoreItem xmlns:ds="http://schemas.openxmlformats.org/officeDocument/2006/customXml" ds:itemID="{60F27408-6B1A-4FA7-B38C-2BE28C99CA56}">
  <ds:schemaRefs>
    <ds:schemaRef ds:uri="http://schemas.openxmlformats.org/officeDocument/2006/bibliography"/>
  </ds:schemaRefs>
</ds:datastoreItem>
</file>

<file path=customXml/itemProps42.xml><?xml version="1.0" encoding="utf-8"?>
<ds:datastoreItem xmlns:ds="http://schemas.openxmlformats.org/officeDocument/2006/customXml" ds:itemID="{9F6295C3-F440-4916-86BF-809E02D94607}">
  <ds:schemaRefs>
    <ds:schemaRef ds:uri="http://schemas.openxmlformats.org/officeDocument/2006/bibliography"/>
  </ds:schemaRefs>
</ds:datastoreItem>
</file>

<file path=customXml/itemProps43.xml><?xml version="1.0" encoding="utf-8"?>
<ds:datastoreItem xmlns:ds="http://schemas.openxmlformats.org/officeDocument/2006/customXml" ds:itemID="{5EA84C43-9E68-4885-A27A-AC43E9C82183}">
  <ds:schemaRefs>
    <ds:schemaRef ds:uri="http://schemas.openxmlformats.org/officeDocument/2006/bibliography"/>
  </ds:schemaRefs>
</ds:datastoreItem>
</file>

<file path=customXml/itemProps44.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45.xml><?xml version="1.0" encoding="utf-8"?>
<ds:datastoreItem xmlns:ds="http://schemas.openxmlformats.org/officeDocument/2006/customXml" ds:itemID="{30430C56-53D3-4D62-941D-C4FCBAB3FDBA}">
  <ds:schemaRefs>
    <ds:schemaRef ds:uri="http://schemas.openxmlformats.org/officeDocument/2006/bibliography"/>
  </ds:schemaRefs>
</ds:datastoreItem>
</file>

<file path=customXml/itemProps46.xml><?xml version="1.0" encoding="utf-8"?>
<ds:datastoreItem xmlns:ds="http://schemas.openxmlformats.org/officeDocument/2006/customXml" ds:itemID="{BFEEC17E-99A0-4489-9AB3-5A28662AEEA4}">
  <ds:schemaRefs>
    <ds:schemaRef ds:uri="http://schemas.openxmlformats.org/officeDocument/2006/bibliography"/>
  </ds:schemaRefs>
</ds:datastoreItem>
</file>

<file path=customXml/itemProps47.xml><?xml version="1.0" encoding="utf-8"?>
<ds:datastoreItem xmlns:ds="http://schemas.openxmlformats.org/officeDocument/2006/customXml" ds:itemID="{D870882C-8DB0-4143-92E0-230AD359EDC2}">
  <ds:schemaRefs>
    <ds:schemaRef ds:uri="http://schemas.openxmlformats.org/officeDocument/2006/bibliography"/>
  </ds:schemaRefs>
</ds:datastoreItem>
</file>

<file path=customXml/itemProps48.xml><?xml version="1.0" encoding="utf-8"?>
<ds:datastoreItem xmlns:ds="http://schemas.openxmlformats.org/officeDocument/2006/customXml" ds:itemID="{16B90AB6-9FDF-4054-B956-046FEE5A91A7}">
  <ds:schemaRefs>
    <ds:schemaRef ds:uri="http://schemas.openxmlformats.org/officeDocument/2006/bibliography"/>
  </ds:schemaRefs>
</ds:datastoreItem>
</file>

<file path=customXml/itemProps49.xml><?xml version="1.0" encoding="utf-8"?>
<ds:datastoreItem xmlns:ds="http://schemas.openxmlformats.org/officeDocument/2006/customXml" ds:itemID="{70BF3062-0BBA-40C8-B663-BD07FCFBD207}">
  <ds:schemaRefs>
    <ds:schemaRef ds:uri="http://schemas.openxmlformats.org/officeDocument/2006/bibliography"/>
  </ds:schemaRefs>
</ds:datastoreItem>
</file>

<file path=customXml/itemProps5.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50.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51.xml><?xml version="1.0" encoding="utf-8"?>
<ds:datastoreItem xmlns:ds="http://schemas.openxmlformats.org/officeDocument/2006/customXml" ds:itemID="{1CF718BC-BA64-46E5-A7F7-15CAC818335D}">
  <ds:schemaRefs>
    <ds:schemaRef ds:uri="http://schemas.openxmlformats.org/officeDocument/2006/bibliography"/>
  </ds:schemaRefs>
</ds:datastoreItem>
</file>

<file path=customXml/itemProps52.xml><?xml version="1.0" encoding="utf-8"?>
<ds:datastoreItem xmlns:ds="http://schemas.openxmlformats.org/officeDocument/2006/customXml" ds:itemID="{FFBF7FC3-8653-4D0B-92A6-22FE5DF813B4}">
  <ds:schemaRefs>
    <ds:schemaRef ds:uri="http://schemas.openxmlformats.org/officeDocument/2006/bibliography"/>
  </ds:schemaRefs>
</ds:datastoreItem>
</file>

<file path=customXml/itemProps53.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54.xml><?xml version="1.0" encoding="utf-8"?>
<ds:datastoreItem xmlns:ds="http://schemas.openxmlformats.org/officeDocument/2006/customXml" ds:itemID="{F7B155EA-0F67-4555-BCBE-AC0D9C20768A}">
  <ds:schemaRefs>
    <ds:schemaRef ds:uri="http://schemas.openxmlformats.org/officeDocument/2006/bibliography"/>
  </ds:schemaRefs>
</ds:datastoreItem>
</file>

<file path=customXml/itemProps55.xml><?xml version="1.0" encoding="utf-8"?>
<ds:datastoreItem xmlns:ds="http://schemas.openxmlformats.org/officeDocument/2006/customXml" ds:itemID="{59EFE850-3294-4D5C-8393-8DF152474BF3}">
  <ds:schemaRefs>
    <ds:schemaRef ds:uri="http://schemas.openxmlformats.org/officeDocument/2006/bibliography"/>
  </ds:schemaRefs>
</ds:datastoreItem>
</file>

<file path=customXml/itemProps56.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57.xml><?xml version="1.0" encoding="utf-8"?>
<ds:datastoreItem xmlns:ds="http://schemas.openxmlformats.org/officeDocument/2006/customXml" ds:itemID="{F00CCA56-41C5-4279-A504-61C27CF5A01A}">
  <ds:schemaRefs>
    <ds:schemaRef ds:uri="http://schemas.openxmlformats.org/officeDocument/2006/bibliography"/>
  </ds:schemaRefs>
</ds:datastoreItem>
</file>

<file path=customXml/itemProps58.xml><?xml version="1.0" encoding="utf-8"?>
<ds:datastoreItem xmlns:ds="http://schemas.openxmlformats.org/officeDocument/2006/customXml" ds:itemID="{FADD2F70-C48F-46B7-9771-22549B1959DA}">
  <ds:schemaRefs>
    <ds:schemaRef ds:uri="http://schemas.openxmlformats.org/officeDocument/2006/bibliography"/>
  </ds:schemaRefs>
</ds:datastoreItem>
</file>

<file path=customXml/itemProps59.xml><?xml version="1.0" encoding="utf-8"?>
<ds:datastoreItem xmlns:ds="http://schemas.openxmlformats.org/officeDocument/2006/customXml" ds:itemID="{A6790600-DD6B-4886-B474-1542E4CCFEAD}">
  <ds:schemaRefs>
    <ds:schemaRef ds:uri="http://schemas.openxmlformats.org/officeDocument/2006/bibliography"/>
  </ds:schemaRefs>
</ds:datastoreItem>
</file>

<file path=customXml/itemProps6.xml><?xml version="1.0" encoding="utf-8"?>
<ds:datastoreItem xmlns:ds="http://schemas.openxmlformats.org/officeDocument/2006/customXml" ds:itemID="{7B19F88A-3E2C-43A5-A2CC-1958DEE0AA2C}">
  <ds:schemaRefs>
    <ds:schemaRef ds:uri="http://schemas.openxmlformats.org/officeDocument/2006/bibliography"/>
  </ds:schemaRefs>
</ds:datastoreItem>
</file>

<file path=customXml/itemProps60.xml><?xml version="1.0" encoding="utf-8"?>
<ds:datastoreItem xmlns:ds="http://schemas.openxmlformats.org/officeDocument/2006/customXml" ds:itemID="{688D7099-7ADC-440C-879A-5E48A385CB00}">
  <ds:schemaRefs>
    <ds:schemaRef ds:uri="http://schemas.openxmlformats.org/officeDocument/2006/bibliography"/>
  </ds:schemaRefs>
</ds:datastoreItem>
</file>

<file path=customXml/itemProps61.xml><?xml version="1.0" encoding="utf-8"?>
<ds:datastoreItem xmlns:ds="http://schemas.openxmlformats.org/officeDocument/2006/customXml" ds:itemID="{DDB41E4F-F50E-4795-B172-562D91DC61D3}">
  <ds:schemaRefs>
    <ds:schemaRef ds:uri="http://schemas.openxmlformats.org/officeDocument/2006/bibliography"/>
  </ds:schemaRefs>
</ds:datastoreItem>
</file>

<file path=customXml/itemProps62.xml><?xml version="1.0" encoding="utf-8"?>
<ds:datastoreItem xmlns:ds="http://schemas.openxmlformats.org/officeDocument/2006/customXml" ds:itemID="{49C77768-84A9-48A6-9BA2-F9E753B16D8D}">
  <ds:schemaRefs>
    <ds:schemaRef ds:uri="http://schemas.openxmlformats.org/officeDocument/2006/bibliography"/>
  </ds:schemaRefs>
</ds:datastoreItem>
</file>

<file path=customXml/itemProps63.xml><?xml version="1.0" encoding="utf-8"?>
<ds:datastoreItem xmlns:ds="http://schemas.openxmlformats.org/officeDocument/2006/customXml" ds:itemID="{CA521485-A7AE-4747-AF85-E431D891264E}">
  <ds:schemaRefs>
    <ds:schemaRef ds:uri="http://schemas.openxmlformats.org/officeDocument/2006/bibliography"/>
  </ds:schemaRefs>
</ds:datastoreItem>
</file>

<file path=customXml/itemProps64.xml><?xml version="1.0" encoding="utf-8"?>
<ds:datastoreItem xmlns:ds="http://schemas.openxmlformats.org/officeDocument/2006/customXml" ds:itemID="{9DEDBB7B-5950-4ED8-8DC1-1E548C75F935}">
  <ds:schemaRefs>
    <ds:schemaRef ds:uri="http://schemas.openxmlformats.org/officeDocument/2006/bibliography"/>
  </ds:schemaRefs>
</ds:datastoreItem>
</file>

<file path=customXml/itemProps65.xml><?xml version="1.0" encoding="utf-8"?>
<ds:datastoreItem xmlns:ds="http://schemas.openxmlformats.org/officeDocument/2006/customXml" ds:itemID="{8F26D525-0CBF-497A-BD1F-B7ECD60A4F2F}">
  <ds:schemaRefs>
    <ds:schemaRef ds:uri="http://schemas.openxmlformats.org/officeDocument/2006/bibliography"/>
  </ds:schemaRefs>
</ds:datastoreItem>
</file>

<file path=customXml/itemProps66.xml><?xml version="1.0" encoding="utf-8"?>
<ds:datastoreItem xmlns:ds="http://schemas.openxmlformats.org/officeDocument/2006/customXml" ds:itemID="{2E746774-AE8D-49A6-BE1B-619D51AFF6D4}">
  <ds:schemaRefs>
    <ds:schemaRef ds:uri="http://schemas.openxmlformats.org/officeDocument/2006/bibliography"/>
  </ds:schemaRefs>
</ds:datastoreItem>
</file>

<file path=customXml/itemProps67.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68.xml><?xml version="1.0" encoding="utf-8"?>
<ds:datastoreItem xmlns:ds="http://schemas.openxmlformats.org/officeDocument/2006/customXml" ds:itemID="{9A5BC9E9-C77B-449B-85C3-9CE432BB7B42}">
  <ds:schemaRefs>
    <ds:schemaRef ds:uri="http://schemas.openxmlformats.org/officeDocument/2006/bibliography"/>
  </ds:schemaRefs>
</ds:datastoreItem>
</file>

<file path=customXml/itemProps69.xml><?xml version="1.0" encoding="utf-8"?>
<ds:datastoreItem xmlns:ds="http://schemas.openxmlformats.org/officeDocument/2006/customXml" ds:itemID="{7D8252FC-825B-4A77-B4E7-C7E56DE565AC}">
  <ds:schemaRefs>
    <ds:schemaRef ds:uri="http://schemas.openxmlformats.org/officeDocument/2006/bibliography"/>
  </ds:schemaRefs>
</ds:datastoreItem>
</file>

<file path=customXml/itemProps7.xml><?xml version="1.0" encoding="utf-8"?>
<ds:datastoreItem xmlns:ds="http://schemas.openxmlformats.org/officeDocument/2006/customXml" ds:itemID="{5E2D8BED-1A2A-4B44-A895-909A08A35202}">
  <ds:schemaRefs>
    <ds:schemaRef ds:uri="http://schemas.openxmlformats.org/officeDocument/2006/bibliography"/>
  </ds:schemaRefs>
</ds:datastoreItem>
</file>

<file path=customXml/itemProps70.xml><?xml version="1.0" encoding="utf-8"?>
<ds:datastoreItem xmlns:ds="http://schemas.openxmlformats.org/officeDocument/2006/customXml" ds:itemID="{0758F0C0-867A-4199-92BC-942861122A73}">
  <ds:schemaRefs>
    <ds:schemaRef ds:uri="http://schemas.openxmlformats.org/officeDocument/2006/bibliography"/>
  </ds:schemaRefs>
</ds:datastoreItem>
</file>

<file path=customXml/itemProps71.xml><?xml version="1.0" encoding="utf-8"?>
<ds:datastoreItem xmlns:ds="http://schemas.openxmlformats.org/officeDocument/2006/customXml" ds:itemID="{79433495-8475-4C16-88A3-13759AB7BE11}">
  <ds:schemaRefs>
    <ds:schemaRef ds:uri="http://schemas.openxmlformats.org/officeDocument/2006/bibliography"/>
  </ds:schemaRefs>
</ds:datastoreItem>
</file>

<file path=customXml/itemProps72.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73.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74.xml><?xml version="1.0" encoding="utf-8"?>
<ds:datastoreItem xmlns:ds="http://schemas.openxmlformats.org/officeDocument/2006/customXml" ds:itemID="{73B3516E-9B01-4170-89B1-8B1E708A779F}">
  <ds:schemaRefs>
    <ds:schemaRef ds:uri="http://schemas.openxmlformats.org/officeDocument/2006/bibliography"/>
  </ds:schemaRefs>
</ds:datastoreItem>
</file>

<file path=customXml/itemProps75.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76.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77.xml><?xml version="1.0" encoding="utf-8"?>
<ds:datastoreItem xmlns:ds="http://schemas.openxmlformats.org/officeDocument/2006/customXml" ds:itemID="{D884C0AE-791D-423D-8580-8F4BC67F56F1}">
  <ds:schemaRefs>
    <ds:schemaRef ds:uri="http://schemas.openxmlformats.org/officeDocument/2006/bibliography"/>
  </ds:schemaRefs>
</ds:datastoreItem>
</file>

<file path=customXml/itemProps78.xml><?xml version="1.0" encoding="utf-8"?>
<ds:datastoreItem xmlns:ds="http://schemas.openxmlformats.org/officeDocument/2006/customXml" ds:itemID="{41DF5459-1722-4714-988C-1B754973A420}">
  <ds:schemaRefs>
    <ds:schemaRef ds:uri="http://schemas.openxmlformats.org/officeDocument/2006/bibliography"/>
  </ds:schemaRefs>
</ds:datastoreItem>
</file>

<file path=customXml/itemProps79.xml><?xml version="1.0" encoding="utf-8"?>
<ds:datastoreItem xmlns:ds="http://schemas.openxmlformats.org/officeDocument/2006/customXml" ds:itemID="{00700960-58FE-4FC4-9440-93AE72DBFA8A}">
  <ds:schemaRefs>
    <ds:schemaRef ds:uri="http://schemas.openxmlformats.org/officeDocument/2006/bibliography"/>
  </ds:schemaRefs>
</ds:datastoreItem>
</file>

<file path=customXml/itemProps8.xml><?xml version="1.0" encoding="utf-8"?>
<ds:datastoreItem xmlns:ds="http://schemas.openxmlformats.org/officeDocument/2006/customXml" ds:itemID="{42B0F96F-FECD-4E2B-A2AA-1387BBC7966C}">
  <ds:schemaRefs>
    <ds:schemaRef ds:uri="http://schemas.openxmlformats.org/officeDocument/2006/bibliography"/>
  </ds:schemaRefs>
</ds:datastoreItem>
</file>

<file path=customXml/itemProps80.xml><?xml version="1.0" encoding="utf-8"?>
<ds:datastoreItem xmlns:ds="http://schemas.openxmlformats.org/officeDocument/2006/customXml" ds:itemID="{FBD7620D-8621-4CAF-A32C-C210A2AD2D8C}">
  <ds:schemaRefs>
    <ds:schemaRef ds:uri="http://schemas.openxmlformats.org/officeDocument/2006/bibliography"/>
  </ds:schemaRefs>
</ds:datastoreItem>
</file>

<file path=customXml/itemProps81.xml><?xml version="1.0" encoding="utf-8"?>
<ds:datastoreItem xmlns:ds="http://schemas.openxmlformats.org/officeDocument/2006/customXml" ds:itemID="{484B6C92-9C17-4E48-B4E4-496E82218568}">
  <ds:schemaRefs>
    <ds:schemaRef ds:uri="http://schemas.openxmlformats.org/officeDocument/2006/bibliography"/>
  </ds:schemaRefs>
</ds:datastoreItem>
</file>

<file path=customXml/itemProps82.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83.xml><?xml version="1.0" encoding="utf-8"?>
<ds:datastoreItem xmlns:ds="http://schemas.openxmlformats.org/officeDocument/2006/customXml" ds:itemID="{1A668E49-0FBF-4349-B81F-A2F7A375A1CE}">
  <ds:schemaRefs>
    <ds:schemaRef ds:uri="http://schemas.openxmlformats.org/officeDocument/2006/bibliography"/>
  </ds:schemaRefs>
</ds:datastoreItem>
</file>

<file path=customXml/itemProps84.xml><?xml version="1.0" encoding="utf-8"?>
<ds:datastoreItem xmlns:ds="http://schemas.openxmlformats.org/officeDocument/2006/customXml" ds:itemID="{4123E7E3-7478-494F-96BA-9589C538CCC3}">
  <ds:schemaRefs>
    <ds:schemaRef ds:uri="http://schemas.openxmlformats.org/officeDocument/2006/bibliography"/>
  </ds:schemaRefs>
</ds:datastoreItem>
</file>

<file path=customXml/itemProps85.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86.xml><?xml version="1.0" encoding="utf-8"?>
<ds:datastoreItem xmlns:ds="http://schemas.openxmlformats.org/officeDocument/2006/customXml" ds:itemID="{88530E2A-9D3A-4377-A258-2EAC78D4D9F0}">
  <ds:schemaRefs>
    <ds:schemaRef ds:uri="http://schemas.openxmlformats.org/officeDocument/2006/bibliography"/>
  </ds:schemaRefs>
</ds:datastoreItem>
</file>

<file path=customXml/itemProps87.xml><?xml version="1.0" encoding="utf-8"?>
<ds:datastoreItem xmlns:ds="http://schemas.openxmlformats.org/officeDocument/2006/customXml" ds:itemID="{8F9CCF4B-CF6E-4847-8070-39A45B0C65C1}">
  <ds:schemaRefs>
    <ds:schemaRef ds:uri="http://schemas.openxmlformats.org/officeDocument/2006/bibliography"/>
  </ds:schemaRefs>
</ds:datastoreItem>
</file>

<file path=customXml/itemProps88.xml><?xml version="1.0" encoding="utf-8"?>
<ds:datastoreItem xmlns:ds="http://schemas.openxmlformats.org/officeDocument/2006/customXml" ds:itemID="{C3EEB9E4-E4FC-4D8F-8D0F-D844F9A5F2D1}">
  <ds:schemaRefs>
    <ds:schemaRef ds:uri="http://schemas.openxmlformats.org/officeDocument/2006/bibliography"/>
  </ds:schemaRefs>
</ds:datastoreItem>
</file>

<file path=customXml/itemProps89.xml><?xml version="1.0" encoding="utf-8"?>
<ds:datastoreItem xmlns:ds="http://schemas.openxmlformats.org/officeDocument/2006/customXml" ds:itemID="{50ED6B3E-9E3E-4708-918B-650B5C781A80}">
  <ds:schemaRefs>
    <ds:schemaRef ds:uri="http://schemas.openxmlformats.org/officeDocument/2006/bibliography"/>
  </ds:schemaRefs>
</ds:datastoreItem>
</file>

<file path=customXml/itemProps9.xml><?xml version="1.0" encoding="utf-8"?>
<ds:datastoreItem xmlns:ds="http://schemas.openxmlformats.org/officeDocument/2006/customXml" ds:itemID="{D03BD9AA-9B00-4E3A-8DE4-F987F9CF1C7C}">
  <ds:schemaRefs>
    <ds:schemaRef ds:uri="http://schemas.openxmlformats.org/officeDocument/2006/bibliography"/>
  </ds:schemaRefs>
</ds:datastoreItem>
</file>

<file path=customXml/itemProps90.xml><?xml version="1.0" encoding="utf-8"?>
<ds:datastoreItem xmlns:ds="http://schemas.openxmlformats.org/officeDocument/2006/customXml" ds:itemID="{3A1EDDDA-CAC4-4DFB-B371-B7649F0D638E}">
  <ds:schemaRefs>
    <ds:schemaRef ds:uri="http://schemas.openxmlformats.org/officeDocument/2006/bibliography"/>
  </ds:schemaRefs>
</ds:datastoreItem>
</file>

<file path=customXml/itemProps91.xml><?xml version="1.0" encoding="utf-8"?>
<ds:datastoreItem xmlns:ds="http://schemas.openxmlformats.org/officeDocument/2006/customXml" ds:itemID="{D73ADBD2-6624-4FBE-AB47-8CFCE4ADF1E4}">
  <ds:schemaRefs>
    <ds:schemaRef ds:uri="http://schemas.openxmlformats.org/officeDocument/2006/bibliography"/>
  </ds:schemaRefs>
</ds:datastoreItem>
</file>

<file path=customXml/itemProps92.xml><?xml version="1.0" encoding="utf-8"?>
<ds:datastoreItem xmlns:ds="http://schemas.openxmlformats.org/officeDocument/2006/customXml" ds:itemID="{0E391D54-4990-4BF8-AFAF-997C9263CBA7}">
  <ds:schemaRefs>
    <ds:schemaRef ds:uri="http://schemas.openxmlformats.org/officeDocument/2006/bibliography"/>
  </ds:schemaRefs>
</ds:datastoreItem>
</file>

<file path=customXml/itemProps93.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94.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95.xml><?xml version="1.0" encoding="utf-8"?>
<ds:datastoreItem xmlns:ds="http://schemas.openxmlformats.org/officeDocument/2006/customXml" ds:itemID="{83E9DD3C-122B-4835-86B7-85621ACFE8CC}">
  <ds:schemaRefs>
    <ds:schemaRef ds:uri="http://schemas.openxmlformats.org/officeDocument/2006/bibliography"/>
  </ds:schemaRefs>
</ds:datastoreItem>
</file>

<file path=customXml/itemProps96.xml><?xml version="1.0" encoding="utf-8"?>
<ds:datastoreItem xmlns:ds="http://schemas.openxmlformats.org/officeDocument/2006/customXml" ds:itemID="{94614660-B496-4D6C-89E7-1C8404A1571C}">
  <ds:schemaRefs>
    <ds:schemaRef ds:uri="http://schemas.openxmlformats.org/officeDocument/2006/bibliography"/>
  </ds:schemaRefs>
</ds:datastoreItem>
</file>

<file path=customXml/itemProps97.xml><?xml version="1.0" encoding="utf-8"?>
<ds:datastoreItem xmlns:ds="http://schemas.openxmlformats.org/officeDocument/2006/customXml" ds:itemID="{74A14770-2C60-4806-80E9-D5B051865F4F}">
  <ds:schemaRefs>
    <ds:schemaRef ds:uri="http://schemas.openxmlformats.org/officeDocument/2006/bibliography"/>
  </ds:schemaRefs>
</ds:datastoreItem>
</file>

<file path=customXml/itemProps98.xml><?xml version="1.0" encoding="utf-8"?>
<ds:datastoreItem xmlns:ds="http://schemas.openxmlformats.org/officeDocument/2006/customXml" ds:itemID="{FFFCAB39-BA44-4FD7-8E23-909087886F49}">
  <ds:schemaRefs>
    <ds:schemaRef ds:uri="http://schemas.openxmlformats.org/officeDocument/2006/bibliography"/>
  </ds:schemaRefs>
</ds:datastoreItem>
</file>

<file path=customXml/itemProps99.xml><?xml version="1.0" encoding="utf-8"?>
<ds:datastoreItem xmlns:ds="http://schemas.openxmlformats.org/officeDocument/2006/customXml" ds:itemID="{CA4D7858-FBC8-4C43-8CAD-58FAC95F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65</Pages>
  <Words>21028</Words>
  <Characters>119866</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140613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12</cp:revision>
  <cp:lastPrinted>2018-11-15T08:27:00Z</cp:lastPrinted>
  <dcterms:created xsi:type="dcterms:W3CDTF">2018-10-22T12:05:00Z</dcterms:created>
  <dcterms:modified xsi:type="dcterms:W3CDTF">2018-12-05T11:50:00Z</dcterms:modified>
</cp:coreProperties>
</file>