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F2C19" w:rsidRDefault="005F2C19" w:rsidP="00A5694F">
      <w:pPr>
        <w:pStyle w:val="BodyText"/>
        <w:jc w:val="center"/>
        <w:rPr>
          <w:rFonts w:ascii="Arial" w:eastAsia="Arial" w:hAnsi="Arial" w:cs="Arial"/>
          <w:lang w:val="en-US"/>
        </w:rPr>
      </w:pPr>
      <w:proofErr w:type="spellStart"/>
      <w:r w:rsidRPr="005F2C19">
        <w:rPr>
          <w:rFonts w:ascii="Arial" w:eastAsia="Arial" w:hAnsi="Arial" w:cs="Arial"/>
          <w:lang w:val="en-US"/>
        </w:rPr>
        <w:t>Набавка</w:t>
      </w:r>
      <w:proofErr w:type="spellEnd"/>
      <w:r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Pr="005F2C19">
        <w:rPr>
          <w:rFonts w:ascii="Arial" w:eastAsia="Arial" w:hAnsi="Arial" w:cs="Arial"/>
          <w:lang w:val="en-US"/>
        </w:rPr>
        <w:t>мерне</w:t>
      </w:r>
      <w:proofErr w:type="spellEnd"/>
      <w:r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Pr="005F2C19">
        <w:rPr>
          <w:rFonts w:ascii="Arial" w:eastAsia="Arial" w:hAnsi="Arial" w:cs="Arial"/>
          <w:lang w:val="en-US"/>
        </w:rPr>
        <w:t>опреме</w:t>
      </w:r>
      <w:proofErr w:type="spellEnd"/>
      <w:r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Pr="005F2C19">
        <w:rPr>
          <w:rFonts w:ascii="Arial" w:eastAsia="Arial" w:hAnsi="Arial" w:cs="Arial"/>
          <w:lang w:val="en-US"/>
        </w:rPr>
        <w:t>за</w:t>
      </w:r>
      <w:proofErr w:type="spellEnd"/>
      <w:r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Pr="005F2C19">
        <w:rPr>
          <w:rFonts w:ascii="Arial" w:eastAsia="Arial" w:hAnsi="Arial" w:cs="Arial"/>
          <w:lang w:val="en-US"/>
        </w:rPr>
        <w:t>систем</w:t>
      </w:r>
      <w:proofErr w:type="spellEnd"/>
      <w:r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Pr="005F2C19">
        <w:rPr>
          <w:rFonts w:ascii="Arial" w:eastAsia="Arial" w:hAnsi="Arial" w:cs="Arial"/>
          <w:lang w:val="en-US"/>
        </w:rPr>
        <w:t>отпепељивања</w:t>
      </w:r>
      <w:proofErr w:type="spellEnd"/>
      <w:r w:rsidRPr="005F2C19">
        <w:rPr>
          <w:rFonts w:ascii="Arial" w:eastAsia="Arial" w:hAnsi="Arial" w:cs="Arial"/>
          <w:lang w:val="en-US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F2C19">
        <w:rPr>
          <w:rFonts w:ascii="Arial" w:hAnsi="Arial" w:cs="Arial"/>
          <w:b/>
          <w:sz w:val="22"/>
          <w:szCs w:val="22"/>
          <w:lang w:val="sr-Latn-RS" w:eastAsia="en-US"/>
        </w:rPr>
        <w:t>1382</w:t>
      </w:r>
      <w:r w:rsidR="00EC7917" w:rsidRPr="00EC7917">
        <w:rPr>
          <w:rFonts w:ascii="Arial" w:hAnsi="Arial" w:cs="Arial"/>
          <w:b/>
          <w:sz w:val="22"/>
          <w:szCs w:val="22"/>
          <w:lang w:val="hr-HR" w:eastAsia="en-US"/>
        </w:rPr>
        <w:t>/2018 (3000/</w:t>
      </w:r>
      <w:r w:rsidR="00EC7917" w:rsidRPr="00EC7917">
        <w:rPr>
          <w:rFonts w:ascii="Arial" w:hAnsi="Arial" w:cs="Arial"/>
          <w:b/>
          <w:sz w:val="22"/>
          <w:szCs w:val="22"/>
          <w:lang w:val="sr-Latn-RS" w:eastAsia="en-US"/>
        </w:rPr>
        <w:t>0</w:t>
      </w:r>
      <w:r w:rsidR="005F2C19">
        <w:rPr>
          <w:rFonts w:ascii="Arial" w:hAnsi="Arial" w:cs="Arial"/>
          <w:b/>
          <w:sz w:val="22"/>
          <w:szCs w:val="22"/>
          <w:lang w:val="sr-Latn-RS" w:eastAsia="en-US"/>
        </w:rPr>
        <w:t>114</w:t>
      </w:r>
      <w:r w:rsidR="00EC7917" w:rsidRPr="00EC7917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EC7917" w:rsidRPr="00EC7917">
        <w:rPr>
          <w:rFonts w:ascii="Arial" w:hAnsi="Arial" w:cs="Arial"/>
          <w:b/>
          <w:sz w:val="22"/>
          <w:szCs w:val="22"/>
          <w:lang w:val="hr-HR" w:eastAsia="en-US"/>
        </w:rPr>
        <w:t>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</w:t>
      </w:r>
      <w:bookmarkStart w:id="0" w:name="_GoBack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број </w:t>
      </w:r>
      <w:r w:rsidR="00CC00A4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5364-E.03.02.-17457/</w:t>
      </w:r>
      <w:r w:rsidR="00346027">
        <w:rPr>
          <w:rFonts w:ascii="Arial" w:hAnsi="Arial" w:cs="Arial"/>
          <w:color w:val="000000" w:themeColor="text1"/>
          <w:sz w:val="22"/>
          <w:szCs w:val="22"/>
          <w:lang w:val="sr-Latn-RS"/>
        </w:rPr>
        <w:t>8</w:t>
      </w:r>
      <w:r w:rsidR="00CC00A4">
        <w:rPr>
          <w:rFonts w:ascii="Arial" w:hAnsi="Arial" w:cs="Arial"/>
          <w:color w:val="000000" w:themeColor="text1"/>
          <w:sz w:val="22"/>
          <w:szCs w:val="22"/>
          <w:lang w:val="sr-Latn-RS"/>
        </w:rPr>
        <w:t>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CC00A4">
        <w:rPr>
          <w:rFonts w:ascii="Arial" w:hAnsi="Arial" w:cs="Arial"/>
          <w:color w:val="000000" w:themeColor="text1"/>
          <w:sz w:val="22"/>
          <w:szCs w:val="22"/>
          <w:lang w:val="sr-Latn-RS"/>
        </w:rPr>
        <w:t>18.01.2019.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</w:t>
      </w:r>
      <w:bookmarkEnd w:id="0"/>
      <w:r w:rsidRPr="00A5694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F2C19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F2C19" w:rsidRPr="005F2C19">
        <w:rPr>
          <w:rFonts w:ascii="Arial" w:eastAsia="Arial" w:hAnsi="Arial" w:cs="Arial"/>
          <w:lang w:val="en-US"/>
        </w:rPr>
        <w:t>Набавка</w:t>
      </w:r>
      <w:proofErr w:type="spellEnd"/>
      <w:r w:rsidR="005F2C19"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="005F2C19" w:rsidRPr="005F2C19">
        <w:rPr>
          <w:rFonts w:ascii="Arial" w:eastAsia="Arial" w:hAnsi="Arial" w:cs="Arial"/>
          <w:lang w:val="en-US"/>
        </w:rPr>
        <w:t>мерне</w:t>
      </w:r>
      <w:proofErr w:type="spellEnd"/>
      <w:r w:rsidR="005F2C19"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="005F2C19" w:rsidRPr="005F2C19">
        <w:rPr>
          <w:rFonts w:ascii="Arial" w:eastAsia="Arial" w:hAnsi="Arial" w:cs="Arial"/>
          <w:lang w:val="en-US"/>
        </w:rPr>
        <w:t>опреме</w:t>
      </w:r>
      <w:proofErr w:type="spellEnd"/>
      <w:r w:rsidR="005F2C19"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="005F2C19" w:rsidRPr="005F2C19">
        <w:rPr>
          <w:rFonts w:ascii="Arial" w:eastAsia="Arial" w:hAnsi="Arial" w:cs="Arial"/>
          <w:lang w:val="en-US"/>
        </w:rPr>
        <w:t>за</w:t>
      </w:r>
      <w:proofErr w:type="spellEnd"/>
      <w:r w:rsidR="005F2C19"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="005F2C19" w:rsidRPr="005F2C19">
        <w:rPr>
          <w:rFonts w:ascii="Arial" w:eastAsia="Arial" w:hAnsi="Arial" w:cs="Arial"/>
          <w:lang w:val="en-US"/>
        </w:rPr>
        <w:t>систем</w:t>
      </w:r>
      <w:proofErr w:type="spellEnd"/>
      <w:r w:rsidR="005F2C19" w:rsidRPr="005F2C19">
        <w:rPr>
          <w:rFonts w:ascii="Arial" w:eastAsia="Arial" w:hAnsi="Arial" w:cs="Arial"/>
          <w:lang w:val="en-US"/>
        </w:rPr>
        <w:t xml:space="preserve"> </w:t>
      </w:r>
      <w:proofErr w:type="spellStart"/>
      <w:r w:rsidR="005F2C19" w:rsidRPr="005F2C19">
        <w:rPr>
          <w:rFonts w:ascii="Arial" w:eastAsia="Arial" w:hAnsi="Arial" w:cs="Arial"/>
          <w:lang w:val="en-US"/>
        </w:rPr>
        <w:t>отпепељивања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5F2C19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Default="00EC7917" w:rsidP="005F2C1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</w:t>
      </w:r>
      <w:r w:rsidR="005F2C19">
        <w:rPr>
          <w:rFonts w:ascii="Arial" w:hAnsi="Arial" w:cs="Arial"/>
          <w:color w:val="000000" w:themeColor="text1"/>
          <w:sz w:val="22"/>
          <w:szCs w:val="22"/>
          <w:lang w:val="sr-Cyrl-RS"/>
        </w:rPr>
        <w:t>ичкој спецификацији“, тачка 3.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1- </w:t>
      </w:r>
      <w:r w:rsidR="005F2C19" w:rsidRPr="005F2C19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>Врста и количина добара квалитет и техничке карактеристике (спецификације)</w:t>
      </w:r>
      <w:r w:rsidR="005F2C19" w:rsidRPr="005F2C19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>,</w:t>
      </w:r>
      <w:r w:rsidR="005F2C19"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  <w:t xml:space="preserve"> </w:t>
      </w:r>
      <w:r w:rsidR="005F2C1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</w:t>
      </w:r>
      <w:r w:rsidR="005F2C19">
        <w:rPr>
          <w:rFonts w:ascii="Arial" w:hAnsi="Arial" w:cs="Arial"/>
          <w:color w:val="000000" w:themeColor="text1"/>
          <w:sz w:val="22"/>
          <w:szCs w:val="22"/>
          <w:lang w:val="sr-Latn-RS"/>
        </w:rPr>
        <w:t>3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/57, </w:t>
      </w:r>
      <w:r w:rsidR="005F2C19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се:</w:t>
      </w:r>
    </w:p>
    <w:p w:rsidR="005F2C19" w:rsidRPr="005F2C19" w:rsidRDefault="005F2C19" w:rsidP="00C0413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F2C19" w:rsidRPr="005F2C19" w:rsidRDefault="005F2C19" w:rsidP="00C04139">
      <w:pPr>
        <w:jc w:val="both"/>
        <w:rPr>
          <w:rFonts w:ascii="Arial" w:eastAsia="Calibri" w:hAnsi="Arial" w:cs="Arial"/>
          <w:sz w:val="22"/>
          <w:szCs w:val="28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За </w:t>
      </w:r>
      <w:r w:rsidRPr="005F2C1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Партиј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у</w:t>
      </w:r>
      <w:r w:rsidRPr="005F2C1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 xml:space="preserve"> 1, тачка 3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 xml:space="preserve"> -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Трансмитер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за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електромагнетно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мерење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протока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Promag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55S DN 250 (Order №: 55S2F-99KA1A10AAAB)</w:t>
      </w:r>
      <w:r>
        <w:rPr>
          <w:rFonts w:ascii="Arial" w:eastAsia="Calibri" w:hAnsi="Arial" w:cs="Arial"/>
          <w:b/>
          <w:sz w:val="22"/>
          <w:szCs w:val="28"/>
          <w:lang w:val="sr-Cyrl-RS" w:eastAsia="en-US"/>
        </w:rPr>
        <w:t xml:space="preserve">, </w:t>
      </w:r>
      <w:r w:rsidRPr="005F2C19">
        <w:rPr>
          <w:rFonts w:ascii="Arial" w:eastAsia="Calibri" w:hAnsi="Arial" w:cs="Arial"/>
          <w:sz w:val="22"/>
          <w:szCs w:val="28"/>
          <w:lang w:val="sr-Cyrl-RS" w:eastAsia="en-US"/>
        </w:rPr>
        <w:t>серијски бројеви</w:t>
      </w:r>
      <w:r>
        <w:rPr>
          <w:rFonts w:ascii="Arial" w:eastAsia="Calibri" w:hAnsi="Arial" w:cs="Arial"/>
          <w:b/>
          <w:sz w:val="22"/>
          <w:szCs w:val="28"/>
          <w:lang w:val="sr-Cyrl-RS" w:eastAsia="en-US"/>
        </w:rPr>
        <w:t xml:space="preserve"> </w:t>
      </w:r>
      <w:r w:rsidRPr="005F2C19">
        <w:rPr>
          <w:rFonts w:ascii="Arial" w:eastAsia="Calibri" w:hAnsi="Arial" w:cs="Arial"/>
          <w:sz w:val="22"/>
          <w:szCs w:val="28"/>
          <w:lang w:val="sr-Cyrl-RS" w:eastAsia="en-US"/>
        </w:rPr>
        <w:t>АА13041</w:t>
      </w:r>
      <w:r>
        <w:rPr>
          <w:rFonts w:ascii="Arial" w:eastAsia="Calibri" w:hAnsi="Arial" w:cs="Arial"/>
          <w:sz w:val="22"/>
          <w:szCs w:val="28"/>
          <w:lang w:val="sr-Cyrl-RS" w:eastAsia="en-US"/>
        </w:rPr>
        <w:t>9000, АА130719000 и АА130619000;</w:t>
      </w:r>
    </w:p>
    <w:p w:rsidR="00EC7917" w:rsidRDefault="00EC7917" w:rsidP="00C04139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Pr="00DF12A6" w:rsidRDefault="005F2C19" w:rsidP="00C04139">
      <w:pPr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За </w:t>
      </w:r>
      <w:r w:rsidRPr="005F2C1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Партиј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у</w:t>
      </w:r>
      <w:r w:rsidRPr="005F2C1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2</w:t>
      </w:r>
      <w:r w:rsidRPr="005F2C1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, тачка 3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 xml:space="preserve"> -</w:t>
      </w:r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Вибрациони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прекидач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нивоа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400 mm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са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темп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. </w:t>
      </w:r>
      <w:proofErr w:type="spellStart"/>
      <w:proofErr w:type="gram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екстензијом</w:t>
      </w:r>
      <w:proofErr w:type="spellEnd"/>
      <w:proofErr w:type="gram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</w:t>
      </w:r>
      <w:proofErr w:type="spellStart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>Vegawave</w:t>
      </w:r>
      <w:proofErr w:type="spellEnd"/>
      <w:r w:rsidRPr="005F2C19">
        <w:rPr>
          <w:rFonts w:ascii="Arial" w:eastAsia="Calibri" w:hAnsi="Arial" w:cs="Arial"/>
          <w:b/>
          <w:sz w:val="22"/>
          <w:szCs w:val="28"/>
          <w:lang w:val="en-US" w:eastAsia="en-US"/>
        </w:rPr>
        <w:t xml:space="preserve"> 63 (Order №: WE63.XXBGDRAMX)</w:t>
      </w:r>
      <w:r w:rsidR="00DF12A6">
        <w:rPr>
          <w:rFonts w:ascii="Arial" w:eastAsia="Calibri" w:hAnsi="Arial" w:cs="Arial"/>
          <w:b/>
          <w:sz w:val="22"/>
          <w:szCs w:val="28"/>
          <w:lang w:val="sr-Cyrl-RS" w:eastAsia="en-US"/>
        </w:rPr>
        <w:t xml:space="preserve"> или одговарајући,</w:t>
      </w:r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r w:rsidR="00DF12A6">
        <w:rPr>
          <w:rFonts w:ascii="Arial" w:eastAsia="Calibri" w:hAnsi="Arial" w:cs="Arial"/>
          <w:bCs/>
          <w:sz w:val="22"/>
          <w:szCs w:val="22"/>
          <w:lang w:val="sr-Cyrl-RS" w:eastAsia="en-US"/>
        </w:rPr>
        <w:t>н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еопходна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декларисана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радна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температура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250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реална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око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200 </w:t>
      </w:r>
      <w:proofErr w:type="spellStart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="00DF12A6"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. </w:t>
      </w:r>
    </w:p>
    <w:p w:rsidR="005F2C19" w:rsidRPr="005F2C19" w:rsidRDefault="005F2C19" w:rsidP="00C04139">
      <w:pPr>
        <w:jc w:val="both"/>
        <w:rPr>
          <w:rFonts w:ascii="Arial" w:eastAsia="Calibri" w:hAnsi="Arial" w:cs="Arial"/>
          <w:b/>
          <w:sz w:val="22"/>
          <w:szCs w:val="28"/>
          <w:lang w:val="sr-Cyrl-RS" w:eastAsia="en-US"/>
        </w:rPr>
      </w:pPr>
    </w:p>
    <w:p w:rsidR="00927222" w:rsidRDefault="00DF12A6" w:rsidP="00C04139">
      <w:pPr>
        <w:suppressAutoHyphens w:val="0"/>
        <w:jc w:val="both"/>
        <w:outlineLvl w:val="0"/>
        <w:rPr>
          <w:rFonts w:ascii="Calibri" w:eastAsia="Calibri" w:hAnsi="Calibri" w:cs="Arial"/>
          <w:i/>
          <w:szCs w:val="24"/>
          <w:lang w:val="sr-Cyrl-RS" w:eastAsia="en-US"/>
        </w:rPr>
      </w:pP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А</w:t>
      </w:r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Наруџбени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број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са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сајта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произвођача</w:t>
      </w:r>
      <w:proofErr w:type="spellEnd"/>
      <w:r w:rsidRPr="00DF12A6">
        <w:rPr>
          <w:rFonts w:ascii="Calibri" w:eastAsia="Calibri" w:hAnsi="Calibri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Calibri" w:eastAsia="Calibri" w:hAnsi="Calibri" w:cs="Arial"/>
          <w:i/>
          <w:szCs w:val="24"/>
          <w:lang w:val="en-US" w:eastAsia="en-US"/>
        </w:rPr>
        <w:t>Vegawave</w:t>
      </w:r>
      <w:proofErr w:type="spellEnd"/>
      <w:r w:rsidRPr="00DF12A6">
        <w:rPr>
          <w:rFonts w:ascii="Calibri" w:eastAsia="Calibri" w:hAnsi="Calibri" w:cs="Arial"/>
          <w:i/>
          <w:szCs w:val="24"/>
          <w:lang w:val="en-US" w:eastAsia="en-US"/>
        </w:rPr>
        <w:t xml:space="preserve"> 63 (Order №: WE63.XXBGDRAMX)</w:t>
      </w:r>
    </w:p>
    <w:p w:rsidR="00DF12A6" w:rsidRDefault="00DF12A6" w:rsidP="005F2C19">
      <w:pPr>
        <w:suppressAutoHyphens w:val="0"/>
        <w:jc w:val="both"/>
        <w:outlineLvl w:val="0"/>
        <w:rPr>
          <w:rFonts w:ascii="Calibri" w:eastAsia="Calibri" w:hAnsi="Calibri" w:cs="Arial"/>
          <w:i/>
          <w:szCs w:val="24"/>
          <w:lang w:val="sr-Cyrl-RS" w:eastAsia="en-U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F12A6">
        <w:rPr>
          <w:rFonts w:ascii="Calibri" w:eastAsia="Calibri" w:hAnsi="Calibri"/>
          <w:bCs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31DFD5" wp14:editId="6764CFA2">
            <wp:simplePos x="0" y="0"/>
            <wp:positionH relativeFrom="column">
              <wp:posOffset>-52070</wp:posOffset>
            </wp:positionH>
            <wp:positionV relativeFrom="paragraph">
              <wp:posOffset>-1905</wp:posOffset>
            </wp:positionV>
            <wp:extent cx="2656840" cy="303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Pr="00DF12A6" w:rsidRDefault="00DF12A6" w:rsidP="00C04139">
      <w:pPr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lastRenderedPageBreak/>
        <w:t xml:space="preserve">За </w:t>
      </w:r>
      <w:r w:rsidRPr="00DF12A6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t>партију 2, тачка 5-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DF12A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Вибрациони прекидач нивоа 700 mm са темп. екстензијом и удаљеном електроником Vegawave 63 (Order №: WE63.XXBGDRBMX) или одговарајући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, </w:t>
      </w:r>
      <w:r>
        <w:rPr>
          <w:rFonts w:ascii="Arial" w:eastAsia="Calibri" w:hAnsi="Arial" w:cs="Arial"/>
          <w:bCs/>
          <w:sz w:val="22"/>
          <w:szCs w:val="22"/>
          <w:lang w:val="sr-Cyrl-RS" w:eastAsia="en-US"/>
        </w:rPr>
        <w:t>н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еопходна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декларисана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радна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температура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250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реална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око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200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. </w:t>
      </w:r>
    </w:p>
    <w:p w:rsidR="00DF12A6" w:rsidRDefault="00DF12A6" w:rsidP="00DF12A6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Pr="00DF12A6" w:rsidRDefault="00DF12A6" w:rsidP="00DF12A6">
      <w:pPr>
        <w:suppressAutoHyphens w:val="0"/>
        <w:rPr>
          <w:rFonts w:ascii="Arial" w:eastAsia="Calibri" w:hAnsi="Arial" w:cs="Arial"/>
          <w:bCs/>
          <w:i/>
          <w:sz w:val="22"/>
          <w:szCs w:val="24"/>
          <w:shd w:val="clear" w:color="auto" w:fill="FFFFFF"/>
          <w:lang w:val="en-US" w:eastAsia="en-US"/>
        </w:rPr>
      </w:pP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Б</w:t>
      </w:r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Слика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уређаја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i/>
          <w:sz w:val="22"/>
          <w:szCs w:val="24"/>
          <w:lang w:val="en-US" w:eastAsia="en-US"/>
        </w:rPr>
        <w:t>Vegawave</w:t>
      </w:r>
      <w:proofErr w:type="spellEnd"/>
      <w:r w:rsidRPr="00DF12A6">
        <w:rPr>
          <w:rFonts w:ascii="Arial" w:eastAsia="Calibri" w:hAnsi="Arial" w:cs="Arial"/>
          <w:i/>
          <w:sz w:val="22"/>
          <w:szCs w:val="24"/>
          <w:lang w:val="en-US" w:eastAsia="en-US"/>
        </w:rPr>
        <w:t xml:space="preserve"> 63 (Order №: WE63.XXBGDRBMX)</w:t>
      </w:r>
      <w:r w:rsidRPr="00DF12A6">
        <w:rPr>
          <w:rFonts w:ascii="Arial" w:eastAsia="Calibri" w:hAnsi="Arial" w:cs="Arial"/>
          <w:bCs/>
          <w:i/>
          <w:sz w:val="22"/>
          <w:szCs w:val="24"/>
          <w:shd w:val="clear" w:color="auto" w:fill="FFFFFF"/>
          <w:lang w:val="en-US" w:eastAsia="en-US"/>
        </w:rPr>
        <w:t xml:space="preserve"> </w:t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F12A6">
        <w:rPr>
          <w:rFonts w:ascii="Calibri" w:eastAsia="Calibri" w:hAnsi="Calibri" w:cs="Arial"/>
          <w:bCs/>
          <w:noProof/>
          <w:sz w:val="22"/>
          <w:szCs w:val="22"/>
          <w:shd w:val="clear" w:color="auto" w:fill="FFFFFF"/>
          <w:lang w:val="en-US" w:eastAsia="en-US"/>
        </w:rPr>
        <w:drawing>
          <wp:inline distT="0" distB="0" distL="0" distR="0" wp14:anchorId="6147E1D0" wp14:editId="1DAEC57A">
            <wp:extent cx="1811547" cy="2414515"/>
            <wp:effectExtent l="0" t="0" r="0" b="5080"/>
            <wp:docPr id="2" name="Picture 2" descr="C:\Users\draganmarinkovic\AppData\Local\Microsoft\Windows\Temporary Internet Files\Content.Outlook\OGB8LIPE\IMG-0b92666874fba542118b0a5842d8db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ganmarinkovic\AppData\Local\Microsoft\Windows\Temporary Internet Files\Content.Outlook\OGB8LIPE\IMG-0b92666874fba542118b0a5842d8db5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56" cy="24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Pr="00C04139" w:rsidRDefault="00C04139" w:rsidP="00C04139">
      <w:pPr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4"/>
          <w:u w:val="single"/>
          <w:lang w:val="sr-Cyrl-RS" w:eastAsia="en-US"/>
        </w:rPr>
        <w:t>За п</w:t>
      </w:r>
      <w:r w:rsidRPr="00C04139">
        <w:rPr>
          <w:rFonts w:ascii="Arial" w:eastAsia="Calibri" w:hAnsi="Arial" w:cs="Arial"/>
          <w:sz w:val="22"/>
          <w:szCs w:val="24"/>
          <w:u w:val="single"/>
          <w:lang w:val="sr-Cyrl-RS" w:eastAsia="en-US"/>
        </w:rPr>
        <w:t>артиј</w:t>
      </w:r>
      <w:r>
        <w:rPr>
          <w:rFonts w:ascii="Arial" w:eastAsia="Calibri" w:hAnsi="Arial" w:cs="Arial"/>
          <w:sz w:val="22"/>
          <w:szCs w:val="24"/>
          <w:u w:val="single"/>
          <w:lang w:val="sr-Cyrl-RS" w:eastAsia="en-US"/>
        </w:rPr>
        <w:t>у</w:t>
      </w:r>
      <w:r w:rsidRPr="00C04139">
        <w:rPr>
          <w:rFonts w:ascii="Arial" w:eastAsia="Calibri" w:hAnsi="Arial" w:cs="Arial"/>
          <w:sz w:val="22"/>
          <w:szCs w:val="24"/>
          <w:u w:val="single"/>
          <w:lang w:val="sr-Cyrl-RS" w:eastAsia="en-US"/>
        </w:rPr>
        <w:t xml:space="preserve"> 2, тачка 1</w:t>
      </w:r>
      <w:r>
        <w:rPr>
          <w:rFonts w:ascii="Arial" w:eastAsia="Calibri" w:hAnsi="Arial" w:cs="Arial"/>
          <w:sz w:val="22"/>
          <w:szCs w:val="24"/>
          <w:u w:val="single"/>
          <w:lang w:val="sr-Cyrl-RS" w:eastAsia="en-US"/>
        </w:rPr>
        <w:t>-</w:t>
      </w:r>
      <w:r w:rsidRPr="00C04139">
        <w:rPr>
          <w:rFonts w:ascii="Arial" w:hAnsi="Arial" w:cs="Arial"/>
          <w:b/>
          <w:sz w:val="22"/>
          <w:szCs w:val="22"/>
          <w:lang w:val="sr-Cyrl-RS" w:eastAsia="en-US"/>
        </w:rPr>
        <w:t>Трансмитер релативног притиска  (0 ÷ 10) bar Cerabar M PMP55 (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Order №: PMP55-AA22IA1PGBGTJA1A</w:t>
      </w:r>
      <w:r w:rsidRPr="00C04139">
        <w:rPr>
          <w:rFonts w:ascii="Arial" w:hAnsi="Arial" w:cs="Arial"/>
          <w:b/>
          <w:sz w:val="22"/>
          <w:szCs w:val="22"/>
          <w:lang w:val="sr-Cyrl-RS" w:eastAsia="en-US"/>
        </w:rPr>
        <w:t>)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или одговарајући, </w:t>
      </w:r>
      <w:r w:rsidRPr="00C04139">
        <w:rPr>
          <w:rFonts w:ascii="Arial" w:hAnsi="Arial" w:cs="Arial"/>
          <w:sz w:val="22"/>
          <w:szCs w:val="22"/>
          <w:lang w:val="sr-Cyrl-RS" w:eastAsia="en-US"/>
        </w:rPr>
        <w:t>п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отребно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локално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подешавање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помоћу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тастера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на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електроници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еквивалентно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захтеваном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трансмитеру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: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сетовање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LRV (Zero), URV (Span); Alarm current min; Damping on/off; Locking/Unlocking parameters. </w:t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Pr="00C04139" w:rsidRDefault="00C04139" w:rsidP="00927222">
      <w:pPr>
        <w:suppressAutoHyphens w:val="0"/>
        <w:jc w:val="both"/>
        <w:outlineLvl w:val="0"/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</w:pPr>
      <w:r w:rsidRPr="00C04139">
        <w:rPr>
          <w:rFonts w:ascii="Arial" w:eastAsia="Calibri" w:hAnsi="Arial" w:cs="Arial"/>
          <w:bCs/>
          <w:i/>
          <w:sz w:val="22"/>
          <w:szCs w:val="22"/>
          <w:u w:val="single"/>
          <w:lang w:val="sr-Cyrl-RS" w:eastAsia="en-US"/>
        </w:rPr>
        <w:t>П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>рилог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 xml:space="preserve"> Ц</w:t>
      </w:r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(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Cerabar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M, HART 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opcija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)</w:t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04139">
        <w:rPr>
          <w:rFonts w:ascii="Calibri" w:eastAsia="Calibri" w:hAnsi="Calibri" w:cs="Arial"/>
          <w:b/>
          <w:bCs/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58ACA5F" wp14:editId="58825F79">
            <wp:simplePos x="0" y="0"/>
            <wp:positionH relativeFrom="column">
              <wp:posOffset>68580</wp:posOffset>
            </wp:positionH>
            <wp:positionV relativeFrom="paragraph">
              <wp:posOffset>59690</wp:posOffset>
            </wp:positionV>
            <wp:extent cx="1742440" cy="3070225"/>
            <wp:effectExtent l="0" t="0" r="0" b="0"/>
            <wp:wrapSquare wrapText="bothSides"/>
            <wp:docPr id="4" name="Picture 4" descr="cid:80e20bdc-c4ef-4710-8c88-4265892ec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e20bdc-c4ef-4710-8c88-4265892ec1b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0232E" w:rsidRPr="002D0B38" w:rsidRDefault="00C04139" w:rsidP="00C04139">
      <w:pPr>
        <w:suppressAutoHyphens w:val="0"/>
        <w:rPr>
          <w:rFonts w:ascii="Arial" w:eastAsia="Calibri" w:hAnsi="Arial" w:cs="Arial"/>
          <w:bCs/>
          <w:sz w:val="22"/>
          <w:szCs w:val="24"/>
          <w:lang w:val="sr-Latn-RS" w:eastAsia="en-US"/>
        </w:rPr>
      </w:pPr>
      <w:r>
        <w:rPr>
          <w:rFonts w:ascii="Arial" w:eastAsia="Calibri" w:hAnsi="Arial" w:cs="Arial"/>
          <w:color w:val="212121"/>
          <w:sz w:val="22"/>
          <w:szCs w:val="24"/>
          <w:u w:val="single"/>
          <w:lang w:val="sr-Cyrl-RS" w:eastAsia="en-US"/>
        </w:rPr>
        <w:lastRenderedPageBreak/>
        <w:t>За п</w:t>
      </w:r>
      <w:r w:rsidRPr="00C04139">
        <w:rPr>
          <w:rFonts w:ascii="Arial" w:eastAsia="Calibri" w:hAnsi="Arial" w:cs="Arial"/>
          <w:color w:val="212121"/>
          <w:sz w:val="22"/>
          <w:szCs w:val="24"/>
          <w:u w:val="single"/>
          <w:lang w:val="sr-Cyrl-RS" w:eastAsia="en-US"/>
        </w:rPr>
        <w:t>артиј</w:t>
      </w:r>
      <w:r>
        <w:rPr>
          <w:rFonts w:ascii="Arial" w:eastAsia="Calibri" w:hAnsi="Arial" w:cs="Arial"/>
          <w:color w:val="212121"/>
          <w:sz w:val="22"/>
          <w:szCs w:val="24"/>
          <w:u w:val="single"/>
          <w:lang w:val="sr-Cyrl-RS" w:eastAsia="en-US"/>
        </w:rPr>
        <w:t>у</w:t>
      </w:r>
      <w:r w:rsidRPr="00C04139">
        <w:rPr>
          <w:rFonts w:ascii="Arial" w:eastAsia="Calibri" w:hAnsi="Arial" w:cs="Arial"/>
          <w:color w:val="212121"/>
          <w:sz w:val="22"/>
          <w:szCs w:val="24"/>
          <w:u w:val="single"/>
          <w:lang w:val="sr-Cyrl-RS" w:eastAsia="en-US"/>
        </w:rPr>
        <w:t xml:space="preserve"> 2, тачка 2</w:t>
      </w:r>
      <w:r>
        <w:rPr>
          <w:rFonts w:ascii="Arial" w:eastAsia="Calibri" w:hAnsi="Arial" w:cs="Arial"/>
          <w:color w:val="212121"/>
          <w:sz w:val="22"/>
          <w:szCs w:val="24"/>
          <w:u w:val="single"/>
          <w:lang w:val="sr-Cyrl-RS" w:eastAsia="en-US"/>
        </w:rPr>
        <w:t xml:space="preserve">- </w:t>
      </w:r>
      <w:proofErr w:type="spellStart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>Трансмитер</w:t>
      </w:r>
      <w:proofErr w:type="spellEnd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>релативног</w:t>
      </w:r>
      <w:proofErr w:type="spellEnd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>притиска</w:t>
      </w:r>
      <w:proofErr w:type="spellEnd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 xml:space="preserve">  (0 ÷ 16) bar </w:t>
      </w:r>
      <w:proofErr w:type="spellStart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>Cerabar</w:t>
      </w:r>
      <w:proofErr w:type="spellEnd"/>
      <w:r w:rsidRPr="00C04139">
        <w:rPr>
          <w:rFonts w:ascii="Arial" w:eastAsia="Calibri" w:hAnsi="Arial" w:cs="Arial"/>
          <w:b/>
          <w:color w:val="212121"/>
          <w:sz w:val="22"/>
          <w:szCs w:val="24"/>
          <w:lang w:val="en-US" w:eastAsia="en-US"/>
        </w:rPr>
        <w:t xml:space="preserve"> M PMP55 (Order №: PMP55-AA21JA1SGBUBJA1A)</w:t>
      </w:r>
      <w:r w:rsidRPr="00C04139">
        <w:rPr>
          <w:rFonts w:ascii="Arial" w:eastAsia="Calibri" w:hAnsi="Arial" w:cs="Arial"/>
          <w:b/>
          <w:color w:val="212121"/>
          <w:sz w:val="22"/>
          <w:szCs w:val="24"/>
          <w:lang w:val="sr-Cyrl-RS" w:eastAsia="en-US"/>
        </w:rPr>
        <w:t xml:space="preserve"> или одговарајући</w:t>
      </w:r>
    </w:p>
    <w:p w:rsidR="002D0B38" w:rsidRPr="002D0B38" w:rsidRDefault="002D0B38" w:rsidP="00C04139">
      <w:pPr>
        <w:suppressAutoHyphens w:val="0"/>
        <w:rPr>
          <w:rFonts w:ascii="Arial" w:eastAsia="Calibri" w:hAnsi="Arial" w:cs="Arial"/>
          <w:bCs/>
          <w:sz w:val="22"/>
          <w:szCs w:val="24"/>
          <w:lang w:val="sr-Latn-RS" w:eastAsia="en-US"/>
        </w:rPr>
      </w:pPr>
    </w:p>
    <w:p w:rsidR="00C04139" w:rsidRPr="00C04139" w:rsidRDefault="00C04139" w:rsidP="00C04139">
      <w:pPr>
        <w:suppressAutoHyphens w:val="0"/>
        <w:rPr>
          <w:rFonts w:ascii="Arial" w:eastAsia="Calibri" w:hAnsi="Arial" w:cs="Arial"/>
          <w:bCs/>
          <w:sz w:val="22"/>
          <w:szCs w:val="24"/>
          <w:lang w:val="en-US" w:eastAsia="en-US"/>
        </w:rPr>
      </w:pPr>
      <w:proofErr w:type="spellStart"/>
      <w:proofErr w:type="gram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Неопходан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је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локални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дисплеј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и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сва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подешавања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која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 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су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у 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прилогу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Д</w:t>
      </w:r>
      <w:r w:rsidRPr="00C04139">
        <w:rPr>
          <w:rFonts w:ascii="Arial" w:eastAsia="Calibri" w:hAnsi="Arial" w:cs="Arial"/>
          <w:bCs/>
          <w:sz w:val="22"/>
          <w:szCs w:val="24"/>
          <w:u w:val="single"/>
          <w:lang w:val="en-US" w:eastAsia="en-US"/>
        </w:rPr>
        <w:t xml:space="preserve"> (HART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u w:val="single"/>
          <w:lang w:val="en-US" w:eastAsia="en-US"/>
        </w:rPr>
        <w:t>опција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u w:val="single"/>
          <w:lang w:val="en-US" w:eastAsia="en-US"/>
        </w:rPr>
        <w:t>).</w:t>
      </w:r>
      <w:proofErr w:type="gramEnd"/>
    </w:p>
    <w:p w:rsidR="00C04139" w:rsidRPr="00C04139" w:rsidRDefault="00C04139" w:rsidP="00C04139">
      <w:pPr>
        <w:suppressAutoHyphens w:val="0"/>
        <w:rPr>
          <w:rFonts w:ascii="Arial" w:eastAsia="Calibri" w:hAnsi="Arial" w:cs="Arial"/>
          <w:b/>
          <w:color w:val="212121"/>
          <w:sz w:val="22"/>
          <w:szCs w:val="24"/>
          <w:u w:val="single"/>
          <w:lang w:val="sr-Cyrl-RS" w:eastAsia="en-US"/>
        </w:rPr>
      </w:pP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04139">
        <w:rPr>
          <w:rFonts w:ascii="Calibri" w:eastAsia="Calibri" w:hAnsi="Calibri" w:cs="Arial"/>
          <w:b/>
          <w:bCs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730CC655" wp14:editId="4C219B45">
            <wp:extent cx="5633049" cy="1603743"/>
            <wp:effectExtent l="0" t="0" r="6350" b="0"/>
            <wp:docPr id="5" name="Picture 5" descr="cid:b47470d3-e604-41da-99d7-a795b64f5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47470d3-e604-41da-99d7-a795b64f54f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49" cy="16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0232E" w:rsidRPr="00F0232E" w:rsidRDefault="00C04139" w:rsidP="00F0232E">
      <w:pPr>
        <w:rPr>
          <w:rFonts w:ascii="Arial" w:hAnsi="Arial" w:cs="Arial"/>
          <w:b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За п</w:t>
      </w:r>
      <w:r w:rsidRPr="00C0413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артиј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у</w:t>
      </w:r>
      <w:r w:rsidRPr="00C04139">
        <w:rPr>
          <w:rFonts w:ascii="Arial" w:hAnsi="Arial" w:cs="Arial"/>
          <w:iCs/>
          <w:sz w:val="22"/>
          <w:szCs w:val="22"/>
          <w:u w:val="single"/>
          <w:lang w:val="en-US" w:eastAsia="en-US"/>
        </w:rPr>
        <w:t xml:space="preserve"> 2, </w:t>
      </w:r>
      <w:r w:rsidRPr="00C0413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тачке</w:t>
      </w:r>
      <w:r w:rsidRPr="00C04139">
        <w:rPr>
          <w:rFonts w:ascii="Arial" w:hAnsi="Arial" w:cs="Arial"/>
          <w:iCs/>
          <w:sz w:val="22"/>
          <w:szCs w:val="22"/>
          <w:u w:val="single"/>
          <w:lang w:val="en-US" w:eastAsia="en-US"/>
        </w:rPr>
        <w:t xml:space="preserve"> 7</w:t>
      </w:r>
      <w:r w:rsidRPr="00C04139"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 xml:space="preserve">. и </w:t>
      </w:r>
      <w:r w:rsidRPr="00C04139">
        <w:rPr>
          <w:rFonts w:ascii="Arial" w:hAnsi="Arial" w:cs="Arial"/>
          <w:iCs/>
          <w:sz w:val="22"/>
          <w:szCs w:val="22"/>
          <w:u w:val="single"/>
          <w:lang w:val="en-US" w:eastAsia="en-US"/>
        </w:rPr>
        <w:t>8.</w:t>
      </w:r>
      <w:r>
        <w:rPr>
          <w:rFonts w:ascii="Arial" w:hAnsi="Arial" w:cs="Arial"/>
          <w:iCs/>
          <w:sz w:val="22"/>
          <w:szCs w:val="22"/>
          <w:u w:val="single"/>
          <w:lang w:val="sr-Cyrl-RS" w:eastAsia="en-US"/>
        </w:rPr>
        <w:t>-</w:t>
      </w:r>
      <w:r w:rsidRPr="00C04139">
        <w:rPr>
          <w:rFonts w:ascii="Arial" w:hAnsi="Arial" w:cs="Arial"/>
          <w:b/>
          <w:u w:val="single"/>
          <w:lang w:val="sr-Latn-CS"/>
        </w:rPr>
        <w:t xml:space="preserve"> </w:t>
      </w:r>
      <w:r w:rsidRPr="00C04139">
        <w:rPr>
          <w:rFonts w:ascii="Arial" w:hAnsi="Arial" w:cs="Arial"/>
          <w:b/>
          <w:sz w:val="22"/>
          <w:lang w:val="sr-Latn-CS"/>
        </w:rPr>
        <w:t xml:space="preserve">Ултразвучни трансмитер нивоа  Vegason 62 DN80/PN16   (Order №: SN62.XXBGVDMAX) или </w:t>
      </w:r>
      <w:r w:rsidRPr="00C04139">
        <w:rPr>
          <w:rFonts w:ascii="Arial" w:hAnsi="Arial" w:cs="Arial"/>
          <w:b/>
          <w:sz w:val="22"/>
          <w:lang w:val="sr-Cyrl-RS"/>
        </w:rPr>
        <w:t>одговарајући</w:t>
      </w:r>
      <w:r w:rsidR="00F0232E">
        <w:rPr>
          <w:rFonts w:ascii="Arial" w:hAnsi="Arial" w:cs="Arial"/>
          <w:b/>
          <w:sz w:val="22"/>
          <w:lang w:val="sr-Cyrl-RS"/>
        </w:rPr>
        <w:t xml:space="preserve"> </w:t>
      </w:r>
      <w:r w:rsidRPr="00C04139">
        <w:rPr>
          <w:rFonts w:ascii="Arial" w:hAnsi="Arial" w:cs="Arial"/>
          <w:b/>
          <w:sz w:val="22"/>
          <w:lang w:val="sr-Cyrl-RS"/>
        </w:rPr>
        <w:t xml:space="preserve">и </w:t>
      </w:r>
      <w:r w:rsidRPr="00C04139">
        <w:rPr>
          <w:rFonts w:ascii="Arial" w:hAnsi="Arial" w:cs="Arial"/>
          <w:b/>
          <w:sz w:val="22"/>
          <w:lang w:val="sr-Latn-CS"/>
        </w:rPr>
        <w:t>Ултразвучни трансмитер нивоа  Vegason 62 DN</w:t>
      </w:r>
      <w:r w:rsidRPr="00C04139">
        <w:rPr>
          <w:rFonts w:ascii="Arial" w:hAnsi="Arial" w:cs="Arial"/>
          <w:b/>
          <w:sz w:val="22"/>
          <w:lang w:val="sr-Cyrl-RS"/>
        </w:rPr>
        <w:t>10</w:t>
      </w:r>
      <w:r w:rsidRPr="00C04139">
        <w:rPr>
          <w:rFonts w:ascii="Arial" w:hAnsi="Arial" w:cs="Arial"/>
          <w:b/>
          <w:sz w:val="22"/>
          <w:lang w:val="sr-Latn-CS"/>
        </w:rPr>
        <w:t xml:space="preserve">0/PN16 (Order №: SN62.XXBGVDMAX) или </w:t>
      </w:r>
      <w:r w:rsidRPr="00C04139">
        <w:rPr>
          <w:rFonts w:ascii="Arial" w:hAnsi="Arial" w:cs="Arial"/>
          <w:b/>
          <w:sz w:val="22"/>
          <w:lang w:val="sr-Cyrl-RS"/>
        </w:rPr>
        <w:t>одговарајући,</w:t>
      </w:r>
      <w:r w:rsidRPr="00C04139">
        <w:rPr>
          <w:rFonts w:ascii="Arial" w:hAnsi="Arial" w:cs="Arial"/>
          <w:sz w:val="22"/>
          <w:lang w:val="sr-Cyrl-R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уређаји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су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навојном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прикључном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конекцијом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(Process fitting / Material G Thread G2 PN2, DIN3852-A-B / PVDF),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па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накнадно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додаје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прирубница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Материјал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прирубнице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буде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исти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као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материјал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навојног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прикључка</w:t>
      </w:r>
      <w:proofErr w:type="spellEnd"/>
      <w:r w:rsidR="00F0232E"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(PVDF).</w:t>
      </w:r>
      <w:proofErr w:type="gramEnd"/>
    </w:p>
    <w:p w:rsidR="00C04139" w:rsidRPr="00C04139" w:rsidRDefault="00C04139" w:rsidP="00F0232E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04139" w:rsidRPr="00F0232E" w:rsidRDefault="00F0232E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F0232E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Е</w:t>
      </w: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04139" w:rsidRDefault="00F0232E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0232E">
        <w:rPr>
          <w:rFonts w:ascii="Calibri" w:eastAsia="Calibri" w:hAnsi="Calibri" w:cs="Arial"/>
          <w:bCs/>
          <w:i/>
          <w:noProof/>
          <w:sz w:val="22"/>
          <w:szCs w:val="22"/>
          <w:shd w:val="clear" w:color="auto" w:fill="FFFFFF"/>
          <w:lang w:val="en-US" w:eastAsia="en-US"/>
        </w:rPr>
        <w:drawing>
          <wp:inline distT="0" distB="0" distL="0" distR="0" wp14:anchorId="664992A2" wp14:editId="2F8B35C8">
            <wp:extent cx="3838755" cy="409219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38" cy="40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39" w:rsidRDefault="00C04139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0232E" w:rsidRDefault="00F0232E" w:rsidP="00F0232E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val="sr-Latn-RS" w:eastAsia="en-US"/>
        </w:rPr>
      </w:pPr>
    </w:p>
    <w:p w:rsidR="00F0232E" w:rsidRPr="00F0232E" w:rsidRDefault="00F0232E" w:rsidP="00F0232E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  <w:lang w:val="sr-Latn-RS"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lastRenderedPageBreak/>
        <w:t>За п</w:t>
      </w:r>
      <w:proofErr w:type="spellStart"/>
      <w:r w:rsidRPr="00F0232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артиј</w:t>
      </w:r>
      <w:proofErr w:type="spellEnd"/>
      <w:r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у</w:t>
      </w:r>
      <w:r w:rsidRPr="00F0232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 xml:space="preserve"> 2 , </w:t>
      </w:r>
      <w:proofErr w:type="spellStart"/>
      <w:r w:rsidRPr="00F0232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позиција</w:t>
      </w:r>
      <w:proofErr w:type="spellEnd"/>
      <w:r w:rsidRPr="00F0232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>број</w:t>
      </w:r>
      <w:proofErr w:type="spellEnd"/>
      <w:r w:rsidRPr="00F0232E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 xml:space="preserve"> 5</w:t>
      </w:r>
      <w:r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>-</w:t>
      </w:r>
      <w:r w:rsidRPr="00DF12A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Вибрациони прекидач нивоа 700 mm са темп. екстензијом и удаљеном електроником Vegawave 63 (Order №: WE63.XXBGDRBMX) или одговарајући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,</w:t>
      </w:r>
      <w:r w:rsidRPr="00F0232E">
        <w:rPr>
          <w:rFonts w:ascii="Arial" w:eastAsia="Calibri" w:hAnsi="Arial" w:cs="Arial"/>
          <w:bCs/>
          <w:sz w:val="22"/>
          <w:szCs w:val="22"/>
          <w:shd w:val="clear" w:color="auto" w:fill="FFFFFF"/>
          <w:lang w:val="en-US"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shd w:val="clear" w:color="auto" w:fill="FFFFFF"/>
          <w:lang w:val="sr-Cyrl-RS" w:eastAsia="en-US"/>
        </w:rPr>
        <w:t>д</w:t>
      </w:r>
      <w:proofErr w:type="spellStart"/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>ужина</w:t>
      </w:r>
      <w:proofErr w:type="spellEnd"/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>кабла</w:t>
      </w:r>
      <w:proofErr w:type="spellEnd"/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 xml:space="preserve"> 10 </w:t>
      </w:r>
      <w:r>
        <w:rPr>
          <w:rFonts w:ascii="Arial" w:eastAsia="Calibri" w:hAnsi="Arial" w:cs="Arial"/>
          <w:sz w:val="22"/>
          <w:szCs w:val="22"/>
          <w:lang w:val="en-US" w:eastAsia="en-US"/>
        </w:rPr>
        <w:t>m</w:t>
      </w:r>
      <w:r w:rsidRPr="00F0232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0232E" w:rsidRPr="00F0232E" w:rsidRDefault="00F0232E" w:rsidP="00F0232E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0232E" w:rsidRPr="00F0232E" w:rsidRDefault="00F0232E" w:rsidP="00F0232E">
      <w:pPr>
        <w:suppressAutoHyphens w:val="0"/>
        <w:spacing w:after="200" w:line="276" w:lineRule="auto"/>
        <w:rPr>
          <w:rFonts w:ascii="Arial" w:eastAsia="Calibri" w:hAnsi="Arial" w:cs="Arial"/>
          <w:bCs/>
          <w:i/>
          <w:sz w:val="22"/>
          <w:szCs w:val="22"/>
          <w:shd w:val="clear" w:color="auto" w:fill="FFFFFF"/>
          <w:lang w:val="en-US" w:eastAsia="en-US"/>
        </w:rPr>
      </w:pP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>Прилог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 xml:space="preserve"> Ф</w:t>
      </w:r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Наруџбени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број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са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сајта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произвођача</w:t>
      </w:r>
      <w:proofErr w:type="spellEnd"/>
    </w:p>
    <w:p w:rsidR="00C04139" w:rsidRDefault="00F0232E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0232E">
        <w:rPr>
          <w:rFonts w:ascii="Arial" w:eastAsia="Calibri" w:hAnsi="Arial" w:cs="Arial"/>
          <w:noProof/>
          <w:color w:val="212121"/>
          <w:sz w:val="22"/>
          <w:szCs w:val="22"/>
          <w:u w:val="single"/>
          <w:lang w:val="en-US" w:eastAsia="en-US"/>
        </w:rPr>
        <w:drawing>
          <wp:inline distT="0" distB="0" distL="0" distR="0" wp14:anchorId="648AFB16" wp14:editId="42CF7533">
            <wp:extent cx="3093417" cy="3562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07" cy="35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F12A6" w:rsidRDefault="00DF12A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5F2C19">
        <w:rPr>
          <w:rFonts w:ascii="Arial" w:hAnsi="Arial" w:cs="Arial"/>
          <w:color w:val="000000" w:themeColor="text1"/>
          <w:sz w:val="22"/>
          <w:szCs w:val="22"/>
          <w:lang w:val="sr-Cyrl-RS"/>
        </w:rPr>
        <w:t>Прилог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Default="00422466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A0761D" w:rsidRPr="00A0761D" w:rsidRDefault="00A0761D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C00A4" w:rsidRPr="00CC00A4" w:rsidRDefault="00CC00A4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Pr="00A0761D" w:rsidRDefault="00A0761D" w:rsidP="00A0761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A0761D" w:rsidRPr="00A0761D" w:rsidRDefault="00A0761D" w:rsidP="00A0761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 квалитет и техничке карактеристике (спецификације</w:t>
      </w:r>
      <w:r w:rsidRPr="00A0761D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) 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proofErr w:type="gram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Партија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1: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Резервни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делови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за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мерења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на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систему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отпепељивања</w:t>
      </w:r>
      <w:proofErr w:type="spellEnd"/>
    </w:p>
    <w:p w:rsidR="00A0761D" w:rsidRPr="00A0761D" w:rsidRDefault="00A0761D" w:rsidP="00A0761D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1.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Трансмитер за електромагнетно мерење протока  Promag 53W DN150                                                   (Order №: 53W1F-HCGB1AA0AAAA)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резерв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a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за мерења протока додатне воде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2.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Трансмитер за електромагнетно мерење протока  Promag 53W DN 200                                                 (Order №: 53W2H-HCGB1AA0ABAA)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резерв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a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за мерења протока ејекторске воде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3.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Трансмитер за електромагнетно мерење протока  Promag 55S DN 250                                                 (Order №: 55S2F-99KA1A10AAAB)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1 ком.</w:t>
      </w:r>
    </w:p>
    <w:p w:rsidR="00A0761D" w:rsidRPr="005F2C19" w:rsidRDefault="00A0761D" w:rsidP="00A0761D">
      <w:pPr>
        <w:jc w:val="both"/>
        <w:rPr>
          <w:rFonts w:ascii="Arial" w:eastAsia="Calibri" w:hAnsi="Arial" w:cs="Arial"/>
          <w:sz w:val="22"/>
          <w:szCs w:val="28"/>
          <w:lang w:val="sr-Cyrl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резерв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a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за мерења протока мешавине пепела и воде</w:t>
      </w:r>
      <w:r>
        <w:rPr>
          <w:rFonts w:ascii="Arial" w:hAnsi="Arial" w:cs="Arial"/>
          <w:sz w:val="22"/>
          <w:szCs w:val="22"/>
          <w:lang w:val="sr-Latn-RS" w:eastAsia="en-US"/>
        </w:rPr>
        <w:t>. C</w:t>
      </w:r>
      <w:r w:rsidRPr="005F2C19">
        <w:rPr>
          <w:rFonts w:ascii="Arial" w:eastAsia="Calibri" w:hAnsi="Arial" w:cs="Arial"/>
          <w:sz w:val="22"/>
          <w:szCs w:val="28"/>
          <w:lang w:val="sr-Cyrl-RS" w:eastAsia="en-US"/>
        </w:rPr>
        <w:t>еријски бројеви</w:t>
      </w:r>
      <w:r>
        <w:rPr>
          <w:rFonts w:ascii="Arial" w:eastAsia="Calibri" w:hAnsi="Arial" w:cs="Arial"/>
          <w:b/>
          <w:sz w:val="22"/>
          <w:szCs w:val="28"/>
          <w:lang w:val="sr-Cyrl-RS" w:eastAsia="en-US"/>
        </w:rPr>
        <w:t xml:space="preserve"> </w:t>
      </w:r>
      <w:r w:rsidRPr="00A0761D">
        <w:rPr>
          <w:rFonts w:ascii="Arial" w:eastAsia="Calibri" w:hAnsi="Arial" w:cs="Arial"/>
          <w:sz w:val="22"/>
          <w:szCs w:val="28"/>
          <w:lang w:val="sr-Cyrl-RS" w:eastAsia="en-US"/>
        </w:rPr>
        <w:t>су</w:t>
      </w:r>
      <w:r>
        <w:rPr>
          <w:rFonts w:ascii="Arial" w:eastAsia="Calibri" w:hAnsi="Arial" w:cs="Arial"/>
          <w:b/>
          <w:sz w:val="22"/>
          <w:szCs w:val="28"/>
          <w:lang w:val="sr-Cyrl-RS" w:eastAsia="en-US"/>
        </w:rPr>
        <w:t xml:space="preserve"> </w:t>
      </w:r>
      <w:r w:rsidRPr="005F2C19">
        <w:rPr>
          <w:rFonts w:ascii="Arial" w:eastAsia="Calibri" w:hAnsi="Arial" w:cs="Arial"/>
          <w:sz w:val="22"/>
          <w:szCs w:val="28"/>
          <w:lang w:val="sr-Cyrl-RS" w:eastAsia="en-US"/>
        </w:rPr>
        <w:t>АА13041</w:t>
      </w:r>
      <w:r>
        <w:rPr>
          <w:rFonts w:ascii="Arial" w:eastAsia="Calibri" w:hAnsi="Arial" w:cs="Arial"/>
          <w:sz w:val="22"/>
          <w:szCs w:val="28"/>
          <w:lang w:val="sr-Cyrl-RS" w:eastAsia="en-US"/>
        </w:rPr>
        <w:t>9000, АА130719000 и АА130619000.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4.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Трансмитер за радиоактивно мерење густине хидромешавине Gammapilot M FMG60 (Order №: A2A1A1A1A )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                                      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резерва за мерења густине хидромешавине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5.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Напојни модул за ел. маг. трансмитер протока Promag 50/53 W Kit P.s.b. 50/51/53 85-260VAC AC  (Order №: 50096745)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електромагнетне трансмитере протока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Promag 50W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5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3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W.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6.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Напојни модул за ел. маг. трансмитер протока Promag 50 W Kit power supply board 50/51/53 20-55 V AC / 16-62 V DC  (Order №: 50096747)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  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електромагнетне трансмитере протока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Promag 50W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и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5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3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W.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7.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Мерни појачавач за ел. маг. трансмитер протока Promag 53 W Kit meas. amplifier PMAG 53 WEA  (Order №: 50106085)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                      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електромагнетни трансмитер протока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Promag 53W.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8.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Комуникациони модул за ел. маг. трансмитер протока Promag 53 W Kit com 53/55/83/93 curr./freq . out Ex  (Order №: 50098301)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електромагнетни трансмитер протока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Promag 53W.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Дисплеј модул за ел. маг. трансмитер протока Promag 53 W Kit display mod Pline 53/55/83 /84/93  (Order №: 50096754)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>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електромагнетни трансмитер протока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Promag 53W.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Електроника за вибрациони прекидач нивоа FEM54  (Order №: 52026499 )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   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>1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вибрационе прекидаче нивоа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 xml:space="preserve">FTM50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FTM51.</w:t>
      </w:r>
    </w:p>
    <w:p w:rsidR="00A0761D" w:rsidRPr="00A0761D" w:rsidRDefault="00A0761D" w:rsidP="00A0761D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A0761D" w:rsidRPr="00A0761D" w:rsidRDefault="00A0761D" w:rsidP="00A0761D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646958" w:rsidRDefault="00646958" w:rsidP="00A0761D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646958" w:rsidRDefault="00646958" w:rsidP="00A0761D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p w:rsidR="00A0761D" w:rsidRPr="00A0761D" w:rsidRDefault="00A0761D" w:rsidP="00A0761D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spellStart"/>
      <w:proofErr w:type="gram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lastRenderedPageBreak/>
        <w:t>Партија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2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Мерења нивоа за систем отпепељивања</w:t>
      </w: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Трансмитер релативног притиска  ( 0 ÷ 10 ) bar Cerabar M PMP55  (Order №: PMP55-AA22IA1PGBGTJA1A )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7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C04139" w:rsidRDefault="00A0761D" w:rsidP="00A0761D">
      <w:pPr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мерење притиска у транспортном цевоводу пепела. </w:t>
      </w:r>
      <w:r>
        <w:rPr>
          <w:rFonts w:ascii="Arial" w:hAnsi="Arial" w:cs="Arial"/>
          <w:sz w:val="22"/>
          <w:szCs w:val="22"/>
          <w:lang w:val="sr-Cyrl-RS" w:eastAsia="en-US"/>
        </w:rPr>
        <w:t>П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отребно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локално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подешавање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помоћу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тастера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на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електроници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еквивалентно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захтеваном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трансмитеру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: </w:t>
      </w:r>
      <w:proofErr w:type="spellStart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>сетовање</w:t>
      </w:r>
      <w:proofErr w:type="spellEnd"/>
      <w:r w:rsidRPr="00C04139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LRV (Zero), URV (Span); Alarm current min; Damping on/off; Locking/Unlocking parameters. </w:t>
      </w: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Pr="00C04139" w:rsidRDefault="00A0761D" w:rsidP="00A0761D">
      <w:pPr>
        <w:suppressAutoHyphens w:val="0"/>
        <w:jc w:val="both"/>
        <w:outlineLvl w:val="0"/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</w:pPr>
      <w:r w:rsidRPr="00C04139">
        <w:rPr>
          <w:rFonts w:ascii="Arial" w:eastAsia="Calibri" w:hAnsi="Arial" w:cs="Arial"/>
          <w:bCs/>
          <w:i/>
          <w:sz w:val="22"/>
          <w:szCs w:val="22"/>
          <w:u w:val="single"/>
          <w:lang w:val="sr-Cyrl-RS" w:eastAsia="en-US"/>
        </w:rPr>
        <w:t>П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>рилог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 xml:space="preserve"> Ц</w:t>
      </w:r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(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Cerabar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M, HART 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opcija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)</w:t>
      </w: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04139">
        <w:rPr>
          <w:rFonts w:ascii="Calibri" w:eastAsia="Calibri" w:hAnsi="Calibri" w:cs="Arial"/>
          <w:b/>
          <w:bCs/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B643E3F" wp14:editId="6FB4A4BE">
            <wp:simplePos x="0" y="0"/>
            <wp:positionH relativeFrom="column">
              <wp:posOffset>68580</wp:posOffset>
            </wp:positionH>
            <wp:positionV relativeFrom="paragraph">
              <wp:posOffset>59690</wp:posOffset>
            </wp:positionV>
            <wp:extent cx="1742440" cy="3070225"/>
            <wp:effectExtent l="0" t="0" r="0" b="0"/>
            <wp:wrapSquare wrapText="bothSides"/>
            <wp:docPr id="10" name="Picture 10" descr="cid:80e20bdc-c4ef-4710-8c88-4265892ec1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0e20bdc-c4ef-4710-8c88-4265892ec1b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Трансмитер релативног притиска  ( 0 ÷ 16 ) bar Cerabar M PMP55  (Order №: PMP55-AA21JA1SGBUBJA1A)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2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C04139" w:rsidRDefault="00A0761D" w:rsidP="00A0761D">
      <w:pPr>
        <w:suppressAutoHyphens w:val="0"/>
        <w:rPr>
          <w:rFonts w:ascii="Arial" w:eastAsia="Calibri" w:hAnsi="Arial" w:cs="Arial"/>
          <w:bCs/>
          <w:sz w:val="22"/>
          <w:szCs w:val="24"/>
          <w:lang w:val="en-U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мерење притиска прљаве воде.</w:t>
      </w:r>
      <w:r w:rsidRPr="00A0761D">
        <w:rPr>
          <w:rFonts w:ascii="Arial" w:eastAsia="Calibri" w:hAnsi="Arial" w:cs="Arial"/>
          <w:bCs/>
          <w:sz w:val="22"/>
          <w:szCs w:val="24"/>
          <w:lang w:val="sr-Cyrl-RS" w:eastAsia="en-US"/>
        </w:rPr>
        <w:t xml:space="preserve"> </w:t>
      </w:r>
      <w:proofErr w:type="spellStart"/>
      <w:proofErr w:type="gram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Неопходан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је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локални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дисплеј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и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сва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подешавања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која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 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>су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lang w:val="en-US" w:eastAsia="en-US"/>
        </w:rPr>
        <w:t xml:space="preserve"> у </w:t>
      </w:r>
      <w:proofErr w:type="spellStart"/>
      <w:r w:rsidRPr="00C04139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прилогу</w:t>
      </w:r>
      <w:proofErr w:type="spellEnd"/>
      <w:r w:rsidRPr="00C04139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Д</w:t>
      </w:r>
      <w:r w:rsidRPr="00C04139">
        <w:rPr>
          <w:rFonts w:ascii="Arial" w:eastAsia="Calibri" w:hAnsi="Arial" w:cs="Arial"/>
          <w:bCs/>
          <w:sz w:val="22"/>
          <w:szCs w:val="24"/>
          <w:u w:val="single"/>
          <w:lang w:val="en-US" w:eastAsia="en-US"/>
        </w:rPr>
        <w:t xml:space="preserve"> (HART </w:t>
      </w:r>
      <w:proofErr w:type="spellStart"/>
      <w:r w:rsidRPr="00C04139">
        <w:rPr>
          <w:rFonts w:ascii="Arial" w:eastAsia="Calibri" w:hAnsi="Arial" w:cs="Arial"/>
          <w:bCs/>
          <w:sz w:val="22"/>
          <w:szCs w:val="24"/>
          <w:u w:val="single"/>
          <w:lang w:val="en-US" w:eastAsia="en-US"/>
        </w:rPr>
        <w:t>опција</w:t>
      </w:r>
      <w:proofErr w:type="spellEnd"/>
      <w:r w:rsidRPr="00C04139">
        <w:rPr>
          <w:rFonts w:ascii="Arial" w:eastAsia="Calibri" w:hAnsi="Arial" w:cs="Arial"/>
          <w:bCs/>
          <w:sz w:val="22"/>
          <w:szCs w:val="24"/>
          <w:u w:val="single"/>
          <w:lang w:val="en-US" w:eastAsia="en-US"/>
        </w:rPr>
        <w:t>).</w:t>
      </w:r>
      <w:proofErr w:type="gramEnd"/>
    </w:p>
    <w:p w:rsidR="00A0761D" w:rsidRPr="00C04139" w:rsidRDefault="00A0761D" w:rsidP="00A0761D">
      <w:pPr>
        <w:suppressAutoHyphens w:val="0"/>
        <w:rPr>
          <w:rFonts w:ascii="Arial" w:eastAsia="Calibri" w:hAnsi="Arial" w:cs="Arial"/>
          <w:b/>
          <w:color w:val="212121"/>
          <w:sz w:val="22"/>
          <w:szCs w:val="24"/>
          <w:u w:val="single"/>
          <w:lang w:val="sr-Cyrl-RS" w:eastAsia="en-U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04139">
        <w:rPr>
          <w:rFonts w:ascii="Calibri" w:eastAsia="Calibri" w:hAnsi="Calibri" w:cs="Arial"/>
          <w:b/>
          <w:bCs/>
          <w:noProof/>
          <w:color w:val="FF0000"/>
          <w:sz w:val="28"/>
          <w:szCs w:val="28"/>
          <w:lang w:val="en-US" w:eastAsia="en-US"/>
        </w:rPr>
        <w:drawing>
          <wp:inline distT="0" distB="0" distL="0" distR="0" wp14:anchorId="1CB06DA2" wp14:editId="376AB3C6">
            <wp:extent cx="6241751" cy="1777042"/>
            <wp:effectExtent l="0" t="0" r="6985" b="0"/>
            <wp:docPr id="11" name="Picture 11" descr="cid:b47470d3-e604-41da-99d7-a795b64f54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47470d3-e604-41da-99d7-a795b64f54f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51" cy="17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3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Вибрациони прекидач нивоа 400 mm са темп. екстензијом Vegawave 63  (Order №: WE63.XXBGDRAMX)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          2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DF12A6" w:rsidRDefault="00A0761D" w:rsidP="00A0761D">
      <w:pPr>
        <w:jc w:val="both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детекција запуњености посуда за транспорт пепела.</w:t>
      </w:r>
      <w:r w:rsidRPr="00A0761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Cyrl-RS" w:eastAsia="en-US"/>
        </w:rPr>
        <w:t>Н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еопходна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декларисана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радна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температура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250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реална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око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200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. </w:t>
      </w:r>
    </w:p>
    <w:p w:rsidR="00A0761D" w:rsidRPr="005F2C19" w:rsidRDefault="00A0761D" w:rsidP="00A0761D">
      <w:pPr>
        <w:jc w:val="both"/>
        <w:rPr>
          <w:rFonts w:ascii="Arial" w:eastAsia="Calibri" w:hAnsi="Arial" w:cs="Arial"/>
          <w:b/>
          <w:sz w:val="22"/>
          <w:szCs w:val="28"/>
          <w:lang w:val="sr-Cyrl-RS" w:eastAsia="en-U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Calibri" w:eastAsia="Calibri" w:hAnsi="Calibri" w:cs="Arial"/>
          <w:i/>
          <w:szCs w:val="24"/>
          <w:lang w:val="sr-Cyrl-RS" w:eastAsia="en-US"/>
        </w:rPr>
      </w:pP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А</w:t>
      </w:r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Наруџбени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број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са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сајта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произвођача</w:t>
      </w:r>
      <w:proofErr w:type="spellEnd"/>
      <w:r w:rsidRPr="00DF12A6">
        <w:rPr>
          <w:rFonts w:ascii="Calibri" w:eastAsia="Calibri" w:hAnsi="Calibri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Calibri" w:eastAsia="Calibri" w:hAnsi="Calibri" w:cs="Arial"/>
          <w:i/>
          <w:szCs w:val="24"/>
          <w:lang w:val="en-US" w:eastAsia="en-US"/>
        </w:rPr>
        <w:t>Vegawave</w:t>
      </w:r>
      <w:proofErr w:type="spellEnd"/>
      <w:r w:rsidRPr="00DF12A6">
        <w:rPr>
          <w:rFonts w:ascii="Calibri" w:eastAsia="Calibri" w:hAnsi="Calibri" w:cs="Arial"/>
          <w:i/>
          <w:szCs w:val="24"/>
          <w:lang w:val="en-US" w:eastAsia="en-US"/>
        </w:rPr>
        <w:t xml:space="preserve"> 63 (Order №: WE63.XXBGDRAMX)</w:t>
      </w:r>
    </w:p>
    <w:p w:rsidR="00A0761D" w:rsidRDefault="00646958" w:rsidP="00A0761D">
      <w:pPr>
        <w:suppressAutoHyphens w:val="0"/>
        <w:jc w:val="both"/>
        <w:outlineLvl w:val="0"/>
        <w:rPr>
          <w:rFonts w:ascii="Calibri" w:eastAsia="Calibri" w:hAnsi="Calibri" w:cs="Arial"/>
          <w:i/>
          <w:szCs w:val="24"/>
          <w:lang w:val="sr-Cyrl-RS" w:eastAsia="en-US"/>
        </w:rPr>
      </w:pPr>
      <w:r w:rsidRPr="00DF12A6">
        <w:rPr>
          <w:rFonts w:ascii="Calibri" w:eastAsia="Calibri" w:hAnsi="Calibri"/>
          <w:bCs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5537AC5" wp14:editId="1E99D0E1">
            <wp:simplePos x="0" y="0"/>
            <wp:positionH relativeFrom="column">
              <wp:posOffset>-52070</wp:posOffset>
            </wp:positionH>
            <wp:positionV relativeFrom="paragraph">
              <wp:posOffset>187325</wp:posOffset>
            </wp:positionV>
            <wp:extent cx="4036060" cy="4614545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Електроника за вибрациони прекидач нивоа Vegawave 60  (Order №: WE-E.60RX) 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2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резервни део за вибрационе прекидаче нивоа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Vegawave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63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46958" w:rsidRPr="00A0761D" w:rsidRDefault="00646958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lastRenderedPageBreak/>
        <w:t>5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Вибрациони прекидач нивоа 700 mm са темп. екстензијом и удаљеном електроником Vegawave 63  (Order №: WE63.XXBGDRBMX) 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646958" w:rsidRPr="00F0232E" w:rsidRDefault="00A0761D" w:rsidP="00646958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  <w:lang w:val="sr-Latn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детекција запуњености левкова електро-филтера за одвајање пепела.</w:t>
      </w:r>
      <w:r w:rsidRPr="00A0761D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Cyrl-RS" w:eastAsia="en-US"/>
        </w:rPr>
        <w:t>Н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еопходна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декларисана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радна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температура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250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реална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је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око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 200 </w:t>
      </w:r>
      <w:proofErr w:type="spellStart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>степени</w:t>
      </w:r>
      <w:proofErr w:type="spellEnd"/>
      <w:r w:rsidRPr="00DF12A6">
        <w:rPr>
          <w:rFonts w:ascii="Arial" w:eastAsia="Calibri" w:hAnsi="Arial" w:cs="Arial"/>
          <w:bCs/>
          <w:sz w:val="22"/>
          <w:szCs w:val="22"/>
          <w:lang w:val="en-US" w:eastAsia="en-US"/>
        </w:rPr>
        <w:t xml:space="preserve">. </w:t>
      </w:r>
      <w:r w:rsidR="00646958">
        <w:rPr>
          <w:rFonts w:ascii="Arial" w:eastAsia="Calibri" w:hAnsi="Arial" w:cs="Arial"/>
          <w:bCs/>
          <w:sz w:val="22"/>
          <w:szCs w:val="22"/>
          <w:shd w:val="clear" w:color="auto" w:fill="FFFFFF"/>
          <w:lang w:val="sr-Cyrl-RS" w:eastAsia="en-US"/>
        </w:rPr>
        <w:t>Д</w:t>
      </w:r>
      <w:proofErr w:type="spellStart"/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>ужина</w:t>
      </w:r>
      <w:proofErr w:type="spellEnd"/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>кабла</w:t>
      </w:r>
      <w:proofErr w:type="spellEnd"/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 xml:space="preserve"> 10 </w:t>
      </w:r>
      <w:r w:rsidR="00646958">
        <w:rPr>
          <w:rFonts w:ascii="Arial" w:eastAsia="Calibri" w:hAnsi="Arial" w:cs="Arial"/>
          <w:sz w:val="22"/>
          <w:szCs w:val="22"/>
          <w:lang w:val="en-US" w:eastAsia="en-US"/>
        </w:rPr>
        <w:t>m</w:t>
      </w:r>
      <w:r w:rsidR="00646958" w:rsidRPr="00F0232E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646958" w:rsidRPr="00F0232E" w:rsidRDefault="00646958" w:rsidP="00646958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646958" w:rsidRPr="00DF12A6" w:rsidRDefault="00646958" w:rsidP="00646958">
      <w:pPr>
        <w:suppressAutoHyphens w:val="0"/>
        <w:rPr>
          <w:rFonts w:ascii="Arial" w:eastAsia="Calibri" w:hAnsi="Arial" w:cs="Arial"/>
          <w:bCs/>
          <w:i/>
          <w:sz w:val="22"/>
          <w:szCs w:val="24"/>
          <w:shd w:val="clear" w:color="auto" w:fill="FFFFFF"/>
          <w:lang w:val="en-US" w:eastAsia="en-US"/>
        </w:rPr>
      </w:pP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Б</w:t>
      </w:r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Слика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>уређаја</w:t>
      </w:r>
      <w:proofErr w:type="spellEnd"/>
      <w:r w:rsidRPr="00DF12A6">
        <w:rPr>
          <w:rFonts w:ascii="Arial" w:eastAsia="Calibri" w:hAnsi="Arial" w:cs="Arial"/>
          <w:bCs/>
          <w:i/>
          <w:sz w:val="22"/>
          <w:szCs w:val="24"/>
          <w:lang w:val="en-US" w:eastAsia="en-US"/>
        </w:rPr>
        <w:t xml:space="preserve"> </w:t>
      </w:r>
      <w:proofErr w:type="spellStart"/>
      <w:r w:rsidRPr="00DF12A6">
        <w:rPr>
          <w:rFonts w:ascii="Arial" w:eastAsia="Calibri" w:hAnsi="Arial" w:cs="Arial"/>
          <w:i/>
          <w:sz w:val="22"/>
          <w:szCs w:val="24"/>
          <w:lang w:val="en-US" w:eastAsia="en-US"/>
        </w:rPr>
        <w:t>Vegawave</w:t>
      </w:r>
      <w:proofErr w:type="spellEnd"/>
      <w:r w:rsidRPr="00DF12A6">
        <w:rPr>
          <w:rFonts w:ascii="Arial" w:eastAsia="Calibri" w:hAnsi="Arial" w:cs="Arial"/>
          <w:i/>
          <w:sz w:val="22"/>
          <w:szCs w:val="24"/>
          <w:lang w:val="en-US" w:eastAsia="en-US"/>
        </w:rPr>
        <w:t xml:space="preserve"> 63 (Order №: WE63.XXBGDRBMX)</w:t>
      </w:r>
      <w:r w:rsidRPr="00DF12A6">
        <w:rPr>
          <w:rFonts w:ascii="Arial" w:eastAsia="Calibri" w:hAnsi="Arial" w:cs="Arial"/>
          <w:bCs/>
          <w:i/>
          <w:sz w:val="22"/>
          <w:szCs w:val="24"/>
          <w:shd w:val="clear" w:color="auto" w:fill="FFFFFF"/>
          <w:lang w:val="en-US" w:eastAsia="en-US"/>
        </w:rPr>
        <w:t xml:space="preserve"> </w:t>
      </w:r>
    </w:p>
    <w:p w:rsidR="00646958" w:rsidRDefault="00646958" w:rsidP="00646958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46958" w:rsidRDefault="00646958" w:rsidP="00646958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F12A6">
        <w:rPr>
          <w:rFonts w:ascii="Calibri" w:eastAsia="Calibri" w:hAnsi="Calibri" w:cs="Arial"/>
          <w:bCs/>
          <w:noProof/>
          <w:sz w:val="22"/>
          <w:szCs w:val="22"/>
          <w:shd w:val="clear" w:color="auto" w:fill="FFFFFF"/>
          <w:lang w:val="en-US" w:eastAsia="en-US"/>
        </w:rPr>
        <w:drawing>
          <wp:inline distT="0" distB="0" distL="0" distR="0" wp14:anchorId="044B9031" wp14:editId="61E74C37">
            <wp:extent cx="1811547" cy="2414515"/>
            <wp:effectExtent l="0" t="0" r="0" b="5080"/>
            <wp:docPr id="9" name="Picture 9" descr="C:\Users\draganmarinkovic\AppData\Local\Microsoft\Windows\Temporary Internet Files\Content.Outlook\OGB8LIPE\IMG-0b92666874fba542118b0a5842d8db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aganmarinkovic\AppData\Local\Microsoft\Windows\Temporary Internet Files\Content.Outlook\OGB8LIPE\IMG-0b92666874fba542118b0a5842d8db5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56" cy="24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58" w:rsidRDefault="00646958" w:rsidP="00646958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46958" w:rsidRPr="00F0232E" w:rsidRDefault="00646958" w:rsidP="00646958">
      <w:pPr>
        <w:suppressAutoHyphens w:val="0"/>
        <w:spacing w:after="200" w:line="276" w:lineRule="auto"/>
        <w:rPr>
          <w:rFonts w:ascii="Arial" w:eastAsia="Calibri" w:hAnsi="Arial" w:cs="Arial"/>
          <w:bCs/>
          <w:i/>
          <w:sz w:val="22"/>
          <w:szCs w:val="22"/>
          <w:shd w:val="clear" w:color="auto" w:fill="FFFFFF"/>
          <w:lang w:val="en-US" w:eastAsia="en-US"/>
        </w:rPr>
      </w:pP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>Прилог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u w:val="single"/>
          <w:lang w:val="en-US" w:eastAsia="en-US"/>
        </w:rPr>
        <w:t xml:space="preserve"> Ф</w:t>
      </w:r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Наруџбени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број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са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сајта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eastAsia="Calibri" w:hAnsi="Arial" w:cs="Arial"/>
          <w:bCs/>
          <w:i/>
          <w:sz w:val="22"/>
          <w:szCs w:val="22"/>
          <w:lang w:val="en-US" w:eastAsia="en-US"/>
        </w:rPr>
        <w:t>произвођача</w:t>
      </w:r>
      <w:proofErr w:type="spellEnd"/>
    </w:p>
    <w:p w:rsidR="00646958" w:rsidRDefault="00646958" w:rsidP="00646958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0232E">
        <w:rPr>
          <w:rFonts w:ascii="Arial" w:eastAsia="Calibri" w:hAnsi="Arial" w:cs="Arial"/>
          <w:noProof/>
          <w:color w:val="212121"/>
          <w:sz w:val="22"/>
          <w:szCs w:val="22"/>
          <w:u w:val="single"/>
          <w:lang w:val="en-US" w:eastAsia="en-US"/>
        </w:rPr>
        <w:drawing>
          <wp:inline distT="0" distB="0" distL="0" distR="0" wp14:anchorId="761FBD1C" wp14:editId="3AA6E4BE">
            <wp:extent cx="2475781" cy="2851374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19" cy="28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Вибрациони прекидач нивоа 700 mm са темп. екстензијом Vegawave 63  (Order №: WE63.XXBGDRAMX) 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детекција запуњености левкова електро-филтера за одвајање пепела.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7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Ултразвучни трансмитер нивоа  Vegason 62 DN80/PN16   (Order №: SN62.XXBGVDMAX) 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Default="00A0761D" w:rsidP="00A0761D">
      <w:pPr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мерење нивоа у базенима прљаве воде.</w:t>
      </w:r>
      <w:r w:rsidRPr="00A0761D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У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 w:eastAsia="en-US"/>
        </w:rPr>
        <w:t>ређај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је</w:t>
      </w:r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навојном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прикључном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конекцијом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(Process fitting / Material G Thread G2 PN2, DIN3852-A-B / PVDF),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накнадно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додаје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прирубница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 </w:t>
      </w:r>
    </w:p>
    <w:p w:rsidR="00A0761D" w:rsidRPr="00F0232E" w:rsidRDefault="00A0761D" w:rsidP="00A0761D">
      <w:pPr>
        <w:rPr>
          <w:rFonts w:ascii="Arial" w:hAnsi="Arial" w:cs="Arial"/>
          <w:b/>
          <w:iCs/>
          <w:sz w:val="22"/>
          <w:szCs w:val="22"/>
          <w:lang w:val="en-US" w:eastAsia="en-US"/>
        </w:rPr>
      </w:pPr>
      <w:proofErr w:type="spellStart"/>
      <w:proofErr w:type="gram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Материјал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прирубнице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буде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исти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као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материјал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навојног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прикључка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(PVDF).</w:t>
      </w:r>
      <w:proofErr w:type="gramEnd"/>
    </w:p>
    <w:p w:rsidR="00A0761D" w:rsidRPr="00C04139" w:rsidRDefault="00A0761D" w:rsidP="00A0761D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0761D" w:rsidRPr="00F0232E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F0232E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Е</w:t>
      </w: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0232E">
        <w:rPr>
          <w:rFonts w:ascii="Calibri" w:eastAsia="Calibri" w:hAnsi="Calibri" w:cs="Arial"/>
          <w:bCs/>
          <w:i/>
          <w:noProof/>
          <w:sz w:val="22"/>
          <w:szCs w:val="22"/>
          <w:shd w:val="clear" w:color="auto" w:fill="FFFFFF"/>
          <w:lang w:val="en-US" w:eastAsia="en-US"/>
        </w:rPr>
        <w:drawing>
          <wp:inline distT="0" distB="0" distL="0" distR="0" wp14:anchorId="37038B11" wp14:editId="1DFAD090">
            <wp:extent cx="2654226" cy="282946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49" cy="28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. 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>Ултразвучни трансмитер нивоа  Vegason 62 DN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10</w:t>
      </w:r>
      <w:r w:rsidRPr="00A0761D">
        <w:rPr>
          <w:rFonts w:ascii="Arial" w:hAnsi="Arial" w:cs="Arial"/>
          <w:b/>
          <w:sz w:val="22"/>
          <w:szCs w:val="22"/>
          <w:u w:val="single"/>
          <w:lang w:val="sr-Latn-CS" w:eastAsia="en-US"/>
        </w:rPr>
        <w:t xml:space="preserve">0/PN16   (Order №: SN62.XXBGVDMAX)  или </w:t>
      </w:r>
      <w:r w:rsidRPr="00A0761D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одговарајући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ab/>
        <w:t xml:space="preserve">       </w:t>
      </w: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t>1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ком.</w:t>
      </w:r>
    </w:p>
    <w:p w:rsidR="00A0761D" w:rsidRDefault="00A0761D" w:rsidP="00A0761D">
      <w:pPr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мерење нивоа у базенима прљаве воде.</w:t>
      </w:r>
      <w:r w:rsidRPr="00A0761D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У</w:t>
      </w:r>
      <w:proofErr w:type="spellStart"/>
      <w:r>
        <w:rPr>
          <w:rFonts w:ascii="Arial" w:hAnsi="Arial" w:cs="Arial"/>
          <w:bCs/>
          <w:iCs/>
          <w:sz w:val="22"/>
          <w:szCs w:val="22"/>
          <w:lang w:val="en-US" w:eastAsia="en-US"/>
        </w:rPr>
        <w:t>ређај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 w:eastAsia="en-US"/>
        </w:rPr>
        <w:t>је</w:t>
      </w:r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навојном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прикључном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конекцијом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(Process fitting / Material G Thread G2 PN2, DIN3852-A-B / PVDF),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накнадно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додаје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прирубница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 </w:t>
      </w:r>
    </w:p>
    <w:p w:rsidR="00A0761D" w:rsidRPr="00F0232E" w:rsidRDefault="00A0761D" w:rsidP="00A0761D">
      <w:pPr>
        <w:rPr>
          <w:rFonts w:ascii="Arial" w:hAnsi="Arial" w:cs="Arial"/>
          <w:b/>
          <w:iCs/>
          <w:sz w:val="22"/>
          <w:szCs w:val="22"/>
          <w:lang w:val="en-US" w:eastAsia="en-US"/>
        </w:rPr>
      </w:pPr>
      <w:proofErr w:type="spellStart"/>
      <w:proofErr w:type="gram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Материјал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прирубнице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буде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исти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као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материјал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навојног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>прикључка</w:t>
      </w:r>
      <w:proofErr w:type="spellEnd"/>
      <w:r w:rsidRPr="00F0232E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(PVDF).</w:t>
      </w:r>
      <w:proofErr w:type="gramEnd"/>
    </w:p>
    <w:p w:rsidR="00A0761D" w:rsidRPr="00C04139" w:rsidRDefault="00A0761D" w:rsidP="00A0761D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0761D" w:rsidRPr="00F0232E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F0232E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>Прилог</w:t>
      </w:r>
      <w:proofErr w:type="spellEnd"/>
      <w:r w:rsidRPr="00F0232E">
        <w:rPr>
          <w:rFonts w:ascii="Arial" w:eastAsia="Calibri" w:hAnsi="Arial" w:cs="Arial"/>
          <w:bCs/>
          <w:i/>
          <w:sz w:val="22"/>
          <w:szCs w:val="24"/>
          <w:u w:val="single"/>
          <w:lang w:val="en-US" w:eastAsia="en-US"/>
        </w:rPr>
        <w:t xml:space="preserve"> Е</w:t>
      </w:r>
    </w:p>
    <w:p w:rsidR="00A0761D" w:rsidRDefault="00A0761D" w:rsidP="00A0761D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F0232E">
        <w:rPr>
          <w:rFonts w:ascii="Calibri" w:eastAsia="Calibri" w:hAnsi="Calibri" w:cs="Arial"/>
          <w:bCs/>
          <w:i/>
          <w:noProof/>
          <w:sz w:val="22"/>
          <w:szCs w:val="22"/>
          <w:shd w:val="clear" w:color="auto" w:fill="FFFFFF"/>
          <w:lang w:val="en-US" w:eastAsia="en-US"/>
        </w:rPr>
        <w:drawing>
          <wp:inline distT="0" distB="0" distL="0" distR="0" wp14:anchorId="52C7BCBF" wp14:editId="53A0DAF4">
            <wp:extent cx="2225615" cy="2372556"/>
            <wp:effectExtent l="0" t="0" r="381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29" cy="237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 w:rsidRPr="00A0761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Важи за обе партије:</w:t>
      </w: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>Пре давања понуде:</w:t>
      </w:r>
    </w:p>
    <w:p w:rsidR="00A0761D" w:rsidRPr="00A0761D" w:rsidRDefault="00A0761D" w:rsidP="00A0761D">
      <w:pPr>
        <w:suppressAutoHyphens w:val="0"/>
        <w:jc w:val="both"/>
        <w:rPr>
          <w:rFonts w:ascii="Arial" w:eastAsia="TimesNewRomanPSMT" w:hAnsi="Arial" w:cs="Arial"/>
          <w:bCs/>
          <w:color w:val="0000FF"/>
          <w:sz w:val="22"/>
          <w:szCs w:val="22"/>
          <w:u w:val="single"/>
          <w:lang w:val="sr-Cyrl-RS" w:eastAsia="sr-Latn-CS"/>
        </w:rPr>
      </w:pP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Током припреме понуде, сваки понуђач 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 xml:space="preserve">има могућност </w:t>
      </w: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да посети ТЕНТ-Б и 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 xml:space="preserve">детаљно се </w:t>
      </w: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>упозна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 xml:space="preserve"> с</w:t>
      </w: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а предметом набавке. </w:t>
      </w:r>
      <w:r w:rsidRPr="00A0761D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Особа за контакт ради заказивања посете је инжењер 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 xml:space="preserve">Драган Маринковић, </w:t>
      </w:r>
      <w:r w:rsidRPr="00A0761D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 </w:t>
      </w:r>
      <w:r w:rsidRPr="00A0761D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t>e mail</w:t>
      </w:r>
      <w:r w:rsidRPr="00A0761D">
        <w:rPr>
          <w:rFonts w:ascii="Arial" w:eastAsia="TimesNewRomanPSMT" w:hAnsi="Arial" w:cs="Arial"/>
          <w:bCs/>
          <w:sz w:val="22"/>
          <w:szCs w:val="22"/>
          <w:lang w:val="sr-Cyrl-RS" w:eastAsia="sr-Latn-CS"/>
        </w:rPr>
        <w:t xml:space="preserve">: </w:t>
      </w:r>
      <w:r w:rsidRPr="00A0761D">
        <w:rPr>
          <w:rFonts w:ascii="Arial" w:eastAsia="Calibri" w:hAnsi="Arial" w:cs="Arial"/>
          <w:sz w:val="22"/>
          <w:szCs w:val="22"/>
          <w:lang w:val="sr-Latn-RS" w:eastAsia="en-US"/>
        </w:rPr>
        <w:fldChar w:fldCharType="begin"/>
      </w:r>
      <w:r w:rsidRPr="00A0761D">
        <w:rPr>
          <w:rFonts w:ascii="Arial" w:eastAsia="Calibri" w:hAnsi="Arial" w:cs="Arial"/>
          <w:sz w:val="22"/>
          <w:szCs w:val="22"/>
          <w:lang w:val="sr-Latn-RS" w:eastAsia="en-US"/>
        </w:rPr>
        <w:instrText xml:space="preserve"> HYPERLINK "mailto:draganmarinkovic</w:instrText>
      </w:r>
      <w:r w:rsidRPr="00A0761D">
        <w:rPr>
          <w:rFonts w:ascii="Arial" w:eastAsia="TimesNewRomanPSMT" w:hAnsi="Arial" w:cs="Arial"/>
          <w:bCs/>
          <w:sz w:val="22"/>
          <w:szCs w:val="22"/>
          <w:lang w:val="sr-Latn-CS" w:eastAsia="sr-Latn-CS"/>
        </w:rPr>
        <w:instrText>@eps.rs</w:instrText>
      </w:r>
      <w:r w:rsidRPr="00A0761D">
        <w:rPr>
          <w:rFonts w:ascii="Arial" w:eastAsia="Calibri" w:hAnsi="Arial" w:cs="Arial"/>
          <w:sz w:val="22"/>
          <w:szCs w:val="22"/>
          <w:lang w:val="sr-Latn-RS" w:eastAsia="en-US"/>
        </w:rPr>
        <w:instrText xml:space="preserve">" </w:instrText>
      </w:r>
      <w:r w:rsidRPr="00A0761D">
        <w:rPr>
          <w:rFonts w:ascii="Arial" w:eastAsia="Calibri" w:hAnsi="Arial" w:cs="Arial"/>
          <w:sz w:val="22"/>
          <w:szCs w:val="22"/>
          <w:lang w:val="sr-Latn-RS" w:eastAsia="en-US"/>
        </w:rPr>
        <w:fldChar w:fldCharType="separate"/>
      </w:r>
      <w:r w:rsidRPr="00A0761D">
        <w:rPr>
          <w:rFonts w:ascii="Arial" w:eastAsia="Calibri" w:hAnsi="Arial" w:cs="Arial"/>
          <w:color w:val="0000FF"/>
          <w:sz w:val="22"/>
          <w:szCs w:val="22"/>
          <w:u w:val="single"/>
          <w:lang w:val="sr-Latn-RS" w:eastAsia="en-US"/>
        </w:rPr>
        <w:t>draganmarinkovic</w:t>
      </w:r>
      <w:r w:rsidRPr="00A0761D">
        <w:rPr>
          <w:rFonts w:ascii="Arial" w:eastAsia="TimesNewRomanPSMT" w:hAnsi="Arial" w:cs="Arial"/>
          <w:bCs/>
          <w:color w:val="0000FF"/>
          <w:sz w:val="22"/>
          <w:szCs w:val="22"/>
          <w:u w:val="single"/>
          <w:lang w:val="sr-Latn-CS" w:eastAsia="sr-Latn-CS"/>
        </w:rPr>
        <w:t>@eps.rs</w:t>
      </w:r>
      <w:r w:rsidRPr="00A0761D">
        <w:rPr>
          <w:rFonts w:ascii="Arial" w:eastAsia="Calibri" w:hAnsi="Arial" w:cs="Arial"/>
          <w:sz w:val="22"/>
          <w:szCs w:val="22"/>
          <w:lang w:val="sr-Latn-RS" w:eastAsia="en-US"/>
        </w:rPr>
        <w:fldChar w:fldCharType="end"/>
      </w: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>3.</w:t>
      </w:r>
      <w:r w:rsidRPr="00A0761D">
        <w:rPr>
          <w:rFonts w:ascii="Arial" w:eastAsia="Calibri" w:hAnsi="Arial" w:cs="Arial"/>
          <w:b/>
          <w:sz w:val="22"/>
          <w:szCs w:val="22"/>
          <w:lang w:val="sr-Latn-RS" w:eastAsia="en-US"/>
        </w:rPr>
        <w:t>2</w:t>
      </w:r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.  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Уз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sr-Latn-CS" w:eastAsia="en-US"/>
        </w:rPr>
        <w:t xml:space="preserve"> понуд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у</w:t>
      </w: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потребно је доставити следеће:</w:t>
      </w: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за партију 1:</w:t>
      </w: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 каталоге из којих се може видети да понуђена опрема по техничким карактеристикама одговара захтеваној опреми (могу бити на енглеском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)</w:t>
      </w: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- за партију 2:</w:t>
      </w: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 каталоге из којих се може видети да понуђена опрема по техничким карактеристикама одговара захтеваној опреми (могу бити на енглеском), уколико се нуде одговарајућа добра</w:t>
      </w:r>
    </w:p>
    <w:p w:rsidR="00A0761D" w:rsidRPr="00A0761D" w:rsidRDefault="00A0761D" w:rsidP="00A0761D">
      <w:pPr>
        <w:suppressAutoHyphens w:val="0"/>
        <w:ind w:left="780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sr-Latn-C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</w:t>
      </w:r>
      <w:r w:rsidRPr="00A0761D">
        <w:rPr>
          <w:rFonts w:ascii="Arial" w:eastAsia="Calibri" w:hAnsi="Arial" w:cs="Arial"/>
          <w:b/>
          <w:sz w:val="22"/>
          <w:szCs w:val="22"/>
          <w:u w:val="single"/>
          <w:lang w:val="sr-Latn-CS" w:eastAsia="en-US"/>
        </w:rPr>
        <w:t>Приликом испоруке</w:t>
      </w: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потребно је доставити следеће:</w:t>
      </w:r>
    </w:p>
    <w:p w:rsidR="00A0761D" w:rsidRPr="00A0761D" w:rsidRDefault="00A0761D" w:rsidP="0064695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>листу испоручене опреме са свим потребним техничким подацима и каталошким бројевима, у складу са понудом;</w:t>
      </w:r>
    </w:p>
    <w:p w:rsidR="00A0761D" w:rsidRPr="00A0761D" w:rsidRDefault="00A0761D" w:rsidP="0064695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Latn-CS" w:eastAsia="en-US"/>
        </w:rPr>
        <w:t>каталоге;</w:t>
      </w:r>
    </w:p>
    <w:p w:rsidR="00A0761D" w:rsidRPr="00A0761D" w:rsidRDefault="00A0761D" w:rsidP="0064695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за ставке бр.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1, 2, 3, 4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>(партија 1) и 1,2 (партија 2)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 фабричке калибрационе</w:t>
      </w: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 (тест)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 сертификате.</w:t>
      </w:r>
    </w:p>
    <w:p w:rsidR="00A0761D" w:rsidRPr="00A0761D" w:rsidRDefault="00A0761D" w:rsidP="00A0761D">
      <w:pPr>
        <w:suppressAutoHyphens w:val="0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</w:p>
    <w:bookmarkEnd w:id="1"/>
    <w:bookmarkEnd w:id="2"/>
    <w:p w:rsidR="00A0761D" w:rsidRPr="00A0761D" w:rsidRDefault="00A0761D" w:rsidP="00A076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A0761D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3</w:t>
      </w:r>
      <w:r w:rsidRPr="00A0761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Latn-RS" w:eastAsia="en-US"/>
        </w:rPr>
      </w:pPr>
      <w:r w:rsidRPr="00A0761D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дужи од</w:t>
      </w:r>
      <w:r w:rsidRPr="00A0761D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:</w:t>
      </w:r>
    </w:p>
    <w:p w:rsidR="00A0761D" w:rsidRPr="00A0761D" w:rsidRDefault="00A0761D" w:rsidP="0064695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sz w:val="22"/>
          <w:szCs w:val="22"/>
          <w:lang w:val="sr-Cyrl-RS" w:eastAsia="en-US"/>
        </w:rPr>
        <w:t xml:space="preserve">за ставке бр. 3 и 4 (партија 1) - 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Latn-RS" w:eastAsia="en-US"/>
        </w:rPr>
        <w:t>90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 дана од </w:t>
      </w:r>
      <w:r w:rsidRPr="00A0761D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дана закључења уговора</w:t>
      </w:r>
      <w:r w:rsidRPr="00A0761D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;</w:t>
      </w:r>
    </w:p>
    <w:p w:rsidR="00A0761D" w:rsidRPr="00A0761D" w:rsidRDefault="00A0761D" w:rsidP="00646958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A0761D">
        <w:rPr>
          <w:rFonts w:ascii="Arial" w:hAnsi="Arial" w:cs="Arial"/>
          <w:sz w:val="22"/>
          <w:szCs w:val="22"/>
          <w:lang w:val="sr-Cyrl-RS" w:eastAsia="en-US"/>
        </w:rPr>
        <w:t>за остале ставке -  45 дана од дана закључења уговора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3" w:name="_Toc442559880"/>
      <w:bookmarkStart w:id="4" w:name="_Toc441651542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A0761D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proofErr w:type="gram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A0761D" w:rsidRPr="00A0761D" w:rsidRDefault="00A0761D" w:rsidP="00A0761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A0761D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A0761D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A0761D" w:rsidRPr="00A0761D" w:rsidRDefault="00A0761D" w:rsidP="00A0761D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A0761D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A0761D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A0761D" w:rsidRPr="00A0761D" w:rsidRDefault="00A0761D" w:rsidP="00A0761D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A0761D" w:rsidRPr="00A0761D" w:rsidRDefault="00A0761D" w:rsidP="00A0761D">
      <w:pPr>
        <w:suppressAutoHyphens w:val="0"/>
        <w:spacing w:before="120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A0761D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5</w:t>
      </w:r>
      <w:r w:rsidRPr="00A0761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и квалитативни пријем  констатоваће се потписивањем Отпремнице и провером:</w:t>
      </w:r>
    </w:p>
    <w:p w:rsidR="00A0761D" w:rsidRPr="00A0761D" w:rsidRDefault="00A0761D" w:rsidP="00A0761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A0761D" w:rsidRPr="00A0761D" w:rsidRDefault="00A0761D" w:rsidP="00A0761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A0761D" w:rsidRPr="00A0761D" w:rsidRDefault="00A0761D" w:rsidP="00A0761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A0761D" w:rsidRPr="00A0761D" w:rsidRDefault="00A0761D" w:rsidP="00A0761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да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ли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је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уз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испоручена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добра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достављена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комплетна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пратећа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наведена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у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конкурсној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0761D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документацији</w:t>
      </w:r>
      <w:proofErr w:type="spellEnd"/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(</w:t>
      </w: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>лист</w:t>
      </w:r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>а</w:t>
      </w: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 xml:space="preserve"> испоручене опреме са свим потребним техничким подацима и каталошким бројевима, у складу са понудом;</w:t>
      </w:r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>катало</w:t>
      </w:r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>зи</w:t>
      </w:r>
      <w:r w:rsidRPr="00A0761D">
        <w:rPr>
          <w:rFonts w:ascii="Arial" w:eastAsia="Calibri" w:hAnsi="Arial" w:cs="Arial"/>
          <w:b/>
          <w:sz w:val="22"/>
          <w:szCs w:val="22"/>
          <w:lang w:val="sr-Latn-CS" w:eastAsia="en-US"/>
        </w:rPr>
        <w:t>;</w:t>
      </w:r>
      <w:r w:rsidRPr="00A0761D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>фабричк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и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калибрацион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и (тест)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 сертификат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и (</w:t>
      </w:r>
      <w:r w:rsidRPr="00A0761D">
        <w:rPr>
          <w:rFonts w:ascii="Arial" w:hAnsi="Arial" w:cs="Arial"/>
          <w:b/>
          <w:sz w:val="22"/>
          <w:szCs w:val="22"/>
          <w:lang w:val="sr-Latn-CS" w:eastAsia="en-US"/>
        </w:rPr>
        <w:t xml:space="preserve">за ставке бр.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1, 2, 3, 4</w:t>
      </w:r>
      <w:r w:rsidRPr="00A0761D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A0761D">
        <w:rPr>
          <w:rFonts w:ascii="Arial" w:hAnsi="Arial" w:cs="Arial"/>
          <w:b/>
          <w:sz w:val="22"/>
          <w:szCs w:val="22"/>
          <w:lang w:val="sr-Cyrl-RS" w:eastAsia="en-US"/>
        </w:rPr>
        <w:t>(партија 1) и 1,2 (партија 2))</w:t>
      </w:r>
      <w:r w:rsidRPr="00A0761D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A0761D" w:rsidRPr="00A0761D" w:rsidRDefault="00A0761D" w:rsidP="00A0761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1D">
        <w:rPr>
          <w:rFonts w:ascii="Arial" w:hAnsi="Arial"/>
          <w:b/>
          <w:sz w:val="22"/>
          <w:szCs w:val="22"/>
        </w:rPr>
        <w:t>3.</w:t>
      </w:r>
      <w:r w:rsidRPr="00A0761D">
        <w:rPr>
          <w:rFonts w:ascii="Arial" w:hAnsi="Arial"/>
          <w:b/>
          <w:sz w:val="22"/>
          <w:szCs w:val="22"/>
          <w:lang w:val="sr-Latn-RS"/>
        </w:rPr>
        <w:t>6</w:t>
      </w:r>
      <w:r w:rsidRPr="00A0761D">
        <w:rPr>
          <w:rFonts w:ascii="Arial" w:hAnsi="Arial"/>
          <w:b/>
          <w:sz w:val="22"/>
          <w:szCs w:val="22"/>
        </w:rPr>
        <w:t>. Гарантни рок</w:t>
      </w:r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A0761D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A0761D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A0761D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A0761D" w:rsidRPr="00A0761D" w:rsidRDefault="00A0761D" w:rsidP="00A0761D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A0761D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A0761D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0761D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A0761D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E5154F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sectPr w:rsidR="00F6484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DA" w:rsidRDefault="006824DA" w:rsidP="00536655">
      <w:r>
        <w:separator/>
      </w:r>
    </w:p>
  </w:endnote>
  <w:endnote w:type="continuationSeparator" w:id="0">
    <w:p w:rsidR="006824DA" w:rsidRDefault="006824DA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DA" w:rsidRDefault="006824DA" w:rsidP="00536655">
      <w:r>
        <w:separator/>
      </w:r>
    </w:p>
  </w:footnote>
  <w:footnote w:type="continuationSeparator" w:id="0">
    <w:p w:rsidR="006824DA" w:rsidRDefault="006824DA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25"/>
  </w:num>
  <w:num w:numId="8">
    <w:abstractNumId w:val="18"/>
  </w:num>
  <w:num w:numId="9">
    <w:abstractNumId w:val="27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9"/>
  </w:num>
  <w:num w:numId="21">
    <w:abstractNumId w:val="21"/>
  </w:num>
  <w:num w:numId="22">
    <w:abstractNumId w:val="0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6"/>
  </w:num>
  <w:num w:numId="2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8"/>
  </w:num>
  <w:num w:numId="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1583"/>
    <w:rsid w:val="00017720"/>
    <w:rsid w:val="00022922"/>
    <w:rsid w:val="0003075A"/>
    <w:rsid w:val="000962A3"/>
    <w:rsid w:val="000D3496"/>
    <w:rsid w:val="000D6BF0"/>
    <w:rsid w:val="000E1354"/>
    <w:rsid w:val="000E2F62"/>
    <w:rsid w:val="000F7CA7"/>
    <w:rsid w:val="00130A79"/>
    <w:rsid w:val="00183FF9"/>
    <w:rsid w:val="001A6CDC"/>
    <w:rsid w:val="00233C5F"/>
    <w:rsid w:val="00244E78"/>
    <w:rsid w:val="00260B69"/>
    <w:rsid w:val="002D0B38"/>
    <w:rsid w:val="002E3C71"/>
    <w:rsid w:val="00346027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5F2C19"/>
    <w:rsid w:val="00641DD5"/>
    <w:rsid w:val="00646958"/>
    <w:rsid w:val="0064724F"/>
    <w:rsid w:val="00675B38"/>
    <w:rsid w:val="006824DA"/>
    <w:rsid w:val="006C4AEA"/>
    <w:rsid w:val="006E7B9F"/>
    <w:rsid w:val="00706F20"/>
    <w:rsid w:val="00736ED9"/>
    <w:rsid w:val="00767D35"/>
    <w:rsid w:val="007A6007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9035C9"/>
    <w:rsid w:val="00927222"/>
    <w:rsid w:val="00930C99"/>
    <w:rsid w:val="00987922"/>
    <w:rsid w:val="00990485"/>
    <w:rsid w:val="009D0534"/>
    <w:rsid w:val="00A03077"/>
    <w:rsid w:val="00A0761D"/>
    <w:rsid w:val="00A17BE5"/>
    <w:rsid w:val="00A5694F"/>
    <w:rsid w:val="00A60BCB"/>
    <w:rsid w:val="00AC790E"/>
    <w:rsid w:val="00B2367E"/>
    <w:rsid w:val="00B8704C"/>
    <w:rsid w:val="00C04139"/>
    <w:rsid w:val="00C30554"/>
    <w:rsid w:val="00C86C68"/>
    <w:rsid w:val="00CA0599"/>
    <w:rsid w:val="00CA3DED"/>
    <w:rsid w:val="00CB73E2"/>
    <w:rsid w:val="00CC00A4"/>
    <w:rsid w:val="00CF62C8"/>
    <w:rsid w:val="00D05AE0"/>
    <w:rsid w:val="00D70063"/>
    <w:rsid w:val="00D86C4A"/>
    <w:rsid w:val="00DC0155"/>
    <w:rsid w:val="00DE04BE"/>
    <w:rsid w:val="00DF087E"/>
    <w:rsid w:val="00DF12A6"/>
    <w:rsid w:val="00E02BA1"/>
    <w:rsid w:val="00E11CF2"/>
    <w:rsid w:val="00E5154F"/>
    <w:rsid w:val="00E70A20"/>
    <w:rsid w:val="00E772B8"/>
    <w:rsid w:val="00EC7917"/>
    <w:rsid w:val="00EE7C87"/>
    <w:rsid w:val="00F0232E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cid:b47470d3-e604-41da-99d7-a795b64f54f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80e20bdc-c4ef-4710-8c88-4265892ec1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2019-01-17T11:35:00Z</cp:lastPrinted>
  <dcterms:created xsi:type="dcterms:W3CDTF">2019-01-18T09:55:00Z</dcterms:created>
  <dcterms:modified xsi:type="dcterms:W3CDTF">2019-01-18T09:56:00Z</dcterms:modified>
</cp:coreProperties>
</file>