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 xml:space="preserve">. </w:t>
      </w:r>
      <w:r w:rsidR="0038540A">
        <w:rPr>
          <w:rFonts w:ascii="Arial" w:eastAsia="Times New Roman" w:hAnsi="Arial" w:cs="Times New Roman"/>
          <w:szCs w:val="24"/>
          <w:lang w:val="sr-Cyrl-RS"/>
        </w:rPr>
        <w:t>2022/2018 (ЈН/3000/1384/2018)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38540A"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Контролисање личних дозиметара ТЕНТ-Б</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 xml:space="preserve">за спровођење </w:t>
      </w:r>
      <w:r w:rsidR="0038540A">
        <w:rPr>
          <w:rFonts w:ascii="Arial" w:eastAsia="Times New Roman" w:hAnsi="Arial" w:cs="Times New Roman"/>
          <w:szCs w:val="24"/>
          <w:lang w:val="sr-Cyrl-RS"/>
        </w:rPr>
        <w:t>2022/2018 (ЈН/3000/1384/2018)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proofErr w:type="gramStart"/>
      <w:r w:rsidR="0061568F">
        <w:rPr>
          <w:rFonts w:ascii="Arial" w:eastAsia="Arial" w:hAnsi="Arial" w:cs="Arial"/>
          <w:color w:val="000000"/>
        </w:rPr>
        <w:t>број</w:t>
      </w:r>
      <w:proofErr w:type="gramEnd"/>
      <w:r w:rsidR="0061568F">
        <w:rPr>
          <w:rFonts w:ascii="Arial" w:eastAsia="Arial" w:hAnsi="Arial" w:cs="Arial"/>
          <w:color w:val="000000"/>
        </w:rPr>
        <w:t xml:space="preserve"> </w:t>
      </w:r>
      <w:r w:rsidR="00CC4CE7">
        <w:rPr>
          <w:rFonts w:ascii="Arial" w:eastAsia="Arial" w:hAnsi="Arial" w:cs="Arial"/>
          <w:color w:val="000000"/>
          <w:lang w:val="sr-Cyrl-RS"/>
        </w:rPr>
        <w:t>5364-Е.03.02.-573561/2-2018</w:t>
      </w:r>
      <w:r w:rsidR="00CC4CE7">
        <w:rPr>
          <w:rFonts w:ascii="Arial" w:eastAsia="Arial" w:hAnsi="Arial" w:cs="Arial"/>
          <w:color w:val="000000"/>
        </w:rPr>
        <w:t xml:space="preserve"> од </w:t>
      </w:r>
      <w:r w:rsidR="00CC4CE7">
        <w:rPr>
          <w:rFonts w:ascii="Arial" w:eastAsia="Arial" w:hAnsi="Arial" w:cs="Arial"/>
          <w:color w:val="000000"/>
          <w:lang w:val="sr-Cyrl-RS"/>
        </w:rPr>
        <w:t xml:space="preserve">16.11.2018 </w:t>
      </w:r>
      <w:r w:rsidR="0061568F">
        <w:rPr>
          <w:rFonts w:ascii="Arial" w:eastAsia="Arial" w:hAnsi="Arial" w:cs="Arial"/>
          <w:color w:val="000000"/>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Default="001B2C14"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Default="00D603EB" w:rsidP="001B2C14">
      <w:pPr>
        <w:spacing w:before="120" w:after="0" w:line="240" w:lineRule="auto"/>
        <w:jc w:val="both"/>
        <w:rPr>
          <w:rFonts w:ascii="Arial" w:eastAsia="Times New Roman" w:hAnsi="Arial" w:cs="Arial"/>
          <w:lang w:val="sr-Cyrl-RS"/>
        </w:rPr>
      </w:pPr>
    </w:p>
    <w:p w:rsidR="00D603EB" w:rsidRPr="001B2C14" w:rsidRDefault="00D603EB"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61568F" w:rsidRDefault="0061568F" w:rsidP="001B2C14">
      <w:pPr>
        <w:spacing w:before="120" w:after="0" w:line="240" w:lineRule="auto"/>
        <w:jc w:val="both"/>
        <w:rPr>
          <w:rFonts w:ascii="Arial" w:eastAsia="Arial Unicode MS" w:hAnsi="Arial" w:cs="Arial"/>
          <w:b/>
          <w:kern w:val="2"/>
        </w:rPr>
      </w:pPr>
    </w:p>
    <w:p w:rsidR="0061568F" w:rsidRPr="0061568F" w:rsidRDefault="0061568F" w:rsidP="001B2C14">
      <w:pPr>
        <w:spacing w:before="120" w:after="0" w:line="240" w:lineRule="auto"/>
        <w:jc w:val="both"/>
        <w:rPr>
          <w:rFonts w:ascii="Arial" w:eastAsia="Arial Unicode MS" w:hAnsi="Arial" w:cs="Arial"/>
          <w:b/>
          <w:kern w:val="2"/>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Pr="00432025" w:rsidRDefault="00432025"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69317D">
        <w:rPr>
          <w:rFonts w:ascii="Arial" w:eastAsia="Arial Unicode MS" w:hAnsi="Arial" w:cs="Arial"/>
          <w:kern w:val="2"/>
          <w:lang w:val="sr-Cyrl-RS"/>
        </w:rPr>
        <w:t>5364-Е.03.02.-573561/7-2018</w:t>
      </w:r>
      <w:r w:rsidRPr="001B2C14">
        <w:rPr>
          <w:rFonts w:ascii="Arial" w:eastAsia="Arial Unicode MS" w:hAnsi="Arial" w:cs="Arial"/>
          <w:kern w:val="2"/>
        </w:rPr>
        <w:t xml:space="preserve"> </w:t>
      </w:r>
      <w:r w:rsidRPr="001B2C14">
        <w:rPr>
          <w:rFonts w:ascii="Arial" w:eastAsia="Arial Unicode MS" w:hAnsi="Arial" w:cs="Arial"/>
          <w:kern w:val="2"/>
          <w:lang w:val="ru-RU"/>
        </w:rPr>
        <w:t xml:space="preserve">од </w:t>
      </w:r>
      <w:r w:rsidR="0069317D">
        <w:rPr>
          <w:rFonts w:ascii="Arial" w:eastAsia="Arial Unicode MS" w:hAnsi="Arial" w:cs="Arial"/>
          <w:kern w:val="2"/>
          <w:lang w:val="sr-Cyrl-RS"/>
        </w:rPr>
        <w:t>13.12.2018.</w:t>
      </w:r>
      <w:bookmarkStart w:id="6" w:name="_GoBack"/>
      <w:bookmarkEnd w:id="6"/>
      <w:r w:rsidRPr="001B2C14">
        <w:rPr>
          <w:rFonts w:ascii="Arial" w:eastAsia="Arial Unicode MS" w:hAnsi="Arial" w:cs="Arial"/>
          <w:kern w:val="2"/>
          <w:lang w:val="ru-RU"/>
        </w:rPr>
        <w:t>године)</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lastRenderedPageBreak/>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CC4CE7" w:rsidRPr="00CC4CE7">
        <w:rPr>
          <w:rFonts w:ascii="Arial" w:eastAsia="Arial" w:hAnsi="Arial" w:cs="Arial"/>
          <w:color w:val="000000"/>
          <w:lang w:val="sr-Cyrl-RS"/>
        </w:rPr>
        <w:t>5364-Е.03.02.-573561/</w:t>
      </w:r>
      <w:r w:rsidR="00CC4CE7">
        <w:rPr>
          <w:rFonts w:ascii="Arial" w:eastAsia="Arial" w:hAnsi="Arial" w:cs="Arial"/>
          <w:color w:val="000000"/>
          <w:lang w:val="sr-Cyrl-RS"/>
        </w:rPr>
        <w:t>1</w:t>
      </w:r>
      <w:r w:rsidR="00CC4CE7" w:rsidRPr="00CC4CE7">
        <w:rPr>
          <w:rFonts w:ascii="Arial" w:eastAsia="Arial" w:hAnsi="Arial" w:cs="Arial"/>
          <w:color w:val="000000"/>
          <w:lang w:val="sr-Cyrl-RS"/>
        </w:rPr>
        <w:t xml:space="preserve">-2018 од </w:t>
      </w:r>
      <w:proofErr w:type="gramStart"/>
      <w:r w:rsidR="00CC4CE7" w:rsidRPr="00CC4CE7">
        <w:rPr>
          <w:rFonts w:ascii="Arial" w:eastAsia="Arial" w:hAnsi="Arial" w:cs="Arial"/>
          <w:color w:val="000000"/>
          <w:lang w:val="sr-Cyrl-RS"/>
        </w:rPr>
        <w:t xml:space="preserve">16.11.2018 </w:t>
      </w:r>
      <w:r w:rsidR="0061568F">
        <w:rPr>
          <w:rFonts w:ascii="Arial" w:eastAsia="Arial" w:hAnsi="Arial" w:cs="Arial"/>
          <w:color w:val="000000"/>
        </w:rPr>
        <w:t xml:space="preserve"> године</w:t>
      </w:r>
      <w:proofErr w:type="gramEnd"/>
      <w:r w:rsidRPr="001B2C14">
        <w:rPr>
          <w:rFonts w:ascii="Arial" w:eastAsia="Arial Unicode MS" w:hAnsi="Arial" w:cs="Arial"/>
          <w:color w:val="000000"/>
          <w:kern w:val="2"/>
          <w:lang w:val="ru-RU"/>
        </w:rPr>
        <w:t xml:space="preserve"> и Решења о образовању комисије за јавну набавку </w:t>
      </w:r>
      <w:r w:rsidR="0061568F">
        <w:rPr>
          <w:rFonts w:ascii="Arial" w:eastAsia="Arial" w:hAnsi="Arial" w:cs="Arial"/>
          <w:color w:val="000000"/>
        </w:rPr>
        <w:t xml:space="preserve">број </w:t>
      </w:r>
      <w:r w:rsidR="00CC4CE7" w:rsidRPr="00CC4CE7">
        <w:rPr>
          <w:rFonts w:ascii="Arial" w:eastAsia="Arial" w:hAnsi="Arial" w:cs="Arial"/>
          <w:color w:val="000000"/>
          <w:lang w:val="sr-Cyrl-RS"/>
        </w:rPr>
        <w:t xml:space="preserve">5364-Е.03.02.-573561/2-2018 од 16.11.2018 </w:t>
      </w:r>
      <w:r w:rsidR="0038540A">
        <w:rPr>
          <w:rFonts w:ascii="Arial" w:eastAsia="Arial" w:hAnsi="Arial" w:cs="Arial"/>
          <w:color w:val="000000"/>
        </w:rPr>
        <w:t xml:space="preserve"> </w:t>
      </w:r>
      <w:r w:rsidR="0061568F">
        <w:rPr>
          <w:rFonts w:ascii="Arial" w:eastAsia="Arial" w:hAnsi="Arial" w:cs="Arial"/>
          <w:color w:val="000000"/>
        </w:rPr>
        <w:t>године</w:t>
      </w:r>
      <w:r w:rsidR="000A5528"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Pr="001B2C14">
        <w:rPr>
          <w:rFonts w:ascii="Arial" w:eastAsia="Times New Roman" w:hAnsi="Arial" w:cs="Arial"/>
          <w:b/>
          <w:lang w:eastAsia="hr-HR"/>
        </w:rPr>
        <w:t xml:space="preserve"> </w:t>
      </w:r>
      <w:r w:rsidR="0038540A">
        <w:rPr>
          <w:rFonts w:ascii="Arial" w:eastAsia="Times New Roman" w:hAnsi="Arial" w:cs="Arial"/>
          <w:b/>
          <w:lang w:val="sr-Cyrl-RS"/>
        </w:rPr>
        <w:t>2022/2018 (ЈН/3000/1384/2018)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E317D6"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4</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E317D6"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7</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F24411"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8</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E317D6">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E317D6">
              <w:rPr>
                <w:rFonts w:ascii="Arial" w:eastAsia="Times New Roman" w:hAnsi="Arial" w:cs="Arial"/>
                <w:lang w:val="sr-Cyrl-RS"/>
              </w:rPr>
              <w:t>0</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E317D6"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32</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E317D6">
        <w:rPr>
          <w:rFonts w:ascii="Arial" w:eastAsia="Times New Roman" w:hAnsi="Arial" w:cs="Arial"/>
          <w:bCs/>
          <w:noProof/>
          <w:lang w:val="sr-Cyrl-CS"/>
        </w:rPr>
        <w:t>4</w:t>
      </w:r>
      <w:r w:rsidR="00800D85">
        <w:rPr>
          <w:rFonts w:ascii="Arial" w:eastAsia="Times New Roman" w:hAnsi="Arial" w:cs="Arial"/>
          <w:bCs/>
          <w:noProof/>
          <w:lang w:val="sr-Cyrl-CS"/>
        </w:rPr>
        <w:t>4</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661169"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10"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38540A">
              <w:rPr>
                <w:rFonts w:ascii="Arial" w:eastAsia="Times New Roman" w:hAnsi="Arial" w:cs="Arial"/>
                <w:lang w:val="sr-Cyrl-CS" w:eastAsia="ar-SA"/>
              </w:rPr>
              <w:t>Контролисање личних дозиметара ТЕНТ-Б</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1"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38540A">
        <w:rPr>
          <w:rFonts w:ascii="Arial" w:hAnsi="Arial" w:cs="Arial"/>
          <w:lang w:eastAsia="zh-CN"/>
        </w:rPr>
        <w:t>Контролисање личних дозиметара ТЕНТ-Б</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Pr="00432025">
        <w:rPr>
          <w:rFonts w:ascii="Arial" w:hAnsi="Arial" w:cs="Arial"/>
          <w:lang w:val="sr-Cyrl-RS"/>
        </w:rPr>
        <w:t>:</w:t>
      </w:r>
      <w:proofErr w:type="gramEnd"/>
      <w:r w:rsidRPr="00432025">
        <w:rPr>
          <w:rFonts w:ascii="Arial" w:hAnsi="Arial" w:cs="Arial"/>
          <w:lang w:val="sr-Cyrl-RS"/>
        </w:rPr>
        <w:t xml:space="preserve"> </w:t>
      </w:r>
      <w:r w:rsidR="00757E02" w:rsidRPr="00757E02">
        <w:rPr>
          <w:rFonts w:ascii="Arial" w:eastAsia="Arial" w:hAnsi="Arial" w:cs="Arial"/>
          <w:color w:val="000000"/>
          <w:lang w:val="sr-Cyrl-RS"/>
        </w:rPr>
        <w:t>Услуге одржавања и поправки - 50000000</w:t>
      </w:r>
      <w:r w:rsidRPr="00432025">
        <w:rPr>
          <w:rFonts w:ascii="Arial" w:eastAsia="Times New Roman" w:hAnsi="Arial" w:cs="Arial"/>
          <w:lang w:val="ru-RU"/>
        </w:rPr>
        <w:t>,</w:t>
      </w:r>
    </w:p>
    <w:p w:rsidR="00432025" w:rsidRDefault="00432025" w:rsidP="00432025">
      <w:pPr>
        <w:spacing w:after="0" w:line="240" w:lineRule="auto"/>
        <w:rPr>
          <w:rFonts w:ascii="Arial" w:eastAsia="Times New Roman" w:hAnsi="Arial" w:cs="Arial"/>
          <w:lang w:val="ru-RU"/>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432025" w:rsidRPr="00432025" w:rsidRDefault="00432025" w:rsidP="00432025">
      <w:pPr>
        <w:spacing w:after="0" w:line="240" w:lineRule="auto"/>
        <w:rPr>
          <w:rFonts w:ascii="Arial" w:hAnsi="Arial" w:cs="Arial"/>
          <w:lang w:val="sr-Cyrl-RS" w:eastAsia="zh-CN"/>
        </w:rPr>
      </w:pP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0F0EE9" w:rsidRPr="00247FE2" w:rsidRDefault="001B2C14" w:rsidP="000F0EE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E973BB" w:rsidRPr="000C7899" w:rsidRDefault="00E973BB" w:rsidP="006B60EF">
      <w:pPr>
        <w:tabs>
          <w:tab w:val="left" w:pos="1860"/>
        </w:tabs>
        <w:jc w:val="both"/>
        <w:rPr>
          <w:rFonts w:ascii="Arial" w:eastAsia="TimesNewRomanPSMT" w:hAnsi="Arial" w:cs="Arial"/>
          <w:bCs/>
          <w:color w:val="000000"/>
          <w:lang w:val="sr-Cyrl-RS"/>
        </w:rPr>
      </w:pPr>
      <w:r w:rsidRPr="00E973BB">
        <w:rPr>
          <w:rFonts w:ascii="Arial" w:hAnsi="Arial" w:cs="Arial"/>
          <w:lang w:val="sr-Cyrl-RS"/>
        </w:rPr>
        <w:t>- Извршити контролу личних дозиметара на ТЕНТ-у Б – 32 комада</w:t>
      </w:r>
      <w:r w:rsidR="000C7899">
        <w:rPr>
          <w:rFonts w:ascii="Arial" w:hAnsi="Arial" w:cs="Arial"/>
        </w:rPr>
        <w:t xml:space="preserve">, </w:t>
      </w:r>
      <w:r w:rsidR="000C7899">
        <w:rPr>
          <w:rFonts w:ascii="Arial" w:hAnsi="Arial" w:cs="Arial"/>
          <w:lang w:val="sr-Cyrl-RS"/>
        </w:rPr>
        <w:t>са издавањем Извештаја о контролисању.</w:t>
      </w: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D00E7A" w:rsidRDefault="00E973BB" w:rsidP="00D00E7A">
      <w:pPr>
        <w:pStyle w:val="ListParagraph"/>
        <w:autoSpaceDE w:val="0"/>
        <w:autoSpaceDN w:val="0"/>
        <w:adjustRightInd w:val="0"/>
        <w:spacing w:before="0" w:after="0" w:line="240" w:lineRule="auto"/>
        <w:ind w:left="0"/>
        <w:contextualSpacing w:val="0"/>
        <w:rPr>
          <w:rFonts w:ascii="Arial" w:hAnsi="Arial" w:cs="Arial"/>
          <w:lang w:val="sr-Cyrl-RS"/>
        </w:rPr>
      </w:pPr>
      <w:bookmarkStart w:id="19" w:name="_Toc441651542"/>
      <w:bookmarkStart w:id="20" w:name="_Toc442559880"/>
      <w:proofErr w:type="gramStart"/>
      <w:r w:rsidRPr="000C7899">
        <w:rPr>
          <w:rFonts w:ascii="Arial" w:hAnsi="Arial" w:cs="Arial"/>
        </w:rPr>
        <w:t xml:space="preserve">Услуге се пружају у </w:t>
      </w:r>
      <w:r w:rsidRPr="000C7899">
        <w:rPr>
          <w:rFonts w:ascii="Arial" w:hAnsi="Arial" w:cs="Arial"/>
          <w:lang w:val="sr-Cyrl-RS"/>
        </w:rPr>
        <w:t xml:space="preserve">периоду од 12 месеци </w:t>
      </w:r>
      <w:r w:rsidR="00D00E7A" w:rsidRPr="000C7899">
        <w:rPr>
          <w:rFonts w:ascii="Arial" w:hAnsi="Arial" w:cs="Arial"/>
          <w:lang w:val="sr-Cyrl-RS"/>
        </w:rPr>
        <w:t>од дана увођења у посао</w:t>
      </w:r>
      <w:r w:rsidR="000C7899" w:rsidRPr="000C7899">
        <w:rPr>
          <w:rFonts w:ascii="Arial" w:hAnsi="Arial" w:cs="Arial"/>
          <w:lang w:val="sr-Cyrl-RS"/>
        </w:rPr>
        <w:t xml:space="preserve"> или до финансијске реализације уговора.</w:t>
      </w:r>
      <w:proofErr w:type="gramEnd"/>
    </w:p>
    <w:p w:rsidR="00E043FA" w:rsidRPr="000C7899" w:rsidRDefault="00E043FA" w:rsidP="00D00E7A">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 xml:space="preserve">Услуге се врше </w:t>
      </w:r>
      <w:r w:rsidR="006B60EF">
        <w:rPr>
          <w:rFonts w:ascii="Arial" w:hAnsi="Arial" w:cs="Arial"/>
          <w:lang w:val="sr-Cyrl-RS"/>
        </w:rPr>
        <w:t>на тромесечном нивоу.</w:t>
      </w:r>
    </w:p>
    <w:p w:rsidR="00E043FA" w:rsidRPr="00E043FA" w:rsidRDefault="00D00E7A" w:rsidP="00E043FA">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sidR="000B3283">
        <w:rPr>
          <w:rFonts w:ascii="Arial" w:eastAsia="Times New Roman" w:hAnsi="Arial" w:cs="Arial"/>
          <w:color w:val="000000"/>
          <w:lang w:val="sr-Cyrl-RS"/>
        </w:rPr>
        <w:t>март</w:t>
      </w:r>
      <w:r w:rsidRPr="00D00E7A">
        <w:rPr>
          <w:rFonts w:ascii="Arial" w:eastAsia="Times New Roman" w:hAnsi="Arial" w:cs="Arial"/>
          <w:color w:val="000000"/>
          <w:lang w:val="sr-Cyrl-RS"/>
        </w:rPr>
        <w:t>/</w:t>
      </w:r>
      <w:r w:rsidR="000B3283">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sidR="000B3283">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sidR="00800D85">
        <w:rPr>
          <w:rFonts w:ascii="Arial" w:eastAsia="Calibri" w:hAnsi="Arial" w:cs="Arial"/>
          <w:color w:val="000000"/>
          <w:lang w:val="sr-Cyrl-RS"/>
        </w:rPr>
        <w:t xml:space="preserve">. </w:t>
      </w:r>
      <w:r w:rsidRPr="00D00E7A">
        <w:rPr>
          <w:rFonts w:ascii="Arial" w:eastAsia="Calibri" w:hAnsi="Arial" w:cs="Arial"/>
          <w:color w:val="000000"/>
          <w:lang w:val="sr-Cyrl-RS"/>
        </w:rPr>
        <w:t>О увођењу у посао сачиниће се записник.</w:t>
      </w:r>
      <w:r w:rsidR="00E043FA" w:rsidRPr="00E043FA">
        <w:rPr>
          <w:rFonts w:ascii="Arial" w:hAnsi="Arial" w:cs="Arial"/>
          <w:lang w:val="sr-Cyrl-RS"/>
        </w:rPr>
        <w:t xml:space="preserve"> </w:t>
      </w:r>
      <w:r w:rsidR="00C2549F">
        <w:rPr>
          <w:rFonts w:ascii="Arial" w:eastAsia="Calibri" w:hAnsi="Arial" w:cs="Arial"/>
          <w:color w:val="000000"/>
          <w:lang w:val="sr-Cyrl-RS"/>
        </w:rPr>
        <w:t>Понуђач</w:t>
      </w:r>
      <w:r w:rsidR="00E043FA" w:rsidRPr="00E043FA">
        <w:rPr>
          <w:rFonts w:ascii="Arial" w:eastAsia="Calibri" w:hAnsi="Arial" w:cs="Arial"/>
          <w:color w:val="000000"/>
          <w:lang w:val="sr-Cyrl-RS"/>
        </w:rPr>
        <w:t xml:space="preserve"> је дужан да се одазове позиву </w:t>
      </w:r>
      <w:r w:rsidR="00C2549F">
        <w:rPr>
          <w:rFonts w:ascii="Arial" w:eastAsia="Calibri" w:hAnsi="Arial" w:cs="Arial"/>
          <w:color w:val="000000"/>
          <w:lang w:val="sr-Cyrl-RS"/>
        </w:rPr>
        <w:t>Наручиоца</w:t>
      </w:r>
      <w:r w:rsidR="00E043FA" w:rsidRPr="00E043FA">
        <w:rPr>
          <w:rFonts w:ascii="Arial" w:eastAsia="Calibri" w:hAnsi="Arial" w:cs="Arial"/>
          <w:color w:val="000000"/>
          <w:lang w:val="sr-Cyrl-RS"/>
        </w:rPr>
        <w:t xml:space="preserve"> максимално </w:t>
      </w:r>
      <w:r w:rsidR="004374E0">
        <w:rPr>
          <w:rFonts w:ascii="Arial" w:eastAsia="Calibri" w:hAnsi="Arial" w:cs="Arial"/>
          <w:color w:val="000000"/>
        </w:rPr>
        <w:t>48</w:t>
      </w:r>
      <w:r w:rsidR="00E043FA" w:rsidRPr="00E043FA">
        <w:rPr>
          <w:rFonts w:ascii="Arial" w:eastAsia="Calibri" w:hAnsi="Arial" w:cs="Arial"/>
          <w:color w:val="000000"/>
          <w:lang w:val="sr-Cyrl-RS"/>
        </w:rPr>
        <w:t xml:space="preserve"> сат</w:t>
      </w:r>
      <w:r w:rsidR="004374E0">
        <w:rPr>
          <w:rFonts w:ascii="Arial" w:eastAsia="Calibri" w:hAnsi="Arial" w:cs="Arial"/>
          <w:color w:val="000000"/>
          <w:lang w:val="sr-Cyrl-RS"/>
        </w:rPr>
        <w:t>и</w:t>
      </w:r>
      <w:r w:rsidR="00E043FA" w:rsidRPr="00E043FA">
        <w:rPr>
          <w:rFonts w:ascii="Arial" w:eastAsia="Calibri" w:hAnsi="Arial" w:cs="Arial"/>
          <w:color w:val="000000"/>
          <w:lang w:val="sr-Cyrl-RS"/>
        </w:rPr>
        <w:t xml:space="preserve"> од позива.</w:t>
      </w:r>
    </w:p>
    <w:p w:rsidR="004B50AA" w:rsidRPr="00247FE2" w:rsidRDefault="004B50AA" w:rsidP="00D00E7A">
      <w:pPr>
        <w:pStyle w:val="ListParagraph"/>
        <w:autoSpaceDE w:val="0"/>
        <w:autoSpaceDN w:val="0"/>
        <w:adjustRightInd w:val="0"/>
        <w:spacing w:before="0" w:after="0" w:line="240" w:lineRule="auto"/>
        <w:ind w:left="0"/>
        <w:contextualSpacing w:val="0"/>
        <w:rPr>
          <w:rFonts w:ascii="Arial" w:eastAsia="Times New Roman" w:hAnsi="Arial" w:cs="Arial"/>
          <w:lang w:val="sr-Cyrl-RS"/>
        </w:rPr>
      </w:pPr>
    </w:p>
    <w:p w:rsidR="00F5394D" w:rsidRPr="00247FE2"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Место </w:t>
      </w:r>
      <w:bookmarkEnd w:id="19"/>
      <w:bookmarkEnd w:id="20"/>
      <w:r w:rsidRPr="00247FE2">
        <w:rPr>
          <w:rFonts w:ascii="Arial" w:eastAsia="Calibri" w:hAnsi="Arial" w:cs="Arial"/>
          <w:b/>
        </w:rPr>
        <w:t>извршења услуга</w:t>
      </w:r>
    </w:p>
    <w:p w:rsidR="00C44639" w:rsidRDefault="00C44639" w:rsidP="00C44639">
      <w:pPr>
        <w:spacing w:after="0" w:line="240" w:lineRule="auto"/>
        <w:jc w:val="both"/>
        <w:outlineLvl w:val="0"/>
        <w:rPr>
          <w:rFonts w:ascii="Arial" w:eastAsia="Calibri" w:hAnsi="Arial" w:cs="Arial"/>
          <w:lang w:val="sr-Cyrl-CS" w:eastAsia="zh-CN"/>
        </w:rPr>
      </w:pPr>
      <w:bookmarkStart w:id="21" w:name="_Toc441651543"/>
      <w:bookmarkStart w:id="22" w:name="_Toc442559881"/>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sidR="004B50AA">
        <w:rPr>
          <w:rFonts w:ascii="Arial" w:eastAsia="Calibri" w:hAnsi="Arial" w:cs="Arial"/>
          <w:lang w:val="sr-Cyrl-CS" w:eastAsia="zh-CN"/>
        </w:rPr>
        <w:t xml:space="preserve">и </w:t>
      </w:r>
      <w:r w:rsidR="00DC4C50" w:rsidRPr="00DC4C50">
        <w:rPr>
          <w:rFonts w:ascii="Arial" w:eastAsia="Times New Roman" w:hAnsi="Arial" w:cs="Arial"/>
          <w:lang w:val="sr-Cyrl-CS" w:eastAsia="zh-CN"/>
        </w:rPr>
        <w:t>просторије изабраног понуђача</w:t>
      </w:r>
      <w:r w:rsidR="004B50AA">
        <w:rPr>
          <w:rFonts w:ascii="Arial" w:eastAsia="Calibri" w:hAnsi="Arial" w:cs="Arial"/>
          <w:lang w:val="sr-Cyrl-CS" w:eastAsia="zh-CN"/>
        </w:rPr>
        <w:t>.</w:t>
      </w:r>
    </w:p>
    <w:p w:rsidR="000C57AB" w:rsidRPr="000C57AB" w:rsidRDefault="000C57AB" w:rsidP="000C57AB">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DA28E9" w:rsidRPr="00DA28E9" w:rsidRDefault="00DA28E9" w:rsidP="00C44639">
      <w:pPr>
        <w:spacing w:after="0" w:line="240" w:lineRule="auto"/>
        <w:jc w:val="both"/>
        <w:outlineLvl w:val="0"/>
        <w:rPr>
          <w:rFonts w:ascii="Arial" w:eastAsia="Calibri" w:hAnsi="Arial" w:cs="Arial"/>
          <w:lang w:val="sr-Cyrl-RS" w:eastAsia="zh-CN"/>
        </w:rPr>
      </w:pPr>
    </w:p>
    <w:p w:rsidR="00F5394D" w:rsidRPr="00247FE2"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247FE2">
        <w:rPr>
          <w:rFonts w:ascii="Arial" w:eastAsia="Calibri" w:hAnsi="Arial" w:cs="Arial"/>
          <w:b/>
          <w:color w:val="000000"/>
          <w:lang w:val="sr-Cyrl-CS" w:eastAsia="ar-SA"/>
        </w:rPr>
        <w:t>Гарантни рок</w:t>
      </w:r>
    </w:p>
    <w:p w:rsidR="00F5394D" w:rsidRPr="00247FE2" w:rsidRDefault="00F5394D" w:rsidP="00F5394D">
      <w:pPr>
        <w:autoSpaceDE w:val="0"/>
        <w:autoSpaceDN w:val="0"/>
        <w:adjustRightInd w:val="0"/>
        <w:spacing w:after="0" w:line="240" w:lineRule="auto"/>
        <w:jc w:val="both"/>
        <w:rPr>
          <w:rFonts w:ascii="Arial" w:eastAsia="Times New Roman" w:hAnsi="Arial" w:cs="Arial"/>
          <w:lang w:val="sr-Cyrl-RS" w:eastAsia="zh-CN"/>
        </w:rPr>
      </w:pPr>
      <w:proofErr w:type="gramStart"/>
      <w:r w:rsidRPr="00247FE2">
        <w:rPr>
          <w:rFonts w:ascii="Arial" w:eastAsia="Times New Roman" w:hAnsi="Arial" w:cs="Arial"/>
          <w:lang w:eastAsia="zh-CN"/>
        </w:rPr>
        <w:t xml:space="preserve">Не краћи од </w:t>
      </w:r>
      <w:r w:rsidRPr="00247FE2">
        <w:rPr>
          <w:rFonts w:ascii="Arial" w:eastAsia="Times New Roman" w:hAnsi="Arial" w:cs="Arial"/>
          <w:lang w:val="sr-Cyrl-RS" w:eastAsia="zh-CN"/>
        </w:rPr>
        <w:t xml:space="preserve">12 </w:t>
      </w:r>
      <w:r w:rsidRPr="00247FE2">
        <w:rPr>
          <w:rFonts w:ascii="Arial" w:eastAsia="Times New Roman" w:hAnsi="Arial" w:cs="Arial"/>
          <w:bCs/>
          <w:iCs/>
          <w:lang w:val="sr-Cyrl-RS"/>
        </w:rPr>
        <w:t>месеци од дана извршења појединачне услуге</w:t>
      </w:r>
      <w:r w:rsidRPr="00247FE2">
        <w:rPr>
          <w:rFonts w:ascii="Arial" w:eastAsia="Times New Roman" w:hAnsi="Arial" w:cs="Arial"/>
          <w:lang w:val="sr-Cyrl-RS" w:eastAsia="zh-CN"/>
        </w:rPr>
        <w:t>.</w:t>
      </w:r>
      <w:proofErr w:type="gramEnd"/>
      <w:r w:rsidRPr="00247FE2">
        <w:rPr>
          <w:rFonts w:ascii="Arial" w:eastAsia="Times New Roman" w:hAnsi="Arial" w:cs="Arial"/>
          <w:lang w:val="sr-Cyrl-RS" w:eastAsia="zh-CN"/>
        </w:rPr>
        <w:t xml:space="preserve"> Изабрани понуђач</w:t>
      </w:r>
      <w:r w:rsidRPr="00247FE2">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bookmarkEnd w:id="21"/>
    <w:bookmarkEnd w:id="22"/>
    <w:p w:rsidR="00EC647D" w:rsidRPr="00EC647D" w:rsidRDefault="00EC647D" w:rsidP="00F5394D">
      <w:pPr>
        <w:rPr>
          <w:rFonts w:ascii="Arial" w:eastAsia="Calibri" w:hAnsi="Arial" w:cs="Arial"/>
          <w:lang w:val="sr-Cyrl-RS"/>
        </w:rPr>
      </w:pPr>
    </w:p>
    <w:p w:rsidR="00CB671E" w:rsidRDefault="00CB671E" w:rsidP="00F5394D">
      <w:pPr>
        <w:spacing w:after="0" w:line="240" w:lineRule="auto"/>
        <w:jc w:val="center"/>
        <w:rPr>
          <w:rFonts w:ascii="Arial" w:eastAsia="Times New Roman" w:hAnsi="Arial" w:cs="Arial"/>
          <w:b/>
          <w:noProof/>
          <w:lang w:val="sr-Cyrl-RS"/>
        </w:rPr>
      </w:pPr>
    </w:p>
    <w:p w:rsidR="00EC647D" w:rsidRDefault="00EC647D" w:rsidP="00F5394D">
      <w:pPr>
        <w:spacing w:after="0" w:line="240" w:lineRule="auto"/>
        <w:jc w:val="center"/>
        <w:rPr>
          <w:rFonts w:ascii="Arial" w:eastAsia="Times New Roman" w:hAnsi="Arial" w:cs="Arial"/>
          <w:b/>
          <w:noProof/>
          <w:lang w:val="sr-Cyrl-RS"/>
        </w:rPr>
      </w:pPr>
    </w:p>
    <w:p w:rsidR="00DC4C50" w:rsidRDefault="00DC4C50" w:rsidP="00F5394D">
      <w:pPr>
        <w:spacing w:after="0" w:line="240" w:lineRule="auto"/>
        <w:jc w:val="center"/>
        <w:rPr>
          <w:rFonts w:ascii="Arial" w:eastAsia="Times New Roman" w:hAnsi="Arial" w:cs="Arial"/>
          <w:b/>
          <w:noProof/>
          <w:lang w:val="sr-Cyrl-RS"/>
        </w:rPr>
      </w:pPr>
    </w:p>
    <w:p w:rsidR="00DC4C50" w:rsidRDefault="00DC4C50" w:rsidP="00F5394D">
      <w:pPr>
        <w:spacing w:after="0" w:line="240" w:lineRule="auto"/>
        <w:jc w:val="center"/>
        <w:rPr>
          <w:rFonts w:ascii="Arial" w:eastAsia="Times New Roman" w:hAnsi="Arial" w:cs="Arial"/>
          <w:b/>
          <w:noProof/>
          <w:lang w:val="sr-Cyrl-RS"/>
        </w:rPr>
      </w:pPr>
    </w:p>
    <w:p w:rsidR="00EC647D" w:rsidRDefault="00EC647D" w:rsidP="006B60EF">
      <w:pPr>
        <w:spacing w:after="0" w:line="240" w:lineRule="auto"/>
        <w:rPr>
          <w:rFonts w:ascii="Arial" w:eastAsia="Times New Roman" w:hAnsi="Arial" w:cs="Arial"/>
          <w:b/>
          <w:noProof/>
          <w:lang w:val="sr-Cyrl-RS"/>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bookmarkStart w:id="23" w:name="_Toc442559884"/>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w:t>
      </w:r>
      <w:r w:rsidRPr="001B2C14">
        <w:rPr>
          <w:rFonts w:ascii="Arial" w:eastAsia="Times New Roman" w:hAnsi="Arial" w:cs="Arial"/>
          <w:b/>
          <w:lang w:val="sr-Cyrl-CS" w:eastAsia="ar-SA"/>
        </w:rPr>
        <w:t>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424424">
        <w:trPr>
          <w:trHeight w:val="72"/>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2"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424424">
        <w:trPr>
          <w:trHeight w:val="582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DC4C50" w:rsidRPr="001B2C14" w:rsidTr="00424424">
        <w:trPr>
          <w:trHeight w:val="4307"/>
          <w:jc w:val="center"/>
        </w:trPr>
        <w:tc>
          <w:tcPr>
            <w:tcW w:w="729" w:type="dxa"/>
            <w:vAlign w:val="center"/>
          </w:tcPr>
          <w:p w:rsidR="00DC4C50" w:rsidRPr="00DC4C50" w:rsidRDefault="00DC4C50" w:rsidP="00800D85">
            <w:pPr>
              <w:jc w:val="center"/>
              <w:rPr>
                <w:rFonts w:ascii="Arial" w:hAnsi="Arial" w:cs="Arial"/>
                <w:lang w:val="sr-Cyrl-RS"/>
              </w:rPr>
            </w:pPr>
            <w:r w:rsidRPr="00DC4C50">
              <w:rPr>
                <w:rFonts w:ascii="Arial" w:hAnsi="Arial" w:cs="Arial"/>
                <w:lang w:val="sr-Cyrl-RS"/>
              </w:rPr>
              <w:lastRenderedPageBreak/>
              <w:t>5.</w:t>
            </w:r>
          </w:p>
        </w:tc>
        <w:tc>
          <w:tcPr>
            <w:tcW w:w="8430" w:type="dxa"/>
          </w:tcPr>
          <w:p w:rsidR="00DC4C50" w:rsidRPr="00DC4C50" w:rsidRDefault="00DC4C50" w:rsidP="00E317D6">
            <w:pPr>
              <w:snapToGrid w:val="0"/>
              <w:spacing w:after="0" w:line="240" w:lineRule="auto"/>
              <w:rPr>
                <w:rFonts w:ascii="Arial" w:hAnsi="Arial" w:cs="Arial"/>
                <w:b/>
                <w:u w:val="single"/>
                <w:lang w:val="sr-Latn-CS" w:eastAsia="sr-Latn-CS"/>
              </w:rPr>
            </w:pPr>
            <w:r w:rsidRPr="00DC4C50">
              <w:rPr>
                <w:rFonts w:ascii="Arial" w:hAnsi="Arial" w:cs="Arial"/>
                <w:b/>
                <w:u w:val="single"/>
                <w:lang w:val="sr-Latn-CS" w:eastAsia="sr-Latn-CS"/>
              </w:rPr>
              <w:t>Услов:</w:t>
            </w:r>
          </w:p>
          <w:p w:rsidR="00DC4C50" w:rsidRPr="00DC4C50" w:rsidRDefault="00DC4C50" w:rsidP="00800D85">
            <w:pPr>
              <w:autoSpaceDE w:val="0"/>
              <w:autoSpaceDN w:val="0"/>
              <w:adjustRightInd w:val="0"/>
              <w:rPr>
                <w:rFonts w:ascii="Arial" w:hAnsi="Arial" w:cs="Arial"/>
                <w:lang w:val="sr-Cyrl-RS"/>
              </w:rPr>
            </w:pPr>
            <w:r w:rsidRPr="00DC4C50">
              <w:rPr>
                <w:rFonts w:ascii="Arial" w:hAnsi="Arial" w:cs="Arial"/>
                <w:lang w:val="sr-Cyrl-RS"/>
              </w:rPr>
              <w:t xml:space="preserve">1) </w:t>
            </w:r>
            <w:r w:rsidRPr="00DC4C50">
              <w:rPr>
                <w:rFonts w:ascii="Arial" w:hAnsi="Arial" w:cs="Arial"/>
                <w:lang w:val="sr-Cyrl-CS"/>
              </w:rPr>
              <w:t>да има важећу дозволу Акредитационог тела Србије</w:t>
            </w:r>
            <w:r w:rsidRPr="00DC4C50">
              <w:rPr>
                <w:rFonts w:ascii="Arial" w:hAnsi="Arial" w:cs="Arial"/>
                <w:lang w:val="sr-Cyrl-RS"/>
              </w:rPr>
              <w:t xml:space="preserve"> према „Правилнику о границама излагања јонизујућим зрачењима и мерењима ради процене нивоа излагања јонизујућим зрачењима“</w:t>
            </w:r>
            <w:r w:rsidRPr="00DC4C50">
              <w:rPr>
                <w:rFonts w:ascii="Arial" w:hAnsi="Arial" w:cs="Arial"/>
                <w:lang w:val="sr-Cyrl-CS"/>
              </w:rPr>
              <w:t xml:space="preserve"> за обављање делатности која је предмет јавне набавке</w:t>
            </w:r>
            <w:r w:rsidR="00CC661C">
              <w:rPr>
                <w:rFonts w:ascii="Arial" w:hAnsi="Arial" w:cs="Arial"/>
                <w:lang w:val="sr-Cyrl-CS"/>
              </w:rPr>
              <w:t>(акредитација за испитивање индивидуалне дозе гама зрачења помоћу ТК дозиметара)</w:t>
            </w:r>
          </w:p>
          <w:p w:rsidR="00DC4C50" w:rsidRPr="00DC4C50" w:rsidRDefault="00DC4C50" w:rsidP="00E317D6">
            <w:pPr>
              <w:autoSpaceDE w:val="0"/>
              <w:autoSpaceDN w:val="0"/>
              <w:adjustRightInd w:val="0"/>
              <w:spacing w:after="0"/>
              <w:rPr>
                <w:rFonts w:ascii="Arial" w:hAnsi="Arial" w:cs="Arial"/>
                <w:b/>
                <w:u w:val="single"/>
                <w:lang w:val="sr-Latn-CS" w:eastAsia="sr-Latn-CS"/>
              </w:rPr>
            </w:pPr>
            <w:r w:rsidRPr="00DC4C50">
              <w:rPr>
                <w:rFonts w:ascii="Arial" w:hAnsi="Arial" w:cs="Arial"/>
                <w:b/>
                <w:u w:val="single"/>
                <w:lang w:val="sr-Latn-CS" w:eastAsia="sr-Latn-CS"/>
              </w:rPr>
              <w:t>Доказ:</w:t>
            </w:r>
          </w:p>
          <w:p w:rsidR="00DC4C50" w:rsidRPr="00DC4C50" w:rsidRDefault="00DC4C50" w:rsidP="00800D85">
            <w:pPr>
              <w:snapToGrid w:val="0"/>
              <w:rPr>
                <w:rFonts w:ascii="Arial" w:hAnsi="Arial" w:cs="Arial"/>
                <w:lang w:val="sr-Cyrl-RS"/>
              </w:rPr>
            </w:pPr>
            <w:r w:rsidRPr="00DC4C50">
              <w:rPr>
                <w:rFonts w:ascii="Arial" w:hAnsi="Arial" w:cs="Arial"/>
                <w:lang w:val="sr-Cyrl-RS"/>
              </w:rPr>
              <w:t xml:space="preserve">1) </w:t>
            </w:r>
            <w:r w:rsidRPr="00DC4C50">
              <w:rPr>
                <w:rFonts w:ascii="Arial" w:hAnsi="Arial" w:cs="Arial"/>
                <w:lang w:val="sr-Cyrl-CS"/>
              </w:rPr>
              <w:t>фотокопија потврде о акредитацији издате од стране Акредитационог тела Србије којим се потврђује акредитација за испитивање индивидуалне дозе гама зрачења помоћу ТЛ дозиметара</w:t>
            </w:r>
          </w:p>
          <w:p w:rsidR="00DC4C50" w:rsidRPr="00DC4C50" w:rsidRDefault="00DC4C50" w:rsidP="001B0F46">
            <w:pPr>
              <w:snapToGrid w:val="0"/>
              <w:spacing w:after="0" w:line="240" w:lineRule="auto"/>
              <w:rPr>
                <w:rFonts w:ascii="Arial" w:hAnsi="Arial" w:cs="Arial"/>
                <w:b/>
                <w:lang w:val="ru-RU"/>
              </w:rPr>
            </w:pPr>
            <w:r w:rsidRPr="00DC4C50">
              <w:rPr>
                <w:rFonts w:ascii="Arial" w:hAnsi="Arial" w:cs="Arial"/>
                <w:b/>
                <w:lang w:val="ru-RU"/>
              </w:rPr>
              <w:t xml:space="preserve">Напомена: </w:t>
            </w:r>
          </w:p>
          <w:p w:rsidR="00DC4C50" w:rsidRPr="00DC4C50" w:rsidRDefault="00DC4C50" w:rsidP="00E317D6">
            <w:pPr>
              <w:snapToGrid w:val="0"/>
              <w:spacing w:after="0" w:line="240" w:lineRule="auto"/>
              <w:rPr>
                <w:rFonts w:ascii="Arial" w:hAnsi="Arial" w:cs="Arial"/>
                <w:lang w:val="ru-RU"/>
              </w:rPr>
            </w:pPr>
            <w:r w:rsidRPr="00DC4C50">
              <w:rPr>
                <w:rFonts w:ascii="Arial" w:hAnsi="Arial" w:cs="Arial"/>
                <w:lang w:val="ru-RU"/>
              </w:rPr>
              <w:t>- У случају да понуду подноси група понуђача, овај доказ дужан је да достави сваки понуђач из групе понуђача којем је поверено извршење дела набавке за који је неопходна испуњеност тог услова.</w:t>
            </w:r>
          </w:p>
          <w:p w:rsidR="00DC4C50" w:rsidRPr="00DC4C50" w:rsidRDefault="00DC4C50" w:rsidP="00E317D6">
            <w:pPr>
              <w:snapToGrid w:val="0"/>
              <w:spacing w:after="0" w:line="240" w:lineRule="auto"/>
              <w:rPr>
                <w:rFonts w:ascii="Arial" w:hAnsi="Arial" w:cs="Arial"/>
                <w:lang w:val="ru-RU"/>
              </w:rPr>
            </w:pPr>
            <w:r w:rsidRPr="00DC4C50">
              <w:rPr>
                <w:rFonts w:ascii="Arial" w:hAnsi="Arial" w:cs="Arial"/>
                <w:lang w:val="ru-RU"/>
              </w:rPr>
              <w:t xml:space="preserve">- У случају да понуђач подноси понуду са подизвођачем, овај доказ доставља и за подизвођача за део набавке који ће извршити преко подизвођача. </w:t>
            </w:r>
          </w:p>
          <w:p w:rsidR="00DC4C50" w:rsidRPr="00DC4C50" w:rsidRDefault="00DC4C50" w:rsidP="001B0F46">
            <w:pPr>
              <w:snapToGrid w:val="0"/>
              <w:spacing w:after="0" w:line="240" w:lineRule="auto"/>
              <w:rPr>
                <w:rFonts w:ascii="Arial" w:hAnsi="Arial" w:cs="Arial"/>
                <w:b/>
                <w:u w:val="single"/>
                <w:lang w:val="sr-Cyrl-RS" w:eastAsia="sr-Latn-CS"/>
              </w:rPr>
            </w:pPr>
            <w:r w:rsidRPr="00DC4C50">
              <w:rPr>
                <w:rFonts w:ascii="Arial" w:hAnsi="Arial" w:cs="Arial"/>
                <w:lang w:val="ru-RU"/>
              </w:rPr>
              <w:t>- 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DC4C50" w:rsidRPr="00DC4C50" w:rsidRDefault="00DC4C50" w:rsidP="00DC4C50">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DC4C50">
        <w:rPr>
          <w:rFonts w:ascii="Arial" w:eastAsia="Times New Roman" w:hAnsi="Arial" w:cs="Arial"/>
          <w:lang w:eastAsia="zh-CN"/>
        </w:rPr>
        <w:t>Понуда понуђача који не докаже да испуњава наведене обавезне</w:t>
      </w:r>
      <w:r w:rsidRPr="00DC4C50">
        <w:rPr>
          <w:rFonts w:ascii="Arial" w:eastAsia="Times New Roman" w:hAnsi="Arial" w:cs="Arial"/>
          <w:lang w:val="sr-Cyrl-RS" w:eastAsia="zh-CN"/>
        </w:rPr>
        <w:t xml:space="preserve"> услов</w:t>
      </w:r>
      <w:r w:rsidR="00CC661C">
        <w:rPr>
          <w:rFonts w:ascii="Arial" w:eastAsia="Times New Roman" w:hAnsi="Arial" w:cs="Arial"/>
          <w:lang w:val="sr-Cyrl-RS" w:eastAsia="zh-CN"/>
        </w:rPr>
        <w:t xml:space="preserve">е </w:t>
      </w:r>
      <w:r w:rsidRPr="00DC4C50">
        <w:rPr>
          <w:rFonts w:ascii="Arial" w:eastAsia="Times New Roman" w:hAnsi="Arial" w:cs="Arial"/>
          <w:lang w:eastAsia="zh-CN"/>
        </w:rPr>
        <w:t xml:space="preserve">из тачака 1.до </w:t>
      </w:r>
      <w:r w:rsidRPr="00DC4C50">
        <w:rPr>
          <w:rFonts w:ascii="Arial" w:eastAsia="Times New Roman" w:hAnsi="Arial" w:cs="Arial"/>
          <w:lang w:val="sr-Cyrl-RS" w:eastAsia="zh-CN"/>
        </w:rPr>
        <w:t>5.</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овог</w:t>
      </w:r>
      <w:proofErr w:type="gramEnd"/>
      <w:r w:rsidRPr="00DC4C50">
        <w:rPr>
          <w:rFonts w:ascii="Arial" w:eastAsia="Times New Roman" w:hAnsi="Arial" w:cs="Arial"/>
          <w:lang w:eastAsia="zh-CN"/>
        </w:rPr>
        <w:t xml:space="preserve"> обрасца, биће одбијена као неприхватљива.</w:t>
      </w:r>
    </w:p>
    <w:p w:rsidR="00DC4C50" w:rsidRPr="00DC4C50" w:rsidRDefault="00DC4C50" w:rsidP="00DC4C50">
      <w:pPr>
        <w:spacing w:after="0" w:line="240" w:lineRule="auto"/>
        <w:jc w:val="both"/>
        <w:rPr>
          <w:rFonts w:ascii="Arial" w:eastAsia="Times New Roman" w:hAnsi="Arial" w:cs="Arial"/>
          <w:lang w:val="sr-Cyrl-RS"/>
        </w:rPr>
      </w:pPr>
      <w:proofErr w:type="gramStart"/>
      <w:r w:rsidRPr="00DC4C50">
        <w:rPr>
          <w:rFonts w:ascii="Arial" w:eastAsia="Times New Roman" w:hAnsi="Arial" w:cs="Arial"/>
        </w:rPr>
        <w:t>Сваки подизвођач мора да испуњава услове из члана 75.став 1.</w:t>
      </w:r>
      <w:proofErr w:type="gramEnd"/>
      <w:r w:rsidRPr="00DC4C50">
        <w:rPr>
          <w:rFonts w:ascii="Arial" w:eastAsia="Times New Roman" w:hAnsi="Arial" w:cs="Arial"/>
        </w:rPr>
        <w:t xml:space="preserve"> </w:t>
      </w:r>
      <w:proofErr w:type="gramStart"/>
      <w:r w:rsidRPr="00DC4C50">
        <w:rPr>
          <w:rFonts w:ascii="Arial" w:eastAsia="Times New Roman" w:hAnsi="Arial" w:cs="Arial"/>
        </w:rPr>
        <w:t>тачка</w:t>
      </w:r>
      <w:proofErr w:type="gramEnd"/>
      <w:r w:rsidRPr="00DC4C50">
        <w:rPr>
          <w:rFonts w:ascii="Arial" w:eastAsia="Times New Roman" w:hAnsi="Arial" w:cs="Arial"/>
        </w:rPr>
        <w:t xml:space="preserve"> 1), 2) и 4) 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rPr>
        <w:t>Закона, што доказује достављањем доказа наведених у овом одељку.</w:t>
      </w:r>
      <w:proofErr w:type="gramEnd"/>
      <w:r w:rsidRPr="00DC4C50">
        <w:rPr>
          <w:rFonts w:ascii="Arial" w:eastAsia="Times New Roman" w:hAnsi="Arial" w:cs="Arial"/>
        </w:rPr>
        <w:t xml:space="preserve"> </w:t>
      </w:r>
    </w:p>
    <w:p w:rsidR="00DC4C50" w:rsidRPr="00DC4C50" w:rsidRDefault="00DC4C50" w:rsidP="00DC4C50">
      <w:pPr>
        <w:spacing w:after="0" w:line="240" w:lineRule="auto"/>
        <w:jc w:val="both"/>
        <w:rPr>
          <w:rFonts w:ascii="Arial" w:eastAsia="Times New Roman" w:hAnsi="Arial" w:cs="Arial"/>
          <w:lang w:val="sr-Cyrl-RS"/>
        </w:rPr>
      </w:pPr>
      <w:r w:rsidRPr="00DC4C50">
        <w:rPr>
          <w:rFonts w:ascii="Arial" w:eastAsia="Times New Roman" w:hAnsi="Arial" w:cs="Arial"/>
          <w:lang w:val="sr-Cyrl-RS"/>
        </w:rPr>
        <w:t>Доказ из члана 75.став 1.тачка 5) Закона доставља се за део набавке који ће се вршити преко подизвођача.</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2. Сваки понуђач из групе </w:t>
      </w:r>
      <w:proofErr w:type="gramStart"/>
      <w:r w:rsidRPr="00DC4C50">
        <w:rPr>
          <w:rFonts w:ascii="Arial" w:eastAsia="Times New Roman" w:hAnsi="Arial" w:cs="Arial"/>
          <w:lang w:eastAsia="zh-CN"/>
        </w:rPr>
        <w:t>понуђача  која</w:t>
      </w:r>
      <w:proofErr w:type="gramEnd"/>
      <w:r w:rsidRPr="00DC4C50">
        <w:rPr>
          <w:rFonts w:ascii="Arial" w:eastAsia="Times New Roman" w:hAnsi="Arial" w:cs="Arial"/>
          <w:lang w:eastAsia="zh-CN"/>
        </w:rPr>
        <w:t xml:space="preserve"> подноси заједничку понуду мора да испуњава услове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w:t>
      </w:r>
      <w:r w:rsidRPr="00DC4C50">
        <w:rPr>
          <w:rFonts w:ascii="Arial" w:eastAsia="Times New Roman" w:hAnsi="Arial" w:cs="Arial"/>
        </w:rPr>
        <w:t xml:space="preserve">и члана 75. </w:t>
      </w:r>
      <w:proofErr w:type="gramStart"/>
      <w:r w:rsidRPr="00DC4C50">
        <w:rPr>
          <w:rFonts w:ascii="Arial" w:eastAsia="Times New Roman" w:hAnsi="Arial" w:cs="Arial"/>
        </w:rPr>
        <w:t>став</w:t>
      </w:r>
      <w:proofErr w:type="gramEnd"/>
      <w:r w:rsidRPr="00DC4C50">
        <w:rPr>
          <w:rFonts w:ascii="Arial" w:eastAsia="Times New Roman" w:hAnsi="Arial" w:cs="Arial"/>
        </w:rPr>
        <w:t xml:space="preserve"> 2. </w:t>
      </w:r>
      <w:proofErr w:type="gramStart"/>
      <w:r w:rsidRPr="00DC4C50">
        <w:rPr>
          <w:rFonts w:ascii="Arial" w:eastAsia="Times New Roman" w:hAnsi="Arial" w:cs="Arial"/>
          <w:lang w:eastAsia="zh-CN"/>
        </w:rPr>
        <w:t>Закона, што доказује достављањем доказа наведених у овом одељку.</w:t>
      </w:r>
      <w:proofErr w:type="gramEnd"/>
      <w:r w:rsidRPr="00DC4C50">
        <w:rPr>
          <w:rFonts w:ascii="Arial" w:eastAsia="Times New Roman" w:hAnsi="Arial" w:cs="Arial"/>
          <w:lang w:eastAsia="zh-CN"/>
        </w:rPr>
        <w:t xml:space="preserve"> </w:t>
      </w:r>
    </w:p>
    <w:p w:rsidR="00DC4C50" w:rsidRPr="00DC4C50" w:rsidRDefault="00DC4C50" w:rsidP="00DC4C50">
      <w:pPr>
        <w:tabs>
          <w:tab w:val="left" w:pos="720"/>
        </w:tabs>
        <w:spacing w:after="0" w:line="240" w:lineRule="auto"/>
        <w:jc w:val="both"/>
        <w:rPr>
          <w:rFonts w:ascii="Arial" w:eastAsia="Times New Roman" w:hAnsi="Arial" w:cs="Arial"/>
          <w:lang w:val="sr-Cyrl-RS"/>
        </w:rPr>
      </w:pPr>
      <w:r w:rsidRPr="00DC4C50">
        <w:rPr>
          <w:rFonts w:ascii="Arial" w:eastAsia="Times New Roman" w:hAnsi="Arial" w:cs="Arial"/>
          <w:lang w:val="ru-RU"/>
        </w:rPr>
        <w:t>Услов из члана 75.став 1.тачка 5.Закона, обавезан је да испуни понуђач из групе понуђача којем је поверено извршење дела набавке за које је неопходна испуњеност тог услова.</w:t>
      </w:r>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DC4C50" w:rsidRPr="00DC4C50" w:rsidRDefault="00DC4C50" w:rsidP="00DC4C50">
      <w:pPr>
        <w:spacing w:after="0" w:line="240" w:lineRule="auto"/>
        <w:jc w:val="both"/>
        <w:rPr>
          <w:rFonts w:ascii="Arial" w:eastAsia="Times New Roman" w:hAnsi="Arial" w:cs="Arial"/>
          <w:lang w:val="sr-Cyrl-RS" w:eastAsia="zh-CN"/>
        </w:rPr>
      </w:pPr>
      <w:proofErr w:type="gramStart"/>
      <w:r w:rsidRPr="00DC4C50">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DC4C50">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DC4C50">
        <w:rPr>
          <w:rFonts w:ascii="Arial" w:eastAsia="Times New Roman" w:hAnsi="Arial" w:cs="Arial"/>
          <w:lang w:eastAsia="zh-CN"/>
        </w:rPr>
        <w:t xml:space="preserve">  </w:t>
      </w:r>
    </w:p>
    <w:p w:rsidR="00DC4C50" w:rsidRPr="00DC4C50" w:rsidRDefault="00DC4C50" w:rsidP="00DC4C50">
      <w:pPr>
        <w:spacing w:after="0" w:line="240" w:lineRule="auto"/>
        <w:jc w:val="both"/>
        <w:rPr>
          <w:rFonts w:ascii="Arial" w:eastAsia="Times New Roman" w:hAnsi="Arial" w:cs="Arial"/>
          <w:lang w:eastAsia="zh-CN"/>
        </w:rPr>
      </w:pPr>
      <w:proofErr w:type="gramStart"/>
      <w:r w:rsidRPr="00DC4C50">
        <w:rPr>
          <w:rFonts w:ascii="Arial" w:eastAsia="Times New Roman" w:hAnsi="Arial" w:cs="Arial"/>
          <w:lang w:eastAsia="zh-CN"/>
        </w:rPr>
        <w:t>На основу члана 79.став 5.</w:t>
      </w:r>
      <w:proofErr w:type="gramEnd"/>
      <w:r w:rsidRPr="00DC4C50">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1)извод</w:t>
      </w:r>
      <w:proofErr w:type="gramEnd"/>
      <w:r w:rsidRPr="00DC4C50">
        <w:rPr>
          <w:rFonts w:ascii="Arial" w:eastAsia="Times New Roman" w:hAnsi="Arial" w:cs="Arial"/>
          <w:lang w:eastAsia="zh-CN"/>
        </w:rPr>
        <w:t xml:space="preserve"> из регистра надлежног органа:</w:t>
      </w:r>
    </w:p>
    <w:p w:rsidR="00DC4C50" w:rsidRPr="00DC4C50" w:rsidRDefault="00DC4C50" w:rsidP="00DC4C50">
      <w:pPr>
        <w:spacing w:after="0" w:line="240" w:lineRule="auto"/>
        <w:ind w:firstLine="720"/>
        <w:jc w:val="both"/>
        <w:rPr>
          <w:rFonts w:ascii="Arial" w:eastAsia="Times New Roman" w:hAnsi="Arial" w:cs="Arial"/>
          <w:lang w:eastAsia="zh-CN"/>
        </w:rPr>
      </w:pPr>
      <w:r w:rsidRPr="00DC4C50">
        <w:rPr>
          <w:rFonts w:ascii="Arial" w:eastAsia="Times New Roman" w:hAnsi="Arial" w:cs="Arial"/>
          <w:lang w:eastAsia="zh-CN"/>
        </w:rPr>
        <w:lastRenderedPageBreak/>
        <w:t xml:space="preserve">-извод из регистра АПР: </w:t>
      </w:r>
      <w:hyperlink r:id="rId13"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ind w:firstLine="720"/>
        <w:jc w:val="both"/>
        <w:rPr>
          <w:rFonts w:ascii="Arial" w:eastAsia="Times New Roman" w:hAnsi="Arial" w:cs="Arial"/>
          <w:lang w:eastAsia="zh-CN"/>
        </w:rPr>
      </w:pPr>
      <w:proofErr w:type="gramStart"/>
      <w:r w:rsidRPr="00DC4C50">
        <w:rPr>
          <w:rFonts w:ascii="Arial" w:eastAsia="Times New Roman" w:hAnsi="Arial" w:cs="Arial"/>
          <w:lang w:eastAsia="zh-CN"/>
        </w:rPr>
        <w:t>2)докази</w:t>
      </w:r>
      <w:proofErr w:type="gramEnd"/>
      <w:r w:rsidRPr="00DC4C50">
        <w:rPr>
          <w:rFonts w:ascii="Arial" w:eastAsia="Times New Roman" w:hAnsi="Arial" w:cs="Arial"/>
          <w:lang w:eastAsia="zh-CN"/>
        </w:rPr>
        <w:t xml:space="preserve"> из члана 75. </w:t>
      </w:r>
      <w:proofErr w:type="gramStart"/>
      <w:r w:rsidRPr="00DC4C50">
        <w:rPr>
          <w:rFonts w:ascii="Arial" w:eastAsia="Times New Roman" w:hAnsi="Arial" w:cs="Arial"/>
          <w:lang w:eastAsia="zh-CN"/>
        </w:rPr>
        <w:t>став</w:t>
      </w:r>
      <w:proofErr w:type="gramEnd"/>
      <w:r w:rsidRPr="00DC4C50">
        <w:rPr>
          <w:rFonts w:ascii="Arial" w:eastAsia="Times New Roman" w:hAnsi="Arial" w:cs="Arial"/>
          <w:lang w:eastAsia="zh-CN"/>
        </w:rPr>
        <w:t xml:space="preserve"> 1. </w:t>
      </w:r>
      <w:proofErr w:type="gramStart"/>
      <w:r w:rsidRPr="00DC4C50">
        <w:rPr>
          <w:rFonts w:ascii="Arial" w:eastAsia="Times New Roman" w:hAnsi="Arial" w:cs="Arial"/>
          <w:lang w:eastAsia="zh-CN"/>
        </w:rPr>
        <w:t>тачка</w:t>
      </w:r>
      <w:proofErr w:type="gramEnd"/>
      <w:r w:rsidRPr="00DC4C50">
        <w:rPr>
          <w:rFonts w:ascii="Arial" w:eastAsia="Times New Roman" w:hAnsi="Arial" w:cs="Arial"/>
          <w:lang w:eastAsia="zh-CN"/>
        </w:rPr>
        <w:t xml:space="preserve"> 1) ,2) и 4) Закона</w:t>
      </w:r>
    </w:p>
    <w:p w:rsidR="00DC4C50" w:rsidRPr="00DC4C50" w:rsidRDefault="00DC4C50" w:rsidP="00DC4C50">
      <w:pPr>
        <w:spacing w:after="0" w:line="240" w:lineRule="auto"/>
        <w:ind w:firstLine="720"/>
        <w:jc w:val="both"/>
        <w:rPr>
          <w:rFonts w:ascii="Arial" w:eastAsia="Times New Roman" w:hAnsi="Arial" w:cs="Arial"/>
          <w:lang w:val="sr-Cyrl-RS"/>
        </w:rPr>
      </w:pPr>
      <w:r w:rsidRPr="00DC4C50">
        <w:rPr>
          <w:rFonts w:ascii="Arial" w:eastAsia="Times New Roman" w:hAnsi="Arial" w:cs="Arial"/>
          <w:lang w:eastAsia="zh-CN"/>
        </w:rPr>
        <w:t xml:space="preserve">-регистар понуђача: </w:t>
      </w:r>
      <w:hyperlink r:id="rId14" w:history="1">
        <w:r w:rsidRPr="00DC4C50">
          <w:rPr>
            <w:rFonts w:ascii="Arial" w:eastAsia="Times New Roman" w:hAnsi="Arial" w:cs="Arial"/>
            <w:color w:val="0000FF"/>
            <w:u w:val="single"/>
            <w:lang w:eastAsia="zh-CN"/>
          </w:rPr>
          <w:t>www.apr.gov.rs</w:t>
        </w:r>
      </w:hyperlink>
    </w:p>
    <w:p w:rsidR="00DC4C50" w:rsidRPr="00DC4C50" w:rsidRDefault="00DC4C50" w:rsidP="00DC4C50">
      <w:pPr>
        <w:spacing w:after="0" w:line="240" w:lineRule="auto"/>
        <w:jc w:val="both"/>
        <w:rPr>
          <w:rFonts w:ascii="Arial" w:eastAsia="Times New Roman" w:hAnsi="Arial" w:cs="Arial"/>
          <w:lang w:val="sr-Cyrl-CS" w:eastAsia="zh-CN"/>
        </w:rPr>
      </w:pPr>
      <w:r w:rsidRPr="00DC4C50">
        <w:rPr>
          <w:rFonts w:ascii="Arial" w:eastAsia="Times New Roman" w:hAnsi="Arial" w:cs="Arial"/>
          <w:lang w:val="sr-Cyrl-CS" w:eastAsia="zh-CN"/>
        </w:rPr>
        <w:t>5</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DC4C50">
        <w:rPr>
          <w:rFonts w:ascii="Arial" w:eastAsia="Times New Roman" w:hAnsi="Arial" w:cs="Arial"/>
          <w:lang w:val="sr-Cyrl-CS" w:eastAsia="zh-CN"/>
        </w:rPr>
        <w:t>.</w:t>
      </w:r>
      <w:proofErr w:type="gramEnd"/>
    </w:p>
    <w:p w:rsidR="00DC4C50" w:rsidRPr="00DC4C50" w:rsidRDefault="00DC4C50" w:rsidP="00DC4C50">
      <w:pPr>
        <w:spacing w:after="0" w:line="240" w:lineRule="auto"/>
        <w:jc w:val="both"/>
        <w:rPr>
          <w:rFonts w:ascii="Arial" w:eastAsia="Times New Roman" w:hAnsi="Arial" w:cs="Arial"/>
          <w:lang w:eastAsia="zh-CN"/>
        </w:rPr>
      </w:pPr>
      <w:r w:rsidRPr="00DC4C50">
        <w:rPr>
          <w:rFonts w:ascii="Arial" w:eastAsia="Times New Roman" w:hAnsi="Arial" w:cs="Arial"/>
          <w:lang w:val="sr-Cyrl-CS" w:eastAsia="zh-CN"/>
        </w:rPr>
        <w:t>6</w:t>
      </w:r>
      <w:r w:rsidRPr="00DC4C50">
        <w:rPr>
          <w:rFonts w:ascii="Arial" w:eastAsia="Times New Roman" w:hAnsi="Arial" w:cs="Arial"/>
          <w:lang w:eastAsia="zh-CN"/>
        </w:rPr>
        <w:t xml:space="preserve">. </w:t>
      </w:r>
      <w:proofErr w:type="gramStart"/>
      <w:r w:rsidRPr="00DC4C50">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val="sr-Cyrl-CS" w:eastAsia="zh-CN"/>
        </w:rPr>
        <w:t>7</w:t>
      </w:r>
      <w:r w:rsidRPr="00DC4C50">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 xml:space="preserve">8. Ако се у држави у којој понуђач има седиште не издају докази из члана 77. </w:t>
      </w:r>
      <w:r w:rsidRPr="00DC4C50">
        <w:rPr>
          <w:rFonts w:ascii="Arial" w:eastAsia="Times New Roman" w:hAnsi="Arial" w:cs="Arial"/>
          <w:lang w:val="sr-Cyrl-CS" w:eastAsia="zh-CN"/>
        </w:rPr>
        <w:t xml:space="preserve">став 1. </w:t>
      </w:r>
      <w:proofErr w:type="gramStart"/>
      <w:r w:rsidRPr="00DC4C50">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DC4C50" w:rsidRPr="00DC4C50" w:rsidRDefault="00DC4C50" w:rsidP="00DC4C50">
      <w:pPr>
        <w:spacing w:after="0" w:line="240" w:lineRule="auto"/>
        <w:jc w:val="both"/>
        <w:rPr>
          <w:rFonts w:ascii="Arial" w:eastAsia="Times New Roman" w:hAnsi="Arial" w:cs="Arial"/>
          <w:lang w:val="sr-Cyrl-RS" w:eastAsia="zh-CN"/>
        </w:rPr>
      </w:pPr>
      <w:r w:rsidRPr="00DC4C50">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Уколико ни после примене 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424424" w:rsidRPr="002F4963"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Pr="001B2C14">
        <w:rPr>
          <w:rFonts w:ascii="Arial" w:eastAsia="Times New Roman" w:hAnsi="Arial" w:cs="Arial"/>
          <w:lang w:val="ru-RU"/>
        </w:rPr>
        <w:lastRenderedPageBreak/>
        <w:t>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38540A">
        <w:rPr>
          <w:rFonts w:ascii="Arial" w:eastAsia="Times New Roman" w:hAnsi="Arial" w:cs="Arial"/>
          <w:lang w:val="sr-Cyrl-RS"/>
        </w:rPr>
        <w:t>Контролисање личних дозиметара ТЕНТ-Б</w:t>
      </w:r>
      <w:r w:rsidRPr="001B2C14">
        <w:rPr>
          <w:rFonts w:ascii="Arial" w:eastAsia="Times New Roman" w:hAnsi="Arial" w:cs="Arial"/>
          <w:lang w:val="ru-RU"/>
        </w:rPr>
        <w:t xml:space="preserve">- Јавна набавка број </w:t>
      </w:r>
      <w:r w:rsidR="0038540A">
        <w:rPr>
          <w:rFonts w:ascii="Arial" w:eastAsia="Times New Roman" w:hAnsi="Arial" w:cs="Arial"/>
          <w:lang w:eastAsia="hr-HR"/>
        </w:rPr>
        <w:t>2022/2018 (ЈН/3000/1384/2018)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1B2C14">
        <w:rPr>
          <w:rFonts w:ascii="Arial" w:eastAsia="Times New Roman" w:hAnsi="Arial" w:cs="Arial"/>
        </w:rPr>
        <w:lastRenderedPageBreak/>
        <w:t>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38540A">
        <w:rPr>
          <w:rFonts w:ascii="Arial" w:eastAsia="Times New Roman" w:hAnsi="Arial" w:cs="Arial"/>
          <w:lang w:val="sr-Cyrl-RS"/>
        </w:rPr>
        <w:t>Контролисање личних дозиметара ТЕНТ-Б</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xml:space="preserve">- Јавна набавка број ЈН бр. </w:t>
      </w:r>
      <w:proofErr w:type="gramStart"/>
      <w:r w:rsidR="0038540A">
        <w:rPr>
          <w:rFonts w:ascii="Arial" w:eastAsia="Times New Roman" w:hAnsi="Arial" w:cs="Arial"/>
          <w:lang w:eastAsia="hr-HR"/>
        </w:rPr>
        <w:t>2022/2018 (ЈН/3000/1384/2018)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8540A">
        <w:rPr>
          <w:rFonts w:ascii="Arial" w:eastAsia="Times New Roman" w:hAnsi="Arial" w:cs="Arial"/>
          <w:lang w:val="sr-Cyrl-RS"/>
        </w:rPr>
        <w:t>Контролисање личних дозиметара ТЕНТ-</w:t>
      </w:r>
      <w:proofErr w:type="gramStart"/>
      <w:r w:rsidR="0038540A">
        <w:rPr>
          <w:rFonts w:ascii="Arial" w:eastAsia="Times New Roman" w:hAnsi="Arial" w:cs="Arial"/>
          <w:lang w:val="sr-Cyrl-RS"/>
        </w:rPr>
        <w:t>Б</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Pr="001B2C14">
        <w:rPr>
          <w:rFonts w:ascii="Arial" w:eastAsia="Times New Roman" w:hAnsi="Arial" w:cs="Arial"/>
          <w:lang w:val="ru-RU"/>
        </w:rPr>
        <w:t xml:space="preserve"> </w:t>
      </w:r>
      <w:r w:rsidR="0038540A">
        <w:rPr>
          <w:rFonts w:ascii="Arial" w:eastAsia="Times New Roman" w:hAnsi="Arial" w:cs="Arial"/>
          <w:lang w:eastAsia="hr-HR"/>
        </w:rPr>
        <w:t>2022/2018 (ЈН/3000/1384/2018)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 xml:space="preserve">Закона наведених у </w:t>
      </w:r>
      <w:r w:rsidRPr="001B2C14">
        <w:rPr>
          <w:rFonts w:ascii="Arial" w:eastAsia="Times New Roman" w:hAnsi="Arial" w:cs="Arial"/>
        </w:rPr>
        <w:lastRenderedPageBreak/>
        <w:t>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F613CE" w:rsidRPr="00F613CE" w:rsidRDefault="001B2C14" w:rsidP="00F613CE">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1B0F46">
        <w:rPr>
          <w:rFonts w:ascii="Arial" w:eastAsia="Times New Roman" w:hAnsi="Arial" w:cs="Arial"/>
          <w:b/>
          <w:lang w:val="sr-Cyrl-RS" w:eastAsia="ar-SA"/>
        </w:rPr>
        <w:t>и</w:t>
      </w:r>
      <w:r w:rsidR="000C57AB">
        <w:rPr>
          <w:rFonts w:ascii="Arial" w:eastAsia="Times New Roman" w:hAnsi="Arial" w:cs="Arial"/>
          <w:b/>
          <w:lang w:val="sr-Cyrl-RS" w:eastAsia="ar-SA"/>
        </w:rPr>
        <w:t xml:space="preserve"> место </w:t>
      </w:r>
      <w:r w:rsidRPr="001B2C14">
        <w:rPr>
          <w:rFonts w:ascii="Arial" w:eastAsia="Times New Roman" w:hAnsi="Arial" w:cs="Arial"/>
          <w:b/>
          <w:lang w:eastAsia="ar-SA"/>
        </w:rPr>
        <w:t>извршења услуга</w:t>
      </w:r>
      <w:bookmarkStart w:id="227" w:name="_Toc441651588"/>
      <w:bookmarkStart w:id="228" w:name="_Toc442559899"/>
    </w:p>
    <w:p w:rsidR="00C2549F" w:rsidRDefault="00C2549F" w:rsidP="00C2549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0C7899">
        <w:rPr>
          <w:rFonts w:ascii="Arial" w:hAnsi="Arial" w:cs="Arial"/>
        </w:rPr>
        <w:t xml:space="preserve">Услуге се пружају у </w:t>
      </w:r>
      <w:r w:rsidRPr="000C7899">
        <w:rPr>
          <w:rFonts w:ascii="Arial" w:hAnsi="Arial" w:cs="Arial"/>
          <w:lang w:val="sr-Cyrl-RS"/>
        </w:rPr>
        <w:t>периоду од 12 месеци од дана увођења у посао или до финансијске реализације уговора.</w:t>
      </w:r>
      <w:proofErr w:type="gramEnd"/>
    </w:p>
    <w:p w:rsidR="00C2549F" w:rsidRPr="000C7899" w:rsidRDefault="00C2549F" w:rsidP="00C2549F">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Услуге се врше на тромесечном нивоу.</w:t>
      </w:r>
    </w:p>
    <w:p w:rsidR="00C2549F" w:rsidRPr="00E043FA" w:rsidRDefault="00C2549F" w:rsidP="00C2549F">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lastRenderedPageBreak/>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увођењу у посао сачиниће се записник.</w:t>
      </w:r>
      <w:r w:rsidRPr="00E043FA">
        <w:rPr>
          <w:rFonts w:ascii="Arial" w:hAnsi="Arial" w:cs="Arial"/>
          <w:lang w:val="sr-Cyrl-RS"/>
        </w:rPr>
        <w:t xml:space="preserve"> </w:t>
      </w:r>
      <w:r>
        <w:rPr>
          <w:rFonts w:ascii="Arial" w:eastAsia="Calibri" w:hAnsi="Arial" w:cs="Arial"/>
          <w:color w:val="000000"/>
          <w:lang w:val="sr-Cyrl-RS"/>
        </w:rPr>
        <w:t>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sidR="004374E0">
        <w:rPr>
          <w:rFonts w:ascii="Arial" w:eastAsia="Calibri" w:hAnsi="Arial" w:cs="Arial"/>
          <w:color w:val="000000"/>
        </w:rPr>
        <w:t>48</w:t>
      </w:r>
      <w:r w:rsidRPr="00E043FA">
        <w:rPr>
          <w:rFonts w:ascii="Arial" w:eastAsia="Calibri" w:hAnsi="Arial" w:cs="Arial"/>
          <w:color w:val="000000"/>
          <w:lang w:val="sr-Cyrl-RS"/>
        </w:rPr>
        <w:t xml:space="preserve"> сат</w:t>
      </w:r>
      <w:r w:rsidR="004374E0">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p w:rsidR="00F613CE" w:rsidRDefault="00F613CE" w:rsidP="00F613CE">
      <w:pPr>
        <w:keepNext/>
        <w:tabs>
          <w:tab w:val="left" w:pos="567"/>
        </w:tabs>
        <w:spacing w:before="120" w:after="0" w:line="240" w:lineRule="auto"/>
        <w:jc w:val="both"/>
        <w:outlineLvl w:val="1"/>
        <w:rPr>
          <w:rFonts w:ascii="Arial" w:eastAsia="Times New Roman" w:hAnsi="Arial" w:cs="Arial"/>
          <w:b/>
          <w:lang w:val="sr-Cyrl-RS" w:eastAsia="ar-SA"/>
        </w:rPr>
      </w:pPr>
    </w:p>
    <w:p w:rsidR="001B0F46" w:rsidRDefault="001B0F46" w:rsidP="001B0F46">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просторије изабраног понуђача</w:t>
      </w:r>
      <w:r>
        <w:rPr>
          <w:rFonts w:ascii="Arial" w:eastAsia="Calibri" w:hAnsi="Arial" w:cs="Arial"/>
          <w:lang w:val="sr-Cyrl-CS" w:eastAsia="zh-CN"/>
        </w:rPr>
        <w:t>.</w:t>
      </w:r>
    </w:p>
    <w:p w:rsidR="001B0F46" w:rsidRDefault="001B0F46" w:rsidP="001B0F46">
      <w:pPr>
        <w:spacing w:after="0" w:line="240" w:lineRule="auto"/>
        <w:jc w:val="both"/>
        <w:rPr>
          <w:rFonts w:ascii="Arial" w:eastAsia="TimesNewRomanPSMT" w:hAnsi="Arial" w:cs="Arial"/>
          <w:bCs/>
          <w:lang w:val="sr-Cyrl-RS"/>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p w:rsidR="001B0F46" w:rsidRPr="000C57AB" w:rsidRDefault="001B0F46" w:rsidP="001B0F46">
      <w:pPr>
        <w:spacing w:after="0" w:line="240" w:lineRule="auto"/>
        <w:jc w:val="both"/>
        <w:rPr>
          <w:rFonts w:ascii="Arial" w:eastAsia="Times New Roman" w:hAnsi="Arial" w:cs="Arial"/>
          <w:lang w:val="sr-Cyrl-CS" w:eastAsia="zh-CN"/>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9B1143">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B1143">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B1143">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B1143">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Pr="00965289" w:rsidRDefault="00965289" w:rsidP="009B1143">
      <w:pPr>
        <w:tabs>
          <w:tab w:val="left" w:pos="567"/>
        </w:tabs>
        <w:spacing w:after="0" w:line="240" w:lineRule="auto"/>
        <w:jc w:val="both"/>
        <w:rPr>
          <w:rFonts w:ascii="Arial" w:eastAsia="Times New Roman" w:hAnsi="Arial" w:cs="Arial"/>
          <w:lang w:val="sr-Cyrl-RS"/>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појединачне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1" w:name="_Toc441651602"/>
      <w:bookmarkStart w:id="232" w:name="_Toc442559913"/>
      <w:r w:rsidRPr="001B2C14">
        <w:rPr>
          <w:rFonts w:ascii="Arial" w:eastAsia="Times New Roman" w:hAnsi="Arial" w:cs="Arial"/>
          <w:b/>
        </w:rPr>
        <w:t>Додатне информације и објашњења</w:t>
      </w:r>
      <w:bookmarkEnd w:id="231"/>
      <w:bookmarkEnd w:id="232"/>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38540A">
        <w:rPr>
          <w:rFonts w:ascii="Arial" w:eastAsia="Times New Roman" w:hAnsi="Arial" w:cs="Arial"/>
          <w:lang w:val="ru-RU"/>
        </w:rPr>
        <w:t>2022/2018 (ЈН/3000/1384/2018)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5"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3" w:name="_Toc441651603"/>
      <w:bookmarkStart w:id="234" w:name="_Toc442559914"/>
      <w:r w:rsidRPr="001B2C14">
        <w:rPr>
          <w:rFonts w:ascii="Arial" w:eastAsia="Times New Roman" w:hAnsi="Arial" w:cs="Arial"/>
          <w:b/>
        </w:rPr>
        <w:t>Трошкови понуде</w:t>
      </w:r>
      <w:bookmarkEnd w:id="233"/>
      <w:bookmarkEnd w:id="23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5" w:name="_Toc442559917"/>
      <w:bookmarkStart w:id="236" w:name="_Toc441651606"/>
      <w:r w:rsidRPr="001B2C14">
        <w:rPr>
          <w:rFonts w:ascii="Arial" w:eastAsia="Times New Roman" w:hAnsi="Arial" w:cs="Arial"/>
          <w:b/>
        </w:rPr>
        <w:t>Разлози за одбијање понуде</w:t>
      </w:r>
      <w:bookmarkEnd w:id="235"/>
      <w:bookmarkEnd w:id="236"/>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7D0BC0" w:rsidRDefault="001B2C14" w:rsidP="001B2C14">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lastRenderedPageBreak/>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37" w:name="_Toc441651607"/>
      <w:bookmarkStart w:id="238"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37"/>
      <w:bookmarkEnd w:id="238"/>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8"/>
      <w:bookmarkStart w:id="240" w:name="_Toc442559919"/>
      <w:r w:rsidRPr="001B2C14">
        <w:rPr>
          <w:rFonts w:ascii="Arial" w:eastAsia="Times New Roman" w:hAnsi="Arial" w:cs="Arial"/>
          <w:b/>
        </w:rPr>
        <w:t>Увид у документацију</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1651609"/>
      <w:bookmarkStart w:id="242"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1"/>
      <w:bookmarkEnd w:id="242"/>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w:t>
      </w:r>
      <w:r w:rsidRPr="001B2C14">
        <w:rPr>
          <w:rFonts w:ascii="Arial" w:eastAsia="Times New Roman" w:hAnsi="Arial" w:cs="Arial"/>
        </w:rPr>
        <w:lastRenderedPageBreak/>
        <w:t xml:space="preserve">услуга </w:t>
      </w:r>
      <w:r w:rsidR="0038540A">
        <w:rPr>
          <w:rFonts w:ascii="Arial" w:eastAsia="Times New Roman" w:hAnsi="Arial" w:cs="Arial"/>
          <w:lang w:val="sr-Cyrl-RS"/>
        </w:rPr>
        <w:t>Контролисање личних дозиметара ТЕНТ-Б</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Pr="001B2C14">
        <w:rPr>
          <w:rFonts w:ascii="Arial" w:eastAsia="Times New Roman" w:hAnsi="Arial" w:cs="Arial"/>
          <w:lang w:eastAsia="hr-HR"/>
        </w:rPr>
        <w:t xml:space="preserve"> </w:t>
      </w:r>
      <w:proofErr w:type="gramStart"/>
      <w:r w:rsidR="0038540A">
        <w:rPr>
          <w:rFonts w:ascii="Arial" w:eastAsia="Times New Roman" w:hAnsi="Arial" w:cs="Arial"/>
          <w:lang w:eastAsia="hr-HR"/>
        </w:rPr>
        <w:t>2022/2018 (ЈН/3000/1384/2018)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7"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F613CE">
        <w:rPr>
          <w:rFonts w:ascii="Arial" w:eastAsia="Times New Roman" w:hAnsi="Arial" w:cs="Arial"/>
          <w:lang w:eastAsia="hr-HR"/>
        </w:rPr>
        <w:t>20222018</w:t>
      </w:r>
      <w:proofErr w:type="gramEnd"/>
      <w:r w:rsidR="00F613CE">
        <w:rPr>
          <w:rFonts w:ascii="Arial" w:eastAsia="Times New Roman" w:hAnsi="Arial" w:cs="Arial"/>
          <w:lang w:eastAsia="hr-HR"/>
        </w:rPr>
        <w:t xml:space="preserve"> ЈН300013842018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xml:space="preserve">, јн. бр. </w:t>
      </w:r>
      <w:r w:rsidR="0038540A">
        <w:rPr>
          <w:rFonts w:ascii="Arial" w:eastAsia="Times New Roman" w:hAnsi="Arial" w:cs="Arial"/>
          <w:lang w:eastAsia="hr-HR"/>
        </w:rPr>
        <w:t>2022/2018 (ЈН/3000/1384/2018)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1B0F46" w:rsidRDefault="001B0F46" w:rsidP="00DC4746">
      <w:pPr>
        <w:keepNext/>
        <w:tabs>
          <w:tab w:val="left" w:pos="567"/>
        </w:tabs>
        <w:spacing w:before="120" w:after="0" w:line="240" w:lineRule="auto"/>
        <w:ind w:left="1170"/>
        <w:jc w:val="both"/>
        <w:outlineLvl w:val="1"/>
        <w:rPr>
          <w:rFonts w:ascii="Arial" w:eastAsia="Times New Roman" w:hAnsi="Arial" w:cs="Arial"/>
          <w:b/>
          <w:lang w:val="sr-Cyrl-RS"/>
        </w:rPr>
      </w:pPr>
      <w:bookmarkStart w:id="243" w:name="_Toc441651610"/>
      <w:bookmarkStart w:id="244" w:name="_Toc442559921"/>
    </w:p>
    <w:p w:rsidR="001B0F46" w:rsidRDefault="001B0F46" w:rsidP="00DC4746">
      <w:pPr>
        <w:keepNext/>
        <w:tabs>
          <w:tab w:val="left" w:pos="567"/>
        </w:tabs>
        <w:spacing w:before="120" w:after="0" w:line="240" w:lineRule="auto"/>
        <w:ind w:left="1170"/>
        <w:jc w:val="both"/>
        <w:outlineLvl w:val="1"/>
        <w:rPr>
          <w:rFonts w:ascii="Arial" w:eastAsia="Times New Roman" w:hAnsi="Arial" w:cs="Arial"/>
          <w:b/>
          <w:lang w:val="sr-Cyrl-RS"/>
        </w:rPr>
      </w:pPr>
    </w:p>
    <w:p w:rsidR="00DC4746" w:rsidRDefault="00DC4746" w:rsidP="001B0F46">
      <w:pPr>
        <w:keepNext/>
        <w:tabs>
          <w:tab w:val="left" w:pos="567"/>
        </w:tabs>
        <w:spacing w:before="120" w:after="0" w:line="240" w:lineRule="auto"/>
        <w:jc w:val="both"/>
        <w:outlineLvl w:val="1"/>
        <w:rPr>
          <w:rFonts w:ascii="Arial" w:eastAsia="Times New Roman" w:hAnsi="Arial" w:cs="Arial"/>
          <w:b/>
          <w:lang w:val="sr-Cyrl-RS"/>
        </w:rPr>
      </w:pPr>
    </w:p>
    <w:p w:rsidR="001B0F46" w:rsidRPr="00DC4746" w:rsidRDefault="001B0F46" w:rsidP="001B0F46">
      <w:pPr>
        <w:keepNext/>
        <w:tabs>
          <w:tab w:val="left" w:pos="567"/>
        </w:tabs>
        <w:spacing w:before="120" w:after="0" w:line="240" w:lineRule="auto"/>
        <w:jc w:val="both"/>
        <w:outlineLvl w:val="1"/>
        <w:rPr>
          <w:rFonts w:ascii="Arial" w:eastAsia="Times New Roman" w:hAnsi="Arial" w:cs="Arial"/>
          <w:b/>
          <w:lang w:val="sr-Cyrl-RS"/>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3"/>
      <w:bookmarkEnd w:id="244"/>
    </w:p>
    <w:p w:rsidR="00D40C66" w:rsidRPr="00D40C66" w:rsidRDefault="00D40C66" w:rsidP="00D40C66">
      <w:pPr>
        <w:spacing w:after="0" w:line="240" w:lineRule="auto"/>
        <w:jc w:val="both"/>
        <w:rPr>
          <w:rFonts w:ascii="Arial" w:eastAsia="Times New Roman" w:hAnsi="Arial" w:cs="Times New Roman"/>
          <w:lang w:val="sr-Cyrl-RS"/>
        </w:rPr>
      </w:pPr>
      <w:bookmarkStart w:id="245" w:name="_Toc441651611"/>
      <w:bookmarkStart w:id="246"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 xml:space="preserve">Ако понуђач којем је додељен уговор одбије да потпише уговор, Наручилац може закључити са првим следећим најповољнијим понуђачем. </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45"/>
    <w:bookmarkEnd w:id="246"/>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47"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47"/>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38540A">
        <w:rPr>
          <w:rFonts w:ascii="Arial" w:eastAsia="Times New Roman" w:hAnsi="Arial" w:cs="Arial"/>
          <w:lang w:val="sr-Cyrl-RS" w:eastAsia="hr-HR"/>
        </w:rPr>
        <w:t>Контролисање личних дозиметара ТЕНТ-Б</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ЈН бр. </w:t>
      </w:r>
      <w:r w:rsidR="0038540A">
        <w:rPr>
          <w:rFonts w:ascii="Arial" w:eastAsia="Times New Roman" w:hAnsi="Arial" w:cs="Arial"/>
        </w:rPr>
        <w:t>2022/2018 (ЈН/3000/1384/2018)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lastRenderedPageBreak/>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467"/>
      </w:tblGrid>
      <w:tr w:rsidR="001B2C14" w:rsidRPr="001B2C14" w:rsidTr="00800D85">
        <w:trPr>
          <w:trHeight w:val="70"/>
        </w:trPr>
        <w:tc>
          <w:tcPr>
            <w:tcW w:w="5778"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467" w:type="dxa"/>
            <w:shd w:val="clear" w:color="auto" w:fill="C6D9F1" w:themeFill="text2" w:themeFillTint="33"/>
            <w:vAlign w:val="center"/>
          </w:tcPr>
          <w:p w:rsidR="001B2C14" w:rsidRPr="001B2C14" w:rsidRDefault="001B2C14" w:rsidP="00800D85">
            <w:pPr>
              <w:spacing w:after="0" w:line="240" w:lineRule="auto"/>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00800D85">
              <w:rPr>
                <w:rFonts w:ascii="Arial" w:eastAsia="Arial Unicode MS" w:hAnsi="Arial" w:cs="Arial"/>
                <w:b/>
                <w:bCs/>
                <w:iCs/>
                <w:kern w:val="1"/>
                <w:lang w:val="sr-Cyrl-CS" w:eastAsia="ar-SA"/>
              </w:rPr>
              <w:t>дин.</w:t>
            </w:r>
            <w:r w:rsidRPr="001B2C14">
              <w:rPr>
                <w:rFonts w:ascii="Arial" w:eastAsia="Times New Roman" w:hAnsi="Arial" w:cs="Arial"/>
                <w:b/>
                <w:bCs/>
                <w:iCs/>
                <w:lang w:val="sr-Cyrl-CS"/>
              </w:rPr>
              <w:t>без ПДВ-а</w:t>
            </w:r>
          </w:p>
        </w:tc>
      </w:tr>
      <w:tr w:rsidR="001B2C14" w:rsidRPr="001B2C14" w:rsidTr="000A4747">
        <w:trPr>
          <w:trHeight w:val="70"/>
        </w:trPr>
        <w:tc>
          <w:tcPr>
            <w:tcW w:w="5778" w:type="dxa"/>
            <w:vAlign w:val="center"/>
          </w:tcPr>
          <w:p w:rsidR="001B2C14" w:rsidRPr="008062EB" w:rsidRDefault="0038540A" w:rsidP="000A4747">
            <w:pPr>
              <w:spacing w:after="0" w:line="240" w:lineRule="auto"/>
              <w:jc w:val="both"/>
              <w:rPr>
                <w:rFonts w:ascii="Arial" w:eastAsia="Calibri" w:hAnsi="Arial" w:cs="Arial"/>
                <w:lang w:val="sr-Latn-RS" w:eastAsia="zh-CN"/>
              </w:rPr>
            </w:pPr>
            <w:r>
              <w:rPr>
                <w:rFonts w:ascii="Arial" w:eastAsia="Times New Roman" w:hAnsi="Arial" w:cs="Arial"/>
                <w:b/>
                <w:bCs/>
                <w:lang w:val="sr-Cyrl-RS" w:eastAsia="ar-SA"/>
              </w:rPr>
              <w:t>Контролисање личних дозиметара ТЕНТ-Б</w:t>
            </w:r>
          </w:p>
        </w:tc>
        <w:tc>
          <w:tcPr>
            <w:tcW w:w="3467"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1B2C14" w:rsidRPr="001B2C14" w:rsidTr="000A4747">
        <w:trPr>
          <w:trHeight w:val="122"/>
        </w:trPr>
        <w:tc>
          <w:tcPr>
            <w:tcW w:w="6062"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183"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0A4747">
        <w:trPr>
          <w:trHeight w:val="646"/>
        </w:trPr>
        <w:tc>
          <w:tcPr>
            <w:tcW w:w="6062"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183"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0A4747">
        <w:trPr>
          <w:trHeight w:val="762"/>
        </w:trPr>
        <w:tc>
          <w:tcPr>
            <w:tcW w:w="6062"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C2549F" w:rsidRDefault="00C2549F" w:rsidP="00C2549F">
            <w:pPr>
              <w:pStyle w:val="ListParagraph"/>
              <w:autoSpaceDE w:val="0"/>
              <w:autoSpaceDN w:val="0"/>
              <w:adjustRightInd w:val="0"/>
              <w:spacing w:before="0" w:after="0" w:line="240" w:lineRule="auto"/>
              <w:ind w:left="0"/>
              <w:contextualSpacing w:val="0"/>
              <w:rPr>
                <w:rFonts w:ascii="Arial" w:hAnsi="Arial" w:cs="Arial"/>
                <w:lang w:val="sr-Cyrl-RS"/>
              </w:rPr>
            </w:pPr>
            <w:r w:rsidRPr="000C7899">
              <w:rPr>
                <w:rFonts w:ascii="Arial" w:hAnsi="Arial" w:cs="Arial"/>
              </w:rPr>
              <w:t xml:space="preserve">Услуге се пружају у </w:t>
            </w:r>
            <w:r w:rsidRPr="000C7899">
              <w:rPr>
                <w:rFonts w:ascii="Arial" w:hAnsi="Arial" w:cs="Arial"/>
                <w:lang w:val="sr-Cyrl-RS"/>
              </w:rPr>
              <w:t>периоду од 12 месеци од дана увођења у посао или до финансијске реализације уговора.</w:t>
            </w:r>
          </w:p>
          <w:p w:rsidR="00C2549F" w:rsidRPr="000C7899" w:rsidRDefault="00C2549F" w:rsidP="00C2549F">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Услуге се врше на тромесечном нивоу.</w:t>
            </w:r>
          </w:p>
          <w:p w:rsidR="00EC1ACE" w:rsidRPr="00FE0909" w:rsidRDefault="00C2549F" w:rsidP="004374E0">
            <w:pPr>
              <w:autoSpaceDE w:val="0"/>
              <w:autoSpaceDN w:val="0"/>
              <w:adjustRightInd w:val="0"/>
              <w:spacing w:after="0" w:line="240" w:lineRule="auto"/>
              <w:jc w:val="both"/>
              <w:rPr>
                <w:rFonts w:ascii="Arial" w:eastAsia="Calibri" w:hAnsi="Arial" w:cs="Arial"/>
                <w:color w:val="000000"/>
                <w:lang w:val="sr-Cyrl-RS"/>
              </w:rPr>
            </w:pPr>
            <w:r w:rsidRPr="00D00E7A">
              <w:rPr>
                <w:rFonts w:ascii="Arial" w:eastAsia="Calibri" w:hAnsi="Arial" w:cs="Arial"/>
                <w:color w:val="000000"/>
                <w:lang w:val="sr-Cyrl-RS"/>
              </w:rPr>
              <w:t xml:space="preserve">Напомена: увођење у посао извршиће се </w:t>
            </w:r>
            <w:r w:rsidRPr="00D00E7A">
              <w:rPr>
                <w:rFonts w:ascii="Arial" w:eastAsia="Times New Roman" w:hAnsi="Arial" w:cs="Arial"/>
                <w:color w:val="000000"/>
                <w:lang w:val="sr-Cyrl-RS"/>
              </w:rPr>
              <w:t xml:space="preserve">у периоду </w:t>
            </w:r>
            <w:r>
              <w:rPr>
                <w:rFonts w:ascii="Arial" w:eastAsia="Times New Roman" w:hAnsi="Arial" w:cs="Arial"/>
                <w:color w:val="000000"/>
                <w:lang w:val="sr-Cyrl-RS"/>
              </w:rPr>
              <w:t>март</w:t>
            </w:r>
            <w:r w:rsidRPr="00D00E7A">
              <w:rPr>
                <w:rFonts w:ascii="Arial" w:eastAsia="Times New Roman" w:hAnsi="Arial" w:cs="Arial"/>
                <w:color w:val="000000"/>
                <w:lang w:val="sr-Cyrl-RS"/>
              </w:rPr>
              <w:t>/</w:t>
            </w:r>
            <w:r>
              <w:rPr>
                <w:rFonts w:ascii="Arial" w:eastAsia="Times New Roman" w:hAnsi="Arial" w:cs="Arial"/>
                <w:color w:val="000000"/>
                <w:lang w:val="sr-Cyrl-RS"/>
              </w:rPr>
              <w:t>април</w:t>
            </w:r>
            <w:r w:rsidRPr="00D00E7A">
              <w:rPr>
                <w:rFonts w:ascii="Arial" w:eastAsia="Times New Roman" w:hAnsi="Arial" w:cs="Arial"/>
                <w:color w:val="000000"/>
                <w:lang w:val="sr-Cyrl-RS"/>
              </w:rPr>
              <w:t xml:space="preserve"> 201</w:t>
            </w:r>
            <w:r>
              <w:rPr>
                <w:rFonts w:ascii="Arial" w:eastAsia="Times New Roman" w:hAnsi="Arial" w:cs="Arial"/>
                <w:color w:val="000000"/>
                <w:lang w:val="sr-Cyrl-RS"/>
              </w:rPr>
              <w:t>9</w:t>
            </w:r>
            <w:r w:rsidRPr="00D00E7A">
              <w:rPr>
                <w:rFonts w:ascii="Arial" w:eastAsia="Times New Roman" w:hAnsi="Arial" w:cs="Arial"/>
                <w:color w:val="000000"/>
                <w:lang w:val="sr-Cyrl-RS"/>
              </w:rPr>
              <w:t xml:space="preserve">.године </w:t>
            </w:r>
            <w:r w:rsidRPr="00D00E7A">
              <w:rPr>
                <w:rFonts w:ascii="Arial" w:eastAsia="Calibri" w:hAnsi="Arial" w:cs="Arial"/>
                <w:color w:val="000000"/>
                <w:lang w:val="sr-Cyrl-RS"/>
              </w:rPr>
              <w:t>а о чему ће изабрани понуђач бити обавештен благовремено</w:t>
            </w:r>
            <w:r>
              <w:rPr>
                <w:rFonts w:ascii="Arial" w:eastAsia="Calibri" w:hAnsi="Arial" w:cs="Arial"/>
                <w:color w:val="000000"/>
                <w:lang w:val="sr-Cyrl-RS"/>
              </w:rPr>
              <w:t xml:space="preserve">. </w:t>
            </w:r>
            <w:r w:rsidRPr="00D00E7A">
              <w:rPr>
                <w:rFonts w:ascii="Arial" w:eastAsia="Calibri" w:hAnsi="Arial" w:cs="Arial"/>
                <w:color w:val="000000"/>
                <w:lang w:val="sr-Cyrl-RS"/>
              </w:rPr>
              <w:t>О увођењу у посао сачиниће се записник.</w:t>
            </w:r>
            <w:r w:rsidRPr="00E043FA">
              <w:rPr>
                <w:rFonts w:ascii="Arial" w:hAnsi="Arial" w:cs="Arial"/>
                <w:lang w:val="sr-Cyrl-RS"/>
              </w:rPr>
              <w:t xml:space="preserve"> </w:t>
            </w:r>
            <w:r>
              <w:rPr>
                <w:rFonts w:ascii="Arial" w:eastAsia="Calibri" w:hAnsi="Arial" w:cs="Arial"/>
                <w:color w:val="000000"/>
                <w:lang w:val="sr-Cyrl-RS"/>
              </w:rPr>
              <w:t>Понуђач</w:t>
            </w:r>
            <w:r w:rsidRPr="00E043FA">
              <w:rPr>
                <w:rFonts w:ascii="Arial" w:eastAsia="Calibri" w:hAnsi="Arial" w:cs="Arial"/>
                <w:color w:val="000000"/>
                <w:lang w:val="sr-Cyrl-RS"/>
              </w:rPr>
              <w:t xml:space="preserve"> је дужан да се одазове позиву </w:t>
            </w:r>
            <w:r>
              <w:rPr>
                <w:rFonts w:ascii="Arial" w:eastAsia="Calibri" w:hAnsi="Arial" w:cs="Arial"/>
                <w:color w:val="000000"/>
                <w:lang w:val="sr-Cyrl-RS"/>
              </w:rPr>
              <w:t>Наручиоца</w:t>
            </w:r>
            <w:r w:rsidRPr="00E043FA">
              <w:rPr>
                <w:rFonts w:ascii="Arial" w:eastAsia="Calibri" w:hAnsi="Arial" w:cs="Arial"/>
                <w:color w:val="000000"/>
                <w:lang w:val="sr-Cyrl-RS"/>
              </w:rPr>
              <w:t xml:space="preserve"> максимално </w:t>
            </w:r>
            <w:r w:rsidR="004374E0">
              <w:rPr>
                <w:rFonts w:ascii="Arial" w:eastAsia="Calibri" w:hAnsi="Arial" w:cs="Arial"/>
                <w:color w:val="000000"/>
                <w:lang w:val="sr-Cyrl-RS"/>
              </w:rPr>
              <w:t>48</w:t>
            </w:r>
            <w:r w:rsidRPr="00E043FA">
              <w:rPr>
                <w:rFonts w:ascii="Arial" w:eastAsia="Calibri" w:hAnsi="Arial" w:cs="Arial"/>
                <w:color w:val="000000"/>
                <w:lang w:val="sr-Cyrl-RS"/>
              </w:rPr>
              <w:t xml:space="preserve"> сат</w:t>
            </w:r>
            <w:r w:rsidR="004374E0">
              <w:rPr>
                <w:rFonts w:ascii="Arial" w:eastAsia="Calibri" w:hAnsi="Arial" w:cs="Arial"/>
                <w:color w:val="000000"/>
                <w:lang w:val="sr-Cyrl-RS"/>
              </w:rPr>
              <w:t>и</w:t>
            </w:r>
            <w:r w:rsidRPr="00E043FA">
              <w:rPr>
                <w:rFonts w:ascii="Arial" w:eastAsia="Calibri" w:hAnsi="Arial" w:cs="Arial"/>
                <w:color w:val="000000"/>
                <w:lang w:val="sr-Cyrl-RS"/>
              </w:rPr>
              <w:t xml:space="preserve"> од позива.</w:t>
            </w:r>
          </w:p>
        </w:tc>
        <w:tc>
          <w:tcPr>
            <w:tcW w:w="3183"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0A4747">
        <w:trPr>
          <w:trHeight w:val="815"/>
        </w:trPr>
        <w:tc>
          <w:tcPr>
            <w:tcW w:w="6062" w:type="dxa"/>
            <w:vAlign w:val="center"/>
          </w:tcPr>
          <w:p w:rsidR="001B2C14" w:rsidRDefault="001B2C14" w:rsidP="001B2C14">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1B0F46" w:rsidRDefault="001B0F46" w:rsidP="001B0F46">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просторије изабраног понуђача</w:t>
            </w:r>
            <w:r>
              <w:rPr>
                <w:rFonts w:ascii="Arial" w:eastAsia="Calibri" w:hAnsi="Arial" w:cs="Arial"/>
                <w:lang w:val="sr-Cyrl-CS" w:eastAsia="zh-CN"/>
              </w:rPr>
              <w:t>.</w:t>
            </w:r>
          </w:p>
          <w:p w:rsidR="00EC1ACE" w:rsidRPr="006C7C19" w:rsidRDefault="001B0F46" w:rsidP="006C7C1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Напомена: Транспорт од ТЕНТ Б до места извршења услуге и назад (након завршене услуге) је обавеза </w:t>
            </w:r>
            <w:r>
              <w:rPr>
                <w:rFonts w:ascii="Arial" w:eastAsia="TimesNewRomanPSMT" w:hAnsi="Arial" w:cs="Arial"/>
                <w:bCs/>
                <w:lang w:val="sr-Cyrl-RS"/>
              </w:rPr>
              <w:t>понуђача</w:t>
            </w:r>
            <w:r w:rsidRPr="000C57AB">
              <w:rPr>
                <w:rFonts w:ascii="Arial" w:eastAsia="TimesNewRomanPSMT" w:hAnsi="Arial" w:cs="Arial"/>
                <w:bCs/>
                <w:lang w:val="sr-Cyrl-RS"/>
              </w:rPr>
              <w:t>.</w:t>
            </w:r>
          </w:p>
        </w:tc>
        <w:tc>
          <w:tcPr>
            <w:tcW w:w="3183"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0A4747">
        <w:trPr>
          <w:trHeight w:val="1231"/>
        </w:trPr>
        <w:tc>
          <w:tcPr>
            <w:tcW w:w="6062" w:type="dxa"/>
            <w:vAlign w:val="center"/>
          </w:tcPr>
          <w:p w:rsidR="00C172A0" w:rsidRPr="00C172A0" w:rsidRDefault="00C172A0" w:rsidP="000A4747">
            <w:pPr>
              <w:spacing w:after="0" w:line="240" w:lineRule="auto"/>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C172A0" w:rsidP="000A4747">
            <w:pPr>
              <w:spacing w:after="0" w:line="240" w:lineRule="auto"/>
              <w:jc w:val="center"/>
              <w:rPr>
                <w:rFonts w:ascii="Arial" w:hAnsi="Arial" w:cs="Arial"/>
                <w:lang w:val="sr-Cyrl-RS" w:eastAsia="zh-CN"/>
              </w:rPr>
            </w:pPr>
            <w:r w:rsidRPr="00C172A0">
              <w:rPr>
                <w:rFonts w:ascii="Arial" w:hAnsi="Arial" w:cs="Arial"/>
                <w:lang w:val="sr-Cyrl-RS" w:eastAsia="zh-CN"/>
              </w:rPr>
              <w:t>Не краћи од 12 месеци од дана извршења појединачне услуге. Понуђач је дужан да о свом трошку отклони све евентуалне недостатке у току трајања гарантног рока.</w:t>
            </w:r>
          </w:p>
        </w:tc>
        <w:tc>
          <w:tcPr>
            <w:tcW w:w="3183" w:type="dxa"/>
            <w:vAlign w:val="center"/>
          </w:tcPr>
          <w:p w:rsidR="00C172A0" w:rsidRPr="00C172A0" w:rsidRDefault="00C172A0" w:rsidP="000A4747">
            <w:pPr>
              <w:spacing w:after="0" w:line="240" w:lineRule="auto"/>
              <w:jc w:val="center"/>
              <w:rPr>
                <w:rFonts w:ascii="Arial" w:hAnsi="Arial" w:cs="Arial"/>
                <w:lang w:val="sr-Cyrl-RS" w:eastAsia="zh-CN"/>
              </w:rPr>
            </w:pPr>
            <w:r w:rsidRPr="00C172A0">
              <w:rPr>
                <w:rFonts w:ascii="Arial" w:eastAsia="Calibri" w:hAnsi="Arial" w:cs="Arial"/>
                <w:bCs/>
                <w:iCs/>
                <w:lang w:val="sr-Cyrl-CS" w:eastAsia="sr-Latn-CS"/>
              </w:rPr>
              <w:t xml:space="preserve">______ </w:t>
            </w:r>
            <w:r w:rsidRPr="00C172A0">
              <w:rPr>
                <w:rFonts w:ascii="Arial" w:hAnsi="Arial" w:cs="Arial"/>
                <w:lang w:val="sr-Cyrl-RS" w:eastAsia="zh-CN"/>
              </w:rPr>
              <w:t>од дана извршења појединачне услуге. Понуђач је дужан да о свом трошку отклони све евентуалне недостатке у току трајања гарантног рока.</w:t>
            </w:r>
          </w:p>
        </w:tc>
      </w:tr>
      <w:tr w:rsidR="001B2C14" w:rsidRPr="001B2C14" w:rsidTr="000A4747">
        <w:trPr>
          <w:trHeight w:val="60"/>
        </w:trPr>
        <w:tc>
          <w:tcPr>
            <w:tcW w:w="6062"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183"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1B2C14" w:rsidRPr="001B2C14" w:rsidRDefault="000A4747" w:rsidP="001B2C14">
      <w:pPr>
        <w:spacing w:after="0" w:line="240" w:lineRule="auto"/>
        <w:jc w:val="both"/>
        <w:rPr>
          <w:rFonts w:ascii="Arial" w:eastAsia="TimesNewRomanPSMT" w:hAnsi="Arial" w:cs="Arial"/>
          <w:bCs/>
          <w:lang w:val="sr-Cyrl-CS"/>
        </w:rPr>
      </w:pPr>
      <w:r>
        <w:rPr>
          <w:rFonts w:ascii="Arial" w:eastAsia="TimesNewRomanPSMT" w:hAnsi="Arial" w:cs="Arial"/>
          <w:bCs/>
          <w:lang w:val="sr-Cyrl-RS"/>
        </w:rPr>
        <w:t xml:space="preserve">        </w:t>
      </w:r>
      <w:r w:rsidR="001B2C14" w:rsidRPr="001B2C14">
        <w:rPr>
          <w:rFonts w:ascii="Arial" w:eastAsia="TimesNewRomanPSMT" w:hAnsi="Arial" w:cs="Arial"/>
          <w:bCs/>
        </w:rPr>
        <w:t xml:space="preserve">Датум </w:t>
      </w:r>
      <w:r w:rsidR="001B2C14" w:rsidRPr="001B2C14">
        <w:rPr>
          <w:rFonts w:ascii="Arial" w:eastAsia="TimesNewRomanPSMT" w:hAnsi="Arial" w:cs="Arial"/>
          <w:bCs/>
        </w:rPr>
        <w:tab/>
      </w:r>
      <w:r w:rsidR="001B2C14" w:rsidRPr="001B2C14">
        <w:rPr>
          <w:rFonts w:ascii="Arial" w:eastAsia="TimesNewRomanPSMT" w:hAnsi="Arial" w:cs="Arial"/>
          <w:bCs/>
        </w:rPr>
        <w:tab/>
      </w:r>
      <w:r w:rsidR="001B2C14" w:rsidRPr="001B2C14">
        <w:rPr>
          <w:rFonts w:ascii="Arial" w:eastAsia="TimesNewRomanPSMT" w:hAnsi="Arial" w:cs="Arial"/>
          <w:bCs/>
        </w:rPr>
        <w:tab/>
      </w:r>
      <w:r w:rsidR="001B2C14" w:rsidRPr="001B2C14">
        <w:rPr>
          <w:rFonts w:ascii="Arial" w:eastAsia="TimesNewRomanPSMT" w:hAnsi="Arial" w:cs="Arial"/>
          <w:bCs/>
        </w:rPr>
        <w:tab/>
        <w:t xml:space="preserve">                                  </w:t>
      </w:r>
      <w:r w:rsidR="001B2C14" w:rsidRPr="001B2C14">
        <w:rPr>
          <w:rFonts w:ascii="Arial" w:eastAsia="TimesNewRomanPSMT" w:hAnsi="Arial" w:cs="Arial"/>
          <w:bCs/>
          <w:lang w:val="sr-Cyrl-RS"/>
        </w:rPr>
        <w:t xml:space="preserve">                            </w:t>
      </w:r>
      <w:r w:rsidR="001B2C14"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637B80" w:rsidRDefault="00637B80"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637B80" w:rsidRPr="009B1143" w:rsidRDefault="001B2C14" w:rsidP="009B1143">
      <w:pPr>
        <w:autoSpaceDE w:val="0"/>
        <w:autoSpaceDN w:val="0"/>
        <w:adjustRightInd w:val="0"/>
        <w:spacing w:after="0" w:line="240" w:lineRule="auto"/>
        <w:jc w:val="both"/>
        <w:rPr>
          <w:rFonts w:ascii="Arial" w:eastAsia="TimesNewRomanPS-BoldMT" w:hAnsi="Arial" w:cs="Arial"/>
          <w:bCs/>
          <w:iCs/>
          <w:lang w:val="sr-Cyrl-R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685"/>
        <w:gridCol w:w="1134"/>
        <w:gridCol w:w="712"/>
        <w:gridCol w:w="989"/>
        <w:gridCol w:w="997"/>
        <w:gridCol w:w="993"/>
        <w:gridCol w:w="1015"/>
      </w:tblGrid>
      <w:tr w:rsidR="003C1E29" w:rsidRPr="001B2C14" w:rsidTr="00F24411">
        <w:trPr>
          <w:trHeight w:val="130"/>
        </w:trPr>
        <w:tc>
          <w:tcPr>
            <w:tcW w:w="34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Cs/>
                <w:iCs/>
                <w:sz w:val="18"/>
                <w:szCs w:val="18"/>
                <w:lang w:val="sr-Cyrl-CS"/>
              </w:rPr>
            </w:pPr>
            <w:r w:rsidRPr="001B2C14">
              <w:rPr>
                <w:rFonts w:ascii="Arial" w:eastAsia="Times New Roman" w:hAnsi="Arial" w:cs="Arial"/>
                <w:bCs/>
                <w:iCs/>
                <w:sz w:val="18"/>
                <w:szCs w:val="18"/>
                <w:lang w:val="sr-Cyrl-CS"/>
              </w:rPr>
              <w:t>Р бр</w:t>
            </w:r>
          </w:p>
        </w:tc>
        <w:tc>
          <w:tcPr>
            <w:tcW w:w="1800"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rPr>
              <w:t>Врста</w:t>
            </w:r>
            <w:r w:rsidRPr="001B2C14">
              <w:rPr>
                <w:rFonts w:ascii="Arial" w:eastAsia="Times New Roman" w:hAnsi="Arial" w:cs="Arial"/>
                <w:b/>
                <w:bCs/>
                <w:iCs/>
                <w:sz w:val="18"/>
                <w:szCs w:val="18"/>
                <w:lang w:val="sr-Cyrl-CS"/>
              </w:rPr>
              <w:t xml:space="preserve"> услуге</w:t>
            </w:r>
          </w:p>
        </w:tc>
        <w:tc>
          <w:tcPr>
            <w:tcW w:w="554"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мере</w:t>
            </w:r>
          </w:p>
        </w:tc>
        <w:tc>
          <w:tcPr>
            <w:tcW w:w="348" w:type="pct"/>
            <w:shd w:val="clear" w:color="auto" w:fill="C6D9F1" w:themeFill="text2" w:themeFillTint="33"/>
            <w:vAlign w:val="center"/>
          </w:tcPr>
          <w:p w:rsidR="003C1E29" w:rsidRPr="001B2C14" w:rsidRDefault="003C1E29" w:rsidP="003C1E29">
            <w:pPr>
              <w:spacing w:after="0" w:line="240" w:lineRule="auto"/>
              <w:jc w:val="both"/>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 xml:space="preserve"> Обим (количина)</w:t>
            </w:r>
          </w:p>
        </w:tc>
        <w:tc>
          <w:tcPr>
            <w:tcW w:w="483"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7"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Јед.</w:t>
            </w:r>
          </w:p>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85"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без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c>
          <w:tcPr>
            <w:tcW w:w="496" w:type="pct"/>
            <w:shd w:val="clear" w:color="auto" w:fill="C6D9F1" w:themeFill="text2" w:themeFillTint="33"/>
            <w:vAlign w:val="center"/>
          </w:tcPr>
          <w:p w:rsidR="003C1E29" w:rsidRPr="001B2C14" w:rsidRDefault="003C1E29" w:rsidP="003C1E29">
            <w:pPr>
              <w:spacing w:after="0" w:line="240" w:lineRule="auto"/>
              <w:jc w:val="center"/>
              <w:rPr>
                <w:rFonts w:ascii="Arial" w:eastAsia="Times New Roman" w:hAnsi="Arial" w:cs="Arial"/>
                <w:b/>
                <w:bCs/>
                <w:iCs/>
                <w:sz w:val="18"/>
                <w:szCs w:val="18"/>
                <w:lang w:val="sr-Cyrl-CS"/>
              </w:rPr>
            </w:pPr>
            <w:r w:rsidRPr="001B2C14">
              <w:rPr>
                <w:rFonts w:ascii="Arial" w:eastAsia="Times New Roman" w:hAnsi="Arial" w:cs="Arial"/>
                <w:b/>
                <w:bCs/>
                <w:iCs/>
                <w:sz w:val="18"/>
                <w:szCs w:val="18"/>
                <w:lang w:val="sr-Cyrl-CS"/>
              </w:rPr>
              <w:t>Укупна цена са ПДВ</w:t>
            </w:r>
          </w:p>
          <w:p w:rsidR="003C1E29" w:rsidRPr="001B2C14" w:rsidRDefault="003C1E29" w:rsidP="003C1E29">
            <w:pPr>
              <w:spacing w:after="0" w:line="240" w:lineRule="auto"/>
              <w:jc w:val="center"/>
              <w:rPr>
                <w:rFonts w:ascii="Arial" w:eastAsia="Times New Roman" w:hAnsi="Arial" w:cs="Arial"/>
                <w:b/>
                <w:bCs/>
                <w:iCs/>
                <w:sz w:val="18"/>
                <w:szCs w:val="18"/>
                <w:lang w:val="sr-Cyrl-RS"/>
              </w:rPr>
            </w:pPr>
            <w:r w:rsidRPr="001B2C14">
              <w:rPr>
                <w:rFonts w:ascii="Arial" w:eastAsia="Times New Roman" w:hAnsi="Arial" w:cs="Arial"/>
                <w:b/>
                <w:bCs/>
                <w:iCs/>
                <w:sz w:val="18"/>
                <w:szCs w:val="18"/>
                <w:lang w:val="sr-Cyrl-CS"/>
              </w:rPr>
              <w:t xml:space="preserve">дин. </w:t>
            </w:r>
          </w:p>
        </w:tc>
      </w:tr>
      <w:tr w:rsidR="003C1E29" w:rsidRPr="001B2C14" w:rsidTr="00F24411">
        <w:trPr>
          <w:trHeight w:val="60"/>
        </w:trPr>
        <w:tc>
          <w:tcPr>
            <w:tcW w:w="347" w:type="pct"/>
            <w:shd w:val="clear" w:color="auto" w:fill="auto"/>
          </w:tcPr>
          <w:p w:rsidR="003C1E29" w:rsidRPr="00DF17F5" w:rsidRDefault="003C1E29" w:rsidP="003C1E29">
            <w:pPr>
              <w:spacing w:after="0" w:line="240" w:lineRule="auto"/>
              <w:jc w:val="both"/>
              <w:rPr>
                <w:rFonts w:ascii="Arial" w:eastAsia="Times New Roman" w:hAnsi="Arial" w:cs="Arial"/>
                <w:b/>
                <w:bCs/>
                <w:iCs/>
                <w:sz w:val="20"/>
                <w:szCs w:val="20"/>
                <w:lang w:val="sr-Cyrl-CS"/>
              </w:rPr>
            </w:pPr>
            <w:r w:rsidRPr="00DF17F5">
              <w:rPr>
                <w:rFonts w:ascii="Arial" w:eastAsia="Times New Roman" w:hAnsi="Arial" w:cs="Arial"/>
                <w:b/>
                <w:bCs/>
                <w:iCs/>
                <w:sz w:val="20"/>
                <w:szCs w:val="20"/>
                <w:lang w:val="sr-Cyrl-CS"/>
              </w:rPr>
              <w:t>(1)</w:t>
            </w:r>
          </w:p>
        </w:tc>
        <w:tc>
          <w:tcPr>
            <w:tcW w:w="1800"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(2)</w:t>
            </w:r>
          </w:p>
        </w:tc>
        <w:tc>
          <w:tcPr>
            <w:tcW w:w="554"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(3)</w:t>
            </w:r>
          </w:p>
        </w:tc>
        <w:tc>
          <w:tcPr>
            <w:tcW w:w="348"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(4)</w:t>
            </w:r>
          </w:p>
        </w:tc>
        <w:tc>
          <w:tcPr>
            <w:tcW w:w="483"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(5)</w:t>
            </w:r>
          </w:p>
        </w:tc>
        <w:tc>
          <w:tcPr>
            <w:tcW w:w="487"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(6)</w:t>
            </w:r>
          </w:p>
        </w:tc>
        <w:tc>
          <w:tcPr>
            <w:tcW w:w="485"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(7)</w:t>
            </w:r>
          </w:p>
        </w:tc>
        <w:tc>
          <w:tcPr>
            <w:tcW w:w="496" w:type="pct"/>
            <w:shd w:val="clear" w:color="auto" w:fill="auto"/>
          </w:tcPr>
          <w:p w:rsidR="003C1E29" w:rsidRPr="001B2C14" w:rsidRDefault="003C1E29" w:rsidP="003C1E29">
            <w:pPr>
              <w:spacing w:after="0" w:line="240" w:lineRule="auto"/>
              <w:jc w:val="center"/>
              <w:rPr>
                <w:rFonts w:ascii="Arial" w:eastAsia="Times New Roman" w:hAnsi="Arial" w:cs="Arial"/>
                <w:b/>
                <w:bCs/>
                <w:iCs/>
                <w:sz w:val="16"/>
                <w:szCs w:val="16"/>
                <w:lang w:val="sr-Cyrl-CS"/>
              </w:rPr>
            </w:pPr>
            <w:r w:rsidRPr="001B2C14">
              <w:rPr>
                <w:rFonts w:ascii="Arial" w:eastAsia="Times New Roman" w:hAnsi="Arial" w:cs="Arial"/>
                <w:b/>
                <w:bCs/>
                <w:iCs/>
                <w:sz w:val="16"/>
                <w:szCs w:val="16"/>
                <w:lang w:val="sr-Cyrl-CS"/>
              </w:rPr>
              <w:t>(8)</w:t>
            </w:r>
          </w:p>
        </w:tc>
      </w:tr>
      <w:tr w:rsidR="00D51E2E" w:rsidRPr="00A51695" w:rsidTr="000C57AB">
        <w:trPr>
          <w:trHeight w:val="427"/>
        </w:trPr>
        <w:tc>
          <w:tcPr>
            <w:tcW w:w="347" w:type="pct"/>
            <w:shd w:val="clear" w:color="auto" w:fill="auto"/>
          </w:tcPr>
          <w:p w:rsidR="00D51E2E" w:rsidRPr="00D51E2E" w:rsidRDefault="00D51E2E" w:rsidP="000C57AB">
            <w:pPr>
              <w:rPr>
                <w:rFonts w:ascii="Arial" w:hAnsi="Arial" w:cs="Arial"/>
                <w:lang w:val="sr-Cyrl-RS"/>
              </w:rPr>
            </w:pPr>
          </w:p>
          <w:p w:rsidR="00D51E2E" w:rsidRPr="00D51E2E" w:rsidRDefault="00D51E2E" w:rsidP="000C57AB">
            <w:pPr>
              <w:rPr>
                <w:rFonts w:ascii="Arial" w:hAnsi="Arial" w:cs="Arial"/>
              </w:rPr>
            </w:pPr>
            <w:r w:rsidRPr="00D51E2E">
              <w:rPr>
                <w:rFonts w:ascii="Arial" w:hAnsi="Arial" w:cs="Arial"/>
              </w:rPr>
              <w:t>1.</w:t>
            </w:r>
          </w:p>
        </w:tc>
        <w:tc>
          <w:tcPr>
            <w:tcW w:w="1800" w:type="pct"/>
            <w:shd w:val="clear" w:color="auto" w:fill="auto"/>
          </w:tcPr>
          <w:p w:rsidR="00D51E2E" w:rsidRPr="00D51E2E" w:rsidRDefault="003B7FD5" w:rsidP="00D65DBF">
            <w:pPr>
              <w:spacing w:after="0" w:line="240" w:lineRule="auto"/>
              <w:rPr>
                <w:rFonts w:ascii="Arial" w:hAnsi="Arial" w:cs="Arial"/>
                <w:lang w:val="sr-Cyrl-RS"/>
              </w:rPr>
            </w:pPr>
            <w:r w:rsidRPr="003B7FD5">
              <w:rPr>
                <w:rFonts w:ascii="Arial" w:hAnsi="Arial" w:cs="Arial"/>
                <w:lang w:val="sr-Cyrl-RS"/>
              </w:rPr>
              <w:t>Контролисање личних дозиметара ТЕНТ-Б</w:t>
            </w:r>
          </w:p>
        </w:tc>
        <w:tc>
          <w:tcPr>
            <w:tcW w:w="554" w:type="pct"/>
            <w:shd w:val="clear" w:color="auto" w:fill="auto"/>
          </w:tcPr>
          <w:p w:rsidR="00D51E2E" w:rsidRDefault="00D51E2E" w:rsidP="000C57AB">
            <w:pPr>
              <w:jc w:val="center"/>
              <w:rPr>
                <w:rFonts w:ascii="Arial" w:hAnsi="Arial" w:cs="Arial"/>
                <w:lang w:val="sr-Cyrl-RS"/>
              </w:rPr>
            </w:pPr>
          </w:p>
          <w:p w:rsidR="00D51E2E" w:rsidRPr="00D51E2E" w:rsidRDefault="003B7FD5" w:rsidP="000C57AB">
            <w:pPr>
              <w:jc w:val="center"/>
              <w:rPr>
                <w:rFonts w:ascii="Arial" w:hAnsi="Arial" w:cs="Arial"/>
                <w:lang w:val="sr-Cyrl-RS"/>
              </w:rPr>
            </w:pPr>
            <w:r>
              <w:rPr>
                <w:rFonts w:ascii="Arial" w:hAnsi="Arial" w:cs="Arial"/>
                <w:lang w:val="sr-Cyrl-RS"/>
              </w:rPr>
              <w:t>ком</w:t>
            </w:r>
          </w:p>
        </w:tc>
        <w:tc>
          <w:tcPr>
            <w:tcW w:w="348" w:type="pct"/>
            <w:shd w:val="clear" w:color="auto" w:fill="auto"/>
            <w:vAlign w:val="center"/>
          </w:tcPr>
          <w:p w:rsidR="00D51E2E" w:rsidRDefault="00D51E2E" w:rsidP="000C57AB">
            <w:pPr>
              <w:jc w:val="center"/>
              <w:rPr>
                <w:rFonts w:ascii="Arial" w:hAnsi="Arial" w:cs="Arial"/>
                <w:lang w:val="sr-Cyrl-RS"/>
              </w:rPr>
            </w:pPr>
          </w:p>
          <w:p w:rsidR="00D51E2E" w:rsidRPr="00D51E2E" w:rsidRDefault="003B7FD5" w:rsidP="000C57AB">
            <w:pPr>
              <w:jc w:val="center"/>
              <w:rPr>
                <w:rFonts w:ascii="Arial" w:hAnsi="Arial" w:cs="Arial"/>
                <w:lang w:val="sr-Cyrl-RS"/>
              </w:rPr>
            </w:pPr>
            <w:r>
              <w:rPr>
                <w:rFonts w:ascii="Arial" w:hAnsi="Arial" w:cs="Arial"/>
                <w:lang w:val="sr-Cyrl-RS"/>
              </w:rPr>
              <w:t>32</w:t>
            </w:r>
          </w:p>
        </w:tc>
        <w:tc>
          <w:tcPr>
            <w:tcW w:w="483"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7"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85"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c>
          <w:tcPr>
            <w:tcW w:w="496" w:type="pct"/>
            <w:shd w:val="clear" w:color="auto" w:fill="auto"/>
            <w:vAlign w:val="center"/>
          </w:tcPr>
          <w:p w:rsidR="00D51E2E" w:rsidRPr="000D6C15" w:rsidRDefault="00D51E2E" w:rsidP="003C1E29">
            <w:pPr>
              <w:spacing w:after="0" w:line="240" w:lineRule="auto"/>
              <w:jc w:val="center"/>
              <w:rPr>
                <w:rFonts w:ascii="Arial" w:eastAsia="Times New Roman" w:hAnsi="Arial" w:cs="Arial"/>
                <w:b/>
                <w:bCs/>
                <w:iCs/>
                <w:lang w:val="sr-Cyrl-RS"/>
              </w:rPr>
            </w:pPr>
          </w:p>
        </w:tc>
      </w:tr>
    </w:tbl>
    <w:p w:rsidR="003C1E29" w:rsidRPr="001B2C14" w:rsidRDefault="003C1E29" w:rsidP="001B2C14">
      <w:pPr>
        <w:spacing w:after="0" w:line="240" w:lineRule="auto"/>
        <w:jc w:val="both"/>
        <w:rPr>
          <w:rFonts w:ascii="Arial" w:eastAsia="Times New Roman" w:hAnsi="Arial"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48" w:name="_Toc442559926"/>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Default="003B7FD5" w:rsidP="00F24411">
      <w:pPr>
        <w:tabs>
          <w:tab w:val="left" w:pos="1134"/>
        </w:tabs>
        <w:spacing w:after="0" w:line="240" w:lineRule="auto"/>
        <w:jc w:val="both"/>
        <w:rPr>
          <w:rFonts w:ascii="Arial" w:eastAsia="Times New Roman" w:hAnsi="Arial" w:cs="Arial"/>
          <w:i/>
          <w:sz w:val="20"/>
          <w:szCs w:val="20"/>
          <w:lang w:val="sr-Cyrl-RS"/>
        </w:rPr>
      </w:pPr>
    </w:p>
    <w:p w:rsidR="003B7FD5" w:rsidRPr="000D6C15" w:rsidRDefault="003B7FD5" w:rsidP="00F24411">
      <w:pPr>
        <w:tabs>
          <w:tab w:val="left" w:pos="1134"/>
        </w:tabs>
        <w:spacing w:after="0" w:line="240" w:lineRule="auto"/>
        <w:jc w:val="both"/>
        <w:rPr>
          <w:rFonts w:ascii="Arial" w:eastAsia="Times New Roman" w:hAnsi="Arial" w:cs="Arial"/>
          <w:i/>
          <w:sz w:val="20"/>
          <w:szCs w:val="20"/>
          <w:lang w:val="sr-Cyrl-RS"/>
        </w:rPr>
      </w:pPr>
    </w:p>
    <w:p w:rsidR="00DF17F5"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800D85" w:rsidRPr="006056E0" w:rsidRDefault="00800D8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48"/>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38540A">
        <w:rPr>
          <w:rFonts w:ascii="Arial" w:eastAsia="Times New Roman" w:hAnsi="Arial" w:cs="Arial"/>
          <w:lang w:val="sr-Cyrl-RS"/>
        </w:rPr>
        <w:t>Контролисање личних дозиметара ТЕНТ-Б</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Pr="001B2C14">
        <w:rPr>
          <w:rFonts w:ascii="Arial" w:eastAsia="Times New Roman" w:hAnsi="Arial" w:cs="Arial"/>
        </w:rPr>
        <w:t xml:space="preserve"> </w:t>
      </w:r>
      <w:r w:rsidR="0038540A">
        <w:rPr>
          <w:rFonts w:ascii="Arial" w:eastAsia="Times New Roman" w:hAnsi="Arial" w:cs="Arial"/>
          <w:lang w:eastAsia="hr-HR"/>
        </w:rPr>
        <w:t>2022/2018 (ЈН/3000/1384/2018)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Times New Roman" w:hAnsi="Arial" w:cs="Arial"/>
          <w:lang w:val="sr-Cyrl-RS"/>
        </w:rPr>
      </w:pPr>
    </w:p>
    <w:p w:rsidR="003B7FD5" w:rsidRDefault="003B7FD5" w:rsidP="001B2C14">
      <w:pPr>
        <w:spacing w:before="120" w:after="0" w:line="240" w:lineRule="auto"/>
        <w:jc w:val="both"/>
        <w:rPr>
          <w:rFonts w:ascii="Arial" w:eastAsia="Times New Roman" w:hAnsi="Arial" w:cs="Arial"/>
          <w:lang w:val="sr-Cyrl-RS"/>
        </w:rPr>
      </w:pPr>
    </w:p>
    <w:p w:rsidR="003B7FD5" w:rsidRPr="001B2C14" w:rsidRDefault="003B7FD5"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49" w:name="_Toc442559928"/>
      <w:proofErr w:type="gramStart"/>
      <w:r w:rsidRPr="001B2C14">
        <w:rPr>
          <w:rFonts w:ascii="Arial" w:eastAsia="Times New Roman" w:hAnsi="Arial" w:cs="Arial"/>
          <w:b/>
        </w:rPr>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49"/>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0" w:name="_Toc442559929"/>
      <w:r w:rsidRPr="001B2C14">
        <w:rPr>
          <w:rFonts w:ascii="Arial" w:eastAsia="Times New Roman" w:hAnsi="Arial" w:cs="Arial"/>
          <w:b/>
          <w:lang w:val="ru-RU"/>
        </w:rPr>
        <w:t>И З Ј А В У</w:t>
      </w:r>
      <w:bookmarkEnd w:id="250"/>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38540A">
        <w:rPr>
          <w:rFonts w:ascii="Arial" w:eastAsia="Times New Roman" w:hAnsi="Arial" w:cs="Arial"/>
          <w:lang w:val="sr-Cyrl-RS"/>
        </w:rPr>
        <w:t>Контролисање личних дозиметара ТЕНТ-Б</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Pr="001B2C14">
        <w:rPr>
          <w:rFonts w:ascii="Arial" w:eastAsia="Times New Roman" w:hAnsi="Arial" w:cs="Arial"/>
        </w:rPr>
        <w:t xml:space="preserve"> </w:t>
      </w:r>
      <w:r w:rsidR="0038540A">
        <w:rPr>
          <w:rFonts w:ascii="Arial" w:eastAsia="Times New Roman" w:hAnsi="Arial" w:cs="Arial"/>
          <w:lang w:val="ru-RU"/>
        </w:rPr>
        <w:t>2022/2018 (ЈН/3000/1384/2018)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1" w:name="_Toc442559941"/>
    </w:p>
    <w:bookmarkEnd w:id="251"/>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38540A">
        <w:rPr>
          <w:rFonts w:ascii="Arial" w:eastAsia="Times New Roman" w:hAnsi="Arial" w:cs="Arial"/>
          <w:lang w:val="sr-Cyrl-RS"/>
        </w:rPr>
        <w:t>Контролисање личних дозиметара ТЕНТ-Б</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Pr="001B2C14">
        <w:rPr>
          <w:rFonts w:ascii="Arial" w:eastAsia="Times New Roman" w:hAnsi="Arial" w:cs="Times New Roman"/>
        </w:rPr>
        <w:t xml:space="preserve"> </w:t>
      </w:r>
      <w:r w:rsidR="0038540A">
        <w:rPr>
          <w:rFonts w:ascii="Arial" w:eastAsia="Times New Roman" w:hAnsi="Arial" w:cs="Arial"/>
        </w:rPr>
        <w:t>2022/2018 (ЈН/3000/1384/2018)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750C68" w:rsidRPr="001B2C14" w:rsidRDefault="00750C68" w:rsidP="001B2C14">
      <w:pPr>
        <w:tabs>
          <w:tab w:val="left" w:pos="1134"/>
        </w:tabs>
        <w:spacing w:after="0" w:line="240" w:lineRule="auto"/>
        <w:jc w:val="both"/>
        <w:rPr>
          <w:rFonts w:ascii="Arial" w:eastAsia="TimesNewRomanPS-BoldMT" w:hAnsi="Arial" w:cs="Arial"/>
          <w:lang w:val="sr-Cyrl-RS"/>
        </w:rPr>
      </w:pP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proofErr w:type="gramStart"/>
      <w:r w:rsidRPr="001B2C14">
        <w:rPr>
          <w:rFonts w:ascii="Arial" w:eastAsia="Times New Roman" w:hAnsi="Arial" w:cs="Arial"/>
          <w:b/>
        </w:rPr>
        <w:t>ПРИЛОГ бр.</w:t>
      </w:r>
      <w:r w:rsidRPr="001B2C14">
        <w:rPr>
          <w:rFonts w:ascii="Arial" w:eastAsia="Times New Roman" w:hAnsi="Arial" w:cs="Arial"/>
          <w:b/>
          <w:lang w:val="sr-Cyrl-RS"/>
        </w:rPr>
        <w:t>2.</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2"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5DAE6745" wp14:editId="06BCA833">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2"/>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E73212" w:rsidRPr="00FE0909" w:rsidRDefault="001B2C14" w:rsidP="00FE0909">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38540A">
        <w:rPr>
          <w:rFonts w:ascii="Arial" w:eastAsia="Times New Roman" w:hAnsi="Arial"/>
          <w:bCs/>
          <w:lang w:val="sr-Cyrl-RS"/>
        </w:rPr>
        <w:t>Контролисање личних дозиметара ТЕНТ-Б</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 xml:space="preserve">. </w:t>
      </w:r>
      <w:r w:rsidR="0038540A">
        <w:rPr>
          <w:rFonts w:ascii="Arial" w:eastAsia="Times New Roman" w:hAnsi="Arial"/>
          <w:szCs w:val="24"/>
          <w:lang w:val="sr-Cyrl-RS"/>
        </w:rPr>
        <w:t>2022/2018 (ЈН/3000/1384/2018)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 </w:t>
      </w:r>
      <w:r w:rsidR="0038540A">
        <w:rPr>
          <w:rFonts w:ascii="Arial" w:eastAsia="Times New Roman" w:hAnsi="Arial" w:cs="Arial"/>
          <w:lang w:val="sr-Cyrl-RS" w:eastAsia="hr-HR"/>
        </w:rPr>
        <w:t>2022/2018 (ЈН/3000/1384/2018)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BA0591">
      <w:pPr>
        <w:spacing w:before="120"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38540A">
        <w:rPr>
          <w:rFonts w:ascii="Arial" w:eastAsia="Times New Roman" w:hAnsi="Arial" w:cs="Arial"/>
          <w:b/>
          <w:bCs/>
          <w:lang w:eastAsia="ar-SA"/>
        </w:rPr>
        <w:t>Контролисање личних дозиметара ТЕНТ-Б</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Pr="005B50D2"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B255A" w:rsidRDefault="00965289" w:rsidP="009B255A">
      <w:pPr>
        <w:tabs>
          <w:tab w:val="left" w:pos="567"/>
        </w:tabs>
        <w:spacing w:after="0" w:line="240" w:lineRule="auto"/>
        <w:jc w:val="both"/>
        <w:rPr>
          <w:rFonts w:ascii="Arial" w:eastAsia="Times New Roman" w:hAnsi="Arial" w:cs="Arial"/>
        </w:rPr>
      </w:pPr>
      <w:r w:rsidRPr="00965289">
        <w:rPr>
          <w:rFonts w:ascii="Arial" w:eastAsia="Times New Roman" w:hAnsi="Arial" w:cs="Arial"/>
        </w:rPr>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lastRenderedPageBreak/>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0A4747" w:rsidRDefault="001B2C14" w:rsidP="0088276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t>Члан 5</w:t>
      </w:r>
      <w:r w:rsidR="00FE0909">
        <w:rPr>
          <w:rFonts w:ascii="Arial" w:eastAsia="Times New Roman" w:hAnsi="Arial" w:cs="Arial"/>
        </w:rPr>
        <w:t>.</w:t>
      </w:r>
      <w:proofErr w:type="gramEnd"/>
    </w:p>
    <w:p w:rsidR="000A4747" w:rsidRDefault="000A4747" w:rsidP="000A4747">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0C7899">
        <w:rPr>
          <w:rFonts w:ascii="Arial" w:hAnsi="Arial" w:cs="Arial"/>
        </w:rPr>
        <w:t xml:space="preserve">Услуге се пружају у </w:t>
      </w:r>
      <w:r w:rsidRPr="000C7899">
        <w:rPr>
          <w:rFonts w:ascii="Arial" w:hAnsi="Arial" w:cs="Arial"/>
          <w:lang w:val="sr-Cyrl-RS"/>
        </w:rPr>
        <w:t>периоду од 12 месеци од дана увођења у посао или до финансијске реализације уговора.</w:t>
      </w:r>
      <w:proofErr w:type="gramEnd"/>
    </w:p>
    <w:p w:rsidR="000A4747" w:rsidRPr="000C7899" w:rsidRDefault="000A4747" w:rsidP="000A4747">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lang w:val="sr-Cyrl-RS"/>
        </w:rPr>
        <w:t>Услуге се врше на тромесечном нивоу.</w:t>
      </w:r>
    </w:p>
    <w:p w:rsidR="000A4747" w:rsidRPr="00E043FA" w:rsidRDefault="00B5054A" w:rsidP="000A4747">
      <w:pPr>
        <w:autoSpaceDE w:val="0"/>
        <w:autoSpaceDN w:val="0"/>
        <w:adjustRightInd w:val="0"/>
        <w:spacing w:after="0" w:line="240" w:lineRule="auto"/>
        <w:jc w:val="both"/>
        <w:rPr>
          <w:rFonts w:ascii="Arial" w:eastAsia="Calibri" w:hAnsi="Arial" w:cs="Arial"/>
          <w:color w:val="000000"/>
          <w:lang w:val="sr-Cyrl-RS"/>
        </w:rPr>
      </w:pPr>
      <w:r>
        <w:rPr>
          <w:rFonts w:ascii="Arial" w:eastAsia="Calibri" w:hAnsi="Arial" w:cs="Arial"/>
          <w:color w:val="000000"/>
          <w:lang w:val="sr-Cyrl-RS"/>
        </w:rPr>
        <w:t>У</w:t>
      </w:r>
      <w:r w:rsidR="000A4747" w:rsidRPr="00D00E7A">
        <w:rPr>
          <w:rFonts w:ascii="Arial" w:eastAsia="Calibri" w:hAnsi="Arial" w:cs="Arial"/>
          <w:color w:val="000000"/>
          <w:lang w:val="sr-Cyrl-RS"/>
        </w:rPr>
        <w:t xml:space="preserve">вођење у посао извршиће се </w:t>
      </w:r>
      <w:r w:rsidR="000A4747" w:rsidRPr="00D00E7A">
        <w:rPr>
          <w:rFonts w:ascii="Arial" w:eastAsia="Times New Roman" w:hAnsi="Arial" w:cs="Arial"/>
          <w:color w:val="000000"/>
          <w:lang w:val="sr-Cyrl-RS"/>
        </w:rPr>
        <w:t xml:space="preserve">у периоду </w:t>
      </w:r>
      <w:r w:rsidR="000A4747">
        <w:rPr>
          <w:rFonts w:ascii="Arial" w:eastAsia="Times New Roman" w:hAnsi="Arial" w:cs="Arial"/>
          <w:color w:val="000000"/>
          <w:lang w:val="sr-Cyrl-RS"/>
        </w:rPr>
        <w:t>март</w:t>
      </w:r>
      <w:r w:rsidR="000A4747" w:rsidRPr="00D00E7A">
        <w:rPr>
          <w:rFonts w:ascii="Arial" w:eastAsia="Times New Roman" w:hAnsi="Arial" w:cs="Arial"/>
          <w:color w:val="000000"/>
          <w:lang w:val="sr-Cyrl-RS"/>
        </w:rPr>
        <w:t>/</w:t>
      </w:r>
      <w:r w:rsidR="000A4747">
        <w:rPr>
          <w:rFonts w:ascii="Arial" w:eastAsia="Times New Roman" w:hAnsi="Arial" w:cs="Arial"/>
          <w:color w:val="000000"/>
          <w:lang w:val="sr-Cyrl-RS"/>
        </w:rPr>
        <w:t>април</w:t>
      </w:r>
      <w:r w:rsidR="000A4747" w:rsidRPr="00D00E7A">
        <w:rPr>
          <w:rFonts w:ascii="Arial" w:eastAsia="Times New Roman" w:hAnsi="Arial" w:cs="Arial"/>
          <w:color w:val="000000"/>
          <w:lang w:val="sr-Cyrl-RS"/>
        </w:rPr>
        <w:t xml:space="preserve"> 201</w:t>
      </w:r>
      <w:r w:rsidR="000A4747">
        <w:rPr>
          <w:rFonts w:ascii="Arial" w:eastAsia="Times New Roman" w:hAnsi="Arial" w:cs="Arial"/>
          <w:color w:val="000000"/>
          <w:lang w:val="sr-Cyrl-RS"/>
        </w:rPr>
        <w:t>9</w:t>
      </w:r>
      <w:r w:rsidR="000A4747" w:rsidRPr="00D00E7A">
        <w:rPr>
          <w:rFonts w:ascii="Arial" w:eastAsia="Times New Roman" w:hAnsi="Arial" w:cs="Arial"/>
          <w:color w:val="000000"/>
          <w:lang w:val="sr-Cyrl-RS"/>
        </w:rPr>
        <w:t xml:space="preserve">.године </w:t>
      </w:r>
      <w:r w:rsidR="000A4747" w:rsidRPr="00D00E7A">
        <w:rPr>
          <w:rFonts w:ascii="Arial" w:eastAsia="Calibri" w:hAnsi="Arial" w:cs="Arial"/>
          <w:color w:val="000000"/>
          <w:lang w:val="sr-Cyrl-RS"/>
        </w:rPr>
        <w:t xml:space="preserve">а о чему ће </w:t>
      </w:r>
      <w:r>
        <w:rPr>
          <w:rFonts w:ascii="Arial" w:eastAsia="Calibri" w:hAnsi="Arial" w:cs="Arial"/>
          <w:color w:val="000000"/>
          <w:lang w:val="sr-Cyrl-RS"/>
        </w:rPr>
        <w:t>Пружалац услуга</w:t>
      </w:r>
      <w:r w:rsidR="000A4747" w:rsidRPr="00D00E7A">
        <w:rPr>
          <w:rFonts w:ascii="Arial" w:eastAsia="Calibri" w:hAnsi="Arial" w:cs="Arial"/>
          <w:color w:val="000000"/>
          <w:lang w:val="sr-Cyrl-RS"/>
        </w:rPr>
        <w:t xml:space="preserve"> бити обавештен благовремено</w:t>
      </w:r>
      <w:r w:rsidR="000A4747">
        <w:rPr>
          <w:rFonts w:ascii="Arial" w:eastAsia="Calibri" w:hAnsi="Arial" w:cs="Arial"/>
          <w:color w:val="000000"/>
          <w:lang w:val="sr-Cyrl-RS"/>
        </w:rPr>
        <w:t xml:space="preserve">. </w:t>
      </w:r>
      <w:r w:rsidR="000A4747" w:rsidRPr="00D00E7A">
        <w:rPr>
          <w:rFonts w:ascii="Arial" w:eastAsia="Calibri" w:hAnsi="Arial" w:cs="Arial"/>
          <w:color w:val="000000"/>
          <w:lang w:val="sr-Cyrl-RS"/>
        </w:rPr>
        <w:t>О увођењу у посао сачиниће се записник.</w:t>
      </w:r>
      <w:r w:rsidR="000A4747" w:rsidRPr="00E043FA">
        <w:rPr>
          <w:rFonts w:ascii="Arial" w:hAnsi="Arial" w:cs="Arial"/>
          <w:lang w:val="sr-Cyrl-RS"/>
        </w:rPr>
        <w:t xml:space="preserve"> </w:t>
      </w:r>
      <w:r w:rsidR="000A4747" w:rsidRPr="00E043FA">
        <w:rPr>
          <w:rFonts w:ascii="Arial" w:eastAsia="Calibri" w:hAnsi="Arial" w:cs="Arial"/>
          <w:color w:val="000000"/>
          <w:lang w:val="sr-Cyrl-RS"/>
        </w:rPr>
        <w:t>Пружалац услуге је дужан да се одазове позиву Корисника услуга максимално</w:t>
      </w:r>
      <w:r w:rsidR="004374E0">
        <w:rPr>
          <w:rFonts w:ascii="Arial" w:eastAsia="Calibri" w:hAnsi="Arial" w:cs="Arial"/>
          <w:color w:val="000000"/>
          <w:lang w:val="sr-Cyrl-RS"/>
        </w:rPr>
        <w:t xml:space="preserve"> 48</w:t>
      </w:r>
      <w:r w:rsidR="000A4747" w:rsidRPr="00E043FA">
        <w:rPr>
          <w:rFonts w:ascii="Arial" w:eastAsia="Calibri" w:hAnsi="Arial" w:cs="Arial"/>
          <w:color w:val="000000"/>
          <w:lang w:val="sr-Cyrl-RS"/>
        </w:rPr>
        <w:t xml:space="preserve"> сат</w:t>
      </w:r>
      <w:r w:rsidR="004374E0">
        <w:rPr>
          <w:rFonts w:ascii="Arial" w:eastAsia="Calibri" w:hAnsi="Arial" w:cs="Arial"/>
          <w:color w:val="000000"/>
          <w:lang w:val="sr-Cyrl-RS"/>
        </w:rPr>
        <w:t>и</w:t>
      </w:r>
      <w:r w:rsidR="000A4747" w:rsidRPr="00E043FA">
        <w:rPr>
          <w:rFonts w:ascii="Arial" w:eastAsia="Calibri" w:hAnsi="Arial" w:cs="Arial"/>
          <w:color w:val="000000"/>
          <w:lang w:val="sr-Cyrl-RS"/>
        </w:rPr>
        <w:t xml:space="preserve"> од позива.</w:t>
      </w:r>
    </w:p>
    <w:p w:rsidR="009B1143" w:rsidRDefault="009B1143" w:rsidP="009B1143">
      <w:pPr>
        <w:spacing w:after="0" w:line="240" w:lineRule="auto"/>
        <w:jc w:val="both"/>
        <w:outlineLvl w:val="0"/>
        <w:rPr>
          <w:rFonts w:ascii="Arial" w:eastAsia="Calibri" w:hAnsi="Arial" w:cs="Arial"/>
          <w:lang w:val="sr-Cyrl-CS" w:eastAsia="zh-CN"/>
        </w:rPr>
      </w:pPr>
      <w:r w:rsidRPr="000179CF">
        <w:rPr>
          <w:rFonts w:ascii="Arial" w:eastAsia="Times New Roman" w:hAnsi="Arial" w:cs="Arial"/>
          <w:lang w:val="sr-Cyrl-CS" w:eastAsia="zh-CN"/>
        </w:rPr>
        <w:t xml:space="preserve">Место извршења услуга је </w:t>
      </w:r>
      <w:r w:rsidRPr="000179CF">
        <w:rPr>
          <w:rFonts w:ascii="Arial" w:eastAsia="Calibri" w:hAnsi="Arial" w:cs="Arial"/>
          <w:lang w:val="sr-Cyrl-CS" w:eastAsia="zh-CN"/>
        </w:rPr>
        <w:t>О</w:t>
      </w:r>
      <w:r>
        <w:rPr>
          <w:rFonts w:ascii="Arial" w:eastAsia="Calibri" w:hAnsi="Arial" w:cs="Arial"/>
          <w:lang w:val="sr-Cyrl-CS" w:eastAsia="zh-CN"/>
        </w:rPr>
        <w:t xml:space="preserve">гранак ТЕНТ, локација ТЕНТ – Б , </w:t>
      </w:r>
      <w:r w:rsidRPr="000179CF">
        <w:rPr>
          <w:rFonts w:ascii="Arial" w:eastAsia="Calibri" w:hAnsi="Arial" w:cs="Arial"/>
          <w:lang w:val="sr-Cyrl-CS" w:eastAsia="zh-CN"/>
        </w:rPr>
        <w:t xml:space="preserve">(Термоелектрана Никола Тесла Б Ушће Обреновац) </w:t>
      </w:r>
      <w:r>
        <w:rPr>
          <w:rFonts w:ascii="Arial" w:eastAsia="Calibri" w:hAnsi="Arial" w:cs="Arial"/>
          <w:lang w:val="sr-Cyrl-CS" w:eastAsia="zh-CN"/>
        </w:rPr>
        <w:t xml:space="preserve">и </w:t>
      </w:r>
      <w:r w:rsidRPr="00DC4C50">
        <w:rPr>
          <w:rFonts w:ascii="Arial" w:eastAsia="Times New Roman" w:hAnsi="Arial" w:cs="Arial"/>
          <w:lang w:val="sr-Cyrl-CS" w:eastAsia="zh-CN"/>
        </w:rPr>
        <w:t xml:space="preserve">просторије </w:t>
      </w:r>
      <w:r>
        <w:rPr>
          <w:rFonts w:ascii="Arial" w:eastAsia="Times New Roman" w:hAnsi="Arial" w:cs="Arial"/>
          <w:lang w:val="sr-Cyrl-CS" w:eastAsia="zh-CN"/>
        </w:rPr>
        <w:t>Пружаоца услуга</w:t>
      </w:r>
      <w:r>
        <w:rPr>
          <w:rFonts w:ascii="Arial" w:eastAsia="Calibri" w:hAnsi="Arial" w:cs="Arial"/>
          <w:lang w:val="sr-Cyrl-CS" w:eastAsia="zh-CN"/>
        </w:rPr>
        <w:t>.</w:t>
      </w:r>
    </w:p>
    <w:p w:rsidR="006C7C19" w:rsidRPr="00FE0909" w:rsidRDefault="009B1143" w:rsidP="00FE0909">
      <w:pPr>
        <w:spacing w:after="0" w:line="240" w:lineRule="auto"/>
        <w:jc w:val="both"/>
        <w:rPr>
          <w:rFonts w:ascii="Arial" w:eastAsia="Times New Roman" w:hAnsi="Arial" w:cs="Arial"/>
          <w:lang w:val="sr-Cyrl-CS" w:eastAsia="zh-CN"/>
        </w:rPr>
      </w:pPr>
      <w:r w:rsidRPr="000C57AB">
        <w:rPr>
          <w:rFonts w:ascii="Arial" w:eastAsia="TimesNewRomanPSMT" w:hAnsi="Arial" w:cs="Arial"/>
          <w:bCs/>
          <w:lang w:val="sr-Cyrl-RS"/>
        </w:rPr>
        <w:t xml:space="preserve">Транспорт од ТЕНТ Б до места извршења услуге и назад (након завршене услуге) је обавеза </w:t>
      </w:r>
      <w:r>
        <w:rPr>
          <w:rFonts w:ascii="Arial" w:eastAsia="TimesNewRomanPSMT" w:hAnsi="Arial" w:cs="Arial"/>
          <w:bCs/>
          <w:lang w:val="sr-Cyrl-RS"/>
        </w:rPr>
        <w:t>Пружаоца услуга</w:t>
      </w:r>
      <w:r w:rsidRPr="000C57AB">
        <w:rPr>
          <w:rFonts w:ascii="Arial" w:eastAsia="TimesNewRomanPSMT" w:hAnsi="Arial" w:cs="Arial"/>
          <w:bCs/>
          <w:lang w:val="sr-Cyrl-RS"/>
        </w:rPr>
        <w:t>.</w:t>
      </w:r>
    </w:p>
    <w:p w:rsidR="006C7C19" w:rsidRPr="00F24411" w:rsidRDefault="006C7C19" w:rsidP="007D0BC0">
      <w:pPr>
        <w:spacing w:before="120" w:after="0" w:line="240" w:lineRule="auto"/>
        <w:contextualSpacing/>
        <w:jc w:val="both"/>
        <w:rPr>
          <w:rFonts w:ascii="Arial" w:hAnsi="Arial" w:cs="Arial"/>
          <w:lang w:val="sr-Cyrl-RS"/>
        </w:rPr>
      </w:pP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494BD2" w:rsidRP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eastAsia="zh-CN"/>
        </w:rPr>
        <w:t>појединачн</w:t>
      </w:r>
      <w:r w:rsidRPr="00C66828">
        <w:rPr>
          <w:rFonts w:ascii="Arial" w:hAnsi="Arial" w:cs="Arial"/>
          <w:lang w:val="sr-Cyrl-RS" w:eastAsia="zh-CN"/>
        </w:rPr>
        <w:t>е</w:t>
      </w:r>
      <w:proofErr w:type="gramEnd"/>
      <w:r w:rsidRPr="00C66828">
        <w:rPr>
          <w:rFonts w:ascii="Arial" w:hAnsi="Arial" w:cs="Arial"/>
          <w:lang w:val="sr-Cyrl-RS" w:eastAsia="zh-CN"/>
        </w:rPr>
        <w:t xml:space="preserve"> услуге</w:t>
      </w:r>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882224" w:rsidRPr="009B255A"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Pr="009B255A"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E73212" w:rsidRPr="00FE0909"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0</w:t>
      </w:r>
      <w:r w:rsidRPr="001B2C14">
        <w:rPr>
          <w:rFonts w:ascii="Arial" w:eastAsia="Times New Roman" w:hAnsi="Arial" w:cs="Arial"/>
        </w:rPr>
        <w:t>.</w:t>
      </w:r>
      <w:proofErr w:type="gramEnd"/>
    </w:p>
    <w:p w:rsidR="00FE0909"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Уговор се сматра закљученим </w:t>
      </w:r>
      <w:r w:rsidR="001C027A">
        <w:rPr>
          <w:rFonts w:ascii="Arial" w:eastAsia="Times New Roman" w:hAnsi="Arial" w:cs="Arial"/>
          <w:lang w:val="sr-Cyrl-RS"/>
        </w:rPr>
        <w:t xml:space="preserve">и ступа на снагу </w:t>
      </w:r>
      <w:r w:rsidR="00F7627D">
        <w:rPr>
          <w:rFonts w:ascii="Arial" w:eastAsia="Times New Roman" w:hAnsi="Arial" w:cs="Arial"/>
          <w:lang w:val="sr-Cyrl-RS"/>
        </w:rPr>
        <w:t>даном</w:t>
      </w:r>
      <w:r w:rsidRPr="001B2C14">
        <w:rPr>
          <w:rFonts w:ascii="Arial" w:eastAsia="Times New Roman" w:hAnsi="Arial" w:cs="Arial"/>
        </w:rPr>
        <w:t xml:space="preserve"> потписивања од стране законских заступника</w:t>
      </w:r>
      <w:r w:rsidR="009B1143">
        <w:rPr>
          <w:rFonts w:ascii="Arial" w:eastAsia="Times New Roman" w:hAnsi="Arial" w:cs="Arial"/>
          <w:lang w:val="sr-Latn-RS"/>
        </w:rPr>
        <w:t>.</w:t>
      </w:r>
      <w:proofErr w:type="gramEnd"/>
    </w:p>
    <w:p w:rsidR="001B2C14" w:rsidRPr="001B2C14" w:rsidRDefault="001B2C14" w:rsidP="001B2C14">
      <w:pPr>
        <w:tabs>
          <w:tab w:val="left" w:pos="567"/>
        </w:tabs>
        <w:spacing w:after="0" w:line="240" w:lineRule="auto"/>
        <w:jc w:val="center"/>
        <w:rPr>
          <w:rFonts w:ascii="Arial" w:eastAsia="Times New Roman" w:hAnsi="Arial" w:cs="Arial"/>
          <w:lang w:val="sr-Cyrl-RS"/>
        </w:rPr>
      </w:pPr>
      <w:proofErr w:type="gramStart"/>
      <w:r w:rsidRPr="001B2C14">
        <w:rPr>
          <w:rFonts w:ascii="Arial" w:eastAsia="Times New Roman" w:hAnsi="Arial" w:cs="Arial"/>
          <w:b/>
        </w:rPr>
        <w:lastRenderedPageBreak/>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1</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Уговор се закључује до испуњења свих уговорених обавеза.</w:t>
      </w:r>
    </w:p>
    <w:p w:rsidR="009A3A08" w:rsidRDefault="009A3A08" w:rsidP="009A3A08">
      <w:pPr>
        <w:tabs>
          <w:tab w:val="left" w:pos="567"/>
        </w:tabs>
        <w:spacing w:after="0" w:line="240" w:lineRule="auto"/>
        <w:rPr>
          <w:rFonts w:ascii="Arial" w:eastAsia="Times New Roman" w:hAnsi="Arial" w:cs="Arial"/>
          <w:color w:val="000000"/>
          <w:lang w:val="sr-Cyrl-RS"/>
        </w:rPr>
      </w:pPr>
      <w:proofErr w:type="gramStart"/>
      <w:r w:rsidRPr="009A3A08">
        <w:rPr>
          <w:rFonts w:ascii="Arial" w:eastAsia="Times New Roman" w:hAnsi="Arial" w:cs="Arial"/>
          <w:color w:val="000000"/>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r w:rsidRPr="009A3A08">
        <w:rPr>
          <w:rFonts w:ascii="Arial" w:eastAsia="Times New Roman" w:hAnsi="Arial" w:cs="Arial"/>
          <w:color w:val="000000"/>
        </w:rPr>
        <w:t xml:space="preserve"> </w:t>
      </w:r>
    </w:p>
    <w:p w:rsidR="001B2C14" w:rsidRPr="001B2C14" w:rsidRDefault="009A3A08" w:rsidP="009A3A08">
      <w:pPr>
        <w:tabs>
          <w:tab w:val="left" w:pos="567"/>
        </w:tabs>
        <w:spacing w:after="0" w:line="240" w:lineRule="auto"/>
        <w:rPr>
          <w:rFonts w:ascii="Arial" w:eastAsia="Times New Roman" w:hAnsi="Arial" w:cs="Arial"/>
          <w:b/>
          <w:lang w:val="sr-Cyrl-RS"/>
        </w:rPr>
      </w:pPr>
      <w:r>
        <w:rPr>
          <w:rFonts w:ascii="Arial" w:eastAsia="Times New Roman" w:hAnsi="Arial" w:cs="Arial"/>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603735">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0802CE" w:rsidRPr="008E378A" w:rsidRDefault="000802CE"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lastRenderedPageBreak/>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603735">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t xml:space="preserve">Уколико се пружалац услуге не одазове на позив кориснику услуге у року од </w:t>
      </w:r>
      <w:r w:rsidR="004374E0">
        <w:rPr>
          <w:rFonts w:cs="Arial"/>
          <w:lang w:val="sr-Cyrl-RS"/>
        </w:rPr>
        <w:t>48</w:t>
      </w:r>
      <w:r w:rsidRPr="00B45CC4">
        <w:rPr>
          <w:rFonts w:cs="Arial"/>
        </w:rPr>
        <w:t xml:space="preserve"> сат</w:t>
      </w:r>
      <w:r w:rsidR="004374E0">
        <w:rPr>
          <w:rFonts w:cs="Arial"/>
          <w:lang w:val="sr-Cyrl-RS"/>
        </w:rPr>
        <w:t>и</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603735">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73212" w:rsidRPr="00FE0909"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03735">
        <w:rPr>
          <w:rFonts w:ascii="Arial" w:eastAsia="Times New Roman" w:hAnsi="Arial" w:cs="Arial"/>
          <w:b/>
          <w:lang w:val="sr-Cyrl-RS"/>
        </w:rPr>
        <w:t>19</w:t>
      </w:r>
      <w:r w:rsidRPr="001B2C14">
        <w:rPr>
          <w:rFonts w:ascii="Arial" w:eastAsia="Times New Roman" w:hAnsi="Arial" w:cs="Arial"/>
        </w:rPr>
        <w:t>.</w:t>
      </w:r>
      <w:proofErr w:type="gramEnd"/>
    </w:p>
    <w:p w:rsidR="00E73212" w:rsidRPr="00FE0909"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E73212" w:rsidRPr="00FE0909" w:rsidRDefault="001B2C14" w:rsidP="001B2C14">
      <w:pPr>
        <w:spacing w:after="0" w:line="240" w:lineRule="auto"/>
        <w:jc w:val="both"/>
        <w:rPr>
          <w:rFonts w:ascii="Arial" w:eastAsia="Calibri" w:hAnsi="Arial" w:cs="Arial"/>
          <w:lang w:val="sr-Cyrl-RS"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2</w:t>
      </w:r>
      <w:r w:rsidRPr="001B2C14">
        <w:rPr>
          <w:rFonts w:ascii="Arial" w:eastAsia="Times New Roman" w:hAnsi="Arial" w:cs="Arial"/>
        </w:rPr>
        <w:t>.</w:t>
      </w:r>
      <w:proofErr w:type="gramEnd"/>
    </w:p>
    <w:p w:rsidR="008F6E19" w:rsidRPr="008E378A"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ab/>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E73212" w:rsidRPr="004E0022"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B2C14" w:rsidRPr="00FE0909"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ЈП „Електропривреда Србије“Београд                                                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Pr="004E0022" w:rsidRDefault="001B2C14" w:rsidP="004E0022">
      <w:pPr>
        <w:tabs>
          <w:tab w:val="left" w:pos="567"/>
        </w:tabs>
        <w:spacing w:after="0" w:line="240" w:lineRule="auto"/>
        <w:ind w:left="851" w:hanging="851"/>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DF4FF3" w:rsidRPr="00DF4FF3" w:rsidRDefault="00DF4FF3" w:rsidP="00DF4FF3">
      <w:pPr>
        <w:spacing w:after="0" w:line="216" w:lineRule="auto"/>
        <w:ind w:firstLine="567"/>
        <w:jc w:val="both"/>
        <w:rPr>
          <w:rFonts w:ascii="Arial" w:eastAsia="Times New Roman" w:hAnsi="Arial" w:cs="Times New Roman"/>
          <w:szCs w:val="20"/>
        </w:rPr>
      </w:pPr>
      <w:r w:rsidRPr="00DF4FF3">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DF4FF3">
        <w:rPr>
          <w:rFonts w:ascii="Arial" w:eastAsia="Times New Roman" w:hAnsi="Arial" w:cs="Times New Roman"/>
          <w:szCs w:val="20"/>
        </w:rPr>
        <w:t>.</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Начин остваривања сарадње утврђује се писменим споразумом којим се одр</w:t>
      </w:r>
      <w:r w:rsidRPr="00DF4FF3">
        <w:rPr>
          <w:rFonts w:ascii="Arial" w:eastAsia="Times New Roman" w:hAnsi="Arial" w:cs="Times New Roman"/>
          <w:szCs w:val="20"/>
        </w:rPr>
        <w:t>e</w:t>
      </w:r>
      <w:r w:rsidRPr="00DF4FF3">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DF4FF3" w:rsidRPr="00DF4FF3" w:rsidRDefault="00DF4FF3" w:rsidP="00DF4FF3">
      <w:pPr>
        <w:spacing w:after="0" w:line="216" w:lineRule="auto"/>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Latn-CS"/>
        </w:rPr>
        <w:t xml:space="preserve">I  ОБАВЕЗЕ ИЗВОЂАЧА РАДОВА </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Забрањено је избегавање примене и/или ометање спровођења мера БЗР</w:t>
      </w:r>
    </w:p>
    <w:p w:rsidR="00DF4FF3" w:rsidRPr="00DF4FF3" w:rsidRDefault="00DF4FF3" w:rsidP="00DF4FF3">
      <w:pPr>
        <w:numPr>
          <w:ilvl w:val="0"/>
          <w:numId w:val="21"/>
        </w:numPr>
        <w:spacing w:after="0" w:line="216" w:lineRule="auto"/>
        <w:jc w:val="both"/>
        <w:rPr>
          <w:rFonts w:ascii="Arial" w:eastAsia="Times New Roman" w:hAnsi="Arial" w:cs="Times New Roman"/>
          <w:lang w:val="sr-Cyrl-CS"/>
        </w:rPr>
      </w:pPr>
      <w:r w:rsidRPr="00DF4FF3">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DF4FF3">
        <w:rPr>
          <w:rFonts w:ascii="Arial" w:eastAsia="Times New Roman" w:hAnsi="Arial" w:cs="Times New Roman"/>
          <w:lang w:val="sr-Cyrl-RS"/>
        </w:rPr>
        <w:t xml:space="preserve">(сходно Правилнику о садржају елабората о уређењу градилишта </w:t>
      </w:r>
      <w:r w:rsidRPr="00DF4FF3">
        <w:rPr>
          <w:rFonts w:ascii="Arial" w:eastAsia="Times New Roman" w:hAnsi="Arial" w:cs="Times New Roman"/>
          <w:lang w:val="sr-Cyrl-RS"/>
        </w:rPr>
        <w:lastRenderedPageBreak/>
        <w:t>„Сл.гласник РС“ бр.121/12)</w:t>
      </w:r>
      <w:r w:rsidRPr="00DF4FF3">
        <w:rPr>
          <w:rFonts w:ascii="Arial" w:eastAsia="Times New Roman" w:hAnsi="Arial" w:cs="Times New Roman"/>
          <w:lang w:val="ru-RU"/>
        </w:rPr>
        <w:t xml:space="preserve">, најмање три дан пре почетка радова </w:t>
      </w:r>
      <w:r w:rsidRPr="00DF4FF3">
        <w:rPr>
          <w:rFonts w:ascii="Arial" w:eastAsia="Times New Roman" w:hAnsi="Arial" w:cs="Times New Roman"/>
          <w:lang w:val="sr-Latn-CS"/>
        </w:rPr>
        <w:t>Служби БЗР и ЗОП</w:t>
      </w:r>
      <w:r w:rsidRPr="00DF4FF3">
        <w:rPr>
          <w:rFonts w:ascii="Arial" w:eastAsia="Times New Roman" w:hAnsi="Arial" w:cs="Times New Roman"/>
          <w:lang w:val="sr-Cyrl-CS"/>
        </w:rPr>
        <w:t xml:space="preserve"> достави: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Елаборат о уређењу градилишта</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rPr>
        <w:t>o</w:t>
      </w:r>
      <w:r w:rsidRPr="00DF4FF3">
        <w:rPr>
          <w:rFonts w:ascii="Arial" w:eastAsia="Times New Roman" w:hAnsi="Arial" w:cs="Times New Roman"/>
          <w:szCs w:val="20"/>
          <w:lang w:val="sr-Cyrl-CS"/>
        </w:rPr>
        <w:t>сигуравајућу полису за запослене</w:t>
      </w:r>
      <w:r w:rsidRPr="00DF4FF3">
        <w:rPr>
          <w:rFonts w:ascii="Arial" w:eastAsia="Times New Roman" w:hAnsi="Arial" w:cs="Times New Roman"/>
          <w:szCs w:val="20"/>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RS"/>
        </w:rPr>
        <w:t>с</w:t>
      </w:r>
      <w:r w:rsidRPr="00DF4FF3">
        <w:rPr>
          <w:rFonts w:ascii="Arial" w:eastAsia="Times New Roman" w:hAnsi="Arial" w:cs="Times New Roman"/>
          <w:szCs w:val="20"/>
          <w:lang w:val="sr-Cyrl-CS"/>
        </w:rPr>
        <w:t>писак оруђа за рад, уређаја, алата и опреме и њихове атесте и сертификате,</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CS"/>
        </w:rPr>
        <w:t>и/или трећој смени, празником и сл.).</w:t>
      </w:r>
    </w:p>
    <w:p w:rsidR="00DF4FF3" w:rsidRPr="00DF4FF3" w:rsidRDefault="00DF4FF3" w:rsidP="00DF4FF3">
      <w:pPr>
        <w:spacing w:after="0" w:line="216" w:lineRule="auto"/>
        <w:ind w:left="720"/>
        <w:jc w:val="both"/>
        <w:rPr>
          <w:rFonts w:ascii="Arial" w:eastAsia="Times New Roman" w:hAnsi="Arial" w:cs="Times New Roman"/>
          <w:lang w:val="sr-Cyrl-RS"/>
        </w:rPr>
      </w:pP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F4FF3" w:rsidRPr="00DF4FF3" w:rsidRDefault="00DF4FF3" w:rsidP="00DF4FF3">
      <w:pPr>
        <w:spacing w:after="0" w:line="216" w:lineRule="auto"/>
        <w:ind w:firstLine="567"/>
        <w:jc w:val="both"/>
        <w:rPr>
          <w:rFonts w:ascii="Arial" w:eastAsia="Times New Roman" w:hAnsi="Arial" w:cs="Times New Roman"/>
          <w:lang w:val="ru-RU"/>
        </w:rPr>
      </w:pPr>
      <w:r w:rsidRPr="00DF4FF3">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DF4FF3">
        <w:rPr>
          <w:rFonts w:ascii="Arial" w:eastAsia="Times New Roman" w:hAnsi="Arial" w:cs="Times New Roman"/>
        </w:rPr>
        <w:t xml:space="preserve"> </w:t>
      </w:r>
      <w:r w:rsidRPr="00DF4FF3">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DF4FF3">
        <w:rPr>
          <w:rFonts w:ascii="Arial" w:eastAsia="Times New Roman" w:hAnsi="Arial" w:cs="Times New Roman"/>
          <w:lang w:val="sr-Cyrl-CS"/>
        </w:rPr>
        <w:t>(у одсуству лица за БЗР у другој</w:t>
      </w:r>
      <w:r w:rsidRPr="00DF4FF3">
        <w:rPr>
          <w:rFonts w:ascii="Arial" w:eastAsia="Times New Roman" w:hAnsi="Arial" w:cs="Times New Roman"/>
        </w:rPr>
        <w:t xml:space="preserve"> </w:t>
      </w:r>
      <w:r w:rsidRPr="00DF4FF3">
        <w:rPr>
          <w:rFonts w:ascii="Arial" w:eastAsia="Times New Roman" w:hAnsi="Arial" w:cs="Times New Roman"/>
          <w:lang w:val="sr-Cyrl-CS"/>
        </w:rPr>
        <w:t>и/или трећој смени, празником и сл.)</w:t>
      </w:r>
      <w:r w:rsidRPr="00DF4FF3">
        <w:rPr>
          <w:rFonts w:ascii="Arial" w:eastAsia="Times New Roman" w:hAnsi="Arial" w:cs="Times New Roman"/>
          <w:lang w:val="ru-RU"/>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DF4FF3">
        <w:rPr>
          <w:rFonts w:ascii="Arial" w:eastAsia="Times New Roman" w:hAnsi="Arial" w:cs="Times New Roman"/>
        </w:rPr>
        <w:t xml:space="preserve"> </w:t>
      </w:r>
      <w:r w:rsidRPr="00DF4FF3">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DF4FF3">
        <w:rPr>
          <w:rFonts w:ascii="Arial" w:eastAsia="Times New Roman" w:hAnsi="Arial" w:cs="Times New Roman"/>
          <w:lang w:val="sr-Cyrl-RS"/>
        </w:rPr>
        <w:t xml:space="preserve"> Служби обезбеђења и одбране</w:t>
      </w:r>
      <w:r w:rsidRPr="00DF4FF3">
        <w:rPr>
          <w:rFonts w:ascii="Arial" w:eastAsia="Times New Roman" w:hAnsi="Arial" w:cs="Times New Roman"/>
          <w:lang w:val="ru-RU"/>
        </w:rPr>
        <w:t xml:space="preserve"> (образац </w:t>
      </w:r>
      <w:r w:rsidRPr="00DF4FF3">
        <w:rPr>
          <w:rFonts w:ascii="Arial" w:eastAsia="Times New Roman" w:hAnsi="Arial" w:cs="Times New Roman"/>
        </w:rPr>
        <w:t xml:space="preserve">QO.0.14.66, </w:t>
      </w:r>
      <w:r w:rsidRPr="00DF4FF3">
        <w:rPr>
          <w:rFonts w:ascii="Arial" w:eastAsia="Times New Roman" w:hAnsi="Arial" w:cs="Times New Roman"/>
          <w:lang w:val="sr-Cyrl-RS"/>
        </w:rPr>
        <w:t>приказан у прилогу 2).</w:t>
      </w:r>
      <w:r w:rsidRPr="00DF4FF3">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DF4FF3">
        <w:rPr>
          <w:rFonts w:ascii="Arial" w:eastAsia="Times New Roman" w:hAnsi="Arial" w:cs="Times New Roman"/>
          <w:lang w:val="sr-Cyrl-RS"/>
        </w:rPr>
        <w:t xml:space="preserve"> за издавање дупликата пропуснице извођача радова</w:t>
      </w:r>
      <w:r w:rsidRPr="00DF4FF3">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DF4FF3">
        <w:rPr>
          <w:rFonts w:ascii="Arial" w:eastAsia="Times New Roman" w:hAnsi="Arial" w:cs="Times New Roman"/>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.0.14.38</w:t>
      </w: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на обрасцу</w:t>
      </w:r>
      <w:r w:rsidRPr="00DF4FF3">
        <w:rPr>
          <w:rFonts w:ascii="Arial" w:eastAsia="Times New Roman" w:hAnsi="Arial" w:cs="Times New Roman"/>
          <w:szCs w:val="20"/>
        </w:rPr>
        <w:t xml:space="preserve"> QO</w:t>
      </w:r>
      <w:r w:rsidRPr="00DF4FF3">
        <w:rPr>
          <w:rFonts w:ascii="Arial" w:eastAsia="Times New Roman" w:hAnsi="Arial" w:cs="Times New Roman"/>
          <w:szCs w:val="20"/>
          <w:lang w:val="sr-Cyrl-CS"/>
        </w:rPr>
        <w:t xml:space="preserve">.0.14.12 </w:t>
      </w:r>
      <w:r w:rsidRPr="00DF4FF3">
        <w:rPr>
          <w:rFonts w:ascii="Arial" w:eastAsia="Times New Roman" w:hAnsi="Arial" w:cs="Arial"/>
          <w:szCs w:val="20"/>
          <w:lang w:val="sr-Cyrl-CS"/>
        </w:rPr>
        <w:t>–</w:t>
      </w:r>
      <w:r w:rsidRPr="00DF4FF3">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F4FF3" w:rsidRPr="00DF4FF3" w:rsidRDefault="00DF4FF3" w:rsidP="00DF4FF3">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DF4FF3">
        <w:rPr>
          <w:rFonts w:ascii="Arial" w:eastAsia="Times New Roman" w:hAnsi="Arial" w:cs="Times New Roman"/>
          <w:szCs w:val="20"/>
        </w:rPr>
        <w:t xml:space="preserve">QO.0.14.13 </w:t>
      </w:r>
      <w:r w:rsidRPr="00DF4FF3">
        <w:rPr>
          <w:rFonts w:ascii="Arial" w:eastAsia="Times New Roman" w:hAnsi="Arial" w:cs="Arial"/>
          <w:szCs w:val="20"/>
        </w:rPr>
        <w:t>–</w:t>
      </w:r>
      <w:r w:rsidRPr="00DF4FF3">
        <w:rPr>
          <w:rFonts w:ascii="Arial" w:eastAsia="Times New Roman" w:hAnsi="Arial" w:cs="Times New Roman"/>
          <w:szCs w:val="20"/>
        </w:rPr>
        <w:t xml:space="preserve"> </w:t>
      </w:r>
      <w:r w:rsidRPr="00DF4FF3">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Приликом извођења радова придржава </w:t>
      </w:r>
      <w:r w:rsidRPr="00DF4FF3">
        <w:rPr>
          <w:rFonts w:ascii="Arial" w:eastAsia="Times New Roman" w:hAnsi="Arial" w:cs="Times New Roman"/>
          <w:lang w:val="sr-Cyrl-CS"/>
        </w:rPr>
        <w:t xml:space="preserve">се </w:t>
      </w:r>
      <w:r w:rsidRPr="00DF4FF3">
        <w:rPr>
          <w:rFonts w:ascii="Arial" w:eastAsia="Times New Roman" w:hAnsi="Arial" w:cs="Times New Roman"/>
          <w:lang w:val="sr-Latn-CS"/>
        </w:rPr>
        <w:t>свих законских, техничких и интерних прописа из</w:t>
      </w:r>
      <w:r w:rsidRPr="00DF4FF3">
        <w:rPr>
          <w:rFonts w:ascii="Arial" w:eastAsia="Times New Roman" w:hAnsi="Arial" w:cs="Times New Roman"/>
          <w:lang w:val="ru-RU"/>
        </w:rPr>
        <w:t xml:space="preserve"> безбедности и здравља </w:t>
      </w:r>
      <w:r w:rsidRPr="00DF4FF3">
        <w:rPr>
          <w:rFonts w:ascii="Arial" w:eastAsia="Times New Roman" w:hAnsi="Arial" w:cs="Times New Roman"/>
          <w:lang w:val="sr-Latn-CS"/>
        </w:rPr>
        <w:t>на раду и противпожарне заштите,</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а</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DF4FF3">
        <w:rPr>
          <w:rFonts w:ascii="Arial" w:eastAsia="Times New Roman" w:hAnsi="Arial" w:cs="Times New Roman"/>
          <w:lang w:val="sr-Cyrl-CS"/>
        </w:rPr>
        <w:t xml:space="preserve"> (</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ахтева</w:t>
      </w:r>
      <w:r w:rsidRPr="00DF4FF3">
        <w:rPr>
          <w:rFonts w:ascii="Arial" w:eastAsia="Times New Roman" w:hAnsi="Arial" w:cs="Times New Roman"/>
          <w:lang w:val="sr-Cyrl-CS"/>
        </w:rPr>
        <w:t xml:space="preserve"> за издавање одобрења за заваривање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w:t>
      </w:r>
      <w:r w:rsidRPr="00DF4FF3">
        <w:rPr>
          <w:rFonts w:ascii="Arial" w:eastAsia="Times New Roman" w:hAnsi="Arial" w:cs="Times New Roman"/>
          <w:szCs w:val="20"/>
        </w:rPr>
        <w:t>14</w:t>
      </w:r>
      <w:r w:rsidRPr="00DF4FF3">
        <w:rPr>
          <w:rFonts w:ascii="Arial" w:eastAsia="Times New Roman" w:hAnsi="Arial" w:cs="Times New Roman"/>
          <w:szCs w:val="20"/>
          <w:lang w:val="sr-Cyrl-CS"/>
        </w:rPr>
        <w:t>.1</w:t>
      </w:r>
      <w:r w:rsidRPr="00DF4FF3">
        <w:rPr>
          <w:rFonts w:ascii="Arial" w:eastAsia="Times New Roman" w:hAnsi="Arial" w:cs="Times New Roman"/>
          <w:szCs w:val="20"/>
        </w:rPr>
        <w:t>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DF4FF3">
        <w:rPr>
          <w:rFonts w:ascii="Arial" w:eastAsia="Times New Roman" w:hAnsi="Arial" w:cs="Times New Roman"/>
          <w:lang w:val="sr-Cyrl-CS"/>
        </w:rPr>
        <w:t>(</w:t>
      </w:r>
      <w:r w:rsidRPr="00DF4FF3">
        <w:rPr>
          <w:rFonts w:ascii="Arial" w:eastAsia="Times New Roman" w:hAnsi="Arial" w:cs="Times New Roman"/>
          <w:lang w:val="sr-Latn-CS"/>
        </w:rPr>
        <w:t xml:space="preserve">уз претходно подношење </w:t>
      </w:r>
      <w:r w:rsidRPr="00DF4FF3">
        <w:rPr>
          <w:rFonts w:ascii="Arial" w:eastAsia="Times New Roman" w:hAnsi="Arial" w:cs="Times New Roman"/>
          <w:lang w:val="sr-Cyrl-CS"/>
        </w:rPr>
        <w:t>З</w:t>
      </w:r>
      <w:r w:rsidRPr="00DF4FF3">
        <w:rPr>
          <w:rFonts w:ascii="Arial" w:eastAsia="Times New Roman" w:hAnsi="Arial" w:cs="Times New Roman"/>
          <w:lang w:val="sr-Latn-CS"/>
        </w:rPr>
        <w:t xml:space="preserve">ахтева </w:t>
      </w:r>
      <w:r w:rsidRPr="00DF4FF3">
        <w:rPr>
          <w:rFonts w:ascii="Arial" w:eastAsia="Times New Roman" w:hAnsi="Arial" w:cs="Times New Roman"/>
          <w:lang w:val="sr-Cyrl-CS"/>
        </w:rPr>
        <w:t>за издавање</w:t>
      </w:r>
      <w:r w:rsidRPr="00DF4FF3">
        <w:rPr>
          <w:rFonts w:ascii="Arial" w:eastAsia="Times New Roman" w:hAnsi="Arial" w:cs="Times New Roman"/>
          <w:lang w:val="sr-Latn-CS"/>
        </w:rPr>
        <w:t xml:space="preserve"> одобрења </w:t>
      </w:r>
      <w:r w:rsidRPr="00DF4FF3">
        <w:rPr>
          <w:rFonts w:ascii="Arial" w:eastAsia="Times New Roman" w:hAnsi="Arial" w:cs="Times New Roman"/>
          <w:lang w:val="sr-Cyrl-CS"/>
        </w:rPr>
        <w:t>за радиографско испитивање</w:t>
      </w:r>
      <w:r w:rsidRPr="00DF4FF3">
        <w:rPr>
          <w:rFonts w:ascii="Arial" w:eastAsia="Times New Roman" w:hAnsi="Arial" w:cs="Times New Roman"/>
          <w:lang w:val="sr-Latn-CS"/>
        </w:rPr>
        <w:t xml:space="preserve"> Служб</w:t>
      </w:r>
      <w:r w:rsidRPr="00DF4FF3">
        <w:rPr>
          <w:rFonts w:ascii="Arial" w:eastAsia="Times New Roman" w:hAnsi="Arial" w:cs="Times New Roman"/>
          <w:lang w:val="sr-Cyrl-CS"/>
        </w:rPr>
        <w:t>и</w:t>
      </w:r>
      <w:r w:rsidRPr="00DF4FF3">
        <w:rPr>
          <w:rFonts w:ascii="Arial" w:eastAsia="Times New Roman" w:hAnsi="Arial" w:cs="Times New Roman"/>
          <w:lang w:val="sr-Latn-CS"/>
        </w:rPr>
        <w:t xml:space="preserve"> БЗР и ЗОП</w:t>
      </w:r>
      <w:r w:rsidRPr="00DF4FF3">
        <w:rPr>
          <w:rFonts w:ascii="Arial" w:eastAsia="Times New Roman" w:hAnsi="Arial" w:cs="Times New Roman"/>
          <w:lang w:val="sr-Cyrl-CS"/>
        </w:rPr>
        <w:t xml:space="preserve">, образац </w:t>
      </w:r>
      <w:r w:rsidRPr="00DF4FF3">
        <w:rPr>
          <w:rFonts w:ascii="Arial" w:eastAsia="Times New Roman" w:hAnsi="Arial" w:cs="Times New Roman"/>
          <w:szCs w:val="20"/>
        </w:rPr>
        <w:t>QO</w:t>
      </w:r>
      <w:r w:rsidRPr="00DF4FF3">
        <w:rPr>
          <w:rFonts w:ascii="Arial" w:eastAsia="Times New Roman" w:hAnsi="Arial" w:cs="Times New Roman"/>
          <w:szCs w:val="20"/>
          <w:lang w:val="sr-Cyrl-CS"/>
        </w:rPr>
        <w:t>.0.14.</w:t>
      </w:r>
      <w:r w:rsidRPr="00DF4FF3">
        <w:rPr>
          <w:rFonts w:ascii="Arial" w:eastAsia="Times New Roman" w:hAnsi="Arial" w:cs="Times New Roman"/>
          <w:szCs w:val="20"/>
          <w:lang w:val="sr-Latn-CS"/>
        </w:rPr>
        <w:t>34</w:t>
      </w:r>
      <w:r w:rsidRPr="00DF4FF3">
        <w:rPr>
          <w:rFonts w:ascii="Arial" w:eastAsia="Times New Roman" w:hAnsi="Arial" w:cs="Times New Roman"/>
          <w:szCs w:val="20"/>
          <w:lang w:val="sr-Cyrl-CS"/>
        </w:rPr>
        <w:t>, приказан у прилогу 2</w:t>
      </w:r>
      <w:r w:rsidRPr="00DF4FF3">
        <w:rPr>
          <w:rFonts w:ascii="Arial" w:eastAsia="Times New Roman" w:hAnsi="Arial" w:cs="Times New Roman"/>
          <w:lang w:val="sr-Latn-CS"/>
        </w:rPr>
        <w:t>)</w:t>
      </w:r>
      <w:r w:rsidRPr="00DF4FF3">
        <w:rPr>
          <w:rFonts w:ascii="Arial" w:eastAsia="Times New Roman" w:hAnsi="Arial" w:cs="Times New Roman"/>
          <w:lang w:val="ru-RU"/>
        </w:rPr>
        <w:t>.</w:t>
      </w:r>
    </w:p>
    <w:p w:rsidR="00DF4FF3" w:rsidRPr="00DF4FF3" w:rsidRDefault="00DF4FF3" w:rsidP="00DF4FF3">
      <w:pPr>
        <w:numPr>
          <w:ilvl w:val="0"/>
          <w:numId w:val="21"/>
        </w:numPr>
        <w:spacing w:after="0" w:line="216" w:lineRule="auto"/>
        <w:jc w:val="both"/>
        <w:rPr>
          <w:rFonts w:ascii="Arial" w:eastAsia="Times New Roman" w:hAnsi="Arial" w:cs="Times New Roman"/>
          <w:lang w:val="sr-Cyrl-RS"/>
        </w:rPr>
      </w:pPr>
      <w:r w:rsidRPr="00DF4FF3">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w:t>
      </w:r>
      <w:r w:rsidRPr="00DF4FF3">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DF4FF3">
        <w:rPr>
          <w:rFonts w:ascii="Arial" w:eastAsia="Times New Roman" w:hAnsi="Arial" w:cs="Times New Roman"/>
          <w:lang w:val="sr-Cyrl-CS"/>
        </w:rPr>
        <w:t>флуида под високим притиском и температуром,</w:t>
      </w:r>
      <w:r w:rsidRPr="00DF4FF3">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DF4FF3">
        <w:rPr>
          <w:rFonts w:ascii="Arial" w:eastAsia="Times New Roman" w:hAnsi="Arial" w:cs="Times New Roman"/>
          <w:szCs w:val="20"/>
          <w:lang w:val="sr-Latn-CS"/>
        </w:rPr>
        <w:t>(</w:t>
      </w:r>
      <w:r w:rsidRPr="00DF4FF3">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машин</w:t>
      </w:r>
      <w:r w:rsidRPr="00DF4FF3">
        <w:rPr>
          <w:rFonts w:ascii="Arial" w:eastAsia="Times New Roman" w:hAnsi="Arial" w:cs="Times New Roman"/>
          <w:szCs w:val="20"/>
          <w:lang w:val="en-GB"/>
        </w:rPr>
        <w:t>e</w:t>
      </w:r>
      <w:r w:rsidRPr="00DF4FF3">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ru-RU"/>
        </w:rPr>
        <w:t>З</w:t>
      </w:r>
      <w:r w:rsidRPr="00DF4FF3">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w:t>
      </w:r>
      <w:r w:rsidRPr="00DF4FF3">
        <w:rPr>
          <w:rFonts w:ascii="Arial" w:eastAsia="Times New Roman" w:hAnsi="Arial" w:cs="Times New Roman"/>
          <w:lang w:val="sr-Latn-CS"/>
        </w:rPr>
        <w:t xml:space="preserve">а своје </w:t>
      </w:r>
      <w:r w:rsidRPr="00DF4FF3">
        <w:rPr>
          <w:rFonts w:ascii="Arial" w:eastAsia="Times New Roman" w:hAnsi="Arial" w:cs="Times New Roman"/>
          <w:lang w:val="ru-RU"/>
        </w:rPr>
        <w:t>запослене</w:t>
      </w:r>
      <w:r w:rsidRPr="00DF4FF3">
        <w:rPr>
          <w:rFonts w:ascii="Arial" w:eastAsia="Times New Roman" w:hAnsi="Arial" w:cs="Times New Roman"/>
          <w:lang w:val="sr-Latn-CS"/>
        </w:rPr>
        <w:t xml:space="preserve"> обезбеди 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средства и сноси одговорност о њиховој</w:t>
      </w:r>
      <w:r w:rsidRPr="00DF4FF3">
        <w:rPr>
          <w:rFonts w:ascii="Arial" w:eastAsia="Times New Roman" w:hAnsi="Arial" w:cs="Times New Roman"/>
          <w:lang w:val="ru-RU"/>
        </w:rPr>
        <w:t xml:space="preserve"> правилној</w:t>
      </w:r>
      <w:r w:rsidRPr="00DF4FF3">
        <w:rPr>
          <w:rFonts w:ascii="Arial" w:eastAsia="Times New Roman" w:hAnsi="Arial" w:cs="Times New Roman"/>
          <w:lang w:val="sr-Latn-CS"/>
        </w:rPr>
        <w:t xml:space="preserve"> употреби.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Запослени на радном оделу имају видно обележен назив фирме у којој раде.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w:t>
      </w:r>
      <w:r w:rsidRPr="00DF4FF3">
        <w:rPr>
          <w:rFonts w:ascii="Arial" w:eastAsia="Times New Roman" w:hAnsi="Arial" w:cs="Times New Roman"/>
          <w:lang w:val="sr-Latn-CS"/>
        </w:rPr>
        <w:t xml:space="preserve">носи пуну одговорност за безбедност и здравље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 xml:space="preserve"> подизвођача и </w:t>
      </w:r>
      <w:r w:rsidRPr="00DF4FF3">
        <w:rPr>
          <w:rFonts w:ascii="Arial" w:eastAsia="Times New Roman" w:hAnsi="Arial" w:cs="Times New Roman"/>
          <w:lang w:val="ru-RU"/>
        </w:rPr>
        <w:t>другог</w:t>
      </w:r>
      <w:r w:rsidRPr="00DF4FF3">
        <w:rPr>
          <w:rFonts w:ascii="Arial" w:eastAsia="Times New Roman" w:hAnsi="Arial" w:cs="Times New Roman"/>
          <w:lang w:val="sr-Latn-CS"/>
        </w:rPr>
        <w:t xml:space="preserve"> особ</w:t>
      </w:r>
      <w:r w:rsidRPr="00DF4FF3">
        <w:rPr>
          <w:rFonts w:ascii="Arial" w:eastAsia="Times New Roman" w:hAnsi="Arial" w:cs="Times New Roman"/>
          <w:lang w:val="ru-RU"/>
        </w:rPr>
        <w:t>ља</w:t>
      </w:r>
      <w:r w:rsidRPr="00DF4FF3">
        <w:rPr>
          <w:rFonts w:ascii="Arial" w:eastAsia="Times New Roman" w:hAnsi="Arial" w:cs="Times New Roman"/>
          <w:lang w:val="sr-Latn-CS"/>
        </w:rPr>
        <w:t xml:space="preserve"> које </w:t>
      </w:r>
      <w:r w:rsidRPr="00DF4FF3">
        <w:rPr>
          <w:rFonts w:ascii="Arial" w:eastAsia="Times New Roman" w:hAnsi="Arial" w:cs="Times New Roman"/>
          <w:lang w:val="ru-RU"/>
        </w:rPr>
        <w:t>је</w:t>
      </w:r>
      <w:r w:rsidRPr="00DF4FF3">
        <w:rPr>
          <w:rFonts w:ascii="Arial" w:eastAsia="Times New Roman" w:hAnsi="Arial" w:cs="Times New Roman"/>
          <w:lang w:val="sr-Latn-CS"/>
        </w:rPr>
        <w:t xml:space="preserve"> укључен</w:t>
      </w:r>
      <w:r w:rsidRPr="00DF4FF3">
        <w:rPr>
          <w:rFonts w:ascii="Arial" w:eastAsia="Times New Roman" w:hAnsi="Arial" w:cs="Times New Roman"/>
          <w:lang w:val="ru-RU"/>
        </w:rPr>
        <w:t>о</w:t>
      </w:r>
      <w:r w:rsidRPr="00DF4FF3">
        <w:rPr>
          <w:rFonts w:ascii="Arial" w:eastAsia="Times New Roman" w:hAnsi="Arial" w:cs="Times New Roman"/>
          <w:lang w:val="sr-Latn-CS"/>
        </w:rPr>
        <w:t xml:space="preserve"> у радове извођача.</w:t>
      </w:r>
      <w:r w:rsidRPr="00DF4FF3">
        <w:rPr>
          <w:rFonts w:ascii="Arial" w:eastAsia="Times New Roman" w:hAnsi="Arial" w:cs="Times New Roman"/>
          <w:lang w:val="sr-Cyrl-CS"/>
        </w:rPr>
        <w:t xml:space="preserve">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w:t>
      </w:r>
      <w:r w:rsidRPr="00DF4FF3">
        <w:rPr>
          <w:rFonts w:ascii="Arial" w:eastAsia="Times New Roman" w:hAnsi="Arial" w:cs="Times New Roman"/>
          <w:lang w:val="sr-Latn-CS"/>
        </w:rPr>
        <w:t>оштуј</w:t>
      </w:r>
      <w:r w:rsidRPr="00DF4FF3">
        <w:rPr>
          <w:rFonts w:ascii="Arial" w:eastAsia="Times New Roman" w:hAnsi="Arial" w:cs="Times New Roman"/>
          <w:lang w:val="ru-RU"/>
        </w:rPr>
        <w:t>е</w:t>
      </w:r>
      <w:r w:rsidRPr="00DF4FF3">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w:t>
      </w:r>
      <w:r w:rsidRPr="00DF4FF3">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Поштује забрану</w:t>
      </w:r>
      <w:r w:rsidRPr="00DF4FF3">
        <w:rPr>
          <w:rFonts w:ascii="Arial" w:eastAsia="Times New Roman" w:hAnsi="Arial" w:cs="Times New Roman"/>
          <w:lang w:val="sr-Latn-CS"/>
        </w:rPr>
        <w:t xml:space="preserve"> спаљивањ</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У потпуности преузима </w:t>
      </w:r>
      <w:r w:rsidRPr="00DF4FF3">
        <w:rPr>
          <w:rFonts w:ascii="Arial" w:eastAsia="Times New Roman" w:hAnsi="Arial" w:cs="Times New Roman"/>
          <w:lang w:val="sr-Cyrl-CS"/>
        </w:rPr>
        <w:t>с</w:t>
      </w:r>
      <w:r w:rsidRPr="00DF4FF3">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DF4FF3">
        <w:rPr>
          <w:rFonts w:ascii="Arial" w:eastAsia="Times New Roman" w:hAnsi="Arial" w:cs="Times New Roman"/>
          <w:lang w:val="sr-Cyrl-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Благовремено извештава </w:t>
      </w:r>
      <w:r w:rsidRPr="00DF4FF3">
        <w:rPr>
          <w:rFonts w:ascii="Arial" w:eastAsia="Times New Roman" w:hAnsi="Arial" w:cs="Times New Roman"/>
          <w:lang w:val="sr-Latn-CS"/>
        </w:rPr>
        <w:t>Служб</w:t>
      </w:r>
      <w:r w:rsidRPr="00DF4FF3">
        <w:rPr>
          <w:rFonts w:ascii="Arial" w:eastAsia="Times New Roman" w:hAnsi="Arial" w:cs="Times New Roman"/>
          <w:lang w:val="sr-Cyrl-RS"/>
        </w:rPr>
        <w:t>у</w:t>
      </w:r>
      <w:r w:rsidRPr="00DF4FF3">
        <w:rPr>
          <w:rFonts w:ascii="Arial" w:eastAsia="Times New Roman" w:hAnsi="Arial" w:cs="Times New Roman"/>
          <w:lang w:val="sr-Latn-CS"/>
        </w:rPr>
        <w:t xml:space="preserve"> БЗР и ЗОП </w:t>
      </w:r>
      <w:r w:rsidRPr="00DF4FF3">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DF4FF3">
        <w:rPr>
          <w:rFonts w:ascii="Arial" w:eastAsia="Times New Roman" w:hAnsi="Arial" w:cs="Times New Roman"/>
          <w:lang w:val="sr-Latn-CS"/>
        </w:rPr>
        <w:t xml:space="preserve">сваку повреду на раду својих </w:t>
      </w:r>
      <w:r w:rsidRPr="00DF4FF3">
        <w:rPr>
          <w:rFonts w:ascii="Arial" w:eastAsia="Times New Roman" w:hAnsi="Arial" w:cs="Times New Roman"/>
          <w:lang w:val="ru-RU"/>
        </w:rPr>
        <w:t>запослених</w:t>
      </w:r>
      <w:r w:rsidRPr="00DF4FF3">
        <w:rPr>
          <w:rFonts w:ascii="Arial" w:eastAsia="Times New Roman" w:hAnsi="Arial" w:cs="Times New Roman"/>
          <w:lang w:val="sr-Cyrl-RS"/>
        </w:rPr>
        <w:t>, акцидент или инцидент.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F4FF3" w:rsidRPr="00DF4FF3" w:rsidRDefault="00DF4FF3" w:rsidP="00DF4FF3">
      <w:pPr>
        <w:numPr>
          <w:ilvl w:val="0"/>
          <w:numId w:val="21"/>
        </w:numPr>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Р</w:t>
      </w:r>
      <w:r w:rsidRPr="00DF4FF3">
        <w:rPr>
          <w:rFonts w:ascii="Arial" w:eastAsia="Times New Roman" w:hAnsi="Arial" w:cs="Times New Roman"/>
          <w:lang w:val="sr-Latn-CS"/>
        </w:rPr>
        <w:t>адни простор одржава уредан</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чист, сигуран за кретање радника и транспорт.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Свакодневно, уз сагласност  </w:t>
      </w:r>
      <w:r w:rsidRPr="00DF4FF3">
        <w:rPr>
          <w:rFonts w:ascii="Arial" w:eastAsia="Times New Roman" w:hAnsi="Arial" w:cs="Times New Roman"/>
          <w:lang w:val="ru-RU"/>
        </w:rPr>
        <w:t>н</w:t>
      </w:r>
      <w:r w:rsidRPr="00DF4FF3">
        <w:rPr>
          <w:rFonts w:ascii="Arial" w:eastAsia="Times New Roman" w:hAnsi="Arial" w:cs="Times New Roman"/>
          <w:lang w:val="sr-Latn-CS"/>
        </w:rPr>
        <w:t>аручиоц</w:t>
      </w:r>
      <w:r w:rsidRPr="00DF4FF3">
        <w:rPr>
          <w:rFonts w:ascii="Arial" w:eastAsia="Times New Roman" w:hAnsi="Arial" w:cs="Times New Roman"/>
          <w:lang w:val="ru-RU"/>
        </w:rPr>
        <w:t>а</w:t>
      </w:r>
      <w:r w:rsidRPr="00DF4FF3">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Монтажни материјал </w:t>
      </w:r>
      <w:r w:rsidRPr="00DF4FF3">
        <w:rPr>
          <w:rFonts w:ascii="Arial" w:eastAsia="Times New Roman" w:hAnsi="Arial" w:cs="Times New Roman"/>
          <w:lang w:val="ru-RU"/>
        </w:rPr>
        <w:t>прописно складишти</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Сва опасна места (опасност од пада са висин</w:t>
      </w:r>
      <w:r w:rsidRPr="00DF4FF3">
        <w:rPr>
          <w:rFonts w:ascii="Arial" w:eastAsia="Times New Roman" w:hAnsi="Arial" w:cs="Times New Roman"/>
          <w:lang w:val="ru-RU"/>
        </w:rPr>
        <w:t>е и друго</w:t>
      </w:r>
      <w:r w:rsidRPr="00DF4FF3">
        <w:rPr>
          <w:rFonts w:ascii="Arial" w:eastAsia="Times New Roman" w:hAnsi="Arial" w:cs="Times New Roman"/>
          <w:lang w:val="sr-Latn-CS"/>
        </w:rPr>
        <w:t>) обезбеди траком</w:t>
      </w:r>
      <w:r w:rsidRPr="00DF4FF3">
        <w:rPr>
          <w:rFonts w:ascii="Arial" w:eastAsia="Times New Roman" w:hAnsi="Arial" w:cs="Times New Roman"/>
          <w:lang w:val="ru-RU"/>
        </w:rPr>
        <w:t xml:space="preserve">, </w:t>
      </w:r>
      <w:r w:rsidRPr="00DF4FF3">
        <w:rPr>
          <w:rFonts w:ascii="Arial" w:eastAsia="Times New Roman" w:hAnsi="Arial" w:cs="Times New Roman"/>
          <w:lang w:val="sr-Latn-CS"/>
        </w:rPr>
        <w:t>оградом</w:t>
      </w:r>
      <w:r w:rsidRPr="00DF4FF3">
        <w:rPr>
          <w:rFonts w:ascii="Arial" w:eastAsia="Times New Roman" w:hAnsi="Arial" w:cs="Times New Roman"/>
          <w:lang w:val="ru-RU"/>
        </w:rPr>
        <w:t xml:space="preserve"> и таблама упозорења</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lastRenderedPageBreak/>
        <w:t xml:space="preserve">Све грађевинске скеле </w:t>
      </w:r>
      <w:r w:rsidRPr="00DF4FF3">
        <w:rPr>
          <w:rFonts w:ascii="Arial" w:eastAsia="Times New Roman" w:hAnsi="Arial" w:cs="Times New Roman"/>
          <w:lang w:val="sr-Cyrl-CS"/>
        </w:rPr>
        <w:t>буду</w:t>
      </w:r>
      <w:r w:rsidRPr="00DF4FF3">
        <w:rPr>
          <w:rFonts w:ascii="Arial" w:eastAsia="Times New Roman" w:hAnsi="Arial" w:cs="Times New Roman"/>
          <w:lang w:val="sr-Latn-CS"/>
        </w:rPr>
        <w:t xml:space="preserve"> монтиране од стране специјализованих фирми</w:t>
      </w:r>
      <w:r w:rsidRPr="00DF4FF3">
        <w:rPr>
          <w:rFonts w:ascii="Arial" w:eastAsia="Times New Roman" w:hAnsi="Arial" w:cs="Times New Roman"/>
          <w:lang w:val="ru-RU"/>
        </w:rPr>
        <w:t>,</w:t>
      </w:r>
      <w:r w:rsidRPr="00DF4FF3">
        <w:rPr>
          <w:rFonts w:ascii="Arial" w:eastAsia="Times New Roman" w:hAnsi="Arial" w:cs="Times New Roman"/>
          <w:lang w:val="sr-Latn-CS"/>
        </w:rPr>
        <w:t xml:space="preserve"> по урађеном пројекту</w:t>
      </w:r>
      <w:r w:rsidRPr="00DF4FF3">
        <w:rPr>
          <w:rFonts w:ascii="Arial" w:eastAsia="Times New Roman" w:hAnsi="Arial" w:cs="Times New Roman"/>
          <w:lang w:val="ru-RU"/>
        </w:rPr>
        <w:t xml:space="preserve"> и </w:t>
      </w:r>
      <w:r w:rsidRPr="00DF4FF3">
        <w:rPr>
          <w:rFonts w:ascii="Arial" w:eastAsia="Times New Roman" w:hAnsi="Arial" w:cs="Times New Roman"/>
          <w:lang w:val="sr-Latn-CS"/>
        </w:rPr>
        <w:t>прегледане пре употребе од стране корисника.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захтев надзорног органа н</w:t>
      </w:r>
      <w:r w:rsidRPr="00DF4FF3">
        <w:rPr>
          <w:rFonts w:ascii="Arial" w:eastAsia="Times New Roman" w:hAnsi="Arial" w:cs="Times New Roman"/>
          <w:lang w:val="sr-Latn-CS"/>
        </w:rPr>
        <w:t>а градилишту обезбеди довољан број мобилних тоалета.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 xml:space="preserve">Наручиоцу радова не ремети редован процес производње и рад </w:t>
      </w:r>
      <w:r w:rsidRPr="00DF4FF3">
        <w:rPr>
          <w:rFonts w:ascii="Arial" w:eastAsia="Times New Roman" w:hAnsi="Arial" w:cs="Times New Roman"/>
          <w:lang w:val="ru-RU"/>
        </w:rPr>
        <w:t>запослених</w:t>
      </w:r>
      <w:r w:rsidRPr="00DF4FF3">
        <w:rPr>
          <w:rFonts w:ascii="Arial" w:eastAsia="Times New Roman" w:hAnsi="Arial" w:cs="Times New Roman"/>
          <w:lang w:val="sr-Latn-CS"/>
        </w:rPr>
        <w:t>.</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Latn-CS"/>
        </w:rPr>
        <w:t>Поштује радну и технолошку дисциплину установљену код наручиоца радова.</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Обавеже своје</w:t>
      </w:r>
      <w:r w:rsidRPr="00DF4FF3">
        <w:rPr>
          <w:rFonts w:ascii="Arial" w:eastAsia="Times New Roman" w:hAnsi="Arial" w:cs="Times New Roman"/>
          <w:lang w:val="sr-Latn-CS"/>
        </w:rPr>
        <w:t xml:space="preserve"> </w:t>
      </w:r>
      <w:r w:rsidRPr="00DF4FF3">
        <w:rPr>
          <w:rFonts w:ascii="Arial" w:eastAsia="Times New Roman" w:hAnsi="Arial" w:cs="Times New Roman"/>
          <w:lang w:val="ru-RU"/>
        </w:rPr>
        <w:t xml:space="preserve">запослене </w:t>
      </w:r>
      <w:r w:rsidRPr="00DF4FF3">
        <w:rPr>
          <w:rFonts w:ascii="Arial" w:eastAsia="Times New Roman" w:hAnsi="Arial" w:cs="Times New Roman"/>
          <w:lang w:val="sr-Latn-CS"/>
        </w:rPr>
        <w:t xml:space="preserve">да стално носе </w:t>
      </w:r>
      <w:r w:rsidRPr="00DF4FF3">
        <w:rPr>
          <w:rFonts w:ascii="Arial" w:eastAsia="Times New Roman" w:hAnsi="Arial" w:cs="Times New Roman"/>
          <w:lang w:val="sr-Cyrl-CS"/>
        </w:rPr>
        <w:t xml:space="preserve">лична </w:t>
      </w:r>
      <w:r w:rsidRPr="00DF4FF3">
        <w:rPr>
          <w:rFonts w:ascii="Arial" w:eastAsia="Times New Roman" w:hAnsi="Arial" w:cs="Times New Roman"/>
          <w:lang w:val="sr-Latn-CS"/>
        </w:rPr>
        <w:t>док</w:t>
      </w:r>
      <w:r w:rsidRPr="00DF4FF3">
        <w:rPr>
          <w:rFonts w:ascii="Arial" w:eastAsia="Times New Roman" w:hAnsi="Arial" w:cs="Times New Roman"/>
          <w:lang w:val="ru-RU"/>
        </w:rPr>
        <w:t>у</w:t>
      </w:r>
      <w:r w:rsidRPr="00DF4FF3">
        <w:rPr>
          <w:rFonts w:ascii="Arial" w:eastAsia="Times New Roman" w:hAnsi="Arial" w:cs="Times New Roman"/>
          <w:lang w:val="sr-Latn-CS"/>
        </w:rPr>
        <w:t>мента и покажу их на захтев овлашћених лица за безбедност.</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Запослени</w:t>
      </w:r>
      <w:r w:rsidRPr="00DF4FF3">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Обавезно је придржавање правила и сигнализације безбедности у саобраћају.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DF4FF3" w:rsidRPr="00DF4FF3" w:rsidRDefault="00DF4FF3" w:rsidP="00DF4FF3">
      <w:pPr>
        <w:numPr>
          <w:ilvl w:val="0"/>
          <w:numId w:val="21"/>
        </w:numPr>
        <w:spacing w:after="0" w:line="216" w:lineRule="auto"/>
        <w:jc w:val="both"/>
        <w:rPr>
          <w:rFonts w:ascii="Arial" w:eastAsia="Times New Roman" w:hAnsi="Arial" w:cs="Times New Roman"/>
          <w:lang w:val="ru-RU"/>
        </w:rPr>
      </w:pPr>
      <w:r w:rsidRPr="00DF4FF3">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F4FF3" w:rsidRPr="00DF4FF3" w:rsidRDefault="00DF4FF3" w:rsidP="00DF4FF3">
      <w:pPr>
        <w:spacing w:after="0" w:line="216" w:lineRule="auto"/>
        <w:ind w:left="360"/>
        <w:jc w:val="both"/>
        <w:rPr>
          <w:rFonts w:ascii="Arial" w:eastAsia="Times New Roman" w:hAnsi="Arial" w:cs="Times New Roman"/>
          <w:lang w:val="ru-RU"/>
        </w:rPr>
      </w:pPr>
    </w:p>
    <w:p w:rsidR="00DF4FF3" w:rsidRPr="00DF4FF3" w:rsidRDefault="00DF4FF3" w:rsidP="00DF4FF3">
      <w:pPr>
        <w:spacing w:after="0" w:line="216" w:lineRule="auto"/>
        <w:ind w:firstLine="567"/>
        <w:rPr>
          <w:rFonts w:ascii="Arial" w:eastAsia="Times New Roman" w:hAnsi="Arial" w:cs="Times New Roman"/>
          <w:b/>
          <w:u w:val="single"/>
          <w:lang w:val="sr-Cyrl-CS"/>
        </w:rPr>
      </w:pPr>
      <w:r w:rsidRPr="00DF4FF3">
        <w:rPr>
          <w:rFonts w:ascii="Arial" w:eastAsia="Times New Roman" w:hAnsi="Arial" w:cs="Times New Roman"/>
          <w:b/>
          <w:u w:val="single"/>
          <w:lang w:val="sr-Cyrl-CS"/>
        </w:rPr>
        <w:t>II ОБАВЕЗЕ ИЗВОЂАЧА РАДОВА ЧИЈИ СУ ЗАПОСЛЕНИ АНГАЖОВАНИ</w:t>
      </w:r>
    </w:p>
    <w:p w:rsidR="00DF4FF3" w:rsidRPr="00DF4FF3" w:rsidRDefault="00DF4FF3" w:rsidP="00DF4FF3">
      <w:pPr>
        <w:spacing w:after="0" w:line="216" w:lineRule="auto"/>
        <w:ind w:firstLine="567"/>
        <w:rPr>
          <w:rFonts w:ascii="Arial" w:eastAsia="Times New Roman" w:hAnsi="Arial" w:cs="Times New Roman"/>
          <w:b/>
          <w:u w:val="single"/>
        </w:rPr>
      </w:pPr>
      <w:r w:rsidRPr="00DF4FF3">
        <w:rPr>
          <w:rFonts w:ascii="Arial" w:eastAsia="Times New Roman" w:hAnsi="Arial" w:cs="Times New Roman"/>
          <w:b/>
          <w:u w:val="single"/>
          <w:lang w:val="sr-Cyrl-CS"/>
        </w:rPr>
        <w:t>ПО „НОРМА ЧАС“</w:t>
      </w:r>
    </w:p>
    <w:p w:rsidR="00DF4FF3" w:rsidRPr="00DF4FF3" w:rsidRDefault="00DF4FF3" w:rsidP="00DF4FF3">
      <w:pPr>
        <w:autoSpaceDE w:val="0"/>
        <w:autoSpaceDN w:val="0"/>
        <w:adjustRightInd w:val="0"/>
        <w:spacing w:after="0" w:line="240" w:lineRule="auto"/>
        <w:rPr>
          <w:rFonts w:ascii="Arial" w:eastAsia="Times New Roman" w:hAnsi="Arial" w:cs="Arial"/>
        </w:rPr>
      </w:pPr>
      <w:r w:rsidRPr="00DF4FF3">
        <w:rPr>
          <w:rFonts w:ascii="Arial" w:eastAsia="Times New Roman" w:hAnsi="Arial" w:cs="Arial"/>
          <w:color w:val="000000"/>
          <w:lang w:val="sr-Cyrl-RS"/>
        </w:rPr>
        <w:t>И</w:t>
      </w:r>
      <w:r w:rsidRPr="00DF4FF3">
        <w:rPr>
          <w:rFonts w:ascii="Arial" w:eastAsia="Times New Roman" w:hAnsi="Arial" w:cs="Arial"/>
          <w:color w:val="000000"/>
          <w:lang w:val="sr-Latn-CS"/>
        </w:rPr>
        <w:t>звођач радова</w:t>
      </w:r>
      <w:r w:rsidRPr="00DF4FF3">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DF4FF3">
        <w:rPr>
          <w:rFonts w:ascii="Arial" w:eastAsia="Times New Roman" w:hAnsi="Arial" w:cs="Arial"/>
          <w:lang w:val="sr-Cyrl-RS"/>
        </w:rPr>
        <w:t>да:</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извођење радова (обављање посла) ангажује здравствено способне запослене,</w:t>
      </w:r>
    </w:p>
    <w:p w:rsidR="00DF4FF3" w:rsidRPr="00DF4FF3" w:rsidRDefault="00DF4FF3" w:rsidP="00DF4FF3">
      <w:pPr>
        <w:numPr>
          <w:ilvl w:val="0"/>
          <w:numId w:val="22"/>
        </w:numPr>
        <w:tabs>
          <w:tab w:val="num" w:pos="360"/>
        </w:tabs>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F4FF3" w:rsidRPr="00DF4FF3" w:rsidRDefault="00DF4FF3" w:rsidP="00DF4FF3">
      <w:pPr>
        <w:numPr>
          <w:ilvl w:val="0"/>
          <w:numId w:val="22"/>
        </w:numPr>
        <w:spacing w:after="0" w:line="216" w:lineRule="auto"/>
        <w:jc w:val="both"/>
        <w:rPr>
          <w:rFonts w:ascii="Arial" w:eastAsia="Times New Roman" w:hAnsi="Arial" w:cs="Times New Roman"/>
          <w:lang w:val="ru-RU"/>
        </w:rPr>
      </w:pPr>
      <w:r w:rsidRPr="00DF4FF3">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DF4FF3" w:rsidRPr="00DF4FF3" w:rsidRDefault="00DF4FF3" w:rsidP="00DF4FF3">
      <w:pPr>
        <w:spacing w:after="0" w:line="216" w:lineRule="auto"/>
        <w:ind w:firstLine="567"/>
        <w:rPr>
          <w:rFonts w:ascii="Arial" w:eastAsia="Times New Roman" w:hAnsi="Arial" w:cs="Times New Roman"/>
          <w:b/>
          <w:u w:val="single"/>
          <w:lang w:val="sr-Latn-CS"/>
        </w:rPr>
      </w:pPr>
      <w:r w:rsidRPr="00DF4FF3">
        <w:rPr>
          <w:rFonts w:ascii="Arial" w:eastAsia="Times New Roman" w:hAnsi="Arial" w:cs="Times New Roman"/>
          <w:b/>
          <w:u w:val="single"/>
          <w:lang w:val="sr-Latn-CS"/>
        </w:rPr>
        <w:t xml:space="preserve">III ОБАВЕЗЕ ТЕНТ ЗА ЗАПОСЛЕНЕ АНГАЖОВАНЕ ПО „НОРМА ЧАС“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F4FF3" w:rsidRPr="00DF4FF3" w:rsidRDefault="00DF4FF3" w:rsidP="00DF4FF3">
      <w:pPr>
        <w:numPr>
          <w:ilvl w:val="0"/>
          <w:numId w:val="23"/>
        </w:numPr>
        <w:tabs>
          <w:tab w:val="num" w:pos="360"/>
        </w:tabs>
        <w:spacing w:after="0" w:line="216" w:lineRule="auto"/>
        <w:ind w:left="357" w:hanging="357"/>
        <w:jc w:val="both"/>
        <w:rPr>
          <w:rFonts w:ascii="Arial" w:eastAsia="Times New Roman" w:hAnsi="Arial" w:cs="Times New Roman"/>
          <w:lang w:val="ru-RU"/>
        </w:rPr>
      </w:pPr>
      <w:r w:rsidRPr="00DF4FF3">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F4FF3" w:rsidRPr="00DF4FF3" w:rsidRDefault="00DF4FF3" w:rsidP="00DF4FF3">
      <w:pPr>
        <w:spacing w:after="0" w:line="216" w:lineRule="auto"/>
        <w:ind w:firstLine="567"/>
        <w:jc w:val="both"/>
        <w:rPr>
          <w:rFonts w:ascii="Arial" w:eastAsia="Times New Roman" w:hAnsi="Arial" w:cs="Times New Roman"/>
          <w:b/>
          <w:u w:val="single"/>
          <w:lang w:val="sr-Cyrl-RS"/>
        </w:rPr>
      </w:pPr>
      <w:r w:rsidRPr="00DF4FF3">
        <w:rPr>
          <w:rFonts w:ascii="Arial" w:eastAsia="Times New Roman" w:hAnsi="Arial" w:cs="Times New Roman"/>
          <w:b/>
          <w:u w:val="single"/>
          <w:lang w:val="sr-Cyrl-RS"/>
        </w:rPr>
        <w:t>IV НЕПОШТОВАЊЕ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DF4FF3" w:rsidRPr="00DF4FF3" w:rsidRDefault="00DF4FF3" w:rsidP="00DF4FF3">
      <w:pPr>
        <w:spacing w:after="0" w:line="216" w:lineRule="auto"/>
        <w:ind w:firstLine="567"/>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Cyrl-RS"/>
        </w:rPr>
      </w:pPr>
      <w:r w:rsidRPr="00DF4FF3">
        <w:rPr>
          <w:rFonts w:ascii="Arial" w:eastAsia="Times New Roman" w:hAnsi="Arial" w:cs="Times New Roman"/>
          <w:b/>
          <w:szCs w:val="20"/>
          <w:u w:val="single"/>
          <w:lang w:val="sr-Latn-CS"/>
        </w:rPr>
        <w:t>V  САСТАНЦИ У ВЕЗИ БЕЗБЕДНОСТИ И ЗДРАВЉА НА РАДУ</w:t>
      </w:r>
    </w:p>
    <w:p w:rsidR="00DF4FF3" w:rsidRPr="00DF4FF3" w:rsidRDefault="00DF4FF3" w:rsidP="00DF4FF3">
      <w:pPr>
        <w:spacing w:after="0" w:line="216" w:lineRule="auto"/>
        <w:ind w:firstLine="567"/>
        <w:jc w:val="both"/>
        <w:rPr>
          <w:rFonts w:ascii="Arial" w:eastAsia="Times New Roman" w:hAnsi="Arial" w:cs="Times New Roman"/>
          <w:b/>
          <w:szCs w:val="20"/>
          <w:u w:val="single"/>
          <w:lang w:val="sr-Latn-CS"/>
        </w:rPr>
      </w:pPr>
      <w:r w:rsidRPr="00DF4FF3">
        <w:rPr>
          <w:rFonts w:ascii="Arial" w:eastAsia="Times New Roman" w:hAnsi="Arial" w:cs="Times New Roman"/>
          <w:szCs w:val="20"/>
          <w:lang w:val="sr-Latn-CS"/>
        </w:rPr>
        <w:t>Прв</w:t>
      </w:r>
      <w:r w:rsidRPr="00DF4FF3">
        <w:rPr>
          <w:rFonts w:ascii="Arial" w:eastAsia="Times New Roman" w:hAnsi="Arial" w:cs="Times New Roman"/>
          <w:szCs w:val="20"/>
          <w:lang w:val="sr-Cyrl-CS"/>
        </w:rPr>
        <w:t>ом састанку за безбедност присуствују:</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лице за безбедност и здравље у ТЕНТ,</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 xml:space="preserve">инструктор БЗР и ЗОП из Службе за обуку кадрова. </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надзорни орган,</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lastRenderedPageBreak/>
        <w:t>одговорно лице извођача радова на градилишту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szCs w:val="20"/>
          <w:lang w:val="sr-Cyrl-CS"/>
        </w:rPr>
      </w:pPr>
      <w:r w:rsidRPr="00DF4FF3">
        <w:rPr>
          <w:rFonts w:ascii="Arial" w:eastAsia="Times New Roman" w:hAnsi="Arial" w:cs="Times New Roman"/>
          <w:szCs w:val="20"/>
          <w:lang w:val="sr-Cyrl-CS"/>
        </w:rPr>
        <w:t>одговорно лице за безбедност и здравље извођача радова.</w:t>
      </w:r>
      <w:r w:rsidRPr="00DF4FF3">
        <w:rPr>
          <w:rFonts w:ascii="Arial" w:eastAsia="Times New Roman" w:hAnsi="Arial" w:cs="Times New Roman"/>
          <w:szCs w:val="20"/>
          <w:lang w:val="sr-Latn-CS"/>
        </w:rPr>
        <w:t xml:space="preserve"> </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 xml:space="preserve">Садржај </w:t>
      </w:r>
      <w:r w:rsidRPr="00DF4FF3">
        <w:rPr>
          <w:rFonts w:ascii="Arial" w:eastAsia="Times New Roman" w:hAnsi="Arial" w:cs="Times New Roman"/>
          <w:szCs w:val="20"/>
          <w:lang w:val="ru-RU"/>
        </w:rPr>
        <w:t>првог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Упознавање са </w:t>
      </w:r>
      <w:r w:rsidRPr="00DF4FF3">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DF4FF3">
        <w:rPr>
          <w:rFonts w:ascii="Arial" w:eastAsia="Times New Roman" w:hAnsi="Arial" w:cs="Times New Roman"/>
          <w:b/>
          <w:i/>
          <w:lang w:val="sr-Cyrl-CS"/>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Прва помоћ (телефонски бројеви, процедуре, и др.)</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DF4FF3">
        <w:rPr>
          <w:rFonts w:ascii="Arial" w:eastAsia="Times New Roman" w:hAnsi="Arial" w:cs="Times New Roman"/>
          <w:lang w:val="sr-Cyrl-CS"/>
        </w:rPr>
        <w:t>, заштита животне средине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Лична</w:t>
      </w:r>
      <w:r w:rsidRPr="00DF4FF3">
        <w:rPr>
          <w:rFonts w:ascii="Arial" w:eastAsia="Times New Roman" w:hAnsi="Arial" w:cs="Times New Roman"/>
          <w:lang w:val="ru-RU"/>
        </w:rPr>
        <w:t xml:space="preserve"> и колективна</w:t>
      </w:r>
      <w:r w:rsidRPr="00DF4FF3">
        <w:rPr>
          <w:rFonts w:ascii="Arial" w:eastAsia="Times New Roman" w:hAnsi="Arial" w:cs="Times New Roman"/>
          <w:lang w:val="sr-Latn-CS"/>
        </w:rPr>
        <w:t xml:space="preserve"> заштитна опрема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Одржавање</w:t>
      </w:r>
      <w:r w:rsidRPr="00DF4FF3">
        <w:rPr>
          <w:rFonts w:ascii="Arial" w:eastAsia="Times New Roman" w:hAnsi="Arial" w:cs="Times New Roman"/>
          <w:lang w:val="sr-Latn-CS"/>
        </w:rPr>
        <w:t xml:space="preserve"> и чишћење </w:t>
      </w:r>
      <w:r w:rsidRPr="00DF4FF3">
        <w:rPr>
          <w:rFonts w:ascii="Arial" w:eastAsia="Times New Roman" w:hAnsi="Arial" w:cs="Times New Roman"/>
          <w:lang w:val="ru-RU"/>
        </w:rPr>
        <w:t>радног простора;</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Имен</w:t>
      </w:r>
      <w:r w:rsidRPr="00DF4FF3">
        <w:rPr>
          <w:rFonts w:ascii="Arial" w:eastAsia="Times New Roman" w:hAnsi="Arial" w:cs="Times New Roman"/>
          <w:lang w:val="ru-RU"/>
        </w:rPr>
        <w:t xml:space="preserve">овање </w:t>
      </w:r>
      <w:r w:rsidRPr="00DF4FF3">
        <w:rPr>
          <w:rFonts w:ascii="Arial" w:eastAsia="Times New Roman" w:hAnsi="Arial" w:cs="Times New Roman"/>
          <w:lang w:val="sr-Latn-CS"/>
        </w:rPr>
        <w:t>одговор</w:t>
      </w:r>
      <w:r w:rsidRPr="00DF4FF3">
        <w:rPr>
          <w:rFonts w:ascii="Arial" w:eastAsia="Times New Roman" w:hAnsi="Arial" w:cs="Times New Roman"/>
          <w:lang w:val="ru-RU"/>
        </w:rPr>
        <w:t>них</w:t>
      </w:r>
      <w:r w:rsidRPr="00DF4FF3">
        <w:rPr>
          <w:rFonts w:ascii="Arial" w:eastAsia="Times New Roman" w:hAnsi="Arial" w:cs="Times New Roman"/>
          <w:lang w:val="sr-Latn-CS"/>
        </w:rPr>
        <w:t xml:space="preserve"> лица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Поступак у случају п</w:t>
      </w:r>
      <w:r w:rsidRPr="00DF4FF3">
        <w:rPr>
          <w:rFonts w:ascii="Arial" w:eastAsia="Times New Roman" w:hAnsi="Arial" w:cs="Times New Roman"/>
          <w:lang w:val="sr-Latn-CS"/>
        </w:rPr>
        <w:t>овреде на раду</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 xml:space="preserve">Последице </w:t>
      </w:r>
      <w:r w:rsidRPr="00DF4FF3">
        <w:rPr>
          <w:rFonts w:ascii="Arial" w:eastAsia="Times New Roman" w:hAnsi="Arial" w:cs="Times New Roman"/>
          <w:lang w:val="ru-RU"/>
        </w:rPr>
        <w:t>непоштовања Правила безбедности на раду ТЕНТ и</w:t>
      </w:r>
    </w:p>
    <w:p w:rsidR="00DF4FF3" w:rsidRPr="00DF4FF3" w:rsidRDefault="00DF4FF3" w:rsidP="00BE3DDD">
      <w:pPr>
        <w:numPr>
          <w:ilvl w:val="1"/>
          <w:numId w:val="30"/>
        </w:numPr>
        <w:tabs>
          <w:tab w:val="num" w:pos="1134"/>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ru-RU"/>
        </w:rPr>
        <w:t>План заједничких мера</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ru-RU"/>
        </w:rPr>
        <w:t xml:space="preserve">   </w:t>
      </w:r>
      <w:r w:rsidRPr="00DF4FF3">
        <w:rPr>
          <w:rFonts w:ascii="Arial" w:eastAsia="Times New Roman" w:hAnsi="Arial" w:cs="Times New Roman"/>
          <w:szCs w:val="20"/>
          <w:lang w:val="sr-Latn-CS"/>
        </w:rPr>
        <w:t>Редовни састанци (једном недељно) одржава</w:t>
      </w:r>
      <w:r w:rsidRPr="00DF4FF3">
        <w:rPr>
          <w:rFonts w:ascii="Arial" w:eastAsia="Times New Roman" w:hAnsi="Arial" w:cs="Times New Roman"/>
          <w:szCs w:val="20"/>
          <w:lang w:val="sr-Cyrl-CS"/>
        </w:rPr>
        <w:t>ју</w:t>
      </w:r>
      <w:r w:rsidRPr="00DF4FF3">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DF4FF3">
        <w:rPr>
          <w:rFonts w:ascii="Arial" w:eastAsia="Times New Roman" w:hAnsi="Arial" w:cs="Times New Roman"/>
          <w:szCs w:val="20"/>
          <w:lang w:val="sr-Cyrl-CS"/>
        </w:rPr>
        <w:t>надзорни орган -</w:t>
      </w:r>
      <w:r w:rsidRPr="00DF4FF3">
        <w:rPr>
          <w:rFonts w:ascii="Arial" w:eastAsia="Times New Roman" w:hAnsi="Arial" w:cs="Times New Roman"/>
          <w:szCs w:val="20"/>
          <w:lang w:val="sr-Latn-CS"/>
        </w:rPr>
        <w:t xml:space="preserve"> вођа пројекта и одговорно лице за безбедност </w:t>
      </w:r>
      <w:r w:rsidRPr="00DF4FF3">
        <w:rPr>
          <w:rFonts w:ascii="Arial" w:eastAsia="Times New Roman" w:hAnsi="Arial" w:cs="Times New Roman"/>
          <w:szCs w:val="20"/>
          <w:lang w:val="sr-Cyrl-CS"/>
        </w:rPr>
        <w:t>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r w:rsidRPr="00DF4FF3">
        <w:rPr>
          <w:rFonts w:ascii="Arial" w:eastAsia="Times New Roman" w:hAnsi="Arial" w:cs="Times New Roman"/>
          <w:szCs w:val="20"/>
          <w:lang w:val="sr-Latn-CS"/>
        </w:rPr>
        <w:t>Садржај</w:t>
      </w:r>
      <w:r w:rsidRPr="00DF4FF3">
        <w:rPr>
          <w:rFonts w:ascii="Arial" w:eastAsia="Times New Roman" w:hAnsi="Arial" w:cs="Times New Roman"/>
          <w:szCs w:val="20"/>
          <w:lang w:val="ru-RU"/>
        </w:rPr>
        <w:t xml:space="preserve"> редовног</w:t>
      </w:r>
      <w:r w:rsidRPr="00DF4FF3">
        <w:rPr>
          <w:rFonts w:ascii="Arial" w:eastAsia="Times New Roman" w:hAnsi="Arial" w:cs="Times New Roman"/>
          <w:szCs w:val="20"/>
          <w:lang w:val="sr-Latn-CS"/>
        </w:rPr>
        <w:t xml:space="preserve"> састанка:</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 xml:space="preserve">Стање </w:t>
      </w:r>
      <w:r w:rsidRPr="00DF4FF3">
        <w:rPr>
          <w:rFonts w:ascii="Arial" w:eastAsia="Times New Roman" w:hAnsi="Arial" w:cs="Times New Roman"/>
          <w:lang w:val="sr-Latn-CS"/>
        </w:rPr>
        <w:t>радног и складишног простора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Стање</w:t>
      </w:r>
      <w:r w:rsidRPr="00DF4FF3">
        <w:rPr>
          <w:rFonts w:ascii="Arial" w:eastAsia="Times New Roman" w:hAnsi="Arial" w:cs="Times New Roman"/>
          <w:lang w:val="sr-Latn-CS"/>
        </w:rPr>
        <w:t xml:space="preserve"> противпожаре заштите, опасних материја (хемикалије, гас, горива)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Коришћење л</w:t>
      </w:r>
      <w:r w:rsidRPr="00DF4FF3">
        <w:rPr>
          <w:rFonts w:ascii="Arial" w:eastAsia="Times New Roman" w:hAnsi="Arial" w:cs="Times New Roman"/>
          <w:lang w:val="sr-Latn-CS"/>
        </w:rPr>
        <w:t xml:space="preserve">ичне </w:t>
      </w:r>
      <w:r w:rsidRPr="00DF4FF3">
        <w:rPr>
          <w:rFonts w:ascii="Arial" w:eastAsia="Times New Roman" w:hAnsi="Arial" w:cs="Times New Roman"/>
          <w:lang w:val="ru-RU"/>
        </w:rPr>
        <w:t>и колективне</w:t>
      </w:r>
      <w:r w:rsidRPr="00DF4FF3">
        <w:rPr>
          <w:rFonts w:ascii="Arial" w:eastAsia="Times New Roman" w:hAnsi="Arial" w:cs="Times New Roman"/>
          <w:lang w:val="sr-Latn-CS"/>
        </w:rPr>
        <w:t xml:space="preserve"> заштитне опреме</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ru-RU"/>
        </w:rPr>
        <w:t>Поштовање п</w:t>
      </w:r>
      <w:r w:rsidRPr="00DF4FF3">
        <w:rPr>
          <w:rFonts w:ascii="Arial" w:eastAsia="Times New Roman" w:hAnsi="Arial" w:cs="Times New Roman"/>
          <w:lang w:val="sr-Latn-CS"/>
        </w:rPr>
        <w:t>равила саобраћаја</w:t>
      </w:r>
      <w:r w:rsidRPr="00DF4FF3">
        <w:rPr>
          <w:rFonts w:ascii="Arial" w:eastAsia="Times New Roman" w:hAnsi="Arial" w:cs="Times New Roman"/>
          <w:lang w:val="ru-RU"/>
        </w:rPr>
        <w:t>;</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ru-RU"/>
        </w:rPr>
      </w:pPr>
      <w:r w:rsidRPr="00DF4FF3">
        <w:rPr>
          <w:rFonts w:ascii="Arial" w:eastAsia="Times New Roman" w:hAnsi="Arial" w:cs="Times New Roman"/>
          <w:lang w:val="sr-Latn-CS"/>
        </w:rPr>
        <w:t>Процене ризика од повреда</w:t>
      </w:r>
      <w:r w:rsidRPr="00DF4FF3">
        <w:rPr>
          <w:rFonts w:ascii="Arial" w:eastAsia="Times New Roman" w:hAnsi="Arial" w:cs="Times New Roman"/>
          <w:lang w:val="ru-RU"/>
        </w:rPr>
        <w:t xml:space="preserve"> и</w:t>
      </w:r>
    </w:p>
    <w:p w:rsidR="00DF4FF3" w:rsidRPr="00DF4FF3" w:rsidRDefault="00DF4FF3" w:rsidP="00BE3DDD">
      <w:pPr>
        <w:numPr>
          <w:ilvl w:val="1"/>
          <w:numId w:val="30"/>
        </w:numPr>
        <w:tabs>
          <w:tab w:val="num" w:pos="1134"/>
          <w:tab w:val="left" w:pos="7005"/>
        </w:tabs>
        <w:spacing w:after="0" w:line="216" w:lineRule="auto"/>
        <w:ind w:left="1134"/>
        <w:jc w:val="both"/>
        <w:rPr>
          <w:rFonts w:ascii="Arial" w:eastAsia="Times New Roman" w:hAnsi="Arial" w:cs="Times New Roman"/>
          <w:lang w:val="sr-Latn-CS"/>
        </w:rPr>
      </w:pPr>
      <w:r w:rsidRPr="00DF4FF3">
        <w:rPr>
          <w:rFonts w:ascii="Arial" w:eastAsia="Times New Roman" w:hAnsi="Arial" w:cs="Times New Roman"/>
          <w:lang w:val="sr-Latn-CS"/>
        </w:rPr>
        <w:t>Могућност побољшања безбедности</w:t>
      </w:r>
      <w:r w:rsidRPr="00DF4FF3">
        <w:rPr>
          <w:rFonts w:ascii="Arial" w:eastAsia="Times New Roman" w:hAnsi="Arial" w:cs="Times New Roman"/>
          <w:lang w:val="ru-RU"/>
        </w:rPr>
        <w:t xml:space="preserve"> и здравља на</w:t>
      </w:r>
      <w:r w:rsidRPr="00DF4FF3">
        <w:rPr>
          <w:rFonts w:ascii="Arial" w:eastAsia="Times New Roman" w:hAnsi="Arial" w:cs="Times New Roman"/>
          <w:lang w:val="sr-Latn-CS"/>
        </w:rPr>
        <w:t xml:space="preserve"> рад</w:t>
      </w:r>
      <w:r w:rsidRPr="00DF4FF3">
        <w:rPr>
          <w:rFonts w:ascii="Arial" w:eastAsia="Times New Roman" w:hAnsi="Arial" w:cs="Times New Roman"/>
          <w:lang w:val="ru-RU"/>
        </w:rPr>
        <w:t>у</w:t>
      </w:r>
      <w:r w:rsidRPr="00DF4FF3">
        <w:rPr>
          <w:rFonts w:ascii="Arial" w:eastAsia="Times New Roman" w:hAnsi="Arial" w:cs="Times New Roman"/>
          <w:lang w:val="sr-Latn-CS"/>
        </w:rPr>
        <w:t>.</w:t>
      </w:r>
    </w:p>
    <w:p w:rsidR="006D0281" w:rsidRPr="00CC6802" w:rsidRDefault="006D0281" w:rsidP="00DF4FF3">
      <w:pPr>
        <w:spacing w:after="0"/>
        <w:jc w:val="center"/>
        <w:rPr>
          <w:rFonts w:ascii="Arial" w:hAnsi="Arial"/>
          <w:lang w:val="sr-Latn-CS"/>
        </w:rPr>
      </w:pPr>
    </w:p>
    <w:sectPr w:rsidR="006D0281" w:rsidRPr="00CC6802" w:rsidSect="001B2C14">
      <w:headerReference w:type="default" r:id="rId21"/>
      <w:footerReference w:type="even" r:id="rId22"/>
      <w:footerReference w:type="default" r:id="rId23"/>
      <w:headerReference w:type="first" r:id="rId24"/>
      <w:footerReference w:type="first" r:id="rId25"/>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169" w:rsidRDefault="00661169">
      <w:pPr>
        <w:spacing w:after="0" w:line="240" w:lineRule="auto"/>
      </w:pPr>
      <w:r>
        <w:separator/>
      </w:r>
    </w:p>
  </w:endnote>
  <w:endnote w:type="continuationSeparator" w:id="0">
    <w:p w:rsidR="00661169" w:rsidRDefault="00661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4A" w:rsidRDefault="00B5054A"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054A" w:rsidRDefault="00B5054A" w:rsidP="001B2C14">
    <w:pPr>
      <w:pStyle w:val="Footer"/>
      <w:ind w:right="360"/>
    </w:pPr>
  </w:p>
  <w:p w:rsidR="00B5054A" w:rsidRDefault="00B5054A"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4A" w:rsidRPr="00EC5BB4" w:rsidRDefault="00B5054A"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317D">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317D">
      <w:rPr>
        <w:rStyle w:val="PageNumber"/>
        <w:rFonts w:cs="Arial"/>
        <w:b/>
        <w:noProof/>
        <w:szCs w:val="24"/>
      </w:rPr>
      <w:t>44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4A" w:rsidRPr="00EC5BB4" w:rsidRDefault="00B5054A"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9317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9317D">
      <w:rPr>
        <w:rStyle w:val="PageNumber"/>
        <w:rFonts w:cs="Arial"/>
        <w:b/>
        <w:noProof/>
        <w:szCs w:val="24"/>
      </w:rPr>
      <w:t>44</w:t>
    </w:r>
    <w:r w:rsidRPr="00EC5BB4">
      <w:rPr>
        <w:rStyle w:val="PageNumber"/>
        <w:rFonts w:cs="Arial"/>
        <w:b/>
        <w:szCs w:val="24"/>
      </w:rPr>
      <w:fldChar w:fldCharType="end"/>
    </w:r>
  </w:p>
  <w:p w:rsidR="00B5054A" w:rsidRDefault="00B505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169" w:rsidRDefault="00661169">
      <w:pPr>
        <w:spacing w:after="0" w:line="240" w:lineRule="auto"/>
      </w:pPr>
      <w:r>
        <w:separator/>
      </w:r>
    </w:p>
  </w:footnote>
  <w:footnote w:type="continuationSeparator" w:id="0">
    <w:p w:rsidR="00661169" w:rsidRDefault="006611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4A" w:rsidRDefault="00B5054A" w:rsidP="001B2C14">
    <w:pPr>
      <w:pStyle w:val="Header"/>
      <w:rPr>
        <w:sz w:val="20"/>
      </w:rPr>
    </w:pPr>
  </w:p>
  <w:p w:rsidR="00B5054A" w:rsidRDefault="00B5054A"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5054A" w:rsidRPr="00433DD1" w:rsidRDefault="00B5054A"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0C7899">
      <w:rPr>
        <w:szCs w:val="24"/>
        <w:lang w:val="sr-Cyrl-RS"/>
      </w:rPr>
      <w:t>2022/2018 (ЈН/3000/1384/2018)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54A" w:rsidRDefault="00B5054A" w:rsidP="001B2C14">
    <w:pPr>
      <w:pStyle w:val="Header"/>
    </w:pPr>
  </w:p>
  <w:p w:rsidR="00B5054A" w:rsidRDefault="00B5054A"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B5054A" w:rsidRPr="004D75F5" w:rsidRDefault="00B5054A"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бр</w:t>
    </w:r>
    <w:r>
      <w:rPr>
        <w:szCs w:val="24"/>
      </w:rPr>
      <w:t xml:space="preserve"> </w:t>
    </w:r>
    <w:r w:rsidRPr="000C7899">
      <w:rPr>
        <w:szCs w:val="24"/>
        <w:lang w:val="sr-Cyrl-RS"/>
      </w:rPr>
      <w:t>2022/2018 (ЈН/3000/1384/2018)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0"/>
  </w:num>
  <w:num w:numId="3">
    <w:abstractNumId w:val="22"/>
  </w:num>
  <w:num w:numId="4">
    <w:abstractNumId w:val="3"/>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6"/>
  </w:num>
  <w:num w:numId="10">
    <w:abstractNumId w:val="12"/>
  </w:num>
  <w:num w:numId="11">
    <w:abstractNumId w:val="6"/>
  </w:num>
  <w:num w:numId="12">
    <w:abstractNumId w:val="9"/>
  </w:num>
  <w:num w:numId="13">
    <w:abstractNumId w:val="23"/>
  </w:num>
  <w:num w:numId="14">
    <w:abstractNumId w:val="20"/>
  </w:num>
  <w:num w:numId="15">
    <w:abstractNumId w:val="25"/>
  </w:num>
  <w:num w:numId="16">
    <w:abstractNumId w:val="11"/>
  </w:num>
  <w:num w:numId="1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7"/>
  </w:num>
  <w:num w:numId="25">
    <w:abstractNumId w:val="17"/>
  </w:num>
  <w:num w:numId="26">
    <w:abstractNumId w:val="0"/>
  </w:num>
  <w:num w:numId="27">
    <w:abstractNumId w:val="4"/>
  </w:num>
  <w:num w:numId="28">
    <w:abstractNumId w:val="24"/>
  </w:num>
  <w:num w:numId="29">
    <w:abstractNumId w:val="13"/>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6DA"/>
    <w:rsid w:val="00031668"/>
    <w:rsid w:val="00036A3E"/>
    <w:rsid w:val="00041408"/>
    <w:rsid w:val="00055229"/>
    <w:rsid w:val="00055B0D"/>
    <w:rsid w:val="0005638B"/>
    <w:rsid w:val="000571B8"/>
    <w:rsid w:val="0006035C"/>
    <w:rsid w:val="00065D22"/>
    <w:rsid w:val="00070868"/>
    <w:rsid w:val="00076D02"/>
    <w:rsid w:val="000802CE"/>
    <w:rsid w:val="00081528"/>
    <w:rsid w:val="000863E0"/>
    <w:rsid w:val="0008782E"/>
    <w:rsid w:val="000934E2"/>
    <w:rsid w:val="0009350B"/>
    <w:rsid w:val="000A4747"/>
    <w:rsid w:val="000A5528"/>
    <w:rsid w:val="000A6F63"/>
    <w:rsid w:val="000B3283"/>
    <w:rsid w:val="000B41AB"/>
    <w:rsid w:val="000B7154"/>
    <w:rsid w:val="000C57AB"/>
    <w:rsid w:val="000C7899"/>
    <w:rsid w:val="000D615E"/>
    <w:rsid w:val="000D6C15"/>
    <w:rsid w:val="000F0EE9"/>
    <w:rsid w:val="000F6FB3"/>
    <w:rsid w:val="001005CD"/>
    <w:rsid w:val="001066B5"/>
    <w:rsid w:val="00127BEB"/>
    <w:rsid w:val="00145F28"/>
    <w:rsid w:val="00156ADC"/>
    <w:rsid w:val="00162002"/>
    <w:rsid w:val="001621BE"/>
    <w:rsid w:val="00165C04"/>
    <w:rsid w:val="00165E5B"/>
    <w:rsid w:val="00183865"/>
    <w:rsid w:val="00190A9E"/>
    <w:rsid w:val="00195925"/>
    <w:rsid w:val="001B0F46"/>
    <w:rsid w:val="001B2C14"/>
    <w:rsid w:val="001B3140"/>
    <w:rsid w:val="001B34F3"/>
    <w:rsid w:val="001C027A"/>
    <w:rsid w:val="001D3A97"/>
    <w:rsid w:val="001E57BB"/>
    <w:rsid w:val="002170D0"/>
    <w:rsid w:val="002208C0"/>
    <w:rsid w:val="00222B67"/>
    <w:rsid w:val="00224950"/>
    <w:rsid w:val="00227CE6"/>
    <w:rsid w:val="00247FE2"/>
    <w:rsid w:val="00257A64"/>
    <w:rsid w:val="00273EFD"/>
    <w:rsid w:val="00276175"/>
    <w:rsid w:val="002A16AE"/>
    <w:rsid w:val="002A405D"/>
    <w:rsid w:val="002B3625"/>
    <w:rsid w:val="002B5632"/>
    <w:rsid w:val="002C60DD"/>
    <w:rsid w:val="002D3C0B"/>
    <w:rsid w:val="002E7C50"/>
    <w:rsid w:val="002F3B2B"/>
    <w:rsid w:val="002F4963"/>
    <w:rsid w:val="00312CAE"/>
    <w:rsid w:val="0031644B"/>
    <w:rsid w:val="00334BE3"/>
    <w:rsid w:val="0034536D"/>
    <w:rsid w:val="00372D6A"/>
    <w:rsid w:val="00375D20"/>
    <w:rsid w:val="003808ED"/>
    <w:rsid w:val="0038540A"/>
    <w:rsid w:val="00385DC4"/>
    <w:rsid w:val="0039627B"/>
    <w:rsid w:val="003A5BED"/>
    <w:rsid w:val="003A6C4C"/>
    <w:rsid w:val="003B19BA"/>
    <w:rsid w:val="003B49B8"/>
    <w:rsid w:val="003B7FD5"/>
    <w:rsid w:val="003C1E29"/>
    <w:rsid w:val="003F1E55"/>
    <w:rsid w:val="003F2139"/>
    <w:rsid w:val="00424424"/>
    <w:rsid w:val="00430026"/>
    <w:rsid w:val="00432025"/>
    <w:rsid w:val="00433465"/>
    <w:rsid w:val="004374E0"/>
    <w:rsid w:val="00451799"/>
    <w:rsid w:val="0045363F"/>
    <w:rsid w:val="00470F9D"/>
    <w:rsid w:val="004721E5"/>
    <w:rsid w:val="00473BC1"/>
    <w:rsid w:val="004753DA"/>
    <w:rsid w:val="00487004"/>
    <w:rsid w:val="00490679"/>
    <w:rsid w:val="00494BD2"/>
    <w:rsid w:val="004A67EB"/>
    <w:rsid w:val="004B50AA"/>
    <w:rsid w:val="004C000B"/>
    <w:rsid w:val="004C17C7"/>
    <w:rsid w:val="004C6A4E"/>
    <w:rsid w:val="004D75F5"/>
    <w:rsid w:val="004E0022"/>
    <w:rsid w:val="005102AE"/>
    <w:rsid w:val="00512AF0"/>
    <w:rsid w:val="0051544B"/>
    <w:rsid w:val="005216B8"/>
    <w:rsid w:val="00544225"/>
    <w:rsid w:val="005509EB"/>
    <w:rsid w:val="0055672A"/>
    <w:rsid w:val="00560723"/>
    <w:rsid w:val="00564C90"/>
    <w:rsid w:val="005714A7"/>
    <w:rsid w:val="00574A0D"/>
    <w:rsid w:val="00575987"/>
    <w:rsid w:val="005907CF"/>
    <w:rsid w:val="005925C9"/>
    <w:rsid w:val="005A44F5"/>
    <w:rsid w:val="005C3EDA"/>
    <w:rsid w:val="005F10D5"/>
    <w:rsid w:val="00601835"/>
    <w:rsid w:val="00603735"/>
    <w:rsid w:val="006056E0"/>
    <w:rsid w:val="0061568F"/>
    <w:rsid w:val="00615CBE"/>
    <w:rsid w:val="00637B80"/>
    <w:rsid w:val="00645B4A"/>
    <w:rsid w:val="00650658"/>
    <w:rsid w:val="00654BA4"/>
    <w:rsid w:val="00657FF5"/>
    <w:rsid w:val="00661169"/>
    <w:rsid w:val="006875DE"/>
    <w:rsid w:val="0069317D"/>
    <w:rsid w:val="006A7300"/>
    <w:rsid w:val="006B60EF"/>
    <w:rsid w:val="006C7C19"/>
    <w:rsid w:val="006D0281"/>
    <w:rsid w:val="006D02D6"/>
    <w:rsid w:val="006E1947"/>
    <w:rsid w:val="006F3C1C"/>
    <w:rsid w:val="007116DD"/>
    <w:rsid w:val="00716582"/>
    <w:rsid w:val="00733FB9"/>
    <w:rsid w:val="00735110"/>
    <w:rsid w:val="0074432C"/>
    <w:rsid w:val="0074764C"/>
    <w:rsid w:val="007479E8"/>
    <w:rsid w:val="00750451"/>
    <w:rsid w:val="00750C68"/>
    <w:rsid w:val="00757E02"/>
    <w:rsid w:val="00763B5B"/>
    <w:rsid w:val="007752C9"/>
    <w:rsid w:val="00776F96"/>
    <w:rsid w:val="007B4A55"/>
    <w:rsid w:val="007D0BC0"/>
    <w:rsid w:val="007D394A"/>
    <w:rsid w:val="00800D85"/>
    <w:rsid w:val="008031EF"/>
    <w:rsid w:val="008062EB"/>
    <w:rsid w:val="00810AC1"/>
    <w:rsid w:val="00882224"/>
    <w:rsid w:val="0088250D"/>
    <w:rsid w:val="00882764"/>
    <w:rsid w:val="00883409"/>
    <w:rsid w:val="00886DEA"/>
    <w:rsid w:val="00895931"/>
    <w:rsid w:val="008A4BED"/>
    <w:rsid w:val="008D3509"/>
    <w:rsid w:val="008E378A"/>
    <w:rsid w:val="008E68A3"/>
    <w:rsid w:val="008F6E19"/>
    <w:rsid w:val="009004F5"/>
    <w:rsid w:val="00901660"/>
    <w:rsid w:val="00913B52"/>
    <w:rsid w:val="00916AF7"/>
    <w:rsid w:val="00917F6D"/>
    <w:rsid w:val="009218BC"/>
    <w:rsid w:val="00926CFC"/>
    <w:rsid w:val="0096086A"/>
    <w:rsid w:val="00963258"/>
    <w:rsid w:val="00965289"/>
    <w:rsid w:val="009708E7"/>
    <w:rsid w:val="0097123D"/>
    <w:rsid w:val="00980666"/>
    <w:rsid w:val="00996872"/>
    <w:rsid w:val="009A3A08"/>
    <w:rsid w:val="009B1143"/>
    <w:rsid w:val="009B1C1C"/>
    <w:rsid w:val="009B255A"/>
    <w:rsid w:val="009D3BEB"/>
    <w:rsid w:val="009D5B81"/>
    <w:rsid w:val="009F5C5D"/>
    <w:rsid w:val="00A048DC"/>
    <w:rsid w:val="00A13E4A"/>
    <w:rsid w:val="00A25AB4"/>
    <w:rsid w:val="00A44704"/>
    <w:rsid w:val="00A51695"/>
    <w:rsid w:val="00A570A4"/>
    <w:rsid w:val="00A66811"/>
    <w:rsid w:val="00AB1320"/>
    <w:rsid w:val="00AB405C"/>
    <w:rsid w:val="00AB4766"/>
    <w:rsid w:val="00AC1048"/>
    <w:rsid w:val="00AD2A6C"/>
    <w:rsid w:val="00AD78C6"/>
    <w:rsid w:val="00B0109A"/>
    <w:rsid w:val="00B20105"/>
    <w:rsid w:val="00B32F4F"/>
    <w:rsid w:val="00B3441E"/>
    <w:rsid w:val="00B415A6"/>
    <w:rsid w:val="00B5054A"/>
    <w:rsid w:val="00B73FF5"/>
    <w:rsid w:val="00B801DD"/>
    <w:rsid w:val="00B82992"/>
    <w:rsid w:val="00BA0591"/>
    <w:rsid w:val="00BA1E2E"/>
    <w:rsid w:val="00BA27A5"/>
    <w:rsid w:val="00BC1022"/>
    <w:rsid w:val="00BC49BE"/>
    <w:rsid w:val="00BD4050"/>
    <w:rsid w:val="00BD60A1"/>
    <w:rsid w:val="00BE3DDD"/>
    <w:rsid w:val="00BF1CD3"/>
    <w:rsid w:val="00C02827"/>
    <w:rsid w:val="00C04495"/>
    <w:rsid w:val="00C14392"/>
    <w:rsid w:val="00C1590F"/>
    <w:rsid w:val="00C172A0"/>
    <w:rsid w:val="00C231ED"/>
    <w:rsid w:val="00C2549F"/>
    <w:rsid w:val="00C273C1"/>
    <w:rsid w:val="00C418BC"/>
    <w:rsid w:val="00C44639"/>
    <w:rsid w:val="00C57802"/>
    <w:rsid w:val="00C66828"/>
    <w:rsid w:val="00C77A8D"/>
    <w:rsid w:val="00C868AD"/>
    <w:rsid w:val="00C93086"/>
    <w:rsid w:val="00C96FD1"/>
    <w:rsid w:val="00CB2F8D"/>
    <w:rsid w:val="00CB671E"/>
    <w:rsid w:val="00CB6B83"/>
    <w:rsid w:val="00CC4CE7"/>
    <w:rsid w:val="00CC661C"/>
    <w:rsid w:val="00CC6802"/>
    <w:rsid w:val="00CD0C72"/>
    <w:rsid w:val="00CE4515"/>
    <w:rsid w:val="00CE637C"/>
    <w:rsid w:val="00D00E7A"/>
    <w:rsid w:val="00D066B8"/>
    <w:rsid w:val="00D12562"/>
    <w:rsid w:val="00D40C66"/>
    <w:rsid w:val="00D4766D"/>
    <w:rsid w:val="00D47A83"/>
    <w:rsid w:val="00D509B0"/>
    <w:rsid w:val="00D51E2E"/>
    <w:rsid w:val="00D603EB"/>
    <w:rsid w:val="00D63144"/>
    <w:rsid w:val="00D63373"/>
    <w:rsid w:val="00D64BE0"/>
    <w:rsid w:val="00D65DBF"/>
    <w:rsid w:val="00D7377D"/>
    <w:rsid w:val="00D76A7D"/>
    <w:rsid w:val="00D81924"/>
    <w:rsid w:val="00DA28E9"/>
    <w:rsid w:val="00DB2295"/>
    <w:rsid w:val="00DC2F99"/>
    <w:rsid w:val="00DC4746"/>
    <w:rsid w:val="00DC4C50"/>
    <w:rsid w:val="00DC6C8D"/>
    <w:rsid w:val="00DD14E2"/>
    <w:rsid w:val="00DE0BD1"/>
    <w:rsid w:val="00DF06B2"/>
    <w:rsid w:val="00DF17F5"/>
    <w:rsid w:val="00DF4FF3"/>
    <w:rsid w:val="00E043FA"/>
    <w:rsid w:val="00E2050A"/>
    <w:rsid w:val="00E317D6"/>
    <w:rsid w:val="00E33705"/>
    <w:rsid w:val="00E40B5C"/>
    <w:rsid w:val="00E42509"/>
    <w:rsid w:val="00E61CCE"/>
    <w:rsid w:val="00E64F9A"/>
    <w:rsid w:val="00E72110"/>
    <w:rsid w:val="00E73212"/>
    <w:rsid w:val="00E74796"/>
    <w:rsid w:val="00E973BB"/>
    <w:rsid w:val="00E97A60"/>
    <w:rsid w:val="00EA13A6"/>
    <w:rsid w:val="00EA71C9"/>
    <w:rsid w:val="00EC1ACE"/>
    <w:rsid w:val="00EC647D"/>
    <w:rsid w:val="00ED6A7E"/>
    <w:rsid w:val="00EE5490"/>
    <w:rsid w:val="00EF49FB"/>
    <w:rsid w:val="00F07B97"/>
    <w:rsid w:val="00F20D8E"/>
    <w:rsid w:val="00F24411"/>
    <w:rsid w:val="00F26020"/>
    <w:rsid w:val="00F41343"/>
    <w:rsid w:val="00F5394D"/>
    <w:rsid w:val="00F56717"/>
    <w:rsid w:val="00F613CE"/>
    <w:rsid w:val="00F66CCC"/>
    <w:rsid w:val="00F72B36"/>
    <w:rsid w:val="00F75A2D"/>
    <w:rsid w:val="00F7627D"/>
    <w:rsid w:val="00FA53EC"/>
    <w:rsid w:val="00FA54CF"/>
    <w:rsid w:val="00FC20F2"/>
    <w:rsid w:val="00FD4E82"/>
    <w:rsid w:val="00FD7256"/>
    <w:rsid w:val="00FE0909"/>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marija.milacic@eps.r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ija.milacic@"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mailto:marija.milacic@" TargetMode="External"/><Relationship Id="rId23" Type="http://schemas.openxmlformats.org/officeDocument/2006/relationships/footer" Target="footer2.xml"/><Relationship Id="rId10" Type="http://schemas.openxmlformats.org/officeDocument/2006/relationships/hyperlink" Target="http://www.eps.rs" TargetMode="External"/><Relationship Id="rId19"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761812-766A-4803-AD10-5E0426219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44</Pages>
  <Words>15977</Words>
  <Characters>91072</Characters>
  <Application>Microsoft Office Word</Application>
  <DocSecurity>0</DocSecurity>
  <Lines>758</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31</cp:revision>
  <cp:lastPrinted>2018-11-21T13:38:00Z</cp:lastPrinted>
  <dcterms:created xsi:type="dcterms:W3CDTF">2018-09-26T09:24:00Z</dcterms:created>
  <dcterms:modified xsi:type="dcterms:W3CDTF">2018-12-13T11:37:00Z</dcterms:modified>
</cp:coreProperties>
</file>