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C12272" w:rsidRDefault="00C6690C" w:rsidP="00F717AF">
      <w:pPr>
        <w:pStyle w:val="BodyText"/>
        <w:rPr>
          <w:rFonts w:ascii="Arial" w:hAnsi="Arial" w:cs="Arial"/>
          <w:sz w:val="22"/>
          <w:szCs w:val="22"/>
          <w:lang w:val="sr-Cyrl-RS"/>
        </w:rPr>
      </w:pPr>
    </w:p>
    <w:p w:rsidR="00C6690C" w:rsidRPr="00C12272" w:rsidRDefault="00C6690C" w:rsidP="00F717AF">
      <w:pPr>
        <w:pStyle w:val="BodyText"/>
        <w:rPr>
          <w:rFonts w:ascii="Arial" w:hAnsi="Arial" w:cs="Arial"/>
          <w:sz w:val="22"/>
          <w:szCs w:val="22"/>
        </w:rPr>
      </w:pPr>
    </w:p>
    <w:p w:rsidR="00C6690C" w:rsidRPr="00C12272" w:rsidRDefault="00C6690C" w:rsidP="00F717AF">
      <w:pPr>
        <w:pStyle w:val="BodyText"/>
        <w:rPr>
          <w:rFonts w:ascii="Arial" w:hAnsi="Arial" w:cs="Arial"/>
          <w:sz w:val="22"/>
          <w:szCs w:val="22"/>
        </w:rPr>
      </w:pPr>
    </w:p>
    <w:p w:rsidR="00C6690C" w:rsidRPr="00C12272" w:rsidRDefault="00C6690C" w:rsidP="00F717AF">
      <w:pPr>
        <w:pStyle w:val="BodyText"/>
        <w:rPr>
          <w:rFonts w:ascii="Arial" w:hAnsi="Arial" w:cs="Arial"/>
          <w:sz w:val="22"/>
          <w:szCs w:val="22"/>
        </w:rPr>
      </w:pPr>
    </w:p>
    <w:p w:rsidR="00C6690C" w:rsidRPr="00C12272" w:rsidRDefault="00C6690C" w:rsidP="00F717AF">
      <w:pPr>
        <w:pStyle w:val="BodyText"/>
        <w:rPr>
          <w:rFonts w:ascii="Arial" w:hAnsi="Arial" w:cs="Arial"/>
          <w:sz w:val="22"/>
          <w:szCs w:val="22"/>
        </w:rPr>
      </w:pPr>
    </w:p>
    <w:p w:rsidR="00C6690C" w:rsidRPr="00C12272" w:rsidRDefault="00C6690C" w:rsidP="00F717AF">
      <w:pPr>
        <w:pStyle w:val="BodyText"/>
        <w:rPr>
          <w:rFonts w:ascii="Arial" w:hAnsi="Arial" w:cs="Arial"/>
          <w:sz w:val="22"/>
          <w:szCs w:val="22"/>
        </w:rPr>
      </w:pPr>
    </w:p>
    <w:p w:rsidR="00C6690C" w:rsidRPr="00C12272" w:rsidRDefault="00C6690C" w:rsidP="00E07723">
      <w:pPr>
        <w:pStyle w:val="Title"/>
        <w:rPr>
          <w:rFonts w:ascii="Arial" w:hAnsi="Arial" w:cs="Arial"/>
          <w:b w:val="0"/>
          <w:sz w:val="22"/>
          <w:szCs w:val="22"/>
        </w:rPr>
      </w:pPr>
      <w:r w:rsidRPr="00C12272">
        <w:rPr>
          <w:rFonts w:ascii="Arial" w:hAnsi="Arial" w:cs="Arial"/>
          <w:b w:val="0"/>
          <w:sz w:val="22"/>
          <w:szCs w:val="22"/>
        </w:rPr>
        <w:t>НАРУЧИЛАЦ</w:t>
      </w:r>
    </w:p>
    <w:p w:rsidR="00C6690C" w:rsidRPr="00C12272"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C12272" w:rsidRDefault="00C6690C" w:rsidP="00E07723">
      <w:pPr>
        <w:tabs>
          <w:tab w:val="left" w:pos="8640"/>
        </w:tabs>
        <w:suppressAutoHyphens w:val="0"/>
        <w:ind w:right="-19"/>
        <w:jc w:val="center"/>
        <w:rPr>
          <w:rFonts w:ascii="Arial" w:hAnsi="Arial" w:cs="Arial"/>
          <w:b/>
          <w:sz w:val="22"/>
          <w:szCs w:val="22"/>
          <w:lang w:val="ru-RU" w:eastAsia="en-US"/>
        </w:rPr>
      </w:pPr>
      <w:r w:rsidRPr="00C12272">
        <w:rPr>
          <w:rFonts w:ascii="Arial" w:hAnsi="Arial" w:cs="Arial"/>
          <w:b/>
          <w:sz w:val="22"/>
          <w:szCs w:val="22"/>
          <w:lang w:val="ru-RU" w:eastAsia="en-US"/>
        </w:rPr>
        <w:t>ЈАВНО ПРЕДУЗЕЋЕ „ЕЛЕКТРОПРИВРЕДА СРБИЈЕ</w:t>
      </w:r>
      <w:r w:rsidRPr="00C12272">
        <w:rPr>
          <w:rFonts w:ascii="Arial" w:hAnsi="Arial" w:cs="Arial"/>
          <w:b/>
          <w:sz w:val="22"/>
          <w:szCs w:val="22"/>
          <w:lang w:eastAsia="en-US"/>
        </w:rPr>
        <w:t>“ БЕОГРАД</w:t>
      </w:r>
    </w:p>
    <w:p w:rsidR="002206E5" w:rsidRPr="00C12272" w:rsidRDefault="002206E5" w:rsidP="00E07723">
      <w:pPr>
        <w:tabs>
          <w:tab w:val="left" w:pos="8640"/>
        </w:tabs>
        <w:suppressAutoHyphens w:val="0"/>
        <w:ind w:right="-19"/>
        <w:jc w:val="center"/>
        <w:rPr>
          <w:rFonts w:ascii="Arial" w:hAnsi="Arial" w:cs="Arial"/>
          <w:b/>
          <w:sz w:val="22"/>
          <w:szCs w:val="22"/>
          <w:lang w:val="ru-RU" w:eastAsia="en-US"/>
        </w:rPr>
      </w:pPr>
    </w:p>
    <w:p w:rsidR="00C6690C" w:rsidRPr="00C12272" w:rsidRDefault="00C6690C" w:rsidP="00E07723">
      <w:pPr>
        <w:tabs>
          <w:tab w:val="left" w:pos="8640"/>
        </w:tabs>
        <w:suppressAutoHyphens w:val="0"/>
        <w:ind w:right="-19"/>
        <w:jc w:val="center"/>
        <w:rPr>
          <w:rFonts w:ascii="Arial" w:hAnsi="Arial" w:cs="Arial"/>
          <w:sz w:val="22"/>
          <w:szCs w:val="22"/>
          <w:lang w:val="sr-Cyrl-RS" w:eastAsia="en-US"/>
        </w:rPr>
      </w:pPr>
      <w:r w:rsidRPr="00C12272">
        <w:rPr>
          <w:rFonts w:ascii="Arial" w:hAnsi="Arial" w:cs="Arial"/>
          <w:sz w:val="22"/>
          <w:szCs w:val="22"/>
          <w:lang w:val="ru-RU" w:eastAsia="en-US"/>
        </w:rPr>
        <w:t xml:space="preserve">ЕЛЕКТРОПРИВРЕДА СРБИЈЕ </w:t>
      </w:r>
      <w:r w:rsidRPr="00C12272">
        <w:rPr>
          <w:rFonts w:ascii="Arial" w:hAnsi="Arial" w:cs="Arial"/>
          <w:sz w:val="22"/>
          <w:szCs w:val="22"/>
          <w:lang w:eastAsia="en-US"/>
        </w:rPr>
        <w:t>ЈП  БЕОГРАД-ОГРАНАК</w:t>
      </w:r>
      <w:r w:rsidR="00EA07F9" w:rsidRPr="00C12272">
        <w:rPr>
          <w:rFonts w:ascii="Arial" w:hAnsi="Arial" w:cs="Arial"/>
          <w:sz w:val="22"/>
          <w:szCs w:val="22"/>
          <w:lang w:val="ru-RU" w:eastAsia="en-US"/>
        </w:rPr>
        <w:t xml:space="preserve"> </w:t>
      </w:r>
      <w:r w:rsidR="00EA07F9" w:rsidRPr="00C12272">
        <w:rPr>
          <w:rFonts w:ascii="Arial" w:hAnsi="Arial" w:cs="Arial"/>
          <w:sz w:val="22"/>
          <w:szCs w:val="22"/>
          <w:lang w:val="sr-Cyrl-RS" w:eastAsia="en-US"/>
        </w:rPr>
        <w:t>ТЕНТ</w:t>
      </w:r>
    </w:p>
    <w:p w:rsidR="00C6690C" w:rsidRPr="00C12272" w:rsidRDefault="00C6690C" w:rsidP="00E07723">
      <w:pPr>
        <w:tabs>
          <w:tab w:val="left" w:pos="8640"/>
        </w:tabs>
        <w:suppressAutoHyphens w:val="0"/>
        <w:ind w:right="-19"/>
        <w:jc w:val="center"/>
        <w:rPr>
          <w:rFonts w:ascii="Arial" w:hAnsi="Arial" w:cs="Arial"/>
          <w:sz w:val="22"/>
          <w:szCs w:val="22"/>
          <w:lang w:val="sr-Cyrl-RS" w:eastAsia="en-US"/>
        </w:rPr>
      </w:pPr>
      <w:r w:rsidRPr="00C12272">
        <w:rPr>
          <w:rFonts w:ascii="Arial" w:hAnsi="Arial" w:cs="Arial"/>
          <w:sz w:val="22"/>
          <w:szCs w:val="22"/>
          <w:lang w:eastAsia="en-US"/>
        </w:rPr>
        <w:t xml:space="preserve">Улица </w:t>
      </w:r>
      <w:r w:rsidR="00EA07F9" w:rsidRPr="00C12272">
        <w:rPr>
          <w:rFonts w:ascii="Arial" w:hAnsi="Arial" w:cs="Arial"/>
          <w:sz w:val="22"/>
          <w:szCs w:val="22"/>
          <w:lang w:val="sr-Cyrl-RS" w:eastAsia="en-US"/>
        </w:rPr>
        <w:t>Богољуба Урошевића</w:t>
      </w:r>
      <w:r w:rsidR="00320CAD" w:rsidRPr="00C12272">
        <w:rPr>
          <w:rFonts w:ascii="Arial" w:hAnsi="Arial" w:cs="Arial"/>
          <w:sz w:val="22"/>
          <w:szCs w:val="22"/>
          <w:lang w:val="sr-Cyrl-RS" w:eastAsia="en-US"/>
        </w:rPr>
        <w:t>-Црног</w:t>
      </w:r>
      <w:r w:rsidRPr="00C12272">
        <w:rPr>
          <w:rFonts w:ascii="Arial" w:hAnsi="Arial" w:cs="Arial"/>
          <w:sz w:val="22"/>
          <w:szCs w:val="22"/>
          <w:lang w:eastAsia="en-US"/>
        </w:rPr>
        <w:t xml:space="preserve"> број</w:t>
      </w:r>
      <w:r w:rsidR="00EA07F9" w:rsidRPr="00C12272">
        <w:rPr>
          <w:rFonts w:ascii="Arial" w:hAnsi="Arial" w:cs="Arial"/>
          <w:sz w:val="22"/>
          <w:szCs w:val="22"/>
          <w:lang w:val="sr-Cyrl-RS" w:eastAsia="en-US"/>
        </w:rPr>
        <w:t xml:space="preserve"> 44.</w:t>
      </w:r>
      <w:r w:rsidR="00802BF2" w:rsidRPr="00C12272">
        <w:rPr>
          <w:rFonts w:ascii="Arial" w:hAnsi="Arial" w:cs="Arial"/>
          <w:sz w:val="22"/>
          <w:szCs w:val="22"/>
          <w:lang w:val="ru-RU" w:eastAsia="en-US"/>
        </w:rPr>
        <w:t xml:space="preserve">, </w:t>
      </w:r>
      <w:r w:rsidR="00802BF2" w:rsidRPr="00C12272">
        <w:rPr>
          <w:rFonts w:ascii="Arial" w:hAnsi="Arial" w:cs="Arial"/>
          <w:sz w:val="22"/>
          <w:szCs w:val="22"/>
          <w:lang w:val="sr-Cyrl-RS" w:eastAsia="en-US"/>
        </w:rPr>
        <w:t>Обреновац</w:t>
      </w:r>
    </w:p>
    <w:p w:rsidR="00C6690C" w:rsidRPr="00C12272" w:rsidRDefault="00C6690C" w:rsidP="005403F3">
      <w:pPr>
        <w:tabs>
          <w:tab w:val="left" w:pos="8640"/>
        </w:tabs>
        <w:suppressAutoHyphens w:val="0"/>
        <w:ind w:right="-19"/>
        <w:jc w:val="both"/>
        <w:rPr>
          <w:rFonts w:ascii="Arial" w:hAnsi="Arial" w:cs="Arial"/>
          <w:sz w:val="22"/>
          <w:szCs w:val="22"/>
          <w:lang w:eastAsia="en-US"/>
        </w:rPr>
      </w:pPr>
    </w:p>
    <w:p w:rsidR="00C6690C" w:rsidRPr="00C12272" w:rsidRDefault="00C6690C" w:rsidP="00F717AF">
      <w:pPr>
        <w:pStyle w:val="Title"/>
        <w:jc w:val="left"/>
        <w:rPr>
          <w:rFonts w:ascii="Arial" w:hAnsi="Arial" w:cs="Arial"/>
          <w:b w:val="0"/>
          <w:sz w:val="22"/>
          <w:szCs w:val="22"/>
        </w:rPr>
      </w:pPr>
    </w:p>
    <w:p w:rsidR="00C6690C" w:rsidRPr="00C12272" w:rsidRDefault="00C6690C" w:rsidP="00F717AF">
      <w:pPr>
        <w:rPr>
          <w:rFonts w:ascii="Arial" w:hAnsi="Arial" w:cs="Arial"/>
          <w:sz w:val="22"/>
          <w:szCs w:val="22"/>
        </w:rPr>
      </w:pPr>
    </w:p>
    <w:p w:rsidR="00C6690C" w:rsidRPr="00C12272" w:rsidRDefault="00C6690C" w:rsidP="00246B36">
      <w:pPr>
        <w:jc w:val="center"/>
        <w:rPr>
          <w:rFonts w:ascii="Arial" w:hAnsi="Arial" w:cs="Arial"/>
          <w:b/>
          <w:sz w:val="22"/>
          <w:szCs w:val="22"/>
        </w:rPr>
      </w:pPr>
      <w:r w:rsidRPr="00C12272">
        <w:rPr>
          <w:rFonts w:ascii="Arial" w:hAnsi="Arial" w:cs="Arial"/>
          <w:b/>
          <w:sz w:val="22"/>
          <w:szCs w:val="22"/>
        </w:rPr>
        <w:t>ПРВА</w:t>
      </w:r>
      <w:r w:rsidRPr="00C12272">
        <w:rPr>
          <w:rFonts w:ascii="Arial" w:hAnsi="Arial" w:cs="Arial"/>
          <w:b/>
          <w:i/>
          <w:color w:val="4F81BD"/>
          <w:sz w:val="22"/>
          <w:szCs w:val="22"/>
        </w:rPr>
        <w:t xml:space="preserve"> </w:t>
      </w:r>
      <w:r w:rsidRPr="00C12272">
        <w:rPr>
          <w:rFonts w:ascii="Arial" w:hAnsi="Arial" w:cs="Arial"/>
          <w:b/>
          <w:sz w:val="22"/>
          <w:szCs w:val="22"/>
        </w:rPr>
        <w:t>ИЗМЕНА</w:t>
      </w:r>
    </w:p>
    <w:p w:rsidR="00C6690C" w:rsidRPr="00C12272" w:rsidRDefault="00C6690C" w:rsidP="00F717AF">
      <w:pPr>
        <w:rPr>
          <w:rFonts w:ascii="Arial" w:hAnsi="Arial" w:cs="Arial"/>
          <w:sz w:val="22"/>
          <w:szCs w:val="22"/>
        </w:rPr>
      </w:pPr>
    </w:p>
    <w:p w:rsidR="00C6690C" w:rsidRPr="00C12272" w:rsidRDefault="00C6690C" w:rsidP="00F717AF">
      <w:pPr>
        <w:pStyle w:val="BodyText"/>
        <w:jc w:val="center"/>
        <w:rPr>
          <w:rFonts w:ascii="Arial" w:hAnsi="Arial" w:cs="Arial"/>
          <w:sz w:val="22"/>
          <w:szCs w:val="22"/>
        </w:rPr>
      </w:pPr>
      <w:r w:rsidRPr="00C12272">
        <w:rPr>
          <w:rFonts w:ascii="Arial" w:hAnsi="Arial" w:cs="Arial"/>
          <w:sz w:val="22"/>
          <w:szCs w:val="22"/>
        </w:rPr>
        <w:t>КОНКУРСНЕ ДОКУМЕНТАЦИЈЕ</w:t>
      </w:r>
    </w:p>
    <w:p w:rsidR="00C6690C" w:rsidRPr="00C12272" w:rsidRDefault="00C6690C" w:rsidP="00F717AF">
      <w:pPr>
        <w:pStyle w:val="BodyText"/>
        <w:rPr>
          <w:rFonts w:ascii="Arial" w:hAnsi="Arial" w:cs="Arial"/>
          <w:sz w:val="22"/>
          <w:szCs w:val="22"/>
        </w:rPr>
      </w:pPr>
    </w:p>
    <w:p w:rsidR="00C12272" w:rsidRPr="002B1693" w:rsidRDefault="00C6690C" w:rsidP="00C12272">
      <w:pPr>
        <w:jc w:val="center"/>
        <w:rPr>
          <w:rFonts w:eastAsia="Arial Unicode MS" w:cs="Arial"/>
          <w:b/>
          <w:kern w:val="2"/>
          <w:lang w:val="ru-RU"/>
        </w:rPr>
      </w:pPr>
      <w:r w:rsidRPr="00C12272">
        <w:rPr>
          <w:rFonts w:ascii="Arial" w:hAnsi="Arial" w:cs="Arial"/>
          <w:sz w:val="22"/>
          <w:szCs w:val="22"/>
        </w:rPr>
        <w:t xml:space="preserve">ЗА ЈАВНУ НАБАВКУ </w:t>
      </w:r>
      <w:r w:rsidR="00853B28" w:rsidRPr="00C12272">
        <w:rPr>
          <w:rFonts w:ascii="Arial" w:hAnsi="Arial" w:cs="Arial"/>
          <w:sz w:val="22"/>
          <w:szCs w:val="22"/>
          <w:lang w:val="sr-Cyrl-RS"/>
        </w:rPr>
        <w:t>УСЛУГА</w:t>
      </w:r>
      <w:r w:rsidRPr="00C12272">
        <w:rPr>
          <w:rFonts w:ascii="Arial" w:hAnsi="Arial" w:cs="Arial"/>
          <w:sz w:val="22"/>
          <w:szCs w:val="22"/>
        </w:rPr>
        <w:t xml:space="preserve"> </w:t>
      </w:r>
      <w:r w:rsidR="00F321C8" w:rsidRPr="00C12272">
        <w:rPr>
          <w:rFonts w:ascii="Arial" w:hAnsi="Arial" w:cs="Arial"/>
          <w:sz w:val="22"/>
          <w:szCs w:val="22"/>
          <w:lang w:val="sr-Cyrl-RS"/>
        </w:rPr>
        <w:t xml:space="preserve">: </w:t>
      </w:r>
      <w:r w:rsidR="00C12272" w:rsidRPr="00C12272">
        <w:rPr>
          <w:rFonts w:ascii="Arial" w:hAnsi="Arial" w:cs="Arial"/>
          <w:b/>
          <w:bCs/>
          <w:sz w:val="22"/>
          <w:lang w:val="ru-RU"/>
        </w:rPr>
        <w:t>Услуге поправки електромотора на локомотивама у ЖТ ТЕНТ</w:t>
      </w:r>
    </w:p>
    <w:p w:rsidR="00BF7C2A" w:rsidRPr="00C12272" w:rsidRDefault="00BF7C2A" w:rsidP="00BF7C2A">
      <w:pPr>
        <w:jc w:val="center"/>
        <w:rPr>
          <w:rFonts w:ascii="Arial" w:hAnsi="Arial" w:cs="Arial"/>
          <w:b/>
          <w:bCs/>
          <w:sz w:val="22"/>
          <w:szCs w:val="22"/>
          <w:lang w:val="ru-RU"/>
        </w:rPr>
      </w:pPr>
    </w:p>
    <w:p w:rsidR="0002632B" w:rsidRPr="00C12272" w:rsidRDefault="0002632B" w:rsidP="0002632B">
      <w:pPr>
        <w:jc w:val="center"/>
        <w:rPr>
          <w:rFonts w:ascii="Arial" w:hAnsi="Arial" w:cs="Arial"/>
          <w:b/>
          <w:bCs/>
          <w:sz w:val="22"/>
          <w:szCs w:val="22"/>
          <w:lang w:val="sr-Cyrl-RS"/>
        </w:rPr>
      </w:pPr>
    </w:p>
    <w:p w:rsidR="00C6690C" w:rsidRPr="00C12272" w:rsidRDefault="00C6690C" w:rsidP="00F717AF">
      <w:pPr>
        <w:pStyle w:val="BodyText"/>
        <w:jc w:val="center"/>
        <w:rPr>
          <w:rFonts w:ascii="Arial" w:hAnsi="Arial" w:cs="Arial"/>
          <w:sz w:val="22"/>
          <w:szCs w:val="22"/>
          <w:lang w:val="sr-Cyrl-RS"/>
        </w:rPr>
      </w:pPr>
    </w:p>
    <w:p w:rsidR="00C6690C" w:rsidRPr="00C12272" w:rsidRDefault="00C6690C" w:rsidP="00F717AF">
      <w:pPr>
        <w:pStyle w:val="BodyText"/>
        <w:jc w:val="center"/>
        <w:rPr>
          <w:rFonts w:ascii="Arial" w:hAnsi="Arial" w:cs="Arial"/>
          <w:sz w:val="22"/>
          <w:szCs w:val="22"/>
        </w:rPr>
      </w:pPr>
      <w:r w:rsidRPr="00C12272">
        <w:rPr>
          <w:rFonts w:ascii="Arial" w:hAnsi="Arial" w:cs="Arial"/>
          <w:sz w:val="22"/>
          <w:szCs w:val="22"/>
        </w:rPr>
        <w:t xml:space="preserve">- У </w:t>
      </w:r>
      <w:r w:rsidR="00EA07F9" w:rsidRPr="00C12272">
        <w:rPr>
          <w:rFonts w:ascii="Arial" w:hAnsi="Arial" w:cs="Arial"/>
          <w:sz w:val="22"/>
          <w:szCs w:val="22"/>
          <w:lang w:val="sr-Cyrl-RS"/>
        </w:rPr>
        <w:t>ОТВОРЕНОМ</w:t>
      </w:r>
      <w:r w:rsidRPr="00C12272">
        <w:rPr>
          <w:rFonts w:ascii="Arial" w:hAnsi="Arial" w:cs="Arial"/>
          <w:sz w:val="22"/>
          <w:szCs w:val="22"/>
        </w:rPr>
        <w:t xml:space="preserve"> ПОСТУПКУ -</w:t>
      </w:r>
    </w:p>
    <w:p w:rsidR="00C6690C" w:rsidRPr="00C12272" w:rsidRDefault="00C6690C" w:rsidP="00F717AF">
      <w:pPr>
        <w:pStyle w:val="BodyText"/>
        <w:rPr>
          <w:rFonts w:ascii="Arial" w:hAnsi="Arial" w:cs="Arial"/>
          <w:sz w:val="22"/>
          <w:szCs w:val="22"/>
        </w:rPr>
      </w:pPr>
    </w:p>
    <w:p w:rsidR="00C6690C" w:rsidRPr="00C12272" w:rsidRDefault="00C6690C" w:rsidP="00F717AF">
      <w:pPr>
        <w:pStyle w:val="BodyText"/>
        <w:rPr>
          <w:rFonts w:ascii="Arial" w:hAnsi="Arial" w:cs="Arial"/>
          <w:sz w:val="22"/>
          <w:szCs w:val="22"/>
        </w:rPr>
      </w:pPr>
    </w:p>
    <w:p w:rsidR="00C6690C" w:rsidRPr="00C12272" w:rsidRDefault="00C6690C" w:rsidP="00F717AF">
      <w:pPr>
        <w:pStyle w:val="BodyText"/>
        <w:jc w:val="center"/>
        <w:rPr>
          <w:rFonts w:ascii="Arial" w:hAnsi="Arial" w:cs="Arial"/>
          <w:sz w:val="22"/>
          <w:szCs w:val="22"/>
        </w:rPr>
      </w:pPr>
      <w:r w:rsidRPr="00C12272">
        <w:rPr>
          <w:rFonts w:ascii="Arial" w:hAnsi="Arial" w:cs="Arial"/>
          <w:sz w:val="22"/>
          <w:szCs w:val="22"/>
        </w:rPr>
        <w:t>ЈАВНА</w:t>
      </w:r>
      <w:r w:rsidRPr="00C12272">
        <w:rPr>
          <w:rFonts w:ascii="Arial" w:hAnsi="Arial" w:cs="Arial"/>
          <w:color w:val="4F81BD"/>
          <w:sz w:val="22"/>
          <w:szCs w:val="22"/>
        </w:rPr>
        <w:t xml:space="preserve"> </w:t>
      </w:r>
      <w:r w:rsidRPr="00C12272">
        <w:rPr>
          <w:rFonts w:ascii="Arial" w:hAnsi="Arial" w:cs="Arial"/>
          <w:sz w:val="22"/>
          <w:szCs w:val="22"/>
        </w:rPr>
        <w:t>НАБАВКА</w:t>
      </w:r>
      <w:r w:rsidR="00DD4B95" w:rsidRPr="00C12272">
        <w:rPr>
          <w:rFonts w:ascii="Arial" w:hAnsi="Arial" w:cs="Arial"/>
          <w:sz w:val="22"/>
          <w:szCs w:val="22"/>
          <w:lang w:val="sr-Cyrl-RS"/>
        </w:rPr>
        <w:t>:</w:t>
      </w:r>
      <w:r w:rsidRPr="00C12272">
        <w:rPr>
          <w:rFonts w:ascii="Arial" w:hAnsi="Arial" w:cs="Arial"/>
          <w:sz w:val="22"/>
          <w:szCs w:val="22"/>
        </w:rPr>
        <w:t xml:space="preserve"> </w:t>
      </w:r>
      <w:r w:rsidR="00C12272" w:rsidRPr="00C12272">
        <w:rPr>
          <w:rFonts w:ascii="Arial" w:hAnsi="Arial" w:cs="Arial"/>
          <w:sz w:val="22"/>
          <w:szCs w:val="22"/>
          <w:lang w:val="ru-RU"/>
        </w:rPr>
        <w:t>2488/2018 (3000/0929/2018)</w:t>
      </w:r>
    </w:p>
    <w:p w:rsidR="00C6690C" w:rsidRPr="00C12272" w:rsidRDefault="00C6690C" w:rsidP="00F717AF">
      <w:pPr>
        <w:pStyle w:val="BodyText"/>
        <w:rPr>
          <w:rFonts w:ascii="Arial" w:hAnsi="Arial" w:cs="Arial"/>
          <w:sz w:val="22"/>
          <w:szCs w:val="22"/>
        </w:rPr>
      </w:pPr>
    </w:p>
    <w:p w:rsidR="00C6690C" w:rsidRPr="00C12272" w:rsidRDefault="00C6690C" w:rsidP="00F717AF">
      <w:pPr>
        <w:pStyle w:val="BodyText"/>
        <w:rPr>
          <w:rFonts w:ascii="Arial" w:hAnsi="Arial" w:cs="Arial"/>
          <w:sz w:val="22"/>
          <w:szCs w:val="22"/>
        </w:rPr>
      </w:pPr>
    </w:p>
    <w:p w:rsidR="00C6690C" w:rsidRPr="00C12272" w:rsidRDefault="00C6690C" w:rsidP="00F717AF">
      <w:pPr>
        <w:pStyle w:val="BodyText"/>
        <w:rPr>
          <w:rFonts w:ascii="Arial" w:hAnsi="Arial" w:cs="Arial"/>
          <w:sz w:val="22"/>
          <w:szCs w:val="22"/>
        </w:rPr>
      </w:pPr>
    </w:p>
    <w:p w:rsidR="00C6690C" w:rsidRPr="00C12272" w:rsidRDefault="00F321C8" w:rsidP="00334C09">
      <w:pPr>
        <w:pStyle w:val="BodyText"/>
        <w:jc w:val="center"/>
        <w:rPr>
          <w:rFonts w:ascii="Arial" w:hAnsi="Arial" w:cs="Arial"/>
          <w:sz w:val="22"/>
          <w:szCs w:val="22"/>
        </w:rPr>
      </w:pPr>
      <w:r w:rsidRPr="00C12272">
        <w:rPr>
          <w:rFonts w:ascii="Arial" w:hAnsi="Arial" w:cs="Arial"/>
          <w:sz w:val="22"/>
          <w:szCs w:val="22"/>
        </w:rPr>
        <w:t xml:space="preserve">(број </w:t>
      </w:r>
      <w:r w:rsidR="002105AF" w:rsidRPr="00C12272">
        <w:rPr>
          <w:rFonts w:ascii="Arial" w:hAnsi="Arial" w:cs="Arial"/>
          <w:sz w:val="22"/>
          <w:szCs w:val="22"/>
        </w:rPr>
        <w:t>105-Е.03.01-</w:t>
      </w:r>
      <w:r w:rsidR="00372FBC">
        <w:rPr>
          <w:rFonts w:ascii="Arial" w:hAnsi="Arial" w:cs="Arial"/>
          <w:sz w:val="22"/>
          <w:szCs w:val="22"/>
          <w:lang w:val="sr-Latn-RS"/>
        </w:rPr>
        <w:t>21304</w:t>
      </w:r>
      <w:r w:rsidR="002105AF" w:rsidRPr="00C12272">
        <w:rPr>
          <w:rFonts w:ascii="Arial" w:hAnsi="Arial" w:cs="Arial"/>
          <w:sz w:val="22"/>
          <w:szCs w:val="22"/>
        </w:rPr>
        <w:t>/</w:t>
      </w:r>
      <w:r w:rsidR="00372FBC">
        <w:rPr>
          <w:rFonts w:ascii="Arial" w:hAnsi="Arial" w:cs="Arial"/>
          <w:sz w:val="22"/>
          <w:szCs w:val="22"/>
          <w:lang w:val="sr-Latn-RS"/>
        </w:rPr>
        <w:t>1</w:t>
      </w:r>
      <w:r w:rsidR="00C12272">
        <w:rPr>
          <w:rFonts w:ascii="Arial" w:hAnsi="Arial" w:cs="Arial"/>
          <w:sz w:val="22"/>
          <w:szCs w:val="22"/>
        </w:rPr>
        <w:t>-201</w:t>
      </w:r>
      <w:r w:rsidR="00C12272">
        <w:rPr>
          <w:rFonts w:ascii="Arial" w:hAnsi="Arial" w:cs="Arial"/>
          <w:sz w:val="22"/>
          <w:szCs w:val="22"/>
          <w:lang w:val="sr-Cyrl-RS"/>
        </w:rPr>
        <w:t>9</w:t>
      </w:r>
      <w:r w:rsidR="002105AF" w:rsidRPr="00C12272">
        <w:rPr>
          <w:rFonts w:ascii="Arial" w:hAnsi="Arial" w:cs="Arial"/>
          <w:sz w:val="22"/>
          <w:szCs w:val="22"/>
          <w:lang w:val="sr-Latn-RS"/>
        </w:rPr>
        <w:t xml:space="preserve"> </w:t>
      </w:r>
      <w:r w:rsidRPr="00C12272">
        <w:rPr>
          <w:rFonts w:ascii="Arial" w:hAnsi="Arial" w:cs="Arial"/>
          <w:sz w:val="22"/>
          <w:szCs w:val="22"/>
        </w:rPr>
        <w:t xml:space="preserve">од </w:t>
      </w:r>
      <w:r w:rsidR="00372FBC">
        <w:rPr>
          <w:rFonts w:ascii="Arial" w:hAnsi="Arial" w:cs="Arial"/>
          <w:sz w:val="22"/>
          <w:szCs w:val="22"/>
          <w:lang w:val="sr-Latn-RS"/>
        </w:rPr>
        <w:t xml:space="preserve">15.01.2019. </w:t>
      </w:r>
      <w:r w:rsidR="00C6690C" w:rsidRPr="00C12272">
        <w:rPr>
          <w:rFonts w:ascii="Arial" w:hAnsi="Arial" w:cs="Arial"/>
          <w:sz w:val="22"/>
          <w:szCs w:val="22"/>
        </w:rPr>
        <w:t>године)</w:t>
      </w:r>
    </w:p>
    <w:p w:rsidR="00C6690C" w:rsidRPr="00C12272" w:rsidRDefault="00C6690C" w:rsidP="00F717AF">
      <w:pPr>
        <w:pStyle w:val="BodyText"/>
        <w:rPr>
          <w:rFonts w:ascii="Arial" w:hAnsi="Arial" w:cs="Arial"/>
          <w:sz w:val="22"/>
          <w:szCs w:val="22"/>
        </w:rPr>
      </w:pPr>
    </w:p>
    <w:p w:rsidR="00C6690C" w:rsidRPr="00C12272" w:rsidRDefault="00C6690C" w:rsidP="00F717AF">
      <w:pPr>
        <w:pStyle w:val="BodyText"/>
        <w:rPr>
          <w:rFonts w:ascii="Arial" w:hAnsi="Arial" w:cs="Arial"/>
          <w:sz w:val="22"/>
          <w:szCs w:val="22"/>
        </w:rPr>
      </w:pPr>
    </w:p>
    <w:p w:rsidR="00C6690C" w:rsidRPr="00C12272" w:rsidRDefault="00C6690C" w:rsidP="00F717AF">
      <w:pPr>
        <w:pStyle w:val="BodyText"/>
        <w:rPr>
          <w:rFonts w:ascii="Arial" w:hAnsi="Arial" w:cs="Arial"/>
          <w:sz w:val="22"/>
          <w:szCs w:val="22"/>
        </w:rPr>
      </w:pPr>
    </w:p>
    <w:p w:rsidR="00C6690C" w:rsidRPr="00C12272" w:rsidRDefault="00C6690C" w:rsidP="00F717AF">
      <w:pPr>
        <w:pStyle w:val="BodyText"/>
        <w:rPr>
          <w:rFonts w:ascii="Arial" w:hAnsi="Arial" w:cs="Arial"/>
          <w:sz w:val="22"/>
          <w:szCs w:val="22"/>
        </w:rPr>
      </w:pPr>
    </w:p>
    <w:p w:rsidR="00C6690C" w:rsidRPr="00C12272" w:rsidRDefault="00C6690C" w:rsidP="00F717AF">
      <w:pPr>
        <w:pStyle w:val="BodyText"/>
        <w:rPr>
          <w:rFonts w:ascii="Arial" w:hAnsi="Arial" w:cs="Arial"/>
          <w:sz w:val="22"/>
          <w:szCs w:val="22"/>
        </w:rPr>
      </w:pPr>
    </w:p>
    <w:p w:rsidR="00C6690C" w:rsidRPr="00C12272" w:rsidRDefault="00C6690C" w:rsidP="00F717AF">
      <w:pPr>
        <w:pStyle w:val="BodyText"/>
        <w:rPr>
          <w:rFonts w:ascii="Arial" w:hAnsi="Arial" w:cs="Arial"/>
          <w:sz w:val="22"/>
          <w:szCs w:val="22"/>
        </w:rPr>
      </w:pPr>
    </w:p>
    <w:p w:rsidR="00C6690C" w:rsidRPr="00C12272" w:rsidRDefault="00C6690C" w:rsidP="00F717AF">
      <w:pPr>
        <w:pStyle w:val="BodyText"/>
        <w:rPr>
          <w:rFonts w:ascii="Arial" w:hAnsi="Arial" w:cs="Arial"/>
          <w:sz w:val="22"/>
          <w:szCs w:val="22"/>
        </w:rPr>
      </w:pPr>
    </w:p>
    <w:p w:rsidR="00C6690C" w:rsidRPr="00C12272" w:rsidRDefault="00C6690C" w:rsidP="00F717AF">
      <w:pPr>
        <w:pStyle w:val="BodyText"/>
        <w:rPr>
          <w:rFonts w:ascii="Arial" w:hAnsi="Arial" w:cs="Arial"/>
          <w:sz w:val="22"/>
          <w:szCs w:val="22"/>
          <w:lang w:val="ru-RU"/>
        </w:rPr>
      </w:pPr>
    </w:p>
    <w:p w:rsidR="00C6690C" w:rsidRPr="00C12272" w:rsidRDefault="00C6690C" w:rsidP="00F717AF">
      <w:pPr>
        <w:pStyle w:val="BodyText"/>
        <w:rPr>
          <w:rFonts w:ascii="Arial" w:hAnsi="Arial" w:cs="Arial"/>
          <w:sz w:val="22"/>
          <w:szCs w:val="22"/>
          <w:lang w:val="ru-RU"/>
        </w:rPr>
      </w:pPr>
    </w:p>
    <w:p w:rsidR="00C6690C" w:rsidRPr="00C12272" w:rsidRDefault="00C6690C" w:rsidP="00F717AF">
      <w:pPr>
        <w:pStyle w:val="BodyText"/>
        <w:rPr>
          <w:rFonts w:ascii="Arial" w:hAnsi="Arial" w:cs="Arial"/>
          <w:sz w:val="22"/>
          <w:szCs w:val="22"/>
          <w:lang w:val="ru-RU"/>
        </w:rPr>
      </w:pPr>
    </w:p>
    <w:p w:rsidR="00C6690C" w:rsidRPr="00C12272" w:rsidRDefault="00C6690C" w:rsidP="00F717AF">
      <w:pPr>
        <w:pStyle w:val="BodyText"/>
        <w:rPr>
          <w:rFonts w:ascii="Arial" w:hAnsi="Arial" w:cs="Arial"/>
          <w:sz w:val="22"/>
          <w:szCs w:val="22"/>
          <w:lang w:val="ru-RU"/>
        </w:rPr>
      </w:pPr>
    </w:p>
    <w:p w:rsidR="00C6690C" w:rsidRPr="00C12272" w:rsidRDefault="00C6690C" w:rsidP="00F717AF">
      <w:pPr>
        <w:pStyle w:val="BodyText"/>
        <w:rPr>
          <w:rFonts w:ascii="Arial" w:hAnsi="Arial" w:cs="Arial"/>
          <w:sz w:val="22"/>
          <w:szCs w:val="22"/>
          <w:lang w:val="ru-RU"/>
        </w:rPr>
      </w:pPr>
    </w:p>
    <w:p w:rsidR="00C6690C" w:rsidRPr="00C12272" w:rsidRDefault="00C6690C" w:rsidP="00F717AF">
      <w:pPr>
        <w:pStyle w:val="BodyText"/>
        <w:rPr>
          <w:rFonts w:ascii="Arial" w:hAnsi="Arial" w:cs="Arial"/>
          <w:sz w:val="22"/>
          <w:szCs w:val="22"/>
          <w:lang w:val="ru-RU"/>
        </w:rPr>
      </w:pPr>
    </w:p>
    <w:p w:rsidR="00C6690C" w:rsidRPr="00C12272" w:rsidRDefault="00C6690C" w:rsidP="00F717AF">
      <w:pPr>
        <w:pStyle w:val="BodyText"/>
        <w:rPr>
          <w:rFonts w:ascii="Arial" w:hAnsi="Arial" w:cs="Arial"/>
          <w:sz w:val="22"/>
          <w:szCs w:val="22"/>
          <w:lang w:val="ru-RU"/>
        </w:rPr>
      </w:pPr>
    </w:p>
    <w:p w:rsidR="00C6690C" w:rsidRPr="00C12272" w:rsidRDefault="00C6690C" w:rsidP="00F717AF">
      <w:pPr>
        <w:pStyle w:val="BodyText"/>
        <w:rPr>
          <w:rFonts w:ascii="Arial" w:hAnsi="Arial" w:cs="Arial"/>
          <w:sz w:val="22"/>
          <w:szCs w:val="22"/>
          <w:lang w:val="ru-RU"/>
        </w:rPr>
      </w:pPr>
    </w:p>
    <w:p w:rsidR="00C6690C" w:rsidRPr="00C12272" w:rsidRDefault="00C6690C" w:rsidP="00F717AF">
      <w:pPr>
        <w:pStyle w:val="BodyText"/>
        <w:rPr>
          <w:rFonts w:ascii="Arial" w:hAnsi="Arial" w:cs="Arial"/>
          <w:sz w:val="22"/>
          <w:szCs w:val="22"/>
          <w:lang w:val="ru-RU"/>
        </w:rPr>
      </w:pPr>
    </w:p>
    <w:p w:rsidR="00C6690C" w:rsidRPr="00C12272" w:rsidRDefault="00C6690C" w:rsidP="00F717AF">
      <w:pPr>
        <w:pStyle w:val="BodyText"/>
        <w:rPr>
          <w:rFonts w:ascii="Arial" w:hAnsi="Arial" w:cs="Arial"/>
          <w:sz w:val="22"/>
          <w:szCs w:val="22"/>
          <w:lang w:val="ru-RU"/>
        </w:rPr>
      </w:pPr>
    </w:p>
    <w:p w:rsidR="00C6690C" w:rsidRPr="00C12272" w:rsidRDefault="00C6690C" w:rsidP="00F717AF">
      <w:pPr>
        <w:pStyle w:val="BodyText"/>
        <w:rPr>
          <w:rFonts w:ascii="Arial" w:hAnsi="Arial" w:cs="Arial"/>
          <w:sz w:val="22"/>
          <w:szCs w:val="22"/>
        </w:rPr>
      </w:pPr>
    </w:p>
    <w:p w:rsidR="00C6690C" w:rsidRPr="00C12272" w:rsidRDefault="00F321C8" w:rsidP="00F717AF">
      <w:pPr>
        <w:jc w:val="center"/>
        <w:rPr>
          <w:rFonts w:ascii="Arial" w:hAnsi="Arial" w:cs="Arial"/>
          <w:i/>
          <w:sz w:val="22"/>
          <w:szCs w:val="22"/>
          <w:lang w:val="sr-Latn-RS"/>
        </w:rPr>
      </w:pPr>
      <w:r w:rsidRPr="00C12272">
        <w:rPr>
          <w:rFonts w:ascii="Arial" w:hAnsi="Arial" w:cs="Arial"/>
          <w:i/>
          <w:sz w:val="22"/>
          <w:szCs w:val="22"/>
          <w:lang w:val="sr-Cyrl-RS"/>
        </w:rPr>
        <w:t>Обреновац</w:t>
      </w:r>
      <w:r w:rsidR="00C6690C" w:rsidRPr="00C12272">
        <w:rPr>
          <w:rFonts w:ascii="Arial" w:hAnsi="Arial" w:cs="Arial"/>
          <w:i/>
          <w:sz w:val="22"/>
          <w:szCs w:val="22"/>
        </w:rPr>
        <w:t xml:space="preserve">, </w:t>
      </w:r>
      <w:r w:rsidR="00E07723" w:rsidRPr="00C12272">
        <w:rPr>
          <w:rFonts w:ascii="Arial" w:hAnsi="Arial" w:cs="Arial"/>
          <w:i/>
          <w:sz w:val="22"/>
          <w:szCs w:val="22"/>
        </w:rPr>
        <w:t>20</w:t>
      </w:r>
      <w:r w:rsidR="002105AF" w:rsidRPr="00C12272">
        <w:rPr>
          <w:rFonts w:ascii="Arial" w:hAnsi="Arial" w:cs="Arial"/>
          <w:i/>
          <w:sz w:val="22"/>
          <w:szCs w:val="22"/>
          <w:lang w:val="sr-Cyrl-RS"/>
        </w:rPr>
        <w:t>1</w:t>
      </w:r>
      <w:r w:rsidR="00C12272">
        <w:rPr>
          <w:rFonts w:ascii="Arial" w:hAnsi="Arial" w:cs="Arial"/>
          <w:i/>
          <w:sz w:val="22"/>
          <w:szCs w:val="22"/>
          <w:lang w:val="sr-Cyrl-RS"/>
        </w:rPr>
        <w:t>9</w:t>
      </w:r>
      <w:r w:rsidRPr="00C12272">
        <w:rPr>
          <w:rFonts w:ascii="Arial" w:hAnsi="Arial" w:cs="Arial"/>
          <w:i/>
          <w:sz w:val="22"/>
          <w:szCs w:val="22"/>
        </w:rPr>
        <w:t>.</w:t>
      </w:r>
      <w:r w:rsidR="00C12272">
        <w:rPr>
          <w:rFonts w:ascii="Arial" w:hAnsi="Arial" w:cs="Arial"/>
          <w:i/>
          <w:sz w:val="22"/>
          <w:szCs w:val="22"/>
          <w:lang w:val="sr-Cyrl-RS"/>
        </w:rPr>
        <w:t xml:space="preserve"> </w:t>
      </w:r>
      <w:r w:rsidR="00C6690C" w:rsidRPr="00C12272">
        <w:rPr>
          <w:rFonts w:ascii="Arial" w:hAnsi="Arial" w:cs="Arial"/>
          <w:i/>
          <w:sz w:val="22"/>
          <w:szCs w:val="22"/>
        </w:rPr>
        <w:t>годин</w:t>
      </w:r>
      <w:r w:rsidR="002105AF" w:rsidRPr="00C12272">
        <w:rPr>
          <w:rFonts w:ascii="Arial" w:hAnsi="Arial" w:cs="Arial"/>
          <w:i/>
          <w:sz w:val="22"/>
          <w:szCs w:val="22"/>
          <w:lang w:val="sr-Latn-RS"/>
        </w:rPr>
        <w:t>a</w:t>
      </w:r>
    </w:p>
    <w:p w:rsidR="00853B28" w:rsidRPr="00C12272" w:rsidRDefault="00853B28" w:rsidP="00F717AF">
      <w:pPr>
        <w:spacing w:line="100" w:lineRule="atLeast"/>
        <w:jc w:val="both"/>
        <w:rPr>
          <w:rFonts w:ascii="Arial" w:hAnsi="Arial" w:cs="Arial"/>
          <w:color w:val="000000"/>
          <w:kern w:val="2"/>
          <w:sz w:val="22"/>
          <w:szCs w:val="22"/>
          <w:lang w:val="sr-Cyrl-RS"/>
        </w:rPr>
      </w:pPr>
    </w:p>
    <w:p w:rsidR="00C12272" w:rsidRDefault="00C12272" w:rsidP="00897B7E">
      <w:pPr>
        <w:spacing w:line="100" w:lineRule="atLeast"/>
        <w:jc w:val="both"/>
        <w:rPr>
          <w:rFonts w:ascii="Arial" w:hAnsi="Arial" w:cs="Arial"/>
          <w:color w:val="000000"/>
          <w:kern w:val="2"/>
          <w:sz w:val="22"/>
          <w:szCs w:val="22"/>
          <w:lang w:val="sr-Cyrl-RS"/>
        </w:rPr>
      </w:pPr>
    </w:p>
    <w:p w:rsidR="00C6690C" w:rsidRPr="00C12272" w:rsidRDefault="00C6690C" w:rsidP="00897B7E">
      <w:pPr>
        <w:spacing w:line="100" w:lineRule="atLeast"/>
        <w:jc w:val="both"/>
        <w:rPr>
          <w:rFonts w:ascii="Arial" w:hAnsi="Arial" w:cs="Arial"/>
          <w:color w:val="000000"/>
          <w:kern w:val="2"/>
          <w:sz w:val="22"/>
          <w:szCs w:val="22"/>
        </w:rPr>
      </w:pPr>
      <w:r w:rsidRPr="00C12272">
        <w:rPr>
          <w:rFonts w:ascii="Arial" w:hAnsi="Arial" w:cs="Arial"/>
          <w:color w:val="000000"/>
          <w:kern w:val="2"/>
          <w:sz w:val="22"/>
          <w:szCs w:val="22"/>
        </w:rPr>
        <w:t>На основу члана 6</w:t>
      </w:r>
      <w:r w:rsidRPr="00C12272">
        <w:rPr>
          <w:rFonts w:ascii="Arial" w:hAnsi="Arial" w:cs="Arial"/>
          <w:color w:val="000000"/>
          <w:kern w:val="2"/>
          <w:sz w:val="22"/>
          <w:szCs w:val="22"/>
          <w:lang w:val="ru-RU"/>
        </w:rPr>
        <w:t>3</w:t>
      </w:r>
      <w:r w:rsidRPr="00C12272">
        <w:rPr>
          <w:rFonts w:ascii="Arial" w:hAnsi="Arial" w:cs="Arial"/>
          <w:color w:val="000000"/>
          <w:kern w:val="2"/>
          <w:sz w:val="22"/>
          <w:szCs w:val="22"/>
        </w:rPr>
        <w:t>. став 5. и члана 54. Закона о јавним набавкама („Сл. гласник РС”, бр. 124/12, 14/15 и 68/15)</w:t>
      </w:r>
      <w:r w:rsidRPr="00C12272">
        <w:rPr>
          <w:rFonts w:ascii="Arial" w:hAnsi="Arial" w:cs="Arial"/>
          <w:color w:val="000000"/>
          <w:kern w:val="2"/>
          <w:sz w:val="22"/>
          <w:szCs w:val="22"/>
          <w:lang w:val="ru-RU"/>
        </w:rPr>
        <w:t xml:space="preserve"> </w:t>
      </w:r>
      <w:r w:rsidRPr="00C12272">
        <w:rPr>
          <w:rFonts w:ascii="Arial" w:hAnsi="Arial" w:cs="Arial"/>
          <w:color w:val="000000"/>
          <w:kern w:val="2"/>
          <w:sz w:val="22"/>
          <w:szCs w:val="22"/>
        </w:rPr>
        <w:t>Комисија је сачинила</w:t>
      </w:r>
      <w:r w:rsidRPr="00C12272">
        <w:rPr>
          <w:rFonts w:ascii="Arial" w:eastAsia="Arial Unicode MS" w:hAnsi="Arial" w:cs="Arial"/>
          <w:color w:val="000000"/>
          <w:kern w:val="2"/>
          <w:sz w:val="22"/>
          <w:szCs w:val="22"/>
        </w:rPr>
        <w:t>:</w:t>
      </w:r>
    </w:p>
    <w:p w:rsidR="00853B28" w:rsidRPr="00C12272" w:rsidRDefault="00853B28" w:rsidP="00F717AF">
      <w:pPr>
        <w:pStyle w:val="BodyText"/>
        <w:rPr>
          <w:rFonts w:ascii="Arial" w:hAnsi="Arial" w:cs="Arial"/>
          <w:b/>
          <w:spacing w:val="80"/>
          <w:sz w:val="22"/>
          <w:szCs w:val="22"/>
          <w:lang w:val="sr-Cyrl-RS"/>
        </w:rPr>
      </w:pPr>
    </w:p>
    <w:p w:rsidR="00853B28" w:rsidRPr="00C12272" w:rsidRDefault="00C6690C" w:rsidP="00F717AF">
      <w:pPr>
        <w:pStyle w:val="BodyText"/>
        <w:jc w:val="center"/>
        <w:rPr>
          <w:rFonts w:ascii="Arial" w:hAnsi="Arial" w:cs="Arial"/>
          <w:b/>
          <w:spacing w:val="80"/>
          <w:sz w:val="22"/>
          <w:szCs w:val="22"/>
          <w:lang w:val="sr-Cyrl-RS"/>
        </w:rPr>
      </w:pPr>
      <w:r w:rsidRPr="00C12272">
        <w:rPr>
          <w:rFonts w:ascii="Arial" w:hAnsi="Arial" w:cs="Arial"/>
          <w:b/>
          <w:spacing w:val="80"/>
          <w:sz w:val="22"/>
          <w:szCs w:val="22"/>
        </w:rPr>
        <w:t xml:space="preserve">ПРВУ ИЗМЕНУ </w:t>
      </w:r>
    </w:p>
    <w:p w:rsidR="00C6690C" w:rsidRPr="00C12272" w:rsidRDefault="00C6690C" w:rsidP="004D697F">
      <w:pPr>
        <w:pStyle w:val="BodyText"/>
        <w:jc w:val="center"/>
        <w:rPr>
          <w:rFonts w:ascii="Arial" w:hAnsi="Arial" w:cs="Arial"/>
          <w:b/>
          <w:spacing w:val="80"/>
          <w:sz w:val="22"/>
          <w:szCs w:val="22"/>
          <w:lang w:val="ru-RU"/>
        </w:rPr>
      </w:pPr>
      <w:r w:rsidRPr="00C12272">
        <w:rPr>
          <w:rFonts w:ascii="Arial" w:hAnsi="Arial" w:cs="Arial"/>
          <w:b/>
          <w:spacing w:val="80"/>
          <w:sz w:val="22"/>
          <w:szCs w:val="22"/>
        </w:rPr>
        <w:t>КОНКУРСНЕ  ДОКУМЕНТАЦИЈЕ</w:t>
      </w:r>
    </w:p>
    <w:p w:rsidR="00C6690C" w:rsidRPr="00C12272" w:rsidRDefault="00C6690C" w:rsidP="00C12272">
      <w:pPr>
        <w:pStyle w:val="BodyText"/>
        <w:jc w:val="center"/>
        <w:rPr>
          <w:rFonts w:ascii="Arial" w:hAnsi="Arial" w:cs="Arial"/>
          <w:sz w:val="22"/>
          <w:szCs w:val="22"/>
          <w:lang w:val="sr-Cyrl-RS"/>
        </w:rPr>
      </w:pPr>
      <w:r w:rsidRPr="00C12272">
        <w:rPr>
          <w:rFonts w:ascii="Arial" w:hAnsi="Arial" w:cs="Arial"/>
          <w:sz w:val="22"/>
          <w:szCs w:val="22"/>
        </w:rPr>
        <w:t>за јавну набавку</w:t>
      </w:r>
      <w:r w:rsidRPr="00C12272">
        <w:rPr>
          <w:rFonts w:ascii="Arial" w:hAnsi="Arial" w:cs="Arial"/>
          <w:sz w:val="22"/>
          <w:szCs w:val="22"/>
          <w:lang w:val="ru-RU"/>
        </w:rPr>
        <w:t xml:space="preserve"> </w:t>
      </w:r>
      <w:r w:rsidR="00F321C8" w:rsidRPr="00C12272">
        <w:rPr>
          <w:rFonts w:ascii="Arial" w:hAnsi="Arial" w:cs="Arial"/>
          <w:sz w:val="22"/>
          <w:szCs w:val="22"/>
        </w:rPr>
        <w:t xml:space="preserve">ЈН </w:t>
      </w:r>
      <w:r w:rsidR="00C12272">
        <w:rPr>
          <w:rFonts w:ascii="Arial" w:hAnsi="Arial" w:cs="Arial"/>
          <w:b/>
          <w:sz w:val="22"/>
          <w:szCs w:val="22"/>
          <w:lang w:val="sr-Cyrl-RS"/>
        </w:rPr>
        <w:t>2488</w:t>
      </w:r>
      <w:r w:rsidR="00853B28" w:rsidRPr="00C12272">
        <w:rPr>
          <w:rFonts w:ascii="Arial" w:hAnsi="Arial" w:cs="Arial"/>
          <w:b/>
          <w:sz w:val="22"/>
          <w:szCs w:val="22"/>
        </w:rPr>
        <w:t>/2018 (3000/</w:t>
      </w:r>
      <w:r w:rsidR="00C12272">
        <w:rPr>
          <w:rFonts w:ascii="Arial" w:hAnsi="Arial" w:cs="Arial"/>
          <w:b/>
          <w:sz w:val="22"/>
          <w:szCs w:val="22"/>
          <w:lang w:val="sr-Cyrl-RS"/>
        </w:rPr>
        <w:t>0929</w:t>
      </w:r>
      <w:r w:rsidR="00853B28" w:rsidRPr="00C12272">
        <w:rPr>
          <w:rFonts w:ascii="Arial" w:hAnsi="Arial" w:cs="Arial"/>
          <w:b/>
          <w:sz w:val="22"/>
          <w:szCs w:val="22"/>
        </w:rPr>
        <w:t>/2018)</w:t>
      </w:r>
    </w:p>
    <w:p w:rsidR="00853B28" w:rsidRPr="00C12272" w:rsidRDefault="00853B28" w:rsidP="004073D9">
      <w:pPr>
        <w:jc w:val="both"/>
        <w:rPr>
          <w:rFonts w:ascii="Arial" w:hAnsi="Arial" w:cs="Arial"/>
          <w:sz w:val="22"/>
          <w:szCs w:val="22"/>
          <w:lang w:val="sr-Cyrl-RS"/>
        </w:rPr>
      </w:pPr>
    </w:p>
    <w:p w:rsidR="002105AF" w:rsidRPr="00C12272" w:rsidRDefault="00C6690C" w:rsidP="004073D9">
      <w:pPr>
        <w:jc w:val="center"/>
        <w:rPr>
          <w:rFonts w:ascii="Arial" w:hAnsi="Arial" w:cs="Arial"/>
          <w:sz w:val="22"/>
          <w:szCs w:val="22"/>
          <w:lang w:val="sr-Cyrl-RS"/>
        </w:rPr>
      </w:pPr>
      <w:r w:rsidRPr="00C12272">
        <w:rPr>
          <w:rFonts w:ascii="Arial" w:hAnsi="Arial" w:cs="Arial"/>
          <w:sz w:val="22"/>
          <w:szCs w:val="22"/>
        </w:rPr>
        <w:t>1.</w:t>
      </w:r>
    </w:p>
    <w:p w:rsidR="00EB743F" w:rsidRPr="00C12272" w:rsidRDefault="00EB743F" w:rsidP="004073D9">
      <w:pPr>
        <w:jc w:val="center"/>
        <w:rPr>
          <w:rFonts w:ascii="Arial" w:hAnsi="Arial" w:cs="Arial"/>
          <w:sz w:val="22"/>
          <w:szCs w:val="22"/>
          <w:lang w:val="sr-Cyrl-RS"/>
        </w:rPr>
      </w:pPr>
    </w:p>
    <w:p w:rsidR="00853B28" w:rsidRPr="00C12272" w:rsidRDefault="00C12272" w:rsidP="00853B28">
      <w:pPr>
        <w:jc w:val="both"/>
        <w:rPr>
          <w:rFonts w:ascii="Arial" w:hAnsi="Arial" w:cs="Arial"/>
          <w:color w:val="4F81BD"/>
          <w:sz w:val="22"/>
          <w:szCs w:val="22"/>
          <w:lang w:val="sr-Cyrl-RS"/>
        </w:rPr>
      </w:pPr>
      <w:r w:rsidRPr="00C12272">
        <w:rPr>
          <w:rFonts w:ascii="Arial" w:hAnsi="Arial" w:cs="Arial"/>
          <w:sz w:val="22"/>
          <w:szCs w:val="22"/>
          <w:lang w:val="sr-Cyrl-RS"/>
        </w:rPr>
        <w:t xml:space="preserve">У оквиру поглавља 3. Техничка спецификација, Тачла 3.1. </w:t>
      </w:r>
      <w:r w:rsidRPr="00C12272">
        <w:rPr>
          <w:rFonts w:ascii="Arial" w:hAnsi="Arial" w:cs="Arial"/>
          <w:sz w:val="22"/>
          <w:szCs w:val="22"/>
        </w:rPr>
        <w:t>Врста и обим</w:t>
      </w:r>
      <w:r w:rsidRPr="00C12272">
        <w:rPr>
          <w:rFonts w:ascii="Arial" w:hAnsi="Arial" w:cs="Arial"/>
          <w:sz w:val="22"/>
          <w:szCs w:val="22"/>
          <w:lang w:val="ru-RU"/>
        </w:rPr>
        <w:t xml:space="preserve"> </w:t>
      </w:r>
      <w:r w:rsidRPr="00C12272">
        <w:rPr>
          <w:rFonts w:ascii="Arial" w:hAnsi="Arial" w:cs="Arial"/>
          <w:sz w:val="22"/>
          <w:szCs w:val="22"/>
        </w:rPr>
        <w:t xml:space="preserve">услуга </w:t>
      </w:r>
      <w:r w:rsidR="00853B28" w:rsidRPr="00C12272">
        <w:rPr>
          <w:rFonts w:ascii="Arial" w:hAnsi="Arial" w:cs="Arial"/>
          <w:sz w:val="22"/>
          <w:szCs w:val="22"/>
        </w:rPr>
        <w:t xml:space="preserve"> мења  </w:t>
      </w:r>
      <w:r w:rsidRPr="00C12272">
        <w:rPr>
          <w:rFonts w:ascii="Arial" w:hAnsi="Arial" w:cs="Arial"/>
          <w:sz w:val="22"/>
          <w:szCs w:val="22"/>
          <w:lang w:val="sr-Cyrl-RS"/>
        </w:rPr>
        <w:t xml:space="preserve">се опис за позицију Редни број 1 </w:t>
      </w:r>
      <w:r w:rsidR="00853B28" w:rsidRPr="00C12272">
        <w:rPr>
          <w:rFonts w:ascii="Arial" w:hAnsi="Arial" w:cs="Arial"/>
          <w:sz w:val="22"/>
          <w:szCs w:val="22"/>
        </w:rPr>
        <w:t>и гласи:</w:t>
      </w:r>
      <w:r w:rsidR="00853B28" w:rsidRPr="00C12272">
        <w:rPr>
          <w:rFonts w:ascii="Arial" w:hAnsi="Arial" w:cs="Arial"/>
          <w:color w:val="4F81BD"/>
          <w:sz w:val="22"/>
          <w:szCs w:val="22"/>
        </w:rPr>
        <w:t xml:space="preserve"> </w:t>
      </w:r>
    </w:p>
    <w:p w:rsidR="00853B28" w:rsidRPr="00C12272" w:rsidRDefault="00853B28" w:rsidP="00853B28">
      <w:pPr>
        <w:jc w:val="both"/>
        <w:rPr>
          <w:rFonts w:ascii="Arial" w:hAnsi="Arial" w:cs="Arial"/>
          <w:color w:val="4F81BD"/>
          <w:sz w:val="22"/>
          <w:szCs w:val="22"/>
          <w:lang w:val="sr-Cyrl-RS"/>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938"/>
      </w:tblGrid>
      <w:tr w:rsidR="00C12272" w:rsidRPr="00C12272" w:rsidTr="00A945C0">
        <w:trPr>
          <w:trHeight w:val="527"/>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C12272" w:rsidRPr="00C12272" w:rsidRDefault="00C12272" w:rsidP="00A945C0">
            <w:pPr>
              <w:jc w:val="center"/>
              <w:rPr>
                <w:rFonts w:ascii="Arial" w:hAnsi="Arial" w:cs="Arial"/>
                <w:sz w:val="22"/>
                <w:szCs w:val="22"/>
              </w:rPr>
            </w:pPr>
            <w:r w:rsidRPr="00C12272">
              <w:rPr>
                <w:rFonts w:ascii="Arial" w:hAnsi="Arial" w:cs="Arial"/>
                <w:sz w:val="22"/>
                <w:szCs w:val="22"/>
              </w:rPr>
              <w:t>Редни</w:t>
            </w:r>
          </w:p>
          <w:p w:rsidR="00C12272" w:rsidRPr="00C12272" w:rsidRDefault="00C12272" w:rsidP="00A945C0">
            <w:pPr>
              <w:jc w:val="center"/>
              <w:rPr>
                <w:rFonts w:ascii="Arial" w:hAnsi="Arial" w:cs="Arial"/>
                <w:sz w:val="22"/>
                <w:szCs w:val="22"/>
              </w:rPr>
            </w:pPr>
            <w:r w:rsidRPr="00C12272">
              <w:rPr>
                <w:rFonts w:ascii="Arial" w:hAnsi="Arial" w:cs="Arial"/>
                <w:sz w:val="22"/>
                <w:szCs w:val="22"/>
              </w:rPr>
              <w:t>број</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C12272" w:rsidRPr="00C12272" w:rsidRDefault="00C12272" w:rsidP="00A945C0">
            <w:pPr>
              <w:jc w:val="center"/>
              <w:rPr>
                <w:rFonts w:ascii="Arial" w:hAnsi="Arial" w:cs="Arial"/>
                <w:sz w:val="22"/>
                <w:szCs w:val="22"/>
              </w:rPr>
            </w:pPr>
            <w:r w:rsidRPr="00C12272">
              <w:rPr>
                <w:rFonts w:ascii="Arial" w:hAnsi="Arial" w:cs="Arial"/>
                <w:sz w:val="22"/>
                <w:szCs w:val="22"/>
              </w:rPr>
              <w:t>Предмет набавке</w:t>
            </w:r>
          </w:p>
          <w:p w:rsidR="00C12272" w:rsidRPr="00C12272" w:rsidRDefault="00C12272" w:rsidP="00A945C0">
            <w:pPr>
              <w:jc w:val="center"/>
              <w:rPr>
                <w:rFonts w:ascii="Arial" w:hAnsi="Arial" w:cs="Arial"/>
                <w:sz w:val="22"/>
                <w:szCs w:val="22"/>
                <w:lang w:val="sr-Cyrl-RS"/>
              </w:rPr>
            </w:pPr>
            <w:r w:rsidRPr="00C12272">
              <w:rPr>
                <w:rFonts w:ascii="Arial" w:hAnsi="Arial" w:cs="Arial"/>
                <w:bCs/>
                <w:sz w:val="22"/>
                <w:szCs w:val="22"/>
                <w:lang w:val="ru-RU" w:eastAsia="zh-CN"/>
              </w:rPr>
              <w:t>Услуге поправки електромотора на локомотивама у ЖТ ТЕНТ</w:t>
            </w:r>
          </w:p>
        </w:tc>
      </w:tr>
      <w:tr w:rsidR="00C12272" w:rsidRPr="00C12272" w:rsidTr="00A945C0">
        <w:trPr>
          <w:trHeight w:val="297"/>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C12272" w:rsidRPr="00C12272" w:rsidRDefault="00C12272" w:rsidP="00A945C0">
            <w:pPr>
              <w:jc w:val="center"/>
              <w:rPr>
                <w:rFonts w:ascii="Arial" w:hAnsi="Arial" w:cs="Arial"/>
                <w:sz w:val="22"/>
                <w:szCs w:val="22"/>
              </w:rPr>
            </w:pPr>
            <w:r w:rsidRPr="00C12272">
              <w:rPr>
                <w:rFonts w:ascii="Arial" w:hAnsi="Arial" w:cs="Arial"/>
                <w:sz w:val="22"/>
                <w:szCs w:val="22"/>
              </w:rPr>
              <w:t>1</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12272" w:rsidRPr="00C12272" w:rsidRDefault="00C12272" w:rsidP="00A945C0">
            <w:pPr>
              <w:ind w:left="102"/>
              <w:rPr>
                <w:rFonts w:ascii="Arial" w:eastAsia="Arial" w:hAnsi="Arial" w:cs="Arial"/>
                <w:sz w:val="22"/>
                <w:szCs w:val="22"/>
                <w:lang w:val="sr-Cyrl-RS"/>
              </w:rPr>
            </w:pPr>
            <w:r w:rsidRPr="00C12272">
              <w:rPr>
                <w:rFonts w:ascii="Arial" w:eastAsia="Arial" w:hAnsi="Arial" w:cs="Arial"/>
                <w:sz w:val="22"/>
                <w:szCs w:val="22"/>
                <w:lang w:val="sr-Cyrl-RS"/>
              </w:rPr>
              <w:t>1. В</w:t>
            </w:r>
            <w:r w:rsidRPr="00C12272">
              <w:rPr>
                <w:rFonts w:ascii="Arial" w:eastAsia="Arial" w:hAnsi="Arial" w:cs="Arial"/>
                <w:sz w:val="22"/>
                <w:szCs w:val="22"/>
                <w:lang w:val="ru-RU"/>
              </w:rPr>
              <w:t xml:space="preserve">учни мотор </w:t>
            </w:r>
            <w:r w:rsidRPr="00C12272">
              <w:rPr>
                <w:rFonts w:ascii="Arial" w:eastAsia="Arial" w:hAnsi="Arial" w:cs="Arial"/>
                <w:sz w:val="22"/>
                <w:szCs w:val="22"/>
              </w:rPr>
              <w:t>WEB</w:t>
            </w:r>
            <w:r w:rsidRPr="00C12272">
              <w:rPr>
                <w:rFonts w:ascii="Arial" w:eastAsia="Arial" w:hAnsi="Arial" w:cs="Arial"/>
                <w:sz w:val="22"/>
                <w:szCs w:val="22"/>
                <w:lang w:val="ru-RU"/>
              </w:rPr>
              <w:t xml:space="preserve"> </w:t>
            </w:r>
            <w:r w:rsidRPr="00C12272">
              <w:rPr>
                <w:rFonts w:ascii="Arial" w:eastAsia="Arial" w:hAnsi="Arial" w:cs="Arial"/>
                <w:sz w:val="22"/>
                <w:szCs w:val="22"/>
                <w:lang w:val="sr-Cyrl-RS"/>
              </w:rPr>
              <w:t>локомотиве</w:t>
            </w:r>
          </w:p>
          <w:p w:rsidR="00C12272" w:rsidRPr="00C12272" w:rsidRDefault="00C12272" w:rsidP="00A945C0">
            <w:pPr>
              <w:pStyle w:val="ListParagraph"/>
              <w:spacing w:after="0" w:line="240" w:lineRule="auto"/>
              <w:ind w:left="102"/>
              <w:rPr>
                <w:rFonts w:ascii="Arial" w:hAnsi="Arial" w:cs="Arial"/>
                <w:sz w:val="22"/>
                <w:szCs w:val="22"/>
              </w:rPr>
            </w:pPr>
            <w:r w:rsidRPr="00C12272">
              <w:rPr>
                <w:rFonts w:ascii="Arial" w:hAnsi="Arial" w:cs="Arial"/>
                <w:sz w:val="22"/>
                <w:szCs w:val="22"/>
              </w:rPr>
              <w:t>Tех</w:t>
            </w:r>
            <w:r w:rsidRPr="00C12272">
              <w:rPr>
                <w:rFonts w:ascii="Arial" w:hAnsi="Arial" w:cs="Arial"/>
                <w:sz w:val="22"/>
                <w:szCs w:val="22"/>
                <w:lang w:val="sr-Cyrl-RS"/>
              </w:rPr>
              <w:t xml:space="preserve">ничких </w:t>
            </w:r>
            <w:r w:rsidRPr="00C12272">
              <w:rPr>
                <w:rFonts w:ascii="Arial" w:hAnsi="Arial" w:cs="Arial"/>
                <w:sz w:val="22"/>
                <w:szCs w:val="22"/>
              </w:rPr>
              <w:t>карактеристика:</w:t>
            </w:r>
          </w:p>
          <w:p w:rsidR="00C12272" w:rsidRPr="00C12272" w:rsidRDefault="00C12272" w:rsidP="00A945C0">
            <w:pPr>
              <w:pStyle w:val="ListParagraph"/>
              <w:spacing w:after="0" w:line="240" w:lineRule="auto"/>
              <w:ind w:left="102"/>
              <w:rPr>
                <w:rFonts w:ascii="Arial" w:hAnsi="Arial" w:cs="Arial"/>
                <w:sz w:val="22"/>
                <w:szCs w:val="22"/>
                <w:lang w:val="sr-Cyrl-RS"/>
              </w:rPr>
            </w:pPr>
            <w:r w:rsidRPr="00C12272">
              <w:rPr>
                <w:rFonts w:ascii="Arial" w:hAnsi="Arial" w:cs="Arial"/>
                <w:sz w:val="22"/>
                <w:szCs w:val="22"/>
              </w:rPr>
              <w:t xml:space="preserve">P=185 kW; U=1200 V/2 јss; I=336 А; </w:t>
            </w:r>
            <w:r w:rsidRPr="00C12272">
              <w:rPr>
                <w:rFonts w:ascii="Arial" w:hAnsi="Arial" w:cs="Arial"/>
                <w:sz w:val="22"/>
                <w:szCs w:val="22"/>
                <w:lang w:val="sr-Latn-RS"/>
              </w:rPr>
              <w:t>редна побуда, четворополни</w:t>
            </w:r>
            <w:r w:rsidRPr="00C12272">
              <w:rPr>
                <w:rFonts w:ascii="Arial" w:hAnsi="Arial" w:cs="Arial"/>
                <w:sz w:val="22"/>
                <w:szCs w:val="22"/>
                <w:lang w:val="sr-Cyrl-RS"/>
              </w:rPr>
              <w:t>.</w:t>
            </w:r>
          </w:p>
          <w:p w:rsidR="00C12272" w:rsidRPr="00C12272" w:rsidRDefault="00C12272" w:rsidP="00A945C0">
            <w:pPr>
              <w:pStyle w:val="ListParagraph"/>
              <w:spacing w:after="0" w:line="240" w:lineRule="auto"/>
              <w:ind w:left="102"/>
              <w:rPr>
                <w:rFonts w:ascii="Arial" w:hAnsi="Arial" w:cs="Arial"/>
                <w:sz w:val="22"/>
                <w:szCs w:val="22"/>
                <w:lang w:val="sr-Cyrl-RS"/>
              </w:rPr>
            </w:pPr>
            <w:r w:rsidRPr="00C12272">
              <w:rPr>
                <w:rFonts w:ascii="Arial" w:hAnsi="Arial" w:cs="Arial"/>
                <w:sz w:val="22"/>
                <w:szCs w:val="22"/>
                <w:lang w:val="sr-Cyrl-RS"/>
              </w:rPr>
              <w:t>Потребно је извршити</w:t>
            </w:r>
            <w:r w:rsidRPr="00C12272">
              <w:rPr>
                <w:rFonts w:ascii="Arial" w:hAnsi="Arial" w:cs="Arial"/>
                <w:sz w:val="22"/>
                <w:szCs w:val="22"/>
                <w:lang w:val="sr-Latn-RS"/>
              </w:rPr>
              <w:t xml:space="preserve"> </w:t>
            </w:r>
            <w:r w:rsidRPr="00C12272">
              <w:rPr>
                <w:rFonts w:ascii="Arial" w:hAnsi="Arial" w:cs="Arial"/>
                <w:sz w:val="22"/>
                <w:szCs w:val="22"/>
                <w:lang w:val="sr-Cyrl-RS"/>
              </w:rPr>
              <w:t>:</w:t>
            </w:r>
          </w:p>
          <w:p w:rsidR="00C12272" w:rsidRPr="00C12272" w:rsidRDefault="00C12272" w:rsidP="00C12272">
            <w:pPr>
              <w:pStyle w:val="ListParagraph"/>
              <w:numPr>
                <w:ilvl w:val="0"/>
                <w:numId w:val="24"/>
              </w:numPr>
              <w:spacing w:after="0" w:line="240" w:lineRule="auto"/>
              <w:rPr>
                <w:rFonts w:ascii="Arial" w:hAnsi="Arial" w:cs="Arial"/>
                <w:sz w:val="22"/>
                <w:szCs w:val="22"/>
              </w:rPr>
            </w:pPr>
            <w:r w:rsidRPr="00C12272">
              <w:rPr>
                <w:rFonts w:ascii="Arial" w:hAnsi="Arial" w:cs="Arial"/>
                <w:sz w:val="22"/>
                <w:szCs w:val="22"/>
              </w:rPr>
              <w:t>демонтажа, прање, сушење</w:t>
            </w:r>
          </w:p>
          <w:p w:rsidR="00C12272" w:rsidRPr="00C12272" w:rsidRDefault="00C12272" w:rsidP="00C12272">
            <w:pPr>
              <w:pStyle w:val="ListParagraph"/>
              <w:numPr>
                <w:ilvl w:val="0"/>
                <w:numId w:val="24"/>
              </w:numPr>
              <w:spacing w:after="0" w:line="240" w:lineRule="auto"/>
              <w:rPr>
                <w:rFonts w:ascii="Arial" w:hAnsi="Arial" w:cs="Arial"/>
                <w:sz w:val="22"/>
                <w:szCs w:val="22"/>
              </w:rPr>
            </w:pPr>
            <w:r w:rsidRPr="00C12272">
              <w:rPr>
                <w:rFonts w:ascii="Arial" w:hAnsi="Arial" w:cs="Arial"/>
                <w:sz w:val="22"/>
                <w:szCs w:val="22"/>
              </w:rPr>
              <w:t>премотавање ротора</w:t>
            </w:r>
          </w:p>
          <w:p w:rsidR="00C12272" w:rsidRPr="00C12272" w:rsidRDefault="00C12272" w:rsidP="00C12272">
            <w:pPr>
              <w:pStyle w:val="ListParagraph"/>
              <w:numPr>
                <w:ilvl w:val="0"/>
                <w:numId w:val="24"/>
              </w:numPr>
              <w:spacing w:after="0" w:line="240" w:lineRule="auto"/>
              <w:rPr>
                <w:rFonts w:ascii="Arial" w:hAnsi="Arial" w:cs="Arial"/>
                <w:sz w:val="22"/>
                <w:szCs w:val="22"/>
              </w:rPr>
            </w:pPr>
            <w:r w:rsidRPr="00C12272">
              <w:rPr>
                <w:rFonts w:ascii="Arial" w:hAnsi="Arial" w:cs="Arial"/>
                <w:sz w:val="22"/>
                <w:szCs w:val="22"/>
              </w:rPr>
              <w:t>ваку</w:t>
            </w:r>
            <w:r w:rsidRPr="00C12272">
              <w:rPr>
                <w:rFonts w:ascii="Arial" w:hAnsi="Arial" w:cs="Arial"/>
                <w:sz w:val="22"/>
                <w:szCs w:val="22"/>
                <w:lang w:val="sr-Cyrl-RS"/>
              </w:rPr>
              <w:t>у</w:t>
            </w:r>
            <w:r w:rsidRPr="00C12272">
              <w:rPr>
                <w:rFonts w:ascii="Arial" w:hAnsi="Arial" w:cs="Arial"/>
                <w:sz w:val="22"/>
                <w:szCs w:val="22"/>
              </w:rPr>
              <w:t>м импрегнација и бандажирање ротора</w:t>
            </w:r>
          </w:p>
          <w:p w:rsidR="00C12272" w:rsidRPr="00C12272" w:rsidRDefault="00C12272" w:rsidP="00C12272">
            <w:pPr>
              <w:pStyle w:val="ListParagraph"/>
              <w:numPr>
                <w:ilvl w:val="0"/>
                <w:numId w:val="24"/>
              </w:numPr>
              <w:spacing w:after="0" w:line="240" w:lineRule="auto"/>
              <w:rPr>
                <w:rFonts w:ascii="Arial" w:hAnsi="Arial" w:cs="Arial"/>
                <w:sz w:val="22"/>
                <w:szCs w:val="22"/>
              </w:rPr>
            </w:pPr>
            <w:r w:rsidRPr="00C12272">
              <w:rPr>
                <w:rFonts w:ascii="Arial" w:hAnsi="Arial" w:cs="Arial"/>
                <w:sz w:val="22"/>
                <w:szCs w:val="22"/>
              </w:rPr>
              <w:t>импрегнација намотаја статора</w:t>
            </w:r>
          </w:p>
          <w:p w:rsidR="00C12272" w:rsidRPr="00C12272" w:rsidRDefault="00C12272" w:rsidP="00C12272">
            <w:pPr>
              <w:pStyle w:val="ListParagraph"/>
              <w:numPr>
                <w:ilvl w:val="0"/>
                <w:numId w:val="24"/>
              </w:numPr>
              <w:spacing w:after="0" w:line="240" w:lineRule="auto"/>
              <w:rPr>
                <w:rFonts w:ascii="Arial" w:hAnsi="Arial" w:cs="Arial"/>
                <w:sz w:val="22"/>
                <w:szCs w:val="22"/>
              </w:rPr>
            </w:pPr>
            <w:r w:rsidRPr="00C12272">
              <w:rPr>
                <w:rFonts w:ascii="Arial" w:hAnsi="Arial" w:cs="Arial"/>
                <w:sz w:val="22"/>
                <w:szCs w:val="22"/>
              </w:rPr>
              <w:t>замена кабловских спојева главних и помоћних полова</w:t>
            </w:r>
          </w:p>
          <w:p w:rsidR="00C12272" w:rsidRPr="00C12272" w:rsidRDefault="00C12272" w:rsidP="00C12272">
            <w:pPr>
              <w:pStyle w:val="ListParagraph"/>
              <w:numPr>
                <w:ilvl w:val="0"/>
                <w:numId w:val="24"/>
              </w:numPr>
              <w:spacing w:after="0" w:line="240" w:lineRule="auto"/>
              <w:rPr>
                <w:rFonts w:ascii="Arial" w:hAnsi="Arial" w:cs="Arial"/>
                <w:sz w:val="22"/>
                <w:szCs w:val="22"/>
              </w:rPr>
            </w:pPr>
            <w:r w:rsidRPr="00C12272">
              <w:rPr>
                <w:rFonts w:ascii="Arial" w:hAnsi="Arial" w:cs="Arial"/>
                <w:sz w:val="22"/>
                <w:szCs w:val="22"/>
              </w:rPr>
              <w:t>завршно лакирање статора и ротора VN лаком</w:t>
            </w:r>
          </w:p>
          <w:p w:rsidR="00C12272" w:rsidRPr="00C12272" w:rsidRDefault="00C12272" w:rsidP="00C12272">
            <w:pPr>
              <w:pStyle w:val="ListParagraph"/>
              <w:numPr>
                <w:ilvl w:val="0"/>
                <w:numId w:val="24"/>
              </w:numPr>
              <w:spacing w:after="0" w:line="240" w:lineRule="auto"/>
              <w:rPr>
                <w:rFonts w:ascii="Arial" w:hAnsi="Arial" w:cs="Arial"/>
                <w:sz w:val="22"/>
                <w:szCs w:val="22"/>
              </w:rPr>
            </w:pPr>
            <w:r w:rsidRPr="00C12272">
              <w:rPr>
                <w:rFonts w:ascii="Arial" w:hAnsi="Arial" w:cs="Arial"/>
                <w:sz w:val="22"/>
                <w:szCs w:val="22"/>
              </w:rPr>
              <w:t>обрада колектора</w:t>
            </w:r>
          </w:p>
          <w:p w:rsidR="00C12272" w:rsidRPr="00C12272" w:rsidRDefault="00C12272" w:rsidP="00C12272">
            <w:pPr>
              <w:pStyle w:val="ListParagraph"/>
              <w:numPr>
                <w:ilvl w:val="0"/>
                <w:numId w:val="24"/>
              </w:numPr>
              <w:spacing w:after="0" w:line="240" w:lineRule="auto"/>
              <w:rPr>
                <w:rFonts w:ascii="Arial" w:hAnsi="Arial" w:cs="Arial"/>
                <w:sz w:val="22"/>
                <w:szCs w:val="22"/>
              </w:rPr>
            </w:pPr>
            <w:r w:rsidRPr="00C12272">
              <w:rPr>
                <w:rFonts w:ascii="Arial" w:hAnsi="Arial" w:cs="Arial"/>
                <w:sz w:val="22"/>
                <w:szCs w:val="22"/>
              </w:rPr>
              <w:t xml:space="preserve">балансирање ротора  </w:t>
            </w:r>
          </w:p>
          <w:p w:rsidR="00C12272" w:rsidRPr="00C12272" w:rsidRDefault="00C12272" w:rsidP="00C12272">
            <w:pPr>
              <w:pStyle w:val="ListParagraph"/>
              <w:numPr>
                <w:ilvl w:val="0"/>
                <w:numId w:val="24"/>
              </w:numPr>
              <w:spacing w:after="0" w:line="240" w:lineRule="auto"/>
              <w:rPr>
                <w:rFonts w:ascii="Arial" w:hAnsi="Arial" w:cs="Arial"/>
                <w:sz w:val="22"/>
                <w:szCs w:val="22"/>
              </w:rPr>
            </w:pPr>
            <w:r w:rsidRPr="00C12272">
              <w:rPr>
                <w:rFonts w:ascii="Arial" w:hAnsi="Arial" w:cs="Arial"/>
                <w:sz w:val="22"/>
                <w:szCs w:val="22"/>
                <w:lang w:val="ru-RU"/>
              </w:rPr>
              <w:t>извр</w:t>
            </w:r>
            <w:r w:rsidRPr="00C12272">
              <w:rPr>
                <w:rFonts w:ascii="Arial" w:hAnsi="Arial" w:cs="Arial"/>
                <w:sz w:val="22"/>
                <w:szCs w:val="22"/>
              </w:rPr>
              <w:t>ш</w:t>
            </w:r>
            <w:r w:rsidRPr="00C12272">
              <w:rPr>
                <w:rFonts w:ascii="Arial" w:hAnsi="Arial" w:cs="Arial"/>
                <w:sz w:val="22"/>
                <w:szCs w:val="22"/>
                <w:lang w:val="ru-RU"/>
              </w:rPr>
              <w:t>ити</w:t>
            </w:r>
            <w:r w:rsidRPr="00C12272">
              <w:rPr>
                <w:rFonts w:ascii="Arial" w:hAnsi="Arial" w:cs="Arial"/>
                <w:sz w:val="22"/>
                <w:szCs w:val="22"/>
              </w:rPr>
              <w:t xml:space="preserve"> </w:t>
            </w:r>
            <w:r w:rsidRPr="00C12272">
              <w:rPr>
                <w:rFonts w:ascii="Arial" w:hAnsi="Arial" w:cs="Arial"/>
                <w:sz w:val="22"/>
                <w:szCs w:val="22"/>
                <w:lang w:val="ru-RU"/>
              </w:rPr>
              <w:t>замену</w:t>
            </w:r>
            <w:r w:rsidRPr="00C12272">
              <w:rPr>
                <w:rFonts w:ascii="Arial" w:hAnsi="Arial" w:cs="Arial"/>
                <w:sz w:val="22"/>
                <w:szCs w:val="22"/>
              </w:rPr>
              <w:t xml:space="preserve"> </w:t>
            </w:r>
            <w:r w:rsidRPr="00C12272">
              <w:rPr>
                <w:rFonts w:ascii="Arial" w:hAnsi="Arial" w:cs="Arial"/>
                <w:sz w:val="22"/>
                <w:szCs w:val="22"/>
                <w:lang w:val="ru-RU"/>
              </w:rPr>
              <w:t>ле</w:t>
            </w:r>
            <w:r w:rsidRPr="00C12272">
              <w:rPr>
                <w:rFonts w:ascii="Arial" w:hAnsi="Arial" w:cs="Arial"/>
                <w:sz w:val="22"/>
                <w:szCs w:val="22"/>
              </w:rPr>
              <w:t>ж</w:t>
            </w:r>
            <w:r w:rsidRPr="00C12272">
              <w:rPr>
                <w:rFonts w:ascii="Arial" w:hAnsi="Arial" w:cs="Arial"/>
                <w:sz w:val="22"/>
                <w:szCs w:val="22"/>
                <w:lang w:val="ru-RU"/>
              </w:rPr>
              <w:t>ајева</w:t>
            </w:r>
            <w:r w:rsidRPr="00C12272">
              <w:rPr>
                <w:rFonts w:ascii="Arial" w:hAnsi="Arial" w:cs="Arial"/>
                <w:sz w:val="22"/>
                <w:szCs w:val="22"/>
              </w:rPr>
              <w:t xml:space="preserve"> </w:t>
            </w:r>
            <w:r w:rsidRPr="00C12272">
              <w:rPr>
                <w:rFonts w:ascii="Arial" w:hAnsi="Arial" w:cs="Arial"/>
                <w:sz w:val="22"/>
                <w:szCs w:val="22"/>
                <w:lang w:val="sr-Latn-RS"/>
              </w:rPr>
              <w:t xml:space="preserve">NU </w:t>
            </w:r>
            <w:r w:rsidRPr="00C12272">
              <w:rPr>
                <w:rFonts w:ascii="Arial" w:hAnsi="Arial" w:cs="Arial"/>
                <w:sz w:val="22"/>
                <w:szCs w:val="22"/>
              </w:rPr>
              <w:t xml:space="preserve">422 и NUP 318 </w:t>
            </w:r>
          </w:p>
          <w:p w:rsidR="00C12272" w:rsidRPr="00C12272" w:rsidRDefault="00C12272" w:rsidP="00C12272">
            <w:pPr>
              <w:pStyle w:val="ListParagraph"/>
              <w:numPr>
                <w:ilvl w:val="0"/>
                <w:numId w:val="24"/>
              </w:numPr>
              <w:spacing w:after="0" w:line="240" w:lineRule="auto"/>
              <w:rPr>
                <w:rFonts w:ascii="Arial" w:hAnsi="Arial" w:cs="Arial"/>
                <w:sz w:val="22"/>
                <w:szCs w:val="22"/>
              </w:rPr>
            </w:pPr>
            <w:r w:rsidRPr="00C12272">
              <w:rPr>
                <w:rFonts w:ascii="Arial" w:hAnsi="Arial" w:cs="Arial"/>
                <w:sz w:val="22"/>
                <w:szCs w:val="22"/>
              </w:rPr>
              <w:t>сервисирати носаче четкица, заменити четкице и подесити силу притиска на четкице на 2.5 kP (тип четкица Е11 или одговарајуће)</w:t>
            </w:r>
          </w:p>
          <w:p w:rsidR="00C12272" w:rsidRPr="00C12272" w:rsidRDefault="00C12272" w:rsidP="00C12272">
            <w:pPr>
              <w:pStyle w:val="ListParagraph"/>
              <w:numPr>
                <w:ilvl w:val="0"/>
                <w:numId w:val="24"/>
              </w:numPr>
              <w:spacing w:after="0" w:line="240" w:lineRule="auto"/>
              <w:rPr>
                <w:rFonts w:ascii="Arial" w:hAnsi="Arial" w:cs="Arial"/>
                <w:sz w:val="22"/>
                <w:szCs w:val="22"/>
              </w:rPr>
            </w:pPr>
            <w:r w:rsidRPr="00C12272">
              <w:rPr>
                <w:rFonts w:ascii="Arial" w:hAnsi="Arial" w:cs="Arial"/>
                <w:sz w:val="22"/>
                <w:szCs w:val="22"/>
              </w:rPr>
              <w:t xml:space="preserve">заменити напојне каблове </w:t>
            </w:r>
          </w:p>
          <w:p w:rsidR="00C12272" w:rsidRPr="00C12272" w:rsidRDefault="00C12272" w:rsidP="00C12272">
            <w:pPr>
              <w:pStyle w:val="ListParagraph"/>
              <w:numPr>
                <w:ilvl w:val="0"/>
                <w:numId w:val="24"/>
              </w:numPr>
              <w:spacing w:after="0" w:line="240" w:lineRule="auto"/>
              <w:rPr>
                <w:rFonts w:ascii="Arial" w:hAnsi="Arial" w:cs="Arial"/>
                <w:sz w:val="22"/>
                <w:szCs w:val="22"/>
              </w:rPr>
            </w:pPr>
            <w:r w:rsidRPr="00C12272">
              <w:rPr>
                <w:rFonts w:ascii="Arial" w:hAnsi="Arial" w:cs="Arial"/>
                <w:sz w:val="22"/>
                <w:szCs w:val="22"/>
              </w:rPr>
              <w:t>заменити све завртње у квалитету 8.8</w:t>
            </w:r>
          </w:p>
          <w:p w:rsidR="00C12272" w:rsidRPr="00C12272" w:rsidRDefault="00C12272" w:rsidP="00C12272">
            <w:pPr>
              <w:pStyle w:val="ListParagraph"/>
              <w:numPr>
                <w:ilvl w:val="0"/>
                <w:numId w:val="24"/>
              </w:numPr>
              <w:spacing w:after="0" w:line="240" w:lineRule="auto"/>
              <w:rPr>
                <w:rFonts w:ascii="Arial" w:hAnsi="Arial" w:cs="Arial"/>
                <w:sz w:val="22"/>
                <w:szCs w:val="22"/>
              </w:rPr>
            </w:pPr>
            <w:r w:rsidRPr="00C12272">
              <w:rPr>
                <w:rFonts w:ascii="Arial" w:hAnsi="Arial" w:cs="Arial"/>
                <w:sz w:val="22"/>
                <w:szCs w:val="22"/>
              </w:rPr>
              <w:t xml:space="preserve">монтирати, офарбати и комплетирати мотор </w:t>
            </w:r>
          </w:p>
          <w:p w:rsidR="00C12272" w:rsidRPr="00C12272" w:rsidRDefault="00C12272" w:rsidP="00C12272">
            <w:pPr>
              <w:pStyle w:val="ListParagraph"/>
              <w:numPr>
                <w:ilvl w:val="0"/>
                <w:numId w:val="24"/>
              </w:numPr>
              <w:spacing w:after="0" w:line="240" w:lineRule="auto"/>
              <w:rPr>
                <w:rFonts w:ascii="Arial" w:hAnsi="Arial" w:cs="Arial"/>
                <w:sz w:val="22"/>
                <w:szCs w:val="22"/>
                <w:lang w:val="ru-RU"/>
              </w:rPr>
            </w:pPr>
            <w:r w:rsidRPr="00C12272">
              <w:rPr>
                <w:rFonts w:ascii="Arial" w:hAnsi="Arial" w:cs="Arial"/>
                <w:sz w:val="22"/>
                <w:szCs w:val="22"/>
              </w:rPr>
              <w:t>извршити испитивања мотора и доставити испитне листе</w:t>
            </w:r>
            <w:r w:rsidRPr="00C12272">
              <w:rPr>
                <w:rFonts w:ascii="Arial" w:hAnsi="Arial" w:cs="Arial"/>
                <w:sz w:val="22"/>
                <w:szCs w:val="22"/>
                <w:lang w:val="ru-RU"/>
              </w:rPr>
              <w:t>.</w:t>
            </w:r>
          </w:p>
          <w:p w:rsidR="00C12272" w:rsidRPr="00C12272" w:rsidRDefault="00C12272" w:rsidP="00C12272">
            <w:pPr>
              <w:pStyle w:val="ListParagraph"/>
              <w:numPr>
                <w:ilvl w:val="0"/>
                <w:numId w:val="24"/>
              </w:numPr>
              <w:spacing w:after="0" w:line="240" w:lineRule="auto"/>
              <w:rPr>
                <w:rFonts w:ascii="Arial" w:hAnsi="Arial" w:cs="Arial"/>
                <w:sz w:val="22"/>
                <w:szCs w:val="22"/>
                <w:lang w:val="ru-RU"/>
              </w:rPr>
            </w:pPr>
            <w:r w:rsidRPr="00C12272">
              <w:rPr>
                <w:rFonts w:ascii="Arial" w:hAnsi="Arial" w:cs="Arial"/>
                <w:sz w:val="22"/>
                <w:szCs w:val="22"/>
              </w:rPr>
              <w:t>извршити испитивања мотора и доставити испитне листе</w:t>
            </w:r>
            <w:r w:rsidRPr="00C12272">
              <w:rPr>
                <w:rFonts w:ascii="Arial" w:hAnsi="Arial" w:cs="Arial"/>
                <w:sz w:val="22"/>
                <w:szCs w:val="22"/>
                <w:lang w:val="ru-RU"/>
              </w:rPr>
              <w:t xml:space="preserve"> по стандарду </w:t>
            </w:r>
            <w:r w:rsidRPr="00C12272">
              <w:rPr>
                <w:rFonts w:ascii="Arial" w:hAnsi="Arial" w:cs="Arial"/>
                <w:sz w:val="22"/>
                <w:szCs w:val="22"/>
                <w:lang w:val="sr-Latn-RS"/>
              </w:rPr>
              <w:t xml:space="preserve">SRPS EN </w:t>
            </w:r>
            <w:r w:rsidRPr="00C12272">
              <w:rPr>
                <w:rFonts w:ascii="Arial" w:hAnsi="Arial" w:cs="Arial"/>
                <w:sz w:val="22"/>
                <w:szCs w:val="22"/>
                <w:lang w:val="ru-RU"/>
              </w:rPr>
              <w:t>61377.</w:t>
            </w:r>
          </w:p>
          <w:p w:rsidR="00C12272" w:rsidRPr="00C12272" w:rsidRDefault="00C12272" w:rsidP="00C12272">
            <w:pPr>
              <w:pStyle w:val="ListParagraph"/>
              <w:numPr>
                <w:ilvl w:val="0"/>
                <w:numId w:val="24"/>
              </w:numPr>
              <w:spacing w:after="0" w:line="240" w:lineRule="auto"/>
              <w:rPr>
                <w:rFonts w:ascii="Arial" w:hAnsi="Arial" w:cs="Arial"/>
                <w:sz w:val="22"/>
                <w:szCs w:val="22"/>
                <w:lang w:val="ru-RU"/>
              </w:rPr>
            </w:pPr>
            <w:r w:rsidRPr="00C12272">
              <w:rPr>
                <w:rFonts w:ascii="Arial" w:hAnsi="Arial" w:cs="Arial"/>
                <w:sz w:val="22"/>
                <w:szCs w:val="22"/>
                <w:lang w:val="ru-RU"/>
              </w:rPr>
              <w:t xml:space="preserve">Потребно је </w:t>
            </w:r>
            <w:r w:rsidRPr="00C12272">
              <w:rPr>
                <w:rFonts w:ascii="Arial" w:hAnsi="Arial" w:cs="Arial"/>
                <w:sz w:val="22"/>
                <w:szCs w:val="22"/>
                <w:lang w:val="sr-Latn-RS"/>
              </w:rPr>
              <w:t>израдити погонске зупчанике и припадајуће осигураче, заједно са  машинском обрадом рукаваца осовина за зупчанике и извршити монтажу на наведена 2 мотора</w:t>
            </w:r>
          </w:p>
          <w:p w:rsidR="00C12272" w:rsidRPr="00C12272" w:rsidRDefault="00C12272" w:rsidP="00C12272">
            <w:pPr>
              <w:pStyle w:val="ListParagraph"/>
              <w:numPr>
                <w:ilvl w:val="0"/>
                <w:numId w:val="24"/>
              </w:numPr>
              <w:autoSpaceDE w:val="0"/>
              <w:autoSpaceDN w:val="0"/>
              <w:adjustRightInd w:val="0"/>
              <w:spacing w:after="0" w:line="240" w:lineRule="auto"/>
              <w:rPr>
                <w:rFonts w:ascii="Arial" w:hAnsi="Arial" w:cs="Arial"/>
                <w:sz w:val="22"/>
                <w:szCs w:val="22"/>
                <w:lang w:val="ru-RU"/>
              </w:rPr>
            </w:pPr>
            <w:r w:rsidRPr="00C12272">
              <w:rPr>
                <w:rFonts w:ascii="Arial" w:hAnsi="Arial" w:cs="Arial"/>
                <w:sz w:val="22"/>
                <w:szCs w:val="22"/>
                <w:lang w:val="sr-Latn-RS"/>
              </w:rPr>
              <w:t>Додатно израдити још 2 ком. резервних зупчаника.У прилогу је цртеж са димензијама, материјалом и поступком израде погонских зупчаника.</w:t>
            </w:r>
          </w:p>
          <w:p w:rsidR="00C12272" w:rsidRPr="00C12272" w:rsidRDefault="00C12272" w:rsidP="00C12272">
            <w:pPr>
              <w:pStyle w:val="ListParagraph"/>
              <w:numPr>
                <w:ilvl w:val="0"/>
                <w:numId w:val="24"/>
              </w:numPr>
              <w:spacing w:after="0" w:line="240" w:lineRule="auto"/>
              <w:jc w:val="both"/>
              <w:rPr>
                <w:rFonts w:ascii="Arial" w:hAnsi="Arial" w:cs="Arial"/>
                <w:sz w:val="22"/>
                <w:szCs w:val="22"/>
                <w:lang w:val="ru-RU"/>
              </w:rPr>
            </w:pPr>
            <w:r w:rsidRPr="00C12272">
              <w:rPr>
                <w:rFonts w:ascii="Arial" w:hAnsi="Arial" w:cs="Arial"/>
                <w:sz w:val="22"/>
                <w:szCs w:val="22"/>
                <w:lang w:val="ru-RU"/>
              </w:rPr>
              <w:t>Извршити и све неопходне поправке које нису обухваћене овом спецификацијом, а које ће бити укључене у понуђену цену.</w:t>
            </w:r>
          </w:p>
          <w:p w:rsidR="00C12272" w:rsidRPr="00C12272" w:rsidRDefault="00C12272" w:rsidP="00A945C0">
            <w:pPr>
              <w:ind w:left="102"/>
              <w:rPr>
                <w:rFonts w:ascii="Arial" w:hAnsi="Arial" w:cs="Arial"/>
                <w:sz w:val="22"/>
                <w:szCs w:val="22"/>
                <w:lang w:val="sr-Cyrl-RS"/>
              </w:rPr>
            </w:pPr>
          </w:p>
          <w:p w:rsidR="00C12272" w:rsidRPr="00C12272" w:rsidRDefault="00C12272" w:rsidP="00A945C0">
            <w:pPr>
              <w:autoSpaceDE w:val="0"/>
              <w:autoSpaceDN w:val="0"/>
              <w:adjustRightInd w:val="0"/>
              <w:ind w:left="102"/>
              <w:rPr>
                <w:rFonts w:ascii="Arial" w:hAnsi="Arial" w:cs="Arial"/>
                <w:sz w:val="22"/>
                <w:szCs w:val="22"/>
                <w:lang w:val="sr-Latn-RS"/>
              </w:rPr>
            </w:pPr>
            <w:r w:rsidRPr="00C12272">
              <w:rPr>
                <w:rFonts w:ascii="Arial" w:hAnsi="Arial" w:cs="Arial"/>
                <w:sz w:val="22"/>
                <w:szCs w:val="22"/>
                <w:lang w:val="ru-RU"/>
              </w:rPr>
              <w:t>Премотавање се врши на 2 вучна мотора.</w:t>
            </w:r>
          </w:p>
          <w:p w:rsidR="00C12272" w:rsidRPr="00C12272" w:rsidRDefault="00C12272" w:rsidP="00A945C0">
            <w:pPr>
              <w:ind w:left="102"/>
              <w:rPr>
                <w:rFonts w:ascii="Arial" w:hAnsi="Arial" w:cs="Arial"/>
                <w:sz w:val="22"/>
                <w:szCs w:val="22"/>
                <w:lang w:val="sr-Latn-RS"/>
              </w:rPr>
            </w:pPr>
          </w:p>
          <w:p w:rsidR="00C12272" w:rsidRPr="00C12272" w:rsidRDefault="00C12272" w:rsidP="00A945C0">
            <w:pPr>
              <w:pStyle w:val="ListParagraph"/>
              <w:tabs>
                <w:tab w:val="left" w:pos="317"/>
              </w:tabs>
              <w:spacing w:after="0" w:line="240" w:lineRule="auto"/>
              <w:ind w:left="317"/>
              <w:rPr>
                <w:rFonts w:ascii="Arial" w:hAnsi="Arial" w:cs="Arial"/>
                <w:sz w:val="22"/>
                <w:szCs w:val="22"/>
              </w:rPr>
            </w:pPr>
            <w:r w:rsidRPr="00C12272">
              <w:rPr>
                <w:rFonts w:ascii="Arial" w:hAnsi="Arial" w:cs="Arial"/>
                <w:sz w:val="22"/>
                <w:szCs w:val="22"/>
                <w:lang w:val="sr-Cyrl-RS"/>
              </w:rPr>
              <w:t xml:space="preserve">2. </w:t>
            </w:r>
            <w:r w:rsidRPr="00C12272">
              <w:rPr>
                <w:rFonts w:ascii="Arial" w:hAnsi="Arial" w:cs="Arial"/>
                <w:sz w:val="22"/>
                <w:szCs w:val="22"/>
              </w:rPr>
              <w:t>Вучни мотор WЕБ лок. тех.карактеристика:</w:t>
            </w:r>
          </w:p>
          <w:p w:rsidR="00C12272" w:rsidRPr="00C12272" w:rsidRDefault="00C12272" w:rsidP="00A945C0">
            <w:pPr>
              <w:pStyle w:val="ListParagraph"/>
              <w:tabs>
                <w:tab w:val="left" w:pos="317"/>
              </w:tabs>
              <w:spacing w:after="0" w:line="240" w:lineRule="auto"/>
              <w:ind w:left="317"/>
              <w:rPr>
                <w:rFonts w:ascii="Arial" w:hAnsi="Arial" w:cs="Arial"/>
                <w:sz w:val="22"/>
                <w:szCs w:val="22"/>
              </w:rPr>
            </w:pPr>
            <w:r w:rsidRPr="00C12272">
              <w:rPr>
                <w:rFonts w:ascii="Arial" w:hAnsi="Arial" w:cs="Arial"/>
                <w:sz w:val="22"/>
                <w:szCs w:val="22"/>
              </w:rPr>
              <w:t xml:space="preserve">P=185 kW; U=1200V/2 јss; I=336А; </w:t>
            </w:r>
            <w:r w:rsidRPr="00C12272">
              <w:rPr>
                <w:rFonts w:ascii="Arial" w:hAnsi="Arial" w:cs="Arial"/>
                <w:sz w:val="22"/>
                <w:szCs w:val="22"/>
                <w:lang w:val="sr-Latn-RS"/>
              </w:rPr>
              <w:t>редна побуда, четворополни</w:t>
            </w:r>
          </w:p>
          <w:p w:rsidR="00C12272" w:rsidRPr="00C12272" w:rsidRDefault="00C12272" w:rsidP="00A945C0">
            <w:pPr>
              <w:ind w:left="709"/>
              <w:rPr>
                <w:rFonts w:ascii="Arial" w:eastAsia="Calibri" w:hAnsi="Arial" w:cs="Arial"/>
                <w:sz w:val="22"/>
                <w:szCs w:val="22"/>
                <w:lang w:val="sr-Latn-CS"/>
              </w:rPr>
            </w:pPr>
          </w:p>
          <w:p w:rsidR="00C12272" w:rsidRPr="00C12272" w:rsidRDefault="00C12272" w:rsidP="00C12272">
            <w:pPr>
              <w:pStyle w:val="ListParagraph"/>
              <w:numPr>
                <w:ilvl w:val="1"/>
                <w:numId w:val="25"/>
              </w:numPr>
              <w:spacing w:after="0" w:line="240" w:lineRule="auto"/>
              <w:ind w:left="742" w:hanging="425"/>
              <w:rPr>
                <w:rFonts w:ascii="Arial" w:hAnsi="Arial" w:cs="Arial"/>
                <w:sz w:val="22"/>
                <w:szCs w:val="22"/>
              </w:rPr>
            </w:pPr>
            <w:r w:rsidRPr="00C12272">
              <w:rPr>
                <w:rFonts w:ascii="Arial" w:hAnsi="Arial" w:cs="Arial"/>
                <w:sz w:val="22"/>
                <w:szCs w:val="22"/>
              </w:rPr>
              <w:t>демонтажа, прање, сушење</w:t>
            </w:r>
          </w:p>
          <w:p w:rsidR="00C12272" w:rsidRPr="00C12272" w:rsidRDefault="00C12272" w:rsidP="00C12272">
            <w:pPr>
              <w:pStyle w:val="ListParagraph"/>
              <w:numPr>
                <w:ilvl w:val="1"/>
                <w:numId w:val="25"/>
              </w:numPr>
              <w:spacing w:after="0" w:line="240" w:lineRule="auto"/>
              <w:ind w:left="742" w:hanging="425"/>
              <w:rPr>
                <w:rFonts w:ascii="Arial" w:hAnsi="Arial" w:cs="Arial"/>
                <w:sz w:val="22"/>
                <w:szCs w:val="22"/>
              </w:rPr>
            </w:pPr>
            <w:r w:rsidRPr="00C12272">
              <w:rPr>
                <w:rFonts w:ascii="Arial" w:hAnsi="Arial" w:cs="Arial"/>
                <w:sz w:val="22"/>
                <w:szCs w:val="22"/>
              </w:rPr>
              <w:t>вакум импрегнација ротора и бандажирање ротора</w:t>
            </w:r>
          </w:p>
          <w:p w:rsidR="00C12272" w:rsidRPr="00C12272" w:rsidRDefault="00C12272" w:rsidP="00C12272">
            <w:pPr>
              <w:pStyle w:val="ListParagraph"/>
              <w:numPr>
                <w:ilvl w:val="1"/>
                <w:numId w:val="25"/>
              </w:numPr>
              <w:spacing w:after="0" w:line="240" w:lineRule="auto"/>
              <w:ind w:left="742" w:hanging="425"/>
              <w:rPr>
                <w:rFonts w:ascii="Arial" w:hAnsi="Arial" w:cs="Arial"/>
                <w:sz w:val="22"/>
                <w:szCs w:val="22"/>
              </w:rPr>
            </w:pPr>
            <w:r w:rsidRPr="00C12272">
              <w:rPr>
                <w:rFonts w:ascii="Arial" w:hAnsi="Arial" w:cs="Arial"/>
                <w:sz w:val="22"/>
                <w:szCs w:val="22"/>
              </w:rPr>
              <w:lastRenderedPageBreak/>
              <w:t>импрегнација намотаја статора</w:t>
            </w:r>
          </w:p>
          <w:p w:rsidR="00C12272" w:rsidRPr="00C12272" w:rsidRDefault="00C12272" w:rsidP="00C12272">
            <w:pPr>
              <w:pStyle w:val="ListParagraph"/>
              <w:numPr>
                <w:ilvl w:val="1"/>
                <w:numId w:val="25"/>
              </w:numPr>
              <w:spacing w:after="0" w:line="240" w:lineRule="auto"/>
              <w:ind w:left="742" w:hanging="425"/>
              <w:rPr>
                <w:rFonts w:ascii="Arial" w:hAnsi="Arial" w:cs="Arial"/>
                <w:sz w:val="22"/>
                <w:szCs w:val="22"/>
              </w:rPr>
            </w:pPr>
            <w:r w:rsidRPr="00C12272">
              <w:rPr>
                <w:rFonts w:ascii="Arial" w:hAnsi="Arial" w:cs="Arial"/>
                <w:sz w:val="22"/>
                <w:szCs w:val="22"/>
              </w:rPr>
              <w:t>замена кабловских спојева главних и помоћних полова</w:t>
            </w:r>
          </w:p>
          <w:p w:rsidR="00C12272" w:rsidRPr="00C12272" w:rsidRDefault="00C12272" w:rsidP="00C12272">
            <w:pPr>
              <w:pStyle w:val="ListParagraph"/>
              <w:numPr>
                <w:ilvl w:val="1"/>
                <w:numId w:val="25"/>
              </w:numPr>
              <w:spacing w:after="0" w:line="240" w:lineRule="auto"/>
              <w:ind w:left="742" w:hanging="425"/>
              <w:rPr>
                <w:rFonts w:ascii="Arial" w:hAnsi="Arial" w:cs="Arial"/>
                <w:sz w:val="22"/>
                <w:szCs w:val="22"/>
              </w:rPr>
            </w:pPr>
            <w:r w:rsidRPr="00C12272">
              <w:rPr>
                <w:rFonts w:ascii="Arial" w:hAnsi="Arial" w:cs="Arial"/>
                <w:sz w:val="22"/>
                <w:szCs w:val="22"/>
              </w:rPr>
              <w:t>завршно лакирање статора и ротора ВН лаком</w:t>
            </w:r>
          </w:p>
          <w:p w:rsidR="00C12272" w:rsidRPr="00C12272" w:rsidRDefault="00C12272" w:rsidP="00C12272">
            <w:pPr>
              <w:pStyle w:val="ListParagraph"/>
              <w:numPr>
                <w:ilvl w:val="1"/>
                <w:numId w:val="25"/>
              </w:numPr>
              <w:spacing w:after="0" w:line="240" w:lineRule="auto"/>
              <w:ind w:left="742" w:hanging="425"/>
              <w:rPr>
                <w:rFonts w:ascii="Arial" w:hAnsi="Arial" w:cs="Arial"/>
                <w:sz w:val="22"/>
                <w:szCs w:val="22"/>
              </w:rPr>
            </w:pPr>
            <w:r w:rsidRPr="00C12272">
              <w:rPr>
                <w:rFonts w:ascii="Arial" w:hAnsi="Arial" w:cs="Arial"/>
                <w:sz w:val="22"/>
                <w:szCs w:val="22"/>
              </w:rPr>
              <w:t>обрада колектора</w:t>
            </w:r>
          </w:p>
          <w:p w:rsidR="00C12272" w:rsidRPr="00C12272" w:rsidRDefault="00C12272" w:rsidP="00C12272">
            <w:pPr>
              <w:pStyle w:val="ListParagraph"/>
              <w:numPr>
                <w:ilvl w:val="1"/>
                <w:numId w:val="25"/>
              </w:numPr>
              <w:spacing w:after="0" w:line="240" w:lineRule="auto"/>
              <w:ind w:left="742" w:hanging="425"/>
              <w:rPr>
                <w:rFonts w:ascii="Arial" w:hAnsi="Arial" w:cs="Arial"/>
                <w:sz w:val="22"/>
                <w:szCs w:val="22"/>
              </w:rPr>
            </w:pPr>
            <w:r w:rsidRPr="00C12272">
              <w:rPr>
                <w:rFonts w:ascii="Arial" w:hAnsi="Arial" w:cs="Arial"/>
                <w:sz w:val="22"/>
                <w:szCs w:val="22"/>
              </w:rPr>
              <w:t xml:space="preserve">балансирање ротора  </w:t>
            </w:r>
          </w:p>
          <w:p w:rsidR="00C12272" w:rsidRPr="00C12272" w:rsidRDefault="00C12272" w:rsidP="00C12272">
            <w:pPr>
              <w:pStyle w:val="ListParagraph"/>
              <w:numPr>
                <w:ilvl w:val="1"/>
                <w:numId w:val="25"/>
              </w:numPr>
              <w:spacing w:after="0" w:line="240" w:lineRule="auto"/>
              <w:ind w:left="742" w:hanging="425"/>
              <w:rPr>
                <w:rFonts w:ascii="Arial" w:hAnsi="Arial" w:cs="Arial"/>
                <w:sz w:val="22"/>
                <w:szCs w:val="22"/>
              </w:rPr>
            </w:pPr>
            <w:r w:rsidRPr="00C12272">
              <w:rPr>
                <w:rFonts w:ascii="Arial" w:hAnsi="Arial" w:cs="Arial"/>
                <w:sz w:val="22"/>
                <w:szCs w:val="22"/>
                <w:lang w:val="ru-RU"/>
              </w:rPr>
              <w:t>извр</w:t>
            </w:r>
            <w:r w:rsidRPr="00C12272">
              <w:rPr>
                <w:rFonts w:ascii="Arial" w:hAnsi="Arial" w:cs="Arial"/>
                <w:sz w:val="22"/>
                <w:szCs w:val="22"/>
              </w:rPr>
              <w:t>ш</w:t>
            </w:r>
            <w:r w:rsidRPr="00C12272">
              <w:rPr>
                <w:rFonts w:ascii="Arial" w:hAnsi="Arial" w:cs="Arial"/>
                <w:sz w:val="22"/>
                <w:szCs w:val="22"/>
                <w:lang w:val="ru-RU"/>
              </w:rPr>
              <w:t>ити</w:t>
            </w:r>
            <w:r w:rsidRPr="00C12272">
              <w:rPr>
                <w:rFonts w:ascii="Arial" w:hAnsi="Arial" w:cs="Arial"/>
                <w:sz w:val="22"/>
                <w:szCs w:val="22"/>
              </w:rPr>
              <w:t xml:space="preserve"> </w:t>
            </w:r>
            <w:r w:rsidRPr="00C12272">
              <w:rPr>
                <w:rFonts w:ascii="Arial" w:hAnsi="Arial" w:cs="Arial"/>
                <w:sz w:val="22"/>
                <w:szCs w:val="22"/>
                <w:lang w:val="ru-RU"/>
              </w:rPr>
              <w:t>замену</w:t>
            </w:r>
            <w:r w:rsidRPr="00C12272">
              <w:rPr>
                <w:rFonts w:ascii="Arial" w:hAnsi="Arial" w:cs="Arial"/>
                <w:sz w:val="22"/>
                <w:szCs w:val="22"/>
              </w:rPr>
              <w:t xml:space="preserve"> </w:t>
            </w:r>
            <w:r w:rsidRPr="00C12272">
              <w:rPr>
                <w:rFonts w:ascii="Arial" w:hAnsi="Arial" w:cs="Arial"/>
                <w:sz w:val="22"/>
                <w:szCs w:val="22"/>
                <w:lang w:val="ru-RU"/>
              </w:rPr>
              <w:t>ле</w:t>
            </w:r>
            <w:r w:rsidRPr="00C12272">
              <w:rPr>
                <w:rFonts w:ascii="Arial" w:hAnsi="Arial" w:cs="Arial"/>
                <w:sz w:val="22"/>
                <w:szCs w:val="22"/>
              </w:rPr>
              <w:t>ж</w:t>
            </w:r>
            <w:r w:rsidRPr="00C12272">
              <w:rPr>
                <w:rFonts w:ascii="Arial" w:hAnsi="Arial" w:cs="Arial"/>
                <w:sz w:val="22"/>
                <w:szCs w:val="22"/>
                <w:lang w:val="ru-RU"/>
              </w:rPr>
              <w:t>ајева</w:t>
            </w:r>
            <w:r w:rsidRPr="00C12272">
              <w:rPr>
                <w:rFonts w:ascii="Arial" w:hAnsi="Arial" w:cs="Arial"/>
                <w:sz w:val="22"/>
                <w:szCs w:val="22"/>
              </w:rPr>
              <w:t xml:space="preserve"> </w:t>
            </w:r>
            <w:r w:rsidRPr="00C12272">
              <w:rPr>
                <w:rFonts w:ascii="Arial" w:hAnsi="Arial" w:cs="Arial"/>
                <w:sz w:val="22"/>
                <w:szCs w:val="22"/>
                <w:lang w:val="sr-Latn-RS"/>
              </w:rPr>
              <w:t xml:space="preserve">NU </w:t>
            </w:r>
            <w:r w:rsidRPr="00C12272">
              <w:rPr>
                <w:rFonts w:ascii="Arial" w:hAnsi="Arial" w:cs="Arial"/>
                <w:sz w:val="22"/>
                <w:szCs w:val="22"/>
              </w:rPr>
              <w:t xml:space="preserve">422 и NUP 318 </w:t>
            </w:r>
          </w:p>
          <w:p w:rsidR="00C12272" w:rsidRPr="00C12272" w:rsidRDefault="00C12272" w:rsidP="00C12272">
            <w:pPr>
              <w:pStyle w:val="ListParagraph"/>
              <w:numPr>
                <w:ilvl w:val="1"/>
                <w:numId w:val="25"/>
              </w:numPr>
              <w:spacing w:after="0" w:line="240" w:lineRule="auto"/>
              <w:ind w:left="742" w:hanging="425"/>
              <w:rPr>
                <w:rFonts w:ascii="Arial" w:hAnsi="Arial" w:cs="Arial"/>
                <w:sz w:val="22"/>
                <w:szCs w:val="22"/>
              </w:rPr>
            </w:pPr>
            <w:r w:rsidRPr="00C12272">
              <w:rPr>
                <w:rFonts w:ascii="Arial" w:hAnsi="Arial" w:cs="Arial"/>
                <w:sz w:val="22"/>
                <w:szCs w:val="22"/>
              </w:rPr>
              <w:t>сервисирати носаче четкица, заменити четкице и подесити силу притиска на четкице на 2.5 kP (тип четкица Е11 или одговарајуће)</w:t>
            </w:r>
          </w:p>
          <w:p w:rsidR="00C12272" w:rsidRPr="00C12272" w:rsidRDefault="00C12272" w:rsidP="00C12272">
            <w:pPr>
              <w:pStyle w:val="ListParagraph"/>
              <w:numPr>
                <w:ilvl w:val="1"/>
                <w:numId w:val="25"/>
              </w:numPr>
              <w:spacing w:after="0" w:line="240" w:lineRule="auto"/>
              <w:ind w:left="742" w:hanging="425"/>
              <w:rPr>
                <w:rFonts w:ascii="Arial" w:hAnsi="Arial" w:cs="Arial"/>
                <w:sz w:val="22"/>
                <w:szCs w:val="22"/>
              </w:rPr>
            </w:pPr>
            <w:r w:rsidRPr="00C12272">
              <w:rPr>
                <w:rFonts w:ascii="Arial" w:hAnsi="Arial" w:cs="Arial"/>
                <w:sz w:val="22"/>
                <w:szCs w:val="22"/>
              </w:rPr>
              <w:t xml:space="preserve">заменити напојне каблове </w:t>
            </w:r>
          </w:p>
          <w:p w:rsidR="00C12272" w:rsidRPr="00C12272" w:rsidRDefault="00C12272" w:rsidP="00C12272">
            <w:pPr>
              <w:pStyle w:val="ListParagraph"/>
              <w:numPr>
                <w:ilvl w:val="1"/>
                <w:numId w:val="25"/>
              </w:numPr>
              <w:spacing w:after="0" w:line="240" w:lineRule="auto"/>
              <w:ind w:left="742" w:hanging="425"/>
              <w:rPr>
                <w:rFonts w:ascii="Arial" w:hAnsi="Arial" w:cs="Arial"/>
                <w:sz w:val="22"/>
                <w:szCs w:val="22"/>
              </w:rPr>
            </w:pPr>
            <w:r w:rsidRPr="00C12272">
              <w:rPr>
                <w:rFonts w:ascii="Arial" w:hAnsi="Arial" w:cs="Arial"/>
                <w:sz w:val="22"/>
                <w:szCs w:val="22"/>
              </w:rPr>
              <w:t>заменити све завртње у квалитету 8.8</w:t>
            </w:r>
          </w:p>
          <w:p w:rsidR="00C12272" w:rsidRPr="00C12272" w:rsidRDefault="00C12272" w:rsidP="00C12272">
            <w:pPr>
              <w:pStyle w:val="ListParagraph"/>
              <w:numPr>
                <w:ilvl w:val="1"/>
                <w:numId w:val="25"/>
              </w:numPr>
              <w:spacing w:after="0" w:line="240" w:lineRule="auto"/>
              <w:ind w:left="742" w:hanging="425"/>
              <w:rPr>
                <w:rFonts w:ascii="Arial" w:hAnsi="Arial" w:cs="Arial"/>
                <w:sz w:val="22"/>
                <w:szCs w:val="22"/>
              </w:rPr>
            </w:pPr>
            <w:r w:rsidRPr="00C12272">
              <w:rPr>
                <w:rFonts w:ascii="Arial" w:hAnsi="Arial" w:cs="Arial"/>
                <w:sz w:val="22"/>
                <w:szCs w:val="22"/>
              </w:rPr>
              <w:t xml:space="preserve">монтирати, офарбати и комплетирати мотор </w:t>
            </w:r>
          </w:p>
          <w:p w:rsidR="00C12272" w:rsidRPr="00C12272" w:rsidRDefault="00C12272" w:rsidP="00C12272">
            <w:pPr>
              <w:pStyle w:val="ListParagraph"/>
              <w:numPr>
                <w:ilvl w:val="1"/>
                <w:numId w:val="25"/>
              </w:numPr>
              <w:spacing w:after="0" w:line="240" w:lineRule="auto"/>
              <w:ind w:left="742" w:hanging="425"/>
              <w:rPr>
                <w:rFonts w:ascii="Arial" w:hAnsi="Arial" w:cs="Arial"/>
                <w:sz w:val="22"/>
                <w:szCs w:val="22"/>
                <w:lang w:val="ru-RU"/>
              </w:rPr>
            </w:pPr>
            <w:r w:rsidRPr="00C12272">
              <w:rPr>
                <w:rFonts w:ascii="Arial" w:hAnsi="Arial" w:cs="Arial"/>
                <w:sz w:val="22"/>
                <w:szCs w:val="22"/>
              </w:rPr>
              <w:t>извршити испитивања мотора и доставити испитне листе</w:t>
            </w:r>
            <w:r w:rsidRPr="00C12272">
              <w:rPr>
                <w:rFonts w:ascii="Arial" w:hAnsi="Arial" w:cs="Arial"/>
                <w:sz w:val="22"/>
                <w:szCs w:val="22"/>
                <w:lang w:val="ru-RU"/>
              </w:rPr>
              <w:t xml:space="preserve"> по стандарду </w:t>
            </w:r>
            <w:r w:rsidRPr="00C12272">
              <w:rPr>
                <w:rFonts w:ascii="Arial" w:hAnsi="Arial" w:cs="Arial"/>
                <w:sz w:val="22"/>
                <w:szCs w:val="22"/>
                <w:lang w:val="sr-Latn-RS"/>
              </w:rPr>
              <w:t xml:space="preserve">SRPS EN </w:t>
            </w:r>
            <w:r w:rsidRPr="00C12272">
              <w:rPr>
                <w:rFonts w:ascii="Arial" w:hAnsi="Arial" w:cs="Arial"/>
                <w:sz w:val="22"/>
                <w:szCs w:val="22"/>
                <w:lang w:val="ru-RU"/>
              </w:rPr>
              <w:t>61377.</w:t>
            </w:r>
          </w:p>
          <w:p w:rsidR="00C12272" w:rsidRPr="00C12272" w:rsidRDefault="00C12272" w:rsidP="00C12272">
            <w:pPr>
              <w:pStyle w:val="ListParagraph"/>
              <w:numPr>
                <w:ilvl w:val="0"/>
                <w:numId w:val="24"/>
              </w:numPr>
              <w:spacing w:after="0" w:line="240" w:lineRule="auto"/>
              <w:rPr>
                <w:rFonts w:ascii="Arial" w:hAnsi="Arial" w:cs="Arial"/>
                <w:sz w:val="22"/>
                <w:szCs w:val="22"/>
                <w:lang w:val="ru-RU"/>
              </w:rPr>
            </w:pPr>
            <w:r w:rsidRPr="00C12272">
              <w:rPr>
                <w:rFonts w:ascii="Arial" w:hAnsi="Arial" w:cs="Arial"/>
                <w:sz w:val="22"/>
                <w:szCs w:val="22"/>
                <w:lang w:val="ru-RU"/>
              </w:rPr>
              <w:t xml:space="preserve">Потребно је </w:t>
            </w:r>
            <w:r w:rsidRPr="00C12272">
              <w:rPr>
                <w:rFonts w:ascii="Arial" w:hAnsi="Arial" w:cs="Arial"/>
                <w:sz w:val="22"/>
                <w:szCs w:val="22"/>
                <w:lang w:val="sr-Latn-RS"/>
              </w:rPr>
              <w:t>израдити погонске зупчанике и припадајуће осигураче, заједно са  машинском обрадом рукаваца осовина за зупчанике и извршити монтажу на наведена 2 мотора</w:t>
            </w:r>
          </w:p>
          <w:p w:rsidR="00C12272" w:rsidRPr="00C12272" w:rsidRDefault="00C12272" w:rsidP="00C12272">
            <w:pPr>
              <w:pStyle w:val="ListParagraph"/>
              <w:numPr>
                <w:ilvl w:val="0"/>
                <w:numId w:val="24"/>
              </w:numPr>
              <w:autoSpaceDE w:val="0"/>
              <w:autoSpaceDN w:val="0"/>
              <w:adjustRightInd w:val="0"/>
              <w:spacing w:after="0" w:line="240" w:lineRule="auto"/>
              <w:rPr>
                <w:rFonts w:ascii="Arial" w:hAnsi="Arial" w:cs="Arial"/>
                <w:sz w:val="22"/>
                <w:szCs w:val="22"/>
                <w:lang w:val="ru-RU"/>
              </w:rPr>
            </w:pPr>
            <w:r w:rsidRPr="00C12272">
              <w:rPr>
                <w:rFonts w:ascii="Arial" w:hAnsi="Arial" w:cs="Arial"/>
                <w:sz w:val="22"/>
                <w:szCs w:val="22"/>
                <w:lang w:val="sr-Latn-RS"/>
              </w:rPr>
              <w:t>Додатно израдити још 2 ком. резервних зупчаника.У прилогу је цртеж са димензијама, материјалом и поступком израде погонских зупчаника.</w:t>
            </w:r>
          </w:p>
          <w:p w:rsidR="00C12272" w:rsidRPr="00C12272" w:rsidRDefault="00C12272" w:rsidP="00C12272">
            <w:pPr>
              <w:pStyle w:val="ListParagraph"/>
              <w:numPr>
                <w:ilvl w:val="0"/>
                <w:numId w:val="24"/>
              </w:numPr>
              <w:autoSpaceDE w:val="0"/>
              <w:autoSpaceDN w:val="0"/>
              <w:adjustRightInd w:val="0"/>
              <w:spacing w:after="0" w:line="240" w:lineRule="auto"/>
              <w:rPr>
                <w:rFonts w:ascii="Arial" w:hAnsi="Arial" w:cs="Arial"/>
                <w:sz w:val="22"/>
                <w:szCs w:val="22"/>
                <w:lang w:val="ru-RU"/>
              </w:rPr>
            </w:pPr>
            <w:r w:rsidRPr="00C12272">
              <w:rPr>
                <w:rFonts w:ascii="Arial" w:hAnsi="Arial" w:cs="Arial"/>
                <w:sz w:val="22"/>
                <w:szCs w:val="22"/>
                <w:lang w:val="ru-RU"/>
              </w:rPr>
              <w:t>Извршити и све неопходне поправке које нису обухваћене овом спецификацијом, а које ће бити укључене у понуђену цену</w:t>
            </w:r>
          </w:p>
          <w:p w:rsidR="00C12272" w:rsidRPr="00C12272" w:rsidRDefault="00C12272" w:rsidP="00A945C0">
            <w:pPr>
              <w:pStyle w:val="ListParagraph"/>
              <w:autoSpaceDE w:val="0"/>
              <w:autoSpaceDN w:val="0"/>
              <w:adjustRightInd w:val="0"/>
              <w:spacing w:after="0" w:line="240" w:lineRule="auto"/>
              <w:rPr>
                <w:rFonts w:ascii="Arial" w:hAnsi="Arial" w:cs="Arial"/>
                <w:sz w:val="22"/>
                <w:szCs w:val="22"/>
                <w:lang w:val="ru-RU"/>
              </w:rPr>
            </w:pPr>
          </w:p>
          <w:p w:rsidR="00C12272" w:rsidRPr="00C12272" w:rsidRDefault="00C12272" w:rsidP="00A945C0">
            <w:pPr>
              <w:pStyle w:val="ListParagraph"/>
              <w:spacing w:after="0" w:line="240" w:lineRule="auto"/>
              <w:ind w:left="284"/>
              <w:rPr>
                <w:rFonts w:ascii="Arial" w:hAnsi="Arial" w:cs="Arial"/>
                <w:sz w:val="22"/>
                <w:szCs w:val="22"/>
                <w:lang w:val="ru-RU"/>
              </w:rPr>
            </w:pPr>
            <w:r w:rsidRPr="00C12272">
              <w:rPr>
                <w:rFonts w:ascii="Arial" w:hAnsi="Arial" w:cs="Arial"/>
                <w:sz w:val="22"/>
                <w:szCs w:val="22"/>
                <w:lang w:val="ru-RU"/>
              </w:rPr>
              <w:t>Сервисирање се врши на 2 вучна мотора.</w:t>
            </w:r>
          </w:p>
          <w:p w:rsidR="00C12272" w:rsidRPr="00C12272" w:rsidRDefault="00C12272" w:rsidP="00A945C0">
            <w:pPr>
              <w:pStyle w:val="ListParagraph"/>
              <w:spacing w:after="0" w:line="240" w:lineRule="auto"/>
              <w:ind w:left="284"/>
              <w:rPr>
                <w:rFonts w:ascii="Arial" w:hAnsi="Arial" w:cs="Arial"/>
                <w:sz w:val="22"/>
                <w:szCs w:val="22"/>
                <w:lang w:val="sr-Latn-RS"/>
              </w:rPr>
            </w:pPr>
          </w:p>
          <w:p w:rsidR="00C12272" w:rsidRPr="00C12272" w:rsidRDefault="00C12272" w:rsidP="00A945C0">
            <w:pPr>
              <w:pStyle w:val="ListParagraph"/>
              <w:spacing w:after="0" w:line="240" w:lineRule="auto"/>
              <w:ind w:left="284"/>
              <w:rPr>
                <w:rFonts w:ascii="Arial" w:hAnsi="Arial" w:cs="Arial"/>
                <w:sz w:val="22"/>
                <w:szCs w:val="22"/>
                <w:lang w:val="sr-Latn-RS"/>
              </w:rPr>
            </w:pPr>
            <w:r w:rsidRPr="00C12272">
              <w:rPr>
                <w:rFonts w:ascii="Arial" w:hAnsi="Arial" w:cs="Arial"/>
                <w:sz w:val="22"/>
                <w:szCs w:val="22"/>
                <w:lang w:val="sr-Latn-RS"/>
              </w:rPr>
              <w:t xml:space="preserve">Обавезна консултација са наручиоцем.   </w:t>
            </w:r>
          </w:p>
          <w:p w:rsidR="00C12272" w:rsidRPr="00C12272" w:rsidRDefault="00C12272" w:rsidP="00A945C0">
            <w:pPr>
              <w:rPr>
                <w:rFonts w:ascii="Arial" w:eastAsiaTheme="minorHAnsi" w:hAnsi="Arial" w:cs="Arial"/>
                <w:sz w:val="22"/>
                <w:szCs w:val="22"/>
                <w:lang w:val="sr-Latn-RS"/>
              </w:rPr>
            </w:pPr>
          </w:p>
          <w:p w:rsidR="00C12272" w:rsidRPr="00C12272" w:rsidRDefault="00C12272" w:rsidP="00C12272">
            <w:pPr>
              <w:rPr>
                <w:rFonts w:ascii="Arial" w:hAnsi="Arial" w:cs="Arial"/>
                <w:sz w:val="22"/>
                <w:szCs w:val="22"/>
                <w:lang w:val="sr-Latn-RS"/>
              </w:rPr>
            </w:pPr>
            <w:r w:rsidRPr="00C12272">
              <w:rPr>
                <w:rFonts w:ascii="Arial" w:hAnsi="Arial" w:cs="Arial"/>
                <w:sz w:val="22"/>
                <w:szCs w:val="22"/>
                <w:lang w:val="sr-Latn-RS"/>
              </w:rPr>
              <w:t>Омогућен је увид у предмет набавке код наручиоца уз предходну најаву.</w:t>
            </w:r>
          </w:p>
        </w:tc>
      </w:tr>
    </w:tbl>
    <w:p w:rsidR="00853B28" w:rsidRPr="00C12272" w:rsidRDefault="00853B28" w:rsidP="00853B28">
      <w:pPr>
        <w:suppressAutoHyphens w:val="0"/>
        <w:autoSpaceDE w:val="0"/>
        <w:autoSpaceDN w:val="0"/>
        <w:adjustRightInd w:val="0"/>
        <w:ind w:right="-426"/>
        <w:jc w:val="both"/>
        <w:rPr>
          <w:rFonts w:ascii="Arial" w:eastAsia="Calibri" w:hAnsi="Arial" w:cs="Arial"/>
          <w:sz w:val="22"/>
          <w:szCs w:val="22"/>
          <w:lang w:val="ru-RU" w:eastAsia="en-US"/>
        </w:rPr>
      </w:pPr>
    </w:p>
    <w:p w:rsidR="00853B28" w:rsidRPr="00C12272" w:rsidRDefault="00853B28" w:rsidP="00853B28">
      <w:pPr>
        <w:jc w:val="center"/>
        <w:rPr>
          <w:rFonts w:ascii="Arial" w:hAnsi="Arial" w:cs="Arial"/>
          <w:sz w:val="22"/>
          <w:szCs w:val="22"/>
          <w:lang w:val="sr-Cyrl-RS"/>
        </w:rPr>
      </w:pPr>
      <w:r w:rsidRPr="00C12272">
        <w:rPr>
          <w:rFonts w:ascii="Arial" w:hAnsi="Arial" w:cs="Arial"/>
          <w:sz w:val="22"/>
          <w:szCs w:val="22"/>
        </w:rPr>
        <w:t>2.</w:t>
      </w:r>
    </w:p>
    <w:p w:rsidR="00853B28" w:rsidRPr="00C12272" w:rsidRDefault="00853B28" w:rsidP="00853B28">
      <w:pPr>
        <w:jc w:val="center"/>
        <w:rPr>
          <w:rFonts w:ascii="Arial" w:hAnsi="Arial" w:cs="Arial"/>
          <w:sz w:val="22"/>
          <w:szCs w:val="22"/>
          <w:lang w:val="sr-Cyrl-RS"/>
        </w:rPr>
      </w:pPr>
    </w:p>
    <w:p w:rsidR="00853B28" w:rsidRPr="00C12272" w:rsidRDefault="00853B28" w:rsidP="00C12272">
      <w:pPr>
        <w:jc w:val="both"/>
        <w:rPr>
          <w:rFonts w:ascii="Arial" w:hAnsi="Arial" w:cs="Arial"/>
          <w:sz w:val="22"/>
          <w:szCs w:val="22"/>
          <w:lang w:val="sr-Cyrl-RS"/>
        </w:rPr>
      </w:pPr>
      <w:r w:rsidRPr="00C12272">
        <w:rPr>
          <w:rFonts w:ascii="Arial" w:hAnsi="Arial" w:cs="Arial"/>
          <w:sz w:val="22"/>
          <w:szCs w:val="22"/>
          <w:lang w:val="sr-Cyrl-RS"/>
        </w:rPr>
        <w:t>О</w:t>
      </w:r>
      <w:r w:rsidRPr="00C12272">
        <w:rPr>
          <w:rFonts w:ascii="Arial" w:hAnsi="Arial" w:cs="Arial"/>
          <w:sz w:val="22"/>
          <w:szCs w:val="22"/>
        </w:rPr>
        <w:t xml:space="preserve">бразац </w:t>
      </w:r>
      <w:r w:rsidR="00C12272">
        <w:rPr>
          <w:rFonts w:ascii="Arial" w:hAnsi="Arial" w:cs="Arial"/>
          <w:sz w:val="22"/>
          <w:szCs w:val="22"/>
          <w:lang w:val="sr-Cyrl-RS"/>
        </w:rPr>
        <w:t>Структуре цене</w:t>
      </w:r>
      <w:r w:rsidRPr="00C12272">
        <w:rPr>
          <w:rFonts w:ascii="Arial" w:hAnsi="Arial" w:cs="Arial"/>
          <w:sz w:val="22"/>
          <w:szCs w:val="22"/>
          <w:lang w:val="sr-Cyrl-RS"/>
        </w:rPr>
        <w:t xml:space="preserve"> </w:t>
      </w:r>
      <w:r w:rsidRPr="00C12272">
        <w:rPr>
          <w:rFonts w:ascii="Arial" w:hAnsi="Arial" w:cs="Arial"/>
          <w:sz w:val="22"/>
          <w:szCs w:val="22"/>
        </w:rPr>
        <w:t>Конкурсне документације се мења и гласи као у прилогу.</w:t>
      </w:r>
    </w:p>
    <w:p w:rsidR="00C12272" w:rsidRDefault="00C12272" w:rsidP="00853B28">
      <w:pPr>
        <w:jc w:val="center"/>
        <w:rPr>
          <w:rFonts w:ascii="Arial" w:hAnsi="Arial" w:cs="Arial"/>
          <w:sz w:val="22"/>
          <w:szCs w:val="22"/>
          <w:lang w:val="sr-Cyrl-RS"/>
        </w:rPr>
      </w:pPr>
    </w:p>
    <w:p w:rsidR="00853B28" w:rsidRPr="00C12272" w:rsidRDefault="00C12272" w:rsidP="00853B28">
      <w:pPr>
        <w:jc w:val="center"/>
        <w:rPr>
          <w:rFonts w:ascii="Arial" w:hAnsi="Arial" w:cs="Arial"/>
          <w:sz w:val="22"/>
          <w:szCs w:val="22"/>
          <w:lang w:val="sr-Cyrl-RS"/>
        </w:rPr>
      </w:pPr>
      <w:r w:rsidRPr="00C12272">
        <w:rPr>
          <w:rFonts w:ascii="Arial" w:hAnsi="Arial" w:cs="Arial"/>
          <w:sz w:val="22"/>
          <w:szCs w:val="22"/>
          <w:lang w:val="sr-Cyrl-RS"/>
        </w:rPr>
        <w:t>3</w:t>
      </w:r>
      <w:r w:rsidR="00853B28" w:rsidRPr="00C12272">
        <w:rPr>
          <w:rFonts w:ascii="Arial" w:hAnsi="Arial" w:cs="Arial"/>
          <w:sz w:val="22"/>
          <w:szCs w:val="22"/>
          <w:lang w:val="sr-Cyrl-RS"/>
        </w:rPr>
        <w:t>.</w:t>
      </w:r>
    </w:p>
    <w:p w:rsidR="00853B28" w:rsidRPr="00C12272" w:rsidRDefault="00853B28" w:rsidP="00853B28">
      <w:pPr>
        <w:jc w:val="center"/>
        <w:rPr>
          <w:rFonts w:ascii="Arial" w:hAnsi="Arial" w:cs="Arial"/>
          <w:sz w:val="22"/>
          <w:szCs w:val="22"/>
          <w:lang w:val="sr-Cyrl-RS"/>
        </w:rPr>
      </w:pPr>
    </w:p>
    <w:p w:rsidR="00853B28" w:rsidRPr="00C12272" w:rsidRDefault="00853B28" w:rsidP="00853B28">
      <w:pPr>
        <w:jc w:val="both"/>
        <w:rPr>
          <w:rFonts w:ascii="Arial" w:hAnsi="Arial" w:cs="Arial"/>
          <w:sz w:val="22"/>
          <w:szCs w:val="22"/>
        </w:rPr>
      </w:pPr>
      <w:r w:rsidRPr="00C12272">
        <w:rPr>
          <w:rFonts w:ascii="Arial" w:hAnsi="Arial" w:cs="Arial"/>
          <w:sz w:val="22"/>
          <w:szCs w:val="22"/>
        </w:rPr>
        <w:t>Ова измена конкурсне документац</w:t>
      </w:r>
      <w:r w:rsidRPr="00C12272">
        <w:rPr>
          <w:rFonts w:ascii="Arial" w:hAnsi="Arial" w:cs="Arial"/>
          <w:sz w:val="22"/>
          <w:szCs w:val="22"/>
          <w:lang w:val="ru-RU"/>
        </w:rPr>
        <w:t>и</w:t>
      </w:r>
      <w:r w:rsidRPr="00C12272">
        <w:rPr>
          <w:rFonts w:ascii="Arial" w:hAnsi="Arial" w:cs="Arial"/>
          <w:sz w:val="22"/>
          <w:szCs w:val="22"/>
        </w:rPr>
        <w:t xml:space="preserve">је се објављује на Порталу УЈН и </w:t>
      </w:r>
      <w:r w:rsidRPr="00C12272">
        <w:rPr>
          <w:rFonts w:ascii="Arial" w:hAnsi="Arial" w:cs="Arial"/>
          <w:sz w:val="22"/>
          <w:szCs w:val="22"/>
          <w:lang w:val="sr-Cyrl-RS"/>
        </w:rPr>
        <w:t>и</w:t>
      </w:r>
      <w:r w:rsidRPr="00C12272">
        <w:rPr>
          <w:rFonts w:ascii="Arial" w:hAnsi="Arial" w:cs="Arial"/>
          <w:sz w:val="22"/>
          <w:szCs w:val="22"/>
        </w:rPr>
        <w:t>нтернет страници Наручиоца.</w:t>
      </w:r>
    </w:p>
    <w:p w:rsidR="007129BE" w:rsidRPr="00C12272" w:rsidRDefault="007129BE" w:rsidP="00EA07F9">
      <w:pPr>
        <w:suppressAutoHyphens w:val="0"/>
        <w:jc w:val="right"/>
        <w:rPr>
          <w:rFonts w:ascii="Arial" w:hAnsi="Arial" w:cs="Arial"/>
          <w:sz w:val="22"/>
          <w:szCs w:val="22"/>
        </w:rPr>
      </w:pPr>
    </w:p>
    <w:p w:rsidR="009B40F1" w:rsidRPr="00C12272" w:rsidRDefault="007129BE" w:rsidP="009B40F1">
      <w:pPr>
        <w:suppressAutoHyphens w:val="0"/>
        <w:jc w:val="center"/>
        <w:rPr>
          <w:rFonts w:ascii="Arial" w:hAnsi="Arial" w:cs="Arial"/>
          <w:iCs/>
          <w:sz w:val="22"/>
          <w:szCs w:val="22"/>
          <w:lang w:val="sr-Cyrl-RS" w:eastAsia="en-US"/>
        </w:rPr>
      </w:pPr>
      <w:r w:rsidRPr="00C12272">
        <w:rPr>
          <w:rFonts w:ascii="Arial" w:hAnsi="Arial" w:cs="Arial"/>
          <w:sz w:val="22"/>
          <w:szCs w:val="22"/>
          <w:lang w:val="ru-RU"/>
        </w:rPr>
        <w:t xml:space="preserve">                                                                                        </w:t>
      </w:r>
      <w:r w:rsidR="004036D3" w:rsidRPr="00C12272">
        <w:rPr>
          <w:rFonts w:ascii="Arial" w:hAnsi="Arial" w:cs="Arial"/>
          <w:sz w:val="22"/>
          <w:szCs w:val="22"/>
          <w:lang w:val="ru-RU"/>
        </w:rPr>
        <w:t xml:space="preserve">    </w:t>
      </w:r>
      <w:r w:rsidRPr="00C12272">
        <w:rPr>
          <w:rFonts w:ascii="Arial" w:hAnsi="Arial" w:cs="Arial"/>
          <w:sz w:val="22"/>
          <w:szCs w:val="22"/>
          <w:lang w:val="ru-RU"/>
        </w:rPr>
        <w:t xml:space="preserve"> </w:t>
      </w:r>
    </w:p>
    <w:p w:rsidR="00853B28" w:rsidRDefault="00853B28" w:rsidP="00372FBC">
      <w:pPr>
        <w:suppressAutoHyphens w:val="0"/>
        <w:jc w:val="center"/>
        <w:rPr>
          <w:rFonts w:ascii="Arial" w:hAnsi="Arial" w:cs="Arial"/>
          <w:iCs/>
          <w:sz w:val="22"/>
          <w:szCs w:val="22"/>
          <w:lang w:val="sr-Latn-RS" w:eastAsia="en-US"/>
        </w:rPr>
      </w:pPr>
      <w:r w:rsidRPr="00C12272">
        <w:rPr>
          <w:rFonts w:ascii="Arial" w:hAnsi="Arial" w:cs="Arial"/>
          <w:iCs/>
          <w:sz w:val="22"/>
          <w:szCs w:val="22"/>
          <w:lang w:val="sr-Cyrl-RS" w:eastAsia="en-US"/>
        </w:rPr>
        <w:t xml:space="preserve">                                                                                         </w:t>
      </w:r>
    </w:p>
    <w:p w:rsidR="00372FBC" w:rsidRDefault="00372FBC" w:rsidP="00372FBC">
      <w:pPr>
        <w:suppressAutoHyphens w:val="0"/>
        <w:jc w:val="center"/>
        <w:rPr>
          <w:rFonts w:ascii="Arial" w:hAnsi="Arial" w:cs="Arial"/>
          <w:iCs/>
          <w:sz w:val="22"/>
          <w:szCs w:val="22"/>
          <w:lang w:val="sr-Latn-RS" w:eastAsia="en-US"/>
        </w:rPr>
      </w:pPr>
    </w:p>
    <w:p w:rsidR="00372FBC" w:rsidRDefault="00372FBC" w:rsidP="00372FBC">
      <w:pPr>
        <w:suppressAutoHyphens w:val="0"/>
        <w:jc w:val="center"/>
        <w:rPr>
          <w:rFonts w:ascii="Arial" w:hAnsi="Arial" w:cs="Arial"/>
          <w:iCs/>
          <w:sz w:val="22"/>
          <w:szCs w:val="22"/>
          <w:lang w:val="sr-Latn-RS" w:eastAsia="en-US"/>
        </w:rPr>
      </w:pPr>
    </w:p>
    <w:p w:rsidR="00372FBC" w:rsidRDefault="00372FBC" w:rsidP="00372FBC">
      <w:pPr>
        <w:suppressAutoHyphens w:val="0"/>
        <w:jc w:val="center"/>
        <w:rPr>
          <w:rFonts w:ascii="Arial" w:hAnsi="Arial" w:cs="Arial"/>
          <w:iCs/>
          <w:sz w:val="22"/>
          <w:szCs w:val="22"/>
          <w:lang w:val="sr-Latn-RS" w:eastAsia="en-US"/>
        </w:rPr>
      </w:pPr>
    </w:p>
    <w:p w:rsidR="00372FBC" w:rsidRDefault="00372FBC" w:rsidP="00372FBC">
      <w:pPr>
        <w:suppressAutoHyphens w:val="0"/>
        <w:jc w:val="center"/>
        <w:rPr>
          <w:rFonts w:ascii="Arial" w:hAnsi="Arial" w:cs="Arial"/>
          <w:iCs/>
          <w:sz w:val="22"/>
          <w:szCs w:val="22"/>
          <w:lang w:val="sr-Latn-RS" w:eastAsia="en-US"/>
        </w:rPr>
      </w:pPr>
    </w:p>
    <w:p w:rsidR="00372FBC" w:rsidRDefault="00372FBC" w:rsidP="00372FBC">
      <w:pPr>
        <w:suppressAutoHyphens w:val="0"/>
        <w:jc w:val="center"/>
        <w:rPr>
          <w:rFonts w:ascii="Arial" w:hAnsi="Arial" w:cs="Arial"/>
          <w:iCs/>
          <w:sz w:val="22"/>
          <w:szCs w:val="22"/>
          <w:lang w:val="sr-Latn-RS" w:eastAsia="en-US"/>
        </w:rPr>
      </w:pPr>
    </w:p>
    <w:p w:rsidR="00372FBC" w:rsidRDefault="00372FBC" w:rsidP="00372FBC">
      <w:pPr>
        <w:suppressAutoHyphens w:val="0"/>
        <w:jc w:val="center"/>
        <w:rPr>
          <w:rFonts w:ascii="Arial" w:hAnsi="Arial" w:cs="Arial"/>
          <w:iCs/>
          <w:sz w:val="22"/>
          <w:szCs w:val="22"/>
          <w:lang w:val="sr-Latn-RS" w:eastAsia="en-US"/>
        </w:rPr>
      </w:pPr>
    </w:p>
    <w:p w:rsidR="00372FBC" w:rsidRDefault="00372FBC" w:rsidP="00372FBC">
      <w:pPr>
        <w:suppressAutoHyphens w:val="0"/>
        <w:jc w:val="center"/>
        <w:rPr>
          <w:rFonts w:ascii="Arial" w:hAnsi="Arial" w:cs="Arial"/>
          <w:iCs/>
          <w:sz w:val="22"/>
          <w:szCs w:val="22"/>
          <w:lang w:val="sr-Latn-RS" w:eastAsia="en-US"/>
        </w:rPr>
      </w:pPr>
    </w:p>
    <w:p w:rsidR="00372FBC" w:rsidRDefault="00372FBC" w:rsidP="00372FBC">
      <w:pPr>
        <w:suppressAutoHyphens w:val="0"/>
        <w:jc w:val="center"/>
        <w:rPr>
          <w:rFonts w:ascii="Arial" w:hAnsi="Arial" w:cs="Arial"/>
          <w:iCs/>
          <w:sz w:val="22"/>
          <w:szCs w:val="22"/>
          <w:lang w:val="sr-Latn-RS" w:eastAsia="en-US"/>
        </w:rPr>
      </w:pPr>
    </w:p>
    <w:p w:rsidR="00372FBC" w:rsidRDefault="00372FBC" w:rsidP="00372FBC">
      <w:pPr>
        <w:suppressAutoHyphens w:val="0"/>
        <w:jc w:val="center"/>
        <w:rPr>
          <w:rFonts w:ascii="Arial" w:hAnsi="Arial" w:cs="Arial"/>
          <w:iCs/>
          <w:sz w:val="22"/>
          <w:szCs w:val="22"/>
          <w:lang w:val="sr-Latn-RS" w:eastAsia="en-US"/>
        </w:rPr>
      </w:pPr>
    </w:p>
    <w:p w:rsidR="00372FBC" w:rsidRDefault="00372FBC" w:rsidP="00372FBC">
      <w:pPr>
        <w:suppressAutoHyphens w:val="0"/>
        <w:jc w:val="center"/>
        <w:rPr>
          <w:rFonts w:ascii="Arial" w:hAnsi="Arial" w:cs="Arial"/>
          <w:iCs/>
          <w:sz w:val="22"/>
          <w:szCs w:val="22"/>
          <w:lang w:val="sr-Latn-RS" w:eastAsia="en-US"/>
        </w:rPr>
      </w:pPr>
    </w:p>
    <w:p w:rsidR="00372FBC" w:rsidRPr="00372FBC" w:rsidRDefault="00372FBC" w:rsidP="00372FBC">
      <w:pPr>
        <w:suppressAutoHyphens w:val="0"/>
        <w:jc w:val="center"/>
        <w:rPr>
          <w:rFonts w:ascii="Arial" w:hAnsi="Arial" w:cs="Arial"/>
          <w:sz w:val="22"/>
          <w:szCs w:val="22"/>
          <w:lang w:val="sr-Latn-RS" w:eastAsia="en-US"/>
        </w:rPr>
      </w:pPr>
      <w:bookmarkStart w:id="0" w:name="_GoBack"/>
      <w:bookmarkEnd w:id="0"/>
    </w:p>
    <w:p w:rsidR="007129BE" w:rsidRPr="00C12272" w:rsidRDefault="007129BE" w:rsidP="00B354CF">
      <w:pPr>
        <w:tabs>
          <w:tab w:val="left" w:pos="3621"/>
        </w:tabs>
        <w:rPr>
          <w:rFonts w:ascii="Arial" w:hAnsi="Arial" w:cs="Arial"/>
          <w:sz w:val="22"/>
          <w:szCs w:val="22"/>
          <w:lang w:val="sr-Cyrl-RS" w:eastAsia="en-US"/>
        </w:rPr>
      </w:pPr>
    </w:p>
    <w:p w:rsidR="007129BE" w:rsidRPr="00C12272" w:rsidRDefault="007129BE" w:rsidP="007129BE">
      <w:pPr>
        <w:rPr>
          <w:rFonts w:ascii="Arial" w:hAnsi="Arial" w:cs="Arial"/>
          <w:sz w:val="22"/>
          <w:szCs w:val="22"/>
          <w:lang w:val="sr-Cyrl-RS" w:eastAsia="en-US"/>
        </w:rPr>
      </w:pPr>
    </w:p>
    <w:p w:rsidR="00C12272" w:rsidRDefault="00C12272" w:rsidP="00C12272">
      <w:pPr>
        <w:pStyle w:val="KDObrazac"/>
        <w:spacing w:before="0"/>
        <w:rPr>
          <w:lang w:val="ru-RU"/>
        </w:rPr>
      </w:pPr>
    </w:p>
    <w:p w:rsidR="00C12272" w:rsidRPr="00C12272" w:rsidRDefault="00C12272" w:rsidP="00C12272">
      <w:pPr>
        <w:pStyle w:val="KDObrazac"/>
        <w:spacing w:before="0"/>
        <w:rPr>
          <w:lang w:val="sr-Latn-RS"/>
        </w:rPr>
      </w:pPr>
      <w:r w:rsidRPr="00C12272">
        <w:rPr>
          <w:lang w:val="ru-RU"/>
        </w:rPr>
        <w:t xml:space="preserve">ОБРАЗАЦ </w:t>
      </w:r>
      <w:r w:rsidRPr="00C12272">
        <w:rPr>
          <w:lang w:val="sr-Cyrl-RS"/>
        </w:rPr>
        <w:t>2</w:t>
      </w:r>
      <w:r w:rsidRPr="00C12272">
        <w:rPr>
          <w:lang w:val="ru-RU"/>
        </w:rPr>
        <w:t>.</w:t>
      </w:r>
    </w:p>
    <w:p w:rsidR="00C12272" w:rsidRPr="00C12272" w:rsidRDefault="00C12272" w:rsidP="00C12272">
      <w:pPr>
        <w:pStyle w:val="KDObrazac"/>
        <w:spacing w:before="0"/>
        <w:rPr>
          <w:lang w:val="sr-Latn-RS"/>
        </w:rPr>
      </w:pPr>
    </w:p>
    <w:p w:rsidR="00C12272" w:rsidRPr="00C12272" w:rsidRDefault="00C12272" w:rsidP="00C12272">
      <w:pPr>
        <w:jc w:val="center"/>
        <w:rPr>
          <w:rFonts w:ascii="Arial" w:hAnsi="Arial" w:cs="Arial"/>
          <w:b/>
          <w:sz w:val="22"/>
          <w:szCs w:val="22"/>
          <w:lang w:val="sr-Latn-RS"/>
        </w:rPr>
      </w:pPr>
      <w:r w:rsidRPr="00C12272">
        <w:rPr>
          <w:rFonts w:ascii="Arial" w:hAnsi="Arial" w:cs="Arial"/>
          <w:b/>
          <w:sz w:val="22"/>
          <w:szCs w:val="22"/>
          <w:lang w:val="ru-RU"/>
        </w:rPr>
        <w:t xml:space="preserve">ОБРАЗАЦ СТРУКТУРЕ ЦЕНЕ </w:t>
      </w:r>
    </w:p>
    <w:p w:rsidR="00C12272" w:rsidRPr="00C12272" w:rsidRDefault="00C12272" w:rsidP="00C12272">
      <w:pPr>
        <w:rPr>
          <w:rFonts w:ascii="Arial" w:hAnsi="Arial" w:cs="Arial"/>
          <w:sz w:val="22"/>
          <w:szCs w:val="22"/>
          <w:lang w:val="sr-Latn-RS"/>
        </w:rPr>
      </w:pPr>
      <w:r w:rsidRPr="00C12272">
        <w:rPr>
          <w:rFonts w:ascii="Arial" w:hAnsi="Arial" w:cs="Arial"/>
          <w:sz w:val="22"/>
          <w:szCs w:val="22"/>
          <w:lang w:val="ru-RU"/>
        </w:rPr>
        <w:t>Табела 1.</w:t>
      </w:r>
    </w:p>
    <w:p w:rsidR="00C12272" w:rsidRPr="00C12272" w:rsidRDefault="00C12272" w:rsidP="00C12272">
      <w:pPr>
        <w:rPr>
          <w:rFonts w:ascii="Arial" w:hAnsi="Arial" w:cs="Arial"/>
          <w:sz w:val="22"/>
          <w:szCs w:val="22"/>
          <w:lang w:val="sr-Latn-R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850"/>
        <w:gridCol w:w="1134"/>
        <w:gridCol w:w="1134"/>
        <w:gridCol w:w="1134"/>
        <w:gridCol w:w="1134"/>
        <w:gridCol w:w="1134"/>
      </w:tblGrid>
      <w:tr w:rsidR="00C12272" w:rsidRPr="00C12272" w:rsidTr="00A945C0">
        <w:tc>
          <w:tcPr>
            <w:tcW w:w="675" w:type="dxa"/>
            <w:shd w:val="clear" w:color="auto" w:fill="C6D9F1"/>
            <w:vAlign w:val="center"/>
          </w:tcPr>
          <w:p w:rsidR="00C12272" w:rsidRPr="00C12272" w:rsidRDefault="00C12272" w:rsidP="00A945C0">
            <w:pPr>
              <w:ind w:left="-142" w:right="-108"/>
              <w:jc w:val="center"/>
              <w:rPr>
                <w:rFonts w:ascii="Arial" w:hAnsi="Arial" w:cs="Arial"/>
                <w:bCs/>
                <w:iCs/>
                <w:sz w:val="22"/>
                <w:szCs w:val="22"/>
              </w:rPr>
            </w:pPr>
            <w:r w:rsidRPr="00C12272">
              <w:rPr>
                <w:rFonts w:ascii="Arial" w:hAnsi="Arial" w:cs="Arial"/>
                <w:bCs/>
                <w:iCs/>
                <w:sz w:val="22"/>
                <w:szCs w:val="22"/>
              </w:rPr>
              <w:t>Р.</w:t>
            </w:r>
          </w:p>
          <w:p w:rsidR="00C12272" w:rsidRPr="00C12272" w:rsidRDefault="00C12272" w:rsidP="00A945C0">
            <w:pPr>
              <w:ind w:left="-142" w:right="-108"/>
              <w:jc w:val="center"/>
              <w:rPr>
                <w:rFonts w:ascii="Arial" w:hAnsi="Arial" w:cs="Arial"/>
                <w:bCs/>
                <w:iCs/>
                <w:sz w:val="22"/>
                <w:szCs w:val="22"/>
              </w:rPr>
            </w:pPr>
            <w:r w:rsidRPr="00C12272">
              <w:rPr>
                <w:rFonts w:ascii="Arial" w:hAnsi="Arial" w:cs="Arial"/>
                <w:bCs/>
                <w:iCs/>
                <w:sz w:val="22"/>
                <w:szCs w:val="22"/>
              </w:rPr>
              <w:t>бр.</w:t>
            </w:r>
          </w:p>
        </w:tc>
        <w:tc>
          <w:tcPr>
            <w:tcW w:w="2552" w:type="dxa"/>
            <w:shd w:val="clear" w:color="auto" w:fill="C6D9F1"/>
            <w:vAlign w:val="center"/>
          </w:tcPr>
          <w:p w:rsidR="00C12272" w:rsidRPr="00C12272" w:rsidRDefault="00C12272" w:rsidP="00A945C0">
            <w:pPr>
              <w:ind w:left="-108" w:right="-119"/>
              <w:jc w:val="center"/>
              <w:rPr>
                <w:rFonts w:ascii="Arial" w:hAnsi="Arial" w:cs="Arial"/>
                <w:b/>
                <w:bCs/>
                <w:iCs/>
                <w:sz w:val="22"/>
                <w:szCs w:val="22"/>
              </w:rPr>
            </w:pPr>
            <w:r w:rsidRPr="00C12272">
              <w:rPr>
                <w:rFonts w:ascii="Arial" w:hAnsi="Arial" w:cs="Arial"/>
                <w:b/>
                <w:bCs/>
                <w:iCs/>
                <w:sz w:val="22"/>
                <w:szCs w:val="22"/>
              </w:rPr>
              <w:t>Врста услуге</w:t>
            </w:r>
          </w:p>
        </w:tc>
        <w:tc>
          <w:tcPr>
            <w:tcW w:w="850" w:type="dxa"/>
            <w:shd w:val="clear" w:color="auto" w:fill="C6D9F1"/>
            <w:vAlign w:val="center"/>
          </w:tcPr>
          <w:p w:rsidR="00C12272" w:rsidRPr="00C12272" w:rsidRDefault="00C12272" w:rsidP="00A945C0">
            <w:pPr>
              <w:ind w:left="-108" w:right="-108"/>
              <w:jc w:val="center"/>
              <w:rPr>
                <w:rFonts w:ascii="Arial" w:hAnsi="Arial" w:cs="Arial"/>
                <w:b/>
                <w:bCs/>
                <w:iCs/>
                <w:sz w:val="22"/>
                <w:szCs w:val="22"/>
              </w:rPr>
            </w:pPr>
            <w:r w:rsidRPr="00C12272">
              <w:rPr>
                <w:rFonts w:ascii="Arial" w:hAnsi="Arial" w:cs="Arial"/>
                <w:b/>
                <w:bCs/>
                <w:iCs/>
                <w:sz w:val="22"/>
                <w:szCs w:val="22"/>
              </w:rPr>
              <w:t>Јед.</w:t>
            </w:r>
          </w:p>
          <w:p w:rsidR="00C12272" w:rsidRPr="00C12272" w:rsidRDefault="00C12272" w:rsidP="00A945C0">
            <w:pPr>
              <w:ind w:left="-108" w:right="-108"/>
              <w:jc w:val="center"/>
              <w:rPr>
                <w:rFonts w:ascii="Arial" w:hAnsi="Arial" w:cs="Arial"/>
                <w:b/>
                <w:bCs/>
                <w:iCs/>
                <w:sz w:val="22"/>
                <w:szCs w:val="22"/>
              </w:rPr>
            </w:pPr>
            <w:r w:rsidRPr="00C12272">
              <w:rPr>
                <w:rFonts w:ascii="Arial" w:hAnsi="Arial" w:cs="Arial"/>
                <w:b/>
                <w:bCs/>
                <w:iCs/>
                <w:sz w:val="22"/>
                <w:szCs w:val="22"/>
              </w:rPr>
              <w:t>мере</w:t>
            </w:r>
          </w:p>
        </w:tc>
        <w:tc>
          <w:tcPr>
            <w:tcW w:w="1134" w:type="dxa"/>
            <w:shd w:val="clear" w:color="auto" w:fill="C6D9F1"/>
            <w:vAlign w:val="center"/>
          </w:tcPr>
          <w:p w:rsidR="00C12272" w:rsidRPr="00C12272" w:rsidRDefault="00C12272" w:rsidP="00A945C0">
            <w:pPr>
              <w:ind w:left="-108" w:right="-108"/>
              <w:jc w:val="center"/>
              <w:rPr>
                <w:rFonts w:ascii="Arial" w:hAnsi="Arial" w:cs="Arial"/>
                <w:b/>
                <w:bCs/>
                <w:iCs/>
                <w:sz w:val="22"/>
                <w:szCs w:val="22"/>
              </w:rPr>
            </w:pPr>
            <w:r w:rsidRPr="00C12272">
              <w:rPr>
                <w:rFonts w:ascii="Arial" w:hAnsi="Arial" w:cs="Arial"/>
                <w:b/>
                <w:bCs/>
                <w:iCs/>
                <w:sz w:val="22"/>
                <w:szCs w:val="22"/>
              </w:rPr>
              <w:t>Обим (количина)</w:t>
            </w:r>
          </w:p>
        </w:tc>
        <w:tc>
          <w:tcPr>
            <w:tcW w:w="1134" w:type="dxa"/>
            <w:shd w:val="clear" w:color="auto" w:fill="C6D9F1"/>
            <w:vAlign w:val="center"/>
          </w:tcPr>
          <w:p w:rsidR="00C12272" w:rsidRPr="00C12272" w:rsidRDefault="00C12272" w:rsidP="00A945C0">
            <w:pPr>
              <w:jc w:val="center"/>
              <w:rPr>
                <w:rFonts w:ascii="Arial" w:hAnsi="Arial" w:cs="Arial"/>
                <w:b/>
                <w:bCs/>
                <w:iCs/>
                <w:sz w:val="22"/>
                <w:szCs w:val="22"/>
                <w:lang w:val="ru-RU"/>
              </w:rPr>
            </w:pPr>
            <w:r w:rsidRPr="00C12272">
              <w:rPr>
                <w:rFonts w:ascii="Arial" w:hAnsi="Arial" w:cs="Arial"/>
                <w:b/>
                <w:bCs/>
                <w:iCs/>
                <w:sz w:val="22"/>
                <w:szCs w:val="22"/>
                <w:lang w:val="ru-RU"/>
              </w:rPr>
              <w:t>Јед.</w:t>
            </w:r>
          </w:p>
          <w:p w:rsidR="00C12272" w:rsidRPr="00C12272" w:rsidRDefault="00C12272" w:rsidP="00A945C0">
            <w:pPr>
              <w:jc w:val="center"/>
              <w:rPr>
                <w:rFonts w:ascii="Arial" w:hAnsi="Arial" w:cs="Arial"/>
                <w:b/>
                <w:bCs/>
                <w:iCs/>
                <w:sz w:val="22"/>
                <w:szCs w:val="22"/>
                <w:lang w:val="ru-RU"/>
              </w:rPr>
            </w:pPr>
            <w:r w:rsidRPr="00C12272">
              <w:rPr>
                <w:rFonts w:ascii="Arial" w:hAnsi="Arial" w:cs="Arial"/>
                <w:b/>
                <w:bCs/>
                <w:iCs/>
                <w:sz w:val="22"/>
                <w:szCs w:val="22"/>
                <w:lang w:val="ru-RU"/>
              </w:rPr>
              <w:t>цена без ПДВ</w:t>
            </w:r>
          </w:p>
          <w:p w:rsidR="00C12272" w:rsidRPr="00C12272" w:rsidRDefault="00C12272" w:rsidP="00A945C0">
            <w:pPr>
              <w:jc w:val="center"/>
              <w:rPr>
                <w:rFonts w:ascii="Arial" w:hAnsi="Arial" w:cs="Arial"/>
                <w:b/>
                <w:bCs/>
                <w:iCs/>
                <w:sz w:val="22"/>
                <w:szCs w:val="22"/>
                <w:lang w:val="sr-Cyrl-RS"/>
              </w:rPr>
            </w:pPr>
            <w:r w:rsidRPr="00C12272">
              <w:rPr>
                <w:rFonts w:ascii="Arial" w:hAnsi="Arial" w:cs="Arial"/>
                <w:b/>
                <w:bCs/>
                <w:iCs/>
                <w:sz w:val="22"/>
                <w:szCs w:val="22"/>
                <w:lang w:val="ru-RU"/>
              </w:rPr>
              <w:t xml:space="preserve">дин. </w:t>
            </w:r>
          </w:p>
        </w:tc>
        <w:tc>
          <w:tcPr>
            <w:tcW w:w="1134" w:type="dxa"/>
            <w:shd w:val="clear" w:color="auto" w:fill="C6D9F1"/>
            <w:vAlign w:val="center"/>
          </w:tcPr>
          <w:p w:rsidR="00C12272" w:rsidRPr="00C12272" w:rsidRDefault="00C12272" w:rsidP="00A945C0">
            <w:pPr>
              <w:jc w:val="center"/>
              <w:rPr>
                <w:rFonts w:ascii="Arial" w:hAnsi="Arial" w:cs="Arial"/>
                <w:b/>
                <w:bCs/>
                <w:iCs/>
                <w:sz w:val="22"/>
                <w:szCs w:val="22"/>
                <w:lang w:val="ru-RU"/>
              </w:rPr>
            </w:pPr>
            <w:r w:rsidRPr="00C12272">
              <w:rPr>
                <w:rFonts w:ascii="Arial" w:hAnsi="Arial" w:cs="Arial"/>
                <w:b/>
                <w:bCs/>
                <w:iCs/>
                <w:sz w:val="22"/>
                <w:szCs w:val="22"/>
                <w:lang w:val="ru-RU"/>
              </w:rPr>
              <w:t>Јед.</w:t>
            </w:r>
          </w:p>
          <w:p w:rsidR="00C12272" w:rsidRPr="00C12272" w:rsidRDefault="00C12272" w:rsidP="00A945C0">
            <w:pPr>
              <w:jc w:val="center"/>
              <w:rPr>
                <w:rFonts w:ascii="Arial" w:hAnsi="Arial" w:cs="Arial"/>
                <w:b/>
                <w:bCs/>
                <w:iCs/>
                <w:sz w:val="22"/>
                <w:szCs w:val="22"/>
                <w:lang w:val="ru-RU"/>
              </w:rPr>
            </w:pPr>
            <w:r w:rsidRPr="00C12272">
              <w:rPr>
                <w:rFonts w:ascii="Arial" w:hAnsi="Arial" w:cs="Arial"/>
                <w:b/>
                <w:bCs/>
                <w:iCs/>
                <w:sz w:val="22"/>
                <w:szCs w:val="22"/>
                <w:lang w:val="ru-RU"/>
              </w:rPr>
              <w:t>цена са ПДВ</w:t>
            </w:r>
          </w:p>
          <w:p w:rsidR="00C12272" w:rsidRPr="00C12272" w:rsidRDefault="00C12272" w:rsidP="00A945C0">
            <w:pPr>
              <w:jc w:val="center"/>
              <w:rPr>
                <w:rFonts w:ascii="Arial" w:hAnsi="Arial" w:cs="Arial"/>
                <w:b/>
                <w:bCs/>
                <w:iCs/>
                <w:sz w:val="22"/>
                <w:szCs w:val="22"/>
                <w:lang w:val="sr-Cyrl-RS"/>
              </w:rPr>
            </w:pPr>
            <w:r w:rsidRPr="00C12272">
              <w:rPr>
                <w:rFonts w:ascii="Arial" w:hAnsi="Arial" w:cs="Arial"/>
                <w:b/>
                <w:bCs/>
                <w:iCs/>
                <w:sz w:val="22"/>
                <w:szCs w:val="22"/>
                <w:lang w:val="ru-RU"/>
              </w:rPr>
              <w:t xml:space="preserve">дин. </w:t>
            </w:r>
          </w:p>
        </w:tc>
        <w:tc>
          <w:tcPr>
            <w:tcW w:w="1134" w:type="dxa"/>
            <w:shd w:val="clear" w:color="auto" w:fill="C6D9F1"/>
            <w:vAlign w:val="center"/>
          </w:tcPr>
          <w:p w:rsidR="00C12272" w:rsidRPr="00C12272" w:rsidRDefault="00C12272" w:rsidP="00A945C0">
            <w:pPr>
              <w:jc w:val="center"/>
              <w:rPr>
                <w:rFonts w:ascii="Arial" w:hAnsi="Arial" w:cs="Arial"/>
                <w:b/>
                <w:bCs/>
                <w:iCs/>
                <w:sz w:val="22"/>
                <w:szCs w:val="22"/>
                <w:lang w:val="ru-RU"/>
              </w:rPr>
            </w:pPr>
            <w:r w:rsidRPr="00C12272">
              <w:rPr>
                <w:rFonts w:ascii="Arial" w:hAnsi="Arial" w:cs="Arial"/>
                <w:b/>
                <w:bCs/>
                <w:iCs/>
                <w:sz w:val="22"/>
                <w:szCs w:val="22"/>
                <w:lang w:val="ru-RU"/>
              </w:rPr>
              <w:t>Укупна цена без ПДВ</w:t>
            </w:r>
          </w:p>
          <w:p w:rsidR="00C12272" w:rsidRPr="00C12272" w:rsidRDefault="00C12272" w:rsidP="00A945C0">
            <w:pPr>
              <w:jc w:val="center"/>
              <w:rPr>
                <w:rFonts w:ascii="Arial" w:hAnsi="Arial" w:cs="Arial"/>
                <w:b/>
                <w:bCs/>
                <w:iCs/>
                <w:sz w:val="22"/>
                <w:szCs w:val="22"/>
                <w:lang w:val="sr-Cyrl-RS"/>
              </w:rPr>
            </w:pPr>
            <w:r w:rsidRPr="00C12272">
              <w:rPr>
                <w:rFonts w:ascii="Arial" w:hAnsi="Arial" w:cs="Arial"/>
                <w:b/>
                <w:bCs/>
                <w:iCs/>
                <w:sz w:val="22"/>
                <w:szCs w:val="22"/>
                <w:lang w:val="ru-RU"/>
              </w:rPr>
              <w:t xml:space="preserve">дин. </w:t>
            </w:r>
          </w:p>
        </w:tc>
        <w:tc>
          <w:tcPr>
            <w:tcW w:w="1134" w:type="dxa"/>
            <w:shd w:val="clear" w:color="auto" w:fill="C6D9F1"/>
            <w:vAlign w:val="center"/>
          </w:tcPr>
          <w:p w:rsidR="00C12272" w:rsidRPr="00C12272" w:rsidRDefault="00C12272" w:rsidP="00A945C0">
            <w:pPr>
              <w:jc w:val="center"/>
              <w:rPr>
                <w:rFonts w:ascii="Arial" w:hAnsi="Arial" w:cs="Arial"/>
                <w:b/>
                <w:bCs/>
                <w:iCs/>
                <w:sz w:val="22"/>
                <w:szCs w:val="22"/>
                <w:lang w:val="ru-RU"/>
              </w:rPr>
            </w:pPr>
            <w:r w:rsidRPr="00C12272">
              <w:rPr>
                <w:rFonts w:ascii="Arial" w:hAnsi="Arial" w:cs="Arial"/>
                <w:b/>
                <w:bCs/>
                <w:iCs/>
                <w:sz w:val="22"/>
                <w:szCs w:val="22"/>
                <w:lang w:val="ru-RU"/>
              </w:rPr>
              <w:t>Укупна цена са ПДВ</w:t>
            </w:r>
          </w:p>
          <w:p w:rsidR="00C12272" w:rsidRPr="00C12272" w:rsidRDefault="00C12272" w:rsidP="00A945C0">
            <w:pPr>
              <w:jc w:val="center"/>
              <w:rPr>
                <w:rFonts w:ascii="Arial" w:hAnsi="Arial" w:cs="Arial"/>
                <w:b/>
                <w:bCs/>
                <w:iCs/>
                <w:sz w:val="22"/>
                <w:szCs w:val="22"/>
                <w:lang w:val="sr-Cyrl-RS"/>
              </w:rPr>
            </w:pPr>
            <w:r w:rsidRPr="00C12272">
              <w:rPr>
                <w:rFonts w:ascii="Arial" w:hAnsi="Arial" w:cs="Arial"/>
                <w:b/>
                <w:bCs/>
                <w:iCs/>
                <w:sz w:val="22"/>
                <w:szCs w:val="22"/>
                <w:lang w:val="ru-RU"/>
              </w:rPr>
              <w:t xml:space="preserve">дин. </w:t>
            </w:r>
          </w:p>
        </w:tc>
      </w:tr>
      <w:tr w:rsidR="00C12272" w:rsidRPr="00C12272" w:rsidTr="00A945C0">
        <w:tc>
          <w:tcPr>
            <w:tcW w:w="675" w:type="dxa"/>
            <w:shd w:val="clear" w:color="auto" w:fill="auto"/>
          </w:tcPr>
          <w:p w:rsidR="00C12272" w:rsidRPr="00C12272" w:rsidRDefault="00C12272" w:rsidP="00A945C0">
            <w:pPr>
              <w:ind w:left="-142" w:right="-108"/>
              <w:jc w:val="center"/>
              <w:rPr>
                <w:rFonts w:ascii="Arial" w:hAnsi="Arial" w:cs="Arial"/>
                <w:b/>
                <w:bCs/>
                <w:iCs/>
                <w:sz w:val="22"/>
                <w:szCs w:val="22"/>
              </w:rPr>
            </w:pPr>
            <w:r w:rsidRPr="00C12272">
              <w:rPr>
                <w:rFonts w:ascii="Arial" w:hAnsi="Arial" w:cs="Arial"/>
                <w:b/>
                <w:bCs/>
                <w:iCs/>
                <w:sz w:val="22"/>
                <w:szCs w:val="22"/>
              </w:rPr>
              <w:t>(1)</w:t>
            </w:r>
          </w:p>
        </w:tc>
        <w:tc>
          <w:tcPr>
            <w:tcW w:w="2552" w:type="dxa"/>
            <w:shd w:val="clear" w:color="auto" w:fill="auto"/>
          </w:tcPr>
          <w:p w:rsidR="00C12272" w:rsidRPr="00C12272" w:rsidRDefault="00C12272" w:rsidP="00A945C0">
            <w:pPr>
              <w:ind w:left="-108" w:right="-119"/>
              <w:jc w:val="center"/>
              <w:rPr>
                <w:rFonts w:ascii="Arial" w:hAnsi="Arial" w:cs="Arial"/>
                <w:b/>
                <w:bCs/>
                <w:iCs/>
                <w:sz w:val="22"/>
                <w:szCs w:val="22"/>
              </w:rPr>
            </w:pPr>
            <w:r w:rsidRPr="00C12272">
              <w:rPr>
                <w:rFonts w:ascii="Arial" w:hAnsi="Arial" w:cs="Arial"/>
                <w:b/>
                <w:bCs/>
                <w:iCs/>
                <w:sz w:val="22"/>
                <w:szCs w:val="22"/>
              </w:rPr>
              <w:t>(2)</w:t>
            </w:r>
          </w:p>
        </w:tc>
        <w:tc>
          <w:tcPr>
            <w:tcW w:w="850" w:type="dxa"/>
            <w:shd w:val="clear" w:color="auto" w:fill="auto"/>
            <w:vAlign w:val="center"/>
          </w:tcPr>
          <w:p w:rsidR="00C12272" w:rsidRPr="00C12272" w:rsidRDefault="00C12272" w:rsidP="00A945C0">
            <w:pPr>
              <w:ind w:left="-108" w:right="-108"/>
              <w:jc w:val="center"/>
              <w:rPr>
                <w:rFonts w:ascii="Arial" w:hAnsi="Arial" w:cs="Arial"/>
                <w:b/>
                <w:bCs/>
                <w:iCs/>
                <w:sz w:val="22"/>
                <w:szCs w:val="22"/>
              </w:rPr>
            </w:pPr>
            <w:r w:rsidRPr="00C12272">
              <w:rPr>
                <w:rFonts w:ascii="Arial" w:hAnsi="Arial" w:cs="Arial"/>
                <w:b/>
                <w:bCs/>
                <w:iCs/>
                <w:sz w:val="22"/>
                <w:szCs w:val="22"/>
              </w:rPr>
              <w:t>(3)</w:t>
            </w:r>
          </w:p>
        </w:tc>
        <w:tc>
          <w:tcPr>
            <w:tcW w:w="1134" w:type="dxa"/>
            <w:shd w:val="clear" w:color="auto" w:fill="auto"/>
            <w:vAlign w:val="center"/>
          </w:tcPr>
          <w:p w:rsidR="00C12272" w:rsidRPr="00C12272" w:rsidRDefault="00C12272" w:rsidP="00A945C0">
            <w:pPr>
              <w:ind w:left="-108" w:right="-108"/>
              <w:jc w:val="center"/>
              <w:rPr>
                <w:rFonts w:ascii="Arial" w:hAnsi="Arial" w:cs="Arial"/>
                <w:b/>
                <w:bCs/>
                <w:iCs/>
                <w:sz w:val="22"/>
                <w:szCs w:val="22"/>
              </w:rPr>
            </w:pPr>
            <w:r w:rsidRPr="00C12272">
              <w:rPr>
                <w:rFonts w:ascii="Arial" w:hAnsi="Arial" w:cs="Arial"/>
                <w:b/>
                <w:bCs/>
                <w:iCs/>
                <w:sz w:val="22"/>
                <w:szCs w:val="22"/>
              </w:rPr>
              <w:t>(4)</w:t>
            </w:r>
          </w:p>
        </w:tc>
        <w:tc>
          <w:tcPr>
            <w:tcW w:w="1134" w:type="dxa"/>
            <w:shd w:val="clear" w:color="auto" w:fill="auto"/>
          </w:tcPr>
          <w:p w:rsidR="00C12272" w:rsidRPr="00C12272" w:rsidRDefault="00C12272" w:rsidP="00A945C0">
            <w:pPr>
              <w:jc w:val="center"/>
              <w:rPr>
                <w:rFonts w:ascii="Arial" w:hAnsi="Arial" w:cs="Arial"/>
                <w:b/>
                <w:bCs/>
                <w:iCs/>
                <w:sz w:val="22"/>
                <w:szCs w:val="22"/>
              </w:rPr>
            </w:pPr>
            <w:r w:rsidRPr="00C12272">
              <w:rPr>
                <w:rFonts w:ascii="Arial" w:hAnsi="Arial" w:cs="Arial"/>
                <w:b/>
                <w:bCs/>
                <w:iCs/>
                <w:sz w:val="22"/>
                <w:szCs w:val="22"/>
              </w:rPr>
              <w:t>(5)</w:t>
            </w:r>
          </w:p>
        </w:tc>
        <w:tc>
          <w:tcPr>
            <w:tcW w:w="1134" w:type="dxa"/>
            <w:shd w:val="clear" w:color="auto" w:fill="auto"/>
          </w:tcPr>
          <w:p w:rsidR="00C12272" w:rsidRPr="00C12272" w:rsidRDefault="00C12272" w:rsidP="00A945C0">
            <w:pPr>
              <w:jc w:val="center"/>
              <w:rPr>
                <w:rFonts w:ascii="Arial" w:hAnsi="Arial" w:cs="Arial"/>
                <w:b/>
                <w:bCs/>
                <w:iCs/>
                <w:sz w:val="22"/>
                <w:szCs w:val="22"/>
              </w:rPr>
            </w:pPr>
            <w:r w:rsidRPr="00C12272">
              <w:rPr>
                <w:rFonts w:ascii="Arial" w:hAnsi="Arial" w:cs="Arial"/>
                <w:b/>
                <w:bCs/>
                <w:iCs/>
                <w:sz w:val="22"/>
                <w:szCs w:val="22"/>
              </w:rPr>
              <w:t>(6)</w:t>
            </w:r>
          </w:p>
        </w:tc>
        <w:tc>
          <w:tcPr>
            <w:tcW w:w="1134" w:type="dxa"/>
            <w:shd w:val="clear" w:color="auto" w:fill="auto"/>
          </w:tcPr>
          <w:p w:rsidR="00C12272" w:rsidRPr="00C12272" w:rsidRDefault="00C12272" w:rsidP="00A945C0">
            <w:pPr>
              <w:jc w:val="center"/>
              <w:rPr>
                <w:rFonts w:ascii="Arial" w:hAnsi="Arial" w:cs="Arial"/>
                <w:b/>
                <w:bCs/>
                <w:iCs/>
                <w:sz w:val="22"/>
                <w:szCs w:val="22"/>
              </w:rPr>
            </w:pPr>
            <w:r w:rsidRPr="00C12272">
              <w:rPr>
                <w:rFonts w:ascii="Arial" w:hAnsi="Arial" w:cs="Arial"/>
                <w:b/>
                <w:bCs/>
                <w:iCs/>
                <w:sz w:val="22"/>
                <w:szCs w:val="22"/>
              </w:rPr>
              <w:t>(7)</w:t>
            </w:r>
          </w:p>
        </w:tc>
        <w:tc>
          <w:tcPr>
            <w:tcW w:w="1134" w:type="dxa"/>
            <w:shd w:val="clear" w:color="auto" w:fill="auto"/>
          </w:tcPr>
          <w:p w:rsidR="00C12272" w:rsidRPr="00C12272" w:rsidRDefault="00C12272" w:rsidP="00A945C0">
            <w:pPr>
              <w:jc w:val="center"/>
              <w:rPr>
                <w:rFonts w:ascii="Arial" w:hAnsi="Arial" w:cs="Arial"/>
                <w:b/>
                <w:bCs/>
                <w:iCs/>
                <w:sz w:val="22"/>
                <w:szCs w:val="22"/>
              </w:rPr>
            </w:pPr>
            <w:r w:rsidRPr="00C12272">
              <w:rPr>
                <w:rFonts w:ascii="Arial" w:hAnsi="Arial" w:cs="Arial"/>
                <w:b/>
                <w:bCs/>
                <w:iCs/>
                <w:sz w:val="22"/>
                <w:szCs w:val="22"/>
              </w:rPr>
              <w:t>(8)</w:t>
            </w:r>
          </w:p>
        </w:tc>
      </w:tr>
      <w:tr w:rsidR="00C12272" w:rsidRPr="00C12272" w:rsidTr="00A945C0">
        <w:trPr>
          <w:trHeight w:val="266"/>
        </w:trPr>
        <w:tc>
          <w:tcPr>
            <w:tcW w:w="675" w:type="dxa"/>
            <w:shd w:val="clear" w:color="auto" w:fill="auto"/>
            <w:vAlign w:val="center"/>
          </w:tcPr>
          <w:p w:rsidR="00C12272" w:rsidRPr="00C12272" w:rsidRDefault="00C12272" w:rsidP="00A945C0">
            <w:pPr>
              <w:ind w:left="-142" w:right="-108"/>
              <w:jc w:val="center"/>
              <w:rPr>
                <w:rFonts w:ascii="Arial" w:hAnsi="Arial" w:cs="Arial"/>
                <w:sz w:val="22"/>
                <w:szCs w:val="22"/>
                <w:lang w:val="sr-Latn-RS"/>
              </w:rPr>
            </w:pPr>
            <w:r w:rsidRPr="00C12272">
              <w:rPr>
                <w:rFonts w:ascii="Arial" w:hAnsi="Arial" w:cs="Arial"/>
                <w:sz w:val="22"/>
                <w:szCs w:val="22"/>
                <w:lang w:val="sr-Cyrl-RS"/>
              </w:rPr>
              <w:t>1</w:t>
            </w:r>
            <w:r w:rsidRPr="00C12272">
              <w:rPr>
                <w:rFonts w:ascii="Arial" w:hAnsi="Arial" w:cs="Arial"/>
                <w:sz w:val="22"/>
                <w:szCs w:val="22"/>
                <w:lang w:val="sr-Latn-RS"/>
              </w:rPr>
              <w:t>-1</w:t>
            </w:r>
          </w:p>
        </w:tc>
        <w:tc>
          <w:tcPr>
            <w:tcW w:w="2552" w:type="dxa"/>
            <w:shd w:val="clear" w:color="auto" w:fill="auto"/>
          </w:tcPr>
          <w:p w:rsidR="00C12272" w:rsidRPr="00C12272" w:rsidRDefault="00C12272" w:rsidP="00A945C0">
            <w:pPr>
              <w:ind w:left="102"/>
              <w:rPr>
                <w:rFonts w:ascii="Arial" w:eastAsia="Arial" w:hAnsi="Arial" w:cs="Arial"/>
                <w:sz w:val="22"/>
                <w:szCs w:val="22"/>
                <w:lang w:val="sr-Cyrl-RS"/>
              </w:rPr>
            </w:pPr>
            <w:r w:rsidRPr="00C12272">
              <w:rPr>
                <w:rFonts w:ascii="Arial" w:hAnsi="Arial" w:cs="Arial"/>
                <w:bCs/>
                <w:sz w:val="22"/>
                <w:szCs w:val="22"/>
                <w:lang w:val="ru-RU" w:eastAsia="zh-CN"/>
              </w:rPr>
              <w:t>Услуге поправки електромотора на локомотивама у ЖТ ТЕНТ и то:</w:t>
            </w:r>
          </w:p>
          <w:p w:rsidR="00C12272" w:rsidRPr="00C12272" w:rsidRDefault="00C12272" w:rsidP="00A945C0">
            <w:pPr>
              <w:ind w:left="102"/>
              <w:rPr>
                <w:rFonts w:ascii="Arial" w:eastAsia="Arial" w:hAnsi="Arial" w:cs="Arial"/>
                <w:sz w:val="22"/>
                <w:szCs w:val="22"/>
                <w:lang w:val="sr-Cyrl-RS"/>
              </w:rPr>
            </w:pPr>
            <w:r w:rsidRPr="00C12272">
              <w:rPr>
                <w:rFonts w:ascii="Arial" w:eastAsia="Arial" w:hAnsi="Arial" w:cs="Arial"/>
                <w:sz w:val="22"/>
                <w:szCs w:val="22"/>
                <w:lang w:val="sr-Cyrl-RS"/>
              </w:rPr>
              <w:t>В</w:t>
            </w:r>
            <w:r w:rsidRPr="00C12272">
              <w:rPr>
                <w:rFonts w:ascii="Arial" w:eastAsia="Arial" w:hAnsi="Arial" w:cs="Arial"/>
                <w:sz w:val="22"/>
                <w:szCs w:val="22"/>
                <w:lang w:val="ru-RU"/>
              </w:rPr>
              <w:t xml:space="preserve">учни мотор </w:t>
            </w:r>
            <w:r w:rsidRPr="00C12272">
              <w:rPr>
                <w:rFonts w:ascii="Arial" w:eastAsia="Arial" w:hAnsi="Arial" w:cs="Arial"/>
                <w:sz w:val="22"/>
                <w:szCs w:val="22"/>
              </w:rPr>
              <w:t>WEB</w:t>
            </w:r>
            <w:r w:rsidRPr="00C12272">
              <w:rPr>
                <w:rFonts w:ascii="Arial" w:eastAsia="Arial" w:hAnsi="Arial" w:cs="Arial"/>
                <w:sz w:val="22"/>
                <w:szCs w:val="22"/>
                <w:lang w:val="ru-RU"/>
              </w:rPr>
              <w:t xml:space="preserve"> </w:t>
            </w:r>
            <w:r w:rsidRPr="00C12272">
              <w:rPr>
                <w:rFonts w:ascii="Arial" w:eastAsia="Arial" w:hAnsi="Arial" w:cs="Arial"/>
                <w:sz w:val="22"/>
                <w:szCs w:val="22"/>
                <w:lang w:val="sr-Cyrl-RS"/>
              </w:rPr>
              <w:t>локомотиве</w:t>
            </w:r>
          </w:p>
          <w:p w:rsidR="00C12272" w:rsidRPr="00C12272" w:rsidRDefault="00C12272" w:rsidP="00A945C0">
            <w:pPr>
              <w:pStyle w:val="ListParagraph"/>
              <w:spacing w:after="0" w:line="240" w:lineRule="auto"/>
              <w:ind w:left="102"/>
              <w:rPr>
                <w:rFonts w:ascii="Arial" w:hAnsi="Arial" w:cs="Arial"/>
                <w:sz w:val="22"/>
                <w:szCs w:val="22"/>
              </w:rPr>
            </w:pPr>
            <w:r w:rsidRPr="00C12272">
              <w:rPr>
                <w:rFonts w:ascii="Arial" w:hAnsi="Arial" w:cs="Arial"/>
                <w:sz w:val="22"/>
                <w:szCs w:val="22"/>
              </w:rPr>
              <w:t>Tех</w:t>
            </w:r>
            <w:r w:rsidRPr="00C12272">
              <w:rPr>
                <w:rFonts w:ascii="Arial" w:hAnsi="Arial" w:cs="Arial"/>
                <w:sz w:val="22"/>
                <w:szCs w:val="22"/>
                <w:lang w:val="sr-Cyrl-RS"/>
              </w:rPr>
              <w:t xml:space="preserve">ничких </w:t>
            </w:r>
            <w:r w:rsidRPr="00C12272">
              <w:rPr>
                <w:rFonts w:ascii="Arial" w:hAnsi="Arial" w:cs="Arial"/>
                <w:sz w:val="22"/>
                <w:szCs w:val="22"/>
              </w:rPr>
              <w:t>карактеристика:</w:t>
            </w:r>
          </w:p>
          <w:p w:rsidR="00C12272" w:rsidRPr="00C12272" w:rsidRDefault="00C12272" w:rsidP="00A945C0">
            <w:pPr>
              <w:pStyle w:val="ListParagraph"/>
              <w:spacing w:after="0" w:line="240" w:lineRule="auto"/>
              <w:ind w:left="102"/>
              <w:rPr>
                <w:rFonts w:ascii="Arial" w:hAnsi="Arial" w:cs="Arial"/>
                <w:sz w:val="22"/>
                <w:szCs w:val="22"/>
                <w:lang w:val="sr-Cyrl-RS"/>
              </w:rPr>
            </w:pPr>
            <w:r w:rsidRPr="00C12272">
              <w:rPr>
                <w:rFonts w:ascii="Arial" w:hAnsi="Arial" w:cs="Arial"/>
                <w:sz w:val="22"/>
                <w:szCs w:val="22"/>
              </w:rPr>
              <w:t xml:space="preserve">P=185 kW; U=1200 V/2 јss; I=336 А; </w:t>
            </w:r>
            <w:r w:rsidRPr="00C12272">
              <w:rPr>
                <w:rFonts w:ascii="Arial" w:hAnsi="Arial" w:cs="Arial"/>
                <w:sz w:val="22"/>
                <w:szCs w:val="22"/>
                <w:lang w:val="sr-Latn-RS"/>
              </w:rPr>
              <w:t>редна побуда, четворополни</w:t>
            </w:r>
            <w:r w:rsidRPr="00C12272">
              <w:rPr>
                <w:rFonts w:ascii="Arial" w:hAnsi="Arial" w:cs="Arial"/>
                <w:sz w:val="22"/>
                <w:szCs w:val="22"/>
                <w:lang w:val="sr-Cyrl-RS"/>
              </w:rPr>
              <w:t>, према опису из Техничке спецификације</w:t>
            </w:r>
          </w:p>
        </w:tc>
        <w:tc>
          <w:tcPr>
            <w:tcW w:w="850" w:type="dxa"/>
            <w:shd w:val="clear" w:color="auto" w:fill="auto"/>
            <w:vAlign w:val="center"/>
          </w:tcPr>
          <w:p w:rsidR="00C12272" w:rsidRPr="00C12272" w:rsidRDefault="00C12272" w:rsidP="00A945C0">
            <w:pPr>
              <w:ind w:left="-108" w:right="-108"/>
              <w:jc w:val="center"/>
              <w:rPr>
                <w:rFonts w:ascii="Arial" w:hAnsi="Arial" w:cs="Arial"/>
                <w:sz w:val="22"/>
                <w:szCs w:val="22"/>
                <w:lang w:val="sr-Cyrl-RS"/>
              </w:rPr>
            </w:pPr>
            <w:r w:rsidRPr="00C12272">
              <w:rPr>
                <w:rFonts w:ascii="Arial" w:hAnsi="Arial" w:cs="Arial"/>
                <w:sz w:val="22"/>
                <w:szCs w:val="22"/>
                <w:lang w:val="sr-Cyrl-RS"/>
              </w:rPr>
              <w:t>Кпл</w:t>
            </w:r>
          </w:p>
        </w:tc>
        <w:tc>
          <w:tcPr>
            <w:tcW w:w="1134" w:type="dxa"/>
            <w:shd w:val="clear" w:color="auto" w:fill="auto"/>
            <w:vAlign w:val="center"/>
          </w:tcPr>
          <w:p w:rsidR="00C12272" w:rsidRPr="00C12272" w:rsidRDefault="00C12272" w:rsidP="00A945C0">
            <w:pPr>
              <w:ind w:left="-108" w:right="-108"/>
              <w:jc w:val="center"/>
              <w:rPr>
                <w:rFonts w:ascii="Arial" w:hAnsi="Arial" w:cs="Arial"/>
                <w:sz w:val="22"/>
                <w:szCs w:val="22"/>
                <w:lang w:val="sr-Latn-RS"/>
              </w:rPr>
            </w:pPr>
            <w:r w:rsidRPr="00C12272">
              <w:rPr>
                <w:rFonts w:ascii="Arial" w:hAnsi="Arial" w:cs="Arial"/>
                <w:sz w:val="22"/>
                <w:szCs w:val="22"/>
                <w:lang w:val="sr-Latn-RS"/>
              </w:rPr>
              <w:t>2</w:t>
            </w:r>
          </w:p>
        </w:tc>
        <w:tc>
          <w:tcPr>
            <w:tcW w:w="1134" w:type="dxa"/>
            <w:shd w:val="clear" w:color="auto" w:fill="auto"/>
            <w:vAlign w:val="center"/>
          </w:tcPr>
          <w:p w:rsidR="00C12272" w:rsidRPr="00C12272" w:rsidRDefault="00C12272" w:rsidP="00A945C0">
            <w:pPr>
              <w:jc w:val="center"/>
              <w:rPr>
                <w:rFonts w:ascii="Arial" w:hAnsi="Arial" w:cs="Arial"/>
                <w:b/>
                <w:bCs/>
                <w:iCs/>
                <w:sz w:val="22"/>
                <w:szCs w:val="22"/>
                <w:lang w:val="ru-RU"/>
              </w:rPr>
            </w:pPr>
          </w:p>
        </w:tc>
        <w:tc>
          <w:tcPr>
            <w:tcW w:w="1134" w:type="dxa"/>
            <w:shd w:val="clear" w:color="auto" w:fill="auto"/>
            <w:vAlign w:val="center"/>
          </w:tcPr>
          <w:p w:rsidR="00C12272" w:rsidRPr="00C12272" w:rsidRDefault="00C12272" w:rsidP="00A945C0">
            <w:pPr>
              <w:jc w:val="center"/>
              <w:rPr>
                <w:rFonts w:ascii="Arial" w:hAnsi="Arial" w:cs="Arial"/>
                <w:b/>
                <w:bCs/>
                <w:iCs/>
                <w:sz w:val="22"/>
                <w:szCs w:val="22"/>
                <w:lang w:val="ru-RU"/>
              </w:rPr>
            </w:pPr>
          </w:p>
        </w:tc>
        <w:tc>
          <w:tcPr>
            <w:tcW w:w="1134" w:type="dxa"/>
            <w:shd w:val="clear" w:color="auto" w:fill="auto"/>
            <w:vAlign w:val="center"/>
          </w:tcPr>
          <w:p w:rsidR="00C12272" w:rsidRPr="00C12272" w:rsidRDefault="00C12272" w:rsidP="00A945C0">
            <w:pPr>
              <w:jc w:val="center"/>
              <w:rPr>
                <w:rFonts w:ascii="Arial" w:hAnsi="Arial" w:cs="Arial"/>
                <w:b/>
                <w:bCs/>
                <w:iCs/>
                <w:sz w:val="22"/>
                <w:szCs w:val="22"/>
                <w:lang w:val="ru-RU"/>
              </w:rPr>
            </w:pPr>
          </w:p>
        </w:tc>
        <w:tc>
          <w:tcPr>
            <w:tcW w:w="1134" w:type="dxa"/>
            <w:shd w:val="clear" w:color="auto" w:fill="auto"/>
            <w:vAlign w:val="center"/>
          </w:tcPr>
          <w:p w:rsidR="00C12272" w:rsidRPr="00C12272" w:rsidRDefault="00C12272" w:rsidP="00A945C0">
            <w:pPr>
              <w:jc w:val="center"/>
              <w:rPr>
                <w:rFonts w:ascii="Arial" w:hAnsi="Arial" w:cs="Arial"/>
                <w:b/>
                <w:bCs/>
                <w:iCs/>
                <w:sz w:val="22"/>
                <w:szCs w:val="22"/>
                <w:lang w:val="ru-RU"/>
              </w:rPr>
            </w:pPr>
          </w:p>
        </w:tc>
      </w:tr>
      <w:tr w:rsidR="00C12272" w:rsidRPr="00C12272" w:rsidTr="00A945C0">
        <w:trPr>
          <w:trHeight w:val="266"/>
        </w:trPr>
        <w:tc>
          <w:tcPr>
            <w:tcW w:w="675" w:type="dxa"/>
            <w:shd w:val="clear" w:color="auto" w:fill="auto"/>
            <w:vAlign w:val="center"/>
          </w:tcPr>
          <w:p w:rsidR="00C12272" w:rsidRPr="00C12272" w:rsidRDefault="00C12272" w:rsidP="00A945C0">
            <w:pPr>
              <w:ind w:left="-142" w:right="-108"/>
              <w:jc w:val="center"/>
              <w:rPr>
                <w:rFonts w:ascii="Arial" w:hAnsi="Arial" w:cs="Arial"/>
                <w:sz w:val="22"/>
                <w:szCs w:val="22"/>
                <w:lang w:val="sr-Latn-RS"/>
              </w:rPr>
            </w:pPr>
            <w:r w:rsidRPr="00C12272">
              <w:rPr>
                <w:rFonts w:ascii="Arial" w:hAnsi="Arial" w:cs="Arial"/>
                <w:sz w:val="22"/>
                <w:szCs w:val="22"/>
                <w:lang w:val="sr-Latn-RS"/>
              </w:rPr>
              <w:t>1-2</w:t>
            </w:r>
          </w:p>
        </w:tc>
        <w:tc>
          <w:tcPr>
            <w:tcW w:w="2552" w:type="dxa"/>
            <w:shd w:val="clear" w:color="auto" w:fill="auto"/>
          </w:tcPr>
          <w:p w:rsidR="00C12272" w:rsidRPr="00C12272" w:rsidRDefault="00C12272" w:rsidP="00A945C0">
            <w:pPr>
              <w:ind w:left="102"/>
              <w:rPr>
                <w:rFonts w:ascii="Arial" w:eastAsia="Arial" w:hAnsi="Arial" w:cs="Arial"/>
                <w:sz w:val="22"/>
                <w:szCs w:val="22"/>
                <w:lang w:val="sr-Cyrl-RS"/>
              </w:rPr>
            </w:pPr>
            <w:r w:rsidRPr="00C12272">
              <w:rPr>
                <w:rFonts w:ascii="Arial" w:hAnsi="Arial" w:cs="Arial"/>
                <w:bCs/>
                <w:sz w:val="22"/>
                <w:szCs w:val="22"/>
                <w:lang w:val="ru-RU" w:eastAsia="zh-CN"/>
              </w:rPr>
              <w:t>Услуге поправки електромотора на локомотивама у ЖТ ТЕНТ и то:</w:t>
            </w:r>
          </w:p>
          <w:p w:rsidR="00C12272" w:rsidRPr="00C12272" w:rsidRDefault="00C12272" w:rsidP="00A945C0">
            <w:pPr>
              <w:ind w:left="102"/>
              <w:rPr>
                <w:rFonts w:ascii="Arial" w:eastAsia="Arial" w:hAnsi="Arial" w:cs="Arial"/>
                <w:sz w:val="22"/>
                <w:szCs w:val="22"/>
                <w:lang w:val="sr-Cyrl-RS"/>
              </w:rPr>
            </w:pPr>
            <w:r w:rsidRPr="00C12272">
              <w:rPr>
                <w:rFonts w:ascii="Arial" w:eastAsia="Arial" w:hAnsi="Arial" w:cs="Arial"/>
                <w:sz w:val="22"/>
                <w:szCs w:val="22"/>
                <w:lang w:val="sr-Cyrl-RS"/>
              </w:rPr>
              <w:t>В</w:t>
            </w:r>
            <w:r w:rsidRPr="00C12272">
              <w:rPr>
                <w:rFonts w:ascii="Arial" w:eastAsia="Arial" w:hAnsi="Arial" w:cs="Arial"/>
                <w:sz w:val="22"/>
                <w:szCs w:val="22"/>
                <w:lang w:val="ru-RU"/>
              </w:rPr>
              <w:t xml:space="preserve">учни мотор </w:t>
            </w:r>
            <w:r w:rsidRPr="00C12272">
              <w:rPr>
                <w:rFonts w:ascii="Arial" w:eastAsia="Arial" w:hAnsi="Arial" w:cs="Arial"/>
                <w:sz w:val="22"/>
                <w:szCs w:val="22"/>
              </w:rPr>
              <w:t>WEB</w:t>
            </w:r>
            <w:r w:rsidRPr="00C12272">
              <w:rPr>
                <w:rFonts w:ascii="Arial" w:eastAsia="Arial" w:hAnsi="Arial" w:cs="Arial"/>
                <w:sz w:val="22"/>
                <w:szCs w:val="22"/>
                <w:lang w:val="ru-RU"/>
              </w:rPr>
              <w:t xml:space="preserve"> </w:t>
            </w:r>
            <w:r w:rsidRPr="00C12272">
              <w:rPr>
                <w:rFonts w:ascii="Arial" w:eastAsia="Arial" w:hAnsi="Arial" w:cs="Arial"/>
                <w:sz w:val="22"/>
                <w:szCs w:val="22"/>
                <w:lang w:val="sr-Cyrl-RS"/>
              </w:rPr>
              <w:t>локомотиве</w:t>
            </w:r>
          </w:p>
          <w:p w:rsidR="00C12272" w:rsidRPr="00C12272" w:rsidRDefault="00C12272" w:rsidP="00A945C0">
            <w:pPr>
              <w:pStyle w:val="ListParagraph"/>
              <w:spacing w:after="0" w:line="240" w:lineRule="auto"/>
              <w:ind w:left="102"/>
              <w:rPr>
                <w:rFonts w:ascii="Arial" w:hAnsi="Arial" w:cs="Arial"/>
                <w:sz w:val="22"/>
                <w:szCs w:val="22"/>
              </w:rPr>
            </w:pPr>
            <w:r w:rsidRPr="00C12272">
              <w:rPr>
                <w:rFonts w:ascii="Arial" w:hAnsi="Arial" w:cs="Arial"/>
                <w:sz w:val="22"/>
                <w:szCs w:val="22"/>
              </w:rPr>
              <w:t>Tех</w:t>
            </w:r>
            <w:r w:rsidRPr="00C12272">
              <w:rPr>
                <w:rFonts w:ascii="Arial" w:hAnsi="Arial" w:cs="Arial"/>
                <w:sz w:val="22"/>
                <w:szCs w:val="22"/>
                <w:lang w:val="sr-Cyrl-RS"/>
              </w:rPr>
              <w:t xml:space="preserve">ничких </w:t>
            </w:r>
            <w:r w:rsidRPr="00C12272">
              <w:rPr>
                <w:rFonts w:ascii="Arial" w:hAnsi="Arial" w:cs="Arial"/>
                <w:sz w:val="22"/>
                <w:szCs w:val="22"/>
              </w:rPr>
              <w:t>карактеристика:</w:t>
            </w:r>
          </w:p>
          <w:p w:rsidR="00C12272" w:rsidRPr="00C12272" w:rsidRDefault="00C12272" w:rsidP="00A945C0">
            <w:pPr>
              <w:ind w:left="102"/>
              <w:rPr>
                <w:rFonts w:ascii="Arial" w:hAnsi="Arial" w:cs="Arial"/>
                <w:bCs/>
                <w:sz w:val="22"/>
                <w:szCs w:val="22"/>
                <w:lang w:val="ru-RU" w:eastAsia="zh-CN"/>
              </w:rPr>
            </w:pPr>
            <w:r w:rsidRPr="00C12272">
              <w:rPr>
                <w:rFonts w:ascii="Arial" w:hAnsi="Arial" w:cs="Arial"/>
                <w:sz w:val="22"/>
                <w:szCs w:val="22"/>
                <w:lang w:val="sr-Latn-CS"/>
              </w:rPr>
              <w:t xml:space="preserve">P=185 kW; U=1200 V/2 јss; I=336 А; </w:t>
            </w:r>
            <w:r w:rsidRPr="00C12272">
              <w:rPr>
                <w:rFonts w:ascii="Arial" w:hAnsi="Arial" w:cs="Arial"/>
                <w:sz w:val="22"/>
                <w:szCs w:val="22"/>
                <w:lang w:val="sr-Latn-RS"/>
              </w:rPr>
              <w:t>редна побуда, четворополни</w:t>
            </w:r>
            <w:r w:rsidRPr="00C12272">
              <w:rPr>
                <w:rFonts w:ascii="Arial" w:hAnsi="Arial" w:cs="Arial"/>
                <w:sz w:val="22"/>
                <w:szCs w:val="22"/>
                <w:lang w:val="sr-Cyrl-RS"/>
              </w:rPr>
              <w:t>, према опису из Техничке спецификације</w:t>
            </w:r>
          </w:p>
        </w:tc>
        <w:tc>
          <w:tcPr>
            <w:tcW w:w="850" w:type="dxa"/>
            <w:shd w:val="clear" w:color="auto" w:fill="auto"/>
            <w:vAlign w:val="center"/>
          </w:tcPr>
          <w:p w:rsidR="00C12272" w:rsidRPr="00C12272" w:rsidRDefault="00C12272" w:rsidP="00A945C0">
            <w:pPr>
              <w:ind w:left="-108" w:right="-108"/>
              <w:jc w:val="center"/>
              <w:rPr>
                <w:rFonts w:ascii="Arial" w:hAnsi="Arial" w:cs="Arial"/>
                <w:sz w:val="22"/>
                <w:szCs w:val="22"/>
                <w:lang w:val="sr-Cyrl-RS"/>
              </w:rPr>
            </w:pPr>
            <w:r w:rsidRPr="00C12272">
              <w:rPr>
                <w:rFonts w:ascii="Arial" w:hAnsi="Arial" w:cs="Arial"/>
                <w:sz w:val="22"/>
                <w:szCs w:val="22"/>
                <w:lang w:val="sr-Latn-RS"/>
              </w:rPr>
              <w:t>K</w:t>
            </w:r>
            <w:r w:rsidRPr="00C12272">
              <w:rPr>
                <w:rFonts w:ascii="Arial" w:hAnsi="Arial" w:cs="Arial"/>
                <w:sz w:val="22"/>
                <w:szCs w:val="22"/>
                <w:lang w:val="sr-Cyrl-RS"/>
              </w:rPr>
              <w:t>пл</w:t>
            </w:r>
          </w:p>
        </w:tc>
        <w:tc>
          <w:tcPr>
            <w:tcW w:w="1134" w:type="dxa"/>
            <w:shd w:val="clear" w:color="auto" w:fill="auto"/>
            <w:vAlign w:val="center"/>
          </w:tcPr>
          <w:p w:rsidR="00C12272" w:rsidRPr="00C12272" w:rsidRDefault="00C12272" w:rsidP="00A945C0">
            <w:pPr>
              <w:ind w:left="-108" w:right="-108"/>
              <w:jc w:val="center"/>
              <w:rPr>
                <w:rFonts w:ascii="Arial" w:hAnsi="Arial" w:cs="Arial"/>
                <w:sz w:val="22"/>
                <w:szCs w:val="22"/>
                <w:lang w:val="sr-Cyrl-RS"/>
              </w:rPr>
            </w:pPr>
            <w:r w:rsidRPr="00C12272">
              <w:rPr>
                <w:rFonts w:ascii="Arial" w:hAnsi="Arial" w:cs="Arial"/>
                <w:sz w:val="22"/>
                <w:szCs w:val="22"/>
                <w:lang w:val="sr-Cyrl-RS"/>
              </w:rPr>
              <w:t>2</w:t>
            </w:r>
          </w:p>
        </w:tc>
        <w:tc>
          <w:tcPr>
            <w:tcW w:w="1134" w:type="dxa"/>
            <w:shd w:val="clear" w:color="auto" w:fill="auto"/>
            <w:vAlign w:val="center"/>
          </w:tcPr>
          <w:p w:rsidR="00C12272" w:rsidRPr="00C12272" w:rsidRDefault="00C12272" w:rsidP="00A945C0">
            <w:pPr>
              <w:jc w:val="center"/>
              <w:rPr>
                <w:rFonts w:ascii="Arial" w:hAnsi="Arial" w:cs="Arial"/>
                <w:b/>
                <w:bCs/>
                <w:iCs/>
                <w:sz w:val="22"/>
                <w:szCs w:val="22"/>
                <w:lang w:val="ru-RU"/>
              </w:rPr>
            </w:pPr>
          </w:p>
        </w:tc>
        <w:tc>
          <w:tcPr>
            <w:tcW w:w="1134" w:type="dxa"/>
            <w:shd w:val="clear" w:color="auto" w:fill="auto"/>
            <w:vAlign w:val="center"/>
          </w:tcPr>
          <w:p w:rsidR="00C12272" w:rsidRPr="00C12272" w:rsidRDefault="00C12272" w:rsidP="00A945C0">
            <w:pPr>
              <w:jc w:val="center"/>
              <w:rPr>
                <w:rFonts w:ascii="Arial" w:hAnsi="Arial" w:cs="Arial"/>
                <w:b/>
                <w:bCs/>
                <w:iCs/>
                <w:sz w:val="22"/>
                <w:szCs w:val="22"/>
                <w:lang w:val="ru-RU"/>
              </w:rPr>
            </w:pPr>
          </w:p>
        </w:tc>
        <w:tc>
          <w:tcPr>
            <w:tcW w:w="1134" w:type="dxa"/>
            <w:shd w:val="clear" w:color="auto" w:fill="auto"/>
            <w:vAlign w:val="center"/>
          </w:tcPr>
          <w:p w:rsidR="00C12272" w:rsidRPr="00C12272" w:rsidRDefault="00C12272" w:rsidP="00A945C0">
            <w:pPr>
              <w:jc w:val="center"/>
              <w:rPr>
                <w:rFonts w:ascii="Arial" w:hAnsi="Arial" w:cs="Arial"/>
                <w:b/>
                <w:bCs/>
                <w:iCs/>
                <w:sz w:val="22"/>
                <w:szCs w:val="22"/>
                <w:lang w:val="ru-RU"/>
              </w:rPr>
            </w:pPr>
          </w:p>
        </w:tc>
        <w:tc>
          <w:tcPr>
            <w:tcW w:w="1134" w:type="dxa"/>
            <w:shd w:val="clear" w:color="auto" w:fill="auto"/>
            <w:vAlign w:val="center"/>
          </w:tcPr>
          <w:p w:rsidR="00C12272" w:rsidRPr="00C12272" w:rsidRDefault="00C12272" w:rsidP="00A945C0">
            <w:pPr>
              <w:jc w:val="center"/>
              <w:rPr>
                <w:rFonts w:ascii="Arial" w:hAnsi="Arial" w:cs="Arial"/>
                <w:b/>
                <w:bCs/>
                <w:iCs/>
                <w:sz w:val="22"/>
                <w:szCs w:val="22"/>
                <w:lang w:val="ru-RU"/>
              </w:rPr>
            </w:pPr>
          </w:p>
        </w:tc>
      </w:tr>
      <w:tr w:rsidR="00C12272" w:rsidRPr="00C12272" w:rsidTr="00A945C0">
        <w:trPr>
          <w:trHeight w:val="89"/>
        </w:trPr>
        <w:tc>
          <w:tcPr>
            <w:tcW w:w="675" w:type="dxa"/>
            <w:shd w:val="clear" w:color="auto" w:fill="auto"/>
            <w:vAlign w:val="center"/>
          </w:tcPr>
          <w:p w:rsidR="00C12272" w:rsidRPr="00C12272" w:rsidRDefault="00C12272" w:rsidP="00A945C0">
            <w:pPr>
              <w:ind w:left="-142" w:right="-108"/>
              <w:jc w:val="center"/>
              <w:rPr>
                <w:rFonts w:ascii="Arial" w:hAnsi="Arial" w:cs="Arial"/>
                <w:color w:val="000000"/>
                <w:sz w:val="22"/>
                <w:szCs w:val="22"/>
                <w:lang w:val="sr-Latn-RS"/>
              </w:rPr>
            </w:pPr>
            <w:r w:rsidRPr="00C12272">
              <w:rPr>
                <w:rFonts w:ascii="Arial" w:hAnsi="Arial" w:cs="Arial"/>
                <w:color w:val="000000"/>
                <w:sz w:val="22"/>
                <w:szCs w:val="22"/>
                <w:lang w:val="sr-Latn-RS"/>
              </w:rPr>
              <w:t>2</w:t>
            </w:r>
          </w:p>
        </w:tc>
        <w:tc>
          <w:tcPr>
            <w:tcW w:w="2552" w:type="dxa"/>
            <w:shd w:val="clear" w:color="auto" w:fill="auto"/>
          </w:tcPr>
          <w:p w:rsidR="00C12272" w:rsidRPr="00C12272" w:rsidRDefault="00C12272" w:rsidP="00A945C0">
            <w:pPr>
              <w:ind w:left="102"/>
              <w:rPr>
                <w:rFonts w:ascii="Arial" w:eastAsia="Arial" w:hAnsi="Arial" w:cs="Arial"/>
                <w:color w:val="000000"/>
                <w:sz w:val="22"/>
                <w:szCs w:val="22"/>
                <w:lang w:val="sr-Cyrl-RS"/>
              </w:rPr>
            </w:pPr>
            <w:r w:rsidRPr="00C12272">
              <w:rPr>
                <w:rFonts w:ascii="Arial" w:hAnsi="Arial" w:cs="Arial"/>
                <w:bCs/>
                <w:sz w:val="22"/>
                <w:szCs w:val="22"/>
                <w:lang w:val="ru-RU" w:eastAsia="zh-CN"/>
              </w:rPr>
              <w:t>Услуге поправки електромотора на локомотивама у ЖТ ТЕНТ и то:</w:t>
            </w:r>
          </w:p>
          <w:p w:rsidR="00C12272" w:rsidRPr="00C12272" w:rsidRDefault="00C12272" w:rsidP="00A945C0">
            <w:pPr>
              <w:ind w:left="102"/>
              <w:rPr>
                <w:rFonts w:ascii="Arial" w:eastAsia="Arial" w:hAnsi="Arial" w:cs="Arial"/>
                <w:color w:val="000000"/>
                <w:sz w:val="22"/>
                <w:szCs w:val="22"/>
                <w:lang w:val="sr-Latn-RS"/>
              </w:rPr>
            </w:pPr>
            <w:r w:rsidRPr="00C12272">
              <w:rPr>
                <w:rFonts w:ascii="Arial" w:eastAsia="Arial" w:hAnsi="Arial" w:cs="Arial"/>
                <w:color w:val="000000"/>
                <w:sz w:val="22"/>
                <w:szCs w:val="22"/>
                <w:lang w:val="ru-RU"/>
              </w:rPr>
              <w:t>Ротор вучног мотора 17Е локомотиве</w:t>
            </w:r>
          </w:p>
          <w:p w:rsidR="00C12272" w:rsidRPr="00C12272" w:rsidRDefault="00C12272" w:rsidP="00A945C0">
            <w:pPr>
              <w:pStyle w:val="ListParagraph"/>
              <w:spacing w:after="0" w:line="240" w:lineRule="auto"/>
              <w:ind w:left="102"/>
              <w:rPr>
                <w:rFonts w:ascii="Arial" w:hAnsi="Arial" w:cs="Arial"/>
                <w:sz w:val="22"/>
                <w:szCs w:val="22"/>
              </w:rPr>
            </w:pPr>
            <w:r w:rsidRPr="00C12272">
              <w:rPr>
                <w:rFonts w:ascii="Arial" w:hAnsi="Arial" w:cs="Arial"/>
                <w:sz w:val="22"/>
                <w:szCs w:val="22"/>
              </w:rPr>
              <w:t>тех.карактеристика:</w:t>
            </w:r>
          </w:p>
          <w:p w:rsidR="00C12272" w:rsidRPr="00C12272" w:rsidRDefault="00C12272" w:rsidP="00A945C0">
            <w:pPr>
              <w:pStyle w:val="ListParagraph"/>
              <w:spacing w:after="0" w:line="240" w:lineRule="auto"/>
              <w:ind w:left="102"/>
              <w:rPr>
                <w:rFonts w:ascii="Arial" w:hAnsi="Arial" w:cs="Arial"/>
                <w:sz w:val="22"/>
                <w:szCs w:val="22"/>
                <w:lang w:val="sr-Cyrl-RS"/>
              </w:rPr>
            </w:pPr>
            <w:r w:rsidRPr="00C12272">
              <w:rPr>
                <w:rFonts w:ascii="Arial" w:hAnsi="Arial" w:cs="Arial"/>
                <w:sz w:val="22"/>
                <w:szCs w:val="22"/>
              </w:rPr>
              <w:t xml:space="preserve">P=125 kW; U=1500 V/2 јss; I=183 А; </w:t>
            </w:r>
            <w:r w:rsidRPr="00C12272">
              <w:rPr>
                <w:rFonts w:ascii="Arial" w:hAnsi="Arial" w:cs="Arial"/>
                <w:sz w:val="22"/>
                <w:szCs w:val="22"/>
                <w:lang w:val="sr-Latn-RS"/>
              </w:rPr>
              <w:t>редна побуда, четворополни</w:t>
            </w:r>
            <w:r w:rsidRPr="00C12272">
              <w:rPr>
                <w:rFonts w:ascii="Arial" w:hAnsi="Arial" w:cs="Arial"/>
                <w:sz w:val="22"/>
                <w:szCs w:val="22"/>
                <w:lang w:val="sr-Cyrl-RS"/>
              </w:rPr>
              <w:t>, према опису из Техничке спецификације</w:t>
            </w:r>
          </w:p>
        </w:tc>
        <w:tc>
          <w:tcPr>
            <w:tcW w:w="850" w:type="dxa"/>
            <w:shd w:val="clear" w:color="auto" w:fill="auto"/>
            <w:vAlign w:val="center"/>
          </w:tcPr>
          <w:p w:rsidR="00C12272" w:rsidRPr="00C12272" w:rsidRDefault="00C12272" w:rsidP="00A945C0">
            <w:pPr>
              <w:ind w:left="-108" w:right="-108"/>
              <w:jc w:val="center"/>
              <w:rPr>
                <w:rFonts w:ascii="Arial" w:hAnsi="Arial" w:cs="Arial"/>
                <w:sz w:val="22"/>
                <w:szCs w:val="22"/>
                <w:lang w:val="sr-Cyrl-RS"/>
              </w:rPr>
            </w:pPr>
            <w:r w:rsidRPr="00C12272">
              <w:rPr>
                <w:rFonts w:ascii="Arial" w:hAnsi="Arial" w:cs="Arial"/>
                <w:sz w:val="22"/>
                <w:szCs w:val="22"/>
                <w:lang w:val="sr-Cyrl-RS"/>
              </w:rPr>
              <w:t>Кпл</w:t>
            </w:r>
          </w:p>
        </w:tc>
        <w:tc>
          <w:tcPr>
            <w:tcW w:w="1134" w:type="dxa"/>
            <w:shd w:val="clear" w:color="auto" w:fill="auto"/>
            <w:vAlign w:val="center"/>
          </w:tcPr>
          <w:p w:rsidR="00C12272" w:rsidRPr="00C12272" w:rsidRDefault="00C12272" w:rsidP="00A945C0">
            <w:pPr>
              <w:ind w:left="-108" w:right="-108"/>
              <w:jc w:val="center"/>
              <w:rPr>
                <w:rFonts w:ascii="Arial" w:hAnsi="Arial" w:cs="Arial"/>
                <w:sz w:val="22"/>
                <w:szCs w:val="22"/>
                <w:lang w:val="ru-RU"/>
              </w:rPr>
            </w:pPr>
            <w:r w:rsidRPr="00C12272">
              <w:rPr>
                <w:rFonts w:ascii="Arial" w:hAnsi="Arial" w:cs="Arial"/>
                <w:sz w:val="22"/>
                <w:szCs w:val="22"/>
                <w:lang w:val="ru-RU"/>
              </w:rPr>
              <w:t>1</w:t>
            </w:r>
          </w:p>
        </w:tc>
        <w:tc>
          <w:tcPr>
            <w:tcW w:w="1134" w:type="dxa"/>
            <w:shd w:val="clear" w:color="auto" w:fill="auto"/>
            <w:vAlign w:val="center"/>
          </w:tcPr>
          <w:p w:rsidR="00C12272" w:rsidRPr="00C12272" w:rsidRDefault="00C12272" w:rsidP="00A945C0">
            <w:pPr>
              <w:jc w:val="center"/>
              <w:rPr>
                <w:rFonts w:ascii="Arial" w:hAnsi="Arial" w:cs="Arial"/>
                <w:b/>
                <w:bCs/>
                <w:iCs/>
                <w:sz w:val="22"/>
                <w:szCs w:val="22"/>
                <w:lang w:val="sr-Cyrl-RS"/>
              </w:rPr>
            </w:pPr>
          </w:p>
        </w:tc>
        <w:tc>
          <w:tcPr>
            <w:tcW w:w="1134" w:type="dxa"/>
            <w:shd w:val="clear" w:color="auto" w:fill="auto"/>
            <w:vAlign w:val="center"/>
          </w:tcPr>
          <w:p w:rsidR="00C12272" w:rsidRPr="00C12272" w:rsidRDefault="00C12272" w:rsidP="00A945C0">
            <w:pPr>
              <w:jc w:val="center"/>
              <w:rPr>
                <w:rFonts w:ascii="Arial" w:hAnsi="Arial" w:cs="Arial"/>
                <w:b/>
                <w:bCs/>
                <w:iCs/>
                <w:sz w:val="22"/>
                <w:szCs w:val="22"/>
                <w:lang w:val="sr-Cyrl-RS"/>
              </w:rPr>
            </w:pPr>
          </w:p>
        </w:tc>
        <w:tc>
          <w:tcPr>
            <w:tcW w:w="1134" w:type="dxa"/>
            <w:shd w:val="clear" w:color="auto" w:fill="auto"/>
            <w:vAlign w:val="center"/>
          </w:tcPr>
          <w:p w:rsidR="00C12272" w:rsidRPr="00C12272" w:rsidRDefault="00C12272" w:rsidP="00A945C0">
            <w:pPr>
              <w:jc w:val="center"/>
              <w:rPr>
                <w:rFonts w:ascii="Arial" w:hAnsi="Arial" w:cs="Arial"/>
                <w:b/>
                <w:bCs/>
                <w:iCs/>
                <w:sz w:val="22"/>
                <w:szCs w:val="22"/>
                <w:lang w:val="sr-Cyrl-RS"/>
              </w:rPr>
            </w:pPr>
          </w:p>
        </w:tc>
        <w:tc>
          <w:tcPr>
            <w:tcW w:w="1134" w:type="dxa"/>
            <w:shd w:val="clear" w:color="auto" w:fill="auto"/>
            <w:vAlign w:val="center"/>
          </w:tcPr>
          <w:p w:rsidR="00C12272" w:rsidRPr="00C12272" w:rsidRDefault="00C12272" w:rsidP="00A945C0">
            <w:pPr>
              <w:jc w:val="center"/>
              <w:rPr>
                <w:rFonts w:ascii="Arial" w:hAnsi="Arial" w:cs="Arial"/>
                <w:b/>
                <w:bCs/>
                <w:iCs/>
                <w:sz w:val="22"/>
                <w:szCs w:val="22"/>
                <w:lang w:val="sr-Cyrl-RS"/>
              </w:rPr>
            </w:pPr>
          </w:p>
        </w:tc>
      </w:tr>
    </w:tbl>
    <w:p w:rsidR="00C12272" w:rsidRDefault="00C12272" w:rsidP="00C12272">
      <w:pPr>
        <w:widowControl w:val="0"/>
        <w:rPr>
          <w:rFonts w:ascii="Arial" w:eastAsia="Arial Unicode MS" w:hAnsi="Arial" w:cs="Arial"/>
          <w:sz w:val="22"/>
          <w:szCs w:val="22"/>
          <w:lang w:val="sr-Cyrl-R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850"/>
        <w:gridCol w:w="1134"/>
        <w:gridCol w:w="1134"/>
        <w:gridCol w:w="1134"/>
        <w:gridCol w:w="1134"/>
        <w:gridCol w:w="1134"/>
      </w:tblGrid>
      <w:tr w:rsidR="00C12272" w:rsidRPr="00C12272" w:rsidTr="00A945C0">
        <w:trPr>
          <w:trHeight w:val="89"/>
        </w:trPr>
        <w:tc>
          <w:tcPr>
            <w:tcW w:w="675" w:type="dxa"/>
            <w:shd w:val="clear" w:color="auto" w:fill="auto"/>
            <w:vAlign w:val="center"/>
          </w:tcPr>
          <w:p w:rsidR="00C12272" w:rsidRPr="00C12272" w:rsidRDefault="00C12272" w:rsidP="00A945C0">
            <w:pPr>
              <w:ind w:left="-142" w:right="-108"/>
              <w:jc w:val="center"/>
              <w:rPr>
                <w:rFonts w:ascii="Arial" w:hAnsi="Arial" w:cs="Arial"/>
                <w:color w:val="000000"/>
                <w:sz w:val="22"/>
                <w:szCs w:val="22"/>
                <w:lang w:val="sr-Latn-RS"/>
              </w:rPr>
            </w:pPr>
            <w:r w:rsidRPr="00C12272">
              <w:rPr>
                <w:rFonts w:ascii="Arial" w:hAnsi="Arial" w:cs="Arial"/>
                <w:color w:val="000000"/>
                <w:sz w:val="22"/>
                <w:szCs w:val="22"/>
                <w:lang w:val="sr-Latn-RS"/>
              </w:rPr>
              <w:t>3</w:t>
            </w:r>
          </w:p>
        </w:tc>
        <w:tc>
          <w:tcPr>
            <w:tcW w:w="2552" w:type="dxa"/>
            <w:shd w:val="clear" w:color="auto" w:fill="auto"/>
          </w:tcPr>
          <w:p w:rsidR="00C12272" w:rsidRPr="00C12272" w:rsidRDefault="00C12272" w:rsidP="00A945C0">
            <w:pPr>
              <w:ind w:left="102"/>
              <w:rPr>
                <w:rFonts w:ascii="Arial" w:eastAsia="Arial" w:hAnsi="Arial" w:cs="Arial"/>
                <w:color w:val="000000"/>
                <w:sz w:val="22"/>
                <w:szCs w:val="22"/>
                <w:lang w:val="sr-Cyrl-RS"/>
              </w:rPr>
            </w:pPr>
            <w:r w:rsidRPr="00C12272">
              <w:rPr>
                <w:rFonts w:ascii="Arial" w:hAnsi="Arial" w:cs="Arial"/>
                <w:bCs/>
                <w:sz w:val="22"/>
                <w:szCs w:val="22"/>
                <w:lang w:val="ru-RU" w:eastAsia="zh-CN"/>
              </w:rPr>
              <w:t>Услуге поправки електромотора на локомотивама у ЖТ ТЕНТ и то:</w:t>
            </w:r>
          </w:p>
          <w:p w:rsidR="00C12272" w:rsidRPr="00C12272" w:rsidRDefault="00C12272" w:rsidP="00A945C0">
            <w:pPr>
              <w:ind w:left="102"/>
              <w:rPr>
                <w:rFonts w:ascii="Arial" w:eastAsia="Arial" w:hAnsi="Arial" w:cs="Arial"/>
                <w:color w:val="000000"/>
                <w:sz w:val="22"/>
                <w:szCs w:val="22"/>
                <w:lang w:val="sr-Latn-RS"/>
              </w:rPr>
            </w:pPr>
            <w:r w:rsidRPr="00C12272">
              <w:rPr>
                <w:rFonts w:ascii="Arial" w:eastAsia="Arial" w:hAnsi="Arial" w:cs="Arial"/>
                <w:color w:val="000000"/>
                <w:sz w:val="22"/>
                <w:szCs w:val="22"/>
                <w:lang w:val="sr-Cyrl-RS"/>
              </w:rPr>
              <w:t>М</w:t>
            </w:r>
            <w:r w:rsidRPr="00C12272">
              <w:rPr>
                <w:rFonts w:ascii="Arial" w:eastAsia="Arial" w:hAnsi="Arial" w:cs="Arial"/>
                <w:color w:val="000000"/>
                <w:sz w:val="22"/>
                <w:szCs w:val="22"/>
                <w:lang w:val="ru-RU"/>
              </w:rPr>
              <w:t>отор вентилатора 443 локомотиве</w:t>
            </w:r>
          </w:p>
          <w:p w:rsidR="00C12272" w:rsidRPr="00C12272" w:rsidRDefault="00C12272" w:rsidP="00A945C0">
            <w:pPr>
              <w:ind w:left="102"/>
              <w:rPr>
                <w:rFonts w:ascii="Arial" w:eastAsia="Calibri" w:hAnsi="Arial" w:cs="Arial"/>
                <w:sz w:val="22"/>
                <w:szCs w:val="22"/>
                <w:lang w:val="sr-Latn-CS"/>
              </w:rPr>
            </w:pPr>
            <w:r w:rsidRPr="00C12272">
              <w:rPr>
                <w:rFonts w:ascii="Arial" w:eastAsia="Calibri" w:hAnsi="Arial" w:cs="Arial"/>
                <w:sz w:val="22"/>
                <w:szCs w:val="22"/>
                <w:lang w:val="sr-Latn-CS"/>
              </w:rPr>
              <w:t>Помоћне машине (вентилатори) тех.карактеристике:</w:t>
            </w:r>
          </w:p>
          <w:p w:rsidR="00C12272" w:rsidRPr="00C12272" w:rsidRDefault="00C12272" w:rsidP="00A945C0">
            <w:pPr>
              <w:ind w:left="102"/>
              <w:rPr>
                <w:rFonts w:ascii="Arial" w:eastAsia="Calibri" w:hAnsi="Arial" w:cs="Arial"/>
                <w:sz w:val="22"/>
                <w:szCs w:val="22"/>
                <w:lang w:val="sr-Latn-RS"/>
              </w:rPr>
            </w:pPr>
            <w:r w:rsidRPr="00C12272">
              <w:rPr>
                <w:rFonts w:ascii="Arial" w:eastAsia="Calibri" w:hAnsi="Arial" w:cs="Arial"/>
                <w:sz w:val="22"/>
                <w:szCs w:val="22"/>
                <w:lang w:val="sr-Latn-CS"/>
              </w:rPr>
              <w:t>P=17 kW; U=220 V јss; I=93 А</w:t>
            </w:r>
            <w:r w:rsidRPr="00C12272">
              <w:rPr>
                <w:rFonts w:ascii="Arial" w:eastAsia="Calibri" w:hAnsi="Arial" w:cs="Arial"/>
                <w:sz w:val="22"/>
                <w:szCs w:val="22"/>
                <w:lang w:val="sr-Latn-RS"/>
              </w:rPr>
              <w:t xml:space="preserve">;  </w:t>
            </w:r>
          </w:p>
          <w:p w:rsidR="00C12272" w:rsidRPr="00C12272" w:rsidRDefault="00C12272" w:rsidP="00A945C0">
            <w:pPr>
              <w:ind w:left="102"/>
              <w:rPr>
                <w:rFonts w:ascii="Arial" w:eastAsia="Arial" w:hAnsi="Arial" w:cs="Arial"/>
                <w:color w:val="000000"/>
                <w:sz w:val="22"/>
                <w:szCs w:val="22"/>
                <w:lang w:val="sr-Cyrl-RS"/>
              </w:rPr>
            </w:pPr>
            <w:r w:rsidRPr="00C12272">
              <w:rPr>
                <w:rFonts w:ascii="Arial" w:eastAsia="Calibri" w:hAnsi="Arial" w:cs="Arial"/>
                <w:sz w:val="22"/>
                <w:szCs w:val="22"/>
                <w:lang w:val="sr-Latn-RS"/>
              </w:rPr>
              <w:t>редна побуда, четворополни</w:t>
            </w:r>
            <w:r w:rsidRPr="00C12272">
              <w:rPr>
                <w:rFonts w:ascii="Arial" w:eastAsia="Calibri" w:hAnsi="Arial" w:cs="Arial"/>
                <w:sz w:val="22"/>
                <w:szCs w:val="22"/>
                <w:lang w:val="sr-Cyrl-RS"/>
              </w:rPr>
              <w:t xml:space="preserve">, </w:t>
            </w:r>
            <w:r w:rsidRPr="00C12272">
              <w:rPr>
                <w:rFonts w:ascii="Arial" w:hAnsi="Arial" w:cs="Arial"/>
                <w:sz w:val="22"/>
                <w:szCs w:val="22"/>
                <w:lang w:val="sr-Cyrl-RS"/>
              </w:rPr>
              <w:t>према опису из Техничке спецификације</w:t>
            </w:r>
          </w:p>
        </w:tc>
        <w:tc>
          <w:tcPr>
            <w:tcW w:w="850" w:type="dxa"/>
            <w:shd w:val="clear" w:color="auto" w:fill="auto"/>
            <w:vAlign w:val="center"/>
          </w:tcPr>
          <w:p w:rsidR="00C12272" w:rsidRPr="00C12272" w:rsidRDefault="00C12272" w:rsidP="00A945C0">
            <w:pPr>
              <w:ind w:left="-108" w:right="-108"/>
              <w:jc w:val="center"/>
              <w:rPr>
                <w:rFonts w:ascii="Arial" w:hAnsi="Arial" w:cs="Arial"/>
                <w:sz w:val="22"/>
                <w:szCs w:val="22"/>
                <w:lang w:val="sr-Cyrl-RS"/>
              </w:rPr>
            </w:pPr>
            <w:r w:rsidRPr="00C12272">
              <w:rPr>
                <w:rFonts w:ascii="Arial" w:hAnsi="Arial" w:cs="Arial"/>
                <w:sz w:val="22"/>
                <w:szCs w:val="22"/>
                <w:lang w:val="sr-Cyrl-RS"/>
              </w:rPr>
              <w:t>Кпл</w:t>
            </w:r>
          </w:p>
        </w:tc>
        <w:tc>
          <w:tcPr>
            <w:tcW w:w="1134" w:type="dxa"/>
            <w:shd w:val="clear" w:color="auto" w:fill="auto"/>
            <w:vAlign w:val="center"/>
          </w:tcPr>
          <w:p w:rsidR="00C12272" w:rsidRPr="00C12272" w:rsidRDefault="00C12272" w:rsidP="00A945C0">
            <w:pPr>
              <w:ind w:left="-108" w:right="-108"/>
              <w:jc w:val="center"/>
              <w:rPr>
                <w:rFonts w:ascii="Arial" w:hAnsi="Arial" w:cs="Arial"/>
                <w:sz w:val="22"/>
                <w:szCs w:val="22"/>
                <w:lang w:val="ru-RU"/>
              </w:rPr>
            </w:pPr>
            <w:r w:rsidRPr="00C12272">
              <w:rPr>
                <w:rFonts w:ascii="Arial" w:hAnsi="Arial" w:cs="Arial"/>
                <w:sz w:val="22"/>
                <w:szCs w:val="22"/>
                <w:lang w:val="ru-RU"/>
              </w:rPr>
              <w:t>7</w:t>
            </w:r>
          </w:p>
        </w:tc>
        <w:tc>
          <w:tcPr>
            <w:tcW w:w="1134" w:type="dxa"/>
            <w:shd w:val="clear" w:color="auto" w:fill="auto"/>
            <w:vAlign w:val="center"/>
          </w:tcPr>
          <w:p w:rsidR="00C12272" w:rsidRPr="00C12272" w:rsidRDefault="00C12272" w:rsidP="00A945C0">
            <w:pPr>
              <w:jc w:val="center"/>
              <w:rPr>
                <w:rFonts w:ascii="Arial" w:hAnsi="Arial" w:cs="Arial"/>
                <w:b/>
                <w:bCs/>
                <w:iCs/>
                <w:sz w:val="22"/>
                <w:szCs w:val="22"/>
                <w:lang w:val="sr-Cyrl-RS"/>
              </w:rPr>
            </w:pPr>
          </w:p>
        </w:tc>
        <w:tc>
          <w:tcPr>
            <w:tcW w:w="1134" w:type="dxa"/>
            <w:shd w:val="clear" w:color="auto" w:fill="auto"/>
            <w:vAlign w:val="center"/>
          </w:tcPr>
          <w:p w:rsidR="00C12272" w:rsidRPr="00C12272" w:rsidRDefault="00C12272" w:rsidP="00A945C0">
            <w:pPr>
              <w:jc w:val="center"/>
              <w:rPr>
                <w:rFonts w:ascii="Arial" w:hAnsi="Arial" w:cs="Arial"/>
                <w:b/>
                <w:bCs/>
                <w:iCs/>
                <w:sz w:val="22"/>
                <w:szCs w:val="22"/>
                <w:lang w:val="sr-Cyrl-RS"/>
              </w:rPr>
            </w:pPr>
          </w:p>
        </w:tc>
        <w:tc>
          <w:tcPr>
            <w:tcW w:w="1134" w:type="dxa"/>
            <w:shd w:val="clear" w:color="auto" w:fill="auto"/>
            <w:vAlign w:val="center"/>
          </w:tcPr>
          <w:p w:rsidR="00C12272" w:rsidRPr="00C12272" w:rsidRDefault="00C12272" w:rsidP="00A945C0">
            <w:pPr>
              <w:jc w:val="center"/>
              <w:rPr>
                <w:rFonts w:ascii="Arial" w:hAnsi="Arial" w:cs="Arial"/>
                <w:b/>
                <w:bCs/>
                <w:iCs/>
                <w:sz w:val="22"/>
                <w:szCs w:val="22"/>
                <w:lang w:val="sr-Cyrl-RS"/>
              </w:rPr>
            </w:pPr>
          </w:p>
        </w:tc>
        <w:tc>
          <w:tcPr>
            <w:tcW w:w="1134" w:type="dxa"/>
            <w:shd w:val="clear" w:color="auto" w:fill="auto"/>
            <w:vAlign w:val="center"/>
          </w:tcPr>
          <w:p w:rsidR="00C12272" w:rsidRPr="00C12272" w:rsidRDefault="00C12272" w:rsidP="00A945C0">
            <w:pPr>
              <w:jc w:val="center"/>
              <w:rPr>
                <w:rFonts w:ascii="Arial" w:hAnsi="Arial" w:cs="Arial"/>
                <w:b/>
                <w:bCs/>
                <w:iCs/>
                <w:sz w:val="22"/>
                <w:szCs w:val="22"/>
                <w:lang w:val="sr-Cyrl-RS"/>
              </w:rPr>
            </w:pPr>
          </w:p>
        </w:tc>
      </w:tr>
      <w:tr w:rsidR="00C12272" w:rsidRPr="00C12272" w:rsidTr="00A945C0">
        <w:trPr>
          <w:trHeight w:val="89"/>
        </w:trPr>
        <w:tc>
          <w:tcPr>
            <w:tcW w:w="675" w:type="dxa"/>
            <w:shd w:val="clear" w:color="auto" w:fill="auto"/>
            <w:vAlign w:val="center"/>
          </w:tcPr>
          <w:p w:rsidR="00C12272" w:rsidRPr="00C12272" w:rsidRDefault="00C12272" w:rsidP="00A945C0">
            <w:pPr>
              <w:ind w:left="-142" w:right="-108"/>
              <w:jc w:val="center"/>
              <w:rPr>
                <w:rFonts w:ascii="Arial" w:hAnsi="Arial" w:cs="Arial"/>
                <w:color w:val="000000"/>
                <w:sz w:val="22"/>
                <w:szCs w:val="22"/>
                <w:lang w:val="sr-Latn-RS"/>
              </w:rPr>
            </w:pPr>
            <w:r w:rsidRPr="00C12272">
              <w:rPr>
                <w:rFonts w:ascii="Arial" w:hAnsi="Arial" w:cs="Arial"/>
                <w:color w:val="000000"/>
                <w:sz w:val="22"/>
                <w:szCs w:val="22"/>
                <w:lang w:val="sr-Latn-RS"/>
              </w:rPr>
              <w:t>4</w:t>
            </w:r>
          </w:p>
        </w:tc>
        <w:tc>
          <w:tcPr>
            <w:tcW w:w="2552" w:type="dxa"/>
            <w:shd w:val="clear" w:color="auto" w:fill="auto"/>
          </w:tcPr>
          <w:p w:rsidR="00C12272" w:rsidRPr="00C12272" w:rsidRDefault="00C12272" w:rsidP="00A945C0">
            <w:pPr>
              <w:ind w:left="102"/>
              <w:rPr>
                <w:rFonts w:ascii="Arial" w:eastAsia="Arial" w:hAnsi="Arial" w:cs="Arial"/>
                <w:color w:val="000000"/>
                <w:sz w:val="22"/>
                <w:szCs w:val="22"/>
                <w:lang w:val="sr-Cyrl-RS"/>
              </w:rPr>
            </w:pPr>
            <w:r w:rsidRPr="00C12272">
              <w:rPr>
                <w:rFonts w:ascii="Arial" w:hAnsi="Arial" w:cs="Arial"/>
                <w:bCs/>
                <w:sz w:val="22"/>
                <w:szCs w:val="22"/>
                <w:lang w:val="ru-RU" w:eastAsia="zh-CN"/>
              </w:rPr>
              <w:t>Услуге поправки електромотора на локомотивама у ЖТ ТЕНТ и то:</w:t>
            </w:r>
          </w:p>
          <w:p w:rsidR="00C12272" w:rsidRPr="00C12272" w:rsidRDefault="00C12272" w:rsidP="00A945C0">
            <w:pPr>
              <w:ind w:left="102"/>
              <w:rPr>
                <w:rFonts w:ascii="Arial" w:hAnsi="Arial" w:cs="Arial"/>
                <w:sz w:val="22"/>
                <w:szCs w:val="22"/>
                <w:lang w:val="sr-Cyrl-RS"/>
              </w:rPr>
            </w:pPr>
            <w:r w:rsidRPr="00C12272">
              <w:rPr>
                <w:rFonts w:ascii="Arial" w:hAnsi="Arial" w:cs="Arial"/>
                <w:sz w:val="22"/>
                <w:szCs w:val="22"/>
                <w:lang w:val="sr-Cyrl-RS"/>
              </w:rPr>
              <w:t>С</w:t>
            </w:r>
            <w:r w:rsidRPr="00C12272">
              <w:rPr>
                <w:rFonts w:ascii="Arial" w:hAnsi="Arial" w:cs="Arial"/>
                <w:sz w:val="22"/>
                <w:szCs w:val="22"/>
                <w:lang w:val="ru-RU"/>
              </w:rPr>
              <w:t>ервисирање филтерске пригуснице за локомотиву 443 серије следе</w:t>
            </w:r>
            <w:r w:rsidRPr="00C12272">
              <w:rPr>
                <w:rFonts w:ascii="Arial" w:hAnsi="Arial" w:cs="Arial"/>
                <w:sz w:val="22"/>
                <w:szCs w:val="22"/>
                <w:lang w:val="sr-Latn-RS"/>
              </w:rPr>
              <w:t>ћих техничких карактеристика: U=25 kV, I=400 А, f=50 Hz, L=200 mH</w:t>
            </w:r>
            <w:r w:rsidRPr="00C12272">
              <w:rPr>
                <w:rFonts w:ascii="Arial" w:hAnsi="Arial" w:cs="Arial"/>
                <w:sz w:val="22"/>
                <w:szCs w:val="22"/>
                <w:lang w:val="sr-Cyrl-RS"/>
              </w:rPr>
              <w:t>,</w:t>
            </w:r>
          </w:p>
          <w:p w:rsidR="00C12272" w:rsidRPr="00C12272" w:rsidRDefault="00C12272" w:rsidP="00A945C0">
            <w:pPr>
              <w:ind w:left="102"/>
              <w:rPr>
                <w:rFonts w:ascii="Arial" w:hAnsi="Arial" w:cs="Arial"/>
                <w:sz w:val="22"/>
                <w:szCs w:val="22"/>
                <w:lang w:val="sr-Cyrl-RS"/>
              </w:rPr>
            </w:pPr>
            <w:r w:rsidRPr="00C12272">
              <w:rPr>
                <w:rFonts w:ascii="Arial" w:hAnsi="Arial" w:cs="Arial"/>
                <w:sz w:val="22"/>
                <w:szCs w:val="22"/>
                <w:lang w:val="sr-Cyrl-RS"/>
              </w:rPr>
              <w:t>према опису из Техничке спецификације</w:t>
            </w:r>
          </w:p>
        </w:tc>
        <w:tc>
          <w:tcPr>
            <w:tcW w:w="850" w:type="dxa"/>
            <w:shd w:val="clear" w:color="auto" w:fill="auto"/>
            <w:vAlign w:val="center"/>
          </w:tcPr>
          <w:p w:rsidR="00C12272" w:rsidRPr="00C12272" w:rsidRDefault="00C12272" w:rsidP="00A945C0">
            <w:pPr>
              <w:ind w:left="-108" w:right="-108"/>
              <w:jc w:val="center"/>
              <w:rPr>
                <w:rFonts w:ascii="Arial" w:hAnsi="Arial" w:cs="Arial"/>
                <w:sz w:val="22"/>
                <w:szCs w:val="22"/>
                <w:lang w:val="sr-Cyrl-RS"/>
              </w:rPr>
            </w:pPr>
            <w:r w:rsidRPr="00C12272">
              <w:rPr>
                <w:rFonts w:ascii="Arial" w:hAnsi="Arial" w:cs="Arial"/>
                <w:sz w:val="22"/>
                <w:szCs w:val="22"/>
                <w:lang w:val="sr-Cyrl-RS"/>
              </w:rPr>
              <w:t>Кпл</w:t>
            </w:r>
          </w:p>
        </w:tc>
        <w:tc>
          <w:tcPr>
            <w:tcW w:w="1134" w:type="dxa"/>
            <w:shd w:val="clear" w:color="auto" w:fill="auto"/>
            <w:vAlign w:val="center"/>
          </w:tcPr>
          <w:p w:rsidR="00C12272" w:rsidRPr="00C12272" w:rsidRDefault="00C12272" w:rsidP="00A945C0">
            <w:pPr>
              <w:ind w:left="-108" w:right="-108"/>
              <w:jc w:val="center"/>
              <w:rPr>
                <w:rFonts w:ascii="Arial" w:hAnsi="Arial" w:cs="Arial"/>
                <w:sz w:val="22"/>
                <w:szCs w:val="22"/>
                <w:lang w:val="ru-RU"/>
              </w:rPr>
            </w:pPr>
            <w:r w:rsidRPr="00C12272">
              <w:rPr>
                <w:rFonts w:ascii="Arial" w:hAnsi="Arial" w:cs="Arial"/>
                <w:sz w:val="22"/>
                <w:szCs w:val="22"/>
                <w:lang w:val="ru-RU"/>
              </w:rPr>
              <w:t>3</w:t>
            </w:r>
          </w:p>
        </w:tc>
        <w:tc>
          <w:tcPr>
            <w:tcW w:w="1134" w:type="dxa"/>
            <w:shd w:val="clear" w:color="auto" w:fill="auto"/>
            <w:vAlign w:val="center"/>
          </w:tcPr>
          <w:p w:rsidR="00C12272" w:rsidRPr="00C12272" w:rsidRDefault="00C12272" w:rsidP="00A945C0">
            <w:pPr>
              <w:jc w:val="center"/>
              <w:rPr>
                <w:rFonts w:ascii="Arial" w:hAnsi="Arial" w:cs="Arial"/>
                <w:b/>
                <w:bCs/>
                <w:iCs/>
                <w:sz w:val="22"/>
                <w:szCs w:val="22"/>
                <w:lang w:val="sr-Cyrl-RS"/>
              </w:rPr>
            </w:pPr>
          </w:p>
        </w:tc>
        <w:tc>
          <w:tcPr>
            <w:tcW w:w="1134" w:type="dxa"/>
            <w:shd w:val="clear" w:color="auto" w:fill="auto"/>
            <w:vAlign w:val="center"/>
          </w:tcPr>
          <w:p w:rsidR="00C12272" w:rsidRPr="00C12272" w:rsidRDefault="00C12272" w:rsidP="00A945C0">
            <w:pPr>
              <w:jc w:val="center"/>
              <w:rPr>
                <w:rFonts w:ascii="Arial" w:hAnsi="Arial" w:cs="Arial"/>
                <w:b/>
                <w:bCs/>
                <w:iCs/>
                <w:sz w:val="22"/>
                <w:szCs w:val="22"/>
                <w:lang w:val="sr-Cyrl-RS"/>
              </w:rPr>
            </w:pPr>
          </w:p>
        </w:tc>
        <w:tc>
          <w:tcPr>
            <w:tcW w:w="1134" w:type="dxa"/>
            <w:shd w:val="clear" w:color="auto" w:fill="auto"/>
            <w:vAlign w:val="center"/>
          </w:tcPr>
          <w:p w:rsidR="00C12272" w:rsidRPr="00C12272" w:rsidRDefault="00C12272" w:rsidP="00A945C0">
            <w:pPr>
              <w:jc w:val="center"/>
              <w:rPr>
                <w:rFonts w:ascii="Arial" w:hAnsi="Arial" w:cs="Arial"/>
                <w:b/>
                <w:bCs/>
                <w:iCs/>
                <w:sz w:val="22"/>
                <w:szCs w:val="22"/>
                <w:lang w:val="sr-Cyrl-RS"/>
              </w:rPr>
            </w:pPr>
          </w:p>
        </w:tc>
        <w:tc>
          <w:tcPr>
            <w:tcW w:w="1134" w:type="dxa"/>
            <w:shd w:val="clear" w:color="auto" w:fill="auto"/>
            <w:vAlign w:val="center"/>
          </w:tcPr>
          <w:p w:rsidR="00C12272" w:rsidRPr="00C12272" w:rsidRDefault="00C12272" w:rsidP="00A945C0">
            <w:pPr>
              <w:jc w:val="center"/>
              <w:rPr>
                <w:rFonts w:ascii="Arial" w:hAnsi="Arial" w:cs="Arial"/>
                <w:b/>
                <w:bCs/>
                <w:iCs/>
                <w:sz w:val="22"/>
                <w:szCs w:val="22"/>
                <w:lang w:val="sr-Cyrl-RS"/>
              </w:rPr>
            </w:pPr>
          </w:p>
        </w:tc>
      </w:tr>
      <w:tr w:rsidR="00C12272" w:rsidRPr="00C12272" w:rsidTr="00A945C0">
        <w:trPr>
          <w:trHeight w:val="89"/>
        </w:trPr>
        <w:tc>
          <w:tcPr>
            <w:tcW w:w="675" w:type="dxa"/>
            <w:shd w:val="clear" w:color="auto" w:fill="auto"/>
            <w:vAlign w:val="center"/>
          </w:tcPr>
          <w:p w:rsidR="00C12272" w:rsidRPr="00C12272" w:rsidRDefault="00C12272" w:rsidP="00A945C0">
            <w:pPr>
              <w:ind w:left="-142" w:right="-108"/>
              <w:jc w:val="center"/>
              <w:rPr>
                <w:rFonts w:ascii="Arial" w:hAnsi="Arial" w:cs="Arial"/>
                <w:color w:val="000000"/>
                <w:sz w:val="22"/>
                <w:szCs w:val="22"/>
                <w:lang w:val="sr-Latn-RS"/>
              </w:rPr>
            </w:pPr>
            <w:r w:rsidRPr="00C12272">
              <w:rPr>
                <w:rFonts w:ascii="Arial" w:hAnsi="Arial" w:cs="Arial"/>
                <w:color w:val="000000"/>
                <w:sz w:val="22"/>
                <w:szCs w:val="22"/>
                <w:lang w:val="sr-Latn-RS"/>
              </w:rPr>
              <w:t>5-1</w:t>
            </w:r>
          </w:p>
        </w:tc>
        <w:tc>
          <w:tcPr>
            <w:tcW w:w="2552" w:type="dxa"/>
            <w:shd w:val="clear" w:color="auto" w:fill="auto"/>
          </w:tcPr>
          <w:p w:rsidR="00C12272" w:rsidRPr="00C12272" w:rsidRDefault="00C12272" w:rsidP="00A945C0">
            <w:pPr>
              <w:ind w:left="102"/>
              <w:rPr>
                <w:rFonts w:ascii="Arial" w:eastAsia="Arial" w:hAnsi="Arial" w:cs="Arial"/>
                <w:color w:val="000000"/>
                <w:sz w:val="22"/>
                <w:szCs w:val="22"/>
                <w:lang w:val="sr-Cyrl-RS"/>
              </w:rPr>
            </w:pPr>
            <w:r w:rsidRPr="00C12272">
              <w:rPr>
                <w:rFonts w:ascii="Arial" w:hAnsi="Arial" w:cs="Arial"/>
                <w:bCs/>
                <w:sz w:val="22"/>
                <w:szCs w:val="22"/>
                <w:lang w:val="ru-RU" w:eastAsia="zh-CN"/>
              </w:rPr>
              <w:t>Услуге поправки електромотора на локомотивама у ЖТ ТЕНТ и то:</w:t>
            </w:r>
          </w:p>
          <w:p w:rsidR="00C12272" w:rsidRPr="00C12272" w:rsidRDefault="00C12272" w:rsidP="00A945C0">
            <w:pPr>
              <w:autoSpaceDE w:val="0"/>
              <w:autoSpaceDN w:val="0"/>
              <w:adjustRightInd w:val="0"/>
              <w:ind w:left="102"/>
              <w:rPr>
                <w:rFonts w:ascii="Arial" w:hAnsi="Arial" w:cs="Arial"/>
                <w:sz w:val="22"/>
                <w:szCs w:val="22"/>
                <w:lang w:val="ru-RU"/>
              </w:rPr>
            </w:pPr>
            <w:r w:rsidRPr="00C12272">
              <w:rPr>
                <w:rFonts w:ascii="Arial" w:hAnsi="Arial" w:cs="Arial"/>
                <w:sz w:val="22"/>
                <w:szCs w:val="22"/>
                <w:lang w:val="ru-RU"/>
              </w:rPr>
              <w:t xml:space="preserve">Помоћни погон - ел.мотор </w:t>
            </w:r>
            <w:r w:rsidRPr="00C12272">
              <w:rPr>
                <w:rFonts w:ascii="Arial" w:hAnsi="Arial" w:cs="Arial"/>
                <w:sz w:val="22"/>
                <w:szCs w:val="22"/>
              </w:rPr>
              <w:t>W</w:t>
            </w:r>
            <w:r w:rsidRPr="00C12272">
              <w:rPr>
                <w:rFonts w:ascii="Arial" w:hAnsi="Arial" w:cs="Arial"/>
                <w:sz w:val="22"/>
                <w:szCs w:val="22"/>
                <w:lang w:val="ru-RU"/>
              </w:rPr>
              <w:t>Е</w:t>
            </w:r>
            <w:r w:rsidRPr="00C12272">
              <w:rPr>
                <w:rFonts w:ascii="Arial" w:hAnsi="Arial" w:cs="Arial"/>
                <w:sz w:val="22"/>
                <w:szCs w:val="22"/>
                <w:lang w:val="sr-Latn-RS"/>
              </w:rPr>
              <w:t>B</w:t>
            </w:r>
            <w:r w:rsidRPr="00C12272">
              <w:rPr>
                <w:rFonts w:ascii="Arial" w:hAnsi="Arial" w:cs="Arial"/>
                <w:sz w:val="22"/>
                <w:szCs w:val="22"/>
                <w:lang w:val="ru-RU"/>
              </w:rPr>
              <w:t xml:space="preserve"> лок. за погон вентилатора:</w:t>
            </w:r>
          </w:p>
          <w:p w:rsidR="00C12272" w:rsidRPr="00C12272" w:rsidRDefault="00C12272" w:rsidP="00A945C0">
            <w:pPr>
              <w:autoSpaceDE w:val="0"/>
              <w:autoSpaceDN w:val="0"/>
              <w:adjustRightInd w:val="0"/>
              <w:ind w:left="102"/>
              <w:rPr>
                <w:rFonts w:ascii="Arial" w:hAnsi="Arial" w:cs="Arial"/>
                <w:sz w:val="22"/>
                <w:szCs w:val="22"/>
                <w:lang w:val="sr-Latn-RS"/>
              </w:rPr>
            </w:pPr>
            <w:r w:rsidRPr="00C12272">
              <w:rPr>
                <w:rFonts w:ascii="Arial" w:hAnsi="Arial" w:cs="Arial"/>
                <w:sz w:val="22"/>
                <w:szCs w:val="22"/>
                <w:lang w:val="sr-Latn-RS"/>
              </w:rPr>
              <w:t>P</w:t>
            </w:r>
            <w:r w:rsidRPr="00C12272">
              <w:rPr>
                <w:rFonts w:ascii="Arial" w:hAnsi="Arial" w:cs="Arial"/>
                <w:sz w:val="22"/>
                <w:szCs w:val="22"/>
              </w:rPr>
              <w:t>=</w:t>
            </w:r>
            <w:r w:rsidRPr="00C12272">
              <w:rPr>
                <w:rFonts w:ascii="Arial" w:hAnsi="Arial" w:cs="Arial"/>
                <w:sz w:val="22"/>
                <w:szCs w:val="22"/>
                <w:lang w:val="sr-Cyrl-RS"/>
              </w:rPr>
              <w:t>6</w:t>
            </w:r>
            <w:r w:rsidRPr="00C12272">
              <w:rPr>
                <w:rFonts w:ascii="Arial" w:hAnsi="Arial" w:cs="Arial"/>
                <w:sz w:val="22"/>
                <w:szCs w:val="22"/>
                <w:lang w:val="sr-Latn-RS"/>
              </w:rPr>
              <w:t xml:space="preserve"> k</w:t>
            </w:r>
            <w:r w:rsidRPr="00C12272">
              <w:rPr>
                <w:rFonts w:ascii="Arial" w:hAnsi="Arial" w:cs="Arial"/>
                <w:sz w:val="22"/>
                <w:szCs w:val="22"/>
              </w:rPr>
              <w:t xml:space="preserve">W; </w:t>
            </w:r>
            <w:r w:rsidRPr="00C12272">
              <w:rPr>
                <w:rFonts w:ascii="Arial" w:hAnsi="Arial" w:cs="Arial"/>
                <w:sz w:val="22"/>
                <w:szCs w:val="22"/>
                <w:lang w:val="sr-Latn-RS"/>
              </w:rPr>
              <w:t>U</w:t>
            </w:r>
            <w:r w:rsidRPr="00C12272">
              <w:rPr>
                <w:rFonts w:ascii="Arial" w:hAnsi="Arial" w:cs="Arial"/>
                <w:sz w:val="22"/>
                <w:szCs w:val="22"/>
              </w:rPr>
              <w:t>=1200</w:t>
            </w:r>
            <w:r w:rsidRPr="00C12272">
              <w:rPr>
                <w:rFonts w:ascii="Arial" w:hAnsi="Arial" w:cs="Arial"/>
                <w:sz w:val="22"/>
                <w:szCs w:val="22"/>
                <w:lang w:val="sr-Latn-RS"/>
              </w:rPr>
              <w:t xml:space="preserve"> </w:t>
            </w:r>
          </w:p>
          <w:p w:rsidR="00C12272" w:rsidRPr="00C12272" w:rsidRDefault="00C12272" w:rsidP="00A945C0">
            <w:pPr>
              <w:autoSpaceDE w:val="0"/>
              <w:autoSpaceDN w:val="0"/>
              <w:adjustRightInd w:val="0"/>
              <w:ind w:left="102"/>
              <w:rPr>
                <w:rFonts w:ascii="Arial" w:hAnsi="Arial" w:cs="Arial"/>
                <w:sz w:val="22"/>
                <w:szCs w:val="22"/>
                <w:lang w:val="sr-Latn-RS"/>
              </w:rPr>
            </w:pPr>
            <w:r w:rsidRPr="00C12272">
              <w:rPr>
                <w:rFonts w:ascii="Arial" w:hAnsi="Arial" w:cs="Arial"/>
                <w:sz w:val="22"/>
                <w:szCs w:val="22"/>
                <w:lang w:val="sr-Latn-RS"/>
              </w:rPr>
              <w:t>V</w:t>
            </w:r>
            <w:r w:rsidRPr="00C12272">
              <w:rPr>
                <w:rFonts w:ascii="Arial" w:hAnsi="Arial" w:cs="Arial"/>
                <w:sz w:val="22"/>
                <w:szCs w:val="22"/>
              </w:rPr>
              <w:t xml:space="preserve">= </w:t>
            </w:r>
            <w:r w:rsidRPr="00C12272">
              <w:rPr>
                <w:rFonts w:ascii="Arial" w:hAnsi="Arial" w:cs="Arial"/>
                <w:sz w:val="22"/>
                <w:szCs w:val="22"/>
                <w:lang w:val="ru-RU"/>
              </w:rPr>
              <w:t>ј</w:t>
            </w:r>
            <w:r w:rsidRPr="00C12272">
              <w:rPr>
                <w:rFonts w:ascii="Arial" w:hAnsi="Arial" w:cs="Arial"/>
                <w:sz w:val="22"/>
                <w:szCs w:val="22"/>
                <w:lang w:val="sr-Latn-RS"/>
              </w:rPr>
              <w:t>ss</w:t>
            </w:r>
            <w:r w:rsidRPr="00C12272">
              <w:rPr>
                <w:rFonts w:ascii="Arial" w:hAnsi="Arial" w:cs="Arial"/>
                <w:sz w:val="22"/>
                <w:szCs w:val="22"/>
              </w:rPr>
              <w:t>;</w:t>
            </w:r>
            <w:r w:rsidRPr="00C12272">
              <w:rPr>
                <w:rFonts w:ascii="Arial" w:hAnsi="Arial" w:cs="Arial"/>
                <w:sz w:val="22"/>
                <w:szCs w:val="22"/>
                <w:lang w:val="sr-Latn-RS"/>
              </w:rPr>
              <w:t xml:space="preserve"> I=6.6А</w:t>
            </w:r>
            <w:r w:rsidRPr="00C12272">
              <w:rPr>
                <w:rFonts w:ascii="Arial" w:hAnsi="Arial" w:cs="Arial"/>
                <w:sz w:val="22"/>
                <w:szCs w:val="22"/>
              </w:rPr>
              <w:t xml:space="preserve"> </w:t>
            </w:r>
          </w:p>
          <w:p w:rsidR="00C12272" w:rsidRPr="00C12272" w:rsidRDefault="00C12272" w:rsidP="00A945C0">
            <w:pPr>
              <w:autoSpaceDE w:val="0"/>
              <w:autoSpaceDN w:val="0"/>
              <w:adjustRightInd w:val="0"/>
              <w:ind w:left="102"/>
              <w:rPr>
                <w:rFonts w:ascii="Arial" w:hAnsi="Arial" w:cs="Arial"/>
                <w:sz w:val="22"/>
                <w:szCs w:val="22"/>
                <w:lang w:val="sr-Latn-RS"/>
              </w:rPr>
            </w:pPr>
            <w:r w:rsidRPr="00C12272">
              <w:rPr>
                <w:rFonts w:ascii="Arial" w:hAnsi="Arial" w:cs="Arial"/>
                <w:sz w:val="22"/>
                <w:szCs w:val="22"/>
                <w:lang w:val="sr-Latn-RS"/>
              </w:rPr>
              <w:t>v</w:t>
            </w:r>
            <w:r w:rsidRPr="00C12272">
              <w:rPr>
                <w:rFonts w:ascii="Arial" w:hAnsi="Arial" w:cs="Arial"/>
                <w:sz w:val="22"/>
                <w:szCs w:val="22"/>
                <w:lang w:val="ru-RU"/>
              </w:rPr>
              <w:t xml:space="preserve">=1600 о/мин, </w:t>
            </w:r>
            <w:r w:rsidRPr="00C12272">
              <w:rPr>
                <w:rFonts w:ascii="Arial" w:hAnsi="Arial" w:cs="Arial"/>
                <w:sz w:val="22"/>
                <w:szCs w:val="22"/>
                <w:lang w:val="sr-Cyrl-RS"/>
              </w:rPr>
              <w:t>према опису из Техничке спецификације</w:t>
            </w:r>
          </w:p>
        </w:tc>
        <w:tc>
          <w:tcPr>
            <w:tcW w:w="850" w:type="dxa"/>
            <w:shd w:val="clear" w:color="auto" w:fill="auto"/>
            <w:vAlign w:val="center"/>
          </w:tcPr>
          <w:p w:rsidR="00C12272" w:rsidRPr="00C12272" w:rsidRDefault="00C12272" w:rsidP="00A945C0">
            <w:pPr>
              <w:ind w:left="-108" w:right="-108"/>
              <w:jc w:val="center"/>
              <w:rPr>
                <w:rFonts w:ascii="Arial" w:hAnsi="Arial" w:cs="Arial"/>
                <w:sz w:val="22"/>
                <w:szCs w:val="22"/>
                <w:lang w:val="sr-Cyrl-RS"/>
              </w:rPr>
            </w:pPr>
            <w:r w:rsidRPr="00C12272">
              <w:rPr>
                <w:rFonts w:ascii="Arial" w:hAnsi="Arial" w:cs="Arial"/>
                <w:sz w:val="22"/>
                <w:szCs w:val="22"/>
                <w:lang w:val="sr-Cyrl-RS"/>
              </w:rPr>
              <w:t>Кпл</w:t>
            </w:r>
          </w:p>
        </w:tc>
        <w:tc>
          <w:tcPr>
            <w:tcW w:w="1134" w:type="dxa"/>
            <w:shd w:val="clear" w:color="auto" w:fill="auto"/>
            <w:vAlign w:val="center"/>
          </w:tcPr>
          <w:p w:rsidR="00C12272" w:rsidRPr="00C12272" w:rsidRDefault="00C12272" w:rsidP="00A945C0">
            <w:pPr>
              <w:ind w:left="-108" w:right="-108"/>
              <w:jc w:val="center"/>
              <w:rPr>
                <w:rFonts w:ascii="Arial" w:hAnsi="Arial" w:cs="Arial"/>
                <w:sz w:val="22"/>
                <w:szCs w:val="22"/>
                <w:lang w:val="sr-Cyrl-RS"/>
              </w:rPr>
            </w:pPr>
            <w:r w:rsidRPr="00C12272">
              <w:rPr>
                <w:rFonts w:ascii="Arial" w:hAnsi="Arial" w:cs="Arial"/>
                <w:sz w:val="22"/>
                <w:szCs w:val="22"/>
                <w:lang w:val="sr-Cyrl-RS"/>
              </w:rPr>
              <w:t>1</w:t>
            </w:r>
          </w:p>
        </w:tc>
        <w:tc>
          <w:tcPr>
            <w:tcW w:w="1134" w:type="dxa"/>
            <w:shd w:val="clear" w:color="auto" w:fill="auto"/>
            <w:vAlign w:val="center"/>
          </w:tcPr>
          <w:p w:rsidR="00C12272" w:rsidRPr="00C12272" w:rsidRDefault="00C12272" w:rsidP="00A945C0">
            <w:pPr>
              <w:jc w:val="center"/>
              <w:rPr>
                <w:rFonts w:ascii="Arial" w:hAnsi="Arial" w:cs="Arial"/>
                <w:b/>
                <w:bCs/>
                <w:iCs/>
                <w:sz w:val="22"/>
                <w:szCs w:val="22"/>
                <w:lang w:val="sr-Cyrl-RS"/>
              </w:rPr>
            </w:pPr>
          </w:p>
        </w:tc>
        <w:tc>
          <w:tcPr>
            <w:tcW w:w="1134" w:type="dxa"/>
            <w:shd w:val="clear" w:color="auto" w:fill="auto"/>
            <w:vAlign w:val="center"/>
          </w:tcPr>
          <w:p w:rsidR="00C12272" w:rsidRPr="00C12272" w:rsidRDefault="00C12272" w:rsidP="00A945C0">
            <w:pPr>
              <w:jc w:val="center"/>
              <w:rPr>
                <w:rFonts w:ascii="Arial" w:hAnsi="Arial" w:cs="Arial"/>
                <w:b/>
                <w:bCs/>
                <w:iCs/>
                <w:sz w:val="22"/>
                <w:szCs w:val="22"/>
                <w:lang w:val="sr-Cyrl-RS"/>
              </w:rPr>
            </w:pPr>
          </w:p>
        </w:tc>
        <w:tc>
          <w:tcPr>
            <w:tcW w:w="1134" w:type="dxa"/>
            <w:shd w:val="clear" w:color="auto" w:fill="auto"/>
            <w:vAlign w:val="center"/>
          </w:tcPr>
          <w:p w:rsidR="00C12272" w:rsidRPr="00C12272" w:rsidRDefault="00C12272" w:rsidP="00A945C0">
            <w:pPr>
              <w:jc w:val="center"/>
              <w:rPr>
                <w:rFonts w:ascii="Arial" w:hAnsi="Arial" w:cs="Arial"/>
                <w:b/>
                <w:bCs/>
                <w:iCs/>
                <w:sz w:val="22"/>
                <w:szCs w:val="22"/>
                <w:lang w:val="sr-Cyrl-RS"/>
              </w:rPr>
            </w:pPr>
          </w:p>
        </w:tc>
        <w:tc>
          <w:tcPr>
            <w:tcW w:w="1134" w:type="dxa"/>
            <w:shd w:val="clear" w:color="auto" w:fill="auto"/>
            <w:vAlign w:val="center"/>
          </w:tcPr>
          <w:p w:rsidR="00C12272" w:rsidRPr="00C12272" w:rsidRDefault="00C12272" w:rsidP="00A945C0">
            <w:pPr>
              <w:jc w:val="center"/>
              <w:rPr>
                <w:rFonts w:ascii="Arial" w:hAnsi="Arial" w:cs="Arial"/>
                <w:b/>
                <w:bCs/>
                <w:iCs/>
                <w:sz w:val="22"/>
                <w:szCs w:val="22"/>
                <w:lang w:val="sr-Cyrl-RS"/>
              </w:rPr>
            </w:pPr>
          </w:p>
        </w:tc>
      </w:tr>
    </w:tbl>
    <w:p w:rsidR="00C12272" w:rsidRDefault="00C12272" w:rsidP="00C12272">
      <w:pPr>
        <w:widowControl w:val="0"/>
        <w:rPr>
          <w:rFonts w:ascii="Arial" w:eastAsia="Arial Unicode MS" w:hAnsi="Arial" w:cs="Arial"/>
          <w:sz w:val="22"/>
          <w:szCs w:val="22"/>
          <w:lang w:val="ru-RU"/>
        </w:rPr>
      </w:pPr>
    </w:p>
    <w:p w:rsidR="00C12272" w:rsidRDefault="00C12272" w:rsidP="00C12272">
      <w:pPr>
        <w:widowControl w:val="0"/>
        <w:rPr>
          <w:rFonts w:ascii="Arial" w:eastAsia="Arial Unicode MS" w:hAnsi="Arial" w:cs="Arial"/>
          <w:sz w:val="22"/>
          <w:szCs w:val="22"/>
          <w:lang w:val="ru-RU"/>
        </w:rPr>
      </w:pPr>
    </w:p>
    <w:p w:rsidR="00C12272" w:rsidRDefault="00C12272" w:rsidP="00C12272">
      <w:pPr>
        <w:widowControl w:val="0"/>
        <w:rPr>
          <w:rFonts w:ascii="Arial" w:eastAsia="Arial Unicode MS" w:hAnsi="Arial" w:cs="Arial"/>
          <w:sz w:val="22"/>
          <w:szCs w:val="22"/>
          <w:lang w:val="ru-RU"/>
        </w:rPr>
      </w:pPr>
    </w:p>
    <w:p w:rsidR="00C12272" w:rsidRDefault="00C12272" w:rsidP="00C12272">
      <w:pPr>
        <w:widowControl w:val="0"/>
        <w:rPr>
          <w:rFonts w:ascii="Arial" w:eastAsia="Arial Unicode MS" w:hAnsi="Arial" w:cs="Arial"/>
          <w:sz w:val="22"/>
          <w:szCs w:val="22"/>
          <w:lang w:val="ru-RU"/>
        </w:rPr>
      </w:pPr>
    </w:p>
    <w:p w:rsidR="00C12272" w:rsidRDefault="00C12272" w:rsidP="00C12272">
      <w:pPr>
        <w:widowControl w:val="0"/>
        <w:rPr>
          <w:rFonts w:ascii="Arial" w:eastAsia="Arial Unicode MS" w:hAnsi="Arial" w:cs="Arial"/>
          <w:sz w:val="22"/>
          <w:szCs w:val="22"/>
          <w:lang w:val="ru-RU"/>
        </w:rPr>
      </w:pPr>
    </w:p>
    <w:p w:rsidR="00C12272" w:rsidRDefault="00C12272" w:rsidP="00C12272">
      <w:pPr>
        <w:widowControl w:val="0"/>
        <w:rPr>
          <w:rFonts w:ascii="Arial" w:eastAsia="Arial Unicode MS" w:hAnsi="Arial" w:cs="Arial"/>
          <w:sz w:val="22"/>
          <w:szCs w:val="22"/>
          <w:lang w:val="ru-RU"/>
        </w:rPr>
      </w:pPr>
    </w:p>
    <w:p w:rsidR="00C12272" w:rsidRDefault="00C12272" w:rsidP="00C12272">
      <w:pPr>
        <w:widowControl w:val="0"/>
        <w:rPr>
          <w:rFonts w:ascii="Arial" w:eastAsia="Arial Unicode MS" w:hAnsi="Arial" w:cs="Arial"/>
          <w:sz w:val="22"/>
          <w:szCs w:val="22"/>
          <w:lang w:val="ru-RU"/>
        </w:rPr>
      </w:pPr>
    </w:p>
    <w:p w:rsidR="00C12272" w:rsidRDefault="00C12272" w:rsidP="00C12272">
      <w:pPr>
        <w:widowControl w:val="0"/>
        <w:rPr>
          <w:rFonts w:ascii="Arial" w:eastAsia="Arial Unicode MS" w:hAnsi="Arial" w:cs="Arial"/>
          <w:sz w:val="22"/>
          <w:szCs w:val="22"/>
          <w:lang w:val="ru-RU"/>
        </w:rPr>
      </w:pPr>
    </w:p>
    <w:p w:rsidR="00C12272" w:rsidRDefault="00C12272" w:rsidP="00C12272">
      <w:pPr>
        <w:widowControl w:val="0"/>
        <w:rPr>
          <w:rFonts w:ascii="Arial" w:eastAsia="Arial Unicode MS" w:hAnsi="Arial" w:cs="Arial"/>
          <w:sz w:val="22"/>
          <w:szCs w:val="22"/>
          <w:lang w:val="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850"/>
        <w:gridCol w:w="1134"/>
        <w:gridCol w:w="1134"/>
        <w:gridCol w:w="1134"/>
        <w:gridCol w:w="1134"/>
        <w:gridCol w:w="1134"/>
      </w:tblGrid>
      <w:tr w:rsidR="00C12272" w:rsidRPr="00C12272" w:rsidTr="00A945C0">
        <w:trPr>
          <w:trHeight w:val="89"/>
        </w:trPr>
        <w:tc>
          <w:tcPr>
            <w:tcW w:w="675" w:type="dxa"/>
            <w:shd w:val="clear" w:color="auto" w:fill="auto"/>
            <w:vAlign w:val="center"/>
          </w:tcPr>
          <w:p w:rsidR="00C12272" w:rsidRPr="00C12272" w:rsidRDefault="00C12272" w:rsidP="00A945C0">
            <w:pPr>
              <w:ind w:left="-142" w:right="-108"/>
              <w:jc w:val="center"/>
              <w:rPr>
                <w:rFonts w:ascii="Arial" w:hAnsi="Arial" w:cs="Arial"/>
                <w:color w:val="000000"/>
                <w:sz w:val="22"/>
                <w:szCs w:val="22"/>
                <w:lang w:val="sr-Latn-RS"/>
              </w:rPr>
            </w:pPr>
            <w:r w:rsidRPr="00C12272">
              <w:rPr>
                <w:rFonts w:ascii="Arial" w:hAnsi="Arial" w:cs="Arial"/>
                <w:color w:val="000000"/>
                <w:sz w:val="22"/>
                <w:szCs w:val="22"/>
                <w:lang w:val="sr-Latn-RS"/>
              </w:rPr>
              <w:t>5-2</w:t>
            </w:r>
          </w:p>
        </w:tc>
        <w:tc>
          <w:tcPr>
            <w:tcW w:w="2552" w:type="dxa"/>
            <w:shd w:val="clear" w:color="auto" w:fill="auto"/>
          </w:tcPr>
          <w:p w:rsidR="00C12272" w:rsidRPr="00C12272" w:rsidRDefault="00C12272" w:rsidP="00A945C0">
            <w:pPr>
              <w:ind w:left="102"/>
              <w:rPr>
                <w:rFonts w:ascii="Arial" w:eastAsia="Arial" w:hAnsi="Arial" w:cs="Arial"/>
                <w:color w:val="000000"/>
                <w:sz w:val="22"/>
                <w:szCs w:val="22"/>
                <w:lang w:val="sr-Cyrl-RS"/>
              </w:rPr>
            </w:pPr>
            <w:r w:rsidRPr="00C12272">
              <w:rPr>
                <w:rFonts w:ascii="Arial" w:hAnsi="Arial" w:cs="Arial"/>
                <w:bCs/>
                <w:sz w:val="22"/>
                <w:szCs w:val="22"/>
                <w:lang w:val="ru-RU" w:eastAsia="zh-CN"/>
              </w:rPr>
              <w:t>Услуге поправки електромотора на локомотивама у ЖТ ТЕНТ и то:</w:t>
            </w:r>
          </w:p>
          <w:p w:rsidR="00C12272" w:rsidRPr="00C12272" w:rsidRDefault="00C12272" w:rsidP="00A945C0">
            <w:pPr>
              <w:autoSpaceDE w:val="0"/>
              <w:autoSpaceDN w:val="0"/>
              <w:adjustRightInd w:val="0"/>
              <w:ind w:left="102"/>
              <w:rPr>
                <w:rFonts w:ascii="Arial" w:hAnsi="Arial" w:cs="Arial"/>
                <w:sz w:val="22"/>
                <w:szCs w:val="22"/>
                <w:lang w:val="ru-RU"/>
              </w:rPr>
            </w:pPr>
            <w:r w:rsidRPr="00C12272">
              <w:rPr>
                <w:rFonts w:ascii="Arial" w:hAnsi="Arial" w:cs="Arial"/>
                <w:sz w:val="22"/>
                <w:szCs w:val="22"/>
                <w:lang w:val="ru-RU"/>
              </w:rPr>
              <w:t xml:space="preserve">Помоћни погон - ел.мотор </w:t>
            </w:r>
            <w:r w:rsidRPr="00C12272">
              <w:rPr>
                <w:rFonts w:ascii="Arial" w:hAnsi="Arial" w:cs="Arial"/>
                <w:sz w:val="22"/>
                <w:szCs w:val="22"/>
              </w:rPr>
              <w:t>W</w:t>
            </w:r>
            <w:r w:rsidRPr="00C12272">
              <w:rPr>
                <w:rFonts w:ascii="Arial" w:hAnsi="Arial" w:cs="Arial"/>
                <w:sz w:val="22"/>
                <w:szCs w:val="22"/>
                <w:lang w:val="ru-RU"/>
              </w:rPr>
              <w:t>ЕБ лок. за погон компресора:</w:t>
            </w:r>
          </w:p>
          <w:p w:rsidR="00C12272" w:rsidRPr="00C12272" w:rsidRDefault="00C12272" w:rsidP="00A945C0">
            <w:pPr>
              <w:autoSpaceDE w:val="0"/>
              <w:autoSpaceDN w:val="0"/>
              <w:adjustRightInd w:val="0"/>
              <w:ind w:left="102"/>
              <w:rPr>
                <w:rFonts w:ascii="Arial" w:hAnsi="Arial" w:cs="Arial"/>
                <w:sz w:val="22"/>
                <w:szCs w:val="22"/>
                <w:lang w:val="sr-Cyrl-RS"/>
              </w:rPr>
            </w:pPr>
            <w:r w:rsidRPr="00C12272">
              <w:rPr>
                <w:rFonts w:ascii="Arial" w:hAnsi="Arial" w:cs="Arial"/>
                <w:sz w:val="22"/>
                <w:szCs w:val="22"/>
                <w:lang w:val="sr-Latn-RS"/>
              </w:rPr>
              <w:t>P</w:t>
            </w:r>
            <w:r w:rsidRPr="00C12272">
              <w:rPr>
                <w:rFonts w:ascii="Arial" w:hAnsi="Arial" w:cs="Arial"/>
                <w:sz w:val="22"/>
                <w:szCs w:val="22"/>
              </w:rPr>
              <w:t>=8</w:t>
            </w:r>
            <w:r w:rsidRPr="00C12272">
              <w:rPr>
                <w:rFonts w:ascii="Arial" w:hAnsi="Arial" w:cs="Arial"/>
                <w:sz w:val="22"/>
                <w:szCs w:val="22"/>
                <w:lang w:val="sr-Latn-RS"/>
              </w:rPr>
              <w:t xml:space="preserve"> k</w:t>
            </w:r>
            <w:r w:rsidRPr="00C12272">
              <w:rPr>
                <w:rFonts w:ascii="Arial" w:hAnsi="Arial" w:cs="Arial"/>
                <w:sz w:val="22"/>
                <w:szCs w:val="22"/>
              </w:rPr>
              <w:t xml:space="preserve">W; </w:t>
            </w:r>
            <w:r w:rsidRPr="00C12272">
              <w:rPr>
                <w:rFonts w:ascii="Arial" w:hAnsi="Arial" w:cs="Arial"/>
                <w:sz w:val="22"/>
                <w:szCs w:val="22"/>
                <w:lang w:val="sr-Latn-RS"/>
              </w:rPr>
              <w:t>U</w:t>
            </w:r>
            <w:r w:rsidRPr="00C12272">
              <w:rPr>
                <w:rFonts w:ascii="Arial" w:hAnsi="Arial" w:cs="Arial"/>
                <w:sz w:val="22"/>
                <w:szCs w:val="22"/>
              </w:rPr>
              <w:t>=1200</w:t>
            </w:r>
            <w:r w:rsidRPr="00C12272">
              <w:rPr>
                <w:rFonts w:ascii="Arial" w:hAnsi="Arial" w:cs="Arial"/>
                <w:sz w:val="22"/>
                <w:szCs w:val="22"/>
                <w:lang w:val="sr-Latn-RS"/>
              </w:rPr>
              <w:t xml:space="preserve"> </w:t>
            </w:r>
          </w:p>
          <w:p w:rsidR="00C12272" w:rsidRPr="00C12272" w:rsidRDefault="00C12272" w:rsidP="00A945C0">
            <w:pPr>
              <w:autoSpaceDE w:val="0"/>
              <w:autoSpaceDN w:val="0"/>
              <w:adjustRightInd w:val="0"/>
              <w:ind w:left="102"/>
              <w:rPr>
                <w:rFonts w:ascii="Arial" w:hAnsi="Arial" w:cs="Arial"/>
                <w:sz w:val="22"/>
                <w:szCs w:val="22"/>
                <w:lang w:val="sr-Latn-RS"/>
              </w:rPr>
            </w:pPr>
            <w:r w:rsidRPr="00C12272">
              <w:rPr>
                <w:rFonts w:ascii="Arial" w:hAnsi="Arial" w:cs="Arial"/>
                <w:sz w:val="22"/>
                <w:szCs w:val="22"/>
                <w:lang w:val="sr-Latn-RS"/>
              </w:rPr>
              <w:t>V</w:t>
            </w:r>
            <w:r w:rsidRPr="00C12272">
              <w:rPr>
                <w:rFonts w:ascii="Arial" w:hAnsi="Arial" w:cs="Arial"/>
                <w:sz w:val="22"/>
                <w:szCs w:val="22"/>
              </w:rPr>
              <w:t xml:space="preserve">= </w:t>
            </w:r>
            <w:r w:rsidRPr="00C12272">
              <w:rPr>
                <w:rFonts w:ascii="Arial" w:hAnsi="Arial" w:cs="Arial"/>
                <w:sz w:val="22"/>
                <w:szCs w:val="22"/>
                <w:lang w:val="ru-RU"/>
              </w:rPr>
              <w:t>ј</w:t>
            </w:r>
            <w:r w:rsidRPr="00C12272">
              <w:rPr>
                <w:rFonts w:ascii="Arial" w:hAnsi="Arial" w:cs="Arial"/>
                <w:sz w:val="22"/>
                <w:szCs w:val="22"/>
                <w:lang w:val="sr-Latn-RS"/>
              </w:rPr>
              <w:t>ss</w:t>
            </w:r>
            <w:r w:rsidRPr="00C12272">
              <w:rPr>
                <w:rFonts w:ascii="Arial" w:hAnsi="Arial" w:cs="Arial"/>
                <w:sz w:val="22"/>
                <w:szCs w:val="22"/>
              </w:rPr>
              <w:t>;</w:t>
            </w:r>
            <w:r w:rsidRPr="00C12272">
              <w:rPr>
                <w:rFonts w:ascii="Arial" w:hAnsi="Arial" w:cs="Arial"/>
                <w:sz w:val="22"/>
                <w:szCs w:val="22"/>
                <w:lang w:val="sr-Latn-RS"/>
              </w:rPr>
              <w:t xml:space="preserve"> I</w:t>
            </w:r>
            <w:r w:rsidRPr="00C12272">
              <w:rPr>
                <w:rFonts w:ascii="Arial" w:hAnsi="Arial" w:cs="Arial"/>
                <w:sz w:val="22"/>
                <w:szCs w:val="22"/>
              </w:rPr>
              <w:t>=9.4</w:t>
            </w:r>
            <w:r w:rsidRPr="00C12272">
              <w:rPr>
                <w:rFonts w:ascii="Arial" w:hAnsi="Arial" w:cs="Arial"/>
                <w:sz w:val="22"/>
                <w:szCs w:val="22"/>
                <w:lang w:val="sr-Latn-RS"/>
              </w:rPr>
              <w:t xml:space="preserve"> </w:t>
            </w:r>
            <w:r w:rsidRPr="00C12272">
              <w:rPr>
                <w:rFonts w:ascii="Arial" w:hAnsi="Arial" w:cs="Arial"/>
                <w:sz w:val="22"/>
                <w:szCs w:val="22"/>
                <w:lang w:val="ru-RU"/>
              </w:rPr>
              <w:t>А</w:t>
            </w:r>
            <w:r w:rsidRPr="00C12272">
              <w:rPr>
                <w:rFonts w:ascii="Arial" w:hAnsi="Arial" w:cs="Arial"/>
                <w:sz w:val="22"/>
                <w:szCs w:val="22"/>
              </w:rPr>
              <w:t xml:space="preserve"> </w:t>
            </w:r>
          </w:p>
          <w:p w:rsidR="00C12272" w:rsidRPr="00C12272" w:rsidRDefault="00C12272" w:rsidP="00A945C0">
            <w:pPr>
              <w:autoSpaceDE w:val="0"/>
              <w:autoSpaceDN w:val="0"/>
              <w:adjustRightInd w:val="0"/>
              <w:ind w:left="102"/>
              <w:rPr>
                <w:rFonts w:ascii="Arial" w:hAnsi="Arial" w:cs="Arial"/>
                <w:b/>
                <w:sz w:val="22"/>
                <w:szCs w:val="22"/>
                <w:lang w:val="ru-RU"/>
              </w:rPr>
            </w:pPr>
            <w:r w:rsidRPr="00C12272">
              <w:rPr>
                <w:rFonts w:ascii="Arial" w:hAnsi="Arial" w:cs="Arial"/>
                <w:sz w:val="22"/>
                <w:szCs w:val="22"/>
                <w:lang w:val="sr-Latn-RS"/>
              </w:rPr>
              <w:t>v</w:t>
            </w:r>
            <w:r w:rsidRPr="00C12272">
              <w:rPr>
                <w:rFonts w:ascii="Arial" w:hAnsi="Arial" w:cs="Arial"/>
                <w:sz w:val="22"/>
                <w:szCs w:val="22"/>
                <w:lang w:val="ru-RU"/>
              </w:rPr>
              <w:t>=1</w:t>
            </w:r>
            <w:r w:rsidRPr="00C12272">
              <w:rPr>
                <w:rFonts w:ascii="Arial" w:hAnsi="Arial" w:cs="Arial"/>
                <w:sz w:val="22"/>
                <w:szCs w:val="22"/>
                <w:lang w:val="sr-Cyrl-RS"/>
              </w:rPr>
              <w:t>0</w:t>
            </w:r>
            <w:r w:rsidRPr="00C12272">
              <w:rPr>
                <w:rFonts w:ascii="Arial" w:hAnsi="Arial" w:cs="Arial"/>
                <w:sz w:val="22"/>
                <w:szCs w:val="22"/>
                <w:lang w:val="ru-RU"/>
              </w:rPr>
              <w:t xml:space="preserve">00 о/мин, </w:t>
            </w:r>
            <w:r w:rsidRPr="00C12272">
              <w:rPr>
                <w:rFonts w:ascii="Arial" w:hAnsi="Arial" w:cs="Arial"/>
                <w:sz w:val="22"/>
                <w:szCs w:val="22"/>
                <w:lang w:val="sr-Cyrl-RS"/>
              </w:rPr>
              <w:t>према опису из Техничке спецификације</w:t>
            </w:r>
          </w:p>
        </w:tc>
        <w:tc>
          <w:tcPr>
            <w:tcW w:w="850" w:type="dxa"/>
            <w:shd w:val="clear" w:color="auto" w:fill="auto"/>
            <w:vAlign w:val="center"/>
          </w:tcPr>
          <w:p w:rsidR="00C12272" w:rsidRPr="00C12272" w:rsidRDefault="00C12272" w:rsidP="00A945C0">
            <w:pPr>
              <w:ind w:left="-108" w:right="-108"/>
              <w:jc w:val="center"/>
              <w:rPr>
                <w:rFonts w:ascii="Arial" w:hAnsi="Arial" w:cs="Arial"/>
                <w:sz w:val="22"/>
                <w:szCs w:val="22"/>
                <w:lang w:val="sr-Cyrl-RS"/>
              </w:rPr>
            </w:pPr>
            <w:r w:rsidRPr="00C12272">
              <w:rPr>
                <w:rFonts w:ascii="Arial" w:hAnsi="Arial" w:cs="Arial"/>
                <w:sz w:val="22"/>
                <w:szCs w:val="22"/>
                <w:lang w:val="sr-Cyrl-RS"/>
              </w:rPr>
              <w:t>Кпл</w:t>
            </w:r>
          </w:p>
        </w:tc>
        <w:tc>
          <w:tcPr>
            <w:tcW w:w="1134" w:type="dxa"/>
            <w:shd w:val="clear" w:color="auto" w:fill="auto"/>
            <w:vAlign w:val="center"/>
          </w:tcPr>
          <w:p w:rsidR="00C12272" w:rsidRPr="00C12272" w:rsidRDefault="00C12272" w:rsidP="00A945C0">
            <w:pPr>
              <w:ind w:left="-108" w:right="-108"/>
              <w:jc w:val="center"/>
              <w:rPr>
                <w:rFonts w:ascii="Arial" w:hAnsi="Arial" w:cs="Arial"/>
                <w:sz w:val="22"/>
                <w:szCs w:val="22"/>
                <w:lang w:val="ru-RU"/>
              </w:rPr>
            </w:pPr>
            <w:r w:rsidRPr="00C12272">
              <w:rPr>
                <w:rFonts w:ascii="Arial" w:hAnsi="Arial" w:cs="Arial"/>
                <w:sz w:val="22"/>
                <w:szCs w:val="22"/>
                <w:lang w:val="ru-RU"/>
              </w:rPr>
              <w:t>1</w:t>
            </w:r>
          </w:p>
        </w:tc>
        <w:tc>
          <w:tcPr>
            <w:tcW w:w="1134" w:type="dxa"/>
            <w:shd w:val="clear" w:color="auto" w:fill="auto"/>
            <w:vAlign w:val="center"/>
          </w:tcPr>
          <w:p w:rsidR="00C12272" w:rsidRPr="00C12272" w:rsidRDefault="00C12272" w:rsidP="00A945C0">
            <w:pPr>
              <w:jc w:val="center"/>
              <w:rPr>
                <w:rFonts w:ascii="Arial" w:hAnsi="Arial" w:cs="Arial"/>
                <w:b/>
                <w:bCs/>
                <w:iCs/>
                <w:sz w:val="22"/>
                <w:szCs w:val="22"/>
                <w:lang w:val="sr-Cyrl-RS"/>
              </w:rPr>
            </w:pPr>
          </w:p>
        </w:tc>
        <w:tc>
          <w:tcPr>
            <w:tcW w:w="1134" w:type="dxa"/>
            <w:shd w:val="clear" w:color="auto" w:fill="auto"/>
            <w:vAlign w:val="center"/>
          </w:tcPr>
          <w:p w:rsidR="00C12272" w:rsidRPr="00C12272" w:rsidRDefault="00C12272" w:rsidP="00A945C0">
            <w:pPr>
              <w:jc w:val="center"/>
              <w:rPr>
                <w:rFonts w:ascii="Arial" w:hAnsi="Arial" w:cs="Arial"/>
                <w:b/>
                <w:bCs/>
                <w:iCs/>
                <w:sz w:val="22"/>
                <w:szCs w:val="22"/>
                <w:lang w:val="sr-Cyrl-RS"/>
              </w:rPr>
            </w:pPr>
          </w:p>
        </w:tc>
        <w:tc>
          <w:tcPr>
            <w:tcW w:w="1134" w:type="dxa"/>
            <w:shd w:val="clear" w:color="auto" w:fill="auto"/>
            <w:vAlign w:val="center"/>
          </w:tcPr>
          <w:p w:rsidR="00C12272" w:rsidRPr="00C12272" w:rsidRDefault="00C12272" w:rsidP="00A945C0">
            <w:pPr>
              <w:jc w:val="center"/>
              <w:rPr>
                <w:rFonts w:ascii="Arial" w:hAnsi="Arial" w:cs="Arial"/>
                <w:b/>
                <w:bCs/>
                <w:iCs/>
                <w:sz w:val="22"/>
                <w:szCs w:val="22"/>
                <w:lang w:val="sr-Cyrl-RS"/>
              </w:rPr>
            </w:pPr>
          </w:p>
        </w:tc>
        <w:tc>
          <w:tcPr>
            <w:tcW w:w="1134" w:type="dxa"/>
            <w:shd w:val="clear" w:color="auto" w:fill="auto"/>
            <w:vAlign w:val="center"/>
          </w:tcPr>
          <w:p w:rsidR="00C12272" w:rsidRPr="00C12272" w:rsidRDefault="00C12272" w:rsidP="00A945C0">
            <w:pPr>
              <w:jc w:val="center"/>
              <w:rPr>
                <w:rFonts w:ascii="Arial" w:hAnsi="Arial" w:cs="Arial"/>
                <w:b/>
                <w:bCs/>
                <w:iCs/>
                <w:sz w:val="22"/>
                <w:szCs w:val="22"/>
                <w:lang w:val="sr-Cyrl-RS"/>
              </w:rPr>
            </w:pPr>
          </w:p>
        </w:tc>
      </w:tr>
    </w:tbl>
    <w:p w:rsidR="00C12272" w:rsidRDefault="00C12272" w:rsidP="00C12272">
      <w:pPr>
        <w:widowControl w:val="0"/>
        <w:rPr>
          <w:rFonts w:ascii="Arial" w:eastAsia="Arial Unicode MS" w:hAnsi="Arial" w:cs="Arial"/>
          <w:sz w:val="22"/>
          <w:szCs w:val="22"/>
          <w:lang w:val="ru-RU"/>
        </w:rPr>
      </w:pPr>
    </w:p>
    <w:p w:rsidR="00C12272" w:rsidRDefault="00C12272" w:rsidP="00C12272">
      <w:pPr>
        <w:widowControl w:val="0"/>
        <w:rPr>
          <w:rFonts w:ascii="Arial" w:eastAsia="Arial Unicode MS" w:hAnsi="Arial" w:cs="Arial"/>
          <w:sz w:val="22"/>
          <w:szCs w:val="22"/>
          <w:lang w:val="ru-RU"/>
        </w:rPr>
      </w:pPr>
    </w:p>
    <w:p w:rsidR="00C12272" w:rsidRDefault="00C12272" w:rsidP="00C12272">
      <w:pPr>
        <w:widowControl w:val="0"/>
        <w:rPr>
          <w:rFonts w:ascii="Arial" w:eastAsia="Arial Unicode MS" w:hAnsi="Arial" w:cs="Arial"/>
          <w:sz w:val="22"/>
          <w:szCs w:val="22"/>
          <w:lang w:val="ru-RU"/>
        </w:rPr>
      </w:pPr>
    </w:p>
    <w:p w:rsidR="00C12272" w:rsidRPr="00C12272" w:rsidRDefault="00C12272" w:rsidP="00C12272">
      <w:pPr>
        <w:widowControl w:val="0"/>
        <w:rPr>
          <w:rFonts w:ascii="Arial" w:eastAsia="Arial Unicode MS" w:hAnsi="Arial" w:cs="Arial"/>
          <w:sz w:val="22"/>
          <w:szCs w:val="22"/>
          <w:lang w:val="ru-RU"/>
        </w:rPr>
      </w:pPr>
    </w:p>
    <w:tbl>
      <w:tblPr>
        <w:tblpPr w:leftFromText="141" w:rightFromText="141" w:vertAnchor="text" w:horzAnchor="margin" w:tblpX="40" w:tblpY="144"/>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593"/>
        <w:gridCol w:w="2298"/>
      </w:tblGrid>
      <w:tr w:rsidR="00C12272" w:rsidRPr="00C12272" w:rsidTr="00A945C0">
        <w:trPr>
          <w:trHeight w:val="418"/>
        </w:trPr>
        <w:tc>
          <w:tcPr>
            <w:tcW w:w="851" w:type="dxa"/>
            <w:vAlign w:val="center"/>
          </w:tcPr>
          <w:p w:rsidR="00C12272" w:rsidRPr="00C12272" w:rsidRDefault="00C12272" w:rsidP="00A945C0">
            <w:pPr>
              <w:jc w:val="center"/>
              <w:rPr>
                <w:rFonts w:ascii="Arial" w:hAnsi="Arial" w:cs="Arial"/>
                <w:b/>
                <w:sz w:val="22"/>
                <w:szCs w:val="22"/>
                <w:lang w:val="sr-Latn-CS"/>
              </w:rPr>
            </w:pPr>
            <w:r w:rsidRPr="00C12272">
              <w:rPr>
                <w:rFonts w:ascii="Arial" w:hAnsi="Arial" w:cs="Arial"/>
                <w:b/>
                <w:sz w:val="22"/>
                <w:szCs w:val="22"/>
              </w:rPr>
              <w:t>I</w:t>
            </w:r>
          </w:p>
        </w:tc>
        <w:tc>
          <w:tcPr>
            <w:tcW w:w="6593" w:type="dxa"/>
          </w:tcPr>
          <w:p w:rsidR="00C12272" w:rsidRPr="00C12272" w:rsidRDefault="00C12272" w:rsidP="00A945C0">
            <w:pPr>
              <w:jc w:val="center"/>
              <w:rPr>
                <w:rFonts w:ascii="Arial" w:hAnsi="Arial" w:cs="Arial"/>
                <w:b/>
                <w:sz w:val="22"/>
                <w:szCs w:val="22"/>
                <w:lang w:val="ru-RU"/>
              </w:rPr>
            </w:pPr>
            <w:r w:rsidRPr="00C12272">
              <w:rPr>
                <w:rFonts w:ascii="Arial" w:hAnsi="Arial" w:cs="Arial"/>
                <w:b/>
                <w:sz w:val="22"/>
                <w:szCs w:val="22"/>
                <w:lang w:val="ru-RU"/>
              </w:rPr>
              <w:t>УКУПНО ПОНУЂЕНА ЦЕНА  без ПДВ динара</w:t>
            </w:r>
          </w:p>
          <w:p w:rsidR="00C12272" w:rsidRPr="00C12272" w:rsidRDefault="00C12272" w:rsidP="00A945C0">
            <w:pPr>
              <w:jc w:val="center"/>
              <w:rPr>
                <w:rFonts w:ascii="Arial" w:hAnsi="Arial" w:cs="Arial"/>
                <w:b/>
                <w:sz w:val="22"/>
                <w:szCs w:val="22"/>
                <w:lang w:val="sr-Cyrl-RS"/>
              </w:rPr>
            </w:pPr>
            <w:r w:rsidRPr="00C12272">
              <w:rPr>
                <w:rFonts w:ascii="Arial" w:hAnsi="Arial" w:cs="Arial"/>
                <w:b/>
                <w:sz w:val="22"/>
                <w:szCs w:val="22"/>
              </w:rPr>
              <w:t>(збир колоне бр. 7)</w:t>
            </w:r>
            <w:r w:rsidRPr="00C12272">
              <w:rPr>
                <w:rFonts w:ascii="Arial" w:hAnsi="Arial" w:cs="Arial"/>
                <w:b/>
                <w:sz w:val="22"/>
                <w:szCs w:val="22"/>
                <w:lang w:val="sr-Cyrl-RS"/>
              </w:rPr>
              <w:t xml:space="preserve"> </w:t>
            </w:r>
          </w:p>
        </w:tc>
        <w:tc>
          <w:tcPr>
            <w:tcW w:w="2298" w:type="dxa"/>
            <w:vAlign w:val="center"/>
          </w:tcPr>
          <w:p w:rsidR="00C12272" w:rsidRPr="00C12272" w:rsidRDefault="00C12272" w:rsidP="00A945C0">
            <w:pPr>
              <w:jc w:val="center"/>
              <w:rPr>
                <w:rFonts w:ascii="Arial" w:hAnsi="Arial" w:cs="Arial"/>
                <w:sz w:val="22"/>
                <w:szCs w:val="22"/>
              </w:rPr>
            </w:pPr>
          </w:p>
        </w:tc>
      </w:tr>
      <w:tr w:rsidR="00C12272" w:rsidRPr="00C12272" w:rsidTr="00A945C0">
        <w:trPr>
          <w:trHeight w:val="326"/>
        </w:trPr>
        <w:tc>
          <w:tcPr>
            <w:tcW w:w="851" w:type="dxa"/>
            <w:tcBorders>
              <w:bottom w:val="single" w:sz="4" w:space="0" w:color="auto"/>
            </w:tcBorders>
            <w:vAlign w:val="center"/>
          </w:tcPr>
          <w:p w:rsidR="00C12272" w:rsidRPr="00C12272" w:rsidRDefault="00C12272" w:rsidP="00A945C0">
            <w:pPr>
              <w:jc w:val="center"/>
              <w:rPr>
                <w:rFonts w:ascii="Arial" w:hAnsi="Arial" w:cs="Arial"/>
                <w:b/>
                <w:sz w:val="22"/>
                <w:szCs w:val="22"/>
                <w:lang w:val="sr-Latn-CS"/>
              </w:rPr>
            </w:pPr>
            <w:r w:rsidRPr="00C12272">
              <w:rPr>
                <w:rFonts w:ascii="Arial" w:hAnsi="Arial" w:cs="Arial"/>
                <w:b/>
                <w:sz w:val="22"/>
                <w:szCs w:val="22"/>
                <w:lang w:val="sr-Latn-CS"/>
              </w:rPr>
              <w:t>II</w:t>
            </w:r>
          </w:p>
        </w:tc>
        <w:tc>
          <w:tcPr>
            <w:tcW w:w="6593" w:type="dxa"/>
            <w:tcBorders>
              <w:bottom w:val="single" w:sz="4" w:space="0" w:color="auto"/>
              <w:right w:val="single" w:sz="4" w:space="0" w:color="auto"/>
            </w:tcBorders>
          </w:tcPr>
          <w:p w:rsidR="00C12272" w:rsidRPr="00C12272" w:rsidRDefault="00C12272" w:rsidP="00A945C0">
            <w:pPr>
              <w:jc w:val="center"/>
              <w:rPr>
                <w:rFonts w:ascii="Arial" w:hAnsi="Arial" w:cs="Arial"/>
                <w:b/>
                <w:sz w:val="22"/>
                <w:szCs w:val="22"/>
                <w:lang w:val="ru-RU"/>
              </w:rPr>
            </w:pPr>
            <w:r w:rsidRPr="00C12272">
              <w:rPr>
                <w:rFonts w:ascii="Arial" w:hAnsi="Arial" w:cs="Arial"/>
                <w:b/>
                <w:sz w:val="22"/>
                <w:szCs w:val="22"/>
                <w:lang w:val="ru-RU"/>
              </w:rPr>
              <w:t>УКУПАН ИЗНОС  ПДВ динара</w:t>
            </w:r>
            <w:r w:rsidRPr="00C12272">
              <w:rPr>
                <w:rFonts w:ascii="Arial" w:hAnsi="Arial" w:cs="Arial"/>
                <w:b/>
                <w:sz w:val="22"/>
                <w:szCs w:val="22"/>
                <w:lang w:val="sr-Cyrl-RS"/>
              </w:rPr>
              <w:t xml:space="preserve"> </w:t>
            </w:r>
          </w:p>
        </w:tc>
        <w:tc>
          <w:tcPr>
            <w:tcW w:w="2298" w:type="dxa"/>
            <w:tcBorders>
              <w:bottom w:val="single" w:sz="4" w:space="0" w:color="auto"/>
              <w:right w:val="single" w:sz="4" w:space="0" w:color="auto"/>
            </w:tcBorders>
            <w:vAlign w:val="center"/>
          </w:tcPr>
          <w:p w:rsidR="00C12272" w:rsidRPr="00C12272" w:rsidRDefault="00C12272" w:rsidP="00A945C0">
            <w:pPr>
              <w:jc w:val="center"/>
              <w:rPr>
                <w:rFonts w:ascii="Arial" w:hAnsi="Arial" w:cs="Arial"/>
                <w:sz w:val="22"/>
                <w:szCs w:val="22"/>
                <w:lang w:val="ru-RU"/>
              </w:rPr>
            </w:pPr>
          </w:p>
        </w:tc>
      </w:tr>
      <w:tr w:rsidR="00C12272" w:rsidRPr="00C12272" w:rsidTr="00A945C0">
        <w:trPr>
          <w:trHeight w:val="562"/>
        </w:trPr>
        <w:tc>
          <w:tcPr>
            <w:tcW w:w="851" w:type="dxa"/>
            <w:tcBorders>
              <w:bottom w:val="single" w:sz="4" w:space="0" w:color="auto"/>
            </w:tcBorders>
            <w:vAlign w:val="center"/>
          </w:tcPr>
          <w:p w:rsidR="00C12272" w:rsidRPr="00C12272" w:rsidRDefault="00C12272" w:rsidP="00A945C0">
            <w:pPr>
              <w:jc w:val="center"/>
              <w:rPr>
                <w:rFonts w:ascii="Arial" w:hAnsi="Arial" w:cs="Arial"/>
                <w:b/>
                <w:sz w:val="22"/>
                <w:szCs w:val="22"/>
                <w:lang w:val="sr-Latn-CS"/>
              </w:rPr>
            </w:pPr>
            <w:r w:rsidRPr="00C12272">
              <w:rPr>
                <w:rFonts w:ascii="Arial" w:hAnsi="Arial" w:cs="Arial"/>
                <w:b/>
                <w:sz w:val="22"/>
                <w:szCs w:val="22"/>
                <w:lang w:val="sr-Latn-CS"/>
              </w:rPr>
              <w:t>III</w:t>
            </w:r>
          </w:p>
        </w:tc>
        <w:tc>
          <w:tcPr>
            <w:tcW w:w="6593" w:type="dxa"/>
            <w:tcBorders>
              <w:bottom w:val="single" w:sz="4" w:space="0" w:color="auto"/>
              <w:right w:val="single" w:sz="4" w:space="0" w:color="auto"/>
            </w:tcBorders>
          </w:tcPr>
          <w:p w:rsidR="00C12272" w:rsidRPr="00C12272" w:rsidRDefault="00C12272" w:rsidP="00A945C0">
            <w:pPr>
              <w:jc w:val="center"/>
              <w:rPr>
                <w:rFonts w:ascii="Arial" w:hAnsi="Arial" w:cs="Arial"/>
                <w:b/>
                <w:sz w:val="22"/>
                <w:szCs w:val="22"/>
                <w:lang w:val="ru-RU"/>
              </w:rPr>
            </w:pPr>
            <w:r w:rsidRPr="00C12272">
              <w:rPr>
                <w:rFonts w:ascii="Arial" w:hAnsi="Arial" w:cs="Arial"/>
                <w:b/>
                <w:sz w:val="22"/>
                <w:szCs w:val="22"/>
                <w:lang w:val="ru-RU"/>
              </w:rPr>
              <w:t>УКУПНО ПОНУЂЕНА ЦЕНА  са ПДВ</w:t>
            </w:r>
          </w:p>
          <w:p w:rsidR="00C12272" w:rsidRPr="00C12272" w:rsidRDefault="00C12272" w:rsidP="00A945C0">
            <w:pPr>
              <w:jc w:val="center"/>
              <w:rPr>
                <w:rFonts w:ascii="Arial" w:hAnsi="Arial" w:cs="Arial"/>
                <w:b/>
                <w:sz w:val="22"/>
                <w:szCs w:val="22"/>
                <w:lang w:val="ru-RU"/>
              </w:rPr>
            </w:pPr>
            <w:r w:rsidRPr="00C12272">
              <w:rPr>
                <w:rFonts w:ascii="Arial" w:hAnsi="Arial" w:cs="Arial"/>
                <w:b/>
                <w:sz w:val="22"/>
                <w:szCs w:val="22"/>
                <w:lang w:val="ru-RU"/>
              </w:rPr>
              <w:t>(ред. бр.</w:t>
            </w:r>
            <w:r w:rsidRPr="00C12272">
              <w:rPr>
                <w:rFonts w:ascii="Arial" w:hAnsi="Arial" w:cs="Arial"/>
                <w:b/>
                <w:sz w:val="22"/>
                <w:szCs w:val="22"/>
                <w:lang w:val="sr-Latn-CS"/>
              </w:rPr>
              <w:t>I</w:t>
            </w:r>
            <w:r w:rsidRPr="00C12272">
              <w:rPr>
                <w:rFonts w:ascii="Arial" w:hAnsi="Arial" w:cs="Arial"/>
                <w:b/>
                <w:sz w:val="22"/>
                <w:szCs w:val="22"/>
                <w:lang w:val="ru-RU"/>
              </w:rPr>
              <w:t>+ред.бр.</w:t>
            </w:r>
            <w:r w:rsidRPr="00C12272">
              <w:rPr>
                <w:rFonts w:ascii="Arial" w:hAnsi="Arial" w:cs="Arial"/>
                <w:b/>
                <w:sz w:val="22"/>
                <w:szCs w:val="22"/>
                <w:lang w:val="sr-Latn-CS"/>
              </w:rPr>
              <w:t>II</w:t>
            </w:r>
            <w:r w:rsidRPr="00C12272">
              <w:rPr>
                <w:rFonts w:ascii="Arial" w:hAnsi="Arial" w:cs="Arial"/>
                <w:b/>
                <w:sz w:val="22"/>
                <w:szCs w:val="22"/>
                <w:lang w:val="ru-RU"/>
              </w:rPr>
              <w:t>) динара</w:t>
            </w:r>
            <w:r w:rsidRPr="00C12272">
              <w:rPr>
                <w:rFonts w:ascii="Arial" w:hAnsi="Arial" w:cs="Arial"/>
                <w:b/>
                <w:sz w:val="22"/>
                <w:szCs w:val="22"/>
                <w:lang w:val="sr-Cyrl-RS"/>
              </w:rPr>
              <w:t xml:space="preserve"> </w:t>
            </w:r>
          </w:p>
        </w:tc>
        <w:tc>
          <w:tcPr>
            <w:tcW w:w="2298" w:type="dxa"/>
            <w:tcBorders>
              <w:bottom w:val="single" w:sz="4" w:space="0" w:color="auto"/>
              <w:right w:val="single" w:sz="4" w:space="0" w:color="auto"/>
            </w:tcBorders>
            <w:vAlign w:val="center"/>
          </w:tcPr>
          <w:p w:rsidR="00C12272" w:rsidRPr="00C12272" w:rsidRDefault="00C12272" w:rsidP="00A945C0">
            <w:pPr>
              <w:jc w:val="center"/>
              <w:rPr>
                <w:rFonts w:ascii="Arial" w:hAnsi="Arial" w:cs="Arial"/>
                <w:sz w:val="22"/>
                <w:szCs w:val="22"/>
                <w:lang w:val="ru-RU"/>
              </w:rPr>
            </w:pPr>
          </w:p>
        </w:tc>
      </w:tr>
    </w:tbl>
    <w:p w:rsidR="00C12272" w:rsidRPr="00C12272" w:rsidRDefault="00C12272" w:rsidP="00C12272">
      <w:pPr>
        <w:widowControl w:val="0"/>
        <w:rPr>
          <w:rFonts w:ascii="Arial" w:eastAsia="Arial Unicode MS" w:hAnsi="Arial" w:cs="Arial"/>
          <w:sz w:val="22"/>
          <w:szCs w:val="22"/>
          <w:lang w:val="sr-Cyrl-RS"/>
        </w:rPr>
      </w:pPr>
      <w:r w:rsidRPr="00C12272">
        <w:rPr>
          <w:rFonts w:ascii="Arial" w:eastAsia="Arial Unicode MS" w:hAnsi="Arial" w:cs="Arial"/>
          <w:sz w:val="22"/>
          <w:szCs w:val="22"/>
        </w:rPr>
        <w:t>Табела 2</w:t>
      </w:r>
    </w:p>
    <w:p w:rsidR="00C12272" w:rsidRPr="00C12272" w:rsidRDefault="00C12272" w:rsidP="00C12272">
      <w:pPr>
        <w:widowControl w:val="0"/>
        <w:rPr>
          <w:rFonts w:ascii="Arial" w:eastAsia="Arial Unicode MS" w:hAnsi="Arial" w:cs="Arial"/>
          <w:sz w:val="22"/>
          <w:szCs w:val="22"/>
          <w:lang w:val="sr-Cyrl-RS"/>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2988"/>
        <w:gridCol w:w="894"/>
        <w:gridCol w:w="2076"/>
        <w:gridCol w:w="51"/>
        <w:gridCol w:w="3909"/>
        <w:gridCol w:w="113"/>
      </w:tblGrid>
      <w:tr w:rsidR="00C12272" w:rsidRPr="00C12272" w:rsidTr="00A945C0">
        <w:trPr>
          <w:gridAfter w:val="1"/>
          <w:wAfter w:w="113" w:type="dxa"/>
          <w:trHeight w:val="568"/>
        </w:trPr>
        <w:tc>
          <w:tcPr>
            <w:tcW w:w="302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12272" w:rsidRPr="00C12272" w:rsidRDefault="00C12272" w:rsidP="00A945C0">
            <w:pPr>
              <w:rPr>
                <w:rFonts w:ascii="Arial" w:hAnsi="Arial" w:cs="Arial"/>
                <w:sz w:val="22"/>
                <w:szCs w:val="22"/>
                <w:lang w:val="sr-Latn-CS" w:eastAsia="sr-Latn-CS"/>
              </w:rPr>
            </w:pPr>
            <w:r w:rsidRPr="00C12272">
              <w:rPr>
                <w:rFonts w:ascii="Arial" w:hAnsi="Arial" w:cs="Arial"/>
                <w:sz w:val="22"/>
                <w:szCs w:val="22"/>
                <w:lang w:val="sr-Latn-CS" w:eastAsia="sr-Latn-CS"/>
              </w:rPr>
              <w:t>Посебно исказани трошкови у дин</w:t>
            </w:r>
            <w:r w:rsidRPr="00C12272">
              <w:rPr>
                <w:rFonts w:ascii="Arial" w:hAnsi="Arial" w:cs="Arial"/>
                <w:sz w:val="22"/>
                <w:szCs w:val="22"/>
                <w:lang w:val="sr-Cyrl-RS" w:eastAsia="sr-Latn-CS"/>
              </w:rPr>
              <w:t xml:space="preserve"> </w:t>
            </w:r>
            <w:r w:rsidRPr="00C12272">
              <w:rPr>
                <w:rFonts w:ascii="Arial" w:hAnsi="Arial" w:cs="Arial"/>
                <w:sz w:val="22"/>
                <w:szCs w:val="22"/>
                <w:lang w:val="sr-Latn-CS" w:eastAsia="sr-Latn-CS"/>
              </w:rPr>
              <w:t>који су укључени у укупно понуђену цену без ПДВ-а</w:t>
            </w:r>
          </w:p>
          <w:p w:rsidR="00C12272" w:rsidRPr="00C12272" w:rsidRDefault="00C12272" w:rsidP="00A945C0">
            <w:pPr>
              <w:rPr>
                <w:rFonts w:ascii="Arial" w:hAnsi="Arial" w:cs="Arial"/>
                <w:sz w:val="22"/>
                <w:szCs w:val="22"/>
                <w:lang w:val="sr-Latn-CS" w:eastAsia="sr-Latn-CS"/>
              </w:rPr>
            </w:pPr>
            <w:r w:rsidRPr="00C12272">
              <w:rPr>
                <w:rFonts w:ascii="Arial" w:hAnsi="Arial" w:cs="Arial"/>
                <w:sz w:val="22"/>
                <w:szCs w:val="22"/>
                <w:lang w:val="sr-Latn-CS" w:eastAsia="sr-Latn-CS"/>
              </w:rPr>
              <w:t>(цена из реда бр. I)уколико исти постоје као засебни трошкови)</w:t>
            </w: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rsidR="00C12272" w:rsidRPr="00C12272" w:rsidRDefault="00C12272" w:rsidP="00A945C0">
            <w:pPr>
              <w:rPr>
                <w:rFonts w:ascii="Arial" w:hAnsi="Arial" w:cs="Arial"/>
                <w:sz w:val="22"/>
                <w:szCs w:val="22"/>
                <w:lang w:val="sr-Latn-CS" w:eastAsia="sr-Latn-CS"/>
              </w:rPr>
            </w:pPr>
            <w:r w:rsidRPr="00C12272">
              <w:rPr>
                <w:rFonts w:ascii="Arial" w:hAnsi="Arial" w:cs="Arial"/>
                <w:sz w:val="22"/>
                <w:szCs w:val="22"/>
                <w:lang w:val="sr-Latn-CS" w:eastAsia="sr-Latn-CS"/>
              </w:rPr>
              <w:t>Трошкови царине</w:t>
            </w:r>
          </w:p>
        </w:tc>
        <w:tc>
          <w:tcPr>
            <w:tcW w:w="3960" w:type="dxa"/>
            <w:gridSpan w:val="2"/>
            <w:tcBorders>
              <w:top w:val="single" w:sz="4" w:space="0" w:color="auto"/>
              <w:left w:val="single" w:sz="4" w:space="0" w:color="auto"/>
              <w:bottom w:val="single" w:sz="4" w:space="0" w:color="auto"/>
              <w:right w:val="single" w:sz="4" w:space="0" w:color="auto"/>
            </w:tcBorders>
            <w:hideMark/>
          </w:tcPr>
          <w:p w:rsidR="00C12272" w:rsidRPr="00C12272" w:rsidRDefault="00C12272" w:rsidP="00A945C0">
            <w:pPr>
              <w:jc w:val="center"/>
              <w:rPr>
                <w:rFonts w:ascii="Arial" w:hAnsi="Arial" w:cs="Arial"/>
                <w:sz w:val="22"/>
                <w:szCs w:val="22"/>
                <w:lang w:val="sr-Latn-CS" w:eastAsia="sr-Latn-CS"/>
              </w:rPr>
            </w:pPr>
            <w:r w:rsidRPr="00C12272">
              <w:rPr>
                <w:rFonts w:ascii="Arial" w:hAnsi="Arial" w:cs="Arial"/>
                <w:sz w:val="22"/>
                <w:szCs w:val="22"/>
                <w:lang w:val="sr-Latn-CS" w:eastAsia="sr-Latn-CS"/>
              </w:rPr>
              <w:t xml:space="preserve">_____динара </w:t>
            </w:r>
          </w:p>
        </w:tc>
      </w:tr>
      <w:tr w:rsidR="00C12272" w:rsidRPr="00C12272" w:rsidTr="00A945C0">
        <w:trPr>
          <w:gridAfter w:val="1"/>
          <w:wAfter w:w="113" w:type="dxa"/>
          <w:trHeight w:val="52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12272" w:rsidRPr="00C12272" w:rsidRDefault="00C12272" w:rsidP="00A945C0">
            <w:pPr>
              <w:rPr>
                <w:rFonts w:ascii="Arial" w:hAnsi="Arial" w:cs="Arial"/>
                <w:sz w:val="22"/>
                <w:szCs w:val="22"/>
                <w:lang w:val="sr-Latn-CS" w:eastAsia="sr-Latn-CS"/>
              </w:rPr>
            </w:pP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rsidR="00C12272" w:rsidRPr="00C12272" w:rsidRDefault="00C12272" w:rsidP="00A945C0">
            <w:pPr>
              <w:rPr>
                <w:rFonts w:ascii="Arial" w:hAnsi="Arial" w:cs="Arial"/>
                <w:sz w:val="22"/>
                <w:szCs w:val="22"/>
                <w:lang w:val="sr-Latn-CS" w:eastAsia="sr-Latn-CS"/>
              </w:rPr>
            </w:pPr>
            <w:r w:rsidRPr="00C12272">
              <w:rPr>
                <w:rFonts w:ascii="Arial" w:hAnsi="Arial" w:cs="Arial"/>
                <w:sz w:val="22"/>
                <w:szCs w:val="22"/>
                <w:lang w:val="sr-Latn-CS" w:eastAsia="sr-Latn-CS"/>
              </w:rPr>
              <w:t>Трошкови превоза</w:t>
            </w:r>
          </w:p>
        </w:tc>
        <w:tc>
          <w:tcPr>
            <w:tcW w:w="3960" w:type="dxa"/>
            <w:gridSpan w:val="2"/>
            <w:tcBorders>
              <w:top w:val="single" w:sz="4" w:space="0" w:color="auto"/>
              <w:left w:val="single" w:sz="4" w:space="0" w:color="auto"/>
              <w:bottom w:val="single" w:sz="4" w:space="0" w:color="auto"/>
              <w:right w:val="single" w:sz="4" w:space="0" w:color="auto"/>
            </w:tcBorders>
            <w:hideMark/>
          </w:tcPr>
          <w:p w:rsidR="00C12272" w:rsidRPr="00C12272" w:rsidRDefault="00C12272" w:rsidP="00A945C0">
            <w:pPr>
              <w:jc w:val="center"/>
              <w:rPr>
                <w:rFonts w:ascii="Arial" w:hAnsi="Arial" w:cs="Arial"/>
                <w:sz w:val="22"/>
                <w:szCs w:val="22"/>
                <w:lang w:val="sr-Latn-CS" w:eastAsia="sr-Latn-CS"/>
              </w:rPr>
            </w:pPr>
            <w:r w:rsidRPr="00C12272">
              <w:rPr>
                <w:rFonts w:ascii="Arial" w:hAnsi="Arial" w:cs="Arial"/>
                <w:sz w:val="22"/>
                <w:szCs w:val="22"/>
                <w:lang w:val="sr-Latn-CS" w:eastAsia="sr-Latn-CS"/>
              </w:rPr>
              <w:t xml:space="preserve">_____динара </w:t>
            </w:r>
          </w:p>
        </w:tc>
      </w:tr>
      <w:tr w:rsidR="00C12272" w:rsidRPr="00C12272" w:rsidTr="00A945C0">
        <w:trPr>
          <w:gridAfter w:val="1"/>
          <w:wAfter w:w="113" w:type="dxa"/>
          <w:trHeight w:val="53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12272" w:rsidRPr="00C12272" w:rsidRDefault="00C12272" w:rsidP="00A945C0">
            <w:pPr>
              <w:rPr>
                <w:rFonts w:ascii="Arial" w:hAnsi="Arial" w:cs="Arial"/>
                <w:sz w:val="22"/>
                <w:szCs w:val="22"/>
                <w:lang w:val="sr-Latn-CS" w:eastAsia="sr-Latn-CS"/>
              </w:rPr>
            </w:pP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rsidR="00C12272" w:rsidRPr="00C12272" w:rsidRDefault="00C12272" w:rsidP="00A945C0">
            <w:pPr>
              <w:rPr>
                <w:rFonts w:ascii="Arial" w:hAnsi="Arial" w:cs="Arial"/>
                <w:sz w:val="22"/>
                <w:szCs w:val="22"/>
                <w:lang w:eastAsia="sr-Latn-CS"/>
              </w:rPr>
            </w:pPr>
            <w:r w:rsidRPr="00C12272">
              <w:rPr>
                <w:rFonts w:ascii="Arial" w:hAnsi="Arial" w:cs="Arial"/>
                <w:sz w:val="22"/>
                <w:szCs w:val="22"/>
                <w:lang w:val="sr-Latn-CS" w:eastAsia="sr-Latn-CS"/>
              </w:rPr>
              <w:t>Остали трошкови</w:t>
            </w:r>
            <w:r w:rsidRPr="00C12272">
              <w:rPr>
                <w:rFonts w:ascii="Arial" w:hAnsi="Arial" w:cs="Arial"/>
                <w:sz w:val="22"/>
                <w:szCs w:val="22"/>
                <w:lang w:eastAsia="sr-Latn-CS"/>
              </w:rPr>
              <w:t xml:space="preserve"> (навести)</w:t>
            </w:r>
          </w:p>
        </w:tc>
        <w:tc>
          <w:tcPr>
            <w:tcW w:w="3960" w:type="dxa"/>
            <w:gridSpan w:val="2"/>
            <w:tcBorders>
              <w:top w:val="single" w:sz="4" w:space="0" w:color="auto"/>
              <w:left w:val="single" w:sz="4" w:space="0" w:color="auto"/>
              <w:bottom w:val="single" w:sz="4" w:space="0" w:color="auto"/>
              <w:right w:val="single" w:sz="4" w:space="0" w:color="auto"/>
            </w:tcBorders>
            <w:hideMark/>
          </w:tcPr>
          <w:p w:rsidR="00C12272" w:rsidRPr="00C12272" w:rsidRDefault="00C12272" w:rsidP="00A945C0">
            <w:pPr>
              <w:jc w:val="center"/>
              <w:rPr>
                <w:rFonts w:ascii="Arial" w:hAnsi="Arial" w:cs="Arial"/>
                <w:sz w:val="22"/>
                <w:szCs w:val="22"/>
                <w:lang w:val="sr-Cyrl-RS" w:eastAsia="sr-Latn-CS"/>
              </w:rPr>
            </w:pPr>
            <w:r w:rsidRPr="00C12272">
              <w:rPr>
                <w:rFonts w:ascii="Arial" w:hAnsi="Arial" w:cs="Arial"/>
                <w:sz w:val="22"/>
                <w:szCs w:val="22"/>
                <w:lang w:val="sr-Latn-CS" w:eastAsia="sr-Latn-CS"/>
              </w:rPr>
              <w:t>_____динара</w:t>
            </w:r>
          </w:p>
        </w:tc>
      </w:tr>
      <w:tr w:rsidR="00C12272" w:rsidRPr="00C12272" w:rsidTr="00A945C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C12272" w:rsidRPr="00C12272" w:rsidRDefault="00C12272" w:rsidP="00A945C0">
            <w:pPr>
              <w:jc w:val="center"/>
              <w:rPr>
                <w:rFonts w:ascii="Arial" w:hAnsi="Arial" w:cs="Arial"/>
                <w:sz w:val="22"/>
                <w:szCs w:val="22"/>
                <w:lang w:val="sr-Cyrl-RS"/>
              </w:rPr>
            </w:pPr>
          </w:p>
          <w:p w:rsidR="00C12272" w:rsidRPr="00C12272" w:rsidRDefault="00C12272" w:rsidP="00A945C0">
            <w:pPr>
              <w:jc w:val="center"/>
              <w:rPr>
                <w:rFonts w:ascii="Arial" w:hAnsi="Arial" w:cs="Arial"/>
                <w:sz w:val="22"/>
                <w:szCs w:val="22"/>
                <w:lang w:val="sr-Cyrl-RS"/>
              </w:rPr>
            </w:pPr>
            <w:r w:rsidRPr="00C12272">
              <w:rPr>
                <w:rFonts w:ascii="Arial" w:hAnsi="Arial" w:cs="Arial"/>
                <w:sz w:val="22"/>
                <w:szCs w:val="22"/>
              </w:rPr>
              <w:t>Датум:</w:t>
            </w:r>
          </w:p>
        </w:tc>
        <w:tc>
          <w:tcPr>
            <w:tcW w:w="2127" w:type="dxa"/>
            <w:gridSpan w:val="2"/>
          </w:tcPr>
          <w:p w:rsidR="00C12272" w:rsidRPr="00C12272" w:rsidRDefault="00C12272" w:rsidP="00A945C0">
            <w:pPr>
              <w:jc w:val="center"/>
              <w:rPr>
                <w:rFonts w:ascii="Arial" w:hAnsi="Arial" w:cs="Arial"/>
                <w:sz w:val="22"/>
                <w:szCs w:val="22"/>
                <w:lang w:val="ru-RU"/>
              </w:rPr>
            </w:pPr>
          </w:p>
        </w:tc>
        <w:tc>
          <w:tcPr>
            <w:tcW w:w="4022" w:type="dxa"/>
            <w:gridSpan w:val="2"/>
          </w:tcPr>
          <w:p w:rsidR="00C12272" w:rsidRPr="00C12272" w:rsidRDefault="00C12272" w:rsidP="00A945C0">
            <w:pPr>
              <w:jc w:val="center"/>
              <w:rPr>
                <w:rFonts w:ascii="Arial" w:hAnsi="Arial" w:cs="Arial"/>
                <w:sz w:val="22"/>
                <w:szCs w:val="22"/>
              </w:rPr>
            </w:pPr>
          </w:p>
          <w:p w:rsidR="00C12272" w:rsidRPr="00C12272" w:rsidRDefault="00C12272" w:rsidP="00A945C0">
            <w:pPr>
              <w:jc w:val="center"/>
              <w:rPr>
                <w:rFonts w:ascii="Arial" w:hAnsi="Arial" w:cs="Arial"/>
                <w:sz w:val="22"/>
                <w:szCs w:val="22"/>
              </w:rPr>
            </w:pPr>
          </w:p>
          <w:p w:rsidR="00C12272" w:rsidRPr="00C12272" w:rsidRDefault="00C12272" w:rsidP="00A945C0">
            <w:pPr>
              <w:jc w:val="center"/>
              <w:rPr>
                <w:rFonts w:ascii="Arial" w:hAnsi="Arial" w:cs="Arial"/>
                <w:sz w:val="22"/>
                <w:szCs w:val="22"/>
              </w:rPr>
            </w:pPr>
            <w:r w:rsidRPr="00C12272">
              <w:rPr>
                <w:rFonts w:ascii="Arial" w:hAnsi="Arial" w:cs="Arial"/>
                <w:sz w:val="22"/>
                <w:szCs w:val="22"/>
              </w:rPr>
              <w:t>Понуђач</w:t>
            </w:r>
          </w:p>
        </w:tc>
      </w:tr>
      <w:tr w:rsidR="00C12272" w:rsidRPr="00C12272" w:rsidTr="00A945C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C12272" w:rsidRPr="00C12272" w:rsidRDefault="00C12272" w:rsidP="00A945C0">
            <w:pPr>
              <w:jc w:val="center"/>
              <w:rPr>
                <w:rFonts w:ascii="Arial" w:hAnsi="Arial" w:cs="Arial"/>
                <w:sz w:val="22"/>
                <w:szCs w:val="22"/>
              </w:rPr>
            </w:pPr>
          </w:p>
        </w:tc>
        <w:tc>
          <w:tcPr>
            <w:tcW w:w="2127" w:type="dxa"/>
            <w:gridSpan w:val="2"/>
          </w:tcPr>
          <w:p w:rsidR="00C12272" w:rsidRPr="00C12272" w:rsidRDefault="00C12272" w:rsidP="00A945C0">
            <w:pPr>
              <w:jc w:val="center"/>
              <w:rPr>
                <w:rFonts w:ascii="Arial" w:hAnsi="Arial" w:cs="Arial"/>
                <w:sz w:val="22"/>
                <w:szCs w:val="22"/>
              </w:rPr>
            </w:pPr>
            <w:r w:rsidRPr="00C12272">
              <w:rPr>
                <w:rFonts w:ascii="Arial" w:hAnsi="Arial" w:cs="Arial"/>
                <w:sz w:val="22"/>
                <w:szCs w:val="22"/>
              </w:rPr>
              <w:t>М.П.</w:t>
            </w:r>
          </w:p>
        </w:tc>
        <w:tc>
          <w:tcPr>
            <w:tcW w:w="4022" w:type="dxa"/>
            <w:gridSpan w:val="2"/>
          </w:tcPr>
          <w:p w:rsidR="00C12272" w:rsidRPr="00C12272" w:rsidRDefault="00C12272" w:rsidP="00A945C0">
            <w:pPr>
              <w:jc w:val="center"/>
              <w:rPr>
                <w:rFonts w:ascii="Arial" w:hAnsi="Arial" w:cs="Arial"/>
                <w:sz w:val="22"/>
                <w:szCs w:val="22"/>
                <w:lang w:val="ru-RU"/>
              </w:rPr>
            </w:pPr>
          </w:p>
        </w:tc>
      </w:tr>
      <w:tr w:rsidR="00C12272" w:rsidRPr="00C12272" w:rsidTr="00A945C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Borders>
              <w:bottom w:val="single" w:sz="4" w:space="0" w:color="auto"/>
            </w:tcBorders>
          </w:tcPr>
          <w:p w:rsidR="00C12272" w:rsidRPr="00C12272" w:rsidRDefault="00C12272" w:rsidP="00A945C0">
            <w:pPr>
              <w:jc w:val="center"/>
              <w:rPr>
                <w:rFonts w:ascii="Arial" w:hAnsi="Arial" w:cs="Arial"/>
                <w:sz w:val="22"/>
                <w:szCs w:val="22"/>
              </w:rPr>
            </w:pPr>
          </w:p>
        </w:tc>
        <w:tc>
          <w:tcPr>
            <w:tcW w:w="2127" w:type="dxa"/>
            <w:gridSpan w:val="2"/>
          </w:tcPr>
          <w:p w:rsidR="00C12272" w:rsidRPr="00C12272" w:rsidRDefault="00C12272" w:rsidP="00A945C0">
            <w:pPr>
              <w:jc w:val="center"/>
              <w:rPr>
                <w:rFonts w:ascii="Arial" w:hAnsi="Arial" w:cs="Arial"/>
                <w:sz w:val="22"/>
                <w:szCs w:val="22"/>
                <w:lang w:val="ru-RU"/>
              </w:rPr>
            </w:pPr>
          </w:p>
        </w:tc>
        <w:tc>
          <w:tcPr>
            <w:tcW w:w="4022" w:type="dxa"/>
            <w:gridSpan w:val="2"/>
            <w:tcBorders>
              <w:bottom w:val="single" w:sz="4" w:space="0" w:color="auto"/>
            </w:tcBorders>
          </w:tcPr>
          <w:p w:rsidR="00C12272" w:rsidRPr="00C12272" w:rsidRDefault="00C12272" w:rsidP="00A945C0">
            <w:pPr>
              <w:jc w:val="center"/>
              <w:rPr>
                <w:rFonts w:ascii="Arial" w:hAnsi="Arial" w:cs="Arial"/>
                <w:sz w:val="22"/>
                <w:szCs w:val="22"/>
                <w:lang w:val="ru-RU"/>
              </w:rPr>
            </w:pPr>
          </w:p>
        </w:tc>
      </w:tr>
      <w:tr w:rsidR="00C12272" w:rsidRPr="00C12272" w:rsidTr="00A945C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Height w:val="389"/>
          <w:jc w:val="center"/>
        </w:trPr>
        <w:tc>
          <w:tcPr>
            <w:tcW w:w="3882" w:type="dxa"/>
            <w:gridSpan w:val="2"/>
            <w:tcBorders>
              <w:top w:val="single" w:sz="4" w:space="0" w:color="auto"/>
            </w:tcBorders>
          </w:tcPr>
          <w:p w:rsidR="00C12272" w:rsidRPr="00C12272" w:rsidRDefault="00C12272" w:rsidP="00A945C0">
            <w:pPr>
              <w:jc w:val="center"/>
              <w:rPr>
                <w:rFonts w:ascii="Arial" w:hAnsi="Arial" w:cs="Arial"/>
                <w:sz w:val="22"/>
                <w:szCs w:val="22"/>
                <w:lang w:val="sr-Latn-RS"/>
              </w:rPr>
            </w:pPr>
          </w:p>
        </w:tc>
        <w:tc>
          <w:tcPr>
            <w:tcW w:w="2127" w:type="dxa"/>
            <w:gridSpan w:val="2"/>
          </w:tcPr>
          <w:p w:rsidR="00C12272" w:rsidRPr="00C12272" w:rsidRDefault="00C12272" w:rsidP="00A945C0">
            <w:pPr>
              <w:jc w:val="center"/>
              <w:rPr>
                <w:rFonts w:ascii="Arial" w:hAnsi="Arial" w:cs="Arial"/>
                <w:sz w:val="22"/>
                <w:szCs w:val="22"/>
                <w:lang w:val="ru-RU"/>
              </w:rPr>
            </w:pPr>
          </w:p>
        </w:tc>
        <w:tc>
          <w:tcPr>
            <w:tcW w:w="4022" w:type="dxa"/>
            <w:gridSpan w:val="2"/>
            <w:tcBorders>
              <w:top w:val="single" w:sz="4" w:space="0" w:color="auto"/>
            </w:tcBorders>
          </w:tcPr>
          <w:p w:rsidR="00C12272" w:rsidRPr="00C12272" w:rsidRDefault="00C12272" w:rsidP="00A945C0">
            <w:pPr>
              <w:jc w:val="center"/>
              <w:rPr>
                <w:rFonts w:ascii="Arial" w:hAnsi="Arial" w:cs="Arial"/>
                <w:sz w:val="22"/>
                <w:szCs w:val="22"/>
                <w:lang w:val="ru-RU"/>
              </w:rPr>
            </w:pPr>
          </w:p>
        </w:tc>
      </w:tr>
    </w:tbl>
    <w:p w:rsidR="00C12272" w:rsidRPr="00C12272" w:rsidRDefault="00C12272" w:rsidP="00C12272">
      <w:pPr>
        <w:rPr>
          <w:rFonts w:ascii="Arial" w:hAnsi="Arial" w:cs="Arial"/>
          <w:b/>
          <w:sz w:val="22"/>
          <w:szCs w:val="22"/>
          <w:lang w:val="ru-RU"/>
        </w:rPr>
      </w:pPr>
      <w:r w:rsidRPr="00C12272">
        <w:rPr>
          <w:rFonts w:ascii="Arial" w:hAnsi="Arial" w:cs="Arial"/>
          <w:b/>
          <w:sz w:val="22"/>
          <w:szCs w:val="22"/>
          <w:lang w:val="ru-RU"/>
        </w:rPr>
        <w:t>Напомена:</w:t>
      </w:r>
    </w:p>
    <w:p w:rsidR="00C12272" w:rsidRPr="00C12272" w:rsidRDefault="00C12272" w:rsidP="00C12272">
      <w:pPr>
        <w:pStyle w:val="KDKomentar"/>
        <w:spacing w:before="0"/>
        <w:rPr>
          <w:rFonts w:eastAsia="TimesNewRomanPS-BoldMT"/>
          <w:i w:val="0"/>
          <w:color w:val="auto"/>
          <w:sz w:val="22"/>
          <w:szCs w:val="22"/>
        </w:rPr>
      </w:pPr>
      <w:r w:rsidRPr="00C12272">
        <w:rPr>
          <w:rFonts w:eastAsia="TimesNewRomanPS-BoldMT"/>
          <w:i w:val="0"/>
          <w:color w:val="auto"/>
          <w:sz w:val="22"/>
          <w:szCs w:val="22"/>
        </w:rPr>
        <w:t xml:space="preserve">-Уколико </w:t>
      </w:r>
      <w:r w:rsidRPr="00C12272">
        <w:rPr>
          <w:rFonts w:eastAsia="TimesNewRomanPS-BoldMT"/>
          <w:i w:val="0"/>
          <w:color w:val="auto"/>
          <w:sz w:val="22"/>
          <w:szCs w:val="22"/>
          <w:lang w:val="sr-Cyrl-CS"/>
        </w:rPr>
        <w:t>група понуђача подноси заједничку понуду овај образац потписује и оверава Носилац посла</w:t>
      </w:r>
      <w:r w:rsidRPr="00C12272">
        <w:rPr>
          <w:rFonts w:eastAsia="TimesNewRomanPS-BoldMT"/>
          <w:i w:val="0"/>
          <w:color w:val="auto"/>
          <w:sz w:val="22"/>
          <w:szCs w:val="22"/>
        </w:rPr>
        <w:t>.</w:t>
      </w:r>
    </w:p>
    <w:p w:rsidR="00C12272" w:rsidRPr="00C12272" w:rsidRDefault="00C12272" w:rsidP="00C12272">
      <w:pPr>
        <w:pStyle w:val="KDKomentar"/>
        <w:spacing w:before="0"/>
        <w:rPr>
          <w:rFonts w:eastAsia="TimesNewRomanPS-BoldMT"/>
          <w:i w:val="0"/>
          <w:color w:val="auto"/>
          <w:sz w:val="22"/>
          <w:szCs w:val="22"/>
        </w:rPr>
      </w:pPr>
      <w:r w:rsidRPr="00C12272">
        <w:rPr>
          <w:rFonts w:eastAsia="TimesNewRomanPS-BoldMT"/>
          <w:i w:val="0"/>
          <w:color w:val="auto"/>
          <w:sz w:val="22"/>
          <w:szCs w:val="22"/>
          <w:lang w:val="sr-Cyrl-CS"/>
        </w:rPr>
        <w:t xml:space="preserve">- </w:t>
      </w:r>
      <w:r w:rsidRPr="00C12272">
        <w:rPr>
          <w:rFonts w:eastAsia="TimesNewRomanPS-BoldMT"/>
          <w:i w:val="0"/>
          <w:color w:val="auto"/>
          <w:sz w:val="22"/>
          <w:szCs w:val="22"/>
        </w:rPr>
        <w:t xml:space="preserve">Уколико понуђач подноси понуду са подизвођачем овај образац потписује и оверава печатом понуђач. </w:t>
      </w:r>
    </w:p>
    <w:p w:rsidR="00C12272" w:rsidRPr="00C12272" w:rsidRDefault="00C12272" w:rsidP="00C12272">
      <w:pPr>
        <w:rPr>
          <w:rFonts w:ascii="Arial" w:hAnsi="Arial" w:cs="Arial"/>
          <w:b/>
          <w:sz w:val="22"/>
          <w:szCs w:val="22"/>
          <w:lang w:val="ru-RU"/>
        </w:rPr>
      </w:pPr>
    </w:p>
    <w:p w:rsidR="00C12272" w:rsidRPr="00C12272" w:rsidRDefault="00C12272" w:rsidP="00C12272">
      <w:pPr>
        <w:rPr>
          <w:rFonts w:ascii="Arial" w:hAnsi="Arial" w:cs="Arial"/>
          <w:b/>
          <w:sz w:val="22"/>
          <w:szCs w:val="22"/>
          <w:lang w:val="sr-Latn-RS"/>
        </w:rPr>
      </w:pPr>
      <w:r w:rsidRPr="00C12272">
        <w:rPr>
          <w:rFonts w:ascii="Arial" w:hAnsi="Arial" w:cs="Arial"/>
          <w:b/>
          <w:sz w:val="22"/>
          <w:szCs w:val="22"/>
          <w:lang w:val="sr-Latn-CS"/>
        </w:rPr>
        <w:t>Упутство</w:t>
      </w:r>
      <w:r w:rsidRPr="00C12272">
        <w:rPr>
          <w:rFonts w:ascii="Arial" w:hAnsi="Arial" w:cs="Arial"/>
          <w:b/>
          <w:sz w:val="22"/>
          <w:szCs w:val="22"/>
          <w:lang w:val="ru-RU"/>
        </w:rPr>
        <w:t xml:space="preserve"> </w:t>
      </w:r>
      <w:r w:rsidRPr="00C12272">
        <w:rPr>
          <w:rFonts w:ascii="Arial" w:hAnsi="Arial" w:cs="Arial"/>
          <w:b/>
          <w:sz w:val="22"/>
          <w:szCs w:val="22"/>
          <w:lang w:val="sr-Latn-CS"/>
        </w:rPr>
        <w:t>за попуњавањ</w:t>
      </w:r>
      <w:r w:rsidRPr="00C12272">
        <w:rPr>
          <w:rFonts w:ascii="Arial" w:hAnsi="Arial" w:cs="Arial"/>
          <w:b/>
          <w:sz w:val="22"/>
          <w:szCs w:val="22"/>
          <w:lang w:val="ru-RU"/>
        </w:rPr>
        <w:t>е Обрасца структуре цене</w:t>
      </w:r>
    </w:p>
    <w:p w:rsidR="00C12272" w:rsidRPr="00C12272" w:rsidRDefault="00C12272" w:rsidP="00C12272">
      <w:pPr>
        <w:pStyle w:val="ListParagraph"/>
        <w:tabs>
          <w:tab w:val="left" w:pos="90"/>
        </w:tabs>
        <w:spacing w:after="0" w:line="240" w:lineRule="auto"/>
        <w:ind w:left="0"/>
        <w:rPr>
          <w:rFonts w:ascii="Arial" w:hAnsi="Arial" w:cs="Arial"/>
          <w:bCs/>
          <w:iCs/>
          <w:sz w:val="22"/>
          <w:szCs w:val="22"/>
          <w:lang w:val="ru-RU"/>
        </w:rPr>
      </w:pPr>
      <w:r w:rsidRPr="00C12272">
        <w:rPr>
          <w:rFonts w:ascii="Arial" w:hAnsi="Arial" w:cs="Arial"/>
          <w:bCs/>
          <w:iCs/>
          <w:sz w:val="22"/>
          <w:szCs w:val="22"/>
          <w:lang w:val="ru-RU"/>
        </w:rPr>
        <w:t>Понуђач треба да попун</w:t>
      </w:r>
      <w:r w:rsidRPr="00C12272">
        <w:rPr>
          <w:rFonts w:ascii="Arial" w:hAnsi="Arial" w:cs="Arial"/>
          <w:bCs/>
          <w:iCs/>
          <w:sz w:val="22"/>
          <w:szCs w:val="22"/>
          <w:lang w:val="sr-Cyrl-CS"/>
        </w:rPr>
        <w:t>и</w:t>
      </w:r>
      <w:r w:rsidRPr="00C12272">
        <w:rPr>
          <w:rFonts w:ascii="Arial" w:hAnsi="Arial" w:cs="Arial"/>
          <w:bCs/>
          <w:iCs/>
          <w:sz w:val="22"/>
          <w:szCs w:val="22"/>
          <w:lang w:val="ru-RU"/>
        </w:rPr>
        <w:t xml:space="preserve"> образац структуре цене </w:t>
      </w:r>
      <w:r w:rsidRPr="00C12272">
        <w:rPr>
          <w:rFonts w:ascii="Arial" w:hAnsi="Arial" w:cs="Arial"/>
          <w:bCs/>
          <w:iCs/>
          <w:sz w:val="22"/>
          <w:szCs w:val="22"/>
          <w:lang w:val="sr-Cyrl-CS"/>
        </w:rPr>
        <w:t>Табела 1. на следећи начин</w:t>
      </w:r>
      <w:r w:rsidRPr="00C12272">
        <w:rPr>
          <w:rFonts w:ascii="Arial" w:hAnsi="Arial" w:cs="Arial"/>
          <w:bCs/>
          <w:iCs/>
          <w:sz w:val="22"/>
          <w:szCs w:val="22"/>
          <w:lang w:val="ru-RU"/>
        </w:rPr>
        <w:t>:</w:t>
      </w:r>
    </w:p>
    <w:p w:rsidR="00C12272" w:rsidRPr="00C12272" w:rsidRDefault="00C12272" w:rsidP="00C12272">
      <w:pPr>
        <w:pStyle w:val="ListParagraph"/>
        <w:tabs>
          <w:tab w:val="left" w:pos="90"/>
        </w:tabs>
        <w:spacing w:after="0" w:line="240" w:lineRule="auto"/>
        <w:ind w:left="0"/>
        <w:rPr>
          <w:rFonts w:ascii="Arial" w:hAnsi="Arial" w:cs="Arial"/>
          <w:bCs/>
          <w:iCs/>
          <w:sz w:val="22"/>
          <w:szCs w:val="22"/>
          <w:lang w:val="ru-RU"/>
        </w:rPr>
      </w:pPr>
    </w:p>
    <w:p w:rsidR="00C12272" w:rsidRPr="00C12272" w:rsidRDefault="00C12272" w:rsidP="00C12272">
      <w:pPr>
        <w:pStyle w:val="ListParagraph"/>
        <w:tabs>
          <w:tab w:val="left" w:pos="90"/>
        </w:tabs>
        <w:suppressAutoHyphens/>
        <w:spacing w:after="0" w:line="240" w:lineRule="auto"/>
        <w:ind w:left="0"/>
        <w:rPr>
          <w:rFonts w:ascii="Arial" w:hAnsi="Arial" w:cs="Arial"/>
          <w:bCs/>
          <w:iCs/>
          <w:sz w:val="22"/>
          <w:szCs w:val="22"/>
          <w:lang w:val="ru-RU"/>
        </w:rPr>
      </w:pPr>
      <w:r w:rsidRPr="00C12272">
        <w:rPr>
          <w:rFonts w:ascii="Arial" w:hAnsi="Arial" w:cs="Arial"/>
          <w:bCs/>
          <w:iCs/>
          <w:sz w:val="22"/>
          <w:szCs w:val="22"/>
          <w:lang w:val="sr-Cyrl-CS"/>
        </w:rPr>
        <w:t xml:space="preserve">-у колону 5. </w:t>
      </w:r>
      <w:r w:rsidRPr="00C12272">
        <w:rPr>
          <w:rFonts w:ascii="Arial" w:hAnsi="Arial" w:cs="Arial"/>
          <w:bCs/>
          <w:iCs/>
          <w:sz w:val="22"/>
          <w:szCs w:val="22"/>
          <w:lang w:val="ru-RU"/>
        </w:rPr>
        <w:t>уписати колико износи јединична цена без ПДВ за извршену услугу;</w:t>
      </w:r>
    </w:p>
    <w:p w:rsidR="00C12272" w:rsidRDefault="00C12272" w:rsidP="00C12272">
      <w:pPr>
        <w:pStyle w:val="ListParagraph"/>
        <w:tabs>
          <w:tab w:val="left" w:pos="90"/>
        </w:tabs>
        <w:suppressAutoHyphens/>
        <w:spacing w:after="0" w:line="240" w:lineRule="auto"/>
        <w:ind w:left="0"/>
        <w:rPr>
          <w:rFonts w:ascii="Arial" w:hAnsi="Arial" w:cs="Arial"/>
          <w:bCs/>
          <w:iCs/>
          <w:sz w:val="22"/>
          <w:szCs w:val="22"/>
          <w:lang w:val="ru-RU"/>
        </w:rPr>
      </w:pPr>
      <w:r w:rsidRPr="00C12272">
        <w:rPr>
          <w:rFonts w:ascii="Arial" w:hAnsi="Arial" w:cs="Arial"/>
          <w:bCs/>
          <w:iCs/>
          <w:sz w:val="22"/>
          <w:szCs w:val="22"/>
          <w:lang w:val="ru-RU"/>
        </w:rPr>
        <w:t xml:space="preserve">-у колону </w:t>
      </w:r>
      <w:r w:rsidRPr="00C12272">
        <w:rPr>
          <w:rFonts w:ascii="Arial" w:hAnsi="Arial" w:cs="Arial"/>
          <w:bCs/>
          <w:iCs/>
          <w:sz w:val="22"/>
          <w:szCs w:val="22"/>
          <w:lang w:val="sr-Cyrl-CS"/>
        </w:rPr>
        <w:t>6</w:t>
      </w:r>
      <w:r w:rsidRPr="00C12272">
        <w:rPr>
          <w:rFonts w:ascii="Arial" w:hAnsi="Arial" w:cs="Arial"/>
          <w:bCs/>
          <w:iCs/>
          <w:sz w:val="22"/>
          <w:szCs w:val="22"/>
          <w:lang w:val="ru-RU"/>
        </w:rPr>
        <w:t>. уписати колико износи јединична цена са ПДВ за извршену услугу;</w:t>
      </w:r>
    </w:p>
    <w:p w:rsidR="00C12272" w:rsidRDefault="00C12272" w:rsidP="00C12272">
      <w:pPr>
        <w:pStyle w:val="ListParagraph"/>
        <w:tabs>
          <w:tab w:val="left" w:pos="90"/>
        </w:tabs>
        <w:suppressAutoHyphens/>
        <w:spacing w:after="0" w:line="240" w:lineRule="auto"/>
        <w:ind w:left="0"/>
        <w:rPr>
          <w:rFonts w:ascii="Arial" w:hAnsi="Arial" w:cs="Arial"/>
          <w:bCs/>
          <w:iCs/>
          <w:sz w:val="22"/>
          <w:szCs w:val="22"/>
          <w:lang w:val="ru-RU"/>
        </w:rPr>
      </w:pPr>
    </w:p>
    <w:p w:rsidR="00C12272" w:rsidRPr="00C12272" w:rsidRDefault="00C12272" w:rsidP="00C12272">
      <w:pPr>
        <w:pStyle w:val="ListParagraph"/>
        <w:tabs>
          <w:tab w:val="left" w:pos="90"/>
        </w:tabs>
        <w:suppressAutoHyphens/>
        <w:spacing w:after="0" w:line="240" w:lineRule="auto"/>
        <w:ind w:left="0"/>
        <w:rPr>
          <w:rFonts w:ascii="Arial" w:hAnsi="Arial" w:cs="Arial"/>
          <w:bCs/>
          <w:iCs/>
          <w:sz w:val="22"/>
          <w:szCs w:val="22"/>
          <w:lang w:val="ru-RU"/>
        </w:rPr>
      </w:pPr>
    </w:p>
    <w:p w:rsidR="00C12272" w:rsidRPr="00C12272" w:rsidRDefault="00C12272" w:rsidP="00C12272">
      <w:pPr>
        <w:pStyle w:val="ListParagraph"/>
        <w:tabs>
          <w:tab w:val="left" w:pos="90"/>
        </w:tabs>
        <w:suppressAutoHyphens/>
        <w:spacing w:after="0" w:line="240" w:lineRule="auto"/>
        <w:ind w:left="0"/>
        <w:rPr>
          <w:rFonts w:ascii="Arial" w:hAnsi="Arial" w:cs="Arial"/>
          <w:bCs/>
          <w:iCs/>
          <w:sz w:val="22"/>
          <w:szCs w:val="22"/>
          <w:lang w:val="ru-RU"/>
        </w:rPr>
      </w:pPr>
      <w:r w:rsidRPr="00C12272">
        <w:rPr>
          <w:rFonts w:ascii="Arial" w:hAnsi="Arial" w:cs="Arial"/>
          <w:bCs/>
          <w:iCs/>
          <w:sz w:val="22"/>
          <w:szCs w:val="22"/>
          <w:lang w:val="ru-RU"/>
        </w:rPr>
        <w:t xml:space="preserve">-у колону </w:t>
      </w:r>
      <w:r w:rsidRPr="00C12272">
        <w:rPr>
          <w:rFonts w:ascii="Arial" w:hAnsi="Arial" w:cs="Arial"/>
          <w:bCs/>
          <w:iCs/>
          <w:sz w:val="22"/>
          <w:szCs w:val="22"/>
          <w:lang w:val="sr-Cyrl-CS"/>
        </w:rPr>
        <w:t>7</w:t>
      </w:r>
      <w:r w:rsidRPr="00C12272">
        <w:rPr>
          <w:rFonts w:ascii="Arial" w:hAnsi="Arial" w:cs="Arial"/>
          <w:bCs/>
          <w:iCs/>
          <w:sz w:val="22"/>
          <w:szCs w:val="22"/>
          <w:lang w:val="ru-RU"/>
        </w:rPr>
        <w:t xml:space="preserve">. уписати колико износи укупна цена без ПДВ и то тако што ће помножити јединичну цену без ПДВ (наведену у колони </w:t>
      </w:r>
      <w:r w:rsidRPr="00C12272">
        <w:rPr>
          <w:rFonts w:ascii="Arial" w:hAnsi="Arial" w:cs="Arial"/>
          <w:bCs/>
          <w:iCs/>
          <w:sz w:val="22"/>
          <w:szCs w:val="22"/>
          <w:lang w:val="sr-Cyrl-CS"/>
        </w:rPr>
        <w:t>5</w:t>
      </w:r>
      <w:r w:rsidRPr="00C12272">
        <w:rPr>
          <w:rFonts w:ascii="Arial" w:hAnsi="Arial" w:cs="Arial"/>
          <w:bCs/>
          <w:iCs/>
          <w:sz w:val="22"/>
          <w:szCs w:val="22"/>
          <w:lang w:val="ru-RU"/>
        </w:rPr>
        <w:t xml:space="preserve">.) са траженим обимом-количином (која је наведена у колони </w:t>
      </w:r>
      <w:r w:rsidRPr="00C12272">
        <w:rPr>
          <w:rFonts w:ascii="Arial" w:hAnsi="Arial" w:cs="Arial"/>
          <w:bCs/>
          <w:iCs/>
          <w:sz w:val="22"/>
          <w:szCs w:val="22"/>
          <w:lang w:val="sr-Cyrl-CS"/>
        </w:rPr>
        <w:t>4</w:t>
      </w:r>
      <w:r w:rsidRPr="00C12272">
        <w:rPr>
          <w:rFonts w:ascii="Arial" w:hAnsi="Arial" w:cs="Arial"/>
          <w:bCs/>
          <w:iCs/>
          <w:sz w:val="22"/>
          <w:szCs w:val="22"/>
          <w:lang w:val="ru-RU"/>
        </w:rPr>
        <w:t xml:space="preserve">.); </w:t>
      </w:r>
    </w:p>
    <w:p w:rsidR="00C12272" w:rsidRPr="00C12272" w:rsidRDefault="00C12272" w:rsidP="00C12272">
      <w:pPr>
        <w:pStyle w:val="ListParagraph"/>
        <w:tabs>
          <w:tab w:val="left" w:pos="90"/>
        </w:tabs>
        <w:suppressAutoHyphens/>
        <w:spacing w:after="0" w:line="240" w:lineRule="auto"/>
        <w:ind w:left="0"/>
        <w:rPr>
          <w:rFonts w:ascii="Arial" w:hAnsi="Arial" w:cs="Arial"/>
          <w:bCs/>
          <w:iCs/>
          <w:sz w:val="22"/>
          <w:szCs w:val="22"/>
          <w:lang w:val="ru-RU"/>
        </w:rPr>
      </w:pPr>
      <w:r w:rsidRPr="00C12272">
        <w:rPr>
          <w:rFonts w:ascii="Arial" w:hAnsi="Arial" w:cs="Arial"/>
          <w:bCs/>
          <w:iCs/>
          <w:sz w:val="22"/>
          <w:szCs w:val="22"/>
          <w:lang w:val="sr-Cyrl-CS"/>
        </w:rPr>
        <w:t>-у колону 8</w:t>
      </w:r>
      <w:r w:rsidRPr="00C12272">
        <w:rPr>
          <w:rFonts w:ascii="Arial" w:hAnsi="Arial" w:cs="Arial"/>
          <w:bCs/>
          <w:iCs/>
          <w:sz w:val="22"/>
          <w:szCs w:val="22"/>
          <w:lang w:val="ru-RU"/>
        </w:rPr>
        <w:t xml:space="preserve">. уписати колико износи укупна цена са ПДВ и то тако што ће помножити јединичну цену са ПДВ (наведену у колони </w:t>
      </w:r>
      <w:r w:rsidRPr="00C12272">
        <w:rPr>
          <w:rFonts w:ascii="Arial" w:hAnsi="Arial" w:cs="Arial"/>
          <w:bCs/>
          <w:iCs/>
          <w:sz w:val="22"/>
          <w:szCs w:val="22"/>
          <w:lang w:val="sr-Cyrl-CS"/>
        </w:rPr>
        <w:t>6</w:t>
      </w:r>
      <w:r w:rsidRPr="00C12272">
        <w:rPr>
          <w:rFonts w:ascii="Arial" w:hAnsi="Arial" w:cs="Arial"/>
          <w:bCs/>
          <w:iCs/>
          <w:sz w:val="22"/>
          <w:szCs w:val="22"/>
          <w:lang w:val="ru-RU"/>
        </w:rPr>
        <w:t xml:space="preserve">.) са траженим обимом- количином (која је наведена у колони </w:t>
      </w:r>
      <w:r w:rsidRPr="00C12272">
        <w:rPr>
          <w:rFonts w:ascii="Arial" w:hAnsi="Arial" w:cs="Arial"/>
          <w:bCs/>
          <w:iCs/>
          <w:sz w:val="22"/>
          <w:szCs w:val="22"/>
          <w:lang w:val="sr-Cyrl-CS"/>
        </w:rPr>
        <w:t>4</w:t>
      </w:r>
      <w:r w:rsidRPr="00C12272">
        <w:rPr>
          <w:rFonts w:ascii="Arial" w:hAnsi="Arial" w:cs="Arial"/>
          <w:bCs/>
          <w:iCs/>
          <w:sz w:val="22"/>
          <w:szCs w:val="22"/>
          <w:lang w:val="ru-RU"/>
        </w:rPr>
        <w:t>.).</w:t>
      </w:r>
    </w:p>
    <w:p w:rsidR="00C12272" w:rsidRPr="00C12272" w:rsidRDefault="00C12272" w:rsidP="00C12272">
      <w:pPr>
        <w:pStyle w:val="ListParagraph"/>
        <w:tabs>
          <w:tab w:val="left" w:pos="90"/>
        </w:tabs>
        <w:suppressAutoHyphens/>
        <w:spacing w:after="0" w:line="240" w:lineRule="auto"/>
        <w:ind w:left="0"/>
        <w:rPr>
          <w:rFonts w:ascii="Arial" w:hAnsi="Arial" w:cs="Arial"/>
          <w:color w:val="00B0F0"/>
          <w:sz w:val="22"/>
          <w:szCs w:val="22"/>
          <w:lang w:val="ru-RU"/>
        </w:rPr>
      </w:pPr>
    </w:p>
    <w:p w:rsidR="00C12272" w:rsidRPr="00C12272" w:rsidRDefault="00C12272" w:rsidP="00C12272">
      <w:pPr>
        <w:tabs>
          <w:tab w:val="left" w:pos="992"/>
        </w:tabs>
        <w:rPr>
          <w:rFonts w:ascii="Arial" w:hAnsi="Arial" w:cs="Arial"/>
          <w:sz w:val="22"/>
          <w:szCs w:val="22"/>
          <w:lang w:val="ru-RU"/>
        </w:rPr>
      </w:pPr>
      <w:r w:rsidRPr="00C12272">
        <w:rPr>
          <w:rFonts w:ascii="Arial" w:hAnsi="Arial" w:cs="Arial"/>
          <w:sz w:val="22"/>
          <w:szCs w:val="22"/>
          <w:lang w:val="ru-RU"/>
        </w:rPr>
        <w:t xml:space="preserve">-у ред бр. </w:t>
      </w:r>
      <w:r w:rsidRPr="00C12272">
        <w:rPr>
          <w:rFonts w:ascii="Arial" w:hAnsi="Arial" w:cs="Arial"/>
          <w:sz w:val="22"/>
          <w:szCs w:val="22"/>
        </w:rPr>
        <w:t>I</w:t>
      </w:r>
      <w:r w:rsidRPr="00C12272">
        <w:rPr>
          <w:rFonts w:ascii="Arial" w:hAnsi="Arial" w:cs="Arial"/>
          <w:sz w:val="22"/>
          <w:szCs w:val="22"/>
          <w:lang w:val="ru-RU"/>
        </w:rPr>
        <w:t xml:space="preserve"> – уписује се укупно понуђена цена за све позиције  без ПДВ (збир колоне бр. 7)</w:t>
      </w:r>
    </w:p>
    <w:p w:rsidR="00C12272" w:rsidRPr="00C12272" w:rsidRDefault="00C12272" w:rsidP="00C12272">
      <w:pPr>
        <w:tabs>
          <w:tab w:val="left" w:pos="992"/>
        </w:tabs>
        <w:rPr>
          <w:rFonts w:ascii="Arial" w:hAnsi="Arial" w:cs="Arial"/>
          <w:sz w:val="22"/>
          <w:szCs w:val="22"/>
          <w:lang w:val="ru-RU"/>
        </w:rPr>
      </w:pPr>
      <w:r w:rsidRPr="00C12272">
        <w:rPr>
          <w:rFonts w:ascii="Arial" w:hAnsi="Arial" w:cs="Arial"/>
          <w:sz w:val="22"/>
          <w:szCs w:val="22"/>
          <w:lang w:val="ru-RU"/>
        </w:rPr>
        <w:t xml:space="preserve">-у ред бр. </w:t>
      </w:r>
      <w:r w:rsidRPr="00C12272">
        <w:rPr>
          <w:rFonts w:ascii="Arial" w:hAnsi="Arial" w:cs="Arial"/>
          <w:sz w:val="22"/>
          <w:szCs w:val="22"/>
        </w:rPr>
        <w:t>II</w:t>
      </w:r>
      <w:r w:rsidRPr="00C12272">
        <w:rPr>
          <w:rFonts w:ascii="Arial" w:hAnsi="Arial" w:cs="Arial"/>
          <w:sz w:val="22"/>
          <w:szCs w:val="22"/>
          <w:lang w:val="ru-RU"/>
        </w:rPr>
        <w:t xml:space="preserve"> – уписује се укупан износ ПДВ </w:t>
      </w:r>
    </w:p>
    <w:p w:rsidR="00C12272" w:rsidRPr="00C12272" w:rsidRDefault="00C12272" w:rsidP="00C12272">
      <w:pPr>
        <w:tabs>
          <w:tab w:val="left" w:pos="992"/>
        </w:tabs>
        <w:rPr>
          <w:rFonts w:ascii="Arial" w:hAnsi="Arial" w:cs="Arial"/>
          <w:sz w:val="22"/>
          <w:szCs w:val="22"/>
          <w:lang w:val="sr-Latn-RS"/>
        </w:rPr>
      </w:pPr>
      <w:r w:rsidRPr="00C12272">
        <w:rPr>
          <w:rFonts w:ascii="Arial" w:hAnsi="Arial" w:cs="Arial"/>
          <w:sz w:val="22"/>
          <w:szCs w:val="22"/>
          <w:lang w:val="ru-RU"/>
        </w:rPr>
        <w:t xml:space="preserve">-у ред бр. </w:t>
      </w:r>
      <w:r w:rsidRPr="00C12272">
        <w:rPr>
          <w:rFonts w:ascii="Arial" w:hAnsi="Arial" w:cs="Arial"/>
          <w:sz w:val="22"/>
          <w:szCs w:val="22"/>
        </w:rPr>
        <w:t>III</w:t>
      </w:r>
      <w:r w:rsidRPr="00C12272">
        <w:rPr>
          <w:rFonts w:ascii="Arial" w:hAnsi="Arial" w:cs="Arial"/>
          <w:sz w:val="22"/>
          <w:szCs w:val="22"/>
          <w:lang w:val="ru-RU"/>
        </w:rPr>
        <w:t xml:space="preserve"> – уписује се укупно понуђена цена са ПДВ (ред бр. </w:t>
      </w:r>
      <w:r w:rsidRPr="00C12272">
        <w:rPr>
          <w:rFonts w:ascii="Arial" w:hAnsi="Arial" w:cs="Arial"/>
          <w:sz w:val="22"/>
          <w:szCs w:val="22"/>
        </w:rPr>
        <w:t>I</w:t>
      </w:r>
      <w:r w:rsidRPr="00C12272">
        <w:rPr>
          <w:rFonts w:ascii="Arial" w:hAnsi="Arial" w:cs="Arial"/>
          <w:sz w:val="22"/>
          <w:szCs w:val="22"/>
          <w:lang w:val="ru-RU"/>
        </w:rPr>
        <w:t xml:space="preserve"> + ред.бр. </w:t>
      </w:r>
      <w:r w:rsidRPr="00C12272">
        <w:rPr>
          <w:rFonts w:ascii="Arial" w:hAnsi="Arial" w:cs="Arial"/>
          <w:sz w:val="22"/>
          <w:szCs w:val="22"/>
        </w:rPr>
        <w:t>II</w:t>
      </w:r>
      <w:r w:rsidRPr="00C12272">
        <w:rPr>
          <w:rFonts w:ascii="Arial" w:hAnsi="Arial" w:cs="Arial"/>
          <w:sz w:val="22"/>
          <w:szCs w:val="22"/>
          <w:lang w:val="ru-RU"/>
        </w:rPr>
        <w:t>)</w:t>
      </w:r>
    </w:p>
    <w:p w:rsidR="00C12272" w:rsidRPr="00C12272" w:rsidRDefault="00C12272" w:rsidP="00C12272">
      <w:pPr>
        <w:tabs>
          <w:tab w:val="left" w:pos="992"/>
        </w:tabs>
        <w:rPr>
          <w:rFonts w:ascii="Arial" w:hAnsi="Arial" w:cs="Arial"/>
          <w:sz w:val="22"/>
          <w:szCs w:val="22"/>
          <w:lang w:val="sr-Latn-RS"/>
        </w:rPr>
      </w:pPr>
      <w:r w:rsidRPr="00C12272">
        <w:rPr>
          <w:rFonts w:ascii="Arial" w:hAnsi="Arial" w:cs="Arial"/>
          <w:sz w:val="22"/>
          <w:szCs w:val="22"/>
          <w:lang w:val="ru-RU"/>
        </w:rPr>
        <w:t xml:space="preserve">- у Табелу 2. уписују се посебно исказани трошкови у дин који су укључени у укупно понуђену цену без ПДВ (ред бр. </w:t>
      </w:r>
      <w:r w:rsidRPr="00C12272">
        <w:rPr>
          <w:rFonts w:ascii="Arial" w:hAnsi="Arial" w:cs="Arial"/>
          <w:sz w:val="22"/>
          <w:szCs w:val="22"/>
        </w:rPr>
        <w:t>I</w:t>
      </w:r>
      <w:r w:rsidRPr="00C12272">
        <w:rPr>
          <w:rFonts w:ascii="Arial" w:hAnsi="Arial" w:cs="Arial"/>
          <w:sz w:val="22"/>
          <w:szCs w:val="22"/>
          <w:lang w:val="ru-RU"/>
        </w:rPr>
        <w:t xml:space="preserve"> из табеле 1) уколико исти постоје као засебни трошкови, / као и процентуално учешће наведених трошкова у укупно понуђеној цени без ПДВ (ред бр. </w:t>
      </w:r>
      <w:r w:rsidRPr="00C12272">
        <w:rPr>
          <w:rFonts w:ascii="Arial" w:hAnsi="Arial" w:cs="Arial"/>
          <w:sz w:val="22"/>
          <w:szCs w:val="22"/>
        </w:rPr>
        <w:t>I</w:t>
      </w:r>
      <w:r w:rsidRPr="00C12272">
        <w:rPr>
          <w:rFonts w:ascii="Arial" w:hAnsi="Arial" w:cs="Arial"/>
          <w:sz w:val="22"/>
          <w:szCs w:val="22"/>
          <w:lang w:val="ru-RU"/>
        </w:rPr>
        <w:t xml:space="preserve"> из табеле 1)</w:t>
      </w:r>
    </w:p>
    <w:p w:rsidR="00C12272" w:rsidRPr="00C12272" w:rsidRDefault="00C12272" w:rsidP="00C12272">
      <w:pPr>
        <w:tabs>
          <w:tab w:val="left" w:pos="992"/>
        </w:tabs>
        <w:rPr>
          <w:rFonts w:ascii="Arial" w:hAnsi="Arial" w:cs="Arial"/>
          <w:sz w:val="22"/>
          <w:szCs w:val="22"/>
          <w:lang w:val="ru-RU"/>
        </w:rPr>
      </w:pPr>
      <w:r w:rsidRPr="00C12272">
        <w:rPr>
          <w:rFonts w:ascii="Arial" w:hAnsi="Arial" w:cs="Arial"/>
          <w:sz w:val="22"/>
          <w:szCs w:val="22"/>
          <w:lang w:val="ru-RU"/>
        </w:rPr>
        <w:t>-на место предвиђено за место и датум уписује се место и датум попуњавања обрасца структуре цене.</w:t>
      </w:r>
    </w:p>
    <w:p w:rsidR="00C12272" w:rsidRPr="00C12272" w:rsidRDefault="00C12272" w:rsidP="00C12272">
      <w:pPr>
        <w:tabs>
          <w:tab w:val="left" w:pos="992"/>
        </w:tabs>
        <w:rPr>
          <w:rFonts w:ascii="Arial" w:hAnsi="Arial" w:cs="Arial"/>
          <w:sz w:val="22"/>
          <w:szCs w:val="22"/>
          <w:lang w:val="ru-RU"/>
        </w:rPr>
      </w:pPr>
      <w:r w:rsidRPr="00C12272">
        <w:rPr>
          <w:rFonts w:ascii="Arial" w:hAnsi="Arial" w:cs="Arial"/>
          <w:sz w:val="22"/>
          <w:szCs w:val="22"/>
          <w:lang w:val="ru-RU"/>
        </w:rPr>
        <w:t>-на  место предвиђено за печат и потпис понуђач печатом оверава и потписује образац структуре цене.</w:t>
      </w:r>
    </w:p>
    <w:p w:rsidR="007129BE" w:rsidRPr="00C12272" w:rsidRDefault="007129BE" w:rsidP="007129BE">
      <w:pPr>
        <w:rPr>
          <w:rFonts w:ascii="Arial" w:hAnsi="Arial" w:cs="Arial"/>
          <w:sz w:val="22"/>
          <w:szCs w:val="22"/>
          <w:lang w:val="ru-RU" w:eastAsia="en-US"/>
        </w:rPr>
      </w:pPr>
    </w:p>
    <w:p w:rsidR="007129BE" w:rsidRPr="00C12272" w:rsidRDefault="007129BE" w:rsidP="007129BE">
      <w:pPr>
        <w:rPr>
          <w:rFonts w:ascii="Arial" w:hAnsi="Arial" w:cs="Arial"/>
          <w:sz w:val="22"/>
          <w:szCs w:val="22"/>
          <w:lang w:val="sr-Cyrl-RS" w:eastAsia="en-US"/>
        </w:rPr>
      </w:pPr>
    </w:p>
    <w:p w:rsidR="007129BE" w:rsidRPr="00C12272" w:rsidRDefault="007129BE" w:rsidP="007129BE">
      <w:pPr>
        <w:rPr>
          <w:rFonts w:ascii="Arial" w:hAnsi="Arial" w:cs="Arial"/>
          <w:sz w:val="22"/>
          <w:szCs w:val="22"/>
          <w:lang w:val="sr-Cyrl-RS" w:eastAsia="en-US"/>
        </w:rPr>
      </w:pPr>
    </w:p>
    <w:p w:rsidR="007129BE" w:rsidRPr="00C12272" w:rsidRDefault="007129BE" w:rsidP="007129BE">
      <w:pPr>
        <w:rPr>
          <w:rFonts w:ascii="Arial" w:hAnsi="Arial" w:cs="Arial"/>
          <w:sz w:val="22"/>
          <w:szCs w:val="22"/>
          <w:lang w:val="sr-Cyrl-RS" w:eastAsia="en-US"/>
        </w:rPr>
      </w:pPr>
    </w:p>
    <w:p w:rsidR="007129BE" w:rsidRPr="00C12272" w:rsidRDefault="007129BE" w:rsidP="007129BE">
      <w:pPr>
        <w:rPr>
          <w:rFonts w:ascii="Arial" w:hAnsi="Arial" w:cs="Arial"/>
          <w:sz w:val="22"/>
          <w:szCs w:val="22"/>
          <w:lang w:val="sr-Cyrl-RS" w:eastAsia="en-US"/>
        </w:rPr>
      </w:pPr>
    </w:p>
    <w:p w:rsidR="007129BE" w:rsidRPr="00C12272" w:rsidRDefault="007129BE" w:rsidP="007129BE">
      <w:pPr>
        <w:rPr>
          <w:rFonts w:ascii="Arial" w:hAnsi="Arial" w:cs="Arial"/>
          <w:sz w:val="22"/>
          <w:szCs w:val="22"/>
          <w:lang w:val="sr-Cyrl-RS" w:eastAsia="en-US"/>
        </w:rPr>
      </w:pPr>
    </w:p>
    <w:p w:rsidR="007129BE" w:rsidRPr="00C12272" w:rsidRDefault="007129BE" w:rsidP="007129BE">
      <w:pPr>
        <w:rPr>
          <w:rFonts w:ascii="Arial" w:hAnsi="Arial" w:cs="Arial"/>
          <w:sz w:val="22"/>
          <w:szCs w:val="22"/>
          <w:lang w:val="sr-Cyrl-RS" w:eastAsia="en-US"/>
        </w:rPr>
      </w:pPr>
    </w:p>
    <w:p w:rsidR="007129BE" w:rsidRPr="00C12272" w:rsidRDefault="007129BE" w:rsidP="007129BE">
      <w:pPr>
        <w:rPr>
          <w:rFonts w:ascii="Arial" w:hAnsi="Arial" w:cs="Arial"/>
          <w:sz w:val="22"/>
          <w:szCs w:val="22"/>
          <w:lang w:val="sr-Cyrl-RS" w:eastAsia="en-US"/>
        </w:rPr>
      </w:pPr>
    </w:p>
    <w:p w:rsidR="007129BE" w:rsidRPr="00C12272" w:rsidRDefault="007129BE" w:rsidP="007129BE">
      <w:pPr>
        <w:rPr>
          <w:rFonts w:ascii="Arial" w:hAnsi="Arial" w:cs="Arial"/>
          <w:sz w:val="22"/>
          <w:szCs w:val="22"/>
          <w:lang w:val="sr-Cyrl-RS" w:eastAsia="en-US"/>
        </w:rPr>
      </w:pPr>
    </w:p>
    <w:p w:rsidR="007129BE" w:rsidRPr="00C12272" w:rsidRDefault="007129BE" w:rsidP="007129BE">
      <w:pPr>
        <w:rPr>
          <w:rFonts w:ascii="Arial" w:hAnsi="Arial" w:cs="Arial"/>
          <w:sz w:val="22"/>
          <w:szCs w:val="22"/>
          <w:lang w:val="sr-Cyrl-RS" w:eastAsia="en-US"/>
        </w:rPr>
      </w:pPr>
    </w:p>
    <w:p w:rsidR="007129BE" w:rsidRPr="00C12272" w:rsidRDefault="007129BE" w:rsidP="007129BE">
      <w:pPr>
        <w:rPr>
          <w:rFonts w:ascii="Arial" w:hAnsi="Arial" w:cs="Arial"/>
          <w:sz w:val="22"/>
          <w:szCs w:val="22"/>
          <w:lang w:val="sr-Cyrl-RS" w:eastAsia="en-US"/>
        </w:rPr>
      </w:pPr>
    </w:p>
    <w:p w:rsidR="0002632B" w:rsidRPr="00C12272" w:rsidRDefault="0002632B" w:rsidP="00FB0F1A">
      <w:pPr>
        <w:tabs>
          <w:tab w:val="left" w:pos="5857"/>
        </w:tabs>
        <w:rPr>
          <w:rFonts w:ascii="Arial" w:hAnsi="Arial" w:cs="Arial"/>
          <w:sz w:val="22"/>
          <w:szCs w:val="22"/>
          <w:lang w:val="sr-Cyrl-RS" w:eastAsia="en-US"/>
        </w:rPr>
      </w:pPr>
    </w:p>
    <w:p w:rsidR="0002632B" w:rsidRPr="00C12272" w:rsidRDefault="0002632B" w:rsidP="00FB0F1A">
      <w:pPr>
        <w:tabs>
          <w:tab w:val="left" w:pos="5857"/>
        </w:tabs>
        <w:rPr>
          <w:rFonts w:ascii="Arial" w:hAnsi="Arial" w:cs="Arial"/>
          <w:sz w:val="22"/>
          <w:szCs w:val="22"/>
          <w:lang w:val="sr-Cyrl-RS" w:eastAsia="en-US"/>
        </w:rPr>
      </w:pPr>
    </w:p>
    <w:p w:rsidR="0002632B" w:rsidRPr="00C12272" w:rsidRDefault="0002632B" w:rsidP="00FB0F1A">
      <w:pPr>
        <w:tabs>
          <w:tab w:val="left" w:pos="5857"/>
        </w:tabs>
        <w:rPr>
          <w:rFonts w:ascii="Arial" w:hAnsi="Arial" w:cs="Arial"/>
          <w:sz w:val="22"/>
          <w:szCs w:val="22"/>
          <w:lang w:val="sr-Cyrl-RS" w:eastAsia="en-US"/>
        </w:rPr>
      </w:pPr>
    </w:p>
    <w:p w:rsidR="0002632B" w:rsidRPr="00C12272" w:rsidRDefault="0002632B" w:rsidP="00FB0F1A">
      <w:pPr>
        <w:tabs>
          <w:tab w:val="left" w:pos="5857"/>
        </w:tabs>
        <w:rPr>
          <w:rFonts w:ascii="Arial" w:hAnsi="Arial" w:cs="Arial"/>
          <w:sz w:val="22"/>
          <w:szCs w:val="22"/>
          <w:lang w:val="sr-Cyrl-RS" w:eastAsia="en-US"/>
        </w:rPr>
      </w:pPr>
    </w:p>
    <w:p w:rsidR="0002632B" w:rsidRPr="00C12272" w:rsidRDefault="0002632B" w:rsidP="00FB0F1A">
      <w:pPr>
        <w:tabs>
          <w:tab w:val="left" w:pos="5857"/>
        </w:tabs>
        <w:rPr>
          <w:rFonts w:ascii="Arial" w:hAnsi="Arial" w:cs="Arial"/>
          <w:sz w:val="22"/>
          <w:szCs w:val="22"/>
          <w:lang w:val="sr-Cyrl-RS" w:eastAsia="en-US"/>
        </w:rPr>
      </w:pPr>
    </w:p>
    <w:p w:rsidR="0002632B" w:rsidRPr="00C12272" w:rsidRDefault="0002632B" w:rsidP="00FB0F1A">
      <w:pPr>
        <w:tabs>
          <w:tab w:val="left" w:pos="5857"/>
        </w:tabs>
        <w:rPr>
          <w:rFonts w:ascii="Arial" w:hAnsi="Arial" w:cs="Arial"/>
          <w:sz w:val="22"/>
          <w:szCs w:val="22"/>
          <w:lang w:val="sr-Cyrl-RS" w:eastAsia="en-US"/>
        </w:rPr>
      </w:pPr>
    </w:p>
    <w:p w:rsidR="0002632B" w:rsidRPr="00C12272" w:rsidRDefault="0002632B" w:rsidP="00FB0F1A">
      <w:pPr>
        <w:tabs>
          <w:tab w:val="left" w:pos="5857"/>
        </w:tabs>
        <w:rPr>
          <w:rFonts w:ascii="Arial" w:hAnsi="Arial" w:cs="Arial"/>
          <w:sz w:val="22"/>
          <w:szCs w:val="22"/>
          <w:lang w:val="sr-Cyrl-RS" w:eastAsia="en-US"/>
        </w:rPr>
      </w:pPr>
    </w:p>
    <w:p w:rsidR="0002632B" w:rsidRPr="00C12272" w:rsidRDefault="0002632B" w:rsidP="00FB0F1A">
      <w:pPr>
        <w:tabs>
          <w:tab w:val="left" w:pos="5857"/>
        </w:tabs>
        <w:rPr>
          <w:rFonts w:ascii="Arial" w:hAnsi="Arial" w:cs="Arial"/>
          <w:sz w:val="22"/>
          <w:szCs w:val="22"/>
          <w:lang w:val="sr-Cyrl-RS" w:eastAsia="en-US"/>
        </w:rPr>
      </w:pPr>
    </w:p>
    <w:p w:rsidR="0002632B" w:rsidRPr="00C12272" w:rsidRDefault="0002632B" w:rsidP="00FB0F1A">
      <w:pPr>
        <w:tabs>
          <w:tab w:val="left" w:pos="5857"/>
        </w:tabs>
        <w:rPr>
          <w:rFonts w:ascii="Arial" w:hAnsi="Arial" w:cs="Arial"/>
          <w:sz w:val="22"/>
          <w:szCs w:val="22"/>
          <w:lang w:val="sr-Cyrl-RS" w:eastAsia="en-US"/>
        </w:rPr>
      </w:pPr>
    </w:p>
    <w:p w:rsidR="0002632B" w:rsidRPr="00C12272" w:rsidRDefault="0002632B" w:rsidP="00FB0F1A">
      <w:pPr>
        <w:tabs>
          <w:tab w:val="left" w:pos="5857"/>
        </w:tabs>
        <w:rPr>
          <w:rFonts w:ascii="Arial" w:hAnsi="Arial" w:cs="Arial"/>
          <w:sz w:val="22"/>
          <w:szCs w:val="22"/>
          <w:lang w:val="sr-Cyrl-RS" w:eastAsia="en-US"/>
        </w:rPr>
      </w:pPr>
    </w:p>
    <w:p w:rsidR="0002632B" w:rsidRPr="00C12272" w:rsidRDefault="0002632B" w:rsidP="00FB0F1A">
      <w:pPr>
        <w:tabs>
          <w:tab w:val="left" w:pos="5857"/>
        </w:tabs>
        <w:rPr>
          <w:rFonts w:ascii="Arial" w:hAnsi="Arial" w:cs="Arial"/>
          <w:sz w:val="22"/>
          <w:szCs w:val="22"/>
          <w:lang w:val="sr-Cyrl-RS" w:eastAsia="en-US"/>
        </w:rPr>
      </w:pPr>
    </w:p>
    <w:p w:rsidR="0002632B" w:rsidRPr="00C12272" w:rsidRDefault="0002632B" w:rsidP="00FB0F1A">
      <w:pPr>
        <w:tabs>
          <w:tab w:val="left" w:pos="5857"/>
        </w:tabs>
        <w:rPr>
          <w:rFonts w:ascii="Arial" w:hAnsi="Arial" w:cs="Arial"/>
          <w:sz w:val="22"/>
          <w:szCs w:val="22"/>
          <w:lang w:val="sr-Cyrl-RS" w:eastAsia="en-US"/>
        </w:rPr>
      </w:pPr>
    </w:p>
    <w:p w:rsidR="00853B28" w:rsidRPr="00C12272" w:rsidRDefault="00853B28" w:rsidP="00FB0F1A">
      <w:pPr>
        <w:tabs>
          <w:tab w:val="left" w:pos="5857"/>
        </w:tabs>
        <w:rPr>
          <w:rFonts w:ascii="Arial" w:hAnsi="Arial" w:cs="Arial"/>
          <w:sz w:val="22"/>
          <w:szCs w:val="22"/>
          <w:lang w:val="sr-Cyrl-RS" w:eastAsia="en-US"/>
        </w:rPr>
      </w:pPr>
    </w:p>
    <w:p w:rsidR="00853B28" w:rsidRPr="00C12272" w:rsidRDefault="00853B28" w:rsidP="00FB0F1A">
      <w:pPr>
        <w:tabs>
          <w:tab w:val="left" w:pos="5857"/>
        </w:tabs>
        <w:rPr>
          <w:rFonts w:ascii="Arial" w:hAnsi="Arial" w:cs="Arial"/>
          <w:sz w:val="22"/>
          <w:szCs w:val="22"/>
          <w:lang w:val="sr-Cyrl-RS" w:eastAsia="en-US"/>
        </w:rPr>
      </w:pPr>
    </w:p>
    <w:p w:rsidR="00853B28" w:rsidRPr="00C12272" w:rsidRDefault="00853B28" w:rsidP="00FB0F1A">
      <w:pPr>
        <w:tabs>
          <w:tab w:val="left" w:pos="5857"/>
        </w:tabs>
        <w:rPr>
          <w:rFonts w:ascii="Arial" w:hAnsi="Arial" w:cs="Arial"/>
          <w:sz w:val="22"/>
          <w:szCs w:val="22"/>
          <w:lang w:val="sr-Cyrl-RS" w:eastAsia="en-US"/>
        </w:rPr>
      </w:pPr>
    </w:p>
    <w:p w:rsidR="00853B28" w:rsidRPr="00C12272" w:rsidRDefault="00853B28" w:rsidP="00FB0F1A">
      <w:pPr>
        <w:tabs>
          <w:tab w:val="left" w:pos="5857"/>
        </w:tabs>
        <w:rPr>
          <w:rFonts w:ascii="Arial" w:hAnsi="Arial" w:cs="Arial"/>
          <w:sz w:val="22"/>
          <w:szCs w:val="22"/>
          <w:lang w:val="sr-Cyrl-RS" w:eastAsia="en-US"/>
        </w:rPr>
      </w:pPr>
    </w:p>
    <w:p w:rsidR="00853B28" w:rsidRPr="00C12272" w:rsidRDefault="00853B28" w:rsidP="00FB0F1A">
      <w:pPr>
        <w:tabs>
          <w:tab w:val="left" w:pos="5857"/>
        </w:tabs>
        <w:rPr>
          <w:rFonts w:ascii="Arial" w:hAnsi="Arial" w:cs="Arial"/>
          <w:sz w:val="22"/>
          <w:szCs w:val="22"/>
          <w:lang w:val="sr-Cyrl-RS" w:eastAsia="en-US"/>
        </w:rPr>
      </w:pPr>
    </w:p>
    <w:p w:rsidR="00853B28" w:rsidRPr="00C12272" w:rsidRDefault="00853B28" w:rsidP="00FB0F1A">
      <w:pPr>
        <w:tabs>
          <w:tab w:val="left" w:pos="5857"/>
        </w:tabs>
        <w:rPr>
          <w:rFonts w:ascii="Arial" w:hAnsi="Arial" w:cs="Arial"/>
          <w:sz w:val="22"/>
          <w:szCs w:val="22"/>
          <w:lang w:val="sr-Cyrl-RS" w:eastAsia="en-US"/>
        </w:rPr>
      </w:pPr>
    </w:p>
    <w:p w:rsidR="00853B28" w:rsidRPr="00C12272" w:rsidRDefault="00853B28" w:rsidP="00FB0F1A">
      <w:pPr>
        <w:tabs>
          <w:tab w:val="left" w:pos="5857"/>
        </w:tabs>
        <w:rPr>
          <w:rFonts w:ascii="Arial" w:hAnsi="Arial" w:cs="Arial"/>
          <w:sz w:val="22"/>
          <w:szCs w:val="22"/>
          <w:lang w:val="sr-Cyrl-RS" w:eastAsia="en-US"/>
        </w:rPr>
      </w:pPr>
    </w:p>
    <w:p w:rsidR="007129BE" w:rsidRPr="00C12272" w:rsidRDefault="007129BE" w:rsidP="00FB0F1A">
      <w:pPr>
        <w:tabs>
          <w:tab w:val="left" w:pos="5857"/>
        </w:tabs>
        <w:rPr>
          <w:rFonts w:ascii="Arial" w:hAnsi="Arial" w:cs="Arial"/>
          <w:sz w:val="22"/>
          <w:szCs w:val="22"/>
          <w:lang w:val="sr-Cyrl-RS" w:eastAsia="en-US"/>
        </w:rPr>
      </w:pPr>
      <w:r w:rsidRPr="00C12272">
        <w:rPr>
          <w:rFonts w:ascii="Arial" w:hAnsi="Arial" w:cs="Arial"/>
          <w:sz w:val="22"/>
          <w:szCs w:val="22"/>
          <w:lang w:val="sr-Cyrl-RS" w:eastAsia="en-US"/>
        </w:rPr>
        <w:tab/>
      </w:r>
    </w:p>
    <w:sectPr w:rsidR="007129BE" w:rsidRPr="00C12272" w:rsidSect="001F2126">
      <w:headerReference w:type="default" r:id="rId9"/>
      <w:footerReference w:type="even" r:id="rId10"/>
      <w:footerReference w:type="default" r:id="rId11"/>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3A7" w:rsidRDefault="006B73A7" w:rsidP="00F717AF">
      <w:r>
        <w:separator/>
      </w:r>
    </w:p>
  </w:endnote>
  <w:endnote w:type="continuationSeparator" w:id="0">
    <w:p w:rsidR="006B73A7" w:rsidRDefault="006B73A7"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TimesBold">
    <w:altName w:val="Times New Roman"/>
    <w:panose1 w:val="00000000000000000000"/>
    <w:charset w:val="00"/>
    <w:family w:val="auto"/>
    <w:notTrueType/>
    <w:pitch w:val="variable"/>
    <w:sig w:usb0="00000003" w:usb1="00000000" w:usb2="00000000" w:usb3="00000000" w:csb0="00000001" w:csb1="00000000"/>
  </w:font>
  <w:font w:name="CTimes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Franklin Gothic Medium Cond">
    <w:panose1 w:val="020B0606030402020204"/>
    <w:charset w:val="EE"/>
    <w:family w:val="swiss"/>
    <w:pitch w:val="variable"/>
    <w:sig w:usb0="00000287" w:usb1="00000000" w:usb2="00000000" w:usb3="00000000" w:csb0="0000009F" w:csb1="00000000"/>
  </w:font>
  <w:font w:name="HelveticaPlain">
    <w:panose1 w:val="00000000000000000000"/>
    <w:charset w:val="00"/>
    <w:family w:val="auto"/>
    <w:notTrueType/>
    <w:pitch w:val="variable"/>
    <w:sig w:usb0="00000003" w:usb1="00000000" w:usb2="00000000" w:usb3="00000000" w:csb0="00000001" w:csb1="00000000"/>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StarSymbol">
    <w:panose1 w:val="00000000000000000000"/>
    <w:charset w:val="02"/>
    <w:family w:val="auto"/>
    <w:notTrueType/>
    <w:pitch w:val="default"/>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3F" w:rsidRDefault="00EB743F"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743F" w:rsidRDefault="00EB743F"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3F" w:rsidRPr="00853B28" w:rsidRDefault="00EB743F" w:rsidP="002105AF">
    <w:pPr>
      <w:pStyle w:val="Footer"/>
      <w:rPr>
        <w:i/>
        <w:sz w:val="20"/>
        <w:szCs w:val="22"/>
      </w:rPr>
    </w:pPr>
    <w:r w:rsidRPr="00853B28">
      <w:rPr>
        <w:rFonts w:ascii="Arial" w:hAnsi="Arial" w:cs="Arial"/>
        <w:i/>
        <w:sz w:val="20"/>
        <w:szCs w:val="22"/>
      </w:rPr>
      <w:t xml:space="preserve">ЈН  број </w:t>
    </w:r>
    <w:r w:rsidRPr="00853B28">
      <w:rPr>
        <w:rFonts w:ascii="Arial" w:hAnsi="Arial" w:cs="Arial"/>
        <w:i/>
        <w:sz w:val="20"/>
        <w:szCs w:val="22"/>
        <w:lang w:val="sr-Latn-RS"/>
      </w:rPr>
      <w:t xml:space="preserve"> </w:t>
    </w:r>
    <w:r w:rsidR="00C12272">
      <w:rPr>
        <w:rFonts w:ascii="Arial" w:hAnsi="Arial" w:cs="Arial"/>
        <w:i/>
        <w:sz w:val="20"/>
        <w:szCs w:val="22"/>
        <w:lang w:val="sr-Cyrl-RS"/>
      </w:rPr>
      <w:t>2488</w:t>
    </w:r>
    <w:r w:rsidR="00853B28" w:rsidRPr="00853B28">
      <w:rPr>
        <w:rFonts w:ascii="Arial" w:hAnsi="Arial" w:cs="Arial"/>
        <w:i/>
        <w:sz w:val="20"/>
        <w:szCs w:val="22"/>
      </w:rPr>
      <w:t>/2018 (3000/</w:t>
    </w:r>
    <w:r w:rsidR="00C12272">
      <w:rPr>
        <w:rFonts w:ascii="Arial" w:hAnsi="Arial" w:cs="Arial"/>
        <w:i/>
        <w:sz w:val="20"/>
        <w:szCs w:val="22"/>
        <w:lang w:val="sr-Cyrl-RS"/>
      </w:rPr>
      <w:t>0929</w:t>
    </w:r>
    <w:r w:rsidR="00853B28" w:rsidRPr="00853B28">
      <w:rPr>
        <w:rFonts w:ascii="Arial" w:hAnsi="Arial" w:cs="Arial"/>
        <w:i/>
        <w:sz w:val="20"/>
        <w:szCs w:val="22"/>
      </w:rPr>
      <w:t>/2018)</w:t>
    </w:r>
    <w:r w:rsidR="00BF7C2A" w:rsidRPr="00853B28">
      <w:rPr>
        <w:rFonts w:ascii="Arial" w:hAnsi="Arial" w:cs="Arial"/>
        <w:i/>
        <w:sz w:val="20"/>
        <w:szCs w:val="22"/>
        <w:lang w:val="sr-Cyrl-RS"/>
      </w:rPr>
      <w:tab/>
    </w:r>
    <w:r w:rsidR="00BF7C2A" w:rsidRPr="00853B28">
      <w:rPr>
        <w:rFonts w:ascii="Arial" w:hAnsi="Arial" w:cs="Arial"/>
        <w:i/>
        <w:sz w:val="20"/>
        <w:szCs w:val="22"/>
        <w:lang w:val="sr-Cyrl-RS"/>
      </w:rPr>
      <w:tab/>
    </w:r>
    <w:r w:rsidRPr="00853B28">
      <w:rPr>
        <w:rFonts w:ascii="Arial" w:hAnsi="Arial" w:cs="Arial"/>
        <w:i/>
        <w:sz w:val="20"/>
        <w:szCs w:val="22"/>
      </w:rPr>
      <w:t xml:space="preserve">Прва измена конкурсне документације                                 </w:t>
    </w:r>
  </w:p>
  <w:p w:rsidR="00EB743F" w:rsidRPr="001517C4" w:rsidRDefault="00EB743F"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3A7" w:rsidRDefault="006B73A7" w:rsidP="00F717AF">
      <w:r>
        <w:separator/>
      </w:r>
    </w:p>
  </w:footnote>
  <w:footnote w:type="continuationSeparator" w:id="0">
    <w:p w:rsidR="006B73A7" w:rsidRDefault="006B73A7"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3F" w:rsidRDefault="00EB743F">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B743F" w:rsidRPr="00933BCC" w:rsidTr="00EB743F">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B743F" w:rsidRPr="00933BCC" w:rsidRDefault="00EB743F" w:rsidP="00EB743F">
          <w:pPr>
            <w:spacing w:before="30"/>
            <w:jc w:val="center"/>
            <w:rPr>
              <w:rFonts w:cs="Arial"/>
              <w:b/>
              <w:sz w:val="16"/>
              <w:szCs w:val="16"/>
              <w:lang w:val="sl-SI"/>
            </w:rPr>
          </w:pPr>
          <w:r>
            <w:rPr>
              <w:noProof/>
              <w:lang w:val="sr-Latn-RS" w:eastAsia="sr-Latn-RS"/>
            </w:rPr>
            <w:drawing>
              <wp:inline distT="0" distB="0" distL="0" distR="0" wp14:anchorId="2D491E43" wp14:editId="691ABAE4">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EB743F" w:rsidRPr="002105AF" w:rsidRDefault="00EB743F" w:rsidP="00EB743F">
          <w:pPr>
            <w:jc w:val="center"/>
            <w:rPr>
              <w:rFonts w:ascii="Arial" w:hAnsi="Arial" w:cs="Arial"/>
              <w:b/>
              <w:sz w:val="22"/>
              <w:szCs w:val="24"/>
              <w:lang w:val="sr-Latn-RS"/>
            </w:rPr>
          </w:pPr>
          <w:r w:rsidRPr="002105AF">
            <w:rPr>
              <w:rFonts w:ascii="Arial" w:hAnsi="Arial" w:cs="Arial"/>
              <w:b/>
              <w:sz w:val="22"/>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B743F" w:rsidRPr="002105AF" w:rsidRDefault="00EB743F" w:rsidP="00EB743F">
          <w:pPr>
            <w:jc w:val="center"/>
            <w:rPr>
              <w:rFonts w:ascii="Arial" w:hAnsi="Arial" w:cs="Arial"/>
              <w:b/>
              <w:sz w:val="22"/>
            </w:rPr>
          </w:pPr>
          <w:r w:rsidRPr="002105AF">
            <w:rPr>
              <w:rFonts w:ascii="Arial" w:hAnsi="Arial" w:cs="Arial"/>
              <w:b/>
              <w:sz w:val="22"/>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B743F" w:rsidRPr="002105AF" w:rsidRDefault="00EB743F" w:rsidP="00EB743F">
          <w:pPr>
            <w:jc w:val="center"/>
            <w:rPr>
              <w:rFonts w:ascii="Arial" w:hAnsi="Arial" w:cs="Arial"/>
              <w:b/>
              <w:sz w:val="22"/>
              <w:lang w:val="sr-Latn-RS"/>
            </w:rPr>
          </w:pPr>
          <w:r w:rsidRPr="002105AF">
            <w:rPr>
              <w:rFonts w:ascii="Arial" w:hAnsi="Arial" w:cs="Arial"/>
              <w:b/>
              <w:sz w:val="22"/>
            </w:rPr>
            <w:t>QF-G-030</w:t>
          </w:r>
        </w:p>
      </w:tc>
    </w:tr>
    <w:tr w:rsidR="00EB743F" w:rsidRPr="00B86FF2" w:rsidTr="00EB743F">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B743F" w:rsidRPr="00933BCC" w:rsidRDefault="00EB743F" w:rsidP="00EB743F">
          <w:pPr>
            <w:spacing w:before="30"/>
            <w:rPr>
              <w:rFonts w:cs="Arial"/>
              <w:noProof/>
            </w:rPr>
          </w:pPr>
        </w:p>
      </w:tc>
      <w:tc>
        <w:tcPr>
          <w:tcW w:w="3544" w:type="dxa"/>
          <w:vMerge/>
          <w:tcBorders>
            <w:bottom w:val="double" w:sz="12" w:space="0" w:color="auto"/>
          </w:tcBorders>
          <w:shd w:val="clear" w:color="auto" w:fill="F3F3F3"/>
          <w:vAlign w:val="center"/>
        </w:tcPr>
        <w:p w:rsidR="00EB743F" w:rsidRPr="002105AF" w:rsidRDefault="00EB743F" w:rsidP="00EB743F">
          <w:pPr>
            <w:jc w:val="center"/>
            <w:rPr>
              <w:rFonts w:ascii="Arial" w:hAnsi="Arial" w:cs="Arial"/>
              <w:sz w:val="22"/>
            </w:rPr>
          </w:pPr>
        </w:p>
      </w:tc>
      <w:tc>
        <w:tcPr>
          <w:tcW w:w="1559" w:type="dxa"/>
          <w:tcBorders>
            <w:top w:val="single" w:sz="4" w:space="0" w:color="auto"/>
            <w:bottom w:val="double" w:sz="12" w:space="0" w:color="auto"/>
          </w:tcBorders>
          <w:shd w:val="clear" w:color="auto" w:fill="CCCCCC"/>
          <w:vAlign w:val="center"/>
        </w:tcPr>
        <w:p w:rsidR="00EB743F" w:rsidRPr="002105AF" w:rsidRDefault="00EB743F" w:rsidP="00EB743F">
          <w:pPr>
            <w:jc w:val="center"/>
            <w:rPr>
              <w:rFonts w:ascii="Arial" w:hAnsi="Arial" w:cs="Arial"/>
              <w:b/>
              <w:sz w:val="22"/>
              <w:lang w:val="sl-SI"/>
            </w:rPr>
          </w:pPr>
          <w:r w:rsidRPr="002105AF">
            <w:rPr>
              <w:rFonts w:ascii="Arial" w:hAnsi="Arial" w:cs="Arial"/>
              <w:b/>
              <w:sz w:val="22"/>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B743F" w:rsidRPr="002105AF" w:rsidRDefault="00EB743F" w:rsidP="00EB743F">
          <w:pPr>
            <w:jc w:val="center"/>
            <w:rPr>
              <w:rFonts w:ascii="Arial" w:hAnsi="Arial" w:cs="Arial"/>
              <w:b/>
              <w:sz w:val="22"/>
            </w:rPr>
          </w:pPr>
          <w:r w:rsidRPr="002105AF">
            <w:rPr>
              <w:rFonts w:ascii="Arial" w:hAnsi="Arial" w:cs="Arial"/>
              <w:b/>
              <w:sz w:val="22"/>
            </w:rPr>
            <w:fldChar w:fldCharType="begin"/>
          </w:r>
          <w:r w:rsidRPr="002105AF">
            <w:rPr>
              <w:rFonts w:ascii="Arial" w:hAnsi="Arial" w:cs="Arial"/>
              <w:b/>
              <w:sz w:val="22"/>
            </w:rPr>
            <w:instrText xml:space="preserve"> PAGE </w:instrText>
          </w:r>
          <w:r w:rsidRPr="002105AF">
            <w:rPr>
              <w:rFonts w:ascii="Arial" w:hAnsi="Arial" w:cs="Arial"/>
              <w:b/>
              <w:sz w:val="22"/>
            </w:rPr>
            <w:fldChar w:fldCharType="separate"/>
          </w:r>
          <w:r w:rsidR="00372FBC">
            <w:rPr>
              <w:rFonts w:ascii="Arial" w:hAnsi="Arial" w:cs="Arial"/>
              <w:b/>
              <w:noProof/>
              <w:sz w:val="22"/>
            </w:rPr>
            <w:t>7</w:t>
          </w:r>
          <w:r w:rsidRPr="002105AF">
            <w:rPr>
              <w:rFonts w:ascii="Arial" w:hAnsi="Arial" w:cs="Arial"/>
              <w:b/>
              <w:sz w:val="22"/>
            </w:rPr>
            <w:fldChar w:fldCharType="end"/>
          </w:r>
          <w:r w:rsidRPr="002105AF">
            <w:rPr>
              <w:rFonts w:ascii="Arial" w:hAnsi="Arial" w:cs="Arial"/>
              <w:b/>
              <w:sz w:val="22"/>
            </w:rPr>
            <w:t>/</w:t>
          </w:r>
          <w:r w:rsidRPr="002105AF">
            <w:rPr>
              <w:rFonts w:ascii="Arial" w:hAnsi="Arial" w:cs="Arial"/>
              <w:b/>
              <w:sz w:val="22"/>
            </w:rPr>
            <w:fldChar w:fldCharType="begin"/>
          </w:r>
          <w:r w:rsidRPr="002105AF">
            <w:rPr>
              <w:rFonts w:ascii="Arial" w:hAnsi="Arial" w:cs="Arial"/>
              <w:b/>
              <w:sz w:val="22"/>
            </w:rPr>
            <w:instrText xml:space="preserve"> NUMPAGES </w:instrText>
          </w:r>
          <w:r w:rsidRPr="002105AF">
            <w:rPr>
              <w:rFonts w:ascii="Arial" w:hAnsi="Arial" w:cs="Arial"/>
              <w:b/>
              <w:sz w:val="22"/>
            </w:rPr>
            <w:fldChar w:fldCharType="separate"/>
          </w:r>
          <w:r w:rsidR="00372FBC">
            <w:rPr>
              <w:rFonts w:ascii="Arial" w:hAnsi="Arial" w:cs="Arial"/>
              <w:b/>
              <w:noProof/>
              <w:sz w:val="22"/>
            </w:rPr>
            <w:t>7</w:t>
          </w:r>
          <w:r w:rsidRPr="002105AF">
            <w:rPr>
              <w:rFonts w:ascii="Arial" w:hAnsi="Arial" w:cs="Arial"/>
              <w:b/>
              <w:sz w:val="22"/>
            </w:rPr>
            <w:fldChar w:fldCharType="end"/>
          </w:r>
        </w:p>
      </w:tc>
    </w:tr>
  </w:tbl>
  <w:p w:rsidR="00EB743F" w:rsidRDefault="00EB743F">
    <w:pPr>
      <w:pStyle w:val="Header"/>
    </w:pPr>
  </w:p>
  <w:p w:rsidR="00EB743F" w:rsidRDefault="00EB74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65763D2"/>
    <w:multiLevelType w:val="hybridMultilevel"/>
    <w:tmpl w:val="617E96F6"/>
    <w:lvl w:ilvl="0" w:tplc="CF687374">
      <w:start w:val="2"/>
      <w:numFmt w:val="bullet"/>
      <w:lvlText w:val="-"/>
      <w:lvlJc w:val="left"/>
      <w:pPr>
        <w:ind w:left="720" w:hanging="360"/>
      </w:pPr>
      <w:rPr>
        <w:rFonts w:ascii="Times New Roman" w:eastAsia="TimesNewRomanPSMT" w:hAnsi="Times New Roman" w:cs="Times New Roman" w:hint="default"/>
      </w:rPr>
    </w:lvl>
    <w:lvl w:ilvl="1" w:tplc="CF687374">
      <w:start w:val="2"/>
      <w:numFmt w:val="bullet"/>
      <w:lvlText w:val="-"/>
      <w:lvlJc w:val="left"/>
      <w:pPr>
        <w:ind w:left="1440" w:hanging="360"/>
      </w:pPr>
      <w:rPr>
        <w:rFonts w:ascii="Times New Roman" w:eastAsia="TimesNewRomanPSMT" w:hAnsi="Times New Roman" w:cs="Times New Roman"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6">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nsid w:val="16F2653A"/>
    <w:multiLevelType w:val="hybridMultilevel"/>
    <w:tmpl w:val="80801CF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1">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4">
    <w:nsid w:val="52DE6749"/>
    <w:multiLevelType w:val="hybridMultilevel"/>
    <w:tmpl w:val="2F726E2C"/>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cs="Courier New"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cs="Courier New" w:hint="default"/>
      </w:rPr>
    </w:lvl>
    <w:lvl w:ilvl="8" w:tplc="04090005">
      <w:start w:val="1"/>
      <w:numFmt w:val="bullet"/>
      <w:lvlText w:val=""/>
      <w:lvlJc w:val="left"/>
      <w:pPr>
        <w:ind w:left="6262" w:hanging="360"/>
      </w:pPr>
      <w:rPr>
        <w:rFonts w:ascii="Wingdings" w:hAnsi="Wingdings" w:hint="default"/>
      </w:rPr>
    </w:lvl>
  </w:abstractNum>
  <w:abstractNum w:abstractNumId="15">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7">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6C793B"/>
    <w:multiLevelType w:val="hybridMultilevel"/>
    <w:tmpl w:val="BEE60D86"/>
    <w:lvl w:ilvl="0" w:tplc="2034DF7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19">
    <w:nsid w:val="626E544E"/>
    <w:multiLevelType w:val="hybridMultilevel"/>
    <w:tmpl w:val="103C25D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21">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64F745A"/>
    <w:multiLevelType w:val="hybridMultilevel"/>
    <w:tmpl w:val="EA901EC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7A2E10EE"/>
    <w:multiLevelType w:val="hybridMultilevel"/>
    <w:tmpl w:val="438CE72C"/>
    <w:lvl w:ilvl="0" w:tplc="CF687374">
      <w:start w:val="2"/>
      <w:numFmt w:val="bullet"/>
      <w:lvlText w:val="-"/>
      <w:lvlJc w:val="left"/>
      <w:pPr>
        <w:ind w:left="720" w:hanging="360"/>
      </w:pPr>
      <w:rPr>
        <w:rFonts w:ascii="Times New Roman" w:eastAsia="TimesNewRomanPSMT"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7B1B0E49"/>
    <w:multiLevelType w:val="hybridMultilevel"/>
    <w:tmpl w:val="5C6C139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BD4F1F"/>
    <w:multiLevelType w:val="hybridMultilevel"/>
    <w:tmpl w:val="5DB0966E"/>
    <w:styleLink w:val="1111111"/>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20"/>
  </w:num>
  <w:num w:numId="2">
    <w:abstractNumId w:val="8"/>
  </w:num>
  <w:num w:numId="3">
    <w:abstractNumId w:val="24"/>
  </w:num>
  <w:num w:numId="4">
    <w:abstractNumId w:val="14"/>
  </w:num>
  <w:num w:numId="5">
    <w:abstractNumId w:val="7"/>
  </w:num>
  <w:num w:numId="6">
    <w:abstractNumId w:val="19"/>
  </w:num>
  <w:num w:numId="7">
    <w:abstractNumId w:val="12"/>
  </w:num>
  <w:num w:numId="8">
    <w:abstractNumId w:val="5"/>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8"/>
  </w:num>
  <w:num w:numId="12">
    <w:abstractNumId w:val="9"/>
  </w:num>
  <w:num w:numId="13">
    <w:abstractNumId w:val="25"/>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2"/>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6"/>
  </w:num>
  <w:num w:numId="20">
    <w:abstractNumId w:val="21"/>
  </w:num>
  <w:num w:numId="21">
    <w:abstractNumId w:val="15"/>
  </w:num>
  <w:num w:numId="22">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3"/>
  </w:num>
  <w:num w:numId="25">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23EFD"/>
    <w:rsid w:val="0002632B"/>
    <w:rsid w:val="0003094F"/>
    <w:rsid w:val="00034D3B"/>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3634"/>
    <w:rsid w:val="000E3D6A"/>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4604"/>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31BA"/>
    <w:rsid w:val="001D7E78"/>
    <w:rsid w:val="001E2633"/>
    <w:rsid w:val="001E4514"/>
    <w:rsid w:val="001E77EA"/>
    <w:rsid w:val="001F2126"/>
    <w:rsid w:val="0020521C"/>
    <w:rsid w:val="00206628"/>
    <w:rsid w:val="0020669A"/>
    <w:rsid w:val="002105AF"/>
    <w:rsid w:val="00214F80"/>
    <w:rsid w:val="002206E5"/>
    <w:rsid w:val="00222933"/>
    <w:rsid w:val="00223743"/>
    <w:rsid w:val="0023167D"/>
    <w:rsid w:val="00232B4E"/>
    <w:rsid w:val="00233751"/>
    <w:rsid w:val="00233B46"/>
    <w:rsid w:val="00233C3A"/>
    <w:rsid w:val="00236869"/>
    <w:rsid w:val="00236F9F"/>
    <w:rsid w:val="00241A14"/>
    <w:rsid w:val="00246B36"/>
    <w:rsid w:val="00247E24"/>
    <w:rsid w:val="00255DA0"/>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1CC"/>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26F37"/>
    <w:rsid w:val="00332AFB"/>
    <w:rsid w:val="00334C09"/>
    <w:rsid w:val="00344000"/>
    <w:rsid w:val="00347B45"/>
    <w:rsid w:val="00352EA3"/>
    <w:rsid w:val="00355A3C"/>
    <w:rsid w:val="00360125"/>
    <w:rsid w:val="00360475"/>
    <w:rsid w:val="00362593"/>
    <w:rsid w:val="00371217"/>
    <w:rsid w:val="00372944"/>
    <w:rsid w:val="00372FBC"/>
    <w:rsid w:val="00380F43"/>
    <w:rsid w:val="00382418"/>
    <w:rsid w:val="003918BA"/>
    <w:rsid w:val="00393C5F"/>
    <w:rsid w:val="00393F82"/>
    <w:rsid w:val="00394C6E"/>
    <w:rsid w:val="00396B79"/>
    <w:rsid w:val="00396CC1"/>
    <w:rsid w:val="003A0B84"/>
    <w:rsid w:val="003A13C1"/>
    <w:rsid w:val="003A7895"/>
    <w:rsid w:val="003B24D0"/>
    <w:rsid w:val="003B5DA9"/>
    <w:rsid w:val="003B6BD7"/>
    <w:rsid w:val="003C6BB6"/>
    <w:rsid w:val="003D4873"/>
    <w:rsid w:val="003F72B8"/>
    <w:rsid w:val="004018D4"/>
    <w:rsid w:val="004036D3"/>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151E"/>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6717B"/>
    <w:rsid w:val="0067129C"/>
    <w:rsid w:val="00672B0B"/>
    <w:rsid w:val="00673CA8"/>
    <w:rsid w:val="00674D99"/>
    <w:rsid w:val="006759C7"/>
    <w:rsid w:val="00677B78"/>
    <w:rsid w:val="00677DE0"/>
    <w:rsid w:val="00681463"/>
    <w:rsid w:val="0068525E"/>
    <w:rsid w:val="00685BC8"/>
    <w:rsid w:val="00693365"/>
    <w:rsid w:val="006952CF"/>
    <w:rsid w:val="006A48F1"/>
    <w:rsid w:val="006B73A7"/>
    <w:rsid w:val="006C3B20"/>
    <w:rsid w:val="006C42BE"/>
    <w:rsid w:val="006C54F4"/>
    <w:rsid w:val="006C5648"/>
    <w:rsid w:val="006D1B94"/>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29BE"/>
    <w:rsid w:val="007140FB"/>
    <w:rsid w:val="0071760B"/>
    <w:rsid w:val="00721E5A"/>
    <w:rsid w:val="007257F3"/>
    <w:rsid w:val="0073499F"/>
    <w:rsid w:val="007349EB"/>
    <w:rsid w:val="00735DCF"/>
    <w:rsid w:val="007363A7"/>
    <w:rsid w:val="007411C8"/>
    <w:rsid w:val="007415D0"/>
    <w:rsid w:val="00744305"/>
    <w:rsid w:val="00745E08"/>
    <w:rsid w:val="007466B7"/>
    <w:rsid w:val="00751E9F"/>
    <w:rsid w:val="00754479"/>
    <w:rsid w:val="00756098"/>
    <w:rsid w:val="00764418"/>
    <w:rsid w:val="0076662D"/>
    <w:rsid w:val="0077093E"/>
    <w:rsid w:val="007725A8"/>
    <w:rsid w:val="00775367"/>
    <w:rsid w:val="007753B5"/>
    <w:rsid w:val="0078241E"/>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4BC7"/>
    <w:rsid w:val="007C70C6"/>
    <w:rsid w:val="007D4BDE"/>
    <w:rsid w:val="007D5D87"/>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3B2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35390"/>
    <w:rsid w:val="00940970"/>
    <w:rsid w:val="00942328"/>
    <w:rsid w:val="009462FE"/>
    <w:rsid w:val="00963A13"/>
    <w:rsid w:val="00971A69"/>
    <w:rsid w:val="00981749"/>
    <w:rsid w:val="00981C66"/>
    <w:rsid w:val="00984293"/>
    <w:rsid w:val="0099006D"/>
    <w:rsid w:val="009921D1"/>
    <w:rsid w:val="00993C25"/>
    <w:rsid w:val="0099426E"/>
    <w:rsid w:val="009A58A0"/>
    <w:rsid w:val="009B40F1"/>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04AC"/>
    <w:rsid w:val="00A92C1D"/>
    <w:rsid w:val="00A939E8"/>
    <w:rsid w:val="00A9499C"/>
    <w:rsid w:val="00A96BDC"/>
    <w:rsid w:val="00AA070B"/>
    <w:rsid w:val="00AA18CA"/>
    <w:rsid w:val="00AA2BCC"/>
    <w:rsid w:val="00AA3306"/>
    <w:rsid w:val="00AA51DA"/>
    <w:rsid w:val="00AA58A5"/>
    <w:rsid w:val="00AB23CE"/>
    <w:rsid w:val="00AC2253"/>
    <w:rsid w:val="00AC38D2"/>
    <w:rsid w:val="00AD1AE5"/>
    <w:rsid w:val="00AD6BE7"/>
    <w:rsid w:val="00AE1C10"/>
    <w:rsid w:val="00AF093E"/>
    <w:rsid w:val="00AF4C17"/>
    <w:rsid w:val="00B06D1D"/>
    <w:rsid w:val="00B10097"/>
    <w:rsid w:val="00B10EAE"/>
    <w:rsid w:val="00B13B17"/>
    <w:rsid w:val="00B1642E"/>
    <w:rsid w:val="00B27F0F"/>
    <w:rsid w:val="00B30943"/>
    <w:rsid w:val="00B354CF"/>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BF7C2A"/>
    <w:rsid w:val="00C0762C"/>
    <w:rsid w:val="00C1180C"/>
    <w:rsid w:val="00C12272"/>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070E"/>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171"/>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42972"/>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4B95"/>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7DC"/>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1BDE"/>
    <w:rsid w:val="00EA21D4"/>
    <w:rsid w:val="00EA27E2"/>
    <w:rsid w:val="00EA3985"/>
    <w:rsid w:val="00EA40BC"/>
    <w:rsid w:val="00EA7AA5"/>
    <w:rsid w:val="00EB734C"/>
    <w:rsid w:val="00EB743F"/>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21C8"/>
    <w:rsid w:val="00F361C4"/>
    <w:rsid w:val="00F3735B"/>
    <w:rsid w:val="00F40E22"/>
    <w:rsid w:val="00F4364E"/>
    <w:rsid w:val="00F44774"/>
    <w:rsid w:val="00F46BC1"/>
    <w:rsid w:val="00F50480"/>
    <w:rsid w:val="00F510D3"/>
    <w:rsid w:val="00F5255D"/>
    <w:rsid w:val="00F62787"/>
    <w:rsid w:val="00F62C92"/>
    <w:rsid w:val="00F63EB4"/>
    <w:rsid w:val="00F65775"/>
    <w:rsid w:val="00F717AF"/>
    <w:rsid w:val="00F75D0D"/>
    <w:rsid w:val="00F77888"/>
    <w:rsid w:val="00F810AD"/>
    <w:rsid w:val="00F81683"/>
    <w:rsid w:val="00F81F64"/>
    <w:rsid w:val="00F84192"/>
    <w:rsid w:val="00F851EC"/>
    <w:rsid w:val="00F90EEB"/>
    <w:rsid w:val="00F93F1C"/>
    <w:rsid w:val="00FA7B35"/>
    <w:rsid w:val="00FA7E95"/>
    <w:rsid w:val="00FB0F1A"/>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footnote reference" w:uiPriority="0"/>
    <w:lsdException w:name="line number" w:uiPriority="0"/>
    <w:lsdException w:name="page number" w:uiPriority="0"/>
    <w:lsdException w:name="Title" w:semiHidden="0" w:unhideWhenUsed="0" w:qFormat="1"/>
    <w:lsdException w:name="Default Paragraph Font" w:uiPriority="1"/>
    <w:lsdException w:name="Body Text Indent" w:uiPriority="0"/>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rsid w:val="00F717AF"/>
    <w:rPr>
      <w:rFonts w:cs="Times New Roman"/>
      <w:vertAlign w:val="superscript"/>
    </w:rPr>
  </w:style>
  <w:style w:type="table" w:styleId="TableGrid">
    <w:name w:val="Table Grid"/>
    <w:aliases w:val="SBS Simple"/>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rsid w:val="00F717AF"/>
    <w:pPr>
      <w:shd w:val="clear" w:color="auto" w:fill="000080"/>
    </w:pPr>
    <w:rPr>
      <w:rFonts w:ascii="Tahoma" w:hAnsi="Tahoma" w:cs="Tahoma"/>
      <w:sz w:val="20"/>
    </w:rPr>
  </w:style>
  <w:style w:type="character" w:customStyle="1" w:styleId="DocumentMapChar">
    <w:name w:val="Document Map Char"/>
    <w:link w:val="DocumentMap"/>
    <w:uiPriority w:val="99"/>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5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styleId="BlockText">
    <w:name w:val="Block Text"/>
    <w:basedOn w:val="Normal"/>
    <w:uiPriority w:val="99"/>
    <w:locked/>
    <w:rsid w:val="007129BE"/>
    <w:pPr>
      <w:widowControl w:val="0"/>
      <w:suppressAutoHyphens w:val="0"/>
      <w:autoSpaceDE w:val="0"/>
      <w:autoSpaceDN w:val="0"/>
      <w:adjustRightInd w:val="0"/>
      <w:spacing w:before="177" w:line="254" w:lineRule="exact"/>
      <w:ind w:left="423" w:right="110" w:hanging="336"/>
    </w:pPr>
    <w:rPr>
      <w:sz w:val="22"/>
      <w:lang w:val="en-US" w:eastAsia="en-US"/>
    </w:rPr>
  </w:style>
  <w:style w:type="paragraph" w:customStyle="1" w:styleId="Kaya">
    <w:name w:val="Kaya"/>
    <w:basedOn w:val="Normal"/>
    <w:uiPriority w:val="99"/>
    <w:rsid w:val="007129BE"/>
    <w:pPr>
      <w:suppressAutoHyphens w:val="0"/>
      <w:spacing w:line="360" w:lineRule="auto"/>
      <w:jc w:val="both"/>
    </w:pPr>
    <w:rPr>
      <w:rFonts w:ascii="Arial" w:hAnsi="Arial"/>
      <w:lang w:val="en-GB" w:eastAsia="en-US"/>
    </w:rPr>
  </w:style>
  <w:style w:type="paragraph" w:customStyle="1" w:styleId="Podnaslov2">
    <w:name w:val="Podnaslov2"/>
    <w:basedOn w:val="Normal"/>
    <w:autoRedefine/>
    <w:uiPriority w:val="99"/>
    <w:rsid w:val="007129BE"/>
    <w:pPr>
      <w:keepNext/>
      <w:tabs>
        <w:tab w:val="left" w:pos="1080"/>
      </w:tabs>
      <w:suppressAutoHyphens w:val="0"/>
      <w:spacing w:before="120" w:after="120"/>
      <w:ind w:left="144" w:right="144"/>
    </w:pPr>
    <w:rPr>
      <w:rFonts w:ascii="Arial" w:hAnsi="Arial"/>
      <w:b/>
      <w:i/>
      <w:sz w:val="22"/>
      <w:lang w:val="ru-RU" w:eastAsia="en-US"/>
    </w:rPr>
  </w:style>
  <w:style w:type="paragraph" w:customStyle="1" w:styleId="NormalArial0">
    <w:name w:val="Normal + Arial"/>
    <w:basedOn w:val="BlockText"/>
    <w:uiPriority w:val="99"/>
    <w:rsid w:val="007129BE"/>
    <w:pPr>
      <w:widowControl/>
      <w:autoSpaceDE/>
      <w:autoSpaceDN/>
      <w:adjustRightInd/>
      <w:spacing w:before="0" w:line="240" w:lineRule="auto"/>
      <w:ind w:left="0" w:right="660" w:firstLine="0"/>
    </w:pPr>
    <w:rPr>
      <w:rFonts w:ascii="Arial" w:hAnsi="Arial" w:cs="Arial"/>
      <w:sz w:val="20"/>
      <w:lang w:val="sl-SI"/>
    </w:rPr>
  </w:style>
  <w:style w:type="character" w:customStyle="1" w:styleId="normalChar">
    <w:name w:val="normal Char"/>
    <w:link w:val="Normal1"/>
    <w:uiPriority w:val="99"/>
    <w:rsid w:val="007129BE"/>
    <w:rPr>
      <w:rFonts w:ascii="Arial" w:eastAsia="Times New Roman" w:hAnsi="Arial" w:cs="Arial"/>
      <w:sz w:val="22"/>
      <w:szCs w:val="22"/>
      <w:lang w:val="en-US" w:eastAsia="ar-SA"/>
    </w:rPr>
  </w:style>
  <w:style w:type="table" w:customStyle="1" w:styleId="LightList1">
    <w:name w:val="Light List1"/>
    <w:basedOn w:val="TableNormal"/>
    <w:uiPriority w:val="61"/>
    <w:rsid w:val="007129BE"/>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129BE"/>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7129BE"/>
    <w:rPr>
      <w:i/>
      <w:iCs/>
      <w:color w:val="7F7F7F"/>
    </w:rPr>
  </w:style>
  <w:style w:type="table" w:styleId="MediumShading2-Accent5">
    <w:name w:val="Medium Shading 2 Accent 5"/>
    <w:basedOn w:val="TableNormal"/>
    <w:uiPriority w:val="64"/>
    <w:rsid w:val="007129BE"/>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129BE"/>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7129BE"/>
    <w:rPr>
      <w:lang w:val="sr-Latn-CS" w:eastAsia="x-none"/>
    </w:rPr>
  </w:style>
  <w:style w:type="paragraph" w:customStyle="1" w:styleId="Glava">
    <w:name w:val="Glava"/>
    <w:basedOn w:val="Normal"/>
    <w:uiPriority w:val="99"/>
    <w:rsid w:val="007129BE"/>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uiPriority w:val="22"/>
    <w:qFormat/>
    <w:locked/>
    <w:rsid w:val="007129BE"/>
    <w:rPr>
      <w:b/>
      <w:bCs/>
    </w:rPr>
  </w:style>
  <w:style w:type="character" w:customStyle="1" w:styleId="HeaderChar1">
    <w:name w:val="Header Char1"/>
    <w:aliases w:val="header odd Char1,header odd1 Char1"/>
    <w:uiPriority w:val="99"/>
    <w:semiHidden/>
    <w:rsid w:val="007129BE"/>
    <w:rPr>
      <w:sz w:val="24"/>
      <w:szCs w:val="24"/>
      <w:lang w:val="sr-Cyrl-CS" w:eastAsia="hr-HR"/>
    </w:rPr>
  </w:style>
  <w:style w:type="paragraph" w:styleId="EnvelopeAddress">
    <w:name w:val="envelope address"/>
    <w:basedOn w:val="Normal"/>
    <w:uiPriority w:val="99"/>
    <w:unhideWhenUsed/>
    <w:locked/>
    <w:rsid w:val="007129BE"/>
    <w:pPr>
      <w:framePr w:w="7920" w:h="1980" w:hSpace="180" w:wrap="auto" w:hAnchor="page" w:xAlign="center" w:yAlign="bottom"/>
      <w:suppressAutoHyphens w:val="0"/>
      <w:spacing w:before="120"/>
      <w:ind w:left="2880"/>
      <w:jc w:val="both"/>
    </w:pPr>
    <w:rPr>
      <w:rFonts w:ascii="CTimesBold" w:hAnsi="CTimesBold"/>
      <w:sz w:val="22"/>
      <w:szCs w:val="24"/>
      <w:lang w:val="en-US" w:eastAsia="en-US"/>
    </w:rPr>
  </w:style>
  <w:style w:type="paragraph" w:styleId="EnvelopeReturn">
    <w:name w:val="envelope return"/>
    <w:basedOn w:val="Normal"/>
    <w:uiPriority w:val="99"/>
    <w:unhideWhenUsed/>
    <w:locked/>
    <w:rsid w:val="007129BE"/>
    <w:pPr>
      <w:suppressAutoHyphens w:val="0"/>
      <w:spacing w:before="120"/>
      <w:jc w:val="both"/>
    </w:pPr>
    <w:rPr>
      <w:rFonts w:ascii="CTimesRoman" w:hAnsi="CTimesRoman"/>
      <w:sz w:val="22"/>
      <w:szCs w:val="24"/>
      <w:lang w:val="en-US" w:eastAsia="en-US"/>
    </w:rPr>
  </w:style>
  <w:style w:type="paragraph" w:styleId="ListBullet">
    <w:name w:val="List Bullet"/>
    <w:basedOn w:val="Normal"/>
    <w:uiPriority w:val="99"/>
    <w:unhideWhenUsed/>
    <w:locked/>
    <w:rsid w:val="007129BE"/>
    <w:pPr>
      <w:numPr>
        <w:numId w:val="7"/>
      </w:numPr>
      <w:suppressAutoHyphens w:val="0"/>
      <w:spacing w:before="120"/>
      <w:jc w:val="both"/>
    </w:pPr>
    <w:rPr>
      <w:rFonts w:ascii="Arial" w:hAnsi="Arial"/>
      <w:noProof/>
      <w:sz w:val="22"/>
      <w:szCs w:val="24"/>
      <w:lang w:val="sr-Latn-CS" w:eastAsia="en-US"/>
    </w:rPr>
  </w:style>
  <w:style w:type="character" w:customStyle="1" w:styleId="NoSpacingChar">
    <w:name w:val="No Spacing Char"/>
    <w:link w:val="NoSpacing"/>
    <w:uiPriority w:val="1"/>
    <w:locked/>
    <w:rsid w:val="007129BE"/>
    <w:rPr>
      <w:rFonts w:eastAsia="Times New Roman" w:cs="Arial"/>
      <w:sz w:val="22"/>
      <w:szCs w:val="22"/>
      <w:lang w:val="en-US" w:eastAsia="en-US"/>
    </w:rPr>
  </w:style>
  <w:style w:type="paragraph" w:styleId="TOCHeading">
    <w:name w:val="TOC Heading"/>
    <w:basedOn w:val="Heading10"/>
    <w:next w:val="Normal"/>
    <w:uiPriority w:val="39"/>
    <w:semiHidden/>
    <w:unhideWhenUsed/>
    <w:qFormat/>
    <w:rsid w:val="007129B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character" w:customStyle="1" w:styleId="Bulit02Char">
    <w:name w:val="Bulit 02 Char"/>
    <w:link w:val="Bulit02"/>
    <w:uiPriority w:val="99"/>
    <w:locked/>
    <w:rsid w:val="007129BE"/>
    <w:rPr>
      <w:rFonts w:ascii="Arial" w:hAnsi="Arial"/>
      <w:sz w:val="22"/>
      <w:szCs w:val="22"/>
      <w:lang w:val="en-US" w:eastAsia="sr-Latn-CS"/>
    </w:rPr>
  </w:style>
  <w:style w:type="paragraph" w:customStyle="1" w:styleId="Bulit02">
    <w:name w:val="Bulit 02"/>
    <w:basedOn w:val="Normal"/>
    <w:link w:val="Bulit02Char"/>
    <w:uiPriority w:val="99"/>
    <w:qFormat/>
    <w:rsid w:val="007129BE"/>
    <w:pPr>
      <w:numPr>
        <w:numId w:val="8"/>
      </w:numPr>
      <w:suppressAutoHyphens w:val="0"/>
      <w:spacing w:before="120" w:after="180"/>
      <w:jc w:val="both"/>
    </w:pPr>
    <w:rPr>
      <w:rFonts w:ascii="Arial" w:eastAsia="Calibri" w:hAnsi="Arial"/>
      <w:sz w:val="22"/>
      <w:szCs w:val="22"/>
      <w:lang w:val="en-US" w:eastAsia="sr-Latn-CS"/>
    </w:rPr>
  </w:style>
  <w:style w:type="character" w:customStyle="1" w:styleId="Bulit03Char">
    <w:name w:val="Bulit 03 Char"/>
    <w:link w:val="Bulit03"/>
    <w:uiPriority w:val="99"/>
    <w:locked/>
    <w:rsid w:val="007129BE"/>
    <w:rPr>
      <w:rFonts w:ascii="Arial" w:hAnsi="Arial"/>
      <w:sz w:val="22"/>
      <w:szCs w:val="22"/>
      <w:lang w:val="en-US" w:eastAsia="sr-Latn-CS"/>
    </w:rPr>
  </w:style>
  <w:style w:type="paragraph" w:customStyle="1" w:styleId="Bulit03">
    <w:name w:val="Bulit 03"/>
    <w:basedOn w:val="Bulit02"/>
    <w:link w:val="Bulit03Char"/>
    <w:uiPriority w:val="99"/>
    <w:qFormat/>
    <w:rsid w:val="007129BE"/>
    <w:pPr>
      <w:numPr>
        <w:ilvl w:val="1"/>
      </w:numPr>
      <w:tabs>
        <w:tab w:val="num" w:pos="360"/>
        <w:tab w:val="num" w:pos="644"/>
      </w:tabs>
      <w:ind w:left="1440" w:hanging="360"/>
    </w:pPr>
  </w:style>
  <w:style w:type="character" w:customStyle="1" w:styleId="Lista03Char">
    <w:name w:val="Lista 03 Char"/>
    <w:link w:val="Lista03"/>
    <w:locked/>
    <w:rsid w:val="007129BE"/>
    <w:rPr>
      <w:rFonts w:ascii="Arial" w:eastAsia="TimesNewRomanPSMT" w:hAnsi="Arial" w:cs="Arial"/>
      <w:sz w:val="22"/>
      <w:szCs w:val="24"/>
      <w:lang w:val="sr-Cyrl-CS" w:eastAsia="ar-SA"/>
    </w:rPr>
  </w:style>
  <w:style w:type="paragraph" w:customStyle="1" w:styleId="Lista03">
    <w:name w:val="Lista 03"/>
    <w:basedOn w:val="Normal"/>
    <w:link w:val="Lista03Char"/>
    <w:qFormat/>
    <w:rsid w:val="007129BE"/>
    <w:pPr>
      <w:suppressAutoHyphens w:val="0"/>
      <w:spacing w:before="120" w:after="180"/>
      <w:ind w:left="1080"/>
      <w:jc w:val="both"/>
    </w:pPr>
    <w:rPr>
      <w:rFonts w:ascii="Arial" w:eastAsia="TimesNewRomanPSMT" w:hAnsi="Arial" w:cs="Arial"/>
      <w:sz w:val="22"/>
      <w:szCs w:val="24"/>
    </w:rPr>
  </w:style>
  <w:style w:type="character" w:customStyle="1" w:styleId="Crtica2Char">
    <w:name w:val="Crtica 2 Char"/>
    <w:link w:val="Crtica2"/>
    <w:uiPriority w:val="99"/>
    <w:locked/>
    <w:rsid w:val="007129BE"/>
    <w:rPr>
      <w:rFonts w:ascii="Arial" w:hAnsi="Arial"/>
      <w:sz w:val="22"/>
      <w:szCs w:val="22"/>
      <w:lang w:val="en-US" w:eastAsia="sr-Latn-CS"/>
    </w:rPr>
  </w:style>
  <w:style w:type="paragraph" w:customStyle="1" w:styleId="Crtica2">
    <w:name w:val="Crtica 2"/>
    <w:basedOn w:val="Bulit02"/>
    <w:link w:val="Crtica2Char"/>
    <w:uiPriority w:val="99"/>
    <w:rsid w:val="007129BE"/>
    <w:pPr>
      <w:numPr>
        <w:numId w:val="9"/>
      </w:numPr>
      <w:ind w:left="1077" w:hanging="357"/>
    </w:pPr>
  </w:style>
  <w:style w:type="character" w:customStyle="1" w:styleId="NazivobrascaChar">
    <w:name w:val="Naziv obrasca Char"/>
    <w:link w:val="Nazivobrasca"/>
    <w:locked/>
    <w:rsid w:val="007129BE"/>
    <w:rPr>
      <w:rFonts w:ascii="Arial" w:hAnsi="Arial" w:cs="Arial"/>
      <w:b/>
      <w:sz w:val="24"/>
      <w:szCs w:val="22"/>
      <w:lang w:val="sr-Cyrl-CS" w:eastAsia="ar-SA"/>
    </w:rPr>
  </w:style>
  <w:style w:type="paragraph" w:customStyle="1" w:styleId="Nazivobrasca">
    <w:name w:val="Naziv obrasca"/>
    <w:basedOn w:val="Heading10"/>
    <w:link w:val="NazivobrascaChar"/>
    <w:qFormat/>
    <w:rsid w:val="007129BE"/>
    <w:pPr>
      <w:suppressAutoHyphens w:val="0"/>
      <w:spacing w:before="360" w:after="240"/>
      <w:ind w:left="0" w:firstLine="0"/>
      <w:jc w:val="center"/>
    </w:pPr>
    <w:rPr>
      <w:rFonts w:eastAsia="Calibri" w:cs="Arial"/>
      <w:sz w:val="24"/>
    </w:rPr>
  </w:style>
  <w:style w:type="character" w:customStyle="1" w:styleId="Bodytext6">
    <w:name w:val="Body text (6)_"/>
    <w:link w:val="Bodytext60"/>
    <w:locked/>
    <w:rsid w:val="007129BE"/>
    <w:rPr>
      <w:b/>
      <w:bCs/>
      <w:sz w:val="21"/>
      <w:szCs w:val="21"/>
      <w:shd w:val="clear" w:color="auto" w:fill="FFFFFF"/>
    </w:rPr>
  </w:style>
  <w:style w:type="paragraph" w:customStyle="1" w:styleId="Bodytext60">
    <w:name w:val="Body text (6)"/>
    <w:basedOn w:val="Normal"/>
    <w:link w:val="Bodytext6"/>
    <w:rsid w:val="007129B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character" w:customStyle="1" w:styleId="BrojobrascaChar">
    <w:name w:val="Broj obrasca Char"/>
    <w:link w:val="Brojobrasca"/>
    <w:uiPriority w:val="99"/>
    <w:locked/>
    <w:rsid w:val="007129BE"/>
    <w:rPr>
      <w:rFonts w:ascii="Arial Narrow" w:hAnsi="Arial Narrow"/>
      <w:b/>
      <w:sz w:val="24"/>
      <w:lang w:val="en-US" w:eastAsia="ar-SA"/>
    </w:rPr>
  </w:style>
  <w:style w:type="paragraph" w:customStyle="1" w:styleId="Brojobrasca">
    <w:name w:val="Broj obrasca"/>
    <w:basedOn w:val="Normal"/>
    <w:link w:val="BrojobrascaChar"/>
    <w:uiPriority w:val="99"/>
    <w:rsid w:val="007129BE"/>
    <w:pPr>
      <w:suppressAutoHyphens w:val="0"/>
      <w:spacing w:before="120" w:after="180"/>
      <w:jc w:val="right"/>
    </w:pPr>
    <w:rPr>
      <w:rFonts w:ascii="Arial Narrow" w:eastAsia="Calibri" w:hAnsi="Arial Narrow"/>
      <w:b/>
      <w:lang w:val="en-US"/>
    </w:rPr>
  </w:style>
  <w:style w:type="character" w:customStyle="1" w:styleId="Bulit01Char">
    <w:name w:val="Bulit 01 Char"/>
    <w:link w:val="Bulit01"/>
    <w:uiPriority w:val="99"/>
    <w:locked/>
    <w:rsid w:val="007129BE"/>
    <w:rPr>
      <w:rFonts w:ascii="Arial" w:eastAsia="TimesNewRomanPSMT" w:hAnsi="Arial"/>
      <w:sz w:val="22"/>
      <w:szCs w:val="24"/>
      <w:lang w:val="en-US" w:eastAsia="en-US"/>
    </w:rPr>
  </w:style>
  <w:style w:type="paragraph" w:customStyle="1" w:styleId="Bulit01">
    <w:name w:val="Bulit 01"/>
    <w:basedOn w:val="Normal"/>
    <w:link w:val="Bulit01Char"/>
    <w:uiPriority w:val="99"/>
    <w:qFormat/>
    <w:rsid w:val="007129BE"/>
    <w:pPr>
      <w:numPr>
        <w:numId w:val="10"/>
      </w:numPr>
      <w:suppressAutoHyphens w:val="0"/>
      <w:spacing w:before="120" w:after="180"/>
      <w:jc w:val="both"/>
    </w:pPr>
    <w:rPr>
      <w:rFonts w:ascii="Arial" w:eastAsia="TimesNewRomanPSMT" w:hAnsi="Arial"/>
      <w:sz w:val="22"/>
      <w:szCs w:val="24"/>
      <w:lang w:val="en-US" w:eastAsia="en-US"/>
    </w:rPr>
  </w:style>
  <w:style w:type="paragraph" w:customStyle="1" w:styleId="xl65">
    <w:name w:val="xl65"/>
    <w:basedOn w:val="Normal"/>
    <w:uiPriority w:val="99"/>
    <w:rsid w:val="007129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uiPriority w:val="99"/>
    <w:rsid w:val="007129BE"/>
    <w:pPr>
      <w:pBdr>
        <w:top w:val="single" w:sz="4"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uiPriority w:val="99"/>
    <w:rsid w:val="007129BE"/>
    <w:pPr>
      <w:pBdr>
        <w:top w:val="single" w:sz="4"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uiPriority w:val="99"/>
    <w:rsid w:val="007129BE"/>
    <w:pPr>
      <w:pBdr>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uiPriority w:val="99"/>
    <w:rsid w:val="007129B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uiPriority w:val="99"/>
    <w:rsid w:val="007129BE"/>
    <w:pPr>
      <w:pBdr>
        <w:top w:val="single" w:sz="8"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uiPriority w:val="99"/>
    <w:rsid w:val="007129BE"/>
    <w:pPr>
      <w:pBdr>
        <w:top w:val="single" w:sz="8"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uiPriority w:val="99"/>
    <w:rsid w:val="007129BE"/>
    <w:pPr>
      <w:pBdr>
        <w:top w:val="single" w:sz="8"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uiPriority w:val="99"/>
    <w:rsid w:val="007129B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uiPriority w:val="99"/>
    <w:rsid w:val="007129B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uiPriority w:val="99"/>
    <w:rsid w:val="007129BE"/>
    <w:pPr>
      <w:pBdr>
        <w:top w:val="single" w:sz="4" w:space="0" w:color="auto"/>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uiPriority w:val="99"/>
    <w:rsid w:val="007129BE"/>
    <w:pPr>
      <w:pBdr>
        <w:top w:val="single" w:sz="4" w:space="0" w:color="auto"/>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uiPriority w:val="99"/>
    <w:rsid w:val="007129BE"/>
    <w:pPr>
      <w:pBdr>
        <w:top w:val="single" w:sz="4"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uiPriority w:val="99"/>
    <w:rsid w:val="007129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uiPriority w:val="99"/>
    <w:rsid w:val="007129BE"/>
    <w:pPr>
      <w:pBdr>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uiPriority w:val="99"/>
    <w:rsid w:val="007129BE"/>
    <w:pPr>
      <w:pBdr>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uiPriority w:val="99"/>
    <w:rsid w:val="007129B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uiPriority w:val="99"/>
    <w:rsid w:val="007129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uiPriority w:val="99"/>
    <w:rsid w:val="007129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uiPriority w:val="99"/>
    <w:rsid w:val="007129BE"/>
    <w:pPr>
      <w:spacing w:before="120" w:line="276" w:lineRule="atLeast"/>
      <w:jc w:val="both"/>
    </w:pPr>
    <w:rPr>
      <w:rFonts w:ascii="Times New Roman" w:hAnsi="Times New Roman"/>
      <w:color w:val="auto"/>
    </w:rPr>
  </w:style>
  <w:style w:type="paragraph" w:customStyle="1" w:styleId="Style13">
    <w:name w:val="Style13"/>
    <w:basedOn w:val="Normal"/>
    <w:uiPriority w:val="99"/>
    <w:rsid w:val="007129B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7129B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paragraph" w:customStyle="1" w:styleId="maintitle">
    <w:name w:val="maintitle"/>
    <w:basedOn w:val="Normal"/>
    <w:uiPriority w:val="99"/>
    <w:rsid w:val="007129BE"/>
    <w:pPr>
      <w:suppressAutoHyphens w:val="0"/>
      <w:spacing w:before="100" w:beforeAutospacing="1" w:after="100" w:afterAutospacing="1"/>
      <w:jc w:val="both"/>
    </w:pPr>
    <w:rPr>
      <w:rFonts w:ascii="Arial" w:hAnsi="Arial"/>
      <w:sz w:val="22"/>
      <w:szCs w:val="24"/>
      <w:lang w:val="en-US" w:eastAsia="en-US"/>
    </w:rPr>
  </w:style>
  <w:style w:type="paragraph" w:customStyle="1" w:styleId="Pasus6pt">
    <w:name w:val="Pasus6pt"/>
    <w:basedOn w:val="Normal"/>
    <w:uiPriority w:val="99"/>
    <w:rsid w:val="007129B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BlockQuotationLastChar">
    <w:name w:val="Block Quotation Last Char"/>
    <w:link w:val="BlockQuotationLast"/>
    <w:locked/>
    <w:rsid w:val="007129BE"/>
    <w:rPr>
      <w:i/>
      <w:lang w:val="en-US" w:eastAsia="en-US"/>
    </w:rPr>
  </w:style>
  <w:style w:type="paragraph" w:customStyle="1" w:styleId="BlockQuotationLast">
    <w:name w:val="Block Quotation Last"/>
    <w:basedOn w:val="Normal"/>
    <w:next w:val="BodyText"/>
    <w:link w:val="BlockQuotationLastChar"/>
    <w:rsid w:val="007129BE"/>
    <w:pPr>
      <w:keepLines/>
      <w:suppressAutoHyphens w:val="0"/>
      <w:spacing w:before="120" w:after="240"/>
      <w:ind w:left="720" w:right="720"/>
      <w:jc w:val="both"/>
    </w:pPr>
    <w:rPr>
      <w:rFonts w:ascii="Calibri" w:eastAsia="Calibri" w:hAnsi="Calibri"/>
      <w:i/>
      <w:sz w:val="20"/>
      <w:lang w:val="en-US" w:eastAsia="en-US"/>
    </w:rPr>
  </w:style>
  <w:style w:type="paragraph" w:customStyle="1" w:styleId="Texte1">
    <w:name w:val="Texte_1"/>
    <w:basedOn w:val="Normal"/>
    <w:uiPriority w:val="99"/>
    <w:rsid w:val="007129B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uiPriority w:val="99"/>
    <w:rsid w:val="007129BE"/>
    <w:pPr>
      <w:pBdr>
        <w:left w:val="single" w:sz="4" w:space="0" w:color="auto"/>
        <w:bottom w:val="single" w:sz="4" w:space="0" w:color="auto"/>
        <w:right w:val="single" w:sz="4" w:space="0" w:color="auto"/>
      </w:pBdr>
      <w:suppressAutoHyphens w:val="0"/>
      <w:spacing w:before="100" w:beforeAutospacing="1" w:after="100" w:afterAutospacing="1"/>
      <w:jc w:val="both"/>
    </w:pPr>
    <w:rPr>
      <w:rFonts w:ascii="Arial Unicode MS" w:eastAsia="Arial Unicode MS" w:hAnsi="Arial Unicode MS"/>
      <w:sz w:val="22"/>
      <w:szCs w:val="24"/>
      <w:lang w:val="fr-FR" w:eastAsia="fr-FR"/>
    </w:rPr>
  </w:style>
  <w:style w:type="paragraph" w:customStyle="1" w:styleId="pip">
    <w:name w:val="pip"/>
    <w:basedOn w:val="Normal"/>
    <w:uiPriority w:val="99"/>
    <w:rsid w:val="007129B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paragraph" w:customStyle="1" w:styleId="d1">
    <w:name w:val="d1"/>
    <w:basedOn w:val="Style"/>
    <w:uiPriority w:val="99"/>
    <w:rsid w:val="007129BE"/>
    <w:pPr>
      <w:tabs>
        <w:tab w:val="left" w:pos="510"/>
      </w:tabs>
      <w:autoSpaceDE/>
      <w:autoSpaceDN/>
      <w:adjustRightInd/>
      <w:snapToGrid w:val="0"/>
      <w:spacing w:before="120" w:line="360" w:lineRule="auto"/>
      <w:ind w:left="510" w:hanging="510"/>
      <w:jc w:val="both"/>
    </w:pPr>
    <w:rPr>
      <w:rFonts w:cs="Times New Roman"/>
      <w:szCs w:val="20"/>
    </w:rPr>
  </w:style>
  <w:style w:type="paragraph" w:customStyle="1" w:styleId="Naslov">
    <w:name w:val="Naslov"/>
    <w:basedOn w:val="Style"/>
    <w:uiPriority w:val="99"/>
    <w:rsid w:val="007129BE"/>
    <w:pPr>
      <w:autoSpaceDE/>
      <w:autoSpaceDN/>
      <w:adjustRightInd/>
      <w:snapToGrid w:val="0"/>
      <w:spacing w:before="400" w:line="360" w:lineRule="auto"/>
      <w:jc w:val="both"/>
    </w:pPr>
    <w:rPr>
      <w:rFonts w:cs="Times New Roman"/>
      <w:b/>
      <w:sz w:val="28"/>
      <w:szCs w:val="20"/>
    </w:rPr>
  </w:style>
  <w:style w:type="paragraph" w:customStyle="1" w:styleId="Tekst">
    <w:name w:val="Tekst"/>
    <w:basedOn w:val="Style"/>
    <w:uiPriority w:val="99"/>
    <w:rsid w:val="007129BE"/>
    <w:pPr>
      <w:autoSpaceDE/>
      <w:autoSpaceDN/>
      <w:adjustRightInd/>
      <w:snapToGrid w:val="0"/>
      <w:spacing w:before="120" w:line="360" w:lineRule="auto"/>
      <w:jc w:val="both"/>
    </w:pPr>
    <w:rPr>
      <w:rFonts w:cs="Times New Roman"/>
      <w:szCs w:val="20"/>
    </w:rPr>
  </w:style>
  <w:style w:type="paragraph" w:customStyle="1" w:styleId="sadA">
    <w:name w:val="sad_A"/>
    <w:basedOn w:val="Heading10"/>
    <w:uiPriority w:val="99"/>
    <w:rsid w:val="007129B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uiPriority w:val="99"/>
    <w:rsid w:val="007129B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uiPriority w:val="99"/>
    <w:rsid w:val="007129B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uiPriority w:val="99"/>
    <w:rsid w:val="007129B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uiPriority w:val="99"/>
    <w:rsid w:val="007129BE"/>
    <w:pPr>
      <w:suppressAutoHyphens w:val="0"/>
      <w:spacing w:before="120" w:after="120"/>
      <w:jc w:val="both"/>
    </w:pPr>
    <w:rPr>
      <w:rFonts w:ascii="Optima" w:hAnsi="Optima"/>
      <w:sz w:val="22"/>
      <w:szCs w:val="22"/>
      <w:lang w:val="en-GB" w:eastAsia="en-US"/>
    </w:rPr>
  </w:style>
  <w:style w:type="paragraph" w:customStyle="1" w:styleId="Ctimes12">
    <w:name w:val="Ctimes12"/>
    <w:basedOn w:val="Normal"/>
    <w:uiPriority w:val="99"/>
    <w:rsid w:val="007129BE"/>
    <w:pPr>
      <w:suppressAutoHyphens w:val="0"/>
      <w:spacing w:before="120"/>
      <w:ind w:left="-284" w:right="-851"/>
      <w:jc w:val="both"/>
    </w:pPr>
    <w:rPr>
      <w:rFonts w:ascii="CTimesRoman" w:hAnsi="CTimesRoman"/>
      <w:sz w:val="22"/>
      <w:szCs w:val="24"/>
      <w:lang w:val="en-US" w:eastAsia="en-US"/>
    </w:rPr>
  </w:style>
  <w:style w:type="character" w:customStyle="1" w:styleId="Naslov2Char">
    <w:name w:val="Naslov 2 Char"/>
    <w:link w:val="Naslov2"/>
    <w:locked/>
    <w:rsid w:val="007129BE"/>
    <w:rPr>
      <w:rFonts w:ascii="Arial" w:hAnsi="Arial" w:cs="Arial"/>
      <w:b/>
      <w:bCs/>
      <w:sz w:val="24"/>
      <w:szCs w:val="24"/>
      <w:lang w:val="sr-Cyrl-CS" w:eastAsia="ar-SA"/>
    </w:rPr>
  </w:style>
  <w:style w:type="paragraph" w:customStyle="1" w:styleId="Naslov2">
    <w:name w:val="Naslov 2"/>
    <w:basedOn w:val="Heading10"/>
    <w:link w:val="Naslov2Char"/>
    <w:qFormat/>
    <w:rsid w:val="007129BE"/>
    <w:pPr>
      <w:keepNext/>
      <w:suppressAutoHyphens w:val="0"/>
      <w:spacing w:before="240" w:after="240"/>
      <w:ind w:left="0" w:firstLine="0"/>
      <w:jc w:val="both"/>
    </w:pPr>
    <w:rPr>
      <w:rFonts w:eastAsia="Calibri" w:cs="Arial"/>
      <w:bCs/>
      <w:sz w:val="24"/>
      <w:szCs w:val="24"/>
    </w:rPr>
  </w:style>
  <w:style w:type="character" w:customStyle="1" w:styleId="Naslov3Char">
    <w:name w:val="Naslov 3 Char"/>
    <w:link w:val="Naslov3"/>
    <w:locked/>
    <w:rsid w:val="007129BE"/>
    <w:rPr>
      <w:rFonts w:ascii="Arial" w:hAnsi="Arial" w:cs="Arial"/>
      <w:bCs/>
      <w:sz w:val="24"/>
      <w:szCs w:val="24"/>
      <w:lang w:val="sr-Cyrl-CS" w:eastAsia="ar-SA"/>
    </w:rPr>
  </w:style>
  <w:style w:type="paragraph" w:customStyle="1" w:styleId="Naslov3">
    <w:name w:val="Naslov 3"/>
    <w:basedOn w:val="Naslov2"/>
    <w:link w:val="Naslov3Char"/>
    <w:qFormat/>
    <w:rsid w:val="007129BE"/>
    <w:rPr>
      <w:b w:val="0"/>
    </w:rPr>
  </w:style>
  <w:style w:type="character" w:customStyle="1" w:styleId="Podnaslov1Char">
    <w:name w:val="Podnaslov 1 Char"/>
    <w:link w:val="Podnaslov1"/>
    <w:locked/>
    <w:rsid w:val="007129BE"/>
    <w:rPr>
      <w:rFonts w:ascii="Arial" w:hAnsi="Arial" w:cs="Arial"/>
      <w:b/>
      <w:sz w:val="24"/>
      <w:szCs w:val="24"/>
      <w:lang w:val="sr-Cyrl-CS" w:eastAsia="en-US"/>
    </w:rPr>
  </w:style>
  <w:style w:type="paragraph" w:customStyle="1" w:styleId="Podnaslov1">
    <w:name w:val="Podnaslov 1"/>
    <w:basedOn w:val="Normal"/>
    <w:link w:val="Podnaslov1Char"/>
    <w:qFormat/>
    <w:rsid w:val="007129BE"/>
    <w:pPr>
      <w:suppressAutoHyphens w:val="0"/>
      <w:spacing w:before="240" w:after="240"/>
      <w:jc w:val="both"/>
    </w:pPr>
    <w:rPr>
      <w:rFonts w:ascii="Arial" w:eastAsia="Calibri" w:hAnsi="Arial" w:cs="Arial"/>
      <w:b/>
      <w:szCs w:val="24"/>
      <w:lang w:eastAsia="en-US"/>
    </w:rPr>
  </w:style>
  <w:style w:type="character" w:customStyle="1" w:styleId="SlikaChar">
    <w:name w:val="Slika Char"/>
    <w:link w:val="Slika"/>
    <w:locked/>
    <w:rsid w:val="007129BE"/>
    <w:rPr>
      <w:rFonts w:ascii="Arial" w:hAnsi="Arial" w:cs="Arial"/>
      <w:sz w:val="24"/>
      <w:szCs w:val="24"/>
      <w:lang w:val="sr-Cyrl-CS" w:eastAsia="en-US"/>
    </w:rPr>
  </w:style>
  <w:style w:type="paragraph" w:customStyle="1" w:styleId="Slika">
    <w:name w:val="Slika"/>
    <w:basedOn w:val="Normal"/>
    <w:link w:val="SlikaChar"/>
    <w:qFormat/>
    <w:rsid w:val="007129BE"/>
    <w:pPr>
      <w:suppressAutoHyphens w:val="0"/>
      <w:spacing w:before="120" w:after="240"/>
      <w:jc w:val="center"/>
    </w:pPr>
    <w:rPr>
      <w:rFonts w:ascii="Arial" w:eastAsia="Calibri" w:hAnsi="Arial" w:cs="Arial"/>
      <w:szCs w:val="24"/>
      <w:lang w:eastAsia="en-US"/>
    </w:rPr>
  </w:style>
  <w:style w:type="character" w:customStyle="1" w:styleId="Tabela1Char">
    <w:name w:val="Tabela 1 Char"/>
    <w:link w:val="Tabela1"/>
    <w:locked/>
    <w:rsid w:val="007129BE"/>
    <w:rPr>
      <w:rFonts w:ascii="Arial" w:hAnsi="Arial" w:cs="Arial"/>
      <w:i/>
      <w:iCs/>
      <w:sz w:val="22"/>
      <w:lang w:val="sr-Cyrl-CS" w:eastAsia="en-US"/>
    </w:rPr>
  </w:style>
  <w:style w:type="paragraph" w:customStyle="1" w:styleId="Tabela1">
    <w:name w:val="Tabela 1"/>
    <w:basedOn w:val="Normal"/>
    <w:link w:val="Tabela1Char"/>
    <w:qFormat/>
    <w:rsid w:val="007129BE"/>
    <w:pPr>
      <w:suppressAutoHyphens w:val="0"/>
      <w:spacing w:before="120" w:after="80"/>
      <w:jc w:val="both"/>
    </w:pPr>
    <w:rPr>
      <w:rFonts w:ascii="Arial" w:eastAsia="Calibri" w:hAnsi="Arial" w:cs="Arial"/>
      <w:i/>
      <w:iCs/>
      <w:sz w:val="22"/>
      <w:lang w:eastAsia="en-US"/>
    </w:rPr>
  </w:style>
  <w:style w:type="character" w:customStyle="1" w:styleId="SadrzajChar">
    <w:name w:val="Sadrzaj Char"/>
    <w:link w:val="Sadrzaj"/>
    <w:locked/>
    <w:rsid w:val="007129BE"/>
    <w:rPr>
      <w:rFonts w:ascii="Arial" w:hAnsi="Arial" w:cs="Arial"/>
      <w:color w:val="000000"/>
      <w:sz w:val="24"/>
      <w:lang w:val="en-US" w:eastAsia="en-US"/>
    </w:rPr>
  </w:style>
  <w:style w:type="paragraph" w:customStyle="1" w:styleId="Sadrzaj">
    <w:name w:val="Sadrzaj"/>
    <w:basedOn w:val="Normal"/>
    <w:link w:val="SadrzajChar"/>
    <w:qFormat/>
    <w:rsid w:val="007129BE"/>
    <w:pPr>
      <w:suppressAutoHyphens w:val="0"/>
      <w:spacing w:before="120" w:after="240"/>
      <w:jc w:val="both"/>
    </w:pPr>
    <w:rPr>
      <w:rFonts w:ascii="Arial" w:eastAsia="Calibri" w:hAnsi="Arial" w:cs="Arial"/>
      <w:color w:val="000000"/>
      <w:lang w:val="en-US" w:eastAsia="en-US"/>
    </w:rPr>
  </w:style>
  <w:style w:type="character" w:customStyle="1" w:styleId="KDPodnaslov1Char">
    <w:name w:val="KDPodnaslov1 Char"/>
    <w:link w:val="KDPodnaslov1"/>
    <w:locked/>
    <w:rsid w:val="007129BE"/>
    <w:rPr>
      <w:rFonts w:ascii="Arial" w:hAnsi="Arial" w:cs="Arial"/>
      <w:b/>
      <w:sz w:val="22"/>
      <w:szCs w:val="22"/>
      <w:lang w:val="en-US" w:eastAsia="en-US"/>
    </w:rPr>
  </w:style>
  <w:style w:type="paragraph" w:customStyle="1" w:styleId="KDPodnaslov1">
    <w:name w:val="KDPodnaslov1"/>
    <w:basedOn w:val="Normal"/>
    <w:link w:val="KDPodnaslov1Char"/>
    <w:qFormat/>
    <w:rsid w:val="007129BE"/>
    <w:pPr>
      <w:keepNext/>
      <w:tabs>
        <w:tab w:val="left" w:pos="567"/>
      </w:tabs>
      <w:suppressAutoHyphens w:val="0"/>
      <w:spacing w:before="360"/>
      <w:outlineLvl w:val="0"/>
    </w:pPr>
    <w:rPr>
      <w:rFonts w:ascii="Arial" w:eastAsia="Calibri" w:hAnsi="Arial" w:cs="Arial"/>
      <w:b/>
      <w:sz w:val="22"/>
      <w:szCs w:val="22"/>
      <w:lang w:val="en-US" w:eastAsia="en-US"/>
    </w:rPr>
  </w:style>
  <w:style w:type="character" w:customStyle="1" w:styleId="KDPodnaslov2Char">
    <w:name w:val="KDPodnaslov2 Char"/>
    <w:link w:val="KDPodnaslov2"/>
    <w:locked/>
    <w:rsid w:val="007129BE"/>
    <w:rPr>
      <w:rFonts w:ascii="Arial" w:hAnsi="Arial" w:cs="Arial"/>
      <w:b/>
      <w:sz w:val="22"/>
      <w:szCs w:val="22"/>
      <w:lang w:val="en-US" w:eastAsia="en-US"/>
    </w:rPr>
  </w:style>
  <w:style w:type="paragraph" w:customStyle="1" w:styleId="KDPodnaslov2">
    <w:name w:val="KDPodnaslov2"/>
    <w:basedOn w:val="KDPodnaslov1"/>
    <w:next w:val="Normal"/>
    <w:link w:val="KDPodnaslov2Char"/>
    <w:qFormat/>
    <w:rsid w:val="007129BE"/>
    <w:pPr>
      <w:outlineLvl w:val="1"/>
    </w:pPr>
  </w:style>
  <w:style w:type="character" w:customStyle="1" w:styleId="KDPodnaslov3Char">
    <w:name w:val="KDPodnaslov3 Char"/>
    <w:link w:val="KDPodnaslov3"/>
    <w:locked/>
    <w:rsid w:val="007129BE"/>
    <w:rPr>
      <w:rFonts w:ascii="Arial" w:hAnsi="Arial" w:cs="Arial"/>
      <w:sz w:val="22"/>
      <w:szCs w:val="22"/>
      <w:lang w:val="en-US" w:eastAsia="en-US"/>
    </w:rPr>
  </w:style>
  <w:style w:type="paragraph" w:customStyle="1" w:styleId="KDPodnaslov3">
    <w:name w:val="KDPodnaslov3"/>
    <w:basedOn w:val="KDPodnaslov2"/>
    <w:next w:val="Normal"/>
    <w:link w:val="KDPodnaslov3Char"/>
    <w:qFormat/>
    <w:rsid w:val="007129BE"/>
    <w:pPr>
      <w:tabs>
        <w:tab w:val="left" w:pos="851"/>
      </w:tabs>
      <w:spacing w:before="120"/>
      <w:jc w:val="both"/>
      <w:outlineLvl w:val="2"/>
    </w:pPr>
    <w:rPr>
      <w:b w:val="0"/>
    </w:rPr>
  </w:style>
  <w:style w:type="paragraph" w:customStyle="1" w:styleId="KDParagraf">
    <w:name w:val="KDParagraf"/>
    <w:basedOn w:val="Normal"/>
    <w:qFormat/>
    <w:rsid w:val="007129BE"/>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7129BE"/>
    <w:rPr>
      <w:rFonts w:ascii="Arial" w:hAnsi="Arial" w:cs="Arial"/>
      <w:i/>
      <w:color w:val="00B0F0"/>
      <w:lang w:val="ru-RU" w:eastAsia="en-US"/>
    </w:rPr>
  </w:style>
  <w:style w:type="paragraph" w:customStyle="1" w:styleId="KDKomentar">
    <w:name w:val="KDKomentar"/>
    <w:basedOn w:val="Normal"/>
    <w:link w:val="KDKomentarChar"/>
    <w:qFormat/>
    <w:rsid w:val="007129BE"/>
    <w:pPr>
      <w:tabs>
        <w:tab w:val="left" w:pos="1134"/>
      </w:tabs>
      <w:suppressAutoHyphens w:val="0"/>
      <w:spacing w:before="120"/>
      <w:jc w:val="both"/>
    </w:pPr>
    <w:rPr>
      <w:rFonts w:ascii="Arial" w:eastAsia="Calibri" w:hAnsi="Arial" w:cs="Arial"/>
      <w:i/>
      <w:color w:val="00B0F0"/>
      <w:sz w:val="20"/>
      <w:lang w:val="ru-RU" w:eastAsia="en-US"/>
    </w:rPr>
  </w:style>
  <w:style w:type="character" w:customStyle="1" w:styleId="KDNabrajanjeChar">
    <w:name w:val="KDNabrajanje Char"/>
    <w:link w:val="KDNabrajanje"/>
    <w:locked/>
    <w:rsid w:val="007129BE"/>
    <w:rPr>
      <w:rFonts w:ascii="Arial" w:hAnsi="Arial"/>
      <w:sz w:val="22"/>
      <w:szCs w:val="22"/>
      <w:lang w:val="ru-RU" w:eastAsia="en-US"/>
    </w:rPr>
  </w:style>
  <w:style w:type="paragraph" w:customStyle="1" w:styleId="KDNabrajanje">
    <w:name w:val="KDNabrajanje"/>
    <w:basedOn w:val="Normal"/>
    <w:link w:val="KDNabrajanjeChar"/>
    <w:qFormat/>
    <w:rsid w:val="007129BE"/>
    <w:pPr>
      <w:numPr>
        <w:numId w:val="11"/>
      </w:numPr>
      <w:tabs>
        <w:tab w:val="num" w:pos="567"/>
      </w:tabs>
      <w:suppressAutoHyphens w:val="0"/>
      <w:spacing w:before="80"/>
      <w:ind w:left="568" w:hanging="284"/>
      <w:jc w:val="both"/>
    </w:pPr>
    <w:rPr>
      <w:rFonts w:ascii="Arial" w:eastAsia="Calibri" w:hAnsi="Arial"/>
      <w:sz w:val="22"/>
      <w:szCs w:val="22"/>
      <w:lang w:val="ru-RU" w:eastAsia="en-US"/>
    </w:rPr>
  </w:style>
  <w:style w:type="character" w:customStyle="1" w:styleId="KDMojTekstChar">
    <w:name w:val="KDMojTekst Char"/>
    <w:link w:val="KDMojTekst"/>
    <w:locked/>
    <w:rsid w:val="007129BE"/>
    <w:rPr>
      <w:rFonts w:ascii="Arial" w:hAnsi="Arial" w:cs="Arial"/>
      <w:i/>
      <w:color w:val="92D050"/>
      <w:lang w:val="sr-Latn-CS" w:eastAsia="sr-Latn-CS"/>
    </w:rPr>
  </w:style>
  <w:style w:type="paragraph" w:customStyle="1" w:styleId="KDMojTekst">
    <w:name w:val="KDMojTekst"/>
    <w:basedOn w:val="Normal"/>
    <w:link w:val="KDMojTekstChar"/>
    <w:qFormat/>
    <w:rsid w:val="007129BE"/>
    <w:pPr>
      <w:suppressAutoHyphens w:val="0"/>
      <w:autoSpaceDE w:val="0"/>
      <w:autoSpaceDN w:val="0"/>
      <w:adjustRightInd w:val="0"/>
      <w:spacing w:before="120"/>
      <w:jc w:val="both"/>
    </w:pPr>
    <w:rPr>
      <w:rFonts w:ascii="Arial" w:eastAsia="Calibri" w:hAnsi="Arial" w:cs="Arial"/>
      <w:i/>
      <w:color w:val="92D050"/>
      <w:sz w:val="20"/>
      <w:lang w:val="sr-Latn-CS" w:eastAsia="sr-Latn-CS"/>
    </w:rPr>
  </w:style>
  <w:style w:type="paragraph" w:customStyle="1" w:styleId="KDPodnaslov3uTabeli">
    <w:name w:val="KDPodnaslov3_uTabeli"/>
    <w:basedOn w:val="KDPodnaslov3"/>
    <w:uiPriority w:val="99"/>
    <w:qFormat/>
    <w:rsid w:val="007129BE"/>
    <w:pPr>
      <w:keepNext w:val="0"/>
      <w:tabs>
        <w:tab w:val="clear" w:pos="851"/>
        <w:tab w:val="left" w:pos="176"/>
        <w:tab w:val="num" w:pos="720"/>
      </w:tabs>
      <w:jc w:val="left"/>
    </w:pPr>
  </w:style>
  <w:style w:type="paragraph" w:customStyle="1" w:styleId="KDObrazac">
    <w:name w:val="KDObrazac"/>
    <w:basedOn w:val="Normal"/>
    <w:qFormat/>
    <w:rsid w:val="007129BE"/>
    <w:pPr>
      <w:suppressAutoHyphens w:val="0"/>
      <w:spacing w:before="120"/>
      <w:jc w:val="right"/>
      <w:outlineLvl w:val="1"/>
    </w:pPr>
    <w:rPr>
      <w:rFonts w:ascii="Arial" w:hAnsi="Arial" w:cs="Arial"/>
      <w:b/>
      <w:sz w:val="22"/>
      <w:szCs w:val="22"/>
      <w:lang w:val="en-US" w:eastAsia="en-US"/>
    </w:rPr>
  </w:style>
  <w:style w:type="character" w:customStyle="1" w:styleId="Style1Char">
    <w:name w:val="Style1 Char"/>
    <w:link w:val="Style1"/>
    <w:locked/>
    <w:rsid w:val="007129BE"/>
    <w:rPr>
      <w:sz w:val="24"/>
      <w:szCs w:val="24"/>
      <w:lang w:val="sr-Cyrl-CS" w:eastAsia="hr-HR"/>
    </w:rPr>
  </w:style>
  <w:style w:type="paragraph" w:customStyle="1" w:styleId="Style1">
    <w:name w:val="Style1"/>
    <w:basedOn w:val="Normal"/>
    <w:link w:val="Style1Char"/>
    <w:rsid w:val="007129BE"/>
    <w:pPr>
      <w:suppressAutoHyphens w:val="0"/>
    </w:pPr>
    <w:rPr>
      <w:rFonts w:ascii="Calibri" w:eastAsia="Calibri" w:hAnsi="Calibri"/>
      <w:szCs w:val="24"/>
      <w:lang w:eastAsia="hr-HR"/>
    </w:rPr>
  </w:style>
  <w:style w:type="character" w:styleId="IntenseEmphasis">
    <w:name w:val="Intense Emphasis"/>
    <w:uiPriority w:val="21"/>
    <w:qFormat/>
    <w:rsid w:val="007129BE"/>
    <w:rPr>
      <w:b/>
      <w:bCs/>
      <w:i/>
      <w:iCs/>
      <w:color w:val="4F81BD"/>
    </w:rPr>
  </w:style>
  <w:style w:type="character" w:customStyle="1" w:styleId="style2">
    <w:name w:val="style2"/>
    <w:rsid w:val="007129BE"/>
  </w:style>
  <w:style w:type="character" w:customStyle="1" w:styleId="content">
    <w:name w:val="content"/>
    <w:rsid w:val="007129BE"/>
  </w:style>
  <w:style w:type="character" w:customStyle="1" w:styleId="FontStyle110">
    <w:name w:val="Font Style110"/>
    <w:uiPriority w:val="99"/>
    <w:rsid w:val="007129BE"/>
    <w:rPr>
      <w:rFonts w:ascii="Arial" w:hAnsi="Arial" w:cs="Arial" w:hint="default"/>
      <w:b/>
      <w:bCs/>
      <w:sz w:val="20"/>
      <w:szCs w:val="20"/>
    </w:rPr>
  </w:style>
  <w:style w:type="character" w:customStyle="1" w:styleId="FontStyle111">
    <w:name w:val="Font Style111"/>
    <w:uiPriority w:val="99"/>
    <w:rsid w:val="007129BE"/>
    <w:rPr>
      <w:rFonts w:ascii="Arial" w:hAnsi="Arial" w:cs="Arial" w:hint="default"/>
      <w:sz w:val="20"/>
      <w:szCs w:val="20"/>
    </w:rPr>
  </w:style>
  <w:style w:type="character" w:customStyle="1" w:styleId="StyleArial">
    <w:name w:val="Style Arial"/>
    <w:rsid w:val="007129BE"/>
    <w:rPr>
      <w:rFonts w:ascii="Arial" w:hAnsi="Arial" w:cs="Arial" w:hint="default"/>
      <w:sz w:val="24"/>
      <w:szCs w:val="24"/>
    </w:rPr>
  </w:style>
  <w:style w:type="character" w:customStyle="1" w:styleId="WW8Num1z2">
    <w:name w:val="WW8Num1z2"/>
    <w:rsid w:val="007129BE"/>
    <w:rPr>
      <w:b w:val="0"/>
      <w:bCs w:val="0"/>
      <w:i w:val="0"/>
      <w:iCs w:val="0"/>
    </w:rPr>
  </w:style>
  <w:style w:type="character" w:customStyle="1" w:styleId="WW8Num5z3">
    <w:name w:val="WW8Num5z3"/>
    <w:rsid w:val="007129BE"/>
    <w:rPr>
      <w:rFonts w:ascii="Symbol" w:hAnsi="Symbol" w:hint="default"/>
    </w:rPr>
  </w:style>
  <w:style w:type="character" w:customStyle="1" w:styleId="WW8Num6z2">
    <w:name w:val="WW8Num6z2"/>
    <w:rsid w:val="007129BE"/>
    <w:rPr>
      <w:rFonts w:ascii="Wingdings" w:hAnsi="Wingdings" w:hint="default"/>
    </w:rPr>
  </w:style>
  <w:style w:type="character" w:customStyle="1" w:styleId="WW8Num7z3">
    <w:name w:val="WW8Num7z3"/>
    <w:rsid w:val="007129BE"/>
    <w:rPr>
      <w:rFonts w:ascii="Symbol" w:hAnsi="Symbol" w:hint="default"/>
    </w:rPr>
  </w:style>
  <w:style w:type="character" w:customStyle="1" w:styleId="WW8Num10z0">
    <w:name w:val="WW8Num10z0"/>
    <w:rsid w:val="007129BE"/>
    <w:rPr>
      <w:b w:val="0"/>
      <w:bCs w:val="0"/>
    </w:rPr>
  </w:style>
  <w:style w:type="character" w:customStyle="1" w:styleId="WW8Num12z1">
    <w:name w:val="WW8Num12z1"/>
    <w:rsid w:val="007129BE"/>
    <w:rPr>
      <w:b w:val="0"/>
      <w:bCs w:val="0"/>
      <w:i w:val="0"/>
      <w:iCs w:val="0"/>
      <w:sz w:val="22"/>
      <w:szCs w:val="22"/>
    </w:rPr>
  </w:style>
  <w:style w:type="character" w:customStyle="1" w:styleId="WW8Num12z2">
    <w:name w:val="WW8Num12z2"/>
    <w:rsid w:val="007129BE"/>
    <w:rPr>
      <w:b w:val="0"/>
      <w:bCs w:val="0"/>
      <w:i w:val="0"/>
      <w:iCs w:val="0"/>
    </w:rPr>
  </w:style>
  <w:style w:type="character" w:customStyle="1" w:styleId="WW8Num13z3">
    <w:name w:val="WW8Num13z3"/>
    <w:rsid w:val="007129BE"/>
    <w:rPr>
      <w:rFonts w:ascii="Symbol" w:hAnsi="Symbol" w:hint="default"/>
    </w:rPr>
  </w:style>
  <w:style w:type="character" w:customStyle="1" w:styleId="WW8Num16z1">
    <w:name w:val="WW8Num16z1"/>
    <w:rsid w:val="007129BE"/>
    <w:rPr>
      <w:b w:val="0"/>
      <w:bCs w:val="0"/>
      <w:i w:val="0"/>
      <w:iCs w:val="0"/>
      <w:sz w:val="22"/>
      <w:szCs w:val="22"/>
    </w:rPr>
  </w:style>
  <w:style w:type="character" w:customStyle="1" w:styleId="WW8Num18z3">
    <w:name w:val="WW8Num18z3"/>
    <w:rsid w:val="007129BE"/>
    <w:rPr>
      <w:rFonts w:ascii="Symbol" w:hAnsi="Symbol" w:hint="default"/>
    </w:rPr>
  </w:style>
  <w:style w:type="character" w:customStyle="1" w:styleId="WW8Num20z2">
    <w:name w:val="WW8Num20z2"/>
    <w:rsid w:val="007129BE"/>
    <w:rPr>
      <w:rFonts w:ascii="Wingdings" w:hAnsi="Wingdings" w:hint="default"/>
    </w:rPr>
  </w:style>
  <w:style w:type="character" w:customStyle="1" w:styleId="WW8Num20z3">
    <w:name w:val="WW8Num20z3"/>
    <w:rsid w:val="007129BE"/>
    <w:rPr>
      <w:rFonts w:ascii="Symbol" w:hAnsi="Symbol" w:hint="default"/>
    </w:rPr>
  </w:style>
  <w:style w:type="character" w:customStyle="1" w:styleId="WW8Num21z1">
    <w:name w:val="WW8Num21z1"/>
    <w:rsid w:val="007129BE"/>
    <w:rPr>
      <w:rFonts w:ascii="Courier New" w:hAnsi="Courier New" w:cs="Courier New" w:hint="default"/>
    </w:rPr>
  </w:style>
  <w:style w:type="character" w:customStyle="1" w:styleId="WW8Num21z2">
    <w:name w:val="WW8Num21z2"/>
    <w:rsid w:val="007129BE"/>
    <w:rPr>
      <w:rFonts w:ascii="Wingdings" w:hAnsi="Wingdings" w:hint="default"/>
    </w:rPr>
  </w:style>
  <w:style w:type="character" w:customStyle="1" w:styleId="WW8Num21z3">
    <w:name w:val="WW8Num21z3"/>
    <w:rsid w:val="007129BE"/>
    <w:rPr>
      <w:rFonts w:ascii="Symbol" w:hAnsi="Symbol" w:hint="default"/>
    </w:rPr>
  </w:style>
  <w:style w:type="character" w:customStyle="1" w:styleId="WW8Num24z2">
    <w:name w:val="WW8Num24z2"/>
    <w:rsid w:val="007129BE"/>
    <w:rPr>
      <w:b w:val="0"/>
      <w:bCs w:val="0"/>
      <w:i w:val="0"/>
      <w:iCs w:val="0"/>
    </w:rPr>
  </w:style>
  <w:style w:type="character" w:customStyle="1" w:styleId="WW8Num25z2">
    <w:name w:val="WW8Num25z2"/>
    <w:rsid w:val="007129BE"/>
    <w:rPr>
      <w:b w:val="0"/>
      <w:bCs w:val="0"/>
      <w:i w:val="0"/>
      <w:iCs w:val="0"/>
    </w:rPr>
  </w:style>
  <w:style w:type="character" w:customStyle="1" w:styleId="WW8Num28z1">
    <w:name w:val="WW8Num28z1"/>
    <w:rsid w:val="007129BE"/>
    <w:rPr>
      <w:b w:val="0"/>
      <w:bCs w:val="0"/>
      <w:i w:val="0"/>
      <w:iCs w:val="0"/>
      <w:sz w:val="22"/>
      <w:szCs w:val="22"/>
    </w:rPr>
  </w:style>
  <w:style w:type="character" w:customStyle="1" w:styleId="WW8Num28z2">
    <w:name w:val="WW8Num28z2"/>
    <w:rsid w:val="007129BE"/>
    <w:rPr>
      <w:b w:val="0"/>
      <w:bCs w:val="0"/>
      <w:i w:val="0"/>
      <w:iCs w:val="0"/>
    </w:rPr>
  </w:style>
  <w:style w:type="character" w:customStyle="1" w:styleId="WW8Num29z1">
    <w:name w:val="WW8Num29z1"/>
    <w:rsid w:val="007129BE"/>
    <w:rPr>
      <w:rFonts w:ascii="Courier New" w:hAnsi="Courier New" w:cs="Courier New" w:hint="default"/>
    </w:rPr>
  </w:style>
  <w:style w:type="character" w:customStyle="1" w:styleId="WW8Num29z2">
    <w:name w:val="WW8Num29z2"/>
    <w:rsid w:val="007129BE"/>
    <w:rPr>
      <w:rFonts w:ascii="Wingdings" w:hAnsi="Wingdings" w:hint="default"/>
    </w:rPr>
  </w:style>
  <w:style w:type="character" w:customStyle="1" w:styleId="WW8Num29z3">
    <w:name w:val="WW8Num29z3"/>
    <w:rsid w:val="007129BE"/>
    <w:rPr>
      <w:rFonts w:ascii="Symbol" w:hAnsi="Symbol" w:hint="default"/>
    </w:rPr>
  </w:style>
  <w:style w:type="character" w:customStyle="1" w:styleId="WW8Num30z2">
    <w:name w:val="WW8Num30z2"/>
    <w:rsid w:val="007129BE"/>
    <w:rPr>
      <w:rFonts w:ascii="Wingdings" w:hAnsi="Wingdings" w:hint="default"/>
    </w:rPr>
  </w:style>
  <w:style w:type="character" w:customStyle="1" w:styleId="WW8Num30z3">
    <w:name w:val="WW8Num30z3"/>
    <w:rsid w:val="007129BE"/>
    <w:rPr>
      <w:rFonts w:ascii="Symbol" w:hAnsi="Symbol" w:hint="default"/>
    </w:rPr>
  </w:style>
  <w:style w:type="character" w:customStyle="1" w:styleId="WW8Num30z4">
    <w:name w:val="WW8Num30z4"/>
    <w:rsid w:val="007129BE"/>
    <w:rPr>
      <w:rFonts w:ascii="Courier New" w:hAnsi="Courier New" w:cs="Courier New" w:hint="default"/>
    </w:rPr>
  </w:style>
  <w:style w:type="character" w:customStyle="1" w:styleId="WW8Num31z2">
    <w:name w:val="WW8Num31z2"/>
    <w:rsid w:val="007129BE"/>
    <w:rPr>
      <w:b w:val="0"/>
      <w:bCs w:val="0"/>
      <w:i w:val="0"/>
      <w:iCs w:val="0"/>
    </w:rPr>
  </w:style>
  <w:style w:type="character" w:customStyle="1" w:styleId="WW8Num34z3">
    <w:name w:val="WW8Num34z3"/>
    <w:rsid w:val="007129BE"/>
    <w:rPr>
      <w:rFonts w:ascii="Symbol" w:hAnsi="Symbol" w:hint="default"/>
    </w:rPr>
  </w:style>
  <w:style w:type="character" w:customStyle="1" w:styleId="WW8Num35z1">
    <w:name w:val="WW8Num35z1"/>
    <w:rsid w:val="007129BE"/>
    <w:rPr>
      <w:b w:val="0"/>
      <w:bCs w:val="0"/>
      <w:i w:val="0"/>
      <w:iCs w:val="0"/>
      <w:sz w:val="22"/>
      <w:szCs w:val="22"/>
    </w:rPr>
  </w:style>
  <w:style w:type="character" w:customStyle="1" w:styleId="WW8Num35z2">
    <w:name w:val="WW8Num35z2"/>
    <w:rsid w:val="007129BE"/>
    <w:rPr>
      <w:b w:val="0"/>
      <w:bCs w:val="0"/>
      <w:i w:val="0"/>
      <w:iCs w:val="0"/>
    </w:rPr>
  </w:style>
  <w:style w:type="character" w:customStyle="1" w:styleId="WW8Num37z3">
    <w:name w:val="WW8Num37z3"/>
    <w:rsid w:val="007129BE"/>
    <w:rPr>
      <w:rFonts w:ascii="Symbol" w:hAnsi="Symbol" w:hint="default"/>
    </w:rPr>
  </w:style>
  <w:style w:type="character" w:customStyle="1" w:styleId="WW8Num39z3">
    <w:name w:val="WW8Num39z3"/>
    <w:rsid w:val="007129BE"/>
    <w:rPr>
      <w:rFonts w:ascii="Symbol" w:hAnsi="Symbol" w:hint="default"/>
    </w:rPr>
  </w:style>
  <w:style w:type="character" w:customStyle="1" w:styleId="WW8Num42z1">
    <w:name w:val="WW8Num42z1"/>
    <w:rsid w:val="007129BE"/>
    <w:rPr>
      <w:rFonts w:ascii="Courier New" w:hAnsi="Courier New" w:cs="Courier New" w:hint="default"/>
    </w:rPr>
  </w:style>
  <w:style w:type="character" w:customStyle="1" w:styleId="WW8Num42z2">
    <w:name w:val="WW8Num42z2"/>
    <w:rsid w:val="007129BE"/>
    <w:rPr>
      <w:rFonts w:ascii="Wingdings" w:hAnsi="Wingdings" w:hint="default"/>
    </w:rPr>
  </w:style>
  <w:style w:type="character" w:customStyle="1" w:styleId="WW8Num42z3">
    <w:name w:val="WW8Num42z3"/>
    <w:rsid w:val="007129BE"/>
    <w:rPr>
      <w:rFonts w:ascii="Symbol" w:hAnsi="Symbol" w:hint="default"/>
    </w:rPr>
  </w:style>
  <w:style w:type="character" w:customStyle="1" w:styleId="WW8Num43z1">
    <w:name w:val="WW8Num43z1"/>
    <w:rsid w:val="007129BE"/>
    <w:rPr>
      <w:rFonts w:ascii="Courier New" w:hAnsi="Courier New" w:cs="Courier New" w:hint="default"/>
    </w:rPr>
  </w:style>
  <w:style w:type="character" w:customStyle="1" w:styleId="WW8Num43z2">
    <w:name w:val="WW8Num43z2"/>
    <w:rsid w:val="007129BE"/>
    <w:rPr>
      <w:rFonts w:ascii="Wingdings" w:hAnsi="Wingdings" w:hint="default"/>
    </w:rPr>
  </w:style>
  <w:style w:type="character" w:customStyle="1" w:styleId="WW8Num43z3">
    <w:name w:val="WW8Num43z3"/>
    <w:rsid w:val="007129BE"/>
    <w:rPr>
      <w:rFonts w:ascii="Symbol" w:hAnsi="Symbol" w:hint="default"/>
    </w:rPr>
  </w:style>
  <w:style w:type="character" w:customStyle="1" w:styleId="WW8Num44z1">
    <w:name w:val="WW8Num44z1"/>
    <w:rsid w:val="007129BE"/>
    <w:rPr>
      <w:rFonts w:ascii="Courier New" w:hAnsi="Courier New" w:cs="Courier New" w:hint="default"/>
    </w:rPr>
  </w:style>
  <w:style w:type="character" w:customStyle="1" w:styleId="WW8Num44z2">
    <w:name w:val="WW8Num44z2"/>
    <w:rsid w:val="007129BE"/>
    <w:rPr>
      <w:rFonts w:ascii="Wingdings" w:hAnsi="Wingdings" w:hint="default"/>
    </w:rPr>
  </w:style>
  <w:style w:type="character" w:customStyle="1" w:styleId="WW8Num44z3">
    <w:name w:val="WW8Num44z3"/>
    <w:rsid w:val="007129BE"/>
    <w:rPr>
      <w:rFonts w:ascii="Symbol" w:hAnsi="Symbol" w:hint="default"/>
    </w:rPr>
  </w:style>
  <w:style w:type="character" w:customStyle="1" w:styleId="WW8Num45z3">
    <w:name w:val="WW8Num45z3"/>
    <w:rsid w:val="007129BE"/>
    <w:rPr>
      <w:rFonts w:ascii="Symbol" w:hAnsi="Symbol" w:hint="default"/>
    </w:rPr>
  </w:style>
  <w:style w:type="character" w:customStyle="1" w:styleId="WW8Num46z3">
    <w:name w:val="WW8Num46z3"/>
    <w:rsid w:val="007129BE"/>
    <w:rPr>
      <w:rFonts w:ascii="Symbol" w:hAnsi="Symbol" w:hint="default"/>
    </w:rPr>
  </w:style>
  <w:style w:type="character" w:customStyle="1" w:styleId="WW8Num47z1">
    <w:name w:val="WW8Num47z1"/>
    <w:rsid w:val="007129BE"/>
    <w:rPr>
      <w:b w:val="0"/>
      <w:bCs w:val="0"/>
      <w:i w:val="0"/>
      <w:iCs w:val="0"/>
      <w:sz w:val="22"/>
      <w:szCs w:val="22"/>
    </w:rPr>
  </w:style>
  <w:style w:type="character" w:customStyle="1" w:styleId="WW8Num47z2">
    <w:name w:val="WW8Num47z2"/>
    <w:rsid w:val="007129BE"/>
    <w:rPr>
      <w:b w:val="0"/>
      <w:bCs w:val="0"/>
      <w:i w:val="0"/>
      <w:iCs w:val="0"/>
    </w:rPr>
  </w:style>
  <w:style w:type="character" w:customStyle="1" w:styleId="WW8Num48z0">
    <w:name w:val="WW8Num48z0"/>
    <w:rsid w:val="007129BE"/>
    <w:rPr>
      <w:sz w:val="20"/>
    </w:rPr>
  </w:style>
  <w:style w:type="character" w:customStyle="1" w:styleId="WW8Num48z1">
    <w:name w:val="WW8Num48z1"/>
    <w:rsid w:val="007129BE"/>
    <w:rPr>
      <w:rFonts w:ascii="Courier New" w:hAnsi="Courier New" w:cs="Courier New" w:hint="default"/>
    </w:rPr>
  </w:style>
  <w:style w:type="character" w:customStyle="1" w:styleId="WW8Num48z2">
    <w:name w:val="WW8Num48z2"/>
    <w:rsid w:val="007129BE"/>
    <w:rPr>
      <w:rFonts w:ascii="Wingdings" w:hAnsi="Wingdings" w:hint="default"/>
    </w:rPr>
  </w:style>
  <w:style w:type="character" w:customStyle="1" w:styleId="WW8Num48z3">
    <w:name w:val="WW8Num48z3"/>
    <w:rsid w:val="007129BE"/>
    <w:rPr>
      <w:rFonts w:ascii="Symbol" w:hAnsi="Symbol" w:hint="default"/>
    </w:rPr>
  </w:style>
  <w:style w:type="character" w:customStyle="1" w:styleId="WW8Num49z1">
    <w:name w:val="WW8Num49z1"/>
    <w:rsid w:val="007129BE"/>
    <w:rPr>
      <w:b w:val="0"/>
      <w:bCs w:val="0"/>
      <w:i w:val="0"/>
      <w:iCs w:val="0"/>
      <w:sz w:val="22"/>
      <w:szCs w:val="22"/>
    </w:rPr>
  </w:style>
  <w:style w:type="character" w:customStyle="1" w:styleId="WW8Num49z2">
    <w:name w:val="WW8Num49z2"/>
    <w:rsid w:val="007129BE"/>
    <w:rPr>
      <w:b w:val="0"/>
      <w:bCs w:val="0"/>
      <w:i w:val="0"/>
      <w:iCs w:val="0"/>
    </w:rPr>
  </w:style>
  <w:style w:type="character" w:customStyle="1" w:styleId="WW8Num52z3">
    <w:name w:val="WW8Num52z3"/>
    <w:rsid w:val="007129BE"/>
    <w:rPr>
      <w:rFonts w:ascii="Symbol" w:hAnsi="Symbol" w:hint="default"/>
    </w:rPr>
  </w:style>
  <w:style w:type="character" w:customStyle="1" w:styleId="WW8Num55z3">
    <w:name w:val="WW8Num55z3"/>
    <w:rsid w:val="007129BE"/>
    <w:rPr>
      <w:rFonts w:ascii="Symbol" w:hAnsi="Symbol" w:hint="default"/>
    </w:rPr>
  </w:style>
  <w:style w:type="character" w:customStyle="1" w:styleId="Bullets">
    <w:name w:val="Bullets"/>
    <w:rsid w:val="007129BE"/>
    <w:rPr>
      <w:rFonts w:ascii="StarSymbol" w:eastAsia="StarSymbol" w:hAnsi="StarSymbol" w:cs="StarSymbol" w:hint="default"/>
      <w:sz w:val="18"/>
      <w:szCs w:val="18"/>
    </w:rPr>
  </w:style>
  <w:style w:type="character" w:customStyle="1" w:styleId="tekstnei1">
    <w:name w:val="tekst_nei1"/>
    <w:rsid w:val="007129BE"/>
    <w:rPr>
      <w:vanish/>
      <w:webHidden w:val="0"/>
      <w:specVanish/>
    </w:rPr>
  </w:style>
  <w:style w:type="character" w:customStyle="1" w:styleId="Absatz-Standardschriftart">
    <w:name w:val="Absatz-Standardschriftart"/>
    <w:rsid w:val="007129BE"/>
  </w:style>
  <w:style w:type="character" w:customStyle="1" w:styleId="HeaderChar2">
    <w:name w:val="Header Char2"/>
    <w:rsid w:val="007129BE"/>
    <w:rPr>
      <w:sz w:val="24"/>
      <w:szCs w:val="24"/>
      <w:lang w:val="sr-Cyrl-CS" w:eastAsia="en-US"/>
    </w:rPr>
  </w:style>
  <w:style w:type="character" w:customStyle="1" w:styleId="CommentTextChar1">
    <w:name w:val="Comment Text Char1"/>
    <w:locked/>
    <w:rsid w:val="007129BE"/>
    <w:rPr>
      <w:rFonts w:ascii="Times New Roman" w:eastAsia="Times New Roman" w:hAnsi="Times New Roman" w:cs="Times New Roman" w:hint="default"/>
      <w:sz w:val="20"/>
      <w:szCs w:val="20"/>
      <w:lang w:val="sr-Cyrl-CS" w:eastAsia="ar-SA"/>
    </w:rPr>
  </w:style>
  <w:style w:type="table" w:customStyle="1" w:styleId="TableGrid2">
    <w:name w:val="Table Grid2"/>
    <w:basedOn w:val="TableNormal"/>
    <w:uiPriority w:val="59"/>
    <w:rsid w:val="007129BE"/>
    <w:rPr>
      <w:rFonts w:ascii="Arial" w:eastAsia="Times New Roman"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7129BE"/>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locked/>
    <w:rsid w:val="007129BE"/>
    <w:pPr>
      <w:numPr>
        <w:numId w:val="12"/>
      </w:numPr>
    </w:pPr>
  </w:style>
  <w:style w:type="numbering" w:customStyle="1" w:styleId="1111111">
    <w:name w:val="1 / 1.1 / 1.1.11"/>
    <w:rsid w:val="007129BE"/>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footnote reference" w:uiPriority="0"/>
    <w:lsdException w:name="line number" w:uiPriority="0"/>
    <w:lsdException w:name="page number" w:uiPriority="0"/>
    <w:lsdException w:name="Title" w:semiHidden="0" w:unhideWhenUsed="0" w:qFormat="1"/>
    <w:lsdException w:name="Default Paragraph Font" w:uiPriority="1"/>
    <w:lsdException w:name="Body Text Indent" w:uiPriority="0"/>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rsid w:val="00F717AF"/>
    <w:rPr>
      <w:rFonts w:cs="Times New Roman"/>
      <w:vertAlign w:val="superscript"/>
    </w:rPr>
  </w:style>
  <w:style w:type="table" w:styleId="TableGrid">
    <w:name w:val="Table Grid"/>
    <w:aliases w:val="SBS Simple"/>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rsid w:val="00F717AF"/>
    <w:pPr>
      <w:shd w:val="clear" w:color="auto" w:fill="000080"/>
    </w:pPr>
    <w:rPr>
      <w:rFonts w:ascii="Tahoma" w:hAnsi="Tahoma" w:cs="Tahoma"/>
      <w:sz w:val="20"/>
    </w:rPr>
  </w:style>
  <w:style w:type="character" w:customStyle="1" w:styleId="DocumentMapChar">
    <w:name w:val="Document Map Char"/>
    <w:link w:val="DocumentMap"/>
    <w:uiPriority w:val="99"/>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5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styleId="BlockText">
    <w:name w:val="Block Text"/>
    <w:basedOn w:val="Normal"/>
    <w:uiPriority w:val="99"/>
    <w:locked/>
    <w:rsid w:val="007129BE"/>
    <w:pPr>
      <w:widowControl w:val="0"/>
      <w:suppressAutoHyphens w:val="0"/>
      <w:autoSpaceDE w:val="0"/>
      <w:autoSpaceDN w:val="0"/>
      <w:adjustRightInd w:val="0"/>
      <w:spacing w:before="177" w:line="254" w:lineRule="exact"/>
      <w:ind w:left="423" w:right="110" w:hanging="336"/>
    </w:pPr>
    <w:rPr>
      <w:sz w:val="22"/>
      <w:lang w:val="en-US" w:eastAsia="en-US"/>
    </w:rPr>
  </w:style>
  <w:style w:type="paragraph" w:customStyle="1" w:styleId="Kaya">
    <w:name w:val="Kaya"/>
    <w:basedOn w:val="Normal"/>
    <w:uiPriority w:val="99"/>
    <w:rsid w:val="007129BE"/>
    <w:pPr>
      <w:suppressAutoHyphens w:val="0"/>
      <w:spacing w:line="360" w:lineRule="auto"/>
      <w:jc w:val="both"/>
    </w:pPr>
    <w:rPr>
      <w:rFonts w:ascii="Arial" w:hAnsi="Arial"/>
      <w:lang w:val="en-GB" w:eastAsia="en-US"/>
    </w:rPr>
  </w:style>
  <w:style w:type="paragraph" w:customStyle="1" w:styleId="Podnaslov2">
    <w:name w:val="Podnaslov2"/>
    <w:basedOn w:val="Normal"/>
    <w:autoRedefine/>
    <w:uiPriority w:val="99"/>
    <w:rsid w:val="007129BE"/>
    <w:pPr>
      <w:keepNext/>
      <w:tabs>
        <w:tab w:val="left" w:pos="1080"/>
      </w:tabs>
      <w:suppressAutoHyphens w:val="0"/>
      <w:spacing w:before="120" w:after="120"/>
      <w:ind w:left="144" w:right="144"/>
    </w:pPr>
    <w:rPr>
      <w:rFonts w:ascii="Arial" w:hAnsi="Arial"/>
      <w:b/>
      <w:i/>
      <w:sz w:val="22"/>
      <w:lang w:val="ru-RU" w:eastAsia="en-US"/>
    </w:rPr>
  </w:style>
  <w:style w:type="paragraph" w:customStyle="1" w:styleId="NormalArial0">
    <w:name w:val="Normal + Arial"/>
    <w:basedOn w:val="BlockText"/>
    <w:uiPriority w:val="99"/>
    <w:rsid w:val="007129BE"/>
    <w:pPr>
      <w:widowControl/>
      <w:autoSpaceDE/>
      <w:autoSpaceDN/>
      <w:adjustRightInd/>
      <w:spacing w:before="0" w:line="240" w:lineRule="auto"/>
      <w:ind w:left="0" w:right="660" w:firstLine="0"/>
    </w:pPr>
    <w:rPr>
      <w:rFonts w:ascii="Arial" w:hAnsi="Arial" w:cs="Arial"/>
      <w:sz w:val="20"/>
      <w:lang w:val="sl-SI"/>
    </w:rPr>
  </w:style>
  <w:style w:type="character" w:customStyle="1" w:styleId="normalChar">
    <w:name w:val="normal Char"/>
    <w:link w:val="Normal1"/>
    <w:uiPriority w:val="99"/>
    <w:rsid w:val="007129BE"/>
    <w:rPr>
      <w:rFonts w:ascii="Arial" w:eastAsia="Times New Roman" w:hAnsi="Arial" w:cs="Arial"/>
      <w:sz w:val="22"/>
      <w:szCs w:val="22"/>
      <w:lang w:val="en-US" w:eastAsia="ar-SA"/>
    </w:rPr>
  </w:style>
  <w:style w:type="table" w:customStyle="1" w:styleId="LightList1">
    <w:name w:val="Light List1"/>
    <w:basedOn w:val="TableNormal"/>
    <w:uiPriority w:val="61"/>
    <w:rsid w:val="007129BE"/>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129BE"/>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7129BE"/>
    <w:rPr>
      <w:i/>
      <w:iCs/>
      <w:color w:val="7F7F7F"/>
    </w:rPr>
  </w:style>
  <w:style w:type="table" w:styleId="MediumShading2-Accent5">
    <w:name w:val="Medium Shading 2 Accent 5"/>
    <w:basedOn w:val="TableNormal"/>
    <w:uiPriority w:val="64"/>
    <w:rsid w:val="007129BE"/>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129BE"/>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7129BE"/>
    <w:rPr>
      <w:lang w:val="sr-Latn-CS" w:eastAsia="x-none"/>
    </w:rPr>
  </w:style>
  <w:style w:type="paragraph" w:customStyle="1" w:styleId="Glava">
    <w:name w:val="Glava"/>
    <w:basedOn w:val="Normal"/>
    <w:uiPriority w:val="99"/>
    <w:rsid w:val="007129BE"/>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uiPriority w:val="22"/>
    <w:qFormat/>
    <w:locked/>
    <w:rsid w:val="007129BE"/>
    <w:rPr>
      <w:b/>
      <w:bCs/>
    </w:rPr>
  </w:style>
  <w:style w:type="character" w:customStyle="1" w:styleId="HeaderChar1">
    <w:name w:val="Header Char1"/>
    <w:aliases w:val="header odd Char1,header odd1 Char1"/>
    <w:uiPriority w:val="99"/>
    <w:semiHidden/>
    <w:rsid w:val="007129BE"/>
    <w:rPr>
      <w:sz w:val="24"/>
      <w:szCs w:val="24"/>
      <w:lang w:val="sr-Cyrl-CS" w:eastAsia="hr-HR"/>
    </w:rPr>
  </w:style>
  <w:style w:type="paragraph" w:styleId="EnvelopeAddress">
    <w:name w:val="envelope address"/>
    <w:basedOn w:val="Normal"/>
    <w:uiPriority w:val="99"/>
    <w:unhideWhenUsed/>
    <w:locked/>
    <w:rsid w:val="007129BE"/>
    <w:pPr>
      <w:framePr w:w="7920" w:h="1980" w:hSpace="180" w:wrap="auto" w:hAnchor="page" w:xAlign="center" w:yAlign="bottom"/>
      <w:suppressAutoHyphens w:val="0"/>
      <w:spacing w:before="120"/>
      <w:ind w:left="2880"/>
      <w:jc w:val="both"/>
    </w:pPr>
    <w:rPr>
      <w:rFonts w:ascii="CTimesBold" w:hAnsi="CTimesBold"/>
      <w:sz w:val="22"/>
      <w:szCs w:val="24"/>
      <w:lang w:val="en-US" w:eastAsia="en-US"/>
    </w:rPr>
  </w:style>
  <w:style w:type="paragraph" w:styleId="EnvelopeReturn">
    <w:name w:val="envelope return"/>
    <w:basedOn w:val="Normal"/>
    <w:uiPriority w:val="99"/>
    <w:unhideWhenUsed/>
    <w:locked/>
    <w:rsid w:val="007129BE"/>
    <w:pPr>
      <w:suppressAutoHyphens w:val="0"/>
      <w:spacing w:before="120"/>
      <w:jc w:val="both"/>
    </w:pPr>
    <w:rPr>
      <w:rFonts w:ascii="CTimesRoman" w:hAnsi="CTimesRoman"/>
      <w:sz w:val="22"/>
      <w:szCs w:val="24"/>
      <w:lang w:val="en-US" w:eastAsia="en-US"/>
    </w:rPr>
  </w:style>
  <w:style w:type="paragraph" w:styleId="ListBullet">
    <w:name w:val="List Bullet"/>
    <w:basedOn w:val="Normal"/>
    <w:uiPriority w:val="99"/>
    <w:unhideWhenUsed/>
    <w:locked/>
    <w:rsid w:val="007129BE"/>
    <w:pPr>
      <w:numPr>
        <w:numId w:val="7"/>
      </w:numPr>
      <w:suppressAutoHyphens w:val="0"/>
      <w:spacing w:before="120"/>
      <w:jc w:val="both"/>
    </w:pPr>
    <w:rPr>
      <w:rFonts w:ascii="Arial" w:hAnsi="Arial"/>
      <w:noProof/>
      <w:sz w:val="22"/>
      <w:szCs w:val="24"/>
      <w:lang w:val="sr-Latn-CS" w:eastAsia="en-US"/>
    </w:rPr>
  </w:style>
  <w:style w:type="character" w:customStyle="1" w:styleId="NoSpacingChar">
    <w:name w:val="No Spacing Char"/>
    <w:link w:val="NoSpacing"/>
    <w:uiPriority w:val="1"/>
    <w:locked/>
    <w:rsid w:val="007129BE"/>
    <w:rPr>
      <w:rFonts w:eastAsia="Times New Roman" w:cs="Arial"/>
      <w:sz w:val="22"/>
      <w:szCs w:val="22"/>
      <w:lang w:val="en-US" w:eastAsia="en-US"/>
    </w:rPr>
  </w:style>
  <w:style w:type="paragraph" w:styleId="TOCHeading">
    <w:name w:val="TOC Heading"/>
    <w:basedOn w:val="Heading10"/>
    <w:next w:val="Normal"/>
    <w:uiPriority w:val="39"/>
    <w:semiHidden/>
    <w:unhideWhenUsed/>
    <w:qFormat/>
    <w:rsid w:val="007129B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character" w:customStyle="1" w:styleId="Bulit02Char">
    <w:name w:val="Bulit 02 Char"/>
    <w:link w:val="Bulit02"/>
    <w:uiPriority w:val="99"/>
    <w:locked/>
    <w:rsid w:val="007129BE"/>
    <w:rPr>
      <w:rFonts w:ascii="Arial" w:hAnsi="Arial"/>
      <w:sz w:val="22"/>
      <w:szCs w:val="22"/>
      <w:lang w:val="en-US" w:eastAsia="sr-Latn-CS"/>
    </w:rPr>
  </w:style>
  <w:style w:type="paragraph" w:customStyle="1" w:styleId="Bulit02">
    <w:name w:val="Bulit 02"/>
    <w:basedOn w:val="Normal"/>
    <w:link w:val="Bulit02Char"/>
    <w:uiPriority w:val="99"/>
    <w:qFormat/>
    <w:rsid w:val="007129BE"/>
    <w:pPr>
      <w:numPr>
        <w:numId w:val="8"/>
      </w:numPr>
      <w:suppressAutoHyphens w:val="0"/>
      <w:spacing w:before="120" w:after="180"/>
      <w:jc w:val="both"/>
    </w:pPr>
    <w:rPr>
      <w:rFonts w:ascii="Arial" w:eastAsia="Calibri" w:hAnsi="Arial"/>
      <w:sz w:val="22"/>
      <w:szCs w:val="22"/>
      <w:lang w:val="en-US" w:eastAsia="sr-Latn-CS"/>
    </w:rPr>
  </w:style>
  <w:style w:type="character" w:customStyle="1" w:styleId="Bulit03Char">
    <w:name w:val="Bulit 03 Char"/>
    <w:link w:val="Bulit03"/>
    <w:uiPriority w:val="99"/>
    <w:locked/>
    <w:rsid w:val="007129BE"/>
    <w:rPr>
      <w:rFonts w:ascii="Arial" w:hAnsi="Arial"/>
      <w:sz w:val="22"/>
      <w:szCs w:val="22"/>
      <w:lang w:val="en-US" w:eastAsia="sr-Latn-CS"/>
    </w:rPr>
  </w:style>
  <w:style w:type="paragraph" w:customStyle="1" w:styleId="Bulit03">
    <w:name w:val="Bulit 03"/>
    <w:basedOn w:val="Bulit02"/>
    <w:link w:val="Bulit03Char"/>
    <w:uiPriority w:val="99"/>
    <w:qFormat/>
    <w:rsid w:val="007129BE"/>
    <w:pPr>
      <w:numPr>
        <w:ilvl w:val="1"/>
      </w:numPr>
      <w:tabs>
        <w:tab w:val="num" w:pos="360"/>
        <w:tab w:val="num" w:pos="644"/>
      </w:tabs>
      <w:ind w:left="1440" w:hanging="360"/>
    </w:pPr>
  </w:style>
  <w:style w:type="character" w:customStyle="1" w:styleId="Lista03Char">
    <w:name w:val="Lista 03 Char"/>
    <w:link w:val="Lista03"/>
    <w:locked/>
    <w:rsid w:val="007129BE"/>
    <w:rPr>
      <w:rFonts w:ascii="Arial" w:eastAsia="TimesNewRomanPSMT" w:hAnsi="Arial" w:cs="Arial"/>
      <w:sz w:val="22"/>
      <w:szCs w:val="24"/>
      <w:lang w:val="sr-Cyrl-CS" w:eastAsia="ar-SA"/>
    </w:rPr>
  </w:style>
  <w:style w:type="paragraph" w:customStyle="1" w:styleId="Lista03">
    <w:name w:val="Lista 03"/>
    <w:basedOn w:val="Normal"/>
    <w:link w:val="Lista03Char"/>
    <w:qFormat/>
    <w:rsid w:val="007129BE"/>
    <w:pPr>
      <w:suppressAutoHyphens w:val="0"/>
      <w:spacing w:before="120" w:after="180"/>
      <w:ind w:left="1080"/>
      <w:jc w:val="both"/>
    </w:pPr>
    <w:rPr>
      <w:rFonts w:ascii="Arial" w:eastAsia="TimesNewRomanPSMT" w:hAnsi="Arial" w:cs="Arial"/>
      <w:sz w:val="22"/>
      <w:szCs w:val="24"/>
    </w:rPr>
  </w:style>
  <w:style w:type="character" w:customStyle="1" w:styleId="Crtica2Char">
    <w:name w:val="Crtica 2 Char"/>
    <w:link w:val="Crtica2"/>
    <w:uiPriority w:val="99"/>
    <w:locked/>
    <w:rsid w:val="007129BE"/>
    <w:rPr>
      <w:rFonts w:ascii="Arial" w:hAnsi="Arial"/>
      <w:sz w:val="22"/>
      <w:szCs w:val="22"/>
      <w:lang w:val="en-US" w:eastAsia="sr-Latn-CS"/>
    </w:rPr>
  </w:style>
  <w:style w:type="paragraph" w:customStyle="1" w:styleId="Crtica2">
    <w:name w:val="Crtica 2"/>
    <w:basedOn w:val="Bulit02"/>
    <w:link w:val="Crtica2Char"/>
    <w:uiPriority w:val="99"/>
    <w:rsid w:val="007129BE"/>
    <w:pPr>
      <w:numPr>
        <w:numId w:val="9"/>
      </w:numPr>
      <w:ind w:left="1077" w:hanging="357"/>
    </w:pPr>
  </w:style>
  <w:style w:type="character" w:customStyle="1" w:styleId="NazivobrascaChar">
    <w:name w:val="Naziv obrasca Char"/>
    <w:link w:val="Nazivobrasca"/>
    <w:locked/>
    <w:rsid w:val="007129BE"/>
    <w:rPr>
      <w:rFonts w:ascii="Arial" w:hAnsi="Arial" w:cs="Arial"/>
      <w:b/>
      <w:sz w:val="24"/>
      <w:szCs w:val="22"/>
      <w:lang w:val="sr-Cyrl-CS" w:eastAsia="ar-SA"/>
    </w:rPr>
  </w:style>
  <w:style w:type="paragraph" w:customStyle="1" w:styleId="Nazivobrasca">
    <w:name w:val="Naziv obrasca"/>
    <w:basedOn w:val="Heading10"/>
    <w:link w:val="NazivobrascaChar"/>
    <w:qFormat/>
    <w:rsid w:val="007129BE"/>
    <w:pPr>
      <w:suppressAutoHyphens w:val="0"/>
      <w:spacing w:before="360" w:after="240"/>
      <w:ind w:left="0" w:firstLine="0"/>
      <w:jc w:val="center"/>
    </w:pPr>
    <w:rPr>
      <w:rFonts w:eastAsia="Calibri" w:cs="Arial"/>
      <w:sz w:val="24"/>
    </w:rPr>
  </w:style>
  <w:style w:type="character" w:customStyle="1" w:styleId="Bodytext6">
    <w:name w:val="Body text (6)_"/>
    <w:link w:val="Bodytext60"/>
    <w:locked/>
    <w:rsid w:val="007129BE"/>
    <w:rPr>
      <w:b/>
      <w:bCs/>
      <w:sz w:val="21"/>
      <w:szCs w:val="21"/>
      <w:shd w:val="clear" w:color="auto" w:fill="FFFFFF"/>
    </w:rPr>
  </w:style>
  <w:style w:type="paragraph" w:customStyle="1" w:styleId="Bodytext60">
    <w:name w:val="Body text (6)"/>
    <w:basedOn w:val="Normal"/>
    <w:link w:val="Bodytext6"/>
    <w:rsid w:val="007129B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character" w:customStyle="1" w:styleId="BrojobrascaChar">
    <w:name w:val="Broj obrasca Char"/>
    <w:link w:val="Brojobrasca"/>
    <w:uiPriority w:val="99"/>
    <w:locked/>
    <w:rsid w:val="007129BE"/>
    <w:rPr>
      <w:rFonts w:ascii="Arial Narrow" w:hAnsi="Arial Narrow"/>
      <w:b/>
      <w:sz w:val="24"/>
      <w:lang w:val="en-US" w:eastAsia="ar-SA"/>
    </w:rPr>
  </w:style>
  <w:style w:type="paragraph" w:customStyle="1" w:styleId="Brojobrasca">
    <w:name w:val="Broj obrasca"/>
    <w:basedOn w:val="Normal"/>
    <w:link w:val="BrojobrascaChar"/>
    <w:uiPriority w:val="99"/>
    <w:rsid w:val="007129BE"/>
    <w:pPr>
      <w:suppressAutoHyphens w:val="0"/>
      <w:spacing w:before="120" w:after="180"/>
      <w:jc w:val="right"/>
    </w:pPr>
    <w:rPr>
      <w:rFonts w:ascii="Arial Narrow" w:eastAsia="Calibri" w:hAnsi="Arial Narrow"/>
      <w:b/>
      <w:lang w:val="en-US"/>
    </w:rPr>
  </w:style>
  <w:style w:type="character" w:customStyle="1" w:styleId="Bulit01Char">
    <w:name w:val="Bulit 01 Char"/>
    <w:link w:val="Bulit01"/>
    <w:uiPriority w:val="99"/>
    <w:locked/>
    <w:rsid w:val="007129BE"/>
    <w:rPr>
      <w:rFonts w:ascii="Arial" w:eastAsia="TimesNewRomanPSMT" w:hAnsi="Arial"/>
      <w:sz w:val="22"/>
      <w:szCs w:val="24"/>
      <w:lang w:val="en-US" w:eastAsia="en-US"/>
    </w:rPr>
  </w:style>
  <w:style w:type="paragraph" w:customStyle="1" w:styleId="Bulit01">
    <w:name w:val="Bulit 01"/>
    <w:basedOn w:val="Normal"/>
    <w:link w:val="Bulit01Char"/>
    <w:uiPriority w:val="99"/>
    <w:qFormat/>
    <w:rsid w:val="007129BE"/>
    <w:pPr>
      <w:numPr>
        <w:numId w:val="10"/>
      </w:numPr>
      <w:suppressAutoHyphens w:val="0"/>
      <w:spacing w:before="120" w:after="180"/>
      <w:jc w:val="both"/>
    </w:pPr>
    <w:rPr>
      <w:rFonts w:ascii="Arial" w:eastAsia="TimesNewRomanPSMT" w:hAnsi="Arial"/>
      <w:sz w:val="22"/>
      <w:szCs w:val="24"/>
      <w:lang w:val="en-US" w:eastAsia="en-US"/>
    </w:rPr>
  </w:style>
  <w:style w:type="paragraph" w:customStyle="1" w:styleId="xl65">
    <w:name w:val="xl65"/>
    <w:basedOn w:val="Normal"/>
    <w:uiPriority w:val="99"/>
    <w:rsid w:val="007129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uiPriority w:val="99"/>
    <w:rsid w:val="007129BE"/>
    <w:pPr>
      <w:pBdr>
        <w:top w:val="single" w:sz="4"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uiPriority w:val="99"/>
    <w:rsid w:val="007129BE"/>
    <w:pPr>
      <w:pBdr>
        <w:top w:val="single" w:sz="4"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uiPriority w:val="99"/>
    <w:rsid w:val="007129BE"/>
    <w:pPr>
      <w:pBdr>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uiPriority w:val="99"/>
    <w:rsid w:val="007129B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uiPriority w:val="99"/>
    <w:rsid w:val="007129BE"/>
    <w:pPr>
      <w:pBdr>
        <w:top w:val="single" w:sz="8"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uiPriority w:val="99"/>
    <w:rsid w:val="007129BE"/>
    <w:pPr>
      <w:pBdr>
        <w:top w:val="single" w:sz="8"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uiPriority w:val="99"/>
    <w:rsid w:val="007129BE"/>
    <w:pPr>
      <w:pBdr>
        <w:top w:val="single" w:sz="8"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uiPriority w:val="99"/>
    <w:rsid w:val="007129B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uiPriority w:val="99"/>
    <w:rsid w:val="007129B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uiPriority w:val="99"/>
    <w:rsid w:val="007129BE"/>
    <w:pPr>
      <w:pBdr>
        <w:top w:val="single" w:sz="4" w:space="0" w:color="auto"/>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uiPriority w:val="99"/>
    <w:rsid w:val="007129BE"/>
    <w:pPr>
      <w:pBdr>
        <w:top w:val="single" w:sz="4" w:space="0" w:color="auto"/>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uiPriority w:val="99"/>
    <w:rsid w:val="007129BE"/>
    <w:pPr>
      <w:pBdr>
        <w:top w:val="single" w:sz="4"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uiPriority w:val="99"/>
    <w:rsid w:val="007129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uiPriority w:val="99"/>
    <w:rsid w:val="007129BE"/>
    <w:pPr>
      <w:pBdr>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uiPriority w:val="99"/>
    <w:rsid w:val="007129BE"/>
    <w:pPr>
      <w:pBdr>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uiPriority w:val="99"/>
    <w:rsid w:val="007129B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uiPriority w:val="99"/>
    <w:rsid w:val="007129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uiPriority w:val="99"/>
    <w:rsid w:val="007129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uiPriority w:val="99"/>
    <w:rsid w:val="007129BE"/>
    <w:pPr>
      <w:spacing w:before="120" w:line="276" w:lineRule="atLeast"/>
      <w:jc w:val="both"/>
    </w:pPr>
    <w:rPr>
      <w:rFonts w:ascii="Times New Roman" w:hAnsi="Times New Roman"/>
      <w:color w:val="auto"/>
    </w:rPr>
  </w:style>
  <w:style w:type="paragraph" w:customStyle="1" w:styleId="Style13">
    <w:name w:val="Style13"/>
    <w:basedOn w:val="Normal"/>
    <w:uiPriority w:val="99"/>
    <w:rsid w:val="007129B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7129B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paragraph" w:customStyle="1" w:styleId="maintitle">
    <w:name w:val="maintitle"/>
    <w:basedOn w:val="Normal"/>
    <w:uiPriority w:val="99"/>
    <w:rsid w:val="007129BE"/>
    <w:pPr>
      <w:suppressAutoHyphens w:val="0"/>
      <w:spacing w:before="100" w:beforeAutospacing="1" w:after="100" w:afterAutospacing="1"/>
      <w:jc w:val="both"/>
    </w:pPr>
    <w:rPr>
      <w:rFonts w:ascii="Arial" w:hAnsi="Arial"/>
      <w:sz w:val="22"/>
      <w:szCs w:val="24"/>
      <w:lang w:val="en-US" w:eastAsia="en-US"/>
    </w:rPr>
  </w:style>
  <w:style w:type="paragraph" w:customStyle="1" w:styleId="Pasus6pt">
    <w:name w:val="Pasus6pt"/>
    <w:basedOn w:val="Normal"/>
    <w:uiPriority w:val="99"/>
    <w:rsid w:val="007129B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BlockQuotationLastChar">
    <w:name w:val="Block Quotation Last Char"/>
    <w:link w:val="BlockQuotationLast"/>
    <w:locked/>
    <w:rsid w:val="007129BE"/>
    <w:rPr>
      <w:i/>
      <w:lang w:val="en-US" w:eastAsia="en-US"/>
    </w:rPr>
  </w:style>
  <w:style w:type="paragraph" w:customStyle="1" w:styleId="BlockQuotationLast">
    <w:name w:val="Block Quotation Last"/>
    <w:basedOn w:val="Normal"/>
    <w:next w:val="BodyText"/>
    <w:link w:val="BlockQuotationLastChar"/>
    <w:rsid w:val="007129BE"/>
    <w:pPr>
      <w:keepLines/>
      <w:suppressAutoHyphens w:val="0"/>
      <w:spacing w:before="120" w:after="240"/>
      <w:ind w:left="720" w:right="720"/>
      <w:jc w:val="both"/>
    </w:pPr>
    <w:rPr>
      <w:rFonts w:ascii="Calibri" w:eastAsia="Calibri" w:hAnsi="Calibri"/>
      <w:i/>
      <w:sz w:val="20"/>
      <w:lang w:val="en-US" w:eastAsia="en-US"/>
    </w:rPr>
  </w:style>
  <w:style w:type="paragraph" w:customStyle="1" w:styleId="Texte1">
    <w:name w:val="Texte_1"/>
    <w:basedOn w:val="Normal"/>
    <w:uiPriority w:val="99"/>
    <w:rsid w:val="007129B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uiPriority w:val="99"/>
    <w:rsid w:val="007129BE"/>
    <w:pPr>
      <w:pBdr>
        <w:left w:val="single" w:sz="4" w:space="0" w:color="auto"/>
        <w:bottom w:val="single" w:sz="4" w:space="0" w:color="auto"/>
        <w:right w:val="single" w:sz="4" w:space="0" w:color="auto"/>
      </w:pBdr>
      <w:suppressAutoHyphens w:val="0"/>
      <w:spacing w:before="100" w:beforeAutospacing="1" w:after="100" w:afterAutospacing="1"/>
      <w:jc w:val="both"/>
    </w:pPr>
    <w:rPr>
      <w:rFonts w:ascii="Arial Unicode MS" w:eastAsia="Arial Unicode MS" w:hAnsi="Arial Unicode MS"/>
      <w:sz w:val="22"/>
      <w:szCs w:val="24"/>
      <w:lang w:val="fr-FR" w:eastAsia="fr-FR"/>
    </w:rPr>
  </w:style>
  <w:style w:type="paragraph" w:customStyle="1" w:styleId="pip">
    <w:name w:val="pip"/>
    <w:basedOn w:val="Normal"/>
    <w:uiPriority w:val="99"/>
    <w:rsid w:val="007129B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paragraph" w:customStyle="1" w:styleId="d1">
    <w:name w:val="d1"/>
    <w:basedOn w:val="Style"/>
    <w:uiPriority w:val="99"/>
    <w:rsid w:val="007129BE"/>
    <w:pPr>
      <w:tabs>
        <w:tab w:val="left" w:pos="510"/>
      </w:tabs>
      <w:autoSpaceDE/>
      <w:autoSpaceDN/>
      <w:adjustRightInd/>
      <w:snapToGrid w:val="0"/>
      <w:spacing w:before="120" w:line="360" w:lineRule="auto"/>
      <w:ind w:left="510" w:hanging="510"/>
      <w:jc w:val="both"/>
    </w:pPr>
    <w:rPr>
      <w:rFonts w:cs="Times New Roman"/>
      <w:szCs w:val="20"/>
    </w:rPr>
  </w:style>
  <w:style w:type="paragraph" w:customStyle="1" w:styleId="Naslov">
    <w:name w:val="Naslov"/>
    <w:basedOn w:val="Style"/>
    <w:uiPriority w:val="99"/>
    <w:rsid w:val="007129BE"/>
    <w:pPr>
      <w:autoSpaceDE/>
      <w:autoSpaceDN/>
      <w:adjustRightInd/>
      <w:snapToGrid w:val="0"/>
      <w:spacing w:before="400" w:line="360" w:lineRule="auto"/>
      <w:jc w:val="both"/>
    </w:pPr>
    <w:rPr>
      <w:rFonts w:cs="Times New Roman"/>
      <w:b/>
      <w:sz w:val="28"/>
      <w:szCs w:val="20"/>
    </w:rPr>
  </w:style>
  <w:style w:type="paragraph" w:customStyle="1" w:styleId="Tekst">
    <w:name w:val="Tekst"/>
    <w:basedOn w:val="Style"/>
    <w:uiPriority w:val="99"/>
    <w:rsid w:val="007129BE"/>
    <w:pPr>
      <w:autoSpaceDE/>
      <w:autoSpaceDN/>
      <w:adjustRightInd/>
      <w:snapToGrid w:val="0"/>
      <w:spacing w:before="120" w:line="360" w:lineRule="auto"/>
      <w:jc w:val="both"/>
    </w:pPr>
    <w:rPr>
      <w:rFonts w:cs="Times New Roman"/>
      <w:szCs w:val="20"/>
    </w:rPr>
  </w:style>
  <w:style w:type="paragraph" w:customStyle="1" w:styleId="sadA">
    <w:name w:val="sad_A"/>
    <w:basedOn w:val="Heading10"/>
    <w:uiPriority w:val="99"/>
    <w:rsid w:val="007129B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uiPriority w:val="99"/>
    <w:rsid w:val="007129B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uiPriority w:val="99"/>
    <w:rsid w:val="007129B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uiPriority w:val="99"/>
    <w:rsid w:val="007129B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uiPriority w:val="99"/>
    <w:rsid w:val="007129BE"/>
    <w:pPr>
      <w:suppressAutoHyphens w:val="0"/>
      <w:spacing w:before="120" w:after="120"/>
      <w:jc w:val="both"/>
    </w:pPr>
    <w:rPr>
      <w:rFonts w:ascii="Optima" w:hAnsi="Optima"/>
      <w:sz w:val="22"/>
      <w:szCs w:val="22"/>
      <w:lang w:val="en-GB" w:eastAsia="en-US"/>
    </w:rPr>
  </w:style>
  <w:style w:type="paragraph" w:customStyle="1" w:styleId="Ctimes12">
    <w:name w:val="Ctimes12"/>
    <w:basedOn w:val="Normal"/>
    <w:uiPriority w:val="99"/>
    <w:rsid w:val="007129BE"/>
    <w:pPr>
      <w:suppressAutoHyphens w:val="0"/>
      <w:spacing w:before="120"/>
      <w:ind w:left="-284" w:right="-851"/>
      <w:jc w:val="both"/>
    </w:pPr>
    <w:rPr>
      <w:rFonts w:ascii="CTimesRoman" w:hAnsi="CTimesRoman"/>
      <w:sz w:val="22"/>
      <w:szCs w:val="24"/>
      <w:lang w:val="en-US" w:eastAsia="en-US"/>
    </w:rPr>
  </w:style>
  <w:style w:type="character" w:customStyle="1" w:styleId="Naslov2Char">
    <w:name w:val="Naslov 2 Char"/>
    <w:link w:val="Naslov2"/>
    <w:locked/>
    <w:rsid w:val="007129BE"/>
    <w:rPr>
      <w:rFonts w:ascii="Arial" w:hAnsi="Arial" w:cs="Arial"/>
      <w:b/>
      <w:bCs/>
      <w:sz w:val="24"/>
      <w:szCs w:val="24"/>
      <w:lang w:val="sr-Cyrl-CS" w:eastAsia="ar-SA"/>
    </w:rPr>
  </w:style>
  <w:style w:type="paragraph" w:customStyle="1" w:styleId="Naslov2">
    <w:name w:val="Naslov 2"/>
    <w:basedOn w:val="Heading10"/>
    <w:link w:val="Naslov2Char"/>
    <w:qFormat/>
    <w:rsid w:val="007129BE"/>
    <w:pPr>
      <w:keepNext/>
      <w:suppressAutoHyphens w:val="0"/>
      <w:spacing w:before="240" w:after="240"/>
      <w:ind w:left="0" w:firstLine="0"/>
      <w:jc w:val="both"/>
    </w:pPr>
    <w:rPr>
      <w:rFonts w:eastAsia="Calibri" w:cs="Arial"/>
      <w:bCs/>
      <w:sz w:val="24"/>
      <w:szCs w:val="24"/>
    </w:rPr>
  </w:style>
  <w:style w:type="character" w:customStyle="1" w:styleId="Naslov3Char">
    <w:name w:val="Naslov 3 Char"/>
    <w:link w:val="Naslov3"/>
    <w:locked/>
    <w:rsid w:val="007129BE"/>
    <w:rPr>
      <w:rFonts w:ascii="Arial" w:hAnsi="Arial" w:cs="Arial"/>
      <w:bCs/>
      <w:sz w:val="24"/>
      <w:szCs w:val="24"/>
      <w:lang w:val="sr-Cyrl-CS" w:eastAsia="ar-SA"/>
    </w:rPr>
  </w:style>
  <w:style w:type="paragraph" w:customStyle="1" w:styleId="Naslov3">
    <w:name w:val="Naslov 3"/>
    <w:basedOn w:val="Naslov2"/>
    <w:link w:val="Naslov3Char"/>
    <w:qFormat/>
    <w:rsid w:val="007129BE"/>
    <w:rPr>
      <w:b w:val="0"/>
    </w:rPr>
  </w:style>
  <w:style w:type="character" w:customStyle="1" w:styleId="Podnaslov1Char">
    <w:name w:val="Podnaslov 1 Char"/>
    <w:link w:val="Podnaslov1"/>
    <w:locked/>
    <w:rsid w:val="007129BE"/>
    <w:rPr>
      <w:rFonts w:ascii="Arial" w:hAnsi="Arial" w:cs="Arial"/>
      <w:b/>
      <w:sz w:val="24"/>
      <w:szCs w:val="24"/>
      <w:lang w:val="sr-Cyrl-CS" w:eastAsia="en-US"/>
    </w:rPr>
  </w:style>
  <w:style w:type="paragraph" w:customStyle="1" w:styleId="Podnaslov1">
    <w:name w:val="Podnaslov 1"/>
    <w:basedOn w:val="Normal"/>
    <w:link w:val="Podnaslov1Char"/>
    <w:qFormat/>
    <w:rsid w:val="007129BE"/>
    <w:pPr>
      <w:suppressAutoHyphens w:val="0"/>
      <w:spacing w:before="240" w:after="240"/>
      <w:jc w:val="both"/>
    </w:pPr>
    <w:rPr>
      <w:rFonts w:ascii="Arial" w:eastAsia="Calibri" w:hAnsi="Arial" w:cs="Arial"/>
      <w:b/>
      <w:szCs w:val="24"/>
      <w:lang w:eastAsia="en-US"/>
    </w:rPr>
  </w:style>
  <w:style w:type="character" w:customStyle="1" w:styleId="SlikaChar">
    <w:name w:val="Slika Char"/>
    <w:link w:val="Slika"/>
    <w:locked/>
    <w:rsid w:val="007129BE"/>
    <w:rPr>
      <w:rFonts w:ascii="Arial" w:hAnsi="Arial" w:cs="Arial"/>
      <w:sz w:val="24"/>
      <w:szCs w:val="24"/>
      <w:lang w:val="sr-Cyrl-CS" w:eastAsia="en-US"/>
    </w:rPr>
  </w:style>
  <w:style w:type="paragraph" w:customStyle="1" w:styleId="Slika">
    <w:name w:val="Slika"/>
    <w:basedOn w:val="Normal"/>
    <w:link w:val="SlikaChar"/>
    <w:qFormat/>
    <w:rsid w:val="007129BE"/>
    <w:pPr>
      <w:suppressAutoHyphens w:val="0"/>
      <w:spacing w:before="120" w:after="240"/>
      <w:jc w:val="center"/>
    </w:pPr>
    <w:rPr>
      <w:rFonts w:ascii="Arial" w:eastAsia="Calibri" w:hAnsi="Arial" w:cs="Arial"/>
      <w:szCs w:val="24"/>
      <w:lang w:eastAsia="en-US"/>
    </w:rPr>
  </w:style>
  <w:style w:type="character" w:customStyle="1" w:styleId="Tabela1Char">
    <w:name w:val="Tabela 1 Char"/>
    <w:link w:val="Tabela1"/>
    <w:locked/>
    <w:rsid w:val="007129BE"/>
    <w:rPr>
      <w:rFonts w:ascii="Arial" w:hAnsi="Arial" w:cs="Arial"/>
      <w:i/>
      <w:iCs/>
      <w:sz w:val="22"/>
      <w:lang w:val="sr-Cyrl-CS" w:eastAsia="en-US"/>
    </w:rPr>
  </w:style>
  <w:style w:type="paragraph" w:customStyle="1" w:styleId="Tabela1">
    <w:name w:val="Tabela 1"/>
    <w:basedOn w:val="Normal"/>
    <w:link w:val="Tabela1Char"/>
    <w:qFormat/>
    <w:rsid w:val="007129BE"/>
    <w:pPr>
      <w:suppressAutoHyphens w:val="0"/>
      <w:spacing w:before="120" w:after="80"/>
      <w:jc w:val="both"/>
    </w:pPr>
    <w:rPr>
      <w:rFonts w:ascii="Arial" w:eastAsia="Calibri" w:hAnsi="Arial" w:cs="Arial"/>
      <w:i/>
      <w:iCs/>
      <w:sz w:val="22"/>
      <w:lang w:eastAsia="en-US"/>
    </w:rPr>
  </w:style>
  <w:style w:type="character" w:customStyle="1" w:styleId="SadrzajChar">
    <w:name w:val="Sadrzaj Char"/>
    <w:link w:val="Sadrzaj"/>
    <w:locked/>
    <w:rsid w:val="007129BE"/>
    <w:rPr>
      <w:rFonts w:ascii="Arial" w:hAnsi="Arial" w:cs="Arial"/>
      <w:color w:val="000000"/>
      <w:sz w:val="24"/>
      <w:lang w:val="en-US" w:eastAsia="en-US"/>
    </w:rPr>
  </w:style>
  <w:style w:type="paragraph" w:customStyle="1" w:styleId="Sadrzaj">
    <w:name w:val="Sadrzaj"/>
    <w:basedOn w:val="Normal"/>
    <w:link w:val="SadrzajChar"/>
    <w:qFormat/>
    <w:rsid w:val="007129BE"/>
    <w:pPr>
      <w:suppressAutoHyphens w:val="0"/>
      <w:spacing w:before="120" w:after="240"/>
      <w:jc w:val="both"/>
    </w:pPr>
    <w:rPr>
      <w:rFonts w:ascii="Arial" w:eastAsia="Calibri" w:hAnsi="Arial" w:cs="Arial"/>
      <w:color w:val="000000"/>
      <w:lang w:val="en-US" w:eastAsia="en-US"/>
    </w:rPr>
  </w:style>
  <w:style w:type="character" w:customStyle="1" w:styleId="KDPodnaslov1Char">
    <w:name w:val="KDPodnaslov1 Char"/>
    <w:link w:val="KDPodnaslov1"/>
    <w:locked/>
    <w:rsid w:val="007129BE"/>
    <w:rPr>
      <w:rFonts w:ascii="Arial" w:hAnsi="Arial" w:cs="Arial"/>
      <w:b/>
      <w:sz w:val="22"/>
      <w:szCs w:val="22"/>
      <w:lang w:val="en-US" w:eastAsia="en-US"/>
    </w:rPr>
  </w:style>
  <w:style w:type="paragraph" w:customStyle="1" w:styleId="KDPodnaslov1">
    <w:name w:val="KDPodnaslov1"/>
    <w:basedOn w:val="Normal"/>
    <w:link w:val="KDPodnaslov1Char"/>
    <w:qFormat/>
    <w:rsid w:val="007129BE"/>
    <w:pPr>
      <w:keepNext/>
      <w:tabs>
        <w:tab w:val="left" w:pos="567"/>
      </w:tabs>
      <w:suppressAutoHyphens w:val="0"/>
      <w:spacing w:before="360"/>
      <w:outlineLvl w:val="0"/>
    </w:pPr>
    <w:rPr>
      <w:rFonts w:ascii="Arial" w:eastAsia="Calibri" w:hAnsi="Arial" w:cs="Arial"/>
      <w:b/>
      <w:sz w:val="22"/>
      <w:szCs w:val="22"/>
      <w:lang w:val="en-US" w:eastAsia="en-US"/>
    </w:rPr>
  </w:style>
  <w:style w:type="character" w:customStyle="1" w:styleId="KDPodnaslov2Char">
    <w:name w:val="KDPodnaslov2 Char"/>
    <w:link w:val="KDPodnaslov2"/>
    <w:locked/>
    <w:rsid w:val="007129BE"/>
    <w:rPr>
      <w:rFonts w:ascii="Arial" w:hAnsi="Arial" w:cs="Arial"/>
      <w:b/>
      <w:sz w:val="22"/>
      <w:szCs w:val="22"/>
      <w:lang w:val="en-US" w:eastAsia="en-US"/>
    </w:rPr>
  </w:style>
  <w:style w:type="paragraph" w:customStyle="1" w:styleId="KDPodnaslov2">
    <w:name w:val="KDPodnaslov2"/>
    <w:basedOn w:val="KDPodnaslov1"/>
    <w:next w:val="Normal"/>
    <w:link w:val="KDPodnaslov2Char"/>
    <w:qFormat/>
    <w:rsid w:val="007129BE"/>
    <w:pPr>
      <w:outlineLvl w:val="1"/>
    </w:pPr>
  </w:style>
  <w:style w:type="character" w:customStyle="1" w:styleId="KDPodnaslov3Char">
    <w:name w:val="KDPodnaslov3 Char"/>
    <w:link w:val="KDPodnaslov3"/>
    <w:locked/>
    <w:rsid w:val="007129BE"/>
    <w:rPr>
      <w:rFonts w:ascii="Arial" w:hAnsi="Arial" w:cs="Arial"/>
      <w:sz w:val="22"/>
      <w:szCs w:val="22"/>
      <w:lang w:val="en-US" w:eastAsia="en-US"/>
    </w:rPr>
  </w:style>
  <w:style w:type="paragraph" w:customStyle="1" w:styleId="KDPodnaslov3">
    <w:name w:val="KDPodnaslov3"/>
    <w:basedOn w:val="KDPodnaslov2"/>
    <w:next w:val="Normal"/>
    <w:link w:val="KDPodnaslov3Char"/>
    <w:qFormat/>
    <w:rsid w:val="007129BE"/>
    <w:pPr>
      <w:tabs>
        <w:tab w:val="left" w:pos="851"/>
      </w:tabs>
      <w:spacing w:before="120"/>
      <w:jc w:val="both"/>
      <w:outlineLvl w:val="2"/>
    </w:pPr>
    <w:rPr>
      <w:b w:val="0"/>
    </w:rPr>
  </w:style>
  <w:style w:type="paragraph" w:customStyle="1" w:styleId="KDParagraf">
    <w:name w:val="KDParagraf"/>
    <w:basedOn w:val="Normal"/>
    <w:qFormat/>
    <w:rsid w:val="007129BE"/>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7129BE"/>
    <w:rPr>
      <w:rFonts w:ascii="Arial" w:hAnsi="Arial" w:cs="Arial"/>
      <w:i/>
      <w:color w:val="00B0F0"/>
      <w:lang w:val="ru-RU" w:eastAsia="en-US"/>
    </w:rPr>
  </w:style>
  <w:style w:type="paragraph" w:customStyle="1" w:styleId="KDKomentar">
    <w:name w:val="KDKomentar"/>
    <w:basedOn w:val="Normal"/>
    <w:link w:val="KDKomentarChar"/>
    <w:qFormat/>
    <w:rsid w:val="007129BE"/>
    <w:pPr>
      <w:tabs>
        <w:tab w:val="left" w:pos="1134"/>
      </w:tabs>
      <w:suppressAutoHyphens w:val="0"/>
      <w:spacing w:before="120"/>
      <w:jc w:val="both"/>
    </w:pPr>
    <w:rPr>
      <w:rFonts w:ascii="Arial" w:eastAsia="Calibri" w:hAnsi="Arial" w:cs="Arial"/>
      <w:i/>
      <w:color w:val="00B0F0"/>
      <w:sz w:val="20"/>
      <w:lang w:val="ru-RU" w:eastAsia="en-US"/>
    </w:rPr>
  </w:style>
  <w:style w:type="character" w:customStyle="1" w:styleId="KDNabrajanjeChar">
    <w:name w:val="KDNabrajanje Char"/>
    <w:link w:val="KDNabrajanje"/>
    <w:locked/>
    <w:rsid w:val="007129BE"/>
    <w:rPr>
      <w:rFonts w:ascii="Arial" w:hAnsi="Arial"/>
      <w:sz w:val="22"/>
      <w:szCs w:val="22"/>
      <w:lang w:val="ru-RU" w:eastAsia="en-US"/>
    </w:rPr>
  </w:style>
  <w:style w:type="paragraph" w:customStyle="1" w:styleId="KDNabrajanje">
    <w:name w:val="KDNabrajanje"/>
    <w:basedOn w:val="Normal"/>
    <w:link w:val="KDNabrajanjeChar"/>
    <w:qFormat/>
    <w:rsid w:val="007129BE"/>
    <w:pPr>
      <w:numPr>
        <w:numId w:val="11"/>
      </w:numPr>
      <w:tabs>
        <w:tab w:val="num" w:pos="567"/>
      </w:tabs>
      <w:suppressAutoHyphens w:val="0"/>
      <w:spacing w:before="80"/>
      <w:ind w:left="568" w:hanging="284"/>
      <w:jc w:val="both"/>
    </w:pPr>
    <w:rPr>
      <w:rFonts w:ascii="Arial" w:eastAsia="Calibri" w:hAnsi="Arial"/>
      <w:sz w:val="22"/>
      <w:szCs w:val="22"/>
      <w:lang w:val="ru-RU" w:eastAsia="en-US"/>
    </w:rPr>
  </w:style>
  <w:style w:type="character" w:customStyle="1" w:styleId="KDMojTekstChar">
    <w:name w:val="KDMojTekst Char"/>
    <w:link w:val="KDMojTekst"/>
    <w:locked/>
    <w:rsid w:val="007129BE"/>
    <w:rPr>
      <w:rFonts w:ascii="Arial" w:hAnsi="Arial" w:cs="Arial"/>
      <w:i/>
      <w:color w:val="92D050"/>
      <w:lang w:val="sr-Latn-CS" w:eastAsia="sr-Latn-CS"/>
    </w:rPr>
  </w:style>
  <w:style w:type="paragraph" w:customStyle="1" w:styleId="KDMojTekst">
    <w:name w:val="KDMojTekst"/>
    <w:basedOn w:val="Normal"/>
    <w:link w:val="KDMojTekstChar"/>
    <w:qFormat/>
    <w:rsid w:val="007129BE"/>
    <w:pPr>
      <w:suppressAutoHyphens w:val="0"/>
      <w:autoSpaceDE w:val="0"/>
      <w:autoSpaceDN w:val="0"/>
      <w:adjustRightInd w:val="0"/>
      <w:spacing w:before="120"/>
      <w:jc w:val="both"/>
    </w:pPr>
    <w:rPr>
      <w:rFonts w:ascii="Arial" w:eastAsia="Calibri" w:hAnsi="Arial" w:cs="Arial"/>
      <w:i/>
      <w:color w:val="92D050"/>
      <w:sz w:val="20"/>
      <w:lang w:val="sr-Latn-CS" w:eastAsia="sr-Latn-CS"/>
    </w:rPr>
  </w:style>
  <w:style w:type="paragraph" w:customStyle="1" w:styleId="KDPodnaslov3uTabeli">
    <w:name w:val="KDPodnaslov3_uTabeli"/>
    <w:basedOn w:val="KDPodnaslov3"/>
    <w:uiPriority w:val="99"/>
    <w:qFormat/>
    <w:rsid w:val="007129BE"/>
    <w:pPr>
      <w:keepNext w:val="0"/>
      <w:tabs>
        <w:tab w:val="clear" w:pos="851"/>
        <w:tab w:val="left" w:pos="176"/>
        <w:tab w:val="num" w:pos="720"/>
      </w:tabs>
      <w:jc w:val="left"/>
    </w:pPr>
  </w:style>
  <w:style w:type="paragraph" w:customStyle="1" w:styleId="KDObrazac">
    <w:name w:val="KDObrazac"/>
    <w:basedOn w:val="Normal"/>
    <w:qFormat/>
    <w:rsid w:val="007129BE"/>
    <w:pPr>
      <w:suppressAutoHyphens w:val="0"/>
      <w:spacing w:before="120"/>
      <w:jc w:val="right"/>
      <w:outlineLvl w:val="1"/>
    </w:pPr>
    <w:rPr>
      <w:rFonts w:ascii="Arial" w:hAnsi="Arial" w:cs="Arial"/>
      <w:b/>
      <w:sz w:val="22"/>
      <w:szCs w:val="22"/>
      <w:lang w:val="en-US" w:eastAsia="en-US"/>
    </w:rPr>
  </w:style>
  <w:style w:type="character" w:customStyle="1" w:styleId="Style1Char">
    <w:name w:val="Style1 Char"/>
    <w:link w:val="Style1"/>
    <w:locked/>
    <w:rsid w:val="007129BE"/>
    <w:rPr>
      <w:sz w:val="24"/>
      <w:szCs w:val="24"/>
      <w:lang w:val="sr-Cyrl-CS" w:eastAsia="hr-HR"/>
    </w:rPr>
  </w:style>
  <w:style w:type="paragraph" w:customStyle="1" w:styleId="Style1">
    <w:name w:val="Style1"/>
    <w:basedOn w:val="Normal"/>
    <w:link w:val="Style1Char"/>
    <w:rsid w:val="007129BE"/>
    <w:pPr>
      <w:suppressAutoHyphens w:val="0"/>
    </w:pPr>
    <w:rPr>
      <w:rFonts w:ascii="Calibri" w:eastAsia="Calibri" w:hAnsi="Calibri"/>
      <w:szCs w:val="24"/>
      <w:lang w:eastAsia="hr-HR"/>
    </w:rPr>
  </w:style>
  <w:style w:type="character" w:styleId="IntenseEmphasis">
    <w:name w:val="Intense Emphasis"/>
    <w:uiPriority w:val="21"/>
    <w:qFormat/>
    <w:rsid w:val="007129BE"/>
    <w:rPr>
      <w:b/>
      <w:bCs/>
      <w:i/>
      <w:iCs/>
      <w:color w:val="4F81BD"/>
    </w:rPr>
  </w:style>
  <w:style w:type="character" w:customStyle="1" w:styleId="style2">
    <w:name w:val="style2"/>
    <w:rsid w:val="007129BE"/>
  </w:style>
  <w:style w:type="character" w:customStyle="1" w:styleId="content">
    <w:name w:val="content"/>
    <w:rsid w:val="007129BE"/>
  </w:style>
  <w:style w:type="character" w:customStyle="1" w:styleId="FontStyle110">
    <w:name w:val="Font Style110"/>
    <w:uiPriority w:val="99"/>
    <w:rsid w:val="007129BE"/>
    <w:rPr>
      <w:rFonts w:ascii="Arial" w:hAnsi="Arial" w:cs="Arial" w:hint="default"/>
      <w:b/>
      <w:bCs/>
      <w:sz w:val="20"/>
      <w:szCs w:val="20"/>
    </w:rPr>
  </w:style>
  <w:style w:type="character" w:customStyle="1" w:styleId="FontStyle111">
    <w:name w:val="Font Style111"/>
    <w:uiPriority w:val="99"/>
    <w:rsid w:val="007129BE"/>
    <w:rPr>
      <w:rFonts w:ascii="Arial" w:hAnsi="Arial" w:cs="Arial" w:hint="default"/>
      <w:sz w:val="20"/>
      <w:szCs w:val="20"/>
    </w:rPr>
  </w:style>
  <w:style w:type="character" w:customStyle="1" w:styleId="StyleArial">
    <w:name w:val="Style Arial"/>
    <w:rsid w:val="007129BE"/>
    <w:rPr>
      <w:rFonts w:ascii="Arial" w:hAnsi="Arial" w:cs="Arial" w:hint="default"/>
      <w:sz w:val="24"/>
      <w:szCs w:val="24"/>
    </w:rPr>
  </w:style>
  <w:style w:type="character" w:customStyle="1" w:styleId="WW8Num1z2">
    <w:name w:val="WW8Num1z2"/>
    <w:rsid w:val="007129BE"/>
    <w:rPr>
      <w:b w:val="0"/>
      <w:bCs w:val="0"/>
      <w:i w:val="0"/>
      <w:iCs w:val="0"/>
    </w:rPr>
  </w:style>
  <w:style w:type="character" w:customStyle="1" w:styleId="WW8Num5z3">
    <w:name w:val="WW8Num5z3"/>
    <w:rsid w:val="007129BE"/>
    <w:rPr>
      <w:rFonts w:ascii="Symbol" w:hAnsi="Symbol" w:hint="default"/>
    </w:rPr>
  </w:style>
  <w:style w:type="character" w:customStyle="1" w:styleId="WW8Num6z2">
    <w:name w:val="WW8Num6z2"/>
    <w:rsid w:val="007129BE"/>
    <w:rPr>
      <w:rFonts w:ascii="Wingdings" w:hAnsi="Wingdings" w:hint="default"/>
    </w:rPr>
  </w:style>
  <w:style w:type="character" w:customStyle="1" w:styleId="WW8Num7z3">
    <w:name w:val="WW8Num7z3"/>
    <w:rsid w:val="007129BE"/>
    <w:rPr>
      <w:rFonts w:ascii="Symbol" w:hAnsi="Symbol" w:hint="default"/>
    </w:rPr>
  </w:style>
  <w:style w:type="character" w:customStyle="1" w:styleId="WW8Num10z0">
    <w:name w:val="WW8Num10z0"/>
    <w:rsid w:val="007129BE"/>
    <w:rPr>
      <w:b w:val="0"/>
      <w:bCs w:val="0"/>
    </w:rPr>
  </w:style>
  <w:style w:type="character" w:customStyle="1" w:styleId="WW8Num12z1">
    <w:name w:val="WW8Num12z1"/>
    <w:rsid w:val="007129BE"/>
    <w:rPr>
      <w:b w:val="0"/>
      <w:bCs w:val="0"/>
      <w:i w:val="0"/>
      <w:iCs w:val="0"/>
      <w:sz w:val="22"/>
      <w:szCs w:val="22"/>
    </w:rPr>
  </w:style>
  <w:style w:type="character" w:customStyle="1" w:styleId="WW8Num12z2">
    <w:name w:val="WW8Num12z2"/>
    <w:rsid w:val="007129BE"/>
    <w:rPr>
      <w:b w:val="0"/>
      <w:bCs w:val="0"/>
      <w:i w:val="0"/>
      <w:iCs w:val="0"/>
    </w:rPr>
  </w:style>
  <w:style w:type="character" w:customStyle="1" w:styleId="WW8Num13z3">
    <w:name w:val="WW8Num13z3"/>
    <w:rsid w:val="007129BE"/>
    <w:rPr>
      <w:rFonts w:ascii="Symbol" w:hAnsi="Symbol" w:hint="default"/>
    </w:rPr>
  </w:style>
  <w:style w:type="character" w:customStyle="1" w:styleId="WW8Num16z1">
    <w:name w:val="WW8Num16z1"/>
    <w:rsid w:val="007129BE"/>
    <w:rPr>
      <w:b w:val="0"/>
      <w:bCs w:val="0"/>
      <w:i w:val="0"/>
      <w:iCs w:val="0"/>
      <w:sz w:val="22"/>
      <w:szCs w:val="22"/>
    </w:rPr>
  </w:style>
  <w:style w:type="character" w:customStyle="1" w:styleId="WW8Num18z3">
    <w:name w:val="WW8Num18z3"/>
    <w:rsid w:val="007129BE"/>
    <w:rPr>
      <w:rFonts w:ascii="Symbol" w:hAnsi="Symbol" w:hint="default"/>
    </w:rPr>
  </w:style>
  <w:style w:type="character" w:customStyle="1" w:styleId="WW8Num20z2">
    <w:name w:val="WW8Num20z2"/>
    <w:rsid w:val="007129BE"/>
    <w:rPr>
      <w:rFonts w:ascii="Wingdings" w:hAnsi="Wingdings" w:hint="default"/>
    </w:rPr>
  </w:style>
  <w:style w:type="character" w:customStyle="1" w:styleId="WW8Num20z3">
    <w:name w:val="WW8Num20z3"/>
    <w:rsid w:val="007129BE"/>
    <w:rPr>
      <w:rFonts w:ascii="Symbol" w:hAnsi="Symbol" w:hint="default"/>
    </w:rPr>
  </w:style>
  <w:style w:type="character" w:customStyle="1" w:styleId="WW8Num21z1">
    <w:name w:val="WW8Num21z1"/>
    <w:rsid w:val="007129BE"/>
    <w:rPr>
      <w:rFonts w:ascii="Courier New" w:hAnsi="Courier New" w:cs="Courier New" w:hint="default"/>
    </w:rPr>
  </w:style>
  <w:style w:type="character" w:customStyle="1" w:styleId="WW8Num21z2">
    <w:name w:val="WW8Num21z2"/>
    <w:rsid w:val="007129BE"/>
    <w:rPr>
      <w:rFonts w:ascii="Wingdings" w:hAnsi="Wingdings" w:hint="default"/>
    </w:rPr>
  </w:style>
  <w:style w:type="character" w:customStyle="1" w:styleId="WW8Num21z3">
    <w:name w:val="WW8Num21z3"/>
    <w:rsid w:val="007129BE"/>
    <w:rPr>
      <w:rFonts w:ascii="Symbol" w:hAnsi="Symbol" w:hint="default"/>
    </w:rPr>
  </w:style>
  <w:style w:type="character" w:customStyle="1" w:styleId="WW8Num24z2">
    <w:name w:val="WW8Num24z2"/>
    <w:rsid w:val="007129BE"/>
    <w:rPr>
      <w:b w:val="0"/>
      <w:bCs w:val="0"/>
      <w:i w:val="0"/>
      <w:iCs w:val="0"/>
    </w:rPr>
  </w:style>
  <w:style w:type="character" w:customStyle="1" w:styleId="WW8Num25z2">
    <w:name w:val="WW8Num25z2"/>
    <w:rsid w:val="007129BE"/>
    <w:rPr>
      <w:b w:val="0"/>
      <w:bCs w:val="0"/>
      <w:i w:val="0"/>
      <w:iCs w:val="0"/>
    </w:rPr>
  </w:style>
  <w:style w:type="character" w:customStyle="1" w:styleId="WW8Num28z1">
    <w:name w:val="WW8Num28z1"/>
    <w:rsid w:val="007129BE"/>
    <w:rPr>
      <w:b w:val="0"/>
      <w:bCs w:val="0"/>
      <w:i w:val="0"/>
      <w:iCs w:val="0"/>
      <w:sz w:val="22"/>
      <w:szCs w:val="22"/>
    </w:rPr>
  </w:style>
  <w:style w:type="character" w:customStyle="1" w:styleId="WW8Num28z2">
    <w:name w:val="WW8Num28z2"/>
    <w:rsid w:val="007129BE"/>
    <w:rPr>
      <w:b w:val="0"/>
      <w:bCs w:val="0"/>
      <w:i w:val="0"/>
      <w:iCs w:val="0"/>
    </w:rPr>
  </w:style>
  <w:style w:type="character" w:customStyle="1" w:styleId="WW8Num29z1">
    <w:name w:val="WW8Num29z1"/>
    <w:rsid w:val="007129BE"/>
    <w:rPr>
      <w:rFonts w:ascii="Courier New" w:hAnsi="Courier New" w:cs="Courier New" w:hint="default"/>
    </w:rPr>
  </w:style>
  <w:style w:type="character" w:customStyle="1" w:styleId="WW8Num29z2">
    <w:name w:val="WW8Num29z2"/>
    <w:rsid w:val="007129BE"/>
    <w:rPr>
      <w:rFonts w:ascii="Wingdings" w:hAnsi="Wingdings" w:hint="default"/>
    </w:rPr>
  </w:style>
  <w:style w:type="character" w:customStyle="1" w:styleId="WW8Num29z3">
    <w:name w:val="WW8Num29z3"/>
    <w:rsid w:val="007129BE"/>
    <w:rPr>
      <w:rFonts w:ascii="Symbol" w:hAnsi="Symbol" w:hint="default"/>
    </w:rPr>
  </w:style>
  <w:style w:type="character" w:customStyle="1" w:styleId="WW8Num30z2">
    <w:name w:val="WW8Num30z2"/>
    <w:rsid w:val="007129BE"/>
    <w:rPr>
      <w:rFonts w:ascii="Wingdings" w:hAnsi="Wingdings" w:hint="default"/>
    </w:rPr>
  </w:style>
  <w:style w:type="character" w:customStyle="1" w:styleId="WW8Num30z3">
    <w:name w:val="WW8Num30z3"/>
    <w:rsid w:val="007129BE"/>
    <w:rPr>
      <w:rFonts w:ascii="Symbol" w:hAnsi="Symbol" w:hint="default"/>
    </w:rPr>
  </w:style>
  <w:style w:type="character" w:customStyle="1" w:styleId="WW8Num30z4">
    <w:name w:val="WW8Num30z4"/>
    <w:rsid w:val="007129BE"/>
    <w:rPr>
      <w:rFonts w:ascii="Courier New" w:hAnsi="Courier New" w:cs="Courier New" w:hint="default"/>
    </w:rPr>
  </w:style>
  <w:style w:type="character" w:customStyle="1" w:styleId="WW8Num31z2">
    <w:name w:val="WW8Num31z2"/>
    <w:rsid w:val="007129BE"/>
    <w:rPr>
      <w:b w:val="0"/>
      <w:bCs w:val="0"/>
      <w:i w:val="0"/>
      <w:iCs w:val="0"/>
    </w:rPr>
  </w:style>
  <w:style w:type="character" w:customStyle="1" w:styleId="WW8Num34z3">
    <w:name w:val="WW8Num34z3"/>
    <w:rsid w:val="007129BE"/>
    <w:rPr>
      <w:rFonts w:ascii="Symbol" w:hAnsi="Symbol" w:hint="default"/>
    </w:rPr>
  </w:style>
  <w:style w:type="character" w:customStyle="1" w:styleId="WW8Num35z1">
    <w:name w:val="WW8Num35z1"/>
    <w:rsid w:val="007129BE"/>
    <w:rPr>
      <w:b w:val="0"/>
      <w:bCs w:val="0"/>
      <w:i w:val="0"/>
      <w:iCs w:val="0"/>
      <w:sz w:val="22"/>
      <w:szCs w:val="22"/>
    </w:rPr>
  </w:style>
  <w:style w:type="character" w:customStyle="1" w:styleId="WW8Num35z2">
    <w:name w:val="WW8Num35z2"/>
    <w:rsid w:val="007129BE"/>
    <w:rPr>
      <w:b w:val="0"/>
      <w:bCs w:val="0"/>
      <w:i w:val="0"/>
      <w:iCs w:val="0"/>
    </w:rPr>
  </w:style>
  <w:style w:type="character" w:customStyle="1" w:styleId="WW8Num37z3">
    <w:name w:val="WW8Num37z3"/>
    <w:rsid w:val="007129BE"/>
    <w:rPr>
      <w:rFonts w:ascii="Symbol" w:hAnsi="Symbol" w:hint="default"/>
    </w:rPr>
  </w:style>
  <w:style w:type="character" w:customStyle="1" w:styleId="WW8Num39z3">
    <w:name w:val="WW8Num39z3"/>
    <w:rsid w:val="007129BE"/>
    <w:rPr>
      <w:rFonts w:ascii="Symbol" w:hAnsi="Symbol" w:hint="default"/>
    </w:rPr>
  </w:style>
  <w:style w:type="character" w:customStyle="1" w:styleId="WW8Num42z1">
    <w:name w:val="WW8Num42z1"/>
    <w:rsid w:val="007129BE"/>
    <w:rPr>
      <w:rFonts w:ascii="Courier New" w:hAnsi="Courier New" w:cs="Courier New" w:hint="default"/>
    </w:rPr>
  </w:style>
  <w:style w:type="character" w:customStyle="1" w:styleId="WW8Num42z2">
    <w:name w:val="WW8Num42z2"/>
    <w:rsid w:val="007129BE"/>
    <w:rPr>
      <w:rFonts w:ascii="Wingdings" w:hAnsi="Wingdings" w:hint="default"/>
    </w:rPr>
  </w:style>
  <w:style w:type="character" w:customStyle="1" w:styleId="WW8Num42z3">
    <w:name w:val="WW8Num42z3"/>
    <w:rsid w:val="007129BE"/>
    <w:rPr>
      <w:rFonts w:ascii="Symbol" w:hAnsi="Symbol" w:hint="default"/>
    </w:rPr>
  </w:style>
  <w:style w:type="character" w:customStyle="1" w:styleId="WW8Num43z1">
    <w:name w:val="WW8Num43z1"/>
    <w:rsid w:val="007129BE"/>
    <w:rPr>
      <w:rFonts w:ascii="Courier New" w:hAnsi="Courier New" w:cs="Courier New" w:hint="default"/>
    </w:rPr>
  </w:style>
  <w:style w:type="character" w:customStyle="1" w:styleId="WW8Num43z2">
    <w:name w:val="WW8Num43z2"/>
    <w:rsid w:val="007129BE"/>
    <w:rPr>
      <w:rFonts w:ascii="Wingdings" w:hAnsi="Wingdings" w:hint="default"/>
    </w:rPr>
  </w:style>
  <w:style w:type="character" w:customStyle="1" w:styleId="WW8Num43z3">
    <w:name w:val="WW8Num43z3"/>
    <w:rsid w:val="007129BE"/>
    <w:rPr>
      <w:rFonts w:ascii="Symbol" w:hAnsi="Symbol" w:hint="default"/>
    </w:rPr>
  </w:style>
  <w:style w:type="character" w:customStyle="1" w:styleId="WW8Num44z1">
    <w:name w:val="WW8Num44z1"/>
    <w:rsid w:val="007129BE"/>
    <w:rPr>
      <w:rFonts w:ascii="Courier New" w:hAnsi="Courier New" w:cs="Courier New" w:hint="default"/>
    </w:rPr>
  </w:style>
  <w:style w:type="character" w:customStyle="1" w:styleId="WW8Num44z2">
    <w:name w:val="WW8Num44z2"/>
    <w:rsid w:val="007129BE"/>
    <w:rPr>
      <w:rFonts w:ascii="Wingdings" w:hAnsi="Wingdings" w:hint="default"/>
    </w:rPr>
  </w:style>
  <w:style w:type="character" w:customStyle="1" w:styleId="WW8Num44z3">
    <w:name w:val="WW8Num44z3"/>
    <w:rsid w:val="007129BE"/>
    <w:rPr>
      <w:rFonts w:ascii="Symbol" w:hAnsi="Symbol" w:hint="default"/>
    </w:rPr>
  </w:style>
  <w:style w:type="character" w:customStyle="1" w:styleId="WW8Num45z3">
    <w:name w:val="WW8Num45z3"/>
    <w:rsid w:val="007129BE"/>
    <w:rPr>
      <w:rFonts w:ascii="Symbol" w:hAnsi="Symbol" w:hint="default"/>
    </w:rPr>
  </w:style>
  <w:style w:type="character" w:customStyle="1" w:styleId="WW8Num46z3">
    <w:name w:val="WW8Num46z3"/>
    <w:rsid w:val="007129BE"/>
    <w:rPr>
      <w:rFonts w:ascii="Symbol" w:hAnsi="Symbol" w:hint="default"/>
    </w:rPr>
  </w:style>
  <w:style w:type="character" w:customStyle="1" w:styleId="WW8Num47z1">
    <w:name w:val="WW8Num47z1"/>
    <w:rsid w:val="007129BE"/>
    <w:rPr>
      <w:b w:val="0"/>
      <w:bCs w:val="0"/>
      <w:i w:val="0"/>
      <w:iCs w:val="0"/>
      <w:sz w:val="22"/>
      <w:szCs w:val="22"/>
    </w:rPr>
  </w:style>
  <w:style w:type="character" w:customStyle="1" w:styleId="WW8Num47z2">
    <w:name w:val="WW8Num47z2"/>
    <w:rsid w:val="007129BE"/>
    <w:rPr>
      <w:b w:val="0"/>
      <w:bCs w:val="0"/>
      <w:i w:val="0"/>
      <w:iCs w:val="0"/>
    </w:rPr>
  </w:style>
  <w:style w:type="character" w:customStyle="1" w:styleId="WW8Num48z0">
    <w:name w:val="WW8Num48z0"/>
    <w:rsid w:val="007129BE"/>
    <w:rPr>
      <w:sz w:val="20"/>
    </w:rPr>
  </w:style>
  <w:style w:type="character" w:customStyle="1" w:styleId="WW8Num48z1">
    <w:name w:val="WW8Num48z1"/>
    <w:rsid w:val="007129BE"/>
    <w:rPr>
      <w:rFonts w:ascii="Courier New" w:hAnsi="Courier New" w:cs="Courier New" w:hint="default"/>
    </w:rPr>
  </w:style>
  <w:style w:type="character" w:customStyle="1" w:styleId="WW8Num48z2">
    <w:name w:val="WW8Num48z2"/>
    <w:rsid w:val="007129BE"/>
    <w:rPr>
      <w:rFonts w:ascii="Wingdings" w:hAnsi="Wingdings" w:hint="default"/>
    </w:rPr>
  </w:style>
  <w:style w:type="character" w:customStyle="1" w:styleId="WW8Num48z3">
    <w:name w:val="WW8Num48z3"/>
    <w:rsid w:val="007129BE"/>
    <w:rPr>
      <w:rFonts w:ascii="Symbol" w:hAnsi="Symbol" w:hint="default"/>
    </w:rPr>
  </w:style>
  <w:style w:type="character" w:customStyle="1" w:styleId="WW8Num49z1">
    <w:name w:val="WW8Num49z1"/>
    <w:rsid w:val="007129BE"/>
    <w:rPr>
      <w:b w:val="0"/>
      <w:bCs w:val="0"/>
      <w:i w:val="0"/>
      <w:iCs w:val="0"/>
      <w:sz w:val="22"/>
      <w:szCs w:val="22"/>
    </w:rPr>
  </w:style>
  <w:style w:type="character" w:customStyle="1" w:styleId="WW8Num49z2">
    <w:name w:val="WW8Num49z2"/>
    <w:rsid w:val="007129BE"/>
    <w:rPr>
      <w:b w:val="0"/>
      <w:bCs w:val="0"/>
      <w:i w:val="0"/>
      <w:iCs w:val="0"/>
    </w:rPr>
  </w:style>
  <w:style w:type="character" w:customStyle="1" w:styleId="WW8Num52z3">
    <w:name w:val="WW8Num52z3"/>
    <w:rsid w:val="007129BE"/>
    <w:rPr>
      <w:rFonts w:ascii="Symbol" w:hAnsi="Symbol" w:hint="default"/>
    </w:rPr>
  </w:style>
  <w:style w:type="character" w:customStyle="1" w:styleId="WW8Num55z3">
    <w:name w:val="WW8Num55z3"/>
    <w:rsid w:val="007129BE"/>
    <w:rPr>
      <w:rFonts w:ascii="Symbol" w:hAnsi="Symbol" w:hint="default"/>
    </w:rPr>
  </w:style>
  <w:style w:type="character" w:customStyle="1" w:styleId="Bullets">
    <w:name w:val="Bullets"/>
    <w:rsid w:val="007129BE"/>
    <w:rPr>
      <w:rFonts w:ascii="StarSymbol" w:eastAsia="StarSymbol" w:hAnsi="StarSymbol" w:cs="StarSymbol" w:hint="default"/>
      <w:sz w:val="18"/>
      <w:szCs w:val="18"/>
    </w:rPr>
  </w:style>
  <w:style w:type="character" w:customStyle="1" w:styleId="tekstnei1">
    <w:name w:val="tekst_nei1"/>
    <w:rsid w:val="007129BE"/>
    <w:rPr>
      <w:vanish/>
      <w:webHidden w:val="0"/>
      <w:specVanish/>
    </w:rPr>
  </w:style>
  <w:style w:type="character" w:customStyle="1" w:styleId="Absatz-Standardschriftart">
    <w:name w:val="Absatz-Standardschriftart"/>
    <w:rsid w:val="007129BE"/>
  </w:style>
  <w:style w:type="character" w:customStyle="1" w:styleId="HeaderChar2">
    <w:name w:val="Header Char2"/>
    <w:rsid w:val="007129BE"/>
    <w:rPr>
      <w:sz w:val="24"/>
      <w:szCs w:val="24"/>
      <w:lang w:val="sr-Cyrl-CS" w:eastAsia="en-US"/>
    </w:rPr>
  </w:style>
  <w:style w:type="character" w:customStyle="1" w:styleId="CommentTextChar1">
    <w:name w:val="Comment Text Char1"/>
    <w:locked/>
    <w:rsid w:val="007129BE"/>
    <w:rPr>
      <w:rFonts w:ascii="Times New Roman" w:eastAsia="Times New Roman" w:hAnsi="Times New Roman" w:cs="Times New Roman" w:hint="default"/>
      <w:sz w:val="20"/>
      <w:szCs w:val="20"/>
      <w:lang w:val="sr-Cyrl-CS" w:eastAsia="ar-SA"/>
    </w:rPr>
  </w:style>
  <w:style w:type="table" w:customStyle="1" w:styleId="TableGrid2">
    <w:name w:val="Table Grid2"/>
    <w:basedOn w:val="TableNormal"/>
    <w:uiPriority w:val="59"/>
    <w:rsid w:val="007129BE"/>
    <w:rPr>
      <w:rFonts w:ascii="Arial" w:eastAsia="Times New Roman"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7129BE"/>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locked/>
    <w:rsid w:val="007129BE"/>
    <w:pPr>
      <w:numPr>
        <w:numId w:val="12"/>
      </w:numPr>
    </w:pPr>
  </w:style>
  <w:style w:type="numbering" w:customStyle="1" w:styleId="1111111">
    <w:name w:val="1 / 1.1 / 1.1.11"/>
    <w:rsid w:val="007129BE"/>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79D62-9BF1-41EE-97CA-7D2DFDEE5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Miljan Peković</cp:lastModifiedBy>
  <cp:revision>2</cp:revision>
  <cp:lastPrinted>2019-01-15T07:43:00Z</cp:lastPrinted>
  <dcterms:created xsi:type="dcterms:W3CDTF">2019-01-15T11:34:00Z</dcterms:created>
  <dcterms:modified xsi:type="dcterms:W3CDTF">2019-01-15T11:34:00Z</dcterms:modified>
</cp:coreProperties>
</file>