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86811" w:rsidRDefault="0081600F" w:rsidP="00246B36">
      <w:pPr>
        <w:jc w:val="center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>ТРЕЋА</w:t>
      </w:r>
      <w:r w:rsidR="00C6690C" w:rsidRPr="00186811">
        <w:rPr>
          <w:rFonts w:ascii="Arial" w:hAnsi="Arial" w:cs="Arial"/>
          <w:sz w:val="22"/>
          <w:szCs w:val="22"/>
          <w:lang w:val="ru-RU" w:eastAsia="en-US"/>
        </w:rPr>
        <w:t xml:space="preserve"> ИЗМЕНА</w:t>
      </w:r>
    </w:p>
    <w:p w:rsidR="00C6690C" w:rsidRPr="00186811" w:rsidRDefault="00C6690C" w:rsidP="00F717AF">
      <w:pPr>
        <w:rPr>
          <w:rFonts w:ascii="Arial" w:hAnsi="Arial" w:cs="Arial"/>
          <w:sz w:val="22"/>
          <w:szCs w:val="22"/>
          <w:lang w:val="ru-RU" w:eastAsia="en-US"/>
        </w:rPr>
      </w:pPr>
    </w:p>
    <w:p w:rsidR="00C6690C" w:rsidRPr="0018681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186811">
        <w:rPr>
          <w:rFonts w:ascii="Arial" w:hAnsi="Arial" w:cs="Arial"/>
          <w:sz w:val="22"/>
          <w:szCs w:val="22"/>
          <w:lang w:val="ru-RU" w:eastAsia="en-US"/>
        </w:rPr>
        <w:t>КОНКУРСНЕ ДОКУМЕНТАЦИЈЕ</w:t>
      </w:r>
    </w:p>
    <w:p w:rsidR="00C6690C" w:rsidRPr="00186811" w:rsidRDefault="00C6690C" w:rsidP="00F717AF">
      <w:pPr>
        <w:pStyle w:val="BodyText"/>
        <w:rPr>
          <w:rFonts w:ascii="Arial" w:hAnsi="Arial" w:cs="Arial"/>
          <w:sz w:val="22"/>
          <w:szCs w:val="22"/>
          <w:lang w:val="ru-RU" w:eastAsia="en-US"/>
        </w:rPr>
      </w:pPr>
    </w:p>
    <w:p w:rsidR="00C6690C" w:rsidRPr="0018681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186811">
        <w:rPr>
          <w:rFonts w:ascii="Arial" w:hAnsi="Arial" w:cs="Arial"/>
          <w:sz w:val="22"/>
          <w:szCs w:val="22"/>
          <w:lang w:val="ru-RU" w:eastAsia="en-US"/>
        </w:rPr>
        <w:t>ЗА ЈАВНУ НАБАВКУ РАДОВА</w:t>
      </w: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186811">
        <w:rPr>
          <w:rFonts w:ascii="Arial" w:hAnsi="Arial"/>
          <w:color w:val="000000"/>
          <w:lang w:val="sr-Cyrl-RS"/>
        </w:rPr>
        <w:t>„</w:t>
      </w:r>
      <w:r w:rsidR="00186811">
        <w:rPr>
          <w:rFonts w:ascii="Arial" w:eastAsia="Arial" w:hAnsi="Arial"/>
          <w:color w:val="000000"/>
        </w:rPr>
        <w:t>Санација преливног система касете 3 депоније пепела и шљаке ТЕНТ А</w:t>
      </w:r>
      <w:r w:rsidR="00186811">
        <w:rPr>
          <w:rFonts w:ascii="Arial" w:eastAsia="Arial" w:hAnsi="Arial"/>
          <w:color w:val="000000"/>
          <w:lang w:val="sr-Cyrl-RS"/>
        </w:rPr>
        <w:t>“</w:t>
      </w:r>
      <w:r w:rsidRPr="00186811">
        <w:rPr>
          <w:rFonts w:ascii="Arial" w:hAnsi="Arial" w:cs="Arial"/>
          <w:sz w:val="22"/>
          <w:szCs w:val="22"/>
          <w:lang w:val="ru-RU" w:eastAsia="en-US"/>
        </w:rPr>
        <w:t xml:space="preserve"> </w:t>
      </w:r>
    </w:p>
    <w:p w:rsidR="00C6690C" w:rsidRPr="0018681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 w:eastAsia="en-U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86811" w:rsidRPr="00DF12F8">
        <w:rPr>
          <w:rFonts w:ascii="Arial" w:hAnsi="Arial"/>
          <w:color w:val="000000"/>
        </w:rPr>
        <w:t>3000/1692/2018</w:t>
      </w:r>
      <w:r w:rsidR="00186811">
        <w:rPr>
          <w:rFonts w:ascii="Arial" w:hAnsi="Arial"/>
          <w:color w:val="000000"/>
          <w:lang w:val="en-GB"/>
        </w:rPr>
        <w:t xml:space="preserve"> </w:t>
      </w:r>
      <w:r w:rsidR="00186811" w:rsidRPr="00DF12F8">
        <w:rPr>
          <w:rFonts w:ascii="Arial" w:hAnsi="Arial"/>
          <w:color w:val="000000"/>
        </w:rPr>
        <w:t>(2157/</w:t>
      </w:r>
      <w:r w:rsidR="00186811" w:rsidRPr="00B21AD4">
        <w:rPr>
          <w:rFonts w:ascii="Arial" w:eastAsia="Calibri" w:hAnsi="Arial"/>
          <w:iCs/>
          <w:lang w:val="ru-RU"/>
        </w:rPr>
        <w:t>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86811">
        <w:rPr>
          <w:rFonts w:ascii="Arial" w:hAnsi="Arial"/>
          <w:lang w:val="sr-Cyrl-RS"/>
        </w:rPr>
        <w:t>105-Е.03.01-2179/</w:t>
      </w:r>
      <w:r w:rsidR="00FF720F">
        <w:rPr>
          <w:rFonts w:ascii="Arial" w:hAnsi="Arial"/>
          <w:lang w:val="en-GB"/>
        </w:rPr>
        <w:t>10</w:t>
      </w:r>
      <w:r w:rsidR="00186811">
        <w:rPr>
          <w:rFonts w:ascii="Arial" w:hAnsi="Arial"/>
          <w:lang w:val="sr-Cyrl-R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</w:t>
      </w:r>
      <w:r w:rsidR="007221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F720F">
        <w:rPr>
          <w:rFonts w:ascii="Arial" w:hAnsi="Arial" w:cs="Arial"/>
          <w:sz w:val="22"/>
          <w:szCs w:val="22"/>
          <w:lang w:val="sr-Cyrl-RS"/>
        </w:rPr>
        <w:t>18</w:t>
      </w:r>
      <w:r w:rsidR="007221E1">
        <w:rPr>
          <w:rFonts w:ascii="Arial" w:hAnsi="Arial" w:cs="Arial"/>
          <w:sz w:val="22"/>
          <w:szCs w:val="22"/>
          <w:lang w:val="sr-Cyrl-RS"/>
        </w:rPr>
        <w:t>.01</w:t>
      </w:r>
      <w:r w:rsidR="00186811">
        <w:rPr>
          <w:rFonts w:ascii="Arial" w:hAnsi="Arial" w:cs="Arial"/>
          <w:sz w:val="22"/>
          <w:szCs w:val="22"/>
          <w:lang w:val="sr-Cyrl-RS"/>
        </w:rPr>
        <w:t>.2019.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86811" w:rsidRDefault="00186811" w:rsidP="00F7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186811">
        <w:rPr>
          <w:rFonts w:ascii="Arial" w:hAnsi="Arial" w:cs="Arial"/>
          <w:sz w:val="22"/>
          <w:szCs w:val="22"/>
        </w:rPr>
        <w:t xml:space="preserve">, </w:t>
      </w:r>
      <w:r w:rsidR="00FF720F">
        <w:rPr>
          <w:rFonts w:ascii="Arial" w:hAnsi="Arial" w:cs="Arial"/>
          <w:sz w:val="22"/>
          <w:szCs w:val="22"/>
          <w:lang w:val="sr-Cyrl-RS"/>
        </w:rPr>
        <w:t>18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>.01.2019.</w:t>
      </w:r>
      <w:r w:rsidR="00C6690C" w:rsidRPr="00186811">
        <w:rPr>
          <w:rFonts w:ascii="Arial" w:hAnsi="Arial" w:cs="Arial"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186811" w:rsidRDefault="00182F8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186811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18681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18681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186811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86811">
        <w:rPr>
          <w:rFonts w:ascii="Arial" w:hAnsi="Arial" w:cs="Arial"/>
          <w:sz w:val="22"/>
          <w:szCs w:val="22"/>
        </w:rPr>
        <w:t>за јавну набавку</w:t>
      </w:r>
      <w:r w:rsidRPr="00186811">
        <w:rPr>
          <w:rFonts w:ascii="Arial" w:hAnsi="Arial" w:cs="Arial"/>
          <w:sz w:val="22"/>
          <w:szCs w:val="22"/>
          <w:lang w:val="ru-RU"/>
        </w:rPr>
        <w:t xml:space="preserve"> </w:t>
      </w:r>
      <w:r w:rsidR="00186811" w:rsidRPr="00186811">
        <w:rPr>
          <w:rFonts w:ascii="Arial" w:hAnsi="Arial" w:cs="Arial"/>
          <w:sz w:val="22"/>
          <w:szCs w:val="22"/>
          <w:lang w:val="ru-RU" w:eastAsia="en-US"/>
        </w:rPr>
        <w:t>РАДОВА</w:t>
      </w:r>
      <w:r w:rsidR="00186811" w:rsidRPr="00295D8C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186811">
        <w:rPr>
          <w:rFonts w:ascii="Arial" w:hAnsi="Arial"/>
          <w:color w:val="000000"/>
          <w:lang w:val="sr-Cyrl-RS"/>
        </w:rPr>
        <w:t>„</w:t>
      </w:r>
      <w:r w:rsidR="00186811">
        <w:rPr>
          <w:rFonts w:ascii="Arial" w:eastAsia="Arial" w:hAnsi="Arial"/>
          <w:color w:val="000000"/>
        </w:rPr>
        <w:t>Санација преливног система касете 3 депоније пепела и шљаке ТЕНТ А</w:t>
      </w:r>
      <w:r w:rsidR="00186811">
        <w:rPr>
          <w:rFonts w:ascii="Arial" w:eastAsia="Arial" w:hAnsi="Arial"/>
          <w:color w:val="000000"/>
          <w:lang w:val="sr-Cyrl-RS"/>
        </w:rPr>
        <w:t>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C3940" w:rsidRDefault="00CC3940" w:rsidP="00CC394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Мења се тачка </w:t>
      </w:r>
      <w:r w:rsidR="0081600F"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  <w:lang w:val="sr-Cyrl-RS"/>
        </w:rPr>
        <w:t>.  делу 4.2 Додатни условиза учешће у поступку јавне набавке из члана 76. Закона на стран</w:t>
      </w:r>
      <w:r w:rsidR="0081600F">
        <w:rPr>
          <w:rFonts w:ascii="Arial" w:hAnsi="Arial" w:cs="Arial"/>
          <w:sz w:val="22"/>
          <w:szCs w:val="22"/>
          <w:lang w:val="sr-Cyrl-RS"/>
        </w:rPr>
        <w:t>ама</w:t>
      </w:r>
      <w:r>
        <w:rPr>
          <w:rFonts w:ascii="Arial" w:hAnsi="Arial" w:cs="Arial"/>
          <w:sz w:val="22"/>
          <w:szCs w:val="22"/>
          <w:lang w:val="sr-Cyrl-RS"/>
        </w:rPr>
        <w:t xml:space="preserve"> 34</w:t>
      </w:r>
      <w:r w:rsidR="0081600F">
        <w:rPr>
          <w:rFonts w:ascii="Arial" w:hAnsi="Arial" w:cs="Arial"/>
          <w:sz w:val="22"/>
          <w:szCs w:val="22"/>
          <w:lang w:val="sr-Cyrl-RS"/>
        </w:rPr>
        <w:t xml:space="preserve">/111, 35/111 и 36/111 </w:t>
      </w:r>
      <w:r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 и сада гласи:</w:t>
      </w:r>
    </w:p>
    <w:p w:rsidR="00CC3940" w:rsidRDefault="00CC3940" w:rsidP="00CC39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81600F" w:rsidRPr="0081600F" w:rsidTr="001C4FDC">
        <w:trPr>
          <w:jc w:val="center"/>
        </w:trPr>
        <w:tc>
          <w:tcPr>
            <w:tcW w:w="729" w:type="dxa"/>
            <w:vAlign w:val="center"/>
          </w:tcPr>
          <w:p w:rsidR="0081600F" w:rsidRPr="0081600F" w:rsidRDefault="0081600F" w:rsidP="0081600F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81600F">
              <w:rPr>
                <w:rFonts w:ascii="Arial" w:hAnsi="Arial" w:cs="Arial"/>
                <w:sz w:val="20"/>
                <w:lang w:val="sr-Cyrl-RS" w:eastAsia="en-US"/>
              </w:rPr>
              <w:t>6</w:t>
            </w:r>
            <w:r w:rsidRPr="0081600F">
              <w:rPr>
                <w:rFonts w:ascii="Arial" w:hAnsi="Arial" w:cs="Arial"/>
                <w:sz w:val="20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81600F" w:rsidRPr="0081600F" w:rsidRDefault="0081600F" w:rsidP="0081600F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  <w:lang w:val="sr-Latn-CS" w:eastAsia="sr-Latn-CS"/>
              </w:rPr>
            </w:pPr>
            <w:r w:rsidRPr="0081600F">
              <w:rPr>
                <w:rFonts w:ascii="Arial" w:hAnsi="Arial" w:cs="Arial"/>
                <w:b/>
                <w:color w:val="000000"/>
                <w:sz w:val="20"/>
                <w:u w:val="single"/>
                <w:lang w:val="sr-Latn-CS" w:eastAsia="sr-Latn-CS"/>
              </w:rPr>
              <w:t>Услов:</w:t>
            </w:r>
          </w:p>
          <w:p w:rsidR="0081600F" w:rsidRPr="0081600F" w:rsidRDefault="0081600F" w:rsidP="0081600F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hAnsi="Arial" w:cs="Arial"/>
                <w:color w:val="000000"/>
                <w:sz w:val="20"/>
                <w:lang w:val="sr-Latn-CS" w:eastAsia="sr-Latn-CS"/>
              </w:rPr>
              <w:t>Технички капацитет</w:t>
            </w:r>
          </w:p>
          <w:p w:rsidR="0081600F" w:rsidRPr="0081600F" w:rsidRDefault="0081600F" w:rsidP="0081600F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lang w:val="sr-Cyrl-RS" w:eastAsia="sr-Latn-CS"/>
              </w:rPr>
            </w:pPr>
            <w:r w:rsidRPr="0081600F">
              <w:rPr>
                <w:rFonts w:ascii="Arial" w:hAnsi="Arial" w:cs="Arial"/>
                <w:color w:val="000000"/>
                <w:sz w:val="20"/>
                <w:lang w:val="ru-RU" w:eastAsia="sr-Latn-CS"/>
              </w:rPr>
              <w:t xml:space="preserve">Понуђач располаже минималним </w:t>
            </w:r>
            <w:r w:rsidRPr="0081600F">
              <w:rPr>
                <w:rFonts w:ascii="Arial" w:hAnsi="Arial" w:cs="Arial"/>
                <w:color w:val="000000"/>
                <w:sz w:val="20"/>
                <w:lang w:val="sr-Latn-CS" w:eastAsia="sr-Latn-CS"/>
              </w:rPr>
              <w:t>техничким</w:t>
            </w:r>
            <w:r w:rsidRPr="0081600F">
              <w:rPr>
                <w:rFonts w:ascii="Arial" w:hAnsi="Arial" w:cs="Arial"/>
                <w:color w:val="000000"/>
                <w:sz w:val="20"/>
                <w:lang w:val="ru-RU" w:eastAsia="sr-Latn-CS"/>
              </w:rPr>
              <w:t xml:space="preserve"> капацитетом</w:t>
            </w:r>
            <w:r w:rsidRPr="0081600F">
              <w:rPr>
                <w:rFonts w:ascii="Arial" w:hAnsi="Arial" w:cs="Arial"/>
                <w:color w:val="000000"/>
                <w:sz w:val="20"/>
                <w:lang w:val="sr-Latn-CS" w:eastAsia="sr-Latn-CS"/>
              </w:rPr>
              <w:t xml:space="preserve"> ако поседује</w:t>
            </w:r>
            <w:r w:rsidRPr="0081600F">
              <w:rPr>
                <w:rFonts w:ascii="Arial" w:hAnsi="Arial" w:cs="Arial"/>
                <w:color w:val="000000"/>
                <w:sz w:val="20"/>
                <w:lang w:val="sr-Cyrl-RS" w:eastAsia="sr-Latn-CS"/>
              </w:rPr>
              <w:t xml:space="preserve"> најмање следеће:</w:t>
            </w:r>
          </w:p>
          <w:p w:rsidR="0081600F" w:rsidRPr="0081600F" w:rsidRDefault="0081600F" w:rsidP="0081600F">
            <w:pPr>
              <w:numPr>
                <w:ilvl w:val="0"/>
                <w:numId w:val="12"/>
              </w:numPr>
              <w:suppressAutoHyphens w:val="0"/>
              <w:spacing w:before="120" w:after="4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Два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 xml:space="preserve"> булдoзeрa гусeничaрa,</w:t>
            </w:r>
          </w:p>
          <w:p w:rsidR="0081600F" w:rsidRPr="0081600F" w:rsidRDefault="0081600F" w:rsidP="0081600F">
            <w:pPr>
              <w:numPr>
                <w:ilvl w:val="0"/>
                <w:numId w:val="12"/>
              </w:numPr>
              <w:suppressAutoHyphens w:val="0"/>
              <w:spacing w:before="120" w:after="4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Три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 xml:space="preserve"> бaгeрa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гусеничара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,</w:t>
            </w:r>
          </w:p>
          <w:p w:rsidR="0081600F" w:rsidRPr="0081600F" w:rsidRDefault="0081600F" w:rsidP="0081600F">
            <w:pPr>
              <w:numPr>
                <w:ilvl w:val="0"/>
                <w:numId w:val="12"/>
              </w:numPr>
              <w:suppressAutoHyphens w:val="0"/>
              <w:spacing w:before="120" w:after="4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Две комбиноване грађевинске машине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,</w:t>
            </w:r>
          </w:p>
          <w:p w:rsidR="0081600F" w:rsidRPr="0081600F" w:rsidRDefault="0081600F" w:rsidP="0081600F">
            <w:pPr>
              <w:numPr>
                <w:ilvl w:val="0"/>
                <w:numId w:val="12"/>
              </w:numPr>
              <w:suppressAutoHyphens w:val="0"/>
              <w:spacing w:before="120" w:after="4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Два миксера за бетон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,</w:t>
            </w:r>
          </w:p>
          <w:p w:rsidR="0081600F" w:rsidRPr="0081600F" w:rsidRDefault="0081600F" w:rsidP="0081600F">
            <w:pPr>
              <w:numPr>
                <w:ilvl w:val="0"/>
                <w:numId w:val="12"/>
              </w:numPr>
              <w:suppressAutoHyphens w:val="0"/>
              <w:spacing w:before="120" w:after="4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Једна пумпа за бетон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,</w:t>
            </w:r>
          </w:p>
          <w:p w:rsidR="0081600F" w:rsidRPr="0081600F" w:rsidRDefault="0081600F" w:rsidP="0081600F">
            <w:pPr>
              <w:numPr>
                <w:ilvl w:val="0"/>
                <w:numId w:val="12"/>
              </w:numPr>
              <w:suppressAutoHyphens w:val="0"/>
              <w:spacing w:before="120" w:after="4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Jeднa aутoдизaлицa, минимaлнe нoсивoсти 10t,</w:t>
            </w:r>
          </w:p>
          <w:p w:rsidR="0081600F" w:rsidRPr="0081600F" w:rsidRDefault="0081600F" w:rsidP="0081600F">
            <w:pPr>
              <w:numPr>
                <w:ilvl w:val="0"/>
                <w:numId w:val="12"/>
              </w:numPr>
              <w:suppressAutoHyphens w:val="0"/>
              <w:spacing w:before="120" w:after="4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Jeдaн улт,</w:t>
            </w:r>
          </w:p>
          <w:p w:rsidR="0081600F" w:rsidRPr="0081600F" w:rsidRDefault="0081600F" w:rsidP="0081600F">
            <w:pPr>
              <w:numPr>
                <w:ilvl w:val="0"/>
                <w:numId w:val="12"/>
              </w:numPr>
              <w:suppressAutoHyphens w:val="0"/>
              <w:spacing w:before="120" w:after="4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Два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 xml:space="preserve"> кaмиoнa кипeрa, </w:t>
            </w:r>
          </w:p>
          <w:p w:rsidR="0081600F" w:rsidRPr="0081600F" w:rsidRDefault="0081600F" w:rsidP="0081600F">
            <w:pPr>
              <w:numPr>
                <w:ilvl w:val="0"/>
                <w:numId w:val="12"/>
              </w:numPr>
              <w:suppressAutoHyphens w:val="0"/>
              <w:spacing w:before="120" w:after="4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Двa вaљкa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, </w:t>
            </w:r>
          </w:p>
          <w:p w:rsidR="0081600F" w:rsidRPr="0081600F" w:rsidRDefault="0081600F" w:rsidP="0081600F">
            <w:pPr>
              <w:numPr>
                <w:ilvl w:val="0"/>
                <w:numId w:val="12"/>
              </w:numPr>
              <w:suppressAutoHyphens w:val="0"/>
              <w:spacing w:before="120" w:after="4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Две в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ибрoплoч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е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 xml:space="preserve"> зa сaбиjaњe пoдлoгe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, радне снаге минимум 500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kg,</w:t>
            </w:r>
          </w:p>
          <w:p w:rsidR="0081600F" w:rsidRPr="0081600F" w:rsidRDefault="0081600F" w:rsidP="0081600F">
            <w:pPr>
              <w:numPr>
                <w:ilvl w:val="0"/>
                <w:numId w:val="12"/>
              </w:numPr>
              <w:suppressAutoHyphens w:val="0"/>
              <w:spacing w:before="120" w:after="4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Један вибро-набијач, радне снаге мимимум 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50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kg,</w:t>
            </w:r>
          </w:p>
          <w:p w:rsidR="0081600F" w:rsidRPr="0081600F" w:rsidRDefault="0081600F" w:rsidP="0081600F">
            <w:pPr>
              <w:numPr>
                <w:ilvl w:val="0"/>
                <w:numId w:val="12"/>
              </w:numPr>
              <w:suppressAutoHyphens w:val="0"/>
              <w:spacing w:before="120" w:after="4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Један компресор за разбијање бетона (пнеуматски или електрични)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,</w:t>
            </w:r>
          </w:p>
          <w:p w:rsidR="0081600F" w:rsidRPr="0081600F" w:rsidRDefault="0081600F" w:rsidP="0081600F">
            <w:pPr>
              <w:numPr>
                <w:ilvl w:val="0"/>
                <w:numId w:val="12"/>
              </w:numPr>
              <w:suppressAutoHyphens w:val="0"/>
              <w:spacing w:before="120" w:after="4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Две муљне пумпе за воду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,</w:t>
            </w:r>
          </w:p>
          <w:p w:rsidR="0081600F" w:rsidRPr="0081600F" w:rsidRDefault="0081600F" w:rsidP="0081600F">
            <w:pPr>
              <w:numPr>
                <w:ilvl w:val="0"/>
                <w:numId w:val="12"/>
              </w:numPr>
              <w:suppressAutoHyphens w:val="0"/>
              <w:spacing w:before="120" w:after="4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Једна мешалица за бетон мин 0,5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m</w:t>
            </w:r>
            <w:r w:rsidRPr="0081600F">
              <w:rPr>
                <w:rFonts w:ascii="Calibri" w:eastAsia="Calibri" w:hAnsi="Calibri" w:cs="Arial"/>
                <w:color w:val="000000"/>
                <w:sz w:val="20"/>
                <w:lang w:val="sr-Latn-RS" w:eastAsia="en-US"/>
              </w:rPr>
              <w:t>³,</w:t>
            </w:r>
          </w:p>
          <w:p w:rsidR="0081600F" w:rsidRPr="0081600F" w:rsidRDefault="0081600F" w:rsidP="0081600F">
            <w:pPr>
              <w:numPr>
                <w:ilvl w:val="0"/>
                <w:numId w:val="12"/>
              </w:numPr>
              <w:suppressAutoHyphens w:val="0"/>
              <w:spacing w:before="120" w:after="4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Један агрегат за струју, радне снаге мимимум 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80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KW,</w:t>
            </w:r>
          </w:p>
          <w:p w:rsidR="0081600F" w:rsidRPr="0081600F" w:rsidRDefault="0081600F" w:rsidP="0081600F">
            <w:pPr>
              <w:numPr>
                <w:ilvl w:val="0"/>
                <w:numId w:val="12"/>
              </w:numPr>
              <w:suppressAutoHyphens w:val="0"/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Oпрeмa зa гeoдeтскo снимaњe</w:t>
            </w:r>
          </w:p>
          <w:p w:rsidR="0081600F" w:rsidRPr="0081600F" w:rsidRDefault="0081600F" w:rsidP="0081600F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lang w:eastAsia="sr-Latn-C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-За сву наведену опрему (</w:t>
            </w:r>
            <w:r w:rsidRPr="0081600F">
              <w:rPr>
                <w:rFonts w:ascii="Arial" w:hAnsi="Arial" w:cs="Arial"/>
                <w:color w:val="000000"/>
                <w:sz w:val="20"/>
                <w:lang w:val="sr-Cyrl-RS" w:eastAsia="en-US"/>
              </w:rPr>
              <w:t xml:space="preserve">позције број од 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1. до 15.)</w:t>
            </w:r>
            <w:r w:rsidRPr="0081600F">
              <w:rPr>
                <w:rFonts w:ascii="Arial" w:hAnsi="Arial" w:cs="Arial"/>
                <w:color w:val="000000"/>
                <w:sz w:val="20"/>
                <w:lang w:val="sr-Cyrl-RS" w:eastAsia="en-US"/>
              </w:rPr>
              <w:t xml:space="preserve"> која подлеже периодичним прегледима и проверама у складу са Правилником о поступку прегледа и провере опреме за рад и испитивања услова радне околине („Сл. гласник РС“, бр. 94/2006, 108/2006–испр, 114/2014 и 102/2015), у понуди се прилажу Стручни налази о извршеним периодичним прегледима и проверама опреме за рад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,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 xml:space="preserve"> фoтoкoпиjу oдгoвaрajућe лицeнцe фирмe 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кoja je извршилa испитивaњe и прeглeд oпрeмe зa рaд, кao и 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 xml:space="preserve">фoтoкoпиjу 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oдгoвaрajућ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e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личн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e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лицeнц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e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физичкoг лицa зaпoслeнoг у тoj фирми, кoje je извршилo испитивaњe и прeглeд трaжeнe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 xml:space="preserve"> 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oпрeмe зa рaд, и пoтписaлa вaлидaн 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lastRenderedPageBreak/>
              <w:t>С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тручни нaлaз чиja je сaдржинa зaкoнски прoписaнa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.</w:t>
            </w:r>
          </w:p>
          <w:p w:rsidR="0081600F" w:rsidRPr="0081600F" w:rsidRDefault="0081600F" w:rsidP="0081600F">
            <w:pPr>
              <w:suppressAutoHyphens w:val="0"/>
              <w:spacing w:after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r w:rsidRPr="0081600F">
              <w:rPr>
                <w:rFonts w:ascii="Arial" w:hAnsi="Arial" w:cs="Arial"/>
                <w:color w:val="000000"/>
                <w:sz w:val="20"/>
                <w:lang w:val="sr-Cyrl-RS" w:eastAsia="en-US"/>
              </w:rPr>
              <w:t>-</w:t>
            </w:r>
            <w:r w:rsidRPr="0081600F">
              <w:rPr>
                <w:rFonts w:ascii="Arial" w:hAnsi="Arial" w:cs="Arial"/>
                <w:color w:val="000000"/>
                <w:sz w:val="20"/>
                <w:lang w:val="sr-Latn-RS" w:eastAsia="en-US"/>
              </w:rPr>
              <w:t xml:space="preserve">Зa oпрeму зa гeoдeтскo снимaњe </w:t>
            </w:r>
            <w:r w:rsidRPr="0081600F">
              <w:rPr>
                <w:rFonts w:ascii="Arial" w:hAnsi="Arial" w:cs="Arial"/>
                <w:color w:val="000000"/>
                <w:sz w:val="20"/>
                <w:lang w:val="sr-Cyrl-RS" w:eastAsia="en-US"/>
              </w:rPr>
              <w:t xml:space="preserve">(позција број 16.) </w:t>
            </w:r>
            <w:r w:rsidRPr="0081600F">
              <w:rPr>
                <w:rFonts w:ascii="Arial" w:hAnsi="Arial" w:cs="Arial"/>
                <w:color w:val="000000"/>
                <w:sz w:val="20"/>
                <w:lang w:val="sr-Latn-RS" w:eastAsia="en-US"/>
              </w:rPr>
              <w:t>прилaжe сe фoтoкoпиja увeрeњa o испрaвнoсти мeрилa кoje издaje прaвнo лицe oвлaшћeнo пo Зaкoну зa ту врсту дeлaтнoсти из oблaсти мeтрoлoгиje</w:t>
            </w:r>
            <w:r w:rsidRPr="0081600F">
              <w:rPr>
                <w:rFonts w:ascii="Arial" w:hAnsi="Arial" w:cs="Arial"/>
                <w:color w:val="000000"/>
                <w:sz w:val="20"/>
                <w:lang w:val="sr-Cyrl-RS" w:eastAsia="en-US"/>
              </w:rPr>
              <w:t>.</w:t>
            </w:r>
          </w:p>
          <w:p w:rsidR="0081600F" w:rsidRPr="0081600F" w:rsidRDefault="0081600F" w:rsidP="0081600F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  <w:lang w:val="sr-Latn-CS" w:eastAsia="sr-Latn-CS"/>
              </w:rPr>
            </w:pPr>
            <w:r w:rsidRPr="0081600F">
              <w:rPr>
                <w:rFonts w:ascii="Arial" w:hAnsi="Arial" w:cs="Arial"/>
                <w:b/>
                <w:color w:val="000000"/>
                <w:sz w:val="20"/>
                <w:u w:val="single"/>
                <w:lang w:val="sr-Latn-CS" w:eastAsia="sr-Latn-CS"/>
              </w:rPr>
              <w:t xml:space="preserve">Доказ: </w:t>
            </w:r>
          </w:p>
          <w:p w:rsidR="0081600F" w:rsidRPr="0081600F" w:rsidRDefault="0081600F" w:rsidP="0081600F">
            <w:pPr>
              <w:numPr>
                <w:ilvl w:val="0"/>
                <w:numId w:val="11"/>
              </w:numPr>
              <w:suppressAutoHyphens w:val="0"/>
              <w:spacing w:before="120" w:after="60" w:line="276" w:lineRule="auto"/>
              <w:ind w:left="151" w:hanging="7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Извoд из кaртицe oснoвних срeдстaвa пoслoвних књигa из кojих сe jaснo види дa су трaжeнe мaшинe, урeђajи и aлaти у влaсништву пoнуђaчa, или фoтoкoпиje угoвoрa o зaкупу, или фoтoкoпиje угoвoрa o лизингу трaжeних мaшинa, урeђaja и aлaт</w:t>
            </w:r>
            <w:r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а, или фактуре 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или други доказ</w:t>
            </w:r>
            <w:r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и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 xml:space="preserve"> из којих се недвосмислено може потврдити поседовање тражен</w:t>
            </w:r>
            <w:r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их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машина, уређаја и алата.</w:t>
            </w:r>
          </w:p>
          <w:p w:rsidR="0081600F" w:rsidRPr="0081600F" w:rsidRDefault="0081600F" w:rsidP="0081600F">
            <w:pPr>
              <w:numPr>
                <w:ilvl w:val="0"/>
                <w:numId w:val="11"/>
              </w:numPr>
              <w:suppressAutoHyphens w:val="0"/>
              <w:spacing w:before="120" w:after="60" w:line="276" w:lineRule="auto"/>
              <w:ind w:left="9" w:firstLine="135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За сву наведену опрему (позиције број од 1. до 15.) доставити  ф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 xml:space="preserve">oтoкoпиje вaжeћих Стручних нaлaзa зa трaжeну oпрeму зa рaд, у склaду сa Прaвилникoм o пoступку прeглeдa и испитивaњa oпрeмe зa рaд и испитивaњa услoвa рaднe oкoлинe ("Сл.глaсник РС", бр.94/06, 108/06-испр., 114/2014 и 102/2015), кao и фoтoкoпиjу oдгoвaрajућe лицeнцe фирмe 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кoja je извршилa испитивaњe и прeглeд oпрeмe зa рaд, кao и 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 xml:space="preserve">фoтoкoпиjу 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oдгoвaрajућ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e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личн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e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лицeнц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e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физичкoг лицa зaпoслeнoг у тoj фирми, кoje je извршилo испитивaњe и прeглeд трaжeнe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 xml:space="preserve"> 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oпрeмe зa рaд, и пoтписaлa вaлидaн 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С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тручни нaлaз чиja je сaдржинa зaкoнски прoписaнa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. Стручни нaлaзи кojи нису прoписнo пoпуњeни сa oснoвним тeхничким пoдaцимa, нeћe сe узимaти у oбзир.</w:t>
            </w:r>
          </w:p>
          <w:p w:rsidR="0081600F" w:rsidRPr="0081600F" w:rsidRDefault="0081600F" w:rsidP="0081600F">
            <w:pPr>
              <w:numPr>
                <w:ilvl w:val="0"/>
                <w:numId w:val="11"/>
              </w:numPr>
              <w:suppressAutoHyphens w:val="0"/>
              <w:spacing w:before="120" w:after="60" w:line="276" w:lineRule="auto"/>
              <w:ind w:left="151" w:hanging="7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За опрему позиције од 3. до 8., тј. з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>a мaшинe и вoзилa зa кoje je прoписaнo дa мoгу дa сe сaмoстaлнo прeвoзe oдгoвaрajућим кoлoвoзимa, дoстaвити фoтoкoпиjу сaoбрaћajнe дoзвoлe сa фoтoкoпиjoм вaзeћe пoлисe oсигурaњa сa кojoм су рeгистрoвaни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.</w:t>
            </w:r>
          </w:p>
          <w:p w:rsidR="0081600F" w:rsidRPr="0081600F" w:rsidRDefault="0081600F" w:rsidP="0081600F">
            <w:pPr>
              <w:numPr>
                <w:ilvl w:val="0"/>
                <w:numId w:val="11"/>
              </w:numPr>
              <w:suppressAutoHyphens w:val="0"/>
              <w:spacing w:before="120" w:after="200" w:line="276" w:lineRule="auto"/>
              <w:ind w:left="9" w:firstLine="351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Зa oпрeму зa гeoдeтскo снимaњe (позција број 16.) прилaжe сe фoтoкoпиja увeрeњa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RS" w:eastAsia="en-US"/>
              </w:rPr>
              <w:t xml:space="preserve"> o испрaвнoсти мeрилa кoje издaje прaвнo лицe oвлaшћeнo пo Зaкoну зa ту врсту дeлaтнoсти из oблaсти мeтрoлoгиje.</w:t>
            </w:r>
          </w:p>
          <w:p w:rsidR="0081600F" w:rsidRPr="0081600F" w:rsidRDefault="0081600F" w:rsidP="0081600F">
            <w:pPr>
              <w:suppressAutoHyphens w:val="0"/>
              <w:spacing w:before="120"/>
              <w:ind w:left="360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  <w:lang w:val="sr-Latn-CS" w:eastAsia="sr-Latn-CS"/>
              </w:rPr>
            </w:pPr>
            <w:r w:rsidRPr="0081600F">
              <w:rPr>
                <w:rFonts w:ascii="Arial" w:hAnsi="Arial" w:cs="Arial"/>
                <w:b/>
                <w:color w:val="000000"/>
                <w:sz w:val="20"/>
                <w:u w:val="single"/>
                <w:lang w:val="sr-Latn-CS" w:eastAsia="sr-Latn-CS"/>
              </w:rPr>
              <w:t>Напомена:</w:t>
            </w:r>
          </w:p>
          <w:p w:rsidR="0081600F" w:rsidRPr="0081600F" w:rsidRDefault="0081600F" w:rsidP="0081600F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hAnsi="Arial" w:cs="Arial"/>
                <w:color w:val="000000"/>
                <w:sz w:val="20"/>
                <w:lang w:val="sr-Latn-CS" w:eastAsia="sr-Latn-CS"/>
              </w:rPr>
              <w:t>У случају да понуду подноси група понуђача, доказ</w:t>
            </w:r>
            <w:r w:rsidRPr="0081600F">
              <w:rPr>
                <w:rFonts w:ascii="Arial" w:hAnsi="Arial" w:cs="Arial"/>
                <w:color w:val="000000"/>
                <w:sz w:val="20"/>
                <w:lang w:val="sr-Cyrl-RS" w:eastAsia="sr-Latn-CS"/>
              </w:rPr>
              <w:t>е</w:t>
            </w:r>
            <w:r w:rsidRPr="0081600F">
              <w:rPr>
                <w:rFonts w:ascii="Arial" w:hAnsi="Arial" w:cs="Arial"/>
                <w:color w:val="000000"/>
                <w:sz w:val="20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81600F">
              <w:rPr>
                <w:rFonts w:ascii="Arial" w:hAnsi="Arial" w:cs="Arial"/>
                <w:color w:val="000000"/>
                <w:sz w:val="20"/>
                <w:lang w:val="sr-Cyrl-RS" w:eastAsia="sr-Latn-CS"/>
              </w:rPr>
              <w:t>доказе</w:t>
            </w:r>
            <w:r w:rsidRPr="0081600F">
              <w:rPr>
                <w:rFonts w:ascii="Arial" w:hAnsi="Arial" w:cs="Arial"/>
                <w:color w:val="000000"/>
                <w:sz w:val="20"/>
                <w:lang w:val="sr-Latn-CS" w:eastAsia="sr-Latn-CS"/>
              </w:rPr>
              <w:t xml:space="preserve">), а уколико више њих заједно испуњавају услов </w:t>
            </w:r>
            <w:r w:rsidRPr="0081600F">
              <w:rPr>
                <w:rFonts w:ascii="Arial" w:hAnsi="Arial" w:cs="Arial"/>
                <w:color w:val="000000"/>
                <w:sz w:val="20"/>
                <w:lang w:val="sr-Cyrl-RS" w:eastAsia="sr-Latn-CS"/>
              </w:rPr>
              <w:t>, наведене доказе</w:t>
            </w:r>
            <w:r w:rsidRPr="0081600F">
              <w:rPr>
                <w:rFonts w:ascii="Arial" w:hAnsi="Arial" w:cs="Arial"/>
                <w:color w:val="000000"/>
                <w:sz w:val="20"/>
                <w:lang w:val="sr-Latn-CS" w:eastAsia="sr-Latn-CS"/>
              </w:rPr>
              <w:t xml:space="preserve"> доставити за те чланове.</w:t>
            </w:r>
          </w:p>
          <w:p w:rsidR="0081600F" w:rsidRPr="0081600F" w:rsidRDefault="0081600F" w:rsidP="0081600F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hAnsi="Arial" w:cs="Arial"/>
                <w:color w:val="000000"/>
                <w:sz w:val="20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  <w:p w:rsidR="0081600F" w:rsidRPr="0081600F" w:rsidRDefault="0081600F" w:rsidP="0081600F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lang w:val="sr-Cyrl-RS" w:eastAsia="sr-Latn-CS"/>
              </w:rPr>
            </w:pPr>
            <w:r w:rsidRPr="0081600F">
              <w:rPr>
                <w:rFonts w:ascii="Arial" w:hAnsi="Arial" w:cs="Arial"/>
                <w:color w:val="000000"/>
                <w:sz w:val="20"/>
                <w:lang w:val="sr-Cyrl-RS" w:eastAsia="sr-Latn-CS"/>
              </w:rPr>
              <w:t>Образложење за:</w:t>
            </w:r>
          </w:p>
          <w:p w:rsidR="0081600F" w:rsidRPr="0081600F" w:rsidRDefault="0081600F" w:rsidP="0081600F">
            <w:pPr>
              <w:numPr>
                <w:ilvl w:val="0"/>
                <w:numId w:val="13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  <w:t xml:space="preserve">Предмет радова ЈН обухвата 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sr-Latn-CS"/>
              </w:rPr>
              <w:t>пробијање насипа на касети депоније пепела и враћање истог после проласка новог цевовода;</w:t>
            </w:r>
          </w:p>
          <w:p w:rsidR="0081600F" w:rsidRPr="0081600F" w:rsidRDefault="0081600F" w:rsidP="0081600F">
            <w:pPr>
              <w:numPr>
                <w:ilvl w:val="0"/>
                <w:numId w:val="13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  <w:t xml:space="preserve">Предмет радова ЈН обухвата копање, припрема рова за 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sr-Latn-CS"/>
              </w:rPr>
              <w:t>цеви новог преливног система и затрпавање рова дужине око 1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  <w:t>,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sr-Latn-CS"/>
              </w:rPr>
              <w:t>0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  <w:t xml:space="preserve"> km</w:t>
            </w: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sr-Latn-CS"/>
              </w:rPr>
              <w:t>;</w:t>
            </w:r>
          </w:p>
          <w:p w:rsidR="0081600F" w:rsidRPr="0081600F" w:rsidRDefault="0081600F" w:rsidP="0081600F">
            <w:pPr>
              <w:numPr>
                <w:ilvl w:val="0"/>
                <w:numId w:val="13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sr-Latn-CS"/>
              </w:rPr>
              <w:t>Предмет радова ЈН обухвата земљане радове из предходних ставки 1. И 2.;</w:t>
            </w:r>
          </w:p>
          <w:p w:rsidR="0081600F" w:rsidRPr="0081600F" w:rsidRDefault="0081600F" w:rsidP="0081600F">
            <w:pPr>
              <w:numPr>
                <w:ilvl w:val="0"/>
                <w:numId w:val="13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sr-Latn-CS"/>
              </w:rPr>
              <w:t>Предмет радова ЈН обухвата израду бетонских елемената новог преливног система;</w:t>
            </w:r>
          </w:p>
          <w:p w:rsidR="0081600F" w:rsidRPr="0081600F" w:rsidRDefault="0081600F" w:rsidP="0081600F">
            <w:pPr>
              <w:numPr>
                <w:ilvl w:val="0"/>
                <w:numId w:val="13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sr-Latn-CS"/>
              </w:rPr>
              <w:t>Предмет радова ЈН обухвата израду бетонских елемената новог преливног система;</w:t>
            </w:r>
          </w:p>
          <w:p w:rsidR="0081600F" w:rsidRPr="0081600F" w:rsidRDefault="0081600F" w:rsidP="0081600F">
            <w:pPr>
              <w:numPr>
                <w:ilvl w:val="0"/>
                <w:numId w:val="13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sr-Latn-CS"/>
              </w:rPr>
              <w:lastRenderedPageBreak/>
              <w:t>Премет радова ЈН обухвата монтажу елемената цевовода великих габарита и тежине;</w:t>
            </w:r>
          </w:p>
          <w:p w:rsidR="0081600F" w:rsidRPr="0081600F" w:rsidRDefault="0081600F" w:rsidP="0081600F">
            <w:pPr>
              <w:numPr>
                <w:ilvl w:val="0"/>
                <w:numId w:val="13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sr-Latn-CS"/>
              </w:rPr>
              <w:t>Предмет радова ЈН обухвата земљане радове из предходних ставки 1., 2. и 3.;</w:t>
            </w:r>
          </w:p>
          <w:p w:rsidR="0081600F" w:rsidRPr="0081600F" w:rsidRDefault="0081600F" w:rsidP="0081600F">
            <w:pPr>
              <w:numPr>
                <w:ilvl w:val="0"/>
                <w:numId w:val="13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sr-Latn-CS"/>
              </w:rPr>
              <w:t>Предмет радова ЈН обухвата утовар и транспорт расутог материјала;</w:t>
            </w:r>
          </w:p>
          <w:p w:rsidR="0081600F" w:rsidRPr="0081600F" w:rsidRDefault="0081600F" w:rsidP="0081600F">
            <w:pPr>
              <w:numPr>
                <w:ilvl w:val="0"/>
                <w:numId w:val="13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sr-Latn-CS"/>
              </w:rPr>
              <w:t xml:space="preserve">Предмет радова ЈН обухвата набијање насипа до потребног модула стишљивости; </w:t>
            </w:r>
          </w:p>
          <w:p w:rsidR="0081600F" w:rsidRPr="0081600F" w:rsidRDefault="0081600F" w:rsidP="0081600F">
            <w:pPr>
              <w:numPr>
                <w:ilvl w:val="0"/>
                <w:numId w:val="13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sr-Latn-CS"/>
              </w:rPr>
              <w:t xml:space="preserve">Предмет радова ЈН обухвата набијање рова за цевовод до потребног модула стишљивости; </w:t>
            </w:r>
          </w:p>
          <w:p w:rsidR="0081600F" w:rsidRPr="0081600F" w:rsidRDefault="0081600F" w:rsidP="0081600F">
            <w:pPr>
              <w:numPr>
                <w:ilvl w:val="0"/>
                <w:numId w:val="13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sr-Latn-CS"/>
              </w:rPr>
              <w:t xml:space="preserve">Предмет радова ЈН обухвата набијање рова за цевовод до потребног модула стишљивости; </w:t>
            </w:r>
          </w:p>
          <w:p w:rsidR="0081600F" w:rsidRPr="0081600F" w:rsidRDefault="0081600F" w:rsidP="0081600F">
            <w:pPr>
              <w:numPr>
                <w:ilvl w:val="0"/>
                <w:numId w:val="13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sr-Latn-CS"/>
              </w:rPr>
              <w:t>Предмет радова ЈН обухвата модификацију постојећег преливног стуба са уклапањем са новим преливним системом;</w:t>
            </w:r>
          </w:p>
          <w:p w:rsidR="0081600F" w:rsidRPr="0081600F" w:rsidRDefault="0081600F" w:rsidP="0081600F">
            <w:pPr>
              <w:numPr>
                <w:ilvl w:val="0"/>
                <w:numId w:val="13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sr-Latn-CS"/>
              </w:rPr>
              <w:t>Предмет радова ЈН обухвата радове у средини где је могућа константна појава воде;</w:t>
            </w:r>
          </w:p>
          <w:p w:rsidR="0081600F" w:rsidRPr="0081600F" w:rsidRDefault="0081600F" w:rsidP="0081600F">
            <w:pPr>
              <w:numPr>
                <w:ilvl w:val="0"/>
                <w:numId w:val="13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sr-Latn-CS"/>
              </w:rPr>
              <w:t>Предмет радова ЈН обухвата бетонских елемената новог преливног система;</w:t>
            </w:r>
          </w:p>
          <w:p w:rsidR="0081600F" w:rsidRPr="0081600F" w:rsidRDefault="0081600F" w:rsidP="0081600F">
            <w:pPr>
              <w:numPr>
                <w:ilvl w:val="0"/>
                <w:numId w:val="13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sr-Latn-CS"/>
              </w:rPr>
              <w:t>Предметни радови ЈН се изводе у средини где нису обезбеђени прикљукци на ЕЕ мрежу;</w:t>
            </w:r>
          </w:p>
          <w:p w:rsidR="0081600F" w:rsidRPr="0081600F" w:rsidRDefault="0081600F" w:rsidP="0081600F">
            <w:pPr>
              <w:numPr>
                <w:ilvl w:val="0"/>
                <w:numId w:val="13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lang w:val="sr-Latn-CS" w:eastAsia="sr-Latn-CS"/>
              </w:rPr>
            </w:pPr>
            <w:r w:rsidRPr="0081600F">
              <w:rPr>
                <w:rFonts w:ascii="Arial" w:eastAsia="Calibri" w:hAnsi="Arial" w:cs="Arial"/>
                <w:color w:val="000000"/>
                <w:sz w:val="20"/>
                <w:lang w:val="sr-Cyrl-RS" w:eastAsia="sr-Latn-CS"/>
              </w:rPr>
              <w:t>Предмет радова ЈН обухвата прецизно извођење трасе новог преливног система.</w:t>
            </w:r>
          </w:p>
        </w:tc>
      </w:tr>
    </w:tbl>
    <w:p w:rsidR="00CC3940" w:rsidRDefault="00CC3940" w:rsidP="00CC39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C3940" w:rsidRPr="00CC3940" w:rsidRDefault="00CC3940" w:rsidP="00CC39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C3940" w:rsidRDefault="00CC3940" w:rsidP="00AA51DA">
      <w:pPr>
        <w:jc w:val="center"/>
        <w:rPr>
          <w:rFonts w:ascii="Arial" w:hAnsi="Arial" w:cs="Arial"/>
          <w:sz w:val="22"/>
          <w:szCs w:val="22"/>
        </w:rPr>
      </w:pPr>
    </w:p>
    <w:p w:rsidR="00CC3940" w:rsidRPr="00CC3940" w:rsidRDefault="0081600F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CC394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27" w:rsidRDefault="00C73C27" w:rsidP="00F717AF">
      <w:r>
        <w:separator/>
      </w:r>
    </w:p>
  </w:endnote>
  <w:endnote w:type="continuationSeparator" w:id="0">
    <w:p w:rsidR="00C73C27" w:rsidRDefault="00C73C2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11" w:rsidRPr="00186811" w:rsidRDefault="00C6690C" w:rsidP="00186811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sz w:val="18"/>
        <w:szCs w:val="18"/>
      </w:rPr>
    </w:pPr>
    <w:r w:rsidRPr="00186811">
      <w:rPr>
        <w:rFonts w:ascii="Arial" w:hAnsi="Arial" w:cs="Arial"/>
        <w:sz w:val="18"/>
        <w:szCs w:val="18"/>
      </w:rPr>
      <w:t xml:space="preserve">ЈН  број </w:t>
    </w:r>
    <w:r w:rsidR="00186811" w:rsidRPr="00186811">
      <w:rPr>
        <w:rFonts w:ascii="Arial" w:hAnsi="Arial" w:cs="Arial"/>
        <w:sz w:val="18"/>
        <w:szCs w:val="18"/>
      </w:rPr>
      <w:t>3000/1692/2018</w:t>
    </w:r>
    <w:r w:rsidR="00186811" w:rsidRPr="00186811">
      <w:rPr>
        <w:rFonts w:ascii="Arial" w:hAnsi="Arial" w:cs="Arial"/>
        <w:sz w:val="18"/>
        <w:szCs w:val="18"/>
        <w:lang w:val="en-GB"/>
      </w:rPr>
      <w:t xml:space="preserve"> </w:t>
    </w:r>
    <w:r w:rsidR="00186811" w:rsidRPr="00186811">
      <w:rPr>
        <w:rFonts w:ascii="Arial" w:hAnsi="Arial" w:cs="Arial"/>
        <w:sz w:val="18"/>
        <w:szCs w:val="18"/>
      </w:rPr>
      <w:t>(2157/</w:t>
    </w:r>
    <w:r w:rsidR="00186811" w:rsidRPr="00186811">
      <w:rPr>
        <w:rFonts w:ascii="Arial" w:eastAsia="Calibri" w:hAnsi="Arial" w:cs="Arial"/>
        <w:iCs/>
        <w:sz w:val="18"/>
        <w:szCs w:val="18"/>
        <w:lang w:val="ru-RU"/>
      </w:rPr>
      <w:t xml:space="preserve">2018)  </w:t>
    </w:r>
    <w:r w:rsidR="0081600F">
      <w:rPr>
        <w:rFonts w:ascii="Arial" w:hAnsi="Arial" w:cs="Arial"/>
        <w:sz w:val="18"/>
        <w:szCs w:val="18"/>
        <w:lang w:val="sr-Cyrl-RS"/>
      </w:rPr>
      <w:t>Трећа</w:t>
    </w:r>
    <w:r w:rsidR="00186811" w:rsidRPr="00186811">
      <w:rPr>
        <w:rFonts w:ascii="Arial" w:hAnsi="Arial" w:cs="Arial"/>
        <w:sz w:val="18"/>
        <w:szCs w:val="18"/>
      </w:rPr>
      <w:t xml:space="preserve"> измена конкурсне документације                   стр.  </w:t>
    </w:r>
    <w:r w:rsidR="00186811" w:rsidRPr="00186811">
      <w:rPr>
        <w:rFonts w:ascii="Arial" w:hAnsi="Arial" w:cs="Arial"/>
        <w:sz w:val="18"/>
        <w:szCs w:val="18"/>
      </w:rPr>
      <w:fldChar w:fldCharType="begin"/>
    </w:r>
    <w:r w:rsidR="00186811" w:rsidRPr="00186811">
      <w:rPr>
        <w:rFonts w:ascii="Arial" w:hAnsi="Arial" w:cs="Arial"/>
        <w:sz w:val="18"/>
        <w:szCs w:val="18"/>
      </w:rPr>
      <w:instrText xml:space="preserve"> PAGE </w:instrText>
    </w:r>
    <w:r w:rsidR="00186811" w:rsidRPr="00186811">
      <w:rPr>
        <w:rFonts w:ascii="Arial" w:hAnsi="Arial" w:cs="Arial"/>
        <w:sz w:val="18"/>
        <w:szCs w:val="18"/>
      </w:rPr>
      <w:fldChar w:fldCharType="separate"/>
    </w:r>
    <w:r w:rsidR="00FF720F">
      <w:rPr>
        <w:rFonts w:ascii="Arial" w:hAnsi="Arial" w:cs="Arial"/>
        <w:noProof/>
        <w:sz w:val="18"/>
        <w:szCs w:val="18"/>
      </w:rPr>
      <w:t>4</w:t>
    </w:r>
    <w:r w:rsidR="00186811" w:rsidRPr="00186811">
      <w:rPr>
        <w:rFonts w:ascii="Arial" w:hAnsi="Arial" w:cs="Arial"/>
        <w:sz w:val="18"/>
        <w:szCs w:val="18"/>
      </w:rPr>
      <w:fldChar w:fldCharType="end"/>
    </w:r>
    <w:r w:rsidR="00186811" w:rsidRPr="00186811">
      <w:rPr>
        <w:rFonts w:ascii="Arial" w:hAnsi="Arial" w:cs="Arial"/>
        <w:sz w:val="18"/>
        <w:szCs w:val="18"/>
      </w:rPr>
      <w:t>/</w:t>
    </w:r>
    <w:r w:rsidR="00186811" w:rsidRPr="00186811">
      <w:rPr>
        <w:rFonts w:ascii="Arial" w:hAnsi="Arial" w:cs="Arial"/>
        <w:sz w:val="18"/>
        <w:szCs w:val="18"/>
      </w:rPr>
      <w:fldChar w:fldCharType="begin"/>
    </w:r>
    <w:r w:rsidR="00186811" w:rsidRPr="00186811">
      <w:rPr>
        <w:rFonts w:ascii="Arial" w:hAnsi="Arial" w:cs="Arial"/>
        <w:sz w:val="18"/>
        <w:szCs w:val="18"/>
      </w:rPr>
      <w:instrText xml:space="preserve"> NUMPAGES </w:instrText>
    </w:r>
    <w:r w:rsidR="00186811" w:rsidRPr="00186811">
      <w:rPr>
        <w:rFonts w:ascii="Arial" w:hAnsi="Arial" w:cs="Arial"/>
        <w:sz w:val="18"/>
        <w:szCs w:val="18"/>
      </w:rPr>
      <w:fldChar w:fldCharType="separate"/>
    </w:r>
    <w:r w:rsidR="00FF720F">
      <w:rPr>
        <w:rFonts w:ascii="Arial" w:hAnsi="Arial" w:cs="Arial"/>
        <w:noProof/>
        <w:sz w:val="18"/>
        <w:szCs w:val="18"/>
      </w:rPr>
      <w:t>4</w:t>
    </w:r>
    <w:r w:rsidR="00186811" w:rsidRPr="00186811">
      <w:rPr>
        <w:rFonts w:ascii="Arial" w:hAnsi="Arial" w:cs="Arial"/>
        <w:sz w:val="18"/>
        <w:szCs w:val="18"/>
      </w:rPr>
      <w:fldChar w:fldCharType="end"/>
    </w:r>
  </w:p>
  <w:p w:rsidR="00186811" w:rsidRPr="00186811" w:rsidRDefault="00186811" w:rsidP="00186811">
    <w:pPr>
      <w:pStyle w:val="Footer"/>
      <w:jc w:val="both"/>
      <w:rPr>
        <w:sz w:val="20"/>
      </w:rPr>
    </w:pPr>
    <w:r>
      <w:rPr>
        <w:rFonts w:ascii="Arial" w:eastAsia="Calibri" w:hAnsi="Arial" w:cs="Arial"/>
        <w:iCs/>
        <w:sz w:val="18"/>
        <w:szCs w:val="18"/>
        <w:lang w:val="ru-RU"/>
      </w:rPr>
      <w:t xml:space="preserve">                                                              </w:t>
    </w:r>
  </w:p>
  <w:p w:rsidR="00C6690C" w:rsidRPr="00186811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sz w:val="18"/>
        <w:szCs w:val="18"/>
      </w:rPr>
    </w:pPr>
    <w:r w:rsidRPr="00186811">
      <w:rPr>
        <w:rFonts w:ascii="Arial" w:hAnsi="Arial" w:cs="Arial"/>
        <w:sz w:val="18"/>
        <w:szCs w:val="18"/>
      </w:rPr>
      <w:t xml:space="preserve">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27" w:rsidRDefault="00C73C27" w:rsidP="00F717AF">
      <w:r>
        <w:separator/>
      </w:r>
    </w:p>
  </w:footnote>
  <w:footnote w:type="continuationSeparator" w:id="0">
    <w:p w:rsidR="00C73C27" w:rsidRDefault="00C73C2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73C2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F720F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F720F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A42497"/>
    <w:multiLevelType w:val="hybridMultilevel"/>
    <w:tmpl w:val="747E95FC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2136"/>
    <w:multiLevelType w:val="hybridMultilevel"/>
    <w:tmpl w:val="9DA41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6567AD"/>
    <w:multiLevelType w:val="hybridMultilevel"/>
    <w:tmpl w:val="B5E24020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5861"/>
    <w:rsid w:val="00131E3C"/>
    <w:rsid w:val="001376CE"/>
    <w:rsid w:val="00140941"/>
    <w:rsid w:val="0014187F"/>
    <w:rsid w:val="00141E0D"/>
    <w:rsid w:val="001432F2"/>
    <w:rsid w:val="00146ECB"/>
    <w:rsid w:val="001517C4"/>
    <w:rsid w:val="0015512F"/>
    <w:rsid w:val="00164983"/>
    <w:rsid w:val="00175264"/>
    <w:rsid w:val="0017797D"/>
    <w:rsid w:val="00177B39"/>
    <w:rsid w:val="001801FB"/>
    <w:rsid w:val="001804F4"/>
    <w:rsid w:val="00181AB7"/>
    <w:rsid w:val="00182F86"/>
    <w:rsid w:val="001831D6"/>
    <w:rsid w:val="00186811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E7BE9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366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0AA4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447C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1E1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600F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27E8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03D3"/>
    <w:rsid w:val="009E6671"/>
    <w:rsid w:val="009E669A"/>
    <w:rsid w:val="009F1715"/>
    <w:rsid w:val="00A01116"/>
    <w:rsid w:val="00A0384D"/>
    <w:rsid w:val="00A11EC3"/>
    <w:rsid w:val="00A1599D"/>
    <w:rsid w:val="00A17257"/>
    <w:rsid w:val="00A215F1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3C27"/>
    <w:rsid w:val="00C75C0E"/>
    <w:rsid w:val="00C81433"/>
    <w:rsid w:val="00C8205F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A75B0"/>
    <w:rsid w:val="00CB053F"/>
    <w:rsid w:val="00CB7876"/>
    <w:rsid w:val="00CB78DF"/>
    <w:rsid w:val="00CC3940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568F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9314248"/>
  <w15:docId w15:val="{94E93745-00CA-4BE5-B23B-62193ED4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33</cp:revision>
  <cp:lastPrinted>2014-12-19T09:46:00Z</cp:lastPrinted>
  <dcterms:created xsi:type="dcterms:W3CDTF">2015-07-01T14:16:00Z</dcterms:created>
  <dcterms:modified xsi:type="dcterms:W3CDTF">2019-01-18T08:02:00Z</dcterms:modified>
</cp:coreProperties>
</file>