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944A4B" w:rsidRDefault="00C6690C" w:rsidP="00E07723">
      <w:pPr>
        <w:tabs>
          <w:tab w:val="left" w:pos="8640"/>
        </w:tabs>
        <w:suppressAutoHyphens w:val="0"/>
        <w:ind w:right="-19"/>
        <w:jc w:val="center"/>
        <w:rPr>
          <w:rFonts w:ascii="Arial" w:hAnsi="Arial" w:cs="Arial"/>
          <w:b/>
          <w:sz w:val="22"/>
          <w:szCs w:val="22"/>
          <w:lang w:val="ru-RU"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944A4B" w:rsidRDefault="002206E5" w:rsidP="00E07723">
      <w:pPr>
        <w:tabs>
          <w:tab w:val="left" w:pos="8640"/>
        </w:tabs>
        <w:suppressAutoHyphens w:val="0"/>
        <w:ind w:right="-19"/>
        <w:jc w:val="center"/>
        <w:rPr>
          <w:rFonts w:ascii="Arial" w:hAnsi="Arial" w:cs="Arial"/>
          <w:b/>
          <w:sz w:val="22"/>
          <w:szCs w:val="22"/>
          <w:lang w:val="ru-RU"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944A4B">
        <w:rPr>
          <w:rFonts w:ascii="Arial" w:hAnsi="Arial" w:cs="Arial"/>
          <w:sz w:val="22"/>
          <w:szCs w:val="22"/>
          <w:lang w:val="ru-RU"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sidRPr="00944A4B">
        <w:rPr>
          <w:rFonts w:ascii="Arial" w:hAnsi="Arial" w:cs="Arial"/>
          <w:sz w:val="22"/>
          <w:szCs w:val="22"/>
          <w:lang w:val="ru-RU"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7562B7" w:rsidRDefault="00C6690C" w:rsidP="00F717AF">
      <w:pPr>
        <w:rPr>
          <w:rFonts w:ascii="Arial" w:hAnsi="Arial" w:cs="Arial"/>
          <w:sz w:val="22"/>
          <w:szCs w:val="22"/>
        </w:rPr>
      </w:pPr>
    </w:p>
    <w:p w:rsidR="00C6690C" w:rsidRPr="007562B7" w:rsidRDefault="00C6690C" w:rsidP="00246B36">
      <w:pPr>
        <w:jc w:val="center"/>
        <w:rPr>
          <w:rFonts w:ascii="Arial" w:hAnsi="Arial" w:cs="Arial"/>
          <w:b/>
          <w:sz w:val="22"/>
          <w:szCs w:val="22"/>
        </w:rPr>
      </w:pPr>
      <w:r w:rsidRPr="007562B7">
        <w:rPr>
          <w:rFonts w:ascii="Arial" w:hAnsi="Arial" w:cs="Arial"/>
          <w:b/>
          <w:sz w:val="22"/>
          <w:szCs w:val="22"/>
        </w:rPr>
        <w:t>ПРВА ИЗМЕНА</w:t>
      </w:r>
    </w:p>
    <w:p w:rsidR="00C6690C" w:rsidRPr="007562B7" w:rsidRDefault="00C6690C" w:rsidP="00F717AF">
      <w:pPr>
        <w:rPr>
          <w:rFonts w:ascii="Arial" w:hAnsi="Arial" w:cs="Arial"/>
          <w:sz w:val="22"/>
          <w:szCs w:val="22"/>
        </w:rPr>
      </w:pPr>
    </w:p>
    <w:p w:rsidR="00C6690C" w:rsidRPr="007562B7" w:rsidRDefault="00C6690C" w:rsidP="00F717AF">
      <w:pPr>
        <w:pStyle w:val="BodyText"/>
        <w:jc w:val="center"/>
        <w:rPr>
          <w:rFonts w:ascii="Arial" w:hAnsi="Arial" w:cs="Arial"/>
          <w:sz w:val="22"/>
          <w:szCs w:val="22"/>
        </w:rPr>
      </w:pPr>
      <w:r w:rsidRPr="007562B7">
        <w:rPr>
          <w:rFonts w:ascii="Arial" w:hAnsi="Arial" w:cs="Arial"/>
          <w:sz w:val="22"/>
          <w:szCs w:val="22"/>
        </w:rPr>
        <w:t>КОНКУРСНЕ ДОКУМЕНТАЦИЈЕ</w:t>
      </w:r>
    </w:p>
    <w:p w:rsidR="00C6690C" w:rsidRPr="007562B7" w:rsidRDefault="00C6690C" w:rsidP="00F717AF">
      <w:pPr>
        <w:pStyle w:val="BodyText"/>
        <w:rPr>
          <w:rFonts w:ascii="Arial" w:hAnsi="Arial" w:cs="Arial"/>
          <w:sz w:val="22"/>
          <w:szCs w:val="22"/>
        </w:rPr>
      </w:pPr>
    </w:p>
    <w:p w:rsidR="00C6690C" w:rsidRPr="007562B7" w:rsidRDefault="00C6690C" w:rsidP="00F717AF">
      <w:pPr>
        <w:pStyle w:val="BodyText"/>
        <w:jc w:val="center"/>
        <w:rPr>
          <w:rFonts w:ascii="Arial" w:hAnsi="Arial" w:cs="Arial"/>
          <w:sz w:val="22"/>
          <w:szCs w:val="22"/>
        </w:rPr>
      </w:pPr>
      <w:r w:rsidRPr="007562B7">
        <w:rPr>
          <w:rFonts w:ascii="Arial" w:hAnsi="Arial" w:cs="Arial"/>
          <w:sz w:val="22"/>
          <w:szCs w:val="22"/>
        </w:rPr>
        <w:t>ЗА ЈАВНУ НАБАВКУ ДОБАРА</w:t>
      </w:r>
      <w:r w:rsidRPr="007562B7">
        <w:rPr>
          <w:rFonts w:ascii="Arial" w:hAnsi="Arial" w:cs="Arial"/>
          <w:sz w:val="22"/>
          <w:szCs w:val="22"/>
          <w:lang w:val="ru-RU"/>
        </w:rPr>
        <w:t xml:space="preserve"> </w:t>
      </w:r>
      <w:r w:rsidR="00944A4B" w:rsidRPr="00944A4B">
        <w:rPr>
          <w:rFonts w:ascii="Arial" w:hAnsi="Arial" w:cs="Arial"/>
          <w:sz w:val="22"/>
          <w:szCs w:val="22"/>
        </w:rPr>
        <w:t>Манометри, пресостати, термометри, термостати ТЕНТ-А</w:t>
      </w:r>
    </w:p>
    <w:p w:rsidR="00C6690C" w:rsidRPr="007562B7" w:rsidRDefault="00C6690C" w:rsidP="00F717AF">
      <w:pPr>
        <w:pStyle w:val="BodyText"/>
        <w:jc w:val="center"/>
        <w:rPr>
          <w:rFonts w:ascii="Arial" w:hAnsi="Arial" w:cs="Arial"/>
          <w:sz w:val="22"/>
          <w:szCs w:val="22"/>
        </w:rPr>
      </w:pPr>
    </w:p>
    <w:p w:rsidR="00C6690C" w:rsidRPr="007562B7" w:rsidRDefault="00C6690C" w:rsidP="00F717AF">
      <w:pPr>
        <w:pStyle w:val="BodyText"/>
        <w:jc w:val="center"/>
        <w:rPr>
          <w:rFonts w:ascii="Arial" w:hAnsi="Arial" w:cs="Arial"/>
          <w:sz w:val="22"/>
          <w:szCs w:val="22"/>
        </w:rPr>
      </w:pPr>
      <w:r w:rsidRPr="007562B7">
        <w:rPr>
          <w:rFonts w:ascii="Arial" w:hAnsi="Arial" w:cs="Arial"/>
          <w:sz w:val="22"/>
          <w:szCs w:val="22"/>
        </w:rPr>
        <w:t xml:space="preserve">- У </w:t>
      </w:r>
      <w:r w:rsidR="00EA07F9" w:rsidRPr="007562B7">
        <w:rPr>
          <w:rFonts w:ascii="Arial" w:hAnsi="Arial" w:cs="Arial"/>
          <w:sz w:val="22"/>
          <w:szCs w:val="22"/>
          <w:lang w:val="sr-Cyrl-RS"/>
        </w:rPr>
        <w:t>ОТВОРЕНОМ</w:t>
      </w:r>
      <w:r w:rsidRPr="007562B7">
        <w:rPr>
          <w:rFonts w:ascii="Arial" w:hAnsi="Arial" w:cs="Arial"/>
          <w:sz w:val="22"/>
          <w:szCs w:val="22"/>
        </w:rPr>
        <w:t xml:space="preserve"> ПОСТУПКУ -</w:t>
      </w:r>
    </w:p>
    <w:p w:rsidR="00C6690C" w:rsidRPr="007562B7"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944A4B">
      <w:pPr>
        <w:pStyle w:val="BodyText"/>
        <w:jc w:val="center"/>
        <w:rPr>
          <w:rFonts w:ascii="Arial" w:hAnsi="Arial" w:cs="Arial"/>
          <w:sz w:val="22"/>
          <w:szCs w:val="22"/>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 xml:space="preserve">НАБАВКА </w:t>
      </w:r>
      <w:r w:rsidR="00944A4B" w:rsidRPr="00944A4B">
        <w:rPr>
          <w:rFonts w:ascii="Arial" w:hAnsi="Arial" w:cs="Arial"/>
          <w:sz w:val="22"/>
          <w:szCs w:val="22"/>
        </w:rPr>
        <w:t>3000/01272018 (2428/2018/2018),</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334C09">
      <w:pPr>
        <w:pStyle w:val="BodyText"/>
        <w:jc w:val="center"/>
        <w:rPr>
          <w:rFonts w:ascii="Arial" w:hAnsi="Arial" w:cs="Arial"/>
          <w:sz w:val="22"/>
          <w:szCs w:val="22"/>
        </w:rPr>
      </w:pPr>
      <w:r w:rsidRPr="00295D8C">
        <w:rPr>
          <w:rFonts w:ascii="Arial" w:hAnsi="Arial" w:cs="Arial"/>
          <w:sz w:val="22"/>
          <w:szCs w:val="22"/>
        </w:rPr>
        <w:t xml:space="preserve">(број </w:t>
      </w:r>
      <w:r w:rsidR="008A6390">
        <w:rPr>
          <w:rFonts w:ascii="Arial" w:hAnsi="Arial" w:cs="Arial"/>
          <w:sz w:val="22"/>
          <w:szCs w:val="22"/>
          <w:lang w:val="sr-Latn-RS"/>
        </w:rPr>
        <w:t>105E0301-3171/5-2019</w:t>
      </w:r>
      <w:r w:rsidRPr="00295D8C">
        <w:rPr>
          <w:rFonts w:ascii="Arial" w:hAnsi="Arial" w:cs="Arial"/>
          <w:sz w:val="22"/>
          <w:szCs w:val="22"/>
        </w:rPr>
        <w:t xml:space="preserve"> од </w:t>
      </w:r>
      <w:r w:rsidR="008A6390">
        <w:rPr>
          <w:rFonts w:ascii="Arial" w:hAnsi="Arial" w:cs="Arial"/>
          <w:sz w:val="22"/>
          <w:szCs w:val="22"/>
          <w:lang w:val="sr-Latn-RS"/>
        </w:rPr>
        <w:t>28.01.2019</w:t>
      </w:r>
      <w:r w:rsidRPr="00295D8C">
        <w:rPr>
          <w:rFonts w:ascii="Arial" w:hAnsi="Arial" w:cs="Arial"/>
          <w:sz w:val="22"/>
          <w:szCs w:val="22"/>
        </w:rPr>
        <w:t xml:space="preserve">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7562B7" w:rsidRDefault="007562B7" w:rsidP="00F717AF">
      <w:pPr>
        <w:jc w:val="center"/>
        <w:rPr>
          <w:rFonts w:ascii="Arial" w:hAnsi="Arial" w:cs="Arial"/>
          <w:i/>
          <w:sz w:val="22"/>
          <w:szCs w:val="22"/>
          <w:lang w:val="sr-Cyrl-RS"/>
        </w:rPr>
      </w:pPr>
      <w:r>
        <w:rPr>
          <w:rFonts w:ascii="Arial" w:hAnsi="Arial" w:cs="Arial"/>
          <w:i/>
          <w:sz w:val="22"/>
          <w:szCs w:val="22"/>
          <w:lang w:val="sr-Cyrl-RS"/>
        </w:rPr>
        <w:t>Обреновац јануар 2019 године</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F717AF">
      <w:pPr>
        <w:pStyle w:val="BodyText"/>
        <w:rPr>
          <w:rFonts w:ascii="Arial" w:hAnsi="Arial" w:cs="Arial"/>
          <w:b/>
          <w:spacing w:val="80"/>
          <w:sz w:val="22"/>
          <w:szCs w:val="22"/>
        </w:rPr>
      </w:pPr>
    </w:p>
    <w:p w:rsidR="00C6690C" w:rsidRPr="007562B7" w:rsidRDefault="00C6690C" w:rsidP="00F717AF">
      <w:pPr>
        <w:pStyle w:val="BodyText"/>
        <w:jc w:val="center"/>
        <w:rPr>
          <w:rFonts w:ascii="Arial" w:hAnsi="Arial" w:cs="Arial"/>
          <w:b/>
          <w:spacing w:val="80"/>
          <w:sz w:val="22"/>
          <w:szCs w:val="22"/>
        </w:rPr>
      </w:pPr>
      <w:r w:rsidRPr="007562B7">
        <w:rPr>
          <w:rFonts w:ascii="Arial" w:hAnsi="Arial" w:cs="Arial"/>
          <w:b/>
          <w:spacing w:val="80"/>
          <w:sz w:val="22"/>
          <w:szCs w:val="22"/>
        </w:rPr>
        <w:t xml:space="preserve">ПРВУ ИЗМЕНУ </w:t>
      </w:r>
    </w:p>
    <w:p w:rsidR="00C6690C" w:rsidRPr="007562B7" w:rsidRDefault="00C6690C" w:rsidP="004D697F">
      <w:pPr>
        <w:pStyle w:val="BodyText"/>
        <w:jc w:val="center"/>
        <w:rPr>
          <w:rFonts w:ascii="Arial" w:hAnsi="Arial" w:cs="Arial"/>
          <w:b/>
          <w:spacing w:val="80"/>
          <w:sz w:val="22"/>
          <w:szCs w:val="22"/>
          <w:lang w:val="ru-RU"/>
        </w:rPr>
      </w:pPr>
      <w:r w:rsidRPr="007562B7">
        <w:rPr>
          <w:rFonts w:ascii="Arial" w:hAnsi="Arial" w:cs="Arial"/>
          <w:b/>
          <w:spacing w:val="80"/>
          <w:sz w:val="22"/>
          <w:szCs w:val="22"/>
        </w:rPr>
        <w:t>КОНКУРСНЕ  ДОКУМЕНТАЦИЈЕ</w:t>
      </w:r>
    </w:p>
    <w:p w:rsidR="00C6690C" w:rsidRPr="007562B7" w:rsidRDefault="00C6690C" w:rsidP="00944A4B">
      <w:pPr>
        <w:pStyle w:val="BodyText"/>
        <w:jc w:val="center"/>
        <w:rPr>
          <w:rFonts w:ascii="Arial" w:hAnsi="Arial" w:cs="Arial"/>
          <w:sz w:val="22"/>
          <w:szCs w:val="22"/>
        </w:rPr>
      </w:pPr>
      <w:r w:rsidRPr="007562B7">
        <w:rPr>
          <w:rFonts w:ascii="Arial" w:hAnsi="Arial" w:cs="Arial"/>
          <w:sz w:val="22"/>
          <w:szCs w:val="22"/>
        </w:rPr>
        <w:t>за јавну набавку</w:t>
      </w:r>
      <w:r w:rsidRPr="007562B7">
        <w:rPr>
          <w:rFonts w:ascii="Arial" w:hAnsi="Arial" w:cs="Arial"/>
          <w:sz w:val="22"/>
          <w:szCs w:val="22"/>
          <w:lang w:val="ru-RU"/>
        </w:rPr>
        <w:t xml:space="preserve"> </w:t>
      </w:r>
      <w:r w:rsidR="00944A4B" w:rsidRPr="00944A4B">
        <w:rPr>
          <w:rFonts w:ascii="Arial" w:hAnsi="Arial" w:cs="Arial"/>
          <w:sz w:val="22"/>
          <w:szCs w:val="22"/>
        </w:rPr>
        <w:t>Манометри, пресостати, термометри, термостати ТЕНТ-А</w:t>
      </w:r>
    </w:p>
    <w:p w:rsidR="00C6690C" w:rsidRPr="00295D8C" w:rsidRDefault="00C6690C" w:rsidP="004073D9">
      <w:pPr>
        <w:jc w:val="both"/>
        <w:rPr>
          <w:rFonts w:ascii="Arial" w:hAnsi="Arial" w:cs="Arial"/>
          <w:sz w:val="22"/>
          <w:szCs w:val="22"/>
        </w:rPr>
      </w:pPr>
    </w:p>
    <w:p w:rsidR="00C6690C" w:rsidRDefault="00C6690C" w:rsidP="004073D9">
      <w:pPr>
        <w:jc w:val="center"/>
        <w:rPr>
          <w:rFonts w:ascii="Arial" w:hAnsi="Arial" w:cs="Arial"/>
          <w:sz w:val="22"/>
          <w:szCs w:val="22"/>
          <w:lang w:val="sr-Latn-RS"/>
        </w:rPr>
      </w:pPr>
      <w:r w:rsidRPr="00295D8C">
        <w:rPr>
          <w:rFonts w:ascii="Arial" w:hAnsi="Arial" w:cs="Arial"/>
          <w:sz w:val="22"/>
          <w:szCs w:val="22"/>
        </w:rPr>
        <w:t>1.</w:t>
      </w:r>
    </w:p>
    <w:p w:rsidR="0062487A" w:rsidRDefault="0062487A" w:rsidP="004073D9">
      <w:pPr>
        <w:jc w:val="center"/>
        <w:rPr>
          <w:rFonts w:ascii="Arial" w:hAnsi="Arial" w:cs="Arial"/>
          <w:sz w:val="22"/>
          <w:szCs w:val="22"/>
          <w:lang w:val="sr-Latn-RS"/>
        </w:rPr>
      </w:pPr>
    </w:p>
    <w:p w:rsidR="0062487A" w:rsidRPr="0062487A" w:rsidRDefault="0062487A" w:rsidP="004073D9">
      <w:pPr>
        <w:jc w:val="center"/>
        <w:rPr>
          <w:rFonts w:ascii="Arial" w:hAnsi="Arial" w:cs="Arial"/>
          <w:sz w:val="22"/>
          <w:szCs w:val="22"/>
          <w:lang w:val="sr-Cyrl-RS"/>
        </w:rPr>
      </w:pPr>
      <w:r>
        <w:rPr>
          <w:rFonts w:ascii="Arial" w:hAnsi="Arial" w:cs="Arial"/>
          <w:sz w:val="22"/>
          <w:szCs w:val="22"/>
          <w:lang w:val="sr-Cyrl-RS"/>
        </w:rPr>
        <w:t>Мења Конкурсна документација у делу 3 -Техничка спец</w:t>
      </w:r>
      <w:r w:rsidR="00AD3EA2">
        <w:rPr>
          <w:rFonts w:ascii="Arial" w:hAnsi="Arial" w:cs="Arial"/>
          <w:sz w:val="22"/>
          <w:szCs w:val="22"/>
          <w:lang w:val="sr-Cyrl-RS"/>
        </w:rPr>
        <w:t>ификациј</w:t>
      </w:r>
      <w:r w:rsidR="00AD3EA2">
        <w:rPr>
          <w:rFonts w:ascii="Arial" w:hAnsi="Arial" w:cs="Arial"/>
          <w:sz w:val="22"/>
          <w:szCs w:val="22"/>
          <w:lang w:val="en-US"/>
        </w:rPr>
        <w:t>a</w:t>
      </w:r>
      <w:r w:rsidR="00AD3EA2" w:rsidRPr="00944A4B">
        <w:rPr>
          <w:rFonts w:ascii="Arial" w:hAnsi="Arial" w:cs="Arial"/>
          <w:sz w:val="22"/>
          <w:szCs w:val="22"/>
          <w:lang w:val="ru-RU"/>
        </w:rPr>
        <w:t xml:space="preserve"> </w:t>
      </w:r>
      <w:r w:rsidR="007166AC">
        <w:rPr>
          <w:rFonts w:ascii="Arial" w:hAnsi="Arial" w:cs="Arial"/>
          <w:sz w:val="22"/>
          <w:szCs w:val="22"/>
          <w:lang w:val="sr-Cyrl-RS"/>
        </w:rPr>
        <w:t>Технички опис набавке</w:t>
      </w:r>
      <w:r>
        <w:rPr>
          <w:rFonts w:ascii="Arial" w:hAnsi="Arial" w:cs="Arial"/>
          <w:sz w:val="22"/>
          <w:szCs w:val="22"/>
          <w:lang w:val="sr-Cyrl-RS"/>
        </w:rPr>
        <w:t xml:space="preserve"> за позиције </w:t>
      </w:r>
      <w:r w:rsidR="007166AC">
        <w:rPr>
          <w:rFonts w:ascii="Arial" w:hAnsi="Arial" w:cs="Arial"/>
          <w:sz w:val="22"/>
          <w:szCs w:val="22"/>
          <w:lang w:val="sr-Cyrl-RS"/>
        </w:rPr>
        <w:t xml:space="preserve">10 </w:t>
      </w:r>
      <w:r>
        <w:rPr>
          <w:rFonts w:ascii="Arial" w:hAnsi="Arial" w:cs="Arial"/>
          <w:sz w:val="22"/>
          <w:szCs w:val="22"/>
          <w:lang w:val="sr-Cyrl-RS"/>
        </w:rPr>
        <w:t xml:space="preserve">и </w:t>
      </w:r>
      <w:r w:rsidR="007166AC">
        <w:rPr>
          <w:rFonts w:ascii="Arial" w:hAnsi="Arial" w:cs="Arial"/>
          <w:sz w:val="22"/>
          <w:szCs w:val="22"/>
          <w:lang w:val="sr-Cyrl-RS"/>
        </w:rPr>
        <w:t>19</w:t>
      </w:r>
      <w:r>
        <w:rPr>
          <w:rFonts w:ascii="Arial" w:hAnsi="Arial" w:cs="Arial"/>
          <w:sz w:val="22"/>
          <w:szCs w:val="22"/>
          <w:lang w:val="sr-Cyrl-RS"/>
        </w:rPr>
        <w:t xml:space="preserve"> и гласи као у прилогу.</w:t>
      </w:r>
    </w:p>
    <w:p w:rsidR="0062487A" w:rsidRDefault="0062487A" w:rsidP="004073D9">
      <w:pPr>
        <w:jc w:val="center"/>
        <w:rPr>
          <w:rFonts w:ascii="Arial" w:hAnsi="Arial" w:cs="Arial"/>
          <w:sz w:val="22"/>
          <w:szCs w:val="22"/>
          <w:lang w:val="sr-Latn-RS"/>
        </w:rPr>
      </w:pPr>
    </w:p>
    <w:p w:rsidR="00C6690C" w:rsidRPr="00295D8C" w:rsidRDefault="00C6690C" w:rsidP="000F38BA">
      <w:pPr>
        <w:jc w:val="both"/>
        <w:rPr>
          <w:rFonts w:ascii="Arial" w:hAnsi="Arial" w:cs="Arial"/>
          <w:b/>
          <w:sz w:val="22"/>
          <w:szCs w:val="22"/>
        </w:rPr>
      </w:pPr>
    </w:p>
    <w:p w:rsidR="00C6690C" w:rsidRPr="00295D8C" w:rsidRDefault="009A743F" w:rsidP="00AA51DA">
      <w:pPr>
        <w:jc w:val="center"/>
        <w:rPr>
          <w:rFonts w:ascii="Arial" w:hAnsi="Arial" w:cs="Arial"/>
          <w:sz w:val="22"/>
          <w:szCs w:val="22"/>
        </w:rPr>
      </w:pPr>
      <w:r>
        <w:rPr>
          <w:rFonts w:ascii="Arial" w:hAnsi="Arial" w:cs="Arial"/>
          <w:sz w:val="22"/>
          <w:szCs w:val="22"/>
          <w:lang w:val="sr-Cyrl-RS"/>
        </w:rPr>
        <w:t>2</w:t>
      </w:r>
      <w:r w:rsidR="00C6690C" w:rsidRPr="00295D8C">
        <w:rPr>
          <w:rFonts w:ascii="Arial" w:hAnsi="Arial" w:cs="Arial"/>
          <w:sz w:val="22"/>
          <w:szCs w:val="22"/>
        </w:rPr>
        <w:t>.</w:t>
      </w:r>
    </w:p>
    <w:p w:rsidR="00C6690C" w:rsidRPr="00295D8C" w:rsidRDefault="00C6690C" w:rsidP="00AA51DA">
      <w:pPr>
        <w:jc w:val="both"/>
        <w:rPr>
          <w:rFonts w:ascii="Arial" w:hAnsi="Arial" w:cs="Arial"/>
          <w:sz w:val="22"/>
          <w:szCs w:val="22"/>
        </w:rPr>
      </w:pPr>
      <w:r w:rsidRPr="00295D8C">
        <w:rPr>
          <w:rFonts w:ascii="Arial" w:hAnsi="Arial" w:cs="Arial"/>
          <w:sz w:val="22"/>
          <w:szCs w:val="22"/>
        </w:rPr>
        <w:t>Ова измена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C6690C" w:rsidRPr="00295D8C" w:rsidRDefault="00C6690C" w:rsidP="00AA51DA">
      <w:pPr>
        <w:jc w:val="both"/>
        <w:rPr>
          <w:rFonts w:ascii="Arial" w:hAnsi="Arial" w:cs="Arial"/>
          <w:sz w:val="22"/>
          <w:szCs w:val="22"/>
        </w:rPr>
      </w:pPr>
    </w:p>
    <w:p w:rsidR="00C6690C" w:rsidRPr="00295D8C" w:rsidRDefault="00C6690C" w:rsidP="00AA51DA">
      <w:pPr>
        <w:jc w:val="both"/>
        <w:rPr>
          <w:rFonts w:ascii="Arial" w:hAnsi="Arial" w:cs="Arial"/>
          <w:sz w:val="22"/>
          <w:szCs w:val="22"/>
        </w:rPr>
      </w:pPr>
    </w:p>
    <w:p w:rsidR="00C6690C" w:rsidRPr="00295D8C" w:rsidRDefault="00C6690C" w:rsidP="00AA51DA">
      <w:pPr>
        <w:jc w:val="both"/>
        <w:rPr>
          <w:rFonts w:ascii="Arial" w:hAnsi="Arial" w:cs="Arial"/>
          <w:sz w:val="22"/>
          <w:szCs w:val="22"/>
        </w:rPr>
      </w:pPr>
    </w:p>
    <w:p w:rsidR="00EA07F9" w:rsidRPr="00295D8C" w:rsidRDefault="00EA07F9" w:rsidP="00EA07F9">
      <w:pPr>
        <w:suppressAutoHyphens w:val="0"/>
        <w:jc w:val="right"/>
        <w:rPr>
          <w:rFonts w:ascii="Arial" w:hAnsi="Arial" w:cs="Arial"/>
          <w:iCs/>
          <w:sz w:val="22"/>
          <w:szCs w:val="22"/>
          <w:lang w:eastAsia="en-US"/>
        </w:rPr>
      </w:pPr>
    </w:p>
    <w:p w:rsidR="00EA07F9" w:rsidRPr="00295D8C" w:rsidRDefault="00EA07F9" w:rsidP="00EA07F9">
      <w:pPr>
        <w:suppressAutoHyphens w:val="0"/>
        <w:jc w:val="both"/>
        <w:rPr>
          <w:rFonts w:ascii="Arial" w:hAnsi="Arial" w:cs="Arial"/>
          <w:iCs/>
          <w:sz w:val="22"/>
          <w:szCs w:val="22"/>
          <w:lang w:eastAsia="en-US"/>
        </w:rPr>
      </w:pP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944A4B">
        <w:rPr>
          <w:rFonts w:ascii="Arial" w:hAnsi="Arial" w:cs="Arial"/>
          <w:iCs/>
          <w:sz w:val="22"/>
          <w:szCs w:val="22"/>
          <w:lang w:val="ru-RU" w:eastAsia="en-US"/>
        </w:rPr>
        <w:tab/>
        <w:t xml:space="preserve">          </w:t>
      </w:r>
    </w:p>
    <w:p w:rsidR="00C6690C" w:rsidRPr="00295D8C" w:rsidRDefault="00C6690C" w:rsidP="00AA51DA">
      <w:pPr>
        <w:jc w:val="right"/>
        <w:rPr>
          <w:rFonts w:ascii="Arial" w:hAnsi="Arial" w:cs="Arial"/>
          <w:sz w:val="22"/>
          <w:szCs w:val="22"/>
        </w:rPr>
      </w:pPr>
    </w:p>
    <w:p w:rsidR="00C6690C" w:rsidRPr="00295D8C" w:rsidRDefault="00C6690C" w:rsidP="00AA51DA">
      <w:pPr>
        <w:jc w:val="right"/>
        <w:rPr>
          <w:rFonts w:ascii="Arial" w:hAnsi="Arial" w:cs="Arial"/>
          <w:sz w:val="22"/>
          <w:szCs w:val="22"/>
        </w:rPr>
      </w:pPr>
    </w:p>
    <w:p w:rsidR="00C6690C" w:rsidRPr="00295D8C" w:rsidRDefault="00C6690C" w:rsidP="00AA51DA">
      <w:pPr>
        <w:rPr>
          <w:rFonts w:ascii="Arial" w:hAnsi="Arial" w:cs="Arial"/>
          <w:sz w:val="22"/>
          <w:szCs w:val="22"/>
        </w:rPr>
      </w:pPr>
    </w:p>
    <w:p w:rsidR="00C6690C" w:rsidRPr="00295D8C" w:rsidRDefault="00C6690C" w:rsidP="00AA51DA">
      <w:pPr>
        <w:rPr>
          <w:rFonts w:ascii="Arial" w:hAnsi="Arial" w:cs="Arial"/>
          <w:sz w:val="22"/>
          <w:szCs w:val="22"/>
        </w:rPr>
      </w:pPr>
      <w:r w:rsidRPr="00295D8C">
        <w:rPr>
          <w:rFonts w:ascii="Arial" w:hAnsi="Arial" w:cs="Arial"/>
          <w:sz w:val="22"/>
          <w:szCs w:val="22"/>
        </w:rPr>
        <w:t>Доставити:</w:t>
      </w:r>
    </w:p>
    <w:p w:rsidR="00C6690C" w:rsidRDefault="00C6690C" w:rsidP="00DF23B4">
      <w:pPr>
        <w:rPr>
          <w:rFonts w:ascii="Arial" w:hAnsi="Arial" w:cs="Arial"/>
          <w:sz w:val="22"/>
          <w:szCs w:val="22"/>
          <w:lang w:val="sr-Cyrl-RS"/>
        </w:rPr>
      </w:pPr>
      <w:r w:rsidRPr="00295D8C">
        <w:rPr>
          <w:rFonts w:ascii="Arial" w:hAnsi="Arial" w:cs="Arial"/>
          <w:sz w:val="22"/>
          <w:szCs w:val="22"/>
        </w:rPr>
        <w:t>- Архиви</w:t>
      </w:r>
    </w:p>
    <w:p w:rsidR="0062487A" w:rsidRPr="0062487A" w:rsidRDefault="0062487A" w:rsidP="00DF23B4">
      <w:pPr>
        <w:rPr>
          <w:rFonts w:ascii="Arial" w:hAnsi="Arial" w:cs="Arial"/>
          <w:sz w:val="22"/>
          <w:szCs w:val="22"/>
          <w:lang w:val="sr-Cyrl-RS"/>
        </w:rPr>
      </w:pPr>
      <w:r>
        <w:rPr>
          <w:rFonts w:ascii="Arial" w:hAnsi="Arial" w:cs="Arial"/>
          <w:sz w:val="22"/>
          <w:szCs w:val="22"/>
          <w:lang w:val="sr-Cyrl-RS"/>
        </w:rPr>
        <w:t>- Важећа Техничка спецификација</w:t>
      </w:r>
    </w:p>
    <w:p w:rsidR="00C6690C" w:rsidRDefault="00C6690C" w:rsidP="00DF23B4">
      <w:pPr>
        <w:rPr>
          <w:rFonts w:ascii="Arial" w:hAnsi="Arial" w:cs="Arial"/>
          <w:sz w:val="22"/>
          <w:szCs w:val="22"/>
          <w:lang w:val="sr-Cyrl-RS" w:eastAsia="en-US"/>
        </w:rPr>
      </w:pPr>
    </w:p>
    <w:p w:rsidR="000C282B" w:rsidRDefault="000C282B" w:rsidP="00DF23B4">
      <w:pPr>
        <w:rPr>
          <w:rFonts w:ascii="Arial" w:hAnsi="Arial" w:cs="Arial"/>
          <w:sz w:val="22"/>
          <w:szCs w:val="22"/>
          <w:lang w:val="sr-Cyrl-RS" w:eastAsia="en-US"/>
        </w:rPr>
      </w:pPr>
    </w:p>
    <w:p w:rsidR="000C282B" w:rsidRDefault="000C282B" w:rsidP="00DF23B4">
      <w:pPr>
        <w:rPr>
          <w:rFonts w:ascii="Arial" w:hAnsi="Arial" w:cs="Arial"/>
          <w:sz w:val="22"/>
          <w:szCs w:val="22"/>
          <w:lang w:val="sr-Cyrl-RS" w:eastAsia="en-US"/>
        </w:rPr>
      </w:pPr>
    </w:p>
    <w:p w:rsidR="000C282B" w:rsidRDefault="000C282B" w:rsidP="00DF23B4">
      <w:pPr>
        <w:rPr>
          <w:rFonts w:ascii="Arial" w:hAnsi="Arial" w:cs="Arial"/>
          <w:sz w:val="22"/>
          <w:szCs w:val="22"/>
          <w:lang w:val="sr-Cyrl-RS" w:eastAsia="en-US"/>
        </w:rPr>
      </w:pPr>
    </w:p>
    <w:p w:rsidR="000C282B" w:rsidRDefault="000C282B" w:rsidP="00DF23B4">
      <w:pPr>
        <w:rPr>
          <w:rFonts w:ascii="Arial" w:hAnsi="Arial" w:cs="Arial"/>
          <w:sz w:val="22"/>
          <w:szCs w:val="22"/>
          <w:lang w:val="sr-Cyrl-RS" w:eastAsia="en-US"/>
        </w:rPr>
      </w:pPr>
    </w:p>
    <w:p w:rsidR="000C282B" w:rsidRDefault="000C282B" w:rsidP="00DF23B4">
      <w:pPr>
        <w:rPr>
          <w:rFonts w:ascii="Arial" w:hAnsi="Arial" w:cs="Arial"/>
          <w:sz w:val="22"/>
          <w:szCs w:val="22"/>
          <w:lang w:val="sr-Cyrl-RS" w:eastAsia="en-US"/>
        </w:rPr>
      </w:pPr>
    </w:p>
    <w:p w:rsidR="000C282B" w:rsidRDefault="000C282B" w:rsidP="00DF23B4">
      <w:pPr>
        <w:rPr>
          <w:rFonts w:ascii="Arial" w:hAnsi="Arial" w:cs="Arial"/>
          <w:sz w:val="22"/>
          <w:szCs w:val="22"/>
          <w:lang w:val="sr-Cyrl-RS" w:eastAsia="en-US"/>
        </w:rPr>
      </w:pPr>
    </w:p>
    <w:p w:rsidR="000C282B" w:rsidRDefault="000C282B" w:rsidP="00DF23B4">
      <w:pPr>
        <w:rPr>
          <w:rFonts w:ascii="Arial" w:hAnsi="Arial" w:cs="Arial"/>
          <w:sz w:val="22"/>
          <w:szCs w:val="22"/>
          <w:lang w:val="sr-Cyrl-RS" w:eastAsia="en-US"/>
        </w:rPr>
      </w:pPr>
    </w:p>
    <w:p w:rsidR="000C282B" w:rsidRDefault="000C282B" w:rsidP="00DF23B4">
      <w:pPr>
        <w:rPr>
          <w:rFonts w:ascii="Arial" w:hAnsi="Arial" w:cs="Arial"/>
          <w:sz w:val="22"/>
          <w:szCs w:val="22"/>
          <w:lang w:val="sr-Cyrl-RS" w:eastAsia="en-US"/>
        </w:rPr>
      </w:pPr>
    </w:p>
    <w:p w:rsidR="000C282B" w:rsidRPr="000C282B" w:rsidRDefault="000C282B" w:rsidP="00DF23B4">
      <w:pPr>
        <w:rPr>
          <w:rFonts w:ascii="Arial" w:hAnsi="Arial" w:cs="Arial"/>
          <w:sz w:val="22"/>
          <w:szCs w:val="22"/>
          <w:lang w:val="sr-Cyrl-RS" w:eastAsia="en-US"/>
        </w:rPr>
      </w:pPr>
    </w:p>
    <w:p w:rsidR="00C6690C" w:rsidRDefault="00C6690C" w:rsidP="00DF23B4">
      <w:pPr>
        <w:rPr>
          <w:rFonts w:ascii="Arial" w:hAnsi="Arial" w:cs="Arial"/>
          <w:sz w:val="22"/>
          <w:szCs w:val="22"/>
          <w:lang w:val="sr-Latn-RS" w:eastAsia="en-US"/>
        </w:rPr>
      </w:pPr>
    </w:p>
    <w:p w:rsidR="006A1CF8" w:rsidRDefault="006A1CF8" w:rsidP="00DF23B4">
      <w:pPr>
        <w:rPr>
          <w:rFonts w:ascii="Arial" w:hAnsi="Arial" w:cs="Arial"/>
          <w:sz w:val="22"/>
          <w:szCs w:val="22"/>
          <w:lang w:val="sr-Latn-RS" w:eastAsia="en-US"/>
        </w:rPr>
      </w:pPr>
    </w:p>
    <w:p w:rsidR="006A1CF8" w:rsidRDefault="006A1CF8" w:rsidP="00DF23B4">
      <w:pPr>
        <w:rPr>
          <w:rFonts w:ascii="Arial" w:hAnsi="Arial" w:cs="Arial"/>
          <w:sz w:val="22"/>
          <w:szCs w:val="22"/>
          <w:lang w:val="sr-Latn-RS" w:eastAsia="en-US"/>
        </w:rPr>
      </w:pPr>
    </w:p>
    <w:p w:rsidR="006A1CF8" w:rsidRDefault="006A1CF8" w:rsidP="00DF23B4">
      <w:pPr>
        <w:rPr>
          <w:rFonts w:ascii="Arial" w:hAnsi="Arial" w:cs="Arial"/>
          <w:sz w:val="22"/>
          <w:szCs w:val="22"/>
          <w:lang w:val="sr-Latn-RS" w:eastAsia="en-US"/>
        </w:rPr>
      </w:pPr>
    </w:p>
    <w:p w:rsidR="006A1CF8" w:rsidRDefault="006A1CF8" w:rsidP="00DF23B4">
      <w:pPr>
        <w:rPr>
          <w:rFonts w:ascii="Arial" w:hAnsi="Arial" w:cs="Arial"/>
          <w:sz w:val="22"/>
          <w:szCs w:val="22"/>
          <w:lang w:val="sr-Latn-RS" w:eastAsia="en-US"/>
        </w:rPr>
      </w:pPr>
    </w:p>
    <w:p w:rsidR="006A1CF8" w:rsidRDefault="006A1CF8" w:rsidP="00DF23B4">
      <w:pPr>
        <w:rPr>
          <w:rFonts w:ascii="Arial" w:hAnsi="Arial" w:cs="Arial"/>
          <w:sz w:val="22"/>
          <w:szCs w:val="22"/>
          <w:lang w:val="sr-Latn-RS" w:eastAsia="en-US"/>
        </w:rPr>
      </w:pPr>
    </w:p>
    <w:p w:rsidR="006A1CF8" w:rsidRDefault="006A1CF8" w:rsidP="00DF23B4">
      <w:pPr>
        <w:rPr>
          <w:rFonts w:ascii="Arial" w:hAnsi="Arial" w:cs="Arial"/>
          <w:sz w:val="22"/>
          <w:szCs w:val="22"/>
          <w:lang w:val="sr-Latn-RS" w:eastAsia="en-US"/>
        </w:rPr>
      </w:pPr>
    </w:p>
    <w:p w:rsidR="006A1CF8" w:rsidRDefault="006A1CF8" w:rsidP="00DF23B4">
      <w:pPr>
        <w:rPr>
          <w:rFonts w:ascii="Arial" w:hAnsi="Arial" w:cs="Arial"/>
          <w:sz w:val="22"/>
          <w:szCs w:val="22"/>
          <w:lang w:val="sr-Latn-RS" w:eastAsia="en-US"/>
        </w:rPr>
      </w:pPr>
    </w:p>
    <w:p w:rsidR="006A1CF8" w:rsidRDefault="006A1CF8" w:rsidP="00DF23B4">
      <w:pPr>
        <w:rPr>
          <w:rFonts w:ascii="Arial" w:hAnsi="Arial" w:cs="Arial"/>
          <w:sz w:val="22"/>
          <w:szCs w:val="22"/>
          <w:lang w:val="sr-Latn-RS" w:eastAsia="en-US"/>
        </w:rPr>
      </w:pPr>
    </w:p>
    <w:p w:rsidR="006A1CF8" w:rsidRPr="006A1CF8" w:rsidRDefault="006A1CF8" w:rsidP="00DF23B4">
      <w:pPr>
        <w:rPr>
          <w:rFonts w:ascii="Arial" w:hAnsi="Arial" w:cs="Arial"/>
          <w:sz w:val="22"/>
          <w:szCs w:val="22"/>
          <w:lang w:val="sr-Latn-RS" w:eastAsia="en-US"/>
        </w:rPr>
      </w:pPr>
      <w:bookmarkStart w:id="0" w:name="_GoBack"/>
      <w:bookmarkEnd w:id="0"/>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Pr="00295D8C" w:rsidRDefault="00C6690C" w:rsidP="00DF23B4">
      <w:pPr>
        <w:rPr>
          <w:rFonts w:ascii="Arial" w:hAnsi="Arial" w:cs="Arial"/>
          <w:sz w:val="22"/>
          <w:szCs w:val="22"/>
          <w:lang w:eastAsia="en-US"/>
        </w:rPr>
      </w:pPr>
    </w:p>
    <w:p w:rsidR="00C6690C" w:rsidRDefault="00C6690C" w:rsidP="00DF23B4">
      <w:pPr>
        <w:rPr>
          <w:rFonts w:ascii="Arial" w:hAnsi="Arial" w:cs="Arial"/>
          <w:sz w:val="22"/>
          <w:szCs w:val="22"/>
          <w:lang w:val="sr-Cyrl-RS" w:eastAsia="en-US"/>
        </w:rPr>
      </w:pPr>
    </w:p>
    <w:p w:rsidR="000C282B" w:rsidRPr="000C282B" w:rsidRDefault="000C282B" w:rsidP="000C282B">
      <w:pPr>
        <w:suppressAutoHyphens w:val="0"/>
        <w:spacing w:line="276" w:lineRule="auto"/>
        <w:rPr>
          <w:rFonts w:ascii="Arial" w:eastAsia="Calibri" w:hAnsi="Arial" w:cs="Arial"/>
          <w:b/>
          <w:sz w:val="22"/>
          <w:szCs w:val="22"/>
          <w:lang w:val="sr-Latn-RS" w:eastAsia="en-US"/>
        </w:rPr>
      </w:pPr>
      <w:r w:rsidRPr="000C282B">
        <w:rPr>
          <w:rFonts w:ascii="Calibri" w:eastAsia="Calibri" w:hAnsi="Calibri"/>
          <w:b/>
          <w:sz w:val="22"/>
          <w:szCs w:val="22"/>
          <w:lang w:val="sr-Latn-RS" w:eastAsia="en-US"/>
        </w:rPr>
        <w:t>3</w:t>
      </w:r>
      <w:r w:rsidRPr="000C282B">
        <w:rPr>
          <w:rFonts w:ascii="Arial" w:eastAsia="Calibri" w:hAnsi="Arial" w:cs="Arial"/>
          <w:b/>
          <w:sz w:val="22"/>
          <w:szCs w:val="22"/>
          <w:lang w:val="sr-Latn-RS" w:eastAsia="en-US"/>
        </w:rPr>
        <w:t>.</w:t>
      </w:r>
      <w:r w:rsidRPr="000C282B">
        <w:rPr>
          <w:rFonts w:ascii="Arial" w:eastAsia="Calibri" w:hAnsi="Arial" w:cs="Arial"/>
          <w:b/>
          <w:sz w:val="22"/>
          <w:szCs w:val="22"/>
          <w:lang w:eastAsia="en-US"/>
        </w:rPr>
        <w:t>ТЕХНИЧКА</w:t>
      </w:r>
      <w:r w:rsidRPr="000C282B">
        <w:rPr>
          <w:rFonts w:ascii="Arial" w:eastAsia="Calibri" w:hAnsi="Arial" w:cs="Arial"/>
          <w:b/>
          <w:sz w:val="22"/>
          <w:szCs w:val="22"/>
          <w:lang w:val="ru-RU" w:eastAsia="en-US"/>
        </w:rPr>
        <w:t xml:space="preserve"> </w:t>
      </w:r>
      <w:r w:rsidRPr="000C282B">
        <w:rPr>
          <w:rFonts w:ascii="Arial" w:eastAsia="Calibri" w:hAnsi="Arial" w:cs="Arial"/>
          <w:b/>
          <w:sz w:val="22"/>
          <w:szCs w:val="22"/>
          <w:lang w:eastAsia="en-US"/>
        </w:rPr>
        <w:t>СПЕЦИФИКАЦИЈА</w:t>
      </w:r>
      <w:r w:rsidRPr="000C282B">
        <w:rPr>
          <w:rFonts w:ascii="Arial" w:eastAsia="Calibri" w:hAnsi="Arial" w:cs="Arial"/>
          <w:b/>
          <w:sz w:val="22"/>
          <w:szCs w:val="22"/>
          <w:u w:val="single"/>
          <w:lang w:eastAsia="en-US"/>
        </w:rPr>
        <w:t xml:space="preserve">                                           </w:t>
      </w:r>
    </w:p>
    <w:p w:rsidR="000C282B" w:rsidRPr="000C282B" w:rsidRDefault="000C282B" w:rsidP="000C282B">
      <w:pPr>
        <w:suppressAutoHyphens w:val="0"/>
        <w:spacing w:line="276" w:lineRule="auto"/>
        <w:rPr>
          <w:rFonts w:ascii="Arial" w:eastAsia="Calibri" w:hAnsi="Arial" w:cs="Arial"/>
          <w:b/>
          <w:sz w:val="22"/>
          <w:szCs w:val="22"/>
          <w:lang w:val="ru-RU" w:eastAsia="en-US"/>
        </w:rPr>
      </w:pPr>
      <w:r w:rsidRPr="000C282B">
        <w:rPr>
          <w:rFonts w:ascii="Arial" w:eastAsia="Calibri" w:hAnsi="Arial" w:cs="Arial"/>
          <w:b/>
          <w:sz w:val="22"/>
          <w:szCs w:val="22"/>
          <w:lang w:eastAsia="en-US"/>
        </w:rPr>
        <w:t>Технички о</w:t>
      </w:r>
      <w:r w:rsidRPr="000C282B">
        <w:rPr>
          <w:rFonts w:ascii="Arial" w:eastAsia="Calibri" w:hAnsi="Arial" w:cs="Arial"/>
          <w:b/>
          <w:sz w:val="22"/>
          <w:szCs w:val="22"/>
          <w:lang w:val="sr-Cyrl-RS" w:eastAsia="en-US"/>
        </w:rPr>
        <w:t xml:space="preserve">пис набавке   </w:t>
      </w:r>
    </w:p>
    <w:p w:rsidR="000C282B" w:rsidRPr="000C282B" w:rsidRDefault="000C282B" w:rsidP="000C282B">
      <w:pPr>
        <w:suppressAutoHyphens w:val="0"/>
        <w:spacing w:line="276" w:lineRule="auto"/>
        <w:rPr>
          <w:rFonts w:ascii="Arial" w:eastAsia="Calibri" w:hAnsi="Arial" w:cs="Arial"/>
          <w:b/>
          <w:sz w:val="22"/>
          <w:szCs w:val="22"/>
          <w:lang w:val="sr-Cyrl-RS" w:eastAsia="en-US"/>
        </w:rPr>
      </w:pPr>
      <w:r w:rsidRPr="000C282B">
        <w:rPr>
          <w:rFonts w:ascii="Arial" w:eastAsia="Calibri" w:hAnsi="Arial" w:cs="Arial"/>
          <w:b/>
          <w:sz w:val="22"/>
          <w:szCs w:val="22"/>
          <w:lang w:val="sr-Cyrl-RS" w:eastAsia="en-US"/>
        </w:rPr>
        <w:t xml:space="preserve">Позиција </w:t>
      </w:r>
      <w:r w:rsidRPr="000C282B">
        <w:rPr>
          <w:rFonts w:ascii="Arial" w:eastAsia="Calibri" w:hAnsi="Arial" w:cs="Arial"/>
          <w:b/>
          <w:sz w:val="22"/>
          <w:szCs w:val="22"/>
          <w:lang w:val="sr-Latn-RS" w:eastAsia="en-US"/>
        </w:rPr>
        <w:t>1</w:t>
      </w:r>
      <w:r w:rsidRPr="000C282B">
        <w:rPr>
          <w:rFonts w:ascii="Arial" w:eastAsia="Calibri" w:hAnsi="Arial" w:cs="Arial"/>
          <w:b/>
          <w:sz w:val="22"/>
          <w:szCs w:val="22"/>
          <w:lang w:val="sr-Cyrl-RS" w:eastAsia="en-US"/>
        </w:rPr>
        <w:t>.</w:t>
      </w:r>
    </w:p>
    <w:p w:rsidR="000C282B" w:rsidRPr="000C282B" w:rsidRDefault="000C282B" w:rsidP="000C282B">
      <w:pPr>
        <w:suppressAutoHyphens w:val="0"/>
        <w:spacing w:line="276" w:lineRule="auto"/>
        <w:rPr>
          <w:rFonts w:ascii="Arial" w:eastAsia="Calibri" w:hAnsi="Arial" w:cs="Arial"/>
          <w:sz w:val="22"/>
          <w:szCs w:val="22"/>
          <w:lang w:val="sr-Cyrl-RS" w:eastAsia="en-US"/>
        </w:rPr>
      </w:pPr>
      <w:r w:rsidRPr="000C282B">
        <w:rPr>
          <w:rFonts w:ascii="Arial" w:eastAsia="Calibri" w:hAnsi="Arial" w:cs="Arial"/>
          <w:sz w:val="22"/>
          <w:szCs w:val="22"/>
          <w:lang w:val="sr-Latn-RS" w:eastAsia="en-US"/>
        </w:rPr>
        <w:t>-</w:t>
      </w:r>
      <w:r w:rsidRPr="000C282B">
        <w:rPr>
          <w:rFonts w:ascii="Arial" w:eastAsia="Calibri" w:hAnsi="Arial" w:cs="Arial"/>
          <w:sz w:val="22"/>
          <w:szCs w:val="22"/>
          <w:lang w:val="sr-Cyrl-RS" w:eastAsia="en-US"/>
        </w:rPr>
        <w:t xml:space="preserve"> опсег мерења: 0-6 </w:t>
      </w:r>
      <w:r w:rsidRPr="000C282B">
        <w:rPr>
          <w:rFonts w:ascii="Arial" w:eastAsia="Calibri" w:hAnsi="Arial" w:cs="Arial"/>
          <w:sz w:val="22"/>
          <w:szCs w:val="22"/>
          <w:lang w:val="sr-Latn-RS" w:eastAsia="en-US"/>
        </w:rPr>
        <w:t>bar</w:t>
      </w:r>
    </w:p>
    <w:p w:rsidR="000C282B" w:rsidRPr="000C282B" w:rsidRDefault="000C282B" w:rsidP="000C282B">
      <w:pPr>
        <w:suppressAutoHyphens w:val="0"/>
        <w:spacing w:line="276" w:lineRule="auto"/>
        <w:rPr>
          <w:rFonts w:ascii="Arial" w:eastAsia="Calibri" w:hAnsi="Arial" w:cs="Arial"/>
          <w:sz w:val="22"/>
          <w:szCs w:val="22"/>
          <w:lang w:val="sr-Latn-RS" w:eastAsia="en-US"/>
        </w:rPr>
      </w:pPr>
      <w:r w:rsidRPr="000C282B">
        <w:rPr>
          <w:rFonts w:ascii="Arial" w:eastAsia="Calibri" w:hAnsi="Arial" w:cs="Arial"/>
          <w:sz w:val="22"/>
          <w:szCs w:val="22"/>
          <w:lang w:val="sr-Cyrl-RS" w:eastAsia="en-US"/>
        </w:rPr>
        <w:t>- Пречник</w:t>
      </w:r>
      <w:r w:rsidRPr="000C282B">
        <w:rPr>
          <w:rFonts w:ascii="Arial" w:eastAsia="Calibri" w:hAnsi="Arial" w:cs="Arial"/>
          <w:sz w:val="22"/>
          <w:szCs w:val="22"/>
          <w:lang w:val="sr-Latn-RS" w:eastAsia="en-US"/>
        </w:rPr>
        <w:t xml:space="preserve"> </w:t>
      </w:r>
      <w:r w:rsidRPr="000C282B">
        <w:rPr>
          <w:rFonts w:ascii="Arial" w:eastAsia="Calibri" w:hAnsi="Arial" w:cs="Arial"/>
          <w:sz w:val="22"/>
          <w:szCs w:val="22"/>
          <w:lang w:val="sr-Cyrl-RS" w:eastAsia="en-US"/>
        </w:rPr>
        <w:t>кућишта</w:t>
      </w:r>
      <w:r w:rsidRPr="000C282B">
        <w:rPr>
          <w:rFonts w:ascii="Arial" w:eastAsia="Calibri" w:hAnsi="Arial" w:cs="Arial"/>
          <w:sz w:val="22"/>
          <w:szCs w:val="22"/>
          <w:lang w:val="sr-Latn-RS" w:eastAsia="en-US"/>
        </w:rPr>
        <w:t>: Ø 100</w:t>
      </w:r>
    </w:p>
    <w:p w:rsidR="000C282B" w:rsidRPr="000C282B" w:rsidRDefault="000C282B" w:rsidP="000C282B">
      <w:pPr>
        <w:suppressAutoHyphens w:val="0"/>
        <w:spacing w:line="276" w:lineRule="auto"/>
        <w:rPr>
          <w:rFonts w:ascii="Arial" w:eastAsia="Calibri" w:hAnsi="Arial" w:cs="Arial"/>
          <w:sz w:val="22"/>
          <w:szCs w:val="22"/>
          <w:lang w:val="ru-RU" w:eastAsia="en-US"/>
        </w:rPr>
      </w:pPr>
      <w:r w:rsidRPr="000C282B">
        <w:rPr>
          <w:rFonts w:ascii="Arial" w:eastAsia="Calibri" w:hAnsi="Arial" w:cs="Arial"/>
          <w:sz w:val="22"/>
          <w:szCs w:val="22"/>
          <w:lang w:val="ru-RU" w:eastAsia="en-US"/>
        </w:rPr>
        <w:t>-Конструкција:</w:t>
      </w:r>
      <w:r w:rsidRPr="000C282B">
        <w:rPr>
          <w:rFonts w:ascii="Arial" w:eastAsia="Calibri" w:hAnsi="Arial" w:cs="Arial"/>
          <w:sz w:val="22"/>
          <w:szCs w:val="22"/>
          <w:lang w:val="sr-Cyrl-RS" w:eastAsia="en-US"/>
        </w:rPr>
        <w:t xml:space="preserve"> </w:t>
      </w:r>
      <w:r w:rsidRPr="000C282B">
        <w:rPr>
          <w:rFonts w:ascii="Arial" w:eastAsia="Calibri" w:hAnsi="Arial" w:cs="Arial"/>
          <w:sz w:val="22"/>
          <w:szCs w:val="22"/>
          <w:lang w:val="ru-RU" w:eastAsia="en-US"/>
        </w:rPr>
        <w:t>испуњено глицерином</w:t>
      </w:r>
    </w:p>
    <w:p w:rsidR="000C282B" w:rsidRPr="000C282B" w:rsidRDefault="000C282B" w:rsidP="000C282B">
      <w:pPr>
        <w:suppressAutoHyphens w:val="0"/>
        <w:spacing w:line="276" w:lineRule="auto"/>
        <w:rPr>
          <w:rFonts w:ascii="Arial" w:eastAsia="Calibri" w:hAnsi="Arial" w:cs="Arial"/>
          <w:sz w:val="22"/>
          <w:szCs w:val="22"/>
          <w:lang w:val="ru-RU" w:eastAsia="en-US"/>
        </w:rPr>
      </w:pPr>
      <w:r w:rsidRPr="000C282B">
        <w:rPr>
          <w:rFonts w:ascii="Arial" w:eastAsia="Calibri" w:hAnsi="Arial" w:cs="Arial"/>
          <w:sz w:val="22"/>
          <w:szCs w:val="22"/>
          <w:lang w:val="ru-RU" w:eastAsia="en-US"/>
        </w:rPr>
        <w:t>-Класа тачности:</w:t>
      </w:r>
      <w:r w:rsidRPr="000C282B">
        <w:rPr>
          <w:rFonts w:ascii="Arial" w:eastAsia="Calibri" w:hAnsi="Arial" w:cs="Arial"/>
          <w:sz w:val="22"/>
          <w:szCs w:val="22"/>
          <w:lang w:val="sr-Cyrl-RS" w:eastAsia="en-US"/>
        </w:rPr>
        <w:t xml:space="preserve"> </w:t>
      </w:r>
      <w:r w:rsidRPr="000C282B">
        <w:rPr>
          <w:rFonts w:ascii="Arial" w:eastAsia="Calibri" w:hAnsi="Arial" w:cs="Arial"/>
          <w:sz w:val="22"/>
          <w:szCs w:val="22"/>
          <w:lang w:val="ru-RU" w:eastAsia="en-US"/>
        </w:rPr>
        <w:t>1,6</w:t>
      </w:r>
    </w:p>
    <w:p w:rsidR="000C282B" w:rsidRPr="000C282B" w:rsidRDefault="000C282B" w:rsidP="000C282B">
      <w:pPr>
        <w:suppressAutoHyphens w:val="0"/>
        <w:spacing w:line="276" w:lineRule="auto"/>
        <w:rPr>
          <w:rFonts w:ascii="Arial" w:eastAsia="Calibri" w:hAnsi="Arial" w:cs="Arial"/>
          <w:sz w:val="22"/>
          <w:szCs w:val="22"/>
          <w:lang w:val="ru-RU" w:eastAsia="en-US"/>
        </w:rPr>
      </w:pPr>
      <w:r w:rsidRPr="000C282B">
        <w:rPr>
          <w:rFonts w:ascii="Arial" w:eastAsia="Calibri" w:hAnsi="Arial" w:cs="Arial"/>
          <w:sz w:val="22"/>
          <w:szCs w:val="22"/>
          <w:lang w:val="ru-RU" w:eastAsia="en-US"/>
        </w:rPr>
        <w:t>-Процесни прикључак:</w:t>
      </w:r>
      <w:r w:rsidRPr="000C282B">
        <w:rPr>
          <w:rFonts w:ascii="Arial" w:eastAsia="Calibri" w:hAnsi="Arial" w:cs="Arial"/>
          <w:sz w:val="22"/>
          <w:szCs w:val="22"/>
          <w:lang w:val="sr-Cyrl-RS" w:eastAsia="en-US"/>
        </w:rPr>
        <w:t xml:space="preserve"> </w:t>
      </w:r>
      <w:r w:rsidRPr="000C282B">
        <w:rPr>
          <w:rFonts w:ascii="Arial" w:eastAsia="Calibri" w:hAnsi="Arial" w:cs="Arial"/>
          <w:sz w:val="22"/>
          <w:szCs w:val="22"/>
          <w:lang w:val="ru-RU" w:eastAsia="en-US"/>
        </w:rPr>
        <w:t>навојни улаз –мушки,</w:t>
      </w:r>
      <w:r w:rsidRPr="000C282B">
        <w:rPr>
          <w:rFonts w:ascii="Arial" w:eastAsia="Calibri" w:hAnsi="Arial" w:cs="Arial"/>
          <w:sz w:val="22"/>
          <w:szCs w:val="22"/>
          <w:lang w:val="sr-Cyrl-RS" w:eastAsia="en-US"/>
        </w:rPr>
        <w:t xml:space="preserve"> </w:t>
      </w:r>
      <w:r w:rsidRPr="000C282B">
        <w:rPr>
          <w:rFonts w:ascii="Arial" w:eastAsia="Calibri" w:hAnsi="Arial" w:cs="Arial"/>
          <w:sz w:val="22"/>
          <w:szCs w:val="22"/>
          <w:lang w:val="ru-RU" w:eastAsia="en-US"/>
        </w:rPr>
        <w:t xml:space="preserve">доњи </w:t>
      </w:r>
      <w:r w:rsidRPr="000C282B">
        <w:rPr>
          <w:rFonts w:ascii="Arial" w:eastAsia="Calibri" w:hAnsi="Arial" w:cs="Arial"/>
          <w:sz w:val="22"/>
          <w:szCs w:val="22"/>
          <w:lang w:val="en-US" w:eastAsia="en-US"/>
        </w:rPr>
        <w:t>G</w:t>
      </w:r>
      <w:r w:rsidRPr="000C282B">
        <w:rPr>
          <w:rFonts w:ascii="Arial" w:eastAsia="Calibri" w:hAnsi="Arial" w:cs="Arial"/>
          <w:sz w:val="22"/>
          <w:szCs w:val="22"/>
          <w:lang w:val="ru-RU" w:eastAsia="en-US"/>
        </w:rPr>
        <w:t>1/2“</w:t>
      </w:r>
    </w:p>
    <w:p w:rsidR="000C282B" w:rsidRPr="000C282B" w:rsidRDefault="000C282B" w:rsidP="000C282B">
      <w:pPr>
        <w:suppressAutoHyphens w:val="0"/>
        <w:spacing w:line="276" w:lineRule="auto"/>
        <w:rPr>
          <w:rFonts w:ascii="Arial" w:eastAsia="Calibri" w:hAnsi="Arial" w:cs="Arial"/>
          <w:sz w:val="22"/>
          <w:szCs w:val="22"/>
          <w:lang w:val="ru-RU" w:eastAsia="en-US"/>
        </w:rPr>
      </w:pPr>
      <w:r w:rsidRPr="000C282B">
        <w:rPr>
          <w:rFonts w:ascii="Arial" w:eastAsia="Calibri" w:hAnsi="Arial" w:cs="Arial"/>
          <w:sz w:val="22"/>
          <w:szCs w:val="22"/>
          <w:lang w:val="ru-RU" w:eastAsia="en-US"/>
        </w:rPr>
        <w:t>-Делови у додиру са медијумом:</w:t>
      </w:r>
      <w:r w:rsidRPr="000C282B">
        <w:rPr>
          <w:rFonts w:ascii="Arial" w:eastAsia="Calibri" w:hAnsi="Arial" w:cs="Arial"/>
          <w:sz w:val="22"/>
          <w:szCs w:val="22"/>
          <w:lang w:val="sr-Cyrl-RS" w:eastAsia="en-US"/>
        </w:rPr>
        <w:t xml:space="preserve"> </w:t>
      </w:r>
      <w:r w:rsidRPr="000C282B">
        <w:rPr>
          <w:rFonts w:ascii="Arial" w:eastAsia="Calibri" w:hAnsi="Arial" w:cs="Arial"/>
          <w:sz w:val="22"/>
          <w:szCs w:val="22"/>
          <w:lang w:val="ru-RU" w:eastAsia="en-US"/>
        </w:rPr>
        <w:t>нерђајући челик</w:t>
      </w:r>
    </w:p>
    <w:p w:rsidR="000C282B" w:rsidRPr="000C282B" w:rsidRDefault="000C282B" w:rsidP="000C282B">
      <w:pPr>
        <w:suppressAutoHyphens w:val="0"/>
        <w:spacing w:line="276" w:lineRule="auto"/>
        <w:rPr>
          <w:rFonts w:ascii="Arial" w:eastAsia="Calibri" w:hAnsi="Arial" w:cs="Arial"/>
          <w:sz w:val="22"/>
          <w:szCs w:val="22"/>
          <w:lang w:val="sr-Cyrl-RS" w:eastAsia="en-US"/>
        </w:rPr>
      </w:pPr>
      <w:r w:rsidRPr="000C282B">
        <w:rPr>
          <w:rFonts w:ascii="Arial" w:eastAsia="Calibri" w:hAnsi="Arial" w:cs="Arial"/>
          <w:sz w:val="22"/>
          <w:szCs w:val="22"/>
          <w:lang w:val="ru-RU" w:eastAsia="en-US"/>
        </w:rPr>
        <w:t>-Материјал кућишта:</w:t>
      </w:r>
      <w:r w:rsidRPr="000C282B">
        <w:rPr>
          <w:rFonts w:ascii="Arial" w:eastAsia="Calibri" w:hAnsi="Arial" w:cs="Arial"/>
          <w:sz w:val="22"/>
          <w:szCs w:val="22"/>
          <w:lang w:val="sr-Cyrl-RS" w:eastAsia="en-US"/>
        </w:rPr>
        <w:t xml:space="preserve"> </w:t>
      </w:r>
      <w:r w:rsidRPr="000C282B">
        <w:rPr>
          <w:rFonts w:ascii="Arial" w:eastAsia="Calibri" w:hAnsi="Arial" w:cs="Arial"/>
          <w:sz w:val="22"/>
          <w:szCs w:val="22"/>
          <w:lang w:val="ru-RU" w:eastAsia="en-US"/>
        </w:rPr>
        <w:t>нерђајући челик</w:t>
      </w:r>
    </w:p>
    <w:p w:rsidR="000C282B" w:rsidRPr="000C282B" w:rsidRDefault="000C282B" w:rsidP="000C282B">
      <w:pPr>
        <w:suppressAutoHyphens w:val="0"/>
        <w:spacing w:line="276" w:lineRule="auto"/>
        <w:rPr>
          <w:rFonts w:ascii="Arial" w:eastAsia="Calibri" w:hAnsi="Arial" w:cs="Arial"/>
          <w:b/>
          <w:sz w:val="22"/>
          <w:szCs w:val="22"/>
          <w:lang w:val="sr-Cyrl-RS" w:eastAsia="en-US"/>
        </w:rPr>
      </w:pPr>
      <w:r w:rsidRPr="000C282B">
        <w:rPr>
          <w:rFonts w:ascii="Arial" w:eastAsia="Calibri" w:hAnsi="Arial" w:cs="Arial"/>
          <w:b/>
          <w:sz w:val="22"/>
          <w:szCs w:val="22"/>
          <w:lang w:val="sr-Cyrl-RS" w:eastAsia="en-US"/>
        </w:rPr>
        <w:t xml:space="preserve">Позиција </w:t>
      </w:r>
      <w:r w:rsidRPr="000C282B">
        <w:rPr>
          <w:rFonts w:ascii="Arial" w:eastAsia="Calibri" w:hAnsi="Arial" w:cs="Arial"/>
          <w:b/>
          <w:sz w:val="22"/>
          <w:szCs w:val="22"/>
          <w:lang w:val="sr-Latn-RS" w:eastAsia="en-US"/>
        </w:rPr>
        <w:t>2</w:t>
      </w:r>
      <w:r w:rsidRPr="000C282B">
        <w:rPr>
          <w:rFonts w:ascii="Arial" w:eastAsia="Calibri" w:hAnsi="Arial" w:cs="Arial"/>
          <w:b/>
          <w:sz w:val="22"/>
          <w:szCs w:val="22"/>
          <w:lang w:val="sr-Cyrl-RS" w:eastAsia="en-US"/>
        </w:rPr>
        <w:t>.</w:t>
      </w:r>
    </w:p>
    <w:p w:rsidR="000C282B" w:rsidRPr="000C282B" w:rsidRDefault="000C282B" w:rsidP="000C282B">
      <w:pPr>
        <w:suppressAutoHyphens w:val="0"/>
        <w:spacing w:line="276" w:lineRule="auto"/>
        <w:rPr>
          <w:rFonts w:ascii="Arial" w:eastAsia="Calibri" w:hAnsi="Arial" w:cs="Arial"/>
          <w:sz w:val="22"/>
          <w:szCs w:val="22"/>
          <w:lang w:val="sr-Cyrl-RS" w:eastAsia="en-US"/>
        </w:rPr>
      </w:pPr>
      <w:r w:rsidRPr="000C282B">
        <w:rPr>
          <w:rFonts w:ascii="Arial" w:eastAsia="Calibri" w:hAnsi="Arial" w:cs="Arial"/>
          <w:sz w:val="22"/>
          <w:szCs w:val="22"/>
          <w:lang w:val="sr-Cyrl-RS" w:eastAsia="en-US"/>
        </w:rPr>
        <w:t xml:space="preserve">- опсег мерења: 0-10 </w:t>
      </w:r>
      <w:r w:rsidRPr="000C282B">
        <w:rPr>
          <w:rFonts w:ascii="Arial" w:eastAsia="Calibri" w:hAnsi="Arial" w:cs="Arial"/>
          <w:sz w:val="22"/>
          <w:szCs w:val="22"/>
          <w:lang w:val="en-US" w:eastAsia="en-US"/>
        </w:rPr>
        <w:t>bar</w:t>
      </w:r>
    </w:p>
    <w:p w:rsidR="000C282B" w:rsidRPr="000C282B" w:rsidRDefault="000C282B" w:rsidP="000C282B">
      <w:pPr>
        <w:suppressAutoHyphens w:val="0"/>
        <w:spacing w:line="276" w:lineRule="auto"/>
        <w:rPr>
          <w:rFonts w:ascii="Arial" w:eastAsia="Calibri" w:hAnsi="Arial" w:cs="Arial"/>
          <w:sz w:val="22"/>
          <w:szCs w:val="22"/>
          <w:lang w:val="sr-Cyrl-RS" w:eastAsia="en-US"/>
        </w:rPr>
      </w:pPr>
      <w:r w:rsidRPr="000C282B">
        <w:rPr>
          <w:rFonts w:ascii="Arial" w:eastAsia="Calibri" w:hAnsi="Arial" w:cs="Arial"/>
          <w:sz w:val="22"/>
          <w:szCs w:val="22"/>
          <w:lang w:val="sr-Cyrl-RS" w:eastAsia="en-US"/>
        </w:rPr>
        <w:t>- Пречник кућишта: Ø 100</w:t>
      </w:r>
    </w:p>
    <w:p w:rsidR="000C282B" w:rsidRPr="000C282B" w:rsidRDefault="000C282B" w:rsidP="000C282B">
      <w:pPr>
        <w:suppressAutoHyphens w:val="0"/>
        <w:spacing w:line="276" w:lineRule="auto"/>
        <w:rPr>
          <w:rFonts w:ascii="Arial" w:eastAsia="Calibri" w:hAnsi="Arial" w:cs="Arial"/>
          <w:sz w:val="22"/>
          <w:szCs w:val="22"/>
          <w:lang w:val="ru-RU" w:eastAsia="en-US"/>
        </w:rPr>
      </w:pPr>
      <w:r w:rsidRPr="000C282B">
        <w:rPr>
          <w:rFonts w:ascii="Arial" w:eastAsia="Calibri" w:hAnsi="Arial" w:cs="Arial"/>
          <w:sz w:val="22"/>
          <w:szCs w:val="22"/>
          <w:lang w:val="ru-RU" w:eastAsia="en-US"/>
        </w:rPr>
        <w:t>-Конструкција:</w:t>
      </w:r>
      <w:r w:rsidRPr="000C282B">
        <w:rPr>
          <w:rFonts w:ascii="Arial" w:eastAsia="Calibri" w:hAnsi="Arial" w:cs="Arial"/>
          <w:sz w:val="22"/>
          <w:szCs w:val="22"/>
          <w:lang w:val="sr-Cyrl-RS" w:eastAsia="en-US"/>
        </w:rPr>
        <w:t xml:space="preserve"> </w:t>
      </w:r>
      <w:r w:rsidRPr="000C282B">
        <w:rPr>
          <w:rFonts w:ascii="Arial" w:eastAsia="Calibri" w:hAnsi="Arial" w:cs="Arial"/>
          <w:sz w:val="22"/>
          <w:szCs w:val="22"/>
          <w:lang w:val="ru-RU" w:eastAsia="en-US"/>
        </w:rPr>
        <w:t>испуњено глицерином</w:t>
      </w:r>
    </w:p>
    <w:p w:rsidR="000C282B" w:rsidRPr="000C282B" w:rsidRDefault="000C282B" w:rsidP="000C282B">
      <w:pPr>
        <w:suppressAutoHyphens w:val="0"/>
        <w:spacing w:line="276" w:lineRule="auto"/>
        <w:rPr>
          <w:rFonts w:ascii="Arial" w:eastAsia="Calibri" w:hAnsi="Arial" w:cs="Arial"/>
          <w:sz w:val="22"/>
          <w:szCs w:val="22"/>
          <w:lang w:val="ru-RU" w:eastAsia="en-US"/>
        </w:rPr>
      </w:pPr>
      <w:r w:rsidRPr="000C282B">
        <w:rPr>
          <w:rFonts w:ascii="Arial" w:eastAsia="Calibri" w:hAnsi="Arial" w:cs="Arial"/>
          <w:sz w:val="22"/>
          <w:szCs w:val="22"/>
          <w:lang w:val="ru-RU" w:eastAsia="en-US"/>
        </w:rPr>
        <w:t>-Класа тачности:</w:t>
      </w:r>
      <w:r w:rsidRPr="000C282B">
        <w:rPr>
          <w:rFonts w:ascii="Arial" w:eastAsia="Calibri" w:hAnsi="Arial" w:cs="Arial"/>
          <w:sz w:val="22"/>
          <w:szCs w:val="22"/>
          <w:lang w:val="sr-Cyrl-RS" w:eastAsia="en-US"/>
        </w:rPr>
        <w:t xml:space="preserve"> </w:t>
      </w:r>
      <w:r w:rsidRPr="000C282B">
        <w:rPr>
          <w:rFonts w:ascii="Arial" w:eastAsia="Calibri" w:hAnsi="Arial" w:cs="Arial"/>
          <w:sz w:val="22"/>
          <w:szCs w:val="22"/>
          <w:lang w:val="ru-RU" w:eastAsia="en-US"/>
        </w:rPr>
        <w:t>1,6</w:t>
      </w:r>
    </w:p>
    <w:p w:rsidR="000C282B" w:rsidRPr="000C282B" w:rsidRDefault="000C282B" w:rsidP="000C282B">
      <w:pPr>
        <w:suppressAutoHyphens w:val="0"/>
        <w:spacing w:line="276" w:lineRule="auto"/>
        <w:rPr>
          <w:rFonts w:ascii="Arial" w:eastAsia="Calibri" w:hAnsi="Arial" w:cs="Arial"/>
          <w:sz w:val="22"/>
          <w:szCs w:val="22"/>
          <w:lang w:val="ru-RU" w:eastAsia="en-US"/>
        </w:rPr>
      </w:pPr>
      <w:r w:rsidRPr="000C282B">
        <w:rPr>
          <w:rFonts w:ascii="Arial" w:eastAsia="Calibri" w:hAnsi="Arial" w:cs="Arial"/>
          <w:sz w:val="22"/>
          <w:szCs w:val="22"/>
          <w:lang w:val="ru-RU" w:eastAsia="en-US"/>
        </w:rPr>
        <w:t>-Процесни прикључак:</w:t>
      </w:r>
      <w:r w:rsidRPr="000C282B">
        <w:rPr>
          <w:rFonts w:ascii="Arial" w:eastAsia="Calibri" w:hAnsi="Arial" w:cs="Arial"/>
          <w:sz w:val="22"/>
          <w:szCs w:val="22"/>
          <w:lang w:val="sr-Cyrl-RS" w:eastAsia="en-US"/>
        </w:rPr>
        <w:t xml:space="preserve"> </w:t>
      </w:r>
      <w:r w:rsidRPr="000C282B">
        <w:rPr>
          <w:rFonts w:ascii="Arial" w:eastAsia="Calibri" w:hAnsi="Arial" w:cs="Arial"/>
          <w:sz w:val="22"/>
          <w:szCs w:val="22"/>
          <w:lang w:val="ru-RU" w:eastAsia="en-US"/>
        </w:rPr>
        <w:t>навојни улаз –мушки,</w:t>
      </w:r>
      <w:r w:rsidRPr="000C282B">
        <w:rPr>
          <w:rFonts w:ascii="Arial" w:eastAsia="Calibri" w:hAnsi="Arial" w:cs="Arial"/>
          <w:sz w:val="22"/>
          <w:szCs w:val="22"/>
          <w:lang w:val="sr-Cyrl-RS" w:eastAsia="en-US"/>
        </w:rPr>
        <w:t xml:space="preserve"> </w:t>
      </w:r>
      <w:r w:rsidRPr="000C282B">
        <w:rPr>
          <w:rFonts w:ascii="Arial" w:eastAsia="Calibri" w:hAnsi="Arial" w:cs="Arial"/>
          <w:sz w:val="22"/>
          <w:szCs w:val="22"/>
          <w:lang w:val="ru-RU" w:eastAsia="en-US"/>
        </w:rPr>
        <w:t xml:space="preserve">доњи </w:t>
      </w:r>
      <w:r w:rsidRPr="000C282B">
        <w:rPr>
          <w:rFonts w:ascii="Arial" w:eastAsia="Calibri" w:hAnsi="Arial" w:cs="Arial"/>
          <w:sz w:val="22"/>
          <w:szCs w:val="22"/>
          <w:lang w:val="en-US" w:eastAsia="en-US"/>
        </w:rPr>
        <w:t>G</w:t>
      </w:r>
      <w:r w:rsidRPr="000C282B">
        <w:rPr>
          <w:rFonts w:ascii="Arial" w:eastAsia="Calibri" w:hAnsi="Arial" w:cs="Arial"/>
          <w:sz w:val="22"/>
          <w:szCs w:val="22"/>
          <w:lang w:val="ru-RU" w:eastAsia="en-US"/>
        </w:rPr>
        <w:t>1/2“</w:t>
      </w:r>
    </w:p>
    <w:p w:rsidR="000C282B" w:rsidRPr="000C282B" w:rsidRDefault="000C282B" w:rsidP="000C282B">
      <w:pPr>
        <w:suppressAutoHyphens w:val="0"/>
        <w:spacing w:line="276" w:lineRule="auto"/>
        <w:rPr>
          <w:rFonts w:ascii="Arial" w:eastAsia="Calibri" w:hAnsi="Arial" w:cs="Arial"/>
          <w:sz w:val="22"/>
          <w:szCs w:val="22"/>
          <w:lang w:val="ru-RU" w:eastAsia="en-US"/>
        </w:rPr>
      </w:pPr>
      <w:r w:rsidRPr="000C282B">
        <w:rPr>
          <w:rFonts w:ascii="Arial" w:eastAsia="Calibri" w:hAnsi="Arial" w:cs="Arial"/>
          <w:sz w:val="22"/>
          <w:szCs w:val="22"/>
          <w:lang w:val="ru-RU" w:eastAsia="en-US"/>
        </w:rPr>
        <w:t>-Делови у додиру са медијумом:</w:t>
      </w:r>
      <w:r w:rsidRPr="000C282B">
        <w:rPr>
          <w:rFonts w:ascii="Arial" w:eastAsia="Calibri" w:hAnsi="Arial" w:cs="Arial"/>
          <w:sz w:val="22"/>
          <w:szCs w:val="22"/>
          <w:lang w:val="sr-Cyrl-RS" w:eastAsia="en-US"/>
        </w:rPr>
        <w:t xml:space="preserve"> </w:t>
      </w:r>
      <w:r w:rsidRPr="000C282B">
        <w:rPr>
          <w:rFonts w:ascii="Arial" w:eastAsia="Calibri" w:hAnsi="Arial" w:cs="Arial"/>
          <w:sz w:val="22"/>
          <w:szCs w:val="22"/>
          <w:lang w:val="ru-RU" w:eastAsia="en-US"/>
        </w:rPr>
        <w:t>нерђајући челик</w:t>
      </w:r>
    </w:p>
    <w:p w:rsidR="000C282B" w:rsidRPr="000C282B" w:rsidRDefault="000C282B" w:rsidP="000C282B">
      <w:pPr>
        <w:suppressAutoHyphens w:val="0"/>
        <w:spacing w:line="276" w:lineRule="auto"/>
        <w:rPr>
          <w:rFonts w:ascii="Arial" w:eastAsia="Calibri" w:hAnsi="Arial" w:cs="Arial"/>
          <w:sz w:val="22"/>
          <w:szCs w:val="22"/>
          <w:lang w:val="sr-Cyrl-RS" w:eastAsia="en-US"/>
        </w:rPr>
      </w:pPr>
      <w:r w:rsidRPr="000C282B">
        <w:rPr>
          <w:rFonts w:ascii="Arial" w:eastAsia="Calibri" w:hAnsi="Arial" w:cs="Arial"/>
          <w:sz w:val="22"/>
          <w:szCs w:val="22"/>
          <w:lang w:val="ru-RU" w:eastAsia="en-US"/>
        </w:rPr>
        <w:t>-Материјал кућишта:</w:t>
      </w:r>
      <w:r w:rsidRPr="000C282B">
        <w:rPr>
          <w:rFonts w:ascii="Arial" w:eastAsia="Calibri" w:hAnsi="Arial" w:cs="Arial"/>
          <w:sz w:val="22"/>
          <w:szCs w:val="22"/>
          <w:lang w:val="sr-Cyrl-RS" w:eastAsia="en-US"/>
        </w:rPr>
        <w:t xml:space="preserve"> </w:t>
      </w:r>
      <w:r w:rsidRPr="000C282B">
        <w:rPr>
          <w:rFonts w:ascii="Arial" w:eastAsia="Calibri" w:hAnsi="Arial" w:cs="Arial"/>
          <w:sz w:val="22"/>
          <w:szCs w:val="22"/>
          <w:lang w:val="ru-RU" w:eastAsia="en-US"/>
        </w:rPr>
        <w:t>нерђајући челик</w:t>
      </w:r>
    </w:p>
    <w:p w:rsidR="000C282B" w:rsidRPr="000C282B" w:rsidRDefault="000C282B" w:rsidP="000C282B">
      <w:pPr>
        <w:suppressAutoHyphens w:val="0"/>
        <w:spacing w:line="276" w:lineRule="auto"/>
        <w:rPr>
          <w:rFonts w:ascii="Arial" w:eastAsia="Calibri" w:hAnsi="Arial" w:cs="Arial"/>
          <w:b/>
          <w:sz w:val="22"/>
          <w:szCs w:val="22"/>
          <w:lang w:val="sr-Cyrl-RS" w:eastAsia="en-US"/>
        </w:rPr>
      </w:pPr>
      <w:r w:rsidRPr="000C282B">
        <w:rPr>
          <w:rFonts w:ascii="Arial" w:eastAsia="Calibri" w:hAnsi="Arial" w:cs="Arial"/>
          <w:b/>
          <w:sz w:val="22"/>
          <w:szCs w:val="22"/>
          <w:lang w:val="sr-Cyrl-RS" w:eastAsia="en-US"/>
        </w:rPr>
        <w:t xml:space="preserve">Позиција </w:t>
      </w:r>
      <w:r w:rsidRPr="000C282B">
        <w:rPr>
          <w:rFonts w:ascii="Arial" w:eastAsia="Calibri" w:hAnsi="Arial" w:cs="Arial"/>
          <w:b/>
          <w:sz w:val="22"/>
          <w:szCs w:val="22"/>
          <w:lang w:val="sr-Latn-RS" w:eastAsia="en-US"/>
        </w:rPr>
        <w:t>3</w:t>
      </w:r>
      <w:r w:rsidRPr="000C282B">
        <w:rPr>
          <w:rFonts w:ascii="Arial" w:eastAsia="Calibri" w:hAnsi="Arial" w:cs="Arial"/>
          <w:b/>
          <w:sz w:val="22"/>
          <w:szCs w:val="22"/>
          <w:lang w:val="sr-Cyrl-RS" w:eastAsia="en-US"/>
        </w:rPr>
        <w:t>.</w:t>
      </w:r>
    </w:p>
    <w:p w:rsidR="000C282B" w:rsidRPr="000C282B" w:rsidRDefault="000C282B" w:rsidP="000C282B">
      <w:pPr>
        <w:suppressAutoHyphens w:val="0"/>
        <w:spacing w:line="276" w:lineRule="auto"/>
        <w:rPr>
          <w:rFonts w:ascii="Arial" w:eastAsia="Calibri" w:hAnsi="Arial" w:cs="Arial"/>
          <w:sz w:val="22"/>
          <w:szCs w:val="22"/>
          <w:lang w:val="sr-Cyrl-RS" w:eastAsia="en-US"/>
        </w:rPr>
      </w:pPr>
      <w:r w:rsidRPr="000C282B">
        <w:rPr>
          <w:rFonts w:ascii="Arial" w:eastAsia="Calibri" w:hAnsi="Arial" w:cs="Arial"/>
          <w:sz w:val="22"/>
          <w:szCs w:val="22"/>
          <w:lang w:val="sr-Cyrl-RS" w:eastAsia="en-US"/>
        </w:rPr>
        <w:t xml:space="preserve">- опсег мерења: 0-16 </w:t>
      </w:r>
      <w:r w:rsidRPr="000C282B">
        <w:rPr>
          <w:rFonts w:ascii="Arial" w:eastAsia="Calibri" w:hAnsi="Arial" w:cs="Arial"/>
          <w:sz w:val="22"/>
          <w:szCs w:val="22"/>
          <w:lang w:val="en-US" w:eastAsia="en-US"/>
        </w:rPr>
        <w:t>bar</w:t>
      </w:r>
    </w:p>
    <w:p w:rsidR="000C282B" w:rsidRPr="000C282B" w:rsidRDefault="000C282B" w:rsidP="000C282B">
      <w:pPr>
        <w:suppressAutoHyphens w:val="0"/>
        <w:spacing w:line="276" w:lineRule="auto"/>
        <w:rPr>
          <w:rFonts w:ascii="Arial" w:eastAsia="Calibri" w:hAnsi="Arial" w:cs="Arial"/>
          <w:sz w:val="22"/>
          <w:szCs w:val="22"/>
          <w:lang w:val="sr-Cyrl-RS" w:eastAsia="en-US"/>
        </w:rPr>
      </w:pPr>
      <w:r w:rsidRPr="000C282B">
        <w:rPr>
          <w:rFonts w:ascii="Arial" w:eastAsia="Calibri" w:hAnsi="Arial" w:cs="Arial"/>
          <w:sz w:val="22"/>
          <w:szCs w:val="22"/>
          <w:lang w:val="sr-Cyrl-RS" w:eastAsia="en-US"/>
        </w:rPr>
        <w:t>- Пречник кућишта: Ø 100</w:t>
      </w:r>
    </w:p>
    <w:p w:rsidR="000C282B" w:rsidRPr="000C282B" w:rsidRDefault="000C282B" w:rsidP="000C282B">
      <w:pPr>
        <w:suppressAutoHyphens w:val="0"/>
        <w:spacing w:line="276" w:lineRule="auto"/>
        <w:rPr>
          <w:rFonts w:ascii="Arial" w:eastAsia="Calibri" w:hAnsi="Arial" w:cs="Arial"/>
          <w:sz w:val="22"/>
          <w:szCs w:val="22"/>
          <w:lang w:val="ru-RU" w:eastAsia="en-US"/>
        </w:rPr>
      </w:pPr>
      <w:r w:rsidRPr="000C282B">
        <w:rPr>
          <w:rFonts w:ascii="Arial" w:eastAsia="Calibri" w:hAnsi="Arial" w:cs="Arial"/>
          <w:sz w:val="22"/>
          <w:szCs w:val="22"/>
          <w:lang w:val="ru-RU" w:eastAsia="en-US"/>
        </w:rPr>
        <w:t>-Конструкција:</w:t>
      </w:r>
      <w:r w:rsidRPr="000C282B">
        <w:rPr>
          <w:rFonts w:ascii="Arial" w:eastAsia="Calibri" w:hAnsi="Arial" w:cs="Arial"/>
          <w:sz w:val="22"/>
          <w:szCs w:val="22"/>
          <w:lang w:val="sr-Cyrl-RS" w:eastAsia="en-US"/>
        </w:rPr>
        <w:t xml:space="preserve"> </w:t>
      </w:r>
      <w:r w:rsidRPr="000C282B">
        <w:rPr>
          <w:rFonts w:ascii="Arial" w:eastAsia="Calibri" w:hAnsi="Arial" w:cs="Arial"/>
          <w:sz w:val="22"/>
          <w:szCs w:val="22"/>
          <w:lang w:val="ru-RU" w:eastAsia="en-US"/>
        </w:rPr>
        <w:t>испуњено глицерином</w:t>
      </w:r>
    </w:p>
    <w:p w:rsidR="000C282B" w:rsidRPr="000C282B" w:rsidRDefault="000C282B" w:rsidP="000C282B">
      <w:pPr>
        <w:suppressAutoHyphens w:val="0"/>
        <w:spacing w:line="276" w:lineRule="auto"/>
        <w:rPr>
          <w:rFonts w:ascii="Arial" w:eastAsia="Calibri" w:hAnsi="Arial" w:cs="Arial"/>
          <w:sz w:val="22"/>
          <w:szCs w:val="22"/>
          <w:lang w:val="ru-RU" w:eastAsia="en-US"/>
        </w:rPr>
      </w:pPr>
      <w:r w:rsidRPr="000C282B">
        <w:rPr>
          <w:rFonts w:ascii="Arial" w:eastAsia="Calibri" w:hAnsi="Arial" w:cs="Arial"/>
          <w:sz w:val="22"/>
          <w:szCs w:val="22"/>
          <w:lang w:val="ru-RU" w:eastAsia="en-US"/>
        </w:rPr>
        <w:t>-Класа тачности:</w:t>
      </w:r>
      <w:r w:rsidRPr="000C282B">
        <w:rPr>
          <w:rFonts w:ascii="Arial" w:eastAsia="Calibri" w:hAnsi="Arial" w:cs="Arial"/>
          <w:sz w:val="22"/>
          <w:szCs w:val="22"/>
          <w:lang w:val="sr-Cyrl-RS" w:eastAsia="en-US"/>
        </w:rPr>
        <w:t xml:space="preserve"> </w:t>
      </w:r>
      <w:r w:rsidRPr="000C282B">
        <w:rPr>
          <w:rFonts w:ascii="Arial" w:eastAsia="Calibri" w:hAnsi="Arial" w:cs="Arial"/>
          <w:sz w:val="22"/>
          <w:szCs w:val="22"/>
          <w:lang w:val="ru-RU" w:eastAsia="en-US"/>
        </w:rPr>
        <w:t>1,6</w:t>
      </w:r>
    </w:p>
    <w:p w:rsidR="000C282B" w:rsidRPr="000C282B" w:rsidRDefault="000C282B" w:rsidP="000C282B">
      <w:pPr>
        <w:suppressAutoHyphens w:val="0"/>
        <w:spacing w:line="276" w:lineRule="auto"/>
        <w:rPr>
          <w:rFonts w:ascii="Arial" w:eastAsia="Calibri" w:hAnsi="Arial" w:cs="Arial"/>
          <w:sz w:val="22"/>
          <w:szCs w:val="22"/>
          <w:lang w:val="ru-RU" w:eastAsia="en-US"/>
        </w:rPr>
      </w:pPr>
      <w:r w:rsidRPr="000C282B">
        <w:rPr>
          <w:rFonts w:ascii="Arial" w:eastAsia="Calibri" w:hAnsi="Arial" w:cs="Arial"/>
          <w:sz w:val="22"/>
          <w:szCs w:val="22"/>
          <w:lang w:val="ru-RU" w:eastAsia="en-US"/>
        </w:rPr>
        <w:t>-Процесни прикључак:</w:t>
      </w:r>
      <w:r w:rsidRPr="000C282B">
        <w:rPr>
          <w:rFonts w:ascii="Arial" w:eastAsia="Calibri" w:hAnsi="Arial" w:cs="Arial"/>
          <w:sz w:val="22"/>
          <w:szCs w:val="22"/>
          <w:lang w:val="sr-Cyrl-RS" w:eastAsia="en-US"/>
        </w:rPr>
        <w:t xml:space="preserve"> </w:t>
      </w:r>
      <w:r w:rsidRPr="000C282B">
        <w:rPr>
          <w:rFonts w:ascii="Arial" w:eastAsia="Calibri" w:hAnsi="Arial" w:cs="Arial"/>
          <w:sz w:val="22"/>
          <w:szCs w:val="22"/>
          <w:lang w:val="ru-RU" w:eastAsia="en-US"/>
        </w:rPr>
        <w:t>навојни улаз –мушки,</w:t>
      </w:r>
      <w:r w:rsidRPr="000C282B">
        <w:rPr>
          <w:rFonts w:ascii="Arial" w:eastAsia="Calibri" w:hAnsi="Arial" w:cs="Arial"/>
          <w:sz w:val="22"/>
          <w:szCs w:val="22"/>
          <w:lang w:val="sr-Cyrl-RS" w:eastAsia="en-US"/>
        </w:rPr>
        <w:t xml:space="preserve"> </w:t>
      </w:r>
      <w:r w:rsidRPr="000C282B">
        <w:rPr>
          <w:rFonts w:ascii="Arial" w:eastAsia="Calibri" w:hAnsi="Arial" w:cs="Arial"/>
          <w:sz w:val="22"/>
          <w:szCs w:val="22"/>
          <w:lang w:val="ru-RU" w:eastAsia="en-US"/>
        </w:rPr>
        <w:t xml:space="preserve">доњи </w:t>
      </w:r>
      <w:r w:rsidRPr="000C282B">
        <w:rPr>
          <w:rFonts w:ascii="Arial" w:eastAsia="Calibri" w:hAnsi="Arial" w:cs="Arial"/>
          <w:sz w:val="22"/>
          <w:szCs w:val="22"/>
          <w:lang w:val="en-US" w:eastAsia="en-US"/>
        </w:rPr>
        <w:t>G</w:t>
      </w:r>
      <w:r w:rsidRPr="000C282B">
        <w:rPr>
          <w:rFonts w:ascii="Arial" w:eastAsia="Calibri" w:hAnsi="Arial" w:cs="Arial"/>
          <w:sz w:val="22"/>
          <w:szCs w:val="22"/>
          <w:lang w:val="ru-RU" w:eastAsia="en-US"/>
        </w:rPr>
        <w:t>1/2“</w:t>
      </w:r>
    </w:p>
    <w:p w:rsidR="000C282B" w:rsidRPr="000C282B" w:rsidRDefault="000C282B" w:rsidP="000C282B">
      <w:pPr>
        <w:suppressAutoHyphens w:val="0"/>
        <w:spacing w:line="276" w:lineRule="auto"/>
        <w:rPr>
          <w:rFonts w:ascii="Arial" w:eastAsia="Calibri" w:hAnsi="Arial" w:cs="Arial"/>
          <w:sz w:val="22"/>
          <w:szCs w:val="22"/>
          <w:lang w:val="ru-RU" w:eastAsia="en-US"/>
        </w:rPr>
      </w:pPr>
      <w:r w:rsidRPr="000C282B">
        <w:rPr>
          <w:rFonts w:ascii="Arial" w:eastAsia="Calibri" w:hAnsi="Arial" w:cs="Arial"/>
          <w:sz w:val="22"/>
          <w:szCs w:val="22"/>
          <w:lang w:val="ru-RU" w:eastAsia="en-US"/>
        </w:rPr>
        <w:t>-Делови у додиру са медијумом:</w:t>
      </w:r>
      <w:r w:rsidRPr="000C282B">
        <w:rPr>
          <w:rFonts w:ascii="Arial" w:eastAsia="Calibri" w:hAnsi="Arial" w:cs="Arial"/>
          <w:sz w:val="22"/>
          <w:szCs w:val="22"/>
          <w:lang w:val="sr-Cyrl-RS" w:eastAsia="en-US"/>
        </w:rPr>
        <w:t xml:space="preserve"> </w:t>
      </w:r>
      <w:r w:rsidRPr="000C282B">
        <w:rPr>
          <w:rFonts w:ascii="Arial" w:eastAsia="Calibri" w:hAnsi="Arial" w:cs="Arial"/>
          <w:sz w:val="22"/>
          <w:szCs w:val="22"/>
          <w:lang w:val="ru-RU" w:eastAsia="en-US"/>
        </w:rPr>
        <w:t>нерђајући челик</w:t>
      </w:r>
    </w:p>
    <w:p w:rsidR="000C282B" w:rsidRPr="000C282B" w:rsidRDefault="000C282B" w:rsidP="000C282B">
      <w:pPr>
        <w:suppressAutoHyphens w:val="0"/>
        <w:spacing w:line="276" w:lineRule="auto"/>
        <w:rPr>
          <w:rFonts w:ascii="Arial" w:eastAsia="Calibri" w:hAnsi="Arial" w:cs="Arial"/>
          <w:sz w:val="22"/>
          <w:szCs w:val="22"/>
          <w:lang w:val="sr-Cyrl-RS" w:eastAsia="en-US"/>
        </w:rPr>
      </w:pPr>
      <w:r w:rsidRPr="000C282B">
        <w:rPr>
          <w:rFonts w:ascii="Arial" w:eastAsia="Calibri" w:hAnsi="Arial" w:cs="Arial"/>
          <w:sz w:val="22"/>
          <w:szCs w:val="22"/>
          <w:lang w:val="ru-RU" w:eastAsia="en-US"/>
        </w:rPr>
        <w:t>-Материјал кућишта:</w:t>
      </w:r>
      <w:r w:rsidRPr="000C282B">
        <w:rPr>
          <w:rFonts w:ascii="Arial" w:eastAsia="Calibri" w:hAnsi="Arial" w:cs="Arial"/>
          <w:sz w:val="22"/>
          <w:szCs w:val="22"/>
          <w:lang w:val="sr-Cyrl-RS" w:eastAsia="en-US"/>
        </w:rPr>
        <w:t xml:space="preserve"> </w:t>
      </w:r>
      <w:r w:rsidRPr="000C282B">
        <w:rPr>
          <w:rFonts w:ascii="Arial" w:eastAsia="Calibri" w:hAnsi="Arial" w:cs="Arial"/>
          <w:sz w:val="22"/>
          <w:szCs w:val="22"/>
          <w:lang w:val="ru-RU" w:eastAsia="en-US"/>
        </w:rPr>
        <w:t>нерђајући челик</w:t>
      </w:r>
    </w:p>
    <w:p w:rsidR="000C282B" w:rsidRPr="000C282B" w:rsidRDefault="000C282B" w:rsidP="000C282B">
      <w:pPr>
        <w:suppressAutoHyphens w:val="0"/>
        <w:spacing w:line="276" w:lineRule="auto"/>
        <w:rPr>
          <w:rFonts w:ascii="Arial" w:eastAsia="Calibri" w:hAnsi="Arial" w:cs="Arial"/>
          <w:b/>
          <w:sz w:val="22"/>
          <w:szCs w:val="22"/>
          <w:lang w:val="sr-Cyrl-RS" w:eastAsia="en-US"/>
        </w:rPr>
      </w:pPr>
      <w:r w:rsidRPr="000C282B">
        <w:rPr>
          <w:rFonts w:ascii="Arial" w:eastAsia="Calibri" w:hAnsi="Arial" w:cs="Arial"/>
          <w:b/>
          <w:sz w:val="22"/>
          <w:szCs w:val="22"/>
          <w:lang w:val="sr-Cyrl-RS" w:eastAsia="en-US"/>
        </w:rPr>
        <w:t xml:space="preserve">Позиција </w:t>
      </w:r>
      <w:r w:rsidRPr="000C282B">
        <w:rPr>
          <w:rFonts w:ascii="Arial" w:eastAsia="Calibri" w:hAnsi="Arial" w:cs="Arial"/>
          <w:b/>
          <w:sz w:val="22"/>
          <w:szCs w:val="22"/>
          <w:lang w:val="sr-Latn-RS" w:eastAsia="en-US"/>
        </w:rPr>
        <w:t>4</w:t>
      </w:r>
      <w:r w:rsidRPr="000C282B">
        <w:rPr>
          <w:rFonts w:ascii="Arial" w:eastAsia="Calibri" w:hAnsi="Arial" w:cs="Arial"/>
          <w:b/>
          <w:sz w:val="22"/>
          <w:szCs w:val="22"/>
          <w:lang w:val="sr-Cyrl-RS" w:eastAsia="en-US"/>
        </w:rPr>
        <w:t>.</w:t>
      </w:r>
    </w:p>
    <w:p w:rsidR="000C282B" w:rsidRPr="000C282B" w:rsidRDefault="000C282B" w:rsidP="000C282B">
      <w:pPr>
        <w:suppressAutoHyphens w:val="0"/>
        <w:spacing w:line="276" w:lineRule="auto"/>
        <w:rPr>
          <w:rFonts w:ascii="Arial" w:eastAsia="Calibri" w:hAnsi="Arial" w:cs="Arial"/>
          <w:sz w:val="22"/>
          <w:szCs w:val="22"/>
          <w:lang w:val="sr-Cyrl-RS" w:eastAsia="en-US"/>
        </w:rPr>
      </w:pPr>
      <w:r w:rsidRPr="000C282B">
        <w:rPr>
          <w:rFonts w:ascii="Arial" w:eastAsia="Calibri" w:hAnsi="Arial" w:cs="Arial"/>
          <w:sz w:val="22"/>
          <w:szCs w:val="22"/>
          <w:lang w:val="sr-Cyrl-RS" w:eastAsia="en-US"/>
        </w:rPr>
        <w:t>- опсег мерења: 0-</w:t>
      </w:r>
      <w:r w:rsidRPr="000C282B">
        <w:rPr>
          <w:rFonts w:ascii="Arial" w:eastAsia="Calibri" w:hAnsi="Arial" w:cs="Arial"/>
          <w:sz w:val="22"/>
          <w:szCs w:val="22"/>
          <w:lang w:val="sr-Latn-RS" w:eastAsia="en-US"/>
        </w:rPr>
        <w:t>25</w:t>
      </w:r>
      <w:r w:rsidRPr="000C282B">
        <w:rPr>
          <w:rFonts w:ascii="Arial" w:eastAsia="Calibri" w:hAnsi="Arial" w:cs="Arial"/>
          <w:sz w:val="22"/>
          <w:szCs w:val="22"/>
          <w:lang w:val="sr-Cyrl-RS" w:eastAsia="en-US"/>
        </w:rPr>
        <w:t xml:space="preserve"> </w:t>
      </w:r>
      <w:r w:rsidRPr="000C282B">
        <w:rPr>
          <w:rFonts w:ascii="Arial" w:eastAsia="Calibri" w:hAnsi="Arial" w:cs="Arial"/>
          <w:sz w:val="22"/>
          <w:szCs w:val="22"/>
          <w:lang w:val="en-US" w:eastAsia="en-US"/>
        </w:rPr>
        <w:t>bar</w:t>
      </w:r>
    </w:p>
    <w:p w:rsidR="000C282B" w:rsidRPr="000C282B" w:rsidRDefault="000C282B" w:rsidP="000C282B">
      <w:pPr>
        <w:suppressAutoHyphens w:val="0"/>
        <w:spacing w:line="276" w:lineRule="auto"/>
        <w:rPr>
          <w:rFonts w:ascii="Arial" w:eastAsia="Calibri" w:hAnsi="Arial" w:cs="Arial"/>
          <w:sz w:val="22"/>
          <w:szCs w:val="22"/>
          <w:lang w:val="sr-Cyrl-RS" w:eastAsia="en-US"/>
        </w:rPr>
      </w:pPr>
      <w:r w:rsidRPr="000C282B">
        <w:rPr>
          <w:rFonts w:ascii="Arial" w:eastAsia="Calibri" w:hAnsi="Arial" w:cs="Arial"/>
          <w:sz w:val="22"/>
          <w:szCs w:val="22"/>
          <w:lang w:val="sr-Cyrl-RS" w:eastAsia="en-US"/>
        </w:rPr>
        <w:t>- Пречник кућишта: Ø 100</w:t>
      </w:r>
    </w:p>
    <w:p w:rsidR="000C282B" w:rsidRPr="000C282B" w:rsidRDefault="000C282B" w:rsidP="000C282B">
      <w:pPr>
        <w:suppressAutoHyphens w:val="0"/>
        <w:spacing w:line="276" w:lineRule="auto"/>
        <w:rPr>
          <w:rFonts w:ascii="Arial" w:eastAsia="Calibri" w:hAnsi="Arial" w:cs="Arial"/>
          <w:sz w:val="22"/>
          <w:szCs w:val="22"/>
          <w:lang w:val="ru-RU" w:eastAsia="en-US"/>
        </w:rPr>
      </w:pPr>
      <w:r w:rsidRPr="000C282B">
        <w:rPr>
          <w:rFonts w:ascii="Arial" w:eastAsia="Calibri" w:hAnsi="Arial" w:cs="Arial"/>
          <w:sz w:val="22"/>
          <w:szCs w:val="22"/>
          <w:lang w:val="ru-RU" w:eastAsia="en-US"/>
        </w:rPr>
        <w:t>-Конструкција:</w:t>
      </w:r>
      <w:r w:rsidRPr="000C282B">
        <w:rPr>
          <w:rFonts w:ascii="Arial" w:eastAsia="Calibri" w:hAnsi="Arial" w:cs="Arial"/>
          <w:sz w:val="22"/>
          <w:szCs w:val="22"/>
          <w:lang w:val="sr-Cyrl-RS" w:eastAsia="en-US"/>
        </w:rPr>
        <w:t xml:space="preserve"> </w:t>
      </w:r>
      <w:r w:rsidRPr="000C282B">
        <w:rPr>
          <w:rFonts w:ascii="Arial" w:eastAsia="Calibri" w:hAnsi="Arial" w:cs="Arial"/>
          <w:sz w:val="22"/>
          <w:szCs w:val="22"/>
          <w:lang w:val="ru-RU" w:eastAsia="en-US"/>
        </w:rPr>
        <w:t>испуњено глицерином</w:t>
      </w:r>
    </w:p>
    <w:p w:rsidR="000C282B" w:rsidRPr="000C282B" w:rsidRDefault="000C282B" w:rsidP="000C282B">
      <w:pPr>
        <w:suppressAutoHyphens w:val="0"/>
        <w:spacing w:line="276" w:lineRule="auto"/>
        <w:rPr>
          <w:rFonts w:ascii="Arial" w:eastAsia="Calibri" w:hAnsi="Arial" w:cs="Arial"/>
          <w:sz w:val="22"/>
          <w:szCs w:val="22"/>
          <w:lang w:val="ru-RU" w:eastAsia="en-US"/>
        </w:rPr>
      </w:pPr>
      <w:r w:rsidRPr="000C282B">
        <w:rPr>
          <w:rFonts w:ascii="Arial" w:eastAsia="Calibri" w:hAnsi="Arial" w:cs="Arial"/>
          <w:sz w:val="22"/>
          <w:szCs w:val="22"/>
          <w:lang w:val="ru-RU" w:eastAsia="en-US"/>
        </w:rPr>
        <w:t>-Класа тачности:</w:t>
      </w:r>
      <w:r w:rsidRPr="000C282B">
        <w:rPr>
          <w:rFonts w:ascii="Arial" w:eastAsia="Calibri" w:hAnsi="Arial" w:cs="Arial"/>
          <w:sz w:val="22"/>
          <w:szCs w:val="22"/>
          <w:lang w:val="sr-Cyrl-RS" w:eastAsia="en-US"/>
        </w:rPr>
        <w:t xml:space="preserve"> </w:t>
      </w:r>
      <w:r w:rsidRPr="000C282B">
        <w:rPr>
          <w:rFonts w:ascii="Arial" w:eastAsia="Calibri" w:hAnsi="Arial" w:cs="Arial"/>
          <w:sz w:val="22"/>
          <w:szCs w:val="22"/>
          <w:lang w:val="ru-RU" w:eastAsia="en-US"/>
        </w:rPr>
        <w:t>1,6</w:t>
      </w:r>
    </w:p>
    <w:p w:rsidR="000C282B" w:rsidRPr="000C282B" w:rsidRDefault="000C282B" w:rsidP="000C282B">
      <w:pPr>
        <w:suppressAutoHyphens w:val="0"/>
        <w:spacing w:line="276" w:lineRule="auto"/>
        <w:rPr>
          <w:rFonts w:ascii="Arial" w:eastAsia="Calibri" w:hAnsi="Arial" w:cs="Arial"/>
          <w:sz w:val="22"/>
          <w:szCs w:val="22"/>
          <w:lang w:val="ru-RU" w:eastAsia="en-US"/>
        </w:rPr>
      </w:pPr>
      <w:r w:rsidRPr="000C282B">
        <w:rPr>
          <w:rFonts w:ascii="Arial" w:eastAsia="Calibri" w:hAnsi="Arial" w:cs="Arial"/>
          <w:sz w:val="22"/>
          <w:szCs w:val="22"/>
          <w:lang w:val="ru-RU" w:eastAsia="en-US"/>
        </w:rPr>
        <w:t>-Процесни прикључак:</w:t>
      </w:r>
      <w:r w:rsidRPr="000C282B">
        <w:rPr>
          <w:rFonts w:ascii="Arial" w:eastAsia="Calibri" w:hAnsi="Arial" w:cs="Arial"/>
          <w:sz w:val="22"/>
          <w:szCs w:val="22"/>
          <w:lang w:val="sr-Cyrl-RS" w:eastAsia="en-US"/>
        </w:rPr>
        <w:t xml:space="preserve"> </w:t>
      </w:r>
      <w:r w:rsidRPr="000C282B">
        <w:rPr>
          <w:rFonts w:ascii="Arial" w:eastAsia="Calibri" w:hAnsi="Arial" w:cs="Arial"/>
          <w:sz w:val="22"/>
          <w:szCs w:val="22"/>
          <w:lang w:val="ru-RU" w:eastAsia="en-US"/>
        </w:rPr>
        <w:t>навојни улаз –мушки,</w:t>
      </w:r>
      <w:r w:rsidRPr="000C282B">
        <w:rPr>
          <w:rFonts w:ascii="Arial" w:eastAsia="Calibri" w:hAnsi="Arial" w:cs="Arial"/>
          <w:sz w:val="22"/>
          <w:szCs w:val="22"/>
          <w:lang w:val="sr-Cyrl-RS" w:eastAsia="en-US"/>
        </w:rPr>
        <w:t xml:space="preserve"> </w:t>
      </w:r>
      <w:r w:rsidRPr="000C282B">
        <w:rPr>
          <w:rFonts w:ascii="Arial" w:eastAsia="Calibri" w:hAnsi="Arial" w:cs="Arial"/>
          <w:sz w:val="22"/>
          <w:szCs w:val="22"/>
          <w:lang w:val="ru-RU" w:eastAsia="en-US"/>
        </w:rPr>
        <w:t xml:space="preserve">доњи </w:t>
      </w:r>
      <w:r w:rsidRPr="000C282B">
        <w:rPr>
          <w:rFonts w:ascii="Arial" w:eastAsia="Calibri" w:hAnsi="Arial" w:cs="Arial"/>
          <w:sz w:val="22"/>
          <w:szCs w:val="22"/>
          <w:lang w:val="en-US" w:eastAsia="en-US"/>
        </w:rPr>
        <w:t>G</w:t>
      </w:r>
      <w:r w:rsidRPr="000C282B">
        <w:rPr>
          <w:rFonts w:ascii="Arial" w:eastAsia="Calibri" w:hAnsi="Arial" w:cs="Arial"/>
          <w:sz w:val="22"/>
          <w:szCs w:val="22"/>
          <w:lang w:val="ru-RU" w:eastAsia="en-US"/>
        </w:rPr>
        <w:t>1/2“</w:t>
      </w:r>
    </w:p>
    <w:p w:rsidR="000C282B" w:rsidRPr="000C282B" w:rsidRDefault="000C282B" w:rsidP="000C282B">
      <w:pPr>
        <w:suppressAutoHyphens w:val="0"/>
        <w:spacing w:line="276" w:lineRule="auto"/>
        <w:rPr>
          <w:rFonts w:ascii="Arial" w:eastAsia="Calibri" w:hAnsi="Arial" w:cs="Arial"/>
          <w:sz w:val="22"/>
          <w:szCs w:val="22"/>
          <w:lang w:val="ru-RU" w:eastAsia="en-US"/>
        </w:rPr>
      </w:pPr>
      <w:r w:rsidRPr="000C282B">
        <w:rPr>
          <w:rFonts w:ascii="Arial" w:eastAsia="Calibri" w:hAnsi="Arial" w:cs="Arial"/>
          <w:sz w:val="22"/>
          <w:szCs w:val="22"/>
          <w:lang w:val="ru-RU" w:eastAsia="en-US"/>
        </w:rPr>
        <w:t>-Делови у додиру са медијумом:</w:t>
      </w:r>
      <w:r w:rsidRPr="000C282B">
        <w:rPr>
          <w:rFonts w:ascii="Arial" w:eastAsia="Calibri" w:hAnsi="Arial" w:cs="Arial"/>
          <w:sz w:val="22"/>
          <w:szCs w:val="22"/>
          <w:lang w:val="sr-Cyrl-RS" w:eastAsia="en-US"/>
        </w:rPr>
        <w:t xml:space="preserve"> </w:t>
      </w:r>
      <w:r w:rsidRPr="000C282B">
        <w:rPr>
          <w:rFonts w:ascii="Arial" w:eastAsia="Calibri" w:hAnsi="Arial" w:cs="Arial"/>
          <w:sz w:val="22"/>
          <w:szCs w:val="22"/>
          <w:lang w:val="ru-RU" w:eastAsia="en-US"/>
        </w:rPr>
        <w:t>нерђајући челик</w:t>
      </w:r>
    </w:p>
    <w:p w:rsidR="000C282B" w:rsidRPr="000C282B" w:rsidRDefault="000C282B" w:rsidP="000C282B">
      <w:pPr>
        <w:suppressAutoHyphens w:val="0"/>
        <w:spacing w:line="276" w:lineRule="auto"/>
        <w:rPr>
          <w:rFonts w:ascii="Arial" w:eastAsia="Calibri" w:hAnsi="Arial" w:cs="Arial"/>
          <w:sz w:val="22"/>
          <w:szCs w:val="22"/>
          <w:lang w:val="sr-Cyrl-RS" w:eastAsia="en-US"/>
        </w:rPr>
      </w:pPr>
      <w:r w:rsidRPr="000C282B">
        <w:rPr>
          <w:rFonts w:ascii="Arial" w:eastAsia="Calibri" w:hAnsi="Arial" w:cs="Arial"/>
          <w:sz w:val="22"/>
          <w:szCs w:val="22"/>
          <w:lang w:val="ru-RU" w:eastAsia="en-US"/>
        </w:rPr>
        <w:t>-Материјал кућишта:</w:t>
      </w:r>
      <w:r w:rsidRPr="000C282B">
        <w:rPr>
          <w:rFonts w:ascii="Arial" w:eastAsia="Calibri" w:hAnsi="Arial" w:cs="Arial"/>
          <w:sz w:val="22"/>
          <w:szCs w:val="22"/>
          <w:lang w:val="sr-Cyrl-RS" w:eastAsia="en-US"/>
        </w:rPr>
        <w:t xml:space="preserve"> </w:t>
      </w:r>
      <w:r w:rsidRPr="000C282B">
        <w:rPr>
          <w:rFonts w:ascii="Arial" w:eastAsia="Calibri" w:hAnsi="Arial" w:cs="Arial"/>
          <w:sz w:val="22"/>
          <w:szCs w:val="22"/>
          <w:lang w:val="ru-RU" w:eastAsia="en-US"/>
        </w:rPr>
        <w:t>нерђајући челик</w:t>
      </w:r>
    </w:p>
    <w:p w:rsidR="000C282B" w:rsidRPr="000C282B" w:rsidRDefault="000C282B" w:rsidP="000C282B">
      <w:pPr>
        <w:suppressAutoHyphens w:val="0"/>
        <w:spacing w:line="276" w:lineRule="auto"/>
        <w:rPr>
          <w:rFonts w:ascii="Arial" w:eastAsia="Calibri" w:hAnsi="Arial" w:cs="Arial"/>
          <w:b/>
          <w:sz w:val="22"/>
          <w:szCs w:val="22"/>
          <w:lang w:val="sr-Cyrl-RS" w:eastAsia="en-US"/>
        </w:rPr>
      </w:pPr>
      <w:r w:rsidRPr="000C282B">
        <w:rPr>
          <w:rFonts w:ascii="Arial" w:eastAsia="Calibri" w:hAnsi="Arial" w:cs="Arial"/>
          <w:b/>
          <w:sz w:val="22"/>
          <w:szCs w:val="22"/>
          <w:lang w:val="sr-Cyrl-RS" w:eastAsia="en-US"/>
        </w:rPr>
        <w:t xml:space="preserve">Позиција </w:t>
      </w:r>
      <w:r w:rsidRPr="000C282B">
        <w:rPr>
          <w:rFonts w:ascii="Arial" w:eastAsia="Calibri" w:hAnsi="Arial" w:cs="Arial"/>
          <w:b/>
          <w:sz w:val="22"/>
          <w:szCs w:val="22"/>
          <w:lang w:val="sr-Latn-RS" w:eastAsia="en-US"/>
        </w:rPr>
        <w:t>5</w:t>
      </w:r>
      <w:r w:rsidRPr="000C282B">
        <w:rPr>
          <w:rFonts w:ascii="Arial" w:eastAsia="Calibri" w:hAnsi="Arial" w:cs="Arial"/>
          <w:b/>
          <w:sz w:val="22"/>
          <w:szCs w:val="22"/>
          <w:lang w:val="sr-Cyrl-RS" w:eastAsia="en-US"/>
        </w:rPr>
        <w:t>.</w:t>
      </w:r>
    </w:p>
    <w:p w:rsidR="000C282B" w:rsidRPr="000C282B" w:rsidRDefault="000C282B" w:rsidP="000C282B">
      <w:pPr>
        <w:suppressAutoHyphens w:val="0"/>
        <w:spacing w:line="276" w:lineRule="auto"/>
        <w:rPr>
          <w:rFonts w:ascii="Arial" w:eastAsia="Calibri" w:hAnsi="Arial" w:cs="Arial"/>
          <w:sz w:val="22"/>
          <w:szCs w:val="22"/>
          <w:lang w:val="sr-Cyrl-RS" w:eastAsia="en-US"/>
        </w:rPr>
      </w:pPr>
      <w:r w:rsidRPr="000C282B">
        <w:rPr>
          <w:rFonts w:ascii="Arial" w:eastAsia="Calibri" w:hAnsi="Arial" w:cs="Arial"/>
          <w:sz w:val="22"/>
          <w:szCs w:val="22"/>
          <w:lang w:val="sr-Cyrl-RS" w:eastAsia="en-US"/>
        </w:rPr>
        <w:t>- опсег мерења: 0-</w:t>
      </w:r>
      <w:r w:rsidRPr="000C282B">
        <w:rPr>
          <w:rFonts w:ascii="Arial" w:eastAsia="Calibri" w:hAnsi="Arial" w:cs="Arial"/>
          <w:sz w:val="22"/>
          <w:szCs w:val="22"/>
          <w:lang w:val="sr-Latn-RS" w:eastAsia="en-US"/>
        </w:rPr>
        <w:t>40</w:t>
      </w:r>
      <w:r w:rsidRPr="000C282B">
        <w:rPr>
          <w:rFonts w:ascii="Arial" w:eastAsia="Calibri" w:hAnsi="Arial" w:cs="Arial"/>
          <w:sz w:val="22"/>
          <w:szCs w:val="22"/>
          <w:lang w:val="sr-Cyrl-RS" w:eastAsia="en-US"/>
        </w:rPr>
        <w:t xml:space="preserve"> </w:t>
      </w:r>
      <w:r w:rsidRPr="000C282B">
        <w:rPr>
          <w:rFonts w:ascii="Arial" w:eastAsia="Calibri" w:hAnsi="Arial" w:cs="Arial"/>
          <w:sz w:val="22"/>
          <w:szCs w:val="22"/>
          <w:lang w:val="en-US" w:eastAsia="en-US"/>
        </w:rPr>
        <w:t>bar</w:t>
      </w:r>
    </w:p>
    <w:p w:rsidR="000C282B" w:rsidRPr="000C282B" w:rsidRDefault="000C282B" w:rsidP="000C282B">
      <w:pPr>
        <w:suppressAutoHyphens w:val="0"/>
        <w:spacing w:line="276" w:lineRule="auto"/>
        <w:rPr>
          <w:rFonts w:ascii="Arial" w:eastAsia="Calibri" w:hAnsi="Arial" w:cs="Arial"/>
          <w:sz w:val="22"/>
          <w:szCs w:val="22"/>
          <w:lang w:val="sr-Cyrl-RS" w:eastAsia="en-US"/>
        </w:rPr>
      </w:pPr>
      <w:r w:rsidRPr="000C282B">
        <w:rPr>
          <w:rFonts w:ascii="Arial" w:eastAsia="Calibri" w:hAnsi="Arial" w:cs="Arial"/>
          <w:sz w:val="22"/>
          <w:szCs w:val="22"/>
          <w:lang w:val="sr-Cyrl-RS" w:eastAsia="en-US"/>
        </w:rPr>
        <w:t>- Пречник кућишта: Ø 100</w:t>
      </w:r>
    </w:p>
    <w:p w:rsidR="000C282B" w:rsidRPr="000C282B" w:rsidRDefault="000C282B" w:rsidP="000C282B">
      <w:pPr>
        <w:suppressAutoHyphens w:val="0"/>
        <w:spacing w:line="276" w:lineRule="auto"/>
        <w:rPr>
          <w:rFonts w:ascii="Arial" w:eastAsia="Calibri" w:hAnsi="Arial" w:cs="Arial"/>
          <w:sz w:val="22"/>
          <w:szCs w:val="22"/>
          <w:lang w:val="ru-RU" w:eastAsia="en-US"/>
        </w:rPr>
      </w:pPr>
      <w:r w:rsidRPr="000C282B">
        <w:rPr>
          <w:rFonts w:ascii="Arial" w:eastAsia="Calibri" w:hAnsi="Arial" w:cs="Arial"/>
          <w:sz w:val="22"/>
          <w:szCs w:val="22"/>
          <w:lang w:val="ru-RU" w:eastAsia="en-US"/>
        </w:rPr>
        <w:t>-Конструкција:</w:t>
      </w:r>
      <w:r w:rsidRPr="000C282B">
        <w:rPr>
          <w:rFonts w:ascii="Arial" w:eastAsia="Calibri" w:hAnsi="Arial" w:cs="Arial"/>
          <w:sz w:val="22"/>
          <w:szCs w:val="22"/>
          <w:lang w:val="sr-Cyrl-RS" w:eastAsia="en-US"/>
        </w:rPr>
        <w:t xml:space="preserve"> </w:t>
      </w:r>
      <w:r w:rsidRPr="000C282B">
        <w:rPr>
          <w:rFonts w:ascii="Arial" w:eastAsia="Calibri" w:hAnsi="Arial" w:cs="Arial"/>
          <w:sz w:val="22"/>
          <w:szCs w:val="22"/>
          <w:lang w:val="ru-RU" w:eastAsia="en-US"/>
        </w:rPr>
        <w:t>испуњено глицерином</w:t>
      </w:r>
    </w:p>
    <w:p w:rsidR="000C282B" w:rsidRPr="000C282B" w:rsidRDefault="000C282B" w:rsidP="000C282B">
      <w:pPr>
        <w:suppressAutoHyphens w:val="0"/>
        <w:spacing w:line="276" w:lineRule="auto"/>
        <w:rPr>
          <w:rFonts w:ascii="Arial" w:eastAsia="Calibri" w:hAnsi="Arial" w:cs="Arial"/>
          <w:sz w:val="22"/>
          <w:szCs w:val="22"/>
          <w:lang w:val="ru-RU" w:eastAsia="en-US"/>
        </w:rPr>
      </w:pPr>
      <w:r w:rsidRPr="000C282B">
        <w:rPr>
          <w:rFonts w:ascii="Arial" w:eastAsia="Calibri" w:hAnsi="Arial" w:cs="Arial"/>
          <w:sz w:val="22"/>
          <w:szCs w:val="22"/>
          <w:lang w:val="ru-RU" w:eastAsia="en-US"/>
        </w:rPr>
        <w:t>-Класа тачности:</w:t>
      </w:r>
      <w:r w:rsidRPr="000C282B">
        <w:rPr>
          <w:rFonts w:ascii="Arial" w:eastAsia="Calibri" w:hAnsi="Arial" w:cs="Arial"/>
          <w:sz w:val="22"/>
          <w:szCs w:val="22"/>
          <w:lang w:val="sr-Cyrl-RS" w:eastAsia="en-US"/>
        </w:rPr>
        <w:t xml:space="preserve"> </w:t>
      </w:r>
      <w:r w:rsidRPr="000C282B">
        <w:rPr>
          <w:rFonts w:ascii="Arial" w:eastAsia="Calibri" w:hAnsi="Arial" w:cs="Arial"/>
          <w:sz w:val="22"/>
          <w:szCs w:val="22"/>
          <w:lang w:val="ru-RU" w:eastAsia="en-US"/>
        </w:rPr>
        <w:t>1,6</w:t>
      </w:r>
    </w:p>
    <w:p w:rsidR="000C282B" w:rsidRPr="000C282B" w:rsidRDefault="000C282B" w:rsidP="000C282B">
      <w:pPr>
        <w:suppressAutoHyphens w:val="0"/>
        <w:spacing w:line="276" w:lineRule="auto"/>
        <w:rPr>
          <w:rFonts w:ascii="Arial" w:eastAsia="Calibri" w:hAnsi="Arial" w:cs="Arial"/>
          <w:sz w:val="22"/>
          <w:szCs w:val="22"/>
          <w:lang w:val="ru-RU" w:eastAsia="en-US"/>
        </w:rPr>
      </w:pPr>
      <w:r w:rsidRPr="000C282B">
        <w:rPr>
          <w:rFonts w:ascii="Arial" w:eastAsia="Calibri" w:hAnsi="Arial" w:cs="Arial"/>
          <w:sz w:val="22"/>
          <w:szCs w:val="22"/>
          <w:lang w:val="ru-RU" w:eastAsia="en-US"/>
        </w:rPr>
        <w:t>-Процесни прикључак:</w:t>
      </w:r>
      <w:r w:rsidRPr="000C282B">
        <w:rPr>
          <w:rFonts w:ascii="Arial" w:eastAsia="Calibri" w:hAnsi="Arial" w:cs="Arial"/>
          <w:sz w:val="22"/>
          <w:szCs w:val="22"/>
          <w:lang w:val="sr-Cyrl-RS" w:eastAsia="en-US"/>
        </w:rPr>
        <w:t xml:space="preserve"> </w:t>
      </w:r>
      <w:r w:rsidRPr="000C282B">
        <w:rPr>
          <w:rFonts w:ascii="Arial" w:eastAsia="Calibri" w:hAnsi="Arial" w:cs="Arial"/>
          <w:sz w:val="22"/>
          <w:szCs w:val="22"/>
          <w:lang w:val="ru-RU" w:eastAsia="en-US"/>
        </w:rPr>
        <w:t>навојни улаз –мушки,</w:t>
      </w:r>
      <w:r w:rsidRPr="000C282B">
        <w:rPr>
          <w:rFonts w:ascii="Arial" w:eastAsia="Calibri" w:hAnsi="Arial" w:cs="Arial"/>
          <w:sz w:val="22"/>
          <w:szCs w:val="22"/>
          <w:lang w:val="sr-Cyrl-RS" w:eastAsia="en-US"/>
        </w:rPr>
        <w:t xml:space="preserve"> </w:t>
      </w:r>
      <w:r w:rsidRPr="000C282B">
        <w:rPr>
          <w:rFonts w:ascii="Arial" w:eastAsia="Calibri" w:hAnsi="Arial" w:cs="Arial"/>
          <w:sz w:val="22"/>
          <w:szCs w:val="22"/>
          <w:lang w:val="ru-RU" w:eastAsia="en-US"/>
        </w:rPr>
        <w:t xml:space="preserve">доњи </w:t>
      </w:r>
      <w:r w:rsidRPr="000C282B">
        <w:rPr>
          <w:rFonts w:ascii="Arial" w:eastAsia="Calibri" w:hAnsi="Arial" w:cs="Arial"/>
          <w:sz w:val="22"/>
          <w:szCs w:val="22"/>
          <w:lang w:val="en-US" w:eastAsia="en-US"/>
        </w:rPr>
        <w:t>G</w:t>
      </w:r>
      <w:r w:rsidRPr="000C282B">
        <w:rPr>
          <w:rFonts w:ascii="Arial" w:eastAsia="Calibri" w:hAnsi="Arial" w:cs="Arial"/>
          <w:sz w:val="22"/>
          <w:szCs w:val="22"/>
          <w:lang w:val="ru-RU" w:eastAsia="en-US"/>
        </w:rPr>
        <w:t>1/2“</w:t>
      </w:r>
    </w:p>
    <w:p w:rsidR="000C282B" w:rsidRPr="000C282B" w:rsidRDefault="000C282B" w:rsidP="000C282B">
      <w:pPr>
        <w:suppressAutoHyphens w:val="0"/>
        <w:spacing w:line="276" w:lineRule="auto"/>
        <w:rPr>
          <w:rFonts w:ascii="Arial" w:eastAsia="Calibri" w:hAnsi="Arial" w:cs="Arial"/>
          <w:sz w:val="22"/>
          <w:szCs w:val="22"/>
          <w:lang w:val="ru-RU" w:eastAsia="en-US"/>
        </w:rPr>
      </w:pPr>
      <w:r w:rsidRPr="000C282B">
        <w:rPr>
          <w:rFonts w:ascii="Arial" w:eastAsia="Calibri" w:hAnsi="Arial" w:cs="Arial"/>
          <w:sz w:val="22"/>
          <w:szCs w:val="22"/>
          <w:lang w:val="ru-RU" w:eastAsia="en-US"/>
        </w:rPr>
        <w:t>-Делови у додиру са медијумом:</w:t>
      </w:r>
      <w:r w:rsidRPr="000C282B">
        <w:rPr>
          <w:rFonts w:ascii="Arial" w:eastAsia="Calibri" w:hAnsi="Arial" w:cs="Arial"/>
          <w:sz w:val="22"/>
          <w:szCs w:val="22"/>
          <w:lang w:val="sr-Cyrl-RS" w:eastAsia="en-US"/>
        </w:rPr>
        <w:t xml:space="preserve"> </w:t>
      </w:r>
      <w:r w:rsidRPr="000C282B">
        <w:rPr>
          <w:rFonts w:ascii="Arial" w:eastAsia="Calibri" w:hAnsi="Arial" w:cs="Arial"/>
          <w:sz w:val="22"/>
          <w:szCs w:val="22"/>
          <w:lang w:val="ru-RU" w:eastAsia="en-US"/>
        </w:rPr>
        <w:t>нерђајући челик</w:t>
      </w:r>
    </w:p>
    <w:p w:rsidR="000C282B" w:rsidRPr="000C282B" w:rsidRDefault="000C282B" w:rsidP="000C282B">
      <w:pPr>
        <w:suppressAutoHyphens w:val="0"/>
        <w:spacing w:line="276" w:lineRule="auto"/>
        <w:rPr>
          <w:rFonts w:ascii="Arial" w:eastAsia="Calibri" w:hAnsi="Arial" w:cs="Arial"/>
          <w:sz w:val="22"/>
          <w:szCs w:val="22"/>
          <w:lang w:val="sr-Cyrl-RS" w:eastAsia="en-US"/>
        </w:rPr>
      </w:pPr>
      <w:r w:rsidRPr="000C282B">
        <w:rPr>
          <w:rFonts w:ascii="Arial" w:eastAsia="Calibri" w:hAnsi="Arial" w:cs="Arial"/>
          <w:sz w:val="22"/>
          <w:szCs w:val="22"/>
          <w:lang w:val="ru-RU" w:eastAsia="en-US"/>
        </w:rPr>
        <w:t>-Материјал кућишта:</w:t>
      </w:r>
      <w:r w:rsidRPr="000C282B">
        <w:rPr>
          <w:rFonts w:ascii="Arial" w:eastAsia="Calibri" w:hAnsi="Arial" w:cs="Arial"/>
          <w:sz w:val="22"/>
          <w:szCs w:val="22"/>
          <w:lang w:val="sr-Cyrl-RS" w:eastAsia="en-US"/>
        </w:rPr>
        <w:t xml:space="preserve"> </w:t>
      </w:r>
      <w:r w:rsidRPr="000C282B">
        <w:rPr>
          <w:rFonts w:ascii="Arial" w:eastAsia="Calibri" w:hAnsi="Arial" w:cs="Arial"/>
          <w:sz w:val="22"/>
          <w:szCs w:val="22"/>
          <w:lang w:val="ru-RU" w:eastAsia="en-US"/>
        </w:rPr>
        <w:t>нерђајући челик</w:t>
      </w:r>
    </w:p>
    <w:p w:rsidR="000C282B" w:rsidRPr="000C282B" w:rsidRDefault="000C282B" w:rsidP="000C282B">
      <w:pPr>
        <w:suppressAutoHyphens w:val="0"/>
        <w:spacing w:line="276" w:lineRule="auto"/>
        <w:rPr>
          <w:rFonts w:ascii="Arial" w:eastAsia="Calibri" w:hAnsi="Arial" w:cs="Arial"/>
          <w:b/>
          <w:sz w:val="22"/>
          <w:szCs w:val="22"/>
          <w:lang w:val="sr-Cyrl-RS" w:eastAsia="en-US"/>
        </w:rPr>
      </w:pPr>
      <w:r w:rsidRPr="000C282B">
        <w:rPr>
          <w:rFonts w:ascii="Arial" w:eastAsia="Calibri" w:hAnsi="Arial" w:cs="Arial"/>
          <w:b/>
          <w:sz w:val="22"/>
          <w:szCs w:val="22"/>
          <w:lang w:val="sr-Cyrl-RS" w:eastAsia="en-US"/>
        </w:rPr>
        <w:t xml:space="preserve">Позиција </w:t>
      </w:r>
      <w:r w:rsidRPr="000C282B">
        <w:rPr>
          <w:rFonts w:ascii="Arial" w:eastAsia="Calibri" w:hAnsi="Arial" w:cs="Arial"/>
          <w:b/>
          <w:sz w:val="22"/>
          <w:szCs w:val="22"/>
          <w:lang w:val="sr-Latn-RS" w:eastAsia="en-US"/>
        </w:rPr>
        <w:t>6</w:t>
      </w:r>
      <w:r w:rsidRPr="000C282B">
        <w:rPr>
          <w:rFonts w:ascii="Arial" w:eastAsia="Calibri" w:hAnsi="Arial" w:cs="Arial"/>
          <w:b/>
          <w:sz w:val="22"/>
          <w:szCs w:val="22"/>
          <w:lang w:val="sr-Cyrl-RS" w:eastAsia="en-US"/>
        </w:rPr>
        <w:t>.</w:t>
      </w:r>
    </w:p>
    <w:p w:rsidR="000C282B" w:rsidRPr="000C282B" w:rsidRDefault="000C282B" w:rsidP="000C282B">
      <w:pPr>
        <w:suppressAutoHyphens w:val="0"/>
        <w:spacing w:line="276" w:lineRule="auto"/>
        <w:rPr>
          <w:rFonts w:ascii="Arial" w:eastAsia="Calibri" w:hAnsi="Arial" w:cs="Arial"/>
          <w:sz w:val="22"/>
          <w:szCs w:val="22"/>
          <w:lang w:val="sr-Cyrl-RS" w:eastAsia="en-US"/>
        </w:rPr>
      </w:pPr>
      <w:r w:rsidRPr="000C282B">
        <w:rPr>
          <w:rFonts w:ascii="Arial" w:eastAsia="Calibri" w:hAnsi="Arial" w:cs="Arial"/>
          <w:sz w:val="22"/>
          <w:szCs w:val="22"/>
          <w:lang w:val="sr-Cyrl-RS" w:eastAsia="en-US"/>
        </w:rPr>
        <w:t xml:space="preserve">- опсег мерења: 0-60 </w:t>
      </w:r>
      <w:r w:rsidRPr="000C282B">
        <w:rPr>
          <w:rFonts w:ascii="Arial" w:eastAsia="Calibri" w:hAnsi="Arial" w:cs="Arial"/>
          <w:sz w:val="22"/>
          <w:szCs w:val="22"/>
          <w:lang w:val="en-US" w:eastAsia="en-US"/>
        </w:rPr>
        <w:t>bar</w:t>
      </w:r>
    </w:p>
    <w:p w:rsidR="000C282B" w:rsidRPr="000C282B" w:rsidRDefault="000C282B" w:rsidP="000C282B">
      <w:pPr>
        <w:suppressAutoHyphens w:val="0"/>
        <w:spacing w:line="276" w:lineRule="auto"/>
        <w:rPr>
          <w:rFonts w:ascii="Arial" w:eastAsia="Calibri" w:hAnsi="Arial" w:cs="Arial"/>
          <w:sz w:val="22"/>
          <w:szCs w:val="22"/>
          <w:lang w:val="sr-Cyrl-RS" w:eastAsia="en-US"/>
        </w:rPr>
      </w:pPr>
      <w:r w:rsidRPr="000C282B">
        <w:rPr>
          <w:rFonts w:ascii="Arial" w:eastAsia="Calibri" w:hAnsi="Arial" w:cs="Arial"/>
          <w:sz w:val="22"/>
          <w:szCs w:val="22"/>
          <w:lang w:val="sr-Cyrl-RS" w:eastAsia="en-US"/>
        </w:rPr>
        <w:t>- Пречник кућишта: Ø 100</w:t>
      </w:r>
    </w:p>
    <w:p w:rsidR="000C282B" w:rsidRPr="000C282B" w:rsidRDefault="000C282B" w:rsidP="000C282B">
      <w:pPr>
        <w:suppressAutoHyphens w:val="0"/>
        <w:spacing w:line="276" w:lineRule="auto"/>
        <w:rPr>
          <w:rFonts w:ascii="Arial" w:eastAsia="Calibri" w:hAnsi="Arial" w:cs="Arial"/>
          <w:sz w:val="22"/>
          <w:szCs w:val="22"/>
          <w:lang w:val="ru-RU" w:eastAsia="en-US"/>
        </w:rPr>
      </w:pPr>
      <w:r w:rsidRPr="000C282B">
        <w:rPr>
          <w:rFonts w:ascii="Arial" w:eastAsia="Calibri" w:hAnsi="Arial" w:cs="Arial"/>
          <w:sz w:val="22"/>
          <w:szCs w:val="22"/>
          <w:lang w:val="ru-RU" w:eastAsia="en-US"/>
        </w:rPr>
        <w:lastRenderedPageBreak/>
        <w:t>-Конструкција:</w:t>
      </w:r>
      <w:r w:rsidRPr="000C282B">
        <w:rPr>
          <w:rFonts w:ascii="Arial" w:eastAsia="Calibri" w:hAnsi="Arial" w:cs="Arial"/>
          <w:sz w:val="22"/>
          <w:szCs w:val="22"/>
          <w:lang w:val="sr-Cyrl-RS" w:eastAsia="en-US"/>
        </w:rPr>
        <w:t xml:space="preserve"> </w:t>
      </w:r>
      <w:r w:rsidRPr="000C282B">
        <w:rPr>
          <w:rFonts w:ascii="Arial" w:eastAsia="Calibri" w:hAnsi="Arial" w:cs="Arial"/>
          <w:sz w:val="22"/>
          <w:szCs w:val="22"/>
          <w:lang w:val="ru-RU" w:eastAsia="en-US"/>
        </w:rPr>
        <w:t>испуњено глицерином</w:t>
      </w:r>
    </w:p>
    <w:p w:rsidR="000C282B" w:rsidRPr="000C282B" w:rsidRDefault="000C282B" w:rsidP="000C282B">
      <w:pPr>
        <w:suppressAutoHyphens w:val="0"/>
        <w:spacing w:line="276" w:lineRule="auto"/>
        <w:rPr>
          <w:rFonts w:ascii="Arial" w:eastAsia="Calibri" w:hAnsi="Arial" w:cs="Arial"/>
          <w:sz w:val="22"/>
          <w:szCs w:val="22"/>
          <w:lang w:val="ru-RU" w:eastAsia="en-US"/>
        </w:rPr>
      </w:pPr>
      <w:r w:rsidRPr="000C282B">
        <w:rPr>
          <w:rFonts w:ascii="Arial" w:eastAsia="Calibri" w:hAnsi="Arial" w:cs="Arial"/>
          <w:sz w:val="22"/>
          <w:szCs w:val="22"/>
          <w:lang w:val="ru-RU" w:eastAsia="en-US"/>
        </w:rPr>
        <w:t>-Класа тачности:</w:t>
      </w:r>
      <w:r w:rsidRPr="000C282B">
        <w:rPr>
          <w:rFonts w:ascii="Arial" w:eastAsia="Calibri" w:hAnsi="Arial" w:cs="Arial"/>
          <w:sz w:val="22"/>
          <w:szCs w:val="22"/>
          <w:lang w:val="sr-Cyrl-RS" w:eastAsia="en-US"/>
        </w:rPr>
        <w:t xml:space="preserve"> </w:t>
      </w:r>
      <w:r w:rsidRPr="000C282B">
        <w:rPr>
          <w:rFonts w:ascii="Arial" w:eastAsia="Calibri" w:hAnsi="Arial" w:cs="Arial"/>
          <w:sz w:val="22"/>
          <w:szCs w:val="22"/>
          <w:lang w:val="ru-RU" w:eastAsia="en-US"/>
        </w:rPr>
        <w:t>1,6</w:t>
      </w:r>
    </w:p>
    <w:p w:rsidR="000C282B" w:rsidRPr="000C282B" w:rsidRDefault="000C282B" w:rsidP="000C282B">
      <w:pPr>
        <w:suppressAutoHyphens w:val="0"/>
        <w:spacing w:line="276" w:lineRule="auto"/>
        <w:rPr>
          <w:rFonts w:ascii="Arial" w:eastAsia="Calibri" w:hAnsi="Arial" w:cs="Arial"/>
          <w:sz w:val="22"/>
          <w:szCs w:val="22"/>
          <w:lang w:val="sr-Cyrl-RS" w:eastAsia="en-US"/>
        </w:rPr>
      </w:pPr>
      <w:r w:rsidRPr="000C282B">
        <w:rPr>
          <w:rFonts w:ascii="Arial" w:eastAsia="Calibri" w:hAnsi="Arial" w:cs="Arial"/>
          <w:sz w:val="22"/>
          <w:szCs w:val="22"/>
          <w:lang w:val="ru-RU" w:eastAsia="en-US"/>
        </w:rPr>
        <w:t>-Процесни прикључак:</w:t>
      </w:r>
      <w:r w:rsidRPr="000C282B">
        <w:rPr>
          <w:rFonts w:ascii="Arial" w:eastAsia="Calibri" w:hAnsi="Arial" w:cs="Arial"/>
          <w:sz w:val="22"/>
          <w:szCs w:val="22"/>
          <w:lang w:val="sr-Cyrl-RS" w:eastAsia="en-US"/>
        </w:rPr>
        <w:t xml:space="preserve"> </w:t>
      </w:r>
      <w:r w:rsidRPr="000C282B">
        <w:rPr>
          <w:rFonts w:ascii="Arial" w:eastAsia="Calibri" w:hAnsi="Arial" w:cs="Arial"/>
          <w:sz w:val="22"/>
          <w:szCs w:val="22"/>
          <w:lang w:val="ru-RU" w:eastAsia="en-US"/>
        </w:rPr>
        <w:t>навојни улаз –мушки,</w:t>
      </w:r>
      <w:r w:rsidRPr="000C282B">
        <w:rPr>
          <w:rFonts w:ascii="Arial" w:eastAsia="Calibri" w:hAnsi="Arial" w:cs="Arial"/>
          <w:sz w:val="22"/>
          <w:szCs w:val="22"/>
          <w:lang w:val="sr-Cyrl-RS" w:eastAsia="en-US"/>
        </w:rPr>
        <w:t xml:space="preserve"> </w:t>
      </w:r>
      <w:r w:rsidRPr="000C282B">
        <w:rPr>
          <w:rFonts w:ascii="Arial" w:eastAsia="Calibri" w:hAnsi="Arial" w:cs="Arial"/>
          <w:sz w:val="22"/>
          <w:szCs w:val="22"/>
          <w:lang w:val="ru-RU" w:eastAsia="en-US"/>
        </w:rPr>
        <w:t xml:space="preserve">доњи </w:t>
      </w:r>
      <w:r w:rsidRPr="000C282B">
        <w:rPr>
          <w:rFonts w:ascii="Arial" w:eastAsia="Calibri" w:hAnsi="Arial" w:cs="Arial"/>
          <w:sz w:val="22"/>
          <w:szCs w:val="22"/>
          <w:lang w:val="en-US" w:eastAsia="en-US"/>
        </w:rPr>
        <w:t>G</w:t>
      </w:r>
      <w:r w:rsidRPr="000C282B">
        <w:rPr>
          <w:rFonts w:ascii="Arial" w:eastAsia="Calibri" w:hAnsi="Arial" w:cs="Arial"/>
          <w:sz w:val="22"/>
          <w:szCs w:val="22"/>
          <w:lang w:val="ru-RU" w:eastAsia="en-US"/>
        </w:rPr>
        <w:t>1/2“</w:t>
      </w:r>
    </w:p>
    <w:p w:rsidR="000C282B" w:rsidRPr="000C282B" w:rsidRDefault="000C282B" w:rsidP="000C282B">
      <w:pPr>
        <w:suppressAutoHyphens w:val="0"/>
        <w:spacing w:line="276" w:lineRule="auto"/>
        <w:rPr>
          <w:rFonts w:ascii="Arial" w:eastAsia="Calibri" w:hAnsi="Arial" w:cs="Arial"/>
          <w:sz w:val="22"/>
          <w:szCs w:val="22"/>
          <w:lang w:val="ru-RU" w:eastAsia="en-US"/>
        </w:rPr>
      </w:pPr>
      <w:r w:rsidRPr="000C282B">
        <w:rPr>
          <w:rFonts w:ascii="Arial" w:eastAsia="Calibri" w:hAnsi="Arial" w:cs="Arial"/>
          <w:sz w:val="22"/>
          <w:szCs w:val="22"/>
          <w:lang w:val="ru-RU" w:eastAsia="en-US"/>
        </w:rPr>
        <w:t>-Делови у додиру са медијумом:</w:t>
      </w:r>
      <w:r w:rsidRPr="000C282B">
        <w:rPr>
          <w:rFonts w:ascii="Arial" w:eastAsia="Calibri" w:hAnsi="Arial" w:cs="Arial"/>
          <w:sz w:val="22"/>
          <w:szCs w:val="22"/>
          <w:lang w:val="sr-Cyrl-RS" w:eastAsia="en-US"/>
        </w:rPr>
        <w:t xml:space="preserve"> </w:t>
      </w:r>
      <w:r w:rsidRPr="000C282B">
        <w:rPr>
          <w:rFonts w:ascii="Arial" w:eastAsia="Calibri" w:hAnsi="Arial" w:cs="Arial"/>
          <w:sz w:val="22"/>
          <w:szCs w:val="22"/>
          <w:lang w:val="ru-RU" w:eastAsia="en-US"/>
        </w:rPr>
        <w:t>нерђајући челик</w:t>
      </w:r>
    </w:p>
    <w:p w:rsidR="000C282B" w:rsidRPr="000C282B" w:rsidRDefault="000C282B" w:rsidP="000C282B">
      <w:pPr>
        <w:suppressAutoHyphens w:val="0"/>
        <w:spacing w:line="276" w:lineRule="auto"/>
        <w:rPr>
          <w:rFonts w:ascii="Arial" w:eastAsia="Calibri" w:hAnsi="Arial" w:cs="Arial"/>
          <w:sz w:val="22"/>
          <w:szCs w:val="22"/>
          <w:lang w:val="sr-Cyrl-RS" w:eastAsia="en-US"/>
        </w:rPr>
      </w:pPr>
      <w:r w:rsidRPr="000C282B">
        <w:rPr>
          <w:rFonts w:ascii="Arial" w:eastAsia="Calibri" w:hAnsi="Arial" w:cs="Arial"/>
          <w:sz w:val="22"/>
          <w:szCs w:val="22"/>
          <w:lang w:val="ru-RU" w:eastAsia="en-US"/>
        </w:rPr>
        <w:t>-Материјал кућишта:</w:t>
      </w:r>
      <w:r w:rsidRPr="000C282B">
        <w:rPr>
          <w:rFonts w:ascii="Arial" w:eastAsia="Calibri" w:hAnsi="Arial" w:cs="Arial"/>
          <w:sz w:val="22"/>
          <w:szCs w:val="22"/>
          <w:lang w:val="sr-Cyrl-RS" w:eastAsia="en-US"/>
        </w:rPr>
        <w:t xml:space="preserve"> </w:t>
      </w:r>
      <w:r w:rsidRPr="000C282B">
        <w:rPr>
          <w:rFonts w:ascii="Arial" w:eastAsia="Calibri" w:hAnsi="Arial" w:cs="Arial"/>
          <w:sz w:val="22"/>
          <w:szCs w:val="22"/>
          <w:lang w:val="ru-RU" w:eastAsia="en-US"/>
        </w:rPr>
        <w:t>нерђајући челик</w:t>
      </w:r>
    </w:p>
    <w:p w:rsidR="000C282B" w:rsidRPr="000C282B" w:rsidRDefault="000C282B" w:rsidP="000C282B">
      <w:pPr>
        <w:suppressAutoHyphens w:val="0"/>
        <w:spacing w:line="276" w:lineRule="auto"/>
        <w:rPr>
          <w:rFonts w:ascii="Arial" w:eastAsia="Calibri" w:hAnsi="Arial" w:cs="Arial"/>
          <w:b/>
          <w:sz w:val="22"/>
          <w:szCs w:val="22"/>
          <w:lang w:val="sr-Cyrl-RS" w:eastAsia="en-US"/>
        </w:rPr>
      </w:pPr>
      <w:r w:rsidRPr="000C282B">
        <w:rPr>
          <w:rFonts w:ascii="Arial" w:eastAsia="Calibri" w:hAnsi="Arial" w:cs="Arial"/>
          <w:b/>
          <w:sz w:val="22"/>
          <w:szCs w:val="22"/>
          <w:lang w:val="sr-Cyrl-RS" w:eastAsia="en-US"/>
        </w:rPr>
        <w:t xml:space="preserve">Позиција </w:t>
      </w:r>
      <w:r w:rsidRPr="000C282B">
        <w:rPr>
          <w:rFonts w:ascii="Arial" w:eastAsia="Calibri" w:hAnsi="Arial" w:cs="Arial"/>
          <w:b/>
          <w:sz w:val="22"/>
          <w:szCs w:val="22"/>
          <w:lang w:val="sr-Latn-RS" w:eastAsia="en-US"/>
        </w:rPr>
        <w:t>7</w:t>
      </w:r>
      <w:r w:rsidRPr="000C282B">
        <w:rPr>
          <w:rFonts w:ascii="Arial" w:eastAsia="Calibri" w:hAnsi="Arial" w:cs="Arial"/>
          <w:b/>
          <w:sz w:val="22"/>
          <w:szCs w:val="22"/>
          <w:lang w:val="sr-Cyrl-RS" w:eastAsia="en-US"/>
        </w:rPr>
        <w:t>.</w:t>
      </w:r>
    </w:p>
    <w:p w:rsidR="000C282B" w:rsidRPr="000C282B" w:rsidRDefault="000C282B" w:rsidP="000C282B">
      <w:pPr>
        <w:suppressAutoHyphens w:val="0"/>
        <w:spacing w:line="276" w:lineRule="auto"/>
        <w:rPr>
          <w:rFonts w:ascii="Arial" w:eastAsia="Calibri" w:hAnsi="Arial" w:cs="Arial"/>
          <w:sz w:val="22"/>
          <w:szCs w:val="22"/>
          <w:lang w:val="sr-Cyrl-RS" w:eastAsia="en-US"/>
        </w:rPr>
      </w:pPr>
      <w:r w:rsidRPr="000C282B">
        <w:rPr>
          <w:rFonts w:ascii="Arial" w:eastAsia="Calibri" w:hAnsi="Arial" w:cs="Arial"/>
          <w:sz w:val="22"/>
          <w:szCs w:val="22"/>
          <w:lang w:val="sr-Cyrl-RS" w:eastAsia="en-US"/>
        </w:rPr>
        <w:t>- опсег мерења: 0-</w:t>
      </w:r>
      <w:r w:rsidRPr="000C282B">
        <w:rPr>
          <w:rFonts w:ascii="Arial" w:eastAsia="Calibri" w:hAnsi="Arial" w:cs="Arial"/>
          <w:sz w:val="22"/>
          <w:szCs w:val="22"/>
          <w:lang w:val="sr-Latn-RS" w:eastAsia="en-US"/>
        </w:rPr>
        <w:t>250</w:t>
      </w:r>
      <w:r w:rsidRPr="000C282B">
        <w:rPr>
          <w:rFonts w:ascii="Arial" w:eastAsia="Calibri" w:hAnsi="Arial" w:cs="Arial"/>
          <w:sz w:val="22"/>
          <w:szCs w:val="22"/>
          <w:lang w:val="sr-Cyrl-RS" w:eastAsia="en-US"/>
        </w:rPr>
        <w:t xml:space="preserve"> </w:t>
      </w:r>
      <w:r w:rsidRPr="000C282B">
        <w:rPr>
          <w:rFonts w:ascii="Arial" w:eastAsia="Calibri" w:hAnsi="Arial" w:cs="Arial"/>
          <w:sz w:val="22"/>
          <w:szCs w:val="22"/>
          <w:lang w:val="en-US" w:eastAsia="en-US"/>
        </w:rPr>
        <w:t>bar</w:t>
      </w:r>
    </w:p>
    <w:p w:rsidR="000C282B" w:rsidRPr="000C282B" w:rsidRDefault="000C282B" w:rsidP="000C282B">
      <w:pPr>
        <w:suppressAutoHyphens w:val="0"/>
        <w:spacing w:line="276" w:lineRule="auto"/>
        <w:rPr>
          <w:rFonts w:ascii="Arial" w:eastAsia="Calibri" w:hAnsi="Arial" w:cs="Arial"/>
          <w:sz w:val="22"/>
          <w:szCs w:val="22"/>
          <w:lang w:val="sr-Cyrl-RS" w:eastAsia="en-US"/>
        </w:rPr>
      </w:pPr>
      <w:r w:rsidRPr="000C282B">
        <w:rPr>
          <w:rFonts w:ascii="Arial" w:eastAsia="Calibri" w:hAnsi="Arial" w:cs="Arial"/>
          <w:sz w:val="22"/>
          <w:szCs w:val="22"/>
          <w:lang w:val="sr-Cyrl-RS" w:eastAsia="en-US"/>
        </w:rPr>
        <w:t>- Пречник кућишта: Ø 100</w:t>
      </w:r>
    </w:p>
    <w:p w:rsidR="000C282B" w:rsidRPr="000C282B" w:rsidRDefault="000C282B" w:rsidP="000C282B">
      <w:pPr>
        <w:suppressAutoHyphens w:val="0"/>
        <w:spacing w:line="276" w:lineRule="auto"/>
        <w:rPr>
          <w:rFonts w:ascii="Arial" w:eastAsia="Calibri" w:hAnsi="Arial" w:cs="Arial"/>
          <w:sz w:val="22"/>
          <w:szCs w:val="22"/>
          <w:lang w:val="ru-RU" w:eastAsia="en-US"/>
        </w:rPr>
      </w:pPr>
      <w:r w:rsidRPr="000C282B">
        <w:rPr>
          <w:rFonts w:ascii="Arial" w:eastAsia="Calibri" w:hAnsi="Arial" w:cs="Arial"/>
          <w:sz w:val="22"/>
          <w:szCs w:val="22"/>
          <w:lang w:val="ru-RU" w:eastAsia="en-US"/>
        </w:rPr>
        <w:t>-Конструкција:</w:t>
      </w:r>
      <w:r w:rsidRPr="000C282B">
        <w:rPr>
          <w:rFonts w:ascii="Arial" w:eastAsia="Calibri" w:hAnsi="Arial" w:cs="Arial"/>
          <w:sz w:val="22"/>
          <w:szCs w:val="22"/>
          <w:lang w:val="sr-Cyrl-RS" w:eastAsia="en-US"/>
        </w:rPr>
        <w:t xml:space="preserve"> </w:t>
      </w:r>
      <w:r w:rsidRPr="000C282B">
        <w:rPr>
          <w:rFonts w:ascii="Arial" w:eastAsia="Calibri" w:hAnsi="Arial" w:cs="Arial"/>
          <w:sz w:val="22"/>
          <w:szCs w:val="22"/>
          <w:lang w:val="ru-RU" w:eastAsia="en-US"/>
        </w:rPr>
        <w:t>испуњено глицерином</w:t>
      </w:r>
    </w:p>
    <w:p w:rsidR="000C282B" w:rsidRPr="000C282B" w:rsidRDefault="000C282B" w:rsidP="000C282B">
      <w:pPr>
        <w:suppressAutoHyphens w:val="0"/>
        <w:spacing w:line="276" w:lineRule="auto"/>
        <w:rPr>
          <w:rFonts w:ascii="Arial" w:eastAsia="Calibri" w:hAnsi="Arial" w:cs="Arial"/>
          <w:sz w:val="22"/>
          <w:szCs w:val="22"/>
          <w:lang w:val="ru-RU" w:eastAsia="en-US"/>
        </w:rPr>
      </w:pPr>
      <w:r w:rsidRPr="000C282B">
        <w:rPr>
          <w:rFonts w:ascii="Arial" w:eastAsia="Calibri" w:hAnsi="Arial" w:cs="Arial"/>
          <w:sz w:val="22"/>
          <w:szCs w:val="22"/>
          <w:lang w:val="ru-RU" w:eastAsia="en-US"/>
        </w:rPr>
        <w:t>-Класа тачности:</w:t>
      </w:r>
      <w:r w:rsidRPr="000C282B">
        <w:rPr>
          <w:rFonts w:ascii="Arial" w:eastAsia="Calibri" w:hAnsi="Arial" w:cs="Arial"/>
          <w:sz w:val="22"/>
          <w:szCs w:val="22"/>
          <w:lang w:val="sr-Cyrl-RS" w:eastAsia="en-US"/>
        </w:rPr>
        <w:t xml:space="preserve"> </w:t>
      </w:r>
      <w:r w:rsidRPr="000C282B">
        <w:rPr>
          <w:rFonts w:ascii="Arial" w:eastAsia="Calibri" w:hAnsi="Arial" w:cs="Arial"/>
          <w:sz w:val="22"/>
          <w:szCs w:val="22"/>
          <w:lang w:val="ru-RU" w:eastAsia="en-US"/>
        </w:rPr>
        <w:t>1,6</w:t>
      </w:r>
    </w:p>
    <w:p w:rsidR="000C282B" w:rsidRPr="000C282B" w:rsidRDefault="000C282B" w:rsidP="000C282B">
      <w:pPr>
        <w:suppressAutoHyphens w:val="0"/>
        <w:spacing w:line="276" w:lineRule="auto"/>
        <w:rPr>
          <w:rFonts w:ascii="Arial" w:eastAsia="Calibri" w:hAnsi="Arial" w:cs="Arial"/>
          <w:sz w:val="22"/>
          <w:szCs w:val="22"/>
          <w:lang w:val="ru-RU" w:eastAsia="en-US"/>
        </w:rPr>
      </w:pPr>
      <w:r w:rsidRPr="000C282B">
        <w:rPr>
          <w:rFonts w:ascii="Arial" w:eastAsia="Calibri" w:hAnsi="Arial" w:cs="Arial"/>
          <w:sz w:val="22"/>
          <w:szCs w:val="22"/>
          <w:lang w:val="ru-RU" w:eastAsia="en-US"/>
        </w:rPr>
        <w:t>-Процесни прикључак:</w:t>
      </w:r>
      <w:r w:rsidRPr="000C282B">
        <w:rPr>
          <w:rFonts w:ascii="Arial" w:eastAsia="Calibri" w:hAnsi="Arial" w:cs="Arial"/>
          <w:sz w:val="22"/>
          <w:szCs w:val="22"/>
          <w:lang w:val="sr-Cyrl-RS" w:eastAsia="en-US"/>
        </w:rPr>
        <w:t xml:space="preserve"> </w:t>
      </w:r>
      <w:r w:rsidRPr="000C282B">
        <w:rPr>
          <w:rFonts w:ascii="Arial" w:eastAsia="Calibri" w:hAnsi="Arial" w:cs="Arial"/>
          <w:sz w:val="22"/>
          <w:szCs w:val="22"/>
          <w:lang w:val="ru-RU" w:eastAsia="en-US"/>
        </w:rPr>
        <w:t>навојни улаз –мушки,</w:t>
      </w:r>
      <w:r w:rsidRPr="000C282B">
        <w:rPr>
          <w:rFonts w:ascii="Arial" w:eastAsia="Calibri" w:hAnsi="Arial" w:cs="Arial"/>
          <w:sz w:val="22"/>
          <w:szCs w:val="22"/>
          <w:lang w:val="sr-Cyrl-RS" w:eastAsia="en-US"/>
        </w:rPr>
        <w:t xml:space="preserve"> </w:t>
      </w:r>
      <w:r w:rsidRPr="000C282B">
        <w:rPr>
          <w:rFonts w:ascii="Arial" w:eastAsia="Calibri" w:hAnsi="Arial" w:cs="Arial"/>
          <w:sz w:val="22"/>
          <w:szCs w:val="22"/>
          <w:lang w:val="ru-RU" w:eastAsia="en-US"/>
        </w:rPr>
        <w:t xml:space="preserve">доњи </w:t>
      </w:r>
      <w:r w:rsidRPr="000C282B">
        <w:rPr>
          <w:rFonts w:ascii="Arial" w:eastAsia="Calibri" w:hAnsi="Arial" w:cs="Arial"/>
          <w:sz w:val="22"/>
          <w:szCs w:val="22"/>
          <w:lang w:val="en-US" w:eastAsia="en-US"/>
        </w:rPr>
        <w:t>G</w:t>
      </w:r>
      <w:r w:rsidRPr="000C282B">
        <w:rPr>
          <w:rFonts w:ascii="Arial" w:eastAsia="Calibri" w:hAnsi="Arial" w:cs="Arial"/>
          <w:sz w:val="22"/>
          <w:szCs w:val="22"/>
          <w:lang w:val="ru-RU" w:eastAsia="en-US"/>
        </w:rPr>
        <w:t>1/2“</w:t>
      </w:r>
    </w:p>
    <w:p w:rsidR="000C282B" w:rsidRPr="000C282B" w:rsidRDefault="000C282B" w:rsidP="000C282B">
      <w:pPr>
        <w:suppressAutoHyphens w:val="0"/>
        <w:spacing w:line="276" w:lineRule="auto"/>
        <w:rPr>
          <w:rFonts w:ascii="Arial" w:eastAsia="Calibri" w:hAnsi="Arial" w:cs="Arial"/>
          <w:sz w:val="22"/>
          <w:szCs w:val="22"/>
          <w:lang w:val="ru-RU" w:eastAsia="en-US"/>
        </w:rPr>
      </w:pPr>
      <w:r w:rsidRPr="000C282B">
        <w:rPr>
          <w:rFonts w:ascii="Arial" w:eastAsia="Calibri" w:hAnsi="Arial" w:cs="Arial"/>
          <w:sz w:val="22"/>
          <w:szCs w:val="22"/>
          <w:lang w:val="ru-RU" w:eastAsia="en-US"/>
        </w:rPr>
        <w:t>-Делови у додиру са медијумом:</w:t>
      </w:r>
      <w:r w:rsidRPr="000C282B">
        <w:rPr>
          <w:rFonts w:ascii="Arial" w:eastAsia="Calibri" w:hAnsi="Arial" w:cs="Arial"/>
          <w:sz w:val="22"/>
          <w:szCs w:val="22"/>
          <w:lang w:val="sr-Cyrl-RS" w:eastAsia="en-US"/>
        </w:rPr>
        <w:t xml:space="preserve"> </w:t>
      </w:r>
      <w:r w:rsidRPr="000C282B">
        <w:rPr>
          <w:rFonts w:ascii="Arial" w:eastAsia="Calibri" w:hAnsi="Arial" w:cs="Arial"/>
          <w:sz w:val="22"/>
          <w:szCs w:val="22"/>
          <w:lang w:val="ru-RU" w:eastAsia="en-US"/>
        </w:rPr>
        <w:t>нерђајући челик</w:t>
      </w:r>
    </w:p>
    <w:p w:rsidR="000C282B" w:rsidRPr="000C282B" w:rsidRDefault="000C282B" w:rsidP="000C282B">
      <w:pPr>
        <w:suppressAutoHyphens w:val="0"/>
        <w:spacing w:line="276" w:lineRule="auto"/>
        <w:rPr>
          <w:rFonts w:ascii="Arial" w:eastAsia="Calibri" w:hAnsi="Arial" w:cs="Arial"/>
          <w:sz w:val="22"/>
          <w:szCs w:val="22"/>
          <w:lang w:val="sr-Cyrl-RS" w:eastAsia="en-US"/>
        </w:rPr>
      </w:pPr>
      <w:r w:rsidRPr="000C282B">
        <w:rPr>
          <w:rFonts w:ascii="Arial" w:eastAsia="Calibri" w:hAnsi="Arial" w:cs="Arial"/>
          <w:sz w:val="22"/>
          <w:szCs w:val="22"/>
          <w:lang w:val="ru-RU" w:eastAsia="en-US"/>
        </w:rPr>
        <w:t>-Материјал кућишта:</w:t>
      </w:r>
      <w:r w:rsidRPr="000C282B">
        <w:rPr>
          <w:rFonts w:ascii="Arial" w:eastAsia="Calibri" w:hAnsi="Arial" w:cs="Arial"/>
          <w:sz w:val="22"/>
          <w:szCs w:val="22"/>
          <w:lang w:val="sr-Cyrl-RS" w:eastAsia="en-US"/>
        </w:rPr>
        <w:t xml:space="preserve"> </w:t>
      </w:r>
      <w:r w:rsidRPr="000C282B">
        <w:rPr>
          <w:rFonts w:ascii="Arial" w:eastAsia="Calibri" w:hAnsi="Arial" w:cs="Arial"/>
          <w:sz w:val="22"/>
          <w:szCs w:val="22"/>
          <w:lang w:val="ru-RU" w:eastAsia="en-US"/>
        </w:rPr>
        <w:t>нерђајући челик</w:t>
      </w:r>
    </w:p>
    <w:p w:rsidR="000C282B" w:rsidRPr="000C282B" w:rsidRDefault="000C282B" w:rsidP="000C282B">
      <w:pPr>
        <w:suppressAutoHyphens w:val="0"/>
        <w:spacing w:line="276" w:lineRule="auto"/>
        <w:rPr>
          <w:rFonts w:ascii="Arial" w:eastAsia="Calibri" w:hAnsi="Arial" w:cs="Arial"/>
          <w:b/>
          <w:sz w:val="22"/>
          <w:szCs w:val="22"/>
          <w:lang w:val="sr-Cyrl-RS" w:eastAsia="en-US"/>
        </w:rPr>
      </w:pPr>
      <w:r w:rsidRPr="000C282B">
        <w:rPr>
          <w:rFonts w:ascii="Arial" w:eastAsia="Calibri" w:hAnsi="Arial" w:cs="Arial"/>
          <w:b/>
          <w:sz w:val="22"/>
          <w:szCs w:val="22"/>
          <w:lang w:val="sr-Cyrl-RS" w:eastAsia="en-US"/>
        </w:rPr>
        <w:t xml:space="preserve">Позиција </w:t>
      </w:r>
      <w:r w:rsidRPr="000C282B">
        <w:rPr>
          <w:rFonts w:ascii="Arial" w:eastAsia="Calibri" w:hAnsi="Arial" w:cs="Arial"/>
          <w:b/>
          <w:sz w:val="22"/>
          <w:szCs w:val="22"/>
          <w:lang w:val="sr-Latn-RS" w:eastAsia="en-US"/>
        </w:rPr>
        <w:t>8</w:t>
      </w:r>
      <w:r w:rsidRPr="000C282B">
        <w:rPr>
          <w:rFonts w:ascii="Arial" w:eastAsia="Calibri" w:hAnsi="Arial" w:cs="Arial"/>
          <w:b/>
          <w:sz w:val="22"/>
          <w:szCs w:val="22"/>
          <w:lang w:val="sr-Cyrl-RS" w:eastAsia="en-US"/>
        </w:rPr>
        <w:t>.</w:t>
      </w:r>
    </w:p>
    <w:p w:rsidR="000C282B" w:rsidRPr="000C282B" w:rsidRDefault="000C282B" w:rsidP="000C282B">
      <w:pPr>
        <w:suppressAutoHyphens w:val="0"/>
        <w:spacing w:line="276" w:lineRule="auto"/>
        <w:rPr>
          <w:rFonts w:ascii="Arial" w:eastAsia="Calibri" w:hAnsi="Arial" w:cs="Arial"/>
          <w:sz w:val="22"/>
          <w:szCs w:val="22"/>
          <w:lang w:val="sr-Cyrl-RS" w:eastAsia="en-US"/>
        </w:rPr>
      </w:pPr>
      <w:r w:rsidRPr="000C282B">
        <w:rPr>
          <w:rFonts w:ascii="Arial" w:eastAsia="Calibri" w:hAnsi="Arial" w:cs="Arial"/>
          <w:sz w:val="22"/>
          <w:szCs w:val="22"/>
          <w:lang w:val="sr-Cyrl-RS" w:eastAsia="en-US"/>
        </w:rPr>
        <w:t xml:space="preserve">- опсег мерења: -1 - 5 </w:t>
      </w:r>
      <w:r w:rsidRPr="000C282B">
        <w:rPr>
          <w:rFonts w:ascii="Arial" w:eastAsia="Calibri" w:hAnsi="Arial" w:cs="Arial"/>
          <w:sz w:val="22"/>
          <w:szCs w:val="22"/>
          <w:lang w:val="en-US" w:eastAsia="en-US"/>
        </w:rPr>
        <w:t>bar</w:t>
      </w:r>
    </w:p>
    <w:p w:rsidR="000C282B" w:rsidRPr="000C282B" w:rsidRDefault="000C282B" w:rsidP="000C282B">
      <w:pPr>
        <w:suppressAutoHyphens w:val="0"/>
        <w:spacing w:line="276" w:lineRule="auto"/>
        <w:rPr>
          <w:rFonts w:ascii="Arial" w:eastAsia="Calibri" w:hAnsi="Arial" w:cs="Arial"/>
          <w:sz w:val="22"/>
          <w:szCs w:val="22"/>
          <w:lang w:val="sr-Cyrl-RS" w:eastAsia="en-US"/>
        </w:rPr>
      </w:pPr>
      <w:r w:rsidRPr="000C282B">
        <w:rPr>
          <w:rFonts w:ascii="Arial" w:eastAsia="Calibri" w:hAnsi="Arial" w:cs="Arial"/>
          <w:sz w:val="22"/>
          <w:szCs w:val="22"/>
          <w:lang w:val="sr-Cyrl-RS" w:eastAsia="en-US"/>
        </w:rPr>
        <w:t>- Пречник кућишта: Ø 100</w:t>
      </w:r>
    </w:p>
    <w:p w:rsidR="000C282B" w:rsidRPr="000C282B" w:rsidRDefault="000C282B" w:rsidP="000C282B">
      <w:pPr>
        <w:suppressAutoHyphens w:val="0"/>
        <w:spacing w:line="276" w:lineRule="auto"/>
        <w:rPr>
          <w:rFonts w:ascii="Arial" w:eastAsia="Calibri" w:hAnsi="Arial" w:cs="Arial"/>
          <w:sz w:val="22"/>
          <w:szCs w:val="22"/>
          <w:lang w:val="ru-RU" w:eastAsia="en-US"/>
        </w:rPr>
      </w:pPr>
      <w:r w:rsidRPr="000C282B">
        <w:rPr>
          <w:rFonts w:ascii="Arial" w:eastAsia="Calibri" w:hAnsi="Arial" w:cs="Arial"/>
          <w:sz w:val="22"/>
          <w:szCs w:val="22"/>
          <w:lang w:val="ru-RU" w:eastAsia="en-US"/>
        </w:rPr>
        <w:t>-Конструкција:</w:t>
      </w:r>
      <w:r w:rsidRPr="000C282B">
        <w:rPr>
          <w:rFonts w:ascii="Arial" w:eastAsia="Calibri" w:hAnsi="Arial" w:cs="Arial"/>
          <w:sz w:val="22"/>
          <w:szCs w:val="22"/>
          <w:lang w:val="sr-Cyrl-RS" w:eastAsia="en-US"/>
        </w:rPr>
        <w:t xml:space="preserve"> </w:t>
      </w:r>
      <w:r w:rsidRPr="000C282B">
        <w:rPr>
          <w:rFonts w:ascii="Arial" w:eastAsia="Calibri" w:hAnsi="Arial" w:cs="Arial"/>
          <w:sz w:val="22"/>
          <w:szCs w:val="22"/>
          <w:lang w:val="ru-RU" w:eastAsia="en-US"/>
        </w:rPr>
        <w:t>испуњено глицерином</w:t>
      </w:r>
    </w:p>
    <w:p w:rsidR="000C282B" w:rsidRPr="000C282B" w:rsidRDefault="000C282B" w:rsidP="000C282B">
      <w:pPr>
        <w:suppressAutoHyphens w:val="0"/>
        <w:spacing w:line="276" w:lineRule="auto"/>
        <w:rPr>
          <w:rFonts w:ascii="Arial" w:eastAsia="Calibri" w:hAnsi="Arial" w:cs="Arial"/>
          <w:sz w:val="22"/>
          <w:szCs w:val="22"/>
          <w:lang w:val="ru-RU" w:eastAsia="en-US"/>
        </w:rPr>
      </w:pPr>
      <w:r w:rsidRPr="000C282B">
        <w:rPr>
          <w:rFonts w:ascii="Arial" w:eastAsia="Calibri" w:hAnsi="Arial" w:cs="Arial"/>
          <w:sz w:val="22"/>
          <w:szCs w:val="22"/>
          <w:lang w:val="ru-RU" w:eastAsia="en-US"/>
        </w:rPr>
        <w:t>-Класа тачности:</w:t>
      </w:r>
      <w:r w:rsidRPr="000C282B">
        <w:rPr>
          <w:rFonts w:ascii="Arial" w:eastAsia="Calibri" w:hAnsi="Arial" w:cs="Arial"/>
          <w:sz w:val="22"/>
          <w:szCs w:val="22"/>
          <w:lang w:val="sr-Cyrl-RS" w:eastAsia="en-US"/>
        </w:rPr>
        <w:t xml:space="preserve"> </w:t>
      </w:r>
      <w:r w:rsidRPr="000C282B">
        <w:rPr>
          <w:rFonts w:ascii="Arial" w:eastAsia="Calibri" w:hAnsi="Arial" w:cs="Arial"/>
          <w:sz w:val="22"/>
          <w:szCs w:val="22"/>
          <w:lang w:val="ru-RU" w:eastAsia="en-US"/>
        </w:rPr>
        <w:t>1,6</w:t>
      </w:r>
    </w:p>
    <w:p w:rsidR="000C282B" w:rsidRPr="000C282B" w:rsidRDefault="000C282B" w:rsidP="000C282B">
      <w:pPr>
        <w:suppressAutoHyphens w:val="0"/>
        <w:spacing w:line="276" w:lineRule="auto"/>
        <w:rPr>
          <w:rFonts w:ascii="Arial" w:eastAsia="Calibri" w:hAnsi="Arial" w:cs="Arial"/>
          <w:sz w:val="22"/>
          <w:szCs w:val="22"/>
          <w:lang w:val="ru-RU" w:eastAsia="en-US"/>
        </w:rPr>
      </w:pPr>
      <w:r w:rsidRPr="000C282B">
        <w:rPr>
          <w:rFonts w:ascii="Arial" w:eastAsia="Calibri" w:hAnsi="Arial" w:cs="Arial"/>
          <w:sz w:val="22"/>
          <w:szCs w:val="22"/>
          <w:lang w:val="ru-RU" w:eastAsia="en-US"/>
        </w:rPr>
        <w:t>-Процесни прикључак:</w:t>
      </w:r>
      <w:r w:rsidRPr="000C282B">
        <w:rPr>
          <w:rFonts w:ascii="Arial" w:eastAsia="Calibri" w:hAnsi="Arial" w:cs="Arial"/>
          <w:sz w:val="22"/>
          <w:szCs w:val="22"/>
          <w:lang w:val="sr-Cyrl-RS" w:eastAsia="en-US"/>
        </w:rPr>
        <w:t xml:space="preserve"> </w:t>
      </w:r>
      <w:r w:rsidRPr="000C282B">
        <w:rPr>
          <w:rFonts w:ascii="Arial" w:eastAsia="Calibri" w:hAnsi="Arial" w:cs="Arial"/>
          <w:sz w:val="22"/>
          <w:szCs w:val="22"/>
          <w:lang w:val="ru-RU" w:eastAsia="en-US"/>
        </w:rPr>
        <w:t>навојни улаз –мушки,</w:t>
      </w:r>
      <w:r w:rsidRPr="000C282B">
        <w:rPr>
          <w:rFonts w:ascii="Arial" w:eastAsia="Calibri" w:hAnsi="Arial" w:cs="Arial"/>
          <w:sz w:val="22"/>
          <w:szCs w:val="22"/>
          <w:lang w:val="sr-Cyrl-RS" w:eastAsia="en-US"/>
        </w:rPr>
        <w:t xml:space="preserve"> </w:t>
      </w:r>
      <w:r w:rsidRPr="000C282B">
        <w:rPr>
          <w:rFonts w:ascii="Arial" w:eastAsia="Calibri" w:hAnsi="Arial" w:cs="Arial"/>
          <w:sz w:val="22"/>
          <w:szCs w:val="22"/>
          <w:lang w:val="ru-RU" w:eastAsia="en-US"/>
        </w:rPr>
        <w:t xml:space="preserve">доњи </w:t>
      </w:r>
      <w:r w:rsidRPr="000C282B">
        <w:rPr>
          <w:rFonts w:ascii="Arial" w:eastAsia="Calibri" w:hAnsi="Arial" w:cs="Arial"/>
          <w:sz w:val="22"/>
          <w:szCs w:val="22"/>
          <w:lang w:val="en-US" w:eastAsia="en-US"/>
        </w:rPr>
        <w:t>G</w:t>
      </w:r>
      <w:r w:rsidRPr="000C282B">
        <w:rPr>
          <w:rFonts w:ascii="Arial" w:eastAsia="Calibri" w:hAnsi="Arial" w:cs="Arial"/>
          <w:sz w:val="22"/>
          <w:szCs w:val="22"/>
          <w:lang w:val="ru-RU" w:eastAsia="en-US"/>
        </w:rPr>
        <w:t>1/2“</w:t>
      </w:r>
    </w:p>
    <w:p w:rsidR="000C282B" w:rsidRPr="000C282B" w:rsidRDefault="000C282B" w:rsidP="000C282B">
      <w:pPr>
        <w:suppressAutoHyphens w:val="0"/>
        <w:spacing w:line="276" w:lineRule="auto"/>
        <w:rPr>
          <w:rFonts w:ascii="Arial" w:eastAsia="Calibri" w:hAnsi="Arial" w:cs="Arial"/>
          <w:sz w:val="22"/>
          <w:szCs w:val="22"/>
          <w:lang w:val="ru-RU" w:eastAsia="en-US"/>
        </w:rPr>
      </w:pPr>
      <w:r w:rsidRPr="000C282B">
        <w:rPr>
          <w:rFonts w:ascii="Arial" w:eastAsia="Calibri" w:hAnsi="Arial" w:cs="Arial"/>
          <w:sz w:val="22"/>
          <w:szCs w:val="22"/>
          <w:lang w:val="ru-RU" w:eastAsia="en-US"/>
        </w:rPr>
        <w:t>-Делови у додиру са медијумом:</w:t>
      </w:r>
      <w:r w:rsidRPr="000C282B">
        <w:rPr>
          <w:rFonts w:ascii="Arial" w:eastAsia="Calibri" w:hAnsi="Arial" w:cs="Arial"/>
          <w:sz w:val="22"/>
          <w:szCs w:val="22"/>
          <w:lang w:val="sr-Cyrl-RS" w:eastAsia="en-US"/>
        </w:rPr>
        <w:t xml:space="preserve"> </w:t>
      </w:r>
      <w:r w:rsidRPr="000C282B">
        <w:rPr>
          <w:rFonts w:ascii="Arial" w:eastAsia="Calibri" w:hAnsi="Arial" w:cs="Arial"/>
          <w:sz w:val="22"/>
          <w:szCs w:val="22"/>
          <w:lang w:val="ru-RU" w:eastAsia="en-US"/>
        </w:rPr>
        <w:t>нерђајући челик</w:t>
      </w:r>
    </w:p>
    <w:p w:rsidR="000C282B" w:rsidRPr="000C282B" w:rsidRDefault="000C282B" w:rsidP="000C282B">
      <w:pPr>
        <w:suppressAutoHyphens w:val="0"/>
        <w:spacing w:line="276" w:lineRule="auto"/>
        <w:rPr>
          <w:rFonts w:ascii="Arial" w:eastAsia="Calibri" w:hAnsi="Arial" w:cs="Arial"/>
          <w:sz w:val="22"/>
          <w:szCs w:val="22"/>
          <w:lang w:val="sr-Cyrl-RS" w:eastAsia="en-US"/>
        </w:rPr>
      </w:pPr>
      <w:r w:rsidRPr="000C282B">
        <w:rPr>
          <w:rFonts w:ascii="Arial" w:eastAsia="Calibri" w:hAnsi="Arial" w:cs="Arial"/>
          <w:sz w:val="22"/>
          <w:szCs w:val="22"/>
          <w:lang w:val="ru-RU" w:eastAsia="en-US"/>
        </w:rPr>
        <w:t>-Материјал кућишта:</w:t>
      </w:r>
      <w:r w:rsidRPr="000C282B">
        <w:rPr>
          <w:rFonts w:ascii="Arial" w:eastAsia="Calibri" w:hAnsi="Arial" w:cs="Arial"/>
          <w:sz w:val="22"/>
          <w:szCs w:val="22"/>
          <w:lang w:val="sr-Cyrl-RS" w:eastAsia="en-US"/>
        </w:rPr>
        <w:t xml:space="preserve"> </w:t>
      </w:r>
      <w:r w:rsidRPr="000C282B">
        <w:rPr>
          <w:rFonts w:ascii="Arial" w:eastAsia="Calibri" w:hAnsi="Arial" w:cs="Arial"/>
          <w:sz w:val="22"/>
          <w:szCs w:val="22"/>
          <w:lang w:val="ru-RU" w:eastAsia="en-US"/>
        </w:rPr>
        <w:t>нерђајући челик</w:t>
      </w:r>
    </w:p>
    <w:p w:rsidR="000C282B" w:rsidRPr="000C282B" w:rsidRDefault="000C282B" w:rsidP="000C282B">
      <w:pPr>
        <w:suppressAutoHyphens w:val="0"/>
        <w:spacing w:line="276" w:lineRule="auto"/>
        <w:rPr>
          <w:rFonts w:ascii="Arial" w:eastAsia="Calibri" w:hAnsi="Arial" w:cs="Arial"/>
          <w:b/>
          <w:sz w:val="22"/>
          <w:szCs w:val="22"/>
          <w:lang w:val="sr-Cyrl-RS" w:eastAsia="en-US"/>
        </w:rPr>
      </w:pPr>
      <w:r w:rsidRPr="000C282B">
        <w:rPr>
          <w:rFonts w:ascii="Arial" w:eastAsia="Calibri" w:hAnsi="Arial" w:cs="Arial"/>
          <w:b/>
          <w:sz w:val="22"/>
          <w:szCs w:val="22"/>
          <w:lang w:val="sr-Cyrl-RS" w:eastAsia="en-US"/>
        </w:rPr>
        <w:t xml:space="preserve">Позиција 9. </w:t>
      </w:r>
    </w:p>
    <w:p w:rsidR="000C282B" w:rsidRPr="000C282B" w:rsidRDefault="000C282B" w:rsidP="000C282B">
      <w:pPr>
        <w:suppressAutoHyphens w:val="0"/>
        <w:spacing w:line="276" w:lineRule="auto"/>
        <w:rPr>
          <w:rFonts w:ascii="Arial" w:eastAsia="Calibri" w:hAnsi="Arial" w:cs="Arial"/>
          <w:sz w:val="22"/>
          <w:szCs w:val="22"/>
          <w:lang w:val="sr-Cyrl-RS" w:eastAsia="en-US"/>
        </w:rPr>
      </w:pPr>
      <w:r w:rsidRPr="000C282B">
        <w:rPr>
          <w:rFonts w:ascii="Arial" w:eastAsia="Calibri" w:hAnsi="Arial" w:cs="Arial"/>
          <w:sz w:val="22"/>
          <w:szCs w:val="22"/>
          <w:lang w:val="sr-Cyrl-RS" w:eastAsia="en-US"/>
        </w:rPr>
        <w:t xml:space="preserve">-опсег мерења: 0-60 </w:t>
      </w:r>
      <w:r w:rsidRPr="000C282B">
        <w:rPr>
          <w:rFonts w:ascii="Arial" w:eastAsia="Calibri" w:hAnsi="Arial" w:cs="Arial"/>
          <w:sz w:val="22"/>
          <w:szCs w:val="22"/>
          <w:lang w:val="en-US" w:eastAsia="en-US"/>
        </w:rPr>
        <w:t>bar</w:t>
      </w:r>
    </w:p>
    <w:p w:rsidR="000C282B" w:rsidRPr="000C282B" w:rsidRDefault="000C282B" w:rsidP="000C282B">
      <w:pPr>
        <w:suppressAutoHyphens w:val="0"/>
        <w:spacing w:line="276" w:lineRule="auto"/>
        <w:rPr>
          <w:rFonts w:ascii="Arial" w:eastAsia="Calibri" w:hAnsi="Arial" w:cs="Arial"/>
          <w:sz w:val="22"/>
          <w:szCs w:val="22"/>
          <w:lang w:val="sr-Cyrl-RS" w:eastAsia="en-US"/>
        </w:rPr>
      </w:pPr>
      <w:r w:rsidRPr="000C282B">
        <w:rPr>
          <w:rFonts w:ascii="Arial" w:eastAsia="Calibri" w:hAnsi="Arial" w:cs="Arial"/>
          <w:sz w:val="22"/>
          <w:szCs w:val="22"/>
          <w:lang w:val="sr-Cyrl-RS" w:eastAsia="en-US"/>
        </w:rPr>
        <w:t>-Пречник кућишта: Ø 100</w:t>
      </w:r>
    </w:p>
    <w:p w:rsidR="000C282B" w:rsidRPr="000C282B" w:rsidRDefault="000C282B" w:rsidP="000C282B">
      <w:pPr>
        <w:suppressAutoHyphens w:val="0"/>
        <w:spacing w:line="276" w:lineRule="auto"/>
        <w:rPr>
          <w:rFonts w:ascii="Arial" w:eastAsia="Calibri" w:hAnsi="Arial" w:cs="Arial"/>
          <w:sz w:val="22"/>
          <w:szCs w:val="22"/>
          <w:lang w:val="ru-RU" w:eastAsia="en-US"/>
        </w:rPr>
      </w:pPr>
      <w:r w:rsidRPr="000C282B">
        <w:rPr>
          <w:rFonts w:ascii="Arial" w:eastAsia="Calibri" w:hAnsi="Arial" w:cs="Arial"/>
          <w:sz w:val="22"/>
          <w:szCs w:val="22"/>
          <w:lang w:val="ru-RU" w:eastAsia="en-US"/>
        </w:rPr>
        <w:t>-Конструкција:</w:t>
      </w:r>
      <w:r w:rsidRPr="000C282B">
        <w:rPr>
          <w:rFonts w:ascii="Arial" w:eastAsia="Calibri" w:hAnsi="Arial" w:cs="Arial"/>
          <w:sz w:val="22"/>
          <w:szCs w:val="22"/>
          <w:lang w:val="sr-Cyrl-RS" w:eastAsia="en-US"/>
        </w:rPr>
        <w:t xml:space="preserve"> </w:t>
      </w:r>
      <w:r w:rsidRPr="000C282B">
        <w:rPr>
          <w:rFonts w:ascii="Arial" w:eastAsia="Calibri" w:hAnsi="Arial" w:cs="Arial"/>
          <w:sz w:val="22"/>
          <w:szCs w:val="22"/>
          <w:lang w:val="ru-RU" w:eastAsia="en-US"/>
        </w:rPr>
        <w:t>испуњено глицерином</w:t>
      </w:r>
    </w:p>
    <w:p w:rsidR="000C282B" w:rsidRPr="000C282B" w:rsidRDefault="000C282B" w:rsidP="000C282B">
      <w:pPr>
        <w:suppressAutoHyphens w:val="0"/>
        <w:spacing w:line="276" w:lineRule="auto"/>
        <w:rPr>
          <w:rFonts w:ascii="Arial" w:eastAsia="Calibri" w:hAnsi="Arial" w:cs="Arial"/>
          <w:sz w:val="22"/>
          <w:szCs w:val="22"/>
          <w:lang w:val="ru-RU" w:eastAsia="en-US"/>
        </w:rPr>
      </w:pPr>
      <w:r w:rsidRPr="000C282B">
        <w:rPr>
          <w:rFonts w:ascii="Arial" w:eastAsia="Calibri" w:hAnsi="Arial" w:cs="Arial"/>
          <w:sz w:val="22"/>
          <w:szCs w:val="22"/>
          <w:lang w:val="ru-RU" w:eastAsia="en-US"/>
        </w:rPr>
        <w:t>-Класа тачности:</w:t>
      </w:r>
      <w:r w:rsidRPr="000C282B">
        <w:rPr>
          <w:rFonts w:ascii="Arial" w:eastAsia="Calibri" w:hAnsi="Arial" w:cs="Arial"/>
          <w:sz w:val="22"/>
          <w:szCs w:val="22"/>
          <w:lang w:val="sr-Cyrl-RS" w:eastAsia="en-US"/>
        </w:rPr>
        <w:t xml:space="preserve"> </w:t>
      </w:r>
      <w:r w:rsidRPr="000C282B">
        <w:rPr>
          <w:rFonts w:ascii="Arial" w:eastAsia="Calibri" w:hAnsi="Arial" w:cs="Arial"/>
          <w:sz w:val="22"/>
          <w:szCs w:val="22"/>
          <w:lang w:val="ru-RU" w:eastAsia="en-US"/>
        </w:rPr>
        <w:t>1,6</w:t>
      </w:r>
    </w:p>
    <w:p w:rsidR="000C282B" w:rsidRPr="000C282B" w:rsidRDefault="000C282B" w:rsidP="000C282B">
      <w:pPr>
        <w:suppressAutoHyphens w:val="0"/>
        <w:spacing w:line="276" w:lineRule="auto"/>
        <w:rPr>
          <w:rFonts w:ascii="Arial" w:eastAsia="Calibri" w:hAnsi="Arial" w:cs="Arial"/>
          <w:sz w:val="22"/>
          <w:szCs w:val="22"/>
          <w:lang w:val="ru-RU" w:eastAsia="en-US"/>
        </w:rPr>
      </w:pPr>
      <w:r w:rsidRPr="000C282B">
        <w:rPr>
          <w:rFonts w:ascii="Arial" w:eastAsia="Calibri" w:hAnsi="Arial" w:cs="Arial"/>
          <w:sz w:val="22"/>
          <w:szCs w:val="22"/>
          <w:lang w:val="ru-RU" w:eastAsia="en-US"/>
        </w:rPr>
        <w:t>-Процесни прикључак:навојни улаз –мушки,</w:t>
      </w:r>
      <w:r w:rsidRPr="000C282B">
        <w:rPr>
          <w:rFonts w:ascii="Arial" w:eastAsia="Calibri" w:hAnsi="Arial" w:cs="Arial"/>
          <w:sz w:val="22"/>
          <w:szCs w:val="22"/>
          <w:lang w:val="sr-Cyrl-RS" w:eastAsia="en-US"/>
        </w:rPr>
        <w:t xml:space="preserve"> </w:t>
      </w:r>
      <w:r w:rsidRPr="000C282B">
        <w:rPr>
          <w:rFonts w:ascii="Arial" w:eastAsia="Calibri" w:hAnsi="Arial" w:cs="Arial"/>
          <w:sz w:val="22"/>
          <w:szCs w:val="22"/>
          <w:lang w:val="ru-RU" w:eastAsia="en-US"/>
        </w:rPr>
        <w:t xml:space="preserve">доњи </w:t>
      </w:r>
      <w:r w:rsidRPr="000C282B">
        <w:rPr>
          <w:rFonts w:ascii="Arial" w:eastAsia="Calibri" w:hAnsi="Arial" w:cs="Arial"/>
          <w:sz w:val="22"/>
          <w:szCs w:val="22"/>
          <w:lang w:val="en-US" w:eastAsia="en-US"/>
        </w:rPr>
        <w:t>G</w:t>
      </w:r>
      <w:r w:rsidRPr="000C282B">
        <w:rPr>
          <w:rFonts w:ascii="Arial" w:eastAsia="Calibri" w:hAnsi="Arial" w:cs="Arial"/>
          <w:sz w:val="22"/>
          <w:szCs w:val="22"/>
          <w:lang w:val="ru-RU" w:eastAsia="en-US"/>
        </w:rPr>
        <w:t>1/2“</w:t>
      </w:r>
    </w:p>
    <w:p w:rsidR="000C282B" w:rsidRPr="000C282B" w:rsidRDefault="000C282B" w:rsidP="000C282B">
      <w:pPr>
        <w:suppressAutoHyphens w:val="0"/>
        <w:spacing w:line="276" w:lineRule="auto"/>
        <w:rPr>
          <w:rFonts w:ascii="Arial" w:eastAsia="Calibri" w:hAnsi="Arial" w:cs="Arial"/>
          <w:sz w:val="22"/>
          <w:szCs w:val="22"/>
          <w:lang w:val="ru-RU" w:eastAsia="en-US"/>
        </w:rPr>
      </w:pPr>
      <w:r w:rsidRPr="000C282B">
        <w:rPr>
          <w:rFonts w:ascii="Arial" w:eastAsia="Calibri" w:hAnsi="Arial" w:cs="Arial"/>
          <w:sz w:val="22"/>
          <w:szCs w:val="22"/>
          <w:lang w:val="ru-RU" w:eastAsia="en-US"/>
        </w:rPr>
        <w:t>-Делови у додиру са медијумом:</w:t>
      </w:r>
      <w:r w:rsidRPr="000C282B">
        <w:rPr>
          <w:rFonts w:ascii="Arial" w:eastAsia="Calibri" w:hAnsi="Arial" w:cs="Arial"/>
          <w:sz w:val="22"/>
          <w:szCs w:val="22"/>
          <w:lang w:val="sr-Cyrl-RS" w:eastAsia="en-US"/>
        </w:rPr>
        <w:t xml:space="preserve"> </w:t>
      </w:r>
      <w:r w:rsidRPr="000C282B">
        <w:rPr>
          <w:rFonts w:ascii="Arial" w:eastAsia="Calibri" w:hAnsi="Arial" w:cs="Arial"/>
          <w:sz w:val="22"/>
          <w:szCs w:val="22"/>
          <w:lang w:val="ru-RU" w:eastAsia="en-US"/>
        </w:rPr>
        <w:t>нерђајући челик</w:t>
      </w:r>
    </w:p>
    <w:p w:rsidR="000C282B" w:rsidRPr="000C282B" w:rsidRDefault="000C282B" w:rsidP="000C282B">
      <w:pPr>
        <w:suppressAutoHyphens w:val="0"/>
        <w:spacing w:line="276" w:lineRule="auto"/>
        <w:rPr>
          <w:rFonts w:ascii="Arial" w:eastAsia="Calibri" w:hAnsi="Arial" w:cs="Arial"/>
          <w:sz w:val="22"/>
          <w:szCs w:val="22"/>
          <w:lang w:val="sr-Cyrl-RS" w:eastAsia="en-US"/>
        </w:rPr>
      </w:pPr>
      <w:r w:rsidRPr="000C282B">
        <w:rPr>
          <w:rFonts w:ascii="Arial" w:eastAsia="Calibri" w:hAnsi="Arial" w:cs="Arial"/>
          <w:sz w:val="22"/>
          <w:szCs w:val="22"/>
          <w:lang w:val="ru-RU" w:eastAsia="en-US"/>
        </w:rPr>
        <w:t>-Материјал кућишта:</w:t>
      </w:r>
      <w:r w:rsidRPr="000C282B">
        <w:rPr>
          <w:rFonts w:ascii="Arial" w:eastAsia="Calibri" w:hAnsi="Arial" w:cs="Arial"/>
          <w:sz w:val="22"/>
          <w:szCs w:val="22"/>
          <w:lang w:val="sr-Cyrl-RS" w:eastAsia="en-US"/>
        </w:rPr>
        <w:t xml:space="preserve"> </w:t>
      </w:r>
      <w:r w:rsidRPr="000C282B">
        <w:rPr>
          <w:rFonts w:ascii="Arial" w:eastAsia="Calibri" w:hAnsi="Arial" w:cs="Arial"/>
          <w:sz w:val="22"/>
          <w:szCs w:val="22"/>
          <w:lang w:val="ru-RU" w:eastAsia="en-US"/>
        </w:rPr>
        <w:t>нерђајући челик</w:t>
      </w:r>
    </w:p>
    <w:p w:rsidR="000C282B" w:rsidRPr="000C282B" w:rsidRDefault="000C282B" w:rsidP="000C282B">
      <w:pPr>
        <w:suppressAutoHyphens w:val="0"/>
        <w:spacing w:line="276" w:lineRule="auto"/>
        <w:rPr>
          <w:rFonts w:ascii="Arial" w:eastAsia="Calibri" w:hAnsi="Arial" w:cs="Arial"/>
          <w:sz w:val="22"/>
          <w:szCs w:val="22"/>
          <w:lang w:val="sr-Cyrl-RS" w:eastAsia="en-US"/>
        </w:rPr>
      </w:pPr>
      <w:r w:rsidRPr="000C282B">
        <w:rPr>
          <w:rFonts w:ascii="Arial" w:eastAsia="Calibri" w:hAnsi="Arial" w:cs="Arial"/>
          <w:sz w:val="22"/>
          <w:szCs w:val="22"/>
          <w:lang w:val="sr-Cyrl-RS" w:eastAsia="en-US"/>
        </w:rPr>
        <w:t>-Радни медијум: мазут</w:t>
      </w:r>
    </w:p>
    <w:p w:rsidR="000C282B" w:rsidRPr="000C282B" w:rsidRDefault="000C282B" w:rsidP="000C282B">
      <w:pPr>
        <w:suppressAutoHyphens w:val="0"/>
        <w:spacing w:line="276" w:lineRule="auto"/>
        <w:rPr>
          <w:rFonts w:ascii="Arial" w:eastAsia="Calibri" w:hAnsi="Arial" w:cs="Arial"/>
          <w:sz w:val="22"/>
          <w:szCs w:val="22"/>
          <w:lang w:val="sr-Cyrl-RS" w:eastAsia="en-US"/>
        </w:rPr>
      </w:pPr>
      <w:r w:rsidRPr="000C282B">
        <w:rPr>
          <w:rFonts w:ascii="Arial" w:eastAsia="Calibri" w:hAnsi="Arial" w:cs="Arial"/>
          <w:sz w:val="22"/>
          <w:szCs w:val="22"/>
          <w:lang w:val="sr-Cyrl-RS" w:eastAsia="en-US"/>
        </w:rPr>
        <w:tab/>
        <w:t>-Еластична мембрана између две поцинковане прирубнице</w:t>
      </w:r>
    </w:p>
    <w:p w:rsidR="000C282B" w:rsidRPr="000C282B" w:rsidRDefault="000C282B" w:rsidP="000C282B">
      <w:pPr>
        <w:suppressAutoHyphens w:val="0"/>
        <w:spacing w:line="276" w:lineRule="auto"/>
        <w:rPr>
          <w:rFonts w:ascii="Arial" w:eastAsia="Calibri" w:hAnsi="Arial" w:cs="Arial"/>
          <w:b/>
          <w:bCs/>
          <w:sz w:val="22"/>
          <w:szCs w:val="22"/>
          <w:lang w:val="sr-Latn-RS" w:eastAsia="en-US"/>
        </w:rPr>
      </w:pPr>
      <w:r w:rsidRPr="000C282B">
        <w:rPr>
          <w:rFonts w:ascii="Arial" w:eastAsia="Calibri" w:hAnsi="Arial" w:cs="Arial"/>
          <w:b/>
          <w:bCs/>
          <w:sz w:val="22"/>
          <w:szCs w:val="22"/>
          <w:lang w:val="sr-Cyrl-RS" w:eastAsia="en-US"/>
        </w:rPr>
        <w:t>Позиција 10.</w:t>
      </w:r>
    </w:p>
    <w:p w:rsidR="000C282B" w:rsidRPr="000C282B" w:rsidRDefault="000C282B" w:rsidP="000C282B">
      <w:pPr>
        <w:suppressAutoHyphens w:val="0"/>
        <w:spacing w:line="276" w:lineRule="auto"/>
        <w:rPr>
          <w:rFonts w:ascii="Arial" w:eastAsia="Calibri" w:hAnsi="Arial" w:cs="Arial"/>
          <w:sz w:val="22"/>
          <w:szCs w:val="22"/>
          <w:lang w:val="sr-Latn-RS" w:eastAsia="en-US"/>
        </w:rPr>
      </w:pPr>
      <w:r w:rsidRPr="000C282B">
        <w:rPr>
          <w:rFonts w:ascii="Arial" w:eastAsia="Calibri" w:hAnsi="Arial" w:cs="Arial"/>
          <w:b/>
          <w:sz w:val="22"/>
          <w:szCs w:val="22"/>
          <w:lang w:val="sr-Latn-RS" w:eastAsia="en-US"/>
        </w:rPr>
        <w:t xml:space="preserve">- </w:t>
      </w:r>
      <w:r w:rsidRPr="000C282B">
        <w:rPr>
          <w:rFonts w:ascii="Arial" w:eastAsia="Calibri" w:hAnsi="Arial" w:cs="Arial"/>
          <w:sz w:val="22"/>
          <w:szCs w:val="22"/>
          <w:lang w:val="sr-Cyrl-RS" w:eastAsia="en-US"/>
        </w:rPr>
        <w:t>Контактни манометар</w:t>
      </w:r>
    </w:p>
    <w:p w:rsidR="000C282B" w:rsidRPr="000C282B" w:rsidRDefault="000C282B" w:rsidP="000C282B">
      <w:pPr>
        <w:suppressAutoHyphens w:val="0"/>
        <w:spacing w:line="276" w:lineRule="auto"/>
        <w:rPr>
          <w:rFonts w:ascii="Arial" w:eastAsia="Calibri" w:hAnsi="Arial" w:cs="Arial"/>
          <w:sz w:val="22"/>
          <w:szCs w:val="22"/>
          <w:vertAlign w:val="subscript"/>
          <w:lang w:val="sr-Cyrl-RS" w:eastAsia="en-US"/>
        </w:rPr>
      </w:pPr>
      <w:r w:rsidRPr="000C282B">
        <w:rPr>
          <w:rFonts w:ascii="Arial" w:eastAsia="Calibri" w:hAnsi="Arial" w:cs="Arial"/>
          <w:sz w:val="22"/>
          <w:szCs w:val="22"/>
          <w:lang w:val="sr-Latn-RS" w:eastAsia="en-US"/>
        </w:rPr>
        <w:t xml:space="preserve">- </w:t>
      </w:r>
      <w:r w:rsidRPr="000C282B">
        <w:rPr>
          <w:rFonts w:ascii="Arial" w:eastAsia="Calibri" w:hAnsi="Arial" w:cs="Arial"/>
          <w:sz w:val="22"/>
          <w:szCs w:val="22"/>
          <w:lang w:val="sr-Cyrl-RS" w:eastAsia="en-US"/>
        </w:rPr>
        <w:t>радни медијум: СО</w:t>
      </w:r>
      <w:r w:rsidRPr="000C282B">
        <w:rPr>
          <w:rFonts w:ascii="Arial" w:eastAsia="Calibri" w:hAnsi="Arial" w:cs="Arial"/>
          <w:sz w:val="22"/>
          <w:szCs w:val="22"/>
          <w:vertAlign w:val="subscript"/>
          <w:lang w:val="sr-Cyrl-RS" w:eastAsia="en-US"/>
        </w:rPr>
        <w:t>2</w:t>
      </w:r>
    </w:p>
    <w:p w:rsidR="000C282B" w:rsidRPr="000C282B" w:rsidRDefault="000C282B" w:rsidP="000C282B">
      <w:pPr>
        <w:suppressAutoHyphens w:val="0"/>
        <w:spacing w:line="276" w:lineRule="auto"/>
        <w:rPr>
          <w:rFonts w:ascii="Arial" w:eastAsia="Calibri" w:hAnsi="Arial" w:cs="Arial"/>
          <w:sz w:val="22"/>
          <w:szCs w:val="22"/>
          <w:lang w:val="sr-Cyrl-RS" w:eastAsia="en-US"/>
        </w:rPr>
      </w:pPr>
      <w:r w:rsidRPr="000C282B">
        <w:rPr>
          <w:rFonts w:ascii="Arial" w:eastAsia="Calibri" w:hAnsi="Arial" w:cs="Arial"/>
          <w:sz w:val="22"/>
          <w:szCs w:val="22"/>
          <w:lang w:val="sr-Cyrl-RS" w:eastAsia="en-US"/>
        </w:rPr>
        <w:t xml:space="preserve">- опсег мерења: 0-16 </w:t>
      </w:r>
      <w:r w:rsidRPr="000C282B">
        <w:rPr>
          <w:rFonts w:ascii="Arial" w:eastAsia="Calibri" w:hAnsi="Arial" w:cs="Arial"/>
          <w:sz w:val="22"/>
          <w:szCs w:val="22"/>
          <w:lang w:val="sr-Latn-RS" w:eastAsia="en-US"/>
        </w:rPr>
        <w:t>bar</w:t>
      </w:r>
    </w:p>
    <w:p w:rsidR="000C282B" w:rsidRPr="000C282B" w:rsidRDefault="000C282B" w:rsidP="000C282B">
      <w:pPr>
        <w:suppressAutoHyphens w:val="0"/>
        <w:spacing w:line="276" w:lineRule="auto"/>
        <w:rPr>
          <w:rFonts w:ascii="Arial" w:eastAsia="Calibri" w:hAnsi="Arial" w:cs="Arial"/>
          <w:sz w:val="22"/>
          <w:szCs w:val="22"/>
          <w:lang w:val="sr-Cyrl-RS" w:eastAsia="en-US"/>
        </w:rPr>
      </w:pPr>
      <w:r w:rsidRPr="000C282B">
        <w:rPr>
          <w:rFonts w:ascii="Arial" w:eastAsia="Calibri" w:hAnsi="Arial" w:cs="Arial"/>
          <w:sz w:val="22"/>
          <w:szCs w:val="22"/>
          <w:lang w:val="sr-Latn-RS" w:eastAsia="en-US"/>
        </w:rPr>
        <w:t>-</w:t>
      </w:r>
      <w:r w:rsidRPr="000C282B">
        <w:rPr>
          <w:rFonts w:ascii="Arial" w:eastAsia="Calibri" w:hAnsi="Arial" w:cs="Arial"/>
          <w:sz w:val="22"/>
          <w:szCs w:val="22"/>
          <w:lang w:val="sr-Cyrl-RS" w:eastAsia="en-US"/>
        </w:rPr>
        <w:t xml:space="preserve"> кућиште:  кућиште : прохром</w:t>
      </w:r>
    </w:p>
    <w:p w:rsidR="000C282B" w:rsidRPr="000C282B" w:rsidRDefault="000C282B" w:rsidP="000C282B">
      <w:pPr>
        <w:suppressAutoHyphens w:val="0"/>
        <w:spacing w:line="276" w:lineRule="auto"/>
        <w:rPr>
          <w:rFonts w:ascii="Arial" w:eastAsia="Calibri" w:hAnsi="Arial" w:cs="Arial"/>
          <w:sz w:val="22"/>
          <w:szCs w:val="22"/>
          <w:lang w:val="sr-Cyrl-RS" w:eastAsia="en-US"/>
        </w:rPr>
      </w:pPr>
      <w:r w:rsidRPr="000C282B">
        <w:rPr>
          <w:rFonts w:ascii="Arial" w:eastAsia="Calibri" w:hAnsi="Arial" w:cs="Arial"/>
          <w:sz w:val="22"/>
          <w:szCs w:val="22"/>
          <w:lang w:val="sr-Cyrl-RS" w:eastAsia="en-US"/>
        </w:rPr>
        <w:t xml:space="preserve">- мерни систем: Цевна опруга-Бурдонова цев- легирани бакар </w:t>
      </w:r>
    </w:p>
    <w:p w:rsidR="000C282B" w:rsidRPr="000C282B" w:rsidRDefault="000C282B" w:rsidP="000C282B">
      <w:pPr>
        <w:suppressAutoHyphens w:val="0"/>
        <w:spacing w:line="276" w:lineRule="auto"/>
        <w:rPr>
          <w:rFonts w:ascii="Arial" w:eastAsia="Calibri" w:hAnsi="Arial" w:cs="Arial"/>
          <w:sz w:val="22"/>
          <w:szCs w:val="22"/>
          <w:lang w:val="sr-Cyrl-RS" w:eastAsia="en-US"/>
        </w:rPr>
      </w:pPr>
      <w:r w:rsidRPr="000C282B">
        <w:rPr>
          <w:rFonts w:ascii="Arial" w:eastAsia="Calibri" w:hAnsi="Arial" w:cs="Arial"/>
          <w:sz w:val="22"/>
          <w:szCs w:val="22"/>
          <w:lang w:val="sr-Cyrl-RS" w:eastAsia="en-US"/>
        </w:rPr>
        <w:t>- без глицерина</w:t>
      </w:r>
    </w:p>
    <w:p w:rsidR="000C282B" w:rsidRPr="000C282B" w:rsidRDefault="000C282B" w:rsidP="000C282B">
      <w:pPr>
        <w:suppressAutoHyphens w:val="0"/>
        <w:spacing w:line="276" w:lineRule="auto"/>
        <w:rPr>
          <w:rFonts w:ascii="Arial" w:eastAsia="Calibri" w:hAnsi="Arial" w:cs="Arial"/>
          <w:sz w:val="22"/>
          <w:szCs w:val="22"/>
          <w:lang w:val="sr-Cyrl-RS" w:eastAsia="en-US"/>
        </w:rPr>
      </w:pPr>
      <w:r w:rsidRPr="000C282B">
        <w:rPr>
          <w:rFonts w:ascii="Arial" w:eastAsia="Calibri" w:hAnsi="Arial" w:cs="Arial"/>
          <w:sz w:val="22"/>
          <w:szCs w:val="22"/>
          <w:lang w:val="sr-Cyrl-RS" w:eastAsia="en-US"/>
        </w:rPr>
        <w:t xml:space="preserve">- </w:t>
      </w:r>
      <w:r w:rsidRPr="000C282B">
        <w:rPr>
          <w:rFonts w:ascii="Arial" w:eastAsia="Calibri" w:hAnsi="Arial" w:cs="Arial"/>
          <w:sz w:val="22"/>
          <w:szCs w:val="22"/>
          <w:lang w:val="sr-Latn-RS" w:eastAsia="en-US"/>
        </w:rPr>
        <w:t>Класа тачности: 1,6</w:t>
      </w:r>
    </w:p>
    <w:p w:rsidR="000C282B" w:rsidRPr="000C282B" w:rsidRDefault="000C282B" w:rsidP="000C282B">
      <w:pPr>
        <w:suppressAutoHyphens w:val="0"/>
        <w:spacing w:line="276" w:lineRule="auto"/>
        <w:rPr>
          <w:rFonts w:ascii="Arial" w:eastAsia="Calibri" w:hAnsi="Arial" w:cs="Arial"/>
          <w:sz w:val="22"/>
          <w:szCs w:val="22"/>
          <w:lang w:val="sr-Cyrl-RS" w:eastAsia="en-US"/>
        </w:rPr>
      </w:pPr>
      <w:r w:rsidRPr="000C282B">
        <w:rPr>
          <w:rFonts w:ascii="Arial" w:eastAsia="Calibri" w:hAnsi="Arial" w:cs="Arial"/>
          <w:sz w:val="22"/>
          <w:szCs w:val="22"/>
          <w:lang w:val="sr-Cyrl-RS" w:eastAsia="en-US"/>
        </w:rPr>
        <w:t xml:space="preserve">- </w:t>
      </w:r>
      <w:r w:rsidRPr="000C282B">
        <w:rPr>
          <w:rFonts w:ascii="Arial" w:eastAsia="Calibri" w:hAnsi="Arial" w:cs="Arial"/>
          <w:sz w:val="22"/>
          <w:szCs w:val="22"/>
          <w:lang w:val="sr-Latn-RS" w:eastAsia="en-US"/>
        </w:rPr>
        <w:t>Процесни прикључак:</w:t>
      </w:r>
      <w:r w:rsidRPr="000C282B">
        <w:rPr>
          <w:rFonts w:ascii="Arial" w:eastAsia="Calibri" w:hAnsi="Arial" w:cs="Arial"/>
          <w:sz w:val="22"/>
          <w:szCs w:val="22"/>
          <w:lang w:val="sr-Cyrl-RS" w:eastAsia="en-US"/>
        </w:rPr>
        <w:t xml:space="preserve"> месинг, доњи </w:t>
      </w:r>
      <w:r w:rsidRPr="000C282B">
        <w:rPr>
          <w:rFonts w:ascii="Arial" w:eastAsia="Calibri" w:hAnsi="Arial" w:cs="Arial"/>
          <w:sz w:val="22"/>
          <w:szCs w:val="22"/>
          <w:lang w:val="sr-Latn-RS" w:eastAsia="en-US"/>
        </w:rPr>
        <w:t>G1/2“</w:t>
      </w:r>
    </w:p>
    <w:p w:rsidR="000C282B" w:rsidRPr="000C282B" w:rsidRDefault="000C282B" w:rsidP="000C282B">
      <w:pPr>
        <w:suppressAutoHyphens w:val="0"/>
        <w:spacing w:line="276" w:lineRule="auto"/>
        <w:rPr>
          <w:rFonts w:ascii="Arial" w:eastAsia="Calibri" w:hAnsi="Arial" w:cs="Arial"/>
          <w:sz w:val="22"/>
          <w:szCs w:val="22"/>
          <w:lang w:val="sr-Cyrl-RS" w:eastAsia="en-US"/>
        </w:rPr>
      </w:pPr>
      <w:r w:rsidRPr="000C282B">
        <w:rPr>
          <w:rFonts w:ascii="Arial" w:eastAsia="Calibri" w:hAnsi="Arial" w:cs="Arial"/>
          <w:sz w:val="22"/>
          <w:szCs w:val="22"/>
          <w:lang w:val="sr-Cyrl-RS" w:eastAsia="en-US"/>
        </w:rPr>
        <w:t xml:space="preserve">- </w:t>
      </w:r>
      <w:r w:rsidRPr="000C282B">
        <w:rPr>
          <w:rFonts w:ascii="Arial" w:eastAsia="Calibri" w:hAnsi="Arial" w:cs="Arial"/>
          <w:sz w:val="22"/>
          <w:szCs w:val="22"/>
          <w:lang w:val="sr-Latn-RS" w:eastAsia="en-US"/>
        </w:rPr>
        <w:t xml:space="preserve">Пречник кућишта: Ø </w:t>
      </w:r>
      <w:r w:rsidRPr="000C282B">
        <w:rPr>
          <w:rFonts w:ascii="Arial" w:eastAsia="Calibri" w:hAnsi="Arial" w:cs="Arial"/>
          <w:sz w:val="22"/>
          <w:szCs w:val="22"/>
          <w:lang w:val="sr-Cyrl-RS" w:eastAsia="en-US"/>
        </w:rPr>
        <w:t>160</w:t>
      </w:r>
    </w:p>
    <w:p w:rsidR="000C282B" w:rsidRPr="000C282B" w:rsidRDefault="000C282B" w:rsidP="000C282B">
      <w:pPr>
        <w:suppressAutoHyphens w:val="0"/>
        <w:spacing w:line="276" w:lineRule="auto"/>
        <w:rPr>
          <w:rFonts w:ascii="Arial" w:eastAsia="Calibri" w:hAnsi="Arial" w:cs="Arial"/>
          <w:sz w:val="22"/>
          <w:szCs w:val="22"/>
          <w:lang w:val="sr-Cyrl-RS" w:eastAsia="en-US"/>
        </w:rPr>
      </w:pPr>
      <w:r w:rsidRPr="000C282B">
        <w:rPr>
          <w:rFonts w:ascii="Arial" w:eastAsia="Calibri" w:hAnsi="Arial" w:cs="Arial"/>
          <w:sz w:val="22"/>
          <w:szCs w:val="22"/>
          <w:lang w:val="sr-Cyrl-RS" w:eastAsia="en-US"/>
        </w:rPr>
        <w:t>- номинални напон и струја: 380</w:t>
      </w:r>
      <w:r w:rsidRPr="000C282B">
        <w:rPr>
          <w:rFonts w:ascii="Arial" w:eastAsia="Calibri" w:hAnsi="Arial" w:cs="Arial"/>
          <w:sz w:val="22"/>
          <w:szCs w:val="22"/>
          <w:lang w:val="sr-Latn-RS" w:eastAsia="en-US"/>
        </w:rPr>
        <w:t xml:space="preserve"> V</w:t>
      </w:r>
      <w:r w:rsidRPr="000C282B">
        <w:rPr>
          <w:rFonts w:ascii="Arial" w:eastAsia="Calibri" w:hAnsi="Arial" w:cs="Arial"/>
          <w:sz w:val="22"/>
          <w:szCs w:val="22"/>
          <w:lang w:val="sr-Cyrl-RS" w:eastAsia="en-US"/>
        </w:rPr>
        <w:t>А</w:t>
      </w:r>
      <w:r w:rsidRPr="000C282B">
        <w:rPr>
          <w:rFonts w:ascii="Arial" w:eastAsia="Calibri" w:hAnsi="Arial" w:cs="Arial"/>
          <w:sz w:val="22"/>
          <w:szCs w:val="22"/>
          <w:lang w:val="sr-Latn-RS" w:eastAsia="en-US"/>
        </w:rPr>
        <w:t xml:space="preserve">C/ </w:t>
      </w:r>
      <w:r w:rsidRPr="000C282B">
        <w:rPr>
          <w:rFonts w:ascii="Arial" w:eastAsia="Calibri" w:hAnsi="Arial" w:cs="Arial"/>
          <w:sz w:val="22"/>
          <w:szCs w:val="22"/>
          <w:lang w:val="sr-Cyrl-RS" w:eastAsia="en-US"/>
        </w:rPr>
        <w:t>мин 0,7</w:t>
      </w:r>
      <w:r w:rsidRPr="000C282B">
        <w:rPr>
          <w:rFonts w:ascii="Arial" w:eastAsia="Calibri" w:hAnsi="Arial" w:cs="Arial"/>
          <w:sz w:val="22"/>
          <w:szCs w:val="22"/>
          <w:lang w:val="sr-Latn-RS" w:eastAsia="en-US"/>
        </w:rPr>
        <w:t>A</w:t>
      </w:r>
    </w:p>
    <w:p w:rsidR="000C282B" w:rsidRPr="000C282B" w:rsidRDefault="000C282B" w:rsidP="000C282B">
      <w:pPr>
        <w:suppressAutoHyphens w:val="0"/>
        <w:spacing w:line="276" w:lineRule="auto"/>
        <w:rPr>
          <w:rFonts w:ascii="Arial" w:eastAsia="Calibri" w:hAnsi="Arial" w:cs="Arial"/>
          <w:sz w:val="22"/>
          <w:szCs w:val="22"/>
          <w:lang w:val="sr-Cyrl-RS" w:eastAsia="en-US"/>
        </w:rPr>
      </w:pPr>
      <w:r w:rsidRPr="000C282B">
        <w:rPr>
          <w:rFonts w:ascii="Arial" w:eastAsia="Calibri" w:hAnsi="Arial" w:cs="Arial"/>
          <w:sz w:val="22"/>
          <w:szCs w:val="22"/>
          <w:lang w:val="sr-Cyrl-RS" w:eastAsia="en-US"/>
        </w:rPr>
        <w:t xml:space="preserve">- контакт: </w:t>
      </w:r>
      <w:r w:rsidRPr="000C282B">
        <w:rPr>
          <w:rFonts w:ascii="Arial" w:eastAsia="Calibri" w:hAnsi="Arial" w:cs="Arial"/>
          <w:sz w:val="22"/>
          <w:szCs w:val="22"/>
          <w:lang w:val="sr-Latn-RS" w:eastAsia="en-US"/>
        </w:rPr>
        <w:t xml:space="preserve">NO </w:t>
      </w:r>
    </w:p>
    <w:p w:rsidR="000C282B" w:rsidRPr="000C282B" w:rsidRDefault="000C282B" w:rsidP="000C282B">
      <w:pPr>
        <w:suppressAutoHyphens w:val="0"/>
        <w:spacing w:line="276" w:lineRule="auto"/>
        <w:rPr>
          <w:rFonts w:ascii="Arial" w:eastAsia="Calibri" w:hAnsi="Arial" w:cs="Arial"/>
          <w:sz w:val="22"/>
          <w:szCs w:val="22"/>
          <w:lang w:val="sr-Cyrl-RS" w:eastAsia="en-US"/>
        </w:rPr>
      </w:pPr>
      <w:r w:rsidRPr="000C282B">
        <w:rPr>
          <w:rFonts w:ascii="Arial" w:eastAsia="Calibri" w:hAnsi="Arial" w:cs="Arial"/>
          <w:b/>
          <w:sz w:val="22"/>
          <w:szCs w:val="22"/>
          <w:lang w:val="sr-Cyrl-RS" w:eastAsia="en-US"/>
        </w:rPr>
        <w:t xml:space="preserve"> Позиција </w:t>
      </w:r>
      <w:r w:rsidRPr="000C282B">
        <w:rPr>
          <w:rFonts w:ascii="Arial" w:eastAsia="Calibri" w:hAnsi="Arial" w:cs="Arial"/>
          <w:b/>
          <w:sz w:val="22"/>
          <w:szCs w:val="22"/>
          <w:lang w:val="sr-Latn-RS" w:eastAsia="en-US"/>
        </w:rPr>
        <w:t>11</w:t>
      </w:r>
      <w:r w:rsidRPr="000C282B">
        <w:rPr>
          <w:rFonts w:ascii="Arial" w:eastAsia="Calibri" w:hAnsi="Arial" w:cs="Arial"/>
          <w:sz w:val="22"/>
          <w:szCs w:val="22"/>
          <w:lang w:val="sr-Cyrl-RS" w:eastAsia="en-US"/>
        </w:rPr>
        <w:t>.</w:t>
      </w:r>
    </w:p>
    <w:p w:rsidR="000C282B" w:rsidRPr="000C282B" w:rsidRDefault="000C282B" w:rsidP="000C282B">
      <w:pPr>
        <w:suppressAutoHyphens w:val="0"/>
        <w:spacing w:line="276" w:lineRule="auto"/>
        <w:rPr>
          <w:rFonts w:ascii="Arial" w:eastAsia="Calibri" w:hAnsi="Arial" w:cs="Arial"/>
          <w:sz w:val="22"/>
          <w:szCs w:val="22"/>
          <w:lang w:val="sr-Latn-RS" w:eastAsia="en-US"/>
        </w:rPr>
      </w:pPr>
      <w:r w:rsidRPr="000C282B">
        <w:rPr>
          <w:rFonts w:ascii="Arial" w:eastAsia="Calibri" w:hAnsi="Arial" w:cs="Arial"/>
          <w:sz w:val="22"/>
          <w:szCs w:val="22"/>
          <w:lang w:val="ru-RU" w:eastAsia="en-US"/>
        </w:rPr>
        <w:t>-</w:t>
      </w:r>
      <w:r w:rsidRPr="000C282B">
        <w:rPr>
          <w:rFonts w:ascii="Arial" w:eastAsia="Calibri" w:hAnsi="Arial" w:cs="Arial"/>
          <w:sz w:val="22"/>
          <w:szCs w:val="22"/>
          <w:lang w:val="sr-Cyrl-RS" w:eastAsia="en-US"/>
        </w:rPr>
        <w:t xml:space="preserve"> манометар за водоник</w:t>
      </w:r>
    </w:p>
    <w:p w:rsidR="000C282B" w:rsidRPr="000C282B" w:rsidRDefault="000C282B" w:rsidP="000C282B">
      <w:pPr>
        <w:suppressAutoHyphens w:val="0"/>
        <w:spacing w:line="276" w:lineRule="auto"/>
        <w:rPr>
          <w:rFonts w:ascii="Arial" w:eastAsia="Calibri" w:hAnsi="Arial" w:cs="Arial"/>
          <w:sz w:val="22"/>
          <w:szCs w:val="22"/>
          <w:lang w:val="sr-Cyrl-RS" w:eastAsia="en-US"/>
        </w:rPr>
      </w:pPr>
      <w:r w:rsidRPr="000C282B">
        <w:rPr>
          <w:rFonts w:ascii="Arial" w:eastAsia="Calibri" w:hAnsi="Arial" w:cs="Arial"/>
          <w:sz w:val="22"/>
          <w:szCs w:val="22"/>
          <w:lang w:val="sr-Cyrl-RS" w:eastAsia="en-US"/>
        </w:rPr>
        <w:t xml:space="preserve">- опсег мерења: 0-16 </w:t>
      </w:r>
      <w:r w:rsidRPr="000C282B">
        <w:rPr>
          <w:rFonts w:ascii="Arial" w:eastAsia="Calibri" w:hAnsi="Arial" w:cs="Arial"/>
          <w:sz w:val="22"/>
          <w:szCs w:val="22"/>
          <w:lang w:val="en-US" w:eastAsia="en-US"/>
        </w:rPr>
        <w:t>bar</w:t>
      </w:r>
    </w:p>
    <w:p w:rsidR="000C282B" w:rsidRPr="000C282B" w:rsidRDefault="000C282B" w:rsidP="000C282B">
      <w:pPr>
        <w:suppressAutoHyphens w:val="0"/>
        <w:spacing w:line="276" w:lineRule="auto"/>
        <w:rPr>
          <w:rFonts w:ascii="Arial" w:eastAsia="Calibri" w:hAnsi="Arial" w:cs="Arial"/>
          <w:sz w:val="22"/>
          <w:szCs w:val="22"/>
          <w:lang w:val="sr-Cyrl-RS" w:eastAsia="en-US"/>
        </w:rPr>
      </w:pPr>
      <w:r w:rsidRPr="000C282B">
        <w:rPr>
          <w:rFonts w:ascii="Arial" w:eastAsia="Calibri" w:hAnsi="Arial" w:cs="Arial"/>
          <w:sz w:val="22"/>
          <w:szCs w:val="22"/>
          <w:lang w:val="ru-RU" w:eastAsia="en-US"/>
        </w:rPr>
        <w:lastRenderedPageBreak/>
        <w:t>-</w:t>
      </w:r>
      <w:r w:rsidRPr="000C282B">
        <w:rPr>
          <w:rFonts w:ascii="Arial" w:eastAsia="Calibri" w:hAnsi="Arial" w:cs="Arial"/>
          <w:sz w:val="22"/>
          <w:szCs w:val="22"/>
          <w:lang w:val="sr-Cyrl-RS" w:eastAsia="en-US"/>
        </w:rPr>
        <w:t xml:space="preserve"> кућиште : челик</w:t>
      </w:r>
    </w:p>
    <w:p w:rsidR="000C282B" w:rsidRPr="000C282B" w:rsidRDefault="000C282B" w:rsidP="000C282B">
      <w:pPr>
        <w:suppressAutoHyphens w:val="0"/>
        <w:spacing w:line="276" w:lineRule="auto"/>
        <w:rPr>
          <w:rFonts w:ascii="Arial" w:eastAsia="Calibri" w:hAnsi="Arial" w:cs="Arial"/>
          <w:sz w:val="22"/>
          <w:szCs w:val="22"/>
          <w:lang w:val="sr-Cyrl-RS" w:eastAsia="en-US"/>
        </w:rPr>
      </w:pPr>
      <w:r w:rsidRPr="000C282B">
        <w:rPr>
          <w:rFonts w:ascii="Arial" w:eastAsia="Calibri" w:hAnsi="Arial" w:cs="Arial"/>
          <w:sz w:val="22"/>
          <w:szCs w:val="22"/>
          <w:lang w:val="sr-Cyrl-RS" w:eastAsia="en-US"/>
        </w:rPr>
        <w:t>- без глицерина</w:t>
      </w:r>
    </w:p>
    <w:p w:rsidR="000C282B" w:rsidRPr="000C282B" w:rsidRDefault="000C282B" w:rsidP="000C282B">
      <w:pPr>
        <w:suppressAutoHyphens w:val="0"/>
        <w:spacing w:line="276" w:lineRule="auto"/>
        <w:rPr>
          <w:rFonts w:ascii="Arial" w:eastAsia="Calibri" w:hAnsi="Arial" w:cs="Arial"/>
          <w:sz w:val="22"/>
          <w:szCs w:val="22"/>
          <w:lang w:val="ru-RU" w:eastAsia="en-US"/>
        </w:rPr>
      </w:pPr>
      <w:r w:rsidRPr="000C282B">
        <w:rPr>
          <w:rFonts w:ascii="Arial" w:eastAsia="Calibri" w:hAnsi="Arial" w:cs="Arial"/>
          <w:sz w:val="22"/>
          <w:szCs w:val="22"/>
          <w:lang w:val="sr-Cyrl-RS" w:eastAsia="en-US"/>
        </w:rPr>
        <w:t xml:space="preserve">- </w:t>
      </w:r>
      <w:r w:rsidRPr="000C282B">
        <w:rPr>
          <w:rFonts w:ascii="Arial" w:eastAsia="Calibri" w:hAnsi="Arial" w:cs="Arial"/>
          <w:sz w:val="22"/>
          <w:szCs w:val="22"/>
          <w:lang w:val="ru-RU" w:eastAsia="en-US"/>
        </w:rPr>
        <w:t>Класа тачности:</w:t>
      </w:r>
      <w:r w:rsidRPr="000C282B">
        <w:rPr>
          <w:rFonts w:ascii="Arial" w:eastAsia="Calibri" w:hAnsi="Arial" w:cs="Arial"/>
          <w:sz w:val="22"/>
          <w:szCs w:val="22"/>
          <w:lang w:val="sr-Cyrl-RS" w:eastAsia="en-US"/>
        </w:rPr>
        <w:t xml:space="preserve"> </w:t>
      </w:r>
      <w:r w:rsidRPr="000C282B">
        <w:rPr>
          <w:rFonts w:ascii="Arial" w:eastAsia="Calibri" w:hAnsi="Arial" w:cs="Arial"/>
          <w:sz w:val="22"/>
          <w:szCs w:val="22"/>
          <w:lang w:val="ru-RU" w:eastAsia="en-US"/>
        </w:rPr>
        <w:t>1,6</w:t>
      </w:r>
    </w:p>
    <w:p w:rsidR="000C282B" w:rsidRPr="000C282B" w:rsidRDefault="000C282B" w:rsidP="000C282B">
      <w:pPr>
        <w:suppressAutoHyphens w:val="0"/>
        <w:spacing w:line="276" w:lineRule="auto"/>
        <w:rPr>
          <w:rFonts w:ascii="Arial" w:eastAsia="Calibri" w:hAnsi="Arial" w:cs="Arial"/>
          <w:sz w:val="22"/>
          <w:szCs w:val="22"/>
          <w:lang w:val="sr-Cyrl-RS" w:eastAsia="en-US"/>
        </w:rPr>
      </w:pPr>
      <w:r w:rsidRPr="000C282B">
        <w:rPr>
          <w:rFonts w:ascii="Arial" w:eastAsia="Calibri" w:hAnsi="Arial" w:cs="Arial"/>
          <w:sz w:val="22"/>
          <w:szCs w:val="22"/>
          <w:lang w:val="sr-Cyrl-RS" w:eastAsia="en-US"/>
        </w:rPr>
        <w:t xml:space="preserve">- </w:t>
      </w:r>
      <w:r w:rsidRPr="000C282B">
        <w:rPr>
          <w:rFonts w:ascii="Arial" w:eastAsia="Calibri" w:hAnsi="Arial" w:cs="Arial"/>
          <w:sz w:val="22"/>
          <w:szCs w:val="22"/>
          <w:lang w:val="ru-RU" w:eastAsia="en-US"/>
        </w:rPr>
        <w:t>Процесни прикључак:</w:t>
      </w:r>
      <w:r w:rsidRPr="000C282B">
        <w:rPr>
          <w:rFonts w:ascii="Arial" w:eastAsia="Calibri" w:hAnsi="Arial" w:cs="Arial"/>
          <w:sz w:val="22"/>
          <w:szCs w:val="22"/>
          <w:lang w:val="sr-Cyrl-RS" w:eastAsia="en-US"/>
        </w:rPr>
        <w:t xml:space="preserve"> месинг, доњи </w:t>
      </w:r>
      <w:r w:rsidRPr="000C282B">
        <w:rPr>
          <w:rFonts w:ascii="Arial" w:eastAsia="Calibri" w:hAnsi="Arial" w:cs="Arial"/>
          <w:sz w:val="22"/>
          <w:szCs w:val="22"/>
          <w:lang w:val="en-US" w:eastAsia="en-US"/>
        </w:rPr>
        <w:t>G</w:t>
      </w:r>
      <w:r w:rsidRPr="000C282B">
        <w:rPr>
          <w:rFonts w:ascii="Arial" w:eastAsia="Calibri" w:hAnsi="Arial" w:cs="Arial"/>
          <w:sz w:val="22"/>
          <w:szCs w:val="22"/>
          <w:lang w:val="ru-RU" w:eastAsia="en-US"/>
        </w:rPr>
        <w:t>1/2“</w:t>
      </w:r>
    </w:p>
    <w:p w:rsidR="000C282B" w:rsidRPr="000C282B" w:rsidRDefault="000C282B" w:rsidP="000C282B">
      <w:pPr>
        <w:suppressAutoHyphens w:val="0"/>
        <w:spacing w:line="276" w:lineRule="auto"/>
        <w:rPr>
          <w:rFonts w:ascii="Arial" w:eastAsia="Calibri" w:hAnsi="Arial" w:cs="Arial"/>
          <w:sz w:val="22"/>
          <w:szCs w:val="22"/>
          <w:lang w:val="sr-Cyrl-RS" w:eastAsia="en-US"/>
        </w:rPr>
      </w:pPr>
      <w:r w:rsidRPr="000C282B">
        <w:rPr>
          <w:rFonts w:ascii="Arial" w:eastAsia="Calibri" w:hAnsi="Arial" w:cs="Arial"/>
          <w:sz w:val="22"/>
          <w:szCs w:val="22"/>
          <w:lang w:val="sr-Cyrl-RS" w:eastAsia="en-US"/>
        </w:rPr>
        <w:t xml:space="preserve">- </w:t>
      </w:r>
      <w:r w:rsidRPr="000C282B">
        <w:rPr>
          <w:rFonts w:ascii="Arial" w:eastAsia="Calibri" w:hAnsi="Arial" w:cs="Arial"/>
          <w:sz w:val="22"/>
          <w:szCs w:val="22"/>
          <w:lang w:val="ru-RU" w:eastAsia="en-US"/>
        </w:rPr>
        <w:t xml:space="preserve">Пречник кућишта: Ø </w:t>
      </w:r>
      <w:r w:rsidRPr="000C282B">
        <w:rPr>
          <w:rFonts w:ascii="Arial" w:eastAsia="Calibri" w:hAnsi="Arial" w:cs="Arial"/>
          <w:sz w:val="22"/>
          <w:szCs w:val="22"/>
          <w:lang w:val="sr-Cyrl-RS" w:eastAsia="en-US"/>
        </w:rPr>
        <w:t>100</w:t>
      </w:r>
    </w:p>
    <w:p w:rsidR="000C282B" w:rsidRPr="000C282B" w:rsidRDefault="000C282B" w:rsidP="000C282B">
      <w:pPr>
        <w:suppressAutoHyphens w:val="0"/>
        <w:spacing w:line="276" w:lineRule="auto"/>
        <w:rPr>
          <w:rFonts w:ascii="Arial" w:eastAsia="Calibri" w:hAnsi="Arial" w:cs="Arial"/>
          <w:sz w:val="22"/>
          <w:szCs w:val="22"/>
          <w:lang w:val="sr-Cyrl-RS" w:eastAsia="en-US"/>
        </w:rPr>
      </w:pPr>
      <w:r w:rsidRPr="000C282B">
        <w:rPr>
          <w:rFonts w:ascii="Arial" w:eastAsia="Calibri" w:hAnsi="Arial" w:cs="Arial"/>
          <w:sz w:val="22"/>
          <w:szCs w:val="22"/>
          <w:lang w:val="sr-Cyrl-RS" w:eastAsia="en-US"/>
        </w:rPr>
        <w:t>- мерни систем: Цевна опруга-Бурдонова цев- легирани бакар</w:t>
      </w:r>
    </w:p>
    <w:p w:rsidR="000C282B" w:rsidRPr="000C282B" w:rsidRDefault="000C282B" w:rsidP="000C282B">
      <w:pPr>
        <w:suppressAutoHyphens w:val="0"/>
        <w:spacing w:line="276" w:lineRule="auto"/>
        <w:rPr>
          <w:rFonts w:ascii="Arial" w:eastAsia="Calibri" w:hAnsi="Arial" w:cs="Arial"/>
          <w:b/>
          <w:sz w:val="22"/>
          <w:szCs w:val="22"/>
          <w:lang w:val="sr-Cyrl-RS" w:eastAsia="en-US"/>
        </w:rPr>
      </w:pPr>
      <w:r w:rsidRPr="000C282B">
        <w:rPr>
          <w:rFonts w:ascii="Arial" w:eastAsia="Calibri" w:hAnsi="Arial" w:cs="Arial"/>
          <w:b/>
          <w:sz w:val="22"/>
          <w:szCs w:val="22"/>
          <w:lang w:val="sr-Cyrl-RS" w:eastAsia="en-US"/>
        </w:rPr>
        <w:t xml:space="preserve">Позиција </w:t>
      </w:r>
      <w:r w:rsidRPr="000C282B">
        <w:rPr>
          <w:rFonts w:ascii="Arial" w:eastAsia="Calibri" w:hAnsi="Arial" w:cs="Arial"/>
          <w:b/>
          <w:sz w:val="22"/>
          <w:szCs w:val="22"/>
          <w:lang w:val="sr-Latn-RS" w:eastAsia="en-US"/>
        </w:rPr>
        <w:t>12</w:t>
      </w:r>
      <w:r w:rsidRPr="000C282B">
        <w:rPr>
          <w:rFonts w:ascii="Arial" w:eastAsia="Calibri" w:hAnsi="Arial" w:cs="Arial"/>
          <w:b/>
          <w:sz w:val="22"/>
          <w:szCs w:val="22"/>
          <w:lang w:val="sr-Cyrl-RS" w:eastAsia="en-US"/>
        </w:rPr>
        <w:t>.</w:t>
      </w:r>
    </w:p>
    <w:p w:rsidR="000C282B" w:rsidRPr="000C282B" w:rsidRDefault="000C282B" w:rsidP="000C282B">
      <w:pPr>
        <w:suppressAutoHyphens w:val="0"/>
        <w:spacing w:line="276" w:lineRule="auto"/>
        <w:rPr>
          <w:rFonts w:ascii="Arial" w:eastAsia="Calibri" w:hAnsi="Arial" w:cs="Arial"/>
          <w:sz w:val="22"/>
          <w:szCs w:val="22"/>
          <w:lang w:val="sr-Cyrl-RS" w:eastAsia="en-US"/>
        </w:rPr>
      </w:pPr>
      <w:r w:rsidRPr="000C282B">
        <w:rPr>
          <w:rFonts w:ascii="Arial" w:eastAsia="Calibri" w:hAnsi="Arial" w:cs="Arial"/>
          <w:sz w:val="22"/>
          <w:szCs w:val="22"/>
          <w:lang w:val="ru-RU" w:eastAsia="en-US"/>
        </w:rPr>
        <w:t>-</w:t>
      </w:r>
      <w:r w:rsidRPr="000C282B">
        <w:rPr>
          <w:rFonts w:ascii="Arial" w:eastAsia="Calibri" w:hAnsi="Arial" w:cs="Arial"/>
          <w:sz w:val="22"/>
          <w:szCs w:val="22"/>
          <w:lang w:val="sr-Cyrl-RS" w:eastAsia="en-US"/>
        </w:rPr>
        <w:t xml:space="preserve"> манометар за бутан</w:t>
      </w:r>
    </w:p>
    <w:p w:rsidR="000C282B" w:rsidRPr="000C282B" w:rsidRDefault="000C282B" w:rsidP="000C282B">
      <w:pPr>
        <w:suppressAutoHyphens w:val="0"/>
        <w:spacing w:line="276" w:lineRule="auto"/>
        <w:rPr>
          <w:rFonts w:ascii="Arial" w:eastAsia="Calibri" w:hAnsi="Arial" w:cs="Arial"/>
          <w:sz w:val="22"/>
          <w:szCs w:val="22"/>
          <w:lang w:val="sr-Cyrl-RS" w:eastAsia="en-US"/>
        </w:rPr>
      </w:pPr>
      <w:r w:rsidRPr="000C282B">
        <w:rPr>
          <w:rFonts w:ascii="Arial" w:eastAsia="Calibri" w:hAnsi="Arial" w:cs="Arial"/>
          <w:sz w:val="22"/>
          <w:szCs w:val="22"/>
          <w:lang w:val="sr-Cyrl-RS" w:eastAsia="en-US"/>
        </w:rPr>
        <w:t>- опсег мерења: 0-</w:t>
      </w:r>
      <w:r w:rsidRPr="000C282B">
        <w:rPr>
          <w:rFonts w:ascii="Arial" w:eastAsia="Calibri" w:hAnsi="Arial" w:cs="Arial"/>
          <w:sz w:val="22"/>
          <w:szCs w:val="22"/>
          <w:lang w:val="sr-Latn-RS" w:eastAsia="en-US"/>
        </w:rPr>
        <w:t>250</w:t>
      </w:r>
      <w:r w:rsidRPr="000C282B">
        <w:rPr>
          <w:rFonts w:ascii="Arial" w:eastAsia="Calibri" w:hAnsi="Arial" w:cs="Arial"/>
          <w:sz w:val="22"/>
          <w:szCs w:val="22"/>
          <w:lang w:val="sr-Cyrl-RS" w:eastAsia="en-US"/>
        </w:rPr>
        <w:t xml:space="preserve"> </w:t>
      </w:r>
      <w:r w:rsidRPr="000C282B">
        <w:rPr>
          <w:rFonts w:ascii="Arial" w:eastAsia="Calibri" w:hAnsi="Arial" w:cs="Arial"/>
          <w:sz w:val="22"/>
          <w:szCs w:val="22"/>
          <w:lang w:val="en-US" w:eastAsia="en-US"/>
        </w:rPr>
        <w:t>bar</w:t>
      </w:r>
    </w:p>
    <w:p w:rsidR="000C282B" w:rsidRPr="000C282B" w:rsidRDefault="000C282B" w:rsidP="000C282B">
      <w:pPr>
        <w:suppressAutoHyphens w:val="0"/>
        <w:spacing w:line="276" w:lineRule="auto"/>
        <w:rPr>
          <w:rFonts w:ascii="Arial" w:eastAsia="Calibri" w:hAnsi="Arial" w:cs="Arial"/>
          <w:sz w:val="22"/>
          <w:szCs w:val="22"/>
          <w:lang w:val="sr-Cyrl-RS" w:eastAsia="en-US"/>
        </w:rPr>
      </w:pPr>
      <w:r w:rsidRPr="000C282B">
        <w:rPr>
          <w:rFonts w:ascii="Arial" w:eastAsia="Calibri" w:hAnsi="Arial" w:cs="Arial"/>
          <w:sz w:val="22"/>
          <w:szCs w:val="22"/>
          <w:lang w:val="ru-RU" w:eastAsia="en-US"/>
        </w:rPr>
        <w:t>-</w:t>
      </w:r>
      <w:r w:rsidRPr="000C282B">
        <w:rPr>
          <w:rFonts w:ascii="Arial" w:eastAsia="Calibri" w:hAnsi="Arial" w:cs="Arial"/>
          <w:sz w:val="22"/>
          <w:szCs w:val="22"/>
          <w:lang w:val="sr-Cyrl-RS" w:eastAsia="en-US"/>
        </w:rPr>
        <w:t xml:space="preserve"> кућиште : челик</w:t>
      </w:r>
    </w:p>
    <w:p w:rsidR="000C282B" w:rsidRPr="000C282B" w:rsidRDefault="000C282B" w:rsidP="000C282B">
      <w:pPr>
        <w:suppressAutoHyphens w:val="0"/>
        <w:spacing w:line="276" w:lineRule="auto"/>
        <w:rPr>
          <w:rFonts w:ascii="Arial" w:eastAsia="Calibri" w:hAnsi="Arial" w:cs="Arial"/>
          <w:sz w:val="22"/>
          <w:szCs w:val="22"/>
          <w:lang w:val="sr-Cyrl-RS" w:eastAsia="en-US"/>
        </w:rPr>
      </w:pPr>
      <w:r w:rsidRPr="000C282B">
        <w:rPr>
          <w:rFonts w:ascii="Arial" w:eastAsia="Calibri" w:hAnsi="Arial" w:cs="Arial"/>
          <w:sz w:val="22"/>
          <w:szCs w:val="22"/>
          <w:lang w:val="sr-Cyrl-RS" w:eastAsia="en-US"/>
        </w:rPr>
        <w:t>- без глицерина</w:t>
      </w:r>
    </w:p>
    <w:p w:rsidR="000C282B" w:rsidRPr="000C282B" w:rsidRDefault="000C282B" w:rsidP="000C282B">
      <w:pPr>
        <w:suppressAutoHyphens w:val="0"/>
        <w:spacing w:line="276" w:lineRule="auto"/>
        <w:rPr>
          <w:rFonts w:ascii="Arial" w:eastAsia="Calibri" w:hAnsi="Arial" w:cs="Arial"/>
          <w:sz w:val="22"/>
          <w:szCs w:val="22"/>
          <w:lang w:val="ru-RU" w:eastAsia="en-US"/>
        </w:rPr>
      </w:pPr>
      <w:r w:rsidRPr="000C282B">
        <w:rPr>
          <w:rFonts w:ascii="Arial" w:eastAsia="Calibri" w:hAnsi="Arial" w:cs="Arial"/>
          <w:sz w:val="22"/>
          <w:szCs w:val="22"/>
          <w:lang w:val="sr-Cyrl-RS" w:eastAsia="en-US"/>
        </w:rPr>
        <w:t xml:space="preserve">- </w:t>
      </w:r>
      <w:r w:rsidRPr="000C282B">
        <w:rPr>
          <w:rFonts w:ascii="Arial" w:eastAsia="Calibri" w:hAnsi="Arial" w:cs="Arial"/>
          <w:sz w:val="22"/>
          <w:szCs w:val="22"/>
          <w:lang w:val="ru-RU" w:eastAsia="en-US"/>
        </w:rPr>
        <w:t>Класа тачности:</w:t>
      </w:r>
      <w:r w:rsidRPr="000C282B">
        <w:rPr>
          <w:rFonts w:ascii="Arial" w:eastAsia="Calibri" w:hAnsi="Arial" w:cs="Arial"/>
          <w:sz w:val="22"/>
          <w:szCs w:val="22"/>
          <w:lang w:val="sr-Cyrl-RS" w:eastAsia="en-US"/>
        </w:rPr>
        <w:t xml:space="preserve"> </w:t>
      </w:r>
      <w:r w:rsidRPr="000C282B">
        <w:rPr>
          <w:rFonts w:ascii="Arial" w:eastAsia="Calibri" w:hAnsi="Arial" w:cs="Arial"/>
          <w:sz w:val="22"/>
          <w:szCs w:val="22"/>
          <w:lang w:val="ru-RU" w:eastAsia="en-US"/>
        </w:rPr>
        <w:t>1,6</w:t>
      </w:r>
    </w:p>
    <w:p w:rsidR="000C282B" w:rsidRPr="000C282B" w:rsidRDefault="000C282B" w:rsidP="000C282B">
      <w:pPr>
        <w:suppressAutoHyphens w:val="0"/>
        <w:spacing w:line="276" w:lineRule="auto"/>
        <w:rPr>
          <w:rFonts w:ascii="Arial" w:eastAsia="Calibri" w:hAnsi="Arial" w:cs="Arial"/>
          <w:sz w:val="22"/>
          <w:szCs w:val="22"/>
          <w:lang w:val="sr-Cyrl-RS" w:eastAsia="en-US"/>
        </w:rPr>
      </w:pPr>
      <w:r w:rsidRPr="000C282B">
        <w:rPr>
          <w:rFonts w:ascii="Arial" w:eastAsia="Calibri" w:hAnsi="Arial" w:cs="Arial"/>
          <w:sz w:val="22"/>
          <w:szCs w:val="22"/>
          <w:lang w:val="sr-Cyrl-RS" w:eastAsia="en-US"/>
        </w:rPr>
        <w:t xml:space="preserve">- </w:t>
      </w:r>
      <w:r w:rsidRPr="000C282B">
        <w:rPr>
          <w:rFonts w:ascii="Arial" w:eastAsia="Calibri" w:hAnsi="Arial" w:cs="Arial"/>
          <w:sz w:val="22"/>
          <w:szCs w:val="22"/>
          <w:lang w:val="ru-RU" w:eastAsia="en-US"/>
        </w:rPr>
        <w:t>Процесни прикључак:</w:t>
      </w:r>
      <w:r w:rsidRPr="000C282B">
        <w:rPr>
          <w:rFonts w:ascii="Arial" w:eastAsia="Calibri" w:hAnsi="Arial" w:cs="Arial"/>
          <w:sz w:val="22"/>
          <w:szCs w:val="22"/>
          <w:lang w:val="sr-Cyrl-RS" w:eastAsia="en-US"/>
        </w:rPr>
        <w:t xml:space="preserve"> месинг, доњи </w:t>
      </w:r>
      <w:r w:rsidRPr="000C282B">
        <w:rPr>
          <w:rFonts w:ascii="Arial" w:eastAsia="Calibri" w:hAnsi="Arial" w:cs="Arial"/>
          <w:sz w:val="22"/>
          <w:szCs w:val="22"/>
          <w:lang w:val="en-US" w:eastAsia="en-US"/>
        </w:rPr>
        <w:t>G</w:t>
      </w:r>
      <w:r w:rsidRPr="000C282B">
        <w:rPr>
          <w:rFonts w:ascii="Arial" w:eastAsia="Calibri" w:hAnsi="Arial" w:cs="Arial"/>
          <w:sz w:val="22"/>
          <w:szCs w:val="22"/>
          <w:lang w:val="ru-RU" w:eastAsia="en-US"/>
        </w:rPr>
        <w:t>1/4“</w:t>
      </w:r>
    </w:p>
    <w:p w:rsidR="000C282B" w:rsidRPr="000C282B" w:rsidRDefault="000C282B" w:rsidP="000C282B">
      <w:pPr>
        <w:suppressAutoHyphens w:val="0"/>
        <w:spacing w:line="276" w:lineRule="auto"/>
        <w:rPr>
          <w:rFonts w:ascii="Arial" w:eastAsia="Calibri" w:hAnsi="Arial" w:cs="Arial"/>
          <w:sz w:val="22"/>
          <w:szCs w:val="22"/>
          <w:lang w:val="sr-Latn-RS" w:eastAsia="en-US"/>
        </w:rPr>
      </w:pPr>
      <w:r w:rsidRPr="000C282B">
        <w:rPr>
          <w:rFonts w:ascii="Arial" w:eastAsia="Calibri" w:hAnsi="Arial" w:cs="Arial"/>
          <w:sz w:val="22"/>
          <w:szCs w:val="22"/>
          <w:lang w:val="sr-Cyrl-RS" w:eastAsia="en-US"/>
        </w:rPr>
        <w:t xml:space="preserve">- </w:t>
      </w:r>
      <w:r w:rsidRPr="000C282B">
        <w:rPr>
          <w:rFonts w:ascii="Arial" w:eastAsia="Calibri" w:hAnsi="Arial" w:cs="Arial"/>
          <w:sz w:val="22"/>
          <w:szCs w:val="22"/>
          <w:lang w:val="ru-RU" w:eastAsia="en-US"/>
        </w:rPr>
        <w:t xml:space="preserve">Пречник кућишта: Ø </w:t>
      </w:r>
      <w:r w:rsidRPr="000C282B">
        <w:rPr>
          <w:rFonts w:ascii="Arial" w:eastAsia="Calibri" w:hAnsi="Arial" w:cs="Arial"/>
          <w:sz w:val="22"/>
          <w:szCs w:val="22"/>
          <w:lang w:val="sr-Latn-RS" w:eastAsia="en-US"/>
        </w:rPr>
        <w:t>63</w:t>
      </w:r>
    </w:p>
    <w:p w:rsidR="000C282B" w:rsidRPr="000C282B" w:rsidRDefault="000C282B" w:rsidP="000C282B">
      <w:pPr>
        <w:suppressAutoHyphens w:val="0"/>
        <w:spacing w:line="276" w:lineRule="auto"/>
        <w:rPr>
          <w:rFonts w:ascii="Arial" w:eastAsia="Calibri" w:hAnsi="Arial" w:cs="Arial"/>
          <w:sz w:val="22"/>
          <w:szCs w:val="22"/>
          <w:lang w:val="sr-Cyrl-RS" w:eastAsia="en-US"/>
        </w:rPr>
      </w:pPr>
      <w:r w:rsidRPr="000C282B">
        <w:rPr>
          <w:rFonts w:ascii="Arial" w:eastAsia="Calibri" w:hAnsi="Arial" w:cs="Arial"/>
          <w:sz w:val="22"/>
          <w:szCs w:val="22"/>
          <w:lang w:val="sr-Cyrl-RS" w:eastAsia="en-US"/>
        </w:rPr>
        <w:t>- мерни систем: Цевна опруга-Бурдонова цев- легирани бакар</w:t>
      </w:r>
      <w:r w:rsidRPr="000C282B">
        <w:rPr>
          <w:rFonts w:ascii="Arial" w:eastAsia="Calibri" w:hAnsi="Arial" w:cs="Arial"/>
          <w:sz w:val="22"/>
          <w:szCs w:val="22"/>
          <w:lang w:val="ru-RU" w:eastAsia="en-US"/>
        </w:rPr>
        <w:t xml:space="preserve"> “</w:t>
      </w:r>
    </w:p>
    <w:p w:rsidR="000C282B" w:rsidRPr="000C282B" w:rsidRDefault="000C282B" w:rsidP="000C282B">
      <w:pPr>
        <w:suppressAutoHyphens w:val="0"/>
        <w:spacing w:line="276" w:lineRule="auto"/>
        <w:rPr>
          <w:rFonts w:ascii="Arial" w:eastAsia="Calibri" w:hAnsi="Arial" w:cs="Arial"/>
          <w:b/>
          <w:sz w:val="22"/>
          <w:szCs w:val="22"/>
          <w:lang w:val="sr-Cyrl-RS" w:eastAsia="en-US"/>
        </w:rPr>
      </w:pPr>
      <w:r w:rsidRPr="000C282B">
        <w:rPr>
          <w:rFonts w:ascii="Arial" w:eastAsia="Calibri" w:hAnsi="Arial" w:cs="Arial"/>
          <w:b/>
          <w:sz w:val="22"/>
          <w:szCs w:val="22"/>
          <w:lang w:val="sr-Cyrl-RS" w:eastAsia="en-US"/>
        </w:rPr>
        <w:t>Позиција 13.</w:t>
      </w:r>
    </w:p>
    <w:p w:rsidR="000C282B" w:rsidRPr="000C282B" w:rsidRDefault="000C282B" w:rsidP="000C282B">
      <w:pPr>
        <w:suppressAutoHyphens w:val="0"/>
        <w:spacing w:line="276" w:lineRule="auto"/>
        <w:rPr>
          <w:rFonts w:ascii="Arial" w:eastAsia="Calibri" w:hAnsi="Arial" w:cs="Arial"/>
          <w:sz w:val="22"/>
          <w:szCs w:val="22"/>
          <w:lang w:val="sr-Cyrl-RS" w:eastAsia="en-US"/>
        </w:rPr>
      </w:pPr>
      <w:r w:rsidRPr="000C282B">
        <w:rPr>
          <w:rFonts w:ascii="Arial" w:eastAsia="Calibri" w:hAnsi="Arial" w:cs="Arial"/>
          <w:sz w:val="22"/>
          <w:szCs w:val="22"/>
          <w:lang w:val="ru-RU" w:eastAsia="en-US"/>
        </w:rPr>
        <w:t>-</w:t>
      </w:r>
      <w:r w:rsidRPr="000C282B">
        <w:rPr>
          <w:rFonts w:ascii="Arial" w:eastAsia="Calibri" w:hAnsi="Arial" w:cs="Arial"/>
          <w:sz w:val="22"/>
          <w:szCs w:val="22"/>
          <w:lang w:val="sr-Cyrl-RS" w:eastAsia="en-US"/>
        </w:rPr>
        <w:t xml:space="preserve"> манометар за бутан</w:t>
      </w:r>
    </w:p>
    <w:p w:rsidR="000C282B" w:rsidRPr="000C282B" w:rsidRDefault="000C282B" w:rsidP="000C282B">
      <w:pPr>
        <w:suppressAutoHyphens w:val="0"/>
        <w:spacing w:line="276" w:lineRule="auto"/>
        <w:rPr>
          <w:rFonts w:ascii="Arial" w:eastAsia="Calibri" w:hAnsi="Arial" w:cs="Arial"/>
          <w:sz w:val="22"/>
          <w:szCs w:val="22"/>
          <w:lang w:val="sr-Cyrl-RS" w:eastAsia="en-US"/>
        </w:rPr>
      </w:pPr>
      <w:r w:rsidRPr="000C282B">
        <w:rPr>
          <w:rFonts w:ascii="Arial" w:eastAsia="Calibri" w:hAnsi="Arial" w:cs="Arial"/>
          <w:sz w:val="22"/>
          <w:szCs w:val="22"/>
          <w:lang w:val="sr-Cyrl-RS" w:eastAsia="en-US"/>
        </w:rPr>
        <w:t xml:space="preserve">- опсег мерења: 0-6 </w:t>
      </w:r>
      <w:r w:rsidRPr="000C282B">
        <w:rPr>
          <w:rFonts w:ascii="Arial" w:eastAsia="Calibri" w:hAnsi="Arial" w:cs="Arial"/>
          <w:sz w:val="22"/>
          <w:szCs w:val="22"/>
          <w:lang w:val="en-US" w:eastAsia="en-US"/>
        </w:rPr>
        <w:t>bar</w:t>
      </w:r>
    </w:p>
    <w:p w:rsidR="000C282B" w:rsidRPr="000C282B" w:rsidRDefault="000C282B" w:rsidP="000C282B">
      <w:pPr>
        <w:suppressAutoHyphens w:val="0"/>
        <w:spacing w:line="276" w:lineRule="auto"/>
        <w:rPr>
          <w:rFonts w:ascii="Arial" w:eastAsia="Calibri" w:hAnsi="Arial" w:cs="Arial"/>
          <w:sz w:val="22"/>
          <w:szCs w:val="22"/>
          <w:lang w:val="sr-Cyrl-RS" w:eastAsia="en-US"/>
        </w:rPr>
      </w:pPr>
      <w:r w:rsidRPr="000C282B">
        <w:rPr>
          <w:rFonts w:ascii="Arial" w:eastAsia="Calibri" w:hAnsi="Arial" w:cs="Arial"/>
          <w:sz w:val="22"/>
          <w:szCs w:val="22"/>
          <w:lang w:val="ru-RU" w:eastAsia="en-US"/>
        </w:rPr>
        <w:t>-</w:t>
      </w:r>
      <w:r w:rsidRPr="000C282B">
        <w:rPr>
          <w:rFonts w:ascii="Arial" w:eastAsia="Calibri" w:hAnsi="Arial" w:cs="Arial"/>
          <w:sz w:val="22"/>
          <w:szCs w:val="22"/>
          <w:lang w:val="sr-Cyrl-RS" w:eastAsia="en-US"/>
        </w:rPr>
        <w:t xml:space="preserve"> кућиште : челик</w:t>
      </w:r>
    </w:p>
    <w:p w:rsidR="000C282B" w:rsidRPr="000C282B" w:rsidRDefault="000C282B" w:rsidP="000C282B">
      <w:pPr>
        <w:suppressAutoHyphens w:val="0"/>
        <w:spacing w:line="276" w:lineRule="auto"/>
        <w:rPr>
          <w:rFonts w:ascii="Arial" w:eastAsia="Calibri" w:hAnsi="Arial" w:cs="Arial"/>
          <w:sz w:val="22"/>
          <w:szCs w:val="22"/>
          <w:lang w:val="sr-Cyrl-RS" w:eastAsia="en-US"/>
        </w:rPr>
      </w:pPr>
      <w:r w:rsidRPr="000C282B">
        <w:rPr>
          <w:rFonts w:ascii="Arial" w:eastAsia="Calibri" w:hAnsi="Arial" w:cs="Arial"/>
          <w:sz w:val="22"/>
          <w:szCs w:val="22"/>
          <w:lang w:val="sr-Cyrl-RS" w:eastAsia="en-US"/>
        </w:rPr>
        <w:t>- без глицерина</w:t>
      </w:r>
    </w:p>
    <w:p w:rsidR="000C282B" w:rsidRPr="000C282B" w:rsidRDefault="000C282B" w:rsidP="000C282B">
      <w:pPr>
        <w:suppressAutoHyphens w:val="0"/>
        <w:spacing w:line="276" w:lineRule="auto"/>
        <w:rPr>
          <w:rFonts w:ascii="Arial" w:eastAsia="Calibri" w:hAnsi="Arial" w:cs="Arial"/>
          <w:sz w:val="22"/>
          <w:szCs w:val="22"/>
          <w:lang w:val="ru-RU" w:eastAsia="en-US"/>
        </w:rPr>
      </w:pPr>
      <w:r w:rsidRPr="000C282B">
        <w:rPr>
          <w:rFonts w:ascii="Arial" w:eastAsia="Calibri" w:hAnsi="Arial" w:cs="Arial"/>
          <w:sz w:val="22"/>
          <w:szCs w:val="22"/>
          <w:lang w:val="sr-Cyrl-RS" w:eastAsia="en-US"/>
        </w:rPr>
        <w:t xml:space="preserve">- </w:t>
      </w:r>
      <w:r w:rsidRPr="000C282B">
        <w:rPr>
          <w:rFonts w:ascii="Arial" w:eastAsia="Calibri" w:hAnsi="Arial" w:cs="Arial"/>
          <w:sz w:val="22"/>
          <w:szCs w:val="22"/>
          <w:lang w:val="ru-RU" w:eastAsia="en-US"/>
        </w:rPr>
        <w:t>Класа тачности:</w:t>
      </w:r>
      <w:r w:rsidRPr="000C282B">
        <w:rPr>
          <w:rFonts w:ascii="Arial" w:eastAsia="Calibri" w:hAnsi="Arial" w:cs="Arial"/>
          <w:sz w:val="22"/>
          <w:szCs w:val="22"/>
          <w:lang w:val="sr-Cyrl-RS" w:eastAsia="en-US"/>
        </w:rPr>
        <w:t xml:space="preserve"> </w:t>
      </w:r>
      <w:r w:rsidRPr="000C282B">
        <w:rPr>
          <w:rFonts w:ascii="Arial" w:eastAsia="Calibri" w:hAnsi="Arial" w:cs="Arial"/>
          <w:sz w:val="22"/>
          <w:szCs w:val="22"/>
          <w:lang w:val="ru-RU" w:eastAsia="en-US"/>
        </w:rPr>
        <w:t>1,6</w:t>
      </w:r>
    </w:p>
    <w:p w:rsidR="000C282B" w:rsidRPr="000C282B" w:rsidRDefault="000C282B" w:rsidP="000C282B">
      <w:pPr>
        <w:suppressAutoHyphens w:val="0"/>
        <w:spacing w:line="276" w:lineRule="auto"/>
        <w:rPr>
          <w:rFonts w:ascii="Arial" w:eastAsia="Calibri" w:hAnsi="Arial" w:cs="Arial"/>
          <w:sz w:val="22"/>
          <w:szCs w:val="22"/>
          <w:lang w:val="sr-Cyrl-RS" w:eastAsia="en-US"/>
        </w:rPr>
      </w:pPr>
      <w:r w:rsidRPr="000C282B">
        <w:rPr>
          <w:rFonts w:ascii="Arial" w:eastAsia="Calibri" w:hAnsi="Arial" w:cs="Arial"/>
          <w:sz w:val="22"/>
          <w:szCs w:val="22"/>
          <w:lang w:val="sr-Cyrl-RS" w:eastAsia="en-US"/>
        </w:rPr>
        <w:t xml:space="preserve">- </w:t>
      </w:r>
      <w:r w:rsidRPr="000C282B">
        <w:rPr>
          <w:rFonts w:ascii="Arial" w:eastAsia="Calibri" w:hAnsi="Arial" w:cs="Arial"/>
          <w:sz w:val="22"/>
          <w:szCs w:val="22"/>
          <w:lang w:val="ru-RU" w:eastAsia="en-US"/>
        </w:rPr>
        <w:t>Процесни прикључак:</w:t>
      </w:r>
      <w:r w:rsidRPr="000C282B">
        <w:rPr>
          <w:rFonts w:ascii="Arial" w:eastAsia="Calibri" w:hAnsi="Arial" w:cs="Arial"/>
          <w:sz w:val="22"/>
          <w:szCs w:val="22"/>
          <w:lang w:val="sr-Cyrl-RS" w:eastAsia="en-US"/>
        </w:rPr>
        <w:t xml:space="preserve"> месинг, доњи </w:t>
      </w:r>
      <w:r w:rsidRPr="000C282B">
        <w:rPr>
          <w:rFonts w:ascii="Arial" w:eastAsia="Calibri" w:hAnsi="Arial" w:cs="Arial"/>
          <w:sz w:val="22"/>
          <w:szCs w:val="22"/>
          <w:lang w:val="en-US" w:eastAsia="en-US"/>
        </w:rPr>
        <w:t>G</w:t>
      </w:r>
      <w:r w:rsidRPr="000C282B">
        <w:rPr>
          <w:rFonts w:ascii="Arial" w:eastAsia="Calibri" w:hAnsi="Arial" w:cs="Arial"/>
          <w:sz w:val="22"/>
          <w:szCs w:val="22"/>
          <w:lang w:val="ru-RU" w:eastAsia="en-US"/>
        </w:rPr>
        <w:t>1/</w:t>
      </w:r>
      <w:r w:rsidRPr="000C282B">
        <w:rPr>
          <w:rFonts w:ascii="Arial" w:eastAsia="Calibri" w:hAnsi="Arial" w:cs="Arial"/>
          <w:sz w:val="22"/>
          <w:szCs w:val="22"/>
          <w:lang w:val="sr-Cyrl-RS" w:eastAsia="en-US"/>
        </w:rPr>
        <w:t>2</w:t>
      </w:r>
      <w:r w:rsidRPr="000C282B">
        <w:rPr>
          <w:rFonts w:ascii="Arial" w:eastAsia="Calibri" w:hAnsi="Arial" w:cs="Arial"/>
          <w:sz w:val="22"/>
          <w:szCs w:val="22"/>
          <w:lang w:val="ru-RU" w:eastAsia="en-US"/>
        </w:rPr>
        <w:t>“</w:t>
      </w:r>
    </w:p>
    <w:p w:rsidR="000C282B" w:rsidRPr="000C282B" w:rsidRDefault="000C282B" w:rsidP="000C282B">
      <w:pPr>
        <w:suppressAutoHyphens w:val="0"/>
        <w:spacing w:line="276" w:lineRule="auto"/>
        <w:rPr>
          <w:rFonts w:ascii="Arial" w:eastAsia="Calibri" w:hAnsi="Arial" w:cs="Arial"/>
          <w:sz w:val="22"/>
          <w:szCs w:val="22"/>
          <w:lang w:val="sr-Cyrl-RS" w:eastAsia="en-US"/>
        </w:rPr>
      </w:pPr>
      <w:r w:rsidRPr="000C282B">
        <w:rPr>
          <w:rFonts w:ascii="Arial" w:eastAsia="Calibri" w:hAnsi="Arial" w:cs="Arial"/>
          <w:sz w:val="22"/>
          <w:szCs w:val="22"/>
          <w:lang w:val="sr-Cyrl-RS" w:eastAsia="en-US"/>
        </w:rPr>
        <w:t xml:space="preserve">- </w:t>
      </w:r>
      <w:r w:rsidRPr="000C282B">
        <w:rPr>
          <w:rFonts w:ascii="Arial" w:eastAsia="Calibri" w:hAnsi="Arial" w:cs="Arial"/>
          <w:sz w:val="22"/>
          <w:szCs w:val="22"/>
          <w:lang w:val="ru-RU" w:eastAsia="en-US"/>
        </w:rPr>
        <w:t xml:space="preserve">Пречник кућишта: Ø </w:t>
      </w:r>
      <w:r w:rsidRPr="000C282B">
        <w:rPr>
          <w:rFonts w:ascii="Arial" w:eastAsia="Calibri" w:hAnsi="Arial" w:cs="Arial"/>
          <w:sz w:val="22"/>
          <w:szCs w:val="22"/>
          <w:lang w:val="sr-Cyrl-RS" w:eastAsia="en-US"/>
        </w:rPr>
        <w:t>100</w:t>
      </w:r>
    </w:p>
    <w:p w:rsidR="000C282B" w:rsidRPr="000C282B" w:rsidRDefault="000C282B" w:rsidP="000C282B">
      <w:pPr>
        <w:suppressAutoHyphens w:val="0"/>
        <w:spacing w:line="276" w:lineRule="auto"/>
        <w:rPr>
          <w:rFonts w:ascii="Arial" w:eastAsia="Calibri" w:hAnsi="Arial" w:cs="Arial"/>
          <w:sz w:val="22"/>
          <w:szCs w:val="22"/>
          <w:lang w:val="sr-Cyrl-RS" w:eastAsia="en-US"/>
        </w:rPr>
      </w:pPr>
      <w:r w:rsidRPr="000C282B">
        <w:rPr>
          <w:rFonts w:ascii="Arial" w:eastAsia="Calibri" w:hAnsi="Arial" w:cs="Arial"/>
          <w:sz w:val="22"/>
          <w:szCs w:val="22"/>
          <w:lang w:val="sr-Cyrl-RS" w:eastAsia="en-US"/>
        </w:rPr>
        <w:t>- мерни систем: Цевна опруга-Бурдонова цев- легирани бакар</w:t>
      </w:r>
    </w:p>
    <w:p w:rsidR="000C282B" w:rsidRPr="000C282B" w:rsidRDefault="000C282B" w:rsidP="000C282B">
      <w:pPr>
        <w:suppressAutoHyphens w:val="0"/>
        <w:spacing w:line="276" w:lineRule="auto"/>
        <w:rPr>
          <w:rFonts w:ascii="Arial" w:eastAsia="Calibri" w:hAnsi="Arial" w:cs="Arial"/>
          <w:sz w:val="22"/>
          <w:szCs w:val="22"/>
          <w:lang w:val="sr-Cyrl-RS" w:eastAsia="en-US"/>
        </w:rPr>
      </w:pPr>
      <w:r w:rsidRPr="000C282B">
        <w:rPr>
          <w:rFonts w:ascii="Arial" w:eastAsia="Calibri" w:hAnsi="Arial" w:cs="Arial"/>
          <w:b/>
          <w:sz w:val="22"/>
          <w:szCs w:val="22"/>
          <w:lang w:val="sr-Cyrl-RS" w:eastAsia="en-US"/>
        </w:rPr>
        <w:t>Позиција 14.</w:t>
      </w:r>
      <w:r w:rsidRPr="000C282B">
        <w:rPr>
          <w:rFonts w:ascii="Arial" w:eastAsia="Calibri" w:hAnsi="Arial" w:cs="Arial"/>
          <w:sz w:val="22"/>
          <w:szCs w:val="22"/>
          <w:lang w:val="sr-Cyrl-RS" w:eastAsia="en-US"/>
        </w:rPr>
        <w:t xml:space="preserve"> </w:t>
      </w:r>
    </w:p>
    <w:p w:rsidR="000C282B" w:rsidRPr="000C282B" w:rsidRDefault="000C282B" w:rsidP="000C282B">
      <w:pPr>
        <w:suppressAutoHyphens w:val="0"/>
        <w:spacing w:line="276" w:lineRule="auto"/>
        <w:rPr>
          <w:rFonts w:ascii="Arial" w:eastAsia="Calibri" w:hAnsi="Arial" w:cs="Arial"/>
          <w:sz w:val="22"/>
          <w:szCs w:val="22"/>
          <w:lang w:val="sr-Cyrl-RS" w:eastAsia="en-US"/>
        </w:rPr>
      </w:pPr>
      <w:r w:rsidRPr="000C282B">
        <w:rPr>
          <w:rFonts w:ascii="Arial" w:eastAsia="Calibri" w:hAnsi="Arial" w:cs="Arial"/>
          <w:sz w:val="22"/>
          <w:szCs w:val="22"/>
          <w:lang w:val="sr-Cyrl-RS" w:eastAsia="en-US"/>
        </w:rPr>
        <w:t xml:space="preserve">Лоптаста славина </w:t>
      </w:r>
      <w:r w:rsidRPr="000C282B">
        <w:rPr>
          <w:rFonts w:ascii="Arial" w:eastAsia="Calibri" w:hAnsi="Arial" w:cs="Arial"/>
          <w:sz w:val="22"/>
          <w:szCs w:val="22"/>
          <w:lang w:val="en-US" w:eastAsia="en-US"/>
        </w:rPr>
        <w:t>G</w:t>
      </w:r>
      <w:r w:rsidRPr="000C282B">
        <w:rPr>
          <w:rFonts w:ascii="Arial" w:eastAsia="Calibri" w:hAnsi="Arial" w:cs="Arial"/>
          <w:sz w:val="22"/>
          <w:szCs w:val="22"/>
          <w:lang w:val="ru-RU" w:eastAsia="en-US"/>
        </w:rPr>
        <w:t>1/</w:t>
      </w:r>
      <w:r w:rsidRPr="000C282B">
        <w:rPr>
          <w:rFonts w:ascii="Arial" w:eastAsia="Calibri" w:hAnsi="Arial" w:cs="Arial"/>
          <w:sz w:val="22"/>
          <w:szCs w:val="22"/>
          <w:lang w:val="sr-Cyrl-RS" w:eastAsia="en-US"/>
        </w:rPr>
        <w:t>2</w:t>
      </w:r>
      <w:r w:rsidRPr="000C282B">
        <w:rPr>
          <w:rFonts w:ascii="Arial" w:eastAsia="Calibri" w:hAnsi="Arial" w:cs="Arial"/>
          <w:sz w:val="22"/>
          <w:szCs w:val="22"/>
          <w:lang w:val="ru-RU" w:eastAsia="en-US"/>
        </w:rPr>
        <w:t>“</w:t>
      </w:r>
    </w:p>
    <w:p w:rsidR="000C282B" w:rsidRPr="000C282B" w:rsidRDefault="000C282B" w:rsidP="000C282B">
      <w:pPr>
        <w:suppressAutoHyphens w:val="0"/>
        <w:spacing w:line="276" w:lineRule="auto"/>
        <w:rPr>
          <w:rFonts w:ascii="Arial" w:eastAsia="Calibri" w:hAnsi="Arial" w:cs="Arial"/>
          <w:sz w:val="22"/>
          <w:szCs w:val="22"/>
          <w:lang w:val="ru-RU" w:eastAsia="en-US"/>
        </w:rPr>
      </w:pPr>
      <w:r w:rsidRPr="000C282B">
        <w:rPr>
          <w:rFonts w:ascii="Arial" w:eastAsia="Calibri" w:hAnsi="Arial" w:cs="Arial"/>
          <w:sz w:val="22"/>
          <w:szCs w:val="22"/>
          <w:lang w:val="sr-Cyrl-RS" w:eastAsia="en-US"/>
        </w:rPr>
        <w:t xml:space="preserve">Радни притисак: максимално 30 </w:t>
      </w:r>
      <w:r w:rsidRPr="000C282B">
        <w:rPr>
          <w:rFonts w:ascii="Arial" w:eastAsia="Calibri" w:hAnsi="Arial" w:cs="Arial"/>
          <w:sz w:val="22"/>
          <w:szCs w:val="22"/>
          <w:lang w:val="en-US" w:eastAsia="en-US"/>
        </w:rPr>
        <w:t>bar</w:t>
      </w:r>
    </w:p>
    <w:p w:rsidR="000C282B" w:rsidRPr="000C282B" w:rsidRDefault="000C282B" w:rsidP="000C282B">
      <w:pPr>
        <w:suppressAutoHyphens w:val="0"/>
        <w:spacing w:line="276" w:lineRule="auto"/>
        <w:rPr>
          <w:rFonts w:ascii="Arial" w:eastAsia="Calibri" w:hAnsi="Arial" w:cs="Arial"/>
          <w:sz w:val="22"/>
          <w:szCs w:val="22"/>
          <w:lang w:val="sr-Cyrl-RS" w:eastAsia="en-US"/>
        </w:rPr>
      </w:pPr>
      <w:r w:rsidRPr="000C282B">
        <w:rPr>
          <w:rFonts w:ascii="Arial" w:eastAsia="Calibri" w:hAnsi="Arial" w:cs="Arial"/>
          <w:sz w:val="22"/>
          <w:szCs w:val="22"/>
          <w:lang w:val="sr-Cyrl-RS" w:eastAsia="en-US"/>
        </w:rPr>
        <w:t>Погон: ручни</w:t>
      </w:r>
    </w:p>
    <w:p w:rsidR="000C282B" w:rsidRPr="000C282B" w:rsidRDefault="000C282B" w:rsidP="000C282B">
      <w:pPr>
        <w:suppressAutoHyphens w:val="0"/>
        <w:spacing w:line="276" w:lineRule="auto"/>
        <w:rPr>
          <w:rFonts w:ascii="Arial" w:eastAsia="Calibri" w:hAnsi="Arial" w:cs="Arial"/>
          <w:sz w:val="22"/>
          <w:szCs w:val="22"/>
          <w:lang w:val="sr-Cyrl-RS" w:eastAsia="en-US"/>
        </w:rPr>
      </w:pPr>
      <w:r w:rsidRPr="000C282B">
        <w:rPr>
          <w:rFonts w:ascii="Arial" w:eastAsia="Calibri" w:hAnsi="Arial" w:cs="Arial"/>
          <w:sz w:val="22"/>
          <w:szCs w:val="22"/>
          <w:lang w:val="sr-Cyrl-RS" w:eastAsia="en-US"/>
        </w:rPr>
        <w:t>Заптивање тефлоном</w:t>
      </w:r>
    </w:p>
    <w:p w:rsidR="000C282B" w:rsidRPr="000C282B" w:rsidRDefault="000C282B" w:rsidP="000C282B">
      <w:pPr>
        <w:suppressAutoHyphens w:val="0"/>
        <w:spacing w:line="276" w:lineRule="auto"/>
        <w:rPr>
          <w:rFonts w:ascii="Arial" w:eastAsia="Calibri" w:hAnsi="Arial" w:cs="Arial"/>
          <w:b/>
          <w:sz w:val="22"/>
          <w:szCs w:val="22"/>
          <w:lang w:val="sr-Cyrl-RS" w:eastAsia="en-US"/>
        </w:rPr>
      </w:pPr>
      <w:r w:rsidRPr="000C282B">
        <w:rPr>
          <w:rFonts w:ascii="Arial" w:eastAsia="Calibri" w:hAnsi="Arial" w:cs="Arial"/>
          <w:b/>
          <w:sz w:val="22"/>
          <w:szCs w:val="22"/>
          <w:lang w:val="sr-Cyrl-RS" w:eastAsia="en-US"/>
        </w:rPr>
        <w:t xml:space="preserve">Позиција 15.  </w:t>
      </w:r>
    </w:p>
    <w:p w:rsidR="000C282B" w:rsidRPr="000C282B" w:rsidRDefault="000C282B" w:rsidP="000C282B">
      <w:pPr>
        <w:suppressAutoHyphens w:val="0"/>
        <w:spacing w:line="276" w:lineRule="auto"/>
        <w:rPr>
          <w:rFonts w:ascii="Arial" w:eastAsia="Calibri" w:hAnsi="Arial" w:cs="Arial"/>
          <w:sz w:val="22"/>
          <w:szCs w:val="22"/>
          <w:lang w:val="sr-Cyrl-RS" w:eastAsia="en-US"/>
        </w:rPr>
      </w:pPr>
      <w:r w:rsidRPr="000C282B">
        <w:rPr>
          <w:rFonts w:ascii="Arial" w:eastAsia="Calibri" w:hAnsi="Arial" w:cs="Arial"/>
          <w:sz w:val="22"/>
          <w:szCs w:val="22"/>
          <w:lang w:val="sr-Cyrl-RS" w:eastAsia="en-US"/>
        </w:rPr>
        <w:t>Зглобни            температурни опсег: 0-100 С</w:t>
      </w:r>
    </w:p>
    <w:p w:rsidR="000C282B" w:rsidRPr="000C282B" w:rsidRDefault="000C282B" w:rsidP="000C282B">
      <w:pPr>
        <w:suppressAutoHyphens w:val="0"/>
        <w:spacing w:line="276" w:lineRule="auto"/>
        <w:rPr>
          <w:rFonts w:ascii="Arial" w:eastAsia="Calibri" w:hAnsi="Arial" w:cs="Arial"/>
          <w:sz w:val="22"/>
          <w:szCs w:val="22"/>
          <w:lang w:val="sr-Cyrl-RS" w:eastAsia="en-US"/>
        </w:rPr>
      </w:pPr>
      <w:r w:rsidRPr="000C282B">
        <w:rPr>
          <w:rFonts w:ascii="Arial" w:eastAsia="Calibri" w:hAnsi="Arial" w:cs="Arial"/>
          <w:sz w:val="22"/>
          <w:szCs w:val="22"/>
          <w:lang w:val="sr-Cyrl-RS" w:eastAsia="en-US"/>
        </w:rPr>
        <w:t xml:space="preserve">класа тачности: ±1% </w:t>
      </w:r>
    </w:p>
    <w:p w:rsidR="000C282B" w:rsidRPr="000C282B" w:rsidRDefault="000C282B" w:rsidP="000C282B">
      <w:pPr>
        <w:suppressAutoHyphens w:val="0"/>
        <w:spacing w:line="276" w:lineRule="auto"/>
        <w:rPr>
          <w:rFonts w:ascii="Arial" w:eastAsia="Calibri" w:hAnsi="Arial" w:cs="Arial"/>
          <w:sz w:val="22"/>
          <w:szCs w:val="22"/>
          <w:lang w:val="sr-Cyrl-RS" w:eastAsia="en-US"/>
        </w:rPr>
      </w:pPr>
      <w:r w:rsidRPr="000C282B">
        <w:rPr>
          <w:rFonts w:ascii="Arial" w:eastAsia="Calibri" w:hAnsi="Arial" w:cs="Arial"/>
          <w:sz w:val="22"/>
          <w:szCs w:val="22"/>
          <w:lang w:val="sr-Cyrl-RS" w:eastAsia="en-US"/>
        </w:rPr>
        <w:t>температура околине: од -20 до 60 С</w:t>
      </w:r>
    </w:p>
    <w:p w:rsidR="000C282B" w:rsidRPr="000C282B" w:rsidRDefault="000C282B" w:rsidP="000C282B">
      <w:pPr>
        <w:suppressAutoHyphens w:val="0"/>
        <w:spacing w:line="276" w:lineRule="auto"/>
        <w:rPr>
          <w:rFonts w:ascii="Arial" w:eastAsia="Calibri" w:hAnsi="Arial" w:cs="Arial"/>
          <w:sz w:val="22"/>
          <w:szCs w:val="22"/>
          <w:lang w:val="sr-Cyrl-RS" w:eastAsia="en-US"/>
        </w:rPr>
      </w:pPr>
      <w:r w:rsidRPr="000C282B">
        <w:rPr>
          <w:rFonts w:ascii="Arial" w:eastAsia="Calibri" w:hAnsi="Arial" w:cs="Arial"/>
          <w:sz w:val="22"/>
          <w:szCs w:val="22"/>
          <w:lang w:val="sr-Cyrl-RS" w:eastAsia="en-US"/>
        </w:rPr>
        <w:t>Кућиште: нерђајући челик , називни пречник  Ø100 мм</w:t>
      </w:r>
    </w:p>
    <w:p w:rsidR="000C282B" w:rsidRPr="000C282B" w:rsidRDefault="000C282B" w:rsidP="000C282B">
      <w:pPr>
        <w:suppressAutoHyphens w:val="0"/>
        <w:spacing w:line="276" w:lineRule="auto"/>
        <w:rPr>
          <w:rFonts w:ascii="Arial" w:eastAsia="Calibri" w:hAnsi="Arial" w:cs="Arial"/>
          <w:sz w:val="22"/>
          <w:szCs w:val="22"/>
          <w:lang w:val="sr-Cyrl-RS" w:eastAsia="en-US"/>
        </w:rPr>
      </w:pPr>
      <w:r w:rsidRPr="000C282B">
        <w:rPr>
          <w:rFonts w:ascii="Arial" w:eastAsia="Calibri" w:hAnsi="Arial" w:cs="Arial"/>
          <w:sz w:val="22"/>
          <w:szCs w:val="22"/>
          <w:lang w:val="sr-Cyrl-RS" w:eastAsia="en-US"/>
        </w:rPr>
        <w:t xml:space="preserve">Степен заштите: </w:t>
      </w:r>
      <w:r w:rsidRPr="000C282B">
        <w:rPr>
          <w:rFonts w:ascii="Arial" w:eastAsia="Calibri" w:hAnsi="Arial" w:cs="Arial"/>
          <w:sz w:val="22"/>
          <w:szCs w:val="22"/>
          <w:lang w:val="en-US" w:eastAsia="en-US"/>
        </w:rPr>
        <w:t>IP</w:t>
      </w:r>
      <w:r w:rsidRPr="000C282B">
        <w:rPr>
          <w:rFonts w:ascii="Arial" w:eastAsia="Calibri" w:hAnsi="Arial" w:cs="Arial"/>
          <w:sz w:val="22"/>
          <w:szCs w:val="22"/>
          <w:lang w:val="sr-Cyrl-RS" w:eastAsia="en-US"/>
        </w:rPr>
        <w:t>65</w:t>
      </w:r>
    </w:p>
    <w:p w:rsidR="000C282B" w:rsidRPr="000C282B" w:rsidRDefault="000C282B" w:rsidP="000C282B">
      <w:pPr>
        <w:suppressAutoHyphens w:val="0"/>
        <w:spacing w:line="276" w:lineRule="auto"/>
        <w:rPr>
          <w:rFonts w:ascii="Arial" w:eastAsia="Calibri" w:hAnsi="Arial" w:cs="Arial"/>
          <w:sz w:val="22"/>
          <w:szCs w:val="22"/>
          <w:lang w:val="sr-Cyrl-RS" w:eastAsia="en-US"/>
        </w:rPr>
      </w:pPr>
      <w:r w:rsidRPr="000C282B">
        <w:rPr>
          <w:rFonts w:ascii="Arial" w:eastAsia="Calibri" w:hAnsi="Arial" w:cs="Arial"/>
          <w:sz w:val="22"/>
          <w:szCs w:val="22"/>
          <w:lang w:val="sr-Cyrl-RS" w:eastAsia="en-US"/>
        </w:rPr>
        <w:t xml:space="preserve">Пречник мерног улошка:Ø6 </w:t>
      </w:r>
      <w:r w:rsidRPr="000C282B">
        <w:rPr>
          <w:rFonts w:ascii="Arial" w:eastAsia="Calibri" w:hAnsi="Arial" w:cs="Arial"/>
          <w:sz w:val="22"/>
          <w:szCs w:val="22"/>
          <w:lang w:val="en-US" w:eastAsia="en-US"/>
        </w:rPr>
        <w:t>mm</w:t>
      </w:r>
    </w:p>
    <w:p w:rsidR="000C282B" w:rsidRPr="000C282B" w:rsidRDefault="000C282B" w:rsidP="000C282B">
      <w:pPr>
        <w:suppressAutoHyphens w:val="0"/>
        <w:spacing w:line="276" w:lineRule="auto"/>
        <w:rPr>
          <w:rFonts w:ascii="Arial" w:eastAsia="Calibri" w:hAnsi="Arial" w:cs="Arial"/>
          <w:sz w:val="22"/>
          <w:szCs w:val="22"/>
          <w:lang w:val="sr-Cyrl-RS" w:eastAsia="en-US"/>
        </w:rPr>
      </w:pPr>
      <w:r w:rsidRPr="000C282B">
        <w:rPr>
          <w:rFonts w:ascii="Arial" w:eastAsia="Calibri" w:hAnsi="Arial" w:cs="Arial"/>
          <w:sz w:val="22"/>
          <w:szCs w:val="22"/>
          <w:lang w:val="sr-Cyrl-RS" w:eastAsia="en-US"/>
        </w:rPr>
        <w:t xml:space="preserve">Дужина урањања: мах 110 </w:t>
      </w:r>
      <w:r w:rsidRPr="000C282B">
        <w:rPr>
          <w:rFonts w:ascii="Arial" w:eastAsia="Calibri" w:hAnsi="Arial" w:cs="Arial"/>
          <w:sz w:val="22"/>
          <w:szCs w:val="22"/>
          <w:lang w:val="en-US" w:eastAsia="en-US"/>
        </w:rPr>
        <w:t>mm</w:t>
      </w:r>
      <w:r w:rsidRPr="000C282B">
        <w:rPr>
          <w:rFonts w:ascii="Arial" w:eastAsia="Calibri" w:hAnsi="Arial" w:cs="Arial"/>
          <w:sz w:val="22"/>
          <w:szCs w:val="22"/>
          <w:lang w:val="sr-Cyrl-RS" w:eastAsia="en-US"/>
        </w:rPr>
        <w:t xml:space="preserve"> (прикључак + мерни уложак)</w:t>
      </w:r>
    </w:p>
    <w:p w:rsidR="000C282B" w:rsidRPr="000C282B" w:rsidRDefault="000C282B" w:rsidP="000C282B">
      <w:pPr>
        <w:suppressAutoHyphens w:val="0"/>
        <w:spacing w:line="276" w:lineRule="auto"/>
        <w:rPr>
          <w:rFonts w:ascii="Arial" w:eastAsia="Calibri" w:hAnsi="Arial" w:cs="Arial"/>
          <w:sz w:val="22"/>
          <w:szCs w:val="22"/>
          <w:lang w:eastAsia="en-US"/>
        </w:rPr>
      </w:pPr>
      <w:r w:rsidRPr="000C282B">
        <w:rPr>
          <w:rFonts w:ascii="Arial" w:eastAsia="Calibri" w:hAnsi="Arial" w:cs="Arial"/>
          <w:sz w:val="22"/>
          <w:szCs w:val="22"/>
          <w:lang w:eastAsia="en-US"/>
        </w:rPr>
        <w:t xml:space="preserve">Прикључак: штелујући </w:t>
      </w:r>
      <w:r w:rsidRPr="000C282B">
        <w:rPr>
          <w:rFonts w:ascii="Arial" w:eastAsia="Calibri" w:hAnsi="Arial" w:cs="Arial"/>
          <w:sz w:val="22"/>
          <w:szCs w:val="22"/>
          <w:lang w:val="sr-Latn-RS" w:eastAsia="en-US"/>
        </w:rPr>
        <w:t>G</w:t>
      </w:r>
      <w:r w:rsidRPr="000C282B">
        <w:rPr>
          <w:rFonts w:ascii="Arial" w:eastAsia="Calibri" w:hAnsi="Arial" w:cs="Arial"/>
          <w:sz w:val="22"/>
          <w:szCs w:val="22"/>
          <w:lang w:eastAsia="en-US"/>
        </w:rPr>
        <w:t>1/2“</w:t>
      </w:r>
    </w:p>
    <w:p w:rsidR="000C282B" w:rsidRPr="000C282B" w:rsidRDefault="000C282B" w:rsidP="000C282B">
      <w:pPr>
        <w:suppressAutoHyphens w:val="0"/>
        <w:spacing w:line="276" w:lineRule="auto"/>
        <w:rPr>
          <w:rFonts w:ascii="Arial" w:eastAsia="Calibri" w:hAnsi="Arial" w:cs="Arial"/>
          <w:b/>
          <w:sz w:val="22"/>
          <w:szCs w:val="22"/>
          <w:lang w:eastAsia="en-US"/>
        </w:rPr>
      </w:pPr>
      <w:r w:rsidRPr="000C282B">
        <w:rPr>
          <w:rFonts w:ascii="Arial" w:eastAsia="Calibri" w:hAnsi="Arial" w:cs="Arial"/>
          <w:b/>
          <w:sz w:val="22"/>
          <w:szCs w:val="22"/>
          <w:lang w:eastAsia="en-US"/>
        </w:rPr>
        <w:t>Позиција 16.</w:t>
      </w:r>
    </w:p>
    <w:p w:rsidR="000C282B" w:rsidRPr="000C282B" w:rsidRDefault="000C282B" w:rsidP="000C282B">
      <w:pPr>
        <w:suppressAutoHyphens w:val="0"/>
        <w:spacing w:line="276" w:lineRule="auto"/>
        <w:rPr>
          <w:rFonts w:ascii="Arial" w:eastAsia="Calibri" w:hAnsi="Arial" w:cs="Arial"/>
          <w:sz w:val="22"/>
          <w:szCs w:val="22"/>
          <w:lang w:val="sr-Cyrl-RS" w:eastAsia="en-US"/>
        </w:rPr>
      </w:pPr>
      <w:r w:rsidRPr="000C282B">
        <w:rPr>
          <w:rFonts w:ascii="Arial" w:eastAsia="Calibri" w:hAnsi="Arial" w:cs="Arial"/>
          <w:sz w:val="22"/>
          <w:szCs w:val="22"/>
          <w:lang w:val="sr-Cyrl-RS" w:eastAsia="en-US"/>
        </w:rPr>
        <w:t>Зглобни         температурни опсег: 0-160 С</w:t>
      </w:r>
    </w:p>
    <w:p w:rsidR="000C282B" w:rsidRPr="000C282B" w:rsidRDefault="000C282B" w:rsidP="000C282B">
      <w:pPr>
        <w:suppressAutoHyphens w:val="0"/>
        <w:spacing w:line="276" w:lineRule="auto"/>
        <w:rPr>
          <w:rFonts w:ascii="Arial" w:eastAsia="Calibri" w:hAnsi="Arial" w:cs="Arial"/>
          <w:sz w:val="22"/>
          <w:szCs w:val="22"/>
          <w:lang w:val="sr-Cyrl-RS" w:eastAsia="en-US"/>
        </w:rPr>
      </w:pPr>
      <w:r w:rsidRPr="000C282B">
        <w:rPr>
          <w:rFonts w:ascii="Arial" w:eastAsia="Calibri" w:hAnsi="Arial" w:cs="Arial"/>
          <w:sz w:val="22"/>
          <w:szCs w:val="22"/>
          <w:lang w:val="sr-Cyrl-RS" w:eastAsia="en-US"/>
        </w:rPr>
        <w:t xml:space="preserve">класа тачности: ±1% </w:t>
      </w:r>
    </w:p>
    <w:p w:rsidR="000C282B" w:rsidRPr="000C282B" w:rsidRDefault="000C282B" w:rsidP="000C282B">
      <w:pPr>
        <w:suppressAutoHyphens w:val="0"/>
        <w:spacing w:line="276" w:lineRule="auto"/>
        <w:rPr>
          <w:rFonts w:ascii="Arial" w:eastAsia="Calibri" w:hAnsi="Arial" w:cs="Arial"/>
          <w:sz w:val="22"/>
          <w:szCs w:val="22"/>
          <w:lang w:val="sr-Cyrl-RS" w:eastAsia="en-US"/>
        </w:rPr>
      </w:pPr>
      <w:r w:rsidRPr="000C282B">
        <w:rPr>
          <w:rFonts w:ascii="Arial" w:eastAsia="Calibri" w:hAnsi="Arial" w:cs="Arial"/>
          <w:sz w:val="22"/>
          <w:szCs w:val="22"/>
          <w:lang w:val="sr-Cyrl-RS" w:eastAsia="en-US"/>
        </w:rPr>
        <w:t>температура околине: од -20 до 60 С</w:t>
      </w:r>
    </w:p>
    <w:p w:rsidR="000C282B" w:rsidRPr="000C282B" w:rsidRDefault="000C282B" w:rsidP="000C282B">
      <w:pPr>
        <w:suppressAutoHyphens w:val="0"/>
        <w:spacing w:line="276" w:lineRule="auto"/>
        <w:rPr>
          <w:rFonts w:ascii="Arial" w:eastAsia="Calibri" w:hAnsi="Arial" w:cs="Arial"/>
          <w:sz w:val="22"/>
          <w:szCs w:val="22"/>
          <w:lang w:val="sr-Cyrl-RS" w:eastAsia="en-US"/>
        </w:rPr>
      </w:pPr>
      <w:r w:rsidRPr="000C282B">
        <w:rPr>
          <w:rFonts w:ascii="Arial" w:eastAsia="Calibri" w:hAnsi="Arial" w:cs="Arial"/>
          <w:sz w:val="22"/>
          <w:szCs w:val="22"/>
          <w:lang w:val="sr-Cyrl-RS" w:eastAsia="en-US"/>
        </w:rPr>
        <w:t>Кућиште: нерђајући челик , називни пречник  Ø100 мм</w:t>
      </w:r>
    </w:p>
    <w:p w:rsidR="000C282B" w:rsidRPr="000C282B" w:rsidRDefault="000C282B" w:rsidP="000C282B">
      <w:pPr>
        <w:suppressAutoHyphens w:val="0"/>
        <w:spacing w:line="276" w:lineRule="auto"/>
        <w:rPr>
          <w:rFonts w:ascii="Arial" w:eastAsia="Calibri" w:hAnsi="Arial" w:cs="Arial"/>
          <w:sz w:val="22"/>
          <w:szCs w:val="22"/>
          <w:lang w:val="sr-Cyrl-RS" w:eastAsia="en-US"/>
        </w:rPr>
      </w:pPr>
      <w:r w:rsidRPr="000C282B">
        <w:rPr>
          <w:rFonts w:ascii="Arial" w:eastAsia="Calibri" w:hAnsi="Arial" w:cs="Arial"/>
          <w:sz w:val="22"/>
          <w:szCs w:val="22"/>
          <w:lang w:val="sr-Cyrl-RS" w:eastAsia="en-US"/>
        </w:rPr>
        <w:t xml:space="preserve">Степен заштите: </w:t>
      </w:r>
      <w:r w:rsidRPr="000C282B">
        <w:rPr>
          <w:rFonts w:ascii="Arial" w:eastAsia="Calibri" w:hAnsi="Arial" w:cs="Arial"/>
          <w:sz w:val="22"/>
          <w:szCs w:val="22"/>
          <w:lang w:val="en-US" w:eastAsia="en-US"/>
        </w:rPr>
        <w:t>IP</w:t>
      </w:r>
      <w:r w:rsidRPr="000C282B">
        <w:rPr>
          <w:rFonts w:ascii="Arial" w:eastAsia="Calibri" w:hAnsi="Arial" w:cs="Arial"/>
          <w:sz w:val="22"/>
          <w:szCs w:val="22"/>
          <w:lang w:val="sr-Cyrl-RS" w:eastAsia="en-US"/>
        </w:rPr>
        <w:t>65</w:t>
      </w:r>
    </w:p>
    <w:p w:rsidR="000C282B" w:rsidRPr="000C282B" w:rsidRDefault="000C282B" w:rsidP="000C282B">
      <w:pPr>
        <w:suppressAutoHyphens w:val="0"/>
        <w:spacing w:line="276" w:lineRule="auto"/>
        <w:rPr>
          <w:rFonts w:ascii="Arial" w:eastAsia="Calibri" w:hAnsi="Arial" w:cs="Arial"/>
          <w:sz w:val="22"/>
          <w:szCs w:val="22"/>
          <w:lang w:val="sr-Cyrl-RS" w:eastAsia="en-US"/>
        </w:rPr>
      </w:pPr>
      <w:r w:rsidRPr="000C282B">
        <w:rPr>
          <w:rFonts w:ascii="Arial" w:eastAsia="Calibri" w:hAnsi="Arial" w:cs="Arial"/>
          <w:sz w:val="22"/>
          <w:szCs w:val="22"/>
          <w:lang w:val="sr-Cyrl-RS" w:eastAsia="en-US"/>
        </w:rPr>
        <w:t xml:space="preserve">Пречник мерног улошка:Ø6 </w:t>
      </w:r>
      <w:r w:rsidRPr="000C282B">
        <w:rPr>
          <w:rFonts w:ascii="Arial" w:eastAsia="Calibri" w:hAnsi="Arial" w:cs="Arial"/>
          <w:sz w:val="22"/>
          <w:szCs w:val="22"/>
          <w:lang w:val="en-US" w:eastAsia="en-US"/>
        </w:rPr>
        <w:t>mm</w:t>
      </w:r>
    </w:p>
    <w:p w:rsidR="000C282B" w:rsidRPr="000C282B" w:rsidRDefault="000C282B" w:rsidP="000C282B">
      <w:pPr>
        <w:suppressAutoHyphens w:val="0"/>
        <w:spacing w:line="276" w:lineRule="auto"/>
        <w:rPr>
          <w:rFonts w:ascii="Arial" w:eastAsia="Calibri" w:hAnsi="Arial" w:cs="Arial"/>
          <w:sz w:val="22"/>
          <w:szCs w:val="22"/>
          <w:lang w:val="sr-Cyrl-RS" w:eastAsia="en-US"/>
        </w:rPr>
      </w:pPr>
      <w:r w:rsidRPr="000C282B">
        <w:rPr>
          <w:rFonts w:ascii="Arial" w:eastAsia="Calibri" w:hAnsi="Arial" w:cs="Arial"/>
          <w:sz w:val="22"/>
          <w:szCs w:val="22"/>
          <w:lang w:val="sr-Cyrl-RS" w:eastAsia="en-US"/>
        </w:rPr>
        <w:t xml:space="preserve">Дужина урањања: мах 170 </w:t>
      </w:r>
      <w:r w:rsidRPr="000C282B">
        <w:rPr>
          <w:rFonts w:ascii="Arial" w:eastAsia="Calibri" w:hAnsi="Arial" w:cs="Arial"/>
          <w:sz w:val="22"/>
          <w:szCs w:val="22"/>
          <w:lang w:val="en-US" w:eastAsia="en-US"/>
        </w:rPr>
        <w:t>mm</w:t>
      </w:r>
      <w:r w:rsidRPr="000C282B">
        <w:rPr>
          <w:rFonts w:ascii="Arial" w:eastAsia="Calibri" w:hAnsi="Arial" w:cs="Arial"/>
          <w:sz w:val="22"/>
          <w:szCs w:val="22"/>
          <w:lang w:val="sr-Cyrl-RS" w:eastAsia="en-US"/>
        </w:rPr>
        <w:t xml:space="preserve"> (прикључак + мерни уложак)</w:t>
      </w:r>
    </w:p>
    <w:p w:rsidR="000C282B" w:rsidRPr="000C282B" w:rsidRDefault="000C282B" w:rsidP="000C282B">
      <w:pPr>
        <w:suppressAutoHyphens w:val="0"/>
        <w:spacing w:line="276" w:lineRule="auto"/>
        <w:rPr>
          <w:rFonts w:ascii="Arial" w:eastAsia="Calibri" w:hAnsi="Arial" w:cs="Arial"/>
          <w:sz w:val="22"/>
          <w:szCs w:val="22"/>
          <w:lang w:eastAsia="en-US"/>
        </w:rPr>
      </w:pPr>
      <w:r w:rsidRPr="000C282B">
        <w:rPr>
          <w:rFonts w:ascii="Arial" w:eastAsia="Calibri" w:hAnsi="Arial" w:cs="Arial"/>
          <w:sz w:val="22"/>
          <w:szCs w:val="22"/>
          <w:lang w:eastAsia="en-US"/>
        </w:rPr>
        <w:lastRenderedPageBreak/>
        <w:t xml:space="preserve">Прикључак: штелујући </w:t>
      </w:r>
      <w:r w:rsidRPr="000C282B">
        <w:rPr>
          <w:rFonts w:ascii="Arial" w:eastAsia="Calibri" w:hAnsi="Arial" w:cs="Arial"/>
          <w:sz w:val="22"/>
          <w:szCs w:val="22"/>
          <w:lang w:val="sr-Latn-RS" w:eastAsia="en-US"/>
        </w:rPr>
        <w:t>G</w:t>
      </w:r>
      <w:r w:rsidRPr="000C282B">
        <w:rPr>
          <w:rFonts w:ascii="Arial" w:eastAsia="Calibri" w:hAnsi="Arial" w:cs="Arial"/>
          <w:sz w:val="22"/>
          <w:szCs w:val="22"/>
          <w:lang w:eastAsia="en-US"/>
        </w:rPr>
        <w:t>1/2“</w:t>
      </w:r>
    </w:p>
    <w:p w:rsidR="000C282B" w:rsidRPr="000C282B" w:rsidRDefault="000C282B" w:rsidP="000C282B">
      <w:pPr>
        <w:suppressAutoHyphens w:val="0"/>
        <w:spacing w:line="276" w:lineRule="auto"/>
        <w:rPr>
          <w:rFonts w:ascii="Arial" w:eastAsia="Calibri" w:hAnsi="Arial" w:cs="Arial"/>
          <w:b/>
          <w:sz w:val="22"/>
          <w:szCs w:val="22"/>
          <w:lang w:eastAsia="en-US"/>
        </w:rPr>
      </w:pPr>
      <w:r w:rsidRPr="000C282B">
        <w:rPr>
          <w:rFonts w:ascii="Arial" w:eastAsia="Calibri" w:hAnsi="Arial" w:cs="Arial"/>
          <w:b/>
          <w:sz w:val="22"/>
          <w:szCs w:val="22"/>
          <w:lang w:eastAsia="en-US"/>
        </w:rPr>
        <w:t>Позиција 17.</w:t>
      </w:r>
    </w:p>
    <w:p w:rsidR="000C282B" w:rsidRPr="000C282B" w:rsidRDefault="000C282B" w:rsidP="000C282B">
      <w:pPr>
        <w:suppressAutoHyphens w:val="0"/>
        <w:spacing w:line="276" w:lineRule="auto"/>
        <w:rPr>
          <w:rFonts w:ascii="Arial" w:eastAsia="Calibri" w:hAnsi="Arial" w:cs="Arial"/>
          <w:sz w:val="22"/>
          <w:szCs w:val="22"/>
          <w:lang w:val="sr-Cyrl-RS" w:eastAsia="en-US"/>
        </w:rPr>
      </w:pPr>
      <w:r w:rsidRPr="000C282B">
        <w:rPr>
          <w:rFonts w:ascii="Arial" w:eastAsia="Calibri" w:hAnsi="Arial" w:cs="Arial"/>
          <w:sz w:val="22"/>
          <w:szCs w:val="22"/>
          <w:lang w:val="sr-Cyrl-RS" w:eastAsia="en-US"/>
        </w:rPr>
        <w:t>Зглобни           температурни опсег: 0-160 С</w:t>
      </w:r>
    </w:p>
    <w:p w:rsidR="000C282B" w:rsidRPr="000C282B" w:rsidRDefault="000C282B" w:rsidP="000C282B">
      <w:pPr>
        <w:suppressAutoHyphens w:val="0"/>
        <w:spacing w:line="276" w:lineRule="auto"/>
        <w:rPr>
          <w:rFonts w:ascii="Arial" w:eastAsia="Calibri" w:hAnsi="Arial" w:cs="Arial"/>
          <w:sz w:val="22"/>
          <w:szCs w:val="22"/>
          <w:lang w:val="sr-Cyrl-RS" w:eastAsia="en-US"/>
        </w:rPr>
      </w:pPr>
      <w:r w:rsidRPr="000C282B">
        <w:rPr>
          <w:rFonts w:ascii="Arial" w:eastAsia="Calibri" w:hAnsi="Arial" w:cs="Arial"/>
          <w:sz w:val="22"/>
          <w:szCs w:val="22"/>
          <w:lang w:val="sr-Cyrl-RS" w:eastAsia="en-US"/>
        </w:rPr>
        <w:t xml:space="preserve">класа тачности: ±1% </w:t>
      </w:r>
    </w:p>
    <w:p w:rsidR="000C282B" w:rsidRPr="000C282B" w:rsidRDefault="000C282B" w:rsidP="000C282B">
      <w:pPr>
        <w:suppressAutoHyphens w:val="0"/>
        <w:spacing w:line="276" w:lineRule="auto"/>
        <w:rPr>
          <w:rFonts w:ascii="Arial" w:eastAsia="Calibri" w:hAnsi="Arial" w:cs="Arial"/>
          <w:sz w:val="22"/>
          <w:szCs w:val="22"/>
          <w:lang w:val="sr-Cyrl-RS" w:eastAsia="en-US"/>
        </w:rPr>
      </w:pPr>
      <w:r w:rsidRPr="000C282B">
        <w:rPr>
          <w:rFonts w:ascii="Arial" w:eastAsia="Calibri" w:hAnsi="Arial" w:cs="Arial"/>
          <w:sz w:val="22"/>
          <w:szCs w:val="22"/>
          <w:lang w:val="sr-Cyrl-RS" w:eastAsia="en-US"/>
        </w:rPr>
        <w:t>температура околине: од -20 до 60 С</w:t>
      </w:r>
    </w:p>
    <w:p w:rsidR="000C282B" w:rsidRPr="000C282B" w:rsidRDefault="000C282B" w:rsidP="000C282B">
      <w:pPr>
        <w:suppressAutoHyphens w:val="0"/>
        <w:spacing w:line="276" w:lineRule="auto"/>
        <w:rPr>
          <w:rFonts w:ascii="Arial" w:eastAsia="Calibri" w:hAnsi="Arial" w:cs="Arial"/>
          <w:sz w:val="22"/>
          <w:szCs w:val="22"/>
          <w:lang w:val="sr-Cyrl-RS" w:eastAsia="en-US"/>
        </w:rPr>
      </w:pPr>
      <w:r w:rsidRPr="000C282B">
        <w:rPr>
          <w:rFonts w:ascii="Arial" w:eastAsia="Calibri" w:hAnsi="Arial" w:cs="Arial"/>
          <w:sz w:val="22"/>
          <w:szCs w:val="22"/>
          <w:lang w:val="sr-Cyrl-RS" w:eastAsia="en-US"/>
        </w:rPr>
        <w:t>Кућиште: нерђајући челик , називни пречник  Ø100 мм</w:t>
      </w:r>
    </w:p>
    <w:p w:rsidR="000C282B" w:rsidRPr="000C282B" w:rsidRDefault="000C282B" w:rsidP="000C282B">
      <w:pPr>
        <w:suppressAutoHyphens w:val="0"/>
        <w:spacing w:line="276" w:lineRule="auto"/>
        <w:rPr>
          <w:rFonts w:ascii="Arial" w:eastAsia="Calibri" w:hAnsi="Arial" w:cs="Arial"/>
          <w:sz w:val="22"/>
          <w:szCs w:val="22"/>
          <w:lang w:val="sr-Cyrl-RS" w:eastAsia="en-US"/>
        </w:rPr>
      </w:pPr>
      <w:r w:rsidRPr="000C282B">
        <w:rPr>
          <w:rFonts w:ascii="Arial" w:eastAsia="Calibri" w:hAnsi="Arial" w:cs="Arial"/>
          <w:sz w:val="22"/>
          <w:szCs w:val="22"/>
          <w:lang w:val="sr-Cyrl-RS" w:eastAsia="en-US"/>
        </w:rPr>
        <w:t xml:space="preserve">Степен заштите: </w:t>
      </w:r>
      <w:r w:rsidRPr="000C282B">
        <w:rPr>
          <w:rFonts w:ascii="Arial" w:eastAsia="Calibri" w:hAnsi="Arial" w:cs="Arial"/>
          <w:sz w:val="22"/>
          <w:szCs w:val="22"/>
          <w:lang w:val="en-US" w:eastAsia="en-US"/>
        </w:rPr>
        <w:t>IP</w:t>
      </w:r>
      <w:r w:rsidRPr="000C282B">
        <w:rPr>
          <w:rFonts w:ascii="Arial" w:eastAsia="Calibri" w:hAnsi="Arial" w:cs="Arial"/>
          <w:sz w:val="22"/>
          <w:szCs w:val="22"/>
          <w:lang w:val="sr-Cyrl-RS" w:eastAsia="en-US"/>
        </w:rPr>
        <w:t>65</w:t>
      </w:r>
    </w:p>
    <w:p w:rsidR="000C282B" w:rsidRPr="000C282B" w:rsidRDefault="000C282B" w:rsidP="000C282B">
      <w:pPr>
        <w:suppressAutoHyphens w:val="0"/>
        <w:spacing w:line="276" w:lineRule="auto"/>
        <w:rPr>
          <w:rFonts w:ascii="Arial" w:eastAsia="Calibri" w:hAnsi="Arial" w:cs="Arial"/>
          <w:sz w:val="22"/>
          <w:szCs w:val="22"/>
          <w:lang w:val="sr-Cyrl-RS" w:eastAsia="en-US"/>
        </w:rPr>
      </w:pPr>
      <w:r w:rsidRPr="000C282B">
        <w:rPr>
          <w:rFonts w:ascii="Arial" w:eastAsia="Calibri" w:hAnsi="Arial" w:cs="Arial"/>
          <w:sz w:val="22"/>
          <w:szCs w:val="22"/>
          <w:lang w:val="sr-Cyrl-RS" w:eastAsia="en-US"/>
        </w:rPr>
        <w:t xml:space="preserve">Пречник мерног улошка:Ø6 </w:t>
      </w:r>
      <w:r w:rsidRPr="000C282B">
        <w:rPr>
          <w:rFonts w:ascii="Arial" w:eastAsia="Calibri" w:hAnsi="Arial" w:cs="Arial"/>
          <w:sz w:val="22"/>
          <w:szCs w:val="22"/>
          <w:lang w:val="en-US" w:eastAsia="en-US"/>
        </w:rPr>
        <w:t>mm</w:t>
      </w:r>
    </w:p>
    <w:p w:rsidR="000C282B" w:rsidRPr="000C282B" w:rsidRDefault="000C282B" w:rsidP="000C282B">
      <w:pPr>
        <w:suppressAutoHyphens w:val="0"/>
        <w:spacing w:line="276" w:lineRule="auto"/>
        <w:rPr>
          <w:rFonts w:ascii="Arial" w:eastAsia="Calibri" w:hAnsi="Arial" w:cs="Arial"/>
          <w:sz w:val="22"/>
          <w:szCs w:val="22"/>
          <w:lang w:val="sr-Cyrl-RS" w:eastAsia="en-US"/>
        </w:rPr>
      </w:pPr>
      <w:r w:rsidRPr="000C282B">
        <w:rPr>
          <w:rFonts w:ascii="Arial" w:eastAsia="Calibri" w:hAnsi="Arial" w:cs="Arial"/>
          <w:sz w:val="22"/>
          <w:szCs w:val="22"/>
          <w:lang w:val="sr-Cyrl-RS" w:eastAsia="en-US"/>
        </w:rPr>
        <w:t xml:space="preserve">Дужина урањања: мах 110 </w:t>
      </w:r>
      <w:r w:rsidRPr="000C282B">
        <w:rPr>
          <w:rFonts w:ascii="Arial" w:eastAsia="Calibri" w:hAnsi="Arial" w:cs="Arial"/>
          <w:sz w:val="22"/>
          <w:szCs w:val="22"/>
          <w:lang w:val="en-US" w:eastAsia="en-US"/>
        </w:rPr>
        <w:t>mm</w:t>
      </w:r>
      <w:r w:rsidRPr="000C282B">
        <w:rPr>
          <w:rFonts w:ascii="Arial" w:eastAsia="Calibri" w:hAnsi="Arial" w:cs="Arial"/>
          <w:sz w:val="22"/>
          <w:szCs w:val="22"/>
          <w:lang w:val="sr-Cyrl-RS" w:eastAsia="en-US"/>
        </w:rPr>
        <w:t xml:space="preserve"> (прикључак + мерни уложак)</w:t>
      </w:r>
    </w:p>
    <w:p w:rsidR="000C282B" w:rsidRPr="000C282B" w:rsidRDefault="000C282B" w:rsidP="000C282B">
      <w:pPr>
        <w:suppressAutoHyphens w:val="0"/>
        <w:spacing w:line="276" w:lineRule="auto"/>
        <w:rPr>
          <w:rFonts w:ascii="Arial" w:eastAsia="Calibri" w:hAnsi="Arial" w:cs="Arial"/>
          <w:sz w:val="22"/>
          <w:szCs w:val="22"/>
          <w:lang w:eastAsia="en-US"/>
        </w:rPr>
      </w:pPr>
      <w:r w:rsidRPr="000C282B">
        <w:rPr>
          <w:rFonts w:ascii="Arial" w:eastAsia="Calibri" w:hAnsi="Arial" w:cs="Arial"/>
          <w:sz w:val="22"/>
          <w:szCs w:val="22"/>
          <w:lang w:eastAsia="en-US"/>
        </w:rPr>
        <w:t xml:space="preserve">Прикључак: штелујући </w:t>
      </w:r>
      <w:r w:rsidRPr="000C282B">
        <w:rPr>
          <w:rFonts w:ascii="Arial" w:eastAsia="Calibri" w:hAnsi="Arial" w:cs="Arial"/>
          <w:sz w:val="22"/>
          <w:szCs w:val="22"/>
          <w:lang w:val="sr-Latn-RS" w:eastAsia="en-US"/>
        </w:rPr>
        <w:t>G</w:t>
      </w:r>
      <w:r w:rsidRPr="000C282B">
        <w:rPr>
          <w:rFonts w:ascii="Arial" w:eastAsia="Calibri" w:hAnsi="Arial" w:cs="Arial"/>
          <w:sz w:val="22"/>
          <w:szCs w:val="22"/>
          <w:lang w:eastAsia="en-US"/>
        </w:rPr>
        <w:t>1/2“</w:t>
      </w:r>
    </w:p>
    <w:p w:rsidR="000C282B" w:rsidRPr="000C282B" w:rsidRDefault="000C282B" w:rsidP="000C282B">
      <w:pPr>
        <w:suppressAutoHyphens w:val="0"/>
        <w:spacing w:line="276" w:lineRule="auto"/>
        <w:rPr>
          <w:rFonts w:ascii="Arial" w:eastAsia="Calibri" w:hAnsi="Arial" w:cs="Arial"/>
          <w:b/>
          <w:sz w:val="22"/>
          <w:szCs w:val="22"/>
          <w:lang w:eastAsia="en-US"/>
        </w:rPr>
      </w:pPr>
      <w:r w:rsidRPr="000C282B">
        <w:rPr>
          <w:rFonts w:ascii="Arial" w:eastAsia="Calibri" w:hAnsi="Arial" w:cs="Arial"/>
          <w:b/>
          <w:sz w:val="22"/>
          <w:szCs w:val="22"/>
          <w:lang w:eastAsia="en-US"/>
        </w:rPr>
        <w:t>Позиција 1</w:t>
      </w:r>
      <w:r w:rsidRPr="000C282B">
        <w:rPr>
          <w:rFonts w:ascii="Arial" w:eastAsia="Calibri" w:hAnsi="Arial" w:cs="Arial"/>
          <w:b/>
          <w:sz w:val="22"/>
          <w:szCs w:val="22"/>
          <w:lang w:val="sr-Latn-RS" w:eastAsia="en-US"/>
        </w:rPr>
        <w:t>8</w:t>
      </w:r>
      <w:r w:rsidRPr="000C282B">
        <w:rPr>
          <w:rFonts w:ascii="Arial" w:eastAsia="Calibri" w:hAnsi="Arial" w:cs="Arial"/>
          <w:b/>
          <w:sz w:val="22"/>
          <w:szCs w:val="22"/>
          <w:lang w:eastAsia="en-US"/>
        </w:rPr>
        <w:t>.</w:t>
      </w:r>
    </w:p>
    <w:p w:rsidR="000C282B" w:rsidRPr="000C282B" w:rsidRDefault="000C282B" w:rsidP="000C282B">
      <w:pPr>
        <w:suppressAutoHyphens w:val="0"/>
        <w:spacing w:line="276" w:lineRule="auto"/>
        <w:rPr>
          <w:rFonts w:ascii="Arial" w:eastAsia="Calibri" w:hAnsi="Arial" w:cs="Arial"/>
          <w:sz w:val="22"/>
          <w:szCs w:val="22"/>
          <w:lang w:val="ru-RU" w:eastAsia="en-US"/>
        </w:rPr>
      </w:pPr>
      <w:r w:rsidRPr="000C282B">
        <w:rPr>
          <w:rFonts w:ascii="Arial" w:eastAsia="Calibri" w:hAnsi="Arial" w:cs="Arial"/>
          <w:sz w:val="22"/>
          <w:szCs w:val="22"/>
          <w:lang w:eastAsia="en-US"/>
        </w:rPr>
        <w:t xml:space="preserve">Заштитна чаура Дин 43763, </w:t>
      </w:r>
      <w:r w:rsidRPr="000C282B">
        <w:rPr>
          <w:rFonts w:ascii="Arial" w:eastAsia="Calibri" w:hAnsi="Arial" w:cs="Arial"/>
          <w:sz w:val="22"/>
          <w:szCs w:val="22"/>
          <w:lang w:val="en-US" w:eastAsia="en-US"/>
        </w:rPr>
        <w:t>D</w:t>
      </w:r>
      <w:r w:rsidRPr="000C282B">
        <w:rPr>
          <w:rFonts w:ascii="Arial" w:eastAsia="Calibri" w:hAnsi="Arial" w:cs="Arial"/>
          <w:sz w:val="22"/>
          <w:szCs w:val="22"/>
          <w:lang w:val="ru-RU" w:eastAsia="en-US"/>
        </w:rPr>
        <w:t>5</w:t>
      </w:r>
      <w:r w:rsidRPr="000C282B">
        <w:rPr>
          <w:rFonts w:ascii="Arial" w:eastAsia="Calibri" w:hAnsi="Arial" w:cs="Arial"/>
          <w:sz w:val="22"/>
          <w:szCs w:val="22"/>
          <w:lang w:eastAsia="en-US"/>
        </w:rPr>
        <w:t xml:space="preserve"> материјал 1.7380</w:t>
      </w:r>
    </w:p>
    <w:p w:rsidR="000C282B" w:rsidRPr="000C282B" w:rsidRDefault="000C282B" w:rsidP="000C282B">
      <w:pPr>
        <w:suppressAutoHyphens w:val="0"/>
        <w:spacing w:line="276" w:lineRule="auto"/>
        <w:rPr>
          <w:rFonts w:ascii="Arial" w:eastAsia="Calibri" w:hAnsi="Arial" w:cs="Arial"/>
          <w:b/>
          <w:sz w:val="22"/>
          <w:szCs w:val="22"/>
          <w:lang w:val="sr-Cyrl-RS" w:eastAsia="en-US"/>
        </w:rPr>
      </w:pPr>
      <w:r w:rsidRPr="000C282B">
        <w:rPr>
          <w:rFonts w:ascii="Arial" w:eastAsia="Calibri" w:hAnsi="Arial" w:cs="Arial"/>
          <w:b/>
          <w:sz w:val="22"/>
          <w:szCs w:val="22"/>
          <w:lang w:val="sr-Cyrl-RS" w:eastAsia="en-US"/>
        </w:rPr>
        <w:t xml:space="preserve">Позиција 19. </w:t>
      </w:r>
    </w:p>
    <w:p w:rsidR="000C282B" w:rsidRPr="000C282B" w:rsidRDefault="000C282B" w:rsidP="000C282B">
      <w:pPr>
        <w:suppressAutoHyphens w:val="0"/>
        <w:spacing w:line="276" w:lineRule="auto"/>
        <w:rPr>
          <w:rFonts w:ascii="Arial" w:eastAsia="Calibri" w:hAnsi="Arial" w:cs="Arial"/>
          <w:sz w:val="22"/>
          <w:szCs w:val="22"/>
          <w:lang w:val="sr-Cyrl-RS" w:eastAsia="en-US"/>
        </w:rPr>
      </w:pPr>
      <w:r w:rsidRPr="000C282B">
        <w:rPr>
          <w:rFonts w:ascii="Arial" w:eastAsia="Calibri" w:hAnsi="Arial" w:cs="Arial"/>
          <w:b/>
          <w:sz w:val="22"/>
          <w:szCs w:val="22"/>
          <w:lang w:val="sr-Cyrl-RS" w:eastAsia="en-US"/>
        </w:rPr>
        <w:t xml:space="preserve"> -</w:t>
      </w:r>
      <w:r w:rsidRPr="000C282B">
        <w:rPr>
          <w:rFonts w:ascii="Arial" w:eastAsia="Calibri" w:hAnsi="Arial" w:cs="Arial"/>
          <w:sz w:val="22"/>
          <w:szCs w:val="22"/>
          <w:lang w:val="sr-Cyrl-RS" w:eastAsia="en-US"/>
        </w:rPr>
        <w:t>опсег мерења: 0-10 bar</w:t>
      </w:r>
    </w:p>
    <w:p w:rsidR="000C282B" w:rsidRPr="000C282B" w:rsidRDefault="000C282B" w:rsidP="000C282B">
      <w:pPr>
        <w:suppressAutoHyphens w:val="0"/>
        <w:spacing w:line="276" w:lineRule="auto"/>
        <w:rPr>
          <w:rFonts w:ascii="Arial" w:eastAsia="Calibri" w:hAnsi="Arial" w:cs="Arial"/>
          <w:sz w:val="22"/>
          <w:szCs w:val="22"/>
          <w:lang w:val="sr-Cyrl-RS" w:eastAsia="en-US"/>
        </w:rPr>
      </w:pPr>
      <w:r w:rsidRPr="000C282B">
        <w:rPr>
          <w:rFonts w:ascii="Arial" w:eastAsia="Calibri" w:hAnsi="Arial" w:cs="Arial"/>
          <w:sz w:val="22"/>
          <w:szCs w:val="22"/>
          <w:lang w:val="sr-Cyrl-RS" w:eastAsia="en-US"/>
        </w:rPr>
        <w:t>-Пречник кућишта: Ø 40</w:t>
      </w:r>
    </w:p>
    <w:p w:rsidR="000C282B" w:rsidRPr="000C282B" w:rsidRDefault="000C282B" w:rsidP="000C282B">
      <w:pPr>
        <w:suppressAutoHyphens w:val="0"/>
        <w:spacing w:line="276" w:lineRule="auto"/>
        <w:rPr>
          <w:rFonts w:ascii="Arial" w:eastAsia="Calibri" w:hAnsi="Arial" w:cs="Arial"/>
          <w:sz w:val="22"/>
          <w:szCs w:val="22"/>
          <w:lang w:val="sr-Cyrl-RS" w:eastAsia="en-US"/>
        </w:rPr>
      </w:pPr>
      <w:r w:rsidRPr="000C282B">
        <w:rPr>
          <w:rFonts w:ascii="Arial" w:eastAsia="Calibri" w:hAnsi="Arial" w:cs="Arial"/>
          <w:sz w:val="22"/>
          <w:szCs w:val="22"/>
          <w:lang w:val="sr-Cyrl-RS" w:eastAsia="en-US"/>
        </w:rPr>
        <w:t>-Конструкција: без глицерина</w:t>
      </w:r>
    </w:p>
    <w:p w:rsidR="000C282B" w:rsidRPr="000C282B" w:rsidRDefault="000C282B" w:rsidP="000C282B">
      <w:pPr>
        <w:suppressAutoHyphens w:val="0"/>
        <w:spacing w:line="276" w:lineRule="auto"/>
        <w:rPr>
          <w:rFonts w:ascii="Arial" w:eastAsia="Calibri" w:hAnsi="Arial" w:cs="Arial"/>
          <w:sz w:val="22"/>
          <w:szCs w:val="22"/>
          <w:lang w:val="sr-Cyrl-RS" w:eastAsia="en-US"/>
        </w:rPr>
      </w:pPr>
      <w:r w:rsidRPr="000C282B">
        <w:rPr>
          <w:rFonts w:ascii="Arial" w:eastAsia="Calibri" w:hAnsi="Arial" w:cs="Arial"/>
          <w:sz w:val="22"/>
          <w:szCs w:val="22"/>
          <w:lang w:val="sr-Cyrl-RS" w:eastAsia="en-US"/>
        </w:rPr>
        <w:t>-Класа тачности: 2,5</w:t>
      </w:r>
    </w:p>
    <w:p w:rsidR="000C282B" w:rsidRPr="000C282B" w:rsidRDefault="000C282B" w:rsidP="000C282B">
      <w:pPr>
        <w:suppressAutoHyphens w:val="0"/>
        <w:spacing w:line="276" w:lineRule="auto"/>
        <w:rPr>
          <w:rFonts w:ascii="Arial" w:eastAsia="Calibri" w:hAnsi="Arial" w:cs="Arial"/>
          <w:sz w:val="22"/>
          <w:szCs w:val="22"/>
          <w:lang w:val="sr-Cyrl-RS" w:eastAsia="en-US"/>
        </w:rPr>
      </w:pPr>
      <w:r w:rsidRPr="000C282B">
        <w:rPr>
          <w:rFonts w:ascii="Arial" w:eastAsia="Calibri" w:hAnsi="Arial" w:cs="Arial"/>
          <w:sz w:val="22"/>
          <w:szCs w:val="22"/>
          <w:lang w:val="sr-Cyrl-RS" w:eastAsia="en-US"/>
        </w:rPr>
        <w:t>-Процесни прикључак: мушки, леђни G1/8“</w:t>
      </w:r>
    </w:p>
    <w:p w:rsidR="000C282B" w:rsidRPr="000C282B" w:rsidRDefault="000C282B" w:rsidP="000C282B">
      <w:pPr>
        <w:suppressAutoHyphens w:val="0"/>
        <w:spacing w:line="276" w:lineRule="auto"/>
        <w:rPr>
          <w:rFonts w:ascii="Arial" w:eastAsia="Calibri" w:hAnsi="Arial" w:cs="Arial"/>
          <w:sz w:val="22"/>
          <w:szCs w:val="22"/>
          <w:lang w:val="sr-Cyrl-RS" w:eastAsia="en-US"/>
        </w:rPr>
      </w:pPr>
      <w:r w:rsidRPr="000C282B">
        <w:rPr>
          <w:rFonts w:ascii="Arial" w:eastAsia="Calibri" w:hAnsi="Arial" w:cs="Arial"/>
          <w:sz w:val="22"/>
          <w:szCs w:val="22"/>
          <w:lang w:val="sr-Cyrl-RS" w:eastAsia="en-US"/>
        </w:rPr>
        <w:t>-Делови у додиру са медијумом: нерђајући челик</w:t>
      </w:r>
    </w:p>
    <w:p w:rsidR="000C282B" w:rsidRPr="000C282B" w:rsidRDefault="000C282B" w:rsidP="000C282B">
      <w:pPr>
        <w:suppressAutoHyphens w:val="0"/>
        <w:spacing w:line="276" w:lineRule="auto"/>
        <w:rPr>
          <w:rFonts w:ascii="Arial" w:eastAsia="Calibri" w:hAnsi="Arial" w:cs="Arial"/>
          <w:sz w:val="22"/>
          <w:szCs w:val="22"/>
          <w:lang w:val="sr-Cyrl-RS" w:eastAsia="en-US"/>
        </w:rPr>
      </w:pPr>
      <w:r w:rsidRPr="000C282B">
        <w:rPr>
          <w:rFonts w:ascii="Arial" w:eastAsia="Calibri" w:hAnsi="Arial" w:cs="Arial"/>
          <w:sz w:val="22"/>
          <w:szCs w:val="22"/>
          <w:lang w:val="sr-Cyrl-RS" w:eastAsia="en-US"/>
        </w:rPr>
        <w:t>-Материјал кућишта: нерђајући челик</w:t>
      </w:r>
    </w:p>
    <w:p w:rsidR="000C282B" w:rsidRPr="000C282B" w:rsidRDefault="000C282B" w:rsidP="000C282B">
      <w:pPr>
        <w:suppressAutoHyphens w:val="0"/>
        <w:spacing w:line="276" w:lineRule="auto"/>
        <w:rPr>
          <w:rFonts w:ascii="Arial" w:eastAsia="Calibri" w:hAnsi="Arial" w:cs="Arial"/>
          <w:b/>
          <w:sz w:val="22"/>
          <w:szCs w:val="22"/>
          <w:lang w:val="sr-Cyrl-RS" w:eastAsia="en-US"/>
        </w:rPr>
      </w:pPr>
      <w:r w:rsidRPr="000C282B">
        <w:rPr>
          <w:rFonts w:ascii="Arial" w:eastAsia="Calibri" w:hAnsi="Arial" w:cs="Arial"/>
          <w:sz w:val="22"/>
          <w:szCs w:val="22"/>
          <w:lang w:val="sr-Cyrl-RS" w:eastAsia="en-US"/>
        </w:rPr>
        <w:t xml:space="preserve"> </w:t>
      </w:r>
      <w:r w:rsidRPr="000C282B">
        <w:rPr>
          <w:rFonts w:ascii="Arial" w:eastAsia="Calibri" w:hAnsi="Arial" w:cs="Arial"/>
          <w:b/>
          <w:sz w:val="22"/>
          <w:szCs w:val="22"/>
          <w:lang w:val="sr-Cyrl-RS" w:eastAsia="en-US"/>
        </w:rPr>
        <w:t>Позиција 2</w:t>
      </w:r>
      <w:r w:rsidRPr="000C282B">
        <w:rPr>
          <w:rFonts w:ascii="Arial" w:eastAsia="Calibri" w:hAnsi="Arial" w:cs="Arial"/>
          <w:b/>
          <w:sz w:val="22"/>
          <w:szCs w:val="22"/>
          <w:lang w:val="sr-Latn-RS" w:eastAsia="en-US"/>
        </w:rPr>
        <w:t>0</w:t>
      </w:r>
      <w:r w:rsidRPr="000C282B">
        <w:rPr>
          <w:rFonts w:ascii="Arial" w:eastAsia="Calibri" w:hAnsi="Arial" w:cs="Arial"/>
          <w:b/>
          <w:sz w:val="22"/>
          <w:szCs w:val="22"/>
          <w:lang w:val="sr-Cyrl-RS" w:eastAsia="en-US"/>
        </w:rPr>
        <w:t>. Лоптаста славина</w:t>
      </w:r>
      <w:r w:rsidRPr="000C282B">
        <w:rPr>
          <w:rFonts w:ascii="Arial" w:eastAsia="Calibri" w:hAnsi="Arial" w:cs="Arial"/>
          <w:b/>
          <w:sz w:val="22"/>
          <w:szCs w:val="22"/>
          <w:lang w:val="sr-Latn-RS" w:eastAsia="en-US"/>
        </w:rPr>
        <w:t xml:space="preserve"> </w:t>
      </w:r>
    </w:p>
    <w:p w:rsidR="000C282B" w:rsidRPr="000C282B" w:rsidRDefault="000C282B" w:rsidP="000C282B">
      <w:pPr>
        <w:suppressAutoHyphens w:val="0"/>
        <w:spacing w:line="276" w:lineRule="auto"/>
        <w:rPr>
          <w:rFonts w:ascii="Arial" w:eastAsia="Calibri" w:hAnsi="Arial" w:cs="Arial"/>
          <w:sz w:val="22"/>
          <w:szCs w:val="22"/>
          <w:lang w:val="sr-Cyrl-RS" w:eastAsia="en-US"/>
        </w:rPr>
      </w:pPr>
      <w:r w:rsidRPr="000C282B">
        <w:rPr>
          <w:rFonts w:ascii="Arial" w:eastAsia="Calibri" w:hAnsi="Arial" w:cs="Arial"/>
          <w:sz w:val="22"/>
          <w:szCs w:val="22"/>
          <w:lang w:val="sr-Cyrl-RS" w:eastAsia="en-US"/>
        </w:rPr>
        <w:t>Заптивање тефлоном.</w:t>
      </w:r>
    </w:p>
    <w:p w:rsidR="000C282B" w:rsidRPr="000C282B" w:rsidRDefault="000C282B" w:rsidP="000C282B">
      <w:pPr>
        <w:numPr>
          <w:ilvl w:val="0"/>
          <w:numId w:val="12"/>
        </w:numPr>
        <w:suppressAutoHyphens w:val="0"/>
        <w:spacing w:after="200" w:line="276" w:lineRule="auto"/>
        <w:rPr>
          <w:rFonts w:ascii="Arial" w:eastAsia="Calibri" w:hAnsi="Arial" w:cs="Arial"/>
          <w:sz w:val="22"/>
          <w:szCs w:val="22"/>
          <w:lang w:val="sr-Cyrl-RS" w:eastAsia="en-US"/>
        </w:rPr>
      </w:pPr>
      <w:r w:rsidRPr="000C282B">
        <w:rPr>
          <w:rFonts w:ascii="Arial" w:eastAsia="Calibri" w:hAnsi="Arial" w:cs="Arial"/>
          <w:sz w:val="22"/>
          <w:szCs w:val="22"/>
          <w:lang w:val="sr-Cyrl-RS" w:eastAsia="en-US"/>
        </w:rPr>
        <w:t>Уградња на цевне водове.</w:t>
      </w:r>
    </w:p>
    <w:p w:rsidR="000C282B" w:rsidRPr="000C282B" w:rsidRDefault="000C282B" w:rsidP="000C282B">
      <w:pPr>
        <w:numPr>
          <w:ilvl w:val="0"/>
          <w:numId w:val="12"/>
        </w:numPr>
        <w:suppressAutoHyphens w:val="0"/>
        <w:spacing w:after="200" w:line="276" w:lineRule="auto"/>
        <w:rPr>
          <w:rFonts w:ascii="Arial" w:eastAsia="Calibri" w:hAnsi="Arial" w:cs="Arial"/>
          <w:sz w:val="22"/>
          <w:szCs w:val="22"/>
          <w:lang w:val="sr-Cyrl-RS" w:eastAsia="en-US"/>
        </w:rPr>
      </w:pPr>
      <w:r w:rsidRPr="000C282B">
        <w:rPr>
          <w:rFonts w:ascii="Arial" w:eastAsia="Calibri" w:hAnsi="Arial" w:cs="Arial"/>
          <w:sz w:val="22"/>
          <w:szCs w:val="22"/>
          <w:lang w:val="sr-Cyrl-RS" w:eastAsia="en-US"/>
        </w:rPr>
        <w:t xml:space="preserve">Називни отвор </w:t>
      </w:r>
      <w:r w:rsidRPr="000C282B">
        <w:rPr>
          <w:rFonts w:ascii="Arial" w:eastAsia="Calibri" w:hAnsi="Arial" w:cs="Arial"/>
          <w:sz w:val="22"/>
          <w:szCs w:val="22"/>
          <w:lang w:val="sr-Latn-RS" w:eastAsia="en-US"/>
        </w:rPr>
        <w:t>ND 12.</w:t>
      </w:r>
    </w:p>
    <w:p w:rsidR="000C282B" w:rsidRPr="000C282B" w:rsidRDefault="000C282B" w:rsidP="000C282B">
      <w:pPr>
        <w:numPr>
          <w:ilvl w:val="0"/>
          <w:numId w:val="12"/>
        </w:numPr>
        <w:suppressAutoHyphens w:val="0"/>
        <w:spacing w:after="200" w:line="276" w:lineRule="auto"/>
        <w:rPr>
          <w:rFonts w:ascii="Arial" w:eastAsia="Calibri" w:hAnsi="Arial" w:cs="Arial"/>
          <w:sz w:val="22"/>
          <w:szCs w:val="22"/>
          <w:lang w:val="sr-Cyrl-RS" w:eastAsia="en-US"/>
        </w:rPr>
      </w:pPr>
      <w:r w:rsidRPr="000C282B">
        <w:rPr>
          <w:rFonts w:ascii="Arial" w:eastAsia="Calibri" w:hAnsi="Arial" w:cs="Arial"/>
          <w:sz w:val="22"/>
          <w:szCs w:val="22"/>
          <w:lang w:val="sr-Cyrl-RS" w:eastAsia="en-US"/>
        </w:rPr>
        <w:t xml:space="preserve">Притисак: максимално 210 </w:t>
      </w:r>
      <w:r w:rsidRPr="000C282B">
        <w:rPr>
          <w:rFonts w:ascii="Arial" w:eastAsia="Calibri" w:hAnsi="Arial" w:cs="Arial"/>
          <w:sz w:val="22"/>
          <w:szCs w:val="22"/>
          <w:lang w:val="sr-Latn-RS" w:eastAsia="en-US"/>
        </w:rPr>
        <w:t>bar.</w:t>
      </w:r>
    </w:p>
    <w:p w:rsidR="000C282B" w:rsidRPr="000C282B" w:rsidRDefault="000C282B" w:rsidP="000C282B">
      <w:pPr>
        <w:numPr>
          <w:ilvl w:val="0"/>
          <w:numId w:val="12"/>
        </w:numPr>
        <w:suppressAutoHyphens w:val="0"/>
        <w:spacing w:after="200" w:line="276" w:lineRule="auto"/>
        <w:rPr>
          <w:rFonts w:ascii="Arial" w:eastAsia="Calibri" w:hAnsi="Arial" w:cs="Arial"/>
          <w:sz w:val="22"/>
          <w:szCs w:val="22"/>
          <w:lang w:val="sr-Cyrl-RS" w:eastAsia="en-US"/>
        </w:rPr>
      </w:pPr>
      <w:r w:rsidRPr="000C282B">
        <w:rPr>
          <w:rFonts w:ascii="Arial" w:eastAsia="Calibri" w:hAnsi="Arial" w:cs="Arial"/>
          <w:sz w:val="22"/>
          <w:szCs w:val="22"/>
          <w:lang w:val="sr-Cyrl-RS" w:eastAsia="en-US"/>
        </w:rPr>
        <w:t xml:space="preserve">Називни проток: 40 </w:t>
      </w:r>
      <w:r w:rsidRPr="000C282B">
        <w:rPr>
          <w:rFonts w:ascii="Arial" w:eastAsia="Calibri" w:hAnsi="Arial" w:cs="Arial"/>
          <w:sz w:val="22"/>
          <w:szCs w:val="22"/>
          <w:lang w:val="sr-Latn-RS" w:eastAsia="en-US"/>
        </w:rPr>
        <w:t>l/min.</w:t>
      </w:r>
    </w:p>
    <w:p w:rsidR="000C282B" w:rsidRPr="000C282B" w:rsidRDefault="000C282B" w:rsidP="000C282B">
      <w:pPr>
        <w:numPr>
          <w:ilvl w:val="0"/>
          <w:numId w:val="12"/>
        </w:numPr>
        <w:suppressAutoHyphens w:val="0"/>
        <w:spacing w:after="200" w:line="276" w:lineRule="auto"/>
        <w:rPr>
          <w:rFonts w:ascii="Arial" w:eastAsia="Calibri" w:hAnsi="Arial" w:cs="Arial"/>
          <w:sz w:val="22"/>
          <w:szCs w:val="22"/>
          <w:lang w:val="sr-Cyrl-RS" w:eastAsia="en-US"/>
        </w:rPr>
      </w:pPr>
      <w:r w:rsidRPr="000C282B">
        <w:rPr>
          <w:rFonts w:ascii="Arial" w:eastAsia="Calibri" w:hAnsi="Arial" w:cs="Arial"/>
          <w:sz w:val="22"/>
          <w:szCs w:val="22"/>
          <w:lang w:val="sr-Cyrl-RS" w:eastAsia="en-US"/>
        </w:rPr>
        <w:t>Температура околине: -30°С до +50°С.</w:t>
      </w:r>
    </w:p>
    <w:p w:rsidR="000C282B" w:rsidRPr="000C282B" w:rsidRDefault="000C282B" w:rsidP="000C282B">
      <w:pPr>
        <w:numPr>
          <w:ilvl w:val="0"/>
          <w:numId w:val="12"/>
        </w:numPr>
        <w:suppressAutoHyphens w:val="0"/>
        <w:spacing w:after="200" w:line="276" w:lineRule="auto"/>
        <w:rPr>
          <w:rFonts w:ascii="Arial" w:eastAsia="Calibri" w:hAnsi="Arial" w:cs="Arial"/>
          <w:sz w:val="22"/>
          <w:szCs w:val="22"/>
          <w:lang w:val="sr-Cyrl-RS" w:eastAsia="en-US"/>
        </w:rPr>
      </w:pPr>
      <w:r w:rsidRPr="000C282B">
        <w:rPr>
          <w:rFonts w:ascii="Arial" w:eastAsia="Calibri" w:hAnsi="Arial" w:cs="Arial"/>
          <w:sz w:val="22"/>
          <w:szCs w:val="22"/>
          <w:lang w:val="sr-Cyrl-RS" w:eastAsia="en-US"/>
        </w:rPr>
        <w:t>Радна течност: минерално уље вискозитета од 11,6</w:t>
      </w:r>
      <w:r w:rsidRPr="000C282B">
        <w:rPr>
          <w:rFonts w:ascii="Arial" w:eastAsia="Calibri" w:hAnsi="Arial" w:cs="Arial"/>
          <w:sz w:val="22"/>
          <w:szCs w:val="22"/>
          <w:lang w:val="sr-Latn-RS" w:eastAsia="en-US"/>
        </w:rPr>
        <w:t xml:space="preserve"> mm²/s</w:t>
      </w:r>
      <w:r w:rsidRPr="000C282B">
        <w:rPr>
          <w:rFonts w:ascii="Arial" w:eastAsia="Calibri" w:hAnsi="Arial" w:cs="Arial"/>
          <w:sz w:val="22"/>
          <w:szCs w:val="22"/>
          <w:lang w:val="sr-Cyrl-RS" w:eastAsia="en-US"/>
        </w:rPr>
        <w:t xml:space="preserve"> до 230 </w:t>
      </w:r>
      <w:r w:rsidRPr="000C282B">
        <w:rPr>
          <w:rFonts w:ascii="Arial" w:eastAsia="Calibri" w:hAnsi="Arial" w:cs="Arial"/>
          <w:sz w:val="22"/>
          <w:szCs w:val="22"/>
          <w:lang w:val="sr-Latn-RS" w:eastAsia="en-US"/>
        </w:rPr>
        <w:t xml:space="preserve">mm²/s, </w:t>
      </w:r>
      <w:r w:rsidRPr="000C282B">
        <w:rPr>
          <w:rFonts w:ascii="Arial" w:eastAsia="Calibri" w:hAnsi="Arial" w:cs="Arial"/>
          <w:sz w:val="22"/>
          <w:szCs w:val="22"/>
          <w:lang w:val="sr-Cyrl-RS" w:eastAsia="en-US"/>
        </w:rPr>
        <w:t>температуре од -20°С до 70°С.</w:t>
      </w:r>
    </w:p>
    <w:p w:rsidR="000C282B" w:rsidRPr="000C282B" w:rsidRDefault="000C282B" w:rsidP="000C282B">
      <w:pPr>
        <w:numPr>
          <w:ilvl w:val="0"/>
          <w:numId w:val="12"/>
        </w:numPr>
        <w:suppressAutoHyphens w:val="0"/>
        <w:spacing w:after="200" w:line="276" w:lineRule="auto"/>
        <w:rPr>
          <w:rFonts w:ascii="Arial" w:eastAsia="Calibri" w:hAnsi="Arial" w:cs="Arial"/>
          <w:sz w:val="22"/>
          <w:szCs w:val="22"/>
          <w:lang w:val="sr-Cyrl-RS" w:eastAsia="en-US"/>
        </w:rPr>
      </w:pPr>
      <w:r w:rsidRPr="000C282B">
        <w:rPr>
          <w:rFonts w:ascii="Arial" w:eastAsia="Calibri" w:hAnsi="Arial" w:cs="Arial"/>
          <w:sz w:val="22"/>
          <w:szCs w:val="22"/>
          <w:lang w:val="sr-Cyrl-RS" w:eastAsia="en-US"/>
        </w:rPr>
        <w:t>Прикључци: М22</w:t>
      </w:r>
      <w:r w:rsidRPr="000C282B">
        <w:rPr>
          <w:rFonts w:ascii="Arial" w:eastAsia="Calibri" w:hAnsi="Arial" w:cs="Arial"/>
          <w:sz w:val="22"/>
          <w:szCs w:val="22"/>
          <w:lang w:val="sr-Latn-RS" w:eastAsia="en-US"/>
        </w:rPr>
        <w:t>x1,5.</w:t>
      </w:r>
    </w:p>
    <w:p w:rsidR="000C282B" w:rsidRPr="000C282B" w:rsidRDefault="000C282B" w:rsidP="000C282B">
      <w:pPr>
        <w:suppressAutoHyphens w:val="0"/>
        <w:spacing w:line="276" w:lineRule="auto"/>
        <w:rPr>
          <w:rFonts w:ascii="Arial" w:eastAsia="Calibri" w:hAnsi="Arial" w:cs="Arial"/>
          <w:b/>
          <w:sz w:val="22"/>
          <w:szCs w:val="22"/>
          <w:u w:val="single"/>
          <w:lang w:val="sr-Cyrl-RS" w:eastAsia="en-US"/>
        </w:rPr>
      </w:pPr>
      <w:r w:rsidRPr="000C282B">
        <w:rPr>
          <w:rFonts w:ascii="Arial" w:eastAsia="Calibri" w:hAnsi="Arial" w:cs="Arial"/>
          <w:b/>
          <w:sz w:val="22"/>
          <w:szCs w:val="22"/>
          <w:u w:val="single"/>
          <w:lang w:val="sr-Cyrl-RS" w:eastAsia="en-US"/>
        </w:rPr>
        <w:t>Напомена: Сви манометри морају бити еталонирани и приликом испоруке за сваки манометар приложити уверење о еталонирању.</w:t>
      </w:r>
    </w:p>
    <w:p w:rsidR="000C282B" w:rsidRPr="000C282B" w:rsidRDefault="000C282B" w:rsidP="000C282B">
      <w:pPr>
        <w:suppressAutoHyphens w:val="0"/>
        <w:spacing w:line="276" w:lineRule="auto"/>
        <w:rPr>
          <w:rFonts w:ascii="Arial" w:eastAsia="Calibri" w:hAnsi="Arial" w:cs="Arial"/>
          <w:sz w:val="22"/>
          <w:szCs w:val="22"/>
          <w:lang w:val="sr-Cyrl-RS" w:eastAsia="en-US"/>
        </w:rPr>
      </w:pPr>
    </w:p>
    <w:p w:rsidR="000C282B" w:rsidRPr="000C282B" w:rsidRDefault="000C282B" w:rsidP="000C282B">
      <w:pPr>
        <w:suppressAutoHyphens w:val="0"/>
        <w:spacing w:line="276" w:lineRule="auto"/>
        <w:rPr>
          <w:rFonts w:ascii="Arial" w:eastAsia="Calibri" w:hAnsi="Arial" w:cs="Arial"/>
          <w:sz w:val="22"/>
          <w:szCs w:val="22"/>
          <w:lang w:val="sr-Cyrl-RS" w:eastAsia="en-US"/>
        </w:rPr>
      </w:pPr>
      <w:r w:rsidRPr="000C282B">
        <w:rPr>
          <w:rFonts w:ascii="Arial" w:eastAsia="Calibri" w:hAnsi="Arial" w:cs="Arial"/>
          <w:b/>
          <w:sz w:val="22"/>
          <w:szCs w:val="22"/>
          <w:lang w:eastAsia="en-US"/>
        </w:rPr>
        <w:t>3.2 Рок испоруке добара</w:t>
      </w:r>
    </w:p>
    <w:p w:rsidR="000C282B" w:rsidRPr="000C282B" w:rsidRDefault="000C282B" w:rsidP="000C282B">
      <w:pPr>
        <w:suppressAutoHyphens w:val="0"/>
        <w:spacing w:line="276" w:lineRule="auto"/>
        <w:rPr>
          <w:rFonts w:ascii="Arial" w:eastAsia="Calibri" w:hAnsi="Arial" w:cs="Arial"/>
          <w:sz w:val="22"/>
          <w:szCs w:val="22"/>
          <w:lang w:val="ru-RU" w:eastAsia="en-US"/>
        </w:rPr>
      </w:pPr>
      <w:r w:rsidRPr="000C282B">
        <w:rPr>
          <w:rFonts w:ascii="Arial" w:eastAsia="Calibri" w:hAnsi="Arial" w:cs="Arial"/>
          <w:sz w:val="22"/>
          <w:szCs w:val="22"/>
          <w:lang w:val="ru-RU" w:eastAsia="en-US"/>
        </w:rPr>
        <w:t xml:space="preserve">Изабрани понуђач је обавезан да испоруку добара изврши у року који не може бити дужи од </w:t>
      </w:r>
      <w:r w:rsidRPr="000C282B">
        <w:rPr>
          <w:rFonts w:ascii="Arial" w:eastAsia="Calibri" w:hAnsi="Arial" w:cs="Arial"/>
          <w:sz w:val="22"/>
          <w:szCs w:val="22"/>
          <w:lang w:val="sr-Cyrl-RS" w:eastAsia="en-US"/>
        </w:rPr>
        <w:t>90</w:t>
      </w:r>
      <w:r w:rsidRPr="000C282B">
        <w:rPr>
          <w:rFonts w:ascii="Arial" w:eastAsia="Calibri" w:hAnsi="Arial" w:cs="Arial"/>
          <w:sz w:val="22"/>
          <w:szCs w:val="22"/>
          <w:lang w:val="ru-RU" w:eastAsia="en-US"/>
        </w:rPr>
        <w:t xml:space="preserve"> дана од дана ступања Уговора на снагу.</w:t>
      </w:r>
    </w:p>
    <w:p w:rsidR="000C282B" w:rsidRPr="000C282B" w:rsidRDefault="000C282B" w:rsidP="000C282B">
      <w:pPr>
        <w:suppressAutoHyphens w:val="0"/>
        <w:spacing w:line="276" w:lineRule="auto"/>
        <w:rPr>
          <w:rFonts w:ascii="Arial" w:eastAsia="Calibri" w:hAnsi="Arial" w:cs="Arial"/>
          <w:sz w:val="22"/>
          <w:szCs w:val="22"/>
          <w:lang w:val="ru-RU" w:eastAsia="en-US"/>
        </w:rPr>
      </w:pPr>
      <w:bookmarkStart w:id="1" w:name="_Toc441651542"/>
      <w:bookmarkStart w:id="2" w:name="_Toc442559880"/>
      <w:r w:rsidRPr="000C282B">
        <w:rPr>
          <w:rFonts w:ascii="Arial" w:eastAsia="Calibri" w:hAnsi="Arial" w:cs="Arial"/>
          <w:b/>
          <w:sz w:val="22"/>
          <w:szCs w:val="22"/>
          <w:lang w:val="ru-RU" w:eastAsia="en-US"/>
        </w:rPr>
        <w:t xml:space="preserve">3.3.  </w:t>
      </w:r>
      <w:r w:rsidRPr="000C282B">
        <w:rPr>
          <w:rFonts w:ascii="Arial" w:eastAsia="Calibri" w:hAnsi="Arial" w:cs="Arial"/>
          <w:b/>
          <w:sz w:val="22"/>
          <w:szCs w:val="22"/>
          <w:lang w:eastAsia="en-US"/>
        </w:rPr>
        <w:t>Место испоруке добара</w:t>
      </w:r>
      <w:bookmarkEnd w:id="1"/>
      <w:bookmarkEnd w:id="2"/>
      <w:r w:rsidRPr="000C282B">
        <w:rPr>
          <w:rFonts w:ascii="Arial" w:eastAsia="Calibri" w:hAnsi="Arial" w:cs="Arial"/>
          <w:sz w:val="22"/>
          <w:szCs w:val="22"/>
          <w:lang w:val="ru-RU" w:eastAsia="en-US"/>
        </w:rPr>
        <w:t xml:space="preserve"> -</w:t>
      </w:r>
      <w:r w:rsidRPr="000C282B">
        <w:rPr>
          <w:rFonts w:ascii="Arial" w:eastAsia="Calibri" w:hAnsi="Arial" w:cs="Arial"/>
          <w:sz w:val="22"/>
          <w:szCs w:val="22"/>
          <w:lang w:val="sr-Cyrl-RS" w:eastAsia="en-US"/>
        </w:rPr>
        <w:t xml:space="preserve"> локација ТЕНТ А,</w:t>
      </w:r>
      <w:r w:rsidRPr="000C282B">
        <w:rPr>
          <w:rFonts w:ascii="Arial" w:eastAsia="Calibri" w:hAnsi="Arial" w:cs="Arial"/>
          <w:sz w:val="22"/>
          <w:szCs w:val="22"/>
          <w:lang w:val="ru-RU" w:eastAsia="en-US"/>
        </w:rPr>
        <w:t xml:space="preserve"> Улица Богољуба Урошевића Црног 44.,Обреновац</w:t>
      </w:r>
    </w:p>
    <w:p w:rsidR="000C282B" w:rsidRPr="000C282B" w:rsidRDefault="000C282B" w:rsidP="000C282B">
      <w:pPr>
        <w:suppressAutoHyphens w:val="0"/>
        <w:spacing w:line="276" w:lineRule="auto"/>
        <w:rPr>
          <w:rFonts w:ascii="Arial" w:eastAsia="Calibri" w:hAnsi="Arial" w:cs="Arial"/>
          <w:sz w:val="22"/>
          <w:szCs w:val="22"/>
          <w:lang w:eastAsia="en-US"/>
        </w:rPr>
      </w:pPr>
      <w:r w:rsidRPr="000C282B">
        <w:rPr>
          <w:rFonts w:ascii="Arial" w:eastAsia="Calibri" w:hAnsi="Arial" w:cs="Arial"/>
          <w:sz w:val="22"/>
          <w:szCs w:val="22"/>
          <w:lang w:eastAsia="en-US"/>
        </w:rPr>
        <w:t>Паритет испоруке:FC</w:t>
      </w:r>
      <w:r w:rsidRPr="000C282B">
        <w:rPr>
          <w:rFonts w:ascii="Arial" w:eastAsia="Calibri" w:hAnsi="Arial" w:cs="Arial"/>
          <w:sz w:val="22"/>
          <w:szCs w:val="22"/>
          <w:lang w:val="en-US" w:eastAsia="en-US"/>
        </w:rPr>
        <w:t>A</w:t>
      </w:r>
      <w:r w:rsidRPr="000C282B">
        <w:rPr>
          <w:rFonts w:ascii="Arial" w:eastAsia="Calibri" w:hAnsi="Arial" w:cs="Arial"/>
          <w:sz w:val="22"/>
          <w:szCs w:val="22"/>
          <w:lang w:eastAsia="en-US"/>
        </w:rPr>
        <w:t xml:space="preserve"> (магацин Наручиоца) – ТЕНТ А, </w:t>
      </w:r>
      <w:r w:rsidRPr="000C282B">
        <w:rPr>
          <w:rFonts w:ascii="Arial" w:eastAsia="Calibri" w:hAnsi="Arial" w:cs="Arial"/>
          <w:sz w:val="22"/>
          <w:szCs w:val="22"/>
          <w:lang w:val="ru-RU" w:eastAsia="en-US"/>
        </w:rPr>
        <w:t>Ул. Богољуба Урошевића Црног 44. Обреновац</w:t>
      </w:r>
      <w:r w:rsidRPr="000C282B">
        <w:rPr>
          <w:rFonts w:ascii="Arial" w:eastAsia="Calibri" w:hAnsi="Arial" w:cs="Arial"/>
          <w:sz w:val="22"/>
          <w:szCs w:val="22"/>
          <w:lang w:val="sr-Cyrl-RS" w:eastAsia="en-US"/>
        </w:rPr>
        <w:t>.</w:t>
      </w:r>
      <w:r w:rsidRPr="000C282B">
        <w:rPr>
          <w:rFonts w:ascii="Arial" w:eastAsia="Calibri" w:hAnsi="Arial" w:cs="Arial"/>
          <w:sz w:val="22"/>
          <w:szCs w:val="22"/>
          <w:lang w:eastAsia="en-US"/>
        </w:rPr>
        <w:t xml:space="preserve"> </w:t>
      </w:r>
    </w:p>
    <w:p w:rsidR="000C282B" w:rsidRPr="000C282B" w:rsidRDefault="000C282B" w:rsidP="000C282B">
      <w:pPr>
        <w:suppressAutoHyphens w:val="0"/>
        <w:spacing w:line="276" w:lineRule="auto"/>
        <w:rPr>
          <w:rFonts w:ascii="Arial" w:eastAsia="Calibri" w:hAnsi="Arial" w:cs="Arial"/>
          <w:b/>
          <w:sz w:val="22"/>
          <w:szCs w:val="22"/>
          <w:lang w:eastAsia="en-US"/>
        </w:rPr>
      </w:pPr>
      <w:r w:rsidRPr="000C282B">
        <w:rPr>
          <w:rFonts w:ascii="Arial" w:eastAsia="Calibri" w:hAnsi="Arial" w:cs="Arial"/>
          <w:sz w:val="22"/>
          <w:szCs w:val="22"/>
          <w:lang w:eastAsia="en-US"/>
        </w:rPr>
        <w:t>3.4</w:t>
      </w:r>
      <w:r w:rsidRPr="000C282B">
        <w:rPr>
          <w:rFonts w:ascii="Arial" w:hAnsi="Arial" w:cs="Arial"/>
          <w:b/>
          <w:sz w:val="22"/>
          <w:szCs w:val="22"/>
        </w:rPr>
        <w:t xml:space="preserve"> </w:t>
      </w:r>
      <w:r w:rsidRPr="000C282B">
        <w:rPr>
          <w:rFonts w:ascii="Arial" w:eastAsia="Calibri" w:hAnsi="Arial" w:cs="Arial"/>
          <w:b/>
          <w:sz w:val="22"/>
          <w:szCs w:val="22"/>
          <w:lang w:eastAsia="en-US"/>
        </w:rPr>
        <w:t>Квалитативни и квантитативни пријем</w:t>
      </w:r>
    </w:p>
    <w:p w:rsidR="000C282B" w:rsidRPr="000C282B" w:rsidRDefault="000C282B" w:rsidP="000C282B">
      <w:pPr>
        <w:suppressAutoHyphens w:val="0"/>
        <w:spacing w:line="276" w:lineRule="auto"/>
        <w:rPr>
          <w:rFonts w:ascii="Arial" w:eastAsia="Calibri" w:hAnsi="Arial" w:cs="Arial"/>
          <w:b/>
          <w:sz w:val="22"/>
          <w:szCs w:val="22"/>
          <w:lang w:val="ru-RU" w:eastAsia="en-US"/>
        </w:rPr>
      </w:pPr>
      <w:r w:rsidRPr="000C282B">
        <w:rPr>
          <w:rFonts w:ascii="Arial" w:eastAsia="Calibri" w:hAnsi="Arial" w:cs="Arial"/>
          <w:b/>
          <w:sz w:val="22"/>
          <w:szCs w:val="22"/>
          <w:lang w:val="ru-RU" w:eastAsia="en-US"/>
        </w:rPr>
        <w:lastRenderedPageBreak/>
        <w:t>Квантитативни пријем</w:t>
      </w:r>
    </w:p>
    <w:p w:rsidR="000C282B" w:rsidRPr="000C282B" w:rsidRDefault="000C282B" w:rsidP="000C282B">
      <w:pPr>
        <w:suppressAutoHyphens w:val="0"/>
        <w:spacing w:line="276" w:lineRule="auto"/>
        <w:rPr>
          <w:rFonts w:ascii="Arial" w:eastAsia="Calibri" w:hAnsi="Arial" w:cs="Arial"/>
          <w:sz w:val="22"/>
          <w:szCs w:val="22"/>
          <w:lang w:val="ru-RU" w:eastAsia="en-US"/>
        </w:rPr>
      </w:pPr>
      <w:r w:rsidRPr="000C282B">
        <w:rPr>
          <w:rFonts w:ascii="Arial" w:eastAsia="Calibri" w:hAnsi="Arial" w:cs="Arial"/>
          <w:sz w:val="22"/>
          <w:szCs w:val="22"/>
          <w:lang w:val="ru-RU" w:eastAsia="en-US"/>
        </w:rPr>
        <w:t>Изабрани понуђач се обавезује да писаним путем обавести Наручиоца о тачном датуму испоруке најмање 3</w:t>
      </w:r>
      <w:r w:rsidRPr="000C282B">
        <w:rPr>
          <w:rFonts w:ascii="Arial" w:eastAsia="Calibri" w:hAnsi="Arial" w:cs="Arial"/>
          <w:sz w:val="22"/>
          <w:szCs w:val="22"/>
          <w:lang w:val="sr-Cyrl-BA" w:eastAsia="en-US"/>
        </w:rPr>
        <w:t xml:space="preserve"> дана</w:t>
      </w:r>
      <w:r w:rsidRPr="000C282B">
        <w:rPr>
          <w:rFonts w:ascii="Arial" w:eastAsia="Calibri" w:hAnsi="Arial" w:cs="Arial"/>
          <w:sz w:val="22"/>
          <w:szCs w:val="22"/>
          <w:lang w:val="ru-RU" w:eastAsia="en-US"/>
        </w:rPr>
        <w:t xml:space="preserve"> радна дана пре планираног датума испоруке.</w:t>
      </w:r>
    </w:p>
    <w:p w:rsidR="000C282B" w:rsidRPr="000C282B" w:rsidRDefault="000C282B" w:rsidP="000C282B">
      <w:pPr>
        <w:suppressAutoHyphens w:val="0"/>
        <w:spacing w:line="276" w:lineRule="auto"/>
        <w:rPr>
          <w:rFonts w:ascii="Arial" w:eastAsia="Calibri" w:hAnsi="Arial" w:cs="Arial"/>
          <w:sz w:val="22"/>
          <w:szCs w:val="22"/>
          <w:lang w:val="ru-RU" w:eastAsia="en-US"/>
        </w:rPr>
      </w:pPr>
      <w:r w:rsidRPr="000C282B">
        <w:rPr>
          <w:rFonts w:ascii="Arial" w:eastAsia="Calibri" w:hAnsi="Arial" w:cs="Arial"/>
          <w:sz w:val="22"/>
          <w:szCs w:val="22"/>
          <w:lang w:val="ru-RU" w:eastAsia="en-US"/>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r w:rsidRPr="000C282B">
        <w:rPr>
          <w:rFonts w:ascii="Arial" w:eastAsia="Calibri" w:hAnsi="Arial" w:cs="Arial"/>
          <w:sz w:val="22"/>
          <w:szCs w:val="22"/>
          <w:lang w:val="sr-Latn-RS" w:eastAsia="en-US"/>
        </w:rPr>
        <w:t xml:space="preserve"> </w:t>
      </w:r>
      <w:r w:rsidRPr="000C282B">
        <w:rPr>
          <w:rFonts w:ascii="Arial" w:eastAsia="Calibri" w:hAnsi="Arial" w:cs="Arial"/>
          <w:sz w:val="22"/>
          <w:szCs w:val="22"/>
          <w:lang w:val="ru-RU" w:eastAsia="en-US"/>
        </w:rPr>
        <w:t>Наручилац је дужан да, у складу са обавештењем изабраног понуђача, организује благовремено преузимање добра у времену од 08,00 до 14,00 часова.</w:t>
      </w:r>
      <w:r w:rsidRPr="000C282B">
        <w:rPr>
          <w:rFonts w:ascii="Arial" w:eastAsia="Calibri" w:hAnsi="Arial" w:cs="Arial"/>
          <w:sz w:val="22"/>
          <w:szCs w:val="22"/>
          <w:lang w:val="sr-Latn-RS" w:eastAsia="en-US"/>
        </w:rPr>
        <w:t xml:space="preserve"> </w:t>
      </w:r>
      <w:r w:rsidRPr="000C282B">
        <w:rPr>
          <w:rFonts w:ascii="Arial" w:eastAsia="Calibri" w:hAnsi="Arial" w:cs="Arial"/>
          <w:sz w:val="22"/>
          <w:szCs w:val="22"/>
          <w:lang w:val="ru-RU" w:eastAsia="en-US"/>
        </w:rPr>
        <w:t xml:space="preserve">Пријем предмета уговора констатоваће се потписивањем Записника о </w:t>
      </w:r>
      <w:r w:rsidRPr="000C282B">
        <w:rPr>
          <w:rFonts w:ascii="Arial" w:eastAsia="Calibri" w:hAnsi="Arial" w:cs="Arial"/>
          <w:sz w:val="22"/>
          <w:szCs w:val="22"/>
          <w:lang w:val="sr-Cyrl-RS" w:eastAsia="en-US"/>
        </w:rPr>
        <w:t>извршеној испоруци</w:t>
      </w:r>
      <w:r w:rsidRPr="000C282B">
        <w:rPr>
          <w:rFonts w:ascii="Arial" w:eastAsia="Calibri" w:hAnsi="Arial" w:cs="Arial"/>
          <w:sz w:val="22"/>
          <w:szCs w:val="22"/>
          <w:lang w:val="ru-RU" w:eastAsia="en-US"/>
        </w:rPr>
        <w:t xml:space="preserve"> – без примедби и Отпремнице(</w:t>
      </w:r>
      <w:r w:rsidRPr="000C282B">
        <w:rPr>
          <w:rFonts w:ascii="Arial" w:eastAsia="Calibri" w:hAnsi="Arial" w:cs="Arial"/>
          <w:sz w:val="22"/>
          <w:szCs w:val="22"/>
          <w:lang w:eastAsia="en-US"/>
        </w:rPr>
        <w:t>На свакој отпремници, испред сваке ставке, обавезно је написати редни број те ставке из спецификације делова - добара, кој</w:t>
      </w:r>
      <w:r w:rsidRPr="000C282B">
        <w:rPr>
          <w:rFonts w:ascii="Arial" w:eastAsia="Calibri" w:hAnsi="Arial" w:cs="Arial"/>
          <w:sz w:val="22"/>
          <w:szCs w:val="22"/>
          <w:lang w:val="sr-Latn-CS" w:eastAsia="en-US"/>
        </w:rPr>
        <w:t>a</w:t>
      </w:r>
      <w:r w:rsidRPr="000C282B">
        <w:rPr>
          <w:rFonts w:ascii="Arial" w:eastAsia="Calibri" w:hAnsi="Arial" w:cs="Arial"/>
          <w:sz w:val="22"/>
          <w:szCs w:val="22"/>
          <w:lang w:eastAsia="en-US"/>
        </w:rPr>
        <w:t xml:space="preserve"> су предмет уговора)</w:t>
      </w:r>
      <w:r w:rsidRPr="000C282B">
        <w:rPr>
          <w:rFonts w:ascii="Arial" w:eastAsia="Calibri" w:hAnsi="Arial" w:cs="Arial"/>
          <w:sz w:val="22"/>
          <w:szCs w:val="22"/>
          <w:lang w:val="sr-Cyrl-RS" w:eastAsia="en-US"/>
        </w:rPr>
        <w:t xml:space="preserve"> </w:t>
      </w:r>
      <w:r w:rsidRPr="000C282B">
        <w:rPr>
          <w:rFonts w:ascii="Arial" w:eastAsia="Calibri" w:hAnsi="Arial" w:cs="Arial"/>
          <w:sz w:val="22"/>
          <w:szCs w:val="22"/>
          <w:lang w:val="ru-RU" w:eastAsia="en-US"/>
        </w:rPr>
        <w:t>и</w:t>
      </w:r>
      <w:r w:rsidRPr="000C282B">
        <w:rPr>
          <w:rFonts w:ascii="Arial" w:eastAsia="Calibri" w:hAnsi="Arial" w:cs="Arial"/>
          <w:sz w:val="22"/>
          <w:szCs w:val="22"/>
          <w:lang w:val="sr-Cyrl-RS" w:eastAsia="en-US"/>
        </w:rPr>
        <w:t xml:space="preserve"> </w:t>
      </w:r>
      <w:r w:rsidRPr="000C282B">
        <w:rPr>
          <w:rFonts w:ascii="Arial" w:eastAsia="Calibri" w:hAnsi="Arial" w:cs="Arial"/>
          <w:sz w:val="22"/>
          <w:szCs w:val="22"/>
          <w:lang w:val="ru-RU" w:eastAsia="en-US"/>
        </w:rPr>
        <w:t>провером</w:t>
      </w:r>
      <w:r w:rsidRPr="000C282B">
        <w:rPr>
          <w:rFonts w:ascii="Arial" w:eastAsia="Calibri" w:hAnsi="Arial" w:cs="Arial"/>
          <w:sz w:val="22"/>
          <w:szCs w:val="22"/>
          <w:lang w:val="sr-Latn-CS" w:eastAsia="en-US"/>
        </w:rPr>
        <w:t>:</w:t>
      </w:r>
      <w:r w:rsidRPr="000C282B">
        <w:rPr>
          <w:rFonts w:ascii="Arial" w:eastAsia="Calibri" w:hAnsi="Arial" w:cs="Arial"/>
          <w:sz w:val="22"/>
          <w:szCs w:val="22"/>
          <w:lang w:val="sr-Latn-RS" w:eastAsia="en-US"/>
        </w:rPr>
        <w:t xml:space="preserve"> </w:t>
      </w:r>
      <w:r w:rsidRPr="000C282B">
        <w:rPr>
          <w:rFonts w:ascii="Arial" w:eastAsia="Calibri" w:hAnsi="Arial" w:cs="Arial"/>
          <w:sz w:val="22"/>
          <w:szCs w:val="22"/>
          <w:lang w:val="ru-RU" w:eastAsia="en-US"/>
        </w:rPr>
        <w:t xml:space="preserve">да ли је испоручена </w:t>
      </w:r>
    </w:p>
    <w:p w:rsidR="000C282B" w:rsidRPr="000C282B" w:rsidRDefault="000C282B" w:rsidP="000C282B">
      <w:pPr>
        <w:suppressAutoHyphens w:val="0"/>
        <w:spacing w:line="276" w:lineRule="auto"/>
        <w:rPr>
          <w:rFonts w:ascii="Arial" w:eastAsia="Calibri" w:hAnsi="Arial" w:cs="Arial"/>
          <w:sz w:val="22"/>
          <w:szCs w:val="22"/>
          <w:lang w:val="sr-Latn-RS" w:eastAsia="en-US"/>
        </w:rPr>
      </w:pPr>
      <w:r w:rsidRPr="000C282B">
        <w:rPr>
          <w:rFonts w:ascii="Arial" w:eastAsia="Calibri" w:hAnsi="Arial" w:cs="Arial"/>
          <w:sz w:val="22"/>
          <w:szCs w:val="22"/>
          <w:lang w:val="ru-RU" w:eastAsia="en-US"/>
        </w:rPr>
        <w:t>уговорена  количина</w:t>
      </w:r>
      <w:r w:rsidRPr="000C282B">
        <w:rPr>
          <w:rFonts w:ascii="Arial" w:eastAsia="Calibri" w:hAnsi="Arial" w:cs="Arial"/>
          <w:sz w:val="22"/>
          <w:szCs w:val="22"/>
          <w:lang w:val="sr-Latn-RS" w:eastAsia="en-US"/>
        </w:rPr>
        <w:t xml:space="preserve">, </w:t>
      </w:r>
      <w:r w:rsidRPr="000C282B">
        <w:rPr>
          <w:rFonts w:ascii="Arial" w:eastAsia="Calibri" w:hAnsi="Arial" w:cs="Arial"/>
          <w:sz w:val="22"/>
          <w:szCs w:val="22"/>
          <w:lang w:val="ru-RU" w:eastAsia="en-US"/>
        </w:rPr>
        <w:t>да ли су добра испоручена у оригиналном паковању</w:t>
      </w:r>
      <w:r w:rsidRPr="000C282B">
        <w:rPr>
          <w:rFonts w:ascii="Arial" w:eastAsia="Calibri" w:hAnsi="Arial" w:cs="Arial"/>
          <w:sz w:val="22"/>
          <w:szCs w:val="22"/>
          <w:lang w:val="sr-Latn-RS" w:eastAsia="en-US"/>
        </w:rPr>
        <w:t xml:space="preserve">, </w:t>
      </w:r>
      <w:r w:rsidRPr="000C282B">
        <w:rPr>
          <w:rFonts w:ascii="Arial" w:eastAsia="Calibri" w:hAnsi="Arial" w:cs="Arial"/>
          <w:sz w:val="22"/>
          <w:szCs w:val="22"/>
          <w:lang w:val="ru-RU" w:eastAsia="en-US"/>
        </w:rPr>
        <w:t>да ли су добра без видљивог оштећења</w:t>
      </w:r>
      <w:r w:rsidRPr="000C282B">
        <w:rPr>
          <w:rFonts w:ascii="Arial" w:eastAsia="Calibri" w:hAnsi="Arial" w:cs="Arial"/>
          <w:sz w:val="22"/>
          <w:szCs w:val="22"/>
          <w:lang w:val="sr-Cyrl-RS" w:eastAsia="en-US"/>
        </w:rPr>
        <w:t xml:space="preserve">. </w:t>
      </w:r>
      <w:r w:rsidRPr="000C282B">
        <w:rPr>
          <w:rFonts w:ascii="Arial" w:eastAsia="Calibri" w:hAnsi="Arial" w:cs="Arial"/>
          <w:sz w:val="22"/>
          <w:szCs w:val="22"/>
          <w:lang w:val="ru-RU" w:eastAsia="en-US"/>
        </w:rPr>
        <w:t xml:space="preserve">У случају да дође до одступања од уговореног, изабрани понуђач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rsidR="000C282B" w:rsidRPr="000C282B" w:rsidRDefault="000C282B" w:rsidP="000C282B">
      <w:pPr>
        <w:suppressAutoHyphens w:val="0"/>
        <w:spacing w:line="276" w:lineRule="auto"/>
        <w:rPr>
          <w:rFonts w:ascii="Arial" w:eastAsia="Calibri" w:hAnsi="Arial" w:cs="Arial"/>
          <w:b/>
          <w:sz w:val="22"/>
          <w:szCs w:val="22"/>
          <w:lang w:val="sr-Latn-RS" w:eastAsia="en-US"/>
        </w:rPr>
      </w:pPr>
      <w:r w:rsidRPr="000C282B">
        <w:rPr>
          <w:rFonts w:ascii="Arial" w:eastAsia="Calibri" w:hAnsi="Arial" w:cs="Arial"/>
          <w:b/>
          <w:sz w:val="22"/>
          <w:szCs w:val="22"/>
          <w:lang w:val="ru-RU" w:eastAsia="en-US"/>
        </w:rPr>
        <w:t>Квалитативни пријем</w:t>
      </w:r>
    </w:p>
    <w:p w:rsidR="000C282B" w:rsidRPr="000C282B" w:rsidRDefault="000C282B" w:rsidP="000C282B">
      <w:pPr>
        <w:suppressAutoHyphens w:val="0"/>
        <w:spacing w:line="276" w:lineRule="auto"/>
        <w:rPr>
          <w:rFonts w:ascii="Arial" w:eastAsia="Calibri" w:hAnsi="Arial" w:cs="Arial"/>
          <w:sz w:val="22"/>
          <w:szCs w:val="22"/>
          <w:lang w:eastAsia="en-US"/>
        </w:rPr>
      </w:pPr>
      <w:r w:rsidRPr="000C282B">
        <w:rPr>
          <w:rFonts w:ascii="Arial" w:eastAsia="Calibri" w:hAnsi="Arial" w:cs="Arial"/>
          <w:sz w:val="22"/>
          <w:szCs w:val="22"/>
          <w:lang w:val="ru-RU" w:eastAsia="en-US"/>
        </w:rPr>
        <w:t xml:space="preserve">Наручилац </w:t>
      </w:r>
      <w:r w:rsidRPr="000C282B">
        <w:rPr>
          <w:rFonts w:ascii="Arial" w:eastAsia="Calibri" w:hAnsi="Arial" w:cs="Arial"/>
          <w:sz w:val="22"/>
          <w:szCs w:val="22"/>
          <w:lang w:eastAsia="en-US"/>
        </w:rPr>
        <w:t>је обавез</w:t>
      </w:r>
      <w:r w:rsidRPr="000C282B">
        <w:rPr>
          <w:rFonts w:ascii="Arial" w:eastAsia="Calibri" w:hAnsi="Arial" w:cs="Arial"/>
          <w:sz w:val="22"/>
          <w:szCs w:val="22"/>
          <w:lang w:val="ru-RU" w:eastAsia="en-US"/>
        </w:rPr>
        <w:t>ан</w:t>
      </w:r>
      <w:r w:rsidRPr="000C282B">
        <w:rPr>
          <w:rFonts w:ascii="Arial" w:eastAsia="Calibri" w:hAnsi="Arial" w:cs="Arial"/>
          <w:sz w:val="22"/>
          <w:szCs w:val="22"/>
          <w:lang w:eastAsia="en-US"/>
        </w:rPr>
        <w:t xml:space="preserve"> да по квантитативном пријему испоруке </w:t>
      </w:r>
      <w:r w:rsidRPr="000C282B">
        <w:rPr>
          <w:rFonts w:ascii="Arial" w:eastAsia="Calibri" w:hAnsi="Arial" w:cs="Arial"/>
          <w:bCs/>
          <w:sz w:val="22"/>
          <w:szCs w:val="22"/>
          <w:lang w:eastAsia="en-US"/>
        </w:rPr>
        <w:t>добара</w:t>
      </w:r>
      <w:r w:rsidRPr="000C282B">
        <w:rPr>
          <w:rFonts w:ascii="Arial" w:eastAsia="Calibri" w:hAnsi="Arial" w:cs="Arial"/>
          <w:sz w:val="22"/>
          <w:szCs w:val="22"/>
          <w:lang w:eastAsia="en-US"/>
        </w:rPr>
        <w:t xml:space="preserve">,без одлагања, утврди квалитет испорученог добра  чим је то према редовном току ствари и околностима могуће, а најкасније у року од 8 (осам) дана. </w:t>
      </w:r>
      <w:r w:rsidRPr="000C282B">
        <w:rPr>
          <w:rFonts w:ascii="Arial" w:eastAsia="Calibri" w:hAnsi="Arial" w:cs="Arial"/>
          <w:sz w:val="22"/>
          <w:szCs w:val="22"/>
          <w:lang w:val="sr-Latn-RS" w:eastAsia="en-US"/>
        </w:rPr>
        <w:t xml:space="preserve"> </w:t>
      </w:r>
      <w:r w:rsidRPr="000C282B">
        <w:rPr>
          <w:rFonts w:ascii="Arial" w:eastAsia="Calibri" w:hAnsi="Arial" w:cs="Arial"/>
          <w:sz w:val="22"/>
          <w:szCs w:val="22"/>
          <w:lang w:val="ru-RU" w:eastAsia="en-US"/>
        </w:rPr>
        <w:t xml:space="preserve">Наручилац може одложити утврђивање квалитета испорученог добра док му изабрани понуђач не достави исправе које су за ту сврху неопходне, али је дужно да опомене изабраног понуђача да му их без одлагања достави. </w:t>
      </w:r>
      <w:r w:rsidRPr="000C282B">
        <w:rPr>
          <w:rFonts w:ascii="Arial" w:eastAsia="Calibri" w:hAnsi="Arial" w:cs="Arial"/>
          <w:sz w:val="22"/>
          <w:szCs w:val="22"/>
          <w:lang w:val="sr-Latn-RS" w:eastAsia="en-US"/>
        </w:rPr>
        <w:t xml:space="preserve"> </w:t>
      </w:r>
      <w:r w:rsidRPr="000C282B">
        <w:rPr>
          <w:rFonts w:ascii="Arial" w:eastAsia="Calibri" w:hAnsi="Arial" w:cs="Arial"/>
          <w:sz w:val="22"/>
          <w:szCs w:val="22"/>
          <w:lang w:val="ru-RU" w:eastAsia="en-US"/>
        </w:rPr>
        <w:t>Уколико се утврди да квалитет испорученог добра не одговара уговореном, Наручилац је обавезан да изабраном понуђачу стави писмени приговор на квалитет, без одлагања, а најкасније у року од 3 (три) дана од дана кад</w:t>
      </w:r>
      <w:r w:rsidRPr="000C282B">
        <w:rPr>
          <w:rFonts w:ascii="Arial" w:eastAsia="Calibri" w:hAnsi="Arial" w:cs="Arial"/>
          <w:sz w:val="22"/>
          <w:szCs w:val="22"/>
          <w:lang w:val="en-US" w:eastAsia="en-US"/>
        </w:rPr>
        <w:t>a</w:t>
      </w:r>
      <w:r w:rsidRPr="000C282B">
        <w:rPr>
          <w:rFonts w:ascii="Arial" w:eastAsia="Calibri" w:hAnsi="Arial" w:cs="Arial"/>
          <w:sz w:val="22"/>
          <w:szCs w:val="22"/>
          <w:lang w:val="ru-RU" w:eastAsia="en-US"/>
        </w:rPr>
        <w:t xml:space="preserve"> је утврдио да квалитет испорученог добра не одговара уговореном.</w:t>
      </w:r>
      <w:r w:rsidRPr="000C282B">
        <w:rPr>
          <w:rFonts w:ascii="Arial" w:eastAsia="Calibri" w:hAnsi="Arial" w:cs="Arial"/>
          <w:sz w:val="22"/>
          <w:szCs w:val="22"/>
          <w:lang w:val="sr-Latn-RS" w:eastAsia="en-US"/>
        </w:rPr>
        <w:t xml:space="preserve"> </w:t>
      </w:r>
      <w:r w:rsidRPr="000C282B">
        <w:rPr>
          <w:rFonts w:ascii="Arial" w:eastAsia="Calibri" w:hAnsi="Arial" w:cs="Arial"/>
          <w:sz w:val="22"/>
          <w:szCs w:val="22"/>
          <w:lang w:val="ru-RU" w:eastAsia="en-US"/>
        </w:rPr>
        <w:t xml:space="preserve">Када се, после  извршеног квалитативног  пријема, покаже да испоручено добро има неки скривени недостатак, Наручилац је обавезан да изабраном понуђачу стави приговор на квалитет без одлагања, чим утврди недостатак. </w:t>
      </w:r>
    </w:p>
    <w:p w:rsidR="000C282B" w:rsidRPr="000C282B" w:rsidRDefault="000C282B" w:rsidP="000C282B">
      <w:pPr>
        <w:suppressAutoHyphens w:val="0"/>
        <w:spacing w:line="276" w:lineRule="auto"/>
        <w:rPr>
          <w:rFonts w:ascii="Arial" w:eastAsia="Calibri" w:hAnsi="Arial" w:cs="Arial"/>
          <w:sz w:val="22"/>
          <w:szCs w:val="22"/>
          <w:lang w:val="ru-RU" w:eastAsia="en-US"/>
        </w:rPr>
      </w:pPr>
      <w:r w:rsidRPr="000C282B">
        <w:rPr>
          <w:rFonts w:ascii="Arial" w:eastAsia="Calibri" w:hAnsi="Arial" w:cs="Arial"/>
          <w:sz w:val="22"/>
          <w:szCs w:val="22"/>
          <w:lang w:val="ru-RU" w:eastAsia="en-US"/>
        </w:rPr>
        <w:t>Изабрани понуђач је обавезан да у року од 7 (седам) дана од дана пријема приговора из става 3. и става 4. овог члана, писмено обавести Наручиоца о исходу рекламације.</w:t>
      </w:r>
      <w:r w:rsidRPr="000C282B">
        <w:rPr>
          <w:rFonts w:ascii="Arial" w:eastAsia="Calibri" w:hAnsi="Arial" w:cs="Arial"/>
          <w:sz w:val="22"/>
          <w:szCs w:val="22"/>
          <w:lang w:val="sr-Latn-RS" w:eastAsia="en-US"/>
        </w:rPr>
        <w:t xml:space="preserve"> </w:t>
      </w:r>
      <w:r w:rsidRPr="000C282B">
        <w:rPr>
          <w:rFonts w:ascii="Arial" w:eastAsia="Calibri" w:hAnsi="Arial" w:cs="Arial"/>
          <w:sz w:val="22"/>
          <w:szCs w:val="22"/>
          <w:lang w:val="ru-RU" w:eastAsia="en-US"/>
        </w:rPr>
        <w:t xml:space="preserve">Наручилац, који је изабраном понуђачу благовремено и на поуздан начин ставио приговор због утврђених недостатака у квалитету добра, има право да, у року остављеном у приговору, тражи од изабраног понуђача: </w:t>
      </w:r>
      <w:r w:rsidRPr="000C282B">
        <w:rPr>
          <w:rFonts w:ascii="Arial" w:eastAsia="Calibri" w:hAnsi="Arial" w:cs="Arial"/>
          <w:sz w:val="22"/>
          <w:szCs w:val="22"/>
          <w:lang w:val="sr-Latn-RS" w:eastAsia="en-US"/>
        </w:rPr>
        <w:t xml:space="preserve"> </w:t>
      </w:r>
      <w:r w:rsidRPr="000C282B">
        <w:rPr>
          <w:rFonts w:ascii="Arial" w:eastAsia="Calibri" w:hAnsi="Arial" w:cs="Arial"/>
          <w:sz w:val="22"/>
          <w:szCs w:val="22"/>
          <w:lang w:val="ru-RU" w:eastAsia="en-US"/>
        </w:rPr>
        <w:t>да отклони недостатке о свом трошку, ако су мане на добрима отклоњиве, или да му испоручи нове количине добра без недостатака о свом трошку и да испоручено  добро са недостацима о свом трошку преузме илида одбије пријем добра са недостацима.</w:t>
      </w:r>
      <w:r w:rsidRPr="000C282B">
        <w:rPr>
          <w:rFonts w:ascii="Arial" w:eastAsia="Calibri" w:hAnsi="Arial" w:cs="Arial"/>
          <w:sz w:val="22"/>
          <w:szCs w:val="22"/>
          <w:lang w:val="sr-Latn-RS" w:eastAsia="en-US"/>
        </w:rPr>
        <w:t xml:space="preserve"> </w:t>
      </w:r>
      <w:r w:rsidRPr="000C282B">
        <w:rPr>
          <w:rFonts w:ascii="Arial" w:eastAsia="Calibri" w:hAnsi="Arial" w:cs="Arial"/>
          <w:sz w:val="22"/>
          <w:szCs w:val="22"/>
          <w:lang w:val="ru-RU" w:eastAsia="en-US"/>
        </w:rPr>
        <w:t>У сваком од ових случајева, Наручилац има право и на накнаду штете. Поред тога, и независно од тога, изабрани понуђач одговара Наручиоцу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r w:rsidRPr="000C282B">
        <w:rPr>
          <w:rFonts w:ascii="Arial" w:eastAsia="Calibri" w:hAnsi="Arial" w:cs="Arial"/>
          <w:sz w:val="22"/>
          <w:szCs w:val="22"/>
          <w:lang w:val="sr-Latn-RS" w:eastAsia="en-US"/>
        </w:rPr>
        <w:t xml:space="preserve"> </w:t>
      </w:r>
      <w:r w:rsidRPr="000C282B">
        <w:rPr>
          <w:rFonts w:ascii="Arial" w:eastAsia="Calibri" w:hAnsi="Arial" w:cs="Arial"/>
          <w:sz w:val="22"/>
          <w:szCs w:val="22"/>
          <w:lang w:val="ru-RU" w:eastAsia="en-US"/>
        </w:rPr>
        <w:t>Изабрани понуђач је одговоран за све недостатке и оштећења на добрима, која су настала и после преузимања истих од стране Наручиоца, чији је узрок постојао пре преузимања (скривене мане).</w:t>
      </w:r>
    </w:p>
    <w:p w:rsidR="000C282B" w:rsidRPr="000C282B" w:rsidRDefault="000C282B" w:rsidP="000C282B">
      <w:pPr>
        <w:suppressAutoHyphens w:val="0"/>
        <w:spacing w:line="276" w:lineRule="auto"/>
        <w:rPr>
          <w:rFonts w:ascii="Arial" w:eastAsia="Calibri" w:hAnsi="Arial" w:cs="Arial"/>
          <w:sz w:val="22"/>
          <w:szCs w:val="22"/>
          <w:lang w:val="ru-RU" w:eastAsia="en-US"/>
        </w:rPr>
      </w:pPr>
      <w:bookmarkStart w:id="3" w:name="_Toc441651543"/>
      <w:bookmarkStart w:id="4" w:name="_Toc442559881"/>
      <w:r w:rsidRPr="000C282B">
        <w:rPr>
          <w:rFonts w:ascii="Arial" w:eastAsia="Calibri" w:hAnsi="Arial" w:cs="Arial"/>
          <w:b/>
          <w:sz w:val="22"/>
          <w:szCs w:val="22"/>
          <w:lang w:eastAsia="en-US"/>
        </w:rPr>
        <w:lastRenderedPageBreak/>
        <w:t>3.5.Гарантни рок</w:t>
      </w:r>
      <w:bookmarkEnd w:id="3"/>
      <w:bookmarkEnd w:id="4"/>
      <w:r w:rsidRPr="000C282B">
        <w:rPr>
          <w:rFonts w:ascii="Arial" w:eastAsia="Calibri" w:hAnsi="Arial" w:cs="Arial"/>
          <w:sz w:val="22"/>
          <w:szCs w:val="22"/>
          <w:lang w:eastAsia="en-US"/>
        </w:rPr>
        <w:t xml:space="preserve"> - </w:t>
      </w:r>
      <w:r w:rsidRPr="000C282B">
        <w:rPr>
          <w:rFonts w:ascii="Arial" w:eastAsia="Calibri" w:hAnsi="Arial" w:cs="Arial"/>
          <w:sz w:val="22"/>
          <w:szCs w:val="22"/>
          <w:lang w:val="ru-RU" w:eastAsia="en-US"/>
        </w:rPr>
        <w:t xml:space="preserve">за предмет набавке је минимум </w:t>
      </w:r>
      <w:r w:rsidRPr="000C282B">
        <w:rPr>
          <w:rFonts w:ascii="Arial" w:eastAsia="Calibri" w:hAnsi="Arial" w:cs="Arial"/>
          <w:sz w:val="22"/>
          <w:szCs w:val="22"/>
          <w:lang w:val="sr-Cyrl-RS" w:eastAsia="en-US"/>
        </w:rPr>
        <w:t>12</w:t>
      </w:r>
      <w:r w:rsidRPr="000C282B">
        <w:rPr>
          <w:rFonts w:ascii="Arial" w:eastAsia="Calibri" w:hAnsi="Arial" w:cs="Arial"/>
          <w:sz w:val="22"/>
          <w:szCs w:val="22"/>
          <w:lang w:eastAsia="en-US"/>
        </w:rPr>
        <w:t xml:space="preserve"> месеци</w:t>
      </w:r>
      <w:r w:rsidRPr="000C282B">
        <w:rPr>
          <w:rFonts w:ascii="Arial" w:eastAsia="Calibri" w:hAnsi="Arial" w:cs="Arial"/>
          <w:sz w:val="22"/>
          <w:szCs w:val="22"/>
          <w:lang w:val="ru-RU" w:eastAsia="en-US"/>
        </w:rPr>
        <w:t xml:space="preserve"> од дана када је извршен квалитативни пријем  добара.</w:t>
      </w:r>
      <w:r w:rsidRPr="000C282B">
        <w:rPr>
          <w:rFonts w:ascii="Arial" w:eastAsia="Calibri" w:hAnsi="Arial" w:cs="Arial"/>
          <w:sz w:val="22"/>
          <w:szCs w:val="22"/>
          <w:lang w:eastAsia="en-US"/>
        </w:rPr>
        <w:t xml:space="preserve">Изабрани </w:t>
      </w:r>
      <w:r w:rsidRPr="000C282B">
        <w:rPr>
          <w:rFonts w:ascii="Arial" w:eastAsia="Calibri" w:hAnsi="Arial" w:cs="Arial"/>
          <w:sz w:val="22"/>
          <w:szCs w:val="22"/>
          <w:lang w:val="ru-RU" w:eastAsia="en-US"/>
        </w:rPr>
        <w:t xml:space="preserve">Понуђач је дужан да о свом трошку отклони све евентуалне недостатке у току трајања гарантног рока. </w:t>
      </w:r>
    </w:p>
    <w:p w:rsidR="00AD3EA2" w:rsidRPr="00D22CB7" w:rsidRDefault="00AD3EA2" w:rsidP="00DF23B4">
      <w:pPr>
        <w:rPr>
          <w:rFonts w:ascii="Arial" w:hAnsi="Arial" w:cs="Arial"/>
          <w:sz w:val="22"/>
          <w:szCs w:val="22"/>
          <w:lang w:val="ru-RU" w:eastAsia="en-US"/>
        </w:rPr>
      </w:pPr>
    </w:p>
    <w:p w:rsidR="00AD3EA2" w:rsidRPr="00D22CB7" w:rsidRDefault="00AD3EA2" w:rsidP="00DF23B4">
      <w:pPr>
        <w:rPr>
          <w:rFonts w:ascii="Arial" w:hAnsi="Arial" w:cs="Arial"/>
          <w:sz w:val="22"/>
          <w:szCs w:val="22"/>
          <w:lang w:val="sr-Cyrl-RS" w:eastAsia="en-US"/>
        </w:rPr>
      </w:pPr>
    </w:p>
    <w:p w:rsidR="00AD3EA2" w:rsidRPr="00D22CB7" w:rsidRDefault="00AD3EA2" w:rsidP="00DF23B4">
      <w:pPr>
        <w:rPr>
          <w:rFonts w:ascii="Arial" w:hAnsi="Arial" w:cs="Arial"/>
          <w:sz w:val="22"/>
          <w:szCs w:val="22"/>
          <w:lang w:val="sr-Cyrl-RS" w:eastAsia="en-US"/>
        </w:rPr>
      </w:pPr>
    </w:p>
    <w:p w:rsidR="00AD3EA2" w:rsidRPr="00D22CB7" w:rsidRDefault="00AD3EA2" w:rsidP="00DF23B4">
      <w:pPr>
        <w:rPr>
          <w:rFonts w:ascii="Arial" w:hAnsi="Arial" w:cs="Arial"/>
          <w:sz w:val="22"/>
          <w:szCs w:val="22"/>
          <w:lang w:val="sr-Cyrl-RS" w:eastAsia="en-US"/>
        </w:rPr>
      </w:pPr>
    </w:p>
    <w:p w:rsidR="00AD3EA2" w:rsidRPr="00D22CB7" w:rsidRDefault="00AD3EA2" w:rsidP="00DF23B4">
      <w:pPr>
        <w:rPr>
          <w:rFonts w:ascii="Arial" w:hAnsi="Arial" w:cs="Arial"/>
          <w:sz w:val="22"/>
          <w:szCs w:val="22"/>
          <w:lang w:val="sr-Cyrl-RS" w:eastAsia="en-US"/>
        </w:rPr>
      </w:pPr>
    </w:p>
    <w:p w:rsidR="00AD3EA2" w:rsidRPr="00D22CB7" w:rsidRDefault="00AD3EA2" w:rsidP="00DF23B4">
      <w:pPr>
        <w:rPr>
          <w:rFonts w:ascii="Arial" w:hAnsi="Arial" w:cs="Arial"/>
          <w:sz w:val="22"/>
          <w:szCs w:val="22"/>
          <w:lang w:val="sr-Cyrl-RS" w:eastAsia="en-US"/>
        </w:rPr>
      </w:pPr>
    </w:p>
    <w:p w:rsidR="00AD3EA2" w:rsidRPr="00D22CB7" w:rsidRDefault="00AD3EA2" w:rsidP="00DF23B4">
      <w:pPr>
        <w:rPr>
          <w:rFonts w:ascii="Arial" w:hAnsi="Arial" w:cs="Arial"/>
          <w:sz w:val="22"/>
          <w:szCs w:val="22"/>
          <w:lang w:val="sr-Cyrl-RS" w:eastAsia="en-US"/>
        </w:rPr>
      </w:pPr>
    </w:p>
    <w:p w:rsidR="00AD3EA2" w:rsidRPr="00D22CB7" w:rsidRDefault="00AD3EA2" w:rsidP="00DF23B4">
      <w:pPr>
        <w:rPr>
          <w:rFonts w:ascii="Arial" w:hAnsi="Arial" w:cs="Arial"/>
          <w:sz w:val="22"/>
          <w:szCs w:val="22"/>
          <w:lang w:val="sr-Cyrl-RS" w:eastAsia="en-US"/>
        </w:rPr>
      </w:pPr>
    </w:p>
    <w:p w:rsidR="00AD3EA2" w:rsidRPr="00D22CB7" w:rsidRDefault="00AD3EA2" w:rsidP="00DF23B4">
      <w:pPr>
        <w:rPr>
          <w:rFonts w:ascii="Arial" w:hAnsi="Arial" w:cs="Arial"/>
          <w:sz w:val="22"/>
          <w:szCs w:val="22"/>
          <w:lang w:val="sr-Cyrl-RS" w:eastAsia="en-US"/>
        </w:rPr>
      </w:pPr>
    </w:p>
    <w:p w:rsidR="007562B7" w:rsidRPr="00D22CB7" w:rsidRDefault="007562B7" w:rsidP="007562B7">
      <w:pPr>
        <w:widowControl w:val="0"/>
        <w:suppressAutoHyphens w:val="0"/>
        <w:jc w:val="both"/>
        <w:rPr>
          <w:rFonts w:ascii="Arial" w:eastAsia="Arial Unicode MS" w:hAnsi="Arial" w:cs="Arial"/>
          <w:sz w:val="22"/>
          <w:szCs w:val="22"/>
          <w:lang w:val="sr-Cyrl-RS" w:eastAsia="en-US"/>
        </w:rPr>
      </w:pPr>
    </w:p>
    <w:sectPr w:rsidR="007562B7" w:rsidRPr="00D22CB7" w:rsidSect="001F2126">
      <w:headerReference w:type="default" r:id="rId8"/>
      <w:footerReference w:type="even" r:id="rId9"/>
      <w:footerReference w:type="default" r:id="rId10"/>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AFA" w:rsidRDefault="00281AFA" w:rsidP="00F717AF">
      <w:r>
        <w:separator/>
      </w:r>
    </w:p>
  </w:endnote>
  <w:endnote w:type="continuationSeparator" w:id="0">
    <w:p w:rsidR="00281AFA" w:rsidRDefault="00281AFA"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0C" w:rsidRDefault="00C6690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690C" w:rsidRDefault="00C6690C"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319880003"/>
      <w:docPartObj>
        <w:docPartGallery w:val="Page Numbers (Bottom of Page)"/>
        <w:docPartUnique/>
      </w:docPartObj>
    </w:sdtPr>
    <w:sdtEndPr>
      <w:rPr>
        <w:noProof/>
      </w:rPr>
    </w:sdtEndPr>
    <w:sdtContent>
      <w:p w:rsidR="00324385" w:rsidRPr="00CF7408" w:rsidRDefault="00CF7408">
        <w:pPr>
          <w:pStyle w:val="Footer"/>
          <w:jc w:val="right"/>
          <w:rPr>
            <w:rFonts w:ascii="Arial" w:hAnsi="Arial" w:cs="Arial"/>
          </w:rPr>
        </w:pPr>
        <w:r w:rsidRPr="00CF7408">
          <w:rPr>
            <w:rFonts w:ascii="Arial" w:hAnsi="Arial" w:cs="Arial"/>
            <w:lang w:val="sr-Cyrl-RS"/>
          </w:rPr>
          <w:t xml:space="preserve">Прва Измена Конкурсне документације број </w:t>
        </w:r>
        <w:r w:rsidR="00944A4B" w:rsidRPr="00944A4B">
          <w:rPr>
            <w:rFonts w:ascii="Arial" w:hAnsi="Arial" w:cs="Arial"/>
            <w:lang w:val="sr-Cyrl-RS"/>
          </w:rPr>
          <w:t xml:space="preserve">3000/01272018 (2428/2018/2018), </w:t>
        </w:r>
        <w:r w:rsidRPr="00CF7408">
          <w:rPr>
            <w:rFonts w:ascii="Arial" w:hAnsi="Arial" w:cs="Arial"/>
            <w:lang w:val="sr-Cyrl-RS"/>
          </w:rPr>
          <w:t xml:space="preserve">Страна </w:t>
        </w:r>
        <w:r w:rsidR="00324385" w:rsidRPr="00CF7408">
          <w:rPr>
            <w:rFonts w:ascii="Arial" w:hAnsi="Arial" w:cs="Arial"/>
          </w:rPr>
          <w:fldChar w:fldCharType="begin"/>
        </w:r>
        <w:r w:rsidR="00324385" w:rsidRPr="00CF7408">
          <w:rPr>
            <w:rFonts w:ascii="Arial" w:hAnsi="Arial" w:cs="Arial"/>
          </w:rPr>
          <w:instrText xml:space="preserve"> PAGE   \* MERGEFORMAT </w:instrText>
        </w:r>
        <w:r w:rsidR="00324385" w:rsidRPr="00CF7408">
          <w:rPr>
            <w:rFonts w:ascii="Arial" w:hAnsi="Arial" w:cs="Arial"/>
          </w:rPr>
          <w:fldChar w:fldCharType="separate"/>
        </w:r>
        <w:r w:rsidR="006A1CF8">
          <w:rPr>
            <w:rFonts w:ascii="Arial" w:hAnsi="Arial" w:cs="Arial"/>
            <w:noProof/>
          </w:rPr>
          <w:t>3</w:t>
        </w:r>
        <w:r w:rsidR="00324385" w:rsidRPr="00CF7408">
          <w:rPr>
            <w:rFonts w:ascii="Arial" w:hAnsi="Arial" w:cs="Arial"/>
            <w:noProof/>
          </w:rPr>
          <w:fldChar w:fldCharType="end"/>
        </w:r>
      </w:p>
    </w:sdtContent>
  </w:sdt>
  <w:p w:rsidR="00C6690C" w:rsidRPr="00CF7408" w:rsidRDefault="00C6690C" w:rsidP="001517C4">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AFA" w:rsidRDefault="00281AFA" w:rsidP="00F717AF">
      <w:r>
        <w:separator/>
      </w:r>
    </w:p>
  </w:footnote>
  <w:footnote w:type="continuationSeparator" w:id="0">
    <w:p w:rsidR="00281AFA" w:rsidRDefault="00281AFA"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14C" w:rsidRDefault="00E4614C">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E4614C" w:rsidRPr="00933BCC" w:rsidTr="0074543E">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E4614C" w:rsidRPr="00933BCC" w:rsidRDefault="002531E2" w:rsidP="0074543E">
          <w:pPr>
            <w:spacing w:before="30"/>
            <w:jc w:val="center"/>
            <w:rPr>
              <w:rFonts w:cs="Arial"/>
              <w:b/>
              <w:sz w:val="16"/>
              <w:szCs w:val="16"/>
              <w:lang w:val="sl-SI"/>
            </w:rPr>
          </w:pPr>
          <w:r>
            <w:rPr>
              <w:noProof/>
              <w:lang w:val="sr-Latn-RS" w:eastAsia="sr-Latn-RS"/>
            </w:rPr>
            <w:drawing>
              <wp:inline distT="0" distB="0" distL="0" distR="0" wp14:anchorId="496ADC27" wp14:editId="238CB191">
                <wp:extent cx="1036955" cy="989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E4614C" w:rsidRPr="00E23434" w:rsidRDefault="00E4614C" w:rsidP="0074543E">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E4614C" w:rsidRPr="00933BCC" w:rsidRDefault="00E4614C" w:rsidP="0074543E">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E4614C" w:rsidRPr="00E23434" w:rsidRDefault="00E4614C" w:rsidP="0074543E">
          <w:pPr>
            <w:jc w:val="center"/>
            <w:rPr>
              <w:rFonts w:cs="Arial"/>
              <w:b/>
              <w:lang w:val="sr-Latn-RS"/>
            </w:rPr>
          </w:pPr>
          <w:r>
            <w:rPr>
              <w:rFonts w:cs="Arial"/>
              <w:b/>
            </w:rPr>
            <w:t>QF-G-030</w:t>
          </w:r>
        </w:p>
      </w:tc>
    </w:tr>
    <w:tr w:rsidR="00E4614C" w:rsidRPr="00B86FF2" w:rsidTr="0074543E">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E4614C" w:rsidRPr="00933BCC" w:rsidRDefault="00E4614C" w:rsidP="0074543E">
          <w:pPr>
            <w:spacing w:before="30"/>
            <w:rPr>
              <w:rFonts w:cs="Arial"/>
              <w:noProof/>
            </w:rPr>
          </w:pPr>
        </w:p>
      </w:tc>
      <w:tc>
        <w:tcPr>
          <w:tcW w:w="3544" w:type="dxa"/>
          <w:vMerge/>
          <w:tcBorders>
            <w:bottom w:val="double" w:sz="12" w:space="0" w:color="auto"/>
          </w:tcBorders>
          <w:shd w:val="clear" w:color="auto" w:fill="F3F3F3"/>
          <w:vAlign w:val="center"/>
        </w:tcPr>
        <w:p w:rsidR="00E4614C" w:rsidRPr="00933BCC" w:rsidRDefault="00E4614C" w:rsidP="0074543E">
          <w:pPr>
            <w:jc w:val="center"/>
            <w:rPr>
              <w:rFonts w:cs="Arial"/>
            </w:rPr>
          </w:pPr>
        </w:p>
      </w:tc>
      <w:tc>
        <w:tcPr>
          <w:tcW w:w="1559" w:type="dxa"/>
          <w:tcBorders>
            <w:top w:val="single" w:sz="4" w:space="0" w:color="auto"/>
            <w:bottom w:val="double" w:sz="12" w:space="0" w:color="auto"/>
          </w:tcBorders>
          <w:shd w:val="clear" w:color="auto" w:fill="CCCCCC"/>
          <w:vAlign w:val="center"/>
        </w:tcPr>
        <w:p w:rsidR="00E4614C" w:rsidRPr="00933BCC" w:rsidRDefault="00E4614C" w:rsidP="0074543E">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E4614C" w:rsidRPr="00552D0C" w:rsidRDefault="00E4614C" w:rsidP="0074543E">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6A1CF8">
            <w:rPr>
              <w:rFonts w:cs="Arial"/>
              <w:b/>
              <w:noProof/>
            </w:rPr>
            <w:t>3</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6A1CF8">
            <w:rPr>
              <w:rFonts w:cs="Arial"/>
              <w:b/>
              <w:noProof/>
            </w:rPr>
            <w:t>8</w:t>
          </w:r>
          <w:r w:rsidRPr="0081700D">
            <w:rPr>
              <w:rFonts w:cs="Arial"/>
              <w:b/>
            </w:rPr>
            <w:fldChar w:fldCharType="end"/>
          </w:r>
        </w:p>
      </w:tc>
    </w:tr>
  </w:tbl>
  <w:p w:rsidR="00E4614C" w:rsidRDefault="00E4614C">
    <w:pPr>
      <w:pStyle w:val="Header"/>
    </w:pPr>
  </w:p>
  <w:p w:rsidR="00181AB7" w:rsidRDefault="00181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12352C"/>
    <w:multiLevelType w:val="hybridMultilevel"/>
    <w:tmpl w:val="F77E5B16"/>
    <w:lvl w:ilvl="0" w:tplc="A5BA84E6">
      <w:numFmt w:val="bullet"/>
      <w:lvlText w:val="-"/>
      <w:lvlJc w:val="left"/>
      <w:pPr>
        <w:ind w:left="720" w:hanging="360"/>
      </w:pPr>
      <w:rPr>
        <w:rFonts w:ascii="Calibri" w:eastAsia="Calibri" w:hAnsi="Calibri"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9">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10">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13">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num w:numId="1">
    <w:abstractNumId w:val="14"/>
  </w:num>
  <w:num w:numId="2">
    <w:abstractNumId w:val="5"/>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0"/>
  </w:num>
  <w:num w:numId="6">
    <w:abstractNumId w:val="6"/>
  </w:num>
  <w:num w:numId="7">
    <w:abstractNumId w:val="13"/>
  </w:num>
  <w:num w:numId="8">
    <w:abstractNumId w:val="8"/>
  </w:num>
  <w:num w:numId="9">
    <w:abstractNumId w:val="12"/>
  </w:num>
  <w:num w:numId="10">
    <w:abstractNumId w:val="4"/>
  </w:num>
  <w:num w:numId="11">
    <w:abstractNumId w:val="3"/>
  </w:num>
  <w:num w:numId="12">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E20"/>
    <w:rsid w:val="0003094F"/>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A1A5A"/>
    <w:rsid w:val="000A68AE"/>
    <w:rsid w:val="000A7EE8"/>
    <w:rsid w:val="000C282B"/>
    <w:rsid w:val="000D6710"/>
    <w:rsid w:val="000E0D3D"/>
    <w:rsid w:val="000E0F8E"/>
    <w:rsid w:val="000E3634"/>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50C1"/>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B4CEC"/>
    <w:rsid w:val="001C18A0"/>
    <w:rsid w:val="001D7E78"/>
    <w:rsid w:val="001E2633"/>
    <w:rsid w:val="001E4514"/>
    <w:rsid w:val="001E77EA"/>
    <w:rsid w:val="001F2126"/>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531E2"/>
    <w:rsid w:val="00257E45"/>
    <w:rsid w:val="00261DE7"/>
    <w:rsid w:val="0026737B"/>
    <w:rsid w:val="00270DCF"/>
    <w:rsid w:val="00272721"/>
    <w:rsid w:val="00276612"/>
    <w:rsid w:val="00277BEA"/>
    <w:rsid w:val="00280A6B"/>
    <w:rsid w:val="002811C1"/>
    <w:rsid w:val="00281AFA"/>
    <w:rsid w:val="002832BF"/>
    <w:rsid w:val="00285E87"/>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385"/>
    <w:rsid w:val="0032460D"/>
    <w:rsid w:val="00332AFB"/>
    <w:rsid w:val="00334C09"/>
    <w:rsid w:val="00344000"/>
    <w:rsid w:val="00347B45"/>
    <w:rsid w:val="00347E67"/>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24D0"/>
    <w:rsid w:val="003B5DA9"/>
    <w:rsid w:val="003B6BD7"/>
    <w:rsid w:val="003C6BB6"/>
    <w:rsid w:val="003D4873"/>
    <w:rsid w:val="003F72B8"/>
    <w:rsid w:val="004018D4"/>
    <w:rsid w:val="0040457A"/>
    <w:rsid w:val="004073D9"/>
    <w:rsid w:val="004234F3"/>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487A"/>
    <w:rsid w:val="00625C87"/>
    <w:rsid w:val="00625F96"/>
    <w:rsid w:val="006313E9"/>
    <w:rsid w:val="006340F0"/>
    <w:rsid w:val="00635EB0"/>
    <w:rsid w:val="00640427"/>
    <w:rsid w:val="00640DD7"/>
    <w:rsid w:val="0064661C"/>
    <w:rsid w:val="006541D0"/>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A1CF8"/>
    <w:rsid w:val="006A48F1"/>
    <w:rsid w:val="006B6F84"/>
    <w:rsid w:val="006C0D3D"/>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66AC"/>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562B7"/>
    <w:rsid w:val="00764418"/>
    <w:rsid w:val="0076662D"/>
    <w:rsid w:val="0077093E"/>
    <w:rsid w:val="007725A8"/>
    <w:rsid w:val="00775367"/>
    <w:rsid w:val="007753B5"/>
    <w:rsid w:val="0078283A"/>
    <w:rsid w:val="00786AE4"/>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45B2"/>
    <w:rsid w:val="00856F73"/>
    <w:rsid w:val="00860974"/>
    <w:rsid w:val="008613C8"/>
    <w:rsid w:val="00865FC1"/>
    <w:rsid w:val="0087491B"/>
    <w:rsid w:val="00877E02"/>
    <w:rsid w:val="00877F22"/>
    <w:rsid w:val="008847B9"/>
    <w:rsid w:val="00885639"/>
    <w:rsid w:val="0088764C"/>
    <w:rsid w:val="00890253"/>
    <w:rsid w:val="008941D3"/>
    <w:rsid w:val="0089602E"/>
    <w:rsid w:val="00897B7E"/>
    <w:rsid w:val="008A24DD"/>
    <w:rsid w:val="008A5FD0"/>
    <w:rsid w:val="008A6390"/>
    <w:rsid w:val="008A7F25"/>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4A4B"/>
    <w:rsid w:val="009462FE"/>
    <w:rsid w:val="00963A13"/>
    <w:rsid w:val="00971A69"/>
    <w:rsid w:val="00981749"/>
    <w:rsid w:val="00981C66"/>
    <w:rsid w:val="00984293"/>
    <w:rsid w:val="0099006D"/>
    <w:rsid w:val="009921D1"/>
    <w:rsid w:val="00993C25"/>
    <w:rsid w:val="0099426E"/>
    <w:rsid w:val="009A58A0"/>
    <w:rsid w:val="009A743F"/>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3FD"/>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C2253"/>
    <w:rsid w:val="00AC38D2"/>
    <w:rsid w:val="00AD3EA2"/>
    <w:rsid w:val="00AE1C10"/>
    <w:rsid w:val="00AF093E"/>
    <w:rsid w:val="00AF4C17"/>
    <w:rsid w:val="00B06D1D"/>
    <w:rsid w:val="00B10097"/>
    <w:rsid w:val="00B13B17"/>
    <w:rsid w:val="00B1642E"/>
    <w:rsid w:val="00B27F0F"/>
    <w:rsid w:val="00B30943"/>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D1125"/>
    <w:rsid w:val="00BD632A"/>
    <w:rsid w:val="00BF10CE"/>
    <w:rsid w:val="00BF12BC"/>
    <w:rsid w:val="00BF400E"/>
    <w:rsid w:val="00BF4AA9"/>
    <w:rsid w:val="00BF515A"/>
    <w:rsid w:val="00BF65E5"/>
    <w:rsid w:val="00C0762C"/>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3E25"/>
    <w:rsid w:val="00CE5102"/>
    <w:rsid w:val="00CE5522"/>
    <w:rsid w:val="00CE5AE8"/>
    <w:rsid w:val="00CF080D"/>
    <w:rsid w:val="00CF1643"/>
    <w:rsid w:val="00CF272A"/>
    <w:rsid w:val="00CF5DB0"/>
    <w:rsid w:val="00CF5EB4"/>
    <w:rsid w:val="00CF7408"/>
    <w:rsid w:val="00D00986"/>
    <w:rsid w:val="00D07C1C"/>
    <w:rsid w:val="00D118D0"/>
    <w:rsid w:val="00D11F75"/>
    <w:rsid w:val="00D1538A"/>
    <w:rsid w:val="00D1773B"/>
    <w:rsid w:val="00D22943"/>
    <w:rsid w:val="00D22CB7"/>
    <w:rsid w:val="00D30334"/>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3552F"/>
    <w:rsid w:val="00E42D2C"/>
    <w:rsid w:val="00E43591"/>
    <w:rsid w:val="00E45E21"/>
    <w:rsid w:val="00E4614C"/>
    <w:rsid w:val="00E46FEB"/>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3247"/>
    <w:rsid w:val="00ED49BC"/>
    <w:rsid w:val="00EF14F6"/>
    <w:rsid w:val="00EF1D9E"/>
    <w:rsid w:val="00F013E9"/>
    <w:rsid w:val="00F03ABF"/>
    <w:rsid w:val="00F045E6"/>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7B35"/>
    <w:rsid w:val="00FA7DED"/>
    <w:rsid w:val="00FB29B3"/>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basedOn w:val="Normal"/>
    <w:link w:val="ListParagraphChar"/>
    <w:uiPriority w:val="99"/>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link w:val="ListParagraph"/>
    <w:uiPriority w:val="99"/>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8</Pages>
  <Words>1515</Words>
  <Characters>8642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Dragan Stanišić</cp:lastModifiedBy>
  <cp:revision>75</cp:revision>
  <cp:lastPrinted>2019-01-28T12:15:00Z</cp:lastPrinted>
  <dcterms:created xsi:type="dcterms:W3CDTF">2019-01-28T07:02:00Z</dcterms:created>
  <dcterms:modified xsi:type="dcterms:W3CDTF">2019-01-28T13:03:00Z</dcterms:modified>
</cp:coreProperties>
</file>