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B6" w:rsidRPr="00B9159D" w:rsidRDefault="00AD13B6" w:rsidP="00B9159D">
      <w:pPr>
        <w:ind w:left="720"/>
        <w:rPr>
          <w:sz w:val="24"/>
          <w:szCs w:val="24"/>
        </w:rPr>
      </w:pPr>
    </w:p>
    <w:p w:rsidR="004E2320" w:rsidRPr="000C638D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0C638D">
        <w:rPr>
          <w:rFonts w:ascii="Arial" w:eastAsia="Times New Roman" w:hAnsi="Arial" w:cs="Arial"/>
          <w:b/>
          <w:lang w:val="sr-Latn-CS" w:eastAsia="sr-Latn-CS"/>
        </w:rPr>
        <w:t>ЈАВНО ПРЕДУЗЕЋЕ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ЕЛЕКТРОПРИВРЕДА СРБИЈЕ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Огранак ТЕНТ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 xml:space="preserve">Број: </w:t>
      </w:r>
      <w:r w:rsidRPr="004E2320">
        <w:rPr>
          <w:rFonts w:ascii="Arial" w:eastAsia="Times New Roman" w:hAnsi="Arial" w:cs="Arial"/>
          <w:lang w:val="sr-Cyrl-RS" w:eastAsia="sr-Latn-CS"/>
        </w:rPr>
        <w:t xml:space="preserve">        </w:t>
      </w:r>
      <w:r w:rsidR="00A84609" w:rsidRPr="00A84609">
        <w:rPr>
          <w:rFonts w:ascii="Arial" w:eastAsia="Times New Roman" w:hAnsi="Arial" w:cs="Arial"/>
          <w:lang w:val="sr-Cyrl-RS" w:eastAsia="sr-Latn-CS"/>
        </w:rPr>
        <w:t xml:space="preserve">5364-Е.03.02.-5579/4-2019 од 05.02.2019. год.    </w:t>
      </w:r>
      <w:r w:rsidRPr="004E2320">
        <w:rPr>
          <w:rFonts w:ascii="Arial" w:eastAsia="Times New Roman" w:hAnsi="Arial" w:cs="Arial"/>
          <w:lang w:val="sr-Cyrl-RS" w:eastAsia="sr-Latn-CS"/>
        </w:rPr>
        <w:t xml:space="preserve">  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>Богољуба Урошевића - Црног 44, Обреновац</w:t>
      </w:r>
    </w:p>
    <w:p w:rsidR="00B9159D" w:rsidRPr="000736E5" w:rsidRDefault="00B9159D" w:rsidP="00B9159D">
      <w:pPr>
        <w:ind w:left="576"/>
        <w:rPr>
          <w:rFonts w:ascii="Arial" w:hAnsi="Arial" w:cs="Arial"/>
          <w:sz w:val="24"/>
          <w:szCs w:val="24"/>
          <w:lang w:val="sr-Cyrl-CS"/>
        </w:rPr>
      </w:pP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</w:pP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ОБАВЕШТЕЊЕ О ПРОМЕНИ ЛОКАЦИЈЕ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Поштовани,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Обавештавамо Вас да ће по ЈН 2007/2018 (3000/0424/2018) - Електро мотори и резервни делови, достава и отварање понуда, бити одржано </w:t>
      </w: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на локацији ТЕНТ „А“, Богољуба Урошевића Црног 44, Обреновац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у просторијама Комерцијалне службе. </w:t>
      </w: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Време за доставу и отварање понуда остаје исто.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У будуће,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пријем свих писмена и поште у вези ове јавне набавке треба да буде достављено архиви ТЕНТ „А“,</w:t>
      </w:r>
      <w:r w:rsidRPr="005831E5">
        <w:t xml:space="preserve"> 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>на адреси: Богољуба Урошевића Црног 44, Поштански фах 11,11500 Обреновац.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4E2320" w:rsidRPr="004E2320" w:rsidRDefault="004E2320" w:rsidP="00020B00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4E2320">
        <w:rPr>
          <w:rFonts w:ascii="Arial" w:eastAsia="Times New Roman" w:hAnsi="Arial" w:cs="Arial"/>
          <w:sz w:val="24"/>
          <w:szCs w:val="24"/>
        </w:rPr>
        <w:tab/>
      </w:r>
      <w:bookmarkStart w:id="0" w:name="_GoBack"/>
      <w:bookmarkEnd w:id="0"/>
    </w:p>
    <w:p w:rsidR="004E2320" w:rsidRPr="004E2320" w:rsidRDefault="00F119CD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0</w:t>
      </w:r>
      <w:r w:rsidR="005831E5">
        <w:rPr>
          <w:rFonts w:ascii="Arial" w:eastAsia="Times New Roman" w:hAnsi="Arial" w:cs="Arial"/>
          <w:sz w:val="24"/>
          <w:szCs w:val="24"/>
          <w:lang w:val="sr-Cyrl-RS" w:eastAsia="sr-Latn-CS"/>
        </w:rPr>
        <w:t>5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.02</w:t>
      </w:r>
      <w:r w:rsidR="00996CE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.2019. </w:t>
      </w:r>
      <w:r w:rsidR="004E2320" w:rsidRPr="004E2320">
        <w:rPr>
          <w:rFonts w:ascii="Arial" w:eastAsia="Times New Roman" w:hAnsi="Arial" w:cs="Arial"/>
          <w:sz w:val="24"/>
          <w:szCs w:val="24"/>
          <w:lang w:val="sr-Cyrl-CS" w:eastAsia="sr-Latn-CS"/>
        </w:rPr>
        <w:t>год.</w:t>
      </w:r>
    </w:p>
    <w:p w:rsidR="00AD13B6" w:rsidRPr="000736E5" w:rsidRDefault="00AD13B6" w:rsidP="00B9159D">
      <w:pPr>
        <w:ind w:left="576"/>
        <w:rPr>
          <w:rFonts w:ascii="Arial" w:hAnsi="Arial" w:cs="Arial"/>
          <w:sz w:val="24"/>
          <w:szCs w:val="24"/>
        </w:rPr>
      </w:pPr>
    </w:p>
    <w:sectPr w:rsidR="00AD13B6" w:rsidRPr="000736E5" w:rsidSect="00D7577C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5A" w:rsidRDefault="005B0A5A" w:rsidP="00D7577C">
      <w:pPr>
        <w:spacing w:after="0" w:line="240" w:lineRule="auto"/>
      </w:pPr>
      <w:r>
        <w:separator/>
      </w:r>
    </w:p>
  </w:endnote>
  <w:endnote w:type="continuationSeparator" w:id="0">
    <w:p w:rsidR="005B0A5A" w:rsidRDefault="005B0A5A" w:rsidP="00D7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5A" w:rsidRDefault="005B0A5A" w:rsidP="00D7577C">
      <w:pPr>
        <w:spacing w:after="0" w:line="240" w:lineRule="auto"/>
      </w:pPr>
      <w:r>
        <w:separator/>
      </w:r>
    </w:p>
  </w:footnote>
  <w:footnote w:type="continuationSeparator" w:id="0">
    <w:p w:rsidR="005B0A5A" w:rsidRDefault="005B0A5A" w:rsidP="00D7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7C" w:rsidRDefault="00D757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-265887</wp:posOffset>
          </wp:positionH>
          <wp:positionV relativeFrom="paragraph">
            <wp:posOffset>-295275</wp:posOffset>
          </wp:positionV>
          <wp:extent cx="7315962" cy="103485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_memo_priprema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962" cy="10348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C"/>
    <w:rsid w:val="00020B00"/>
    <w:rsid w:val="000736E5"/>
    <w:rsid w:val="00097BF0"/>
    <w:rsid w:val="000C1D9B"/>
    <w:rsid w:val="000C638D"/>
    <w:rsid w:val="001545D6"/>
    <w:rsid w:val="001960E6"/>
    <w:rsid w:val="001C09B9"/>
    <w:rsid w:val="001F4B97"/>
    <w:rsid w:val="00202F93"/>
    <w:rsid w:val="002928E0"/>
    <w:rsid w:val="003214FE"/>
    <w:rsid w:val="0033393D"/>
    <w:rsid w:val="003615D1"/>
    <w:rsid w:val="0041661C"/>
    <w:rsid w:val="0042541C"/>
    <w:rsid w:val="00484B25"/>
    <w:rsid w:val="004C5E28"/>
    <w:rsid w:val="004E2320"/>
    <w:rsid w:val="005831E5"/>
    <w:rsid w:val="005B0A5A"/>
    <w:rsid w:val="005C02FE"/>
    <w:rsid w:val="006043F7"/>
    <w:rsid w:val="00604BBE"/>
    <w:rsid w:val="006101A5"/>
    <w:rsid w:val="007C22C3"/>
    <w:rsid w:val="007D41FE"/>
    <w:rsid w:val="008217B2"/>
    <w:rsid w:val="008517A8"/>
    <w:rsid w:val="008C39CD"/>
    <w:rsid w:val="00927CE3"/>
    <w:rsid w:val="009664B6"/>
    <w:rsid w:val="00996CE1"/>
    <w:rsid w:val="009C09D3"/>
    <w:rsid w:val="009F457C"/>
    <w:rsid w:val="00A34F42"/>
    <w:rsid w:val="00A84609"/>
    <w:rsid w:val="00AC0083"/>
    <w:rsid w:val="00AC3109"/>
    <w:rsid w:val="00AD13B6"/>
    <w:rsid w:val="00B125F7"/>
    <w:rsid w:val="00B200D1"/>
    <w:rsid w:val="00B54108"/>
    <w:rsid w:val="00B54970"/>
    <w:rsid w:val="00B9159D"/>
    <w:rsid w:val="00BA27CA"/>
    <w:rsid w:val="00CA305B"/>
    <w:rsid w:val="00CE4AC8"/>
    <w:rsid w:val="00D51F94"/>
    <w:rsid w:val="00D7577C"/>
    <w:rsid w:val="00DE0C0D"/>
    <w:rsid w:val="00EA684E"/>
    <w:rsid w:val="00ED4EB5"/>
    <w:rsid w:val="00F119CD"/>
    <w:rsid w:val="00F129FC"/>
    <w:rsid w:val="00F62C5B"/>
    <w:rsid w:val="00F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Petrović</dc:creator>
  <cp:lastModifiedBy>Maja Vasiljević (Mišić)</cp:lastModifiedBy>
  <cp:revision>4</cp:revision>
  <cp:lastPrinted>2019-02-05T12:55:00Z</cp:lastPrinted>
  <dcterms:created xsi:type="dcterms:W3CDTF">2019-02-05T12:57:00Z</dcterms:created>
  <dcterms:modified xsi:type="dcterms:W3CDTF">2019-02-05T13:22:00Z</dcterms:modified>
</cp:coreProperties>
</file>