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744DB0">
        <w:rPr>
          <w:rFonts w:cs="Arial"/>
          <w:lang w:val="sr-Cyrl-RS"/>
        </w:rPr>
        <w:t>2834/2018 - 3000/1605/2018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744DB0">
        <w:rPr>
          <w:rFonts w:cs="Arial"/>
          <w:sz w:val="22"/>
          <w:szCs w:val="22"/>
          <w:lang w:val="sr-Cyrl-RS"/>
        </w:rPr>
        <w:t>Услуге на чишћењу када, канала и јама расхладног система - ТЕ 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744DB0">
        <w:rPr>
          <w:rFonts w:eastAsia="Arial Unicode MS" w:cs="Arial"/>
          <w:kern w:val="2"/>
          <w:lang w:val="sr-Cyrl-RS"/>
        </w:rPr>
        <w:t>2834/2018 - 3000/1605/2018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744DB0">
        <w:rPr>
          <w:b/>
          <w:lang w:val="sr-Cyrl-RS"/>
        </w:rPr>
        <w:t>652557</w:t>
      </w:r>
      <w:r w:rsidR="008B7020">
        <w:rPr>
          <w:b/>
          <w:lang w:val="sr-Cyrl-RS"/>
        </w:rPr>
        <w:t>/</w:t>
      </w:r>
      <w:r w:rsidR="008B7020" w:rsidRPr="006D77D0">
        <w:rPr>
          <w:b/>
          <w:lang w:val="ru-RU"/>
        </w:rPr>
        <w:t>2</w:t>
      </w:r>
      <w:r>
        <w:rPr>
          <w:b/>
          <w:lang w:val="sr-Cyrl-RS"/>
        </w:rPr>
        <w:t>-201</w:t>
      </w:r>
      <w:r w:rsidR="0075504A">
        <w:rPr>
          <w:b/>
          <w:lang w:val="sr-Cyrl-RS"/>
        </w:rPr>
        <w:t>8</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Default="00AB53DB" w:rsidP="007C4BA7">
      <w:pPr>
        <w:pStyle w:val="Title"/>
        <w:spacing w:before="0"/>
        <w:jc w:val="both"/>
        <w:rPr>
          <w:rFonts w:cs="Arial"/>
          <w:b w:val="0"/>
          <w:color w:val="FF0000"/>
          <w:sz w:val="22"/>
          <w:szCs w:val="22"/>
        </w:rPr>
      </w:pPr>
    </w:p>
    <w:p w:rsidR="00E21E16" w:rsidRPr="00E21E16" w:rsidRDefault="00E21E16" w:rsidP="00E21E16">
      <w:pPr>
        <w:pStyle w:val="Subtitle"/>
      </w:pPr>
    </w:p>
    <w:p w:rsidR="00210557" w:rsidRPr="00FD0B76" w:rsidRDefault="00210557" w:rsidP="00DA2272">
      <w:pPr>
        <w:pStyle w:val="Title"/>
        <w:spacing w:before="0"/>
        <w:jc w:val="both"/>
        <w:rPr>
          <w:rFonts w:cs="Arial"/>
          <w:b w:val="0"/>
          <w:color w:val="FF0000"/>
          <w:sz w:val="22"/>
          <w:szCs w:val="2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E21E16">
        <w:rPr>
          <w:b/>
          <w:lang w:val="sr-Cyrl-RS"/>
        </w:rPr>
        <w:t>9671/3</w:t>
      </w:r>
      <w:r w:rsidR="00207FF8" w:rsidRPr="00207FF8">
        <w:rPr>
          <w:b/>
          <w:lang w:val="sr-Cyrl-RS"/>
        </w:rPr>
        <w:t>-201</w:t>
      </w:r>
      <w:r w:rsidR="00E21E16">
        <w:rPr>
          <w:b/>
        </w:rPr>
        <w:t>9</w:t>
      </w:r>
      <w:r w:rsidRPr="00E47C2E">
        <w:rPr>
          <w:rFonts w:eastAsia="Arial Unicode MS" w:cs="Arial"/>
          <w:kern w:val="2"/>
          <w:lang w:val="ru-RU"/>
        </w:rPr>
        <w:t xml:space="preserve"> од </w:t>
      </w:r>
      <w:r w:rsidR="00E21E16">
        <w:rPr>
          <w:rFonts w:eastAsia="Arial Unicode MS" w:cs="Arial"/>
          <w:kern w:val="2"/>
        </w:rPr>
        <w:t>09</w:t>
      </w:r>
      <w:r w:rsidRPr="00E47C2E">
        <w:rPr>
          <w:rFonts w:eastAsia="Arial Unicode MS" w:cs="Arial"/>
          <w:kern w:val="2"/>
          <w:lang w:val="ru-RU"/>
        </w:rPr>
        <w:t>.</w:t>
      </w:r>
      <w:r w:rsidR="00E21E16">
        <w:rPr>
          <w:rFonts w:eastAsia="Arial Unicode MS" w:cs="Arial"/>
          <w:kern w:val="2"/>
        </w:rPr>
        <w:t>01</w:t>
      </w:r>
      <w:r w:rsidRPr="00E47C2E">
        <w:rPr>
          <w:rFonts w:eastAsia="Arial Unicode MS" w:cs="Arial"/>
          <w:kern w:val="2"/>
          <w:lang w:val="ru-RU"/>
        </w:rPr>
        <w:t>.201</w:t>
      </w:r>
      <w:r w:rsidR="00E21E16">
        <w:rPr>
          <w:rFonts w:eastAsia="Arial Unicode MS" w:cs="Arial"/>
          <w:kern w:val="2"/>
          <w:lang w:val="ru-RU"/>
        </w:rPr>
        <w:t>9</w:t>
      </w:r>
      <w:bookmarkStart w:id="6" w:name="_GoBack"/>
      <w:bookmarkEnd w:id="6"/>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744DB0">
        <w:rPr>
          <w:rFonts w:cs="Arial"/>
          <w:lang w:val="sr-Cyrl-RS"/>
        </w:rPr>
        <w:t>децембар</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744DB0">
        <w:rPr>
          <w:b/>
          <w:lang w:val="sr-Cyrl-RS"/>
        </w:rPr>
        <w:t>652557</w:t>
      </w:r>
      <w:r w:rsidR="001866ED">
        <w:rPr>
          <w:rFonts w:eastAsia="Arial Unicode MS" w:cs="Arial"/>
          <w:b/>
          <w:color w:val="000000"/>
          <w:kern w:val="2"/>
          <w:lang w:val="sr-Cyrl-RS"/>
        </w:rPr>
        <w:t>/</w:t>
      </w:r>
      <w:r w:rsidR="00323720">
        <w:rPr>
          <w:rFonts w:eastAsia="Arial Unicode MS" w:cs="Arial"/>
          <w:b/>
          <w:color w:val="000000"/>
          <w:kern w:val="2"/>
          <w:lang w:val="sr-Cyrl-RS"/>
        </w:rPr>
        <w:t>1</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4046D5">
        <w:rPr>
          <w:rFonts w:eastAsia="Arial Unicode MS" w:cs="Arial"/>
          <w:b/>
          <w:color w:val="000000"/>
          <w:kern w:val="2"/>
          <w:lang w:val="ru-RU"/>
        </w:rPr>
        <w:t>25</w:t>
      </w:r>
      <w:r w:rsidR="0054068F">
        <w:rPr>
          <w:rFonts w:eastAsia="Arial Unicode MS" w:cs="Arial"/>
          <w:b/>
          <w:color w:val="000000"/>
          <w:kern w:val="2"/>
          <w:lang w:val="ru-RU"/>
        </w:rPr>
        <w:t>.</w:t>
      </w:r>
      <w:r w:rsidR="00596C94">
        <w:rPr>
          <w:rFonts w:eastAsia="Arial Unicode MS" w:cs="Arial"/>
          <w:b/>
          <w:color w:val="000000"/>
          <w:kern w:val="2"/>
          <w:lang w:val="ru-RU"/>
        </w:rPr>
        <w:t>1</w:t>
      </w:r>
      <w:r w:rsidR="004046D5">
        <w:rPr>
          <w:rFonts w:eastAsia="Arial Unicode MS" w:cs="Arial"/>
          <w:b/>
          <w:color w:val="000000"/>
          <w:kern w:val="2"/>
          <w:lang w:val="ru-RU"/>
        </w:rPr>
        <w:t>2</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744DB0">
        <w:rPr>
          <w:b/>
          <w:lang w:val="sr-Cyrl-RS"/>
        </w:rPr>
        <w:t>652557</w:t>
      </w:r>
      <w:r w:rsidR="001866ED">
        <w:rPr>
          <w:rFonts w:eastAsia="Arial Unicode MS" w:cs="Arial"/>
          <w:b/>
          <w:color w:val="000000"/>
          <w:kern w:val="2"/>
          <w:lang w:val="sr-Cyrl-RS"/>
        </w:rPr>
        <w:t>/</w:t>
      </w:r>
      <w:r w:rsidR="00323720">
        <w:rPr>
          <w:rFonts w:eastAsia="Arial Unicode MS" w:cs="Arial"/>
          <w:b/>
          <w:color w:val="000000"/>
          <w:kern w:val="2"/>
          <w:lang w:val="sr-Cyrl-RS"/>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4046D5">
        <w:rPr>
          <w:rFonts w:eastAsia="Arial Unicode MS" w:cs="Arial"/>
          <w:b/>
          <w:color w:val="000000"/>
          <w:kern w:val="2"/>
          <w:lang w:val="ru-RU"/>
        </w:rPr>
        <w:t>25</w:t>
      </w:r>
      <w:r w:rsidR="0054068F">
        <w:rPr>
          <w:rFonts w:eastAsia="Arial Unicode MS" w:cs="Arial"/>
          <w:b/>
          <w:color w:val="000000"/>
          <w:kern w:val="2"/>
          <w:lang w:val="ru-RU"/>
        </w:rPr>
        <w:t>.</w:t>
      </w:r>
      <w:r w:rsidR="00596C94">
        <w:rPr>
          <w:rFonts w:eastAsia="Arial Unicode MS" w:cs="Arial"/>
          <w:b/>
          <w:color w:val="000000"/>
          <w:kern w:val="2"/>
          <w:lang w:val="ru-RU"/>
        </w:rPr>
        <w:t>1</w:t>
      </w:r>
      <w:r w:rsidR="004046D5">
        <w:rPr>
          <w:rFonts w:eastAsia="Arial Unicode MS" w:cs="Arial"/>
          <w:b/>
          <w:color w:val="000000"/>
          <w:kern w:val="2"/>
          <w:lang w:val="ru-RU"/>
        </w:rPr>
        <w:t>2</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744DB0">
        <w:rPr>
          <w:rFonts w:cs="Arial"/>
          <w:b/>
          <w:lang w:val="sr-Cyrl-RS"/>
        </w:rPr>
        <w:t>2834/2018 - 3000/1605/2018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DF5D33" w:rsidRDefault="00DF5D33" w:rsidP="00DF5D33">
            <w:pPr>
              <w:tabs>
                <w:tab w:val="left" w:pos="360"/>
                <w:tab w:val="left" w:pos="567"/>
                <w:tab w:val="right" w:leader="dot" w:pos="9639"/>
              </w:tabs>
              <w:jc w:val="center"/>
              <w:rPr>
                <w:rFonts w:cs="Arial"/>
              </w:rPr>
            </w:pPr>
            <w:r>
              <w:rPr>
                <w:rFonts w:cs="Arial"/>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7C4BA7" w:rsidRDefault="00DF5D33" w:rsidP="00DF5D33">
            <w:pPr>
              <w:tabs>
                <w:tab w:val="left" w:pos="360"/>
                <w:tab w:val="left" w:pos="567"/>
                <w:tab w:val="right" w:leader="dot" w:pos="9639"/>
              </w:tabs>
              <w:jc w:val="center"/>
              <w:rPr>
                <w:rFonts w:cs="Arial"/>
                <w:lang w:val="sr-Cyrl-RS"/>
              </w:rPr>
            </w:pPr>
            <w:r>
              <w:rPr>
                <w:rFonts w:cs="Arial"/>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8B7020" w:rsidRDefault="008B7020" w:rsidP="00DF5D33">
            <w:pPr>
              <w:tabs>
                <w:tab w:val="left" w:pos="360"/>
                <w:tab w:val="left" w:pos="567"/>
                <w:tab w:val="right" w:leader="dot" w:pos="9639"/>
              </w:tabs>
              <w:jc w:val="center"/>
              <w:rPr>
                <w:rFonts w:cs="Arial"/>
              </w:rPr>
            </w:pPr>
            <w:r>
              <w:rPr>
                <w:rFonts w:cs="Arial"/>
              </w:rPr>
              <w:t>1</w:t>
            </w:r>
            <w:r w:rsidR="00DF5D33">
              <w:rPr>
                <w:rFonts w:cs="Arial"/>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1C412F">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1C412F">
              <w:rPr>
                <w:rFonts w:cs="Arial"/>
                <w:lang w:val="sr-Cyrl-RS"/>
              </w:rPr>
              <w:t>4</w:t>
            </w:r>
            <w:r w:rsidR="00C62AA7" w:rsidRPr="00E47C2E">
              <w:rPr>
                <w:rFonts w:cs="Arial"/>
              </w:rPr>
              <w:t>)</w:t>
            </w:r>
            <w:r>
              <w:rPr>
                <w:rFonts w:cs="Arial"/>
                <w:lang w:val="sr-Cyrl-RS"/>
              </w:rPr>
              <w:t xml:space="preserve"> и Прилози (1-</w:t>
            </w:r>
            <w:r w:rsidR="004C4F07">
              <w:rPr>
                <w:rFonts w:cs="Arial"/>
              </w:rPr>
              <w:t>4</w:t>
            </w:r>
            <w:r w:rsidR="002C0B72">
              <w:rPr>
                <w:rFonts w:cs="Arial"/>
                <w:lang w:val="sr-Cyrl-RS"/>
              </w:rPr>
              <w:t>)</w:t>
            </w:r>
          </w:p>
        </w:tc>
        <w:tc>
          <w:tcPr>
            <w:tcW w:w="810" w:type="dxa"/>
          </w:tcPr>
          <w:p w:rsidR="00FF6E07" w:rsidRPr="008B7020" w:rsidRDefault="00DF5D33" w:rsidP="00DF5D33">
            <w:pPr>
              <w:tabs>
                <w:tab w:val="left" w:pos="360"/>
                <w:tab w:val="left" w:pos="567"/>
                <w:tab w:val="right" w:leader="dot" w:pos="9639"/>
              </w:tabs>
              <w:jc w:val="center"/>
              <w:rPr>
                <w:rFonts w:cs="Arial"/>
              </w:rPr>
            </w:pPr>
            <w:r>
              <w:rPr>
                <w:rFonts w:cs="Arial"/>
              </w:rPr>
              <w:t>25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3F6E54" w:rsidRDefault="00FF6E07" w:rsidP="003F6E54">
            <w:pPr>
              <w:tabs>
                <w:tab w:val="left" w:pos="360"/>
                <w:tab w:val="left" w:pos="567"/>
                <w:tab w:val="right" w:leader="dot" w:pos="9639"/>
              </w:tabs>
              <w:jc w:val="center"/>
              <w:rPr>
                <w:rFonts w:cs="Arial"/>
              </w:rPr>
            </w:pPr>
            <w:r>
              <w:rPr>
                <w:rFonts w:cs="Arial"/>
                <w:lang w:val="sr-Cyrl-RS"/>
              </w:rPr>
              <w:t>4</w:t>
            </w:r>
            <w:r w:rsidR="003F6E54">
              <w:rPr>
                <w:rFonts w:cs="Arial"/>
              </w:rPr>
              <w:t>4</w:t>
            </w:r>
          </w:p>
        </w:tc>
      </w:tr>
    </w:tbl>
    <w:p w:rsidR="009D3699" w:rsidRPr="00E47C2E" w:rsidRDefault="009D3699" w:rsidP="000C50A0">
      <w:pPr>
        <w:pStyle w:val="BodyText"/>
        <w:spacing w:before="0"/>
        <w:rPr>
          <w:rFonts w:cs="Arial"/>
          <w:b/>
          <w:spacing w:val="80"/>
          <w:sz w:val="22"/>
          <w:szCs w:val="22"/>
          <w:highlight w:val="yellow"/>
        </w:rPr>
      </w:pPr>
    </w:p>
    <w:p w:rsidR="00F5264D" w:rsidRPr="003F6E54"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7C4BA7">
        <w:rPr>
          <w:rFonts w:cs="Arial"/>
          <w:bCs/>
          <w:noProof/>
          <w:lang w:val="sr-Cyrl-RS"/>
        </w:rPr>
        <w:t>5</w:t>
      </w:r>
      <w:r w:rsidR="003F6E54">
        <w:rPr>
          <w:rFonts w:cs="Arial"/>
          <w:bCs/>
          <w:noProof/>
        </w:rPr>
        <w:t>9</w:t>
      </w:r>
    </w:p>
    <w:p w:rsidR="001853E1" w:rsidRPr="00E47C2E" w:rsidRDefault="001853E1" w:rsidP="000C50A0">
      <w:pPr>
        <w:pStyle w:val="BodyText"/>
        <w:spacing w:before="0"/>
        <w:rPr>
          <w:rFonts w:cs="Arial"/>
          <w:sz w:val="22"/>
          <w:szCs w:val="22"/>
        </w:rPr>
      </w:pPr>
    </w:p>
    <w:p w:rsidR="00FA0E61" w:rsidRPr="00D05669" w:rsidRDefault="00473AD5" w:rsidP="00A61A3E">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6060"/>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1C412F" w:rsidP="004276AD">
            <w:pPr>
              <w:suppressAutoHyphens/>
              <w:spacing w:line="100" w:lineRule="atLeast"/>
              <w:jc w:val="center"/>
              <w:rPr>
                <w:rFonts w:cs="Arial"/>
                <w:lang w:val="ru-RU"/>
              </w:rPr>
            </w:pPr>
            <w:r>
              <w:rPr>
                <w:rFonts w:eastAsia="TimesNewRomanPSMT" w:cs="Arial"/>
                <w:bCs/>
                <w:lang w:val="ru-RU"/>
              </w:rPr>
              <w:t>Балканска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744FB"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3A584D"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744DB0">
              <w:rPr>
                <w:rFonts w:cs="Arial"/>
                <w:b w:val="0"/>
                <w:sz w:val="22"/>
                <w:szCs w:val="22"/>
                <w:lang w:val="sr-Cyrl-RS"/>
              </w:rPr>
              <w:t>Услуге на чишћењу када, канала и јама расхладног система - ТЕ Колубара</w:t>
            </w:r>
          </w:p>
        </w:tc>
      </w:tr>
      <w:tr w:rsidR="002E12CC" w:rsidRPr="003A584D"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3A584D"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3A584D"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37428" w:rsidRDefault="007A3345" w:rsidP="007A3345">
            <w:pPr>
              <w:jc w:val="center"/>
              <w:rPr>
                <w:rFonts w:cs="Arial"/>
                <w:lang w:val="ru-RU"/>
              </w:rPr>
            </w:pPr>
            <w:r w:rsidRPr="00E47C2E">
              <w:rPr>
                <w:rFonts w:cs="Arial"/>
              </w:rPr>
              <w:t>e</w:t>
            </w:r>
            <w:r w:rsidRPr="00B37428">
              <w:rPr>
                <w:rFonts w:cs="Arial"/>
                <w:lang w:val="ru-RU"/>
              </w:rPr>
              <w:t>-</w:t>
            </w:r>
            <w:r w:rsidRPr="00E47C2E">
              <w:rPr>
                <w:rFonts w:cs="Arial"/>
              </w:rPr>
              <w:t>mail</w:t>
            </w:r>
            <w:r w:rsidRPr="00B37428">
              <w:rPr>
                <w:rFonts w:cs="Arial"/>
                <w:lang w:val="ru-RU"/>
              </w:rPr>
              <w:t xml:space="preserve">: </w:t>
            </w:r>
            <w:hyperlink r:id="rId166" w:history="1">
              <w:r w:rsidRPr="00C16C81">
                <w:rPr>
                  <w:rStyle w:val="Hyperlink"/>
                </w:rPr>
                <w:t>zorica</w:t>
              </w:r>
              <w:r w:rsidRPr="00B37428">
                <w:rPr>
                  <w:rStyle w:val="Hyperlink"/>
                  <w:lang w:val="ru-RU"/>
                </w:rPr>
                <w:t>.</w:t>
              </w:r>
              <w:r w:rsidRPr="00C16C81">
                <w:rPr>
                  <w:rStyle w:val="Hyperlink"/>
                </w:rPr>
                <w:t>stojanovic</w:t>
              </w:r>
              <w:r w:rsidRPr="00B37428">
                <w:rPr>
                  <w:rStyle w:val="Hyperlink"/>
                  <w:lang w:val="ru-RU"/>
                </w:rPr>
                <w:t>@</w:t>
              </w:r>
              <w:r w:rsidRPr="00C16C81">
                <w:rPr>
                  <w:rStyle w:val="Hyperlink"/>
                  <w:rFonts w:cs="Arial"/>
                </w:rPr>
                <w:t>eps</w:t>
              </w:r>
              <w:r w:rsidRPr="00B37428">
                <w:rPr>
                  <w:rStyle w:val="Hyperlink"/>
                  <w:rFonts w:cs="Arial"/>
                  <w:lang w:val="ru-RU"/>
                </w:rPr>
                <w:t>.</w:t>
              </w:r>
              <w:r w:rsidRPr="00C16C81">
                <w:rPr>
                  <w:rStyle w:val="Hyperlink"/>
                  <w:rFonts w:cs="Arial"/>
                </w:rPr>
                <w:t>rs</w:t>
              </w:r>
            </w:hyperlink>
          </w:p>
        </w:tc>
      </w:tr>
    </w:tbl>
    <w:p w:rsidR="00FA0E61" w:rsidRPr="00B37428" w:rsidRDefault="00FA0E61" w:rsidP="000C50A0">
      <w:pPr>
        <w:spacing w:before="0"/>
        <w:rPr>
          <w:rFonts w:cs="Arial"/>
          <w:lang w:val="ru-RU"/>
        </w:rPr>
      </w:pPr>
    </w:p>
    <w:p w:rsidR="00FF43CA" w:rsidRPr="00B37428" w:rsidRDefault="00FF43CA" w:rsidP="000C50A0">
      <w:pPr>
        <w:spacing w:before="0"/>
        <w:rPr>
          <w:rFonts w:cs="Arial"/>
          <w:lang w:val="ru-RU"/>
        </w:rPr>
      </w:pPr>
    </w:p>
    <w:p w:rsidR="00FF43CA" w:rsidRPr="00B37428" w:rsidRDefault="00FF43CA" w:rsidP="000C50A0">
      <w:pPr>
        <w:spacing w:before="0"/>
        <w:rPr>
          <w:rFonts w:cs="Arial"/>
          <w:lang w:val="ru-RU"/>
        </w:rPr>
      </w:pPr>
    </w:p>
    <w:p w:rsidR="002E12CC" w:rsidRDefault="002E12CC" w:rsidP="00A61A3E">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744DB0">
        <w:rPr>
          <w:rFonts w:cs="Arial"/>
          <w:lang w:val="sr-Cyrl-RS" w:eastAsia="zh-CN"/>
        </w:rPr>
        <w:t>Услуге на чишћењу када, канала и јама расхладног система - ТЕ 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4046D5" w:rsidRPr="004046D5">
        <w:rPr>
          <w:rFonts w:eastAsia="Arial" w:cs="Arial"/>
          <w:color w:val="000000"/>
          <w:szCs w:val="20"/>
        </w:rPr>
        <w:t>Услуге чишћења цистерни и резервоара</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4046D5" w:rsidRPr="004046D5">
        <w:rPr>
          <w:rFonts w:eastAsia="Arial" w:cs="Arial"/>
          <w:color w:val="000000"/>
          <w:szCs w:val="20"/>
        </w:rPr>
        <w:t>90913000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4046D5" w:rsidRDefault="004046D5"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Pr="00F01878" w:rsidRDefault="00FF43CA" w:rsidP="0032186E">
      <w:pPr>
        <w:spacing w:before="0"/>
        <w:rPr>
          <w:rFonts w:cs="Arial"/>
          <w:lang w:val="sr-Cyrl-RS" w:eastAsia="zh-CN"/>
        </w:rPr>
      </w:pPr>
    </w:p>
    <w:p w:rsidR="0032186E" w:rsidRDefault="005D623F" w:rsidP="00A61A3E">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323720"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p>
    <w:p w:rsidR="004046D5" w:rsidRPr="004046D5" w:rsidRDefault="004046D5" w:rsidP="004046D5">
      <w:pPr>
        <w:tabs>
          <w:tab w:val="left" w:pos="1380"/>
          <w:tab w:val="right" w:pos="10255"/>
        </w:tabs>
        <w:spacing w:before="0"/>
        <w:rPr>
          <w:rFonts w:cs="Arial"/>
          <w:lang w:val="sr-Cyrl-RS"/>
        </w:rPr>
      </w:pPr>
      <w:r w:rsidRPr="004046D5">
        <w:rPr>
          <w:rFonts w:cs="Arial"/>
          <w:lang w:val="sr-Cyrl-RS"/>
        </w:rPr>
        <w:t>Демонтажа испуне расхладних кула бр. 4, 5, 6 и 11.</w:t>
      </w:r>
    </w:p>
    <w:p w:rsidR="004046D5" w:rsidRPr="004046D5" w:rsidRDefault="004046D5" w:rsidP="004046D5">
      <w:pPr>
        <w:tabs>
          <w:tab w:val="left" w:pos="1380"/>
          <w:tab w:val="right" w:pos="10255"/>
        </w:tabs>
        <w:spacing w:before="0"/>
        <w:rPr>
          <w:rFonts w:cs="Arial"/>
          <w:lang w:val="sr-Latn-RS"/>
        </w:rPr>
      </w:pPr>
      <w:r w:rsidRPr="004046D5">
        <w:rPr>
          <w:rFonts w:cs="Arial"/>
          <w:b/>
          <w:lang w:val="sr-Cyrl-CS"/>
        </w:rPr>
        <w:t>1.</w:t>
      </w:r>
      <w:r w:rsidRPr="004046D5">
        <w:rPr>
          <w:rFonts w:cs="Arial"/>
          <w:lang w:val="sr-Latn-CS" w:eastAsia="hr-HR"/>
        </w:rPr>
        <w:t xml:space="preserve"> </w:t>
      </w:r>
      <w:r w:rsidRPr="004046D5">
        <w:rPr>
          <w:rFonts w:cs="Arial"/>
          <w:lang w:val="sr-Latn-CS"/>
        </w:rPr>
        <w:t>Испору</w:t>
      </w:r>
      <w:r w:rsidRPr="004046D5">
        <w:rPr>
          <w:rFonts w:cs="Arial"/>
          <w:lang w:val="sr-Cyrl-CS"/>
        </w:rPr>
        <w:t>ка</w:t>
      </w:r>
      <w:r w:rsidRPr="004046D5">
        <w:rPr>
          <w:rFonts w:cs="Arial"/>
          <w:lang w:val="sr-Latn-CS"/>
        </w:rPr>
        <w:t xml:space="preserve"> дрвен</w:t>
      </w:r>
      <w:r w:rsidRPr="004046D5">
        <w:rPr>
          <w:rFonts w:cs="Arial"/>
          <w:lang w:val="sr-Cyrl-CS"/>
        </w:rPr>
        <w:t xml:space="preserve">их дасака </w:t>
      </w:r>
      <w:r w:rsidRPr="004046D5">
        <w:rPr>
          <w:rFonts w:cs="Arial"/>
          <w:lang w:val="sr-Latn-CS"/>
        </w:rPr>
        <w:t>дебљине</w:t>
      </w:r>
      <w:r w:rsidRPr="004046D5">
        <w:rPr>
          <w:rFonts w:cs="Arial"/>
          <w:lang w:val="sr-Cyrl-RS"/>
        </w:rPr>
        <w:t xml:space="preserve"> </w:t>
      </w:r>
      <w:r w:rsidRPr="004046D5">
        <w:rPr>
          <w:rFonts w:cs="Arial"/>
          <w:lang w:val="sr-Latn-CS"/>
        </w:rPr>
        <w:t>5</w:t>
      </w:r>
      <w:r w:rsidRPr="004046D5">
        <w:rPr>
          <w:rFonts w:cs="Arial"/>
          <w:lang w:val="sr-Cyrl-RS"/>
        </w:rPr>
        <w:t xml:space="preserve"> </w:t>
      </w:r>
      <w:r w:rsidRPr="004046D5">
        <w:rPr>
          <w:rFonts w:cs="Arial"/>
          <w:lang w:val="sr-Latn-CS"/>
        </w:rPr>
        <w:t>цм</w:t>
      </w:r>
      <w:r w:rsidRPr="004046D5">
        <w:rPr>
          <w:rFonts w:cs="Arial"/>
          <w:lang w:val="sr-Cyrl-CS"/>
        </w:rPr>
        <w:t>, дужине 4,00 м, 90 (м</w:t>
      </w:r>
      <w:r w:rsidRPr="004046D5">
        <w:rPr>
          <w:rFonts w:cs="Arial"/>
          <w:vertAlign w:val="superscript"/>
          <w:lang w:val="sr-Cyrl-CS"/>
        </w:rPr>
        <w:t>2</w:t>
      </w:r>
      <w:r w:rsidRPr="004046D5">
        <w:rPr>
          <w:rFonts w:cs="Arial"/>
          <w:lang w:val="sr-Cyrl-CS"/>
        </w:rPr>
        <w:t>/ по једној</w:t>
      </w:r>
      <w:r w:rsidRPr="004046D5">
        <w:rPr>
          <w:rFonts w:cs="Arial"/>
          <w:lang w:val="sr-Latn-CS"/>
        </w:rPr>
        <w:t xml:space="preserve"> Р</w:t>
      </w:r>
      <w:r w:rsidRPr="004046D5">
        <w:rPr>
          <w:rFonts w:cs="Arial"/>
          <w:lang w:val="sr-Cyrl-RS"/>
        </w:rPr>
        <w:t>К</w:t>
      </w:r>
      <w:r w:rsidRPr="004046D5">
        <w:rPr>
          <w:rFonts w:cs="Arial"/>
          <w:lang w:val="sr-Cyrl-CS"/>
        </w:rPr>
        <w:t xml:space="preserve">) и </w:t>
      </w:r>
      <w:r w:rsidRPr="004046D5">
        <w:rPr>
          <w:rFonts w:cs="Arial"/>
          <w:lang w:val="sr-Latn-CS"/>
        </w:rPr>
        <w:t>дрвен</w:t>
      </w:r>
      <w:r w:rsidRPr="004046D5">
        <w:rPr>
          <w:rFonts w:cs="Arial"/>
          <w:lang w:val="sr-Cyrl-RS"/>
        </w:rPr>
        <w:t>их</w:t>
      </w:r>
      <w:r w:rsidRPr="004046D5">
        <w:rPr>
          <w:rFonts w:cs="Arial"/>
          <w:lang w:val="sr-Latn-CS"/>
        </w:rPr>
        <w:t xml:space="preserve"> гред</w:t>
      </w:r>
      <w:r w:rsidRPr="004046D5">
        <w:rPr>
          <w:rFonts w:cs="Arial"/>
          <w:lang w:val="sr-Cyrl-RS"/>
        </w:rPr>
        <w:t>а</w:t>
      </w:r>
      <w:r w:rsidRPr="004046D5">
        <w:rPr>
          <w:rFonts w:cs="Arial"/>
          <w:lang w:val="sr-Latn-CS"/>
        </w:rPr>
        <w:t xml:space="preserve"> 10x12</w:t>
      </w:r>
      <w:r w:rsidRPr="004046D5">
        <w:rPr>
          <w:rFonts w:cs="Arial"/>
          <w:lang w:val="sr-Cyrl-RS"/>
        </w:rPr>
        <w:t xml:space="preserve"> </w:t>
      </w:r>
      <w:r w:rsidRPr="004046D5">
        <w:rPr>
          <w:rFonts w:cs="Arial"/>
          <w:lang w:val="sr-Latn-CS"/>
        </w:rPr>
        <w:t>цм</w:t>
      </w:r>
      <w:r w:rsidRPr="004046D5">
        <w:rPr>
          <w:rFonts w:cs="Arial"/>
          <w:lang w:val="sr-Cyrl-CS"/>
        </w:rPr>
        <w:t>, дужине 4.50 м, 6 ком и дужине 6,50 м, 6 ком за једну</w:t>
      </w:r>
      <w:r w:rsidRPr="004046D5">
        <w:rPr>
          <w:rFonts w:cs="Arial"/>
          <w:lang w:val="sr-Cyrl-RS"/>
        </w:rPr>
        <w:t xml:space="preserve">  расхладну кулу</w:t>
      </w:r>
      <w:r w:rsidRPr="004046D5">
        <w:rPr>
          <w:rFonts w:cs="Arial"/>
          <w:lang w:val="sr-Cyrl-CS"/>
        </w:rPr>
        <w:t>. Испорука ПВЦ фолије за постабљање преко дасака (цца 100 м</w:t>
      </w:r>
      <w:r w:rsidRPr="004046D5">
        <w:rPr>
          <w:rFonts w:cs="Arial"/>
          <w:vertAlign w:val="superscript"/>
          <w:lang w:val="sr-Cyrl-CS"/>
        </w:rPr>
        <w:t>2</w:t>
      </w:r>
      <w:r w:rsidRPr="004046D5">
        <w:rPr>
          <w:rFonts w:cs="Arial"/>
          <w:lang w:val="sr-Cyrl-CS"/>
        </w:rPr>
        <w:t xml:space="preserve"> по кули.)</w:t>
      </w:r>
    </w:p>
    <w:p w:rsidR="004046D5" w:rsidRPr="004046D5" w:rsidRDefault="004046D5" w:rsidP="004046D5">
      <w:pPr>
        <w:tabs>
          <w:tab w:val="left" w:pos="1380"/>
          <w:tab w:val="right" w:pos="10255"/>
        </w:tabs>
        <w:spacing w:before="0"/>
        <w:rPr>
          <w:rFonts w:cs="Arial"/>
          <w:lang w:val="sr-Cyrl-CS"/>
        </w:rPr>
      </w:pPr>
      <w:r w:rsidRPr="004046D5">
        <w:rPr>
          <w:rFonts w:cs="Arial"/>
          <w:b/>
          <w:lang w:val="sr-Cyrl-CS"/>
        </w:rPr>
        <w:t>2.</w:t>
      </w:r>
      <w:r w:rsidRPr="004046D5">
        <w:rPr>
          <w:rFonts w:cs="Arial"/>
          <w:lang w:val="sr-Cyrl-CS"/>
        </w:rPr>
        <w:t xml:space="preserve"> Монажа  дрвених греда  и дасака  за постоље/ скелу у основи расхладних кула бр.4, 5, 6 и 11. Постављање ПВЦ фолије преко дрвених дасака.</w:t>
      </w:r>
    </w:p>
    <w:p w:rsidR="004046D5" w:rsidRPr="004046D5" w:rsidRDefault="004046D5" w:rsidP="004046D5">
      <w:pPr>
        <w:tabs>
          <w:tab w:val="left" w:pos="1380"/>
          <w:tab w:val="right" w:pos="10255"/>
        </w:tabs>
        <w:spacing w:before="0"/>
        <w:rPr>
          <w:rFonts w:cs="Arial"/>
          <w:lang w:val="sr-Cyrl-CS"/>
        </w:rPr>
      </w:pPr>
      <w:r w:rsidRPr="004046D5">
        <w:rPr>
          <w:rFonts w:cs="Arial"/>
          <w:b/>
          <w:lang w:val="sr-Cyrl-CS"/>
        </w:rPr>
        <w:t>3.</w:t>
      </w:r>
      <w:r>
        <w:rPr>
          <w:rFonts w:cs="Arial"/>
          <w:lang w:val="sr-Cyrl-CS"/>
        </w:rPr>
        <w:t xml:space="preserve"> </w:t>
      </w:r>
      <w:r w:rsidRPr="004046D5">
        <w:rPr>
          <w:rFonts w:cs="Arial"/>
          <w:lang w:val="sr-Cyrl-CS"/>
        </w:rPr>
        <w:t xml:space="preserve">Демонтажа преосталог дела старе дрвене  носеће конструкције, испуне, дрвених дистрибутивних  канала  и дрвених  елиминатора  капи  у расхладним  кула бр. 4, 5, 6 и 11. </w:t>
      </w:r>
      <w:r w:rsidRPr="004046D5">
        <w:rPr>
          <w:rFonts w:cs="Arial"/>
          <w:lang w:val="sr-Cyrl-RS"/>
        </w:rPr>
        <w:t xml:space="preserve">- Изношење и утовар у превозно срество (камион, трактор са приколицом,...)           </w:t>
      </w:r>
    </w:p>
    <w:p w:rsidR="004046D5" w:rsidRPr="004046D5" w:rsidRDefault="004046D5" w:rsidP="004046D5">
      <w:pPr>
        <w:tabs>
          <w:tab w:val="left" w:pos="1380"/>
          <w:tab w:val="right" w:pos="10255"/>
        </w:tabs>
        <w:spacing w:before="0"/>
        <w:rPr>
          <w:rFonts w:cs="Arial"/>
          <w:lang w:val="sr-Cyrl-RS"/>
        </w:rPr>
      </w:pPr>
      <w:r w:rsidRPr="004046D5">
        <w:rPr>
          <w:rFonts w:cs="Arial"/>
          <w:lang w:val="sr-Cyrl-RS"/>
        </w:rPr>
        <w:t>- Одношење до 1000м удаљености, на депонију у кругу ТЕК-а и истовар.</w:t>
      </w:r>
    </w:p>
    <w:p w:rsidR="004046D5" w:rsidRPr="004046D5" w:rsidRDefault="004046D5" w:rsidP="004046D5">
      <w:pPr>
        <w:tabs>
          <w:tab w:val="left" w:pos="1380"/>
          <w:tab w:val="right" w:pos="10255"/>
        </w:tabs>
        <w:spacing w:before="0"/>
        <w:rPr>
          <w:rFonts w:cs="Arial"/>
          <w:lang w:val="sr-Latn-RS"/>
        </w:rPr>
      </w:pPr>
      <w:r w:rsidRPr="004046D5">
        <w:rPr>
          <w:rFonts w:cs="Arial"/>
          <w:b/>
          <w:lang w:val="sr-Cyrl-CS"/>
        </w:rPr>
        <w:t>4</w:t>
      </w:r>
      <w:r>
        <w:rPr>
          <w:rFonts w:cs="Arial"/>
          <w:lang w:val="sr-Cyrl-CS"/>
        </w:rPr>
        <w:t>.</w:t>
      </w:r>
      <w:r w:rsidRPr="004046D5">
        <w:rPr>
          <w:rFonts w:cs="Arial"/>
          <w:lang w:val="sr-Cyrl-CS"/>
        </w:rPr>
        <w:t xml:space="preserve"> Чишћење унутрашњих зидова бетонске конструкције од наслага алги и каменца.   </w:t>
      </w:r>
    </w:p>
    <w:p w:rsidR="004046D5" w:rsidRPr="004046D5" w:rsidRDefault="004046D5" w:rsidP="004046D5">
      <w:pPr>
        <w:tabs>
          <w:tab w:val="left" w:pos="1380"/>
          <w:tab w:val="right" w:pos="10255"/>
        </w:tabs>
        <w:spacing w:before="0"/>
        <w:rPr>
          <w:rFonts w:cs="Arial"/>
          <w:lang w:val="sr-Cyrl-RS"/>
        </w:rPr>
      </w:pPr>
      <w:r w:rsidRPr="004046D5">
        <w:rPr>
          <w:rFonts w:cs="Arial"/>
          <w:lang w:val="sr-Cyrl-RS"/>
        </w:rPr>
        <w:t xml:space="preserve"> - Чишћење се ради обијањем наслага ручно.</w:t>
      </w:r>
    </w:p>
    <w:p w:rsidR="004046D5" w:rsidRPr="004046D5" w:rsidRDefault="004046D5" w:rsidP="004046D5">
      <w:pPr>
        <w:tabs>
          <w:tab w:val="left" w:pos="1380"/>
          <w:tab w:val="right" w:pos="10255"/>
        </w:tabs>
        <w:spacing w:before="0"/>
        <w:rPr>
          <w:rFonts w:cs="Arial"/>
          <w:lang w:val="sr-Cyrl-RS"/>
        </w:rPr>
      </w:pPr>
      <w:r w:rsidRPr="004046D5">
        <w:rPr>
          <w:rFonts w:cs="Arial"/>
          <w:lang w:val="sr-Cyrl-RS"/>
        </w:rPr>
        <w:t xml:space="preserve"> - Потребна је скела, по могућношћу покретна.</w:t>
      </w:r>
    </w:p>
    <w:p w:rsidR="004046D5" w:rsidRPr="004046D5" w:rsidRDefault="004046D5" w:rsidP="004046D5">
      <w:pPr>
        <w:tabs>
          <w:tab w:val="left" w:pos="1380"/>
          <w:tab w:val="right" w:pos="10255"/>
        </w:tabs>
        <w:spacing w:before="0"/>
        <w:rPr>
          <w:rFonts w:cs="Arial"/>
          <w:lang w:val="sr-Cyrl-RS"/>
        </w:rPr>
      </w:pPr>
      <w:r w:rsidRPr="004046D5">
        <w:rPr>
          <w:rFonts w:cs="Arial"/>
          <w:lang w:val="sr-Cyrl-RS"/>
        </w:rPr>
        <w:t xml:space="preserve"> - Површина која се чисти са унутрашњих зидова је од +1,50 м до +7,00 м, плафон димензија (9,0х10,0 м).</w:t>
      </w:r>
    </w:p>
    <w:p w:rsidR="004046D5" w:rsidRPr="004046D5" w:rsidRDefault="004046D5" w:rsidP="004046D5">
      <w:pPr>
        <w:tabs>
          <w:tab w:val="left" w:pos="1380"/>
          <w:tab w:val="right" w:pos="10255"/>
        </w:tabs>
        <w:spacing w:before="0"/>
        <w:rPr>
          <w:rFonts w:cs="Arial"/>
          <w:lang w:val="sr-Cyrl-CS"/>
        </w:rPr>
      </w:pPr>
      <w:r w:rsidRPr="004046D5">
        <w:rPr>
          <w:rFonts w:cs="Arial"/>
          <w:b/>
          <w:lang w:val="sr-Cyrl-CS"/>
        </w:rPr>
        <w:t>5</w:t>
      </w:r>
      <w:r>
        <w:rPr>
          <w:rFonts w:cs="Arial"/>
          <w:lang w:val="sr-Cyrl-CS"/>
        </w:rPr>
        <w:t>.</w:t>
      </w:r>
      <w:r w:rsidRPr="004046D5">
        <w:rPr>
          <w:rFonts w:cs="Arial"/>
          <w:lang w:val="sr-Cyrl-CS"/>
        </w:rPr>
        <w:t xml:space="preserve"> Монтажа  дрвених греда  и дасака  за постоље у дифузору   на коти +7,20м  расхладних кула бр. 4, 5, 6 и 11.</w:t>
      </w:r>
    </w:p>
    <w:p w:rsidR="004046D5" w:rsidRPr="004046D5" w:rsidRDefault="004046D5" w:rsidP="004046D5">
      <w:pPr>
        <w:tabs>
          <w:tab w:val="left" w:pos="1380"/>
          <w:tab w:val="right" w:pos="10255"/>
        </w:tabs>
        <w:spacing w:before="0"/>
        <w:rPr>
          <w:rFonts w:cs="Arial"/>
          <w:lang w:val="sr-Cyrl-CS"/>
        </w:rPr>
      </w:pPr>
      <w:r w:rsidRPr="004046D5">
        <w:rPr>
          <w:rFonts w:cs="Arial"/>
          <w:lang w:val="sr-Cyrl-CS"/>
        </w:rPr>
        <w:t xml:space="preserve">- Пречник  дифузора на месту постоља је 5,60 м  </w:t>
      </w:r>
    </w:p>
    <w:p w:rsidR="00596C94" w:rsidRDefault="004046D5" w:rsidP="004046D5">
      <w:pPr>
        <w:tabs>
          <w:tab w:val="left" w:pos="426"/>
        </w:tabs>
        <w:spacing w:before="0"/>
        <w:rPr>
          <w:rFonts w:cs="Arial"/>
          <w:lang w:val="sr-Cyrl-RS"/>
        </w:rPr>
      </w:pPr>
      <w:r w:rsidRPr="004046D5">
        <w:rPr>
          <w:rFonts w:cs="Arial"/>
          <w:lang w:val="sr-Cyrl-CS"/>
        </w:rPr>
        <w:t>- Греде и  даске се монтирају преко постојеће бетонске конструкције.</w:t>
      </w:r>
    </w:p>
    <w:p w:rsidR="00596C94" w:rsidRDefault="00596C94" w:rsidP="00CF77A6">
      <w:pPr>
        <w:tabs>
          <w:tab w:val="left" w:pos="426"/>
        </w:tabs>
        <w:spacing w:before="0"/>
        <w:ind w:left="142"/>
        <w:rPr>
          <w:rFonts w:cs="Arial"/>
          <w:lang w:val="sr-Cyrl-RS"/>
        </w:rPr>
      </w:pPr>
    </w:p>
    <w:bookmarkEnd w:id="17"/>
    <w:p w:rsidR="00886F3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tbl>
      <w:tblPr>
        <w:tblW w:w="1035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7465"/>
        <w:gridCol w:w="1157"/>
        <w:gridCol w:w="1023"/>
      </w:tblGrid>
      <w:tr w:rsidR="00596C94" w:rsidRPr="004046D5" w:rsidTr="004046D5">
        <w:trPr>
          <w:trHeight w:val="718"/>
        </w:trPr>
        <w:tc>
          <w:tcPr>
            <w:tcW w:w="709" w:type="dxa"/>
            <w:shd w:val="clear" w:color="auto" w:fill="C0C0C0"/>
          </w:tcPr>
          <w:p w:rsidR="00596C94" w:rsidRPr="004046D5" w:rsidRDefault="00596C94" w:rsidP="00596C94">
            <w:pPr>
              <w:spacing w:before="0"/>
              <w:ind w:right="-1149"/>
              <w:rPr>
                <w:rFonts w:cs="Arial"/>
                <w:lang w:val="sr-Cyrl-RS" w:eastAsia="hr-HR"/>
              </w:rPr>
            </w:pPr>
          </w:p>
          <w:p w:rsidR="00596C94" w:rsidRPr="004046D5" w:rsidRDefault="00596C94" w:rsidP="00596C94">
            <w:pPr>
              <w:spacing w:before="0"/>
              <w:ind w:right="-1149"/>
              <w:rPr>
                <w:rFonts w:cs="Arial"/>
                <w:lang w:val="sr-Latn-CS" w:eastAsia="hr-HR"/>
              </w:rPr>
            </w:pPr>
            <w:r w:rsidRPr="004046D5">
              <w:rPr>
                <w:rFonts w:cs="Arial"/>
                <w:lang w:val="sr-Latn-CS" w:eastAsia="hr-HR"/>
              </w:rPr>
              <w:t>Ред.</w:t>
            </w:r>
          </w:p>
          <w:p w:rsidR="00596C94" w:rsidRPr="004046D5" w:rsidRDefault="00596C94" w:rsidP="00596C94">
            <w:pPr>
              <w:spacing w:before="0"/>
              <w:ind w:right="-1149"/>
              <w:rPr>
                <w:rFonts w:cs="Arial"/>
                <w:lang w:val="sr-Latn-CS" w:eastAsia="hr-HR"/>
              </w:rPr>
            </w:pPr>
            <w:r w:rsidRPr="004046D5">
              <w:rPr>
                <w:rFonts w:cs="Arial"/>
                <w:lang w:val="sr-Latn-CS" w:eastAsia="hr-HR"/>
              </w:rPr>
              <w:t>број</w:t>
            </w:r>
          </w:p>
        </w:tc>
        <w:tc>
          <w:tcPr>
            <w:tcW w:w="7465" w:type="dxa"/>
            <w:shd w:val="clear" w:color="auto" w:fill="C0C0C0"/>
            <w:vAlign w:val="center"/>
          </w:tcPr>
          <w:p w:rsidR="00596C94" w:rsidRPr="004046D5" w:rsidRDefault="00596C94" w:rsidP="004046D5">
            <w:pPr>
              <w:spacing w:before="0"/>
              <w:ind w:right="-1149"/>
              <w:jc w:val="center"/>
              <w:rPr>
                <w:rFonts w:cs="Arial"/>
                <w:lang w:val="sr-Latn-CS" w:eastAsia="hr-HR"/>
              </w:rPr>
            </w:pPr>
            <w:r w:rsidRPr="004046D5">
              <w:rPr>
                <w:rFonts w:cs="Arial"/>
                <w:lang w:val="sr-Latn-CS" w:eastAsia="hr-HR"/>
              </w:rPr>
              <w:t>Предмет набавке</w:t>
            </w:r>
          </w:p>
        </w:tc>
        <w:tc>
          <w:tcPr>
            <w:tcW w:w="1157" w:type="dxa"/>
            <w:shd w:val="clear" w:color="auto" w:fill="C0C0C0"/>
            <w:vAlign w:val="center"/>
          </w:tcPr>
          <w:p w:rsidR="00596C94" w:rsidRPr="004046D5" w:rsidRDefault="00596C94" w:rsidP="00596C94">
            <w:pPr>
              <w:spacing w:before="0"/>
              <w:ind w:right="-1149"/>
              <w:jc w:val="left"/>
              <w:rPr>
                <w:rFonts w:cs="Arial"/>
                <w:lang w:val="sr-Latn-CS" w:eastAsia="hr-HR"/>
              </w:rPr>
            </w:pPr>
            <w:r w:rsidRPr="004046D5">
              <w:rPr>
                <w:rFonts w:cs="Arial"/>
                <w:lang w:val="sr-Latn-CS" w:eastAsia="hr-HR"/>
              </w:rPr>
              <w:t>Јед.мере</w:t>
            </w:r>
          </w:p>
        </w:tc>
        <w:tc>
          <w:tcPr>
            <w:tcW w:w="1023" w:type="dxa"/>
            <w:shd w:val="clear" w:color="auto" w:fill="C0C0C0"/>
            <w:vAlign w:val="center"/>
          </w:tcPr>
          <w:p w:rsidR="00596C94" w:rsidRPr="004046D5" w:rsidRDefault="00596C94" w:rsidP="00596C94">
            <w:pPr>
              <w:spacing w:before="0"/>
              <w:ind w:right="-1149"/>
              <w:jc w:val="left"/>
              <w:rPr>
                <w:rFonts w:cs="Arial"/>
                <w:lang w:val="sr-Cyrl-RS" w:eastAsia="hr-HR"/>
              </w:rPr>
            </w:pPr>
            <w:r w:rsidRPr="004046D5">
              <w:rPr>
                <w:rFonts w:cs="Arial"/>
                <w:lang w:val="sr-Latn-CS" w:eastAsia="hr-HR"/>
              </w:rPr>
              <w:t>Ко</w:t>
            </w:r>
            <w:r w:rsidRPr="004046D5">
              <w:rPr>
                <w:rFonts w:cs="Arial"/>
                <w:lang w:val="sr-Cyrl-RS" w:eastAsia="hr-HR"/>
              </w:rPr>
              <w:t>л.</w:t>
            </w:r>
          </w:p>
        </w:tc>
      </w:tr>
      <w:tr w:rsidR="004046D5" w:rsidRPr="004046D5" w:rsidTr="004046D5">
        <w:tc>
          <w:tcPr>
            <w:tcW w:w="709" w:type="dxa"/>
            <w:shd w:val="clear" w:color="auto" w:fill="auto"/>
            <w:vAlign w:val="center"/>
          </w:tcPr>
          <w:p w:rsidR="004046D5" w:rsidRPr="004046D5" w:rsidRDefault="004046D5" w:rsidP="004046D5">
            <w:pPr>
              <w:spacing w:before="0"/>
              <w:jc w:val="center"/>
              <w:rPr>
                <w:rFonts w:cs="Arial"/>
                <w:lang w:val="sr-Latn-RS" w:eastAsia="hr-HR"/>
              </w:rPr>
            </w:pPr>
            <w:r w:rsidRPr="004046D5">
              <w:rPr>
                <w:rFonts w:cs="Arial"/>
                <w:lang w:val="sr-Latn-RS" w:eastAsia="hr-HR"/>
              </w:rPr>
              <w:t>1</w:t>
            </w:r>
          </w:p>
        </w:tc>
        <w:tc>
          <w:tcPr>
            <w:tcW w:w="7465" w:type="dxa"/>
            <w:shd w:val="clear" w:color="auto" w:fill="auto"/>
          </w:tcPr>
          <w:p w:rsidR="004046D5" w:rsidRPr="004046D5" w:rsidRDefault="004046D5" w:rsidP="004046D5">
            <w:pPr>
              <w:spacing w:before="0"/>
              <w:rPr>
                <w:rFonts w:cs="Arial"/>
                <w:lang w:val="sr-Cyrl-RS"/>
              </w:rPr>
            </w:pPr>
            <w:r w:rsidRPr="004046D5">
              <w:rPr>
                <w:rFonts w:cs="Arial"/>
                <w:lang w:val="sr-Cyrl-RS"/>
              </w:rPr>
              <w:t>Демонтажа испуне расхладних кула бр. 4, 5, 6 и 11</w:t>
            </w:r>
          </w:p>
        </w:tc>
        <w:tc>
          <w:tcPr>
            <w:tcW w:w="1157" w:type="dxa"/>
            <w:shd w:val="clear" w:color="auto" w:fill="auto"/>
            <w:vAlign w:val="center"/>
          </w:tcPr>
          <w:p w:rsidR="004046D5" w:rsidRPr="004046D5" w:rsidRDefault="004046D5" w:rsidP="004046D5">
            <w:pPr>
              <w:spacing w:before="0"/>
              <w:jc w:val="center"/>
              <w:rPr>
                <w:rFonts w:cs="Arial"/>
                <w:lang w:val="sr-Cyrl-CS" w:eastAsia="hr-HR"/>
              </w:rPr>
            </w:pPr>
          </w:p>
        </w:tc>
        <w:tc>
          <w:tcPr>
            <w:tcW w:w="1023" w:type="dxa"/>
            <w:shd w:val="clear" w:color="auto" w:fill="auto"/>
            <w:vAlign w:val="center"/>
          </w:tcPr>
          <w:p w:rsidR="004046D5" w:rsidRPr="004046D5" w:rsidRDefault="004046D5" w:rsidP="004046D5">
            <w:pPr>
              <w:spacing w:before="0"/>
              <w:jc w:val="center"/>
              <w:rPr>
                <w:rFonts w:cs="Arial"/>
                <w:lang w:val="sr-Cyrl-CS" w:eastAsia="hr-HR"/>
              </w:rPr>
            </w:pPr>
          </w:p>
        </w:tc>
      </w:tr>
      <w:tr w:rsidR="004046D5" w:rsidRPr="004046D5" w:rsidTr="004046D5">
        <w:tc>
          <w:tcPr>
            <w:tcW w:w="709" w:type="dxa"/>
            <w:shd w:val="clear" w:color="auto" w:fill="auto"/>
            <w:vAlign w:val="center"/>
          </w:tcPr>
          <w:p w:rsidR="004046D5" w:rsidRPr="004046D5" w:rsidRDefault="004046D5" w:rsidP="004046D5">
            <w:pPr>
              <w:spacing w:before="0"/>
              <w:jc w:val="center"/>
              <w:rPr>
                <w:rFonts w:cs="Arial"/>
                <w:lang w:val="sr-Latn-RS" w:eastAsia="hr-HR"/>
              </w:rPr>
            </w:pPr>
            <w:r w:rsidRPr="004046D5">
              <w:rPr>
                <w:rFonts w:cs="Arial"/>
                <w:lang w:val="sr-Latn-RS" w:eastAsia="hr-HR"/>
              </w:rPr>
              <w:t>1.1</w:t>
            </w:r>
          </w:p>
        </w:tc>
        <w:tc>
          <w:tcPr>
            <w:tcW w:w="7465" w:type="dxa"/>
            <w:shd w:val="clear" w:color="auto" w:fill="auto"/>
          </w:tcPr>
          <w:p w:rsidR="004046D5" w:rsidRPr="004046D5" w:rsidRDefault="004046D5" w:rsidP="004046D5">
            <w:pPr>
              <w:spacing w:before="0"/>
              <w:rPr>
                <w:rFonts w:cs="Arial"/>
                <w:lang w:val="sr-Cyrl-CS" w:eastAsia="hr-HR"/>
              </w:rPr>
            </w:pPr>
            <w:r w:rsidRPr="004046D5">
              <w:rPr>
                <w:rFonts w:cs="Arial"/>
                <w:lang w:val="sr-Latn-CS" w:eastAsia="hr-HR"/>
              </w:rPr>
              <w:t>Испору</w:t>
            </w:r>
            <w:r w:rsidRPr="004046D5">
              <w:rPr>
                <w:rFonts w:cs="Arial"/>
                <w:lang w:val="sr-Cyrl-CS" w:eastAsia="hr-HR"/>
              </w:rPr>
              <w:t>ка</w:t>
            </w:r>
            <w:r w:rsidRPr="004046D5">
              <w:rPr>
                <w:rFonts w:cs="Arial"/>
                <w:lang w:val="sr-Latn-CS" w:eastAsia="hr-HR"/>
              </w:rPr>
              <w:t xml:space="preserve"> дрвен</w:t>
            </w:r>
            <w:r w:rsidRPr="004046D5">
              <w:rPr>
                <w:rFonts w:cs="Arial"/>
                <w:lang w:val="sr-Cyrl-CS" w:eastAsia="hr-HR"/>
              </w:rPr>
              <w:t xml:space="preserve">их дасака </w:t>
            </w:r>
            <w:r w:rsidRPr="004046D5">
              <w:rPr>
                <w:rFonts w:cs="Arial"/>
                <w:lang w:val="sr-Latn-CS" w:eastAsia="hr-HR"/>
              </w:rPr>
              <w:t>дебљине</w:t>
            </w:r>
            <w:r w:rsidRPr="004046D5">
              <w:rPr>
                <w:rFonts w:cs="Arial"/>
                <w:lang w:val="sr-Cyrl-RS" w:eastAsia="hr-HR"/>
              </w:rPr>
              <w:t xml:space="preserve"> </w:t>
            </w:r>
            <w:r w:rsidRPr="004046D5">
              <w:rPr>
                <w:rFonts w:cs="Arial"/>
                <w:lang w:val="sr-Latn-CS" w:eastAsia="hr-HR"/>
              </w:rPr>
              <w:t xml:space="preserve"> 5</w:t>
            </w:r>
            <w:r w:rsidRPr="004046D5">
              <w:rPr>
                <w:rFonts w:cs="Arial"/>
                <w:lang w:val="sr-Cyrl-RS" w:eastAsia="hr-HR"/>
              </w:rPr>
              <w:t xml:space="preserve"> </w:t>
            </w:r>
            <w:r w:rsidRPr="004046D5">
              <w:rPr>
                <w:rFonts w:cs="Arial"/>
                <w:lang w:val="sr-Latn-CS" w:eastAsia="hr-HR"/>
              </w:rPr>
              <w:t>цм</w:t>
            </w:r>
            <w:r w:rsidRPr="004046D5">
              <w:rPr>
                <w:rFonts w:cs="Arial"/>
                <w:lang w:val="sr-Cyrl-CS" w:eastAsia="hr-HR"/>
              </w:rPr>
              <w:t>, дужине 4,00 м, 90 (м</w:t>
            </w:r>
            <w:r w:rsidRPr="004046D5">
              <w:rPr>
                <w:rFonts w:cs="Arial"/>
                <w:vertAlign w:val="superscript"/>
                <w:lang w:val="sr-Cyrl-CS" w:eastAsia="hr-HR"/>
              </w:rPr>
              <w:t>2</w:t>
            </w:r>
            <w:r w:rsidRPr="004046D5">
              <w:rPr>
                <w:rFonts w:cs="Arial"/>
                <w:lang w:val="sr-Cyrl-CS" w:eastAsia="hr-HR"/>
              </w:rPr>
              <w:t>/ по једној</w:t>
            </w:r>
            <w:r w:rsidRPr="004046D5">
              <w:rPr>
                <w:rFonts w:cs="Arial"/>
                <w:lang w:val="sr-Latn-CS" w:eastAsia="hr-HR"/>
              </w:rPr>
              <w:t xml:space="preserve"> Р</w:t>
            </w:r>
            <w:r w:rsidRPr="004046D5">
              <w:rPr>
                <w:rFonts w:cs="Arial"/>
                <w:lang w:val="sr-Cyrl-RS" w:eastAsia="hr-HR"/>
              </w:rPr>
              <w:t>К</w:t>
            </w:r>
            <w:r w:rsidRPr="004046D5">
              <w:rPr>
                <w:rFonts w:cs="Arial"/>
                <w:lang w:val="sr-Cyrl-CS" w:eastAsia="hr-HR"/>
              </w:rPr>
              <w:t xml:space="preserve">) и </w:t>
            </w:r>
            <w:r w:rsidRPr="004046D5">
              <w:rPr>
                <w:rFonts w:cs="Arial"/>
                <w:lang w:val="sr-Latn-CS" w:eastAsia="hr-HR"/>
              </w:rPr>
              <w:t>дрвен</w:t>
            </w:r>
            <w:r w:rsidRPr="004046D5">
              <w:rPr>
                <w:rFonts w:cs="Arial"/>
                <w:lang w:val="sr-Cyrl-RS" w:eastAsia="hr-HR"/>
              </w:rPr>
              <w:t>их</w:t>
            </w:r>
            <w:r w:rsidRPr="004046D5">
              <w:rPr>
                <w:rFonts w:cs="Arial"/>
                <w:lang w:val="sr-Latn-CS" w:eastAsia="hr-HR"/>
              </w:rPr>
              <w:t xml:space="preserve"> гред</w:t>
            </w:r>
            <w:r w:rsidRPr="004046D5">
              <w:rPr>
                <w:rFonts w:cs="Arial"/>
                <w:lang w:val="sr-Cyrl-RS" w:eastAsia="hr-HR"/>
              </w:rPr>
              <w:t>а</w:t>
            </w:r>
            <w:r w:rsidRPr="004046D5">
              <w:rPr>
                <w:rFonts w:cs="Arial"/>
                <w:lang w:val="sr-Latn-CS" w:eastAsia="hr-HR"/>
              </w:rPr>
              <w:t xml:space="preserve"> 10x12</w:t>
            </w:r>
            <w:r w:rsidRPr="004046D5">
              <w:rPr>
                <w:rFonts w:cs="Arial"/>
                <w:lang w:val="sr-Cyrl-RS" w:eastAsia="hr-HR"/>
              </w:rPr>
              <w:t xml:space="preserve"> </w:t>
            </w:r>
            <w:r w:rsidRPr="004046D5">
              <w:rPr>
                <w:rFonts w:cs="Arial"/>
                <w:lang w:val="sr-Latn-CS" w:eastAsia="hr-HR"/>
              </w:rPr>
              <w:t>цм</w:t>
            </w:r>
            <w:r w:rsidRPr="004046D5">
              <w:rPr>
                <w:rFonts w:cs="Arial"/>
                <w:lang w:val="sr-Cyrl-CS" w:eastAsia="hr-HR"/>
              </w:rPr>
              <w:t>, дужине 4.50 м, 6 ком и дужине 6,50 м, 6 ком за једну</w:t>
            </w:r>
            <w:r w:rsidRPr="004046D5">
              <w:rPr>
                <w:rFonts w:cs="Arial"/>
                <w:lang w:val="sr-Cyrl-RS" w:eastAsia="hr-HR"/>
              </w:rPr>
              <w:t xml:space="preserve">  расхладну кулу</w:t>
            </w:r>
            <w:r w:rsidRPr="004046D5">
              <w:rPr>
                <w:rFonts w:cs="Arial"/>
                <w:lang w:val="sr-Cyrl-CS" w:eastAsia="hr-HR"/>
              </w:rPr>
              <w:t xml:space="preserve">. </w:t>
            </w:r>
          </w:p>
          <w:p w:rsidR="004046D5" w:rsidRPr="004046D5" w:rsidRDefault="004046D5" w:rsidP="004046D5">
            <w:pPr>
              <w:spacing w:before="0"/>
              <w:rPr>
                <w:rFonts w:cs="Arial"/>
                <w:lang w:val="sr-Cyrl-RS" w:eastAsia="hr-HR"/>
              </w:rPr>
            </w:pPr>
            <w:r w:rsidRPr="004046D5">
              <w:rPr>
                <w:rFonts w:cs="Arial"/>
                <w:lang w:val="sr-Cyrl-CS" w:eastAsia="hr-HR"/>
              </w:rPr>
              <w:t>Испорука ПВЦ фолије за постабљање преко дасака (цца 100 м</w:t>
            </w:r>
            <w:r w:rsidRPr="004046D5">
              <w:rPr>
                <w:rFonts w:cs="Arial"/>
                <w:vertAlign w:val="superscript"/>
                <w:lang w:val="sr-Cyrl-CS" w:eastAsia="hr-HR"/>
              </w:rPr>
              <w:t>2</w:t>
            </w:r>
            <w:r w:rsidRPr="004046D5">
              <w:rPr>
                <w:rFonts w:cs="Arial"/>
                <w:lang w:val="sr-Cyrl-CS" w:eastAsia="hr-HR"/>
              </w:rPr>
              <w:t xml:space="preserve"> по кули.)</w:t>
            </w:r>
          </w:p>
        </w:tc>
        <w:tc>
          <w:tcPr>
            <w:tcW w:w="1157" w:type="dxa"/>
            <w:shd w:val="clear" w:color="auto" w:fill="auto"/>
            <w:vAlign w:val="center"/>
          </w:tcPr>
          <w:p w:rsidR="004046D5" w:rsidRPr="004046D5" w:rsidRDefault="004046D5" w:rsidP="004046D5">
            <w:pPr>
              <w:spacing w:before="0"/>
              <w:jc w:val="center"/>
              <w:rPr>
                <w:rFonts w:cs="Arial"/>
                <w:lang w:val="sr-Cyrl-RS" w:eastAsia="hr-HR"/>
              </w:rPr>
            </w:pPr>
            <w:r w:rsidRPr="004046D5">
              <w:rPr>
                <w:rFonts w:cs="Arial"/>
                <w:lang w:val="sr-Cyrl-RS" w:eastAsia="hr-HR"/>
              </w:rPr>
              <w:t>комплет</w:t>
            </w:r>
          </w:p>
        </w:tc>
        <w:tc>
          <w:tcPr>
            <w:tcW w:w="1023" w:type="dxa"/>
            <w:shd w:val="clear" w:color="auto" w:fill="auto"/>
            <w:vAlign w:val="center"/>
          </w:tcPr>
          <w:p w:rsidR="004046D5" w:rsidRPr="004046D5" w:rsidRDefault="004046D5" w:rsidP="004046D5">
            <w:pPr>
              <w:spacing w:before="0"/>
              <w:jc w:val="center"/>
              <w:rPr>
                <w:rFonts w:cs="Arial"/>
                <w:lang w:val="sr-Cyrl-CS" w:eastAsia="hr-HR"/>
              </w:rPr>
            </w:pPr>
            <w:r w:rsidRPr="004046D5">
              <w:rPr>
                <w:rFonts w:cs="Arial"/>
                <w:lang w:val="sr-Cyrl-CS" w:eastAsia="hr-HR"/>
              </w:rPr>
              <w:t>4</w:t>
            </w:r>
          </w:p>
        </w:tc>
      </w:tr>
      <w:tr w:rsidR="004046D5" w:rsidRPr="004046D5" w:rsidTr="004046D5">
        <w:tc>
          <w:tcPr>
            <w:tcW w:w="709" w:type="dxa"/>
            <w:shd w:val="clear" w:color="auto" w:fill="auto"/>
            <w:vAlign w:val="center"/>
          </w:tcPr>
          <w:p w:rsidR="004046D5" w:rsidRPr="004046D5" w:rsidRDefault="004046D5" w:rsidP="004046D5">
            <w:pPr>
              <w:spacing w:before="0"/>
              <w:jc w:val="center"/>
              <w:rPr>
                <w:rFonts w:cs="Arial"/>
                <w:lang w:val="sr-Cyrl-CS" w:eastAsia="hr-HR"/>
              </w:rPr>
            </w:pPr>
            <w:r w:rsidRPr="004046D5">
              <w:rPr>
                <w:rFonts w:cs="Arial"/>
                <w:lang w:val="sr-Cyrl-CS" w:eastAsia="hr-HR"/>
              </w:rPr>
              <w:t>1.2</w:t>
            </w:r>
          </w:p>
        </w:tc>
        <w:tc>
          <w:tcPr>
            <w:tcW w:w="7465" w:type="dxa"/>
            <w:shd w:val="clear" w:color="auto" w:fill="auto"/>
          </w:tcPr>
          <w:p w:rsidR="004046D5" w:rsidRPr="004046D5" w:rsidRDefault="004046D5" w:rsidP="004046D5">
            <w:pPr>
              <w:spacing w:before="0"/>
              <w:rPr>
                <w:rFonts w:cs="Arial"/>
                <w:lang w:val="sr-Cyrl-CS" w:eastAsia="hr-HR"/>
              </w:rPr>
            </w:pPr>
            <w:r w:rsidRPr="004046D5">
              <w:rPr>
                <w:rFonts w:cs="Arial"/>
                <w:lang w:val="sr-Cyrl-CS" w:eastAsia="hr-HR"/>
              </w:rPr>
              <w:t>Монажа дрвених греда и дасака  за постоље/скелу у основи расхладних  кула бр. 4, 5, 6 и 11. Постављање ПВЦ фолије преко дрвених дасака.</w:t>
            </w:r>
          </w:p>
        </w:tc>
        <w:tc>
          <w:tcPr>
            <w:tcW w:w="1157" w:type="dxa"/>
            <w:shd w:val="clear" w:color="auto" w:fill="auto"/>
            <w:vAlign w:val="center"/>
          </w:tcPr>
          <w:p w:rsidR="004046D5" w:rsidRPr="004046D5" w:rsidRDefault="004046D5" w:rsidP="004046D5">
            <w:pPr>
              <w:spacing w:before="0"/>
              <w:jc w:val="center"/>
              <w:rPr>
                <w:rFonts w:cs="Arial"/>
                <w:vertAlign w:val="superscript"/>
                <w:lang w:val="sr-Cyrl-CS" w:eastAsia="hr-HR"/>
              </w:rPr>
            </w:pPr>
            <w:r w:rsidRPr="004046D5">
              <w:rPr>
                <w:rFonts w:cs="Arial"/>
                <w:lang w:val="sr-Cyrl-CS" w:eastAsia="hr-HR"/>
              </w:rPr>
              <w:t>м</w:t>
            </w:r>
            <w:r w:rsidRPr="004046D5">
              <w:rPr>
                <w:rFonts w:cs="Arial"/>
                <w:vertAlign w:val="superscript"/>
                <w:lang w:val="sr-Cyrl-CS" w:eastAsia="hr-HR"/>
              </w:rPr>
              <w:t>2</w:t>
            </w:r>
          </w:p>
        </w:tc>
        <w:tc>
          <w:tcPr>
            <w:tcW w:w="1023" w:type="dxa"/>
            <w:shd w:val="clear" w:color="auto" w:fill="auto"/>
            <w:vAlign w:val="center"/>
          </w:tcPr>
          <w:p w:rsidR="004046D5" w:rsidRPr="004046D5" w:rsidRDefault="004046D5" w:rsidP="004046D5">
            <w:pPr>
              <w:spacing w:before="0"/>
              <w:jc w:val="center"/>
              <w:rPr>
                <w:rFonts w:cs="Arial"/>
                <w:lang w:val="sr-Cyrl-CS" w:eastAsia="hr-HR"/>
              </w:rPr>
            </w:pPr>
            <w:r w:rsidRPr="004046D5">
              <w:rPr>
                <w:rFonts w:cs="Arial"/>
                <w:lang w:val="sr-Cyrl-CS" w:eastAsia="hr-HR"/>
              </w:rPr>
              <w:t>360</w:t>
            </w:r>
          </w:p>
        </w:tc>
      </w:tr>
      <w:tr w:rsidR="004046D5" w:rsidRPr="004046D5" w:rsidTr="004046D5">
        <w:tc>
          <w:tcPr>
            <w:tcW w:w="709" w:type="dxa"/>
            <w:shd w:val="clear" w:color="auto" w:fill="auto"/>
            <w:vAlign w:val="center"/>
          </w:tcPr>
          <w:p w:rsidR="004046D5" w:rsidRPr="004046D5" w:rsidRDefault="004046D5" w:rsidP="004046D5">
            <w:pPr>
              <w:spacing w:before="0"/>
              <w:jc w:val="center"/>
              <w:rPr>
                <w:rFonts w:cs="Arial"/>
                <w:lang w:val="sr-Cyrl-CS" w:eastAsia="hr-HR"/>
              </w:rPr>
            </w:pPr>
            <w:r w:rsidRPr="004046D5">
              <w:rPr>
                <w:rFonts w:cs="Arial"/>
                <w:lang w:val="sr-Cyrl-CS" w:eastAsia="hr-HR"/>
              </w:rPr>
              <w:t>1.3</w:t>
            </w:r>
          </w:p>
        </w:tc>
        <w:tc>
          <w:tcPr>
            <w:tcW w:w="7465" w:type="dxa"/>
            <w:shd w:val="clear" w:color="auto" w:fill="auto"/>
          </w:tcPr>
          <w:p w:rsidR="004046D5" w:rsidRPr="004046D5" w:rsidRDefault="004046D5" w:rsidP="004046D5">
            <w:pPr>
              <w:spacing w:before="0"/>
              <w:rPr>
                <w:rFonts w:cs="Arial"/>
                <w:lang w:val="sr-Cyrl-CS" w:eastAsia="hr-HR"/>
              </w:rPr>
            </w:pPr>
            <w:r w:rsidRPr="004046D5">
              <w:rPr>
                <w:rFonts w:cs="Arial"/>
                <w:lang w:val="sr-Cyrl-CS" w:eastAsia="hr-HR"/>
              </w:rPr>
              <w:t xml:space="preserve">Демонтажа преосталог дела старе дрвене  носеће конструкције, испуне, дрвених дистрибутивних канала и дрвених елиминатора капи у расхладним кула </w:t>
            </w:r>
          </w:p>
          <w:p w:rsidR="004046D5" w:rsidRPr="004046D5" w:rsidRDefault="004046D5" w:rsidP="004046D5">
            <w:pPr>
              <w:spacing w:before="0"/>
              <w:rPr>
                <w:rFonts w:cs="Arial"/>
                <w:lang w:val="sr-Cyrl-CS" w:eastAsia="hr-HR"/>
              </w:rPr>
            </w:pPr>
            <w:r w:rsidRPr="004046D5">
              <w:rPr>
                <w:rFonts w:cs="Arial"/>
                <w:lang w:val="sr-Cyrl-CS" w:eastAsia="hr-HR"/>
              </w:rPr>
              <w:t xml:space="preserve">бр. 4, 5, 6 и 11. </w:t>
            </w:r>
          </w:p>
          <w:p w:rsidR="004046D5" w:rsidRPr="004046D5" w:rsidRDefault="004046D5" w:rsidP="004046D5">
            <w:pPr>
              <w:pStyle w:val="ListParagraph"/>
              <w:numPr>
                <w:ilvl w:val="0"/>
                <w:numId w:val="39"/>
              </w:numPr>
              <w:spacing w:before="0" w:after="0" w:line="240" w:lineRule="auto"/>
              <w:ind w:left="275" w:hanging="180"/>
              <w:jc w:val="left"/>
              <w:rPr>
                <w:rFonts w:ascii="Arial" w:eastAsia="Times New Roman" w:hAnsi="Arial" w:cs="Arial"/>
                <w:lang w:val="sr-Cyrl-RS" w:eastAsia="hr-HR"/>
              </w:rPr>
            </w:pPr>
            <w:r w:rsidRPr="004046D5">
              <w:rPr>
                <w:rFonts w:ascii="Arial" w:eastAsia="Times New Roman" w:hAnsi="Arial" w:cs="Arial"/>
                <w:lang w:val="sr-Cyrl-RS" w:eastAsia="hr-HR"/>
              </w:rPr>
              <w:t>Изношење и утовар у превозно средство (камион, трактор са приколицом,...)</w:t>
            </w:r>
          </w:p>
          <w:p w:rsidR="004046D5" w:rsidRPr="004046D5" w:rsidRDefault="004046D5" w:rsidP="004046D5">
            <w:pPr>
              <w:pStyle w:val="ListParagraph"/>
              <w:numPr>
                <w:ilvl w:val="0"/>
                <w:numId w:val="39"/>
              </w:numPr>
              <w:spacing w:before="0" w:after="0" w:line="240" w:lineRule="auto"/>
              <w:ind w:left="275" w:hanging="180"/>
              <w:jc w:val="left"/>
              <w:rPr>
                <w:rFonts w:ascii="Arial" w:eastAsia="Times New Roman" w:hAnsi="Arial" w:cs="Arial"/>
                <w:lang w:val="sr-Cyrl-RS" w:eastAsia="hr-HR"/>
              </w:rPr>
            </w:pPr>
            <w:r w:rsidRPr="004046D5">
              <w:rPr>
                <w:rFonts w:ascii="Arial" w:eastAsia="Times New Roman" w:hAnsi="Arial" w:cs="Arial"/>
                <w:lang w:val="sr-Cyrl-RS" w:eastAsia="hr-HR"/>
              </w:rPr>
              <w:t>Одношење до 1000м удаљености, на депонију у кругу ТЕК-а и истовар.</w:t>
            </w:r>
          </w:p>
        </w:tc>
        <w:tc>
          <w:tcPr>
            <w:tcW w:w="1157" w:type="dxa"/>
            <w:shd w:val="clear" w:color="auto" w:fill="auto"/>
            <w:vAlign w:val="center"/>
          </w:tcPr>
          <w:p w:rsidR="004046D5" w:rsidRPr="004046D5" w:rsidRDefault="004046D5" w:rsidP="004046D5">
            <w:pPr>
              <w:spacing w:before="0"/>
              <w:jc w:val="center"/>
              <w:rPr>
                <w:rFonts w:cs="Arial"/>
                <w:vertAlign w:val="superscript"/>
                <w:lang w:val="sr-Cyrl-CS" w:eastAsia="hr-HR"/>
              </w:rPr>
            </w:pPr>
            <w:r w:rsidRPr="004046D5">
              <w:rPr>
                <w:rFonts w:cs="Arial"/>
                <w:lang w:val="sr-Cyrl-CS" w:eastAsia="hr-HR"/>
              </w:rPr>
              <w:t>м</w:t>
            </w:r>
            <w:r w:rsidRPr="004046D5">
              <w:rPr>
                <w:rFonts w:cs="Arial"/>
                <w:vertAlign w:val="superscript"/>
                <w:lang w:val="sr-Cyrl-CS" w:eastAsia="hr-HR"/>
              </w:rPr>
              <w:t>3</w:t>
            </w:r>
          </w:p>
        </w:tc>
        <w:tc>
          <w:tcPr>
            <w:tcW w:w="1023" w:type="dxa"/>
            <w:shd w:val="clear" w:color="auto" w:fill="auto"/>
            <w:vAlign w:val="center"/>
          </w:tcPr>
          <w:p w:rsidR="004046D5" w:rsidRPr="004046D5" w:rsidRDefault="004046D5" w:rsidP="004046D5">
            <w:pPr>
              <w:spacing w:before="0"/>
              <w:jc w:val="center"/>
              <w:rPr>
                <w:rFonts w:cs="Arial"/>
                <w:lang w:val="sr-Cyrl-CS" w:eastAsia="hr-HR"/>
              </w:rPr>
            </w:pPr>
            <w:r w:rsidRPr="004046D5">
              <w:rPr>
                <w:rFonts w:cs="Arial"/>
                <w:lang w:val="sr-Cyrl-CS" w:eastAsia="hr-HR"/>
              </w:rPr>
              <w:t>300</w:t>
            </w:r>
          </w:p>
        </w:tc>
      </w:tr>
      <w:tr w:rsidR="004046D5" w:rsidRPr="004046D5" w:rsidTr="004046D5">
        <w:tc>
          <w:tcPr>
            <w:tcW w:w="709" w:type="dxa"/>
            <w:shd w:val="clear" w:color="auto" w:fill="auto"/>
            <w:vAlign w:val="center"/>
          </w:tcPr>
          <w:p w:rsidR="004046D5" w:rsidRPr="004046D5" w:rsidRDefault="004046D5" w:rsidP="004046D5">
            <w:pPr>
              <w:spacing w:before="0"/>
              <w:jc w:val="center"/>
              <w:rPr>
                <w:rFonts w:cs="Arial"/>
                <w:lang w:val="sr-Cyrl-CS" w:eastAsia="hr-HR"/>
              </w:rPr>
            </w:pPr>
            <w:r w:rsidRPr="004046D5">
              <w:rPr>
                <w:rFonts w:cs="Arial"/>
                <w:lang w:val="sr-Cyrl-CS" w:eastAsia="hr-HR"/>
              </w:rPr>
              <w:t>1.4</w:t>
            </w:r>
          </w:p>
        </w:tc>
        <w:tc>
          <w:tcPr>
            <w:tcW w:w="7465" w:type="dxa"/>
            <w:shd w:val="clear" w:color="auto" w:fill="auto"/>
          </w:tcPr>
          <w:p w:rsidR="004046D5" w:rsidRPr="004046D5" w:rsidRDefault="004046D5" w:rsidP="004046D5">
            <w:pPr>
              <w:spacing w:before="0"/>
              <w:rPr>
                <w:rFonts w:cs="Arial"/>
                <w:lang w:val="sr-Cyrl-CS" w:eastAsia="hr-HR"/>
              </w:rPr>
            </w:pPr>
            <w:r w:rsidRPr="004046D5">
              <w:rPr>
                <w:rFonts w:cs="Arial"/>
                <w:lang w:val="sr-Cyrl-CS" w:eastAsia="hr-HR"/>
              </w:rPr>
              <w:t xml:space="preserve">Чишћење унутрашњих зидова бетонске конструкције од наслага алги и каменца   </w:t>
            </w:r>
          </w:p>
          <w:p w:rsidR="004046D5" w:rsidRPr="004046D5" w:rsidRDefault="004046D5" w:rsidP="004046D5">
            <w:pPr>
              <w:spacing w:before="0"/>
              <w:rPr>
                <w:rFonts w:cs="Arial"/>
                <w:lang w:val="sr-Cyrl-RS" w:eastAsia="hr-HR"/>
              </w:rPr>
            </w:pPr>
            <w:r w:rsidRPr="004046D5">
              <w:rPr>
                <w:rFonts w:cs="Arial"/>
                <w:lang w:val="sr-Cyrl-RS" w:eastAsia="hr-HR"/>
              </w:rPr>
              <w:t xml:space="preserve"> - Чишћење се ради обијањем наслага ручно.</w:t>
            </w:r>
          </w:p>
          <w:p w:rsidR="004046D5" w:rsidRPr="004046D5" w:rsidRDefault="004046D5" w:rsidP="004046D5">
            <w:pPr>
              <w:spacing w:before="0"/>
              <w:rPr>
                <w:rFonts w:cs="Arial"/>
                <w:lang w:val="sr-Cyrl-RS" w:eastAsia="hr-HR"/>
              </w:rPr>
            </w:pPr>
            <w:r w:rsidRPr="004046D5">
              <w:rPr>
                <w:rFonts w:cs="Arial"/>
                <w:lang w:val="sr-Cyrl-RS" w:eastAsia="hr-HR"/>
              </w:rPr>
              <w:t xml:space="preserve"> - Потребна је скела, по могућношћу покретна.</w:t>
            </w:r>
          </w:p>
          <w:p w:rsidR="004046D5" w:rsidRPr="004046D5" w:rsidRDefault="004046D5" w:rsidP="004046D5">
            <w:pPr>
              <w:spacing w:before="0"/>
              <w:rPr>
                <w:rFonts w:cs="Arial"/>
                <w:lang w:val="sr-Cyrl-RS" w:eastAsia="hr-HR"/>
              </w:rPr>
            </w:pPr>
            <w:r w:rsidRPr="004046D5">
              <w:rPr>
                <w:rFonts w:cs="Arial"/>
                <w:lang w:val="sr-Cyrl-RS" w:eastAsia="hr-HR"/>
              </w:rPr>
              <w:t xml:space="preserve"> - Површина која се чисти са унутрашњих зидова је од +1,50 м до +7,00 м, плафон димензија (9,0х10,0 м).</w:t>
            </w:r>
          </w:p>
        </w:tc>
        <w:tc>
          <w:tcPr>
            <w:tcW w:w="1157" w:type="dxa"/>
            <w:shd w:val="clear" w:color="auto" w:fill="auto"/>
            <w:vAlign w:val="center"/>
          </w:tcPr>
          <w:p w:rsidR="004046D5" w:rsidRPr="004046D5" w:rsidRDefault="004046D5" w:rsidP="004046D5">
            <w:pPr>
              <w:spacing w:before="0"/>
              <w:jc w:val="center"/>
              <w:rPr>
                <w:rFonts w:cs="Arial"/>
                <w:vertAlign w:val="superscript"/>
                <w:lang w:val="sr-Cyrl-CS" w:eastAsia="hr-HR"/>
              </w:rPr>
            </w:pPr>
            <w:r w:rsidRPr="004046D5">
              <w:rPr>
                <w:rFonts w:cs="Arial"/>
                <w:lang w:val="sr-Cyrl-CS" w:eastAsia="hr-HR"/>
              </w:rPr>
              <w:t>м</w:t>
            </w:r>
            <w:r w:rsidRPr="004046D5">
              <w:rPr>
                <w:rFonts w:cs="Arial"/>
                <w:vertAlign w:val="superscript"/>
                <w:lang w:val="sr-Cyrl-CS" w:eastAsia="hr-HR"/>
              </w:rPr>
              <w:t>2</w:t>
            </w:r>
          </w:p>
        </w:tc>
        <w:tc>
          <w:tcPr>
            <w:tcW w:w="1023" w:type="dxa"/>
            <w:shd w:val="clear" w:color="auto" w:fill="auto"/>
            <w:vAlign w:val="center"/>
          </w:tcPr>
          <w:p w:rsidR="004046D5" w:rsidRPr="004046D5" w:rsidRDefault="004046D5" w:rsidP="004046D5">
            <w:pPr>
              <w:spacing w:before="0"/>
              <w:jc w:val="center"/>
              <w:rPr>
                <w:rFonts w:cs="Arial"/>
                <w:lang w:val="sr-Cyrl-CS" w:eastAsia="hr-HR"/>
              </w:rPr>
            </w:pPr>
            <w:r w:rsidRPr="004046D5">
              <w:rPr>
                <w:rFonts w:cs="Arial"/>
                <w:lang w:val="sr-Cyrl-CS" w:eastAsia="hr-HR"/>
              </w:rPr>
              <w:t>480</w:t>
            </w:r>
          </w:p>
        </w:tc>
      </w:tr>
      <w:tr w:rsidR="004046D5" w:rsidRPr="004046D5" w:rsidTr="004046D5">
        <w:tc>
          <w:tcPr>
            <w:tcW w:w="709" w:type="dxa"/>
            <w:shd w:val="clear" w:color="auto" w:fill="auto"/>
            <w:vAlign w:val="center"/>
          </w:tcPr>
          <w:p w:rsidR="004046D5" w:rsidRPr="004046D5" w:rsidRDefault="004046D5" w:rsidP="004046D5">
            <w:pPr>
              <w:spacing w:before="0"/>
              <w:jc w:val="center"/>
              <w:rPr>
                <w:rFonts w:cs="Arial"/>
                <w:lang w:val="sr-Cyrl-CS" w:eastAsia="hr-HR"/>
              </w:rPr>
            </w:pPr>
            <w:r w:rsidRPr="004046D5">
              <w:rPr>
                <w:rFonts w:cs="Arial"/>
                <w:lang w:val="sr-Cyrl-CS" w:eastAsia="hr-HR"/>
              </w:rPr>
              <w:t>1.5</w:t>
            </w:r>
          </w:p>
        </w:tc>
        <w:tc>
          <w:tcPr>
            <w:tcW w:w="7465" w:type="dxa"/>
            <w:shd w:val="clear" w:color="auto" w:fill="auto"/>
          </w:tcPr>
          <w:p w:rsidR="004046D5" w:rsidRPr="004046D5" w:rsidRDefault="004046D5" w:rsidP="004046D5">
            <w:pPr>
              <w:spacing w:before="0"/>
              <w:rPr>
                <w:rFonts w:cs="Arial"/>
                <w:lang w:val="sr-Cyrl-CS" w:eastAsia="hr-HR"/>
              </w:rPr>
            </w:pPr>
            <w:r w:rsidRPr="004046D5">
              <w:rPr>
                <w:rFonts w:cs="Arial"/>
                <w:lang w:val="sr-Cyrl-CS" w:eastAsia="hr-HR"/>
              </w:rPr>
              <w:t>Монтажа  дрвених греда и дасака  за постоље у дифузору на коти +7,20м  расхладних кула бр. 4, 5, 6 и 11.</w:t>
            </w:r>
          </w:p>
          <w:p w:rsidR="004046D5" w:rsidRPr="004046D5" w:rsidRDefault="004046D5" w:rsidP="004046D5">
            <w:pPr>
              <w:spacing w:before="0"/>
              <w:rPr>
                <w:rFonts w:cs="Arial"/>
                <w:lang w:val="sr-Cyrl-CS" w:eastAsia="hr-HR"/>
              </w:rPr>
            </w:pPr>
            <w:r w:rsidRPr="004046D5">
              <w:rPr>
                <w:rFonts w:cs="Arial"/>
                <w:lang w:val="sr-Cyrl-CS" w:eastAsia="hr-HR"/>
              </w:rPr>
              <w:t xml:space="preserve"> - Пречник  дифузора на месту постоља је 5,60 м;</w:t>
            </w:r>
          </w:p>
          <w:p w:rsidR="004046D5" w:rsidRPr="004046D5" w:rsidRDefault="004046D5" w:rsidP="004046D5">
            <w:pPr>
              <w:spacing w:before="0"/>
              <w:rPr>
                <w:rFonts w:cs="Arial"/>
                <w:lang w:val="sr-Cyrl-CS" w:eastAsia="hr-HR"/>
              </w:rPr>
            </w:pPr>
            <w:r w:rsidRPr="004046D5">
              <w:rPr>
                <w:rFonts w:cs="Arial"/>
                <w:lang w:val="sr-Cyrl-CS" w:eastAsia="hr-HR"/>
              </w:rPr>
              <w:t xml:space="preserve"> -Греде и даске се монтирају преко постојеће бетонске конструкције.      </w:t>
            </w:r>
          </w:p>
        </w:tc>
        <w:tc>
          <w:tcPr>
            <w:tcW w:w="1157" w:type="dxa"/>
            <w:shd w:val="clear" w:color="auto" w:fill="auto"/>
            <w:vAlign w:val="center"/>
          </w:tcPr>
          <w:p w:rsidR="004046D5" w:rsidRPr="004046D5" w:rsidRDefault="004046D5" w:rsidP="004046D5">
            <w:pPr>
              <w:spacing w:before="0"/>
              <w:jc w:val="center"/>
              <w:rPr>
                <w:rFonts w:cs="Arial"/>
                <w:lang w:val="sr-Cyrl-CS" w:eastAsia="hr-HR"/>
              </w:rPr>
            </w:pPr>
            <w:r w:rsidRPr="004046D5">
              <w:rPr>
                <w:rFonts w:cs="Arial"/>
                <w:lang w:val="sr-Cyrl-CS" w:eastAsia="hr-HR"/>
              </w:rPr>
              <w:t>комплет</w:t>
            </w:r>
          </w:p>
        </w:tc>
        <w:tc>
          <w:tcPr>
            <w:tcW w:w="1023" w:type="dxa"/>
            <w:shd w:val="clear" w:color="auto" w:fill="auto"/>
            <w:vAlign w:val="center"/>
          </w:tcPr>
          <w:p w:rsidR="004046D5" w:rsidRPr="004046D5" w:rsidRDefault="004046D5" w:rsidP="004046D5">
            <w:pPr>
              <w:spacing w:before="0"/>
              <w:jc w:val="center"/>
              <w:rPr>
                <w:rFonts w:cs="Arial"/>
                <w:lang w:val="sr-Cyrl-CS" w:eastAsia="hr-HR"/>
              </w:rPr>
            </w:pPr>
            <w:r w:rsidRPr="004046D5">
              <w:rPr>
                <w:rFonts w:cs="Arial"/>
                <w:lang w:val="sr-Cyrl-CS" w:eastAsia="hr-HR"/>
              </w:rPr>
              <w:t>4</w:t>
            </w:r>
          </w:p>
        </w:tc>
      </w:tr>
    </w:tbl>
    <w:p w:rsidR="001A76C5" w:rsidRDefault="001A76C5" w:rsidP="00E13FFC">
      <w:pPr>
        <w:spacing w:before="0"/>
        <w:rPr>
          <w:rFonts w:cs="Arial"/>
          <w:b/>
          <w:sz w:val="4"/>
          <w:szCs w:val="4"/>
          <w:lang w:val="sr-Cyrl-RS"/>
        </w:rPr>
      </w:pPr>
    </w:p>
    <w:p w:rsidR="005F6338" w:rsidRDefault="005F6338" w:rsidP="00E13FFC">
      <w:pPr>
        <w:spacing w:before="0"/>
        <w:rPr>
          <w:rFonts w:cs="Arial"/>
          <w:b/>
          <w:sz w:val="4"/>
          <w:szCs w:val="4"/>
          <w:lang w:val="sr-Cyrl-RS"/>
        </w:rPr>
      </w:pPr>
    </w:p>
    <w:p w:rsidR="005F6338" w:rsidRPr="0033298C" w:rsidRDefault="005F6338" w:rsidP="00E13FFC">
      <w:pPr>
        <w:spacing w:before="0"/>
        <w:rPr>
          <w:rFonts w:cs="Arial"/>
          <w:b/>
          <w:sz w:val="4"/>
          <w:szCs w:val="4"/>
          <w:lang w:val="sr-Cyrl-RS"/>
        </w:rPr>
      </w:pPr>
    </w:p>
    <w:p w:rsidR="001A76C5" w:rsidRPr="00E47C2E" w:rsidRDefault="00AA5ED7" w:rsidP="001A76C5">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Рок извршења услуга</w:t>
      </w:r>
    </w:p>
    <w:p w:rsidR="00CE6801" w:rsidRPr="00A44E02" w:rsidRDefault="00C25D88" w:rsidP="00935BC9">
      <w:pPr>
        <w:rPr>
          <w:rFonts w:cs="Arial"/>
          <w:lang w:val="ru-RU"/>
        </w:rPr>
      </w:pPr>
      <w:r>
        <w:rPr>
          <w:rFonts w:cs="Arial"/>
          <w:color w:val="000000" w:themeColor="text1"/>
          <w:lang w:val="sr-Cyrl-RS"/>
        </w:rPr>
        <w:t>Рок</w:t>
      </w:r>
      <w:r w:rsidR="00954DBF">
        <w:rPr>
          <w:rFonts w:cs="Arial"/>
          <w:color w:val="000000" w:themeColor="text1"/>
          <w:lang w:val="sr-Cyrl-RS"/>
        </w:rPr>
        <w:t xml:space="preserve"> извршење услуге</w:t>
      </w:r>
      <w:r w:rsidR="00A44E02" w:rsidRPr="00262491">
        <w:rPr>
          <w:rFonts w:cs="Arial"/>
          <w:color w:val="000000" w:themeColor="text1"/>
          <w:lang w:val="sr-Cyrl-RS"/>
        </w:rPr>
        <w:t xml:space="preserve"> је </w:t>
      </w:r>
      <w:r w:rsidR="00C20F33">
        <w:rPr>
          <w:rFonts w:cs="Arial"/>
        </w:rPr>
        <w:t>20</w:t>
      </w:r>
      <w:r w:rsidR="00C20F33" w:rsidRPr="00C20F33">
        <w:rPr>
          <w:rFonts w:cs="Arial"/>
        </w:rPr>
        <w:t xml:space="preserve"> дана од уво</w:t>
      </w:r>
      <w:r w:rsidR="00C20F33">
        <w:rPr>
          <w:rFonts w:cs="Arial"/>
        </w:rPr>
        <w:t xml:space="preserve">ђењa изабраног Понуђача у посао, </w:t>
      </w:r>
      <w:r w:rsidR="00C20F33" w:rsidRPr="00C20F33">
        <w:rPr>
          <w:rFonts w:cs="Arial"/>
          <w:lang w:val="sr-Cyrl-RS"/>
        </w:rPr>
        <w:t xml:space="preserve">у периоду од </w:t>
      </w:r>
      <w:r w:rsidR="00C20F33" w:rsidRPr="00C20F33">
        <w:rPr>
          <w:rFonts w:cs="Arial"/>
        </w:rPr>
        <w:t>12 месеци од дана ступања Уговора на снагу</w:t>
      </w:r>
      <w:r w:rsidR="00D577CB">
        <w:rPr>
          <w:rFonts w:cs="Arial"/>
          <w:lang w:val="ru-RU"/>
        </w:rPr>
        <w:t>.</w:t>
      </w:r>
    </w:p>
    <w:p w:rsidR="00787F4F" w:rsidRPr="00787F4F" w:rsidRDefault="00787F4F" w:rsidP="00787F4F">
      <w:pPr>
        <w:tabs>
          <w:tab w:val="right" w:pos="10255"/>
        </w:tabs>
        <w:spacing w:before="0"/>
        <w:rPr>
          <w:rFonts w:cs="Arial"/>
        </w:rPr>
      </w:pPr>
      <w:r w:rsidRPr="00787F4F">
        <w:rPr>
          <w:rFonts w:cs="Arial"/>
        </w:rPr>
        <w:t>Планирани термин извршења услуге је у ремонтном периоду 2019. године:</w:t>
      </w:r>
    </w:p>
    <w:p w:rsidR="00787F4F" w:rsidRPr="00787F4F" w:rsidRDefault="00787F4F" w:rsidP="00787F4F">
      <w:pPr>
        <w:tabs>
          <w:tab w:val="right" w:pos="10255"/>
        </w:tabs>
        <w:spacing w:before="0"/>
        <w:rPr>
          <w:rFonts w:cs="Arial"/>
        </w:rPr>
      </w:pPr>
      <w:r w:rsidRPr="00787F4F">
        <w:rPr>
          <w:rFonts w:cs="Arial"/>
        </w:rPr>
        <w:t>-за А3 од 01.05.-29.05.2019.год</w:t>
      </w:r>
    </w:p>
    <w:p w:rsidR="00787F4F" w:rsidRPr="00787F4F" w:rsidRDefault="00787F4F" w:rsidP="00787F4F">
      <w:pPr>
        <w:tabs>
          <w:tab w:val="right" w:pos="10255"/>
        </w:tabs>
        <w:spacing w:before="0"/>
        <w:rPr>
          <w:rFonts w:cs="Arial"/>
        </w:rPr>
      </w:pPr>
      <w:r w:rsidRPr="00787F4F">
        <w:rPr>
          <w:rFonts w:cs="Arial"/>
        </w:rPr>
        <w:t xml:space="preserve">-за А5 од 01.06.-21.06.2019.год. </w:t>
      </w:r>
    </w:p>
    <w:p w:rsidR="00935BC9" w:rsidRDefault="00787F4F" w:rsidP="00787F4F">
      <w:pPr>
        <w:tabs>
          <w:tab w:val="right" w:pos="10255"/>
        </w:tabs>
        <w:spacing w:before="0"/>
        <w:rPr>
          <w:rFonts w:cs="Arial"/>
          <w:lang w:val="sr-Cyrl-RS"/>
        </w:rPr>
      </w:pPr>
      <w:r w:rsidRPr="00787F4F">
        <w:rPr>
          <w:rFonts w:cs="Arial"/>
        </w:rPr>
        <w:t>Термини за извршење услуга могу одступити од наведених у зависности од потреба наручиоца о чему ће изабрани Понуђач бити благовремено обавештен</w:t>
      </w:r>
      <w:r w:rsidRPr="00787F4F">
        <w:rPr>
          <w:rFonts w:cs="Arial"/>
          <w:lang w:val="sr-Cyrl-RS"/>
        </w:rPr>
        <w:t>.</w:t>
      </w:r>
    </w:p>
    <w:p w:rsidR="00787F4F" w:rsidRPr="00954DBF" w:rsidRDefault="00787F4F" w:rsidP="00787F4F">
      <w:pPr>
        <w:tabs>
          <w:tab w:val="right" w:pos="10255"/>
        </w:tabs>
        <w:spacing w:before="0"/>
        <w:rPr>
          <w:rFonts w:cs="Arial"/>
          <w:lang w:val="sr-Cyrl-R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Default="000820CE" w:rsidP="0033298C">
      <w:pPr>
        <w:pStyle w:val="Heading10"/>
        <w:spacing w:before="0"/>
        <w:ind w:left="0" w:firstLine="0"/>
        <w:jc w:val="both"/>
        <w:rPr>
          <w:rFonts w:cs="Arial"/>
          <w:b w:val="0"/>
          <w:color w:val="000000" w:themeColor="text1"/>
          <w:lang w:val="sr-Cyrl-RS" w:eastAsia="zh-CN"/>
        </w:rPr>
      </w:pPr>
      <w:r w:rsidRPr="000820CE">
        <w:rPr>
          <w:rFonts w:cs="Arial"/>
          <w:b w:val="0"/>
          <w:color w:val="000000" w:themeColor="text1"/>
          <w:lang w:eastAsia="zh-CN"/>
        </w:rPr>
        <w:t>М</w:t>
      </w:r>
      <w:r w:rsidRPr="000820CE">
        <w:rPr>
          <w:rFonts w:cs="Arial"/>
          <w:b w:val="0"/>
          <w:color w:val="000000" w:themeColor="text1"/>
          <w:lang w:val="ru-RU" w:eastAsia="zh-CN"/>
        </w:rPr>
        <w:t>есто извршења:</w:t>
      </w:r>
      <w:r w:rsidR="004046D5" w:rsidRPr="004046D5">
        <w:rPr>
          <w:rFonts w:cs="Arial"/>
          <w:b w:val="0"/>
          <w:color w:val="000000" w:themeColor="text1"/>
          <w:lang w:val="sr-Cyrl-RS" w:eastAsia="zh-CN"/>
        </w:rPr>
        <w:t xml:space="preserve"> Огранак ТЕНТ, локација ТЕ Колубара, 3.октобар 146, Велики Црљени и друге локације Наручиоца, на захтев Наручиоца и уз сагласност изабраног Понуђача</w:t>
      </w:r>
      <w:r w:rsidR="004046D5">
        <w:rPr>
          <w:rFonts w:cs="Arial"/>
          <w:b w:val="0"/>
          <w:color w:val="000000" w:themeColor="text1"/>
          <w:lang w:val="sr-Cyrl-RS" w:eastAsia="zh-CN"/>
        </w:rPr>
        <w:t>.</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A607EB" w:rsidRDefault="00A607EB" w:rsidP="00C62254">
      <w:pPr>
        <w:spacing w:before="0"/>
        <w:rPr>
          <w:rFonts w:cs="Arial"/>
          <w:lang w:val="ru-RU"/>
        </w:rPr>
      </w:pPr>
    </w:p>
    <w:p w:rsidR="001F2454" w:rsidRDefault="001F2454"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4046D5" w:rsidRDefault="004046D5"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756A02" w:rsidRPr="00E47C2E" w:rsidRDefault="00756A02" w:rsidP="00A61A3E">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3A584D"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A61A3E">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A61A3E">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3A584D"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61A3E">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61A3E">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61A3E">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61A3E">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3A584D"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A61A3E">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61A3E">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61A3E">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A61A3E">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E2699" w:rsidRPr="00C20F33"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3A584D"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A61A3E">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61A3E">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61A3E">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FE2699" w:rsidRPr="001C412F" w:rsidRDefault="00FE2699"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763818">
        <w:rPr>
          <w:rFonts w:cs="Arial"/>
          <w:lang w:val="sr-Cyrl-RS" w:eastAsia="zh-CN"/>
        </w:rPr>
        <w:t>услове</w:t>
      </w:r>
      <w:r w:rsidR="00601E17" w:rsidRPr="00B56DB6">
        <w:rPr>
          <w:rFonts w:cs="Arial"/>
          <w:lang w:val="ru-RU" w:eastAsia="zh-CN"/>
        </w:rPr>
        <w:t xml:space="preserve"> из тачака 1.до </w:t>
      </w:r>
      <w:r w:rsidR="001C412F">
        <w:rPr>
          <w:rFonts w:cs="Arial"/>
          <w:lang w:val="ru-RU" w:eastAsia="zh-CN"/>
        </w:rPr>
        <w:t>4</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115CB2" w:rsidRPr="00115CB2" w:rsidRDefault="00115CB2" w:rsidP="00BE2596">
      <w:pPr>
        <w:rPr>
          <w:rFonts w:cs="Arial"/>
          <w:sz w:val="4"/>
          <w:szCs w:val="4"/>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xml:space="preserve">. </w:t>
      </w:r>
    </w:p>
    <w:p w:rsidR="006776DE" w:rsidRPr="00115CB2" w:rsidRDefault="006776DE"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Default="00BE2596" w:rsidP="00BE2596">
      <w:pPr>
        <w:spacing w:before="0"/>
        <w:ind w:firstLine="720"/>
        <w:rPr>
          <w:rStyle w:val="Hyperlink"/>
          <w:rFonts w:cs="Arial"/>
          <w:lang w:val="sr-Cyrl-RS" w:eastAsia="zh-CN"/>
        </w:rPr>
      </w:pPr>
      <w:r w:rsidRPr="00B56DB6">
        <w:rPr>
          <w:rFonts w:cs="Arial"/>
          <w:lang w:val="ru-RU" w:eastAsia="zh-CN"/>
        </w:rPr>
        <w:t xml:space="preserve">-извод из регистра АПР: </w:t>
      </w:r>
      <w:hyperlink r:id="rId168"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115CB2" w:rsidRDefault="00BE2596" w:rsidP="00BE2596">
      <w:pPr>
        <w:spacing w:before="0"/>
        <w:rPr>
          <w:rFonts w:cs="Arial"/>
          <w:sz w:val="10"/>
          <w:szCs w:val="10"/>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C412F" w:rsidRDefault="001C412F" w:rsidP="00BE2596">
      <w:pPr>
        <w:spacing w:before="0"/>
        <w:rPr>
          <w:rFonts w:cs="Arial"/>
          <w:lang w:val="ru-RU" w:eastAsia="zh-CN"/>
        </w:rPr>
      </w:pPr>
    </w:p>
    <w:p w:rsidR="00322313" w:rsidRDefault="00322313" w:rsidP="00A61A3E">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A15ED" w:rsidRPr="00B56DB6" w:rsidRDefault="008A15ED" w:rsidP="008A15ED">
      <w:pPr>
        <w:pStyle w:val="KDPodnaslov1"/>
        <w:spacing w:before="0"/>
        <w:ind w:left="360"/>
        <w:rPr>
          <w:rFonts w:cs="Arial"/>
          <w:lang w:val="ru-RU"/>
        </w:rPr>
      </w:pPr>
    </w:p>
    <w:p w:rsidR="009B5962"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9B5962" w:rsidRPr="009B5962" w:rsidRDefault="009B5962" w:rsidP="009B5962">
      <w:pPr>
        <w:pStyle w:val="KDKomentar"/>
        <w:spacing w:before="0"/>
        <w:rPr>
          <w:rFonts w:cs="Arial"/>
          <w:b/>
          <w:i w:val="0"/>
          <w:color w:val="000000" w:themeColor="text1"/>
          <w:sz w:val="16"/>
          <w:szCs w:val="16"/>
          <w:lang w:val="sr-Cyrl-RS"/>
        </w:rPr>
      </w:pPr>
    </w:p>
    <w:p w:rsidR="00BE2596" w:rsidRDefault="009B5962" w:rsidP="009B5962">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0E623C">
      <w:pPr>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 xml:space="preserve">понуђачи из држава потписница </w:t>
      </w:r>
      <w:r w:rsidRPr="00B56DB6">
        <w:rPr>
          <w:rFonts w:cs="Arial"/>
          <w:lang w:val="ru-RU"/>
        </w:rPr>
        <w:lastRenderedPageBreak/>
        <w:t>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Default="00E10E6C" w:rsidP="000E623C">
      <w:pPr>
        <w:rPr>
          <w:rFonts w:cs="Arial"/>
          <w:lang w:val="ru-RU"/>
        </w:rPr>
      </w:pPr>
    </w:p>
    <w:p w:rsidR="001C412F" w:rsidRPr="001C412F" w:rsidRDefault="001C412F" w:rsidP="000E623C">
      <w:pPr>
        <w:rPr>
          <w:rFonts w:cs="Arial"/>
          <w:lang w:val="ru-RU"/>
        </w:rPr>
      </w:pPr>
    </w:p>
    <w:p w:rsidR="00BE2596" w:rsidRDefault="00BE2596" w:rsidP="00A61A3E">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1C412F" w:rsidRPr="001C412F" w:rsidRDefault="001C412F" w:rsidP="001C412F">
      <w:pPr>
        <w:rPr>
          <w:rFonts w:eastAsia="TimesNewRomanPSMT"/>
          <w:lang w:val="ru-RU"/>
        </w:rPr>
      </w:pPr>
    </w:p>
    <w:p w:rsidR="001C412F" w:rsidRPr="00E10E6C" w:rsidRDefault="001C412F" w:rsidP="001C412F">
      <w:pPr>
        <w:spacing w:before="0"/>
        <w:rPr>
          <w:rFonts w:eastAsia="Calibri" w:cs="Arial"/>
          <w:lang w:val="sr-Latn-RS"/>
        </w:rPr>
      </w:pPr>
      <w:r w:rsidRPr="00A240C1">
        <w:rPr>
          <w:rFonts w:cs="Arial"/>
          <w:color w:val="000000" w:themeColor="text1"/>
          <w:lang w:val="ru-RU"/>
        </w:rPr>
        <w:t>Уколико две или више понуда имају исту понуђену цену</w:t>
      </w:r>
      <w:r w:rsidR="00C20F33">
        <w:rPr>
          <w:rFonts w:cs="Arial"/>
          <w:color w:val="000000" w:themeColor="text1"/>
          <w:lang w:val="ru-RU"/>
        </w:rPr>
        <w:t xml:space="preserve"> </w:t>
      </w:r>
      <w:r w:rsidRPr="00E10E6C">
        <w:rPr>
          <w:rFonts w:eastAsia="Calibri" w:cs="Arial"/>
          <w:lang w:val="sr-Latn-RS"/>
        </w:rPr>
        <w:t>повољнија понуда биће изабрана путем жреба.</w:t>
      </w:r>
    </w:p>
    <w:p w:rsidR="00A240C1" w:rsidRDefault="001C412F" w:rsidP="001C412F">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1C412F" w:rsidRDefault="001C412F" w:rsidP="00E10E6C">
      <w:pPr>
        <w:spacing w:before="0"/>
        <w:rPr>
          <w:rFonts w:eastAsia="Calibri" w:cs="Arial"/>
          <w:lang w:val="sr-Cyrl-RS"/>
        </w:rPr>
      </w:pPr>
    </w:p>
    <w:p w:rsidR="001C412F" w:rsidRDefault="001C412F" w:rsidP="00E10E6C">
      <w:pPr>
        <w:spacing w:before="0"/>
        <w:rPr>
          <w:rFonts w:eastAsia="Calibri" w:cs="Arial"/>
          <w:lang w:val="sr-Cyrl-RS"/>
        </w:rPr>
      </w:pPr>
    </w:p>
    <w:p w:rsidR="001C412F" w:rsidRDefault="001C412F" w:rsidP="00E10E6C">
      <w:pPr>
        <w:spacing w:before="0"/>
        <w:rPr>
          <w:rFonts w:eastAsia="Calibri" w:cs="Arial"/>
          <w:lang w:val="sr-Cyrl-RS"/>
        </w:rPr>
      </w:pPr>
    </w:p>
    <w:p w:rsidR="001C412F" w:rsidRDefault="001C412F" w:rsidP="00E10E6C">
      <w:pPr>
        <w:spacing w:before="0"/>
        <w:rPr>
          <w:rFonts w:eastAsia="Calibri" w:cs="Arial"/>
          <w:lang w:val="sr-Cyrl-RS"/>
        </w:rPr>
      </w:pPr>
    </w:p>
    <w:p w:rsidR="001C412F" w:rsidRDefault="001C412F" w:rsidP="00E10E6C">
      <w:pPr>
        <w:spacing w:before="0"/>
        <w:rPr>
          <w:rFonts w:eastAsia="Calibri" w:cs="Arial"/>
          <w:lang w:val="sr-Cyrl-RS"/>
        </w:rPr>
      </w:pPr>
    </w:p>
    <w:p w:rsidR="001C412F" w:rsidRDefault="001C412F" w:rsidP="00E10E6C">
      <w:pPr>
        <w:spacing w:before="0"/>
        <w:rPr>
          <w:rFonts w:eastAsia="Calibri" w:cs="Arial"/>
          <w:lang w:val="sr-Cyrl-RS"/>
        </w:rPr>
      </w:pPr>
    </w:p>
    <w:p w:rsidR="001C412F" w:rsidRDefault="001C412F" w:rsidP="00E10E6C">
      <w:pPr>
        <w:spacing w:before="0"/>
        <w:rPr>
          <w:rFonts w:eastAsia="Calibri" w:cs="Arial"/>
          <w:lang w:val="sr-Cyrl-RS"/>
        </w:rPr>
      </w:pPr>
    </w:p>
    <w:p w:rsidR="001C412F" w:rsidRDefault="001C412F" w:rsidP="00E10E6C">
      <w:pPr>
        <w:spacing w:before="0"/>
        <w:rPr>
          <w:rFonts w:eastAsia="Calibri" w:cs="Arial"/>
          <w:lang w:val="sr-Cyrl-RS"/>
        </w:rPr>
      </w:pPr>
    </w:p>
    <w:p w:rsidR="001C412F" w:rsidRDefault="001C412F" w:rsidP="00E10E6C">
      <w:pPr>
        <w:spacing w:before="0"/>
        <w:rPr>
          <w:rFonts w:eastAsia="Calibri" w:cs="Arial"/>
          <w:lang w:val="sr-Cyrl-RS"/>
        </w:rPr>
      </w:pPr>
    </w:p>
    <w:p w:rsidR="001C412F" w:rsidRDefault="001C412F" w:rsidP="00E10E6C">
      <w:pPr>
        <w:spacing w:before="0"/>
        <w:rPr>
          <w:rFonts w:eastAsia="Calibri" w:cs="Arial"/>
          <w:lang w:val="sr-Cyrl-RS"/>
        </w:rPr>
      </w:pPr>
    </w:p>
    <w:p w:rsidR="001C412F" w:rsidRDefault="001C412F" w:rsidP="00E10E6C">
      <w:pPr>
        <w:spacing w:before="0"/>
        <w:rPr>
          <w:rFonts w:eastAsia="Calibri" w:cs="Arial"/>
          <w:lang w:val="sr-Cyrl-RS"/>
        </w:rPr>
      </w:pPr>
    </w:p>
    <w:p w:rsidR="00C20F33" w:rsidRDefault="00C20F33" w:rsidP="00E10E6C">
      <w:pPr>
        <w:spacing w:before="0"/>
        <w:rPr>
          <w:rFonts w:eastAsia="Calibri" w:cs="Arial"/>
          <w:lang w:val="sr-Cyrl-RS"/>
        </w:rPr>
      </w:pPr>
    </w:p>
    <w:p w:rsidR="00C20F33" w:rsidRDefault="00C20F33" w:rsidP="00E10E6C">
      <w:pPr>
        <w:spacing w:before="0"/>
        <w:rPr>
          <w:rFonts w:eastAsia="Calibri" w:cs="Arial"/>
          <w:lang w:val="sr-Cyrl-RS"/>
        </w:rPr>
      </w:pPr>
    </w:p>
    <w:p w:rsidR="00C20F33" w:rsidRDefault="00C20F33" w:rsidP="00E10E6C">
      <w:pPr>
        <w:spacing w:before="0"/>
        <w:rPr>
          <w:rFonts w:eastAsia="Calibri" w:cs="Arial"/>
          <w:lang w:val="sr-Cyrl-RS"/>
        </w:rPr>
      </w:pPr>
    </w:p>
    <w:p w:rsidR="00C20F33" w:rsidRDefault="00C20F33" w:rsidP="00E10E6C">
      <w:pPr>
        <w:spacing w:before="0"/>
        <w:rPr>
          <w:rFonts w:eastAsia="Calibri" w:cs="Arial"/>
          <w:lang w:val="sr-Cyrl-RS"/>
        </w:rPr>
      </w:pPr>
    </w:p>
    <w:p w:rsidR="00C20F33" w:rsidRDefault="00C20F33" w:rsidP="00E10E6C">
      <w:pPr>
        <w:spacing w:before="0"/>
        <w:rPr>
          <w:rFonts w:eastAsia="Calibri" w:cs="Arial"/>
          <w:lang w:val="sr-Cyrl-RS"/>
        </w:rPr>
      </w:pPr>
    </w:p>
    <w:p w:rsidR="00C20F33" w:rsidRDefault="00C20F33" w:rsidP="00E10E6C">
      <w:pPr>
        <w:spacing w:before="0"/>
        <w:rPr>
          <w:rFonts w:eastAsia="Calibri" w:cs="Arial"/>
          <w:lang w:val="sr-Cyrl-RS"/>
        </w:rPr>
      </w:pPr>
    </w:p>
    <w:p w:rsidR="00C20F33" w:rsidRDefault="00C20F33" w:rsidP="00E10E6C">
      <w:pPr>
        <w:spacing w:before="0"/>
        <w:rPr>
          <w:rFonts w:eastAsia="Calibri" w:cs="Arial"/>
          <w:lang w:val="sr-Cyrl-RS"/>
        </w:rPr>
      </w:pPr>
    </w:p>
    <w:p w:rsidR="00C20F33" w:rsidRDefault="00C20F33" w:rsidP="00E10E6C">
      <w:pPr>
        <w:spacing w:before="0"/>
        <w:rPr>
          <w:rFonts w:eastAsia="Calibri" w:cs="Arial"/>
          <w:lang w:val="sr-Cyrl-RS"/>
        </w:rPr>
      </w:pPr>
    </w:p>
    <w:p w:rsidR="001C412F" w:rsidRDefault="001C412F" w:rsidP="00E10E6C">
      <w:pPr>
        <w:spacing w:before="0"/>
        <w:rPr>
          <w:rFonts w:eastAsia="Calibri" w:cs="Arial"/>
          <w:lang w:val="sr-Cyrl-RS"/>
        </w:rPr>
      </w:pPr>
    </w:p>
    <w:p w:rsidR="001C412F" w:rsidRDefault="001C412F" w:rsidP="00E10E6C">
      <w:pPr>
        <w:spacing w:before="0"/>
        <w:rPr>
          <w:rFonts w:eastAsia="Calibri" w:cs="Arial"/>
          <w:lang w:val="sr-Cyrl-RS"/>
        </w:rPr>
      </w:pPr>
    </w:p>
    <w:p w:rsidR="001C412F" w:rsidRDefault="001C412F" w:rsidP="00E10E6C">
      <w:pPr>
        <w:spacing w:before="0"/>
        <w:rPr>
          <w:rFonts w:eastAsia="Calibri" w:cs="Arial"/>
          <w:lang w:val="sr-Cyrl-RS"/>
        </w:rPr>
      </w:pPr>
    </w:p>
    <w:p w:rsidR="001C412F" w:rsidRDefault="001C412F" w:rsidP="00E10E6C">
      <w:pPr>
        <w:spacing w:before="0"/>
        <w:rPr>
          <w:rFonts w:eastAsia="Calibri" w:cs="Arial"/>
          <w:lang w:val="sr-Cyrl-RS"/>
        </w:rPr>
      </w:pPr>
    </w:p>
    <w:p w:rsidR="001C412F" w:rsidRDefault="001C412F" w:rsidP="00E10E6C">
      <w:pPr>
        <w:spacing w:before="0"/>
        <w:rPr>
          <w:rFonts w:eastAsia="Calibri" w:cs="Arial"/>
          <w:lang w:val="sr-Cyrl-RS"/>
        </w:rPr>
      </w:pPr>
    </w:p>
    <w:p w:rsidR="001C412F" w:rsidRDefault="001C412F" w:rsidP="00E10E6C">
      <w:pPr>
        <w:spacing w:before="0"/>
        <w:rPr>
          <w:rFonts w:eastAsia="Calibri" w:cs="Arial"/>
          <w:lang w:val="sr-Cyrl-RS"/>
        </w:rPr>
      </w:pPr>
    </w:p>
    <w:p w:rsidR="006522BB" w:rsidRDefault="006522BB" w:rsidP="00E10E6C">
      <w:pPr>
        <w:spacing w:before="0"/>
        <w:rPr>
          <w:rFonts w:eastAsia="Calibri" w:cs="Arial"/>
          <w:lang w:val="sr-Cyrl-RS"/>
        </w:rPr>
      </w:pPr>
    </w:p>
    <w:p w:rsidR="001C412F" w:rsidRDefault="001C412F" w:rsidP="00E10E6C">
      <w:pPr>
        <w:spacing w:before="0"/>
        <w:rPr>
          <w:rFonts w:eastAsia="Calibri" w:cs="Arial"/>
          <w:lang w:val="sr-Cyrl-RS"/>
        </w:rPr>
      </w:pPr>
    </w:p>
    <w:p w:rsidR="006522BB" w:rsidRDefault="006522BB" w:rsidP="00E10E6C">
      <w:pPr>
        <w:spacing w:before="0"/>
        <w:rPr>
          <w:rFonts w:eastAsia="Calibri" w:cs="Arial"/>
          <w:lang w:val="sr-Cyrl-RS"/>
        </w:rPr>
      </w:pPr>
    </w:p>
    <w:p w:rsidR="009B5962" w:rsidRDefault="009B5962" w:rsidP="00E10E6C">
      <w:pPr>
        <w:spacing w:before="0"/>
        <w:rPr>
          <w:rFonts w:eastAsia="Calibri" w:cs="Arial"/>
          <w:lang w:val="sr-Cyrl-RS"/>
        </w:rPr>
      </w:pPr>
    </w:p>
    <w:p w:rsidR="008D2B23" w:rsidRPr="00B56DB6" w:rsidRDefault="008D2B23" w:rsidP="00A61A3E">
      <w:pPr>
        <w:pStyle w:val="KDPodnaslov1"/>
        <w:numPr>
          <w:ilvl w:val="0"/>
          <w:numId w:val="29"/>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A61A3E">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A61A3E">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744DB0">
        <w:rPr>
          <w:rFonts w:cs="Arial"/>
          <w:sz w:val="22"/>
          <w:szCs w:val="22"/>
          <w:lang w:val="ru-RU"/>
        </w:rPr>
        <w:t>Услуге на чишћењу када, канала и јама расхладног система -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744DB0">
        <w:rPr>
          <w:rFonts w:cs="Arial"/>
          <w:sz w:val="22"/>
          <w:szCs w:val="22"/>
          <w:lang w:val="sr-Cyrl-RS"/>
        </w:rPr>
        <w:t>2834/2018 - 3000/1605/2018</w:t>
      </w:r>
      <w:r w:rsidRPr="002F32AB">
        <w:rPr>
          <w:rFonts w:cs="Arial"/>
          <w:sz w:val="22"/>
          <w:szCs w:val="22"/>
          <w:lang w:val="ru-RU"/>
        </w:rPr>
        <w:t xml:space="preserve"> - НЕ ОТВАРАТИ</w:t>
      </w:r>
      <w:r w:rsidR="00EC298C" w:rsidRPr="00EC298C">
        <w:rPr>
          <w:rFonts w:cs="Arial"/>
          <w:sz w:val="22"/>
          <w:szCs w:val="22"/>
          <w:lang w:val="ru-RU"/>
        </w:rPr>
        <w:t xml:space="preserve"> – уручити Зорици Стојановић</w:t>
      </w:r>
      <w:r w:rsidR="00EC298C" w:rsidRPr="002F32AB">
        <w:rPr>
          <w:rFonts w:cs="Arial"/>
          <w:sz w:val="22"/>
          <w:szCs w:val="22"/>
          <w:lang w:val="ru-RU"/>
        </w:rPr>
        <w:t xml:space="preserve"> </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B56DB6">
        <w:rPr>
          <w:rFonts w:cs="Arial"/>
          <w:lang w:val="ru-RU"/>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A61A3E">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6740B8"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A61A3E">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 xml:space="preserve">и оверено печатом и потписом законског заступника </w:t>
      </w:r>
      <w:r w:rsidRPr="00B56DB6">
        <w:rPr>
          <w:rFonts w:cs="Arial"/>
          <w:lang w:val="ru-RU"/>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A61A3E">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A61A3E">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744DB0">
        <w:rPr>
          <w:rFonts w:cs="Arial"/>
          <w:lang w:val="sr-Cyrl-RS"/>
        </w:rPr>
        <w:t>Услуге на чишћењу када, канала и јама расхладног система -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744DB0">
        <w:rPr>
          <w:rFonts w:cs="Arial"/>
          <w:lang w:val="sr-Cyrl-RS"/>
        </w:rPr>
        <w:t>2834/2018 - 3000/1605/2018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744DB0">
        <w:rPr>
          <w:rFonts w:cs="Arial"/>
          <w:lang w:val="sr-Cyrl-RS"/>
        </w:rPr>
        <w:t>Услуге на чишћењу када, канала и јама расхладног система -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744DB0">
        <w:rPr>
          <w:rFonts w:cs="Arial"/>
          <w:lang w:val="sr-Cyrl-RS"/>
        </w:rPr>
        <w:t>2834/2018 - 3000/1605/2018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A61A3E">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A61A3E">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A61A3E">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A61A3E">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Default="008D2B23" w:rsidP="00A61A3E">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lastRenderedPageBreak/>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841F23" w:rsidRDefault="009F22A6" w:rsidP="002E2F11">
      <w:pPr>
        <w:pStyle w:val="KDParagraf"/>
        <w:spacing w:before="0"/>
        <w:rPr>
          <w:rFonts w:cs="Arial"/>
          <w:sz w:val="10"/>
          <w:szCs w:val="10"/>
        </w:rPr>
      </w:pPr>
    </w:p>
    <w:p w:rsidR="0056571E" w:rsidRPr="00E47C2E" w:rsidRDefault="002E2F11" w:rsidP="00A61A3E">
      <w:pPr>
        <w:pStyle w:val="KDPodnaslov2"/>
        <w:numPr>
          <w:ilvl w:val="1"/>
          <w:numId w:val="16"/>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841F23" w:rsidRDefault="009F22A6" w:rsidP="0054056C">
      <w:pPr>
        <w:pStyle w:val="KDParagraf"/>
        <w:spacing w:before="0"/>
        <w:rPr>
          <w:rFonts w:cs="Arial"/>
          <w:sz w:val="10"/>
          <w:szCs w:val="10"/>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A61A3E">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550598" w:rsidRDefault="00C25D88" w:rsidP="00550598">
      <w:pPr>
        <w:tabs>
          <w:tab w:val="right" w:pos="10255"/>
        </w:tabs>
        <w:rPr>
          <w:rFonts w:cs="Arial"/>
          <w:color w:val="000000" w:themeColor="text1"/>
          <w:lang w:val="ru-RU"/>
        </w:rPr>
      </w:pPr>
      <w:bookmarkStart w:id="223" w:name="_Toc441651588"/>
      <w:bookmarkStart w:id="224" w:name="_Toc442559899"/>
      <w:r>
        <w:rPr>
          <w:rFonts w:cs="Arial"/>
          <w:color w:val="000000" w:themeColor="text1"/>
          <w:lang w:val="sr-Cyrl-RS"/>
        </w:rPr>
        <w:t>Рок</w:t>
      </w:r>
      <w:r w:rsidR="00A73D7B" w:rsidRPr="00A73D7B">
        <w:rPr>
          <w:rFonts w:cs="Arial"/>
          <w:color w:val="000000" w:themeColor="text1"/>
          <w:lang w:val="sr-Cyrl-RS"/>
        </w:rPr>
        <w:t xml:space="preserve"> извршење услуге је </w:t>
      </w:r>
      <w:r w:rsidR="00C20F33" w:rsidRPr="00C20F33">
        <w:rPr>
          <w:rFonts w:cs="Arial"/>
          <w:color w:val="000000" w:themeColor="text1"/>
        </w:rPr>
        <w:t xml:space="preserve">20 дана од увођењa изабраног Понуђача у посао, </w:t>
      </w:r>
      <w:r w:rsidR="00C20F33" w:rsidRPr="00C20F33">
        <w:rPr>
          <w:rFonts w:cs="Arial"/>
          <w:color w:val="000000" w:themeColor="text1"/>
          <w:lang w:val="sr-Cyrl-RS"/>
        </w:rPr>
        <w:t xml:space="preserve">у периоду од </w:t>
      </w:r>
      <w:r w:rsidR="00C20F33" w:rsidRPr="00C20F33">
        <w:rPr>
          <w:rFonts w:cs="Arial"/>
          <w:color w:val="000000" w:themeColor="text1"/>
        </w:rPr>
        <w:t>12 месеци од дана ступања Уговора на снагу</w:t>
      </w:r>
      <w:r w:rsidR="00C20F33" w:rsidRPr="00C20F33">
        <w:rPr>
          <w:rFonts w:cs="Arial"/>
          <w:color w:val="000000" w:themeColor="text1"/>
          <w:lang w:val="ru-RU"/>
        </w:rPr>
        <w:t>.</w:t>
      </w:r>
    </w:p>
    <w:p w:rsidR="00787F4F" w:rsidRPr="00787F4F" w:rsidRDefault="00787F4F" w:rsidP="00787F4F">
      <w:pPr>
        <w:tabs>
          <w:tab w:val="right" w:pos="10255"/>
        </w:tabs>
        <w:rPr>
          <w:rFonts w:cs="Arial"/>
        </w:rPr>
      </w:pPr>
      <w:r w:rsidRPr="00787F4F">
        <w:rPr>
          <w:rFonts w:cs="Arial"/>
        </w:rPr>
        <w:t>Планирани термин извршења услуге је у ремонтном периоду 2019. године:</w:t>
      </w:r>
    </w:p>
    <w:p w:rsidR="00787F4F" w:rsidRPr="00787F4F" w:rsidRDefault="00787F4F" w:rsidP="00787F4F">
      <w:pPr>
        <w:tabs>
          <w:tab w:val="right" w:pos="10255"/>
        </w:tabs>
        <w:rPr>
          <w:rFonts w:cs="Arial"/>
        </w:rPr>
      </w:pPr>
      <w:r w:rsidRPr="00787F4F">
        <w:rPr>
          <w:rFonts w:cs="Arial"/>
        </w:rPr>
        <w:t>-за А3 од 01.05.-29.05.2019.год</w:t>
      </w:r>
    </w:p>
    <w:p w:rsidR="00787F4F" w:rsidRPr="00787F4F" w:rsidRDefault="00787F4F" w:rsidP="00787F4F">
      <w:pPr>
        <w:tabs>
          <w:tab w:val="right" w:pos="10255"/>
        </w:tabs>
        <w:rPr>
          <w:rFonts w:cs="Arial"/>
        </w:rPr>
      </w:pPr>
      <w:r w:rsidRPr="00787F4F">
        <w:rPr>
          <w:rFonts w:cs="Arial"/>
        </w:rPr>
        <w:t xml:space="preserve">-за А5 од 01.06.-21.06.2019.год. </w:t>
      </w:r>
    </w:p>
    <w:p w:rsidR="00787F4F" w:rsidRPr="00787F4F" w:rsidRDefault="00787F4F" w:rsidP="00787F4F">
      <w:pPr>
        <w:tabs>
          <w:tab w:val="right" w:pos="10255"/>
        </w:tabs>
        <w:rPr>
          <w:rFonts w:cs="Arial"/>
          <w:lang w:val="ru-RU"/>
        </w:rPr>
      </w:pPr>
      <w:r w:rsidRPr="00787F4F">
        <w:rPr>
          <w:rFonts w:cs="Arial"/>
        </w:rPr>
        <w:t>Термини за извршење услуга могу одступити од наведених у зависности од потреба наручиоца о чему ће изабрани Понуђач бити благовремено обавештен</w:t>
      </w:r>
      <w:r w:rsidRPr="00787F4F">
        <w:rPr>
          <w:rFonts w:cs="Arial"/>
          <w:lang w:val="sr-Cyrl-RS"/>
        </w:rPr>
        <w:t>.</w:t>
      </w:r>
    </w:p>
    <w:p w:rsidR="00550598" w:rsidRPr="006D77D0" w:rsidRDefault="00550598" w:rsidP="00550598">
      <w:pPr>
        <w:rPr>
          <w:sz w:val="4"/>
          <w:szCs w:val="4"/>
          <w:lang w:val="ru-RU"/>
        </w:rPr>
      </w:pPr>
    </w:p>
    <w:p w:rsidR="008D2B23" w:rsidRDefault="008D2B23" w:rsidP="00A61A3E">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841F23" w:rsidRDefault="009D32BB" w:rsidP="00041FE3">
      <w:pPr>
        <w:pStyle w:val="KDParagraf"/>
        <w:spacing w:before="0"/>
        <w:rPr>
          <w:rFonts w:eastAsia="Calibri" w:cs="Arial"/>
          <w:sz w:val="10"/>
          <w:szCs w:val="10"/>
          <w:lang w:val="ru-RU"/>
        </w:rPr>
      </w:pP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1C412F">
        <w:rPr>
          <w:rFonts w:eastAsia="TimesNewRomanPSMT" w:cs="Arial"/>
          <w:bCs/>
          <w:lang w:val="ru-RU"/>
        </w:rPr>
        <w:t xml:space="preserve">Балканска 13, </w:t>
      </w:r>
      <w:r w:rsidRPr="00D965C1">
        <w:rPr>
          <w:rFonts w:cs="Arial"/>
          <w:lang w:val="sr-Cyrl-RS"/>
        </w:rPr>
        <w:t xml:space="preserve">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ru-RU"/>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1C412F" w:rsidRDefault="001C412F" w:rsidP="00DE74D5">
      <w:pPr>
        <w:autoSpaceDE w:val="0"/>
        <w:autoSpaceDN w:val="0"/>
        <w:adjustRightInd w:val="0"/>
        <w:spacing w:before="0"/>
        <w:ind w:right="-43"/>
        <w:rPr>
          <w:rFonts w:cs="Arial"/>
          <w:b/>
          <w:lang w:val="sr-Cyrl-RS"/>
        </w:rPr>
      </w:pPr>
    </w:p>
    <w:p w:rsidR="008D2B23" w:rsidRPr="00E47C2E" w:rsidRDefault="008D2B23" w:rsidP="00A61A3E">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6.1</w:t>
      </w:r>
      <w:r w:rsidR="00787F4F">
        <w:rPr>
          <w:rFonts w:cs="Arial"/>
          <w:b/>
          <w:lang w:val="ru-RU"/>
        </w:rPr>
        <w:t>6</w:t>
      </w:r>
      <w:r>
        <w:rPr>
          <w:rFonts w:cs="Arial"/>
          <w:b/>
          <w:lang w:val="ru-RU"/>
        </w:rPr>
        <w:t xml:space="preserve">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lastRenderedPageBreak/>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6C676E">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w:t>
      </w:r>
      <w:r w:rsidR="00787F4F">
        <w:rPr>
          <w:rFonts w:cs="Arial"/>
          <w:lang w:val="ru-RU"/>
        </w:rPr>
        <w:t>6</w:t>
      </w:r>
      <w:r w:rsidRPr="00D86823">
        <w:rPr>
          <w:rFonts w:cs="Arial"/>
          <w:lang w:val="ru-RU"/>
        </w:rPr>
        <w:t>.1.СФО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D577CB" w:rsidRDefault="00D577CB" w:rsidP="006C676E">
      <w:pPr>
        <w:rPr>
          <w:rFonts w:cs="Arial"/>
          <w:lang w:val="ru-RU"/>
        </w:rPr>
      </w:pPr>
      <w:r w:rsidRPr="00A30ABE">
        <w:rPr>
          <w:rFonts w:cs="Arial"/>
          <w:lang w:val="ru-RU"/>
        </w:rPr>
        <w:t>Као СФО за озбиљност понуде одређује се Бланко (сопствена) соло меница.</w:t>
      </w:r>
    </w:p>
    <w:p w:rsidR="00540316" w:rsidRDefault="00540316" w:rsidP="006C676E">
      <w:pPr>
        <w:rPr>
          <w:rFonts w:cs="Arial"/>
          <w:lang w:val="ru-RU"/>
        </w:rPr>
      </w:pPr>
    </w:p>
    <w:p w:rsidR="006C676E" w:rsidRPr="00B56DB6" w:rsidRDefault="006C676E" w:rsidP="006C676E">
      <w:pPr>
        <w:pStyle w:val="KDPodnaslov2"/>
        <w:spacing w:before="0"/>
        <w:jc w:val="center"/>
        <w:rPr>
          <w:rFonts w:cs="Arial"/>
          <w:lang w:val="ru-RU"/>
        </w:rPr>
      </w:pPr>
      <w:r w:rsidRPr="00B56DB6">
        <w:rPr>
          <w:rFonts w:cs="Arial"/>
          <w:lang w:val="ru-RU"/>
        </w:rPr>
        <w:t>6.1</w:t>
      </w:r>
      <w:r w:rsidR="00787F4F">
        <w:rPr>
          <w:rFonts w:cs="Arial"/>
          <w:lang w:val="ru-RU"/>
        </w:rPr>
        <w:t>6</w:t>
      </w:r>
      <w:r w:rsidRPr="00B56DB6">
        <w:rPr>
          <w:rFonts w:cs="Arial"/>
          <w:lang w:val="ru-RU"/>
        </w:rPr>
        <w:t>.2. СФО за добро извршење посла</w:t>
      </w:r>
    </w:p>
    <w:p w:rsidR="006C676E" w:rsidRPr="00F10346" w:rsidRDefault="006C676E" w:rsidP="006C676E">
      <w:pPr>
        <w:pStyle w:val="KDKomentar"/>
        <w:spacing w:before="0"/>
        <w:rPr>
          <w:rFonts w:cs="Arial"/>
          <w:i w:val="0"/>
          <w:sz w:val="22"/>
          <w:szCs w:val="22"/>
        </w:rPr>
      </w:pP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Pr="006A03F3"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7368AC" w:rsidRDefault="00540316" w:rsidP="006C676E">
      <w:pPr>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540316" w:rsidRPr="00A75CC0" w:rsidRDefault="00540316" w:rsidP="006C676E">
      <w:pPr>
        <w:rPr>
          <w:rFonts w:cs="Arial"/>
          <w:color w:val="FF0000"/>
          <w:lang w:val="sr-Cyrl-RS"/>
        </w:rPr>
      </w:pP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6C676E" w:rsidRDefault="006C676E"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6C676E">
      <w:pPr>
        <w:tabs>
          <w:tab w:val="left" w:pos="1786"/>
        </w:tabs>
        <w:spacing w:before="0"/>
        <w:ind w:left="1418" w:right="-6" w:hanging="567"/>
        <w:rPr>
          <w:rFonts w:cs="Arial"/>
          <w:lang w:val="ru-RU"/>
        </w:rPr>
      </w:pP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A61A3E">
      <w:pPr>
        <w:numPr>
          <w:ilvl w:val="0"/>
          <w:numId w:val="11"/>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A61A3E">
      <w:pPr>
        <w:numPr>
          <w:ilvl w:val="0"/>
          <w:numId w:val="11"/>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w:t>
      </w:r>
      <w:r w:rsidRPr="00B56DB6">
        <w:rPr>
          <w:rFonts w:cs="Arial"/>
          <w:lang w:val="ru-RU"/>
        </w:rPr>
        <w:lastRenderedPageBreak/>
        <w:t xml:space="preserve">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A61A3E">
      <w:pPr>
        <w:numPr>
          <w:ilvl w:val="0"/>
          <w:numId w:val="11"/>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A61A3E">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6C676E">
      <w:pPr>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6C676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D01263">
        <w:rPr>
          <w:rFonts w:cs="Arial"/>
          <w:lang w:val="ru-RU"/>
        </w:rPr>
        <w:lastRenderedPageBreak/>
        <w:t>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C01A4A" w:rsidRDefault="00C01A4A" w:rsidP="00C01A4A">
      <w:pPr>
        <w:pStyle w:val="KDParagraf"/>
        <w:spacing w:before="0"/>
        <w:rPr>
          <w:rFonts w:cs="Arial"/>
          <w:lang w:val="ru-RU"/>
        </w:rPr>
      </w:pPr>
    </w:p>
    <w:p w:rsidR="00C20F33" w:rsidRPr="003C3C96" w:rsidRDefault="00C20F33" w:rsidP="00C01A4A">
      <w:pPr>
        <w:pStyle w:val="KDParagraf"/>
        <w:spacing w:before="0"/>
        <w:rPr>
          <w:rFonts w:cs="Arial"/>
          <w:lang w:val="ru-RU"/>
        </w:rPr>
      </w:pPr>
    </w:p>
    <w:p w:rsidR="006C676E" w:rsidRPr="00B56DB6" w:rsidRDefault="006C676E" w:rsidP="006C676E">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1C412F">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1C412F">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6C676E">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744DB0" w:rsidP="006C676E">
      <w:pPr>
        <w:ind w:left="-360" w:right="-19"/>
        <w:jc w:val="center"/>
        <w:outlineLvl w:val="0"/>
        <w:rPr>
          <w:rFonts w:cs="Arial"/>
          <w:b/>
          <w:lang w:val="sr-Latn-RS"/>
        </w:rPr>
      </w:pPr>
      <w:r>
        <w:rPr>
          <w:rFonts w:cs="Arial"/>
          <w:b/>
          <w:lang w:val="sr-Cyrl-RS"/>
        </w:rPr>
        <w:t>2834/2018 - 3000/1605/2018</w:t>
      </w:r>
    </w:p>
    <w:p w:rsidR="003C3C96" w:rsidRPr="006A03F3" w:rsidRDefault="003C3C96" w:rsidP="000F3620">
      <w:pPr>
        <w:pStyle w:val="ListParagraph"/>
        <w:spacing w:before="0"/>
        <w:ind w:left="0"/>
        <w:jc w:val="center"/>
        <w:rPr>
          <w:rFonts w:ascii="Arial" w:hAnsi="Arial" w:cs="Arial"/>
          <w:b/>
          <w:lang w:val="ru-RU"/>
        </w:rPr>
      </w:pP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787F4F" w:rsidP="00787F4F">
      <w:pPr>
        <w:pStyle w:val="KDPodnaslov2"/>
        <w:spacing w:before="0"/>
        <w:jc w:val="both"/>
        <w:rPr>
          <w:rFonts w:cs="Arial"/>
          <w:lang w:val="ru-RU"/>
        </w:rPr>
      </w:pPr>
      <w:r>
        <w:rPr>
          <w:rFonts w:cs="Arial"/>
          <w:lang w:val="ru-RU"/>
        </w:rPr>
        <w:t xml:space="preserve">    6.17    </w:t>
      </w:r>
      <w:r w:rsidR="0085348E"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A61A3E">
      <w:pPr>
        <w:pStyle w:val="KDPodnaslov2"/>
        <w:numPr>
          <w:ilvl w:val="1"/>
          <w:numId w:val="28"/>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E47C2E">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A61A3E">
      <w:pPr>
        <w:pStyle w:val="KDPodnaslov2"/>
        <w:numPr>
          <w:ilvl w:val="1"/>
          <w:numId w:val="28"/>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A61A3E">
      <w:pPr>
        <w:pStyle w:val="KDPodnaslov2"/>
        <w:numPr>
          <w:ilvl w:val="1"/>
          <w:numId w:val="28"/>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A61A3E">
      <w:pPr>
        <w:pStyle w:val="KDPodnaslov2"/>
        <w:numPr>
          <w:ilvl w:val="1"/>
          <w:numId w:val="28"/>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44DB0">
        <w:rPr>
          <w:rFonts w:cs="Arial"/>
          <w:color w:val="000000"/>
          <w:lang w:val="ru-RU"/>
        </w:rPr>
        <w:t>2834/2018 - 3000/1605/2018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0"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A61A3E">
      <w:pPr>
        <w:pStyle w:val="KDPodnaslov2"/>
        <w:numPr>
          <w:ilvl w:val="1"/>
          <w:numId w:val="28"/>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A61A3E">
      <w:pPr>
        <w:pStyle w:val="KDPodnaslov2"/>
        <w:numPr>
          <w:ilvl w:val="1"/>
          <w:numId w:val="28"/>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A61A3E">
      <w:pPr>
        <w:pStyle w:val="KDPodnaslov2"/>
        <w:numPr>
          <w:ilvl w:val="1"/>
          <w:numId w:val="28"/>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A61A3E">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Pr="00CE6801" w:rsidRDefault="00B20A6C" w:rsidP="00A61A3E">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A61A3E">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885494" w:rsidRPr="001C412F" w:rsidRDefault="00B20A6C" w:rsidP="001C412F">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024404" w:rsidRPr="00E47C2E" w:rsidRDefault="00024404" w:rsidP="00A61A3E">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A61A3E">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A61A3E">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A61A3E">
      <w:pPr>
        <w:pStyle w:val="KDPodnaslov2"/>
        <w:numPr>
          <w:ilvl w:val="1"/>
          <w:numId w:val="28"/>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A61A3E">
      <w:pPr>
        <w:pStyle w:val="KDPodnaslov2"/>
        <w:numPr>
          <w:ilvl w:val="1"/>
          <w:numId w:val="28"/>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A61A3E">
      <w:pPr>
        <w:pStyle w:val="KDPodnaslov2"/>
        <w:numPr>
          <w:ilvl w:val="1"/>
          <w:numId w:val="28"/>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A61A3E">
      <w:pPr>
        <w:pStyle w:val="KDPodnaslov2"/>
        <w:numPr>
          <w:ilvl w:val="1"/>
          <w:numId w:val="28"/>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5F6338" w:rsidRDefault="005F6338"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823C0" w:rsidRPr="00B56DB6" w:rsidRDefault="003823C0" w:rsidP="00DD397E">
      <w:pPr>
        <w:spacing w:before="0"/>
        <w:rPr>
          <w:rFonts w:cs="Arial"/>
          <w:b/>
          <w:lang w:val="ru-RU"/>
        </w:rPr>
      </w:pPr>
    </w:p>
    <w:p w:rsidR="0031435B" w:rsidRPr="00DD397E" w:rsidRDefault="0031435B" w:rsidP="005F6338">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1C412F">
        <w:rPr>
          <w:rFonts w:cs="Arial"/>
          <w:b w:val="0"/>
          <w:color w:val="000000" w:themeColor="text1"/>
          <w:sz w:val="22"/>
          <w:szCs w:val="22"/>
          <w:lang w:val="sr-Cyrl-RS" w:bidi="en-US"/>
        </w:rPr>
        <w:t>ТЕ Колу</w:t>
      </w:r>
      <w:r w:rsidR="000E1E44">
        <w:rPr>
          <w:rFonts w:cs="Arial"/>
          <w:b w:val="0"/>
          <w:color w:val="000000" w:themeColor="text1"/>
          <w:sz w:val="22"/>
          <w:szCs w:val="22"/>
          <w:lang w:val="sr-Cyrl-RS" w:bidi="en-US"/>
        </w:rPr>
        <w:t>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744DB0">
        <w:rPr>
          <w:rFonts w:cs="Arial"/>
          <w:b w:val="0"/>
          <w:sz w:val="22"/>
          <w:szCs w:val="22"/>
          <w:lang w:val="sr-Cyrl-RS"/>
        </w:rPr>
        <w:t>Услуге на чишћењу када, канала и јама расхладног система -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744DB0">
        <w:rPr>
          <w:rFonts w:cs="Arial"/>
          <w:b w:val="0"/>
          <w:sz w:val="22"/>
          <w:szCs w:val="22"/>
          <w:lang w:val="sr-Cyrl-RS"/>
        </w:rPr>
        <w:t>2834/2018 - 3000/1605/2018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5F6338">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5F6338">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5F6338">
      <w:pPr>
        <w:spacing w:before="0"/>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5F6338">
      <w:pPr>
        <w:spacing w:before="0"/>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5F6338">
      <w:pPr>
        <w:spacing w:before="0"/>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5F6338">
      <w:pPr>
        <w:spacing w:before="0"/>
        <w:rPr>
          <w:rFonts w:cs="Arial"/>
          <w:lang w:val="ru-RU"/>
        </w:rPr>
      </w:pPr>
      <w:r w:rsidRPr="00B56DB6">
        <w:rPr>
          <w:rFonts w:cs="Arial"/>
          <w:lang w:val="ru-RU"/>
        </w:rPr>
        <w:lastRenderedPageBreak/>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5F6338">
      <w:pPr>
        <w:spacing w:before="0"/>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5F6338">
      <w:pPr>
        <w:spacing w:before="0"/>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5F6338"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5F6338"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44DB0">
        <w:rPr>
          <w:rFonts w:cs="Arial"/>
          <w:lang w:val="sr-Cyrl-RS"/>
        </w:rPr>
        <w:t>2834/2018 - 3000/1605/2018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744DB0">
        <w:rPr>
          <w:rFonts w:cs="Arial"/>
          <w:lang w:val="sr-Cyrl-RS"/>
        </w:rPr>
        <w:t>2834/2018 - 3000/1605/2018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A61A3E">
      <w:pPr>
        <w:pStyle w:val="KDPodnaslov2"/>
        <w:numPr>
          <w:ilvl w:val="1"/>
          <w:numId w:val="28"/>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lastRenderedPageBreak/>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A61A3E">
      <w:pPr>
        <w:pStyle w:val="KDPodnaslov1"/>
        <w:numPr>
          <w:ilvl w:val="0"/>
          <w:numId w:val="28"/>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744DB0">
        <w:rPr>
          <w:rFonts w:cs="Arial"/>
          <w:lang w:val="sr-Cyrl-RS"/>
        </w:rPr>
        <w:t>Услуге на чишћењу када, канала и јама расхладног система -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744DB0">
        <w:rPr>
          <w:rFonts w:eastAsia="TimesNewRomanPS-BoldMT" w:cs="Arial"/>
          <w:bCs/>
          <w:color w:val="000000" w:themeColor="text1"/>
          <w:lang w:val="sr-Cyrl-RS"/>
        </w:rPr>
        <w:t>2834/2018 - 3000/1605/2018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3A584D"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3A584D"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3A584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3A584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3A584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3A584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3A584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3A584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Default="004C559D" w:rsidP="00343A18">
      <w:pPr>
        <w:spacing w:before="0"/>
        <w:rPr>
          <w:rFonts w:cs="Arial"/>
          <w:iCs/>
          <w:lang w:val="ru-RU"/>
        </w:rPr>
      </w:pPr>
    </w:p>
    <w:p w:rsidR="00D36C5D" w:rsidRPr="00E47C2E" w:rsidRDefault="00D36C5D"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787F4F" w:rsidRDefault="00BB54C2" w:rsidP="00BB54C2">
      <w:pPr>
        <w:spacing w:before="0"/>
        <w:rPr>
          <w:rFonts w:eastAsia="TimesNewRomanPSMT" w:cs="Arial"/>
          <w:b/>
          <w:bCs/>
          <w:sz w:val="16"/>
          <w:szCs w:val="16"/>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787F4F" w:rsidRDefault="00BB54C2" w:rsidP="00B043D1">
      <w:pPr>
        <w:spacing w:before="0"/>
        <w:jc w:val="center"/>
        <w:rPr>
          <w:rFonts w:cs="Arial"/>
          <w:b/>
          <w:bCs/>
          <w:iCs/>
          <w:sz w:val="16"/>
          <w:szCs w:val="16"/>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3795"/>
      </w:tblGrid>
      <w:tr w:rsidR="000E75A0" w:rsidRPr="003A584D"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D641E3" w:rsidTr="00AF3AF8">
        <w:trPr>
          <w:trHeight w:val="440"/>
        </w:trPr>
        <w:tc>
          <w:tcPr>
            <w:tcW w:w="5920" w:type="dxa"/>
            <w:vAlign w:val="center"/>
          </w:tcPr>
          <w:p w:rsidR="007E1990" w:rsidRPr="0022080A" w:rsidRDefault="00744DB0" w:rsidP="000E1E44">
            <w:pPr>
              <w:spacing w:before="0"/>
              <w:ind w:left="284"/>
              <w:jc w:val="left"/>
              <w:rPr>
                <w:rFonts w:cs="Arial"/>
                <w:b/>
                <w:lang w:val="sr-Cyrl-RS"/>
              </w:rPr>
            </w:pPr>
            <w:r>
              <w:rPr>
                <w:rFonts w:cs="Arial"/>
                <w:b/>
                <w:lang w:val="sr-Cyrl-RS"/>
              </w:rPr>
              <w:t>Услуге на чишћењу када, канала и јама расхладног система - ТЕ Колубара</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744DB0">
              <w:rPr>
                <w:rFonts w:cs="Arial"/>
                <w:lang w:val="sr-Cyrl-RS"/>
              </w:rPr>
              <w:t>2834/2018 - 3000/1605/2018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Default="00B043D1" w:rsidP="000E75A0">
      <w:pPr>
        <w:spacing w:before="0"/>
        <w:jc w:val="center"/>
        <w:rPr>
          <w:rFonts w:cs="Arial"/>
          <w:b/>
          <w:bCs/>
          <w:iCs/>
          <w:u w:val="single"/>
        </w:rPr>
      </w:pPr>
    </w:p>
    <w:p w:rsidR="00FE2699" w:rsidRPr="00FE2699" w:rsidRDefault="00FE2699" w:rsidP="000E75A0">
      <w:pPr>
        <w:spacing w:before="0"/>
        <w:jc w:val="center"/>
        <w:rPr>
          <w:rFonts w:cs="Arial"/>
          <w:b/>
          <w:bCs/>
          <w:iCs/>
          <w:u w:val="single"/>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2"/>
        <w:gridCol w:w="3877"/>
      </w:tblGrid>
      <w:tr w:rsidR="000E75A0" w:rsidRPr="00E47C2E" w:rsidTr="00C20F33">
        <w:trPr>
          <w:trHeight w:val="647"/>
        </w:trPr>
        <w:tc>
          <w:tcPr>
            <w:tcW w:w="51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87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3A584D" w:rsidTr="00C20F33">
        <w:trPr>
          <w:trHeight w:val="1910"/>
        </w:trPr>
        <w:tc>
          <w:tcPr>
            <w:tcW w:w="514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877"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3A584D" w:rsidTr="00C20F33">
        <w:tc>
          <w:tcPr>
            <w:tcW w:w="5142" w:type="dxa"/>
            <w:vAlign w:val="center"/>
          </w:tcPr>
          <w:p w:rsidR="00FE2699" w:rsidRPr="00EC298C" w:rsidRDefault="00FE2699" w:rsidP="004C4F07">
            <w:pPr>
              <w:spacing w:before="0"/>
              <w:jc w:val="center"/>
              <w:rPr>
                <w:rFonts w:cs="Arial"/>
                <w:b/>
                <w:bCs/>
                <w:iCs/>
                <w:lang w:val="ru-RU"/>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FE2699" w:rsidRDefault="00C25D88" w:rsidP="003B1439">
            <w:pPr>
              <w:rPr>
                <w:rFonts w:cs="Arial"/>
                <w:lang w:val="sr-Cyrl-RS"/>
              </w:rPr>
            </w:pPr>
            <w:r>
              <w:rPr>
                <w:rFonts w:cs="Arial"/>
                <w:color w:val="000000" w:themeColor="text1"/>
                <w:lang w:val="sr-Cyrl-RS"/>
              </w:rPr>
              <w:t>Рок</w:t>
            </w:r>
            <w:r w:rsidR="003B1439">
              <w:rPr>
                <w:rFonts w:cs="Arial"/>
                <w:color w:val="000000" w:themeColor="text1"/>
                <w:lang w:val="sr-Cyrl-RS"/>
              </w:rPr>
              <w:t xml:space="preserve"> извршење услуге</w:t>
            </w:r>
            <w:r w:rsidR="003B1439" w:rsidRPr="00262491">
              <w:rPr>
                <w:rFonts w:cs="Arial"/>
                <w:color w:val="000000" w:themeColor="text1"/>
                <w:lang w:val="sr-Cyrl-RS"/>
              </w:rPr>
              <w:t xml:space="preserve"> је </w:t>
            </w:r>
            <w:r w:rsidR="00C20F33" w:rsidRPr="00C20F33">
              <w:rPr>
                <w:rFonts w:cs="Arial"/>
              </w:rPr>
              <w:t xml:space="preserve">20 дана од увођењa изабраног Понуђача у посао, </w:t>
            </w:r>
            <w:r w:rsidR="00C20F33" w:rsidRPr="00C20F33">
              <w:rPr>
                <w:rFonts w:cs="Arial"/>
                <w:lang w:val="sr-Cyrl-RS"/>
              </w:rPr>
              <w:t xml:space="preserve">у периоду од </w:t>
            </w:r>
            <w:r w:rsidR="00C20F33" w:rsidRPr="00C20F33">
              <w:rPr>
                <w:rFonts w:cs="Arial"/>
              </w:rPr>
              <w:t>12 месеци од дана ступања Уговора на снагу</w:t>
            </w:r>
            <w:r w:rsidR="00787F4F">
              <w:rPr>
                <w:rFonts w:cs="Arial"/>
                <w:lang w:val="sr-Cyrl-RS"/>
              </w:rPr>
              <w:t>.</w:t>
            </w:r>
          </w:p>
          <w:p w:rsidR="00787F4F" w:rsidRPr="00787F4F" w:rsidRDefault="00787F4F" w:rsidP="00787F4F">
            <w:pPr>
              <w:spacing w:before="0"/>
              <w:rPr>
                <w:rFonts w:cs="Arial"/>
              </w:rPr>
            </w:pPr>
            <w:r w:rsidRPr="00787F4F">
              <w:rPr>
                <w:rFonts w:cs="Arial"/>
              </w:rPr>
              <w:t>Планирани термин извршења услуге је у ремонтном периоду 2019. године:</w:t>
            </w:r>
          </w:p>
          <w:p w:rsidR="00787F4F" w:rsidRPr="00787F4F" w:rsidRDefault="00787F4F" w:rsidP="00787F4F">
            <w:pPr>
              <w:spacing w:before="0"/>
              <w:rPr>
                <w:rFonts w:cs="Arial"/>
              </w:rPr>
            </w:pPr>
            <w:r w:rsidRPr="00787F4F">
              <w:rPr>
                <w:rFonts w:cs="Arial"/>
              </w:rPr>
              <w:t>-за А3 од 01.05.-29.05.2019.год</w:t>
            </w:r>
          </w:p>
          <w:p w:rsidR="00787F4F" w:rsidRPr="00787F4F" w:rsidRDefault="00787F4F" w:rsidP="00787F4F">
            <w:pPr>
              <w:spacing w:before="0"/>
              <w:rPr>
                <w:rFonts w:cs="Arial"/>
              </w:rPr>
            </w:pPr>
            <w:r w:rsidRPr="00787F4F">
              <w:rPr>
                <w:rFonts w:cs="Arial"/>
              </w:rPr>
              <w:t xml:space="preserve">-за А5 од 01.06.-21.06.2019.год. </w:t>
            </w:r>
          </w:p>
          <w:p w:rsidR="00787F4F" w:rsidRPr="00787F4F" w:rsidRDefault="00787F4F" w:rsidP="00787F4F">
            <w:pPr>
              <w:rPr>
                <w:rFonts w:cs="Arial"/>
                <w:lang w:val="sr-Cyrl-RS"/>
              </w:rPr>
            </w:pPr>
            <w:r w:rsidRPr="00787F4F">
              <w:rPr>
                <w:rFonts w:cs="Arial"/>
              </w:rPr>
              <w:t>Термини за извршење услуга могу одступити од наведених у зависности од потреба наручиоца о чему ће изабрани Понуђач бити благовремено обавештен</w:t>
            </w:r>
            <w:r w:rsidRPr="00787F4F">
              <w:rPr>
                <w:rFonts w:cs="Arial"/>
                <w:lang w:val="sr-Cyrl-RS"/>
              </w:rPr>
              <w:t>.</w:t>
            </w:r>
          </w:p>
        </w:tc>
        <w:tc>
          <w:tcPr>
            <w:tcW w:w="3877"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A607EB" w:rsidRPr="003A584D" w:rsidTr="00C20F33">
        <w:trPr>
          <w:trHeight w:val="818"/>
        </w:trPr>
        <w:tc>
          <w:tcPr>
            <w:tcW w:w="5142" w:type="dxa"/>
            <w:vAlign w:val="center"/>
          </w:tcPr>
          <w:p w:rsidR="00A607EB" w:rsidRDefault="00A607EB" w:rsidP="004C4F07">
            <w:pPr>
              <w:spacing w:before="0"/>
              <w:jc w:val="center"/>
              <w:rPr>
                <w:rFonts w:cs="Arial"/>
                <w:b/>
                <w:bCs/>
                <w:iCs/>
                <w:lang w:val="sr-Cyrl-CS"/>
              </w:rPr>
            </w:pPr>
          </w:p>
          <w:p w:rsidR="00A607EB" w:rsidRDefault="00A607EB" w:rsidP="004C4F07">
            <w:pPr>
              <w:spacing w:before="0"/>
              <w:jc w:val="center"/>
              <w:rPr>
                <w:rFonts w:cs="Arial"/>
                <w:b/>
                <w:bCs/>
                <w:iCs/>
                <w:lang w:val="sr-Cyrl-CS"/>
              </w:rPr>
            </w:pPr>
            <w:r w:rsidRPr="00E47C2E">
              <w:rPr>
                <w:rFonts w:cs="Arial"/>
                <w:b/>
                <w:bCs/>
                <w:iCs/>
                <w:lang w:val="sr-Cyrl-CS"/>
              </w:rPr>
              <w:t>МЕСТО ИЗВРШЕЊА:</w:t>
            </w:r>
          </w:p>
          <w:p w:rsidR="00A607EB" w:rsidRPr="00EC298C" w:rsidRDefault="00C20F33" w:rsidP="004C4F07">
            <w:pPr>
              <w:spacing w:before="0"/>
              <w:jc w:val="center"/>
              <w:rPr>
                <w:rFonts w:cs="Arial"/>
                <w:color w:val="000000" w:themeColor="text1"/>
                <w:lang w:val="ru-RU" w:eastAsia="zh-CN"/>
              </w:rPr>
            </w:pPr>
            <w:r w:rsidRPr="00C20F33">
              <w:rPr>
                <w:rFonts w:cs="Arial"/>
                <w:color w:val="000000" w:themeColor="text1"/>
                <w:lang w:val="sr-Cyrl-RS" w:eastAsia="zh-CN"/>
              </w:rPr>
              <w:t>Огранак ТЕНТ, локација ТЕ Колубара, 3.октобар 146, Велики Црљени и друге локације Наручиоца</w:t>
            </w:r>
            <w:r w:rsidRPr="00C20F33">
              <w:rPr>
                <w:rFonts w:cs="Arial"/>
                <w:color w:val="000000" w:themeColor="text1"/>
                <w:lang w:val="ru-RU" w:eastAsia="zh-CN"/>
              </w:rPr>
              <w:t>,</w:t>
            </w:r>
            <w:r w:rsidRPr="00C20F33">
              <w:rPr>
                <w:rFonts w:cs="Arial"/>
                <w:color w:val="000000" w:themeColor="text1"/>
                <w:lang w:val="sr-Cyrl-RS" w:eastAsia="zh-CN"/>
              </w:rPr>
              <w:t xml:space="preserve"> на захтев Наручиоца и уз сагласност изабраног Понуђача</w:t>
            </w:r>
            <w:r w:rsidRPr="00C20F33">
              <w:rPr>
                <w:rFonts w:cs="Arial"/>
                <w:color w:val="000000" w:themeColor="text1"/>
                <w:lang w:val="ru-RU" w:eastAsia="zh-CN"/>
              </w:rPr>
              <w:t xml:space="preserve"> </w:t>
            </w:r>
          </w:p>
        </w:tc>
        <w:tc>
          <w:tcPr>
            <w:tcW w:w="3877" w:type="dxa"/>
            <w:vAlign w:val="center"/>
          </w:tcPr>
          <w:p w:rsidR="00A607EB" w:rsidRPr="00693E79" w:rsidRDefault="00A607EB"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607EB" w:rsidRPr="00E47C2E" w:rsidRDefault="00A607EB"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A607EB" w:rsidRPr="003A584D" w:rsidTr="00C20F33">
        <w:trPr>
          <w:trHeight w:val="800"/>
        </w:trPr>
        <w:tc>
          <w:tcPr>
            <w:tcW w:w="5142" w:type="dxa"/>
            <w:vAlign w:val="center"/>
          </w:tcPr>
          <w:p w:rsidR="00A607EB" w:rsidRDefault="00A607EB" w:rsidP="004C4F07">
            <w:pPr>
              <w:spacing w:before="0"/>
              <w:jc w:val="center"/>
              <w:rPr>
                <w:rFonts w:cs="Arial"/>
                <w:b/>
                <w:bCs/>
                <w:iCs/>
                <w:lang w:val="sr-Cyrl-CS"/>
              </w:rPr>
            </w:pPr>
          </w:p>
          <w:p w:rsidR="00A607EB" w:rsidRDefault="00A607EB" w:rsidP="004C4F07">
            <w:pPr>
              <w:spacing w:before="0"/>
              <w:jc w:val="center"/>
              <w:rPr>
                <w:rFonts w:cs="Arial"/>
                <w:b/>
                <w:bCs/>
                <w:iCs/>
                <w:lang w:val="sr-Cyrl-CS"/>
              </w:rPr>
            </w:pPr>
            <w:r w:rsidRPr="00E47C2E">
              <w:rPr>
                <w:rFonts w:cs="Arial"/>
                <w:b/>
                <w:bCs/>
                <w:iCs/>
                <w:lang w:val="sr-Cyrl-CS"/>
              </w:rPr>
              <w:t>РОК ВАЖЕЊА ПОНУДЕ:</w:t>
            </w:r>
          </w:p>
          <w:p w:rsidR="00A607EB" w:rsidRPr="00EC298C" w:rsidRDefault="00A607EB" w:rsidP="004C4F07">
            <w:pPr>
              <w:spacing w:before="0"/>
              <w:jc w:val="center"/>
              <w:rPr>
                <w:rFonts w:cs="Arial"/>
                <w:bCs/>
                <w:iCs/>
                <w:lang w:val="ru-RU"/>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A607EB" w:rsidRPr="00EC298C" w:rsidRDefault="00A607EB" w:rsidP="004C4F07">
            <w:pPr>
              <w:spacing w:before="0"/>
              <w:jc w:val="center"/>
              <w:rPr>
                <w:rFonts w:cs="Arial"/>
                <w:bCs/>
                <w:iCs/>
                <w:lang w:val="ru-RU"/>
              </w:rPr>
            </w:pPr>
          </w:p>
        </w:tc>
        <w:tc>
          <w:tcPr>
            <w:tcW w:w="3877" w:type="dxa"/>
            <w:vAlign w:val="center"/>
          </w:tcPr>
          <w:p w:rsidR="00A607EB" w:rsidRPr="00E47C2E" w:rsidRDefault="00A607EB" w:rsidP="004C4F07">
            <w:pPr>
              <w:spacing w:before="0"/>
              <w:jc w:val="center"/>
              <w:rPr>
                <w:rFonts w:cs="Arial"/>
                <w:b/>
                <w:bCs/>
                <w:iCs/>
                <w:lang w:val="sr-Cyrl-CS"/>
              </w:rPr>
            </w:pPr>
          </w:p>
          <w:p w:rsidR="00A607EB" w:rsidRPr="00E47C2E" w:rsidRDefault="00A607EB"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A607EB" w:rsidRPr="003A584D" w:rsidTr="00C20F33">
        <w:tc>
          <w:tcPr>
            <w:tcW w:w="9019" w:type="dxa"/>
            <w:gridSpan w:val="2"/>
          </w:tcPr>
          <w:p w:rsidR="00A607EB" w:rsidRPr="00EC298C" w:rsidRDefault="00A607EB" w:rsidP="004C4F07">
            <w:pPr>
              <w:spacing w:before="0"/>
              <w:rPr>
                <w:rFonts w:cs="Arial"/>
                <w:bCs/>
                <w:iCs/>
                <w:lang w:val="ru-RU"/>
              </w:rPr>
            </w:pPr>
          </w:p>
          <w:p w:rsidR="00A607EB" w:rsidRPr="00EC298C" w:rsidRDefault="00A607EB"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p w:rsidR="00A607EB" w:rsidRPr="00EC298C" w:rsidRDefault="00A607EB" w:rsidP="004C4F07">
            <w:pPr>
              <w:spacing w:before="0"/>
              <w:rPr>
                <w:rFonts w:cs="Arial"/>
                <w:bCs/>
                <w:iCs/>
                <w:lang w:val="ru-RU"/>
              </w:rPr>
            </w:pPr>
          </w:p>
        </w:tc>
      </w:tr>
    </w:tbl>
    <w:p w:rsidR="00FE2699" w:rsidRDefault="00FE2699"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F21426" w:rsidRDefault="00F21426" w:rsidP="000E75A0">
      <w:pPr>
        <w:spacing w:before="0"/>
        <w:rPr>
          <w:rFonts w:cs="Arial"/>
          <w:b/>
          <w:bCs/>
          <w:iCs/>
          <w:u w:val="single"/>
          <w:lang w:val="sr-Cyrl-RS"/>
        </w:rPr>
      </w:pPr>
    </w:p>
    <w:p w:rsidR="00C20F33" w:rsidRDefault="00C20F33"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C20F33" w:rsidRPr="00693E79" w:rsidRDefault="00C20F33"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C20F33" w:rsidRDefault="00C20F33" w:rsidP="00693E79">
      <w:pPr>
        <w:spacing w:before="0"/>
        <w:rPr>
          <w:rFonts w:eastAsia="TimesNewRomanPS-BoldMT" w:cs="Arial"/>
          <w:b/>
          <w:bCs/>
          <w:iCs/>
          <w:lang w:val="sr-Cyrl-CS"/>
        </w:rPr>
      </w:pPr>
    </w:p>
    <w:p w:rsidR="00C20F33" w:rsidRDefault="00C20F33"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40316" w:rsidRDefault="0054031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905"/>
        <w:gridCol w:w="828"/>
        <w:gridCol w:w="1106"/>
        <w:gridCol w:w="835"/>
        <w:gridCol w:w="963"/>
        <w:gridCol w:w="1383"/>
        <w:gridCol w:w="1661"/>
      </w:tblGrid>
      <w:tr w:rsidR="002166BD" w:rsidRPr="003A584D" w:rsidTr="005E47C9">
        <w:tc>
          <w:tcPr>
            <w:tcW w:w="395"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382"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94"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526"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5E47C9">
        <w:tc>
          <w:tcPr>
            <w:tcW w:w="39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382"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9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526"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C20F33" w:rsidRPr="008A487F" w:rsidTr="008812DF">
        <w:trPr>
          <w:trHeight w:val="500"/>
        </w:trPr>
        <w:tc>
          <w:tcPr>
            <w:tcW w:w="395" w:type="pct"/>
            <w:shd w:val="clear" w:color="auto" w:fill="auto"/>
            <w:vAlign w:val="center"/>
          </w:tcPr>
          <w:p w:rsidR="00C20F33" w:rsidRPr="00C20F33" w:rsidRDefault="00C20F33" w:rsidP="00C20F33">
            <w:pPr>
              <w:spacing w:before="0"/>
              <w:jc w:val="center"/>
              <w:rPr>
                <w:rFonts w:cs="Arial"/>
                <w:lang w:val="sr-Latn-RS" w:eastAsia="hr-HR"/>
              </w:rPr>
            </w:pPr>
            <w:r w:rsidRPr="00C20F33">
              <w:rPr>
                <w:rFonts w:cs="Arial"/>
                <w:lang w:val="sr-Latn-RS" w:eastAsia="hr-HR"/>
              </w:rPr>
              <w:t>1.1</w:t>
            </w:r>
          </w:p>
        </w:tc>
        <w:tc>
          <w:tcPr>
            <w:tcW w:w="1382" w:type="pct"/>
            <w:shd w:val="clear" w:color="auto" w:fill="auto"/>
          </w:tcPr>
          <w:p w:rsidR="00C20F33" w:rsidRPr="00C20F33" w:rsidRDefault="00C20F33" w:rsidP="00C20F33">
            <w:pPr>
              <w:spacing w:before="0"/>
              <w:rPr>
                <w:rFonts w:cs="Arial"/>
                <w:b/>
                <w:lang w:val="sr-Cyrl-CS" w:eastAsia="hr-HR"/>
              </w:rPr>
            </w:pPr>
            <w:r w:rsidRPr="00C20F33">
              <w:rPr>
                <w:rFonts w:cs="Arial"/>
                <w:b/>
                <w:lang w:val="sr-Latn-CS" w:eastAsia="hr-HR"/>
              </w:rPr>
              <w:t>Испору</w:t>
            </w:r>
            <w:r w:rsidRPr="00C20F33">
              <w:rPr>
                <w:rFonts w:cs="Arial"/>
                <w:b/>
                <w:lang w:val="sr-Cyrl-CS" w:eastAsia="hr-HR"/>
              </w:rPr>
              <w:t>ка</w:t>
            </w:r>
            <w:r w:rsidRPr="00C20F33">
              <w:rPr>
                <w:rFonts w:cs="Arial"/>
                <w:b/>
                <w:lang w:val="sr-Latn-CS" w:eastAsia="hr-HR"/>
              </w:rPr>
              <w:t xml:space="preserve"> дрвен</w:t>
            </w:r>
            <w:r w:rsidRPr="00C20F33">
              <w:rPr>
                <w:rFonts w:cs="Arial"/>
                <w:b/>
                <w:lang w:val="sr-Cyrl-CS" w:eastAsia="hr-HR"/>
              </w:rPr>
              <w:t xml:space="preserve">их дасака </w:t>
            </w:r>
            <w:r w:rsidRPr="00C20F33">
              <w:rPr>
                <w:rFonts w:cs="Arial"/>
                <w:b/>
                <w:lang w:val="sr-Latn-CS" w:eastAsia="hr-HR"/>
              </w:rPr>
              <w:t>дебљине</w:t>
            </w:r>
            <w:r w:rsidRPr="00C20F33">
              <w:rPr>
                <w:rFonts w:cs="Arial"/>
                <w:b/>
                <w:lang w:val="sr-Cyrl-RS" w:eastAsia="hr-HR"/>
              </w:rPr>
              <w:t xml:space="preserve"> </w:t>
            </w:r>
            <w:r w:rsidRPr="00C20F33">
              <w:rPr>
                <w:rFonts w:cs="Arial"/>
                <w:b/>
                <w:lang w:val="sr-Latn-CS" w:eastAsia="hr-HR"/>
              </w:rPr>
              <w:t xml:space="preserve"> 5</w:t>
            </w:r>
            <w:r w:rsidRPr="00C20F33">
              <w:rPr>
                <w:rFonts w:cs="Arial"/>
                <w:b/>
                <w:lang w:val="sr-Cyrl-RS" w:eastAsia="hr-HR"/>
              </w:rPr>
              <w:t xml:space="preserve"> </w:t>
            </w:r>
            <w:r w:rsidRPr="00C20F33">
              <w:rPr>
                <w:rFonts w:cs="Arial"/>
                <w:b/>
                <w:lang w:val="sr-Latn-CS" w:eastAsia="hr-HR"/>
              </w:rPr>
              <w:t>цм</w:t>
            </w:r>
            <w:r w:rsidRPr="00C20F33">
              <w:rPr>
                <w:rFonts w:cs="Arial"/>
                <w:b/>
                <w:lang w:val="sr-Cyrl-CS" w:eastAsia="hr-HR"/>
              </w:rPr>
              <w:t>, дужине 4,00 м, 90 (м</w:t>
            </w:r>
            <w:r w:rsidRPr="00C20F33">
              <w:rPr>
                <w:rFonts w:cs="Arial"/>
                <w:b/>
                <w:vertAlign w:val="superscript"/>
                <w:lang w:val="sr-Cyrl-CS" w:eastAsia="hr-HR"/>
              </w:rPr>
              <w:t>2</w:t>
            </w:r>
            <w:r w:rsidRPr="00C20F33">
              <w:rPr>
                <w:rFonts w:cs="Arial"/>
                <w:b/>
                <w:lang w:val="sr-Cyrl-CS" w:eastAsia="hr-HR"/>
              </w:rPr>
              <w:t>/ по једној</w:t>
            </w:r>
            <w:r w:rsidRPr="00C20F33">
              <w:rPr>
                <w:rFonts w:cs="Arial"/>
                <w:b/>
                <w:lang w:val="sr-Latn-CS" w:eastAsia="hr-HR"/>
              </w:rPr>
              <w:t xml:space="preserve"> Р</w:t>
            </w:r>
            <w:r w:rsidRPr="00C20F33">
              <w:rPr>
                <w:rFonts w:cs="Arial"/>
                <w:b/>
                <w:lang w:val="sr-Cyrl-RS" w:eastAsia="hr-HR"/>
              </w:rPr>
              <w:t>К</w:t>
            </w:r>
            <w:r w:rsidRPr="00C20F33">
              <w:rPr>
                <w:rFonts w:cs="Arial"/>
                <w:b/>
                <w:lang w:val="sr-Cyrl-CS" w:eastAsia="hr-HR"/>
              </w:rPr>
              <w:t xml:space="preserve">) и </w:t>
            </w:r>
            <w:r w:rsidRPr="00C20F33">
              <w:rPr>
                <w:rFonts w:cs="Arial"/>
                <w:b/>
                <w:lang w:val="sr-Latn-CS" w:eastAsia="hr-HR"/>
              </w:rPr>
              <w:t>дрвен</w:t>
            </w:r>
            <w:r w:rsidRPr="00C20F33">
              <w:rPr>
                <w:rFonts w:cs="Arial"/>
                <w:b/>
                <w:lang w:val="sr-Cyrl-RS" w:eastAsia="hr-HR"/>
              </w:rPr>
              <w:t>их</w:t>
            </w:r>
            <w:r w:rsidRPr="00C20F33">
              <w:rPr>
                <w:rFonts w:cs="Arial"/>
                <w:b/>
                <w:lang w:val="sr-Latn-CS" w:eastAsia="hr-HR"/>
              </w:rPr>
              <w:t xml:space="preserve"> гред</w:t>
            </w:r>
            <w:r w:rsidRPr="00C20F33">
              <w:rPr>
                <w:rFonts w:cs="Arial"/>
                <w:b/>
                <w:lang w:val="sr-Cyrl-RS" w:eastAsia="hr-HR"/>
              </w:rPr>
              <w:t>а</w:t>
            </w:r>
            <w:r w:rsidRPr="00C20F33">
              <w:rPr>
                <w:rFonts w:cs="Arial"/>
                <w:b/>
                <w:lang w:val="sr-Latn-CS" w:eastAsia="hr-HR"/>
              </w:rPr>
              <w:t xml:space="preserve"> 10x12</w:t>
            </w:r>
            <w:r w:rsidRPr="00C20F33">
              <w:rPr>
                <w:rFonts w:cs="Arial"/>
                <w:b/>
                <w:lang w:val="sr-Cyrl-RS" w:eastAsia="hr-HR"/>
              </w:rPr>
              <w:t xml:space="preserve"> </w:t>
            </w:r>
            <w:r w:rsidRPr="00C20F33">
              <w:rPr>
                <w:rFonts w:cs="Arial"/>
                <w:b/>
                <w:lang w:val="sr-Latn-CS" w:eastAsia="hr-HR"/>
              </w:rPr>
              <w:t>цм</w:t>
            </w:r>
            <w:r w:rsidRPr="00C20F33">
              <w:rPr>
                <w:rFonts w:cs="Arial"/>
                <w:b/>
                <w:lang w:val="sr-Cyrl-CS" w:eastAsia="hr-HR"/>
              </w:rPr>
              <w:t>, дужине 4.50 м, 6 ком и дужине 6,50 м, 6 ком за једну</w:t>
            </w:r>
            <w:r w:rsidRPr="00C20F33">
              <w:rPr>
                <w:rFonts w:cs="Arial"/>
                <w:b/>
                <w:lang w:val="sr-Cyrl-RS" w:eastAsia="hr-HR"/>
              </w:rPr>
              <w:t xml:space="preserve">  расхладну кулу</w:t>
            </w:r>
            <w:r w:rsidRPr="00C20F33">
              <w:rPr>
                <w:rFonts w:cs="Arial"/>
                <w:b/>
                <w:lang w:val="sr-Cyrl-CS" w:eastAsia="hr-HR"/>
              </w:rPr>
              <w:t xml:space="preserve">. </w:t>
            </w:r>
          </w:p>
          <w:p w:rsidR="00C20F33" w:rsidRPr="00C20F33" w:rsidRDefault="00C20F33" w:rsidP="00C20F33">
            <w:pPr>
              <w:spacing w:before="0"/>
              <w:rPr>
                <w:rFonts w:cs="Arial"/>
                <w:lang w:val="sr-Cyrl-RS" w:eastAsia="hr-HR"/>
              </w:rPr>
            </w:pPr>
            <w:r w:rsidRPr="00C20F33">
              <w:rPr>
                <w:rFonts w:cs="Arial"/>
                <w:lang w:val="sr-Cyrl-CS" w:eastAsia="hr-HR"/>
              </w:rPr>
              <w:t>Испорука ПВЦ фолије за постабљање преко дасака (цца 100 м</w:t>
            </w:r>
            <w:r w:rsidRPr="00C20F33">
              <w:rPr>
                <w:rFonts w:cs="Arial"/>
                <w:vertAlign w:val="superscript"/>
                <w:lang w:val="sr-Cyrl-CS" w:eastAsia="hr-HR"/>
              </w:rPr>
              <w:t>2</w:t>
            </w:r>
            <w:r w:rsidRPr="00C20F33">
              <w:rPr>
                <w:rFonts w:cs="Arial"/>
                <w:lang w:val="sr-Cyrl-CS" w:eastAsia="hr-HR"/>
              </w:rPr>
              <w:t xml:space="preserve"> по кули.)</w:t>
            </w:r>
          </w:p>
        </w:tc>
        <w:tc>
          <w:tcPr>
            <w:tcW w:w="394" w:type="pct"/>
            <w:shd w:val="clear" w:color="auto" w:fill="auto"/>
            <w:vAlign w:val="center"/>
          </w:tcPr>
          <w:p w:rsidR="00C20F33" w:rsidRPr="00C20F33" w:rsidRDefault="00C20F33" w:rsidP="00C20F33">
            <w:pPr>
              <w:spacing w:before="0"/>
              <w:jc w:val="center"/>
              <w:rPr>
                <w:rFonts w:cs="Arial"/>
                <w:lang w:val="sr-Cyrl-RS" w:eastAsia="hr-HR"/>
              </w:rPr>
            </w:pPr>
            <w:r w:rsidRPr="00C20F33">
              <w:rPr>
                <w:rFonts w:cs="Arial"/>
                <w:lang w:val="sr-Cyrl-RS" w:eastAsia="hr-HR"/>
              </w:rPr>
              <w:t>комплет</w:t>
            </w:r>
          </w:p>
        </w:tc>
        <w:tc>
          <w:tcPr>
            <w:tcW w:w="526" w:type="pct"/>
            <w:shd w:val="clear" w:color="auto" w:fill="auto"/>
            <w:vAlign w:val="center"/>
          </w:tcPr>
          <w:p w:rsidR="00C20F33" w:rsidRPr="00C20F33" w:rsidRDefault="00C20F33" w:rsidP="00C20F33">
            <w:pPr>
              <w:spacing w:before="0"/>
              <w:jc w:val="center"/>
              <w:rPr>
                <w:rFonts w:cs="Arial"/>
                <w:lang w:val="sr-Cyrl-CS" w:eastAsia="hr-HR"/>
              </w:rPr>
            </w:pPr>
            <w:r w:rsidRPr="00C20F33">
              <w:rPr>
                <w:rFonts w:cs="Arial"/>
                <w:lang w:val="sr-Cyrl-CS" w:eastAsia="hr-HR"/>
              </w:rPr>
              <w:t>4</w:t>
            </w:r>
          </w:p>
        </w:tc>
        <w:tc>
          <w:tcPr>
            <w:tcW w:w="397" w:type="pct"/>
            <w:shd w:val="clear" w:color="auto" w:fill="auto"/>
            <w:vAlign w:val="center"/>
          </w:tcPr>
          <w:p w:rsidR="00C20F33" w:rsidRPr="008A487F" w:rsidRDefault="00C20F33" w:rsidP="00C20F33">
            <w:pPr>
              <w:spacing w:before="0"/>
              <w:jc w:val="center"/>
              <w:rPr>
                <w:rFonts w:cs="Arial"/>
                <w:b/>
                <w:bCs/>
                <w:iCs/>
              </w:rPr>
            </w:pPr>
          </w:p>
        </w:tc>
        <w:tc>
          <w:tcPr>
            <w:tcW w:w="458" w:type="pct"/>
            <w:shd w:val="clear" w:color="auto" w:fill="auto"/>
            <w:vAlign w:val="center"/>
          </w:tcPr>
          <w:p w:rsidR="00C20F33" w:rsidRPr="008A487F" w:rsidRDefault="00C20F33" w:rsidP="00C20F33">
            <w:pPr>
              <w:spacing w:before="0"/>
              <w:jc w:val="center"/>
              <w:rPr>
                <w:rFonts w:cs="Arial"/>
                <w:b/>
                <w:bCs/>
                <w:iCs/>
              </w:rPr>
            </w:pPr>
          </w:p>
        </w:tc>
        <w:tc>
          <w:tcPr>
            <w:tcW w:w="658" w:type="pct"/>
            <w:shd w:val="clear" w:color="auto" w:fill="auto"/>
            <w:vAlign w:val="center"/>
          </w:tcPr>
          <w:p w:rsidR="00C20F33" w:rsidRPr="008A487F" w:rsidRDefault="00C20F33" w:rsidP="00C20F33">
            <w:pPr>
              <w:spacing w:before="0"/>
              <w:jc w:val="center"/>
              <w:rPr>
                <w:rFonts w:cs="Arial"/>
                <w:b/>
                <w:bCs/>
                <w:iCs/>
              </w:rPr>
            </w:pPr>
          </w:p>
        </w:tc>
        <w:tc>
          <w:tcPr>
            <w:tcW w:w="790" w:type="pct"/>
            <w:shd w:val="clear" w:color="auto" w:fill="auto"/>
            <w:vAlign w:val="center"/>
          </w:tcPr>
          <w:p w:rsidR="00C20F33" w:rsidRPr="008A487F" w:rsidRDefault="00C20F33" w:rsidP="00C20F33">
            <w:pPr>
              <w:spacing w:before="0"/>
              <w:jc w:val="center"/>
              <w:rPr>
                <w:rFonts w:cs="Arial"/>
                <w:b/>
                <w:bCs/>
                <w:iCs/>
              </w:rPr>
            </w:pPr>
          </w:p>
        </w:tc>
      </w:tr>
      <w:tr w:rsidR="00C20F33" w:rsidRPr="008A487F" w:rsidTr="008812DF">
        <w:trPr>
          <w:trHeight w:val="500"/>
        </w:trPr>
        <w:tc>
          <w:tcPr>
            <w:tcW w:w="395" w:type="pct"/>
            <w:shd w:val="clear" w:color="auto" w:fill="auto"/>
            <w:vAlign w:val="center"/>
          </w:tcPr>
          <w:p w:rsidR="00C20F33" w:rsidRPr="00C20F33" w:rsidRDefault="00C20F33" w:rsidP="00C20F33">
            <w:pPr>
              <w:spacing w:before="0"/>
              <w:jc w:val="center"/>
              <w:rPr>
                <w:rFonts w:cs="Arial"/>
                <w:lang w:val="sr-Cyrl-CS" w:eastAsia="hr-HR"/>
              </w:rPr>
            </w:pPr>
            <w:r w:rsidRPr="00C20F33">
              <w:rPr>
                <w:rFonts w:cs="Arial"/>
                <w:lang w:val="sr-Cyrl-CS" w:eastAsia="hr-HR"/>
              </w:rPr>
              <w:t>1.2</w:t>
            </w:r>
          </w:p>
        </w:tc>
        <w:tc>
          <w:tcPr>
            <w:tcW w:w="1382" w:type="pct"/>
            <w:shd w:val="clear" w:color="auto" w:fill="auto"/>
          </w:tcPr>
          <w:p w:rsidR="00C20F33" w:rsidRPr="00C20F33" w:rsidRDefault="00C20F33" w:rsidP="00C20F33">
            <w:pPr>
              <w:spacing w:before="0"/>
              <w:rPr>
                <w:rFonts w:cs="Arial"/>
                <w:lang w:val="sr-Cyrl-CS" w:eastAsia="hr-HR"/>
              </w:rPr>
            </w:pPr>
            <w:r w:rsidRPr="00C20F33">
              <w:rPr>
                <w:rFonts w:cs="Arial"/>
                <w:lang w:val="sr-Cyrl-CS" w:eastAsia="hr-HR"/>
              </w:rPr>
              <w:t>Монажа дрвених греда и дасака  за постоље/скелу у основи расхладних  кула бр. 4, 5, 6 и 11. Постављање ПВЦ фолије преко дрвених дасака.</w:t>
            </w:r>
          </w:p>
        </w:tc>
        <w:tc>
          <w:tcPr>
            <w:tcW w:w="394" w:type="pct"/>
            <w:shd w:val="clear" w:color="auto" w:fill="auto"/>
            <w:vAlign w:val="center"/>
          </w:tcPr>
          <w:p w:rsidR="00C20F33" w:rsidRPr="00C20F33" w:rsidRDefault="00C20F33" w:rsidP="00C20F33">
            <w:pPr>
              <w:spacing w:before="0"/>
              <w:jc w:val="center"/>
              <w:rPr>
                <w:rFonts w:cs="Arial"/>
                <w:vertAlign w:val="superscript"/>
                <w:lang w:val="sr-Cyrl-CS" w:eastAsia="hr-HR"/>
              </w:rPr>
            </w:pPr>
            <w:r w:rsidRPr="00C20F33">
              <w:rPr>
                <w:rFonts w:cs="Arial"/>
                <w:lang w:val="sr-Cyrl-CS" w:eastAsia="hr-HR"/>
              </w:rPr>
              <w:t>м</w:t>
            </w:r>
            <w:r w:rsidRPr="00C20F33">
              <w:rPr>
                <w:rFonts w:cs="Arial"/>
                <w:vertAlign w:val="superscript"/>
                <w:lang w:val="sr-Cyrl-CS" w:eastAsia="hr-HR"/>
              </w:rPr>
              <w:t>2</w:t>
            </w:r>
          </w:p>
        </w:tc>
        <w:tc>
          <w:tcPr>
            <w:tcW w:w="526" w:type="pct"/>
            <w:shd w:val="clear" w:color="auto" w:fill="auto"/>
            <w:vAlign w:val="center"/>
          </w:tcPr>
          <w:p w:rsidR="00C20F33" w:rsidRPr="00C20F33" w:rsidRDefault="00C20F33" w:rsidP="00C20F33">
            <w:pPr>
              <w:spacing w:before="0"/>
              <w:jc w:val="center"/>
              <w:rPr>
                <w:rFonts w:cs="Arial"/>
                <w:lang w:val="sr-Cyrl-CS" w:eastAsia="hr-HR"/>
              </w:rPr>
            </w:pPr>
            <w:r w:rsidRPr="00C20F33">
              <w:rPr>
                <w:rFonts w:cs="Arial"/>
                <w:lang w:val="sr-Cyrl-CS" w:eastAsia="hr-HR"/>
              </w:rPr>
              <w:t>360</w:t>
            </w:r>
          </w:p>
        </w:tc>
        <w:tc>
          <w:tcPr>
            <w:tcW w:w="397" w:type="pct"/>
            <w:shd w:val="clear" w:color="auto" w:fill="auto"/>
            <w:vAlign w:val="center"/>
          </w:tcPr>
          <w:p w:rsidR="00C20F33" w:rsidRPr="008A487F" w:rsidRDefault="00C20F33" w:rsidP="00C20F33">
            <w:pPr>
              <w:spacing w:before="0"/>
              <w:jc w:val="center"/>
              <w:rPr>
                <w:rFonts w:cs="Arial"/>
                <w:b/>
                <w:bCs/>
                <w:iCs/>
              </w:rPr>
            </w:pPr>
          </w:p>
        </w:tc>
        <w:tc>
          <w:tcPr>
            <w:tcW w:w="458" w:type="pct"/>
            <w:shd w:val="clear" w:color="auto" w:fill="auto"/>
            <w:vAlign w:val="center"/>
          </w:tcPr>
          <w:p w:rsidR="00C20F33" w:rsidRPr="008A487F" w:rsidRDefault="00C20F33" w:rsidP="00C20F33">
            <w:pPr>
              <w:spacing w:before="0"/>
              <w:jc w:val="center"/>
              <w:rPr>
                <w:rFonts w:cs="Arial"/>
                <w:b/>
                <w:bCs/>
                <w:iCs/>
              </w:rPr>
            </w:pPr>
          </w:p>
        </w:tc>
        <w:tc>
          <w:tcPr>
            <w:tcW w:w="658" w:type="pct"/>
            <w:shd w:val="clear" w:color="auto" w:fill="auto"/>
            <w:vAlign w:val="center"/>
          </w:tcPr>
          <w:p w:rsidR="00C20F33" w:rsidRPr="008A487F" w:rsidRDefault="00C20F33" w:rsidP="00C20F33">
            <w:pPr>
              <w:spacing w:before="0"/>
              <w:jc w:val="center"/>
              <w:rPr>
                <w:rFonts w:cs="Arial"/>
                <w:b/>
                <w:bCs/>
                <w:iCs/>
              </w:rPr>
            </w:pPr>
          </w:p>
        </w:tc>
        <w:tc>
          <w:tcPr>
            <w:tcW w:w="790" w:type="pct"/>
            <w:shd w:val="clear" w:color="auto" w:fill="auto"/>
            <w:vAlign w:val="center"/>
          </w:tcPr>
          <w:p w:rsidR="00C20F33" w:rsidRPr="008A487F" w:rsidRDefault="00C20F33" w:rsidP="00C20F33">
            <w:pPr>
              <w:spacing w:before="0"/>
              <w:jc w:val="center"/>
              <w:rPr>
                <w:rFonts w:cs="Arial"/>
                <w:b/>
                <w:bCs/>
                <w:iCs/>
              </w:rPr>
            </w:pPr>
          </w:p>
        </w:tc>
      </w:tr>
      <w:tr w:rsidR="00C20F33" w:rsidRPr="008A487F" w:rsidTr="008812DF">
        <w:trPr>
          <w:trHeight w:val="500"/>
        </w:trPr>
        <w:tc>
          <w:tcPr>
            <w:tcW w:w="395" w:type="pct"/>
            <w:shd w:val="clear" w:color="auto" w:fill="auto"/>
            <w:vAlign w:val="center"/>
          </w:tcPr>
          <w:p w:rsidR="00C20F33" w:rsidRPr="00C20F33" w:rsidRDefault="00C20F33" w:rsidP="00C20F33">
            <w:pPr>
              <w:spacing w:before="0"/>
              <w:jc w:val="center"/>
              <w:rPr>
                <w:rFonts w:cs="Arial"/>
                <w:lang w:val="sr-Cyrl-CS" w:eastAsia="hr-HR"/>
              </w:rPr>
            </w:pPr>
            <w:r w:rsidRPr="00C20F33">
              <w:rPr>
                <w:rFonts w:cs="Arial"/>
                <w:lang w:val="sr-Cyrl-CS" w:eastAsia="hr-HR"/>
              </w:rPr>
              <w:t>1.3</w:t>
            </w:r>
          </w:p>
        </w:tc>
        <w:tc>
          <w:tcPr>
            <w:tcW w:w="1382" w:type="pct"/>
            <w:shd w:val="clear" w:color="auto" w:fill="auto"/>
          </w:tcPr>
          <w:p w:rsidR="00C20F33" w:rsidRPr="00C20F33" w:rsidRDefault="00C20F33" w:rsidP="00C20F33">
            <w:pPr>
              <w:spacing w:before="0"/>
              <w:rPr>
                <w:rFonts w:cs="Arial"/>
                <w:b/>
                <w:lang w:val="sr-Cyrl-CS" w:eastAsia="hr-HR"/>
              </w:rPr>
            </w:pPr>
            <w:r w:rsidRPr="00C20F33">
              <w:rPr>
                <w:rFonts w:cs="Arial"/>
                <w:b/>
                <w:lang w:val="sr-Cyrl-CS" w:eastAsia="hr-HR"/>
              </w:rPr>
              <w:t xml:space="preserve">Демонтажа преосталог дела старе дрвене  носеће конструкције, испуне, дрвених дистрибутивних канала и дрвених елиминатора капи у расхладним кула </w:t>
            </w:r>
          </w:p>
          <w:p w:rsidR="00C20F33" w:rsidRPr="00C20F33" w:rsidRDefault="00C20F33" w:rsidP="00C20F33">
            <w:pPr>
              <w:spacing w:before="0"/>
              <w:rPr>
                <w:rFonts w:cs="Arial"/>
                <w:b/>
                <w:lang w:val="sr-Cyrl-CS" w:eastAsia="hr-HR"/>
              </w:rPr>
            </w:pPr>
            <w:r w:rsidRPr="00C20F33">
              <w:rPr>
                <w:rFonts w:cs="Arial"/>
                <w:b/>
                <w:lang w:val="sr-Cyrl-CS" w:eastAsia="hr-HR"/>
              </w:rPr>
              <w:t xml:space="preserve">бр. 4, 5, 6 и 11. </w:t>
            </w:r>
          </w:p>
          <w:p w:rsidR="00C20F33" w:rsidRPr="00C20F33" w:rsidRDefault="00C20F33" w:rsidP="00C20F33">
            <w:pPr>
              <w:pStyle w:val="ListParagraph"/>
              <w:numPr>
                <w:ilvl w:val="0"/>
                <w:numId w:val="39"/>
              </w:numPr>
              <w:spacing w:before="0" w:after="0" w:line="240" w:lineRule="auto"/>
              <w:ind w:left="275" w:hanging="180"/>
              <w:jc w:val="left"/>
              <w:rPr>
                <w:rFonts w:ascii="Arial" w:eastAsia="Times New Roman" w:hAnsi="Arial" w:cs="Arial"/>
                <w:lang w:val="sr-Cyrl-RS" w:eastAsia="hr-HR"/>
              </w:rPr>
            </w:pPr>
            <w:r w:rsidRPr="00C20F33">
              <w:rPr>
                <w:rFonts w:ascii="Arial" w:eastAsia="Times New Roman" w:hAnsi="Arial" w:cs="Arial"/>
                <w:lang w:val="sr-Cyrl-RS" w:eastAsia="hr-HR"/>
              </w:rPr>
              <w:t>Изношење и утовар у превозно средство (камион, трактор са приколицом,...)</w:t>
            </w:r>
          </w:p>
          <w:p w:rsidR="00C20F33" w:rsidRPr="00C20F33" w:rsidRDefault="00C20F33" w:rsidP="00C20F33">
            <w:pPr>
              <w:pStyle w:val="ListParagraph"/>
              <w:numPr>
                <w:ilvl w:val="0"/>
                <w:numId w:val="39"/>
              </w:numPr>
              <w:spacing w:before="0" w:after="0" w:line="240" w:lineRule="auto"/>
              <w:ind w:left="275" w:hanging="180"/>
              <w:jc w:val="left"/>
              <w:rPr>
                <w:rFonts w:ascii="Arial" w:eastAsia="Times New Roman" w:hAnsi="Arial" w:cs="Arial"/>
                <w:lang w:val="sr-Cyrl-RS" w:eastAsia="hr-HR"/>
              </w:rPr>
            </w:pPr>
            <w:r w:rsidRPr="00C20F33">
              <w:rPr>
                <w:rFonts w:ascii="Arial" w:eastAsia="Times New Roman" w:hAnsi="Arial" w:cs="Arial"/>
                <w:lang w:val="sr-Cyrl-RS" w:eastAsia="hr-HR"/>
              </w:rPr>
              <w:t>Одношење до 1000м удаљености, на депонију у кругу ТЕК-а и истовар.</w:t>
            </w:r>
          </w:p>
        </w:tc>
        <w:tc>
          <w:tcPr>
            <w:tcW w:w="394" w:type="pct"/>
            <w:shd w:val="clear" w:color="auto" w:fill="auto"/>
            <w:vAlign w:val="center"/>
          </w:tcPr>
          <w:p w:rsidR="00C20F33" w:rsidRPr="00C20F33" w:rsidRDefault="00C20F33" w:rsidP="00C20F33">
            <w:pPr>
              <w:spacing w:before="0"/>
              <w:jc w:val="center"/>
              <w:rPr>
                <w:rFonts w:cs="Arial"/>
                <w:vertAlign w:val="superscript"/>
                <w:lang w:val="sr-Cyrl-CS" w:eastAsia="hr-HR"/>
              </w:rPr>
            </w:pPr>
            <w:r w:rsidRPr="00C20F33">
              <w:rPr>
                <w:rFonts w:cs="Arial"/>
                <w:lang w:val="sr-Cyrl-CS" w:eastAsia="hr-HR"/>
              </w:rPr>
              <w:t>м</w:t>
            </w:r>
            <w:r w:rsidRPr="00C20F33">
              <w:rPr>
                <w:rFonts w:cs="Arial"/>
                <w:vertAlign w:val="superscript"/>
                <w:lang w:val="sr-Cyrl-CS" w:eastAsia="hr-HR"/>
              </w:rPr>
              <w:t>3</w:t>
            </w:r>
          </w:p>
        </w:tc>
        <w:tc>
          <w:tcPr>
            <w:tcW w:w="526" w:type="pct"/>
            <w:shd w:val="clear" w:color="auto" w:fill="auto"/>
            <w:vAlign w:val="center"/>
          </w:tcPr>
          <w:p w:rsidR="00C20F33" w:rsidRPr="00C20F33" w:rsidRDefault="00C20F33" w:rsidP="00C20F33">
            <w:pPr>
              <w:spacing w:before="0"/>
              <w:jc w:val="center"/>
              <w:rPr>
                <w:rFonts w:cs="Arial"/>
                <w:lang w:val="sr-Cyrl-CS" w:eastAsia="hr-HR"/>
              </w:rPr>
            </w:pPr>
            <w:r w:rsidRPr="00C20F33">
              <w:rPr>
                <w:rFonts w:cs="Arial"/>
                <w:lang w:val="sr-Cyrl-CS" w:eastAsia="hr-HR"/>
              </w:rPr>
              <w:t>300</w:t>
            </w:r>
          </w:p>
        </w:tc>
        <w:tc>
          <w:tcPr>
            <w:tcW w:w="397" w:type="pct"/>
            <w:shd w:val="clear" w:color="auto" w:fill="auto"/>
            <w:vAlign w:val="center"/>
          </w:tcPr>
          <w:p w:rsidR="00C20F33" w:rsidRPr="008A487F" w:rsidRDefault="00C20F33" w:rsidP="00C20F33">
            <w:pPr>
              <w:spacing w:before="0"/>
              <w:jc w:val="center"/>
              <w:rPr>
                <w:rFonts w:cs="Arial"/>
                <w:b/>
                <w:bCs/>
                <w:iCs/>
              </w:rPr>
            </w:pPr>
          </w:p>
        </w:tc>
        <w:tc>
          <w:tcPr>
            <w:tcW w:w="458" w:type="pct"/>
            <w:shd w:val="clear" w:color="auto" w:fill="auto"/>
            <w:vAlign w:val="center"/>
          </w:tcPr>
          <w:p w:rsidR="00C20F33" w:rsidRPr="008A487F" w:rsidRDefault="00C20F33" w:rsidP="00C20F33">
            <w:pPr>
              <w:spacing w:before="0"/>
              <w:jc w:val="center"/>
              <w:rPr>
                <w:rFonts w:cs="Arial"/>
                <w:b/>
                <w:bCs/>
                <w:iCs/>
              </w:rPr>
            </w:pPr>
          </w:p>
        </w:tc>
        <w:tc>
          <w:tcPr>
            <w:tcW w:w="658" w:type="pct"/>
            <w:shd w:val="clear" w:color="auto" w:fill="auto"/>
            <w:vAlign w:val="center"/>
          </w:tcPr>
          <w:p w:rsidR="00C20F33" w:rsidRPr="008A487F" w:rsidRDefault="00C20F33" w:rsidP="00C20F33">
            <w:pPr>
              <w:spacing w:before="0"/>
              <w:jc w:val="center"/>
              <w:rPr>
                <w:rFonts w:cs="Arial"/>
                <w:b/>
                <w:bCs/>
                <w:iCs/>
              </w:rPr>
            </w:pPr>
          </w:p>
        </w:tc>
        <w:tc>
          <w:tcPr>
            <w:tcW w:w="790" w:type="pct"/>
            <w:shd w:val="clear" w:color="auto" w:fill="auto"/>
            <w:vAlign w:val="center"/>
          </w:tcPr>
          <w:p w:rsidR="00C20F33" w:rsidRPr="008A487F" w:rsidRDefault="00C20F33" w:rsidP="00C20F33">
            <w:pPr>
              <w:spacing w:before="0"/>
              <w:jc w:val="center"/>
              <w:rPr>
                <w:rFonts w:cs="Arial"/>
                <w:b/>
                <w:bCs/>
                <w:iCs/>
              </w:rPr>
            </w:pPr>
          </w:p>
        </w:tc>
      </w:tr>
      <w:tr w:rsidR="00C20F33" w:rsidRPr="008A487F" w:rsidTr="008812DF">
        <w:trPr>
          <w:trHeight w:val="500"/>
        </w:trPr>
        <w:tc>
          <w:tcPr>
            <w:tcW w:w="395" w:type="pct"/>
            <w:shd w:val="clear" w:color="auto" w:fill="auto"/>
            <w:vAlign w:val="center"/>
          </w:tcPr>
          <w:p w:rsidR="00C20F33" w:rsidRPr="00C20F33" w:rsidRDefault="00C20F33" w:rsidP="00C20F33">
            <w:pPr>
              <w:spacing w:before="0"/>
              <w:jc w:val="center"/>
              <w:rPr>
                <w:rFonts w:cs="Arial"/>
                <w:lang w:val="sr-Cyrl-CS" w:eastAsia="hr-HR"/>
              </w:rPr>
            </w:pPr>
          </w:p>
        </w:tc>
        <w:tc>
          <w:tcPr>
            <w:tcW w:w="1382" w:type="pct"/>
            <w:shd w:val="clear" w:color="auto" w:fill="auto"/>
          </w:tcPr>
          <w:p w:rsidR="00C20F33" w:rsidRPr="00C20F33" w:rsidRDefault="00C20F33" w:rsidP="00C20F33">
            <w:pPr>
              <w:spacing w:before="0"/>
              <w:rPr>
                <w:rFonts w:cs="Arial"/>
                <w:b/>
                <w:lang w:val="sr-Cyrl-CS" w:eastAsia="hr-HR"/>
              </w:rPr>
            </w:pPr>
            <w:r w:rsidRPr="00C20F33">
              <w:rPr>
                <w:rFonts w:cs="Arial"/>
                <w:b/>
                <w:lang w:val="sr-Cyrl-CS" w:eastAsia="hr-HR"/>
              </w:rPr>
              <w:t xml:space="preserve">Чишћење унутрашњих зидова бетонске конструкције од наслага алги и каменца   </w:t>
            </w:r>
          </w:p>
          <w:p w:rsidR="00C20F33" w:rsidRPr="00C20F33" w:rsidRDefault="00C20F33" w:rsidP="00C20F33">
            <w:pPr>
              <w:spacing w:before="0"/>
              <w:rPr>
                <w:rFonts w:cs="Arial"/>
                <w:lang w:val="sr-Cyrl-RS" w:eastAsia="hr-HR"/>
              </w:rPr>
            </w:pPr>
            <w:r w:rsidRPr="00C20F33">
              <w:rPr>
                <w:rFonts w:cs="Arial"/>
                <w:lang w:val="sr-Cyrl-RS" w:eastAsia="hr-HR"/>
              </w:rPr>
              <w:t xml:space="preserve"> - Чишћење се ради обијањем наслага ручно.</w:t>
            </w:r>
          </w:p>
          <w:p w:rsidR="00C20F33" w:rsidRPr="00C20F33" w:rsidRDefault="00C20F33" w:rsidP="00C20F33">
            <w:pPr>
              <w:spacing w:before="0"/>
              <w:rPr>
                <w:rFonts w:cs="Arial"/>
                <w:lang w:val="sr-Cyrl-RS" w:eastAsia="hr-HR"/>
              </w:rPr>
            </w:pPr>
            <w:r w:rsidRPr="00C20F33">
              <w:rPr>
                <w:rFonts w:cs="Arial"/>
                <w:lang w:val="sr-Cyrl-RS" w:eastAsia="hr-HR"/>
              </w:rPr>
              <w:t xml:space="preserve"> - Потребна је скела, по могућношћу покретна.</w:t>
            </w:r>
          </w:p>
          <w:p w:rsidR="00C20F33" w:rsidRPr="00C20F33" w:rsidRDefault="00C20F33" w:rsidP="00C20F33">
            <w:pPr>
              <w:spacing w:before="0"/>
              <w:rPr>
                <w:rFonts w:cs="Arial"/>
                <w:lang w:val="sr-Cyrl-RS" w:eastAsia="hr-HR"/>
              </w:rPr>
            </w:pPr>
            <w:r w:rsidRPr="00C20F33">
              <w:rPr>
                <w:rFonts w:cs="Arial"/>
                <w:lang w:val="sr-Cyrl-RS" w:eastAsia="hr-HR"/>
              </w:rPr>
              <w:t xml:space="preserve"> - Површина која се чисти са унутрашњих зидова је </w:t>
            </w:r>
            <w:r w:rsidRPr="00C20F33">
              <w:rPr>
                <w:rFonts w:cs="Arial"/>
                <w:lang w:val="sr-Cyrl-RS" w:eastAsia="hr-HR"/>
              </w:rPr>
              <w:lastRenderedPageBreak/>
              <w:t>од +1,50 м до +7,00 м, плафон димензија (9,0х10,0 м).</w:t>
            </w:r>
          </w:p>
        </w:tc>
        <w:tc>
          <w:tcPr>
            <w:tcW w:w="394" w:type="pct"/>
            <w:shd w:val="clear" w:color="auto" w:fill="auto"/>
            <w:vAlign w:val="center"/>
          </w:tcPr>
          <w:p w:rsidR="00C20F33" w:rsidRPr="00C20F33" w:rsidRDefault="00C20F33" w:rsidP="00C20F33">
            <w:pPr>
              <w:spacing w:before="0"/>
              <w:jc w:val="center"/>
              <w:rPr>
                <w:rFonts w:cs="Arial"/>
                <w:vertAlign w:val="superscript"/>
                <w:lang w:val="sr-Cyrl-CS" w:eastAsia="hr-HR"/>
              </w:rPr>
            </w:pPr>
            <w:r w:rsidRPr="00C20F33">
              <w:rPr>
                <w:rFonts w:cs="Arial"/>
                <w:lang w:val="sr-Cyrl-CS" w:eastAsia="hr-HR"/>
              </w:rPr>
              <w:lastRenderedPageBreak/>
              <w:t>м</w:t>
            </w:r>
            <w:r w:rsidRPr="00C20F33">
              <w:rPr>
                <w:rFonts w:cs="Arial"/>
                <w:vertAlign w:val="superscript"/>
                <w:lang w:val="sr-Cyrl-CS" w:eastAsia="hr-HR"/>
              </w:rPr>
              <w:t>2</w:t>
            </w:r>
          </w:p>
        </w:tc>
        <w:tc>
          <w:tcPr>
            <w:tcW w:w="526" w:type="pct"/>
            <w:shd w:val="clear" w:color="auto" w:fill="auto"/>
            <w:vAlign w:val="center"/>
          </w:tcPr>
          <w:p w:rsidR="00C20F33" w:rsidRPr="00C20F33" w:rsidRDefault="00C20F33" w:rsidP="00C20F33">
            <w:pPr>
              <w:spacing w:before="0"/>
              <w:jc w:val="center"/>
              <w:rPr>
                <w:rFonts w:cs="Arial"/>
                <w:lang w:val="sr-Cyrl-CS" w:eastAsia="hr-HR"/>
              </w:rPr>
            </w:pPr>
            <w:r w:rsidRPr="00C20F33">
              <w:rPr>
                <w:rFonts w:cs="Arial"/>
                <w:lang w:val="sr-Cyrl-CS" w:eastAsia="hr-HR"/>
              </w:rPr>
              <w:t>480</w:t>
            </w:r>
          </w:p>
        </w:tc>
        <w:tc>
          <w:tcPr>
            <w:tcW w:w="397" w:type="pct"/>
            <w:shd w:val="clear" w:color="auto" w:fill="auto"/>
            <w:vAlign w:val="center"/>
          </w:tcPr>
          <w:p w:rsidR="00C20F33" w:rsidRPr="008A487F" w:rsidRDefault="00C20F33" w:rsidP="00C20F33">
            <w:pPr>
              <w:spacing w:before="0"/>
              <w:jc w:val="center"/>
              <w:rPr>
                <w:rFonts w:cs="Arial"/>
                <w:b/>
                <w:bCs/>
                <w:iCs/>
              </w:rPr>
            </w:pPr>
          </w:p>
        </w:tc>
        <w:tc>
          <w:tcPr>
            <w:tcW w:w="458" w:type="pct"/>
            <w:shd w:val="clear" w:color="auto" w:fill="auto"/>
            <w:vAlign w:val="center"/>
          </w:tcPr>
          <w:p w:rsidR="00C20F33" w:rsidRPr="008A487F" w:rsidRDefault="00C20F33" w:rsidP="00C20F33">
            <w:pPr>
              <w:spacing w:before="0"/>
              <w:jc w:val="center"/>
              <w:rPr>
                <w:rFonts w:cs="Arial"/>
                <w:b/>
                <w:bCs/>
                <w:iCs/>
              </w:rPr>
            </w:pPr>
          </w:p>
        </w:tc>
        <w:tc>
          <w:tcPr>
            <w:tcW w:w="658" w:type="pct"/>
            <w:shd w:val="clear" w:color="auto" w:fill="auto"/>
            <w:vAlign w:val="center"/>
          </w:tcPr>
          <w:p w:rsidR="00C20F33" w:rsidRPr="008A487F" w:rsidRDefault="00C20F33" w:rsidP="00C20F33">
            <w:pPr>
              <w:spacing w:before="0"/>
              <w:jc w:val="center"/>
              <w:rPr>
                <w:rFonts w:cs="Arial"/>
                <w:b/>
                <w:bCs/>
                <w:iCs/>
              </w:rPr>
            </w:pPr>
          </w:p>
        </w:tc>
        <w:tc>
          <w:tcPr>
            <w:tcW w:w="790" w:type="pct"/>
            <w:shd w:val="clear" w:color="auto" w:fill="auto"/>
            <w:vAlign w:val="center"/>
          </w:tcPr>
          <w:p w:rsidR="00C20F33" w:rsidRPr="008A487F" w:rsidRDefault="00C20F33" w:rsidP="00C20F33">
            <w:pPr>
              <w:spacing w:before="0"/>
              <w:jc w:val="center"/>
              <w:rPr>
                <w:rFonts w:cs="Arial"/>
                <w:b/>
                <w:bCs/>
                <w:iCs/>
              </w:rPr>
            </w:pPr>
          </w:p>
        </w:tc>
      </w:tr>
      <w:tr w:rsidR="00C20F33" w:rsidRPr="008A487F" w:rsidTr="008812DF">
        <w:trPr>
          <w:trHeight w:val="500"/>
        </w:trPr>
        <w:tc>
          <w:tcPr>
            <w:tcW w:w="395" w:type="pct"/>
            <w:shd w:val="clear" w:color="auto" w:fill="auto"/>
            <w:vAlign w:val="center"/>
          </w:tcPr>
          <w:p w:rsidR="00C20F33" w:rsidRPr="00C20F33" w:rsidRDefault="00C20F33" w:rsidP="00C20F33">
            <w:pPr>
              <w:spacing w:before="0"/>
              <w:jc w:val="center"/>
              <w:rPr>
                <w:rFonts w:cs="Arial"/>
                <w:lang w:val="sr-Cyrl-CS" w:eastAsia="hr-HR"/>
              </w:rPr>
            </w:pPr>
            <w:r w:rsidRPr="00C20F33">
              <w:rPr>
                <w:rFonts w:cs="Arial"/>
                <w:lang w:val="sr-Cyrl-CS" w:eastAsia="hr-HR"/>
              </w:rPr>
              <w:lastRenderedPageBreak/>
              <w:t>1.5</w:t>
            </w:r>
          </w:p>
        </w:tc>
        <w:tc>
          <w:tcPr>
            <w:tcW w:w="1382" w:type="pct"/>
            <w:shd w:val="clear" w:color="auto" w:fill="auto"/>
          </w:tcPr>
          <w:p w:rsidR="00C20F33" w:rsidRPr="00C20F33" w:rsidRDefault="00C20F33" w:rsidP="00C20F33">
            <w:pPr>
              <w:spacing w:before="0"/>
              <w:rPr>
                <w:rFonts w:cs="Arial"/>
                <w:b/>
                <w:lang w:val="sr-Cyrl-CS" w:eastAsia="hr-HR"/>
              </w:rPr>
            </w:pPr>
            <w:r w:rsidRPr="00C20F33">
              <w:rPr>
                <w:rFonts w:cs="Arial"/>
                <w:b/>
                <w:lang w:val="sr-Cyrl-CS" w:eastAsia="hr-HR"/>
              </w:rPr>
              <w:t>Монтажа  дрвених греда и дасака  за постоље у дифузору на коти +7,20м  расхладних кула бр. 4, 5, 6 и 11.</w:t>
            </w:r>
          </w:p>
          <w:p w:rsidR="00C20F33" w:rsidRPr="00C20F33" w:rsidRDefault="00C20F33" w:rsidP="00C20F33">
            <w:pPr>
              <w:spacing w:before="0"/>
              <w:rPr>
                <w:rFonts w:cs="Arial"/>
                <w:lang w:val="sr-Cyrl-CS" w:eastAsia="hr-HR"/>
              </w:rPr>
            </w:pPr>
            <w:r w:rsidRPr="00C20F33">
              <w:rPr>
                <w:rFonts w:cs="Arial"/>
                <w:lang w:val="sr-Cyrl-CS" w:eastAsia="hr-HR"/>
              </w:rPr>
              <w:t xml:space="preserve"> - Пречник  дифузора на месту постоља је 5,60 м ;</w:t>
            </w:r>
          </w:p>
          <w:p w:rsidR="00C20F33" w:rsidRPr="00C20F33" w:rsidRDefault="00C20F33" w:rsidP="00C20F33">
            <w:pPr>
              <w:spacing w:before="0"/>
              <w:rPr>
                <w:rFonts w:cs="Arial"/>
                <w:lang w:val="sr-Cyrl-CS" w:eastAsia="hr-HR"/>
              </w:rPr>
            </w:pPr>
            <w:r w:rsidRPr="00C20F33">
              <w:rPr>
                <w:rFonts w:cs="Arial"/>
                <w:lang w:val="sr-Cyrl-CS" w:eastAsia="hr-HR"/>
              </w:rPr>
              <w:t xml:space="preserve"> - Греде и даске се монтирају преко постојеће бетонске конструкције.      </w:t>
            </w:r>
          </w:p>
        </w:tc>
        <w:tc>
          <w:tcPr>
            <w:tcW w:w="394" w:type="pct"/>
            <w:shd w:val="clear" w:color="auto" w:fill="auto"/>
            <w:vAlign w:val="center"/>
          </w:tcPr>
          <w:p w:rsidR="00C20F33" w:rsidRPr="00C20F33" w:rsidRDefault="00C20F33" w:rsidP="00C20F33">
            <w:pPr>
              <w:spacing w:before="0"/>
              <w:jc w:val="center"/>
              <w:rPr>
                <w:rFonts w:cs="Arial"/>
                <w:lang w:val="sr-Cyrl-CS" w:eastAsia="hr-HR"/>
              </w:rPr>
            </w:pPr>
            <w:r w:rsidRPr="00C20F33">
              <w:rPr>
                <w:rFonts w:cs="Arial"/>
                <w:lang w:val="sr-Cyrl-CS" w:eastAsia="hr-HR"/>
              </w:rPr>
              <w:t>комплет</w:t>
            </w:r>
          </w:p>
        </w:tc>
        <w:tc>
          <w:tcPr>
            <w:tcW w:w="526" w:type="pct"/>
            <w:shd w:val="clear" w:color="auto" w:fill="auto"/>
            <w:vAlign w:val="center"/>
          </w:tcPr>
          <w:p w:rsidR="00C20F33" w:rsidRPr="00C20F33" w:rsidRDefault="00C20F33" w:rsidP="00C20F33">
            <w:pPr>
              <w:spacing w:before="0"/>
              <w:jc w:val="center"/>
              <w:rPr>
                <w:rFonts w:cs="Arial"/>
                <w:lang w:val="sr-Cyrl-CS" w:eastAsia="hr-HR"/>
              </w:rPr>
            </w:pPr>
            <w:r w:rsidRPr="00C20F33">
              <w:rPr>
                <w:rFonts w:cs="Arial"/>
                <w:lang w:val="sr-Cyrl-CS" w:eastAsia="hr-HR"/>
              </w:rPr>
              <w:t>4</w:t>
            </w:r>
          </w:p>
        </w:tc>
        <w:tc>
          <w:tcPr>
            <w:tcW w:w="397" w:type="pct"/>
            <w:shd w:val="clear" w:color="auto" w:fill="auto"/>
            <w:vAlign w:val="center"/>
          </w:tcPr>
          <w:p w:rsidR="00C20F33" w:rsidRPr="008A487F" w:rsidRDefault="00C20F33" w:rsidP="00C20F33">
            <w:pPr>
              <w:spacing w:before="0"/>
              <w:jc w:val="center"/>
              <w:rPr>
                <w:rFonts w:cs="Arial"/>
                <w:b/>
                <w:bCs/>
                <w:iCs/>
              </w:rPr>
            </w:pPr>
          </w:p>
        </w:tc>
        <w:tc>
          <w:tcPr>
            <w:tcW w:w="458" w:type="pct"/>
            <w:shd w:val="clear" w:color="auto" w:fill="auto"/>
            <w:vAlign w:val="center"/>
          </w:tcPr>
          <w:p w:rsidR="00C20F33" w:rsidRPr="008A487F" w:rsidRDefault="00C20F33" w:rsidP="00C20F33">
            <w:pPr>
              <w:spacing w:before="0"/>
              <w:jc w:val="center"/>
              <w:rPr>
                <w:rFonts w:cs="Arial"/>
                <w:b/>
                <w:bCs/>
                <w:iCs/>
              </w:rPr>
            </w:pPr>
          </w:p>
        </w:tc>
        <w:tc>
          <w:tcPr>
            <w:tcW w:w="658" w:type="pct"/>
            <w:shd w:val="clear" w:color="auto" w:fill="auto"/>
            <w:vAlign w:val="center"/>
          </w:tcPr>
          <w:p w:rsidR="00C20F33" w:rsidRPr="008A487F" w:rsidRDefault="00C20F33" w:rsidP="00C20F33">
            <w:pPr>
              <w:spacing w:before="0"/>
              <w:jc w:val="center"/>
              <w:rPr>
                <w:rFonts w:cs="Arial"/>
                <w:b/>
                <w:bCs/>
                <w:iCs/>
              </w:rPr>
            </w:pPr>
          </w:p>
        </w:tc>
        <w:tc>
          <w:tcPr>
            <w:tcW w:w="790" w:type="pct"/>
            <w:shd w:val="clear" w:color="auto" w:fill="auto"/>
            <w:vAlign w:val="center"/>
          </w:tcPr>
          <w:p w:rsidR="00C20F33" w:rsidRPr="008A487F" w:rsidRDefault="00C20F33" w:rsidP="00C20F33">
            <w:pPr>
              <w:spacing w:before="0"/>
              <w:jc w:val="center"/>
              <w:rPr>
                <w:rFonts w:cs="Arial"/>
                <w:b/>
                <w:bCs/>
                <w:iCs/>
              </w:rPr>
            </w:pPr>
          </w:p>
        </w:tc>
      </w:tr>
    </w:tbl>
    <w:p w:rsidR="00343A18" w:rsidRDefault="00343A18" w:rsidP="00343A18">
      <w:pPr>
        <w:spacing w:before="0"/>
        <w:rPr>
          <w:rFonts w:cs="Arial"/>
          <w:lang w:val="sr-Cyrl-RS"/>
        </w:rPr>
      </w:pPr>
    </w:p>
    <w:p w:rsidR="00B8020A" w:rsidRDefault="00B8020A"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3A584D"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3A584D"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lang w:val="sr-Cyrl-RS"/>
        </w:rPr>
      </w:pPr>
    </w:p>
    <w:p w:rsidR="00B8020A" w:rsidRDefault="00B8020A"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p w:rsidR="00FA4C14" w:rsidRDefault="00FA4C14"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176D37" w:rsidTr="00BC01DC">
        <w:trPr>
          <w:jc w:val="center"/>
        </w:trPr>
        <w:tc>
          <w:tcPr>
            <w:tcW w:w="3882" w:type="dxa"/>
            <w:tcBorders>
              <w:bottom w:val="single" w:sz="4" w:space="0" w:color="auto"/>
            </w:tcBorders>
          </w:tcPr>
          <w:p w:rsidR="00343A18" w:rsidRPr="00176D37" w:rsidRDefault="00343A18" w:rsidP="00BC01DC">
            <w:pPr>
              <w:spacing w:before="0"/>
              <w:jc w:val="center"/>
              <w:rPr>
                <w:rFonts w:cs="Arial"/>
                <w:sz w:val="4"/>
                <w:szCs w:val="4"/>
              </w:rPr>
            </w:pPr>
          </w:p>
        </w:tc>
        <w:tc>
          <w:tcPr>
            <w:tcW w:w="2127" w:type="dxa"/>
          </w:tcPr>
          <w:p w:rsidR="00343A18" w:rsidRPr="00176D37" w:rsidRDefault="00343A18" w:rsidP="00BC01DC">
            <w:pPr>
              <w:spacing w:before="0"/>
              <w:jc w:val="center"/>
              <w:rPr>
                <w:rFonts w:cs="Arial"/>
                <w:sz w:val="4"/>
                <w:szCs w:val="4"/>
                <w:lang w:val="ru-RU"/>
              </w:rPr>
            </w:pPr>
          </w:p>
        </w:tc>
        <w:tc>
          <w:tcPr>
            <w:tcW w:w="4022" w:type="dxa"/>
            <w:tcBorders>
              <w:bottom w:val="single" w:sz="4" w:space="0" w:color="auto"/>
            </w:tcBorders>
          </w:tcPr>
          <w:p w:rsidR="00343A18" w:rsidRPr="00176D37" w:rsidRDefault="00343A18" w:rsidP="00BC01DC">
            <w:pPr>
              <w:spacing w:before="0"/>
              <w:jc w:val="center"/>
              <w:rPr>
                <w:rFonts w:cs="Arial"/>
                <w:sz w:val="4"/>
                <w:szCs w:val="4"/>
                <w:lang w:val="ru-RU"/>
              </w:rPr>
            </w:pPr>
          </w:p>
        </w:tc>
      </w:tr>
    </w:tbl>
    <w:p w:rsidR="00343A18" w:rsidRDefault="00343A18" w:rsidP="00343A18">
      <w:pPr>
        <w:spacing w:before="0"/>
        <w:rPr>
          <w:rFonts w:cs="Arial"/>
          <w:b/>
          <w:lang w:val="sr-Cyrl-RS"/>
        </w:rPr>
      </w:pPr>
    </w:p>
    <w:p w:rsidR="00A44E69" w:rsidRDefault="00A44E6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FA4C14" w:rsidRDefault="00FA4C14" w:rsidP="00343A18">
      <w:pPr>
        <w:spacing w:before="0"/>
        <w:rPr>
          <w:rFonts w:cs="Arial"/>
          <w:b/>
          <w:lang w:val="sr-Cyrl-RS"/>
        </w:rPr>
      </w:pPr>
    </w:p>
    <w:p w:rsidR="00A44E69" w:rsidRDefault="00A44E69" w:rsidP="00343A18">
      <w:pPr>
        <w:spacing w:before="0"/>
        <w:rPr>
          <w:rFonts w:cs="Arial"/>
          <w:b/>
          <w:lang w:val="sr-Cyrl-RS"/>
        </w:rPr>
      </w:pPr>
    </w:p>
    <w:p w:rsidR="00C20F33" w:rsidRDefault="00C20F33" w:rsidP="00343A18">
      <w:pPr>
        <w:spacing w:before="0"/>
        <w:rPr>
          <w:rFonts w:cs="Arial"/>
          <w:b/>
          <w:lang w:val="sr-Cyrl-RS"/>
        </w:rPr>
      </w:pPr>
    </w:p>
    <w:p w:rsidR="00C20F33" w:rsidRDefault="00C20F33" w:rsidP="00343A18">
      <w:pPr>
        <w:spacing w:before="0"/>
        <w:rPr>
          <w:rFonts w:cs="Arial"/>
          <w:b/>
          <w:lang w:val="sr-Cyrl-RS"/>
        </w:rPr>
      </w:pPr>
    </w:p>
    <w:p w:rsidR="00C20F33" w:rsidRDefault="00C20F33" w:rsidP="00343A18">
      <w:pPr>
        <w:spacing w:before="0"/>
        <w:rPr>
          <w:rFonts w:cs="Arial"/>
          <w:b/>
          <w:lang w:val="sr-Cyrl-RS"/>
        </w:rPr>
      </w:pPr>
    </w:p>
    <w:p w:rsidR="00787F4F" w:rsidRDefault="00787F4F" w:rsidP="00343A18">
      <w:pPr>
        <w:spacing w:before="0"/>
        <w:rPr>
          <w:rFonts w:cs="Arial"/>
          <w:b/>
          <w:lang w:val="sr-Cyrl-RS"/>
        </w:rPr>
      </w:pPr>
    </w:p>
    <w:p w:rsidR="00787F4F" w:rsidRDefault="00787F4F" w:rsidP="00343A18">
      <w:pPr>
        <w:spacing w:before="0"/>
        <w:rPr>
          <w:rFonts w:cs="Arial"/>
          <w:b/>
          <w:lang w:val="sr-Cyrl-RS"/>
        </w:rPr>
      </w:pPr>
    </w:p>
    <w:p w:rsidR="00C20F33" w:rsidRDefault="00C20F33" w:rsidP="00343A18">
      <w:pPr>
        <w:spacing w:before="0"/>
        <w:rPr>
          <w:rFonts w:cs="Arial"/>
          <w:b/>
          <w:lang w:val="sr-Cyrl-RS"/>
        </w:rPr>
      </w:pPr>
    </w:p>
    <w:p w:rsidR="00A44E69" w:rsidRDefault="00A44E69"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lastRenderedPageBreak/>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5B07EF" w:rsidRDefault="005B07EF" w:rsidP="00E47C2E">
      <w:pPr>
        <w:rPr>
          <w:rFonts w:eastAsia="TimesNewRomanPS-BoldMT" w:cs="Arial"/>
          <w:color w:val="000000" w:themeColor="text1"/>
          <w:lang w:val="ru-RU"/>
        </w:rPr>
      </w:pPr>
    </w:p>
    <w:p w:rsidR="005B07EF" w:rsidRDefault="005B07EF" w:rsidP="00E47C2E">
      <w:pPr>
        <w:rPr>
          <w:rFonts w:eastAsia="TimesNewRomanPS-BoldMT" w:cs="Arial"/>
          <w:color w:val="000000" w:themeColor="text1"/>
          <w:lang w:val="ru-RU"/>
        </w:rPr>
      </w:pPr>
    </w:p>
    <w:p w:rsidR="005B07EF" w:rsidRDefault="005B07EF"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lastRenderedPageBreak/>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744DB0">
        <w:rPr>
          <w:rFonts w:cs="Arial"/>
          <w:lang w:val="sr-Cyrl-RS"/>
        </w:rPr>
        <w:t>Услуге на чишћењу када, канала и јама расхладног система -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744DB0">
        <w:rPr>
          <w:rFonts w:cs="Arial"/>
          <w:lang w:val="ru-RU"/>
        </w:rPr>
        <w:t>2834/2018 - 3000/1605/2018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Default="00343A18" w:rsidP="00343A18">
      <w:pPr>
        <w:rPr>
          <w:rFonts w:cs="Arial"/>
          <w:lang w:val="ru-RU"/>
        </w:rPr>
      </w:pPr>
    </w:p>
    <w:p w:rsidR="00C20F33" w:rsidRDefault="00C20F33" w:rsidP="00343A18">
      <w:pPr>
        <w:rPr>
          <w:rFonts w:cs="Arial"/>
          <w:lang w:val="ru-RU"/>
        </w:rPr>
      </w:pPr>
    </w:p>
    <w:p w:rsidR="00C20F33" w:rsidRPr="00E47C2E" w:rsidRDefault="00C20F33"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744DB0">
        <w:rPr>
          <w:rFonts w:cs="Arial"/>
          <w:lang w:val="sr-Cyrl-RS"/>
        </w:rPr>
        <w:t>Услуге на чишћењу када, канала и јама расхладног система -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744DB0">
        <w:rPr>
          <w:rFonts w:cs="Arial"/>
          <w:lang w:val="ru-RU"/>
        </w:rPr>
        <w:t>2834/2018 - 3000/1605/2018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A584D"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Default="008124B7" w:rsidP="00693E79">
      <w:pPr>
        <w:pStyle w:val="KDObrazac"/>
        <w:jc w:val="both"/>
        <w:rPr>
          <w:lang w:val="ru-RU"/>
        </w:rPr>
      </w:pPr>
    </w:p>
    <w:p w:rsidR="005B07EF" w:rsidRPr="006A03F3" w:rsidRDefault="005B07EF" w:rsidP="00693E79">
      <w:pPr>
        <w:pStyle w:val="KDObrazac"/>
        <w:jc w:val="both"/>
        <w:rPr>
          <w:lang w:val="ru-RU"/>
        </w:rPr>
      </w:pPr>
    </w:p>
    <w:p w:rsidR="006522BB" w:rsidRDefault="006522BB" w:rsidP="00832E64">
      <w:pPr>
        <w:pStyle w:val="KDObrazac"/>
        <w:jc w:val="both"/>
        <w:rPr>
          <w:lang w:val="ru-RU"/>
        </w:rPr>
      </w:pPr>
    </w:p>
    <w:p w:rsidR="006522BB" w:rsidRDefault="006522BB" w:rsidP="007E7BB8">
      <w:pPr>
        <w:spacing w:before="0"/>
        <w:jc w:val="center"/>
        <w:rPr>
          <w:rFonts w:cs="Arial"/>
          <w:b/>
          <w:lang w:val="sr-Cyrl-RS"/>
        </w:rPr>
      </w:pPr>
    </w:p>
    <w:p w:rsidR="006522BB" w:rsidRDefault="006522BB"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744DB0">
        <w:rPr>
          <w:rFonts w:cs="Arial"/>
          <w:lang w:val="sr-Cyrl-RS"/>
        </w:rPr>
        <w:t>Услуге на чишћењу када, канала и јама расхладног система - ТЕ 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744DB0">
        <w:rPr>
          <w:rFonts w:cs="Arial"/>
          <w:lang w:val="ru-RU"/>
        </w:rPr>
        <w:t>2834/2018 - 3000/1605/2018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3A584D"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3A584D"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3A584D"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1C412F">
        <w:rPr>
          <w:rFonts w:eastAsia="TimesNewRomanPSMT"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A44E69">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A61A3E">
      <w:pPr>
        <w:numPr>
          <w:ilvl w:val="0"/>
          <w:numId w:val="2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A61A3E">
      <w:pPr>
        <w:numPr>
          <w:ilvl w:val="0"/>
          <w:numId w:val="2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A61A3E">
      <w:pPr>
        <w:numPr>
          <w:ilvl w:val="0"/>
          <w:numId w:val="2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A61A3E">
      <w:pPr>
        <w:numPr>
          <w:ilvl w:val="0"/>
          <w:numId w:val="2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A61A3E">
      <w:pPr>
        <w:numPr>
          <w:ilvl w:val="0"/>
          <w:numId w:val="27"/>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A61A3E">
      <w:pPr>
        <w:numPr>
          <w:ilvl w:val="0"/>
          <w:numId w:val="2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5B07EF">
        <w:rPr>
          <w:rFonts w:eastAsia="TimesNewRomanPSMT"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sidR="00A44E69">
        <w:rPr>
          <w:rFonts w:cs="Arial"/>
          <w:bCs/>
        </w:rPr>
        <w:t>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5B07EF">
        <w:rPr>
          <w:rFonts w:eastAsia="TimesNewRomanPSMT" w:cs="Arial"/>
          <w:bCs/>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A44E69">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A61A3E">
      <w:pPr>
        <w:numPr>
          <w:ilvl w:val="0"/>
          <w:numId w:val="2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A61A3E">
      <w:pPr>
        <w:numPr>
          <w:ilvl w:val="0"/>
          <w:numId w:val="2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A61A3E">
      <w:pPr>
        <w:numPr>
          <w:ilvl w:val="0"/>
          <w:numId w:val="27"/>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Default="00C01A4A" w:rsidP="00AD1279">
      <w:pPr>
        <w:spacing w:before="0"/>
        <w:rPr>
          <w:rFonts w:cs="Arial"/>
          <w:color w:val="00B0F0"/>
          <w:lang w:val="ru-RU"/>
        </w:rPr>
      </w:pPr>
    </w:p>
    <w:p w:rsidR="005B07EF" w:rsidRPr="006A03F3" w:rsidRDefault="005B07EF"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lastRenderedPageBreak/>
        <w:t>ПРИЛОГ бр.</w:t>
      </w:r>
      <w:r w:rsidR="00C23F86">
        <w:rPr>
          <w:rFonts w:cs="Arial"/>
          <w:b/>
          <w:lang w:val="sr-Cyrl-RS"/>
        </w:rPr>
        <w:t xml:space="preserve"> </w:t>
      </w:r>
      <w:r w:rsidR="00B8020A">
        <w:rPr>
          <w:rFonts w:cs="Arial"/>
          <w:b/>
          <w:lang w:val="sr-Cyrl-RS"/>
        </w:rPr>
        <w:t>4</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2"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7F41F7">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2"/>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5B07EF">
        <w:rPr>
          <w:rFonts w:eastAsia="TimesNewRomanPSMT" w:cs="Arial"/>
          <w:bCs/>
          <w:lang w:val="ru-RU"/>
        </w:rPr>
        <w:t>Балканска 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5B07EF" w:rsidRDefault="005B07EF"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A61A3E">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744DB0">
        <w:rPr>
          <w:rFonts w:cs="Arial"/>
          <w:lang w:val="ru-RU"/>
        </w:rPr>
        <w:t>2834/2018 - 3000/1605/2018</w:t>
      </w:r>
      <w:r w:rsidR="00425EC6" w:rsidRPr="00B56DB6">
        <w:rPr>
          <w:rFonts w:cs="Arial"/>
          <w:lang w:val="ru-RU"/>
        </w:rPr>
        <w:t xml:space="preserve"> -</w:t>
      </w:r>
      <w:r w:rsidR="00425EC6" w:rsidRPr="00425EC6">
        <w:rPr>
          <w:rFonts w:cs="Arial"/>
          <w:lang w:val="sr-Cyrl-RS"/>
        </w:rPr>
        <w:t xml:space="preserve"> </w:t>
      </w:r>
      <w:r w:rsidR="00744DB0">
        <w:rPr>
          <w:rFonts w:cs="Arial"/>
          <w:lang w:val="sr-Cyrl-RS"/>
        </w:rPr>
        <w:t>Услуге на чишћењу када, канала и јама расхладног система -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A61A3E">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00022D97">
        <w:rPr>
          <w:rFonts w:cs="Arial"/>
        </w:rPr>
        <w:t>___ године</w:t>
      </w:r>
      <w:r w:rsidR="00022D97">
        <w:rPr>
          <w:rFonts w:cs="Arial"/>
          <w:lang w:val="sr-Cyrl-RS"/>
        </w:rPr>
        <w:t xml:space="preserve"> и</w:t>
      </w:r>
      <w:r w:rsidR="00550598">
        <w:rPr>
          <w:rFonts w:cs="Arial"/>
        </w:rPr>
        <w:t xml:space="preserve"> </w:t>
      </w:r>
      <w:r w:rsidRPr="00B16DCF">
        <w:rPr>
          <w:rFonts w:cs="Arial"/>
        </w:rPr>
        <w:t>на интернет страници  Корисника услуге</w:t>
      </w:r>
      <w:r w:rsidR="00550598">
        <w:rPr>
          <w:rFonts w:cs="Arial"/>
          <w:lang w:val="sr-Cyrl-RS"/>
        </w:rPr>
        <w:t xml:space="preserve">; </w:t>
      </w:r>
      <w:r w:rsidR="00B16DCF">
        <w:rPr>
          <w:rFonts w:cs="Arial"/>
          <w:color w:val="00B0F0"/>
        </w:rPr>
        <w:t>.</w:t>
      </w:r>
    </w:p>
    <w:p w:rsidR="00EE793E" w:rsidRPr="00E47C2E" w:rsidRDefault="00EE793E" w:rsidP="00A61A3E">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44DB0">
        <w:rPr>
          <w:rFonts w:cs="Arial"/>
        </w:rPr>
        <w:t>2834/2018 - 3000/1605/2018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C25D88">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744DB0">
        <w:rPr>
          <w:rFonts w:cs="Arial"/>
          <w:lang w:val="sr-Cyrl-RS"/>
        </w:rPr>
        <w:t>Услуге на чишћењу када, канала и јама расхладног система - ТЕ 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5B07EF" w:rsidRPr="005B07EF">
        <w:rPr>
          <w:rFonts w:eastAsia="TimesNewRomanPSMT" w:cs="Arial"/>
          <w:b/>
          <w:bCs/>
          <w:lang w:val="ru-RU"/>
        </w:rPr>
        <w:t>Балканска 13</w:t>
      </w:r>
      <w:r w:rsidR="004626C4" w:rsidRPr="004626C4">
        <w:rPr>
          <w:rFonts w:cs="Arial"/>
          <w:b/>
          <w:lang w:val="sr-Cyrl-RS"/>
        </w:rPr>
        <w:t xml:space="preserve">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7D3D29" w:rsidRDefault="008D2514" w:rsidP="008D2514">
      <w:pPr>
        <w:pStyle w:val="KDParagraf"/>
        <w:spacing w:before="0"/>
        <w:rPr>
          <w:rFonts w:cs="Arial"/>
          <w:sz w:val="16"/>
          <w:szCs w:val="16"/>
          <w:lang w:val="ru-RU"/>
        </w:rPr>
      </w:pPr>
    </w:p>
    <w:p w:rsidR="00A44E69" w:rsidRDefault="00A44E69" w:rsidP="008D2514">
      <w:pPr>
        <w:pStyle w:val="KDParagraf"/>
        <w:spacing w:before="0"/>
        <w:rPr>
          <w:rFonts w:cs="Arial"/>
          <w:sz w:val="16"/>
          <w:szCs w:val="16"/>
          <w:lang w:val="ru-RU"/>
        </w:rPr>
      </w:pPr>
    </w:p>
    <w:p w:rsidR="005B07EF" w:rsidRPr="007D3D29" w:rsidRDefault="005B07EF" w:rsidP="008D2514">
      <w:pPr>
        <w:pStyle w:val="KDParagraf"/>
        <w:spacing w:before="0"/>
        <w:rPr>
          <w:rFonts w:cs="Arial"/>
          <w:sz w:val="16"/>
          <w:szCs w:val="16"/>
          <w:lang w:val="ru-RU"/>
        </w:rPr>
      </w:pPr>
    </w:p>
    <w:p w:rsidR="00A44E69" w:rsidRPr="007D3D29" w:rsidRDefault="00A44E69" w:rsidP="008D2514">
      <w:pPr>
        <w:pStyle w:val="KDParagraf"/>
        <w:spacing w:before="0"/>
        <w:rPr>
          <w:rFonts w:cs="Arial"/>
          <w:sz w:val="16"/>
          <w:szCs w:val="16"/>
          <w:lang w:val="ru-RU"/>
        </w:rPr>
      </w:pP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1603A9" w:rsidRDefault="001603A9"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1603A9" w:rsidRDefault="006B494C" w:rsidP="00384019">
      <w:pPr>
        <w:pStyle w:val="KDParagraf"/>
        <w:spacing w:before="0"/>
        <w:rPr>
          <w:rFonts w:cs="Arial"/>
          <w:b/>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1603A9"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C20F33" w:rsidRPr="00575050" w:rsidRDefault="00C20F33" w:rsidP="00FB5C5A">
      <w:pPr>
        <w:spacing w:before="0"/>
        <w:rPr>
          <w:rFonts w:cs="Arial"/>
          <w:b/>
          <w:lang w:val="sr-Cyrl-RS"/>
        </w:rPr>
      </w:pPr>
      <w:r w:rsidRPr="00575050">
        <w:rPr>
          <w:rFonts w:cs="Arial"/>
          <w:b/>
          <w:lang w:val="ru-RU"/>
        </w:rPr>
        <w:t xml:space="preserve">Обавеза </w:t>
      </w:r>
      <w:r w:rsidR="00575050" w:rsidRPr="00575050">
        <w:rPr>
          <w:rFonts w:cs="Arial"/>
          <w:b/>
          <w:lang w:val="ru-RU"/>
        </w:rPr>
        <w:t>Корисник услуге је д</w:t>
      </w:r>
      <w:r w:rsidRPr="00575050">
        <w:rPr>
          <w:rFonts w:cs="Arial"/>
          <w:b/>
          <w:lang w:val="sr-Cyrl-CS"/>
        </w:rPr>
        <w:t>а обезбеди прикључак на ел. мрежу за прикључење ручног  алата</w:t>
      </w:r>
      <w:r w:rsidR="00575050" w:rsidRPr="00575050">
        <w:rPr>
          <w:rFonts w:cs="Arial"/>
          <w:b/>
          <w:lang w:val="sr-Cyrl-CS"/>
        </w:rPr>
        <w:t>.</w:t>
      </w:r>
    </w:p>
    <w:p w:rsidR="00C20F33" w:rsidRDefault="00C20F33" w:rsidP="00FB5C5A">
      <w:pPr>
        <w:spacing w:before="0"/>
        <w:rPr>
          <w:rFonts w:cs="Arial"/>
          <w:b/>
          <w:sz w:val="16"/>
          <w:szCs w:val="16"/>
          <w:u w:val="single"/>
          <w:lang w:val="sr-Cyrl-RS"/>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lastRenderedPageBreak/>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6B494C" w:rsidRDefault="006B494C" w:rsidP="00EE793E">
      <w:pPr>
        <w:pStyle w:val="KDParagraf"/>
        <w:spacing w:before="0"/>
        <w:rPr>
          <w:rFonts w:cs="Arial"/>
          <w:color w:val="00B0F0"/>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A44E69" w:rsidRPr="00A44E69" w:rsidRDefault="00A44E69" w:rsidP="00EE793E">
      <w:pPr>
        <w:pStyle w:val="KDParagraf"/>
        <w:spacing w:before="0"/>
        <w:rPr>
          <w:rFonts w:cs="Arial"/>
          <w:color w:val="000000" w:themeColor="text1"/>
          <w:sz w:val="16"/>
          <w:szCs w:val="16"/>
          <w:lang w:val="ru-RU"/>
        </w:rPr>
      </w:pPr>
    </w:p>
    <w:p w:rsidR="00EC298C" w:rsidRPr="00EC298C" w:rsidRDefault="00EC298C" w:rsidP="00EE793E">
      <w:pPr>
        <w:pStyle w:val="KDParagraf"/>
        <w:spacing w:before="0"/>
        <w:rPr>
          <w:rFonts w:cs="Arial"/>
          <w:color w:val="000000" w:themeColor="text1"/>
          <w:lang w:val="ru-RU"/>
        </w:rPr>
      </w:pPr>
      <w:r>
        <w:rPr>
          <w:rFonts w:cs="Arial"/>
          <w:b/>
          <w:color w:val="000000" w:themeColor="text1"/>
          <w:lang w:val="ru-RU"/>
        </w:rPr>
        <w:t xml:space="preserve">Обавеза </w:t>
      </w:r>
      <w:r w:rsidRPr="000B435E">
        <w:rPr>
          <w:rFonts w:cs="Arial"/>
          <w:b/>
          <w:color w:val="000000" w:themeColor="text1"/>
          <w:lang w:val="ru-RU"/>
        </w:rPr>
        <w:t>Пружаоца услуге</w:t>
      </w:r>
      <w:r w:rsidR="00BF0DE9">
        <w:rPr>
          <w:rFonts w:cs="Arial"/>
          <w:b/>
          <w:color w:val="000000" w:themeColor="text1"/>
          <w:lang w:val="ru-RU"/>
        </w:rPr>
        <w:t xml:space="preserve"> је</w:t>
      </w:r>
      <w:r>
        <w:rPr>
          <w:rFonts w:cs="Arial"/>
          <w:b/>
          <w:color w:val="000000" w:themeColor="text1"/>
          <w:lang w:val="ru-RU"/>
        </w:rPr>
        <w:t>:</w:t>
      </w:r>
    </w:p>
    <w:p w:rsidR="00575050" w:rsidRDefault="00575050" w:rsidP="00575050">
      <w:pPr>
        <w:spacing w:before="0"/>
        <w:ind w:right="-1149"/>
        <w:rPr>
          <w:rFonts w:cs="Arial"/>
          <w:lang w:val="sr-Cyrl-CS"/>
        </w:rPr>
      </w:pPr>
      <w:r>
        <w:rPr>
          <w:rFonts w:cs="Arial"/>
          <w:lang w:val="sr-Cyrl-CS"/>
        </w:rPr>
        <w:t xml:space="preserve">- </w:t>
      </w:r>
      <w:r w:rsidR="00C25D88">
        <w:rPr>
          <w:rFonts w:cs="Arial"/>
          <w:lang w:val="sr-Cyrl-CS"/>
        </w:rPr>
        <w:t xml:space="preserve">да обезбеди </w:t>
      </w:r>
      <w:r>
        <w:rPr>
          <w:rFonts w:cs="Arial"/>
          <w:lang w:val="sr-Cyrl-CS"/>
        </w:rPr>
        <w:t>сав вертикални и хоризонтални транспорт опреме у кругу ТЕК-а.</w:t>
      </w:r>
    </w:p>
    <w:p w:rsidR="00575050" w:rsidRDefault="00575050" w:rsidP="00575050">
      <w:pPr>
        <w:spacing w:before="0"/>
        <w:ind w:right="-1149"/>
        <w:rPr>
          <w:rFonts w:cs="Arial"/>
          <w:lang w:val="sr-Cyrl-CS"/>
        </w:rPr>
      </w:pPr>
      <w:r>
        <w:rPr>
          <w:rFonts w:cs="Arial"/>
          <w:lang w:val="sr-Cyrl-CS"/>
        </w:rPr>
        <w:t xml:space="preserve">- </w:t>
      </w:r>
      <w:r w:rsidR="00C25D88">
        <w:rPr>
          <w:rFonts w:cs="Arial"/>
          <w:lang w:val="sr-Cyrl-CS"/>
        </w:rPr>
        <w:t xml:space="preserve">да обезбеди </w:t>
      </w:r>
      <w:r>
        <w:rPr>
          <w:rFonts w:cs="Arial"/>
          <w:lang w:val="sr-Cyrl-CS"/>
        </w:rPr>
        <w:t>смештај</w:t>
      </w:r>
      <w:r w:rsidR="00C25D88">
        <w:rPr>
          <w:rFonts w:cs="Arial"/>
          <w:lang w:val="sr-Cyrl-CS"/>
        </w:rPr>
        <w:t>, потребан</w:t>
      </w:r>
      <w:r>
        <w:rPr>
          <w:rFonts w:cs="Arial"/>
          <w:lang w:val="sr-Cyrl-CS"/>
        </w:rPr>
        <w:t xml:space="preserve"> алат</w:t>
      </w:r>
      <w:r w:rsidR="00C25D88">
        <w:rPr>
          <w:rFonts w:cs="Arial"/>
          <w:lang w:val="sr-Cyrl-CS"/>
        </w:rPr>
        <w:t xml:space="preserve"> и опрему</w:t>
      </w:r>
      <w:r>
        <w:rPr>
          <w:rFonts w:cs="Arial"/>
          <w:lang w:val="sr-Cyrl-CS"/>
        </w:rPr>
        <w:t>.</w:t>
      </w:r>
    </w:p>
    <w:p w:rsidR="005B07EF" w:rsidRPr="005B07EF" w:rsidRDefault="00575050" w:rsidP="00575050">
      <w:pPr>
        <w:spacing w:before="0"/>
        <w:ind w:right="-1149"/>
        <w:rPr>
          <w:rFonts w:cs="Arial"/>
          <w:lang w:val="sr-Cyrl-RS" w:eastAsia="hr-HR"/>
        </w:rPr>
      </w:pPr>
      <w:r>
        <w:rPr>
          <w:rFonts w:cs="Arial"/>
          <w:lang w:val="sr-Cyrl-CS"/>
        </w:rPr>
        <w:t>- примена ХТЗ и ПП мера у складу са прописима ТЕНТ-а.</w:t>
      </w:r>
    </w:p>
    <w:p w:rsidR="00442A47" w:rsidRPr="00BF0DE9" w:rsidRDefault="00E607B5" w:rsidP="00E607B5">
      <w:pPr>
        <w:spacing w:before="0"/>
        <w:rPr>
          <w:rFonts w:cs="Arial"/>
          <w:b/>
          <w:lang w:val="sr-Cyrl-RS"/>
        </w:rPr>
      </w:pPr>
      <w:r w:rsidRPr="001603A9">
        <w:rPr>
          <w:rFonts w:cs="Arial"/>
          <w:sz w:val="10"/>
          <w:szCs w:val="10"/>
          <w:lang w:val="sr-Cyrl-CS"/>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D16375" w:rsidRDefault="00D16375" w:rsidP="00EE793E">
      <w:pPr>
        <w:pStyle w:val="KDParagraf"/>
        <w:spacing w:before="0"/>
        <w:rPr>
          <w:rFonts w:cs="Arial"/>
          <w:sz w:val="16"/>
          <w:szCs w:val="16"/>
          <w:lang w:val="ru-RU"/>
        </w:rPr>
      </w:pPr>
    </w:p>
    <w:p w:rsidR="00BF0DE9" w:rsidRDefault="00BF0DE9"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787F4F" w:rsidRDefault="00C25D88" w:rsidP="00787F4F">
      <w:pPr>
        <w:tabs>
          <w:tab w:val="right" w:pos="10255"/>
        </w:tabs>
        <w:spacing w:before="0"/>
        <w:rPr>
          <w:rFonts w:cs="Arial"/>
          <w:color w:val="000000" w:themeColor="text1"/>
        </w:rPr>
      </w:pPr>
      <w:r>
        <w:rPr>
          <w:rFonts w:cs="Arial"/>
          <w:color w:val="000000" w:themeColor="text1"/>
          <w:lang w:val="sr-Cyrl-RS"/>
        </w:rPr>
        <w:t>Рок</w:t>
      </w:r>
      <w:r w:rsidR="006A20DC">
        <w:rPr>
          <w:rFonts w:cs="Arial"/>
          <w:color w:val="000000" w:themeColor="text1"/>
          <w:lang w:val="sr-Cyrl-RS"/>
        </w:rPr>
        <w:t xml:space="preserve"> за извршење</w:t>
      </w:r>
      <w:r w:rsidR="003979DB">
        <w:rPr>
          <w:rFonts w:cs="Arial"/>
          <w:color w:val="000000" w:themeColor="text1"/>
          <w:lang w:val="sr-Cyrl-RS"/>
        </w:rPr>
        <w:t xml:space="preserve"> услуга је </w:t>
      </w:r>
      <w:r w:rsidR="00DC526A">
        <w:rPr>
          <w:rFonts w:cs="Arial"/>
          <w:color w:val="000000" w:themeColor="text1"/>
          <w:lang w:val="sr-Cyrl-RS"/>
        </w:rPr>
        <w:t>20</w:t>
      </w:r>
      <w:r w:rsidR="00DC526A" w:rsidRPr="00DC526A">
        <w:rPr>
          <w:rFonts w:cs="Arial"/>
        </w:rPr>
        <w:t xml:space="preserve"> дана од увођењa </w:t>
      </w:r>
      <w:r w:rsidR="00DC526A" w:rsidRPr="00DC526A">
        <w:rPr>
          <w:rFonts w:cs="Arial"/>
          <w:lang w:val="ru-RU"/>
        </w:rPr>
        <w:t>Пружаоца услуге</w:t>
      </w:r>
      <w:r w:rsidR="00DC526A">
        <w:rPr>
          <w:rFonts w:cs="Arial"/>
        </w:rPr>
        <w:t xml:space="preserve"> у посао, </w:t>
      </w:r>
      <w:r w:rsidR="00DC526A" w:rsidRPr="00DC526A">
        <w:rPr>
          <w:rFonts w:cs="Arial"/>
          <w:lang w:val="sr-Cyrl-RS"/>
        </w:rPr>
        <w:t xml:space="preserve">у периоду од </w:t>
      </w:r>
      <w:r w:rsidR="00DC526A" w:rsidRPr="00DC526A">
        <w:rPr>
          <w:rFonts w:cs="Arial"/>
        </w:rPr>
        <w:t>12 месеци од дана ступања Уговора на снагу.</w:t>
      </w:r>
      <w:r w:rsidR="00787F4F" w:rsidRPr="00787F4F">
        <w:rPr>
          <w:rFonts w:cs="Arial"/>
          <w:color w:val="000000" w:themeColor="text1"/>
        </w:rPr>
        <w:t xml:space="preserve"> </w:t>
      </w:r>
    </w:p>
    <w:p w:rsidR="00787F4F" w:rsidRPr="00787F4F" w:rsidRDefault="00787F4F" w:rsidP="00787F4F">
      <w:pPr>
        <w:tabs>
          <w:tab w:val="right" w:pos="10255"/>
        </w:tabs>
        <w:spacing w:before="0"/>
        <w:rPr>
          <w:rFonts w:cs="Arial"/>
        </w:rPr>
      </w:pPr>
      <w:r w:rsidRPr="00787F4F">
        <w:rPr>
          <w:rFonts w:cs="Arial"/>
        </w:rPr>
        <w:t>Планирани термин извршења услуге је у ремонтном периоду 2019. године:</w:t>
      </w:r>
    </w:p>
    <w:p w:rsidR="00787F4F" w:rsidRPr="00787F4F" w:rsidRDefault="00787F4F" w:rsidP="00787F4F">
      <w:pPr>
        <w:tabs>
          <w:tab w:val="right" w:pos="10255"/>
        </w:tabs>
        <w:spacing w:before="0"/>
        <w:rPr>
          <w:rFonts w:cs="Arial"/>
        </w:rPr>
      </w:pPr>
      <w:r w:rsidRPr="00787F4F">
        <w:rPr>
          <w:rFonts w:cs="Arial"/>
        </w:rPr>
        <w:t>-за А3 од 01.05.-29.05.2019.год</w:t>
      </w:r>
    </w:p>
    <w:p w:rsidR="00787F4F" w:rsidRPr="00787F4F" w:rsidRDefault="00787F4F" w:rsidP="00787F4F">
      <w:pPr>
        <w:tabs>
          <w:tab w:val="right" w:pos="10255"/>
        </w:tabs>
        <w:spacing w:before="0"/>
        <w:rPr>
          <w:rFonts w:cs="Arial"/>
        </w:rPr>
      </w:pPr>
      <w:r w:rsidRPr="00787F4F">
        <w:rPr>
          <w:rFonts w:cs="Arial"/>
        </w:rPr>
        <w:t xml:space="preserve">-за А5 од 01.06.-21.06.2019.год. </w:t>
      </w:r>
    </w:p>
    <w:p w:rsidR="00BA0412" w:rsidRPr="00363B82" w:rsidRDefault="00787F4F" w:rsidP="00787F4F">
      <w:pPr>
        <w:tabs>
          <w:tab w:val="right" w:pos="10255"/>
        </w:tabs>
        <w:spacing w:before="0"/>
        <w:rPr>
          <w:rFonts w:cs="Arial"/>
          <w:sz w:val="24"/>
          <w:szCs w:val="24"/>
          <w:lang w:val="ru-RU"/>
        </w:rPr>
      </w:pPr>
      <w:r w:rsidRPr="00787F4F">
        <w:rPr>
          <w:rFonts w:cs="Arial"/>
        </w:rPr>
        <w:t xml:space="preserve">Термини за извршење услуга могу одступити од наведених у зависности од потреба </w:t>
      </w:r>
      <w:r w:rsidRPr="00787F4F">
        <w:rPr>
          <w:rFonts w:cs="Arial"/>
          <w:lang w:val="sr-Cyrl-RS"/>
        </w:rPr>
        <w:t>Корисника услуге</w:t>
      </w:r>
      <w:r w:rsidRPr="00787F4F">
        <w:rPr>
          <w:rFonts w:cs="Arial"/>
        </w:rPr>
        <w:t xml:space="preserve"> о чему ће </w:t>
      </w:r>
      <w:r w:rsidRPr="00787F4F">
        <w:rPr>
          <w:rFonts w:cs="Arial"/>
          <w:lang w:val="ru-RU"/>
        </w:rPr>
        <w:t xml:space="preserve">Пружалац услуге </w:t>
      </w:r>
      <w:r w:rsidRPr="00787F4F">
        <w:rPr>
          <w:rFonts w:cs="Arial"/>
        </w:rPr>
        <w:t>бити благовремено обавештен</w:t>
      </w:r>
      <w:r w:rsidRPr="00787F4F">
        <w:rPr>
          <w:rFonts w:cs="Arial"/>
          <w:lang w:val="sr-Cyrl-RS"/>
        </w:rPr>
        <w:t>.</w:t>
      </w:r>
    </w:p>
    <w:p w:rsidR="008C3DFA" w:rsidRPr="0047149F"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3979DB">
        <w:rPr>
          <w:rFonts w:cs="Arial"/>
          <w:lang w:val="sr-Cyrl-RS"/>
        </w:rPr>
        <w:t>је</w:t>
      </w:r>
      <w:r w:rsidR="008C38CA" w:rsidRPr="008C38CA">
        <w:rPr>
          <w:rFonts w:cs="Arial"/>
          <w:color w:val="000000" w:themeColor="text1"/>
          <w:lang w:val="sr-Cyrl-RS" w:eastAsia="zh-CN"/>
        </w:rPr>
        <w:t xml:space="preserve"> Огранак ТЕНТ, локација ТЕ Колубара, 3.октобар 146, Велики Црљени и друге локације </w:t>
      </w:r>
      <w:r w:rsidR="00B91B6E">
        <w:rPr>
          <w:rFonts w:cs="Arial"/>
          <w:color w:val="000000" w:themeColor="text1"/>
          <w:lang w:val="sr-Cyrl-RS" w:eastAsia="zh-CN"/>
        </w:rPr>
        <w:t>Корисника услуге</w:t>
      </w:r>
      <w:r w:rsidR="001D0752">
        <w:rPr>
          <w:rFonts w:cs="Arial"/>
          <w:b/>
          <w:color w:val="000000" w:themeColor="text1"/>
          <w:lang w:val="sr-Cyrl-RS" w:eastAsia="zh-CN"/>
        </w:rPr>
        <w:t xml:space="preserve">, </w:t>
      </w:r>
      <w:r w:rsidR="001D0752" w:rsidRPr="001D0752">
        <w:rPr>
          <w:rFonts w:cs="Arial"/>
          <w:color w:val="000000" w:themeColor="text1"/>
          <w:lang w:val="sr-Cyrl-RS" w:eastAsia="zh-CN"/>
        </w:rPr>
        <w:t xml:space="preserve">на захтев </w:t>
      </w:r>
      <w:r w:rsidR="001D0752">
        <w:rPr>
          <w:rFonts w:cs="Arial"/>
          <w:color w:val="000000" w:themeColor="text1"/>
          <w:lang w:val="sr-Cyrl-RS" w:eastAsia="zh-CN"/>
        </w:rPr>
        <w:t>Корисника услуге</w:t>
      </w:r>
      <w:r w:rsidR="001D0752" w:rsidRPr="001D0752">
        <w:rPr>
          <w:rFonts w:cs="Arial"/>
          <w:color w:val="000000" w:themeColor="text1"/>
          <w:lang w:val="sr-Cyrl-RS" w:eastAsia="zh-CN"/>
        </w:rPr>
        <w:t xml:space="preserve"> и уз сагласност </w:t>
      </w:r>
      <w:r w:rsidR="001D0752">
        <w:rPr>
          <w:lang w:val="ru-RU"/>
        </w:rPr>
        <w:t>Пружаоца услуге</w:t>
      </w:r>
      <w:r w:rsidR="001D0752" w:rsidRPr="001D0752">
        <w:rPr>
          <w:rFonts w:cs="Arial"/>
          <w:color w:val="000000" w:themeColor="text1"/>
          <w:lang w:val="sr-Cyrl-RS" w:eastAsia="zh-CN"/>
        </w:rPr>
        <w:t>.</w:t>
      </w:r>
    </w:p>
    <w:p w:rsidR="00EC298C" w:rsidRDefault="00EC298C"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lastRenderedPageBreak/>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D5508" w:rsidRPr="005B07EF" w:rsidRDefault="002D5508" w:rsidP="002D5508">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4B7A9A">
        <w:rPr>
          <w:rFonts w:cs="Arial"/>
          <w:b/>
          <w:lang w:val="sr-Cyrl-RS"/>
        </w:rPr>
        <w:t>3</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1603A9" w:rsidRPr="005B07EF" w:rsidRDefault="001603A9" w:rsidP="00EE793E">
      <w:pPr>
        <w:pStyle w:val="KDParagraf"/>
        <w:spacing w:before="0"/>
        <w:rPr>
          <w:rFonts w:cs="Arial"/>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B7A9A">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1603A9" w:rsidRPr="005B07EF" w:rsidRDefault="001603A9" w:rsidP="00EE793E">
      <w:pPr>
        <w:pStyle w:val="KDParagraf"/>
        <w:spacing w:before="0"/>
        <w:rPr>
          <w:rFonts w:cs="Arial"/>
          <w:color w:val="000000" w:themeColor="text1"/>
          <w:sz w:val="16"/>
          <w:szCs w:val="16"/>
          <w:lang w:val="ru-RU"/>
        </w:rPr>
      </w:pPr>
    </w:p>
    <w:p w:rsidR="00EE793E" w:rsidRPr="00B56DB6" w:rsidRDefault="00EE793E" w:rsidP="001603A9">
      <w:pPr>
        <w:pStyle w:val="KDParagraf"/>
        <w:spacing w:before="0"/>
        <w:jc w:val="center"/>
        <w:rPr>
          <w:rFonts w:cs="Arial"/>
          <w:lang w:val="ru-RU"/>
        </w:rPr>
      </w:pPr>
      <w:r w:rsidRPr="00B56DB6">
        <w:rPr>
          <w:rFonts w:cs="Arial"/>
          <w:b/>
          <w:lang w:val="ru-RU"/>
        </w:rPr>
        <w:t>Члан 1</w:t>
      </w:r>
      <w:r w:rsidR="004B7A9A">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263DE8" w:rsidRDefault="00132DBE"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B7A9A">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607AA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9F69AD" w:rsidRDefault="009F69AD" w:rsidP="00EE793E">
      <w:pPr>
        <w:pStyle w:val="KDParagraf"/>
        <w:spacing w:before="0"/>
        <w:rPr>
          <w:rFonts w:cs="Arial"/>
          <w:b/>
          <w:lang w:val="ru-RU"/>
        </w:rPr>
      </w:pPr>
    </w:p>
    <w:p w:rsidR="00EE793E" w:rsidRDefault="00EE793E" w:rsidP="00EE793E">
      <w:pPr>
        <w:pStyle w:val="KDParagraf"/>
        <w:spacing w:before="0"/>
        <w:rPr>
          <w:rFonts w:cs="Arial"/>
          <w:b/>
          <w:lang w:val="ru-RU"/>
        </w:rPr>
      </w:pPr>
      <w:r w:rsidRPr="00384019">
        <w:rPr>
          <w:rFonts w:cs="Arial"/>
          <w:b/>
          <w:lang w:val="ru-RU"/>
        </w:rPr>
        <w:lastRenderedPageBreak/>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B7A9A">
        <w:rPr>
          <w:rFonts w:cs="Arial"/>
          <w:b/>
          <w:lang w:val="ru-RU"/>
        </w:rPr>
        <w:t>7</w:t>
      </w:r>
      <w:r w:rsidRPr="00B56DB6">
        <w:rPr>
          <w:rFonts w:cs="Arial"/>
          <w:lang w:val="ru-RU"/>
        </w:rPr>
        <w:t>.</w:t>
      </w:r>
    </w:p>
    <w:p w:rsidR="001603A9" w:rsidRPr="009F69AD" w:rsidRDefault="00730FD9" w:rsidP="009F69AD">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DC526A" w:rsidRPr="008812DF" w:rsidRDefault="00DC526A" w:rsidP="00586A59">
      <w:pPr>
        <w:pStyle w:val="KDParagraf"/>
        <w:spacing w:before="0"/>
        <w:jc w:val="center"/>
        <w:rPr>
          <w:rFonts w:cs="Arial"/>
          <w:b/>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4B7A9A">
        <w:rPr>
          <w:rFonts w:cs="Arial"/>
          <w:b/>
          <w:lang w:val="ru-RU"/>
        </w:rPr>
        <w:t>8</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8812DF"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4B7A9A">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DC526A">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8812DF"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4B7A9A">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2D5508" w:rsidRPr="008812DF" w:rsidRDefault="002D5508"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4B7A9A">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8C3DFA" w:rsidRPr="008812DF" w:rsidRDefault="008C3DFA" w:rsidP="00AF5AC0">
      <w:pPr>
        <w:tabs>
          <w:tab w:val="left" w:pos="567"/>
        </w:tabs>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DC526A">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A607EB" w:rsidRPr="008812DF" w:rsidRDefault="00A607EB" w:rsidP="00EE793E">
      <w:pPr>
        <w:pStyle w:val="KDParagraf"/>
        <w:spacing w:before="0"/>
        <w:rPr>
          <w:rFonts w:cs="Arial"/>
          <w:color w:val="000000" w:themeColor="text1"/>
          <w:sz w:val="16"/>
          <w:szCs w:val="16"/>
          <w:lang w:val="ru-RU"/>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DC526A">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Pr="008812DF" w:rsidRDefault="0028569C"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DC526A">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8812DF"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DC526A">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lastRenderedPageBreak/>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5B07EF">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B7A9A" w:rsidRPr="008812DF" w:rsidRDefault="004B7A9A" w:rsidP="00EE793E">
      <w:pPr>
        <w:pStyle w:val="KDParagraf"/>
        <w:spacing w:before="0"/>
        <w:rPr>
          <w:rFonts w:cs="Arial"/>
          <w:b/>
          <w:sz w:val="16"/>
          <w:szCs w:val="16"/>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DC526A">
        <w:rPr>
          <w:rFonts w:cs="Arial"/>
          <w:b/>
          <w:lang w:val="ru-RU"/>
        </w:rPr>
        <w:t>6</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5B07EF" w:rsidRPr="008812DF" w:rsidRDefault="005B07EF" w:rsidP="00EE793E">
      <w:pPr>
        <w:pStyle w:val="KDParagraf"/>
        <w:spacing w:before="0"/>
        <w:rPr>
          <w:rFonts w:cs="Arial"/>
          <w:sz w:val="16"/>
          <w:szCs w:val="16"/>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DC526A">
        <w:rPr>
          <w:rFonts w:cs="Arial"/>
          <w:b/>
          <w:lang w:val="sr-Cyrl-RS"/>
        </w:rPr>
        <w:t>7</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Default="00F9332F" w:rsidP="008B1F89">
      <w:pPr>
        <w:pStyle w:val="KDParagraf"/>
        <w:spacing w:before="0"/>
        <w:rPr>
          <w:rFonts w:cs="Arial"/>
          <w:lang w:val="ru-RU"/>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5B07EF" w:rsidRPr="008812DF" w:rsidRDefault="005B07EF" w:rsidP="008B1F89">
      <w:pPr>
        <w:pStyle w:val="KDParagraf"/>
        <w:spacing w:before="0"/>
        <w:rPr>
          <w:rFonts w:cs="Arial"/>
          <w:sz w:val="16"/>
          <w:szCs w:val="16"/>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4B7A9A">
        <w:rPr>
          <w:rFonts w:cs="Arial"/>
          <w:b/>
          <w:lang w:val="ru-RU"/>
        </w:rPr>
        <w:t>2</w:t>
      </w:r>
      <w:r w:rsidR="00DC526A">
        <w:rPr>
          <w:rFonts w:cs="Arial"/>
          <w:b/>
          <w:lang w:val="ru-RU"/>
        </w:rPr>
        <w:t>8</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DC526A">
        <w:rPr>
          <w:rFonts w:cs="Arial"/>
          <w:b/>
          <w:lang w:val="ru-RU"/>
        </w:rPr>
        <w:t>29</w:t>
      </w:r>
      <w:r w:rsidRPr="00B56DB6">
        <w:rPr>
          <w:rFonts w:cs="Arial"/>
          <w:lang w:val="ru-RU"/>
        </w:rPr>
        <w:t>.</w:t>
      </w:r>
    </w:p>
    <w:p w:rsidR="00EE793E" w:rsidRPr="00022D97"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0E3B1B" w:rsidRPr="008812DF" w:rsidRDefault="000E3B1B"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DC526A">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8812DF" w:rsidRDefault="008812DF" w:rsidP="00EE793E">
      <w:pPr>
        <w:pStyle w:val="KDParagraf"/>
        <w:spacing w:before="0"/>
        <w:rPr>
          <w:rFonts w:cs="Arial"/>
          <w:lang w:val="ru-RU"/>
        </w:rPr>
      </w:pPr>
      <w:r w:rsidRPr="008812DF">
        <w:rPr>
          <w:rFonts w:cs="Arial"/>
          <w:lang w:val="ru-RU"/>
        </w:rPr>
        <w:t xml:space="preserve">Прилог број </w:t>
      </w:r>
      <w:r w:rsidRPr="008812DF">
        <w:rPr>
          <w:rFonts w:cs="Arial"/>
          <w:lang w:val="sr-Cyrl-RS"/>
        </w:rPr>
        <w:t>4</w:t>
      </w:r>
      <w:r w:rsidRPr="008812DF">
        <w:rPr>
          <w:rFonts w:cs="Arial"/>
          <w:lang w:val="ru-RU"/>
        </w:rPr>
        <w:tab/>
      </w:r>
      <w:r w:rsidRPr="008812DF">
        <w:rPr>
          <w:rFonts w:cs="Arial"/>
          <w:lang w:val="sr-Cyrl-RS"/>
        </w:rPr>
        <w:t xml:space="preserve"> </w:t>
      </w:r>
      <w:r w:rsidRPr="008812D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8812DF">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8812DF">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5B07EF" w:rsidRPr="008812DF" w:rsidRDefault="005B07EF" w:rsidP="00D53274">
      <w:pPr>
        <w:pStyle w:val="KDParagraf"/>
        <w:spacing w:before="0"/>
        <w:rPr>
          <w:rFonts w:cs="Arial"/>
          <w:color w:val="00B0F0"/>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DC526A">
        <w:rPr>
          <w:rFonts w:cs="Arial"/>
          <w:b/>
          <w:lang w:val="sr-Cyrl-RS"/>
        </w:rPr>
        <w:t>1</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022D97"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8812DF" w:rsidRPr="008812DF" w:rsidRDefault="008812DF" w:rsidP="008812DF">
      <w:pPr>
        <w:spacing w:before="40"/>
        <w:rPr>
          <w:noProof/>
          <w:szCs w:val="20"/>
          <w:lang w:val="sr-Cyrl-RS"/>
        </w:rPr>
      </w:pPr>
      <w:r w:rsidRPr="008812DF">
        <w:rPr>
          <w:noProof/>
        </w:rPr>
        <w:lastRenderedPageBreak/>
        <w:drawing>
          <wp:inline distT="0" distB="0" distL="0" distR="0" wp14:anchorId="2E1B0C59" wp14:editId="5EB582A7">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812DF" w:rsidRPr="008812DF" w:rsidRDefault="008812DF" w:rsidP="008812DF">
      <w:pPr>
        <w:spacing w:before="40"/>
        <w:rPr>
          <w:szCs w:val="20"/>
          <w:lang w:val="sr-Cyrl-RS"/>
        </w:rPr>
      </w:pPr>
    </w:p>
    <w:p w:rsidR="008812DF" w:rsidRPr="008812DF" w:rsidRDefault="008812DF" w:rsidP="008812DF">
      <w:pPr>
        <w:spacing w:before="0" w:after="40" w:line="216" w:lineRule="auto"/>
        <w:rPr>
          <w:b/>
          <w:sz w:val="20"/>
          <w:szCs w:val="20"/>
          <w:lang w:val="sr-Latn-CS"/>
        </w:rPr>
      </w:pPr>
      <w:r w:rsidRPr="008812DF">
        <w:rPr>
          <w:b/>
          <w:sz w:val="20"/>
          <w:szCs w:val="20"/>
          <w:lang w:val="sr-Cyrl-RS"/>
        </w:rPr>
        <w:t xml:space="preserve">Огранак </w:t>
      </w:r>
      <w:r w:rsidRPr="008812DF">
        <w:rPr>
          <w:b/>
          <w:sz w:val="20"/>
          <w:szCs w:val="20"/>
          <w:lang w:val="sr-Latn-CS"/>
        </w:rPr>
        <w:t>ТЕНТ</w:t>
      </w:r>
    </w:p>
    <w:p w:rsidR="008812DF" w:rsidRPr="008812DF" w:rsidRDefault="008812DF" w:rsidP="008812DF">
      <w:pPr>
        <w:spacing w:before="0" w:after="20" w:line="216" w:lineRule="auto"/>
        <w:rPr>
          <w:b/>
          <w:sz w:val="20"/>
          <w:szCs w:val="20"/>
          <w:lang w:val="sr-Cyrl-CS"/>
        </w:rPr>
      </w:pPr>
      <w:r w:rsidRPr="008812DF">
        <w:rPr>
          <w:b/>
          <w:sz w:val="20"/>
          <w:szCs w:val="20"/>
          <w:lang w:val="sr-Cyrl-CS"/>
        </w:rPr>
        <w:t>Сектор за управљање ризицима</w:t>
      </w:r>
    </w:p>
    <w:p w:rsidR="008812DF" w:rsidRPr="008812DF" w:rsidRDefault="008812DF" w:rsidP="008812DF">
      <w:pPr>
        <w:spacing w:before="0" w:after="80" w:line="216" w:lineRule="auto"/>
        <w:rPr>
          <w:b/>
          <w:sz w:val="20"/>
          <w:szCs w:val="20"/>
          <w:lang w:val="sr-Cyrl-RS"/>
        </w:rPr>
      </w:pPr>
      <w:r w:rsidRPr="008812DF">
        <w:rPr>
          <w:b/>
          <w:sz w:val="20"/>
          <w:szCs w:val="20"/>
          <w:lang w:val="sr-Cyrl-RS"/>
        </w:rPr>
        <w:t>Датум ________________</w:t>
      </w:r>
    </w:p>
    <w:p w:rsidR="008812DF" w:rsidRPr="008812DF" w:rsidRDefault="008812DF" w:rsidP="008812DF">
      <w:pPr>
        <w:spacing w:before="0" w:after="80" w:line="216" w:lineRule="auto"/>
        <w:ind w:firstLine="567"/>
        <w:jc w:val="center"/>
        <w:rPr>
          <w:b/>
          <w:sz w:val="32"/>
          <w:szCs w:val="32"/>
          <w:lang w:val="ru-RU"/>
        </w:rPr>
      </w:pPr>
    </w:p>
    <w:p w:rsidR="008812DF" w:rsidRPr="008812DF" w:rsidRDefault="008812DF" w:rsidP="008812DF">
      <w:pPr>
        <w:spacing w:before="0" w:after="80" w:line="216" w:lineRule="auto"/>
        <w:ind w:firstLine="567"/>
        <w:jc w:val="center"/>
        <w:rPr>
          <w:b/>
          <w:sz w:val="32"/>
          <w:szCs w:val="32"/>
          <w:lang w:val="ru-RU"/>
        </w:rPr>
      </w:pPr>
      <w:r w:rsidRPr="008812DF">
        <w:rPr>
          <w:b/>
          <w:sz w:val="32"/>
          <w:szCs w:val="32"/>
          <w:lang w:val="ru-RU"/>
        </w:rPr>
        <w:t>ПРАВИЛА</w:t>
      </w:r>
    </w:p>
    <w:p w:rsidR="008812DF" w:rsidRPr="008812DF" w:rsidRDefault="008812DF" w:rsidP="008812DF">
      <w:pPr>
        <w:spacing w:before="0" w:after="80" w:line="216" w:lineRule="auto"/>
        <w:ind w:firstLine="567"/>
        <w:jc w:val="center"/>
        <w:rPr>
          <w:b/>
          <w:sz w:val="32"/>
          <w:szCs w:val="32"/>
          <w:lang w:val="ru-RU"/>
        </w:rPr>
      </w:pPr>
      <w:r w:rsidRPr="008812DF">
        <w:rPr>
          <w:b/>
          <w:sz w:val="32"/>
          <w:szCs w:val="32"/>
          <w:lang w:val="ru-RU"/>
        </w:rPr>
        <w:t>БЕЗБЕДНОСТИ НА РАДУ У ТЕНТ</w:t>
      </w:r>
    </w:p>
    <w:p w:rsidR="008812DF" w:rsidRPr="008812DF" w:rsidRDefault="008812DF" w:rsidP="008812DF">
      <w:pPr>
        <w:spacing w:before="0" w:after="80" w:line="216" w:lineRule="auto"/>
        <w:ind w:firstLine="567"/>
        <w:rPr>
          <w:szCs w:val="20"/>
          <w:lang w:val="sr-Latn-CS"/>
        </w:rPr>
      </w:pPr>
    </w:p>
    <w:p w:rsidR="008812DF" w:rsidRPr="008812DF" w:rsidRDefault="008812DF" w:rsidP="008812DF">
      <w:pPr>
        <w:spacing w:before="0" w:after="80" w:line="216" w:lineRule="auto"/>
        <w:ind w:firstLine="567"/>
        <w:rPr>
          <w:szCs w:val="20"/>
          <w:lang w:val="sr-Cyrl-CS"/>
        </w:rPr>
      </w:pPr>
      <w:r w:rsidRPr="008812DF">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8812DF" w:rsidRPr="008812DF" w:rsidRDefault="008812DF" w:rsidP="008812DF">
      <w:pPr>
        <w:spacing w:before="0" w:after="80" w:line="216" w:lineRule="auto"/>
        <w:ind w:firstLine="567"/>
        <w:rPr>
          <w:szCs w:val="20"/>
          <w:lang w:val="sr-Cyrl-CS"/>
        </w:rPr>
      </w:pPr>
      <w:r w:rsidRPr="008812DF">
        <w:rPr>
          <w:szCs w:val="20"/>
          <w:lang w:val="sr-Cyrl-CS"/>
        </w:rPr>
        <w:t>У зависности од врсте и обима радова/услуга примењују се одређене тачке ових правила.</w:t>
      </w:r>
    </w:p>
    <w:p w:rsidR="008812DF" w:rsidRPr="008812DF" w:rsidRDefault="008812DF" w:rsidP="008812DF">
      <w:pPr>
        <w:spacing w:before="0" w:after="80" w:line="216" w:lineRule="auto"/>
        <w:ind w:firstLine="567"/>
        <w:rPr>
          <w:szCs w:val="20"/>
          <w:lang w:val="sr-Cyrl-CS"/>
        </w:rPr>
      </w:pPr>
      <w:r w:rsidRPr="008812DF">
        <w:rPr>
          <w:szCs w:val="20"/>
          <w:lang w:val="sr-Cyrl-CS"/>
        </w:rPr>
        <w:t>Правила су саставни део уговора о извршењу послова од стране извођача радова/ извршиоца услуга.</w:t>
      </w:r>
    </w:p>
    <w:p w:rsidR="008812DF" w:rsidRPr="008812DF" w:rsidRDefault="008812DF" w:rsidP="008812DF">
      <w:pPr>
        <w:spacing w:before="0" w:after="80" w:line="216" w:lineRule="auto"/>
        <w:ind w:firstLine="567"/>
        <w:rPr>
          <w:szCs w:val="20"/>
          <w:lang w:val="ru-RU"/>
        </w:rPr>
      </w:pPr>
      <w:r w:rsidRPr="008812DF">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812DF">
        <w:rPr>
          <w:szCs w:val="20"/>
          <w:lang w:val="ru-RU"/>
        </w:rPr>
        <w:t>.</w:t>
      </w:r>
    </w:p>
    <w:p w:rsidR="008812DF" w:rsidRPr="008812DF" w:rsidRDefault="008812DF" w:rsidP="008812DF">
      <w:pPr>
        <w:spacing w:before="0" w:after="80" w:line="216" w:lineRule="auto"/>
        <w:ind w:firstLine="567"/>
        <w:rPr>
          <w:szCs w:val="20"/>
          <w:lang w:val="sr-Cyrl-CS"/>
        </w:rPr>
      </w:pPr>
      <w:r w:rsidRPr="008812DF">
        <w:rPr>
          <w:szCs w:val="20"/>
          <w:lang w:val="sr-Cyrl-CS"/>
        </w:rPr>
        <w:t>Поштовање правила од стране извођача радова биће стриктно контролисано и свако непоштовање биће санкционисано.</w:t>
      </w:r>
    </w:p>
    <w:p w:rsidR="008812DF" w:rsidRPr="008812DF" w:rsidRDefault="008812DF" w:rsidP="008812DF">
      <w:pPr>
        <w:spacing w:before="0" w:after="80" w:line="216" w:lineRule="auto"/>
        <w:ind w:firstLine="567"/>
        <w:rPr>
          <w:szCs w:val="20"/>
          <w:lang w:val="sr-Cyrl-CS"/>
        </w:rPr>
      </w:pPr>
      <w:r w:rsidRPr="008812DF">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812DF" w:rsidRPr="008812DF" w:rsidRDefault="008812DF" w:rsidP="008812DF">
      <w:pPr>
        <w:spacing w:before="0" w:after="80" w:line="216" w:lineRule="auto"/>
        <w:ind w:firstLine="567"/>
        <w:rPr>
          <w:szCs w:val="20"/>
          <w:lang w:val="sr-Cyrl-CS"/>
        </w:rPr>
      </w:pPr>
      <w:r w:rsidRPr="008812DF">
        <w:rPr>
          <w:szCs w:val="20"/>
          <w:lang w:val="sr-Cyrl-CS"/>
        </w:rPr>
        <w:t>Начин остваривања сарадње утврђује се писменим споразумом којим се одр</w:t>
      </w:r>
      <w:r w:rsidRPr="008812DF">
        <w:rPr>
          <w:szCs w:val="20"/>
        </w:rPr>
        <w:t>e</w:t>
      </w:r>
      <w:r w:rsidRPr="008812DF">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8812DF" w:rsidRPr="008812DF" w:rsidRDefault="008812DF" w:rsidP="008812DF">
      <w:pPr>
        <w:spacing w:before="0" w:after="80" w:line="216" w:lineRule="auto"/>
        <w:ind w:firstLine="567"/>
        <w:rPr>
          <w:szCs w:val="20"/>
          <w:lang w:val="sr-Cyrl-CS"/>
        </w:rPr>
      </w:pPr>
      <w:r w:rsidRPr="008812DF">
        <w:rPr>
          <w:szCs w:val="20"/>
          <w:lang w:val="sr-Cyrl-CS"/>
        </w:rPr>
        <w:t>Лице за коодинацију у сарадњи са представницима извођача радова и надзорног органа израђује План заједничких мера.</w:t>
      </w:r>
    </w:p>
    <w:p w:rsidR="008812DF" w:rsidRPr="008812DF" w:rsidRDefault="008812DF" w:rsidP="008812DF">
      <w:pPr>
        <w:spacing w:before="0" w:after="80" w:line="216" w:lineRule="auto"/>
        <w:rPr>
          <w:lang w:val="sr-Cyrl-RS"/>
        </w:rPr>
      </w:pPr>
    </w:p>
    <w:p w:rsidR="008812DF" w:rsidRPr="008812DF" w:rsidRDefault="008812DF" w:rsidP="008812DF">
      <w:pPr>
        <w:spacing w:before="0" w:after="40" w:line="216" w:lineRule="auto"/>
        <w:ind w:firstLine="567"/>
        <w:rPr>
          <w:b/>
          <w:u w:val="single"/>
          <w:lang w:val="sr-Cyrl-RS"/>
        </w:rPr>
      </w:pPr>
      <w:r w:rsidRPr="008812DF">
        <w:rPr>
          <w:b/>
          <w:u w:val="single"/>
          <w:lang w:val="sr-Latn-CS"/>
        </w:rPr>
        <w:t xml:space="preserve">I  ОБАВЕЗЕ ИЗВОЂАЧА РАДОВА </w:t>
      </w:r>
    </w:p>
    <w:p w:rsidR="008812DF" w:rsidRPr="008812DF" w:rsidRDefault="008812DF" w:rsidP="008812DF">
      <w:pPr>
        <w:spacing w:before="0" w:after="80" w:line="216" w:lineRule="auto"/>
        <w:ind w:firstLine="567"/>
        <w:rPr>
          <w:b/>
          <w:u w:val="single"/>
          <w:lang w:val="sr-Cyrl-RS"/>
        </w:rPr>
      </w:pPr>
    </w:p>
    <w:p w:rsidR="008812DF" w:rsidRPr="008812DF" w:rsidRDefault="008812DF" w:rsidP="008812DF">
      <w:pPr>
        <w:spacing w:before="0" w:after="80" w:line="216" w:lineRule="auto"/>
        <w:ind w:firstLine="567"/>
        <w:rPr>
          <w:szCs w:val="20"/>
          <w:lang w:val="sr-Cyrl-CS"/>
        </w:rPr>
      </w:pPr>
      <w:r w:rsidRPr="008812DF">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812DF" w:rsidRPr="008812DF" w:rsidRDefault="008812DF" w:rsidP="008812DF">
      <w:pPr>
        <w:spacing w:before="0" w:after="80" w:line="216" w:lineRule="auto"/>
        <w:ind w:firstLine="567"/>
        <w:rPr>
          <w:szCs w:val="20"/>
          <w:lang w:val="sr-Cyrl-CS"/>
        </w:rPr>
      </w:pPr>
      <w:r w:rsidRPr="008812DF">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812DF" w:rsidRPr="008812DF" w:rsidRDefault="008812DF" w:rsidP="008812DF">
      <w:pPr>
        <w:spacing w:before="0" w:after="80" w:line="216" w:lineRule="auto"/>
        <w:ind w:firstLine="567"/>
        <w:rPr>
          <w:szCs w:val="20"/>
          <w:lang w:val="sr-Cyrl-CS"/>
        </w:rPr>
      </w:pPr>
      <w:r w:rsidRPr="008812DF">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812DF" w:rsidRPr="008812DF" w:rsidRDefault="008812DF" w:rsidP="008812DF">
      <w:pPr>
        <w:spacing w:before="0" w:after="80" w:line="216" w:lineRule="auto"/>
        <w:ind w:firstLine="567"/>
        <w:rPr>
          <w:szCs w:val="20"/>
          <w:lang w:val="sr-Cyrl-CS"/>
        </w:rPr>
      </w:pPr>
      <w:r w:rsidRPr="008812DF">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812DF" w:rsidRPr="008812DF" w:rsidRDefault="008812DF" w:rsidP="008812DF">
      <w:pPr>
        <w:numPr>
          <w:ilvl w:val="0"/>
          <w:numId w:val="23"/>
        </w:numPr>
        <w:spacing w:before="0" w:after="80" w:line="216" w:lineRule="auto"/>
        <w:rPr>
          <w:lang w:val="sr-Cyrl-CS"/>
        </w:rPr>
      </w:pPr>
      <w:r w:rsidRPr="008812DF">
        <w:rPr>
          <w:lang w:val="ru-RU"/>
        </w:rPr>
        <w:t>Забрањено је избегавање примене и/или ометање спровођења мера БЗР</w:t>
      </w:r>
    </w:p>
    <w:p w:rsidR="008812DF" w:rsidRPr="008812DF" w:rsidRDefault="008812DF" w:rsidP="008812DF">
      <w:pPr>
        <w:numPr>
          <w:ilvl w:val="0"/>
          <w:numId w:val="23"/>
        </w:numPr>
        <w:spacing w:before="0" w:after="80" w:line="216" w:lineRule="auto"/>
        <w:rPr>
          <w:lang w:val="sr-Cyrl-CS"/>
        </w:rPr>
      </w:pPr>
      <w:r w:rsidRPr="008812DF">
        <w:rPr>
          <w:lang w:val="ru-RU"/>
        </w:rPr>
        <w:t xml:space="preserve">За радове за које је Законом о БЗР обавезан да изради Елаборат о уређењу градилишта </w:t>
      </w:r>
      <w:r w:rsidRPr="008812DF">
        <w:rPr>
          <w:lang w:val="sr-Cyrl-RS"/>
        </w:rPr>
        <w:t>(сходно Правилнику о садржају елабората о уређењу градилишта „Сл.гласник РС“ бр.121/12)</w:t>
      </w:r>
      <w:r w:rsidRPr="008812DF">
        <w:rPr>
          <w:lang w:val="ru-RU"/>
        </w:rPr>
        <w:t xml:space="preserve">, најмање три дан пре почетка радова </w:t>
      </w:r>
      <w:r w:rsidRPr="008812DF">
        <w:rPr>
          <w:lang w:val="sr-Latn-CS"/>
        </w:rPr>
        <w:t>Служби БЗР и ЗОП</w:t>
      </w:r>
      <w:r w:rsidRPr="008812DF">
        <w:rPr>
          <w:lang w:val="sr-Cyrl-CS"/>
        </w:rPr>
        <w:t xml:space="preserve"> достави:</w:t>
      </w:r>
    </w:p>
    <w:p w:rsidR="008812DF" w:rsidRPr="008812DF" w:rsidRDefault="008812DF" w:rsidP="008812DF">
      <w:pPr>
        <w:numPr>
          <w:ilvl w:val="1"/>
          <w:numId w:val="31"/>
        </w:numPr>
        <w:tabs>
          <w:tab w:val="num" w:pos="1134"/>
        </w:tabs>
        <w:spacing w:before="0" w:after="80" w:line="216" w:lineRule="auto"/>
        <w:ind w:left="1134"/>
        <w:rPr>
          <w:szCs w:val="20"/>
          <w:lang w:val="sr-Cyrl-CS"/>
        </w:rPr>
      </w:pPr>
      <w:r w:rsidRPr="008812DF">
        <w:rPr>
          <w:szCs w:val="20"/>
          <w:lang w:val="sr-Cyrl-CS"/>
        </w:rPr>
        <w:t>Елаборат о уређењу градилишта</w:t>
      </w:r>
      <w:r w:rsidRPr="008812DF">
        <w:rPr>
          <w:szCs w:val="20"/>
        </w:rPr>
        <w:t>,</w:t>
      </w:r>
    </w:p>
    <w:p w:rsidR="008812DF" w:rsidRPr="008812DF" w:rsidRDefault="008812DF" w:rsidP="008812DF">
      <w:pPr>
        <w:numPr>
          <w:ilvl w:val="1"/>
          <w:numId w:val="31"/>
        </w:numPr>
        <w:tabs>
          <w:tab w:val="num" w:pos="1134"/>
        </w:tabs>
        <w:spacing w:before="0" w:after="80" w:line="216" w:lineRule="auto"/>
        <w:ind w:left="1134"/>
        <w:rPr>
          <w:szCs w:val="20"/>
          <w:lang w:val="sr-Cyrl-CS"/>
        </w:rPr>
      </w:pPr>
      <w:r w:rsidRPr="008812DF">
        <w:rPr>
          <w:szCs w:val="20"/>
          <w:lang w:val="sr-Cyrl-CS"/>
        </w:rPr>
        <w:t>оверену копију Пријаве о почетку радова коју је предао надлежној инспекцији рада,</w:t>
      </w:r>
    </w:p>
    <w:p w:rsidR="008812DF" w:rsidRPr="008812DF" w:rsidRDefault="008812DF" w:rsidP="008812DF">
      <w:pPr>
        <w:numPr>
          <w:ilvl w:val="1"/>
          <w:numId w:val="31"/>
        </w:numPr>
        <w:tabs>
          <w:tab w:val="num" w:pos="1134"/>
        </w:tabs>
        <w:spacing w:before="0" w:after="80" w:line="216" w:lineRule="auto"/>
        <w:ind w:left="1134"/>
        <w:rPr>
          <w:szCs w:val="20"/>
          <w:lang w:val="sr-Cyrl-CS"/>
        </w:rPr>
      </w:pPr>
      <w:r w:rsidRPr="008812DF">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812DF" w:rsidRPr="008812DF" w:rsidRDefault="008812DF" w:rsidP="008812DF">
      <w:pPr>
        <w:numPr>
          <w:ilvl w:val="1"/>
          <w:numId w:val="31"/>
        </w:numPr>
        <w:tabs>
          <w:tab w:val="num" w:pos="1134"/>
        </w:tabs>
        <w:spacing w:before="0" w:after="80" w:line="216" w:lineRule="auto"/>
        <w:ind w:left="1134"/>
        <w:rPr>
          <w:szCs w:val="20"/>
          <w:lang w:val="sr-Cyrl-CS"/>
        </w:rPr>
      </w:pPr>
      <w:r w:rsidRPr="008812DF">
        <w:rPr>
          <w:szCs w:val="20"/>
          <w:lang w:val="sr-Cyrl-CS"/>
        </w:rPr>
        <w:t>доказ да су запослени упознати са садржином Елабората и предвиђеним мерама за безбедан и здрав рад</w:t>
      </w:r>
      <w:r w:rsidRPr="008812DF">
        <w:rPr>
          <w:szCs w:val="20"/>
          <w:lang w:val="ru-RU"/>
        </w:rPr>
        <w:t>,</w:t>
      </w:r>
    </w:p>
    <w:p w:rsidR="008812DF" w:rsidRPr="008812DF" w:rsidRDefault="008812DF" w:rsidP="008812DF">
      <w:pPr>
        <w:numPr>
          <w:ilvl w:val="1"/>
          <w:numId w:val="31"/>
        </w:numPr>
        <w:tabs>
          <w:tab w:val="num" w:pos="1134"/>
        </w:tabs>
        <w:spacing w:before="0" w:after="80" w:line="216" w:lineRule="auto"/>
        <w:ind w:left="1134"/>
        <w:rPr>
          <w:szCs w:val="20"/>
          <w:lang w:val="sr-Cyrl-CS"/>
        </w:rPr>
      </w:pPr>
      <w:r w:rsidRPr="008812DF">
        <w:rPr>
          <w:szCs w:val="20"/>
        </w:rPr>
        <w:t>o</w:t>
      </w:r>
      <w:r w:rsidRPr="008812DF">
        <w:rPr>
          <w:szCs w:val="20"/>
          <w:lang w:val="sr-Cyrl-CS"/>
        </w:rPr>
        <w:t>сигуравајућу полису за запослене</w:t>
      </w:r>
      <w:r w:rsidRPr="008812DF">
        <w:rPr>
          <w:szCs w:val="20"/>
        </w:rPr>
        <w:t>,</w:t>
      </w:r>
    </w:p>
    <w:p w:rsidR="008812DF" w:rsidRPr="008812DF" w:rsidRDefault="008812DF" w:rsidP="008812DF">
      <w:pPr>
        <w:numPr>
          <w:ilvl w:val="1"/>
          <w:numId w:val="31"/>
        </w:numPr>
        <w:tabs>
          <w:tab w:val="num" w:pos="1134"/>
        </w:tabs>
        <w:spacing w:before="0" w:after="80" w:line="216" w:lineRule="auto"/>
        <w:ind w:left="1134"/>
        <w:rPr>
          <w:szCs w:val="20"/>
          <w:lang w:val="sr-Cyrl-CS"/>
        </w:rPr>
      </w:pPr>
      <w:r w:rsidRPr="008812DF">
        <w:rPr>
          <w:szCs w:val="20"/>
          <w:lang w:val="sr-Cyrl-RS"/>
        </w:rPr>
        <w:t>с</w:t>
      </w:r>
      <w:r w:rsidRPr="008812DF">
        <w:rPr>
          <w:szCs w:val="20"/>
          <w:lang w:val="sr-Cyrl-CS"/>
        </w:rPr>
        <w:t>писак оруђа за рад, уређаја, алата и опреме и њихове атесте и сертификате,</w:t>
      </w:r>
    </w:p>
    <w:p w:rsidR="008812DF" w:rsidRPr="008812DF" w:rsidRDefault="008812DF" w:rsidP="008812DF">
      <w:pPr>
        <w:numPr>
          <w:ilvl w:val="1"/>
          <w:numId w:val="31"/>
        </w:numPr>
        <w:tabs>
          <w:tab w:val="num" w:pos="1134"/>
        </w:tabs>
        <w:spacing w:before="0" w:after="80" w:line="216" w:lineRule="auto"/>
        <w:ind w:left="1134"/>
        <w:rPr>
          <w:szCs w:val="20"/>
          <w:lang w:val="sr-Cyrl-CS"/>
        </w:rPr>
      </w:pPr>
      <w:r w:rsidRPr="008812DF">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812DF" w:rsidRPr="008812DF" w:rsidRDefault="008812DF" w:rsidP="008812DF">
      <w:pPr>
        <w:numPr>
          <w:ilvl w:val="1"/>
          <w:numId w:val="31"/>
        </w:numPr>
        <w:tabs>
          <w:tab w:val="num" w:pos="1134"/>
        </w:tabs>
        <w:spacing w:before="0" w:after="80" w:line="216" w:lineRule="auto"/>
        <w:ind w:left="1134"/>
        <w:rPr>
          <w:szCs w:val="20"/>
          <w:lang w:val="sr-Cyrl-CS"/>
        </w:rPr>
      </w:pPr>
      <w:r w:rsidRPr="008812DF">
        <w:rPr>
          <w:szCs w:val="20"/>
          <w:lang w:val="sr-Cyrl-CS"/>
        </w:rPr>
        <w:t>доказ да су запослени упознати са овим Правилима (списак лица са њиховим својеручним потписаним изјавама),</w:t>
      </w:r>
    </w:p>
    <w:p w:rsidR="008812DF" w:rsidRPr="008812DF" w:rsidRDefault="008812DF" w:rsidP="008812DF">
      <w:pPr>
        <w:numPr>
          <w:ilvl w:val="1"/>
          <w:numId w:val="31"/>
        </w:numPr>
        <w:tabs>
          <w:tab w:val="num" w:pos="1134"/>
        </w:tabs>
        <w:spacing w:before="0" w:after="80" w:line="216" w:lineRule="auto"/>
        <w:ind w:left="1134"/>
        <w:rPr>
          <w:szCs w:val="20"/>
          <w:lang w:val="sr-Cyrl-CS"/>
        </w:rPr>
      </w:pPr>
      <w:r w:rsidRPr="008812DF">
        <w:rPr>
          <w:szCs w:val="20"/>
          <w:lang w:val="sr-Cyrl-CS"/>
        </w:rPr>
        <w:t>име одговорног лица на градилишту, његовог заменика (у одсуству одговорног лица у другој</w:t>
      </w:r>
      <w:r w:rsidRPr="008812DF">
        <w:rPr>
          <w:szCs w:val="20"/>
          <w:lang w:val="ru-RU"/>
        </w:rPr>
        <w:t xml:space="preserve"> </w:t>
      </w:r>
      <w:r w:rsidRPr="008812DF">
        <w:rPr>
          <w:szCs w:val="20"/>
          <w:lang w:val="sr-Cyrl-CS"/>
        </w:rPr>
        <w:t>и/или трећој смени, празником и сл.).</w:t>
      </w:r>
    </w:p>
    <w:p w:rsidR="008812DF" w:rsidRPr="008812DF" w:rsidRDefault="008812DF" w:rsidP="008812DF">
      <w:pPr>
        <w:spacing w:before="0" w:after="80" w:line="216" w:lineRule="auto"/>
        <w:ind w:left="720"/>
        <w:rPr>
          <w:lang w:val="sr-Cyrl-RS"/>
        </w:rPr>
      </w:pPr>
    </w:p>
    <w:p w:rsidR="008812DF" w:rsidRPr="008812DF" w:rsidRDefault="008812DF" w:rsidP="008812DF">
      <w:pPr>
        <w:spacing w:before="0" w:after="80" w:line="216" w:lineRule="auto"/>
        <w:ind w:firstLine="567"/>
        <w:rPr>
          <w:lang w:val="ru-RU"/>
        </w:rPr>
      </w:pPr>
      <w:r w:rsidRPr="008812D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812DF" w:rsidRPr="008812DF" w:rsidRDefault="008812DF" w:rsidP="008812DF">
      <w:pPr>
        <w:spacing w:before="0" w:after="240" w:line="216" w:lineRule="auto"/>
        <w:ind w:firstLine="567"/>
        <w:rPr>
          <w:lang w:val="ru-RU"/>
        </w:rPr>
      </w:pPr>
      <w:r w:rsidRPr="008812DF">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812DF" w:rsidRPr="008812DF" w:rsidRDefault="008812DF" w:rsidP="008812DF">
      <w:pPr>
        <w:numPr>
          <w:ilvl w:val="0"/>
          <w:numId w:val="23"/>
        </w:numPr>
        <w:spacing w:before="0" w:after="80" w:line="216" w:lineRule="auto"/>
        <w:rPr>
          <w:lang w:val="ru-RU"/>
        </w:rPr>
      </w:pPr>
      <w:r w:rsidRPr="008812D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812DF">
        <w:rPr>
          <w:lang w:val="sr-Cyrl-CS"/>
        </w:rPr>
        <w:t>(у одсуству лица за БЗР у другој</w:t>
      </w:r>
      <w:r w:rsidRPr="008812DF">
        <w:rPr>
          <w:lang w:val="ru-RU"/>
        </w:rPr>
        <w:t xml:space="preserve"> </w:t>
      </w:r>
      <w:r w:rsidRPr="008812DF">
        <w:rPr>
          <w:lang w:val="sr-Cyrl-CS"/>
        </w:rPr>
        <w:t>и/или трећој смени, празником и сл.)</w:t>
      </w:r>
      <w:r w:rsidRPr="008812DF">
        <w:rPr>
          <w:lang w:val="ru-RU"/>
        </w:rPr>
        <w:t xml:space="preserve">. </w:t>
      </w:r>
    </w:p>
    <w:p w:rsidR="008812DF" w:rsidRPr="008812DF" w:rsidRDefault="008812DF" w:rsidP="008812DF">
      <w:pPr>
        <w:numPr>
          <w:ilvl w:val="0"/>
          <w:numId w:val="23"/>
        </w:numPr>
        <w:spacing w:before="0" w:after="80" w:line="216" w:lineRule="auto"/>
        <w:rPr>
          <w:lang w:val="ru-RU"/>
        </w:rPr>
      </w:pPr>
      <w:r w:rsidRPr="008812DF">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w:t>
      </w:r>
      <w:r w:rsidRPr="008812DF">
        <w:rPr>
          <w:lang w:val="ru-RU"/>
        </w:rPr>
        <w:lastRenderedPageBreak/>
        <w:t>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8812DF">
        <w:rPr>
          <w:lang w:val="sr-Cyrl-RS"/>
        </w:rPr>
        <w:t xml:space="preserve"> Служби обезбеђења и одбране</w:t>
      </w:r>
      <w:r w:rsidRPr="008812DF">
        <w:rPr>
          <w:lang w:val="ru-RU"/>
        </w:rPr>
        <w:t xml:space="preserve"> (образац </w:t>
      </w:r>
      <w:r w:rsidRPr="008812DF">
        <w:t>QO</w:t>
      </w:r>
      <w:r w:rsidRPr="008812DF">
        <w:rPr>
          <w:lang w:val="ru-RU"/>
        </w:rPr>
        <w:t xml:space="preserve">.0.14.66, </w:t>
      </w:r>
      <w:r w:rsidRPr="008812DF">
        <w:rPr>
          <w:lang w:val="sr-Cyrl-RS"/>
        </w:rPr>
        <w:t>приказан у прилогу 2).</w:t>
      </w:r>
      <w:r w:rsidRPr="008812DF">
        <w:rPr>
          <w:lang w:val="ru-RU"/>
        </w:rPr>
        <w:t xml:space="preserve"> Поступак издавања дупликата ИД картица - пропусница запосленима код извођача радова, на основу Захтева</w:t>
      </w:r>
      <w:r w:rsidRPr="008812DF">
        <w:rPr>
          <w:lang w:val="sr-Cyrl-RS"/>
        </w:rPr>
        <w:t xml:space="preserve"> за издавање дупликата пропуснице извођача радова</w:t>
      </w:r>
      <w:r w:rsidRPr="008812DF">
        <w:rPr>
          <w:lang w:val="ru-RU"/>
        </w:rPr>
        <w:t xml:space="preserve"> (образац QO.0.14.39, приказан у прилогу 2) ближе је уређен процедуром QP.0.14.16 - Коришћење система приступне контроле..</w:t>
      </w:r>
    </w:p>
    <w:p w:rsidR="008812DF" w:rsidRPr="008812DF" w:rsidRDefault="008812DF" w:rsidP="008812DF">
      <w:pPr>
        <w:numPr>
          <w:ilvl w:val="0"/>
          <w:numId w:val="23"/>
        </w:numPr>
        <w:spacing w:before="0" w:after="80" w:line="216" w:lineRule="auto"/>
        <w:rPr>
          <w:lang w:val="ru-RU"/>
        </w:rPr>
      </w:pPr>
      <w:r w:rsidRPr="008812D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812DF" w:rsidRPr="008812DF" w:rsidRDefault="008812DF" w:rsidP="008812DF">
      <w:pPr>
        <w:numPr>
          <w:ilvl w:val="0"/>
          <w:numId w:val="23"/>
        </w:numPr>
        <w:tabs>
          <w:tab w:val="left" w:pos="-425"/>
          <w:tab w:val="num" w:pos="1401"/>
        </w:tabs>
        <w:spacing w:before="0" w:after="80" w:line="216" w:lineRule="auto"/>
        <w:rPr>
          <w:szCs w:val="20"/>
          <w:lang w:val="sr-Cyrl-CS"/>
        </w:rPr>
      </w:pPr>
      <w:r w:rsidRPr="008812DF">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8812DF" w:rsidRPr="008812DF" w:rsidRDefault="008812DF" w:rsidP="008812DF">
      <w:pPr>
        <w:numPr>
          <w:ilvl w:val="0"/>
          <w:numId w:val="23"/>
        </w:numPr>
        <w:tabs>
          <w:tab w:val="left" w:pos="-425"/>
          <w:tab w:val="num" w:pos="1401"/>
        </w:tabs>
        <w:spacing w:before="0" w:after="80" w:line="216" w:lineRule="auto"/>
        <w:rPr>
          <w:szCs w:val="20"/>
          <w:lang w:val="sr-Cyrl-CS"/>
        </w:rPr>
      </w:pPr>
      <w:r w:rsidRPr="008812DF">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8812DF" w:rsidRPr="008812DF" w:rsidRDefault="008812DF" w:rsidP="008812DF">
      <w:pPr>
        <w:numPr>
          <w:ilvl w:val="0"/>
          <w:numId w:val="23"/>
        </w:numPr>
        <w:tabs>
          <w:tab w:val="left" w:pos="-425"/>
          <w:tab w:val="num" w:pos="1401"/>
        </w:tabs>
        <w:spacing w:before="0" w:after="80" w:line="216" w:lineRule="auto"/>
        <w:rPr>
          <w:szCs w:val="20"/>
          <w:lang w:val="sr-Cyrl-CS"/>
        </w:rPr>
      </w:pPr>
      <w:r w:rsidRPr="008812DF">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8812DF" w:rsidRPr="008812DF" w:rsidRDefault="008812DF" w:rsidP="008812DF">
      <w:pPr>
        <w:numPr>
          <w:ilvl w:val="0"/>
          <w:numId w:val="23"/>
        </w:numPr>
        <w:tabs>
          <w:tab w:val="left" w:pos="-425"/>
          <w:tab w:val="num" w:pos="1401"/>
        </w:tabs>
        <w:spacing w:before="0" w:after="80" w:line="216" w:lineRule="auto"/>
        <w:rPr>
          <w:szCs w:val="20"/>
          <w:lang w:val="sr-Cyrl-CS"/>
        </w:rPr>
      </w:pPr>
      <w:r w:rsidRPr="008812DF">
        <w:rPr>
          <w:szCs w:val="20"/>
          <w:lang w:val="sr-Cyrl-CS"/>
        </w:rPr>
        <w:t xml:space="preserve">Захтевом - Списак запослених за рад ван редовног радног времена (образац </w:t>
      </w:r>
      <w:r w:rsidRPr="008812DF">
        <w:rPr>
          <w:szCs w:val="20"/>
        </w:rPr>
        <w:t>QO</w:t>
      </w:r>
      <w:r w:rsidRPr="008812DF">
        <w:rPr>
          <w:szCs w:val="20"/>
          <w:lang w:val="sr-Cyrl-CS"/>
        </w:rPr>
        <w:t>.0.14.38</w:t>
      </w:r>
      <w:r w:rsidRPr="008812DF">
        <w:rPr>
          <w:szCs w:val="20"/>
          <w:lang w:val="ru-RU"/>
        </w:rPr>
        <w:t xml:space="preserve"> </w:t>
      </w:r>
      <w:r w:rsidRPr="008812DF">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812DF" w:rsidRPr="008812DF" w:rsidRDefault="008812DF" w:rsidP="008812DF">
      <w:pPr>
        <w:numPr>
          <w:ilvl w:val="0"/>
          <w:numId w:val="23"/>
        </w:numPr>
        <w:tabs>
          <w:tab w:val="left" w:pos="-425"/>
          <w:tab w:val="num" w:pos="1401"/>
        </w:tabs>
        <w:spacing w:before="0" w:after="80" w:line="216" w:lineRule="auto"/>
        <w:rPr>
          <w:szCs w:val="20"/>
          <w:lang w:val="sr-Cyrl-CS"/>
        </w:rPr>
      </w:pPr>
      <w:r w:rsidRPr="008812DF">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812DF" w:rsidRPr="008812DF" w:rsidRDefault="008812DF" w:rsidP="008812DF">
      <w:pPr>
        <w:numPr>
          <w:ilvl w:val="0"/>
          <w:numId w:val="23"/>
        </w:numPr>
        <w:tabs>
          <w:tab w:val="left" w:pos="-425"/>
          <w:tab w:val="num" w:pos="1401"/>
        </w:tabs>
        <w:spacing w:before="0" w:after="80" w:line="216" w:lineRule="auto"/>
        <w:rPr>
          <w:szCs w:val="20"/>
          <w:lang w:val="sr-Cyrl-CS"/>
        </w:rPr>
      </w:pPr>
      <w:r w:rsidRPr="008812DF">
        <w:rPr>
          <w:szCs w:val="20"/>
          <w:lang w:val="sr-Cyrl-CS"/>
        </w:rPr>
        <w:t>Приликом уношења сопственог алата, опреме и материјала, сачини спецификацију истог</w:t>
      </w:r>
      <w:r w:rsidRPr="008812DF">
        <w:rPr>
          <w:szCs w:val="20"/>
          <w:lang w:val="ru-RU"/>
        </w:rPr>
        <w:t xml:space="preserve"> </w:t>
      </w:r>
      <w:r w:rsidRPr="008812DF">
        <w:rPr>
          <w:szCs w:val="20"/>
          <w:lang w:val="sr-Cyrl-RS"/>
        </w:rPr>
        <w:t>на обрасцу</w:t>
      </w:r>
      <w:r w:rsidRPr="008812DF">
        <w:rPr>
          <w:szCs w:val="20"/>
          <w:lang w:val="ru-RU"/>
        </w:rPr>
        <w:t xml:space="preserve"> </w:t>
      </w:r>
      <w:r w:rsidRPr="008812DF">
        <w:rPr>
          <w:szCs w:val="20"/>
        </w:rPr>
        <w:t>QO</w:t>
      </w:r>
      <w:r w:rsidRPr="008812DF">
        <w:rPr>
          <w:szCs w:val="20"/>
          <w:lang w:val="sr-Cyrl-CS"/>
        </w:rPr>
        <w:t xml:space="preserve">.0.14.12 </w:t>
      </w:r>
      <w:r w:rsidRPr="008812DF">
        <w:rPr>
          <w:rFonts w:cs="Arial"/>
          <w:szCs w:val="20"/>
          <w:lang w:val="sr-Cyrl-CS"/>
        </w:rPr>
        <w:t>–</w:t>
      </w:r>
      <w:r w:rsidRPr="008812DF">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812DF" w:rsidRPr="008812DF" w:rsidRDefault="008812DF" w:rsidP="008812DF">
      <w:pPr>
        <w:numPr>
          <w:ilvl w:val="0"/>
          <w:numId w:val="23"/>
        </w:numPr>
        <w:tabs>
          <w:tab w:val="left" w:pos="-425"/>
          <w:tab w:val="num" w:pos="1401"/>
        </w:tabs>
        <w:spacing w:before="0" w:after="80" w:line="216" w:lineRule="auto"/>
        <w:rPr>
          <w:szCs w:val="20"/>
          <w:lang w:val="sr-Cyrl-CS"/>
        </w:rPr>
      </w:pPr>
      <w:r w:rsidRPr="008812DF">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812DF">
        <w:rPr>
          <w:szCs w:val="20"/>
        </w:rPr>
        <w:t>QO</w:t>
      </w:r>
      <w:r w:rsidRPr="008812DF">
        <w:rPr>
          <w:szCs w:val="20"/>
          <w:lang w:val="ru-RU"/>
        </w:rPr>
        <w:t xml:space="preserve">.0.14.13 </w:t>
      </w:r>
      <w:r w:rsidRPr="008812DF">
        <w:rPr>
          <w:rFonts w:cs="Arial"/>
          <w:szCs w:val="20"/>
          <w:lang w:val="ru-RU"/>
        </w:rPr>
        <w:t>–</w:t>
      </w:r>
      <w:r w:rsidRPr="008812DF">
        <w:rPr>
          <w:szCs w:val="20"/>
          <w:lang w:val="ru-RU"/>
        </w:rPr>
        <w:t xml:space="preserve"> </w:t>
      </w:r>
      <w:r w:rsidRPr="008812DF">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w:t>
      </w:r>
      <w:r w:rsidRPr="008812DF">
        <w:rPr>
          <w:szCs w:val="20"/>
          <w:lang w:val="sr-Cyrl-RS"/>
        </w:rPr>
        <w:lastRenderedPageBreak/>
        <w:t>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812DF" w:rsidRPr="008812DF" w:rsidRDefault="008812DF" w:rsidP="008812DF">
      <w:pPr>
        <w:numPr>
          <w:ilvl w:val="0"/>
          <w:numId w:val="23"/>
        </w:numPr>
        <w:spacing w:before="0" w:after="80" w:line="216" w:lineRule="auto"/>
        <w:rPr>
          <w:lang w:val="ru-RU"/>
        </w:rPr>
      </w:pPr>
      <w:r w:rsidRPr="008812DF">
        <w:rPr>
          <w:lang w:val="sr-Latn-CS"/>
        </w:rPr>
        <w:t xml:space="preserve">Приликом извођења радова придржава </w:t>
      </w:r>
      <w:r w:rsidRPr="008812DF">
        <w:rPr>
          <w:lang w:val="sr-Cyrl-CS"/>
        </w:rPr>
        <w:t xml:space="preserve">се </w:t>
      </w:r>
      <w:r w:rsidRPr="008812DF">
        <w:rPr>
          <w:lang w:val="sr-Latn-CS"/>
        </w:rPr>
        <w:t>свих законских, техничких и интерних прописа из</w:t>
      </w:r>
      <w:r w:rsidRPr="008812DF">
        <w:rPr>
          <w:lang w:val="ru-RU"/>
        </w:rPr>
        <w:t xml:space="preserve"> безбедности и здравља </w:t>
      </w:r>
      <w:r w:rsidRPr="008812DF">
        <w:rPr>
          <w:lang w:val="sr-Latn-CS"/>
        </w:rPr>
        <w:t>на раду и противпожарне заштите,</w:t>
      </w:r>
      <w:r w:rsidRPr="008812DF">
        <w:rPr>
          <w:lang w:val="ru-RU"/>
        </w:rPr>
        <w:t xml:space="preserve"> </w:t>
      </w:r>
      <w:r w:rsidRPr="008812DF">
        <w:rPr>
          <w:lang w:val="sr-Latn-CS"/>
        </w:rPr>
        <w:t>а</w:t>
      </w:r>
      <w:r w:rsidRPr="008812DF">
        <w:rPr>
          <w:lang w:val="ru-RU"/>
        </w:rPr>
        <w:t xml:space="preserve"> </w:t>
      </w:r>
      <w:r w:rsidRPr="008812DF">
        <w:rPr>
          <w:lang w:val="sr-Latn-CS"/>
        </w:rPr>
        <w:t>посебно спроводи Уредбу о мерама заштите од пожара при извођењу радова заваривања, резања и лемљења у постројењима</w:t>
      </w:r>
      <w:r w:rsidRPr="008812DF">
        <w:rPr>
          <w:lang w:val="sr-Cyrl-CS"/>
        </w:rPr>
        <w:t xml:space="preserve"> (</w:t>
      </w:r>
      <w:r w:rsidRPr="008812DF">
        <w:rPr>
          <w:lang w:val="sr-Latn-CS"/>
        </w:rPr>
        <w:t xml:space="preserve">уз претходно подношење </w:t>
      </w:r>
      <w:r w:rsidRPr="008812DF">
        <w:rPr>
          <w:lang w:val="sr-Cyrl-CS"/>
        </w:rPr>
        <w:t>З</w:t>
      </w:r>
      <w:r w:rsidRPr="008812DF">
        <w:rPr>
          <w:lang w:val="sr-Latn-CS"/>
        </w:rPr>
        <w:t>ахтева</w:t>
      </w:r>
      <w:r w:rsidRPr="008812DF">
        <w:rPr>
          <w:lang w:val="sr-Cyrl-CS"/>
        </w:rPr>
        <w:t xml:space="preserve"> за издавање одобрења за заваривање</w:t>
      </w:r>
      <w:r w:rsidRPr="008812DF">
        <w:rPr>
          <w:lang w:val="sr-Latn-CS"/>
        </w:rPr>
        <w:t xml:space="preserve"> Служб</w:t>
      </w:r>
      <w:r w:rsidRPr="008812DF">
        <w:rPr>
          <w:lang w:val="sr-Cyrl-CS"/>
        </w:rPr>
        <w:t>и</w:t>
      </w:r>
      <w:r w:rsidRPr="008812DF">
        <w:rPr>
          <w:lang w:val="sr-Latn-CS"/>
        </w:rPr>
        <w:t xml:space="preserve"> БЗР и ЗОП</w:t>
      </w:r>
      <w:r w:rsidRPr="008812DF">
        <w:rPr>
          <w:lang w:val="sr-Cyrl-CS"/>
        </w:rPr>
        <w:t xml:space="preserve">, образац </w:t>
      </w:r>
      <w:r w:rsidRPr="008812DF">
        <w:rPr>
          <w:szCs w:val="20"/>
        </w:rPr>
        <w:t>QO</w:t>
      </w:r>
      <w:r w:rsidRPr="008812DF">
        <w:rPr>
          <w:szCs w:val="20"/>
          <w:lang w:val="sr-Cyrl-CS"/>
        </w:rPr>
        <w:t>.0.</w:t>
      </w:r>
      <w:r w:rsidRPr="008812DF">
        <w:rPr>
          <w:szCs w:val="20"/>
          <w:lang w:val="ru-RU"/>
        </w:rPr>
        <w:t>14</w:t>
      </w:r>
      <w:r w:rsidRPr="008812DF">
        <w:rPr>
          <w:szCs w:val="20"/>
          <w:lang w:val="sr-Cyrl-CS"/>
        </w:rPr>
        <w:t>.1</w:t>
      </w:r>
      <w:r w:rsidRPr="008812DF">
        <w:rPr>
          <w:szCs w:val="20"/>
          <w:lang w:val="ru-RU"/>
        </w:rPr>
        <w:t>4</w:t>
      </w:r>
      <w:r w:rsidRPr="008812DF">
        <w:rPr>
          <w:szCs w:val="20"/>
          <w:lang w:val="sr-Cyrl-CS"/>
        </w:rPr>
        <w:t>, приказан у прилогу 2</w:t>
      </w:r>
      <w:r w:rsidRPr="008812DF">
        <w:rPr>
          <w:lang w:val="sr-Latn-CS"/>
        </w:rPr>
        <w:t>)</w:t>
      </w:r>
      <w:r w:rsidRPr="008812DF">
        <w:rPr>
          <w:lang w:val="ru-RU"/>
        </w:rPr>
        <w:t xml:space="preserve">, Упутство о обезбеђењу спровођења мера заштите од зрачења при радиографском испитивању </w:t>
      </w:r>
      <w:r w:rsidRPr="008812DF">
        <w:rPr>
          <w:lang w:val="sr-Cyrl-CS"/>
        </w:rPr>
        <w:t>(</w:t>
      </w:r>
      <w:r w:rsidRPr="008812DF">
        <w:rPr>
          <w:lang w:val="sr-Latn-CS"/>
        </w:rPr>
        <w:t xml:space="preserve">уз претходно подношење </w:t>
      </w:r>
      <w:r w:rsidRPr="008812DF">
        <w:rPr>
          <w:lang w:val="sr-Cyrl-CS"/>
        </w:rPr>
        <w:t>З</w:t>
      </w:r>
      <w:r w:rsidRPr="008812DF">
        <w:rPr>
          <w:lang w:val="sr-Latn-CS"/>
        </w:rPr>
        <w:t xml:space="preserve">ахтева </w:t>
      </w:r>
      <w:r w:rsidRPr="008812DF">
        <w:rPr>
          <w:lang w:val="sr-Cyrl-CS"/>
        </w:rPr>
        <w:t>за издавање</w:t>
      </w:r>
      <w:r w:rsidRPr="008812DF">
        <w:rPr>
          <w:lang w:val="sr-Latn-CS"/>
        </w:rPr>
        <w:t xml:space="preserve"> одобрења </w:t>
      </w:r>
      <w:r w:rsidRPr="008812DF">
        <w:rPr>
          <w:lang w:val="sr-Cyrl-CS"/>
        </w:rPr>
        <w:t>за радиографско испитивање</w:t>
      </w:r>
      <w:r w:rsidRPr="008812DF">
        <w:rPr>
          <w:lang w:val="sr-Latn-CS"/>
        </w:rPr>
        <w:t xml:space="preserve"> Служб</w:t>
      </w:r>
      <w:r w:rsidRPr="008812DF">
        <w:rPr>
          <w:lang w:val="sr-Cyrl-CS"/>
        </w:rPr>
        <w:t>и</w:t>
      </w:r>
      <w:r w:rsidRPr="008812DF">
        <w:rPr>
          <w:lang w:val="sr-Latn-CS"/>
        </w:rPr>
        <w:t xml:space="preserve"> БЗР и ЗОП</w:t>
      </w:r>
      <w:r w:rsidRPr="008812DF">
        <w:rPr>
          <w:lang w:val="sr-Cyrl-CS"/>
        </w:rPr>
        <w:t xml:space="preserve">, образац </w:t>
      </w:r>
      <w:r w:rsidRPr="008812DF">
        <w:rPr>
          <w:szCs w:val="20"/>
        </w:rPr>
        <w:t>QO</w:t>
      </w:r>
      <w:r w:rsidRPr="008812DF">
        <w:rPr>
          <w:szCs w:val="20"/>
          <w:lang w:val="sr-Cyrl-CS"/>
        </w:rPr>
        <w:t>.0.14.</w:t>
      </w:r>
      <w:r w:rsidRPr="008812DF">
        <w:rPr>
          <w:szCs w:val="20"/>
          <w:lang w:val="sr-Latn-CS"/>
        </w:rPr>
        <w:t>34</w:t>
      </w:r>
      <w:r w:rsidRPr="008812DF">
        <w:rPr>
          <w:szCs w:val="20"/>
          <w:lang w:val="sr-Cyrl-CS"/>
        </w:rPr>
        <w:t>, приказан у прилогу 2</w:t>
      </w:r>
      <w:r w:rsidRPr="008812DF">
        <w:rPr>
          <w:lang w:val="sr-Latn-CS"/>
        </w:rPr>
        <w:t>)</w:t>
      </w:r>
      <w:r w:rsidRPr="008812DF">
        <w:rPr>
          <w:lang w:val="ru-RU"/>
        </w:rPr>
        <w:t>.</w:t>
      </w:r>
    </w:p>
    <w:p w:rsidR="008812DF" w:rsidRPr="008812DF" w:rsidRDefault="008812DF" w:rsidP="008812DF">
      <w:pPr>
        <w:numPr>
          <w:ilvl w:val="0"/>
          <w:numId w:val="23"/>
        </w:numPr>
        <w:spacing w:before="0" w:after="80" w:line="216" w:lineRule="auto"/>
        <w:rPr>
          <w:lang w:val="sr-Cyrl-RS"/>
        </w:rPr>
      </w:pPr>
      <w:r w:rsidRPr="008812D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8812DF" w:rsidRPr="008812DF" w:rsidRDefault="008812DF" w:rsidP="008812DF">
      <w:pPr>
        <w:numPr>
          <w:ilvl w:val="0"/>
          <w:numId w:val="23"/>
        </w:numPr>
        <w:spacing w:before="0" w:after="80" w:line="216" w:lineRule="auto"/>
        <w:rPr>
          <w:lang w:val="ru-RU"/>
        </w:rPr>
      </w:pPr>
      <w:r w:rsidRPr="008812DF">
        <w:rPr>
          <w:lang w:val="ru-RU"/>
        </w:rPr>
        <w:t>П</w:t>
      </w:r>
      <w:r w:rsidRPr="008812DF">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812DF" w:rsidRPr="008812DF" w:rsidRDefault="008812DF" w:rsidP="008812DF">
      <w:pPr>
        <w:numPr>
          <w:ilvl w:val="0"/>
          <w:numId w:val="23"/>
        </w:numPr>
        <w:spacing w:before="0" w:after="80" w:line="216" w:lineRule="auto"/>
        <w:rPr>
          <w:lang w:val="ru-RU"/>
        </w:rPr>
      </w:pPr>
      <w:r w:rsidRPr="008812DF">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8812DF">
        <w:rPr>
          <w:lang w:val="sr-Cyrl-CS"/>
        </w:rPr>
        <w:t>флуида под високим притиском и температуром,</w:t>
      </w:r>
      <w:r w:rsidRPr="008812DF">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812DF" w:rsidRPr="008812DF" w:rsidRDefault="008812DF" w:rsidP="008812DF">
      <w:pPr>
        <w:numPr>
          <w:ilvl w:val="0"/>
          <w:numId w:val="23"/>
        </w:numPr>
        <w:spacing w:before="0" w:after="80" w:line="216" w:lineRule="auto"/>
        <w:rPr>
          <w:lang w:val="ru-RU"/>
        </w:rPr>
      </w:pPr>
      <w:r w:rsidRPr="008812DF">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812DF">
        <w:rPr>
          <w:szCs w:val="20"/>
          <w:lang w:val="sr-Latn-CS"/>
        </w:rPr>
        <w:t>(</w:t>
      </w:r>
      <w:r w:rsidRPr="008812DF">
        <w:rPr>
          <w:szCs w:val="20"/>
          <w:lang w:val="sr-Cyrl-CS"/>
        </w:rPr>
        <w:t>алатне машине у радионици одржавања, погонске уређаје и машине, вучна средства ЖТ, као и транспортн</w:t>
      </w:r>
      <w:r w:rsidRPr="008812DF">
        <w:rPr>
          <w:szCs w:val="20"/>
          <w:lang w:val="en-GB"/>
        </w:rPr>
        <w:t>e</w:t>
      </w:r>
      <w:r w:rsidRPr="008812DF">
        <w:rPr>
          <w:szCs w:val="20"/>
          <w:lang w:val="sr-Cyrl-CS"/>
        </w:rPr>
        <w:t xml:space="preserve"> машин</w:t>
      </w:r>
      <w:r w:rsidRPr="008812DF">
        <w:rPr>
          <w:szCs w:val="20"/>
          <w:lang w:val="en-GB"/>
        </w:rPr>
        <w:t>e</w:t>
      </w:r>
      <w:r w:rsidRPr="008812DF">
        <w:rPr>
          <w:szCs w:val="20"/>
          <w:lang w:val="sr-Cyrl-CS"/>
        </w:rPr>
        <w:t xml:space="preserve"> (дизалице, кранове, виљушкаре и остала моторна возила), независно од тога да ли су обучени за наведене послове.</w:t>
      </w:r>
    </w:p>
    <w:p w:rsidR="008812DF" w:rsidRPr="008812DF" w:rsidRDefault="008812DF" w:rsidP="008812DF">
      <w:pPr>
        <w:numPr>
          <w:ilvl w:val="0"/>
          <w:numId w:val="23"/>
        </w:numPr>
        <w:spacing w:before="0" w:after="80" w:line="216" w:lineRule="auto"/>
        <w:rPr>
          <w:lang w:val="ru-RU"/>
        </w:rPr>
      </w:pPr>
      <w:r w:rsidRPr="008812DF">
        <w:rPr>
          <w:szCs w:val="20"/>
          <w:lang w:val="ru-RU"/>
        </w:rPr>
        <w:t>З</w:t>
      </w:r>
      <w:r w:rsidRPr="008812DF">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812DF" w:rsidRPr="008812DF" w:rsidRDefault="008812DF" w:rsidP="008812DF">
      <w:pPr>
        <w:numPr>
          <w:ilvl w:val="0"/>
          <w:numId w:val="23"/>
        </w:numPr>
        <w:spacing w:before="0" w:after="80" w:line="216" w:lineRule="auto"/>
        <w:rPr>
          <w:lang w:val="ru-RU"/>
        </w:rPr>
      </w:pPr>
      <w:r w:rsidRPr="008812DF">
        <w:rPr>
          <w:lang w:val="ru-RU"/>
        </w:rPr>
        <w:t>З</w:t>
      </w:r>
      <w:r w:rsidRPr="008812DF">
        <w:rPr>
          <w:lang w:val="sr-Latn-CS"/>
        </w:rPr>
        <w:t xml:space="preserve">а своје </w:t>
      </w:r>
      <w:r w:rsidRPr="008812DF">
        <w:rPr>
          <w:lang w:val="ru-RU"/>
        </w:rPr>
        <w:t>запослене</w:t>
      </w:r>
      <w:r w:rsidRPr="008812DF">
        <w:rPr>
          <w:lang w:val="sr-Latn-CS"/>
        </w:rPr>
        <w:t xml:space="preserve"> обезбеди лична</w:t>
      </w:r>
      <w:r w:rsidRPr="008812DF">
        <w:rPr>
          <w:lang w:val="ru-RU"/>
        </w:rPr>
        <w:t xml:space="preserve"> и колективна</w:t>
      </w:r>
      <w:r w:rsidRPr="008812DF">
        <w:rPr>
          <w:lang w:val="sr-Latn-CS"/>
        </w:rPr>
        <w:t xml:space="preserve"> заштитна средства и сноси одговорност о њиховој</w:t>
      </w:r>
      <w:r w:rsidRPr="008812DF">
        <w:rPr>
          <w:lang w:val="ru-RU"/>
        </w:rPr>
        <w:t xml:space="preserve"> правилној</w:t>
      </w:r>
      <w:r w:rsidRPr="008812DF">
        <w:rPr>
          <w:lang w:val="sr-Latn-CS"/>
        </w:rPr>
        <w:t xml:space="preserve"> употреби.</w:t>
      </w:r>
    </w:p>
    <w:p w:rsidR="008812DF" w:rsidRPr="008812DF" w:rsidRDefault="008812DF" w:rsidP="008812DF">
      <w:pPr>
        <w:numPr>
          <w:ilvl w:val="0"/>
          <w:numId w:val="23"/>
        </w:numPr>
        <w:spacing w:before="0" w:after="80" w:line="216" w:lineRule="auto"/>
        <w:rPr>
          <w:lang w:val="ru-RU"/>
        </w:rPr>
      </w:pPr>
      <w:r w:rsidRPr="008812DF">
        <w:rPr>
          <w:lang w:val="sr-Cyrl-CS"/>
        </w:rPr>
        <w:t>Запослени на радном оделу имају видно обележен назив фирме у којој раде.</w:t>
      </w:r>
    </w:p>
    <w:p w:rsidR="008812DF" w:rsidRPr="008812DF" w:rsidRDefault="008812DF" w:rsidP="008812DF">
      <w:pPr>
        <w:numPr>
          <w:ilvl w:val="0"/>
          <w:numId w:val="23"/>
        </w:numPr>
        <w:spacing w:before="0" w:after="80" w:line="216" w:lineRule="auto"/>
        <w:rPr>
          <w:lang w:val="ru-RU"/>
        </w:rPr>
      </w:pPr>
      <w:r w:rsidRPr="008812DF">
        <w:rPr>
          <w:lang w:val="ru-RU"/>
        </w:rPr>
        <w:t>С</w:t>
      </w:r>
      <w:r w:rsidRPr="008812DF">
        <w:rPr>
          <w:lang w:val="sr-Latn-CS"/>
        </w:rPr>
        <w:t xml:space="preserve">носи пуну одговорност за безбедност и здравље својих </w:t>
      </w:r>
      <w:r w:rsidRPr="008812DF">
        <w:rPr>
          <w:lang w:val="ru-RU"/>
        </w:rPr>
        <w:t>запослених</w:t>
      </w:r>
      <w:r w:rsidRPr="008812DF">
        <w:rPr>
          <w:lang w:val="sr-Latn-CS"/>
        </w:rPr>
        <w:t xml:space="preserve">, </w:t>
      </w:r>
      <w:r w:rsidRPr="008812DF">
        <w:rPr>
          <w:lang w:val="ru-RU"/>
        </w:rPr>
        <w:t>запослених</w:t>
      </w:r>
      <w:r w:rsidRPr="008812DF">
        <w:rPr>
          <w:lang w:val="sr-Latn-CS"/>
        </w:rPr>
        <w:t xml:space="preserve"> подизвођача и </w:t>
      </w:r>
      <w:r w:rsidRPr="008812DF">
        <w:rPr>
          <w:lang w:val="ru-RU"/>
        </w:rPr>
        <w:t>другог</w:t>
      </w:r>
      <w:r w:rsidRPr="008812DF">
        <w:rPr>
          <w:lang w:val="sr-Latn-CS"/>
        </w:rPr>
        <w:t xml:space="preserve"> особ</w:t>
      </w:r>
      <w:r w:rsidRPr="008812DF">
        <w:rPr>
          <w:lang w:val="ru-RU"/>
        </w:rPr>
        <w:t>ља</w:t>
      </w:r>
      <w:r w:rsidRPr="008812DF">
        <w:rPr>
          <w:lang w:val="sr-Latn-CS"/>
        </w:rPr>
        <w:t xml:space="preserve"> које </w:t>
      </w:r>
      <w:r w:rsidRPr="008812DF">
        <w:rPr>
          <w:lang w:val="ru-RU"/>
        </w:rPr>
        <w:t>је</w:t>
      </w:r>
      <w:r w:rsidRPr="008812DF">
        <w:rPr>
          <w:lang w:val="sr-Latn-CS"/>
        </w:rPr>
        <w:t xml:space="preserve"> укључен</w:t>
      </w:r>
      <w:r w:rsidRPr="008812DF">
        <w:rPr>
          <w:lang w:val="ru-RU"/>
        </w:rPr>
        <w:t>о</w:t>
      </w:r>
      <w:r w:rsidRPr="008812DF">
        <w:rPr>
          <w:lang w:val="sr-Latn-CS"/>
        </w:rPr>
        <w:t xml:space="preserve"> у радове извођача.</w:t>
      </w:r>
      <w:r w:rsidRPr="008812DF">
        <w:rPr>
          <w:lang w:val="sr-Cyrl-CS"/>
        </w:rPr>
        <w:t xml:space="preserve"> </w:t>
      </w:r>
    </w:p>
    <w:p w:rsidR="008812DF" w:rsidRPr="008812DF" w:rsidRDefault="008812DF" w:rsidP="008812DF">
      <w:pPr>
        <w:numPr>
          <w:ilvl w:val="0"/>
          <w:numId w:val="23"/>
        </w:numPr>
        <w:spacing w:before="0" w:after="80" w:line="216" w:lineRule="auto"/>
        <w:rPr>
          <w:lang w:val="ru-RU"/>
        </w:rPr>
      </w:pPr>
      <w:r w:rsidRPr="008812DF">
        <w:rPr>
          <w:lang w:val="sr-Cyrl-CS"/>
        </w:rPr>
        <w:t>Виљушкари и грађевинске машине морају бити снабдевени са ротационим светлом и звучном сиреном за вожњу уназад.</w:t>
      </w:r>
    </w:p>
    <w:p w:rsidR="008812DF" w:rsidRPr="008812DF" w:rsidRDefault="008812DF" w:rsidP="008812DF">
      <w:pPr>
        <w:numPr>
          <w:ilvl w:val="0"/>
          <w:numId w:val="23"/>
        </w:numPr>
        <w:spacing w:before="0" w:after="80" w:line="216" w:lineRule="auto"/>
        <w:rPr>
          <w:lang w:val="ru-RU"/>
        </w:rPr>
      </w:pPr>
      <w:r w:rsidRPr="008812DF">
        <w:rPr>
          <w:lang w:val="ru-RU"/>
        </w:rPr>
        <w:t>Сва возила, као и радне машине, за која су издате ИД картице за улазак у објекте ТЕНТ,  морају имати видно обележен назив фирме.</w:t>
      </w:r>
    </w:p>
    <w:p w:rsidR="008812DF" w:rsidRPr="008812DF" w:rsidRDefault="008812DF" w:rsidP="008812DF">
      <w:pPr>
        <w:numPr>
          <w:ilvl w:val="0"/>
          <w:numId w:val="23"/>
        </w:numPr>
        <w:spacing w:before="0" w:after="80" w:line="216" w:lineRule="auto"/>
        <w:rPr>
          <w:lang w:val="ru-RU"/>
        </w:rPr>
      </w:pPr>
      <w:r w:rsidRPr="008812DF">
        <w:rPr>
          <w:lang w:val="ru-RU"/>
        </w:rPr>
        <w:t>П</w:t>
      </w:r>
      <w:r w:rsidRPr="008812DF">
        <w:rPr>
          <w:lang w:val="sr-Latn-CS"/>
        </w:rPr>
        <w:t>оштуј</w:t>
      </w:r>
      <w:r w:rsidRPr="008812DF">
        <w:rPr>
          <w:lang w:val="ru-RU"/>
        </w:rPr>
        <w:t>е</w:t>
      </w:r>
      <w:r w:rsidRPr="008812D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812DF" w:rsidRPr="008812DF" w:rsidRDefault="008812DF" w:rsidP="008812DF">
      <w:pPr>
        <w:numPr>
          <w:ilvl w:val="0"/>
          <w:numId w:val="23"/>
        </w:numPr>
        <w:spacing w:before="0" w:after="80" w:line="216" w:lineRule="auto"/>
        <w:rPr>
          <w:lang w:val="ru-RU"/>
        </w:rPr>
      </w:pPr>
      <w:r w:rsidRPr="008812DF">
        <w:rPr>
          <w:lang w:val="ru-RU"/>
        </w:rPr>
        <w:t>О</w:t>
      </w:r>
      <w:r w:rsidRPr="008812DF">
        <w:rPr>
          <w:lang w:val="sr-Latn-CS"/>
        </w:rPr>
        <w:t>безбеди сопствени надзор над спровођењем мера безбедности на раду и обезбеди прву  помоћ.</w:t>
      </w:r>
    </w:p>
    <w:p w:rsidR="008812DF" w:rsidRPr="008812DF" w:rsidRDefault="008812DF" w:rsidP="008812DF">
      <w:pPr>
        <w:numPr>
          <w:ilvl w:val="0"/>
          <w:numId w:val="23"/>
        </w:numPr>
        <w:spacing w:before="0" w:after="80" w:line="216" w:lineRule="auto"/>
        <w:rPr>
          <w:lang w:val="ru-RU"/>
        </w:rPr>
      </w:pPr>
      <w:r w:rsidRPr="008812DF">
        <w:rPr>
          <w:lang w:val="ru-RU"/>
        </w:rPr>
        <w:t>О</w:t>
      </w:r>
      <w:r w:rsidRPr="008812D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812DF" w:rsidRPr="008812DF" w:rsidRDefault="008812DF" w:rsidP="008812DF">
      <w:pPr>
        <w:numPr>
          <w:ilvl w:val="0"/>
          <w:numId w:val="23"/>
        </w:numPr>
        <w:spacing w:before="0" w:after="80" w:line="216" w:lineRule="auto"/>
        <w:rPr>
          <w:lang w:val="ru-RU"/>
        </w:rPr>
      </w:pPr>
      <w:r w:rsidRPr="008812DF">
        <w:rPr>
          <w:lang w:val="ru-RU"/>
        </w:rPr>
        <w:lastRenderedPageBreak/>
        <w:t>Поштује забрану</w:t>
      </w:r>
      <w:r w:rsidRPr="008812DF">
        <w:rPr>
          <w:lang w:val="sr-Latn-CS"/>
        </w:rPr>
        <w:t xml:space="preserve"> спаљивањ</w:t>
      </w:r>
      <w:r w:rsidRPr="008812DF">
        <w:rPr>
          <w:lang w:val="ru-RU"/>
        </w:rPr>
        <w:t>а</w:t>
      </w:r>
      <w:r w:rsidRPr="008812DF">
        <w:rPr>
          <w:lang w:val="sr-Latn-CS"/>
        </w:rPr>
        <w:t xml:space="preserve"> смећа и отпадног материјала као и коришћења ватре на отвореном простору за грејање </w:t>
      </w:r>
      <w:r w:rsidRPr="008812DF">
        <w:rPr>
          <w:lang w:val="ru-RU"/>
        </w:rPr>
        <w:t>запослених</w:t>
      </w:r>
      <w:r w:rsidRPr="008812DF">
        <w:rPr>
          <w:lang w:val="sr-Latn-CS"/>
        </w:rPr>
        <w:t>.</w:t>
      </w:r>
    </w:p>
    <w:p w:rsidR="008812DF" w:rsidRPr="008812DF" w:rsidRDefault="008812DF" w:rsidP="008812DF">
      <w:pPr>
        <w:numPr>
          <w:ilvl w:val="0"/>
          <w:numId w:val="23"/>
        </w:numPr>
        <w:spacing w:before="0" w:after="80" w:line="216" w:lineRule="auto"/>
        <w:rPr>
          <w:lang w:val="ru-RU"/>
        </w:rPr>
      </w:pPr>
      <w:r w:rsidRPr="008812DF">
        <w:rPr>
          <w:lang w:val="ru-RU"/>
        </w:rPr>
        <w:t xml:space="preserve">У потпуности преузима </w:t>
      </w:r>
      <w:r w:rsidRPr="008812DF">
        <w:rPr>
          <w:lang w:val="sr-Cyrl-CS"/>
        </w:rPr>
        <w:t>с</w:t>
      </w:r>
      <w:r w:rsidRPr="008812D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812DF">
        <w:rPr>
          <w:lang w:val="sr-Cyrl-CS"/>
        </w:rPr>
        <w:t>.</w:t>
      </w:r>
    </w:p>
    <w:p w:rsidR="008812DF" w:rsidRPr="008812DF" w:rsidRDefault="008812DF" w:rsidP="008812DF">
      <w:pPr>
        <w:numPr>
          <w:ilvl w:val="0"/>
          <w:numId w:val="23"/>
        </w:numPr>
        <w:spacing w:before="0" w:after="80" w:line="216" w:lineRule="auto"/>
        <w:rPr>
          <w:lang w:val="ru-RU"/>
        </w:rPr>
      </w:pPr>
      <w:r w:rsidRPr="008812DF">
        <w:rPr>
          <w:lang w:val="ru-RU"/>
        </w:rPr>
        <w:t xml:space="preserve">Благовремено извештава </w:t>
      </w:r>
      <w:r w:rsidRPr="008812DF">
        <w:rPr>
          <w:lang w:val="sr-Latn-CS"/>
        </w:rPr>
        <w:t>Служб</w:t>
      </w:r>
      <w:r w:rsidRPr="008812DF">
        <w:rPr>
          <w:lang w:val="sr-Cyrl-RS"/>
        </w:rPr>
        <w:t>у</w:t>
      </w:r>
      <w:r w:rsidRPr="008812DF">
        <w:rPr>
          <w:lang w:val="sr-Latn-CS"/>
        </w:rPr>
        <w:t xml:space="preserve"> БЗР и ЗОП </w:t>
      </w:r>
      <w:r w:rsidRPr="008812D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812DF">
        <w:rPr>
          <w:lang w:val="sr-Latn-CS"/>
        </w:rPr>
        <w:t xml:space="preserve">сваку повреду на раду својих </w:t>
      </w:r>
      <w:r w:rsidRPr="008812DF">
        <w:rPr>
          <w:lang w:val="ru-RU"/>
        </w:rPr>
        <w:t>запослених</w:t>
      </w:r>
      <w:r w:rsidRPr="008812DF">
        <w:rPr>
          <w:lang w:val="sr-Cyrl-RS"/>
        </w:rPr>
        <w:t>, акцидент или инцидент.</w:t>
      </w:r>
    </w:p>
    <w:p w:rsidR="008812DF" w:rsidRPr="008812DF" w:rsidRDefault="008812DF" w:rsidP="008812DF">
      <w:pPr>
        <w:numPr>
          <w:ilvl w:val="0"/>
          <w:numId w:val="23"/>
        </w:numPr>
        <w:spacing w:before="0" w:after="80" w:line="216" w:lineRule="auto"/>
        <w:rPr>
          <w:lang w:val="ru-RU"/>
        </w:rPr>
      </w:pPr>
      <w:r w:rsidRPr="008812D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812DF" w:rsidRPr="008812DF" w:rsidRDefault="008812DF" w:rsidP="008812DF">
      <w:pPr>
        <w:numPr>
          <w:ilvl w:val="0"/>
          <w:numId w:val="23"/>
        </w:numPr>
        <w:spacing w:before="0" w:after="80" w:line="216" w:lineRule="auto"/>
        <w:ind w:left="357" w:hanging="357"/>
        <w:rPr>
          <w:lang w:val="ru-RU"/>
        </w:rPr>
      </w:pPr>
      <w:r w:rsidRPr="008812DF">
        <w:rPr>
          <w:lang w:val="ru-RU"/>
        </w:rPr>
        <w:t>Р</w:t>
      </w:r>
      <w:r w:rsidRPr="008812DF">
        <w:rPr>
          <w:lang w:val="sr-Latn-CS"/>
        </w:rPr>
        <w:t>адни простор одржава уредан</w:t>
      </w:r>
      <w:r w:rsidRPr="008812DF">
        <w:rPr>
          <w:lang w:val="ru-RU"/>
        </w:rPr>
        <w:t xml:space="preserve">, </w:t>
      </w:r>
      <w:r w:rsidRPr="008812DF">
        <w:rPr>
          <w:lang w:val="sr-Latn-CS"/>
        </w:rPr>
        <w:t>чист, сигуран за кретање радника и транспорт.</w:t>
      </w:r>
    </w:p>
    <w:p w:rsidR="008812DF" w:rsidRPr="008812DF" w:rsidRDefault="008812DF" w:rsidP="008812DF">
      <w:pPr>
        <w:numPr>
          <w:ilvl w:val="0"/>
          <w:numId w:val="23"/>
        </w:numPr>
        <w:spacing w:before="0" w:after="80" w:line="216" w:lineRule="auto"/>
        <w:rPr>
          <w:lang w:val="ru-RU"/>
        </w:rPr>
      </w:pPr>
      <w:r w:rsidRPr="008812DF">
        <w:rPr>
          <w:lang w:val="sr-Latn-CS"/>
        </w:rPr>
        <w:t xml:space="preserve">Свакодневно, уз сагласност  </w:t>
      </w:r>
      <w:r w:rsidRPr="008812DF">
        <w:rPr>
          <w:lang w:val="ru-RU"/>
        </w:rPr>
        <w:t>н</w:t>
      </w:r>
      <w:r w:rsidRPr="008812DF">
        <w:rPr>
          <w:lang w:val="sr-Latn-CS"/>
        </w:rPr>
        <w:t>аручиоц</w:t>
      </w:r>
      <w:r w:rsidRPr="008812DF">
        <w:rPr>
          <w:lang w:val="ru-RU"/>
        </w:rPr>
        <w:t>а</w:t>
      </w:r>
      <w:r w:rsidRPr="008812D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812DF" w:rsidRPr="008812DF" w:rsidRDefault="008812DF" w:rsidP="008812DF">
      <w:pPr>
        <w:numPr>
          <w:ilvl w:val="0"/>
          <w:numId w:val="23"/>
        </w:numPr>
        <w:spacing w:before="0" w:after="80" w:line="216" w:lineRule="auto"/>
        <w:rPr>
          <w:lang w:val="ru-RU"/>
        </w:rPr>
      </w:pPr>
      <w:r w:rsidRPr="008812DF">
        <w:rPr>
          <w:lang w:val="sr-Latn-CS"/>
        </w:rPr>
        <w:t xml:space="preserve">Монтажни материјал </w:t>
      </w:r>
      <w:r w:rsidRPr="008812DF">
        <w:rPr>
          <w:lang w:val="ru-RU"/>
        </w:rPr>
        <w:t>прописно складишти</w:t>
      </w:r>
      <w:r w:rsidRPr="008812DF">
        <w:rPr>
          <w:lang w:val="sr-Latn-CS"/>
        </w:rPr>
        <w:t>.</w:t>
      </w:r>
    </w:p>
    <w:p w:rsidR="008812DF" w:rsidRPr="008812DF" w:rsidRDefault="008812DF" w:rsidP="008812DF">
      <w:pPr>
        <w:numPr>
          <w:ilvl w:val="0"/>
          <w:numId w:val="23"/>
        </w:numPr>
        <w:spacing w:before="0" w:after="80" w:line="216" w:lineRule="auto"/>
        <w:rPr>
          <w:lang w:val="ru-RU"/>
        </w:rPr>
      </w:pPr>
      <w:r w:rsidRPr="008812DF">
        <w:rPr>
          <w:lang w:val="sr-Latn-CS"/>
        </w:rPr>
        <w:t>Сва опасна места (опасност од пада са висин</w:t>
      </w:r>
      <w:r w:rsidRPr="008812DF">
        <w:rPr>
          <w:lang w:val="ru-RU"/>
        </w:rPr>
        <w:t>е и друго</w:t>
      </w:r>
      <w:r w:rsidRPr="008812DF">
        <w:rPr>
          <w:lang w:val="sr-Latn-CS"/>
        </w:rPr>
        <w:t>) обезбеди траком</w:t>
      </w:r>
      <w:r w:rsidRPr="008812DF">
        <w:rPr>
          <w:lang w:val="ru-RU"/>
        </w:rPr>
        <w:t xml:space="preserve">, </w:t>
      </w:r>
      <w:r w:rsidRPr="008812DF">
        <w:rPr>
          <w:lang w:val="sr-Latn-CS"/>
        </w:rPr>
        <w:t>оградом</w:t>
      </w:r>
      <w:r w:rsidRPr="008812DF">
        <w:rPr>
          <w:lang w:val="ru-RU"/>
        </w:rPr>
        <w:t xml:space="preserve"> и таблама упозорења</w:t>
      </w:r>
      <w:r w:rsidRPr="008812DF">
        <w:rPr>
          <w:lang w:val="sr-Latn-CS"/>
        </w:rPr>
        <w:t>.</w:t>
      </w:r>
    </w:p>
    <w:p w:rsidR="008812DF" w:rsidRPr="008812DF" w:rsidRDefault="008812DF" w:rsidP="008812DF">
      <w:pPr>
        <w:numPr>
          <w:ilvl w:val="0"/>
          <w:numId w:val="23"/>
        </w:numPr>
        <w:spacing w:before="0" w:after="80" w:line="216" w:lineRule="auto"/>
        <w:rPr>
          <w:lang w:val="ru-RU"/>
        </w:rPr>
      </w:pPr>
      <w:r w:rsidRPr="008812D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812DF" w:rsidRPr="008812DF" w:rsidRDefault="008812DF" w:rsidP="008812DF">
      <w:pPr>
        <w:numPr>
          <w:ilvl w:val="0"/>
          <w:numId w:val="23"/>
        </w:numPr>
        <w:spacing w:before="0" w:after="80" w:line="216" w:lineRule="auto"/>
        <w:rPr>
          <w:lang w:val="ru-RU"/>
        </w:rPr>
      </w:pPr>
      <w:r w:rsidRPr="008812DF">
        <w:rPr>
          <w:lang w:val="sr-Latn-CS"/>
        </w:rPr>
        <w:t xml:space="preserve">Све грађевинске скеле </w:t>
      </w:r>
      <w:r w:rsidRPr="008812DF">
        <w:rPr>
          <w:lang w:val="sr-Cyrl-CS"/>
        </w:rPr>
        <w:t>буду</w:t>
      </w:r>
      <w:r w:rsidRPr="008812DF">
        <w:rPr>
          <w:lang w:val="sr-Latn-CS"/>
        </w:rPr>
        <w:t xml:space="preserve"> монтиране од стране специјализованих фирми</w:t>
      </w:r>
      <w:r w:rsidRPr="008812DF">
        <w:rPr>
          <w:lang w:val="ru-RU"/>
        </w:rPr>
        <w:t>,</w:t>
      </w:r>
      <w:r w:rsidRPr="008812DF">
        <w:rPr>
          <w:lang w:val="sr-Latn-CS"/>
        </w:rPr>
        <w:t xml:space="preserve"> по урађеном пројекту</w:t>
      </w:r>
      <w:r w:rsidRPr="008812DF">
        <w:rPr>
          <w:lang w:val="ru-RU"/>
        </w:rPr>
        <w:t xml:space="preserve"> и </w:t>
      </w:r>
      <w:r w:rsidRPr="008812DF">
        <w:rPr>
          <w:lang w:val="sr-Latn-CS"/>
        </w:rPr>
        <w:t>прегледане пре употребе од стране корисника.</w:t>
      </w:r>
    </w:p>
    <w:p w:rsidR="008812DF" w:rsidRPr="008812DF" w:rsidRDefault="008812DF" w:rsidP="008812DF">
      <w:pPr>
        <w:numPr>
          <w:ilvl w:val="0"/>
          <w:numId w:val="23"/>
        </w:numPr>
        <w:spacing w:before="0" w:after="80" w:line="216" w:lineRule="auto"/>
        <w:rPr>
          <w:lang w:val="ru-RU"/>
        </w:rPr>
      </w:pPr>
      <w:r w:rsidRPr="008812DF">
        <w:rPr>
          <w:lang w:val="ru-RU"/>
        </w:rPr>
        <w:t>На захтев надзорног органа н</w:t>
      </w:r>
      <w:r w:rsidRPr="008812DF">
        <w:rPr>
          <w:lang w:val="sr-Latn-CS"/>
        </w:rPr>
        <w:t>а градилишту обезбеди довољан број мобилних тоалета.</w:t>
      </w:r>
    </w:p>
    <w:p w:rsidR="008812DF" w:rsidRPr="008812DF" w:rsidRDefault="008812DF" w:rsidP="008812DF">
      <w:pPr>
        <w:numPr>
          <w:ilvl w:val="0"/>
          <w:numId w:val="23"/>
        </w:numPr>
        <w:spacing w:before="0" w:after="80" w:line="216" w:lineRule="auto"/>
        <w:rPr>
          <w:lang w:val="ru-RU"/>
        </w:rPr>
      </w:pPr>
      <w:r w:rsidRPr="008812DF">
        <w:rPr>
          <w:lang w:val="sr-Latn-CS"/>
        </w:rPr>
        <w:t xml:space="preserve">Наручиоцу радова не ремети редован процес производње и рад </w:t>
      </w:r>
      <w:r w:rsidRPr="008812DF">
        <w:rPr>
          <w:lang w:val="ru-RU"/>
        </w:rPr>
        <w:t>запослених</w:t>
      </w:r>
      <w:r w:rsidRPr="008812DF">
        <w:rPr>
          <w:lang w:val="sr-Latn-CS"/>
        </w:rPr>
        <w:t>.</w:t>
      </w:r>
    </w:p>
    <w:p w:rsidR="008812DF" w:rsidRPr="008812DF" w:rsidRDefault="008812DF" w:rsidP="008812DF">
      <w:pPr>
        <w:numPr>
          <w:ilvl w:val="0"/>
          <w:numId w:val="23"/>
        </w:numPr>
        <w:spacing w:before="0" w:after="80" w:line="216" w:lineRule="auto"/>
        <w:rPr>
          <w:lang w:val="ru-RU"/>
        </w:rPr>
      </w:pPr>
      <w:r w:rsidRPr="008812DF">
        <w:rPr>
          <w:lang w:val="sr-Latn-CS"/>
        </w:rPr>
        <w:t>Поштује радну и технолошку дисциплину установљену код наручиоца радова.</w:t>
      </w:r>
    </w:p>
    <w:p w:rsidR="008812DF" w:rsidRPr="008812DF" w:rsidRDefault="008812DF" w:rsidP="008812DF">
      <w:pPr>
        <w:numPr>
          <w:ilvl w:val="0"/>
          <w:numId w:val="23"/>
        </w:numPr>
        <w:spacing w:before="0" w:after="80" w:line="216" w:lineRule="auto"/>
        <w:rPr>
          <w:lang w:val="ru-RU"/>
        </w:rPr>
      </w:pPr>
      <w:r w:rsidRPr="008812DF">
        <w:rPr>
          <w:lang w:val="ru-RU"/>
        </w:rPr>
        <w:t>Обавеже своје</w:t>
      </w:r>
      <w:r w:rsidRPr="008812DF">
        <w:rPr>
          <w:lang w:val="sr-Latn-CS"/>
        </w:rPr>
        <w:t xml:space="preserve"> </w:t>
      </w:r>
      <w:r w:rsidRPr="008812DF">
        <w:rPr>
          <w:lang w:val="ru-RU"/>
        </w:rPr>
        <w:t xml:space="preserve">запослене </w:t>
      </w:r>
      <w:r w:rsidRPr="008812DF">
        <w:rPr>
          <w:lang w:val="sr-Latn-CS"/>
        </w:rPr>
        <w:t xml:space="preserve">да стално носе </w:t>
      </w:r>
      <w:r w:rsidRPr="008812DF">
        <w:rPr>
          <w:lang w:val="sr-Cyrl-CS"/>
        </w:rPr>
        <w:t xml:space="preserve">лична </w:t>
      </w:r>
      <w:r w:rsidRPr="008812DF">
        <w:rPr>
          <w:lang w:val="sr-Latn-CS"/>
        </w:rPr>
        <w:t>док</w:t>
      </w:r>
      <w:r w:rsidRPr="008812DF">
        <w:rPr>
          <w:lang w:val="ru-RU"/>
        </w:rPr>
        <w:t>у</w:t>
      </w:r>
      <w:r w:rsidRPr="008812DF">
        <w:rPr>
          <w:lang w:val="sr-Latn-CS"/>
        </w:rPr>
        <w:t>мента и покажу их на захтев овлашћених лица за безбедност.</w:t>
      </w:r>
    </w:p>
    <w:p w:rsidR="008812DF" w:rsidRPr="008812DF" w:rsidRDefault="008812DF" w:rsidP="008812DF">
      <w:pPr>
        <w:numPr>
          <w:ilvl w:val="0"/>
          <w:numId w:val="23"/>
        </w:numPr>
        <w:spacing w:before="0" w:after="80" w:line="216" w:lineRule="auto"/>
        <w:rPr>
          <w:lang w:val="ru-RU"/>
        </w:rPr>
      </w:pPr>
      <w:r w:rsidRPr="008812D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812DF" w:rsidRPr="008812DF" w:rsidRDefault="008812DF" w:rsidP="008812DF">
      <w:pPr>
        <w:numPr>
          <w:ilvl w:val="0"/>
          <w:numId w:val="23"/>
        </w:numPr>
        <w:spacing w:before="0" w:after="80" w:line="216" w:lineRule="auto"/>
        <w:rPr>
          <w:lang w:val="ru-RU"/>
        </w:rPr>
      </w:pPr>
      <w:r w:rsidRPr="008812D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812DF" w:rsidRPr="008812DF" w:rsidRDefault="008812DF" w:rsidP="008812DF">
      <w:pPr>
        <w:numPr>
          <w:ilvl w:val="0"/>
          <w:numId w:val="23"/>
        </w:numPr>
        <w:spacing w:before="0" w:after="80" w:line="216" w:lineRule="auto"/>
        <w:rPr>
          <w:lang w:val="ru-RU"/>
        </w:rPr>
      </w:pPr>
      <w:r w:rsidRPr="008812DF">
        <w:rPr>
          <w:lang w:val="ru-RU"/>
        </w:rPr>
        <w:t>Запослени</w:t>
      </w:r>
      <w:r w:rsidRPr="008812DF">
        <w:rPr>
          <w:lang w:val="sr-Latn-CS"/>
        </w:rPr>
        <w:t xml:space="preserve"> извођача и подизвођача радова бораве и крећу се само у објектима ТЕНТ на којима изводе радове.</w:t>
      </w:r>
    </w:p>
    <w:p w:rsidR="008812DF" w:rsidRPr="008812DF" w:rsidRDefault="008812DF" w:rsidP="008812DF">
      <w:pPr>
        <w:numPr>
          <w:ilvl w:val="0"/>
          <w:numId w:val="23"/>
        </w:numPr>
        <w:spacing w:before="0" w:after="80" w:line="216" w:lineRule="auto"/>
        <w:rPr>
          <w:lang w:val="ru-RU"/>
        </w:rPr>
      </w:pPr>
      <w:r w:rsidRPr="008812DF">
        <w:rPr>
          <w:lang w:val="ru-RU"/>
        </w:rPr>
        <w:t>Забрањено је уношење оружја унутар локација Огранка ТЕНТ, као и неовлашћено фотографисање.</w:t>
      </w:r>
    </w:p>
    <w:p w:rsidR="008812DF" w:rsidRPr="008812DF" w:rsidRDefault="008812DF" w:rsidP="008812DF">
      <w:pPr>
        <w:numPr>
          <w:ilvl w:val="0"/>
          <w:numId w:val="23"/>
        </w:numPr>
        <w:spacing w:before="0" w:after="80" w:line="216" w:lineRule="auto"/>
        <w:rPr>
          <w:lang w:val="ru-RU"/>
        </w:rPr>
      </w:pPr>
      <w:r w:rsidRPr="008812DF">
        <w:rPr>
          <w:lang w:val="ru-RU"/>
        </w:rPr>
        <w:t>Обавезно је придржавање правила и сигнализације безбедности у саобраћају.</w:t>
      </w:r>
    </w:p>
    <w:p w:rsidR="008812DF" w:rsidRPr="008812DF" w:rsidRDefault="008812DF" w:rsidP="008812DF">
      <w:pPr>
        <w:numPr>
          <w:ilvl w:val="0"/>
          <w:numId w:val="23"/>
        </w:numPr>
        <w:spacing w:before="0" w:after="80" w:line="216" w:lineRule="auto"/>
        <w:rPr>
          <w:lang w:val="ru-RU"/>
        </w:rPr>
      </w:pPr>
      <w:r w:rsidRPr="008812DF">
        <w:rPr>
          <w:szCs w:val="20"/>
          <w:lang w:val="sr-Cyrl-CS"/>
        </w:rPr>
        <w:t>На захтев надзорног органа, удаљи запосленог са градилишта, када се утврди да је неподобан за даљи рад на градилишту.</w:t>
      </w:r>
    </w:p>
    <w:p w:rsidR="008812DF" w:rsidRPr="008812DF" w:rsidRDefault="008812DF" w:rsidP="008812DF">
      <w:pPr>
        <w:numPr>
          <w:ilvl w:val="0"/>
          <w:numId w:val="23"/>
        </w:numPr>
        <w:spacing w:before="0" w:after="80" w:line="216" w:lineRule="auto"/>
        <w:rPr>
          <w:lang w:val="ru-RU"/>
        </w:rPr>
      </w:pPr>
      <w:r w:rsidRPr="008812DF">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812DF" w:rsidRPr="008812DF" w:rsidRDefault="008812DF" w:rsidP="008812DF">
      <w:pPr>
        <w:spacing w:before="0" w:after="80" w:line="216" w:lineRule="auto"/>
        <w:ind w:left="360"/>
        <w:rPr>
          <w:lang w:val="ru-RU"/>
        </w:rPr>
      </w:pPr>
    </w:p>
    <w:p w:rsidR="008812DF" w:rsidRPr="008812DF" w:rsidRDefault="008812DF" w:rsidP="008812DF">
      <w:pPr>
        <w:spacing w:before="0" w:after="80" w:line="216" w:lineRule="auto"/>
        <w:ind w:firstLine="567"/>
        <w:jc w:val="left"/>
        <w:rPr>
          <w:b/>
          <w:u w:val="single"/>
          <w:lang w:val="sr-Cyrl-CS"/>
        </w:rPr>
      </w:pPr>
      <w:r w:rsidRPr="008812DF">
        <w:rPr>
          <w:b/>
          <w:u w:val="single"/>
          <w:lang w:val="sr-Cyrl-CS"/>
        </w:rPr>
        <w:t>II ОБАВЕЗЕ ИЗВОЂАЧА РАДОВА ЧИЈИ СУ ЗАПОСЛЕНИ АНГАЖОВАНИ</w:t>
      </w:r>
    </w:p>
    <w:p w:rsidR="008812DF" w:rsidRPr="008812DF" w:rsidRDefault="008812DF" w:rsidP="008812DF">
      <w:pPr>
        <w:spacing w:before="0" w:after="80" w:line="216" w:lineRule="auto"/>
        <w:ind w:firstLine="567"/>
        <w:jc w:val="left"/>
        <w:rPr>
          <w:b/>
          <w:u w:val="single"/>
          <w:lang w:val="sr-Cyrl-CS"/>
        </w:rPr>
      </w:pPr>
      <w:r w:rsidRPr="008812DF">
        <w:rPr>
          <w:b/>
          <w:u w:val="single"/>
          <w:lang w:val="sr-Cyrl-CS"/>
        </w:rPr>
        <w:t>ПО „НОРМА ЧАС“</w:t>
      </w:r>
    </w:p>
    <w:p w:rsidR="008812DF" w:rsidRPr="008812DF" w:rsidRDefault="008812DF" w:rsidP="008812DF">
      <w:pPr>
        <w:spacing w:before="0" w:after="80" w:line="216" w:lineRule="auto"/>
        <w:ind w:firstLine="567"/>
        <w:jc w:val="left"/>
        <w:rPr>
          <w:b/>
          <w:u w:val="single"/>
          <w:lang w:val="sr-Cyrl-CS"/>
        </w:rPr>
      </w:pPr>
    </w:p>
    <w:p w:rsidR="008812DF" w:rsidRPr="008812DF" w:rsidRDefault="008812DF" w:rsidP="008812DF">
      <w:pPr>
        <w:autoSpaceDE w:val="0"/>
        <w:autoSpaceDN w:val="0"/>
        <w:adjustRightInd w:val="0"/>
        <w:spacing w:before="0"/>
        <w:jc w:val="left"/>
        <w:rPr>
          <w:rFonts w:cs="Arial"/>
          <w:lang w:val="sr-Cyrl-RS"/>
        </w:rPr>
      </w:pPr>
      <w:r w:rsidRPr="008812DF">
        <w:rPr>
          <w:rFonts w:cs="Arial"/>
          <w:color w:val="000000"/>
          <w:lang w:val="sr-Cyrl-RS"/>
        </w:rPr>
        <w:t>И</w:t>
      </w:r>
      <w:r w:rsidRPr="008812DF">
        <w:rPr>
          <w:rFonts w:cs="Arial"/>
          <w:color w:val="000000"/>
          <w:lang w:val="sr-Latn-CS"/>
        </w:rPr>
        <w:t>звођач радова</w:t>
      </w:r>
      <w:r w:rsidRPr="008812DF">
        <w:rPr>
          <w:rFonts w:cs="Arial"/>
          <w:color w:val="000000"/>
          <w:lang w:val="sr-Cyrl-RS"/>
        </w:rPr>
        <w:t xml:space="preserve"> који своје запослене ангажују по „норма часу“, у организацији ТЕНТ, обавезан је </w:t>
      </w:r>
      <w:r w:rsidRPr="008812DF">
        <w:rPr>
          <w:rFonts w:cs="Arial"/>
          <w:lang w:val="sr-Cyrl-RS"/>
        </w:rPr>
        <w:t>да:</w:t>
      </w:r>
    </w:p>
    <w:p w:rsidR="008812DF" w:rsidRPr="008812DF" w:rsidRDefault="008812DF" w:rsidP="008812DF">
      <w:pPr>
        <w:autoSpaceDE w:val="0"/>
        <w:autoSpaceDN w:val="0"/>
        <w:adjustRightInd w:val="0"/>
        <w:spacing w:before="0"/>
        <w:jc w:val="left"/>
        <w:rPr>
          <w:rFonts w:ascii="Times New Roman" w:hAnsi="Times New Roman"/>
          <w:sz w:val="24"/>
          <w:szCs w:val="24"/>
          <w:lang w:val="ru-RU"/>
        </w:rPr>
      </w:pPr>
    </w:p>
    <w:p w:rsidR="008812DF" w:rsidRPr="008812DF" w:rsidRDefault="008812DF" w:rsidP="008812DF">
      <w:pPr>
        <w:numPr>
          <w:ilvl w:val="0"/>
          <w:numId w:val="24"/>
        </w:numPr>
        <w:tabs>
          <w:tab w:val="num" w:pos="360"/>
        </w:tabs>
        <w:spacing w:before="0" w:after="80" w:line="216" w:lineRule="auto"/>
        <w:rPr>
          <w:lang w:val="ru-RU"/>
        </w:rPr>
      </w:pPr>
      <w:r w:rsidRPr="008812D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8812DF">
        <w:rPr>
          <w:lang w:val="ru-RU"/>
        </w:rPr>
        <w:lastRenderedPageBreak/>
        <w:t xml:space="preserve">повреда и оштећења  здравља које су за то место у радној околини препознате и утврђене проценом ризика. </w:t>
      </w:r>
    </w:p>
    <w:p w:rsidR="008812DF" w:rsidRPr="008812DF" w:rsidRDefault="008812DF" w:rsidP="008812DF">
      <w:pPr>
        <w:numPr>
          <w:ilvl w:val="0"/>
          <w:numId w:val="24"/>
        </w:numPr>
        <w:tabs>
          <w:tab w:val="num" w:pos="360"/>
        </w:tabs>
        <w:spacing w:before="0" w:after="80" w:line="216" w:lineRule="auto"/>
        <w:rPr>
          <w:lang w:val="ru-RU"/>
        </w:rPr>
      </w:pPr>
      <w:r w:rsidRPr="008812D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812DF" w:rsidRPr="008812DF" w:rsidRDefault="008812DF" w:rsidP="008812DF">
      <w:pPr>
        <w:numPr>
          <w:ilvl w:val="0"/>
          <w:numId w:val="24"/>
        </w:numPr>
        <w:tabs>
          <w:tab w:val="num" w:pos="360"/>
        </w:tabs>
        <w:spacing w:before="0" w:after="80" w:line="216" w:lineRule="auto"/>
        <w:rPr>
          <w:lang w:val="ru-RU"/>
        </w:rPr>
      </w:pPr>
      <w:r w:rsidRPr="008812DF">
        <w:rPr>
          <w:lang w:val="ru-RU"/>
        </w:rPr>
        <w:t>За извођење радова (обављање посла) ангажује здравствено способне запослене,</w:t>
      </w:r>
    </w:p>
    <w:p w:rsidR="008812DF" w:rsidRPr="008812DF" w:rsidRDefault="008812DF" w:rsidP="008812DF">
      <w:pPr>
        <w:numPr>
          <w:ilvl w:val="0"/>
          <w:numId w:val="24"/>
        </w:numPr>
        <w:tabs>
          <w:tab w:val="num" w:pos="360"/>
        </w:tabs>
        <w:spacing w:before="0" w:after="80" w:line="216" w:lineRule="auto"/>
        <w:rPr>
          <w:lang w:val="ru-RU"/>
        </w:rPr>
      </w:pPr>
      <w:r w:rsidRPr="008812D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812DF" w:rsidRPr="008812DF" w:rsidRDefault="008812DF" w:rsidP="008812DF">
      <w:pPr>
        <w:numPr>
          <w:ilvl w:val="0"/>
          <w:numId w:val="24"/>
        </w:numPr>
        <w:spacing w:before="0" w:after="80" w:line="216" w:lineRule="auto"/>
        <w:rPr>
          <w:lang w:val="ru-RU"/>
        </w:rPr>
      </w:pPr>
      <w:r w:rsidRPr="008812D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812DF" w:rsidRPr="008812DF" w:rsidRDefault="008812DF" w:rsidP="008812DF">
      <w:pPr>
        <w:numPr>
          <w:ilvl w:val="0"/>
          <w:numId w:val="24"/>
        </w:numPr>
        <w:spacing w:before="0" w:after="80" w:line="216" w:lineRule="auto"/>
        <w:rPr>
          <w:lang w:val="ru-RU"/>
        </w:rPr>
      </w:pPr>
      <w:r w:rsidRPr="008812D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812DF" w:rsidRPr="008812DF" w:rsidRDefault="008812DF" w:rsidP="008812DF">
      <w:pPr>
        <w:numPr>
          <w:ilvl w:val="0"/>
          <w:numId w:val="24"/>
        </w:numPr>
        <w:spacing w:before="0" w:after="80" w:line="216" w:lineRule="auto"/>
        <w:rPr>
          <w:lang w:val="ru-RU"/>
        </w:rPr>
      </w:pPr>
      <w:r w:rsidRPr="008812D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812DF" w:rsidRPr="008812DF" w:rsidRDefault="008812DF" w:rsidP="008812DF">
      <w:pPr>
        <w:numPr>
          <w:ilvl w:val="0"/>
          <w:numId w:val="24"/>
        </w:numPr>
        <w:spacing w:before="0" w:after="80" w:line="216" w:lineRule="auto"/>
        <w:rPr>
          <w:lang w:val="ru-RU"/>
        </w:rPr>
      </w:pPr>
      <w:r w:rsidRPr="008812D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812DF" w:rsidRPr="008812DF" w:rsidRDefault="008812DF" w:rsidP="008812DF">
      <w:pPr>
        <w:numPr>
          <w:ilvl w:val="0"/>
          <w:numId w:val="24"/>
        </w:numPr>
        <w:spacing w:before="0" w:after="80" w:line="216" w:lineRule="auto"/>
        <w:rPr>
          <w:lang w:val="ru-RU"/>
        </w:rPr>
      </w:pPr>
      <w:r w:rsidRPr="008812D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812DF" w:rsidRPr="008812DF" w:rsidRDefault="008812DF" w:rsidP="008812DF">
      <w:pPr>
        <w:numPr>
          <w:ilvl w:val="0"/>
          <w:numId w:val="24"/>
        </w:numPr>
        <w:spacing w:before="0" w:after="80" w:line="216" w:lineRule="auto"/>
        <w:rPr>
          <w:lang w:val="ru-RU"/>
        </w:rPr>
      </w:pPr>
      <w:r w:rsidRPr="008812D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812DF" w:rsidRPr="008812DF" w:rsidRDefault="008812DF" w:rsidP="008812DF">
      <w:pPr>
        <w:numPr>
          <w:ilvl w:val="0"/>
          <w:numId w:val="24"/>
        </w:numPr>
        <w:spacing w:before="0" w:after="80" w:line="216" w:lineRule="auto"/>
        <w:rPr>
          <w:lang w:val="ru-RU"/>
        </w:rPr>
      </w:pPr>
      <w:r w:rsidRPr="008812D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812DF" w:rsidRPr="008812DF" w:rsidRDefault="008812DF" w:rsidP="008812DF">
      <w:pPr>
        <w:numPr>
          <w:ilvl w:val="0"/>
          <w:numId w:val="24"/>
        </w:numPr>
        <w:spacing w:before="0" w:after="80" w:line="216" w:lineRule="auto"/>
        <w:rPr>
          <w:lang w:val="ru-RU"/>
        </w:rPr>
      </w:pPr>
      <w:r w:rsidRPr="008812D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812DF" w:rsidRPr="008812DF" w:rsidRDefault="008812DF" w:rsidP="008812DF">
      <w:pPr>
        <w:numPr>
          <w:ilvl w:val="0"/>
          <w:numId w:val="24"/>
        </w:numPr>
        <w:spacing w:before="0" w:after="80" w:line="216" w:lineRule="auto"/>
        <w:rPr>
          <w:lang w:val="ru-RU"/>
        </w:rPr>
      </w:pPr>
      <w:r w:rsidRPr="008812DF">
        <w:rPr>
          <w:lang w:val="ru-RU"/>
        </w:rPr>
        <w:t>Служби БЗР и ЗОП ТЕНТ достави копију извештаја о повреди на раду запосленог који пружа услуге ТЕНТ.</w:t>
      </w:r>
    </w:p>
    <w:p w:rsidR="008812DF" w:rsidRPr="008812DF" w:rsidRDefault="008812DF" w:rsidP="008812DF">
      <w:pPr>
        <w:spacing w:before="360" w:after="360" w:line="216" w:lineRule="auto"/>
        <w:ind w:firstLine="567"/>
        <w:jc w:val="left"/>
        <w:rPr>
          <w:b/>
          <w:u w:val="single"/>
          <w:lang w:val="sr-Latn-CS"/>
        </w:rPr>
      </w:pPr>
      <w:r w:rsidRPr="008812DF">
        <w:rPr>
          <w:b/>
          <w:u w:val="single"/>
          <w:lang w:val="sr-Latn-CS"/>
        </w:rPr>
        <w:t xml:space="preserve">III ОБАВЕЗЕ ТЕНТ ЗА ЗАПОСЛЕНЕ АНГАЖОВАНЕ ПО „НОРМА ЧАС“  </w:t>
      </w:r>
    </w:p>
    <w:p w:rsidR="008812DF" w:rsidRPr="008812DF" w:rsidRDefault="008812DF" w:rsidP="008812DF">
      <w:pPr>
        <w:spacing w:before="0" w:after="240" w:line="216" w:lineRule="auto"/>
        <w:ind w:firstLine="567"/>
        <w:rPr>
          <w:szCs w:val="20"/>
          <w:lang w:val="sr-Cyrl-CS"/>
        </w:rPr>
      </w:pPr>
      <w:r w:rsidRPr="008812DF">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8812DF" w:rsidRPr="008812DF" w:rsidRDefault="008812DF" w:rsidP="008812DF">
      <w:pPr>
        <w:numPr>
          <w:ilvl w:val="0"/>
          <w:numId w:val="25"/>
        </w:numPr>
        <w:tabs>
          <w:tab w:val="num" w:pos="360"/>
        </w:tabs>
        <w:spacing w:before="0" w:after="80" w:line="216" w:lineRule="auto"/>
        <w:ind w:left="357" w:hanging="357"/>
        <w:rPr>
          <w:lang w:val="ru-RU"/>
        </w:rPr>
      </w:pPr>
      <w:r w:rsidRPr="008812D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812DF" w:rsidRPr="008812DF" w:rsidRDefault="008812DF" w:rsidP="008812DF">
      <w:pPr>
        <w:numPr>
          <w:ilvl w:val="0"/>
          <w:numId w:val="25"/>
        </w:numPr>
        <w:tabs>
          <w:tab w:val="num" w:pos="360"/>
        </w:tabs>
        <w:spacing w:before="0" w:after="80" w:line="216" w:lineRule="auto"/>
        <w:ind w:left="357" w:hanging="357"/>
        <w:rPr>
          <w:lang w:val="ru-RU"/>
        </w:rPr>
      </w:pPr>
      <w:r w:rsidRPr="008812D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812DF" w:rsidRPr="008812DF" w:rsidRDefault="008812DF" w:rsidP="008812DF">
      <w:pPr>
        <w:numPr>
          <w:ilvl w:val="0"/>
          <w:numId w:val="25"/>
        </w:numPr>
        <w:tabs>
          <w:tab w:val="num" w:pos="360"/>
        </w:tabs>
        <w:spacing w:before="0" w:after="80" w:line="216" w:lineRule="auto"/>
        <w:ind w:left="357" w:hanging="357"/>
        <w:rPr>
          <w:lang w:val="ru-RU"/>
        </w:rPr>
      </w:pPr>
      <w:r w:rsidRPr="008812D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812DF" w:rsidRPr="008812DF" w:rsidRDefault="008812DF" w:rsidP="008812DF">
      <w:pPr>
        <w:numPr>
          <w:ilvl w:val="0"/>
          <w:numId w:val="25"/>
        </w:numPr>
        <w:tabs>
          <w:tab w:val="num" w:pos="360"/>
        </w:tabs>
        <w:spacing w:before="0" w:after="80" w:line="216" w:lineRule="auto"/>
        <w:ind w:left="357" w:hanging="357"/>
        <w:rPr>
          <w:lang w:val="ru-RU"/>
        </w:rPr>
      </w:pPr>
      <w:r w:rsidRPr="008812DF">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812DF" w:rsidRPr="008812DF" w:rsidRDefault="008812DF" w:rsidP="008812DF">
      <w:pPr>
        <w:spacing w:before="360" w:after="360" w:line="216" w:lineRule="auto"/>
        <w:ind w:firstLine="567"/>
        <w:rPr>
          <w:b/>
          <w:u w:val="single"/>
          <w:lang w:val="sr-Cyrl-RS"/>
        </w:rPr>
      </w:pPr>
      <w:r w:rsidRPr="008812DF">
        <w:rPr>
          <w:b/>
          <w:u w:val="single"/>
          <w:lang w:val="sr-Cyrl-RS"/>
        </w:rPr>
        <w:t>IV НЕПОШТОВАЊЕ ПРАВИЛА</w:t>
      </w:r>
    </w:p>
    <w:p w:rsidR="008812DF" w:rsidRPr="008812DF" w:rsidRDefault="008812DF" w:rsidP="008812DF">
      <w:pPr>
        <w:spacing w:before="0" w:after="80" w:line="216" w:lineRule="auto"/>
        <w:ind w:firstLine="567"/>
        <w:rPr>
          <w:szCs w:val="20"/>
          <w:lang w:val="sr-Cyrl-CS"/>
        </w:rPr>
      </w:pPr>
      <w:r w:rsidRPr="008812DF">
        <w:rPr>
          <w:szCs w:val="20"/>
          <w:lang w:val="sr-Cyrl-CS"/>
        </w:rPr>
        <w:t>Служба БЗР и ЗОП ТЕНТ, док траје извођење уговорених радова, врши контролу примене ових правила.</w:t>
      </w:r>
    </w:p>
    <w:p w:rsidR="008812DF" w:rsidRPr="008812DF" w:rsidRDefault="008812DF" w:rsidP="008812DF">
      <w:pPr>
        <w:spacing w:before="0" w:after="80" w:line="216" w:lineRule="auto"/>
        <w:ind w:firstLine="567"/>
        <w:rPr>
          <w:szCs w:val="20"/>
          <w:lang w:val="sr-Cyrl-CS"/>
        </w:rPr>
      </w:pPr>
      <w:r w:rsidRPr="008812DF">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812DF" w:rsidRPr="008812DF" w:rsidRDefault="008812DF" w:rsidP="008812DF">
      <w:pPr>
        <w:spacing w:before="0" w:after="80" w:line="216" w:lineRule="auto"/>
        <w:ind w:firstLine="567"/>
        <w:rPr>
          <w:szCs w:val="20"/>
          <w:lang w:val="sr-Cyrl-CS"/>
        </w:rPr>
      </w:pPr>
      <w:r w:rsidRPr="008812DF">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812DF" w:rsidRPr="008812DF" w:rsidRDefault="008812DF" w:rsidP="008812DF">
      <w:pPr>
        <w:spacing w:before="0" w:after="80" w:line="216" w:lineRule="auto"/>
        <w:ind w:firstLine="567"/>
        <w:rPr>
          <w:szCs w:val="20"/>
          <w:lang w:val="sr-Cyrl-CS"/>
        </w:rPr>
      </w:pPr>
      <w:r w:rsidRPr="008812DF">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812DF" w:rsidRPr="008812DF" w:rsidRDefault="008812DF" w:rsidP="008812DF">
      <w:pPr>
        <w:spacing w:before="0" w:after="80" w:line="216" w:lineRule="auto"/>
        <w:ind w:firstLine="567"/>
        <w:rPr>
          <w:szCs w:val="20"/>
          <w:lang w:val="sr-Cyrl-CS"/>
        </w:rPr>
      </w:pPr>
      <w:r w:rsidRPr="008812DF">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812DF" w:rsidRPr="008812DF" w:rsidRDefault="008812DF" w:rsidP="008812DF">
      <w:pPr>
        <w:spacing w:before="0" w:after="80" w:line="216" w:lineRule="auto"/>
        <w:ind w:firstLine="567"/>
        <w:rPr>
          <w:szCs w:val="20"/>
          <w:lang w:val="sr-Cyrl-CS"/>
        </w:rPr>
      </w:pPr>
      <w:r w:rsidRPr="008812DF">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812DF" w:rsidRPr="008812DF" w:rsidRDefault="008812DF" w:rsidP="008812DF">
      <w:pPr>
        <w:spacing w:before="0" w:after="80" w:line="216" w:lineRule="auto"/>
        <w:ind w:firstLine="567"/>
        <w:rPr>
          <w:szCs w:val="20"/>
          <w:lang w:val="sr-Cyrl-CS"/>
        </w:rPr>
      </w:pPr>
      <w:r w:rsidRPr="008812DF">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8812DF" w:rsidRPr="008812DF" w:rsidRDefault="008812DF" w:rsidP="008812DF">
      <w:pPr>
        <w:spacing w:before="0" w:after="80" w:line="216" w:lineRule="auto"/>
        <w:ind w:firstLine="567"/>
        <w:rPr>
          <w:szCs w:val="20"/>
          <w:lang w:val="sr-Cyrl-CS"/>
        </w:rPr>
      </w:pPr>
      <w:r w:rsidRPr="008812DF">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8812DF" w:rsidRPr="008812DF" w:rsidRDefault="008812DF" w:rsidP="008812DF">
      <w:pPr>
        <w:spacing w:before="0" w:after="80" w:line="216" w:lineRule="auto"/>
        <w:ind w:firstLine="567"/>
        <w:rPr>
          <w:szCs w:val="20"/>
          <w:lang w:val="sr-Cyrl-CS"/>
        </w:rPr>
      </w:pPr>
      <w:r w:rsidRPr="008812DF">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8812DF" w:rsidRPr="008812DF" w:rsidRDefault="008812DF" w:rsidP="008812DF">
      <w:pPr>
        <w:spacing w:before="0" w:after="80" w:line="216" w:lineRule="auto"/>
        <w:ind w:firstLine="567"/>
        <w:rPr>
          <w:szCs w:val="20"/>
          <w:lang w:val="sr-Cyrl-CS"/>
        </w:rPr>
      </w:pPr>
      <w:r w:rsidRPr="008812DF">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8812DF" w:rsidRPr="008812DF" w:rsidRDefault="008812DF" w:rsidP="008812DF">
      <w:pPr>
        <w:spacing w:before="280" w:after="160" w:line="216" w:lineRule="auto"/>
        <w:ind w:firstLine="567"/>
        <w:rPr>
          <w:b/>
          <w:szCs w:val="20"/>
          <w:u w:val="single"/>
          <w:lang w:val="sr-Cyrl-RS"/>
        </w:rPr>
      </w:pPr>
      <w:r w:rsidRPr="008812DF">
        <w:rPr>
          <w:b/>
          <w:szCs w:val="20"/>
          <w:u w:val="single"/>
          <w:lang w:val="sr-Latn-CS"/>
        </w:rPr>
        <w:t>V  САСТАНЦИ У ВЕЗИ БЕЗБЕДНОСТИ И ЗДРАВЉА НА РАДУ</w:t>
      </w:r>
    </w:p>
    <w:p w:rsidR="008812DF" w:rsidRPr="008812DF" w:rsidRDefault="008812DF" w:rsidP="008812DF">
      <w:pPr>
        <w:spacing w:before="360" w:after="360" w:line="216" w:lineRule="auto"/>
        <w:ind w:firstLine="567"/>
        <w:rPr>
          <w:b/>
          <w:szCs w:val="20"/>
          <w:u w:val="single"/>
          <w:lang w:val="sr-Latn-CS"/>
        </w:rPr>
      </w:pPr>
      <w:r w:rsidRPr="008812DF">
        <w:rPr>
          <w:szCs w:val="20"/>
          <w:lang w:val="sr-Latn-CS"/>
        </w:rPr>
        <w:t>Прв</w:t>
      </w:r>
      <w:r w:rsidRPr="008812DF">
        <w:rPr>
          <w:szCs w:val="20"/>
          <w:lang w:val="sr-Cyrl-CS"/>
        </w:rPr>
        <w:t>ом састанку за безбедност присуствују:</w:t>
      </w:r>
    </w:p>
    <w:p w:rsidR="008812DF" w:rsidRPr="008812DF" w:rsidRDefault="008812DF" w:rsidP="008812DF">
      <w:pPr>
        <w:numPr>
          <w:ilvl w:val="1"/>
          <w:numId w:val="31"/>
        </w:numPr>
        <w:tabs>
          <w:tab w:val="num" w:pos="1134"/>
        </w:tabs>
        <w:spacing w:before="0" w:after="80" w:line="216" w:lineRule="auto"/>
        <w:ind w:left="1134"/>
        <w:rPr>
          <w:szCs w:val="20"/>
          <w:lang w:val="sr-Cyrl-CS"/>
        </w:rPr>
      </w:pPr>
      <w:r w:rsidRPr="008812DF">
        <w:rPr>
          <w:szCs w:val="20"/>
          <w:lang w:val="sr-Cyrl-CS"/>
        </w:rPr>
        <w:t>лице за безбедност и здравље у ТЕНТ,</w:t>
      </w:r>
    </w:p>
    <w:p w:rsidR="008812DF" w:rsidRPr="008812DF" w:rsidRDefault="008812DF" w:rsidP="008812DF">
      <w:pPr>
        <w:numPr>
          <w:ilvl w:val="1"/>
          <w:numId w:val="31"/>
        </w:numPr>
        <w:tabs>
          <w:tab w:val="num" w:pos="1134"/>
        </w:tabs>
        <w:spacing w:before="0" w:after="80" w:line="216" w:lineRule="auto"/>
        <w:ind w:left="1134"/>
        <w:rPr>
          <w:szCs w:val="20"/>
          <w:lang w:val="sr-Cyrl-CS"/>
        </w:rPr>
      </w:pPr>
      <w:r w:rsidRPr="008812DF">
        <w:rPr>
          <w:szCs w:val="20"/>
          <w:lang w:val="sr-Cyrl-CS"/>
        </w:rPr>
        <w:t xml:space="preserve">инструктор БЗР и ЗОП из Службе за обуку кадрова. </w:t>
      </w:r>
    </w:p>
    <w:p w:rsidR="008812DF" w:rsidRPr="008812DF" w:rsidRDefault="008812DF" w:rsidP="008812DF">
      <w:pPr>
        <w:numPr>
          <w:ilvl w:val="1"/>
          <w:numId w:val="31"/>
        </w:numPr>
        <w:tabs>
          <w:tab w:val="num" w:pos="1134"/>
        </w:tabs>
        <w:spacing w:before="0" w:after="80" w:line="216" w:lineRule="auto"/>
        <w:ind w:left="1134"/>
        <w:rPr>
          <w:szCs w:val="20"/>
          <w:lang w:val="sr-Cyrl-CS"/>
        </w:rPr>
      </w:pPr>
      <w:r w:rsidRPr="008812DF">
        <w:rPr>
          <w:szCs w:val="20"/>
          <w:lang w:val="sr-Cyrl-CS"/>
        </w:rPr>
        <w:t>надзорни орган,</w:t>
      </w:r>
    </w:p>
    <w:p w:rsidR="008812DF" w:rsidRPr="008812DF" w:rsidRDefault="008812DF" w:rsidP="008812DF">
      <w:pPr>
        <w:numPr>
          <w:ilvl w:val="1"/>
          <w:numId w:val="31"/>
        </w:numPr>
        <w:tabs>
          <w:tab w:val="num" w:pos="1134"/>
        </w:tabs>
        <w:spacing w:before="0" w:after="80" w:line="216" w:lineRule="auto"/>
        <w:ind w:left="1134"/>
        <w:rPr>
          <w:szCs w:val="20"/>
          <w:lang w:val="sr-Cyrl-CS"/>
        </w:rPr>
      </w:pPr>
      <w:r w:rsidRPr="008812DF">
        <w:rPr>
          <w:szCs w:val="20"/>
          <w:lang w:val="sr-Cyrl-CS"/>
        </w:rPr>
        <w:t>одговорно лице извођача радова на градилишту и</w:t>
      </w:r>
    </w:p>
    <w:p w:rsidR="008812DF" w:rsidRPr="008812DF" w:rsidRDefault="008812DF" w:rsidP="008812DF">
      <w:pPr>
        <w:numPr>
          <w:ilvl w:val="1"/>
          <w:numId w:val="31"/>
        </w:numPr>
        <w:tabs>
          <w:tab w:val="num" w:pos="1134"/>
        </w:tabs>
        <w:spacing w:before="0" w:after="80" w:line="216" w:lineRule="auto"/>
        <w:ind w:left="1134"/>
        <w:rPr>
          <w:szCs w:val="20"/>
          <w:lang w:val="sr-Cyrl-CS"/>
        </w:rPr>
      </w:pPr>
      <w:r w:rsidRPr="008812DF">
        <w:rPr>
          <w:szCs w:val="20"/>
          <w:lang w:val="sr-Cyrl-CS"/>
        </w:rPr>
        <w:t>одговорно лице за безбедност и здравље извођача радова.</w:t>
      </w:r>
      <w:r w:rsidRPr="008812DF">
        <w:rPr>
          <w:szCs w:val="20"/>
          <w:lang w:val="sr-Latn-CS"/>
        </w:rPr>
        <w:t xml:space="preserve"> </w:t>
      </w:r>
    </w:p>
    <w:p w:rsidR="008812DF" w:rsidRPr="008812DF" w:rsidRDefault="008812DF" w:rsidP="008812DF">
      <w:pPr>
        <w:spacing w:before="0" w:after="80" w:line="216" w:lineRule="auto"/>
        <w:ind w:firstLine="567"/>
        <w:rPr>
          <w:szCs w:val="20"/>
          <w:lang w:val="sr-Latn-CS"/>
        </w:rPr>
      </w:pPr>
      <w:r w:rsidRPr="008812DF">
        <w:rPr>
          <w:szCs w:val="20"/>
          <w:lang w:val="sr-Latn-CS"/>
        </w:rPr>
        <w:t xml:space="preserve">Садржај </w:t>
      </w:r>
      <w:r w:rsidRPr="008812DF">
        <w:rPr>
          <w:szCs w:val="20"/>
          <w:lang w:val="ru-RU"/>
        </w:rPr>
        <w:t>првог</w:t>
      </w:r>
      <w:r w:rsidRPr="008812DF">
        <w:rPr>
          <w:szCs w:val="20"/>
          <w:lang w:val="sr-Latn-CS"/>
        </w:rPr>
        <w:t xml:space="preserve"> састанка:</w:t>
      </w:r>
    </w:p>
    <w:p w:rsidR="008812DF" w:rsidRPr="008812DF" w:rsidRDefault="008812DF" w:rsidP="008812DF">
      <w:pPr>
        <w:numPr>
          <w:ilvl w:val="1"/>
          <w:numId w:val="31"/>
        </w:numPr>
        <w:tabs>
          <w:tab w:val="num" w:pos="1134"/>
        </w:tabs>
        <w:spacing w:before="0" w:after="80" w:line="216" w:lineRule="auto"/>
        <w:ind w:left="1134"/>
        <w:rPr>
          <w:lang w:val="ru-RU"/>
        </w:rPr>
      </w:pPr>
      <w:r w:rsidRPr="008812DF">
        <w:rPr>
          <w:lang w:val="sr-Latn-CS"/>
        </w:rPr>
        <w:t>Одређивање радног простора (контејнери за смештај радника, материјала, санитарни чворови, и др.)</w:t>
      </w:r>
      <w:r w:rsidRPr="008812DF">
        <w:rPr>
          <w:lang w:val="ru-RU"/>
        </w:rPr>
        <w:t>;</w:t>
      </w:r>
    </w:p>
    <w:p w:rsidR="008812DF" w:rsidRPr="008812DF" w:rsidRDefault="008812DF" w:rsidP="008812DF">
      <w:pPr>
        <w:numPr>
          <w:ilvl w:val="1"/>
          <w:numId w:val="31"/>
        </w:numPr>
        <w:tabs>
          <w:tab w:val="num" w:pos="1134"/>
        </w:tabs>
        <w:spacing w:before="0" w:after="80" w:line="216" w:lineRule="auto"/>
        <w:ind w:left="1134"/>
        <w:rPr>
          <w:lang w:val="ru-RU"/>
        </w:rPr>
      </w:pPr>
      <w:r w:rsidRPr="008812DF">
        <w:rPr>
          <w:lang w:val="ru-RU"/>
        </w:rPr>
        <w:lastRenderedPageBreak/>
        <w:t xml:space="preserve">Упознавање са </w:t>
      </w:r>
      <w:r w:rsidRPr="008812DF">
        <w:rPr>
          <w:lang w:val="sr-Cyrl-CS"/>
        </w:rPr>
        <w:t>опасностима и штетностима у термоенергетским постројењима и железничком саобраћају</w:t>
      </w:r>
      <w:r w:rsidRPr="008812DF">
        <w:rPr>
          <w:b/>
          <w:i/>
          <w:lang w:val="sr-Cyrl-CS"/>
        </w:rPr>
        <w:t>;</w:t>
      </w:r>
    </w:p>
    <w:p w:rsidR="008812DF" w:rsidRPr="008812DF" w:rsidRDefault="008812DF" w:rsidP="008812DF">
      <w:pPr>
        <w:numPr>
          <w:ilvl w:val="1"/>
          <w:numId w:val="31"/>
        </w:numPr>
        <w:tabs>
          <w:tab w:val="num" w:pos="1134"/>
        </w:tabs>
        <w:spacing w:before="0" w:after="80" w:line="216" w:lineRule="auto"/>
        <w:ind w:left="1134"/>
        <w:rPr>
          <w:lang w:val="ru-RU"/>
        </w:rPr>
      </w:pPr>
      <w:r w:rsidRPr="008812DF">
        <w:rPr>
          <w:lang w:val="sr-Latn-CS"/>
        </w:rPr>
        <w:t>Прва помоћ (телефонски бројеви, процедуре, и др.)</w:t>
      </w:r>
      <w:r w:rsidRPr="008812DF">
        <w:rPr>
          <w:lang w:val="ru-RU"/>
        </w:rPr>
        <w:t>;</w:t>
      </w:r>
    </w:p>
    <w:p w:rsidR="008812DF" w:rsidRPr="008812DF" w:rsidRDefault="008812DF" w:rsidP="008812DF">
      <w:pPr>
        <w:numPr>
          <w:ilvl w:val="1"/>
          <w:numId w:val="31"/>
        </w:numPr>
        <w:tabs>
          <w:tab w:val="num" w:pos="1134"/>
        </w:tabs>
        <w:spacing w:before="0" w:after="80" w:line="216" w:lineRule="auto"/>
        <w:ind w:left="1134"/>
        <w:rPr>
          <w:lang w:val="ru-RU"/>
        </w:rPr>
      </w:pPr>
      <w:r w:rsidRPr="008812DF">
        <w:rPr>
          <w:lang w:val="sr-Latn-CS"/>
        </w:rPr>
        <w:t>Противпожарна заштита (телефонски бројеви, процедуре, дозволе и др.), опасне материје (хемикалије, гас и горива)</w:t>
      </w:r>
      <w:r w:rsidRPr="008812DF">
        <w:rPr>
          <w:lang w:val="sr-Cyrl-CS"/>
        </w:rPr>
        <w:t>, заштита животне средине</w:t>
      </w:r>
      <w:r w:rsidRPr="008812DF">
        <w:rPr>
          <w:lang w:val="ru-RU"/>
        </w:rPr>
        <w:t>;</w:t>
      </w:r>
    </w:p>
    <w:p w:rsidR="008812DF" w:rsidRPr="008812DF" w:rsidRDefault="008812DF" w:rsidP="008812DF">
      <w:pPr>
        <w:numPr>
          <w:ilvl w:val="1"/>
          <w:numId w:val="31"/>
        </w:numPr>
        <w:tabs>
          <w:tab w:val="num" w:pos="1134"/>
        </w:tabs>
        <w:spacing w:before="0" w:after="80" w:line="216" w:lineRule="auto"/>
        <w:ind w:left="1134"/>
        <w:rPr>
          <w:lang w:val="ru-RU"/>
        </w:rPr>
      </w:pPr>
      <w:r w:rsidRPr="008812DF">
        <w:rPr>
          <w:lang w:val="sr-Latn-CS"/>
        </w:rPr>
        <w:t>Лична</w:t>
      </w:r>
      <w:r w:rsidRPr="008812DF">
        <w:rPr>
          <w:lang w:val="ru-RU"/>
        </w:rPr>
        <w:t xml:space="preserve"> и колективна</w:t>
      </w:r>
      <w:r w:rsidRPr="008812DF">
        <w:rPr>
          <w:lang w:val="sr-Latn-CS"/>
        </w:rPr>
        <w:t xml:space="preserve"> заштитна опрема</w:t>
      </w:r>
      <w:r w:rsidRPr="008812DF">
        <w:rPr>
          <w:lang w:val="ru-RU"/>
        </w:rPr>
        <w:t>;</w:t>
      </w:r>
    </w:p>
    <w:p w:rsidR="008812DF" w:rsidRPr="008812DF" w:rsidRDefault="008812DF" w:rsidP="008812DF">
      <w:pPr>
        <w:numPr>
          <w:ilvl w:val="1"/>
          <w:numId w:val="31"/>
        </w:numPr>
        <w:tabs>
          <w:tab w:val="num" w:pos="1134"/>
        </w:tabs>
        <w:spacing w:before="0" w:after="80" w:line="216" w:lineRule="auto"/>
        <w:ind w:left="1134"/>
        <w:rPr>
          <w:lang w:val="ru-RU"/>
        </w:rPr>
      </w:pPr>
      <w:r w:rsidRPr="008812DF">
        <w:rPr>
          <w:lang w:val="sr-Latn-CS"/>
        </w:rPr>
        <w:t>Правила саобраћаја</w:t>
      </w:r>
      <w:r w:rsidRPr="008812DF">
        <w:rPr>
          <w:lang w:val="ru-RU"/>
        </w:rPr>
        <w:t>;</w:t>
      </w:r>
    </w:p>
    <w:p w:rsidR="008812DF" w:rsidRPr="008812DF" w:rsidRDefault="008812DF" w:rsidP="008812DF">
      <w:pPr>
        <w:numPr>
          <w:ilvl w:val="1"/>
          <w:numId w:val="31"/>
        </w:numPr>
        <w:tabs>
          <w:tab w:val="num" w:pos="1134"/>
        </w:tabs>
        <w:spacing w:before="0" w:after="80" w:line="216" w:lineRule="auto"/>
        <w:ind w:left="1134"/>
        <w:rPr>
          <w:lang w:val="ru-RU"/>
        </w:rPr>
      </w:pPr>
      <w:r w:rsidRPr="008812DF">
        <w:rPr>
          <w:lang w:val="ru-RU"/>
        </w:rPr>
        <w:t>Одржавање</w:t>
      </w:r>
      <w:r w:rsidRPr="008812DF">
        <w:rPr>
          <w:lang w:val="sr-Latn-CS"/>
        </w:rPr>
        <w:t xml:space="preserve"> и чишћење </w:t>
      </w:r>
      <w:r w:rsidRPr="008812DF">
        <w:rPr>
          <w:lang w:val="ru-RU"/>
        </w:rPr>
        <w:t>радног простора;</w:t>
      </w:r>
    </w:p>
    <w:p w:rsidR="008812DF" w:rsidRPr="008812DF" w:rsidRDefault="008812DF" w:rsidP="008812DF">
      <w:pPr>
        <w:numPr>
          <w:ilvl w:val="1"/>
          <w:numId w:val="31"/>
        </w:numPr>
        <w:tabs>
          <w:tab w:val="num" w:pos="1134"/>
        </w:tabs>
        <w:spacing w:before="0" w:after="80" w:line="216" w:lineRule="auto"/>
        <w:ind w:left="1134"/>
        <w:rPr>
          <w:lang w:val="ru-RU"/>
        </w:rPr>
      </w:pPr>
      <w:r w:rsidRPr="008812DF">
        <w:rPr>
          <w:lang w:val="sr-Latn-CS"/>
        </w:rPr>
        <w:t>Имен</w:t>
      </w:r>
      <w:r w:rsidRPr="008812DF">
        <w:rPr>
          <w:lang w:val="ru-RU"/>
        </w:rPr>
        <w:t xml:space="preserve">овање </w:t>
      </w:r>
      <w:r w:rsidRPr="008812DF">
        <w:rPr>
          <w:lang w:val="sr-Latn-CS"/>
        </w:rPr>
        <w:t>одговор</w:t>
      </w:r>
      <w:r w:rsidRPr="008812DF">
        <w:rPr>
          <w:lang w:val="ru-RU"/>
        </w:rPr>
        <w:t>них</w:t>
      </w:r>
      <w:r w:rsidRPr="008812DF">
        <w:rPr>
          <w:lang w:val="sr-Latn-CS"/>
        </w:rPr>
        <w:t xml:space="preserve"> лица</w:t>
      </w:r>
      <w:r w:rsidRPr="008812DF">
        <w:rPr>
          <w:lang w:val="ru-RU"/>
        </w:rPr>
        <w:t>;</w:t>
      </w:r>
    </w:p>
    <w:p w:rsidR="008812DF" w:rsidRPr="008812DF" w:rsidRDefault="008812DF" w:rsidP="008812DF">
      <w:pPr>
        <w:numPr>
          <w:ilvl w:val="1"/>
          <w:numId w:val="31"/>
        </w:numPr>
        <w:tabs>
          <w:tab w:val="num" w:pos="1134"/>
        </w:tabs>
        <w:spacing w:before="0" w:after="80" w:line="216" w:lineRule="auto"/>
        <w:ind w:left="1134"/>
        <w:rPr>
          <w:lang w:val="ru-RU"/>
        </w:rPr>
      </w:pPr>
      <w:r w:rsidRPr="008812DF">
        <w:rPr>
          <w:lang w:val="ru-RU"/>
        </w:rPr>
        <w:t>Поступак у случају п</w:t>
      </w:r>
      <w:r w:rsidRPr="008812DF">
        <w:rPr>
          <w:lang w:val="sr-Latn-CS"/>
        </w:rPr>
        <w:t>овреде на раду</w:t>
      </w:r>
      <w:r w:rsidRPr="008812DF">
        <w:rPr>
          <w:lang w:val="ru-RU"/>
        </w:rPr>
        <w:t>;</w:t>
      </w:r>
    </w:p>
    <w:p w:rsidR="008812DF" w:rsidRPr="008812DF" w:rsidRDefault="008812DF" w:rsidP="008812DF">
      <w:pPr>
        <w:numPr>
          <w:ilvl w:val="1"/>
          <w:numId w:val="31"/>
        </w:numPr>
        <w:tabs>
          <w:tab w:val="num" w:pos="1134"/>
        </w:tabs>
        <w:spacing w:before="0" w:after="80" w:line="216" w:lineRule="auto"/>
        <w:ind w:left="1134"/>
        <w:rPr>
          <w:lang w:val="sr-Latn-CS"/>
        </w:rPr>
      </w:pPr>
      <w:r w:rsidRPr="008812DF">
        <w:rPr>
          <w:lang w:val="sr-Latn-CS"/>
        </w:rPr>
        <w:t xml:space="preserve">Последице </w:t>
      </w:r>
      <w:r w:rsidRPr="008812DF">
        <w:rPr>
          <w:lang w:val="ru-RU"/>
        </w:rPr>
        <w:t>непоштовања Правила безбедности на раду ТЕНТ и</w:t>
      </w:r>
    </w:p>
    <w:p w:rsidR="008812DF" w:rsidRPr="008812DF" w:rsidRDefault="008812DF" w:rsidP="008812DF">
      <w:pPr>
        <w:numPr>
          <w:ilvl w:val="1"/>
          <w:numId w:val="31"/>
        </w:numPr>
        <w:tabs>
          <w:tab w:val="num" w:pos="1134"/>
        </w:tabs>
        <w:spacing w:before="0" w:after="80" w:line="216" w:lineRule="auto"/>
        <w:ind w:left="1134"/>
        <w:rPr>
          <w:lang w:val="sr-Latn-CS"/>
        </w:rPr>
      </w:pPr>
      <w:r w:rsidRPr="008812DF">
        <w:rPr>
          <w:lang w:val="ru-RU"/>
        </w:rPr>
        <w:t>План заједничких мера</w:t>
      </w:r>
    </w:p>
    <w:p w:rsidR="008812DF" w:rsidRPr="008812DF" w:rsidRDefault="008812DF" w:rsidP="008812DF">
      <w:pPr>
        <w:spacing w:before="0" w:after="80" w:line="216" w:lineRule="auto"/>
        <w:ind w:firstLine="567"/>
        <w:rPr>
          <w:szCs w:val="20"/>
          <w:lang w:val="sr-Latn-CS"/>
        </w:rPr>
      </w:pPr>
      <w:r w:rsidRPr="008812DF">
        <w:rPr>
          <w:szCs w:val="20"/>
          <w:lang w:val="ru-RU"/>
        </w:rPr>
        <w:t xml:space="preserve">   </w:t>
      </w:r>
      <w:r w:rsidRPr="008812DF">
        <w:rPr>
          <w:szCs w:val="20"/>
          <w:lang w:val="sr-Latn-CS"/>
        </w:rPr>
        <w:t>Редовни састанци (једном недељно) одржава</w:t>
      </w:r>
      <w:r w:rsidRPr="008812DF">
        <w:rPr>
          <w:szCs w:val="20"/>
          <w:lang w:val="sr-Cyrl-CS"/>
        </w:rPr>
        <w:t>ју</w:t>
      </w:r>
      <w:r w:rsidRPr="008812DF">
        <w:rPr>
          <w:szCs w:val="20"/>
          <w:lang w:val="sr-Latn-CS"/>
        </w:rPr>
        <w:t xml:space="preserve"> се са сваким извођачем посебно или са свим извођачима заједно. Састанак води </w:t>
      </w:r>
      <w:r w:rsidRPr="008812DF">
        <w:rPr>
          <w:szCs w:val="20"/>
          <w:lang w:val="sr-Cyrl-CS"/>
        </w:rPr>
        <w:t>надзорни орган -</w:t>
      </w:r>
      <w:r w:rsidRPr="008812DF">
        <w:rPr>
          <w:szCs w:val="20"/>
          <w:lang w:val="sr-Latn-CS"/>
        </w:rPr>
        <w:t xml:space="preserve"> вођа пројекта и одговорно лице за безбедност </w:t>
      </w:r>
      <w:r w:rsidRPr="008812DF">
        <w:rPr>
          <w:szCs w:val="20"/>
          <w:lang w:val="sr-Cyrl-CS"/>
        </w:rPr>
        <w:t>ТЕНТ.</w:t>
      </w:r>
    </w:p>
    <w:p w:rsidR="008812DF" w:rsidRPr="008812DF" w:rsidRDefault="008812DF" w:rsidP="008812DF">
      <w:pPr>
        <w:spacing w:before="0" w:after="80" w:line="216" w:lineRule="auto"/>
        <w:ind w:firstLine="567"/>
        <w:rPr>
          <w:szCs w:val="20"/>
          <w:lang w:val="sr-Latn-CS"/>
        </w:rPr>
      </w:pPr>
      <w:r w:rsidRPr="008812DF">
        <w:rPr>
          <w:szCs w:val="20"/>
          <w:lang w:val="sr-Latn-CS"/>
        </w:rPr>
        <w:t>Садржај</w:t>
      </w:r>
      <w:r w:rsidRPr="008812DF">
        <w:rPr>
          <w:szCs w:val="20"/>
          <w:lang w:val="ru-RU"/>
        </w:rPr>
        <w:t xml:space="preserve"> редовног</w:t>
      </w:r>
      <w:r w:rsidRPr="008812DF">
        <w:rPr>
          <w:szCs w:val="20"/>
          <w:lang w:val="sr-Latn-CS"/>
        </w:rPr>
        <w:t xml:space="preserve"> састанка:</w:t>
      </w:r>
    </w:p>
    <w:p w:rsidR="008812DF" w:rsidRPr="008812DF" w:rsidRDefault="008812DF" w:rsidP="008812DF">
      <w:pPr>
        <w:numPr>
          <w:ilvl w:val="1"/>
          <w:numId w:val="31"/>
        </w:numPr>
        <w:tabs>
          <w:tab w:val="num" w:pos="1134"/>
          <w:tab w:val="left" w:pos="7005"/>
        </w:tabs>
        <w:spacing w:before="0" w:after="80" w:line="216" w:lineRule="auto"/>
        <w:ind w:left="1134"/>
        <w:rPr>
          <w:lang w:val="ru-RU"/>
        </w:rPr>
      </w:pPr>
      <w:r w:rsidRPr="008812DF">
        <w:rPr>
          <w:lang w:val="ru-RU"/>
        </w:rPr>
        <w:t xml:space="preserve">Стање </w:t>
      </w:r>
      <w:r w:rsidRPr="008812DF">
        <w:rPr>
          <w:lang w:val="sr-Latn-CS"/>
        </w:rPr>
        <w:t>радног и складишног простора</w:t>
      </w:r>
      <w:r w:rsidRPr="008812DF">
        <w:rPr>
          <w:lang w:val="ru-RU"/>
        </w:rPr>
        <w:t>;</w:t>
      </w:r>
    </w:p>
    <w:p w:rsidR="008812DF" w:rsidRPr="008812DF" w:rsidRDefault="008812DF" w:rsidP="008812DF">
      <w:pPr>
        <w:numPr>
          <w:ilvl w:val="1"/>
          <w:numId w:val="31"/>
        </w:numPr>
        <w:tabs>
          <w:tab w:val="num" w:pos="1134"/>
          <w:tab w:val="left" w:pos="7005"/>
        </w:tabs>
        <w:spacing w:before="0" w:after="80" w:line="216" w:lineRule="auto"/>
        <w:ind w:left="1134"/>
        <w:rPr>
          <w:lang w:val="ru-RU"/>
        </w:rPr>
      </w:pPr>
      <w:r w:rsidRPr="008812DF">
        <w:rPr>
          <w:lang w:val="ru-RU"/>
        </w:rPr>
        <w:t>Стање</w:t>
      </w:r>
      <w:r w:rsidRPr="008812DF">
        <w:rPr>
          <w:lang w:val="sr-Latn-CS"/>
        </w:rPr>
        <w:t xml:space="preserve"> противпожаре заштите, опасних материја (хемикалије, гас, горива)</w:t>
      </w:r>
      <w:r w:rsidRPr="008812DF">
        <w:rPr>
          <w:lang w:val="ru-RU"/>
        </w:rPr>
        <w:t>;</w:t>
      </w:r>
    </w:p>
    <w:p w:rsidR="008812DF" w:rsidRPr="008812DF" w:rsidRDefault="008812DF" w:rsidP="008812DF">
      <w:pPr>
        <w:numPr>
          <w:ilvl w:val="1"/>
          <w:numId w:val="31"/>
        </w:numPr>
        <w:tabs>
          <w:tab w:val="num" w:pos="1134"/>
          <w:tab w:val="left" w:pos="7005"/>
        </w:tabs>
        <w:spacing w:before="0" w:after="80" w:line="216" w:lineRule="auto"/>
        <w:ind w:left="1134"/>
        <w:rPr>
          <w:lang w:val="ru-RU"/>
        </w:rPr>
      </w:pPr>
      <w:r w:rsidRPr="008812DF">
        <w:rPr>
          <w:lang w:val="ru-RU"/>
        </w:rPr>
        <w:t>Коришћење л</w:t>
      </w:r>
      <w:r w:rsidRPr="008812DF">
        <w:rPr>
          <w:lang w:val="sr-Latn-CS"/>
        </w:rPr>
        <w:t xml:space="preserve">ичне </w:t>
      </w:r>
      <w:r w:rsidRPr="008812DF">
        <w:rPr>
          <w:lang w:val="ru-RU"/>
        </w:rPr>
        <w:t>и колективне</w:t>
      </w:r>
      <w:r w:rsidRPr="008812DF">
        <w:rPr>
          <w:lang w:val="sr-Latn-CS"/>
        </w:rPr>
        <w:t xml:space="preserve"> заштитне опреме</w:t>
      </w:r>
      <w:r w:rsidRPr="008812DF">
        <w:rPr>
          <w:lang w:val="ru-RU"/>
        </w:rPr>
        <w:t>;</w:t>
      </w:r>
    </w:p>
    <w:p w:rsidR="008812DF" w:rsidRPr="008812DF" w:rsidRDefault="008812DF" w:rsidP="008812DF">
      <w:pPr>
        <w:numPr>
          <w:ilvl w:val="1"/>
          <w:numId w:val="31"/>
        </w:numPr>
        <w:tabs>
          <w:tab w:val="num" w:pos="1134"/>
          <w:tab w:val="left" w:pos="7005"/>
        </w:tabs>
        <w:spacing w:before="0" w:after="80" w:line="216" w:lineRule="auto"/>
        <w:ind w:left="1134"/>
        <w:rPr>
          <w:lang w:val="ru-RU"/>
        </w:rPr>
      </w:pPr>
      <w:r w:rsidRPr="008812DF">
        <w:rPr>
          <w:lang w:val="ru-RU"/>
        </w:rPr>
        <w:t>Поштовање п</w:t>
      </w:r>
      <w:r w:rsidRPr="008812DF">
        <w:rPr>
          <w:lang w:val="sr-Latn-CS"/>
        </w:rPr>
        <w:t>равила саобраћаја</w:t>
      </w:r>
      <w:r w:rsidRPr="008812DF">
        <w:rPr>
          <w:lang w:val="ru-RU"/>
        </w:rPr>
        <w:t>;</w:t>
      </w:r>
    </w:p>
    <w:p w:rsidR="008812DF" w:rsidRPr="008812DF" w:rsidRDefault="008812DF" w:rsidP="008812DF">
      <w:pPr>
        <w:numPr>
          <w:ilvl w:val="1"/>
          <w:numId w:val="31"/>
        </w:numPr>
        <w:tabs>
          <w:tab w:val="num" w:pos="1134"/>
          <w:tab w:val="left" w:pos="7005"/>
        </w:tabs>
        <w:spacing w:before="0" w:after="80" w:line="216" w:lineRule="auto"/>
        <w:ind w:left="1134"/>
        <w:rPr>
          <w:lang w:val="ru-RU"/>
        </w:rPr>
      </w:pPr>
      <w:r w:rsidRPr="008812DF">
        <w:rPr>
          <w:lang w:val="sr-Latn-CS"/>
        </w:rPr>
        <w:t>Процене ризика од повреда</w:t>
      </w:r>
      <w:r w:rsidRPr="008812DF">
        <w:rPr>
          <w:lang w:val="ru-RU"/>
        </w:rPr>
        <w:t xml:space="preserve"> и</w:t>
      </w:r>
    </w:p>
    <w:p w:rsidR="008812DF" w:rsidRPr="008812DF" w:rsidRDefault="008812DF" w:rsidP="008812DF">
      <w:pPr>
        <w:numPr>
          <w:ilvl w:val="1"/>
          <w:numId w:val="31"/>
        </w:numPr>
        <w:tabs>
          <w:tab w:val="num" w:pos="1134"/>
          <w:tab w:val="left" w:pos="7005"/>
        </w:tabs>
        <w:spacing w:before="0" w:after="80" w:line="216" w:lineRule="auto"/>
        <w:ind w:left="1134"/>
        <w:rPr>
          <w:lang w:val="sr-Latn-CS"/>
        </w:rPr>
      </w:pPr>
      <w:r w:rsidRPr="008812DF">
        <w:rPr>
          <w:lang w:val="sr-Latn-CS"/>
        </w:rPr>
        <w:t>Могућност побољшања безбедности</w:t>
      </w:r>
      <w:r w:rsidRPr="008812DF">
        <w:rPr>
          <w:lang w:val="ru-RU"/>
        </w:rPr>
        <w:t xml:space="preserve"> и здравља на</w:t>
      </w:r>
      <w:r w:rsidRPr="008812DF">
        <w:rPr>
          <w:lang w:val="sr-Latn-CS"/>
        </w:rPr>
        <w:t xml:space="preserve"> рад</w:t>
      </w:r>
      <w:r w:rsidRPr="008812DF">
        <w:rPr>
          <w:lang w:val="ru-RU"/>
        </w:rPr>
        <w:t>у</w:t>
      </w:r>
      <w:r w:rsidRPr="008812DF">
        <w:rPr>
          <w:lang w:val="sr-Latn-CS"/>
        </w:rPr>
        <w:t>.</w:t>
      </w:r>
    </w:p>
    <w:p w:rsidR="005B07EF" w:rsidRDefault="005B07EF" w:rsidP="00444918">
      <w:pPr>
        <w:tabs>
          <w:tab w:val="left" w:pos="567"/>
        </w:tabs>
        <w:spacing w:before="0"/>
        <w:rPr>
          <w:rFonts w:cs="Arial"/>
          <w:b/>
          <w:lang w:val="ru-RU"/>
        </w:rPr>
      </w:pPr>
    </w:p>
    <w:p w:rsidR="005B07EF" w:rsidRDefault="005B07EF" w:rsidP="00444918">
      <w:pPr>
        <w:tabs>
          <w:tab w:val="left" w:pos="567"/>
        </w:tabs>
        <w:spacing w:before="0"/>
        <w:rPr>
          <w:rFonts w:cs="Arial"/>
          <w:b/>
          <w:lang w:val="ru-RU"/>
        </w:rPr>
      </w:pPr>
    </w:p>
    <w:p w:rsidR="005B07EF" w:rsidRDefault="005B07EF" w:rsidP="00444918">
      <w:pPr>
        <w:tabs>
          <w:tab w:val="left" w:pos="567"/>
        </w:tabs>
        <w:spacing w:before="0"/>
        <w:rPr>
          <w:rFonts w:cs="Arial"/>
          <w:b/>
          <w:lang w:val="ru-RU"/>
        </w:rPr>
      </w:pPr>
    </w:p>
    <w:p w:rsidR="005B07EF" w:rsidRDefault="005B07EF" w:rsidP="00444918">
      <w:pPr>
        <w:tabs>
          <w:tab w:val="left" w:pos="567"/>
        </w:tabs>
        <w:spacing w:before="0"/>
        <w:rPr>
          <w:rFonts w:cs="Arial"/>
          <w:b/>
          <w:lang w:val="ru-RU"/>
        </w:rPr>
      </w:pPr>
    </w:p>
    <w:p w:rsidR="005B07EF" w:rsidRDefault="005B07EF" w:rsidP="00444918">
      <w:pPr>
        <w:tabs>
          <w:tab w:val="left" w:pos="567"/>
        </w:tabs>
        <w:spacing w:before="0"/>
        <w:rPr>
          <w:rFonts w:cs="Arial"/>
          <w:b/>
          <w:lang w:val="ru-RU"/>
        </w:rPr>
      </w:pPr>
    </w:p>
    <w:p w:rsidR="005B07EF" w:rsidRDefault="005B07EF" w:rsidP="00444918">
      <w:pPr>
        <w:tabs>
          <w:tab w:val="left" w:pos="567"/>
        </w:tabs>
        <w:spacing w:before="0"/>
        <w:rPr>
          <w:rFonts w:cs="Arial"/>
          <w:b/>
          <w:lang w:val="ru-RU"/>
        </w:rPr>
      </w:pPr>
    </w:p>
    <w:p w:rsidR="005B07EF" w:rsidRDefault="005B07EF" w:rsidP="00444918">
      <w:pPr>
        <w:tabs>
          <w:tab w:val="left" w:pos="567"/>
        </w:tabs>
        <w:spacing w:before="0"/>
        <w:rPr>
          <w:rFonts w:cs="Arial"/>
          <w:b/>
          <w:lang w:val="ru-RU"/>
        </w:rPr>
      </w:pPr>
    </w:p>
    <w:p w:rsidR="005B07EF" w:rsidRDefault="005B07EF" w:rsidP="00444918">
      <w:pPr>
        <w:tabs>
          <w:tab w:val="left" w:pos="567"/>
        </w:tabs>
        <w:spacing w:before="0"/>
        <w:rPr>
          <w:rFonts w:cs="Arial"/>
          <w:b/>
          <w:lang w:val="ru-RU"/>
        </w:rPr>
      </w:pPr>
    </w:p>
    <w:p w:rsidR="005B07EF" w:rsidRDefault="005B07EF" w:rsidP="00444918">
      <w:pPr>
        <w:tabs>
          <w:tab w:val="left" w:pos="567"/>
        </w:tabs>
        <w:spacing w:before="0"/>
        <w:rPr>
          <w:rFonts w:cs="Arial"/>
          <w:b/>
          <w:lang w:val="ru-RU"/>
        </w:rPr>
      </w:pPr>
    </w:p>
    <w:p w:rsidR="005B07EF" w:rsidRDefault="005B07EF" w:rsidP="00444918">
      <w:pPr>
        <w:tabs>
          <w:tab w:val="left" w:pos="567"/>
        </w:tabs>
        <w:spacing w:before="0"/>
        <w:rPr>
          <w:rFonts w:cs="Arial"/>
          <w:b/>
          <w:lang w:val="ru-RU"/>
        </w:rPr>
      </w:pPr>
    </w:p>
    <w:p w:rsidR="005B07EF" w:rsidRDefault="005B07EF" w:rsidP="00444918">
      <w:pPr>
        <w:tabs>
          <w:tab w:val="left" w:pos="567"/>
        </w:tabs>
        <w:spacing w:before="0"/>
        <w:rPr>
          <w:rFonts w:cs="Arial"/>
          <w:b/>
          <w:lang w:val="ru-RU"/>
        </w:rPr>
      </w:pPr>
    </w:p>
    <w:p w:rsidR="005B07EF" w:rsidRDefault="005B07EF" w:rsidP="00444918">
      <w:pPr>
        <w:tabs>
          <w:tab w:val="left" w:pos="567"/>
        </w:tabs>
        <w:spacing w:before="0"/>
        <w:rPr>
          <w:rFonts w:cs="Arial"/>
          <w:b/>
          <w:lang w:val="ru-RU"/>
        </w:rPr>
      </w:pPr>
    </w:p>
    <w:p w:rsidR="005B07EF" w:rsidRDefault="005B07EF" w:rsidP="00444918">
      <w:pPr>
        <w:tabs>
          <w:tab w:val="left" w:pos="567"/>
        </w:tabs>
        <w:spacing w:before="0"/>
        <w:rPr>
          <w:rFonts w:cs="Arial"/>
          <w:b/>
          <w:lang w:val="ru-RU"/>
        </w:rPr>
      </w:pPr>
    </w:p>
    <w:p w:rsidR="005B07EF" w:rsidRDefault="005B07EF" w:rsidP="00444918">
      <w:pPr>
        <w:tabs>
          <w:tab w:val="left" w:pos="567"/>
        </w:tabs>
        <w:spacing w:before="0"/>
        <w:rPr>
          <w:rFonts w:cs="Arial"/>
          <w:b/>
          <w:lang w:val="ru-RU"/>
        </w:rPr>
      </w:pPr>
    </w:p>
    <w:sectPr w:rsidR="005B07EF" w:rsidSect="007F41F7">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4FB" w:rsidRDefault="00C744FB">
      <w:r>
        <w:separator/>
      </w:r>
    </w:p>
    <w:p w:rsidR="00C744FB" w:rsidRDefault="00C744FB"/>
  </w:endnote>
  <w:endnote w:type="continuationSeparator" w:id="0">
    <w:p w:rsidR="00C744FB" w:rsidRDefault="00C744FB">
      <w:r>
        <w:continuationSeparator/>
      </w:r>
    </w:p>
    <w:p w:rsidR="00C744FB" w:rsidRDefault="00C744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E54" w:rsidRDefault="003F6E5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F6E54" w:rsidRDefault="003F6E54" w:rsidP="00841BE7">
    <w:pPr>
      <w:pStyle w:val="Footer"/>
      <w:ind w:right="360"/>
    </w:pPr>
  </w:p>
  <w:p w:rsidR="003F6E54" w:rsidRDefault="003F6E5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E54" w:rsidRPr="00EC5BB4" w:rsidRDefault="003F6E5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21E16">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21E16">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E54" w:rsidRPr="00EC5BB4" w:rsidRDefault="003F6E5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21E16">
      <w:rPr>
        <w:rStyle w:val="PageNumber"/>
        <w:rFonts w:cs="Arial"/>
        <w:b/>
        <w:noProof/>
        <w:szCs w:val="24"/>
      </w:rPr>
      <w:t>44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21E16">
      <w:rPr>
        <w:rStyle w:val="PageNumber"/>
        <w:rFonts w:cs="Arial"/>
        <w:b/>
        <w:noProof/>
        <w:szCs w:val="24"/>
      </w:rPr>
      <w:t>44</w:t>
    </w:r>
    <w:r w:rsidRPr="00EC5BB4">
      <w:rPr>
        <w:rStyle w:val="PageNumber"/>
        <w:rFonts w:cs="Arial"/>
        <w:b/>
        <w:szCs w:val="24"/>
      </w:rPr>
      <w:fldChar w:fldCharType="end"/>
    </w:r>
  </w:p>
  <w:p w:rsidR="003F6E54" w:rsidRDefault="003F6E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4FB" w:rsidRDefault="00C744FB">
      <w:r>
        <w:separator/>
      </w:r>
    </w:p>
    <w:p w:rsidR="00C744FB" w:rsidRDefault="00C744FB"/>
  </w:footnote>
  <w:footnote w:type="continuationSeparator" w:id="0">
    <w:p w:rsidR="00C744FB" w:rsidRDefault="00C744FB">
      <w:r>
        <w:continuationSeparator/>
      </w:r>
    </w:p>
    <w:p w:rsidR="00C744FB" w:rsidRDefault="00C744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E54" w:rsidRDefault="003F6E54" w:rsidP="004276AD">
    <w:pPr>
      <w:pStyle w:val="Header"/>
      <w:rPr>
        <w:sz w:val="20"/>
      </w:rPr>
    </w:pPr>
  </w:p>
  <w:p w:rsidR="003F6E54" w:rsidRDefault="003F6E54"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3F6E54" w:rsidRPr="00F01878" w:rsidRDefault="003F6E54"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2834/2018 - 3000/1605/2018</w:t>
    </w:r>
  </w:p>
  <w:p w:rsidR="003F6E54" w:rsidRPr="004276AD" w:rsidRDefault="003F6E5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E54" w:rsidRDefault="003F6E54" w:rsidP="004276AD">
    <w:pPr>
      <w:pStyle w:val="Header"/>
    </w:pPr>
  </w:p>
  <w:p w:rsidR="003F6E54" w:rsidRPr="00FF086B" w:rsidRDefault="003F6E54"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3F6E54" w:rsidRPr="00210557" w:rsidRDefault="003F6E54" w:rsidP="00210557">
    <w:pPr>
      <w:pStyle w:val="Header"/>
      <w:jc w:val="center"/>
    </w:pPr>
    <w:r>
      <w:rPr>
        <w:szCs w:val="24"/>
        <w:lang w:val="sr-Cyrl-RS"/>
      </w:rPr>
      <w:t xml:space="preserve">                                                           </w:t>
    </w:r>
    <w:r w:rsidRPr="00F01878">
      <w:rPr>
        <w:szCs w:val="24"/>
      </w:rPr>
      <w:t xml:space="preserve">бр. </w:t>
    </w:r>
    <w:r>
      <w:rPr>
        <w:szCs w:val="24"/>
        <w:lang w:val="sr-Cyrl-RS"/>
      </w:rPr>
      <w:t>2834/2018 - 3000/1605/2018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1264DE"/>
    <w:multiLevelType w:val="hybridMultilevel"/>
    <w:tmpl w:val="81F6419A"/>
    <w:lvl w:ilvl="0" w:tplc="1878F786">
      <w:start w:val="1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C7C4A5A"/>
    <w:multiLevelType w:val="multilevel"/>
    <w:tmpl w:val="DF7428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6AE3A8A"/>
    <w:multiLevelType w:val="hybridMultilevel"/>
    <w:tmpl w:val="FC784C82"/>
    <w:lvl w:ilvl="0" w:tplc="4CA60E24">
      <w:start w:val="1"/>
      <w:numFmt w:val="bullet"/>
      <w:lvlText w:val="-"/>
      <w:lvlJc w:val="left"/>
      <w:pPr>
        <w:tabs>
          <w:tab w:val="num" w:pos="113"/>
        </w:tabs>
        <w:ind w:left="113" w:hanging="113"/>
      </w:pPr>
      <w:rPr>
        <w:rFonts w:ascii="Arial" w:eastAsia="Times New Roman" w:hAnsi="Arial" w:hint="default"/>
        <w:color w:val="auto"/>
      </w:rPr>
    </w:lvl>
    <w:lvl w:ilvl="1" w:tplc="04090003" w:tentative="1">
      <w:start w:val="1"/>
      <w:numFmt w:val="bullet"/>
      <w:lvlText w:val="o"/>
      <w:lvlJc w:val="left"/>
      <w:pPr>
        <w:tabs>
          <w:tab w:val="num" w:pos="1383"/>
        </w:tabs>
        <w:ind w:left="1383" w:hanging="360"/>
      </w:pPr>
      <w:rPr>
        <w:rFonts w:ascii="Courier New" w:hAnsi="Courier New" w:cs="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cs="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cs="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688583F"/>
    <w:multiLevelType w:val="hybridMultilevel"/>
    <w:tmpl w:val="467430EE"/>
    <w:lvl w:ilvl="0" w:tplc="6D4EE92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C7B1CFA"/>
    <w:multiLevelType w:val="hybridMultilevel"/>
    <w:tmpl w:val="1FB6D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4654A38"/>
    <w:multiLevelType w:val="hybridMultilevel"/>
    <w:tmpl w:val="B7CEECAE"/>
    <w:lvl w:ilvl="0" w:tplc="2A9E36B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6">
    <w:nsid w:val="7B13680A"/>
    <w:multiLevelType w:val="hybridMultilevel"/>
    <w:tmpl w:val="40161AE2"/>
    <w:lvl w:ilvl="0" w:tplc="8800F562">
      <w:start w:val="9"/>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5"/>
  </w:num>
  <w:num w:numId="3">
    <w:abstractNumId w:val="84"/>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97"/>
  </w:num>
  <w:num w:numId="8">
    <w:abstractNumId w:val="73"/>
  </w:num>
  <w:num w:numId="9">
    <w:abstractNumId w:val="68"/>
  </w:num>
  <w:num w:numId="10">
    <w:abstractNumId w:val="59"/>
  </w:num>
  <w:num w:numId="11">
    <w:abstractNumId w:val="56"/>
  </w:num>
  <w:num w:numId="12">
    <w:abstractNumId w:val="63"/>
  </w:num>
  <w:num w:numId="13">
    <w:abstractNumId w:val="86"/>
  </w:num>
  <w:num w:numId="14">
    <w:abstractNumId w:val="78"/>
  </w:num>
  <w:num w:numId="15">
    <w:abstractNumId w:val="88"/>
  </w:num>
  <w:num w:numId="16">
    <w:abstractNumId w:val="67"/>
  </w:num>
  <w:num w:numId="1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num>
  <w:num w:numId="26">
    <w:abstractNumId w:val="61"/>
  </w:num>
  <w:num w:numId="27">
    <w:abstractNumId w:val="94"/>
  </w:num>
  <w:num w:numId="28">
    <w:abstractNumId w:val="95"/>
  </w:num>
  <w:num w:numId="29">
    <w:abstractNumId w:val="66"/>
  </w:num>
  <w:num w:numId="30">
    <w:abstractNumId w:val="49"/>
  </w:num>
  <w:num w:numId="3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num>
  <w:num w:numId="33">
    <w:abstractNumId w:val="82"/>
  </w:num>
  <w:num w:numId="34">
    <w:abstractNumId w:val="51"/>
  </w:num>
  <w:num w:numId="35">
    <w:abstractNumId w:val="79"/>
  </w:num>
  <w:num w:numId="36">
    <w:abstractNumId w:val="75"/>
  </w:num>
  <w:num w:numId="37">
    <w:abstractNumId w:val="96"/>
  </w:num>
  <w:num w:numId="38">
    <w:abstractNumId w:val="64"/>
  </w:num>
  <w:num w:numId="39">
    <w:abstractNumId w:val="8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2A1"/>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D97"/>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C6E"/>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27"/>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5FCF"/>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1B"/>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57"/>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A9"/>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294"/>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2F"/>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45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80A"/>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17D"/>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4B25"/>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DE8"/>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1BA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720"/>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B82"/>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EA3"/>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4D"/>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439"/>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B8E"/>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6E5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6D5"/>
    <w:rsid w:val="00404DD4"/>
    <w:rsid w:val="00405684"/>
    <w:rsid w:val="00405D3F"/>
    <w:rsid w:val="00405E5E"/>
    <w:rsid w:val="004062E7"/>
    <w:rsid w:val="004065AE"/>
    <w:rsid w:val="00406649"/>
    <w:rsid w:val="00406E29"/>
    <w:rsid w:val="00406F7D"/>
    <w:rsid w:val="0040775A"/>
    <w:rsid w:val="004077E5"/>
    <w:rsid w:val="00410307"/>
    <w:rsid w:val="0041036C"/>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49F"/>
    <w:rsid w:val="004716B3"/>
    <w:rsid w:val="00471E6B"/>
    <w:rsid w:val="004722E0"/>
    <w:rsid w:val="004728B7"/>
    <w:rsid w:val="00472BF8"/>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722"/>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89B"/>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316"/>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47D89"/>
    <w:rsid w:val="00550552"/>
    <w:rsid w:val="00550598"/>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050"/>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6C94"/>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7EF"/>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7C9"/>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338"/>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0DC"/>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0AA"/>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7D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3B4"/>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4DB0"/>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C7F"/>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87F4F"/>
    <w:rsid w:val="007903CB"/>
    <w:rsid w:val="007904A5"/>
    <w:rsid w:val="00790505"/>
    <w:rsid w:val="00790AE8"/>
    <w:rsid w:val="00790B6E"/>
    <w:rsid w:val="00790E27"/>
    <w:rsid w:val="00791DF1"/>
    <w:rsid w:val="00791F70"/>
    <w:rsid w:val="007922C8"/>
    <w:rsid w:val="00792427"/>
    <w:rsid w:val="00792C3B"/>
    <w:rsid w:val="00792C67"/>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BA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3D2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F7"/>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3FED"/>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2DF"/>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5ED"/>
    <w:rsid w:val="008A1829"/>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020"/>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13B"/>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6D94"/>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4DBF"/>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64"/>
    <w:rsid w:val="009818B8"/>
    <w:rsid w:val="00981924"/>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9AD"/>
    <w:rsid w:val="009F6DCE"/>
    <w:rsid w:val="009F71A8"/>
    <w:rsid w:val="009F7913"/>
    <w:rsid w:val="009F7C52"/>
    <w:rsid w:val="009F7E8E"/>
    <w:rsid w:val="00A004AB"/>
    <w:rsid w:val="00A00D64"/>
    <w:rsid w:val="00A01126"/>
    <w:rsid w:val="00A01169"/>
    <w:rsid w:val="00A01890"/>
    <w:rsid w:val="00A01AC8"/>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4E69"/>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EB"/>
    <w:rsid w:val="00A6095B"/>
    <w:rsid w:val="00A61509"/>
    <w:rsid w:val="00A6199C"/>
    <w:rsid w:val="00A619CB"/>
    <w:rsid w:val="00A61A3E"/>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D7B"/>
    <w:rsid w:val="00A73F56"/>
    <w:rsid w:val="00A74997"/>
    <w:rsid w:val="00A74A1E"/>
    <w:rsid w:val="00A7548E"/>
    <w:rsid w:val="00A75640"/>
    <w:rsid w:val="00A75718"/>
    <w:rsid w:val="00A75CC0"/>
    <w:rsid w:val="00A75E1A"/>
    <w:rsid w:val="00A75EAD"/>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5F6"/>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6DD"/>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81D"/>
    <w:rsid w:val="00BD5D00"/>
    <w:rsid w:val="00BD5DA7"/>
    <w:rsid w:val="00BD61B0"/>
    <w:rsid w:val="00BD66DE"/>
    <w:rsid w:val="00BD6B3A"/>
    <w:rsid w:val="00BD6DD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DE9"/>
    <w:rsid w:val="00BF0EA5"/>
    <w:rsid w:val="00BF1FA8"/>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36"/>
    <w:rsid w:val="00C204ED"/>
    <w:rsid w:val="00C20A8A"/>
    <w:rsid w:val="00C20AF8"/>
    <w:rsid w:val="00C20F33"/>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D88"/>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4FB"/>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B38"/>
    <w:rsid w:val="00CF5F17"/>
    <w:rsid w:val="00CF5F84"/>
    <w:rsid w:val="00CF6394"/>
    <w:rsid w:val="00CF6695"/>
    <w:rsid w:val="00CF68A9"/>
    <w:rsid w:val="00CF68AF"/>
    <w:rsid w:val="00CF6C05"/>
    <w:rsid w:val="00CF6DFD"/>
    <w:rsid w:val="00CF6E8F"/>
    <w:rsid w:val="00CF7381"/>
    <w:rsid w:val="00CF77A6"/>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577CB"/>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27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6A"/>
    <w:rsid w:val="00DC52A3"/>
    <w:rsid w:val="00DC55A5"/>
    <w:rsid w:val="00DC569E"/>
    <w:rsid w:val="00DC589C"/>
    <w:rsid w:val="00DC5EF4"/>
    <w:rsid w:val="00DC66C0"/>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5D33"/>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16"/>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7B5"/>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98C"/>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4EE9"/>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7CE"/>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AC2"/>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76"/>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DA1A85-4546-4807-93AD-9570B6E15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43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mailto:zorica.stojanov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zorica.stojanov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3A545C7-8EB5-4F5A-93D0-939DA91192AF}">
  <ds:schemaRefs>
    <ds:schemaRef ds:uri="http://schemas.openxmlformats.org/officeDocument/2006/bibliography"/>
  </ds:schemaRefs>
</ds:datastoreItem>
</file>

<file path=customXml/itemProps100.xml><?xml version="1.0" encoding="utf-8"?>
<ds:datastoreItem xmlns:ds="http://schemas.openxmlformats.org/officeDocument/2006/customXml" ds:itemID="{2416925D-DCAF-4E95-B3E2-0B914F893C3C}">
  <ds:schemaRefs>
    <ds:schemaRef ds:uri="http://schemas.openxmlformats.org/officeDocument/2006/bibliography"/>
  </ds:schemaRefs>
</ds:datastoreItem>
</file>

<file path=customXml/itemProps101.xml><?xml version="1.0" encoding="utf-8"?>
<ds:datastoreItem xmlns:ds="http://schemas.openxmlformats.org/officeDocument/2006/customXml" ds:itemID="{B92AD8FB-1BF9-4A26-BF07-1CB6B7C38E17}">
  <ds:schemaRefs>
    <ds:schemaRef ds:uri="http://schemas.openxmlformats.org/officeDocument/2006/bibliography"/>
  </ds:schemaRefs>
</ds:datastoreItem>
</file>

<file path=customXml/itemProps102.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103.xml><?xml version="1.0" encoding="utf-8"?>
<ds:datastoreItem xmlns:ds="http://schemas.openxmlformats.org/officeDocument/2006/customXml" ds:itemID="{F4684D5C-E17E-4295-8910-F5512C7FFF1A}">
  <ds:schemaRefs>
    <ds:schemaRef ds:uri="http://schemas.openxmlformats.org/officeDocument/2006/bibliography"/>
  </ds:schemaRefs>
</ds:datastoreItem>
</file>

<file path=customXml/itemProps104.xml><?xml version="1.0" encoding="utf-8"?>
<ds:datastoreItem xmlns:ds="http://schemas.openxmlformats.org/officeDocument/2006/customXml" ds:itemID="{0DC18775-3F70-4DA0-B82C-8EBD4C108D3C}">
  <ds:schemaRefs>
    <ds:schemaRef ds:uri="http://schemas.openxmlformats.org/officeDocument/2006/bibliography"/>
  </ds:schemaRefs>
</ds:datastoreItem>
</file>

<file path=customXml/itemProps105.xml><?xml version="1.0" encoding="utf-8"?>
<ds:datastoreItem xmlns:ds="http://schemas.openxmlformats.org/officeDocument/2006/customXml" ds:itemID="{9FC950D2-81DC-4C75-BB1A-27ACA846BFEB}">
  <ds:schemaRefs>
    <ds:schemaRef ds:uri="http://schemas.openxmlformats.org/officeDocument/2006/bibliography"/>
  </ds:schemaRefs>
</ds:datastoreItem>
</file>

<file path=customXml/itemProps106.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107.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108.xml><?xml version="1.0" encoding="utf-8"?>
<ds:datastoreItem xmlns:ds="http://schemas.openxmlformats.org/officeDocument/2006/customXml" ds:itemID="{26DEFAD7-8828-44AC-B9CC-1ECE5DBD11CA}">
  <ds:schemaRefs>
    <ds:schemaRef ds:uri="http://schemas.openxmlformats.org/officeDocument/2006/bibliography"/>
  </ds:schemaRefs>
</ds:datastoreItem>
</file>

<file path=customXml/itemProps109.xml><?xml version="1.0" encoding="utf-8"?>
<ds:datastoreItem xmlns:ds="http://schemas.openxmlformats.org/officeDocument/2006/customXml" ds:itemID="{B941E564-0569-45ED-ACBB-6768E72B6DDA}">
  <ds:schemaRefs>
    <ds:schemaRef ds:uri="http://schemas.openxmlformats.org/officeDocument/2006/bibliography"/>
  </ds:schemaRefs>
</ds:datastoreItem>
</file>

<file path=customXml/itemProps11.xml><?xml version="1.0" encoding="utf-8"?>
<ds:datastoreItem xmlns:ds="http://schemas.openxmlformats.org/officeDocument/2006/customXml" ds:itemID="{3EB87E57-DE8B-464E-B7D4-E250D90BBE30}">
  <ds:schemaRefs>
    <ds:schemaRef ds:uri="http://schemas.openxmlformats.org/officeDocument/2006/bibliography"/>
  </ds:schemaRefs>
</ds:datastoreItem>
</file>

<file path=customXml/itemProps110.xml><?xml version="1.0" encoding="utf-8"?>
<ds:datastoreItem xmlns:ds="http://schemas.openxmlformats.org/officeDocument/2006/customXml" ds:itemID="{F2D7D138-3F37-4E01-8F43-78F3B1DB5F15}">
  <ds:schemaRefs>
    <ds:schemaRef ds:uri="http://schemas.openxmlformats.org/officeDocument/2006/bibliography"/>
  </ds:schemaRefs>
</ds:datastoreItem>
</file>

<file path=customXml/itemProps111.xml><?xml version="1.0" encoding="utf-8"?>
<ds:datastoreItem xmlns:ds="http://schemas.openxmlformats.org/officeDocument/2006/customXml" ds:itemID="{35D7F641-825A-48A6-8881-3D11D0675C97}">
  <ds:schemaRefs>
    <ds:schemaRef ds:uri="http://schemas.openxmlformats.org/officeDocument/2006/bibliography"/>
  </ds:schemaRefs>
</ds:datastoreItem>
</file>

<file path=customXml/itemProps112.xml><?xml version="1.0" encoding="utf-8"?>
<ds:datastoreItem xmlns:ds="http://schemas.openxmlformats.org/officeDocument/2006/customXml" ds:itemID="{72F601F4-5CC3-44F5-8C4B-98B6CBB4C9FF}">
  <ds:schemaRefs>
    <ds:schemaRef ds:uri="http://schemas.openxmlformats.org/officeDocument/2006/bibliography"/>
  </ds:schemaRefs>
</ds:datastoreItem>
</file>

<file path=customXml/itemProps113.xml><?xml version="1.0" encoding="utf-8"?>
<ds:datastoreItem xmlns:ds="http://schemas.openxmlformats.org/officeDocument/2006/customXml" ds:itemID="{9477E591-8692-41EE-8524-ABD940C93907}">
  <ds:schemaRefs>
    <ds:schemaRef ds:uri="http://schemas.openxmlformats.org/officeDocument/2006/bibliography"/>
  </ds:schemaRefs>
</ds:datastoreItem>
</file>

<file path=customXml/itemProps114.xml><?xml version="1.0" encoding="utf-8"?>
<ds:datastoreItem xmlns:ds="http://schemas.openxmlformats.org/officeDocument/2006/customXml" ds:itemID="{8F4E0D7B-2E82-4908-8826-C7A686FDF9A4}">
  <ds:schemaRefs>
    <ds:schemaRef ds:uri="http://schemas.openxmlformats.org/officeDocument/2006/bibliography"/>
  </ds:schemaRefs>
</ds:datastoreItem>
</file>

<file path=customXml/itemProps115.xml><?xml version="1.0" encoding="utf-8"?>
<ds:datastoreItem xmlns:ds="http://schemas.openxmlformats.org/officeDocument/2006/customXml" ds:itemID="{E30F0EAB-92BD-456F-8B6C-BBD90C21E3EF}">
  <ds:schemaRefs>
    <ds:schemaRef ds:uri="http://schemas.openxmlformats.org/officeDocument/2006/bibliography"/>
  </ds:schemaRefs>
</ds:datastoreItem>
</file>

<file path=customXml/itemProps116.xml><?xml version="1.0" encoding="utf-8"?>
<ds:datastoreItem xmlns:ds="http://schemas.openxmlformats.org/officeDocument/2006/customXml" ds:itemID="{C883CC7E-D206-4D60-944F-F2AFEDFE27EB}">
  <ds:schemaRefs>
    <ds:schemaRef ds:uri="http://schemas.openxmlformats.org/officeDocument/2006/bibliography"/>
  </ds:schemaRefs>
</ds:datastoreItem>
</file>

<file path=customXml/itemProps117.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118.xml><?xml version="1.0" encoding="utf-8"?>
<ds:datastoreItem xmlns:ds="http://schemas.openxmlformats.org/officeDocument/2006/customXml" ds:itemID="{C81E5728-92CC-4B3D-B845-0E7D8E27AD4A}">
  <ds:schemaRefs>
    <ds:schemaRef ds:uri="http://schemas.openxmlformats.org/officeDocument/2006/bibliography"/>
  </ds:schemaRefs>
</ds:datastoreItem>
</file>

<file path=customXml/itemProps119.xml><?xml version="1.0" encoding="utf-8"?>
<ds:datastoreItem xmlns:ds="http://schemas.openxmlformats.org/officeDocument/2006/customXml" ds:itemID="{27EFE5B4-7075-4CE2-8BE8-4F25FAB4F2CB}">
  <ds:schemaRefs>
    <ds:schemaRef ds:uri="http://schemas.openxmlformats.org/officeDocument/2006/bibliography"/>
  </ds:schemaRefs>
</ds:datastoreItem>
</file>

<file path=customXml/itemProps12.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120.xml><?xml version="1.0" encoding="utf-8"?>
<ds:datastoreItem xmlns:ds="http://schemas.openxmlformats.org/officeDocument/2006/customXml" ds:itemID="{850C981A-DD8B-49B6-B81C-1A6FCCC76040}">
  <ds:schemaRefs>
    <ds:schemaRef ds:uri="http://schemas.openxmlformats.org/officeDocument/2006/bibliography"/>
  </ds:schemaRefs>
</ds:datastoreItem>
</file>

<file path=customXml/itemProps121.xml><?xml version="1.0" encoding="utf-8"?>
<ds:datastoreItem xmlns:ds="http://schemas.openxmlformats.org/officeDocument/2006/customXml" ds:itemID="{4D41D2B4-11E6-4CAD-8C75-0022FA17771E}">
  <ds:schemaRefs>
    <ds:schemaRef ds:uri="http://schemas.openxmlformats.org/officeDocument/2006/bibliography"/>
  </ds:schemaRefs>
</ds:datastoreItem>
</file>

<file path=customXml/itemProps122.xml><?xml version="1.0" encoding="utf-8"?>
<ds:datastoreItem xmlns:ds="http://schemas.openxmlformats.org/officeDocument/2006/customXml" ds:itemID="{3A7F9013-2A07-468F-9599-F00B2E25AA20}">
  <ds:schemaRefs>
    <ds:schemaRef ds:uri="http://schemas.openxmlformats.org/officeDocument/2006/bibliography"/>
  </ds:schemaRefs>
</ds:datastoreItem>
</file>

<file path=customXml/itemProps123.xml><?xml version="1.0" encoding="utf-8"?>
<ds:datastoreItem xmlns:ds="http://schemas.openxmlformats.org/officeDocument/2006/customXml" ds:itemID="{98F939F2-74BA-4F22-BE85-49B9D87A7939}">
  <ds:schemaRefs>
    <ds:schemaRef ds:uri="http://schemas.openxmlformats.org/officeDocument/2006/bibliography"/>
  </ds:schemaRefs>
</ds:datastoreItem>
</file>

<file path=customXml/itemProps124.xml><?xml version="1.0" encoding="utf-8"?>
<ds:datastoreItem xmlns:ds="http://schemas.openxmlformats.org/officeDocument/2006/customXml" ds:itemID="{62251DA5-D9B4-4E03-A923-AA7B16E889B6}">
  <ds:schemaRefs>
    <ds:schemaRef ds:uri="http://schemas.openxmlformats.org/officeDocument/2006/bibliography"/>
  </ds:schemaRefs>
</ds:datastoreItem>
</file>

<file path=customXml/itemProps125.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126.xml><?xml version="1.0" encoding="utf-8"?>
<ds:datastoreItem xmlns:ds="http://schemas.openxmlformats.org/officeDocument/2006/customXml" ds:itemID="{61968C19-B28B-44BE-A356-6C1D772CA2F3}">
  <ds:schemaRefs>
    <ds:schemaRef ds:uri="http://schemas.openxmlformats.org/officeDocument/2006/bibliography"/>
  </ds:schemaRefs>
</ds:datastoreItem>
</file>

<file path=customXml/itemProps127.xml><?xml version="1.0" encoding="utf-8"?>
<ds:datastoreItem xmlns:ds="http://schemas.openxmlformats.org/officeDocument/2006/customXml" ds:itemID="{4D3E0C51-5A8D-4E62-A032-438627EA0281}">
  <ds:schemaRefs>
    <ds:schemaRef ds:uri="http://schemas.openxmlformats.org/officeDocument/2006/bibliography"/>
  </ds:schemaRefs>
</ds:datastoreItem>
</file>

<file path=customXml/itemProps128.xml><?xml version="1.0" encoding="utf-8"?>
<ds:datastoreItem xmlns:ds="http://schemas.openxmlformats.org/officeDocument/2006/customXml" ds:itemID="{BA65AC71-5331-49E5-88AE-6F286D9B9C9B}">
  <ds:schemaRefs>
    <ds:schemaRef ds:uri="http://schemas.openxmlformats.org/officeDocument/2006/bibliography"/>
  </ds:schemaRefs>
</ds:datastoreItem>
</file>

<file path=customXml/itemProps129.xml><?xml version="1.0" encoding="utf-8"?>
<ds:datastoreItem xmlns:ds="http://schemas.openxmlformats.org/officeDocument/2006/customXml" ds:itemID="{B345B867-8DAA-4B33-BF31-FD061B639B1F}">
  <ds:schemaRefs>
    <ds:schemaRef ds:uri="http://schemas.openxmlformats.org/officeDocument/2006/bibliography"/>
  </ds:schemaRefs>
</ds:datastoreItem>
</file>

<file path=customXml/itemProps13.xml><?xml version="1.0" encoding="utf-8"?>
<ds:datastoreItem xmlns:ds="http://schemas.openxmlformats.org/officeDocument/2006/customXml" ds:itemID="{C7D00CE9-EED1-4305-B3B1-6D3B74273663}">
  <ds:schemaRefs>
    <ds:schemaRef ds:uri="http://schemas.openxmlformats.org/officeDocument/2006/bibliography"/>
  </ds:schemaRefs>
</ds:datastoreItem>
</file>

<file path=customXml/itemProps130.xml><?xml version="1.0" encoding="utf-8"?>
<ds:datastoreItem xmlns:ds="http://schemas.openxmlformats.org/officeDocument/2006/customXml" ds:itemID="{7D25DAE3-6E18-4201-BCF6-386EC324BBFC}">
  <ds:schemaRefs>
    <ds:schemaRef ds:uri="http://schemas.openxmlformats.org/officeDocument/2006/bibliography"/>
  </ds:schemaRefs>
</ds:datastoreItem>
</file>

<file path=customXml/itemProps131.xml><?xml version="1.0" encoding="utf-8"?>
<ds:datastoreItem xmlns:ds="http://schemas.openxmlformats.org/officeDocument/2006/customXml" ds:itemID="{3C28C691-7B94-477E-BCF7-2F5C70B109C0}">
  <ds:schemaRefs>
    <ds:schemaRef ds:uri="http://schemas.openxmlformats.org/officeDocument/2006/bibliography"/>
  </ds:schemaRefs>
</ds:datastoreItem>
</file>

<file path=customXml/itemProps132.xml><?xml version="1.0" encoding="utf-8"?>
<ds:datastoreItem xmlns:ds="http://schemas.openxmlformats.org/officeDocument/2006/customXml" ds:itemID="{E5AC7E89-94E0-428D-A9D6-4FB1B89C12E2}">
  <ds:schemaRefs>
    <ds:schemaRef ds:uri="http://schemas.openxmlformats.org/officeDocument/2006/bibliography"/>
  </ds:schemaRefs>
</ds:datastoreItem>
</file>

<file path=customXml/itemProps133.xml><?xml version="1.0" encoding="utf-8"?>
<ds:datastoreItem xmlns:ds="http://schemas.openxmlformats.org/officeDocument/2006/customXml" ds:itemID="{E7B09F28-3F61-4CAA-8256-848165052C04}">
  <ds:schemaRefs>
    <ds:schemaRef ds:uri="http://schemas.openxmlformats.org/officeDocument/2006/bibliography"/>
  </ds:schemaRefs>
</ds:datastoreItem>
</file>

<file path=customXml/itemProps134.xml><?xml version="1.0" encoding="utf-8"?>
<ds:datastoreItem xmlns:ds="http://schemas.openxmlformats.org/officeDocument/2006/customXml" ds:itemID="{FDA57A63-9F74-4F4E-A767-6826751467CF}">
  <ds:schemaRefs>
    <ds:schemaRef ds:uri="http://schemas.openxmlformats.org/officeDocument/2006/bibliography"/>
  </ds:schemaRefs>
</ds:datastoreItem>
</file>

<file path=customXml/itemProps135.xml><?xml version="1.0" encoding="utf-8"?>
<ds:datastoreItem xmlns:ds="http://schemas.openxmlformats.org/officeDocument/2006/customXml" ds:itemID="{A17B53CB-45EF-4A0A-9A55-BE69B25BA884}">
  <ds:schemaRefs>
    <ds:schemaRef ds:uri="http://schemas.openxmlformats.org/officeDocument/2006/bibliography"/>
  </ds:schemaRefs>
</ds:datastoreItem>
</file>

<file path=customXml/itemProps136.xml><?xml version="1.0" encoding="utf-8"?>
<ds:datastoreItem xmlns:ds="http://schemas.openxmlformats.org/officeDocument/2006/customXml" ds:itemID="{2B9B02F6-461C-40FB-B180-3673D36D95A0}">
  <ds:schemaRefs>
    <ds:schemaRef ds:uri="http://schemas.openxmlformats.org/officeDocument/2006/bibliography"/>
  </ds:schemaRefs>
</ds:datastoreItem>
</file>

<file path=customXml/itemProps137.xml><?xml version="1.0" encoding="utf-8"?>
<ds:datastoreItem xmlns:ds="http://schemas.openxmlformats.org/officeDocument/2006/customXml" ds:itemID="{E3C01F0F-8680-49B2-976A-C59F776B3018}">
  <ds:schemaRefs>
    <ds:schemaRef ds:uri="http://schemas.openxmlformats.org/officeDocument/2006/bibliography"/>
  </ds:schemaRefs>
</ds:datastoreItem>
</file>

<file path=customXml/itemProps138.xml><?xml version="1.0" encoding="utf-8"?>
<ds:datastoreItem xmlns:ds="http://schemas.openxmlformats.org/officeDocument/2006/customXml" ds:itemID="{FA49FC3F-D1BE-463E-B45C-62E58BA85B27}">
  <ds:schemaRefs>
    <ds:schemaRef ds:uri="http://schemas.openxmlformats.org/officeDocument/2006/bibliography"/>
  </ds:schemaRefs>
</ds:datastoreItem>
</file>

<file path=customXml/itemProps139.xml><?xml version="1.0" encoding="utf-8"?>
<ds:datastoreItem xmlns:ds="http://schemas.openxmlformats.org/officeDocument/2006/customXml" ds:itemID="{705AB98F-FC5E-4008-8E3C-28083724C44E}">
  <ds:schemaRefs>
    <ds:schemaRef ds:uri="http://schemas.openxmlformats.org/officeDocument/2006/bibliography"/>
  </ds:schemaRefs>
</ds:datastoreItem>
</file>

<file path=customXml/itemProps14.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140.xml><?xml version="1.0" encoding="utf-8"?>
<ds:datastoreItem xmlns:ds="http://schemas.openxmlformats.org/officeDocument/2006/customXml" ds:itemID="{CD8E2E77-35D9-47CC-8CAF-1DECD1E34788}">
  <ds:schemaRefs>
    <ds:schemaRef ds:uri="http://schemas.openxmlformats.org/officeDocument/2006/bibliography"/>
  </ds:schemaRefs>
</ds:datastoreItem>
</file>

<file path=customXml/itemProps141.xml><?xml version="1.0" encoding="utf-8"?>
<ds:datastoreItem xmlns:ds="http://schemas.openxmlformats.org/officeDocument/2006/customXml" ds:itemID="{E1A6BEDD-7FE6-489D-9480-F664DE8122E3}">
  <ds:schemaRefs>
    <ds:schemaRef ds:uri="http://schemas.openxmlformats.org/officeDocument/2006/bibliography"/>
  </ds:schemaRefs>
</ds:datastoreItem>
</file>

<file path=customXml/itemProps142.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143.xml><?xml version="1.0" encoding="utf-8"?>
<ds:datastoreItem xmlns:ds="http://schemas.openxmlformats.org/officeDocument/2006/customXml" ds:itemID="{69112B23-689F-4E6D-8DB3-15F8DBCA6ED1}">
  <ds:schemaRefs>
    <ds:schemaRef ds:uri="http://schemas.openxmlformats.org/officeDocument/2006/bibliography"/>
  </ds:schemaRefs>
</ds:datastoreItem>
</file>

<file path=customXml/itemProps144.xml><?xml version="1.0" encoding="utf-8"?>
<ds:datastoreItem xmlns:ds="http://schemas.openxmlformats.org/officeDocument/2006/customXml" ds:itemID="{75AD3AC0-D7C1-412E-A8C5-A1549C9EA8DF}">
  <ds:schemaRefs>
    <ds:schemaRef ds:uri="http://schemas.openxmlformats.org/officeDocument/2006/bibliography"/>
  </ds:schemaRefs>
</ds:datastoreItem>
</file>

<file path=customXml/itemProps145.xml><?xml version="1.0" encoding="utf-8"?>
<ds:datastoreItem xmlns:ds="http://schemas.openxmlformats.org/officeDocument/2006/customXml" ds:itemID="{F2C1403B-D5BC-4A2D-AB8A-FA63EE2BA871}">
  <ds:schemaRefs>
    <ds:schemaRef ds:uri="http://schemas.openxmlformats.org/officeDocument/2006/bibliography"/>
  </ds:schemaRefs>
</ds:datastoreItem>
</file>

<file path=customXml/itemProps146.xml><?xml version="1.0" encoding="utf-8"?>
<ds:datastoreItem xmlns:ds="http://schemas.openxmlformats.org/officeDocument/2006/customXml" ds:itemID="{48683798-AE69-4933-B132-39AB3D637194}">
  <ds:schemaRefs>
    <ds:schemaRef ds:uri="http://schemas.openxmlformats.org/officeDocument/2006/bibliography"/>
  </ds:schemaRefs>
</ds:datastoreItem>
</file>

<file path=customXml/itemProps147.xml><?xml version="1.0" encoding="utf-8"?>
<ds:datastoreItem xmlns:ds="http://schemas.openxmlformats.org/officeDocument/2006/customXml" ds:itemID="{83741547-451B-44EE-8CDD-8227C6C6414A}">
  <ds:schemaRefs>
    <ds:schemaRef ds:uri="http://schemas.openxmlformats.org/officeDocument/2006/bibliography"/>
  </ds:schemaRefs>
</ds:datastoreItem>
</file>

<file path=customXml/itemProps148.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149.xml><?xml version="1.0" encoding="utf-8"?>
<ds:datastoreItem xmlns:ds="http://schemas.openxmlformats.org/officeDocument/2006/customXml" ds:itemID="{8ED3C5DD-A31F-4DF9-B1A0-88850584CA02}">
  <ds:schemaRefs>
    <ds:schemaRef ds:uri="http://schemas.openxmlformats.org/officeDocument/2006/bibliography"/>
  </ds:schemaRefs>
</ds:datastoreItem>
</file>

<file path=customXml/itemProps15.xml><?xml version="1.0" encoding="utf-8"?>
<ds:datastoreItem xmlns:ds="http://schemas.openxmlformats.org/officeDocument/2006/customXml" ds:itemID="{21C01E62-7BF2-4ED0-91F3-09A10E346AC8}">
  <ds:schemaRefs>
    <ds:schemaRef ds:uri="http://schemas.openxmlformats.org/officeDocument/2006/bibliography"/>
  </ds:schemaRefs>
</ds:datastoreItem>
</file>

<file path=customXml/itemProps150.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151.xml><?xml version="1.0" encoding="utf-8"?>
<ds:datastoreItem xmlns:ds="http://schemas.openxmlformats.org/officeDocument/2006/customXml" ds:itemID="{8BA9E710-A34E-4F58-9FF6-4C9E764DCD18}">
  <ds:schemaRefs>
    <ds:schemaRef ds:uri="http://schemas.openxmlformats.org/officeDocument/2006/bibliography"/>
  </ds:schemaRefs>
</ds:datastoreItem>
</file>

<file path=customXml/itemProps152.xml><?xml version="1.0" encoding="utf-8"?>
<ds:datastoreItem xmlns:ds="http://schemas.openxmlformats.org/officeDocument/2006/customXml" ds:itemID="{98432980-D5C4-4DC1-8D33-67DC3F24958B}">
  <ds:schemaRefs>
    <ds:schemaRef ds:uri="http://schemas.openxmlformats.org/officeDocument/2006/bibliography"/>
  </ds:schemaRefs>
</ds:datastoreItem>
</file>

<file path=customXml/itemProps153.xml><?xml version="1.0" encoding="utf-8"?>
<ds:datastoreItem xmlns:ds="http://schemas.openxmlformats.org/officeDocument/2006/customXml" ds:itemID="{9486AF28-A58C-4E1E-B9D7-89466D60BEDF}">
  <ds:schemaRefs>
    <ds:schemaRef ds:uri="http://schemas.openxmlformats.org/officeDocument/2006/bibliography"/>
  </ds:schemaRefs>
</ds:datastoreItem>
</file>

<file path=customXml/itemProps154.xml><?xml version="1.0" encoding="utf-8"?>
<ds:datastoreItem xmlns:ds="http://schemas.openxmlformats.org/officeDocument/2006/customXml" ds:itemID="{E3A60F4E-8203-4CD0-A4E5-3D5A14038ED9}">
  <ds:schemaRefs>
    <ds:schemaRef ds:uri="http://schemas.openxmlformats.org/officeDocument/2006/bibliography"/>
  </ds:schemaRefs>
</ds:datastoreItem>
</file>

<file path=customXml/itemProps155.xml><?xml version="1.0" encoding="utf-8"?>
<ds:datastoreItem xmlns:ds="http://schemas.openxmlformats.org/officeDocument/2006/customXml" ds:itemID="{4D7C60EB-AC4F-405C-804D-50FD74121D6A}">
  <ds:schemaRefs>
    <ds:schemaRef ds:uri="http://schemas.openxmlformats.org/officeDocument/2006/bibliography"/>
  </ds:schemaRefs>
</ds:datastoreItem>
</file>

<file path=customXml/itemProps156.xml><?xml version="1.0" encoding="utf-8"?>
<ds:datastoreItem xmlns:ds="http://schemas.openxmlformats.org/officeDocument/2006/customXml" ds:itemID="{05850B78-A0C3-4FAB-935B-7747E6320880}">
  <ds:schemaRefs>
    <ds:schemaRef ds:uri="http://schemas.openxmlformats.org/officeDocument/2006/bibliography"/>
  </ds:schemaRefs>
</ds:datastoreItem>
</file>

<file path=customXml/itemProps157.xml><?xml version="1.0" encoding="utf-8"?>
<ds:datastoreItem xmlns:ds="http://schemas.openxmlformats.org/officeDocument/2006/customXml" ds:itemID="{8252C49E-3144-4CCD-A951-4EE7A2D27681}">
  <ds:schemaRefs>
    <ds:schemaRef ds:uri="http://schemas.openxmlformats.org/officeDocument/2006/bibliography"/>
  </ds:schemaRefs>
</ds:datastoreItem>
</file>

<file path=customXml/itemProps16.xml><?xml version="1.0" encoding="utf-8"?>
<ds:datastoreItem xmlns:ds="http://schemas.openxmlformats.org/officeDocument/2006/customXml" ds:itemID="{3479786F-F1A3-47E5-B42B-6F69D63B685F}">
  <ds:schemaRefs>
    <ds:schemaRef ds:uri="http://schemas.openxmlformats.org/officeDocument/2006/bibliography"/>
  </ds:schemaRefs>
</ds:datastoreItem>
</file>

<file path=customXml/itemProps17.xml><?xml version="1.0" encoding="utf-8"?>
<ds:datastoreItem xmlns:ds="http://schemas.openxmlformats.org/officeDocument/2006/customXml" ds:itemID="{E38C51B5-EB2D-4043-B144-BEDAA475CE27}">
  <ds:schemaRefs>
    <ds:schemaRef ds:uri="http://schemas.openxmlformats.org/officeDocument/2006/bibliography"/>
  </ds:schemaRefs>
</ds:datastoreItem>
</file>

<file path=customXml/itemProps18.xml><?xml version="1.0" encoding="utf-8"?>
<ds:datastoreItem xmlns:ds="http://schemas.openxmlformats.org/officeDocument/2006/customXml" ds:itemID="{4219C288-0267-463C-8752-19C10BAACAE4}">
  <ds:schemaRefs>
    <ds:schemaRef ds:uri="http://schemas.openxmlformats.org/officeDocument/2006/bibliography"/>
  </ds:schemaRefs>
</ds:datastoreItem>
</file>

<file path=customXml/itemProps19.xml><?xml version="1.0" encoding="utf-8"?>
<ds:datastoreItem xmlns:ds="http://schemas.openxmlformats.org/officeDocument/2006/customXml" ds:itemID="{35D0910E-B53D-4CFA-B22D-B247809AA1AA}">
  <ds:schemaRefs>
    <ds:schemaRef ds:uri="http://schemas.openxmlformats.org/officeDocument/2006/bibliography"/>
  </ds:schemaRefs>
</ds:datastoreItem>
</file>

<file path=customXml/itemProps2.xml><?xml version="1.0" encoding="utf-8"?>
<ds:datastoreItem xmlns:ds="http://schemas.openxmlformats.org/officeDocument/2006/customXml" ds:itemID="{5DD216D8-77AF-4E99-BED9-F84DD5CC164B}">
  <ds:schemaRefs>
    <ds:schemaRef ds:uri="http://schemas.openxmlformats.org/officeDocument/2006/bibliography"/>
  </ds:schemaRefs>
</ds:datastoreItem>
</file>

<file path=customXml/itemProps20.xml><?xml version="1.0" encoding="utf-8"?>
<ds:datastoreItem xmlns:ds="http://schemas.openxmlformats.org/officeDocument/2006/customXml" ds:itemID="{DA868617-67A4-41C8-A21B-3897BB8BCC07}">
  <ds:schemaRefs>
    <ds:schemaRef ds:uri="http://schemas.openxmlformats.org/officeDocument/2006/bibliography"/>
  </ds:schemaRefs>
</ds:datastoreItem>
</file>

<file path=customXml/itemProps21.xml><?xml version="1.0" encoding="utf-8"?>
<ds:datastoreItem xmlns:ds="http://schemas.openxmlformats.org/officeDocument/2006/customXml" ds:itemID="{9636873C-A3D4-4C1D-BA02-437DC0311DD7}">
  <ds:schemaRefs>
    <ds:schemaRef ds:uri="http://schemas.openxmlformats.org/officeDocument/2006/bibliography"/>
  </ds:schemaRefs>
</ds:datastoreItem>
</file>

<file path=customXml/itemProps22.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23.xml><?xml version="1.0" encoding="utf-8"?>
<ds:datastoreItem xmlns:ds="http://schemas.openxmlformats.org/officeDocument/2006/customXml" ds:itemID="{18ABC271-36AC-47AB-B975-D84E24C2CAA0}">
  <ds:schemaRefs>
    <ds:schemaRef ds:uri="http://schemas.openxmlformats.org/officeDocument/2006/bibliography"/>
  </ds:schemaRefs>
</ds:datastoreItem>
</file>

<file path=customXml/itemProps24.xml><?xml version="1.0" encoding="utf-8"?>
<ds:datastoreItem xmlns:ds="http://schemas.openxmlformats.org/officeDocument/2006/customXml" ds:itemID="{F6E351C9-0DC7-47FF-ABE9-C6BE81715933}">
  <ds:schemaRefs>
    <ds:schemaRef ds:uri="http://schemas.openxmlformats.org/officeDocument/2006/bibliography"/>
  </ds:schemaRefs>
</ds:datastoreItem>
</file>

<file path=customXml/itemProps25.xml><?xml version="1.0" encoding="utf-8"?>
<ds:datastoreItem xmlns:ds="http://schemas.openxmlformats.org/officeDocument/2006/customXml" ds:itemID="{8DD51D6C-F244-471E-8DB1-BEFC485F3F29}">
  <ds:schemaRefs>
    <ds:schemaRef ds:uri="http://schemas.openxmlformats.org/officeDocument/2006/bibliography"/>
  </ds:schemaRefs>
</ds:datastoreItem>
</file>

<file path=customXml/itemProps26.xml><?xml version="1.0" encoding="utf-8"?>
<ds:datastoreItem xmlns:ds="http://schemas.openxmlformats.org/officeDocument/2006/customXml" ds:itemID="{C74E4CC0-4E6F-49E7-BAB7-F28BF1A9C983}">
  <ds:schemaRefs>
    <ds:schemaRef ds:uri="http://schemas.openxmlformats.org/officeDocument/2006/bibliography"/>
  </ds:schemaRefs>
</ds:datastoreItem>
</file>

<file path=customXml/itemProps27.xml><?xml version="1.0" encoding="utf-8"?>
<ds:datastoreItem xmlns:ds="http://schemas.openxmlformats.org/officeDocument/2006/customXml" ds:itemID="{D959C868-09D0-4428-8EA3-C04718345214}">
  <ds:schemaRefs>
    <ds:schemaRef ds:uri="http://schemas.openxmlformats.org/officeDocument/2006/bibliography"/>
  </ds:schemaRefs>
</ds:datastoreItem>
</file>

<file path=customXml/itemProps28.xml><?xml version="1.0" encoding="utf-8"?>
<ds:datastoreItem xmlns:ds="http://schemas.openxmlformats.org/officeDocument/2006/customXml" ds:itemID="{E0049734-AAF0-4B7C-AAFF-8A50035C98DA}">
  <ds:schemaRefs>
    <ds:schemaRef ds:uri="http://schemas.openxmlformats.org/officeDocument/2006/bibliography"/>
  </ds:schemaRefs>
</ds:datastoreItem>
</file>

<file path=customXml/itemProps29.xml><?xml version="1.0" encoding="utf-8"?>
<ds:datastoreItem xmlns:ds="http://schemas.openxmlformats.org/officeDocument/2006/customXml" ds:itemID="{67F82F5C-E8EB-4E19-8F58-97EAC1CB0B1D}">
  <ds:schemaRefs>
    <ds:schemaRef ds:uri="http://schemas.openxmlformats.org/officeDocument/2006/bibliography"/>
  </ds:schemaRefs>
</ds:datastoreItem>
</file>

<file path=customXml/itemProps3.xml><?xml version="1.0" encoding="utf-8"?>
<ds:datastoreItem xmlns:ds="http://schemas.openxmlformats.org/officeDocument/2006/customXml" ds:itemID="{FD1727DD-9B2B-4DC9-80C9-5EB8D846AAB8}">
  <ds:schemaRefs>
    <ds:schemaRef ds:uri="http://schemas.openxmlformats.org/officeDocument/2006/bibliography"/>
  </ds:schemaRefs>
</ds:datastoreItem>
</file>

<file path=customXml/itemProps30.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31.xml><?xml version="1.0" encoding="utf-8"?>
<ds:datastoreItem xmlns:ds="http://schemas.openxmlformats.org/officeDocument/2006/customXml" ds:itemID="{99D9C616-C08A-4FB2-95CF-8AB1511C5E90}">
  <ds:schemaRefs>
    <ds:schemaRef ds:uri="http://schemas.openxmlformats.org/officeDocument/2006/bibliography"/>
  </ds:schemaRefs>
</ds:datastoreItem>
</file>

<file path=customXml/itemProps32.xml><?xml version="1.0" encoding="utf-8"?>
<ds:datastoreItem xmlns:ds="http://schemas.openxmlformats.org/officeDocument/2006/customXml" ds:itemID="{02E67484-58CE-473B-B3A5-2542F8512EDE}">
  <ds:schemaRefs>
    <ds:schemaRef ds:uri="http://schemas.openxmlformats.org/officeDocument/2006/bibliography"/>
  </ds:schemaRefs>
</ds:datastoreItem>
</file>

<file path=customXml/itemProps33.xml><?xml version="1.0" encoding="utf-8"?>
<ds:datastoreItem xmlns:ds="http://schemas.openxmlformats.org/officeDocument/2006/customXml" ds:itemID="{87B56D5C-CD8D-4467-8395-3CEA0C6AAEA4}">
  <ds:schemaRefs>
    <ds:schemaRef ds:uri="http://schemas.openxmlformats.org/officeDocument/2006/bibliography"/>
  </ds:schemaRefs>
</ds:datastoreItem>
</file>

<file path=customXml/itemProps34.xml><?xml version="1.0" encoding="utf-8"?>
<ds:datastoreItem xmlns:ds="http://schemas.openxmlformats.org/officeDocument/2006/customXml" ds:itemID="{866F9AD0-2921-4C45-9474-9170D572AF23}">
  <ds:schemaRefs>
    <ds:schemaRef ds:uri="http://schemas.openxmlformats.org/officeDocument/2006/bibliography"/>
  </ds:schemaRefs>
</ds:datastoreItem>
</file>

<file path=customXml/itemProps35.xml><?xml version="1.0" encoding="utf-8"?>
<ds:datastoreItem xmlns:ds="http://schemas.openxmlformats.org/officeDocument/2006/customXml" ds:itemID="{C61140AB-DCBD-4B33-A2CB-1F587322DAD8}">
  <ds:schemaRefs>
    <ds:schemaRef ds:uri="http://schemas.openxmlformats.org/officeDocument/2006/bibliography"/>
  </ds:schemaRefs>
</ds:datastoreItem>
</file>

<file path=customXml/itemProps36.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37.xml><?xml version="1.0" encoding="utf-8"?>
<ds:datastoreItem xmlns:ds="http://schemas.openxmlformats.org/officeDocument/2006/customXml" ds:itemID="{259AC571-3E25-4953-A7B0-1D1FA2846252}">
  <ds:schemaRefs>
    <ds:schemaRef ds:uri="http://schemas.openxmlformats.org/officeDocument/2006/bibliography"/>
  </ds:schemaRefs>
</ds:datastoreItem>
</file>

<file path=customXml/itemProps38.xml><?xml version="1.0" encoding="utf-8"?>
<ds:datastoreItem xmlns:ds="http://schemas.openxmlformats.org/officeDocument/2006/customXml" ds:itemID="{50B8B5C3-8A53-4053-9252-C5F517B80CE0}">
  <ds:schemaRefs>
    <ds:schemaRef ds:uri="http://schemas.openxmlformats.org/officeDocument/2006/bibliography"/>
  </ds:schemaRefs>
</ds:datastoreItem>
</file>

<file path=customXml/itemProps39.xml><?xml version="1.0" encoding="utf-8"?>
<ds:datastoreItem xmlns:ds="http://schemas.openxmlformats.org/officeDocument/2006/customXml" ds:itemID="{81628A45-65EC-4CFB-8CA7-D63A7EF4AB56}">
  <ds:schemaRefs>
    <ds:schemaRef ds:uri="http://schemas.openxmlformats.org/officeDocument/2006/bibliography"/>
  </ds:schemaRefs>
</ds:datastoreItem>
</file>

<file path=customXml/itemProps4.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40.xml><?xml version="1.0" encoding="utf-8"?>
<ds:datastoreItem xmlns:ds="http://schemas.openxmlformats.org/officeDocument/2006/customXml" ds:itemID="{3B83A062-5508-47AC-BA53-86A5BAFA4FE2}">
  <ds:schemaRefs>
    <ds:schemaRef ds:uri="http://schemas.openxmlformats.org/officeDocument/2006/bibliography"/>
  </ds:schemaRefs>
</ds:datastoreItem>
</file>

<file path=customXml/itemProps41.xml><?xml version="1.0" encoding="utf-8"?>
<ds:datastoreItem xmlns:ds="http://schemas.openxmlformats.org/officeDocument/2006/customXml" ds:itemID="{D09AAA7C-BEB7-4D9E-82D6-0B7504F98156}">
  <ds:schemaRefs>
    <ds:schemaRef ds:uri="http://schemas.openxmlformats.org/officeDocument/2006/bibliography"/>
  </ds:schemaRefs>
</ds:datastoreItem>
</file>

<file path=customXml/itemProps42.xml><?xml version="1.0" encoding="utf-8"?>
<ds:datastoreItem xmlns:ds="http://schemas.openxmlformats.org/officeDocument/2006/customXml" ds:itemID="{553473A7-BB18-48F1-AACF-DD2E358FE5D3}">
  <ds:schemaRefs>
    <ds:schemaRef ds:uri="http://schemas.openxmlformats.org/officeDocument/2006/bibliography"/>
  </ds:schemaRefs>
</ds:datastoreItem>
</file>

<file path=customXml/itemProps43.xml><?xml version="1.0" encoding="utf-8"?>
<ds:datastoreItem xmlns:ds="http://schemas.openxmlformats.org/officeDocument/2006/customXml" ds:itemID="{902B6692-3B7C-4BC3-9756-199DBF43A1C7}">
  <ds:schemaRefs>
    <ds:schemaRef ds:uri="http://schemas.openxmlformats.org/officeDocument/2006/bibliography"/>
  </ds:schemaRefs>
</ds:datastoreItem>
</file>

<file path=customXml/itemProps44.xml><?xml version="1.0" encoding="utf-8"?>
<ds:datastoreItem xmlns:ds="http://schemas.openxmlformats.org/officeDocument/2006/customXml" ds:itemID="{29D52F95-0AAC-46E4-A43B-7B223181EF32}">
  <ds:schemaRefs>
    <ds:schemaRef ds:uri="http://schemas.openxmlformats.org/officeDocument/2006/bibliography"/>
  </ds:schemaRefs>
</ds:datastoreItem>
</file>

<file path=customXml/itemProps45.xml><?xml version="1.0" encoding="utf-8"?>
<ds:datastoreItem xmlns:ds="http://schemas.openxmlformats.org/officeDocument/2006/customXml" ds:itemID="{64036810-F8F4-4BCB-B715-CF5C8AF3CC9F}">
  <ds:schemaRefs>
    <ds:schemaRef ds:uri="http://schemas.openxmlformats.org/officeDocument/2006/bibliography"/>
  </ds:schemaRefs>
</ds:datastoreItem>
</file>

<file path=customXml/itemProps46.xml><?xml version="1.0" encoding="utf-8"?>
<ds:datastoreItem xmlns:ds="http://schemas.openxmlformats.org/officeDocument/2006/customXml" ds:itemID="{6EF606A0-9DBE-44CC-A319-2D0306D305AB}">
  <ds:schemaRefs>
    <ds:schemaRef ds:uri="http://schemas.openxmlformats.org/officeDocument/2006/bibliography"/>
  </ds:schemaRefs>
</ds:datastoreItem>
</file>

<file path=customXml/itemProps47.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48.xml><?xml version="1.0" encoding="utf-8"?>
<ds:datastoreItem xmlns:ds="http://schemas.openxmlformats.org/officeDocument/2006/customXml" ds:itemID="{B2989ABF-F28B-4F0D-8511-4433A63A8BF4}">
  <ds:schemaRefs>
    <ds:schemaRef ds:uri="http://schemas.openxmlformats.org/officeDocument/2006/bibliography"/>
  </ds:schemaRefs>
</ds:datastoreItem>
</file>

<file path=customXml/itemProps49.xml><?xml version="1.0" encoding="utf-8"?>
<ds:datastoreItem xmlns:ds="http://schemas.openxmlformats.org/officeDocument/2006/customXml" ds:itemID="{CCE7C9C5-AC05-4534-BE95-915F588B094F}">
  <ds:schemaRefs>
    <ds:schemaRef ds:uri="http://schemas.openxmlformats.org/officeDocument/2006/bibliography"/>
  </ds:schemaRefs>
</ds:datastoreItem>
</file>

<file path=customXml/itemProps5.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50.xml><?xml version="1.0" encoding="utf-8"?>
<ds:datastoreItem xmlns:ds="http://schemas.openxmlformats.org/officeDocument/2006/customXml" ds:itemID="{61E0D356-FD74-4053-B3B0-1F1E8C87E94F}">
  <ds:schemaRefs>
    <ds:schemaRef ds:uri="http://schemas.openxmlformats.org/officeDocument/2006/bibliography"/>
  </ds:schemaRefs>
</ds:datastoreItem>
</file>

<file path=customXml/itemProps51.xml><?xml version="1.0" encoding="utf-8"?>
<ds:datastoreItem xmlns:ds="http://schemas.openxmlformats.org/officeDocument/2006/customXml" ds:itemID="{88C5E7B7-960B-4ABD-8FBF-FCA56095ABEA}">
  <ds:schemaRefs>
    <ds:schemaRef ds:uri="http://schemas.openxmlformats.org/officeDocument/2006/bibliography"/>
  </ds:schemaRefs>
</ds:datastoreItem>
</file>

<file path=customXml/itemProps52.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53.xml><?xml version="1.0" encoding="utf-8"?>
<ds:datastoreItem xmlns:ds="http://schemas.openxmlformats.org/officeDocument/2006/customXml" ds:itemID="{AACD2DEF-5D5E-4F92-90C1-5F92E40D04D1}">
  <ds:schemaRefs>
    <ds:schemaRef ds:uri="http://schemas.openxmlformats.org/officeDocument/2006/bibliography"/>
  </ds:schemaRefs>
</ds:datastoreItem>
</file>

<file path=customXml/itemProps54.xml><?xml version="1.0" encoding="utf-8"?>
<ds:datastoreItem xmlns:ds="http://schemas.openxmlformats.org/officeDocument/2006/customXml" ds:itemID="{C5311A20-85DD-4C66-9FC6-7D9FBCF7699F}">
  <ds:schemaRefs>
    <ds:schemaRef ds:uri="http://schemas.openxmlformats.org/officeDocument/2006/bibliography"/>
  </ds:schemaRefs>
</ds:datastoreItem>
</file>

<file path=customXml/itemProps55.xml><?xml version="1.0" encoding="utf-8"?>
<ds:datastoreItem xmlns:ds="http://schemas.openxmlformats.org/officeDocument/2006/customXml" ds:itemID="{1AB8C217-C520-4B41-8ACB-5C6D39E42724}">
  <ds:schemaRefs>
    <ds:schemaRef ds:uri="http://schemas.openxmlformats.org/officeDocument/2006/bibliography"/>
  </ds:schemaRefs>
</ds:datastoreItem>
</file>

<file path=customXml/itemProps56.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57.xml><?xml version="1.0" encoding="utf-8"?>
<ds:datastoreItem xmlns:ds="http://schemas.openxmlformats.org/officeDocument/2006/customXml" ds:itemID="{6C83EF28-47E0-41FB-B6D7-F934CB1DC8CE}">
  <ds:schemaRefs>
    <ds:schemaRef ds:uri="http://schemas.openxmlformats.org/officeDocument/2006/bibliography"/>
  </ds:schemaRefs>
</ds:datastoreItem>
</file>

<file path=customXml/itemProps58.xml><?xml version="1.0" encoding="utf-8"?>
<ds:datastoreItem xmlns:ds="http://schemas.openxmlformats.org/officeDocument/2006/customXml" ds:itemID="{2DFF18BC-A095-47E3-93C2-9E042F3096C4}">
  <ds:schemaRefs>
    <ds:schemaRef ds:uri="http://schemas.openxmlformats.org/officeDocument/2006/bibliography"/>
  </ds:schemaRefs>
</ds:datastoreItem>
</file>

<file path=customXml/itemProps59.xml><?xml version="1.0" encoding="utf-8"?>
<ds:datastoreItem xmlns:ds="http://schemas.openxmlformats.org/officeDocument/2006/customXml" ds:itemID="{71AEFFC2-9A12-496D-86ED-F75A9DA04D8C}">
  <ds:schemaRefs>
    <ds:schemaRef ds:uri="http://schemas.openxmlformats.org/officeDocument/2006/bibliography"/>
  </ds:schemaRefs>
</ds:datastoreItem>
</file>

<file path=customXml/itemProps6.xml><?xml version="1.0" encoding="utf-8"?>
<ds:datastoreItem xmlns:ds="http://schemas.openxmlformats.org/officeDocument/2006/customXml" ds:itemID="{2E6D28F1-9913-4184-BABE-1783FADB6EAC}">
  <ds:schemaRefs>
    <ds:schemaRef ds:uri="http://schemas.openxmlformats.org/officeDocument/2006/bibliography"/>
  </ds:schemaRefs>
</ds:datastoreItem>
</file>

<file path=customXml/itemProps60.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61.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62.xml><?xml version="1.0" encoding="utf-8"?>
<ds:datastoreItem xmlns:ds="http://schemas.openxmlformats.org/officeDocument/2006/customXml" ds:itemID="{69194573-779E-42FF-A833-B8BA96705246}">
  <ds:schemaRefs>
    <ds:schemaRef ds:uri="http://schemas.openxmlformats.org/officeDocument/2006/bibliography"/>
  </ds:schemaRefs>
</ds:datastoreItem>
</file>

<file path=customXml/itemProps63.xml><?xml version="1.0" encoding="utf-8"?>
<ds:datastoreItem xmlns:ds="http://schemas.openxmlformats.org/officeDocument/2006/customXml" ds:itemID="{701A58AE-1970-41BD-9726-53EFCC10C092}">
  <ds:schemaRefs>
    <ds:schemaRef ds:uri="http://schemas.openxmlformats.org/officeDocument/2006/bibliography"/>
  </ds:schemaRefs>
</ds:datastoreItem>
</file>

<file path=customXml/itemProps64.xml><?xml version="1.0" encoding="utf-8"?>
<ds:datastoreItem xmlns:ds="http://schemas.openxmlformats.org/officeDocument/2006/customXml" ds:itemID="{4953E1FD-7B37-41B2-BA62-5B96ABD31358}">
  <ds:schemaRefs>
    <ds:schemaRef ds:uri="http://schemas.openxmlformats.org/officeDocument/2006/bibliography"/>
  </ds:schemaRefs>
</ds:datastoreItem>
</file>

<file path=customXml/itemProps65.xml><?xml version="1.0" encoding="utf-8"?>
<ds:datastoreItem xmlns:ds="http://schemas.openxmlformats.org/officeDocument/2006/customXml" ds:itemID="{D6BF7ABD-346B-4C09-A051-614FDCA6BA76}">
  <ds:schemaRefs>
    <ds:schemaRef ds:uri="http://schemas.openxmlformats.org/officeDocument/2006/bibliography"/>
  </ds:schemaRefs>
</ds:datastoreItem>
</file>

<file path=customXml/itemProps66.xml><?xml version="1.0" encoding="utf-8"?>
<ds:datastoreItem xmlns:ds="http://schemas.openxmlformats.org/officeDocument/2006/customXml" ds:itemID="{7C2E934D-52A9-4772-A5D3-9F1E170C565A}">
  <ds:schemaRefs>
    <ds:schemaRef ds:uri="http://schemas.openxmlformats.org/officeDocument/2006/bibliography"/>
  </ds:schemaRefs>
</ds:datastoreItem>
</file>

<file path=customXml/itemProps67.xml><?xml version="1.0" encoding="utf-8"?>
<ds:datastoreItem xmlns:ds="http://schemas.openxmlformats.org/officeDocument/2006/customXml" ds:itemID="{E148F984-5160-4D47-94CD-757D8AF24E78}">
  <ds:schemaRefs>
    <ds:schemaRef ds:uri="http://schemas.openxmlformats.org/officeDocument/2006/bibliography"/>
  </ds:schemaRefs>
</ds:datastoreItem>
</file>

<file path=customXml/itemProps68.xml><?xml version="1.0" encoding="utf-8"?>
<ds:datastoreItem xmlns:ds="http://schemas.openxmlformats.org/officeDocument/2006/customXml" ds:itemID="{9A21ECCA-96F6-4C29-9310-D8E615D1DE8D}">
  <ds:schemaRefs>
    <ds:schemaRef ds:uri="http://schemas.openxmlformats.org/officeDocument/2006/bibliography"/>
  </ds:schemaRefs>
</ds:datastoreItem>
</file>

<file path=customXml/itemProps69.xml><?xml version="1.0" encoding="utf-8"?>
<ds:datastoreItem xmlns:ds="http://schemas.openxmlformats.org/officeDocument/2006/customXml" ds:itemID="{E79640F8-100B-4ED5-AEF1-451296B91C59}">
  <ds:schemaRefs>
    <ds:schemaRef ds:uri="http://schemas.openxmlformats.org/officeDocument/2006/bibliography"/>
  </ds:schemaRefs>
</ds:datastoreItem>
</file>

<file path=customXml/itemProps7.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70.xml><?xml version="1.0" encoding="utf-8"?>
<ds:datastoreItem xmlns:ds="http://schemas.openxmlformats.org/officeDocument/2006/customXml" ds:itemID="{EFDC01BF-F80A-4ED3-AF0F-33CFA0AEF188}">
  <ds:schemaRefs>
    <ds:schemaRef ds:uri="http://schemas.openxmlformats.org/officeDocument/2006/bibliography"/>
  </ds:schemaRefs>
</ds:datastoreItem>
</file>

<file path=customXml/itemProps71.xml><?xml version="1.0" encoding="utf-8"?>
<ds:datastoreItem xmlns:ds="http://schemas.openxmlformats.org/officeDocument/2006/customXml" ds:itemID="{E9EE3900-DDD6-4FAF-AC61-C26E4C659B4D}">
  <ds:schemaRefs>
    <ds:schemaRef ds:uri="http://schemas.openxmlformats.org/officeDocument/2006/bibliography"/>
  </ds:schemaRefs>
</ds:datastoreItem>
</file>

<file path=customXml/itemProps72.xml><?xml version="1.0" encoding="utf-8"?>
<ds:datastoreItem xmlns:ds="http://schemas.openxmlformats.org/officeDocument/2006/customXml" ds:itemID="{A97D1FD9-F6B9-4DA6-A107-FDBE5591CD64}">
  <ds:schemaRefs>
    <ds:schemaRef ds:uri="http://schemas.openxmlformats.org/officeDocument/2006/bibliography"/>
  </ds:schemaRefs>
</ds:datastoreItem>
</file>

<file path=customXml/itemProps73.xml><?xml version="1.0" encoding="utf-8"?>
<ds:datastoreItem xmlns:ds="http://schemas.openxmlformats.org/officeDocument/2006/customXml" ds:itemID="{090031DB-2DAF-472E-AC0E-D53DEC79301F}">
  <ds:schemaRefs>
    <ds:schemaRef ds:uri="http://schemas.openxmlformats.org/officeDocument/2006/bibliography"/>
  </ds:schemaRefs>
</ds:datastoreItem>
</file>

<file path=customXml/itemProps74.xml><?xml version="1.0" encoding="utf-8"?>
<ds:datastoreItem xmlns:ds="http://schemas.openxmlformats.org/officeDocument/2006/customXml" ds:itemID="{2B7C656A-0ABE-4BD8-BF36-C0CFEAC117E0}">
  <ds:schemaRefs>
    <ds:schemaRef ds:uri="http://schemas.openxmlformats.org/officeDocument/2006/bibliography"/>
  </ds:schemaRefs>
</ds:datastoreItem>
</file>

<file path=customXml/itemProps75.xml><?xml version="1.0" encoding="utf-8"?>
<ds:datastoreItem xmlns:ds="http://schemas.openxmlformats.org/officeDocument/2006/customXml" ds:itemID="{BDE082C4-2A18-490C-AEB6-1DA7F0E4DA03}">
  <ds:schemaRefs>
    <ds:schemaRef ds:uri="http://schemas.openxmlformats.org/officeDocument/2006/bibliography"/>
  </ds:schemaRefs>
</ds:datastoreItem>
</file>

<file path=customXml/itemProps76.xml><?xml version="1.0" encoding="utf-8"?>
<ds:datastoreItem xmlns:ds="http://schemas.openxmlformats.org/officeDocument/2006/customXml" ds:itemID="{6E2BE0AE-09E2-4715-87F4-BE1AE713F715}">
  <ds:schemaRefs>
    <ds:schemaRef ds:uri="http://schemas.openxmlformats.org/officeDocument/2006/bibliography"/>
  </ds:schemaRefs>
</ds:datastoreItem>
</file>

<file path=customXml/itemProps77.xml><?xml version="1.0" encoding="utf-8"?>
<ds:datastoreItem xmlns:ds="http://schemas.openxmlformats.org/officeDocument/2006/customXml" ds:itemID="{4A74F849-7D41-41B3-A9B5-45EB3BB328C0}">
  <ds:schemaRefs>
    <ds:schemaRef ds:uri="http://schemas.openxmlformats.org/officeDocument/2006/bibliography"/>
  </ds:schemaRefs>
</ds:datastoreItem>
</file>

<file path=customXml/itemProps78.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79.xml><?xml version="1.0" encoding="utf-8"?>
<ds:datastoreItem xmlns:ds="http://schemas.openxmlformats.org/officeDocument/2006/customXml" ds:itemID="{2989BF43-D64D-4B4E-AB08-CB1D4957473F}">
  <ds:schemaRefs>
    <ds:schemaRef ds:uri="http://schemas.openxmlformats.org/officeDocument/2006/bibliography"/>
  </ds:schemaRefs>
</ds:datastoreItem>
</file>

<file path=customXml/itemProps8.xml><?xml version="1.0" encoding="utf-8"?>
<ds:datastoreItem xmlns:ds="http://schemas.openxmlformats.org/officeDocument/2006/customXml" ds:itemID="{A1BE7B02-0B4F-4D6F-86CE-AF63696080D1}">
  <ds:schemaRefs>
    <ds:schemaRef ds:uri="http://schemas.openxmlformats.org/officeDocument/2006/bibliography"/>
  </ds:schemaRefs>
</ds:datastoreItem>
</file>

<file path=customXml/itemProps80.xml><?xml version="1.0" encoding="utf-8"?>
<ds:datastoreItem xmlns:ds="http://schemas.openxmlformats.org/officeDocument/2006/customXml" ds:itemID="{79A1C6E9-84FF-4BCA-86F3-818B4E410459}">
  <ds:schemaRefs>
    <ds:schemaRef ds:uri="http://schemas.openxmlformats.org/officeDocument/2006/bibliography"/>
  </ds:schemaRefs>
</ds:datastoreItem>
</file>

<file path=customXml/itemProps81.xml><?xml version="1.0" encoding="utf-8"?>
<ds:datastoreItem xmlns:ds="http://schemas.openxmlformats.org/officeDocument/2006/customXml" ds:itemID="{DAAF1001-5A67-45C1-A1E0-D0199E7F2617}">
  <ds:schemaRefs>
    <ds:schemaRef ds:uri="http://schemas.openxmlformats.org/officeDocument/2006/bibliography"/>
  </ds:schemaRefs>
</ds:datastoreItem>
</file>

<file path=customXml/itemProps82.xml><?xml version="1.0" encoding="utf-8"?>
<ds:datastoreItem xmlns:ds="http://schemas.openxmlformats.org/officeDocument/2006/customXml" ds:itemID="{B7866234-D9AB-4C3F-B6E4-8402705272ED}">
  <ds:schemaRefs>
    <ds:schemaRef ds:uri="http://schemas.openxmlformats.org/officeDocument/2006/bibliography"/>
  </ds:schemaRefs>
</ds:datastoreItem>
</file>

<file path=customXml/itemProps83.xml><?xml version="1.0" encoding="utf-8"?>
<ds:datastoreItem xmlns:ds="http://schemas.openxmlformats.org/officeDocument/2006/customXml" ds:itemID="{C0C3D70F-0E61-4D28-BD52-D1081585F8C7}">
  <ds:schemaRefs>
    <ds:schemaRef ds:uri="http://schemas.openxmlformats.org/officeDocument/2006/bibliography"/>
  </ds:schemaRefs>
</ds:datastoreItem>
</file>

<file path=customXml/itemProps84.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85.xml><?xml version="1.0" encoding="utf-8"?>
<ds:datastoreItem xmlns:ds="http://schemas.openxmlformats.org/officeDocument/2006/customXml" ds:itemID="{88F4FE56-F856-429E-B0C0-814F3B8383DE}">
  <ds:schemaRefs>
    <ds:schemaRef ds:uri="http://schemas.openxmlformats.org/officeDocument/2006/bibliography"/>
  </ds:schemaRefs>
</ds:datastoreItem>
</file>

<file path=customXml/itemProps86.xml><?xml version="1.0" encoding="utf-8"?>
<ds:datastoreItem xmlns:ds="http://schemas.openxmlformats.org/officeDocument/2006/customXml" ds:itemID="{A26C62F8-0CD5-4E43-985F-04AE9DBB3FD0}">
  <ds:schemaRefs>
    <ds:schemaRef ds:uri="http://schemas.openxmlformats.org/officeDocument/2006/bibliography"/>
  </ds:schemaRefs>
</ds:datastoreItem>
</file>

<file path=customXml/itemProps87.xml><?xml version="1.0" encoding="utf-8"?>
<ds:datastoreItem xmlns:ds="http://schemas.openxmlformats.org/officeDocument/2006/customXml" ds:itemID="{5EA61A33-B9DD-47A7-A380-3C7D10369401}">
  <ds:schemaRefs>
    <ds:schemaRef ds:uri="http://schemas.openxmlformats.org/officeDocument/2006/bibliography"/>
  </ds:schemaRefs>
</ds:datastoreItem>
</file>

<file path=customXml/itemProps88.xml><?xml version="1.0" encoding="utf-8"?>
<ds:datastoreItem xmlns:ds="http://schemas.openxmlformats.org/officeDocument/2006/customXml" ds:itemID="{3E67CA0F-4D9A-4651-83BD-EDF4CC21BDBE}">
  <ds:schemaRefs>
    <ds:schemaRef ds:uri="http://schemas.openxmlformats.org/officeDocument/2006/bibliography"/>
  </ds:schemaRefs>
</ds:datastoreItem>
</file>

<file path=customXml/itemProps89.xml><?xml version="1.0" encoding="utf-8"?>
<ds:datastoreItem xmlns:ds="http://schemas.openxmlformats.org/officeDocument/2006/customXml" ds:itemID="{CF0B0269-69EE-4CA2-BC93-7F5483D49072}">
  <ds:schemaRefs>
    <ds:schemaRef ds:uri="http://schemas.openxmlformats.org/officeDocument/2006/bibliography"/>
  </ds:schemaRefs>
</ds:datastoreItem>
</file>

<file path=customXml/itemProps9.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90.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91.xml><?xml version="1.0" encoding="utf-8"?>
<ds:datastoreItem xmlns:ds="http://schemas.openxmlformats.org/officeDocument/2006/customXml" ds:itemID="{70FC28AB-4C7D-4E03-83DE-C7C19C825AA4}">
  <ds:schemaRefs>
    <ds:schemaRef ds:uri="http://schemas.openxmlformats.org/officeDocument/2006/bibliography"/>
  </ds:schemaRefs>
</ds:datastoreItem>
</file>

<file path=customXml/itemProps92.xml><?xml version="1.0" encoding="utf-8"?>
<ds:datastoreItem xmlns:ds="http://schemas.openxmlformats.org/officeDocument/2006/customXml" ds:itemID="{60C73B49-104F-474D-840B-C4F773BD1F12}">
  <ds:schemaRefs>
    <ds:schemaRef ds:uri="http://schemas.openxmlformats.org/officeDocument/2006/bibliography"/>
  </ds:schemaRefs>
</ds:datastoreItem>
</file>

<file path=customXml/itemProps93.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94.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95.xml><?xml version="1.0" encoding="utf-8"?>
<ds:datastoreItem xmlns:ds="http://schemas.openxmlformats.org/officeDocument/2006/customXml" ds:itemID="{6BD19901-C636-4185-A8B3-41A758967638}">
  <ds:schemaRefs>
    <ds:schemaRef ds:uri="http://schemas.openxmlformats.org/officeDocument/2006/bibliography"/>
  </ds:schemaRefs>
</ds:datastoreItem>
</file>

<file path=customXml/itemProps96.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97.xml><?xml version="1.0" encoding="utf-8"?>
<ds:datastoreItem xmlns:ds="http://schemas.openxmlformats.org/officeDocument/2006/customXml" ds:itemID="{A5794F19-2B93-4C75-8579-0DE3F2E27B2A}">
  <ds:schemaRefs>
    <ds:schemaRef ds:uri="http://schemas.openxmlformats.org/officeDocument/2006/bibliography"/>
  </ds:schemaRefs>
</ds:datastoreItem>
</file>

<file path=customXml/itemProps98.xml><?xml version="1.0" encoding="utf-8"?>
<ds:datastoreItem xmlns:ds="http://schemas.openxmlformats.org/officeDocument/2006/customXml" ds:itemID="{7F661525-222F-4C09-8A31-0F93F89F6330}">
  <ds:schemaRefs>
    <ds:schemaRef ds:uri="http://schemas.openxmlformats.org/officeDocument/2006/bibliography"/>
  </ds:schemaRefs>
</ds:datastoreItem>
</file>

<file path=customXml/itemProps99.xml><?xml version="1.0" encoding="utf-8"?>
<ds:datastoreItem xmlns:ds="http://schemas.openxmlformats.org/officeDocument/2006/customXml" ds:itemID="{691CB43C-3FB0-4FFD-97FA-8C647E45D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19989</Words>
  <Characters>113942</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133664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Stojanović</cp:lastModifiedBy>
  <cp:revision>3</cp:revision>
  <cp:lastPrinted>2018-12-27T12:21:00Z</cp:lastPrinted>
  <dcterms:created xsi:type="dcterms:W3CDTF">2019-01-09T11:18:00Z</dcterms:created>
  <dcterms:modified xsi:type="dcterms:W3CDTF">2019-01-09T11:18:00Z</dcterms:modified>
</cp:coreProperties>
</file>