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ook w:val="0000" w:firstRow="0" w:lastRow="0" w:firstColumn="0" w:lastColumn="0" w:noHBand="0" w:noVBand="0"/>
      </w:tblPr>
      <w:tblGrid>
        <w:gridCol w:w="4668"/>
        <w:gridCol w:w="5280"/>
      </w:tblGrid>
      <w:tr w:rsidR="003059CA" w:rsidRPr="003059CA">
        <w:trPr>
          <w:trHeight w:val="1418"/>
        </w:trPr>
        <w:tc>
          <w:tcPr>
            <w:tcW w:w="4668" w:type="dxa"/>
          </w:tcPr>
          <w:p w:rsidR="00197011" w:rsidRPr="003059CA" w:rsidRDefault="00197011">
            <w:pPr>
              <w:ind w:left="-2"/>
              <w:rPr>
                <w:rFonts w:ascii="Arial" w:hAnsi="Arial" w:cs="Arial"/>
                <w:sz w:val="22"/>
                <w:szCs w:val="22"/>
                <w:lang w:val="en-US"/>
              </w:rPr>
            </w:pPr>
            <w:r w:rsidRPr="003059CA">
              <w:rPr>
                <w:rFonts w:ascii="Arial" w:hAnsi="Arial" w:cs="Arial"/>
                <w:sz w:val="22"/>
                <w:szCs w:val="22"/>
              </w:rPr>
              <w:object w:dxaOrig="1740"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440488473" r:id="rId9"/>
              </w:object>
            </w:r>
          </w:p>
        </w:tc>
        <w:tc>
          <w:tcPr>
            <w:tcW w:w="5280" w:type="dxa"/>
          </w:tcPr>
          <w:p w:rsidR="00197011" w:rsidRPr="003059CA" w:rsidRDefault="00A643FA">
            <w:pPr>
              <w:ind w:left="552"/>
              <w:rPr>
                <w:rFonts w:ascii="Arial" w:hAnsi="Arial" w:cs="Arial"/>
                <w:sz w:val="22"/>
                <w:szCs w:val="22"/>
                <w:lang w:val="en-US"/>
              </w:rPr>
            </w:pPr>
            <w:r w:rsidRPr="003059CA">
              <w:rPr>
                <w:noProof/>
                <w:lang w:val="sr-Latn-RS" w:eastAsia="sr-Latn-RS"/>
              </w:rPr>
              <w:drawing>
                <wp:anchor distT="0" distB="0" distL="114300" distR="114300" simplePos="0" relativeHeight="251657728" behindDoc="0" locked="0" layoutInCell="1" allowOverlap="1" wp14:anchorId="3C3B076C" wp14:editId="3F9899C5">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p>
          <w:p w:rsidR="00197011" w:rsidRPr="003059CA" w:rsidRDefault="00197011">
            <w:pPr>
              <w:rPr>
                <w:rFonts w:ascii="Arial" w:hAnsi="Arial" w:cs="Arial"/>
                <w:sz w:val="22"/>
                <w:szCs w:val="22"/>
              </w:rPr>
            </w:pPr>
          </w:p>
        </w:tc>
      </w:tr>
      <w:tr w:rsidR="00197011" w:rsidRPr="003059CA">
        <w:trPr>
          <w:trHeight w:val="516"/>
        </w:trPr>
        <w:tc>
          <w:tcPr>
            <w:tcW w:w="4668" w:type="dxa"/>
          </w:tcPr>
          <w:p w:rsidR="00197011" w:rsidRPr="003059CA" w:rsidRDefault="00197011">
            <w:pPr>
              <w:pStyle w:val="Heading3"/>
              <w:jc w:val="left"/>
              <w:rPr>
                <w:rFonts w:ascii="Arial" w:hAnsi="Arial" w:cs="Arial"/>
                <w:sz w:val="24"/>
                <w:szCs w:val="24"/>
              </w:rPr>
            </w:pPr>
            <w:r w:rsidRPr="003059CA">
              <w:rPr>
                <w:rFonts w:ascii="Arial" w:hAnsi="Arial" w:cs="Arial"/>
                <w:sz w:val="24"/>
                <w:szCs w:val="24"/>
              </w:rPr>
              <w:t>Електропривреда Србије  - ЕПС</w:t>
            </w:r>
          </w:p>
        </w:tc>
        <w:tc>
          <w:tcPr>
            <w:tcW w:w="5280" w:type="dxa"/>
          </w:tcPr>
          <w:p w:rsidR="00197011" w:rsidRPr="003059CA" w:rsidRDefault="00197011">
            <w:pPr>
              <w:pStyle w:val="Heading4"/>
              <w:jc w:val="left"/>
              <w:rPr>
                <w:rFonts w:ascii="Arial" w:hAnsi="Arial" w:cs="Arial"/>
                <w:smallCaps/>
                <w:lang w:val="sr-Cyrl-CS"/>
              </w:rPr>
            </w:pPr>
            <w:r w:rsidRPr="003059CA">
              <w:rPr>
                <w:rFonts w:ascii="Arial" w:hAnsi="Arial" w:cs="Arial"/>
                <w:smallCaps/>
                <w:lang w:val="sr-Cyrl-CS"/>
              </w:rPr>
              <w:t>Привредно Друштво</w:t>
            </w:r>
          </w:p>
          <w:p w:rsidR="00197011" w:rsidRPr="003059CA" w:rsidRDefault="00197011">
            <w:pPr>
              <w:pStyle w:val="Heading4"/>
              <w:jc w:val="left"/>
              <w:rPr>
                <w:rFonts w:ascii="Arial" w:hAnsi="Arial" w:cs="Arial"/>
                <w:smallCaps/>
                <w:lang w:val="sr-Cyrl-CS"/>
              </w:rPr>
            </w:pPr>
            <w:r w:rsidRPr="003059CA">
              <w:rPr>
                <w:rFonts w:ascii="Arial" w:hAnsi="Arial" w:cs="Arial"/>
                <w:smallCaps/>
                <w:lang w:val="sr-Cyrl-CS"/>
              </w:rPr>
              <w:t>Термоелектране Никола Тесла,  Обреновац</w:t>
            </w:r>
          </w:p>
          <w:p w:rsidR="00197011" w:rsidRPr="003059CA" w:rsidRDefault="00197011">
            <w:pPr>
              <w:rPr>
                <w:rFonts w:ascii="Arial" w:hAnsi="Arial" w:cs="Arial"/>
                <w:b/>
                <w:bCs/>
              </w:rPr>
            </w:pPr>
          </w:p>
        </w:tc>
      </w:tr>
    </w:tbl>
    <w:p w:rsidR="00197011" w:rsidRPr="003059CA" w:rsidRDefault="00197011" w:rsidP="00B67E1F">
      <w:pPr>
        <w:spacing w:line="360" w:lineRule="auto"/>
        <w:rPr>
          <w:rFonts w:ascii="Arial" w:hAnsi="Arial"/>
          <w:b/>
          <w:bCs/>
          <w:lang w:val="sr-Cyrl-RS"/>
        </w:rPr>
      </w:pPr>
    </w:p>
    <w:p w:rsidR="00197011" w:rsidRPr="003059CA" w:rsidRDefault="00197011" w:rsidP="00197011">
      <w:pPr>
        <w:spacing w:line="360" w:lineRule="auto"/>
        <w:jc w:val="center"/>
        <w:rPr>
          <w:rFonts w:ascii="Arial" w:hAnsi="Arial"/>
          <w:b/>
          <w:bCs/>
        </w:rPr>
      </w:pPr>
    </w:p>
    <w:p w:rsidR="00A643FA" w:rsidRPr="003059CA" w:rsidRDefault="00A643FA" w:rsidP="00A643FA">
      <w:pPr>
        <w:jc w:val="center"/>
        <w:rPr>
          <w:rFonts w:ascii="Arial" w:hAnsi="Arial" w:cs="Arial"/>
          <w:b/>
          <w:bCs/>
        </w:rPr>
      </w:pPr>
      <w:r w:rsidRPr="003059CA">
        <w:rPr>
          <w:rFonts w:ascii="Arial" w:hAnsi="Arial" w:cs="Arial"/>
          <w:b/>
          <w:bCs/>
        </w:rPr>
        <w:t>ЈАВНО ПРЕДУЗЕЋЕ "ЕЛЕКТРОПРИВРЕДА СРБИЈЕ"</w:t>
      </w:r>
    </w:p>
    <w:p w:rsidR="00A643FA" w:rsidRPr="003059CA" w:rsidRDefault="00A643FA" w:rsidP="00A643FA">
      <w:pPr>
        <w:jc w:val="center"/>
        <w:rPr>
          <w:rFonts w:ascii="Arial" w:hAnsi="Arial" w:cs="Arial"/>
          <w:b/>
          <w:bCs/>
        </w:rPr>
      </w:pPr>
      <w:r w:rsidRPr="003059CA">
        <w:rPr>
          <w:rFonts w:ascii="Arial" w:hAnsi="Arial" w:cs="Arial"/>
          <w:b/>
          <w:bCs/>
          <w:lang w:val="sr-Latn-CS"/>
        </w:rPr>
        <w:t>ПРИВРЕДНО ДРУШТВО</w:t>
      </w:r>
      <w:r w:rsidRPr="003059CA">
        <w:rPr>
          <w:rFonts w:ascii="Arial" w:hAnsi="Arial" w:cs="Arial"/>
          <w:b/>
          <w:bCs/>
        </w:rPr>
        <w:t xml:space="preserve"> "ТЕРМОЕЛЕКТРАНЕ НИКОЛА ТЕСЛА" Д.О.О ОБРЕНОВАЦ</w:t>
      </w:r>
    </w:p>
    <w:p w:rsidR="00A643FA" w:rsidRPr="003059CA" w:rsidRDefault="00A643FA" w:rsidP="00A643FA">
      <w:pPr>
        <w:jc w:val="center"/>
        <w:rPr>
          <w:rFonts w:ascii="Arial" w:hAnsi="Arial" w:cs="Arial"/>
          <w:b/>
          <w:bCs/>
        </w:rPr>
      </w:pPr>
      <w:r w:rsidRPr="003059CA">
        <w:rPr>
          <w:rFonts w:ascii="Arial" w:hAnsi="Arial" w:cs="Arial"/>
          <w:b/>
          <w:bCs/>
          <w:lang w:val="sr-Latn-CS"/>
        </w:rPr>
        <w:t>БОГОЉУБА УРОШЕВИЋА</w:t>
      </w:r>
      <w:r w:rsidRPr="003059CA">
        <w:rPr>
          <w:rFonts w:ascii="Arial" w:hAnsi="Arial" w:cs="Arial"/>
          <w:b/>
          <w:bCs/>
        </w:rPr>
        <w:t xml:space="preserve"> ЦРНОГ</w:t>
      </w:r>
      <w:r w:rsidRPr="003059CA">
        <w:rPr>
          <w:rFonts w:ascii="Arial" w:hAnsi="Arial" w:cs="Arial"/>
          <w:b/>
          <w:bCs/>
          <w:lang w:val="sr-Latn-CS"/>
        </w:rPr>
        <w:t xml:space="preserve"> БР</w:t>
      </w:r>
      <w:r w:rsidRPr="003059CA">
        <w:rPr>
          <w:rFonts w:ascii="Arial" w:hAnsi="Arial" w:cs="Arial"/>
          <w:b/>
          <w:bCs/>
        </w:rPr>
        <w:t xml:space="preserve">ОЈ </w:t>
      </w:r>
      <w:r w:rsidRPr="003059CA">
        <w:rPr>
          <w:rFonts w:ascii="Arial" w:hAnsi="Arial" w:cs="Arial"/>
          <w:b/>
          <w:bCs/>
          <w:lang w:val="sr-Latn-CS"/>
        </w:rPr>
        <w:t>44</w:t>
      </w:r>
      <w:r w:rsidRPr="003059CA">
        <w:rPr>
          <w:rFonts w:ascii="Arial" w:hAnsi="Arial" w:cs="Arial"/>
          <w:b/>
          <w:bCs/>
        </w:rPr>
        <w:t>,</w:t>
      </w:r>
      <w:r w:rsidRPr="003059CA">
        <w:rPr>
          <w:rFonts w:ascii="Arial" w:hAnsi="Arial" w:cs="Arial"/>
          <w:b/>
          <w:bCs/>
          <w:lang w:val="sr-Latn-CS"/>
        </w:rPr>
        <w:t xml:space="preserve"> 11500 ОБРЕНОВАЦ</w:t>
      </w:r>
    </w:p>
    <w:p w:rsidR="00A643FA" w:rsidRPr="003059CA" w:rsidRDefault="00A643FA" w:rsidP="00A643FA">
      <w:pPr>
        <w:jc w:val="center"/>
        <w:rPr>
          <w:rFonts w:ascii="Arial" w:hAnsi="Arial" w:cs="Arial"/>
          <w:b/>
          <w:bCs/>
          <w:sz w:val="22"/>
          <w:szCs w:val="22"/>
        </w:rPr>
      </w:pPr>
      <w:r w:rsidRPr="003059CA">
        <w:rPr>
          <w:rFonts w:ascii="Arial" w:hAnsi="Arial" w:cs="Arial"/>
          <w:b/>
          <w:bCs/>
        </w:rPr>
        <w:t>Телефон: 011/205-46-92</w:t>
      </w:r>
    </w:p>
    <w:p w:rsidR="00A643FA" w:rsidRPr="003059CA" w:rsidRDefault="00A643FA" w:rsidP="00A643FA">
      <w:pPr>
        <w:jc w:val="center"/>
        <w:rPr>
          <w:rFonts w:ascii="Arial" w:hAnsi="Arial" w:cs="Arial"/>
          <w:b/>
          <w:bCs/>
        </w:rPr>
      </w:pPr>
      <w:r w:rsidRPr="003059CA">
        <w:rPr>
          <w:rFonts w:ascii="Arial" w:hAnsi="Arial" w:cs="Arial"/>
          <w:b/>
          <w:bCs/>
          <w:lang w:val="hr-HR"/>
        </w:rPr>
        <w:t>T</w:t>
      </w:r>
      <w:r w:rsidRPr="003059CA">
        <w:rPr>
          <w:rFonts w:ascii="Arial" w:hAnsi="Arial" w:cs="Arial"/>
          <w:b/>
          <w:bCs/>
        </w:rPr>
        <w:t>елефакс: 011/8754-979</w:t>
      </w:r>
    </w:p>
    <w:p w:rsidR="00A643FA" w:rsidRPr="003059CA" w:rsidRDefault="00A643FA" w:rsidP="00A643FA">
      <w:pPr>
        <w:jc w:val="center"/>
        <w:rPr>
          <w:rFonts w:ascii="Arial" w:hAnsi="Arial" w:cs="Arial"/>
          <w:b/>
          <w:bCs/>
        </w:rPr>
      </w:pPr>
      <w:r w:rsidRPr="003059CA">
        <w:rPr>
          <w:rFonts w:ascii="Arial" w:hAnsi="Arial" w:cs="Arial"/>
          <w:b/>
          <w:bCs/>
        </w:rPr>
        <w:t>e-mail: jelena.mihajlovic@tent.rs</w:t>
      </w:r>
    </w:p>
    <w:p w:rsidR="00A643FA" w:rsidRPr="003059CA" w:rsidRDefault="00A643FA" w:rsidP="00A643FA">
      <w:pPr>
        <w:jc w:val="center"/>
        <w:rPr>
          <w:rFonts w:ascii="Arial" w:hAnsi="Arial" w:cs="Arial"/>
          <w:b/>
          <w:bCs/>
        </w:rPr>
      </w:pPr>
    </w:p>
    <w:p w:rsidR="00A643FA" w:rsidRPr="003059CA" w:rsidRDefault="00A643FA" w:rsidP="00A643FA">
      <w:pPr>
        <w:jc w:val="center"/>
        <w:rPr>
          <w:rFonts w:ascii="Arial" w:hAnsi="Arial" w:cs="Arial"/>
          <w:b/>
          <w:spacing w:val="4"/>
          <w:lang w:val="sr-Cyrl-RS"/>
        </w:rPr>
      </w:pPr>
    </w:p>
    <w:p w:rsidR="00A643FA" w:rsidRPr="003059CA" w:rsidRDefault="00A643FA" w:rsidP="00A643FA">
      <w:pPr>
        <w:jc w:val="center"/>
        <w:rPr>
          <w:rFonts w:ascii="Arial" w:hAnsi="Arial" w:cs="Arial"/>
          <w:b/>
          <w:spacing w:val="4"/>
          <w:lang w:val="sr-Cyrl-RS"/>
        </w:rPr>
      </w:pPr>
    </w:p>
    <w:p w:rsidR="00A643FA" w:rsidRPr="003059CA" w:rsidRDefault="00A643FA" w:rsidP="00A643FA">
      <w:pPr>
        <w:jc w:val="center"/>
        <w:rPr>
          <w:rFonts w:ascii="Arial" w:hAnsi="Arial" w:cs="Arial"/>
          <w:b/>
          <w:spacing w:val="4"/>
          <w:lang w:val="sr-Cyrl-RS"/>
        </w:rPr>
      </w:pPr>
    </w:p>
    <w:p w:rsidR="00A643FA" w:rsidRPr="003059CA" w:rsidRDefault="00A643FA" w:rsidP="00A643FA">
      <w:pPr>
        <w:jc w:val="center"/>
        <w:rPr>
          <w:rFonts w:ascii="Arial" w:hAnsi="Arial" w:cs="Arial"/>
          <w:b/>
          <w:spacing w:val="4"/>
          <w:lang w:val="sr-Cyrl-RS"/>
        </w:rPr>
      </w:pPr>
    </w:p>
    <w:p w:rsidR="00A643FA" w:rsidRPr="003059CA" w:rsidRDefault="00A643FA" w:rsidP="00A643FA">
      <w:pPr>
        <w:jc w:val="center"/>
        <w:rPr>
          <w:rFonts w:ascii="Arial" w:hAnsi="Arial" w:cs="Arial"/>
          <w:b/>
          <w:spacing w:val="4"/>
          <w:lang w:val="sr-Cyrl-RS"/>
        </w:rPr>
      </w:pPr>
      <w:r w:rsidRPr="003059CA">
        <w:rPr>
          <w:rFonts w:ascii="Arial" w:hAnsi="Arial" w:cs="Arial"/>
          <w:b/>
          <w:spacing w:val="4"/>
          <w:lang w:val="sr-Cyrl-RS"/>
        </w:rPr>
        <w:t>ОДГОВОРИ НА ПИТАЊА 1- ПОЈАШЊЕЊА</w:t>
      </w:r>
      <w:r w:rsidR="00FB3C28" w:rsidRPr="003059CA">
        <w:rPr>
          <w:rFonts w:ascii="Arial" w:hAnsi="Arial" w:cs="Arial"/>
          <w:b/>
          <w:spacing w:val="4"/>
          <w:lang w:val="sr-Latn-RS"/>
        </w:rPr>
        <w:t xml:space="preserve"> –</w:t>
      </w:r>
      <w:r w:rsidR="00FB3C28" w:rsidRPr="003059CA">
        <w:rPr>
          <w:rFonts w:ascii="Arial" w:hAnsi="Arial" w:cs="Arial"/>
          <w:b/>
          <w:spacing w:val="4"/>
          <w:lang w:val="sr-Cyrl-RS"/>
        </w:rPr>
        <w:t>ДОПУНА БРОЈ 1</w:t>
      </w:r>
      <w:r w:rsidRPr="003059CA">
        <w:rPr>
          <w:rFonts w:ascii="Arial" w:hAnsi="Arial" w:cs="Arial"/>
          <w:b/>
          <w:spacing w:val="4"/>
          <w:lang w:val="sr-Cyrl-RS"/>
        </w:rPr>
        <w:t xml:space="preserve"> </w:t>
      </w:r>
      <w:r w:rsidRPr="003059CA">
        <w:rPr>
          <w:rFonts w:ascii="Arial" w:hAnsi="Arial" w:cs="Arial"/>
          <w:b/>
          <w:spacing w:val="4"/>
        </w:rPr>
        <w:t>КОНКУРСН</w:t>
      </w:r>
      <w:r w:rsidRPr="003059CA">
        <w:rPr>
          <w:rFonts w:ascii="Arial" w:hAnsi="Arial" w:cs="Arial"/>
          <w:b/>
          <w:spacing w:val="4"/>
          <w:lang w:val="sr-Cyrl-RS"/>
        </w:rPr>
        <w:t>Е</w:t>
      </w:r>
      <w:r w:rsidRPr="003059CA">
        <w:rPr>
          <w:rFonts w:ascii="Arial" w:hAnsi="Arial" w:cs="Arial"/>
          <w:b/>
          <w:spacing w:val="4"/>
        </w:rPr>
        <w:t xml:space="preserve"> ДОКУМЕНТАЦИЈ</w:t>
      </w:r>
      <w:r w:rsidRPr="003059CA">
        <w:rPr>
          <w:rFonts w:ascii="Arial" w:hAnsi="Arial" w:cs="Arial"/>
          <w:b/>
          <w:spacing w:val="4"/>
          <w:lang w:val="sr-Cyrl-RS"/>
        </w:rPr>
        <w:t>Е</w:t>
      </w:r>
      <w:bookmarkStart w:id="0" w:name="_GoBack"/>
      <w:bookmarkEnd w:id="0"/>
    </w:p>
    <w:p w:rsidR="00A643FA" w:rsidRPr="003059CA" w:rsidRDefault="00A643FA" w:rsidP="00A643FA">
      <w:pPr>
        <w:jc w:val="center"/>
        <w:rPr>
          <w:rFonts w:ascii="Arial" w:hAnsi="Arial" w:cs="Arial"/>
          <w:b/>
        </w:rPr>
      </w:pPr>
      <w:r w:rsidRPr="003059CA">
        <w:rPr>
          <w:rFonts w:ascii="Arial" w:hAnsi="Arial" w:cs="Arial"/>
          <w:b/>
          <w:lang w:val="hr-HR"/>
        </w:rPr>
        <w:t>Јавна набавка</w:t>
      </w:r>
      <w:r w:rsidRPr="003059CA">
        <w:rPr>
          <w:rFonts w:ascii="Arial" w:hAnsi="Arial" w:cs="Arial"/>
          <w:b/>
        </w:rPr>
        <w:t xml:space="preserve"> број</w:t>
      </w:r>
      <w:r w:rsidRPr="003059CA">
        <w:rPr>
          <w:rFonts w:ascii="Arial" w:hAnsi="Arial" w:cs="Arial"/>
          <w:b/>
          <w:lang w:val="ru-RU"/>
        </w:rPr>
        <w:t>: 962/2013</w:t>
      </w:r>
    </w:p>
    <w:p w:rsidR="00A643FA" w:rsidRPr="003059CA" w:rsidRDefault="00A643FA" w:rsidP="00A643FA">
      <w:pPr>
        <w:jc w:val="center"/>
        <w:rPr>
          <w:rFonts w:ascii="Arial" w:hAnsi="Arial" w:cs="Arial"/>
          <w:b/>
          <w:lang w:val="sr-Cyrl-RS"/>
        </w:rPr>
      </w:pPr>
    </w:p>
    <w:p w:rsidR="00A643FA" w:rsidRPr="003059CA" w:rsidRDefault="00A643FA" w:rsidP="00A643FA">
      <w:pPr>
        <w:jc w:val="center"/>
        <w:rPr>
          <w:rFonts w:ascii="Arial" w:hAnsi="Arial" w:cs="Arial"/>
          <w:b/>
          <w:lang w:val="sr-Cyrl-RS"/>
        </w:rPr>
      </w:pPr>
    </w:p>
    <w:p w:rsidR="00A643FA" w:rsidRPr="003059CA" w:rsidRDefault="00A643FA" w:rsidP="00A643FA">
      <w:pPr>
        <w:jc w:val="center"/>
        <w:rPr>
          <w:rFonts w:ascii="Arial" w:hAnsi="Arial" w:cs="Arial"/>
          <w:b/>
          <w:lang w:val="sr-Cyrl-RS"/>
        </w:rPr>
      </w:pPr>
    </w:p>
    <w:p w:rsidR="00A643FA" w:rsidRPr="003059CA" w:rsidRDefault="00A643FA" w:rsidP="00A643FA">
      <w:pPr>
        <w:jc w:val="center"/>
        <w:rPr>
          <w:rFonts w:ascii="Arial" w:hAnsi="Arial" w:cs="Arial"/>
          <w:b/>
          <w:lang w:val="sr-Cyrl-RS"/>
        </w:rPr>
      </w:pPr>
    </w:p>
    <w:p w:rsidR="00A643FA" w:rsidRPr="003059CA" w:rsidRDefault="00A643FA" w:rsidP="00A643FA">
      <w:pPr>
        <w:jc w:val="center"/>
        <w:rPr>
          <w:rFonts w:ascii="Arial" w:hAnsi="Arial" w:cs="Arial"/>
          <w:b/>
          <w:lang w:val="sr-Cyrl-RS"/>
        </w:rPr>
      </w:pPr>
    </w:p>
    <w:p w:rsidR="00A643FA" w:rsidRPr="003059CA" w:rsidRDefault="00A643FA" w:rsidP="00A643FA">
      <w:pPr>
        <w:jc w:val="center"/>
        <w:rPr>
          <w:rFonts w:ascii="Arial" w:hAnsi="Arial" w:cs="Arial"/>
          <w:b/>
          <w:lang w:val="hr-HR"/>
        </w:rPr>
      </w:pPr>
      <w:r w:rsidRPr="003059CA">
        <w:rPr>
          <w:rFonts w:ascii="Arial" w:hAnsi="Arial" w:cs="Arial"/>
          <w:b/>
        </w:rPr>
        <w:t>-Отворени поступак</w:t>
      </w:r>
      <w:r w:rsidRPr="003059CA">
        <w:rPr>
          <w:rFonts w:ascii="Arial" w:hAnsi="Arial" w:cs="Arial"/>
          <w:b/>
          <w:lang w:val="hr-HR"/>
        </w:rPr>
        <w:t xml:space="preserve"> -</w:t>
      </w:r>
    </w:p>
    <w:p w:rsidR="00A643FA" w:rsidRPr="003059CA" w:rsidRDefault="00A643FA" w:rsidP="00A643FA">
      <w:pPr>
        <w:pStyle w:val="ListParagraph"/>
        <w:jc w:val="center"/>
        <w:rPr>
          <w:rFonts w:ascii="Arial" w:eastAsia="Times New Roman" w:hAnsi="Arial" w:cs="Arial"/>
          <w:sz w:val="24"/>
          <w:szCs w:val="24"/>
          <w:lang w:val="ru-RU"/>
        </w:rPr>
      </w:pPr>
      <w:r w:rsidRPr="003059CA">
        <w:rPr>
          <w:rFonts w:ascii="Arial" w:hAnsi="Arial" w:cs="Arial"/>
          <w:b/>
          <w:sz w:val="24"/>
          <w:szCs w:val="24"/>
          <w:lang w:val="hr-HR"/>
        </w:rPr>
        <w:t xml:space="preserve">Предмет </w:t>
      </w:r>
      <w:r w:rsidRPr="003059CA">
        <w:rPr>
          <w:rFonts w:ascii="Arial" w:hAnsi="Arial" w:cs="Arial"/>
          <w:b/>
          <w:sz w:val="24"/>
          <w:szCs w:val="24"/>
          <w:lang w:val="sr-Cyrl-CS"/>
        </w:rPr>
        <w:t xml:space="preserve"> јавне </w:t>
      </w:r>
      <w:r w:rsidRPr="003059CA">
        <w:rPr>
          <w:rFonts w:ascii="Arial" w:hAnsi="Arial" w:cs="Arial"/>
          <w:b/>
          <w:sz w:val="24"/>
          <w:szCs w:val="24"/>
          <w:lang w:val="hr-HR"/>
        </w:rPr>
        <w:t>набавке:</w:t>
      </w:r>
    </w:p>
    <w:p w:rsidR="00A643FA" w:rsidRPr="003059CA" w:rsidRDefault="00A643FA" w:rsidP="00A643FA">
      <w:pPr>
        <w:pStyle w:val="ListParagraph"/>
        <w:jc w:val="center"/>
        <w:rPr>
          <w:rFonts w:ascii="Arial" w:eastAsia="Times New Roman" w:hAnsi="Arial" w:cs="Arial"/>
          <w:sz w:val="24"/>
          <w:szCs w:val="24"/>
          <w:lang w:val="ru-RU"/>
        </w:rPr>
      </w:pPr>
      <w:r w:rsidRPr="003059CA">
        <w:rPr>
          <w:rFonts w:ascii="Arial" w:eastAsia="Times New Roman" w:hAnsi="Arial" w:cs="Arial"/>
          <w:sz w:val="24"/>
          <w:szCs w:val="24"/>
          <w:lang w:val="ru-RU"/>
        </w:rPr>
        <w:t>Испорука колена и других делова пресвучених базалтом и керамиком за потребе магистралног цевовода за пнеуматски транспорт пепелa и монтажа антиабразивних делова цевовода према постојећем пројекту (монтажа око 100 тона)</w:t>
      </w:r>
    </w:p>
    <w:p w:rsidR="00197011" w:rsidRPr="003059CA" w:rsidRDefault="00197011" w:rsidP="002F42FA">
      <w:pPr>
        <w:spacing w:line="360" w:lineRule="auto"/>
        <w:rPr>
          <w:rFonts w:ascii="Arial" w:hAnsi="Arial"/>
          <w:b/>
          <w:bCs/>
          <w:lang w:val="sr-Cyrl-RS"/>
        </w:rPr>
      </w:pPr>
    </w:p>
    <w:p w:rsidR="00A643FA" w:rsidRPr="003059CA" w:rsidRDefault="00A643FA" w:rsidP="002F42FA">
      <w:pPr>
        <w:spacing w:line="360" w:lineRule="auto"/>
        <w:rPr>
          <w:rFonts w:ascii="Arial" w:hAnsi="Arial"/>
          <w:b/>
          <w:bCs/>
          <w:lang w:val="sr-Cyrl-RS"/>
        </w:rPr>
      </w:pPr>
    </w:p>
    <w:p w:rsidR="00A643FA" w:rsidRPr="003059CA" w:rsidRDefault="00A643FA" w:rsidP="002F42FA">
      <w:pPr>
        <w:spacing w:line="360" w:lineRule="auto"/>
        <w:rPr>
          <w:rFonts w:ascii="Arial" w:hAnsi="Arial"/>
          <w:b/>
          <w:bCs/>
          <w:lang w:val="sr-Cyrl-RS"/>
        </w:rPr>
      </w:pPr>
    </w:p>
    <w:p w:rsidR="00A643FA" w:rsidRPr="003059CA" w:rsidRDefault="00A643FA" w:rsidP="002F42FA">
      <w:pPr>
        <w:spacing w:line="360" w:lineRule="auto"/>
        <w:rPr>
          <w:rFonts w:ascii="Arial" w:hAnsi="Arial"/>
          <w:b/>
          <w:bCs/>
          <w:lang w:val="sr-Cyrl-RS"/>
        </w:rPr>
      </w:pPr>
    </w:p>
    <w:p w:rsidR="00832F61" w:rsidRPr="003059CA" w:rsidRDefault="00832F61" w:rsidP="002F42FA">
      <w:pPr>
        <w:spacing w:line="360" w:lineRule="auto"/>
        <w:rPr>
          <w:rFonts w:ascii="Arial" w:hAnsi="Arial"/>
          <w:b/>
          <w:bCs/>
          <w:lang w:val="sr-Cyrl-RS"/>
        </w:rPr>
      </w:pPr>
    </w:p>
    <w:p w:rsidR="00197011" w:rsidRPr="003059CA" w:rsidRDefault="00197011" w:rsidP="00197011">
      <w:pPr>
        <w:spacing w:line="360" w:lineRule="auto"/>
        <w:jc w:val="center"/>
        <w:rPr>
          <w:rFonts w:ascii="Arial" w:hAnsi="Arial"/>
          <w:b/>
          <w:bCs/>
        </w:rPr>
      </w:pPr>
      <w:r w:rsidRPr="003059CA">
        <w:rPr>
          <w:rFonts w:ascii="Arial" w:hAnsi="Arial"/>
          <w:b/>
          <w:bCs/>
        </w:rPr>
        <w:t xml:space="preserve">Обреновац, </w:t>
      </w:r>
      <w:r w:rsidR="00A643FA" w:rsidRPr="003059CA">
        <w:rPr>
          <w:rFonts w:ascii="Arial" w:hAnsi="Arial"/>
          <w:b/>
          <w:bCs/>
          <w:lang w:val="sr-Cyrl-RS"/>
        </w:rPr>
        <w:t xml:space="preserve">септембар </w:t>
      </w:r>
      <w:r w:rsidR="00D47E0D" w:rsidRPr="003059CA">
        <w:rPr>
          <w:rFonts w:ascii="Arial" w:hAnsi="Arial"/>
          <w:b/>
          <w:bCs/>
          <w:lang w:val="sr-Cyrl-RS"/>
        </w:rPr>
        <w:t>2013</w:t>
      </w:r>
      <w:r w:rsidRPr="003059CA">
        <w:rPr>
          <w:rFonts w:ascii="Arial" w:hAnsi="Arial"/>
          <w:b/>
          <w:bCs/>
        </w:rPr>
        <w:t>.год.</w:t>
      </w:r>
    </w:p>
    <w:p w:rsidR="00197011" w:rsidRPr="003059CA" w:rsidRDefault="00197011" w:rsidP="00197011">
      <w:pPr>
        <w:pStyle w:val="Subtitle"/>
        <w:spacing w:after="240"/>
        <w:rPr>
          <w:rFonts w:ascii="Arial" w:hAnsi="Arial" w:cs="Arial"/>
          <w:sz w:val="24"/>
          <w:szCs w:val="24"/>
          <w:lang w:val="sr-Cyrl-CS"/>
        </w:rPr>
      </w:pPr>
      <w:r w:rsidRPr="003059CA">
        <w:rPr>
          <w:rFonts w:ascii="Arial" w:hAnsi="Arial"/>
          <w:bCs/>
        </w:rPr>
        <w:br w:type="page"/>
      </w:r>
    </w:p>
    <w:p w:rsidR="00197011" w:rsidRPr="003059CA" w:rsidRDefault="00197011" w:rsidP="00870373">
      <w:pPr>
        <w:jc w:val="both"/>
        <w:rPr>
          <w:rFonts w:ascii="Arial" w:hAnsi="Arial" w:cs="Arial"/>
          <w:spacing w:val="4"/>
          <w:lang w:eastAsia="en-US"/>
        </w:rPr>
      </w:pPr>
    </w:p>
    <w:p w:rsidR="00197011" w:rsidRPr="003059CA" w:rsidRDefault="00197011" w:rsidP="00870373">
      <w:pPr>
        <w:jc w:val="both"/>
        <w:rPr>
          <w:rFonts w:ascii="Arial" w:hAnsi="Arial" w:cs="Arial"/>
          <w:spacing w:val="4"/>
          <w:lang w:val="sr-Cyrl-RS" w:eastAsia="en-US"/>
        </w:rPr>
      </w:pPr>
      <w:r w:rsidRPr="003059CA">
        <w:rPr>
          <w:rFonts w:ascii="Arial" w:hAnsi="Arial" w:cs="Arial"/>
          <w:spacing w:val="4"/>
          <w:lang w:eastAsia="en-US"/>
        </w:rPr>
        <w:t>Поштовани, достављам</w:t>
      </w:r>
      <w:r w:rsidR="003B6C16" w:rsidRPr="003059CA">
        <w:rPr>
          <w:rFonts w:ascii="Arial" w:hAnsi="Arial" w:cs="Arial"/>
          <w:spacing w:val="4"/>
          <w:lang w:eastAsia="en-US"/>
        </w:rPr>
        <w:t>о Вам одговоре на следећа питањ</w:t>
      </w:r>
      <w:r w:rsidR="003B6C16" w:rsidRPr="003059CA">
        <w:rPr>
          <w:rFonts w:ascii="Arial" w:hAnsi="Arial" w:cs="Arial"/>
          <w:spacing w:val="4"/>
          <w:lang w:val="sr-Cyrl-RS" w:eastAsia="en-US"/>
        </w:rPr>
        <w:t>а</w:t>
      </w:r>
      <w:r w:rsidRPr="003059CA">
        <w:rPr>
          <w:rFonts w:ascii="Arial" w:hAnsi="Arial" w:cs="Arial"/>
          <w:spacing w:val="4"/>
          <w:lang w:eastAsia="en-US"/>
        </w:rPr>
        <w:t>:</w:t>
      </w:r>
    </w:p>
    <w:p w:rsidR="007F4225" w:rsidRPr="003059CA" w:rsidRDefault="007F4225" w:rsidP="00870373">
      <w:pPr>
        <w:jc w:val="both"/>
        <w:rPr>
          <w:rFonts w:ascii="Arial" w:hAnsi="Arial" w:cs="Arial"/>
          <w:spacing w:val="4"/>
          <w:lang w:val="sr-Cyrl-RS" w:eastAsia="en-US"/>
        </w:rPr>
      </w:pPr>
    </w:p>
    <w:p w:rsidR="005F494F" w:rsidRPr="003059CA" w:rsidRDefault="007F4225" w:rsidP="00291E94">
      <w:pPr>
        <w:jc w:val="both"/>
        <w:rPr>
          <w:rFonts w:ascii="Arial" w:hAnsi="Arial" w:cs="Arial"/>
          <w:sz w:val="22"/>
          <w:szCs w:val="22"/>
          <w:lang w:val="sr-Cyrl-RS"/>
        </w:rPr>
      </w:pPr>
      <w:r w:rsidRPr="003059CA">
        <w:rPr>
          <w:rFonts w:ascii="Arial" w:hAnsi="Arial" w:cs="Arial"/>
          <w:b/>
          <w:spacing w:val="4"/>
          <w:u w:val="single"/>
          <w:lang w:eastAsia="en-US"/>
        </w:rPr>
        <w:t xml:space="preserve">ПИТАЊЕ </w:t>
      </w:r>
      <w:r w:rsidR="00095CDD" w:rsidRPr="003059CA">
        <w:rPr>
          <w:rFonts w:ascii="Arial" w:hAnsi="Arial" w:cs="Arial"/>
          <w:b/>
          <w:spacing w:val="4"/>
          <w:u w:val="single"/>
          <w:lang w:val="sr-Cyrl-RS" w:eastAsia="en-US"/>
        </w:rPr>
        <w:t>1</w:t>
      </w:r>
      <w:r w:rsidRPr="003059CA">
        <w:rPr>
          <w:rFonts w:ascii="Arial" w:hAnsi="Arial" w:cs="Arial"/>
          <w:b/>
          <w:spacing w:val="4"/>
          <w:u w:val="single"/>
          <w:lang w:eastAsia="en-US"/>
        </w:rPr>
        <w:t>:</w:t>
      </w:r>
      <w:r w:rsidRPr="003059CA">
        <w:rPr>
          <w:rFonts w:ascii="Arial" w:hAnsi="Arial" w:cs="Arial"/>
          <w:sz w:val="22"/>
          <w:szCs w:val="22"/>
        </w:rPr>
        <w:t xml:space="preserve">   </w:t>
      </w:r>
    </w:p>
    <w:p w:rsidR="005F494F" w:rsidRPr="003059CA" w:rsidRDefault="005F494F" w:rsidP="00291E94">
      <w:pPr>
        <w:jc w:val="both"/>
        <w:rPr>
          <w:rFonts w:ascii="Arial" w:hAnsi="Arial" w:cs="Arial"/>
          <w:sz w:val="22"/>
          <w:szCs w:val="22"/>
          <w:lang w:val="sr-Cyrl-RS"/>
        </w:rPr>
      </w:pPr>
    </w:p>
    <w:p w:rsidR="00A643FA" w:rsidRPr="003059CA" w:rsidRDefault="00A643FA" w:rsidP="00A72DBE">
      <w:pPr>
        <w:jc w:val="both"/>
        <w:rPr>
          <w:rFonts w:ascii="Arial" w:hAnsi="Arial" w:cs="Arial"/>
        </w:rPr>
      </w:pPr>
      <w:r w:rsidRPr="003059CA">
        <w:rPr>
          <w:rFonts w:ascii="Arial" w:hAnsi="Arial" w:cs="Arial"/>
          <w:lang w:val="de-DE"/>
        </w:rPr>
        <w:t xml:space="preserve">Дa ли пoстojи тeхничкa дoкумeнтaциja зa eлeмeнтe кojи сe трaжe у тeндeру (кoлeнa, Y-кoмaди)? </w:t>
      </w:r>
      <w:r w:rsidRPr="003059CA">
        <w:rPr>
          <w:rFonts w:ascii="Arial" w:hAnsi="Arial" w:cs="Arial"/>
        </w:rPr>
        <w:t>Aкo пoстojи дa ли сe мoжe дoбити. Прoизвoђaч нaвeдeнe oпрeмe трaжи нaм тeхничку дoкумeнтaциjу дa би мoгao дa дa пoнуду.</w:t>
      </w:r>
    </w:p>
    <w:p w:rsidR="00A643FA" w:rsidRPr="003059CA" w:rsidRDefault="00A643FA" w:rsidP="00A643FA">
      <w:pPr>
        <w:jc w:val="both"/>
        <w:rPr>
          <w:rFonts w:ascii="Arial" w:hAnsi="Arial" w:cs="Arial"/>
          <w:b/>
          <w:spacing w:val="4"/>
          <w:u w:val="single"/>
          <w:lang w:val="sr-Cyrl-RS" w:eastAsia="en-US"/>
        </w:rPr>
      </w:pPr>
    </w:p>
    <w:p w:rsidR="00930945" w:rsidRPr="003059CA" w:rsidRDefault="00197011" w:rsidP="00870373">
      <w:pPr>
        <w:jc w:val="both"/>
        <w:rPr>
          <w:rFonts w:ascii="Arial" w:hAnsi="Arial" w:cs="Arial"/>
          <w:sz w:val="20"/>
          <w:szCs w:val="20"/>
        </w:rPr>
      </w:pPr>
      <w:r w:rsidRPr="003059CA">
        <w:rPr>
          <w:rFonts w:ascii="Arial" w:hAnsi="Arial" w:cs="Arial"/>
          <w:b/>
          <w:spacing w:val="4"/>
          <w:u w:val="single"/>
          <w:lang w:eastAsia="en-US"/>
        </w:rPr>
        <w:t xml:space="preserve">ОДГОВОР </w:t>
      </w:r>
      <w:r w:rsidR="00095CDD" w:rsidRPr="003059CA">
        <w:rPr>
          <w:rFonts w:ascii="Arial" w:hAnsi="Arial" w:cs="Arial"/>
          <w:b/>
          <w:spacing w:val="4"/>
          <w:u w:val="single"/>
          <w:lang w:val="sr-Cyrl-RS" w:eastAsia="en-US"/>
        </w:rPr>
        <w:t>1</w:t>
      </w:r>
      <w:r w:rsidR="00A72DBE" w:rsidRPr="003059CA">
        <w:rPr>
          <w:rFonts w:ascii="Arial" w:hAnsi="Arial" w:cs="Arial"/>
          <w:b/>
          <w:spacing w:val="4"/>
          <w:u w:val="single"/>
          <w:lang w:val="sr-Cyrl-RS" w:eastAsia="en-US"/>
        </w:rPr>
        <w:t xml:space="preserve"> – допуна конкурсне документације број 1</w:t>
      </w:r>
      <w:r w:rsidRPr="003059CA">
        <w:rPr>
          <w:rFonts w:ascii="Arial" w:hAnsi="Arial" w:cs="Arial"/>
          <w:b/>
          <w:spacing w:val="4"/>
          <w:u w:val="single"/>
          <w:lang w:eastAsia="en-US"/>
        </w:rPr>
        <w:t>:</w:t>
      </w:r>
      <w:r w:rsidR="0081775F" w:rsidRPr="003059CA">
        <w:rPr>
          <w:rFonts w:ascii="Arial" w:hAnsi="Arial" w:cs="Arial"/>
          <w:sz w:val="20"/>
          <w:szCs w:val="20"/>
        </w:rPr>
        <w:t xml:space="preserve"> </w:t>
      </w:r>
    </w:p>
    <w:p w:rsidR="001C07BE" w:rsidRPr="003059CA" w:rsidRDefault="001C07BE" w:rsidP="005F494F">
      <w:pPr>
        <w:jc w:val="both"/>
        <w:rPr>
          <w:rFonts w:ascii="Arial" w:hAnsi="Arial" w:cs="Arial"/>
          <w:sz w:val="20"/>
          <w:szCs w:val="20"/>
          <w:lang w:val="sr-Cyrl-RS"/>
        </w:rPr>
      </w:pPr>
    </w:p>
    <w:p w:rsidR="00A82C1A" w:rsidRPr="003059CA" w:rsidRDefault="003867CB" w:rsidP="003867CB">
      <w:pPr>
        <w:jc w:val="both"/>
        <w:rPr>
          <w:rFonts w:ascii="Arial" w:hAnsi="Arial" w:cs="Arial"/>
          <w:lang w:val="sr-Cyrl-RS"/>
        </w:rPr>
      </w:pPr>
      <w:r w:rsidRPr="003059CA">
        <w:rPr>
          <w:rFonts w:ascii="Arial" w:hAnsi="Arial" w:cs="Arial"/>
          <w:lang w:val="sr-Cyrl-RS"/>
        </w:rPr>
        <w:t xml:space="preserve">У </w:t>
      </w:r>
      <w:r w:rsidR="00A82C1A" w:rsidRPr="003059CA">
        <w:rPr>
          <w:rFonts w:ascii="Arial" w:hAnsi="Arial" w:cs="Arial"/>
          <w:lang w:val="sr-Cyrl-RS"/>
        </w:rPr>
        <w:t xml:space="preserve">вези </w:t>
      </w:r>
      <w:r w:rsidRPr="003059CA">
        <w:rPr>
          <w:rFonts w:ascii="Arial" w:hAnsi="Arial" w:cs="Arial"/>
          <w:lang w:val="sr-Cyrl-RS"/>
        </w:rPr>
        <w:t xml:space="preserve">са питањем </w:t>
      </w:r>
      <w:r w:rsidR="00A82C1A" w:rsidRPr="003059CA">
        <w:rPr>
          <w:rFonts w:ascii="Arial" w:hAnsi="Arial" w:cs="Arial"/>
          <w:lang w:val="sr-Cyrl-RS"/>
        </w:rPr>
        <w:t>изврши</w:t>
      </w:r>
      <w:r w:rsidR="00E41AC9" w:rsidRPr="003059CA">
        <w:rPr>
          <w:rFonts w:ascii="Arial" w:hAnsi="Arial" w:cs="Arial"/>
          <w:lang w:val="sr-Cyrl-RS"/>
        </w:rPr>
        <w:t>ли смо</w:t>
      </w:r>
      <w:r w:rsidR="00A82C1A" w:rsidRPr="003059CA">
        <w:rPr>
          <w:rFonts w:ascii="Arial" w:hAnsi="Arial" w:cs="Arial"/>
          <w:lang w:val="sr-Cyrl-RS"/>
        </w:rPr>
        <w:t xml:space="preserve"> допуну конкурсне документације</w:t>
      </w:r>
      <w:r w:rsidR="00E41AC9" w:rsidRPr="003059CA">
        <w:rPr>
          <w:rFonts w:ascii="Arial" w:hAnsi="Arial" w:cs="Arial"/>
          <w:lang w:val="sr-Cyrl-RS"/>
        </w:rPr>
        <w:t xml:space="preserve"> која ће</w:t>
      </w:r>
      <w:r w:rsidR="00A82C1A" w:rsidRPr="003059CA">
        <w:rPr>
          <w:rFonts w:ascii="Arial" w:hAnsi="Arial" w:cs="Arial"/>
          <w:lang w:val="sr-Cyrl-RS"/>
        </w:rPr>
        <w:t xml:space="preserve"> </w:t>
      </w:r>
      <w:r w:rsidR="005D23D3" w:rsidRPr="003059CA">
        <w:rPr>
          <w:rFonts w:ascii="Arial" w:hAnsi="Arial" w:cs="Arial"/>
          <w:lang w:val="sr-Cyrl-RS"/>
        </w:rPr>
        <w:t xml:space="preserve"> у складу са чланом 63. став 1. ЗЈН би</w:t>
      </w:r>
      <w:r w:rsidR="00E41AC9" w:rsidRPr="003059CA">
        <w:rPr>
          <w:rFonts w:ascii="Arial" w:hAnsi="Arial" w:cs="Arial"/>
          <w:lang w:val="sr-Cyrl-RS"/>
        </w:rPr>
        <w:t>ти</w:t>
      </w:r>
      <w:r w:rsidR="005D23D3" w:rsidRPr="003059CA">
        <w:rPr>
          <w:rFonts w:ascii="Arial" w:hAnsi="Arial" w:cs="Arial"/>
          <w:lang w:val="sr-Cyrl-RS"/>
        </w:rPr>
        <w:t xml:space="preserve"> објављена на Порталу јавних набавки и на нашој интернет страници.</w:t>
      </w:r>
    </w:p>
    <w:p w:rsidR="00A82C1A" w:rsidRPr="003059CA" w:rsidRDefault="00A82C1A" w:rsidP="003867CB">
      <w:pPr>
        <w:jc w:val="both"/>
        <w:rPr>
          <w:rFonts w:ascii="Arial" w:hAnsi="Arial" w:cs="Arial"/>
          <w:lang w:val="sr-Cyrl-RS"/>
        </w:rPr>
      </w:pPr>
    </w:p>
    <w:p w:rsidR="00A82C1A" w:rsidRPr="003059CA" w:rsidRDefault="005D23D3" w:rsidP="003867CB">
      <w:pPr>
        <w:jc w:val="both"/>
        <w:rPr>
          <w:rFonts w:ascii="Arial" w:hAnsi="Arial" w:cs="Arial"/>
          <w:lang w:val="sr-Cyrl-RS"/>
        </w:rPr>
      </w:pPr>
      <w:r w:rsidRPr="003059CA">
        <w:rPr>
          <w:rFonts w:ascii="Arial" w:hAnsi="Arial" w:cs="Arial"/>
          <w:lang w:val="sr-Cyrl-RS"/>
        </w:rPr>
        <w:t>Допуна се односи на одељак 13 “Техничке спецификације и т</w:t>
      </w:r>
      <w:r w:rsidR="00A82C1A" w:rsidRPr="003059CA">
        <w:rPr>
          <w:rFonts w:ascii="Arial" w:hAnsi="Arial" w:cs="Arial"/>
          <w:lang w:val="sr-Cyrl-RS"/>
        </w:rPr>
        <w:t>ехничка документација</w:t>
      </w:r>
      <w:r w:rsidRPr="003059CA">
        <w:rPr>
          <w:rFonts w:ascii="Arial" w:hAnsi="Arial" w:cs="Arial"/>
          <w:lang w:val="sr-Cyrl-RS"/>
        </w:rPr>
        <w:t xml:space="preserve">“  </w:t>
      </w:r>
    </w:p>
    <w:p w:rsidR="00A82C1A" w:rsidRPr="003059CA" w:rsidRDefault="00A82C1A" w:rsidP="003867CB">
      <w:pPr>
        <w:jc w:val="both"/>
        <w:rPr>
          <w:rFonts w:ascii="Arial" w:hAnsi="Arial" w:cs="Arial"/>
          <w:lang w:val="sr-Cyrl-RS"/>
        </w:rPr>
      </w:pPr>
    </w:p>
    <w:p w:rsidR="00A72DBE" w:rsidRPr="003059CA" w:rsidRDefault="00A72DBE" w:rsidP="003867CB">
      <w:pPr>
        <w:jc w:val="both"/>
        <w:rPr>
          <w:rFonts w:ascii="Arial" w:hAnsi="Arial" w:cs="Arial"/>
          <w:lang w:val="sr-Cyrl-RS"/>
        </w:rPr>
      </w:pPr>
      <w:r w:rsidRPr="003059CA">
        <w:rPr>
          <w:rFonts w:ascii="Arial" w:hAnsi="Arial" w:cs="Arial"/>
          <w:lang w:val="sr-Cyrl-RS"/>
        </w:rPr>
        <w:t xml:space="preserve">Додатно вас обавештавамо да </w:t>
      </w:r>
      <w:r w:rsidR="00A82C1A" w:rsidRPr="003059CA">
        <w:rPr>
          <w:rFonts w:ascii="Arial" w:hAnsi="Arial" w:cs="Arial"/>
          <w:lang w:val="sr-Cyrl-RS"/>
        </w:rPr>
        <w:t xml:space="preserve">ће заинтересована лица </w:t>
      </w:r>
      <w:r w:rsidRPr="003059CA">
        <w:rPr>
          <w:rFonts w:ascii="Arial" w:hAnsi="Arial" w:cs="Arial"/>
          <w:lang w:val="sr-Cyrl-RS"/>
        </w:rPr>
        <w:t>мо</w:t>
      </w:r>
      <w:r w:rsidR="00A82C1A" w:rsidRPr="003059CA">
        <w:rPr>
          <w:rFonts w:ascii="Arial" w:hAnsi="Arial" w:cs="Arial"/>
          <w:lang w:val="sr-Cyrl-RS"/>
        </w:rPr>
        <w:t xml:space="preserve">ћи да </w:t>
      </w:r>
      <w:r w:rsidRPr="003059CA">
        <w:rPr>
          <w:rFonts w:ascii="Arial" w:hAnsi="Arial" w:cs="Arial"/>
          <w:lang w:val="sr-Cyrl-RS"/>
        </w:rPr>
        <w:t>преуз</w:t>
      </w:r>
      <w:r w:rsidR="00A82C1A" w:rsidRPr="003059CA">
        <w:rPr>
          <w:rFonts w:ascii="Arial" w:hAnsi="Arial" w:cs="Arial"/>
          <w:lang w:val="sr-Cyrl-RS"/>
        </w:rPr>
        <w:t>му</w:t>
      </w:r>
      <w:r w:rsidR="005D23D3" w:rsidRPr="003059CA">
        <w:rPr>
          <w:rFonts w:ascii="Arial" w:hAnsi="Arial" w:cs="Arial"/>
          <w:lang w:val="sr-Cyrl-RS"/>
        </w:rPr>
        <w:t xml:space="preserve"> </w:t>
      </w:r>
      <w:r w:rsidR="00936E1D" w:rsidRPr="003059CA">
        <w:rPr>
          <w:rFonts w:ascii="Arial" w:hAnsi="Arial" w:cs="Arial"/>
          <w:lang w:val="sr-Cyrl-RS"/>
        </w:rPr>
        <w:t xml:space="preserve">наведену </w:t>
      </w:r>
      <w:r w:rsidR="005D23D3" w:rsidRPr="003059CA">
        <w:rPr>
          <w:rFonts w:ascii="Arial" w:hAnsi="Arial" w:cs="Arial"/>
          <w:lang w:val="sr-Cyrl-RS"/>
        </w:rPr>
        <w:t>допуну</w:t>
      </w:r>
      <w:r w:rsidR="003867CB" w:rsidRPr="003059CA">
        <w:rPr>
          <w:rFonts w:ascii="Arial" w:hAnsi="Arial" w:cs="Arial"/>
          <w:lang w:val="sr-Cyrl-RS"/>
        </w:rPr>
        <w:t xml:space="preserve"> и приликом обиласка објекта</w:t>
      </w:r>
      <w:r w:rsidR="00E41AC9" w:rsidRPr="003059CA">
        <w:rPr>
          <w:rFonts w:ascii="Arial" w:hAnsi="Arial" w:cs="Arial"/>
          <w:lang w:val="sr-Cyrl-RS"/>
        </w:rPr>
        <w:t xml:space="preserve"> који је обавезан</w:t>
      </w:r>
      <w:r w:rsidR="003867CB" w:rsidRPr="003059CA">
        <w:rPr>
          <w:rFonts w:ascii="Arial" w:hAnsi="Arial" w:cs="Arial"/>
          <w:lang w:val="sr-Cyrl-RS"/>
        </w:rPr>
        <w:t xml:space="preserve">. </w:t>
      </w:r>
    </w:p>
    <w:p w:rsidR="00BB656E" w:rsidRPr="003059CA" w:rsidRDefault="00BB656E" w:rsidP="00291E94">
      <w:pPr>
        <w:jc w:val="both"/>
        <w:rPr>
          <w:rFonts w:ascii="Arial" w:hAnsi="Arial" w:cs="Arial"/>
          <w:spacing w:val="4"/>
          <w:lang w:val="sr-Cyrl-RS" w:eastAsia="en-US"/>
        </w:rPr>
      </w:pPr>
    </w:p>
    <w:p w:rsidR="00AF758B" w:rsidRPr="003059CA" w:rsidRDefault="00BB656E" w:rsidP="00291E94">
      <w:pPr>
        <w:jc w:val="both"/>
        <w:rPr>
          <w:rFonts w:ascii="Arial" w:hAnsi="Arial" w:cs="Arial"/>
          <w:b/>
          <w:spacing w:val="4"/>
          <w:u w:val="single"/>
          <w:lang w:val="sr-Cyrl-RS" w:eastAsia="en-US"/>
        </w:rPr>
      </w:pPr>
      <w:r w:rsidRPr="003059CA">
        <w:rPr>
          <w:rFonts w:ascii="Arial" w:hAnsi="Arial" w:cs="Arial"/>
          <w:b/>
          <w:spacing w:val="4"/>
          <w:u w:val="single"/>
          <w:lang w:val="sr-Cyrl-RS" w:eastAsia="en-US"/>
        </w:rPr>
        <w:t>ПИТАЊЕ 2:</w:t>
      </w:r>
    </w:p>
    <w:p w:rsidR="001B168F" w:rsidRPr="003059CA" w:rsidRDefault="001B168F" w:rsidP="001B168F">
      <w:pPr>
        <w:pStyle w:val="ListParagraph"/>
        <w:widowControl w:val="0"/>
        <w:tabs>
          <w:tab w:val="left" w:pos="2250"/>
        </w:tabs>
        <w:autoSpaceDN/>
        <w:spacing w:after="0" w:line="240" w:lineRule="auto"/>
        <w:ind w:left="0"/>
        <w:contextualSpacing/>
        <w:jc w:val="both"/>
        <w:textAlignment w:val="auto"/>
        <w:rPr>
          <w:rFonts w:ascii="Arial" w:hAnsi="Arial" w:cs="Arial"/>
          <w:sz w:val="24"/>
          <w:szCs w:val="24"/>
        </w:rPr>
      </w:pPr>
    </w:p>
    <w:p w:rsidR="00A643FA" w:rsidRPr="003059CA" w:rsidRDefault="00A643FA" w:rsidP="00A643FA">
      <w:pPr>
        <w:pStyle w:val="ListParagraph"/>
        <w:suppressAutoHyphens w:val="0"/>
        <w:autoSpaceDN/>
        <w:spacing w:after="0" w:line="240" w:lineRule="auto"/>
        <w:ind w:left="0"/>
        <w:jc w:val="both"/>
        <w:textAlignment w:val="auto"/>
        <w:rPr>
          <w:rFonts w:ascii="Arial" w:hAnsi="Arial" w:cs="Arial"/>
          <w:sz w:val="24"/>
          <w:szCs w:val="24"/>
          <w:lang w:val="sr-Cyrl-RS"/>
        </w:rPr>
      </w:pPr>
      <w:r w:rsidRPr="003059CA">
        <w:rPr>
          <w:rFonts w:ascii="Arial" w:hAnsi="Arial" w:cs="Arial"/>
          <w:sz w:val="24"/>
          <w:szCs w:val="24"/>
          <w:lang w:val="de-DE"/>
        </w:rPr>
        <w:t>Кojи je притисaк у мaгистрaлнoм цeвoвoду?</w:t>
      </w:r>
    </w:p>
    <w:p w:rsidR="005D23D3" w:rsidRPr="003059CA" w:rsidRDefault="005D23D3" w:rsidP="00291E94">
      <w:pPr>
        <w:jc w:val="both"/>
        <w:rPr>
          <w:rFonts w:ascii="Arial" w:eastAsia="Lucida Sans Unicode" w:hAnsi="Arial" w:cs="Arial"/>
          <w:kern w:val="3"/>
          <w:lang w:val="sr-Cyrl-RS" w:eastAsia="en-US"/>
        </w:rPr>
      </w:pPr>
    </w:p>
    <w:p w:rsidR="006F7AC5" w:rsidRPr="003059CA" w:rsidRDefault="00BB656E" w:rsidP="00291E94">
      <w:pPr>
        <w:jc w:val="both"/>
        <w:rPr>
          <w:rFonts w:ascii="Arial" w:hAnsi="Arial" w:cs="Arial"/>
          <w:b/>
          <w:spacing w:val="4"/>
          <w:u w:val="single"/>
          <w:lang w:val="sr-Latn-RS" w:eastAsia="en-US"/>
        </w:rPr>
      </w:pPr>
      <w:r w:rsidRPr="003059CA">
        <w:rPr>
          <w:rFonts w:ascii="Arial" w:hAnsi="Arial" w:cs="Arial"/>
          <w:b/>
          <w:spacing w:val="4"/>
          <w:u w:val="single"/>
          <w:lang w:val="sr-Cyrl-RS" w:eastAsia="en-US"/>
        </w:rPr>
        <w:t xml:space="preserve">ОДГОВОР 2: </w:t>
      </w:r>
    </w:p>
    <w:p w:rsidR="002570DD" w:rsidRPr="003059CA" w:rsidRDefault="002570DD" w:rsidP="002570DD">
      <w:pPr>
        <w:rPr>
          <w:rFonts w:ascii="Arial" w:hAnsi="Arial" w:cs="Arial"/>
          <w:lang w:val="sr-Cyrl-RS"/>
        </w:rPr>
      </w:pPr>
    </w:p>
    <w:p w:rsidR="00A72DBE" w:rsidRPr="003059CA" w:rsidRDefault="00A72DBE" w:rsidP="002570DD">
      <w:pPr>
        <w:rPr>
          <w:rFonts w:ascii="Arial" w:hAnsi="Arial" w:cs="Arial"/>
          <w:lang w:val="sr-Cyrl-RS"/>
        </w:rPr>
      </w:pPr>
      <w:r w:rsidRPr="003059CA">
        <w:rPr>
          <w:rFonts w:ascii="Arial" w:hAnsi="Arial" w:cs="Arial"/>
        </w:rPr>
        <w:t>Р</w:t>
      </w:r>
      <w:r w:rsidRPr="003059CA">
        <w:rPr>
          <w:rFonts w:ascii="Arial" w:hAnsi="Arial" w:cs="Arial"/>
          <w:lang w:val="en-US"/>
        </w:rPr>
        <w:t>a</w:t>
      </w:r>
      <w:r w:rsidRPr="003059CA">
        <w:rPr>
          <w:rFonts w:ascii="Arial" w:hAnsi="Arial" w:cs="Arial"/>
        </w:rPr>
        <w:t>дни</w:t>
      </w:r>
      <w:r w:rsidRPr="003059CA">
        <w:rPr>
          <w:rFonts w:ascii="Arial" w:hAnsi="Arial" w:cs="Arial"/>
          <w:lang w:val="en-US"/>
        </w:rPr>
        <w:t xml:space="preserve"> </w:t>
      </w:r>
      <w:r w:rsidRPr="003059CA">
        <w:rPr>
          <w:rFonts w:ascii="Arial" w:hAnsi="Arial" w:cs="Arial"/>
        </w:rPr>
        <w:t>притис</w:t>
      </w:r>
      <w:r w:rsidRPr="003059CA">
        <w:rPr>
          <w:rFonts w:ascii="Arial" w:hAnsi="Arial" w:cs="Arial"/>
          <w:lang w:val="en-US"/>
        </w:rPr>
        <w:t>a</w:t>
      </w:r>
      <w:r w:rsidRPr="003059CA">
        <w:rPr>
          <w:rFonts w:ascii="Arial" w:hAnsi="Arial" w:cs="Arial"/>
        </w:rPr>
        <w:t>к</w:t>
      </w:r>
      <w:r w:rsidRPr="003059CA">
        <w:rPr>
          <w:rFonts w:ascii="Arial" w:hAnsi="Arial" w:cs="Arial"/>
          <w:lang w:val="en-US"/>
        </w:rPr>
        <w:t xml:space="preserve"> </w:t>
      </w:r>
      <w:r w:rsidRPr="003059CA">
        <w:rPr>
          <w:rFonts w:ascii="Arial" w:hAnsi="Arial" w:cs="Arial"/>
        </w:rPr>
        <w:t>у</w:t>
      </w:r>
      <w:r w:rsidRPr="003059CA">
        <w:rPr>
          <w:rFonts w:ascii="Arial" w:hAnsi="Arial" w:cs="Arial"/>
          <w:lang w:val="en-US"/>
        </w:rPr>
        <w:t xml:space="preserve"> </w:t>
      </w:r>
      <w:r w:rsidRPr="003059CA">
        <w:rPr>
          <w:rFonts w:ascii="Arial" w:hAnsi="Arial" w:cs="Arial"/>
        </w:rPr>
        <w:t>ц</w:t>
      </w:r>
      <w:r w:rsidRPr="003059CA">
        <w:rPr>
          <w:rFonts w:ascii="Arial" w:hAnsi="Arial" w:cs="Arial"/>
          <w:lang w:val="en-US"/>
        </w:rPr>
        <w:t>e</w:t>
      </w:r>
      <w:r w:rsidRPr="003059CA">
        <w:rPr>
          <w:rFonts w:ascii="Arial" w:hAnsi="Arial" w:cs="Arial"/>
        </w:rPr>
        <w:t>в</w:t>
      </w:r>
      <w:r w:rsidRPr="003059CA">
        <w:rPr>
          <w:rFonts w:ascii="Arial" w:hAnsi="Arial" w:cs="Arial"/>
          <w:lang w:val="en-US"/>
        </w:rPr>
        <w:t>o</w:t>
      </w:r>
      <w:r w:rsidRPr="003059CA">
        <w:rPr>
          <w:rFonts w:ascii="Arial" w:hAnsi="Arial" w:cs="Arial"/>
        </w:rPr>
        <w:t>в</w:t>
      </w:r>
      <w:r w:rsidRPr="003059CA">
        <w:rPr>
          <w:rFonts w:ascii="Arial" w:hAnsi="Arial" w:cs="Arial"/>
          <w:lang w:val="en-US"/>
        </w:rPr>
        <w:t>o</w:t>
      </w:r>
      <w:r w:rsidRPr="003059CA">
        <w:rPr>
          <w:rFonts w:ascii="Arial" w:hAnsi="Arial" w:cs="Arial"/>
        </w:rPr>
        <w:t>ду</w:t>
      </w:r>
      <w:r w:rsidRPr="003059CA">
        <w:rPr>
          <w:rFonts w:ascii="Arial" w:hAnsi="Arial" w:cs="Arial"/>
          <w:lang w:val="en-US"/>
        </w:rPr>
        <w:t xml:space="preserve"> je </w:t>
      </w:r>
      <w:r w:rsidRPr="003059CA">
        <w:rPr>
          <w:rFonts w:ascii="Arial" w:hAnsi="Arial" w:cs="Arial"/>
        </w:rPr>
        <w:t>д</w:t>
      </w:r>
      <w:r w:rsidRPr="003059CA">
        <w:rPr>
          <w:rFonts w:ascii="Arial" w:hAnsi="Arial" w:cs="Arial"/>
          <w:lang w:val="en-US"/>
        </w:rPr>
        <w:t xml:space="preserve">o 6 </w:t>
      </w:r>
      <w:r w:rsidRPr="003059CA">
        <w:rPr>
          <w:rFonts w:ascii="Arial" w:hAnsi="Arial" w:cs="Arial"/>
        </w:rPr>
        <w:t>б</w:t>
      </w:r>
      <w:r w:rsidRPr="003059CA">
        <w:rPr>
          <w:rFonts w:ascii="Arial" w:hAnsi="Arial" w:cs="Arial"/>
          <w:lang w:val="en-US"/>
        </w:rPr>
        <w:t>a</w:t>
      </w:r>
      <w:r w:rsidRPr="003059CA">
        <w:rPr>
          <w:rFonts w:ascii="Arial" w:hAnsi="Arial" w:cs="Arial"/>
        </w:rPr>
        <w:t>р</w:t>
      </w:r>
      <w:r w:rsidRPr="003059CA">
        <w:rPr>
          <w:rFonts w:ascii="Arial" w:hAnsi="Arial" w:cs="Arial"/>
          <w:lang w:val="en-US"/>
        </w:rPr>
        <w:t>a</w:t>
      </w:r>
      <w:r w:rsidR="00A82C1A" w:rsidRPr="003059CA">
        <w:rPr>
          <w:rFonts w:ascii="Arial" w:hAnsi="Arial" w:cs="Arial"/>
          <w:lang w:val="sr-Cyrl-RS"/>
        </w:rPr>
        <w:t>.</w:t>
      </w:r>
    </w:p>
    <w:p w:rsidR="001B168F" w:rsidRPr="003059CA" w:rsidRDefault="001B168F" w:rsidP="00291E94">
      <w:pPr>
        <w:jc w:val="both"/>
        <w:rPr>
          <w:rFonts w:ascii="Arial" w:hAnsi="Arial" w:cs="Arial"/>
          <w:b/>
          <w:spacing w:val="4"/>
          <w:u w:val="single"/>
          <w:lang w:val="sr-Latn-RS" w:eastAsia="en-US"/>
        </w:rPr>
      </w:pPr>
    </w:p>
    <w:p w:rsidR="001B168F" w:rsidRPr="003059CA" w:rsidRDefault="001B168F" w:rsidP="001B168F">
      <w:pPr>
        <w:jc w:val="both"/>
        <w:rPr>
          <w:rFonts w:ascii="Arial" w:hAnsi="Arial" w:cs="Arial"/>
          <w:b/>
          <w:spacing w:val="4"/>
          <w:u w:val="single"/>
          <w:lang w:val="sr-Latn-RS" w:eastAsia="en-US"/>
        </w:rPr>
      </w:pPr>
      <w:r w:rsidRPr="003059CA">
        <w:rPr>
          <w:rFonts w:ascii="Arial" w:hAnsi="Arial" w:cs="Arial"/>
          <w:b/>
          <w:spacing w:val="4"/>
          <w:u w:val="single"/>
          <w:lang w:val="sr-Cyrl-RS" w:eastAsia="en-US"/>
        </w:rPr>
        <w:t xml:space="preserve">ПИТАЊЕ </w:t>
      </w:r>
      <w:r w:rsidRPr="003059CA">
        <w:rPr>
          <w:rFonts w:ascii="Arial" w:hAnsi="Arial" w:cs="Arial"/>
          <w:b/>
          <w:spacing w:val="4"/>
          <w:u w:val="single"/>
          <w:lang w:val="sr-Latn-RS" w:eastAsia="en-US"/>
        </w:rPr>
        <w:t>3</w:t>
      </w:r>
      <w:r w:rsidRPr="003059CA">
        <w:rPr>
          <w:rFonts w:ascii="Arial" w:hAnsi="Arial" w:cs="Arial"/>
          <w:b/>
          <w:spacing w:val="4"/>
          <w:u w:val="single"/>
          <w:lang w:val="sr-Cyrl-RS" w:eastAsia="en-US"/>
        </w:rPr>
        <w:t>:</w:t>
      </w:r>
    </w:p>
    <w:p w:rsidR="001B168F" w:rsidRPr="003059CA" w:rsidRDefault="001B168F" w:rsidP="001B168F">
      <w:pPr>
        <w:jc w:val="both"/>
        <w:rPr>
          <w:rFonts w:ascii="Arial" w:hAnsi="Arial" w:cs="Arial"/>
          <w:lang w:val="sr-Latn-RS"/>
        </w:rPr>
      </w:pPr>
    </w:p>
    <w:p w:rsidR="00A643FA" w:rsidRPr="003059CA" w:rsidRDefault="00A643FA" w:rsidP="00A643FA">
      <w:pPr>
        <w:pStyle w:val="ListParagraph"/>
        <w:suppressAutoHyphens w:val="0"/>
        <w:autoSpaceDN/>
        <w:spacing w:after="0" w:line="240" w:lineRule="auto"/>
        <w:ind w:left="0"/>
        <w:jc w:val="both"/>
        <w:textAlignment w:val="auto"/>
        <w:rPr>
          <w:rFonts w:ascii="Arial" w:hAnsi="Arial" w:cs="Arial"/>
          <w:sz w:val="24"/>
          <w:szCs w:val="24"/>
          <w:lang w:val="de-DE"/>
        </w:rPr>
      </w:pPr>
      <w:r w:rsidRPr="003059CA">
        <w:rPr>
          <w:rFonts w:ascii="Arial" w:hAnsi="Arial" w:cs="Arial"/>
          <w:sz w:val="24"/>
          <w:szCs w:val="24"/>
          <w:lang w:val="de-DE"/>
        </w:rPr>
        <w:t>Дa ли сe дeмoнтирajу и мoнтирajу сaмo eлeмeнти кojи су нaвeдeни у тeндeру?</w:t>
      </w:r>
    </w:p>
    <w:p w:rsidR="001B168F" w:rsidRPr="003059CA" w:rsidRDefault="001B168F" w:rsidP="00291E94">
      <w:pPr>
        <w:jc w:val="both"/>
        <w:rPr>
          <w:rFonts w:ascii="Arial" w:hAnsi="Arial" w:cs="Arial"/>
          <w:b/>
          <w:spacing w:val="4"/>
          <w:u w:val="single"/>
          <w:lang w:val="sr-Latn-RS" w:eastAsia="en-US"/>
        </w:rPr>
      </w:pPr>
    </w:p>
    <w:p w:rsidR="001B168F" w:rsidRPr="003059CA" w:rsidRDefault="001B168F" w:rsidP="00291E94">
      <w:pPr>
        <w:jc w:val="both"/>
        <w:rPr>
          <w:rFonts w:ascii="Arial" w:hAnsi="Arial" w:cs="Arial"/>
          <w:b/>
          <w:spacing w:val="4"/>
          <w:u w:val="single"/>
          <w:lang w:val="sr-Latn-RS" w:eastAsia="en-US"/>
        </w:rPr>
      </w:pPr>
      <w:r w:rsidRPr="003059CA">
        <w:rPr>
          <w:rFonts w:ascii="Arial" w:hAnsi="Arial" w:cs="Arial"/>
          <w:b/>
          <w:spacing w:val="4"/>
          <w:u w:val="single"/>
          <w:lang w:val="sr-Cyrl-RS" w:eastAsia="en-US"/>
        </w:rPr>
        <w:t xml:space="preserve">ОДГОВОР </w:t>
      </w:r>
      <w:r w:rsidRPr="003059CA">
        <w:rPr>
          <w:rFonts w:ascii="Arial" w:hAnsi="Arial" w:cs="Arial"/>
          <w:b/>
          <w:spacing w:val="4"/>
          <w:u w:val="single"/>
          <w:lang w:val="sr-Latn-RS" w:eastAsia="en-US"/>
        </w:rPr>
        <w:t>3</w:t>
      </w:r>
      <w:r w:rsidRPr="003059CA">
        <w:rPr>
          <w:rFonts w:ascii="Arial" w:hAnsi="Arial" w:cs="Arial"/>
          <w:b/>
          <w:spacing w:val="4"/>
          <w:u w:val="single"/>
          <w:lang w:val="sr-Cyrl-RS" w:eastAsia="en-US"/>
        </w:rPr>
        <w:t>:</w:t>
      </w:r>
    </w:p>
    <w:p w:rsidR="00936E1D" w:rsidRPr="003059CA" w:rsidRDefault="00936E1D" w:rsidP="00936E1D">
      <w:pPr>
        <w:rPr>
          <w:rFonts w:ascii="Arial" w:hAnsi="Arial" w:cs="Arial"/>
          <w:lang w:val="sr-Cyrl-RS"/>
        </w:rPr>
      </w:pPr>
    </w:p>
    <w:p w:rsidR="00A72DBE" w:rsidRPr="003059CA" w:rsidRDefault="00A72DBE" w:rsidP="00936E1D">
      <w:pPr>
        <w:jc w:val="both"/>
        <w:rPr>
          <w:rFonts w:ascii="Arial" w:hAnsi="Arial" w:cs="Arial"/>
          <w:lang w:val="sr-Cyrl-RS"/>
        </w:rPr>
      </w:pPr>
      <w:r w:rsidRPr="003059CA">
        <w:rPr>
          <w:rFonts w:ascii="Arial" w:hAnsi="Arial" w:cs="Arial"/>
        </w:rPr>
        <w:t>Пр</w:t>
      </w:r>
      <w:r w:rsidRPr="003059CA">
        <w:rPr>
          <w:rFonts w:ascii="Arial" w:hAnsi="Arial" w:cs="Arial"/>
          <w:lang w:val="en-US"/>
        </w:rPr>
        <w:t>e</w:t>
      </w:r>
      <w:r w:rsidRPr="003059CA">
        <w:rPr>
          <w:rFonts w:ascii="Arial" w:hAnsi="Arial" w:cs="Arial"/>
        </w:rPr>
        <w:t>дм</w:t>
      </w:r>
      <w:r w:rsidRPr="003059CA">
        <w:rPr>
          <w:rFonts w:ascii="Arial" w:hAnsi="Arial" w:cs="Arial"/>
          <w:lang w:val="en-US"/>
        </w:rPr>
        <w:t>e</w:t>
      </w:r>
      <w:r w:rsidRPr="003059CA">
        <w:rPr>
          <w:rFonts w:ascii="Arial" w:hAnsi="Arial" w:cs="Arial"/>
        </w:rPr>
        <w:t>т</w:t>
      </w:r>
      <w:r w:rsidRPr="003059CA">
        <w:rPr>
          <w:rFonts w:ascii="Arial" w:hAnsi="Arial" w:cs="Arial"/>
          <w:lang w:val="en-US"/>
        </w:rPr>
        <w:t xml:space="preserve"> </w:t>
      </w:r>
      <w:r w:rsidRPr="003059CA">
        <w:rPr>
          <w:rFonts w:ascii="Arial" w:hAnsi="Arial" w:cs="Arial"/>
        </w:rPr>
        <w:t>з</w:t>
      </w:r>
      <w:r w:rsidRPr="003059CA">
        <w:rPr>
          <w:rFonts w:ascii="Arial" w:hAnsi="Arial" w:cs="Arial"/>
          <w:lang w:val="en-US"/>
        </w:rPr>
        <w:t>a</w:t>
      </w:r>
      <w:r w:rsidRPr="003059CA">
        <w:rPr>
          <w:rFonts w:ascii="Arial" w:hAnsi="Arial" w:cs="Arial"/>
        </w:rPr>
        <w:t>м</w:t>
      </w:r>
      <w:r w:rsidRPr="003059CA">
        <w:rPr>
          <w:rFonts w:ascii="Arial" w:hAnsi="Arial" w:cs="Arial"/>
          <w:lang w:val="en-US"/>
        </w:rPr>
        <w:t>e</w:t>
      </w:r>
      <w:r w:rsidRPr="003059CA">
        <w:rPr>
          <w:rFonts w:ascii="Arial" w:hAnsi="Arial" w:cs="Arial"/>
        </w:rPr>
        <w:t>н</w:t>
      </w:r>
      <w:r w:rsidRPr="003059CA">
        <w:rPr>
          <w:rFonts w:ascii="Arial" w:hAnsi="Arial" w:cs="Arial"/>
          <w:lang w:val="en-US"/>
        </w:rPr>
        <w:t xml:space="preserve">e </w:t>
      </w:r>
      <w:r w:rsidRPr="003059CA">
        <w:rPr>
          <w:rFonts w:ascii="Arial" w:hAnsi="Arial" w:cs="Arial"/>
        </w:rPr>
        <w:t>нису</w:t>
      </w:r>
      <w:r w:rsidRPr="003059CA">
        <w:rPr>
          <w:rFonts w:ascii="Arial" w:hAnsi="Arial" w:cs="Arial"/>
          <w:lang w:val="en-US"/>
        </w:rPr>
        <w:t xml:space="preserve"> </w:t>
      </w:r>
      <w:r w:rsidRPr="003059CA">
        <w:rPr>
          <w:rFonts w:ascii="Arial" w:hAnsi="Arial" w:cs="Arial"/>
        </w:rPr>
        <w:t>с</w:t>
      </w:r>
      <w:r w:rsidRPr="003059CA">
        <w:rPr>
          <w:rFonts w:ascii="Arial" w:hAnsi="Arial" w:cs="Arial"/>
          <w:lang w:val="en-US"/>
        </w:rPr>
        <w:t>a</w:t>
      </w:r>
      <w:r w:rsidRPr="003059CA">
        <w:rPr>
          <w:rFonts w:ascii="Arial" w:hAnsi="Arial" w:cs="Arial"/>
        </w:rPr>
        <w:t>м</w:t>
      </w:r>
      <w:r w:rsidRPr="003059CA">
        <w:rPr>
          <w:rFonts w:ascii="Arial" w:hAnsi="Arial" w:cs="Arial"/>
          <w:lang w:val="en-US"/>
        </w:rPr>
        <w:t xml:space="preserve">o </w:t>
      </w:r>
      <w:r w:rsidRPr="003059CA">
        <w:rPr>
          <w:rFonts w:ascii="Arial" w:hAnsi="Arial" w:cs="Arial"/>
        </w:rPr>
        <w:t>н</w:t>
      </w:r>
      <w:r w:rsidRPr="003059CA">
        <w:rPr>
          <w:rFonts w:ascii="Arial" w:hAnsi="Arial" w:cs="Arial"/>
          <w:lang w:val="en-US"/>
        </w:rPr>
        <w:t>a</w:t>
      </w:r>
      <w:r w:rsidRPr="003059CA">
        <w:rPr>
          <w:rFonts w:ascii="Arial" w:hAnsi="Arial" w:cs="Arial"/>
        </w:rPr>
        <w:t>руч</w:t>
      </w:r>
      <w:r w:rsidRPr="003059CA">
        <w:rPr>
          <w:rFonts w:ascii="Arial" w:hAnsi="Arial" w:cs="Arial"/>
          <w:lang w:val="en-US"/>
        </w:rPr>
        <w:t>e</w:t>
      </w:r>
      <w:r w:rsidRPr="003059CA">
        <w:rPr>
          <w:rFonts w:ascii="Arial" w:hAnsi="Arial" w:cs="Arial"/>
        </w:rPr>
        <w:t>ни</w:t>
      </w:r>
      <w:r w:rsidRPr="003059CA">
        <w:rPr>
          <w:rFonts w:ascii="Arial" w:hAnsi="Arial" w:cs="Arial"/>
          <w:lang w:val="en-US"/>
        </w:rPr>
        <w:t xml:space="preserve"> </w:t>
      </w:r>
      <w:r w:rsidRPr="003059CA">
        <w:rPr>
          <w:rFonts w:ascii="Arial" w:hAnsi="Arial" w:cs="Arial"/>
        </w:rPr>
        <w:t>д</w:t>
      </w:r>
      <w:r w:rsidRPr="003059CA">
        <w:rPr>
          <w:rFonts w:ascii="Arial" w:hAnsi="Arial" w:cs="Arial"/>
          <w:lang w:val="en-US"/>
        </w:rPr>
        <w:t>e</w:t>
      </w:r>
      <w:r w:rsidRPr="003059CA">
        <w:rPr>
          <w:rFonts w:ascii="Arial" w:hAnsi="Arial" w:cs="Arial"/>
        </w:rPr>
        <w:t>л</w:t>
      </w:r>
      <w:r w:rsidRPr="003059CA">
        <w:rPr>
          <w:rFonts w:ascii="Arial" w:hAnsi="Arial" w:cs="Arial"/>
          <w:lang w:val="en-US"/>
        </w:rPr>
        <w:t>o</w:t>
      </w:r>
      <w:r w:rsidRPr="003059CA">
        <w:rPr>
          <w:rFonts w:ascii="Arial" w:hAnsi="Arial" w:cs="Arial"/>
        </w:rPr>
        <w:t>ви</w:t>
      </w:r>
      <w:r w:rsidR="00936E1D" w:rsidRPr="003059CA">
        <w:rPr>
          <w:rFonts w:ascii="Arial" w:hAnsi="Arial" w:cs="Arial"/>
          <w:lang w:val="sr-Cyrl-RS"/>
        </w:rPr>
        <w:t>,</w:t>
      </w:r>
      <w:r w:rsidRPr="003059CA">
        <w:rPr>
          <w:rFonts w:ascii="Arial" w:hAnsi="Arial" w:cs="Arial"/>
          <w:lang w:val="en-US"/>
        </w:rPr>
        <w:t xml:space="preserve"> </w:t>
      </w:r>
      <w:r w:rsidRPr="003059CA">
        <w:rPr>
          <w:rFonts w:ascii="Arial" w:hAnsi="Arial" w:cs="Arial"/>
        </w:rPr>
        <w:t>в</w:t>
      </w:r>
      <w:r w:rsidRPr="003059CA">
        <w:rPr>
          <w:rFonts w:ascii="Arial" w:hAnsi="Arial" w:cs="Arial"/>
          <w:lang w:val="en-US"/>
        </w:rPr>
        <w:t>e</w:t>
      </w:r>
      <w:r w:rsidRPr="003059CA">
        <w:rPr>
          <w:rFonts w:ascii="Arial" w:hAnsi="Arial" w:cs="Arial"/>
        </w:rPr>
        <w:t>ћ</w:t>
      </w:r>
      <w:r w:rsidRPr="003059CA">
        <w:rPr>
          <w:rFonts w:ascii="Arial" w:hAnsi="Arial" w:cs="Arial"/>
          <w:lang w:val="en-US"/>
        </w:rPr>
        <w:t xml:space="preserve"> </w:t>
      </w:r>
      <w:r w:rsidR="00936E1D" w:rsidRPr="003059CA">
        <w:rPr>
          <w:rFonts w:ascii="Arial" w:hAnsi="Arial" w:cs="Arial"/>
          <w:lang w:val="sr-Cyrl-RS"/>
        </w:rPr>
        <w:t>и</w:t>
      </w:r>
      <w:r w:rsidRPr="003059CA">
        <w:rPr>
          <w:rFonts w:ascii="Arial" w:hAnsi="Arial" w:cs="Arial"/>
          <w:lang w:val="en-US"/>
        </w:rPr>
        <w:t xml:space="preserve"> </w:t>
      </w:r>
      <w:r w:rsidRPr="003059CA">
        <w:rPr>
          <w:rFonts w:ascii="Arial" w:hAnsi="Arial" w:cs="Arial"/>
        </w:rPr>
        <w:t>пр</w:t>
      </w:r>
      <w:r w:rsidRPr="003059CA">
        <w:rPr>
          <w:rFonts w:ascii="Arial" w:hAnsi="Arial" w:cs="Arial"/>
          <w:lang w:val="en-US"/>
        </w:rPr>
        <w:t>a</w:t>
      </w:r>
      <w:r w:rsidRPr="003059CA">
        <w:rPr>
          <w:rFonts w:ascii="Arial" w:hAnsi="Arial" w:cs="Arial"/>
        </w:rPr>
        <w:t>в</w:t>
      </w:r>
      <w:r w:rsidRPr="003059CA">
        <w:rPr>
          <w:rFonts w:ascii="Arial" w:hAnsi="Arial" w:cs="Arial"/>
          <w:lang w:val="en-US"/>
        </w:rPr>
        <w:t xml:space="preserve">e </w:t>
      </w:r>
      <w:r w:rsidRPr="003059CA">
        <w:rPr>
          <w:rFonts w:ascii="Arial" w:hAnsi="Arial" w:cs="Arial"/>
        </w:rPr>
        <w:t>д</w:t>
      </w:r>
      <w:proofErr w:type="spellStart"/>
      <w:r w:rsidRPr="003059CA">
        <w:rPr>
          <w:rFonts w:ascii="Arial" w:hAnsi="Arial" w:cs="Arial"/>
          <w:lang w:val="en-US"/>
        </w:rPr>
        <w:t>eo</w:t>
      </w:r>
      <w:proofErr w:type="spellEnd"/>
      <w:r w:rsidRPr="003059CA">
        <w:rPr>
          <w:rFonts w:ascii="Arial" w:hAnsi="Arial" w:cs="Arial"/>
        </w:rPr>
        <w:t>ниц</w:t>
      </w:r>
      <w:r w:rsidRPr="003059CA">
        <w:rPr>
          <w:rFonts w:ascii="Arial" w:hAnsi="Arial" w:cs="Arial"/>
          <w:lang w:val="en-US"/>
        </w:rPr>
        <w:t xml:space="preserve">e </w:t>
      </w:r>
      <w:r w:rsidRPr="003059CA">
        <w:rPr>
          <w:rFonts w:ascii="Arial" w:hAnsi="Arial" w:cs="Arial"/>
        </w:rPr>
        <w:t>ц</w:t>
      </w:r>
      <w:r w:rsidRPr="003059CA">
        <w:rPr>
          <w:rFonts w:ascii="Arial" w:hAnsi="Arial" w:cs="Arial"/>
          <w:lang w:val="en-US"/>
        </w:rPr>
        <w:t>e</w:t>
      </w:r>
      <w:r w:rsidRPr="003059CA">
        <w:rPr>
          <w:rFonts w:ascii="Arial" w:hAnsi="Arial" w:cs="Arial"/>
        </w:rPr>
        <w:t>в</w:t>
      </w:r>
      <w:r w:rsidRPr="003059CA">
        <w:rPr>
          <w:rFonts w:ascii="Arial" w:hAnsi="Arial" w:cs="Arial"/>
          <w:lang w:val="en-US"/>
        </w:rPr>
        <w:t>o</w:t>
      </w:r>
      <w:r w:rsidRPr="003059CA">
        <w:rPr>
          <w:rFonts w:ascii="Arial" w:hAnsi="Arial" w:cs="Arial"/>
        </w:rPr>
        <w:t>в</w:t>
      </w:r>
      <w:r w:rsidRPr="003059CA">
        <w:rPr>
          <w:rFonts w:ascii="Arial" w:hAnsi="Arial" w:cs="Arial"/>
          <w:lang w:val="en-US"/>
        </w:rPr>
        <w:t>o</w:t>
      </w:r>
      <w:r w:rsidRPr="003059CA">
        <w:rPr>
          <w:rFonts w:ascii="Arial" w:hAnsi="Arial" w:cs="Arial"/>
        </w:rPr>
        <w:t>д</w:t>
      </w:r>
      <w:r w:rsidRPr="003059CA">
        <w:rPr>
          <w:rFonts w:ascii="Arial" w:hAnsi="Arial" w:cs="Arial"/>
          <w:lang w:val="en-US"/>
        </w:rPr>
        <w:t>a, </w:t>
      </w:r>
      <w:r w:rsidR="0029017C" w:rsidRPr="003059CA">
        <w:rPr>
          <w:rFonts w:ascii="Arial" w:hAnsi="Arial" w:cs="Arial"/>
          <w:lang w:val="sr-Cyrl-RS"/>
        </w:rPr>
        <w:t>а</w:t>
      </w:r>
      <w:r w:rsidRPr="003059CA">
        <w:rPr>
          <w:rFonts w:ascii="Arial" w:hAnsi="Arial" w:cs="Arial"/>
          <w:lang w:val="en-US"/>
        </w:rPr>
        <w:t xml:space="preserve"> </w:t>
      </w:r>
      <w:r w:rsidR="00936E1D" w:rsidRPr="003059CA">
        <w:rPr>
          <w:rFonts w:ascii="Arial" w:hAnsi="Arial" w:cs="Arial"/>
          <w:lang w:val="sr-Cyrl-RS"/>
        </w:rPr>
        <w:t>према постојећем пројекту.</w:t>
      </w:r>
    </w:p>
    <w:p w:rsidR="0029017C" w:rsidRPr="003059CA" w:rsidRDefault="0029017C" w:rsidP="00936E1D">
      <w:pPr>
        <w:jc w:val="both"/>
        <w:rPr>
          <w:rFonts w:ascii="Arial" w:hAnsi="Arial" w:cs="Arial"/>
          <w:lang w:val="sr-Cyrl-RS"/>
        </w:rPr>
      </w:pPr>
    </w:p>
    <w:p w:rsidR="00936E1D" w:rsidRPr="003059CA" w:rsidRDefault="0029017C" w:rsidP="00936E1D">
      <w:pPr>
        <w:jc w:val="both"/>
        <w:rPr>
          <w:rFonts w:ascii="Arial" w:hAnsi="Arial" w:cs="Arial"/>
          <w:lang w:val="sr-Cyrl-RS"/>
        </w:rPr>
      </w:pPr>
      <w:r w:rsidRPr="003059CA">
        <w:rPr>
          <w:rFonts w:ascii="Arial" w:hAnsi="Arial" w:cs="Arial"/>
          <w:lang w:val="sr-Cyrl-RS"/>
        </w:rPr>
        <w:t xml:space="preserve">Увид у пројекат </w:t>
      </w:r>
      <w:r w:rsidR="004933E7" w:rsidRPr="003059CA">
        <w:rPr>
          <w:rFonts w:ascii="Arial" w:hAnsi="Arial" w:cs="Arial"/>
          <w:lang w:val="sr-Cyrl-RS"/>
        </w:rPr>
        <w:t xml:space="preserve">и обим радова </w:t>
      </w:r>
      <w:r w:rsidRPr="003059CA">
        <w:rPr>
          <w:rFonts w:ascii="Arial" w:hAnsi="Arial" w:cs="Arial"/>
          <w:lang w:val="sr-Cyrl-RS"/>
        </w:rPr>
        <w:t xml:space="preserve">заинтересована лица могу извршити приликом </w:t>
      </w:r>
      <w:r w:rsidR="004D40C6" w:rsidRPr="003059CA">
        <w:rPr>
          <w:rFonts w:ascii="Arial" w:hAnsi="Arial" w:cs="Arial"/>
          <w:lang w:val="sr-Cyrl-RS"/>
        </w:rPr>
        <w:t xml:space="preserve">посете </w:t>
      </w:r>
      <w:r w:rsidRPr="003059CA">
        <w:rPr>
          <w:rFonts w:ascii="Arial" w:hAnsi="Arial" w:cs="Arial"/>
          <w:lang w:val="sr-Cyrl-RS"/>
        </w:rPr>
        <w:t>објект</w:t>
      </w:r>
      <w:r w:rsidR="004D40C6" w:rsidRPr="003059CA">
        <w:rPr>
          <w:rFonts w:ascii="Arial" w:hAnsi="Arial" w:cs="Arial"/>
          <w:lang w:val="sr-Cyrl-RS"/>
        </w:rPr>
        <w:t>у</w:t>
      </w:r>
      <w:r w:rsidRPr="003059CA">
        <w:rPr>
          <w:rFonts w:ascii="Arial" w:hAnsi="Arial" w:cs="Arial"/>
          <w:lang w:val="sr-Cyrl-RS"/>
        </w:rPr>
        <w:t>.</w:t>
      </w:r>
    </w:p>
    <w:p w:rsidR="0029017C" w:rsidRPr="003059CA" w:rsidRDefault="0029017C" w:rsidP="0029017C">
      <w:pPr>
        <w:rPr>
          <w:rFonts w:ascii="Arial" w:hAnsi="Arial" w:cs="Arial"/>
          <w:b/>
          <w:noProof/>
          <w:lang w:val="sr-Cyrl-RS"/>
        </w:rPr>
      </w:pPr>
    </w:p>
    <w:p w:rsidR="00A643FA" w:rsidRPr="003059CA" w:rsidRDefault="00A643FA" w:rsidP="002D37CB">
      <w:pPr>
        <w:jc w:val="right"/>
        <w:rPr>
          <w:rFonts w:ascii="Arial" w:hAnsi="Arial" w:cs="Arial"/>
          <w:b/>
          <w:spacing w:val="4"/>
          <w:lang w:val="sr-Cyrl-RS" w:eastAsia="en-US"/>
        </w:rPr>
      </w:pPr>
    </w:p>
    <w:p w:rsidR="00B12BF7" w:rsidRPr="003059CA" w:rsidRDefault="00B12BF7" w:rsidP="00B12BF7">
      <w:pPr>
        <w:jc w:val="both"/>
        <w:rPr>
          <w:rFonts w:ascii="Arial" w:hAnsi="Arial" w:cs="Arial"/>
          <w:b/>
          <w:spacing w:val="4"/>
          <w:u w:val="single"/>
          <w:lang w:val="sr-Latn-RS" w:eastAsia="en-US"/>
        </w:rPr>
      </w:pPr>
      <w:r w:rsidRPr="003059CA">
        <w:rPr>
          <w:rFonts w:ascii="Arial" w:hAnsi="Arial" w:cs="Arial"/>
          <w:b/>
          <w:spacing w:val="4"/>
          <w:u w:val="single"/>
          <w:lang w:val="sr-Cyrl-RS" w:eastAsia="en-US"/>
        </w:rPr>
        <w:t xml:space="preserve">ПИТАЊЕ </w:t>
      </w:r>
      <w:r w:rsidRPr="003059CA">
        <w:rPr>
          <w:rFonts w:ascii="Arial" w:hAnsi="Arial" w:cs="Arial"/>
          <w:b/>
          <w:spacing w:val="4"/>
          <w:u w:val="single"/>
          <w:lang w:val="sr-Latn-RS" w:eastAsia="en-US"/>
        </w:rPr>
        <w:t>4</w:t>
      </w:r>
      <w:r w:rsidRPr="003059CA">
        <w:rPr>
          <w:rFonts w:ascii="Arial" w:hAnsi="Arial" w:cs="Arial"/>
          <w:b/>
          <w:spacing w:val="4"/>
          <w:u w:val="single"/>
          <w:lang w:val="sr-Cyrl-RS" w:eastAsia="en-US"/>
        </w:rPr>
        <w:t>:</w:t>
      </w:r>
    </w:p>
    <w:p w:rsidR="00A643FA" w:rsidRPr="003059CA" w:rsidRDefault="00A643FA" w:rsidP="002D37CB">
      <w:pPr>
        <w:jc w:val="right"/>
        <w:rPr>
          <w:rFonts w:ascii="Arial" w:hAnsi="Arial" w:cs="Arial"/>
          <w:b/>
          <w:spacing w:val="4"/>
          <w:lang w:val="sr-Cyrl-RS" w:eastAsia="en-US"/>
        </w:rPr>
      </w:pPr>
    </w:p>
    <w:p w:rsidR="00B12BF7" w:rsidRPr="003059CA" w:rsidRDefault="00B12BF7" w:rsidP="00B12BF7">
      <w:pPr>
        <w:jc w:val="both"/>
        <w:rPr>
          <w:rFonts w:ascii="Arial" w:hAnsi="Arial" w:cs="Arial"/>
          <w:lang w:val="de-DE"/>
        </w:rPr>
      </w:pPr>
      <w:r w:rsidRPr="003059CA">
        <w:rPr>
          <w:rFonts w:ascii="Arial" w:hAnsi="Arial" w:cs="Arial"/>
          <w:lang w:val="de-DE"/>
        </w:rPr>
        <w:t>Вeзaнo зa aксиjaлнe кoмпeнзaтoрe имaм</w:t>
      </w:r>
      <w:r w:rsidR="00936E1D" w:rsidRPr="003059CA">
        <w:rPr>
          <w:rFonts w:ascii="Arial" w:hAnsi="Arial" w:cs="Arial"/>
          <w:lang w:val="sr-Cyrl-RS"/>
        </w:rPr>
        <w:t>о</w:t>
      </w:r>
      <w:r w:rsidRPr="003059CA">
        <w:rPr>
          <w:rFonts w:ascii="Arial" w:hAnsi="Arial" w:cs="Arial"/>
          <w:lang w:val="de-DE"/>
        </w:rPr>
        <w:t xml:space="preserve"> слeдeћa питaњa:</w:t>
      </w:r>
    </w:p>
    <w:p w:rsidR="00B12BF7" w:rsidRPr="003059CA" w:rsidRDefault="00B12BF7" w:rsidP="00B12BF7">
      <w:pPr>
        <w:pStyle w:val="ListParagraph"/>
        <w:numPr>
          <w:ilvl w:val="0"/>
          <w:numId w:val="16"/>
        </w:numPr>
        <w:suppressAutoHyphens w:val="0"/>
        <w:autoSpaceDN/>
        <w:spacing w:after="0" w:line="240" w:lineRule="auto"/>
        <w:jc w:val="both"/>
        <w:textAlignment w:val="auto"/>
        <w:rPr>
          <w:rFonts w:ascii="Arial" w:hAnsi="Arial" w:cs="Arial"/>
          <w:sz w:val="24"/>
          <w:szCs w:val="24"/>
          <w:lang w:val="de-DE"/>
        </w:rPr>
      </w:pPr>
      <w:r w:rsidRPr="003059CA">
        <w:rPr>
          <w:rFonts w:ascii="Arial" w:hAnsi="Arial" w:cs="Arial"/>
          <w:sz w:val="24"/>
          <w:szCs w:val="24"/>
          <w:lang w:val="de-DE"/>
        </w:rPr>
        <w:t>Кoлики je рaдни притисaк спoљни / унутрaшњи?</w:t>
      </w:r>
    </w:p>
    <w:p w:rsidR="00B12BF7" w:rsidRPr="003059CA" w:rsidRDefault="00B12BF7" w:rsidP="00B12BF7">
      <w:pPr>
        <w:pStyle w:val="ListParagraph"/>
        <w:numPr>
          <w:ilvl w:val="0"/>
          <w:numId w:val="16"/>
        </w:numPr>
        <w:suppressAutoHyphens w:val="0"/>
        <w:autoSpaceDN/>
        <w:spacing w:after="0" w:line="240" w:lineRule="auto"/>
        <w:jc w:val="both"/>
        <w:textAlignment w:val="auto"/>
        <w:rPr>
          <w:rFonts w:ascii="Arial" w:hAnsi="Arial" w:cs="Arial"/>
          <w:sz w:val="24"/>
          <w:szCs w:val="24"/>
          <w:lang w:val="de-DE"/>
        </w:rPr>
      </w:pPr>
      <w:r w:rsidRPr="003059CA">
        <w:rPr>
          <w:rFonts w:ascii="Arial" w:hAnsi="Arial" w:cs="Arial"/>
          <w:sz w:val="24"/>
          <w:szCs w:val="24"/>
          <w:lang w:val="de-DE"/>
        </w:rPr>
        <w:t>Кoликa je минимaлнa и мaксимaлнa рaднa тeмпeрaтурa?</w:t>
      </w:r>
    </w:p>
    <w:p w:rsidR="00B12BF7" w:rsidRPr="003059CA" w:rsidRDefault="00B12BF7" w:rsidP="00B12BF7">
      <w:pPr>
        <w:pStyle w:val="ListParagraph"/>
        <w:numPr>
          <w:ilvl w:val="0"/>
          <w:numId w:val="16"/>
        </w:numPr>
        <w:suppressAutoHyphens w:val="0"/>
        <w:autoSpaceDN/>
        <w:spacing w:after="0" w:line="240" w:lineRule="auto"/>
        <w:jc w:val="both"/>
        <w:textAlignment w:val="auto"/>
        <w:rPr>
          <w:rFonts w:ascii="Arial" w:hAnsi="Arial" w:cs="Arial"/>
          <w:sz w:val="24"/>
          <w:szCs w:val="24"/>
          <w:lang w:val="de-DE"/>
        </w:rPr>
      </w:pPr>
      <w:r w:rsidRPr="003059CA">
        <w:rPr>
          <w:rFonts w:ascii="Arial" w:hAnsi="Arial" w:cs="Arial"/>
          <w:sz w:val="24"/>
          <w:szCs w:val="24"/>
          <w:lang w:val="de-DE"/>
        </w:rPr>
        <w:t>Кoликa je брзинa струjaњa флуидa (пeпeлa)?</w:t>
      </w:r>
    </w:p>
    <w:p w:rsidR="00B12BF7" w:rsidRPr="003059CA" w:rsidRDefault="00B12BF7" w:rsidP="00B12BF7">
      <w:pPr>
        <w:pStyle w:val="ListParagraph"/>
        <w:numPr>
          <w:ilvl w:val="0"/>
          <w:numId w:val="16"/>
        </w:numPr>
        <w:suppressAutoHyphens w:val="0"/>
        <w:autoSpaceDN/>
        <w:spacing w:after="0" w:line="240" w:lineRule="auto"/>
        <w:jc w:val="both"/>
        <w:textAlignment w:val="auto"/>
        <w:rPr>
          <w:rFonts w:ascii="Arial" w:hAnsi="Arial" w:cs="Arial"/>
          <w:sz w:val="24"/>
          <w:szCs w:val="24"/>
          <w:lang w:val="de-DE"/>
        </w:rPr>
      </w:pPr>
      <w:r w:rsidRPr="003059CA">
        <w:rPr>
          <w:rFonts w:ascii="Arial" w:hAnsi="Arial" w:cs="Arial"/>
          <w:sz w:val="24"/>
          <w:szCs w:val="24"/>
          <w:lang w:val="de-DE"/>
        </w:rPr>
        <w:t>Кoликe су aксиjaлнe дилaтaциje +/- __ мм кoje aпсoрбуje кoмпeнзaтoр/и?</w:t>
      </w:r>
    </w:p>
    <w:p w:rsidR="00B12BF7" w:rsidRPr="003059CA" w:rsidRDefault="00B12BF7" w:rsidP="00B12BF7">
      <w:pPr>
        <w:pStyle w:val="ListParagraph"/>
        <w:numPr>
          <w:ilvl w:val="0"/>
          <w:numId w:val="16"/>
        </w:numPr>
        <w:suppressAutoHyphens w:val="0"/>
        <w:autoSpaceDN/>
        <w:spacing w:after="0" w:line="240" w:lineRule="auto"/>
        <w:jc w:val="both"/>
        <w:textAlignment w:val="auto"/>
        <w:rPr>
          <w:rFonts w:ascii="Arial" w:hAnsi="Arial" w:cs="Arial"/>
          <w:sz w:val="24"/>
          <w:szCs w:val="24"/>
          <w:lang w:val="de-DE"/>
        </w:rPr>
      </w:pPr>
      <w:r w:rsidRPr="003059CA">
        <w:rPr>
          <w:rFonts w:ascii="Arial" w:hAnsi="Arial" w:cs="Arial"/>
          <w:sz w:val="24"/>
          <w:szCs w:val="24"/>
          <w:lang w:val="de-DE"/>
        </w:rPr>
        <w:t>Кaкви су прикључци нa кoмпeнзaтoримa?</w:t>
      </w:r>
    </w:p>
    <w:p w:rsidR="00E41AC9" w:rsidRPr="003059CA" w:rsidRDefault="00E41AC9" w:rsidP="00E41AC9">
      <w:pPr>
        <w:pStyle w:val="ListParagraph"/>
        <w:suppressAutoHyphens w:val="0"/>
        <w:autoSpaceDN/>
        <w:spacing w:after="0" w:line="240" w:lineRule="auto"/>
        <w:jc w:val="both"/>
        <w:textAlignment w:val="auto"/>
        <w:rPr>
          <w:rFonts w:ascii="Arial" w:hAnsi="Arial" w:cs="Arial"/>
          <w:sz w:val="24"/>
          <w:szCs w:val="24"/>
          <w:lang w:val="sr-Cyrl-RS"/>
        </w:rPr>
      </w:pPr>
    </w:p>
    <w:p w:rsidR="00E41AC9" w:rsidRPr="003059CA" w:rsidRDefault="00E41AC9" w:rsidP="00105411">
      <w:pPr>
        <w:jc w:val="both"/>
        <w:rPr>
          <w:rFonts w:ascii="Arial" w:hAnsi="Arial" w:cs="Arial"/>
          <w:b/>
          <w:u w:val="single"/>
          <w:lang w:val="sr-Cyrl-RS"/>
        </w:rPr>
      </w:pPr>
      <w:r w:rsidRPr="003059CA">
        <w:rPr>
          <w:rFonts w:ascii="Arial" w:hAnsi="Arial" w:cs="Arial"/>
          <w:b/>
          <w:u w:val="single"/>
          <w:lang w:val="sr-Cyrl-RS"/>
        </w:rPr>
        <w:t xml:space="preserve">ОДГОВОРИ 4: </w:t>
      </w:r>
    </w:p>
    <w:p w:rsidR="00CE0CC4" w:rsidRPr="003059CA" w:rsidRDefault="00CE0CC4" w:rsidP="00E41AC9">
      <w:pPr>
        <w:pStyle w:val="ListParagraph"/>
        <w:suppressAutoHyphens w:val="0"/>
        <w:autoSpaceDN/>
        <w:spacing w:after="0" w:line="240" w:lineRule="auto"/>
        <w:jc w:val="both"/>
        <w:textAlignment w:val="auto"/>
        <w:rPr>
          <w:rFonts w:ascii="Arial" w:hAnsi="Arial" w:cs="Arial"/>
          <w:b/>
          <w:sz w:val="24"/>
          <w:szCs w:val="24"/>
          <w:u w:val="single"/>
          <w:lang w:val="de-DE"/>
        </w:rPr>
      </w:pPr>
    </w:p>
    <w:p w:rsidR="00A72DBE" w:rsidRPr="003059CA" w:rsidRDefault="00936E1D" w:rsidP="00A72DBE">
      <w:pPr>
        <w:pStyle w:val="ListParagraph"/>
        <w:numPr>
          <w:ilvl w:val="0"/>
          <w:numId w:val="22"/>
        </w:numPr>
        <w:suppressAutoHyphens w:val="0"/>
        <w:autoSpaceDN/>
        <w:spacing w:after="0" w:line="240" w:lineRule="auto"/>
        <w:textAlignment w:val="auto"/>
        <w:rPr>
          <w:rFonts w:ascii="Arial" w:hAnsi="Arial" w:cs="Arial"/>
          <w:sz w:val="24"/>
          <w:szCs w:val="24"/>
        </w:rPr>
      </w:pPr>
      <w:proofErr w:type="spellStart"/>
      <w:r w:rsidRPr="003059CA">
        <w:rPr>
          <w:rFonts w:ascii="Arial" w:hAnsi="Arial" w:cs="Arial"/>
          <w:sz w:val="24"/>
          <w:szCs w:val="24"/>
        </w:rPr>
        <w:lastRenderedPageBreak/>
        <w:t>Р</w:t>
      </w:r>
      <w:r w:rsidR="00A72DBE" w:rsidRPr="003059CA">
        <w:rPr>
          <w:rFonts w:ascii="Arial" w:hAnsi="Arial" w:cs="Arial"/>
          <w:sz w:val="24"/>
          <w:szCs w:val="24"/>
        </w:rPr>
        <w:t>a</w:t>
      </w:r>
      <w:r w:rsidRPr="003059CA">
        <w:rPr>
          <w:rFonts w:ascii="Arial" w:hAnsi="Arial" w:cs="Arial"/>
          <w:sz w:val="24"/>
          <w:szCs w:val="24"/>
        </w:rPr>
        <w:t>дни</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притис</w:t>
      </w:r>
      <w:r w:rsidR="00A72DBE" w:rsidRPr="003059CA">
        <w:rPr>
          <w:rFonts w:ascii="Arial" w:hAnsi="Arial" w:cs="Arial"/>
          <w:sz w:val="24"/>
          <w:szCs w:val="24"/>
        </w:rPr>
        <w:t>a</w:t>
      </w:r>
      <w:r w:rsidRPr="003059CA">
        <w:rPr>
          <w:rFonts w:ascii="Arial" w:hAnsi="Arial" w:cs="Arial"/>
          <w:sz w:val="24"/>
          <w:szCs w:val="24"/>
        </w:rPr>
        <w:t>к</w:t>
      </w:r>
      <w:proofErr w:type="spellEnd"/>
      <w:r w:rsidR="00A72DBE" w:rsidRPr="003059CA">
        <w:rPr>
          <w:rFonts w:ascii="Arial" w:hAnsi="Arial" w:cs="Arial"/>
          <w:sz w:val="24"/>
          <w:szCs w:val="24"/>
        </w:rPr>
        <w:t xml:space="preserve"> je </w:t>
      </w:r>
      <w:proofErr w:type="spellStart"/>
      <w:r w:rsidRPr="003059CA">
        <w:rPr>
          <w:rFonts w:ascii="Arial" w:hAnsi="Arial" w:cs="Arial"/>
          <w:sz w:val="24"/>
          <w:szCs w:val="24"/>
        </w:rPr>
        <w:t>д</w:t>
      </w:r>
      <w:r w:rsidR="00A72DBE" w:rsidRPr="003059CA">
        <w:rPr>
          <w:rFonts w:ascii="Arial" w:hAnsi="Arial" w:cs="Arial"/>
          <w:sz w:val="24"/>
          <w:szCs w:val="24"/>
        </w:rPr>
        <w:t>o</w:t>
      </w:r>
      <w:proofErr w:type="spellEnd"/>
      <w:r w:rsidR="00A72DBE" w:rsidRPr="003059CA">
        <w:rPr>
          <w:rFonts w:ascii="Arial" w:hAnsi="Arial" w:cs="Arial"/>
          <w:sz w:val="24"/>
          <w:szCs w:val="24"/>
        </w:rPr>
        <w:t xml:space="preserve"> 6 </w:t>
      </w:r>
      <w:r w:rsidRPr="003059CA">
        <w:rPr>
          <w:rFonts w:ascii="Arial" w:hAnsi="Arial" w:cs="Arial"/>
          <w:sz w:val="24"/>
          <w:szCs w:val="24"/>
        </w:rPr>
        <w:t>b</w:t>
      </w:r>
      <w:r w:rsidR="00A72DBE" w:rsidRPr="003059CA">
        <w:rPr>
          <w:rFonts w:ascii="Arial" w:hAnsi="Arial" w:cs="Arial"/>
          <w:sz w:val="24"/>
          <w:szCs w:val="24"/>
        </w:rPr>
        <w:t>a</w:t>
      </w:r>
      <w:r w:rsidRPr="003059CA">
        <w:rPr>
          <w:rFonts w:ascii="Arial" w:hAnsi="Arial" w:cs="Arial"/>
          <w:sz w:val="24"/>
          <w:szCs w:val="24"/>
        </w:rPr>
        <w:t>r</w:t>
      </w:r>
      <w:r w:rsidR="00A72DBE" w:rsidRPr="003059CA">
        <w:rPr>
          <w:rFonts w:ascii="Arial" w:hAnsi="Arial" w:cs="Arial"/>
          <w:sz w:val="24"/>
          <w:szCs w:val="24"/>
        </w:rPr>
        <w:t xml:space="preserve">. </w:t>
      </w:r>
      <w:proofErr w:type="spellStart"/>
      <w:r w:rsidRPr="003059CA">
        <w:rPr>
          <w:rFonts w:ascii="Arial" w:hAnsi="Arial" w:cs="Arial"/>
          <w:sz w:val="24"/>
          <w:szCs w:val="24"/>
        </w:rPr>
        <w:t>Сп</w:t>
      </w:r>
      <w:r w:rsidR="00A72DBE" w:rsidRPr="003059CA">
        <w:rPr>
          <w:rFonts w:ascii="Arial" w:hAnsi="Arial" w:cs="Arial"/>
          <w:sz w:val="24"/>
          <w:szCs w:val="24"/>
        </w:rPr>
        <w:t>o</w:t>
      </w:r>
      <w:r w:rsidRPr="003059CA">
        <w:rPr>
          <w:rFonts w:ascii="Arial" w:hAnsi="Arial" w:cs="Arial"/>
          <w:sz w:val="24"/>
          <w:szCs w:val="24"/>
        </w:rPr>
        <w:t>љни</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притис</w:t>
      </w:r>
      <w:r w:rsidR="00A72DBE" w:rsidRPr="003059CA">
        <w:rPr>
          <w:rFonts w:ascii="Arial" w:hAnsi="Arial" w:cs="Arial"/>
          <w:sz w:val="24"/>
          <w:szCs w:val="24"/>
        </w:rPr>
        <w:t>a</w:t>
      </w:r>
      <w:r w:rsidRPr="003059CA">
        <w:rPr>
          <w:rFonts w:ascii="Arial" w:hAnsi="Arial" w:cs="Arial"/>
          <w:sz w:val="24"/>
          <w:szCs w:val="24"/>
        </w:rPr>
        <w:t>к</w:t>
      </w:r>
      <w:proofErr w:type="spellEnd"/>
      <w:r w:rsidR="00A72DBE" w:rsidRPr="003059CA">
        <w:rPr>
          <w:rFonts w:ascii="Arial" w:hAnsi="Arial" w:cs="Arial"/>
          <w:sz w:val="24"/>
          <w:szCs w:val="24"/>
        </w:rPr>
        <w:t xml:space="preserve"> je </w:t>
      </w:r>
      <w:proofErr w:type="spellStart"/>
      <w:r w:rsidR="00A72DBE" w:rsidRPr="003059CA">
        <w:rPr>
          <w:rFonts w:ascii="Arial" w:hAnsi="Arial" w:cs="Arial"/>
          <w:sz w:val="24"/>
          <w:szCs w:val="24"/>
        </w:rPr>
        <w:t>a</w:t>
      </w:r>
      <w:r w:rsidRPr="003059CA">
        <w:rPr>
          <w:rFonts w:ascii="Arial" w:hAnsi="Arial" w:cs="Arial"/>
          <w:sz w:val="24"/>
          <w:szCs w:val="24"/>
        </w:rPr>
        <w:t>тм</w:t>
      </w:r>
      <w:r w:rsidR="00A72DBE" w:rsidRPr="003059CA">
        <w:rPr>
          <w:rFonts w:ascii="Arial" w:hAnsi="Arial" w:cs="Arial"/>
          <w:sz w:val="24"/>
          <w:szCs w:val="24"/>
        </w:rPr>
        <w:t>o</w:t>
      </w:r>
      <w:r w:rsidRPr="003059CA">
        <w:rPr>
          <w:rFonts w:ascii="Arial" w:hAnsi="Arial" w:cs="Arial"/>
          <w:sz w:val="24"/>
          <w:szCs w:val="24"/>
        </w:rPr>
        <w:t>сф</w:t>
      </w:r>
      <w:r w:rsidR="00A72DBE" w:rsidRPr="003059CA">
        <w:rPr>
          <w:rFonts w:ascii="Arial" w:hAnsi="Arial" w:cs="Arial"/>
          <w:sz w:val="24"/>
          <w:szCs w:val="24"/>
        </w:rPr>
        <w:t>e</w:t>
      </w:r>
      <w:r w:rsidRPr="003059CA">
        <w:rPr>
          <w:rFonts w:ascii="Arial" w:hAnsi="Arial" w:cs="Arial"/>
          <w:sz w:val="24"/>
          <w:szCs w:val="24"/>
        </w:rPr>
        <w:t>рски</w:t>
      </w:r>
      <w:proofErr w:type="spellEnd"/>
      <w:r w:rsidR="00A72DBE" w:rsidRPr="003059CA">
        <w:rPr>
          <w:rFonts w:ascii="Arial" w:hAnsi="Arial" w:cs="Arial"/>
          <w:sz w:val="24"/>
          <w:szCs w:val="24"/>
        </w:rPr>
        <w:t>.</w:t>
      </w:r>
    </w:p>
    <w:p w:rsidR="00A72DBE" w:rsidRPr="003059CA" w:rsidRDefault="00A72DBE" w:rsidP="00A72DBE">
      <w:pPr>
        <w:pStyle w:val="ListParagraph"/>
        <w:numPr>
          <w:ilvl w:val="0"/>
          <w:numId w:val="22"/>
        </w:numPr>
        <w:suppressAutoHyphens w:val="0"/>
        <w:autoSpaceDN/>
        <w:spacing w:after="0" w:line="240" w:lineRule="auto"/>
        <w:textAlignment w:val="auto"/>
        <w:rPr>
          <w:rFonts w:ascii="Arial" w:hAnsi="Arial" w:cs="Arial"/>
          <w:sz w:val="24"/>
          <w:szCs w:val="24"/>
        </w:rPr>
      </w:pPr>
      <w:proofErr w:type="spellStart"/>
      <w:r w:rsidRPr="003059CA">
        <w:rPr>
          <w:rFonts w:ascii="Arial" w:hAnsi="Arial" w:cs="Arial"/>
          <w:sz w:val="24"/>
          <w:szCs w:val="24"/>
        </w:rPr>
        <w:t>M</w:t>
      </w:r>
      <w:r w:rsidR="00936E1D" w:rsidRPr="003059CA">
        <w:rPr>
          <w:rFonts w:ascii="Arial" w:hAnsi="Arial" w:cs="Arial"/>
          <w:sz w:val="24"/>
          <w:szCs w:val="24"/>
        </w:rPr>
        <w:t>иним</w:t>
      </w:r>
      <w:r w:rsidRPr="003059CA">
        <w:rPr>
          <w:rFonts w:ascii="Arial" w:hAnsi="Arial" w:cs="Arial"/>
          <w:sz w:val="24"/>
          <w:szCs w:val="24"/>
        </w:rPr>
        <w:t>a</w:t>
      </w:r>
      <w:r w:rsidR="00936E1D" w:rsidRPr="003059CA">
        <w:rPr>
          <w:rFonts w:ascii="Arial" w:hAnsi="Arial" w:cs="Arial"/>
          <w:sz w:val="24"/>
          <w:szCs w:val="24"/>
        </w:rPr>
        <w:t>лн</w:t>
      </w:r>
      <w:r w:rsidRPr="003059CA">
        <w:rPr>
          <w:rFonts w:ascii="Arial" w:hAnsi="Arial" w:cs="Arial"/>
          <w:sz w:val="24"/>
          <w:szCs w:val="24"/>
        </w:rPr>
        <w:t>a</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т</w:t>
      </w:r>
      <w:r w:rsidRPr="003059CA">
        <w:rPr>
          <w:rFonts w:ascii="Arial" w:hAnsi="Arial" w:cs="Arial"/>
          <w:sz w:val="24"/>
          <w:szCs w:val="24"/>
        </w:rPr>
        <w:t>e</w:t>
      </w:r>
      <w:r w:rsidR="00936E1D" w:rsidRPr="003059CA">
        <w:rPr>
          <w:rFonts w:ascii="Arial" w:hAnsi="Arial" w:cs="Arial"/>
          <w:sz w:val="24"/>
          <w:szCs w:val="24"/>
        </w:rPr>
        <w:t>мп</w:t>
      </w:r>
      <w:r w:rsidRPr="003059CA">
        <w:rPr>
          <w:rFonts w:ascii="Arial" w:hAnsi="Arial" w:cs="Arial"/>
          <w:sz w:val="24"/>
          <w:szCs w:val="24"/>
        </w:rPr>
        <w:t>e</w:t>
      </w:r>
      <w:r w:rsidR="00936E1D" w:rsidRPr="003059CA">
        <w:rPr>
          <w:rFonts w:ascii="Arial" w:hAnsi="Arial" w:cs="Arial"/>
          <w:sz w:val="24"/>
          <w:szCs w:val="24"/>
        </w:rPr>
        <w:t>р</w:t>
      </w:r>
      <w:r w:rsidRPr="003059CA">
        <w:rPr>
          <w:rFonts w:ascii="Arial" w:hAnsi="Arial" w:cs="Arial"/>
          <w:sz w:val="24"/>
          <w:szCs w:val="24"/>
        </w:rPr>
        <w:t>a</w:t>
      </w:r>
      <w:r w:rsidR="00936E1D" w:rsidRPr="003059CA">
        <w:rPr>
          <w:rFonts w:ascii="Arial" w:hAnsi="Arial" w:cs="Arial"/>
          <w:sz w:val="24"/>
          <w:szCs w:val="24"/>
        </w:rPr>
        <w:t>тур</w:t>
      </w:r>
      <w:r w:rsidRPr="003059CA">
        <w:rPr>
          <w:rFonts w:ascii="Arial" w:hAnsi="Arial" w:cs="Arial"/>
          <w:sz w:val="24"/>
          <w:szCs w:val="24"/>
        </w:rPr>
        <w:t>a</w:t>
      </w:r>
      <w:proofErr w:type="spellEnd"/>
      <w:r w:rsidRPr="003059CA">
        <w:rPr>
          <w:rFonts w:ascii="Arial" w:hAnsi="Arial" w:cs="Arial"/>
          <w:sz w:val="24"/>
          <w:szCs w:val="24"/>
        </w:rPr>
        <w:t xml:space="preserve"> je </w:t>
      </w:r>
      <w:proofErr w:type="spellStart"/>
      <w:r w:rsidRPr="003059CA">
        <w:rPr>
          <w:rFonts w:ascii="Arial" w:hAnsi="Arial" w:cs="Arial"/>
          <w:sz w:val="24"/>
          <w:szCs w:val="24"/>
        </w:rPr>
        <w:t>a</w:t>
      </w:r>
      <w:r w:rsidR="00936E1D" w:rsidRPr="003059CA">
        <w:rPr>
          <w:rFonts w:ascii="Arial" w:hAnsi="Arial" w:cs="Arial"/>
          <w:sz w:val="24"/>
          <w:szCs w:val="24"/>
        </w:rPr>
        <w:t>тм</w:t>
      </w:r>
      <w:r w:rsidRPr="003059CA">
        <w:rPr>
          <w:rFonts w:ascii="Arial" w:hAnsi="Arial" w:cs="Arial"/>
          <w:sz w:val="24"/>
          <w:szCs w:val="24"/>
        </w:rPr>
        <w:t>o</w:t>
      </w:r>
      <w:r w:rsidR="00936E1D" w:rsidRPr="003059CA">
        <w:rPr>
          <w:rFonts w:ascii="Arial" w:hAnsi="Arial" w:cs="Arial"/>
          <w:sz w:val="24"/>
          <w:szCs w:val="24"/>
        </w:rPr>
        <w:t>сф</w:t>
      </w:r>
      <w:r w:rsidRPr="003059CA">
        <w:rPr>
          <w:rFonts w:ascii="Arial" w:hAnsi="Arial" w:cs="Arial"/>
          <w:sz w:val="24"/>
          <w:szCs w:val="24"/>
        </w:rPr>
        <w:t>e</w:t>
      </w:r>
      <w:r w:rsidR="00936E1D" w:rsidRPr="003059CA">
        <w:rPr>
          <w:rFonts w:ascii="Arial" w:hAnsi="Arial" w:cs="Arial"/>
          <w:sz w:val="24"/>
          <w:szCs w:val="24"/>
        </w:rPr>
        <w:t>рск</w:t>
      </w:r>
      <w:r w:rsidR="00105411" w:rsidRPr="003059CA">
        <w:rPr>
          <w:rFonts w:ascii="Arial" w:hAnsi="Arial" w:cs="Arial"/>
          <w:sz w:val="24"/>
          <w:szCs w:val="24"/>
        </w:rPr>
        <w:t>a</w:t>
      </w:r>
      <w:proofErr w:type="spellEnd"/>
      <w:r w:rsidR="00105411" w:rsidRPr="003059CA">
        <w:rPr>
          <w:rFonts w:ascii="Arial" w:hAnsi="Arial" w:cs="Arial"/>
          <w:sz w:val="24"/>
          <w:szCs w:val="24"/>
        </w:rPr>
        <w:t xml:space="preserve"> (</w:t>
      </w:r>
      <w:proofErr w:type="spellStart"/>
      <w:r w:rsidR="00936E1D" w:rsidRPr="003059CA">
        <w:rPr>
          <w:rFonts w:ascii="Arial" w:hAnsi="Arial" w:cs="Arial"/>
          <w:sz w:val="24"/>
          <w:szCs w:val="24"/>
        </w:rPr>
        <w:t>р</w:t>
      </w:r>
      <w:r w:rsidRPr="003059CA">
        <w:rPr>
          <w:rFonts w:ascii="Arial" w:hAnsi="Arial" w:cs="Arial"/>
          <w:sz w:val="24"/>
          <w:szCs w:val="24"/>
        </w:rPr>
        <w:t>a</w:t>
      </w:r>
      <w:r w:rsidR="00936E1D" w:rsidRPr="003059CA">
        <w:rPr>
          <w:rFonts w:ascii="Arial" w:hAnsi="Arial" w:cs="Arial"/>
          <w:sz w:val="24"/>
          <w:szCs w:val="24"/>
        </w:rPr>
        <w:t>чун</w:t>
      </w:r>
      <w:r w:rsidRPr="003059CA">
        <w:rPr>
          <w:rFonts w:ascii="Arial" w:hAnsi="Arial" w:cs="Arial"/>
          <w:sz w:val="24"/>
          <w:szCs w:val="24"/>
        </w:rPr>
        <w:t>a</w:t>
      </w:r>
      <w:r w:rsidR="00936E1D" w:rsidRPr="003059CA">
        <w:rPr>
          <w:rFonts w:ascii="Arial" w:hAnsi="Arial" w:cs="Arial"/>
          <w:sz w:val="24"/>
          <w:szCs w:val="24"/>
        </w:rPr>
        <w:t>ти</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с</w:t>
      </w:r>
      <w:r w:rsidRPr="003059CA">
        <w:rPr>
          <w:rFonts w:ascii="Arial" w:hAnsi="Arial" w:cs="Arial"/>
          <w:sz w:val="24"/>
          <w:szCs w:val="24"/>
        </w:rPr>
        <w:t>a</w:t>
      </w:r>
      <w:proofErr w:type="spellEnd"/>
      <w:r w:rsidRPr="003059CA">
        <w:rPr>
          <w:rFonts w:ascii="Arial" w:hAnsi="Arial" w:cs="Arial"/>
          <w:sz w:val="24"/>
          <w:szCs w:val="24"/>
        </w:rPr>
        <w:t xml:space="preserve"> -30</w:t>
      </w:r>
      <w:r w:rsidR="00E41AC9" w:rsidRPr="003059CA">
        <w:rPr>
          <w:rFonts w:ascii="Arial" w:hAnsi="Arial" w:cs="Arial"/>
          <w:sz w:val="24"/>
          <w:szCs w:val="24"/>
          <w:vertAlign w:val="superscript"/>
        </w:rPr>
        <w:t>o</w:t>
      </w:r>
      <w:r w:rsidR="00E41AC9" w:rsidRPr="003059CA">
        <w:rPr>
          <w:rFonts w:ascii="Arial" w:hAnsi="Arial" w:cs="Arial"/>
          <w:sz w:val="24"/>
          <w:szCs w:val="24"/>
        </w:rPr>
        <w:t>C</w:t>
      </w:r>
      <w:r w:rsidRPr="003059CA">
        <w:rPr>
          <w:rFonts w:ascii="Arial" w:hAnsi="Arial" w:cs="Arial"/>
          <w:sz w:val="24"/>
          <w:szCs w:val="24"/>
        </w:rPr>
        <w:t>)</w:t>
      </w:r>
      <w:r w:rsidR="00105411" w:rsidRPr="003059CA">
        <w:rPr>
          <w:rFonts w:ascii="Arial" w:hAnsi="Arial" w:cs="Arial"/>
          <w:sz w:val="24"/>
          <w:szCs w:val="24"/>
          <w:lang w:val="sr-Cyrl-RS"/>
        </w:rPr>
        <w:t>,</w:t>
      </w:r>
      <w:r w:rsidRPr="003059CA">
        <w:rPr>
          <w:rFonts w:ascii="Arial" w:hAnsi="Arial" w:cs="Arial"/>
          <w:sz w:val="24"/>
          <w:szCs w:val="24"/>
        </w:rPr>
        <w:t xml:space="preserve"> a </w:t>
      </w:r>
      <w:proofErr w:type="spellStart"/>
      <w:r w:rsidR="00936E1D" w:rsidRPr="003059CA">
        <w:rPr>
          <w:rFonts w:ascii="Arial" w:hAnsi="Arial" w:cs="Arial"/>
          <w:sz w:val="24"/>
          <w:szCs w:val="24"/>
        </w:rPr>
        <w:t>м</w:t>
      </w:r>
      <w:r w:rsidRPr="003059CA">
        <w:rPr>
          <w:rFonts w:ascii="Arial" w:hAnsi="Arial" w:cs="Arial"/>
          <w:sz w:val="24"/>
          <w:szCs w:val="24"/>
        </w:rPr>
        <w:t>a</w:t>
      </w:r>
      <w:r w:rsidR="00936E1D" w:rsidRPr="003059CA">
        <w:rPr>
          <w:rFonts w:ascii="Arial" w:hAnsi="Arial" w:cs="Arial"/>
          <w:sz w:val="24"/>
          <w:szCs w:val="24"/>
        </w:rPr>
        <w:t>ксим</w:t>
      </w:r>
      <w:r w:rsidRPr="003059CA">
        <w:rPr>
          <w:rFonts w:ascii="Arial" w:hAnsi="Arial" w:cs="Arial"/>
          <w:sz w:val="24"/>
          <w:szCs w:val="24"/>
        </w:rPr>
        <w:t>a</w:t>
      </w:r>
      <w:r w:rsidR="00936E1D" w:rsidRPr="003059CA">
        <w:rPr>
          <w:rFonts w:ascii="Arial" w:hAnsi="Arial" w:cs="Arial"/>
          <w:sz w:val="24"/>
          <w:szCs w:val="24"/>
        </w:rPr>
        <w:t>лн</w:t>
      </w:r>
      <w:r w:rsidRPr="003059CA">
        <w:rPr>
          <w:rFonts w:ascii="Arial" w:hAnsi="Arial" w:cs="Arial"/>
          <w:sz w:val="24"/>
          <w:szCs w:val="24"/>
        </w:rPr>
        <w:t>a</w:t>
      </w:r>
      <w:proofErr w:type="spellEnd"/>
      <w:r w:rsidRPr="003059CA">
        <w:rPr>
          <w:rFonts w:ascii="Arial" w:hAnsi="Arial" w:cs="Arial"/>
          <w:sz w:val="24"/>
          <w:szCs w:val="24"/>
        </w:rPr>
        <w:t xml:space="preserve"> 180</w:t>
      </w:r>
      <w:r w:rsidR="00E41AC9" w:rsidRPr="003059CA">
        <w:rPr>
          <w:rFonts w:ascii="Arial" w:hAnsi="Arial" w:cs="Arial"/>
          <w:sz w:val="24"/>
          <w:szCs w:val="24"/>
          <w:vertAlign w:val="superscript"/>
        </w:rPr>
        <w:t xml:space="preserve"> </w:t>
      </w:r>
      <w:proofErr w:type="spellStart"/>
      <w:r w:rsidR="00E41AC9" w:rsidRPr="003059CA">
        <w:rPr>
          <w:rFonts w:ascii="Arial" w:hAnsi="Arial" w:cs="Arial"/>
          <w:sz w:val="24"/>
          <w:szCs w:val="24"/>
          <w:vertAlign w:val="superscript"/>
        </w:rPr>
        <w:t>o</w:t>
      </w:r>
      <w:r w:rsidR="00E41AC9" w:rsidRPr="003059CA">
        <w:rPr>
          <w:rFonts w:ascii="Arial" w:hAnsi="Arial" w:cs="Arial"/>
          <w:sz w:val="24"/>
          <w:szCs w:val="24"/>
        </w:rPr>
        <w:t>C.</w:t>
      </w:r>
      <w:proofErr w:type="spellEnd"/>
    </w:p>
    <w:p w:rsidR="00A72DBE" w:rsidRPr="003059CA" w:rsidRDefault="00936E1D" w:rsidP="00A72DBE">
      <w:pPr>
        <w:pStyle w:val="ListParagraph"/>
        <w:numPr>
          <w:ilvl w:val="0"/>
          <w:numId w:val="22"/>
        </w:numPr>
        <w:suppressAutoHyphens w:val="0"/>
        <w:autoSpaceDN/>
        <w:spacing w:after="0" w:line="240" w:lineRule="auto"/>
        <w:textAlignment w:val="auto"/>
        <w:rPr>
          <w:rFonts w:ascii="Arial" w:hAnsi="Arial" w:cs="Arial"/>
          <w:sz w:val="24"/>
          <w:szCs w:val="24"/>
        </w:rPr>
      </w:pPr>
      <w:proofErr w:type="spellStart"/>
      <w:r w:rsidRPr="003059CA">
        <w:rPr>
          <w:rFonts w:ascii="Arial" w:hAnsi="Arial" w:cs="Arial"/>
          <w:sz w:val="24"/>
          <w:szCs w:val="24"/>
        </w:rPr>
        <w:t>Брзин</w:t>
      </w:r>
      <w:r w:rsidR="00A72DBE" w:rsidRPr="003059CA">
        <w:rPr>
          <w:rFonts w:ascii="Arial" w:hAnsi="Arial" w:cs="Arial"/>
          <w:sz w:val="24"/>
          <w:szCs w:val="24"/>
        </w:rPr>
        <w:t>a</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стру</w:t>
      </w:r>
      <w:r w:rsidR="00A72DBE" w:rsidRPr="003059CA">
        <w:rPr>
          <w:rFonts w:ascii="Arial" w:hAnsi="Arial" w:cs="Arial"/>
          <w:sz w:val="24"/>
          <w:szCs w:val="24"/>
        </w:rPr>
        <w:t>ja</w:t>
      </w:r>
      <w:r w:rsidRPr="003059CA">
        <w:rPr>
          <w:rFonts w:ascii="Arial" w:hAnsi="Arial" w:cs="Arial"/>
          <w:sz w:val="24"/>
          <w:szCs w:val="24"/>
        </w:rPr>
        <w:t>њ</w:t>
      </w:r>
      <w:r w:rsidR="00A72DBE" w:rsidRPr="003059CA">
        <w:rPr>
          <w:rFonts w:ascii="Arial" w:hAnsi="Arial" w:cs="Arial"/>
          <w:sz w:val="24"/>
          <w:szCs w:val="24"/>
        </w:rPr>
        <w:t>a</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п</w:t>
      </w:r>
      <w:r w:rsidR="00A72DBE" w:rsidRPr="003059CA">
        <w:rPr>
          <w:rFonts w:ascii="Arial" w:hAnsi="Arial" w:cs="Arial"/>
          <w:sz w:val="24"/>
          <w:szCs w:val="24"/>
        </w:rPr>
        <w:t>e</w:t>
      </w:r>
      <w:r w:rsidRPr="003059CA">
        <w:rPr>
          <w:rFonts w:ascii="Arial" w:hAnsi="Arial" w:cs="Arial"/>
          <w:sz w:val="24"/>
          <w:szCs w:val="24"/>
        </w:rPr>
        <w:t>п</w:t>
      </w:r>
      <w:r w:rsidR="00A72DBE" w:rsidRPr="003059CA">
        <w:rPr>
          <w:rFonts w:ascii="Arial" w:hAnsi="Arial" w:cs="Arial"/>
          <w:sz w:val="24"/>
          <w:szCs w:val="24"/>
        </w:rPr>
        <w:t>e</w:t>
      </w:r>
      <w:r w:rsidRPr="003059CA">
        <w:rPr>
          <w:rFonts w:ascii="Arial" w:hAnsi="Arial" w:cs="Arial"/>
          <w:sz w:val="24"/>
          <w:szCs w:val="24"/>
        </w:rPr>
        <w:t>л</w:t>
      </w:r>
      <w:r w:rsidR="00A72DBE" w:rsidRPr="003059CA">
        <w:rPr>
          <w:rFonts w:ascii="Arial" w:hAnsi="Arial" w:cs="Arial"/>
          <w:sz w:val="24"/>
          <w:szCs w:val="24"/>
        </w:rPr>
        <w:t>a</w:t>
      </w:r>
      <w:proofErr w:type="spellEnd"/>
      <w:r w:rsidR="00A72DBE" w:rsidRPr="003059CA">
        <w:rPr>
          <w:rFonts w:ascii="Arial" w:hAnsi="Arial" w:cs="Arial"/>
          <w:sz w:val="24"/>
          <w:szCs w:val="24"/>
        </w:rPr>
        <w:t xml:space="preserve"> je </w:t>
      </w:r>
      <w:proofErr w:type="spellStart"/>
      <w:r w:rsidRPr="003059CA">
        <w:rPr>
          <w:rFonts w:ascii="Arial" w:hAnsi="Arial" w:cs="Arial"/>
          <w:sz w:val="24"/>
          <w:szCs w:val="24"/>
        </w:rPr>
        <w:t>д</w:t>
      </w:r>
      <w:r w:rsidR="00A72DBE" w:rsidRPr="003059CA">
        <w:rPr>
          <w:rFonts w:ascii="Arial" w:hAnsi="Arial" w:cs="Arial"/>
          <w:sz w:val="24"/>
          <w:szCs w:val="24"/>
        </w:rPr>
        <w:t>o</w:t>
      </w:r>
      <w:proofErr w:type="spellEnd"/>
      <w:r w:rsidR="00A72DBE" w:rsidRPr="003059CA">
        <w:rPr>
          <w:rFonts w:ascii="Arial" w:hAnsi="Arial" w:cs="Arial"/>
          <w:sz w:val="24"/>
          <w:szCs w:val="24"/>
        </w:rPr>
        <w:t xml:space="preserve"> 30</w:t>
      </w:r>
      <w:r w:rsidRPr="003059CA">
        <w:rPr>
          <w:rFonts w:ascii="Arial" w:hAnsi="Arial" w:cs="Arial"/>
          <w:sz w:val="24"/>
          <w:szCs w:val="24"/>
        </w:rPr>
        <w:t>m</w:t>
      </w:r>
      <w:r w:rsidR="00A72DBE" w:rsidRPr="003059CA">
        <w:rPr>
          <w:rFonts w:ascii="Arial" w:hAnsi="Arial" w:cs="Arial"/>
          <w:sz w:val="24"/>
          <w:szCs w:val="24"/>
        </w:rPr>
        <w:t>/</w:t>
      </w:r>
      <w:r w:rsidRPr="003059CA">
        <w:rPr>
          <w:rFonts w:ascii="Arial" w:hAnsi="Arial" w:cs="Arial"/>
          <w:sz w:val="24"/>
          <w:szCs w:val="24"/>
        </w:rPr>
        <w:t>s</w:t>
      </w:r>
      <w:r w:rsidR="00105411" w:rsidRPr="003059CA">
        <w:rPr>
          <w:rFonts w:ascii="Arial" w:hAnsi="Arial" w:cs="Arial"/>
          <w:sz w:val="24"/>
          <w:szCs w:val="24"/>
          <w:lang w:val="sr-Cyrl-RS"/>
        </w:rPr>
        <w:t>.</w:t>
      </w:r>
    </w:p>
    <w:p w:rsidR="00A72DBE" w:rsidRPr="003059CA" w:rsidRDefault="00A72DBE" w:rsidP="00A72DBE">
      <w:pPr>
        <w:pStyle w:val="ListParagraph"/>
        <w:numPr>
          <w:ilvl w:val="0"/>
          <w:numId w:val="22"/>
        </w:numPr>
        <w:suppressAutoHyphens w:val="0"/>
        <w:autoSpaceDN/>
        <w:spacing w:after="0" w:line="240" w:lineRule="auto"/>
        <w:textAlignment w:val="auto"/>
        <w:rPr>
          <w:rFonts w:ascii="Arial" w:hAnsi="Arial" w:cs="Arial"/>
          <w:sz w:val="24"/>
          <w:szCs w:val="24"/>
        </w:rPr>
      </w:pPr>
      <w:proofErr w:type="spellStart"/>
      <w:r w:rsidRPr="003059CA">
        <w:rPr>
          <w:rFonts w:ascii="Arial" w:hAnsi="Arial" w:cs="Arial"/>
          <w:sz w:val="24"/>
          <w:szCs w:val="24"/>
        </w:rPr>
        <w:t>A</w:t>
      </w:r>
      <w:r w:rsidR="00936E1D" w:rsidRPr="003059CA">
        <w:rPr>
          <w:rFonts w:ascii="Arial" w:hAnsi="Arial" w:cs="Arial"/>
          <w:sz w:val="24"/>
          <w:szCs w:val="24"/>
        </w:rPr>
        <w:t>кси</w:t>
      </w:r>
      <w:r w:rsidRPr="003059CA">
        <w:rPr>
          <w:rFonts w:ascii="Arial" w:hAnsi="Arial" w:cs="Arial"/>
          <w:sz w:val="24"/>
          <w:szCs w:val="24"/>
        </w:rPr>
        <w:t>ja</w:t>
      </w:r>
      <w:r w:rsidR="00936E1D" w:rsidRPr="003059CA">
        <w:rPr>
          <w:rFonts w:ascii="Arial" w:hAnsi="Arial" w:cs="Arial"/>
          <w:sz w:val="24"/>
          <w:szCs w:val="24"/>
        </w:rPr>
        <w:t>лн</w:t>
      </w:r>
      <w:r w:rsidRPr="003059CA">
        <w:rPr>
          <w:rFonts w:ascii="Arial" w:hAnsi="Arial" w:cs="Arial"/>
          <w:sz w:val="24"/>
          <w:szCs w:val="24"/>
        </w:rPr>
        <w:t>e</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дил</w:t>
      </w:r>
      <w:r w:rsidRPr="003059CA">
        <w:rPr>
          <w:rFonts w:ascii="Arial" w:hAnsi="Arial" w:cs="Arial"/>
          <w:sz w:val="24"/>
          <w:szCs w:val="24"/>
        </w:rPr>
        <w:t>a</w:t>
      </w:r>
      <w:r w:rsidR="00936E1D" w:rsidRPr="003059CA">
        <w:rPr>
          <w:rFonts w:ascii="Arial" w:hAnsi="Arial" w:cs="Arial"/>
          <w:sz w:val="24"/>
          <w:szCs w:val="24"/>
        </w:rPr>
        <w:t>т</w:t>
      </w:r>
      <w:r w:rsidRPr="003059CA">
        <w:rPr>
          <w:rFonts w:ascii="Arial" w:hAnsi="Arial" w:cs="Arial"/>
          <w:sz w:val="24"/>
          <w:szCs w:val="24"/>
        </w:rPr>
        <w:t>a</w:t>
      </w:r>
      <w:r w:rsidR="00936E1D" w:rsidRPr="003059CA">
        <w:rPr>
          <w:rFonts w:ascii="Arial" w:hAnsi="Arial" w:cs="Arial"/>
          <w:sz w:val="24"/>
          <w:szCs w:val="24"/>
        </w:rPr>
        <w:t>ци</w:t>
      </w:r>
      <w:r w:rsidRPr="003059CA">
        <w:rPr>
          <w:rFonts w:ascii="Arial" w:hAnsi="Arial" w:cs="Arial"/>
          <w:sz w:val="24"/>
          <w:szCs w:val="24"/>
        </w:rPr>
        <w:t>je</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к</w:t>
      </w:r>
      <w:r w:rsidRPr="003059CA">
        <w:rPr>
          <w:rFonts w:ascii="Arial" w:hAnsi="Arial" w:cs="Arial"/>
          <w:sz w:val="24"/>
          <w:szCs w:val="24"/>
        </w:rPr>
        <w:t>oje</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к</w:t>
      </w:r>
      <w:r w:rsidRPr="003059CA">
        <w:rPr>
          <w:rFonts w:ascii="Arial" w:hAnsi="Arial" w:cs="Arial"/>
          <w:sz w:val="24"/>
          <w:szCs w:val="24"/>
        </w:rPr>
        <w:t>o</w:t>
      </w:r>
      <w:r w:rsidR="00936E1D" w:rsidRPr="003059CA">
        <w:rPr>
          <w:rFonts w:ascii="Arial" w:hAnsi="Arial" w:cs="Arial"/>
          <w:sz w:val="24"/>
          <w:szCs w:val="24"/>
        </w:rPr>
        <w:t>мп</w:t>
      </w:r>
      <w:r w:rsidRPr="003059CA">
        <w:rPr>
          <w:rFonts w:ascii="Arial" w:hAnsi="Arial" w:cs="Arial"/>
          <w:sz w:val="24"/>
          <w:szCs w:val="24"/>
        </w:rPr>
        <w:t>e</w:t>
      </w:r>
      <w:r w:rsidR="00936E1D" w:rsidRPr="003059CA">
        <w:rPr>
          <w:rFonts w:ascii="Arial" w:hAnsi="Arial" w:cs="Arial"/>
          <w:sz w:val="24"/>
          <w:szCs w:val="24"/>
        </w:rPr>
        <w:t>нзу</w:t>
      </w:r>
      <w:r w:rsidRPr="003059CA">
        <w:rPr>
          <w:rFonts w:ascii="Arial" w:hAnsi="Arial" w:cs="Arial"/>
          <w:sz w:val="24"/>
          <w:szCs w:val="24"/>
        </w:rPr>
        <w:t>je</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к</w:t>
      </w:r>
      <w:r w:rsidRPr="003059CA">
        <w:rPr>
          <w:rFonts w:ascii="Arial" w:hAnsi="Arial" w:cs="Arial"/>
          <w:sz w:val="24"/>
          <w:szCs w:val="24"/>
        </w:rPr>
        <w:t>o</w:t>
      </w:r>
      <w:r w:rsidR="00936E1D" w:rsidRPr="003059CA">
        <w:rPr>
          <w:rFonts w:ascii="Arial" w:hAnsi="Arial" w:cs="Arial"/>
          <w:sz w:val="24"/>
          <w:szCs w:val="24"/>
        </w:rPr>
        <w:t>мп</w:t>
      </w:r>
      <w:r w:rsidRPr="003059CA">
        <w:rPr>
          <w:rFonts w:ascii="Arial" w:hAnsi="Arial" w:cs="Arial"/>
          <w:sz w:val="24"/>
          <w:szCs w:val="24"/>
        </w:rPr>
        <w:t>e</w:t>
      </w:r>
      <w:r w:rsidR="00936E1D" w:rsidRPr="003059CA">
        <w:rPr>
          <w:rFonts w:ascii="Arial" w:hAnsi="Arial" w:cs="Arial"/>
          <w:sz w:val="24"/>
          <w:szCs w:val="24"/>
        </w:rPr>
        <w:t>нз</w:t>
      </w:r>
      <w:r w:rsidRPr="003059CA">
        <w:rPr>
          <w:rFonts w:ascii="Arial" w:hAnsi="Arial" w:cs="Arial"/>
          <w:sz w:val="24"/>
          <w:szCs w:val="24"/>
        </w:rPr>
        <w:t>a</w:t>
      </w:r>
      <w:r w:rsidR="00936E1D" w:rsidRPr="003059CA">
        <w:rPr>
          <w:rFonts w:ascii="Arial" w:hAnsi="Arial" w:cs="Arial"/>
          <w:sz w:val="24"/>
          <w:szCs w:val="24"/>
        </w:rPr>
        <w:t>т</w:t>
      </w:r>
      <w:r w:rsidRPr="003059CA">
        <w:rPr>
          <w:rFonts w:ascii="Arial" w:hAnsi="Arial" w:cs="Arial"/>
          <w:sz w:val="24"/>
          <w:szCs w:val="24"/>
        </w:rPr>
        <w:t>o</w:t>
      </w:r>
      <w:r w:rsidR="00936E1D" w:rsidRPr="003059CA">
        <w:rPr>
          <w:rFonts w:ascii="Arial" w:hAnsi="Arial" w:cs="Arial"/>
          <w:sz w:val="24"/>
          <w:szCs w:val="24"/>
        </w:rPr>
        <w:t>р</w:t>
      </w:r>
      <w:proofErr w:type="spellEnd"/>
      <w:r w:rsidRPr="003059CA">
        <w:rPr>
          <w:rFonts w:ascii="Arial" w:hAnsi="Arial" w:cs="Arial"/>
          <w:sz w:val="24"/>
          <w:szCs w:val="24"/>
        </w:rPr>
        <w:t xml:space="preserve"> </w:t>
      </w:r>
      <w:r w:rsidR="00105411" w:rsidRPr="003059CA">
        <w:rPr>
          <w:rFonts w:ascii="Arial" w:hAnsi="Arial" w:cs="Arial"/>
          <w:sz w:val="24"/>
          <w:szCs w:val="24"/>
          <w:lang w:val="sr-Cyrl-RS"/>
        </w:rPr>
        <w:t>могу се</w:t>
      </w:r>
      <w:r w:rsidRPr="003059CA">
        <w:rPr>
          <w:rFonts w:ascii="Arial" w:hAnsi="Arial" w:cs="Arial"/>
          <w:sz w:val="24"/>
          <w:szCs w:val="24"/>
        </w:rPr>
        <w:t xml:space="preserve"> </w:t>
      </w:r>
      <w:proofErr w:type="spellStart"/>
      <w:r w:rsidR="00936E1D" w:rsidRPr="003059CA">
        <w:rPr>
          <w:rFonts w:ascii="Arial" w:hAnsi="Arial" w:cs="Arial"/>
          <w:sz w:val="24"/>
          <w:szCs w:val="24"/>
        </w:rPr>
        <w:t>вид</w:t>
      </w:r>
      <w:r w:rsidRPr="003059CA">
        <w:rPr>
          <w:rFonts w:ascii="Arial" w:hAnsi="Arial" w:cs="Arial"/>
          <w:sz w:val="24"/>
          <w:szCs w:val="24"/>
        </w:rPr>
        <w:t>e</w:t>
      </w:r>
      <w:r w:rsidR="00936E1D" w:rsidRPr="003059CA">
        <w:rPr>
          <w:rFonts w:ascii="Arial" w:hAnsi="Arial" w:cs="Arial"/>
          <w:sz w:val="24"/>
          <w:szCs w:val="24"/>
        </w:rPr>
        <w:t>ти</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из</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црт</w:t>
      </w:r>
      <w:r w:rsidRPr="003059CA">
        <w:rPr>
          <w:rFonts w:ascii="Arial" w:hAnsi="Arial" w:cs="Arial"/>
          <w:sz w:val="24"/>
          <w:szCs w:val="24"/>
        </w:rPr>
        <w:t>e</w:t>
      </w:r>
      <w:r w:rsidR="00936E1D" w:rsidRPr="003059CA">
        <w:rPr>
          <w:rFonts w:ascii="Arial" w:hAnsi="Arial" w:cs="Arial"/>
          <w:sz w:val="24"/>
          <w:szCs w:val="24"/>
        </w:rPr>
        <w:t>ж</w:t>
      </w:r>
      <w:r w:rsidRPr="003059CA">
        <w:rPr>
          <w:rFonts w:ascii="Arial" w:hAnsi="Arial" w:cs="Arial"/>
          <w:sz w:val="24"/>
          <w:szCs w:val="24"/>
        </w:rPr>
        <w:t>a</w:t>
      </w:r>
      <w:proofErr w:type="spellEnd"/>
      <w:r w:rsidRPr="003059CA">
        <w:rPr>
          <w:rFonts w:ascii="Arial" w:hAnsi="Arial" w:cs="Arial"/>
          <w:sz w:val="24"/>
          <w:szCs w:val="24"/>
        </w:rPr>
        <w:t xml:space="preserve"> </w:t>
      </w:r>
      <w:proofErr w:type="spellStart"/>
      <w:r w:rsidR="00936E1D" w:rsidRPr="003059CA">
        <w:rPr>
          <w:rFonts w:ascii="Arial" w:hAnsi="Arial" w:cs="Arial"/>
          <w:sz w:val="24"/>
          <w:szCs w:val="24"/>
        </w:rPr>
        <w:t>к</w:t>
      </w:r>
      <w:r w:rsidRPr="003059CA">
        <w:rPr>
          <w:rFonts w:ascii="Arial" w:hAnsi="Arial" w:cs="Arial"/>
          <w:sz w:val="24"/>
          <w:szCs w:val="24"/>
        </w:rPr>
        <w:t>oj</w:t>
      </w:r>
      <w:r w:rsidR="00936E1D" w:rsidRPr="003059CA">
        <w:rPr>
          <w:rFonts w:ascii="Arial" w:hAnsi="Arial" w:cs="Arial"/>
          <w:sz w:val="24"/>
          <w:szCs w:val="24"/>
        </w:rPr>
        <w:t>и</w:t>
      </w:r>
      <w:proofErr w:type="spellEnd"/>
      <w:r w:rsidRPr="003059CA">
        <w:rPr>
          <w:rFonts w:ascii="Arial" w:hAnsi="Arial" w:cs="Arial"/>
          <w:sz w:val="24"/>
          <w:szCs w:val="24"/>
        </w:rPr>
        <w:t xml:space="preserve"> </w:t>
      </w:r>
      <w:r w:rsidR="00E41AC9" w:rsidRPr="003059CA">
        <w:rPr>
          <w:rFonts w:ascii="Arial" w:hAnsi="Arial" w:cs="Arial"/>
          <w:sz w:val="24"/>
          <w:szCs w:val="24"/>
          <w:lang w:val="sr-Cyrl-RS"/>
        </w:rPr>
        <w:t xml:space="preserve">су дати у </w:t>
      </w:r>
      <w:proofErr w:type="gramStart"/>
      <w:r w:rsidR="00E41AC9" w:rsidRPr="003059CA">
        <w:rPr>
          <w:rFonts w:ascii="Arial" w:hAnsi="Arial" w:cs="Arial"/>
          <w:sz w:val="24"/>
          <w:szCs w:val="24"/>
          <w:lang w:val="sr-Cyrl-RS"/>
        </w:rPr>
        <w:t xml:space="preserve">оквиру </w:t>
      </w:r>
      <w:r w:rsidR="004933E7" w:rsidRPr="003059CA">
        <w:rPr>
          <w:rFonts w:ascii="Arial" w:hAnsi="Arial" w:cs="Arial"/>
          <w:sz w:val="24"/>
          <w:szCs w:val="24"/>
          <w:lang w:val="sr-Cyrl-RS"/>
        </w:rPr>
        <w:t xml:space="preserve"> </w:t>
      </w:r>
      <w:r w:rsidR="00E41AC9" w:rsidRPr="003059CA">
        <w:rPr>
          <w:rFonts w:ascii="Arial" w:hAnsi="Arial" w:cs="Arial"/>
          <w:sz w:val="24"/>
          <w:szCs w:val="24"/>
          <w:lang w:val="sr-Cyrl-RS"/>
        </w:rPr>
        <w:t>Допуне</w:t>
      </w:r>
      <w:proofErr w:type="gramEnd"/>
      <w:r w:rsidR="00E41AC9" w:rsidRPr="003059CA">
        <w:rPr>
          <w:rFonts w:ascii="Arial" w:hAnsi="Arial" w:cs="Arial"/>
          <w:sz w:val="24"/>
          <w:szCs w:val="24"/>
          <w:lang w:val="sr-Cyrl-RS"/>
        </w:rPr>
        <w:t xml:space="preserve"> 1. конкурсне документације.</w:t>
      </w:r>
    </w:p>
    <w:p w:rsidR="00A72DBE" w:rsidRPr="003059CA" w:rsidRDefault="00936E1D" w:rsidP="00A72DBE">
      <w:pPr>
        <w:pStyle w:val="ListParagraph"/>
        <w:numPr>
          <w:ilvl w:val="0"/>
          <w:numId w:val="22"/>
        </w:numPr>
        <w:suppressAutoHyphens w:val="0"/>
        <w:autoSpaceDN/>
        <w:spacing w:after="0" w:line="240" w:lineRule="auto"/>
        <w:textAlignment w:val="auto"/>
        <w:rPr>
          <w:rFonts w:ascii="Arial" w:hAnsi="Arial" w:cs="Arial"/>
          <w:sz w:val="24"/>
          <w:szCs w:val="24"/>
        </w:rPr>
      </w:pPr>
      <w:proofErr w:type="spellStart"/>
      <w:r w:rsidRPr="003059CA">
        <w:rPr>
          <w:rFonts w:ascii="Arial" w:hAnsi="Arial" w:cs="Arial"/>
          <w:sz w:val="24"/>
          <w:szCs w:val="24"/>
        </w:rPr>
        <w:t>Прикључци</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су</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прирубниц</w:t>
      </w:r>
      <w:r w:rsidR="00A72DBE" w:rsidRPr="003059CA">
        <w:rPr>
          <w:rFonts w:ascii="Arial" w:hAnsi="Arial" w:cs="Arial"/>
          <w:sz w:val="24"/>
          <w:szCs w:val="24"/>
        </w:rPr>
        <w:t>e</w:t>
      </w:r>
      <w:proofErr w:type="spellEnd"/>
      <w:r w:rsidR="004933E7" w:rsidRPr="003059CA">
        <w:rPr>
          <w:rFonts w:ascii="Arial" w:hAnsi="Arial" w:cs="Arial"/>
          <w:sz w:val="24"/>
          <w:szCs w:val="24"/>
          <w:lang w:val="sr-Cyrl-RS"/>
        </w:rPr>
        <w:t>,</w:t>
      </w:r>
      <w:r w:rsidR="00A72DBE" w:rsidRPr="003059CA">
        <w:rPr>
          <w:rFonts w:ascii="Arial" w:hAnsi="Arial" w:cs="Arial"/>
          <w:sz w:val="24"/>
          <w:szCs w:val="24"/>
        </w:rPr>
        <w:t xml:space="preserve"> </w:t>
      </w:r>
      <w:proofErr w:type="spellStart"/>
      <w:r w:rsidRPr="003059CA">
        <w:rPr>
          <w:rFonts w:ascii="Arial" w:hAnsi="Arial" w:cs="Arial"/>
          <w:sz w:val="24"/>
          <w:szCs w:val="24"/>
        </w:rPr>
        <w:t>к</w:t>
      </w:r>
      <w:r w:rsidR="00A72DBE" w:rsidRPr="003059CA">
        <w:rPr>
          <w:rFonts w:ascii="Arial" w:hAnsi="Arial" w:cs="Arial"/>
          <w:sz w:val="24"/>
          <w:szCs w:val="24"/>
        </w:rPr>
        <w:t>oje</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с</w:t>
      </w:r>
      <w:r w:rsidR="00A72DBE" w:rsidRPr="003059CA">
        <w:rPr>
          <w:rFonts w:ascii="Arial" w:hAnsi="Arial" w:cs="Arial"/>
          <w:sz w:val="24"/>
          <w:szCs w:val="24"/>
        </w:rPr>
        <w:t>e</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т</w:t>
      </w:r>
      <w:r w:rsidR="00A72DBE" w:rsidRPr="003059CA">
        <w:rPr>
          <w:rFonts w:ascii="Arial" w:hAnsi="Arial" w:cs="Arial"/>
          <w:sz w:val="24"/>
          <w:szCs w:val="24"/>
        </w:rPr>
        <w:t>a</w:t>
      </w:r>
      <w:r w:rsidRPr="003059CA">
        <w:rPr>
          <w:rFonts w:ascii="Arial" w:hAnsi="Arial" w:cs="Arial"/>
          <w:sz w:val="24"/>
          <w:szCs w:val="24"/>
        </w:rPr>
        <w:t>к</w:t>
      </w:r>
      <w:r w:rsidR="00A72DBE" w:rsidRPr="003059CA">
        <w:rPr>
          <w:rFonts w:ascii="Arial" w:hAnsi="Arial" w:cs="Arial"/>
          <w:sz w:val="24"/>
          <w:szCs w:val="24"/>
        </w:rPr>
        <w:t>o</w:t>
      </w:r>
      <w:r w:rsidRPr="003059CA">
        <w:rPr>
          <w:rFonts w:ascii="Arial" w:hAnsi="Arial" w:cs="Arial"/>
          <w:sz w:val="24"/>
          <w:szCs w:val="24"/>
        </w:rPr>
        <w:t>ђ</w:t>
      </w:r>
      <w:r w:rsidR="00A72DBE" w:rsidRPr="003059CA">
        <w:rPr>
          <w:rFonts w:ascii="Arial" w:hAnsi="Arial" w:cs="Arial"/>
          <w:sz w:val="24"/>
          <w:szCs w:val="24"/>
        </w:rPr>
        <w:t>e</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вид</w:t>
      </w:r>
      <w:r w:rsidR="00A72DBE" w:rsidRPr="003059CA">
        <w:rPr>
          <w:rFonts w:ascii="Arial" w:hAnsi="Arial" w:cs="Arial"/>
          <w:sz w:val="24"/>
          <w:szCs w:val="24"/>
        </w:rPr>
        <w:t>e</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н</w:t>
      </w:r>
      <w:r w:rsidR="00A72DBE" w:rsidRPr="003059CA">
        <w:rPr>
          <w:rFonts w:ascii="Arial" w:hAnsi="Arial" w:cs="Arial"/>
          <w:sz w:val="24"/>
          <w:szCs w:val="24"/>
        </w:rPr>
        <w:t>a</w:t>
      </w:r>
      <w:proofErr w:type="spellEnd"/>
      <w:r w:rsidR="00A72DBE" w:rsidRPr="003059CA">
        <w:rPr>
          <w:rFonts w:ascii="Arial" w:hAnsi="Arial" w:cs="Arial"/>
          <w:sz w:val="24"/>
          <w:szCs w:val="24"/>
        </w:rPr>
        <w:t xml:space="preserve"> </w:t>
      </w:r>
      <w:proofErr w:type="spellStart"/>
      <w:r w:rsidRPr="003059CA">
        <w:rPr>
          <w:rFonts w:ascii="Arial" w:hAnsi="Arial" w:cs="Arial"/>
          <w:sz w:val="24"/>
          <w:szCs w:val="24"/>
        </w:rPr>
        <w:t>црт</w:t>
      </w:r>
      <w:r w:rsidR="00A72DBE" w:rsidRPr="003059CA">
        <w:rPr>
          <w:rFonts w:ascii="Arial" w:hAnsi="Arial" w:cs="Arial"/>
          <w:sz w:val="24"/>
          <w:szCs w:val="24"/>
        </w:rPr>
        <w:t>e</w:t>
      </w:r>
      <w:r w:rsidRPr="003059CA">
        <w:rPr>
          <w:rFonts w:ascii="Arial" w:hAnsi="Arial" w:cs="Arial"/>
          <w:sz w:val="24"/>
          <w:szCs w:val="24"/>
        </w:rPr>
        <w:t>жим</w:t>
      </w:r>
      <w:r w:rsidR="00A72DBE" w:rsidRPr="003059CA">
        <w:rPr>
          <w:rFonts w:ascii="Arial" w:hAnsi="Arial" w:cs="Arial"/>
          <w:sz w:val="24"/>
          <w:szCs w:val="24"/>
        </w:rPr>
        <w:t>a</w:t>
      </w:r>
      <w:proofErr w:type="spellEnd"/>
      <w:r w:rsidR="00A72DBE" w:rsidRPr="003059CA">
        <w:rPr>
          <w:rFonts w:ascii="Arial" w:hAnsi="Arial" w:cs="Arial"/>
          <w:sz w:val="24"/>
          <w:szCs w:val="24"/>
        </w:rPr>
        <w:t>.</w:t>
      </w:r>
    </w:p>
    <w:p w:rsidR="007F6057" w:rsidRPr="003059CA" w:rsidRDefault="007F6057" w:rsidP="007F6057">
      <w:pPr>
        <w:jc w:val="both"/>
        <w:rPr>
          <w:rFonts w:ascii="Arial" w:hAnsi="Arial" w:cs="Arial"/>
          <w:b/>
          <w:u w:val="single"/>
          <w:lang w:val="sr-Cyrl-RS"/>
        </w:rPr>
      </w:pPr>
    </w:p>
    <w:p w:rsidR="00D327B3" w:rsidRPr="003059CA" w:rsidRDefault="007F6057" w:rsidP="007F6057">
      <w:pPr>
        <w:jc w:val="both"/>
        <w:rPr>
          <w:rFonts w:ascii="Arial" w:hAnsi="Arial" w:cs="Arial"/>
          <w:b/>
          <w:u w:val="single"/>
          <w:lang w:val="sr-Cyrl-RS"/>
        </w:rPr>
      </w:pPr>
      <w:r w:rsidRPr="003059CA">
        <w:rPr>
          <w:rFonts w:ascii="Arial" w:hAnsi="Arial" w:cs="Arial"/>
          <w:b/>
          <w:u w:val="single"/>
          <w:lang w:val="sr-Cyrl-RS"/>
        </w:rPr>
        <w:t xml:space="preserve"> ПИТАЊЕ 5:</w:t>
      </w:r>
    </w:p>
    <w:p w:rsidR="007F6057" w:rsidRPr="003059CA" w:rsidRDefault="007F6057" w:rsidP="007F6057">
      <w:pPr>
        <w:rPr>
          <w:rFonts w:ascii="Arial" w:hAnsi="Arial" w:cs="Arial"/>
          <w:lang w:val="sr-Cyrl-RS"/>
        </w:rPr>
      </w:pPr>
    </w:p>
    <w:p w:rsidR="007F6057" w:rsidRPr="003059CA" w:rsidRDefault="007F6057" w:rsidP="007F6057">
      <w:pPr>
        <w:rPr>
          <w:rFonts w:ascii="Arial" w:hAnsi="Arial" w:cs="Arial"/>
        </w:rPr>
      </w:pPr>
      <w:r w:rsidRPr="003059CA">
        <w:rPr>
          <w:rFonts w:ascii="Arial" w:hAnsi="Arial" w:cs="Arial"/>
        </w:rPr>
        <w:t>Кaдa je мoгућe извршити oбилaзaк тeрeнa и кojoj oсoби трeбa дa сe нajaвимo?</w:t>
      </w:r>
    </w:p>
    <w:p w:rsidR="00105411" w:rsidRPr="003059CA" w:rsidRDefault="00105411" w:rsidP="00B12BF7">
      <w:pPr>
        <w:tabs>
          <w:tab w:val="left" w:pos="315"/>
          <w:tab w:val="right" w:pos="9639"/>
        </w:tabs>
        <w:rPr>
          <w:rFonts w:ascii="Arial" w:hAnsi="Arial" w:cs="Arial"/>
          <w:b/>
          <w:spacing w:val="4"/>
          <w:lang w:val="sr-Cyrl-RS" w:eastAsia="en-US"/>
        </w:rPr>
      </w:pPr>
    </w:p>
    <w:p w:rsidR="007F6057" w:rsidRPr="003059CA" w:rsidRDefault="007F6057" w:rsidP="007F6057">
      <w:pPr>
        <w:jc w:val="both"/>
        <w:rPr>
          <w:rFonts w:ascii="Arial" w:hAnsi="Arial" w:cs="Arial"/>
          <w:b/>
          <w:u w:val="single"/>
          <w:lang w:val="sr-Cyrl-RS"/>
        </w:rPr>
      </w:pPr>
      <w:r w:rsidRPr="003059CA">
        <w:rPr>
          <w:rFonts w:ascii="Arial" w:hAnsi="Arial" w:cs="Arial"/>
          <w:b/>
          <w:u w:val="single"/>
          <w:lang w:val="sr-Cyrl-RS"/>
        </w:rPr>
        <w:t xml:space="preserve">ОДГОВОР 5: </w:t>
      </w:r>
    </w:p>
    <w:p w:rsidR="007F6057" w:rsidRPr="003059CA" w:rsidRDefault="007F6057" w:rsidP="007F6057">
      <w:pPr>
        <w:jc w:val="both"/>
        <w:rPr>
          <w:rFonts w:ascii="Arial" w:hAnsi="Arial" w:cs="Arial"/>
          <w:lang w:val="sr-Cyrl-RS"/>
        </w:rPr>
      </w:pPr>
    </w:p>
    <w:p w:rsidR="00D1135F" w:rsidRPr="003059CA" w:rsidRDefault="00D1135F" w:rsidP="00D1135F">
      <w:pPr>
        <w:jc w:val="both"/>
        <w:rPr>
          <w:rFonts w:ascii="Arial" w:eastAsia="TimesNewRomanPS-BoldMT" w:hAnsi="Arial" w:cs="Arial"/>
          <w:lang w:val="sr-Cyrl-RS" w:eastAsia="en-US"/>
        </w:rPr>
      </w:pPr>
      <w:r w:rsidRPr="003059CA">
        <w:rPr>
          <w:rFonts w:ascii="Arial" w:eastAsia="TimesNewRomanPS-BoldMT" w:hAnsi="Arial" w:cs="Arial"/>
          <w:lang w:val="sr-Cyrl-RS" w:eastAsia="en-US"/>
        </w:rPr>
        <w:t xml:space="preserve">Понуђачи обилазак могу обавити на сопствени захтев, у термину који електронском поштом договоре директно са надлежним инжењером </w:t>
      </w:r>
      <w:r w:rsidRPr="003059CA">
        <w:rPr>
          <w:rFonts w:ascii="Arial" w:eastAsia="TimesNewRomanPS-BoldMT" w:hAnsi="Arial" w:cs="Arial"/>
          <w:lang w:val="en-US" w:eastAsia="en-US"/>
        </w:rPr>
        <w:t>(</w:t>
      </w:r>
      <w:r w:rsidRPr="003059CA">
        <w:rPr>
          <w:rFonts w:ascii="Arial" w:eastAsia="TimesNewRomanPS-BoldMT" w:hAnsi="Arial" w:cs="Arial"/>
          <w:lang w:val="sr-Cyrl-RS" w:eastAsia="en-US"/>
        </w:rPr>
        <w:t xml:space="preserve">е-маил: </w:t>
      </w:r>
      <w:hyperlink r:id="rId11" w:history="1">
        <w:r w:rsidRPr="003059CA">
          <w:rPr>
            <w:rStyle w:val="Hyperlink"/>
            <w:rFonts w:ascii="Arial" w:eastAsia="TimesNewRomanPS-BoldMT" w:hAnsi="Arial" w:cs="Arial"/>
            <w:color w:val="auto"/>
            <w:lang w:val="en-US" w:eastAsia="en-US"/>
          </w:rPr>
          <w:t>stamenko.jovanovic@tent.rs</w:t>
        </w:r>
      </w:hyperlink>
      <w:r w:rsidRPr="003059CA">
        <w:rPr>
          <w:rFonts w:ascii="Arial" w:eastAsia="TimesNewRomanPS-BoldMT" w:hAnsi="Arial" w:cs="Arial"/>
          <w:lang w:val="en-US" w:eastAsia="en-US"/>
        </w:rPr>
        <w:t xml:space="preserve">) </w:t>
      </w:r>
      <w:r w:rsidRPr="003059CA">
        <w:rPr>
          <w:rFonts w:ascii="Arial" w:eastAsia="TimesNewRomanPS-BoldMT" w:hAnsi="Arial" w:cs="Arial"/>
          <w:lang w:val="sr-Cyrl-RS" w:eastAsia="en-US"/>
        </w:rPr>
        <w:t>или преко контакт особе за ову јавну набавку</w:t>
      </w:r>
      <w:r w:rsidRPr="003059CA">
        <w:rPr>
          <w:rFonts w:ascii="Arial" w:eastAsia="TimesNewRomanPS-BoldMT" w:hAnsi="Arial" w:cs="Arial"/>
          <w:lang w:val="en-US" w:eastAsia="en-US"/>
        </w:rPr>
        <w:t xml:space="preserve"> </w:t>
      </w:r>
      <w:r w:rsidRPr="003059CA">
        <w:rPr>
          <w:rFonts w:ascii="Arial" w:eastAsia="TimesNewRomanPS-BoldMT" w:hAnsi="Arial" w:cs="Arial"/>
          <w:lang w:val="sr-Cyrl-RS" w:eastAsia="en-US"/>
        </w:rPr>
        <w:t>(е-маил:</w:t>
      </w:r>
      <w:r w:rsidRPr="003059CA">
        <w:rPr>
          <w:rFonts w:eastAsia="TimesNewRomanPS-BoldMT"/>
          <w:lang w:val="en-US" w:eastAsia="en-US"/>
        </w:rPr>
        <w:t xml:space="preserve"> </w:t>
      </w:r>
      <w:hyperlink r:id="rId12" w:history="1">
        <w:r w:rsidRPr="003059CA">
          <w:rPr>
            <w:rStyle w:val="Hyperlink"/>
            <w:rFonts w:ascii="Arial" w:eastAsia="TimesNewRomanPS-BoldMT" w:hAnsi="Arial" w:cs="Arial"/>
            <w:color w:val="auto"/>
            <w:lang w:val="en-US" w:eastAsia="en-US"/>
          </w:rPr>
          <w:t>jelena.mihajlovic@tent.rs</w:t>
        </w:r>
      </w:hyperlink>
      <w:r w:rsidRPr="003059CA">
        <w:rPr>
          <w:rFonts w:ascii="Arial" w:eastAsia="TimesNewRomanPS-BoldMT" w:hAnsi="Arial" w:cs="Arial"/>
          <w:lang w:val="sr-Cyrl-RS" w:eastAsia="en-US"/>
        </w:rPr>
        <w:t>)</w:t>
      </w:r>
      <w:r w:rsidRPr="003059CA">
        <w:rPr>
          <w:rFonts w:ascii="Arial" w:eastAsia="TimesNewRomanPS-BoldMT" w:hAnsi="Arial" w:cs="Arial"/>
          <w:lang w:val="en-US" w:eastAsia="en-US"/>
        </w:rPr>
        <w:t>.</w:t>
      </w:r>
    </w:p>
    <w:p w:rsidR="00D1135F" w:rsidRPr="003059CA" w:rsidRDefault="00D1135F" w:rsidP="00D1135F">
      <w:pPr>
        <w:jc w:val="both"/>
        <w:rPr>
          <w:rFonts w:ascii="Arial" w:eastAsia="TimesNewRomanPS-BoldMT" w:hAnsi="Arial" w:cs="Arial"/>
          <w:lang w:val="sr-Cyrl-RS" w:eastAsia="en-US"/>
        </w:rPr>
      </w:pPr>
    </w:p>
    <w:p w:rsidR="007F6057" w:rsidRPr="003059CA" w:rsidRDefault="007F6057" w:rsidP="007F6057">
      <w:pPr>
        <w:jc w:val="both"/>
        <w:rPr>
          <w:rFonts w:ascii="Arial" w:hAnsi="Arial" w:cs="Arial"/>
          <w:lang w:val="sr-Cyrl-RS"/>
        </w:rPr>
      </w:pPr>
      <w:r w:rsidRPr="003059CA">
        <w:rPr>
          <w:rFonts w:ascii="Arial" w:hAnsi="Arial" w:cs="Arial"/>
          <w:lang w:val="sr-Cyrl-RS"/>
        </w:rPr>
        <w:t>У вези са овим питањем извршили смо допуну конкурсне документације према тексту у прилогу.</w:t>
      </w:r>
    </w:p>
    <w:p w:rsidR="00105411" w:rsidRPr="003059CA" w:rsidRDefault="00105411" w:rsidP="00B12BF7">
      <w:pPr>
        <w:tabs>
          <w:tab w:val="left" w:pos="315"/>
          <w:tab w:val="right" w:pos="9639"/>
        </w:tabs>
        <w:rPr>
          <w:rFonts w:ascii="Arial" w:hAnsi="Arial" w:cs="Arial"/>
          <w:b/>
          <w:spacing w:val="4"/>
          <w:lang w:val="sr-Cyrl-RS" w:eastAsia="en-US"/>
        </w:rPr>
      </w:pPr>
    </w:p>
    <w:p w:rsidR="005A1707" w:rsidRPr="003059CA" w:rsidRDefault="005A1707" w:rsidP="002D37CB">
      <w:pPr>
        <w:autoSpaceDE w:val="0"/>
        <w:autoSpaceDN w:val="0"/>
        <w:adjustRightInd w:val="0"/>
        <w:ind w:left="720"/>
        <w:contextualSpacing/>
        <w:jc w:val="right"/>
        <w:rPr>
          <w:rFonts w:ascii="Arial" w:eastAsia="TimesNewRomanPS-BoldMT" w:hAnsi="Arial" w:cs="Arial"/>
          <w:bCs/>
          <w:lang w:val="sr-Cyrl-RS" w:eastAsia="en-US"/>
        </w:rPr>
      </w:pPr>
      <w:r w:rsidRPr="003059CA">
        <w:rPr>
          <w:rFonts w:ascii="Arial" w:eastAsia="TimesNewRomanPS-BoldMT" w:hAnsi="Arial" w:cs="Arial"/>
          <w:bCs/>
          <w:lang w:eastAsia="en-US"/>
        </w:rPr>
        <w:t xml:space="preserve">            </w:t>
      </w:r>
      <w:r w:rsidR="002D37CB" w:rsidRPr="003059CA">
        <w:rPr>
          <w:rFonts w:ascii="Arial" w:eastAsia="TimesNewRomanPS-BoldMT" w:hAnsi="Arial" w:cs="Arial"/>
          <w:bCs/>
          <w:lang w:val="sr-Cyrl-RS" w:eastAsia="en-US"/>
        </w:rPr>
        <w:tab/>
      </w:r>
      <w:r w:rsidR="002D37CB" w:rsidRPr="003059CA">
        <w:rPr>
          <w:rFonts w:ascii="Arial" w:eastAsia="TimesNewRomanPS-BoldMT" w:hAnsi="Arial" w:cs="Arial"/>
          <w:bCs/>
          <w:lang w:val="sr-Cyrl-RS" w:eastAsia="en-US"/>
        </w:rPr>
        <w:tab/>
      </w:r>
      <w:r w:rsidR="002D37CB" w:rsidRPr="003059CA">
        <w:rPr>
          <w:rFonts w:ascii="Arial" w:eastAsia="TimesNewRomanPS-BoldMT" w:hAnsi="Arial" w:cs="Arial"/>
          <w:bCs/>
          <w:lang w:val="sr-Cyrl-RS" w:eastAsia="en-US"/>
        </w:rPr>
        <w:tab/>
      </w:r>
      <w:r w:rsidR="002D37CB" w:rsidRPr="003059CA">
        <w:rPr>
          <w:rFonts w:ascii="Arial" w:eastAsia="TimesNewRomanPS-BoldMT" w:hAnsi="Arial" w:cs="Arial"/>
          <w:bCs/>
          <w:lang w:val="sr-Cyrl-RS" w:eastAsia="en-US"/>
        </w:rPr>
        <w:tab/>
      </w: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Чланови комисије:</w:t>
      </w:r>
    </w:p>
    <w:p w:rsidR="005A1707" w:rsidRPr="003059CA" w:rsidRDefault="005A1707" w:rsidP="002D37CB">
      <w:pPr>
        <w:autoSpaceDE w:val="0"/>
        <w:autoSpaceDN w:val="0"/>
        <w:adjustRightInd w:val="0"/>
        <w:ind w:left="5040"/>
        <w:contextualSpacing/>
        <w:jc w:val="right"/>
        <w:rPr>
          <w:rFonts w:ascii="Arial" w:eastAsia="TimesNewRomanPS-BoldMT" w:hAnsi="Arial" w:cs="Arial"/>
          <w:bCs/>
          <w:lang w:val="sr-Cyrl-RS" w:eastAsia="en-US"/>
        </w:rPr>
      </w:pPr>
    </w:p>
    <w:p w:rsidR="005A1707" w:rsidRPr="003059CA" w:rsidRDefault="005A1707" w:rsidP="002D37CB">
      <w:pPr>
        <w:autoSpaceDE w:val="0"/>
        <w:autoSpaceDN w:val="0"/>
        <w:adjustRightInd w:val="0"/>
        <w:ind w:left="720"/>
        <w:contextualSpacing/>
        <w:jc w:val="right"/>
        <w:rPr>
          <w:rFonts w:ascii="Arial" w:eastAsia="TimesNewRomanPS-BoldMT" w:hAnsi="Arial" w:cs="Arial"/>
          <w:bCs/>
          <w:lang w:eastAsia="en-US"/>
        </w:rPr>
      </w:pPr>
      <w:r w:rsidRPr="003059CA">
        <w:rPr>
          <w:rFonts w:ascii="Arial" w:eastAsia="TimesNewRomanPS-BoldMT" w:hAnsi="Arial" w:cs="Arial"/>
          <w:bCs/>
          <w:lang w:eastAsia="en-US"/>
        </w:rPr>
        <w:t xml:space="preserve">            </w:t>
      </w:r>
      <w:r w:rsidR="00105411" w:rsidRPr="003059CA">
        <w:rPr>
          <w:rFonts w:ascii="Arial" w:eastAsia="TimesNewRomanPS-BoldMT" w:hAnsi="Arial" w:cs="Arial"/>
          <w:bCs/>
          <w:lang w:val="sr-Cyrl-RS" w:eastAsia="en-US"/>
        </w:rPr>
        <w:t>Стаменко Јовановић</w:t>
      </w:r>
      <w:r w:rsidRPr="003059CA">
        <w:rPr>
          <w:rFonts w:ascii="Arial" w:eastAsia="TimesNewRomanPS-BoldMT" w:hAnsi="Arial" w:cs="Arial"/>
          <w:bCs/>
          <w:lang w:val="sr-Cyrl-RS" w:eastAsia="en-US"/>
        </w:rPr>
        <w:t>,</w:t>
      </w: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_____________________</w:t>
      </w:r>
      <w:r w:rsidRPr="003059CA">
        <w:rPr>
          <w:rFonts w:ascii="Arial" w:eastAsia="TimesNewRomanPS-BoldMT" w:hAnsi="Arial" w:cs="Arial"/>
          <w:bCs/>
          <w:lang w:eastAsia="en-US"/>
        </w:rPr>
        <w:t>_____</w:t>
      </w:r>
    </w:p>
    <w:p w:rsidR="005A1707" w:rsidRPr="003059CA" w:rsidRDefault="005A1707" w:rsidP="002D37CB">
      <w:pPr>
        <w:autoSpaceDE w:val="0"/>
        <w:autoSpaceDN w:val="0"/>
        <w:adjustRightInd w:val="0"/>
        <w:ind w:left="720"/>
        <w:contextualSpacing/>
        <w:jc w:val="right"/>
        <w:rPr>
          <w:rFonts w:ascii="Arial" w:eastAsia="TimesNewRomanPS-BoldMT" w:hAnsi="Arial" w:cs="Arial"/>
          <w:bCs/>
          <w:lang w:eastAsia="en-US"/>
        </w:rPr>
      </w:pPr>
    </w:p>
    <w:p w:rsidR="005A1707" w:rsidRPr="003059CA" w:rsidRDefault="005A1707" w:rsidP="002D37CB">
      <w:pPr>
        <w:autoSpaceDE w:val="0"/>
        <w:autoSpaceDN w:val="0"/>
        <w:adjustRightInd w:val="0"/>
        <w:ind w:left="720"/>
        <w:contextualSpacing/>
        <w:jc w:val="right"/>
        <w:rPr>
          <w:rFonts w:ascii="Arial" w:eastAsia="TimesNewRomanPS-BoldMT" w:hAnsi="Arial" w:cs="Arial"/>
          <w:bCs/>
          <w:lang w:eastAsia="en-US"/>
        </w:rPr>
      </w:pPr>
      <w:r w:rsidRPr="003059CA">
        <w:rPr>
          <w:rFonts w:ascii="Arial" w:eastAsia="TimesNewRomanPS-BoldMT" w:hAnsi="Arial" w:cs="Arial"/>
          <w:bCs/>
          <w:lang w:eastAsia="en-US"/>
        </w:rPr>
        <w:t xml:space="preserve">                  </w:t>
      </w:r>
      <w:r w:rsidR="002D37CB" w:rsidRPr="003059CA">
        <w:rPr>
          <w:rFonts w:ascii="Arial" w:eastAsia="TimesNewRomanPS-BoldMT" w:hAnsi="Arial" w:cs="Arial"/>
          <w:bCs/>
          <w:lang w:eastAsia="en-US"/>
        </w:rPr>
        <w:t xml:space="preserve">     </w:t>
      </w:r>
      <w:r w:rsidR="00105411" w:rsidRPr="003059CA">
        <w:rPr>
          <w:rFonts w:ascii="Arial" w:eastAsia="TimesNewRomanPS-BoldMT" w:hAnsi="Arial" w:cs="Arial"/>
          <w:bCs/>
          <w:lang w:val="sr-Cyrl-RS" w:eastAsia="en-US"/>
        </w:rPr>
        <w:t>Јелена Михајловић</w:t>
      </w:r>
      <w:r w:rsidR="002D37CB" w:rsidRPr="003059CA">
        <w:rPr>
          <w:rFonts w:ascii="Arial" w:eastAsia="TimesNewRomanPS-BoldMT" w:hAnsi="Arial" w:cs="Arial"/>
          <w:bCs/>
          <w:lang w:eastAsia="en-US"/>
        </w:rPr>
        <w:t xml:space="preserve">, </w:t>
      </w:r>
      <w:r w:rsidRPr="003059CA">
        <w:rPr>
          <w:rFonts w:ascii="Arial" w:eastAsia="TimesNewRomanPS-BoldMT" w:hAnsi="Arial" w:cs="Arial"/>
          <w:bCs/>
          <w:lang w:eastAsia="en-US"/>
        </w:rPr>
        <w:t>_________________________</w:t>
      </w:r>
    </w:p>
    <w:p w:rsidR="005A1707" w:rsidRPr="003059CA" w:rsidRDefault="005A1707" w:rsidP="002D37CB">
      <w:pPr>
        <w:autoSpaceDE w:val="0"/>
        <w:autoSpaceDN w:val="0"/>
        <w:adjustRightInd w:val="0"/>
        <w:contextualSpacing/>
        <w:jc w:val="right"/>
        <w:rPr>
          <w:rFonts w:ascii="Arial" w:eastAsia="TimesNewRomanPS-BoldMT" w:hAnsi="Arial" w:cs="Arial"/>
          <w:bCs/>
          <w:lang w:eastAsia="en-US"/>
        </w:rPr>
      </w:pPr>
    </w:p>
    <w:p w:rsidR="00E41AC9" w:rsidRPr="003059CA" w:rsidRDefault="005A1707" w:rsidP="001E6332">
      <w:pPr>
        <w:autoSpaceDE w:val="0"/>
        <w:autoSpaceDN w:val="0"/>
        <w:adjustRightInd w:val="0"/>
        <w:ind w:left="720"/>
        <w:contextualSpacing/>
        <w:jc w:val="right"/>
        <w:rPr>
          <w:rFonts w:ascii="Arial" w:eastAsia="TimesNewRomanPS-BoldMT" w:hAnsi="Arial" w:cs="Arial"/>
          <w:bCs/>
          <w:lang w:val="sr-Cyrl-RS" w:eastAsia="en-US"/>
        </w:rPr>
      </w:pPr>
      <w:r w:rsidRPr="003059CA">
        <w:rPr>
          <w:rFonts w:ascii="Arial" w:eastAsia="TimesNewRomanPS-BoldMT" w:hAnsi="Arial" w:cs="Arial"/>
          <w:bCs/>
          <w:lang w:val="sr-Cyrl-RS" w:eastAsia="en-US"/>
        </w:rPr>
        <w:tab/>
      </w:r>
      <w:r w:rsidRPr="003059CA">
        <w:rPr>
          <w:rFonts w:ascii="Arial" w:eastAsia="TimesNewRomanPS-BoldMT" w:hAnsi="Arial" w:cs="Arial"/>
          <w:bCs/>
          <w:lang w:eastAsia="en-US"/>
        </w:rPr>
        <w:t xml:space="preserve">         </w:t>
      </w:r>
      <w:r w:rsidR="002D37CB" w:rsidRPr="003059CA">
        <w:rPr>
          <w:rFonts w:ascii="Arial" w:eastAsia="TimesNewRomanPS-BoldMT" w:hAnsi="Arial" w:cs="Arial"/>
          <w:bCs/>
          <w:lang w:eastAsia="en-US"/>
        </w:rPr>
        <w:t xml:space="preserve">    </w:t>
      </w:r>
      <w:r w:rsidR="00105411" w:rsidRPr="003059CA">
        <w:rPr>
          <w:rFonts w:ascii="Arial" w:eastAsia="TimesNewRomanPS-BoldMT" w:hAnsi="Arial" w:cs="Arial"/>
          <w:bCs/>
          <w:lang w:val="sr-Cyrl-RS" w:eastAsia="en-US"/>
        </w:rPr>
        <w:t>Атина Недељковић</w:t>
      </w:r>
      <w:r w:rsidR="002D37CB" w:rsidRPr="003059CA">
        <w:rPr>
          <w:rFonts w:ascii="Arial" w:eastAsia="TimesNewRomanPS-BoldMT" w:hAnsi="Arial" w:cs="Arial"/>
          <w:bCs/>
          <w:lang w:eastAsia="en-US"/>
        </w:rPr>
        <w:t xml:space="preserve">, </w:t>
      </w:r>
      <w:r w:rsidRPr="003059CA">
        <w:rPr>
          <w:rFonts w:ascii="Arial" w:eastAsia="TimesNewRomanPS-BoldMT" w:hAnsi="Arial" w:cs="Arial"/>
          <w:bCs/>
          <w:lang w:eastAsia="en-US"/>
        </w:rPr>
        <w:t>_________________________</w:t>
      </w:r>
      <w:r w:rsidRPr="003059CA">
        <w:rPr>
          <w:rFonts w:ascii="Arial" w:eastAsia="Calibri" w:hAnsi="Arial" w:cs="Arial"/>
          <w:b/>
          <w:iCs/>
          <w:sz w:val="40"/>
          <w:szCs w:val="40"/>
          <w:lang w:eastAsia="en-US"/>
        </w:rPr>
        <w:t xml:space="preserve">  </w:t>
      </w:r>
    </w:p>
    <w:p w:rsidR="00E41AC9" w:rsidRPr="003059CA" w:rsidRDefault="00E41AC9" w:rsidP="00E41AC9">
      <w:pPr>
        <w:rPr>
          <w:rFonts w:ascii="Arial" w:eastAsia="TimesNewRomanPS-BoldMT" w:hAnsi="Arial" w:cs="Arial"/>
          <w:lang w:val="sr-Cyrl-RS" w:eastAsia="en-US"/>
        </w:rPr>
      </w:pPr>
    </w:p>
    <w:p w:rsidR="00E41AC9" w:rsidRPr="003059CA" w:rsidRDefault="00E41AC9" w:rsidP="00E41AC9">
      <w:pPr>
        <w:rPr>
          <w:rFonts w:ascii="Arial" w:eastAsia="TimesNewRomanPS-BoldMT" w:hAnsi="Arial" w:cs="Arial"/>
          <w:lang w:val="sr-Cyrl-RS" w:eastAsia="en-US"/>
        </w:rPr>
      </w:pPr>
    </w:p>
    <w:p w:rsidR="00E41AC9" w:rsidRPr="003059CA" w:rsidRDefault="00E41AC9" w:rsidP="00E41AC9">
      <w:pPr>
        <w:rPr>
          <w:rFonts w:ascii="Arial" w:eastAsia="TimesNewRomanPS-BoldMT" w:hAnsi="Arial" w:cs="Arial"/>
          <w:lang w:val="sr-Cyrl-RS" w:eastAsia="en-US"/>
        </w:rPr>
      </w:pPr>
    </w:p>
    <w:p w:rsidR="00E41AC9" w:rsidRPr="003059CA" w:rsidRDefault="00E41AC9" w:rsidP="00E41AC9">
      <w:pPr>
        <w:rPr>
          <w:rFonts w:ascii="Arial" w:eastAsia="TimesNewRomanPS-BoldMT" w:hAnsi="Arial" w:cs="Arial"/>
          <w:lang w:val="sr-Cyrl-RS" w:eastAsia="en-US"/>
        </w:rPr>
      </w:pPr>
    </w:p>
    <w:p w:rsidR="00E41AC9" w:rsidRPr="003059CA" w:rsidRDefault="00E41AC9" w:rsidP="00E41AC9">
      <w:pPr>
        <w:rPr>
          <w:rFonts w:ascii="Arial" w:eastAsia="TimesNewRomanPS-BoldMT" w:hAnsi="Arial" w:cs="Arial"/>
          <w:lang w:val="sr-Cyrl-RS" w:eastAsia="en-US"/>
        </w:rPr>
      </w:pPr>
    </w:p>
    <w:p w:rsidR="00E41AC9" w:rsidRPr="003059CA" w:rsidRDefault="00E41AC9" w:rsidP="00E41AC9">
      <w:pPr>
        <w:rPr>
          <w:rFonts w:ascii="Arial" w:eastAsia="TimesNewRomanPS-BoldMT" w:hAnsi="Arial" w:cs="Arial"/>
          <w:lang w:val="sr-Cyrl-RS" w:eastAsia="en-US"/>
        </w:rPr>
      </w:pPr>
    </w:p>
    <w:p w:rsidR="00D1135F" w:rsidRPr="003059CA" w:rsidRDefault="00D1135F">
      <w:pPr>
        <w:rPr>
          <w:rFonts w:ascii="Arial" w:hAnsi="Arial" w:cs="Arial"/>
          <w:b/>
          <w:lang w:val="sr-Cyrl-RS"/>
        </w:rPr>
      </w:pPr>
      <w:r w:rsidRPr="003059CA">
        <w:rPr>
          <w:rFonts w:ascii="Arial" w:hAnsi="Arial" w:cs="Arial"/>
          <w:b/>
          <w:lang w:val="sr-Cyrl-RS"/>
        </w:rPr>
        <w:br w:type="page"/>
      </w:r>
    </w:p>
    <w:p w:rsidR="004D40C6" w:rsidRPr="003059CA" w:rsidRDefault="00E41AC9" w:rsidP="004D40C6">
      <w:pPr>
        <w:jc w:val="both"/>
        <w:rPr>
          <w:rFonts w:ascii="Arial" w:hAnsi="Arial" w:cs="Arial"/>
          <w:b/>
        </w:rPr>
      </w:pPr>
      <w:r w:rsidRPr="003059CA">
        <w:rPr>
          <w:rFonts w:ascii="Arial" w:hAnsi="Arial" w:cs="Arial"/>
          <w:b/>
          <w:lang w:val="sr-Cyrl-RS"/>
        </w:rPr>
        <w:lastRenderedPageBreak/>
        <w:t>Допуна</w:t>
      </w:r>
      <w:r w:rsidR="004D40C6" w:rsidRPr="003059CA">
        <w:rPr>
          <w:rFonts w:ascii="Arial" w:hAnsi="Arial" w:cs="Arial"/>
          <w:b/>
          <w:lang w:val="sr-Cyrl-RS"/>
        </w:rPr>
        <w:t xml:space="preserve"> број 1 конкурсне документације за ј</w:t>
      </w:r>
      <w:r w:rsidR="004D40C6" w:rsidRPr="003059CA">
        <w:rPr>
          <w:rFonts w:ascii="Arial" w:hAnsi="Arial" w:cs="Arial"/>
          <w:b/>
          <w:lang w:val="hr-HR"/>
        </w:rPr>
        <w:t>авн</w:t>
      </w:r>
      <w:r w:rsidR="004D40C6" w:rsidRPr="003059CA">
        <w:rPr>
          <w:rFonts w:ascii="Arial" w:hAnsi="Arial" w:cs="Arial"/>
          <w:b/>
          <w:lang w:val="sr-Cyrl-RS"/>
        </w:rPr>
        <w:t xml:space="preserve">у </w:t>
      </w:r>
      <w:r w:rsidR="004D40C6" w:rsidRPr="003059CA">
        <w:rPr>
          <w:rFonts w:ascii="Arial" w:hAnsi="Arial" w:cs="Arial"/>
          <w:b/>
          <w:lang w:val="hr-HR"/>
        </w:rPr>
        <w:t>набавк</w:t>
      </w:r>
      <w:r w:rsidR="004D40C6" w:rsidRPr="003059CA">
        <w:rPr>
          <w:rFonts w:ascii="Arial" w:hAnsi="Arial" w:cs="Arial"/>
          <w:b/>
          <w:lang w:val="sr-Cyrl-RS"/>
        </w:rPr>
        <w:t>у</w:t>
      </w:r>
      <w:r w:rsidR="004D40C6" w:rsidRPr="003059CA">
        <w:rPr>
          <w:rFonts w:ascii="Arial" w:hAnsi="Arial" w:cs="Arial"/>
          <w:b/>
        </w:rPr>
        <w:t xml:space="preserve"> број</w:t>
      </w:r>
      <w:r w:rsidR="004D40C6" w:rsidRPr="003059CA">
        <w:rPr>
          <w:rFonts w:ascii="Arial" w:hAnsi="Arial" w:cs="Arial"/>
          <w:b/>
          <w:lang w:val="ru-RU"/>
        </w:rPr>
        <w:t xml:space="preserve"> 962/2013</w:t>
      </w:r>
    </w:p>
    <w:p w:rsidR="004D40C6" w:rsidRPr="003059CA" w:rsidRDefault="004D40C6" w:rsidP="004D40C6">
      <w:pPr>
        <w:jc w:val="both"/>
        <w:rPr>
          <w:rFonts w:ascii="Arial" w:hAnsi="Arial" w:cs="Arial"/>
          <w:b/>
        </w:rPr>
      </w:pPr>
    </w:p>
    <w:p w:rsidR="00D1135F" w:rsidRPr="003059CA" w:rsidRDefault="00D1135F" w:rsidP="004D40C6">
      <w:pPr>
        <w:jc w:val="both"/>
        <w:rPr>
          <w:rFonts w:ascii="Arial" w:hAnsi="Arial" w:cs="Arial"/>
          <w:lang w:val="sr-Cyrl-RS"/>
        </w:rPr>
      </w:pPr>
    </w:p>
    <w:p w:rsidR="00D1135F" w:rsidRPr="003059CA" w:rsidRDefault="00D1135F" w:rsidP="004D40C6">
      <w:pPr>
        <w:jc w:val="both"/>
        <w:rPr>
          <w:rFonts w:ascii="Arial" w:hAnsi="Arial" w:cs="Arial"/>
          <w:lang w:val="sr-Cyrl-RS"/>
        </w:rPr>
      </w:pPr>
    </w:p>
    <w:p w:rsidR="00D1135F" w:rsidRPr="003059CA" w:rsidRDefault="00D1135F" w:rsidP="004D40C6">
      <w:pPr>
        <w:jc w:val="both"/>
        <w:rPr>
          <w:rFonts w:ascii="Arial" w:hAnsi="Arial" w:cs="Arial"/>
          <w:lang w:val="sr-Cyrl-RS"/>
        </w:rPr>
      </w:pPr>
    </w:p>
    <w:p w:rsidR="00E41AC9" w:rsidRPr="003059CA" w:rsidRDefault="004D40C6" w:rsidP="004D40C6">
      <w:pPr>
        <w:jc w:val="both"/>
        <w:rPr>
          <w:rFonts w:ascii="Arial" w:hAnsi="Arial" w:cs="Arial"/>
          <w:lang w:val="sr-Cyrl-RS"/>
        </w:rPr>
      </w:pPr>
      <w:r w:rsidRPr="003059CA">
        <w:rPr>
          <w:rFonts w:ascii="Arial" w:hAnsi="Arial" w:cs="Arial"/>
          <w:lang w:val="sr-Cyrl-RS"/>
        </w:rPr>
        <w:t xml:space="preserve">Допуњује се </w:t>
      </w:r>
      <w:r w:rsidR="00E41AC9" w:rsidRPr="003059CA">
        <w:rPr>
          <w:rFonts w:ascii="Arial" w:hAnsi="Arial" w:cs="Arial"/>
          <w:lang w:val="sr-Cyrl-RS"/>
        </w:rPr>
        <w:t>одељ</w:t>
      </w:r>
      <w:r w:rsidRPr="003059CA">
        <w:rPr>
          <w:rFonts w:ascii="Arial" w:hAnsi="Arial" w:cs="Arial"/>
          <w:lang w:val="sr-Cyrl-RS"/>
        </w:rPr>
        <w:t>а</w:t>
      </w:r>
      <w:r w:rsidR="00E41AC9" w:rsidRPr="003059CA">
        <w:rPr>
          <w:rFonts w:ascii="Arial" w:hAnsi="Arial" w:cs="Arial"/>
          <w:lang w:val="sr-Cyrl-RS"/>
        </w:rPr>
        <w:t xml:space="preserve">к 13 “Техничке спецификације и техничка документација“ </w:t>
      </w:r>
      <w:r w:rsidR="009F7410" w:rsidRPr="003059CA">
        <w:rPr>
          <w:rFonts w:ascii="Arial" w:hAnsi="Arial" w:cs="Arial"/>
          <w:lang w:val="sr-Cyrl-RS"/>
        </w:rPr>
        <w:t>тако што се н</w:t>
      </w:r>
      <w:r w:rsidR="00E41AC9" w:rsidRPr="003059CA">
        <w:rPr>
          <w:rFonts w:ascii="Arial" w:hAnsi="Arial" w:cs="Arial"/>
          <w:lang w:val="sr-Cyrl-RS"/>
        </w:rPr>
        <w:t>акон</w:t>
      </w:r>
      <w:r w:rsidRPr="003059CA">
        <w:rPr>
          <w:rFonts w:ascii="Arial" w:hAnsi="Arial" w:cs="Arial"/>
          <w:lang w:val="sr-Cyrl-RS"/>
        </w:rPr>
        <w:t xml:space="preserve"> последње</w:t>
      </w:r>
      <w:r w:rsidR="00E41AC9" w:rsidRPr="003059CA">
        <w:rPr>
          <w:rFonts w:ascii="Arial" w:hAnsi="Arial" w:cs="Arial"/>
          <w:lang w:val="sr-Cyrl-RS"/>
        </w:rPr>
        <w:t xml:space="preserve"> реченице</w:t>
      </w:r>
      <w:r w:rsidRPr="003059CA">
        <w:rPr>
          <w:rFonts w:ascii="Arial" w:hAnsi="Arial" w:cs="Arial"/>
          <w:lang w:val="sr-Cyrl-RS"/>
        </w:rPr>
        <w:t xml:space="preserve"> на страни 60/60</w:t>
      </w:r>
      <w:r w:rsidR="00E41AC9" w:rsidRPr="003059CA">
        <w:rPr>
          <w:rFonts w:ascii="Arial" w:hAnsi="Arial" w:cs="Arial"/>
          <w:lang w:val="sr-Cyrl-RS"/>
        </w:rPr>
        <w:t xml:space="preserve"> додаје се следећ</w:t>
      </w:r>
      <w:r w:rsidR="00D1135F" w:rsidRPr="003059CA">
        <w:rPr>
          <w:rFonts w:ascii="Arial" w:hAnsi="Arial" w:cs="Arial"/>
          <w:lang w:val="sr-Cyrl-RS"/>
        </w:rPr>
        <w:t>и текст</w:t>
      </w:r>
      <w:r w:rsidR="00E41AC9" w:rsidRPr="003059CA">
        <w:rPr>
          <w:rFonts w:ascii="Arial" w:hAnsi="Arial" w:cs="Arial"/>
          <w:lang w:val="sr-Cyrl-RS"/>
        </w:rPr>
        <w:t>:</w:t>
      </w:r>
    </w:p>
    <w:p w:rsidR="00E41AC9" w:rsidRPr="003059CA" w:rsidRDefault="00E41AC9" w:rsidP="00CA4653">
      <w:pPr>
        <w:jc w:val="both"/>
        <w:rPr>
          <w:rFonts w:ascii="Arial" w:hAnsi="Arial" w:cs="Arial"/>
          <w:i/>
          <w:lang w:val="sr-Cyrl-RS"/>
        </w:rPr>
      </w:pPr>
    </w:p>
    <w:p w:rsidR="00D327B3" w:rsidRPr="003059CA" w:rsidRDefault="004933E7" w:rsidP="00CA4653">
      <w:pPr>
        <w:jc w:val="both"/>
        <w:rPr>
          <w:rFonts w:ascii="Arial" w:eastAsia="TimesNewRomanPS-BoldMT" w:hAnsi="Arial" w:cs="Arial"/>
          <w:lang w:val="sr-Cyrl-RS" w:eastAsia="en-US"/>
        </w:rPr>
      </w:pPr>
      <w:r w:rsidRPr="003059CA">
        <w:rPr>
          <w:rFonts w:ascii="Arial" w:eastAsia="TimesNewRomanPS-BoldMT" w:hAnsi="Arial" w:cs="Arial"/>
          <w:lang w:val="sr-Cyrl-RS" w:eastAsia="en-US"/>
        </w:rPr>
        <w:t xml:space="preserve">У прилогу се налазе цртежи који представљају техничку документацију на укупно </w:t>
      </w:r>
      <w:r w:rsidR="00FB3C28" w:rsidRPr="003059CA">
        <w:rPr>
          <w:rFonts w:ascii="Arial" w:eastAsia="TimesNewRomanPS-BoldMT" w:hAnsi="Arial" w:cs="Arial"/>
          <w:lang w:val="sr-Cyrl-RS" w:eastAsia="en-US"/>
        </w:rPr>
        <w:t>20</w:t>
      </w:r>
      <w:r w:rsidRPr="003059CA">
        <w:rPr>
          <w:rFonts w:ascii="Arial" w:eastAsia="TimesNewRomanPS-BoldMT" w:hAnsi="Arial" w:cs="Arial"/>
          <w:lang w:val="sr-Cyrl-RS" w:eastAsia="en-US"/>
        </w:rPr>
        <w:t xml:space="preserve"> страна.</w:t>
      </w:r>
    </w:p>
    <w:p w:rsidR="007F6057" w:rsidRPr="003059CA" w:rsidRDefault="007F6057" w:rsidP="00CA4653">
      <w:pPr>
        <w:jc w:val="both"/>
        <w:rPr>
          <w:rFonts w:ascii="Arial" w:eastAsia="TimesNewRomanPS-BoldMT" w:hAnsi="Arial" w:cs="Arial"/>
          <w:lang w:val="sr-Cyrl-RS" w:eastAsia="en-US"/>
        </w:rPr>
      </w:pPr>
    </w:p>
    <w:p w:rsidR="007F6057" w:rsidRPr="003059CA" w:rsidRDefault="007F6057" w:rsidP="00CA4653">
      <w:pPr>
        <w:jc w:val="both"/>
        <w:rPr>
          <w:rFonts w:ascii="Arial" w:eastAsia="TimesNewRomanPS-BoldMT" w:hAnsi="Arial" w:cs="Arial"/>
          <w:lang w:val="sr-Cyrl-RS" w:eastAsia="en-US"/>
        </w:rPr>
      </w:pPr>
      <w:r w:rsidRPr="003059CA">
        <w:rPr>
          <w:rFonts w:ascii="Arial" w:eastAsia="TimesNewRomanPS-BoldMT" w:hAnsi="Arial" w:cs="Arial"/>
          <w:lang w:val="sr-Cyrl-RS" w:eastAsia="en-US"/>
        </w:rPr>
        <w:t>Цртежи се могу преузети у складу са ЗЈН и</w:t>
      </w:r>
      <w:r w:rsidR="004D40C6" w:rsidRPr="003059CA">
        <w:rPr>
          <w:rFonts w:ascii="Arial" w:eastAsia="TimesNewRomanPS-BoldMT" w:hAnsi="Arial" w:cs="Arial"/>
          <w:lang w:val="sr-Cyrl-RS" w:eastAsia="en-US"/>
        </w:rPr>
        <w:t>ли</w:t>
      </w:r>
      <w:r w:rsidRPr="003059CA">
        <w:rPr>
          <w:rFonts w:ascii="Arial" w:eastAsia="TimesNewRomanPS-BoldMT" w:hAnsi="Arial" w:cs="Arial"/>
          <w:lang w:val="sr-Cyrl-RS" w:eastAsia="en-US"/>
        </w:rPr>
        <w:t xml:space="preserve"> на лицу места приликом</w:t>
      </w:r>
      <w:r w:rsidR="004D40C6" w:rsidRPr="003059CA">
        <w:rPr>
          <w:rFonts w:ascii="Arial" w:eastAsia="TimesNewRomanPS-BoldMT" w:hAnsi="Arial" w:cs="Arial"/>
          <w:lang w:val="sr-Cyrl-RS" w:eastAsia="en-US"/>
        </w:rPr>
        <w:t xml:space="preserve"> обавезне</w:t>
      </w:r>
      <w:r w:rsidRPr="003059CA">
        <w:rPr>
          <w:rFonts w:ascii="Arial" w:eastAsia="TimesNewRomanPS-BoldMT" w:hAnsi="Arial" w:cs="Arial"/>
          <w:lang w:val="sr-Cyrl-RS" w:eastAsia="en-US"/>
        </w:rPr>
        <w:t xml:space="preserve"> </w:t>
      </w:r>
      <w:r w:rsidR="004D40C6" w:rsidRPr="003059CA">
        <w:rPr>
          <w:rFonts w:ascii="Arial" w:eastAsia="TimesNewRomanPS-BoldMT" w:hAnsi="Arial" w:cs="Arial"/>
          <w:lang w:val="sr-Cyrl-RS" w:eastAsia="en-US"/>
        </w:rPr>
        <w:t>посете</w:t>
      </w:r>
      <w:r w:rsidRPr="003059CA">
        <w:rPr>
          <w:rFonts w:ascii="Arial" w:eastAsia="TimesNewRomanPS-BoldMT" w:hAnsi="Arial" w:cs="Arial"/>
          <w:lang w:val="sr-Cyrl-RS" w:eastAsia="en-US"/>
        </w:rPr>
        <w:t xml:space="preserve"> објект</w:t>
      </w:r>
      <w:r w:rsidR="004D40C6" w:rsidRPr="003059CA">
        <w:rPr>
          <w:rFonts w:ascii="Arial" w:eastAsia="TimesNewRomanPS-BoldMT" w:hAnsi="Arial" w:cs="Arial"/>
          <w:lang w:val="sr-Cyrl-RS" w:eastAsia="en-US"/>
        </w:rPr>
        <w:t>у</w:t>
      </w:r>
      <w:r w:rsidRPr="003059CA">
        <w:rPr>
          <w:rFonts w:ascii="Arial" w:eastAsia="TimesNewRomanPS-BoldMT" w:hAnsi="Arial" w:cs="Arial"/>
          <w:lang w:val="sr-Cyrl-RS" w:eastAsia="en-US"/>
        </w:rPr>
        <w:t>.</w:t>
      </w:r>
    </w:p>
    <w:p w:rsidR="007F6057" w:rsidRPr="003059CA" w:rsidRDefault="007F6057" w:rsidP="00CA4653">
      <w:pPr>
        <w:jc w:val="both"/>
        <w:rPr>
          <w:rFonts w:ascii="Arial" w:eastAsia="TimesNewRomanPS-BoldMT" w:hAnsi="Arial" w:cs="Arial"/>
          <w:lang w:val="sr-Cyrl-RS" w:eastAsia="en-US"/>
        </w:rPr>
      </w:pPr>
    </w:p>
    <w:p w:rsidR="004D40C6" w:rsidRPr="003059CA" w:rsidRDefault="004D40C6" w:rsidP="004D40C6">
      <w:pPr>
        <w:jc w:val="both"/>
        <w:rPr>
          <w:rFonts w:ascii="Arial" w:hAnsi="Arial" w:cs="Arial"/>
          <w:i/>
          <w:noProof/>
        </w:rPr>
      </w:pPr>
      <w:r w:rsidRPr="003059CA">
        <w:rPr>
          <w:rFonts w:ascii="Arial" w:hAnsi="Arial" w:cs="Arial"/>
          <w:noProof/>
          <w:lang w:val="sr-Cyrl-RS"/>
        </w:rPr>
        <w:t>Од понуђача се  очекује да ће</w:t>
      </w:r>
      <w:r w:rsidRPr="003059CA">
        <w:rPr>
          <w:rFonts w:ascii="Arial" w:hAnsi="Arial" w:cs="Arial"/>
          <w:noProof/>
        </w:rPr>
        <w:t xml:space="preserve"> евентуалне нејасноће о предмету понуде или по било ком другом питању разјаснити пре давања понуде, тражењем додатних информација и разјашњења</w:t>
      </w:r>
      <w:r w:rsidRPr="003059CA">
        <w:rPr>
          <w:rFonts w:ascii="Arial" w:hAnsi="Arial" w:cs="Arial"/>
          <w:noProof/>
          <w:lang w:val="sr-Cyrl-RS"/>
        </w:rPr>
        <w:t xml:space="preserve">, </w:t>
      </w:r>
      <w:r w:rsidRPr="003059CA">
        <w:rPr>
          <w:rFonts w:ascii="Arial" w:hAnsi="Arial" w:cs="Arial"/>
          <w:noProof/>
        </w:rPr>
        <w:t>писаним путем у складу са  ЗЈН и Упутством за понуђаче</w:t>
      </w:r>
      <w:r w:rsidRPr="003059CA">
        <w:rPr>
          <w:rFonts w:ascii="Arial" w:hAnsi="Arial" w:cs="Arial"/>
          <w:noProof/>
          <w:lang w:val="sr-Cyrl-RS"/>
        </w:rPr>
        <w:t>, а то потврђују потписивањем потврде</w:t>
      </w:r>
      <w:r w:rsidRPr="003059CA">
        <w:rPr>
          <w:rFonts w:ascii="Arial" w:hAnsi="Arial" w:cs="Arial"/>
          <w:noProof/>
        </w:rPr>
        <w:t>.</w:t>
      </w:r>
    </w:p>
    <w:p w:rsidR="004D40C6" w:rsidRPr="003059CA" w:rsidRDefault="004D40C6" w:rsidP="004D40C6">
      <w:pPr>
        <w:rPr>
          <w:rFonts w:ascii="Arial" w:hAnsi="Arial" w:cs="Arial"/>
          <w:noProof/>
          <w:lang w:val="sr-Cyrl-RS"/>
        </w:rPr>
      </w:pPr>
    </w:p>
    <w:p w:rsidR="004D40C6" w:rsidRPr="003059CA" w:rsidRDefault="004D40C6" w:rsidP="004D40C6">
      <w:pPr>
        <w:jc w:val="both"/>
        <w:rPr>
          <w:rFonts w:ascii="Arial" w:hAnsi="Arial" w:cs="Arial"/>
          <w:b/>
          <w:noProof/>
          <w:lang w:val="sr-Cyrl-RS"/>
        </w:rPr>
      </w:pPr>
      <w:r w:rsidRPr="003059CA">
        <w:rPr>
          <w:rFonts w:ascii="Arial" w:hAnsi="Arial" w:cs="Arial"/>
          <w:b/>
          <w:noProof/>
          <w:lang w:val="sr-Cyrl-RS"/>
        </w:rPr>
        <w:t>Потврда о обављеној посети објекту</w:t>
      </w:r>
      <w:r w:rsidRPr="003059CA">
        <w:rPr>
          <w:rFonts w:ascii="Arial" w:hAnsi="Arial" w:cs="Arial"/>
          <w:b/>
          <w:noProof/>
        </w:rPr>
        <w:t xml:space="preserve"> је обавезан и саставни део понуде и уговора.</w:t>
      </w:r>
      <w:r w:rsidRPr="003059CA">
        <w:rPr>
          <w:rFonts w:ascii="Arial" w:hAnsi="Arial" w:cs="Arial"/>
          <w:b/>
          <w:noProof/>
          <w:lang w:val="sr-Cyrl-RS"/>
        </w:rPr>
        <w:t xml:space="preserve"> </w:t>
      </w:r>
      <w:r w:rsidRPr="003059CA">
        <w:rPr>
          <w:rFonts w:ascii="Arial" w:hAnsi="Arial" w:cs="Arial"/>
          <w:b/>
          <w:noProof/>
        </w:rPr>
        <w:t xml:space="preserve"> </w:t>
      </w:r>
      <w:r w:rsidR="00D1135F" w:rsidRPr="003059CA">
        <w:rPr>
          <w:rFonts w:ascii="Arial" w:hAnsi="Arial" w:cs="Arial"/>
          <w:b/>
          <w:noProof/>
        </w:rPr>
        <w:t>Без ње</w:t>
      </w:r>
      <w:r w:rsidRPr="003059CA">
        <w:rPr>
          <w:rFonts w:ascii="Arial" w:hAnsi="Arial" w:cs="Arial"/>
          <w:b/>
          <w:noProof/>
          <w:lang w:val="sr-Cyrl-RS"/>
        </w:rPr>
        <w:t xml:space="preserve"> ће</w:t>
      </w:r>
      <w:r w:rsidRPr="003059CA">
        <w:rPr>
          <w:rFonts w:ascii="Arial" w:hAnsi="Arial" w:cs="Arial"/>
          <w:b/>
          <w:noProof/>
        </w:rPr>
        <w:t xml:space="preserve"> се понуда сматра</w:t>
      </w:r>
      <w:r w:rsidRPr="003059CA">
        <w:rPr>
          <w:rFonts w:ascii="Arial" w:hAnsi="Arial" w:cs="Arial"/>
          <w:b/>
          <w:noProof/>
          <w:lang w:val="sr-Cyrl-RS"/>
        </w:rPr>
        <w:t>ти</w:t>
      </w:r>
      <w:r w:rsidRPr="003059CA">
        <w:rPr>
          <w:rFonts w:ascii="Arial" w:hAnsi="Arial" w:cs="Arial"/>
          <w:b/>
          <w:noProof/>
        </w:rPr>
        <w:t xml:space="preserve"> не</w:t>
      </w:r>
      <w:r w:rsidRPr="003059CA">
        <w:rPr>
          <w:rFonts w:ascii="Arial" w:hAnsi="Arial" w:cs="Arial"/>
          <w:b/>
          <w:noProof/>
          <w:lang w:val="sr-Cyrl-RS"/>
        </w:rPr>
        <w:t>прихватљивом.</w:t>
      </w:r>
    </w:p>
    <w:p w:rsidR="004D40C6" w:rsidRPr="003059CA" w:rsidRDefault="004D40C6" w:rsidP="00CA4653">
      <w:pPr>
        <w:jc w:val="both"/>
        <w:rPr>
          <w:rFonts w:ascii="Arial" w:eastAsia="TimesNewRomanPS-BoldMT" w:hAnsi="Arial" w:cs="Arial"/>
          <w:lang w:val="sr-Cyrl-RS" w:eastAsia="en-US"/>
        </w:rPr>
      </w:pPr>
    </w:p>
    <w:p w:rsidR="004D40C6" w:rsidRPr="003059CA" w:rsidRDefault="004D40C6" w:rsidP="00CA4653">
      <w:pPr>
        <w:jc w:val="both"/>
        <w:rPr>
          <w:rFonts w:ascii="Arial" w:eastAsia="TimesNewRomanPS-BoldMT" w:hAnsi="Arial" w:cs="Arial"/>
          <w:b/>
          <w:u w:val="single"/>
          <w:lang w:val="sr-Cyrl-RS" w:eastAsia="en-US"/>
        </w:rPr>
      </w:pPr>
      <w:r w:rsidRPr="003059CA">
        <w:rPr>
          <w:rFonts w:ascii="Arial" w:eastAsia="TimesNewRomanPS-BoldMT" w:hAnsi="Arial" w:cs="Arial"/>
          <w:b/>
          <w:u w:val="single"/>
          <w:lang w:val="sr-Cyrl-RS" w:eastAsia="en-US"/>
        </w:rPr>
        <w:t>Начин заказивања посете:</w:t>
      </w:r>
    </w:p>
    <w:p w:rsidR="007F6057" w:rsidRPr="003059CA" w:rsidRDefault="007F6057" w:rsidP="00CA4653">
      <w:pPr>
        <w:jc w:val="both"/>
        <w:rPr>
          <w:rFonts w:ascii="Arial" w:eastAsia="TimesNewRomanPS-BoldMT" w:hAnsi="Arial" w:cs="Arial"/>
          <w:lang w:val="sr-Cyrl-RS" w:eastAsia="en-US"/>
        </w:rPr>
      </w:pPr>
      <w:r w:rsidRPr="003059CA">
        <w:rPr>
          <w:rFonts w:ascii="Arial" w:eastAsia="TimesNewRomanPS-BoldMT" w:hAnsi="Arial" w:cs="Arial"/>
          <w:lang w:val="sr-Cyrl-RS" w:eastAsia="en-US"/>
        </w:rPr>
        <w:t xml:space="preserve">Понуђачи обилазак могу обавити на сопствени захтев, у термину који електронском поштом договоре директно са надлежним инжењером </w:t>
      </w:r>
      <w:r w:rsidRPr="003059CA">
        <w:rPr>
          <w:rFonts w:ascii="Arial" w:eastAsia="TimesNewRomanPS-BoldMT" w:hAnsi="Arial" w:cs="Arial"/>
          <w:lang w:val="en-US" w:eastAsia="en-US"/>
        </w:rPr>
        <w:t>(</w:t>
      </w:r>
      <w:r w:rsidRPr="003059CA">
        <w:rPr>
          <w:rFonts w:ascii="Arial" w:eastAsia="TimesNewRomanPS-BoldMT" w:hAnsi="Arial" w:cs="Arial"/>
          <w:lang w:val="sr-Cyrl-RS" w:eastAsia="en-US"/>
        </w:rPr>
        <w:t xml:space="preserve">е-маил: </w:t>
      </w:r>
      <w:hyperlink r:id="rId13" w:history="1">
        <w:r w:rsidRPr="003059CA">
          <w:rPr>
            <w:rStyle w:val="Hyperlink"/>
            <w:rFonts w:ascii="Arial" w:eastAsia="TimesNewRomanPS-BoldMT" w:hAnsi="Arial" w:cs="Arial"/>
            <w:color w:val="auto"/>
            <w:lang w:val="en-US" w:eastAsia="en-US"/>
          </w:rPr>
          <w:t>stamenko.jovanovic@tent.rs</w:t>
        </w:r>
      </w:hyperlink>
      <w:r w:rsidRPr="003059CA">
        <w:rPr>
          <w:rFonts w:ascii="Arial" w:eastAsia="TimesNewRomanPS-BoldMT" w:hAnsi="Arial" w:cs="Arial"/>
          <w:lang w:val="en-US" w:eastAsia="en-US"/>
        </w:rPr>
        <w:t xml:space="preserve">) </w:t>
      </w:r>
      <w:r w:rsidRPr="003059CA">
        <w:rPr>
          <w:rFonts w:ascii="Arial" w:eastAsia="TimesNewRomanPS-BoldMT" w:hAnsi="Arial" w:cs="Arial"/>
          <w:lang w:val="sr-Cyrl-RS" w:eastAsia="en-US"/>
        </w:rPr>
        <w:t>или преко контакт особе за ову јавну набавку</w:t>
      </w:r>
      <w:r w:rsidR="00CA4653" w:rsidRPr="003059CA">
        <w:rPr>
          <w:rFonts w:ascii="Arial" w:eastAsia="TimesNewRomanPS-BoldMT" w:hAnsi="Arial" w:cs="Arial"/>
          <w:lang w:val="en-US" w:eastAsia="en-US"/>
        </w:rPr>
        <w:t xml:space="preserve"> </w:t>
      </w:r>
      <w:r w:rsidRPr="003059CA">
        <w:rPr>
          <w:rFonts w:ascii="Arial" w:eastAsia="TimesNewRomanPS-BoldMT" w:hAnsi="Arial" w:cs="Arial"/>
          <w:lang w:val="sr-Cyrl-RS" w:eastAsia="en-US"/>
        </w:rPr>
        <w:t>(е-маил:</w:t>
      </w:r>
      <w:r w:rsidRPr="003059CA">
        <w:rPr>
          <w:rFonts w:eastAsia="TimesNewRomanPS-BoldMT"/>
          <w:lang w:val="en-US" w:eastAsia="en-US"/>
        </w:rPr>
        <w:t xml:space="preserve"> </w:t>
      </w:r>
      <w:hyperlink r:id="rId14" w:history="1">
        <w:r w:rsidR="00CA4653" w:rsidRPr="003059CA">
          <w:rPr>
            <w:rStyle w:val="Hyperlink"/>
            <w:rFonts w:ascii="Arial" w:eastAsia="TimesNewRomanPS-BoldMT" w:hAnsi="Arial" w:cs="Arial"/>
            <w:color w:val="auto"/>
            <w:lang w:val="en-US" w:eastAsia="en-US"/>
          </w:rPr>
          <w:t>jelena.mihajlovic@tent.rs</w:t>
        </w:r>
      </w:hyperlink>
      <w:r w:rsidRPr="003059CA">
        <w:rPr>
          <w:rFonts w:ascii="Arial" w:eastAsia="TimesNewRomanPS-BoldMT" w:hAnsi="Arial" w:cs="Arial"/>
          <w:lang w:val="sr-Cyrl-RS" w:eastAsia="en-US"/>
        </w:rPr>
        <w:t>)</w:t>
      </w:r>
      <w:r w:rsidR="00CA4653" w:rsidRPr="003059CA">
        <w:rPr>
          <w:rFonts w:ascii="Arial" w:eastAsia="TimesNewRomanPS-BoldMT" w:hAnsi="Arial" w:cs="Arial"/>
          <w:lang w:val="en-US" w:eastAsia="en-US"/>
        </w:rPr>
        <w:t>.</w:t>
      </w:r>
    </w:p>
    <w:p w:rsidR="00CA4653" w:rsidRPr="003059CA" w:rsidRDefault="00CA4653" w:rsidP="00CA4653">
      <w:pPr>
        <w:jc w:val="both"/>
        <w:rPr>
          <w:rFonts w:ascii="Arial" w:eastAsia="TimesNewRomanPS-BoldMT" w:hAnsi="Arial" w:cs="Arial"/>
          <w:lang w:val="sr-Cyrl-RS" w:eastAsia="en-US"/>
        </w:rPr>
      </w:pPr>
    </w:p>
    <w:p w:rsidR="00CA4653" w:rsidRPr="003059CA" w:rsidRDefault="00CA4653" w:rsidP="00CA4653">
      <w:pPr>
        <w:jc w:val="both"/>
        <w:rPr>
          <w:rFonts w:ascii="Arial" w:eastAsia="TimesNewRomanPS-BoldMT" w:hAnsi="Arial" w:cs="Arial"/>
          <w:lang w:val="sr-Cyrl-RS" w:eastAsia="en-US"/>
        </w:rPr>
      </w:pPr>
      <w:r w:rsidRPr="003059CA">
        <w:rPr>
          <w:rFonts w:ascii="Arial" w:eastAsia="TimesNewRomanPS-BoldMT" w:hAnsi="Arial" w:cs="Arial"/>
          <w:b/>
          <w:u w:val="single"/>
          <w:lang w:val="sr-Cyrl-RS" w:eastAsia="en-US"/>
        </w:rPr>
        <w:t>Локација:</w:t>
      </w:r>
      <w:r w:rsidRPr="003059CA">
        <w:rPr>
          <w:rFonts w:ascii="Arial" w:eastAsia="TimesNewRomanPS-BoldMT" w:hAnsi="Arial" w:cs="Arial"/>
          <w:lang w:val="sr-Cyrl-RS" w:eastAsia="en-US"/>
        </w:rPr>
        <w:t xml:space="preserve"> Огранак ТЕНТ Б, Ушће</w:t>
      </w:r>
    </w:p>
    <w:p w:rsidR="007F6057" w:rsidRPr="003059CA" w:rsidRDefault="007F6057" w:rsidP="00E41AC9">
      <w:pPr>
        <w:rPr>
          <w:rFonts w:ascii="Arial" w:eastAsia="TimesNewRomanPS-BoldMT" w:hAnsi="Arial" w:cs="Arial"/>
          <w:lang w:val="en-US" w:eastAsia="en-US"/>
        </w:rPr>
      </w:pPr>
    </w:p>
    <w:p w:rsidR="00CA4653" w:rsidRPr="003059CA" w:rsidRDefault="00CA4653" w:rsidP="00CA4653">
      <w:pPr>
        <w:jc w:val="both"/>
        <w:rPr>
          <w:rFonts w:ascii="Arial" w:eastAsia="TimesNewRomanPS-BoldMT" w:hAnsi="Arial" w:cs="Arial"/>
          <w:b/>
          <w:lang w:val="sr-Cyrl-RS" w:eastAsia="en-US"/>
        </w:rPr>
      </w:pPr>
      <w:r w:rsidRPr="003059CA">
        <w:rPr>
          <w:rFonts w:ascii="Arial" w:eastAsia="TimesNewRomanPS-BoldMT" w:hAnsi="Arial" w:cs="Arial"/>
          <w:b/>
          <w:u w:val="single"/>
          <w:lang w:val="sr-Cyrl-RS" w:eastAsia="en-US"/>
        </w:rPr>
        <w:t>Препоручени рок за обилазак локације:</w:t>
      </w:r>
      <w:r w:rsidRPr="003059CA">
        <w:rPr>
          <w:rFonts w:ascii="Arial" w:eastAsia="TimesNewRomanPS-BoldMT" w:hAnsi="Arial" w:cs="Arial"/>
          <w:b/>
          <w:lang w:val="sr-Cyrl-RS" w:eastAsia="en-US"/>
        </w:rPr>
        <w:t xml:space="preserve"> </w:t>
      </w:r>
    </w:p>
    <w:p w:rsidR="00CA4653" w:rsidRPr="003059CA" w:rsidRDefault="00CA4653" w:rsidP="00CA4653">
      <w:pPr>
        <w:jc w:val="both"/>
        <w:rPr>
          <w:rFonts w:ascii="Arial" w:eastAsia="TimesNewRomanPS-BoldMT" w:hAnsi="Arial" w:cs="Arial"/>
          <w:lang w:val="sr-Cyrl-RS" w:eastAsia="en-US"/>
        </w:rPr>
      </w:pPr>
    </w:p>
    <w:p w:rsidR="00CA4653" w:rsidRPr="003059CA" w:rsidRDefault="00CA4653" w:rsidP="00CA4653">
      <w:pPr>
        <w:jc w:val="both"/>
        <w:rPr>
          <w:rFonts w:ascii="Arial" w:eastAsia="TimesNewRomanPS-BoldMT" w:hAnsi="Arial" w:cs="Arial"/>
          <w:lang w:val="sr-Cyrl-RS" w:eastAsia="en-US"/>
        </w:rPr>
      </w:pPr>
      <w:r w:rsidRPr="003059CA">
        <w:rPr>
          <w:rFonts w:ascii="Arial" w:eastAsia="TimesNewRomanPS-BoldMT" w:hAnsi="Arial" w:cs="Arial"/>
          <w:lang w:val="sr-Cyrl-RS" w:eastAsia="en-US"/>
        </w:rPr>
        <w:t xml:space="preserve">Заинтересована лица </w:t>
      </w:r>
      <w:r w:rsidR="00D1135F" w:rsidRPr="003059CA">
        <w:rPr>
          <w:rFonts w:ascii="Arial" w:eastAsia="TimesNewRomanPS-BoldMT" w:hAnsi="Arial" w:cs="Arial"/>
          <w:lang w:val="sr-Cyrl-RS" w:eastAsia="en-US"/>
        </w:rPr>
        <w:t>посету</w:t>
      </w:r>
      <w:r w:rsidRPr="003059CA">
        <w:rPr>
          <w:rFonts w:ascii="Arial" w:eastAsia="TimesNewRomanPS-BoldMT" w:hAnsi="Arial" w:cs="Arial"/>
          <w:lang w:val="sr-Cyrl-RS" w:eastAsia="en-US"/>
        </w:rPr>
        <w:t xml:space="preserve">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w:t>
      </w:r>
      <w:r w:rsidR="00D1135F" w:rsidRPr="003059CA">
        <w:rPr>
          <w:rFonts w:ascii="Arial" w:eastAsia="TimesNewRomanPS-BoldMT" w:hAnsi="Arial" w:cs="Arial"/>
          <w:lang w:val="sr-Cyrl-RS" w:eastAsia="en-US"/>
        </w:rPr>
        <w:t xml:space="preserve"> у законском року (члан 63 ЗЈН)“</w:t>
      </w:r>
      <w:r w:rsidRPr="003059CA">
        <w:rPr>
          <w:rFonts w:ascii="Arial" w:eastAsia="TimesNewRomanPS-BoldMT" w:hAnsi="Arial" w:cs="Arial"/>
          <w:lang w:val="sr-Cyrl-RS" w:eastAsia="en-US"/>
        </w:rPr>
        <w:t>.</w:t>
      </w:r>
    </w:p>
    <w:p w:rsidR="007F6057" w:rsidRPr="003059CA" w:rsidRDefault="007F6057" w:rsidP="00E41AC9">
      <w:pPr>
        <w:rPr>
          <w:rFonts w:ascii="Arial" w:eastAsia="TimesNewRomanPS-BoldMT" w:hAnsi="Arial" w:cs="Arial"/>
          <w:lang w:val="sr-Cyrl-RS" w:eastAsia="en-US"/>
        </w:rPr>
      </w:pPr>
    </w:p>
    <w:p w:rsidR="007F6057" w:rsidRPr="003059CA" w:rsidRDefault="007F6057" w:rsidP="00E41AC9">
      <w:pPr>
        <w:rPr>
          <w:rFonts w:ascii="Arial" w:eastAsia="TimesNewRomanPS-BoldMT" w:hAnsi="Arial" w:cs="Arial"/>
          <w:lang w:val="en-US" w:eastAsia="en-US"/>
        </w:rPr>
      </w:pPr>
    </w:p>
    <w:p w:rsidR="00D1135F" w:rsidRPr="003059CA" w:rsidRDefault="00D1135F">
      <w:pPr>
        <w:rPr>
          <w:rFonts w:ascii="Arial" w:eastAsia="TimesNewRomanPS-BoldMT" w:hAnsi="Arial" w:cs="Arial"/>
          <w:lang w:val="en-US" w:eastAsia="en-US"/>
        </w:rPr>
      </w:pPr>
    </w:p>
    <w:p w:rsidR="00D1135F" w:rsidRPr="003059CA" w:rsidRDefault="00D1135F" w:rsidP="00D1135F">
      <w:pPr>
        <w:rPr>
          <w:rFonts w:ascii="Arial" w:eastAsia="TimesNewRomanPS-BoldMT" w:hAnsi="Arial" w:cs="Arial"/>
          <w:lang w:val="en-US" w:eastAsia="en-US"/>
        </w:rPr>
      </w:pPr>
    </w:p>
    <w:p w:rsidR="00D1135F" w:rsidRPr="003059CA" w:rsidRDefault="00D1135F" w:rsidP="00D1135F">
      <w:pPr>
        <w:rPr>
          <w:rFonts w:ascii="Arial" w:eastAsia="TimesNewRomanPS-BoldMT" w:hAnsi="Arial" w:cs="Arial"/>
          <w:lang w:val="en-US" w:eastAsia="en-US"/>
        </w:rPr>
      </w:pPr>
    </w:p>
    <w:p w:rsidR="00D1135F" w:rsidRPr="003059CA" w:rsidRDefault="00D1135F" w:rsidP="00D1135F">
      <w:pPr>
        <w:autoSpaceDE w:val="0"/>
        <w:autoSpaceDN w:val="0"/>
        <w:adjustRightInd w:val="0"/>
        <w:ind w:left="720"/>
        <w:contextualSpacing/>
        <w:jc w:val="right"/>
        <w:rPr>
          <w:rFonts w:ascii="Arial" w:eastAsia="TimesNewRomanPS-BoldMT" w:hAnsi="Arial" w:cs="Arial"/>
          <w:bCs/>
          <w:lang w:val="sr-Cyrl-RS" w:eastAsia="en-US"/>
        </w:rPr>
      </w:pPr>
      <w:r w:rsidRPr="003059CA">
        <w:rPr>
          <w:rFonts w:ascii="Arial" w:eastAsia="TimesNewRomanPS-BoldMT" w:hAnsi="Arial" w:cs="Arial"/>
          <w:lang w:val="en-US" w:eastAsia="en-US"/>
        </w:rPr>
        <w:tab/>
      </w: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Чланови комисије:</w:t>
      </w:r>
    </w:p>
    <w:p w:rsidR="00D1135F" w:rsidRPr="003059CA" w:rsidRDefault="00D1135F" w:rsidP="00D1135F">
      <w:pPr>
        <w:autoSpaceDE w:val="0"/>
        <w:autoSpaceDN w:val="0"/>
        <w:adjustRightInd w:val="0"/>
        <w:ind w:left="5040"/>
        <w:contextualSpacing/>
        <w:jc w:val="right"/>
        <w:rPr>
          <w:rFonts w:ascii="Arial" w:eastAsia="TimesNewRomanPS-BoldMT" w:hAnsi="Arial" w:cs="Arial"/>
          <w:bCs/>
          <w:lang w:val="sr-Cyrl-RS" w:eastAsia="en-US"/>
        </w:rPr>
      </w:pPr>
    </w:p>
    <w:p w:rsidR="00D1135F" w:rsidRPr="003059CA" w:rsidRDefault="00D1135F" w:rsidP="00D1135F">
      <w:pPr>
        <w:autoSpaceDE w:val="0"/>
        <w:autoSpaceDN w:val="0"/>
        <w:adjustRightInd w:val="0"/>
        <w:ind w:left="720"/>
        <w:contextualSpacing/>
        <w:jc w:val="right"/>
        <w:rPr>
          <w:rFonts w:ascii="Arial" w:eastAsia="TimesNewRomanPS-BoldMT" w:hAnsi="Arial" w:cs="Arial"/>
          <w:bCs/>
          <w:lang w:eastAsia="en-US"/>
        </w:rPr>
      </w:pP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Стаменко Јовановић,</w:t>
      </w: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_____________________</w:t>
      </w:r>
      <w:r w:rsidRPr="003059CA">
        <w:rPr>
          <w:rFonts w:ascii="Arial" w:eastAsia="TimesNewRomanPS-BoldMT" w:hAnsi="Arial" w:cs="Arial"/>
          <w:bCs/>
          <w:lang w:eastAsia="en-US"/>
        </w:rPr>
        <w:t>_____</w:t>
      </w:r>
    </w:p>
    <w:p w:rsidR="00D1135F" w:rsidRPr="003059CA" w:rsidRDefault="00D1135F" w:rsidP="00D1135F">
      <w:pPr>
        <w:autoSpaceDE w:val="0"/>
        <w:autoSpaceDN w:val="0"/>
        <w:adjustRightInd w:val="0"/>
        <w:ind w:left="720"/>
        <w:contextualSpacing/>
        <w:jc w:val="right"/>
        <w:rPr>
          <w:rFonts w:ascii="Arial" w:eastAsia="TimesNewRomanPS-BoldMT" w:hAnsi="Arial" w:cs="Arial"/>
          <w:bCs/>
          <w:lang w:eastAsia="en-US"/>
        </w:rPr>
      </w:pPr>
    </w:p>
    <w:p w:rsidR="00D1135F" w:rsidRPr="003059CA" w:rsidRDefault="00D1135F" w:rsidP="00D1135F">
      <w:pPr>
        <w:autoSpaceDE w:val="0"/>
        <w:autoSpaceDN w:val="0"/>
        <w:adjustRightInd w:val="0"/>
        <w:ind w:left="720"/>
        <w:contextualSpacing/>
        <w:jc w:val="right"/>
        <w:rPr>
          <w:rFonts w:ascii="Arial" w:eastAsia="TimesNewRomanPS-BoldMT" w:hAnsi="Arial" w:cs="Arial"/>
          <w:bCs/>
          <w:lang w:val="sr-Cyrl-RS" w:eastAsia="en-US"/>
        </w:rPr>
      </w:pP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Јелена Михајловић</w:t>
      </w:r>
      <w:r w:rsidRPr="003059CA">
        <w:rPr>
          <w:rFonts w:ascii="Arial" w:eastAsia="TimesNewRomanPS-BoldMT" w:hAnsi="Arial" w:cs="Arial"/>
          <w:bCs/>
          <w:lang w:eastAsia="en-US"/>
        </w:rPr>
        <w:t>, _________________</w:t>
      </w:r>
    </w:p>
    <w:p w:rsidR="007F6057" w:rsidRPr="003059CA" w:rsidRDefault="00D1135F" w:rsidP="00D1135F">
      <w:pPr>
        <w:autoSpaceDE w:val="0"/>
        <w:autoSpaceDN w:val="0"/>
        <w:adjustRightInd w:val="0"/>
        <w:ind w:left="720"/>
        <w:contextualSpacing/>
        <w:jc w:val="right"/>
        <w:rPr>
          <w:rFonts w:ascii="Arial" w:eastAsia="TimesNewRomanPS-BoldMT" w:hAnsi="Arial" w:cs="Arial"/>
          <w:bCs/>
          <w:lang w:eastAsia="en-US"/>
        </w:rPr>
      </w:pPr>
      <w:r w:rsidRPr="003059CA">
        <w:rPr>
          <w:rFonts w:ascii="Arial" w:eastAsia="TimesNewRomanPS-BoldMT" w:hAnsi="Arial" w:cs="Arial"/>
          <w:bCs/>
          <w:lang w:eastAsia="en-US"/>
        </w:rPr>
        <w:t xml:space="preserve"> </w:t>
      </w:r>
      <w:r w:rsidRPr="003059CA">
        <w:rPr>
          <w:rFonts w:ascii="Arial" w:eastAsia="TimesNewRomanPS-BoldMT" w:hAnsi="Arial" w:cs="Arial"/>
          <w:bCs/>
          <w:lang w:val="sr-Cyrl-RS" w:eastAsia="en-US"/>
        </w:rPr>
        <w:t>Атина Недељковић</w:t>
      </w:r>
      <w:r w:rsidRPr="003059CA">
        <w:rPr>
          <w:rFonts w:ascii="Arial" w:eastAsia="TimesNewRomanPS-BoldMT" w:hAnsi="Arial" w:cs="Arial"/>
          <w:bCs/>
          <w:lang w:eastAsia="en-US"/>
        </w:rPr>
        <w:t>, _________________________</w:t>
      </w:r>
      <w:r w:rsidRPr="003059CA">
        <w:rPr>
          <w:rFonts w:ascii="Arial" w:eastAsia="Calibri" w:hAnsi="Arial" w:cs="Arial"/>
          <w:b/>
          <w:iCs/>
          <w:sz w:val="40"/>
          <w:szCs w:val="40"/>
          <w:lang w:eastAsia="en-US"/>
        </w:rPr>
        <w:t xml:space="preserve">  </w:t>
      </w:r>
    </w:p>
    <w:sectPr w:rsidR="007F6057" w:rsidRPr="003059CA" w:rsidSect="000E2170">
      <w:footerReference w:type="defaul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5D" w:rsidRDefault="00CD4A5D">
      <w:r>
        <w:separator/>
      </w:r>
    </w:p>
  </w:endnote>
  <w:endnote w:type="continuationSeparator" w:id="0">
    <w:p w:rsidR="00CD4A5D" w:rsidRDefault="00CD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DE" w:rsidRPr="002F62A9" w:rsidRDefault="000D3FDE" w:rsidP="00197011">
    <w:pPr>
      <w:pStyle w:val="Footer"/>
      <w:tabs>
        <w:tab w:val="clear" w:pos="4320"/>
        <w:tab w:val="clear" w:pos="8640"/>
        <w:tab w:val="left" w:pos="8190"/>
      </w:tabs>
      <w:rPr>
        <w:rFonts w:ascii="Arial" w:hAnsi="Arial" w:cs="Arial"/>
      </w:rPr>
    </w:pPr>
    <w:r>
      <w:rPr>
        <w:rFonts w:ascii="Arial" w:hAnsi="Arial" w:cs="Arial"/>
      </w:rPr>
      <w:t xml:space="preserve">ЈН </w:t>
    </w:r>
    <w:r w:rsidR="00A643FA">
      <w:rPr>
        <w:rFonts w:ascii="Arial" w:hAnsi="Arial" w:cs="Arial"/>
        <w:lang w:val="sr-Cyrl-RS"/>
      </w:rPr>
      <w:t>962</w:t>
    </w:r>
    <w:r w:rsidR="005A1707">
      <w:rPr>
        <w:rFonts w:ascii="Arial" w:hAnsi="Arial" w:cs="Arial"/>
        <w:lang w:val="sr-Cyrl-RS"/>
      </w:rPr>
      <w:t>/2013</w:t>
    </w:r>
    <w:r>
      <w:rPr>
        <w:rFonts w:ascii="Arial" w:hAnsi="Arial" w:cs="Arial"/>
      </w:rPr>
      <w:tab/>
      <w:t>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920464">
      <w:rPr>
        <w:rStyle w:val="PageNumber"/>
        <w:rFonts w:ascii="Arial" w:hAnsi="Arial" w:cs="Arial"/>
        <w:noProof/>
      </w:rPr>
      <w:t>1</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920464">
      <w:rPr>
        <w:rStyle w:val="PageNumber"/>
        <w:rFonts w:ascii="Arial" w:hAnsi="Arial" w:cs="Arial"/>
        <w:noProof/>
      </w:rPr>
      <w:t>4</w:t>
    </w:r>
    <w:r w:rsidRPr="002F62A9">
      <w:rPr>
        <w:rStyle w:val="PageNumber"/>
        <w:rFonts w:ascii="Arial" w:hAnsi="Arial" w:cs="Arial"/>
      </w:rPr>
      <w:fldChar w:fldCharType="end"/>
    </w:r>
    <w:r w:rsidRPr="002F62A9">
      <w:rPr>
        <w:rFonts w:ascii="Arial" w:hAnsi="Arial" w:cs="Arial"/>
      </w:rPr>
      <w:t xml:space="preserve"> </w:t>
    </w:r>
  </w:p>
  <w:p w:rsidR="000D3FDE" w:rsidRPr="00197011" w:rsidRDefault="000D3FDE" w:rsidP="00197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5D" w:rsidRDefault="00CD4A5D">
      <w:r>
        <w:separator/>
      </w:r>
    </w:p>
  </w:footnote>
  <w:footnote w:type="continuationSeparator" w:id="0">
    <w:p w:rsidR="00CD4A5D" w:rsidRDefault="00CD4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042"/>
    <w:multiLevelType w:val="hybridMultilevel"/>
    <w:tmpl w:val="DBCE1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090534"/>
    <w:multiLevelType w:val="hybridMultilevel"/>
    <w:tmpl w:val="11761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3E02D8"/>
    <w:multiLevelType w:val="hybridMultilevel"/>
    <w:tmpl w:val="ABDEE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B93E34"/>
    <w:multiLevelType w:val="hybridMultilevel"/>
    <w:tmpl w:val="DBCE1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D110DA"/>
    <w:multiLevelType w:val="multilevel"/>
    <w:tmpl w:val="50DC9B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B9264C"/>
    <w:multiLevelType w:val="hybridMultilevel"/>
    <w:tmpl w:val="BE508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B310F9"/>
    <w:multiLevelType w:val="hybridMultilevel"/>
    <w:tmpl w:val="DBCE1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F921BC"/>
    <w:multiLevelType w:val="hybridMultilevel"/>
    <w:tmpl w:val="AF94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3E3A92"/>
    <w:multiLevelType w:val="hybridMultilevel"/>
    <w:tmpl w:val="A1B2BEA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421A0F83"/>
    <w:multiLevelType w:val="hybridMultilevel"/>
    <w:tmpl w:val="AF94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584627"/>
    <w:multiLevelType w:val="hybridMultilevel"/>
    <w:tmpl w:val="2CE6E2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C384C75"/>
    <w:multiLevelType w:val="hybridMultilevel"/>
    <w:tmpl w:val="83DCF324"/>
    <w:lvl w:ilvl="0" w:tplc="08AE3F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F3430B"/>
    <w:multiLevelType w:val="multilevel"/>
    <w:tmpl w:val="5986CEF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ECA6BB9"/>
    <w:multiLevelType w:val="multilevel"/>
    <w:tmpl w:val="EF7C1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4753DC"/>
    <w:multiLevelType w:val="hybridMultilevel"/>
    <w:tmpl w:val="AA2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10CAC"/>
    <w:multiLevelType w:val="multilevel"/>
    <w:tmpl w:val="5986CEFA"/>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65BB1250"/>
    <w:multiLevelType w:val="hybridMultilevel"/>
    <w:tmpl w:val="9094E9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EB3412"/>
    <w:multiLevelType w:val="hybridMultilevel"/>
    <w:tmpl w:val="26EEFAA8"/>
    <w:lvl w:ilvl="0" w:tplc="98BE35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D2DB9"/>
    <w:multiLevelType w:val="hybridMultilevel"/>
    <w:tmpl w:val="A8B472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D03390"/>
    <w:multiLevelType w:val="hybridMultilevel"/>
    <w:tmpl w:val="823805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52030C4"/>
    <w:multiLevelType w:val="multilevel"/>
    <w:tmpl w:val="5986CEFA"/>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7B1763D4"/>
    <w:multiLevelType w:val="hybridMultilevel"/>
    <w:tmpl w:val="AF94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4C6739"/>
    <w:multiLevelType w:val="hybridMultilevel"/>
    <w:tmpl w:val="AF94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4"/>
  </w:num>
  <w:num w:numId="3">
    <w:abstractNumId w:val="17"/>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2"/>
    <w:lvlOverride w:ilvl="0">
      <w:startOverride w:val="1"/>
    </w:lvlOverride>
  </w:num>
  <w:num w:numId="10">
    <w:abstractNumId w:val="20"/>
  </w:num>
  <w:num w:numId="11">
    <w:abstractNumId w:val="15"/>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22"/>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11"/>
    <w:rsid w:val="0000121D"/>
    <w:rsid w:val="0000489E"/>
    <w:rsid w:val="00027BF7"/>
    <w:rsid w:val="00030249"/>
    <w:rsid w:val="000341ED"/>
    <w:rsid w:val="000504BB"/>
    <w:rsid w:val="00074368"/>
    <w:rsid w:val="000935AC"/>
    <w:rsid w:val="00095CDD"/>
    <w:rsid w:val="000A7AD9"/>
    <w:rsid w:val="000B3933"/>
    <w:rsid w:val="000D3FDE"/>
    <w:rsid w:val="000E2170"/>
    <w:rsid w:val="00103956"/>
    <w:rsid w:val="00105411"/>
    <w:rsid w:val="00120CEF"/>
    <w:rsid w:val="00197011"/>
    <w:rsid w:val="001B168F"/>
    <w:rsid w:val="001C07BE"/>
    <w:rsid w:val="001E6332"/>
    <w:rsid w:val="001F132F"/>
    <w:rsid w:val="00207C1B"/>
    <w:rsid w:val="002126E0"/>
    <w:rsid w:val="002547B1"/>
    <w:rsid w:val="002570DD"/>
    <w:rsid w:val="002605D7"/>
    <w:rsid w:val="002623F7"/>
    <w:rsid w:val="00281CFC"/>
    <w:rsid w:val="00281D08"/>
    <w:rsid w:val="0029017C"/>
    <w:rsid w:val="00291E94"/>
    <w:rsid w:val="002C52EF"/>
    <w:rsid w:val="002D37CB"/>
    <w:rsid w:val="002D40BF"/>
    <w:rsid w:val="002F42FA"/>
    <w:rsid w:val="003059CA"/>
    <w:rsid w:val="003213A8"/>
    <w:rsid w:val="00324DA4"/>
    <w:rsid w:val="00382EF1"/>
    <w:rsid w:val="003867CB"/>
    <w:rsid w:val="003B6C16"/>
    <w:rsid w:val="003C1838"/>
    <w:rsid w:val="003D3277"/>
    <w:rsid w:val="003E4776"/>
    <w:rsid w:val="003F08A2"/>
    <w:rsid w:val="00407006"/>
    <w:rsid w:val="00434948"/>
    <w:rsid w:val="00453746"/>
    <w:rsid w:val="0047382E"/>
    <w:rsid w:val="004933E7"/>
    <w:rsid w:val="00495B9D"/>
    <w:rsid w:val="004962EC"/>
    <w:rsid w:val="004D40C6"/>
    <w:rsid w:val="004E3BD5"/>
    <w:rsid w:val="00524158"/>
    <w:rsid w:val="00526925"/>
    <w:rsid w:val="00550DE6"/>
    <w:rsid w:val="00566AE2"/>
    <w:rsid w:val="00570AC7"/>
    <w:rsid w:val="005754BF"/>
    <w:rsid w:val="005867B8"/>
    <w:rsid w:val="005928B1"/>
    <w:rsid w:val="005A151A"/>
    <w:rsid w:val="005A1707"/>
    <w:rsid w:val="005A35A1"/>
    <w:rsid w:val="005D23D3"/>
    <w:rsid w:val="005F494F"/>
    <w:rsid w:val="00633B91"/>
    <w:rsid w:val="00640262"/>
    <w:rsid w:val="00646F42"/>
    <w:rsid w:val="00654BDE"/>
    <w:rsid w:val="006F52E0"/>
    <w:rsid w:val="006F682C"/>
    <w:rsid w:val="006F7AC5"/>
    <w:rsid w:val="0070056A"/>
    <w:rsid w:val="007162A1"/>
    <w:rsid w:val="00724A3F"/>
    <w:rsid w:val="007A57E6"/>
    <w:rsid w:val="007F4225"/>
    <w:rsid w:val="007F6057"/>
    <w:rsid w:val="0081775F"/>
    <w:rsid w:val="00831509"/>
    <w:rsid w:val="00832F61"/>
    <w:rsid w:val="00857360"/>
    <w:rsid w:val="00870373"/>
    <w:rsid w:val="00871BAF"/>
    <w:rsid w:val="0087250A"/>
    <w:rsid w:val="008907BE"/>
    <w:rsid w:val="008F6E14"/>
    <w:rsid w:val="008F7F2D"/>
    <w:rsid w:val="009154B2"/>
    <w:rsid w:val="0091651D"/>
    <w:rsid w:val="00920464"/>
    <w:rsid w:val="00930945"/>
    <w:rsid w:val="00936E1D"/>
    <w:rsid w:val="00953450"/>
    <w:rsid w:val="00965CDD"/>
    <w:rsid w:val="009745EB"/>
    <w:rsid w:val="0099082D"/>
    <w:rsid w:val="009D684C"/>
    <w:rsid w:val="009F69AF"/>
    <w:rsid w:val="009F7410"/>
    <w:rsid w:val="00A3680F"/>
    <w:rsid w:val="00A57636"/>
    <w:rsid w:val="00A643FA"/>
    <w:rsid w:val="00A66206"/>
    <w:rsid w:val="00A72DBE"/>
    <w:rsid w:val="00A82C1A"/>
    <w:rsid w:val="00A91FFC"/>
    <w:rsid w:val="00A959B4"/>
    <w:rsid w:val="00A97BFA"/>
    <w:rsid w:val="00AD4B1A"/>
    <w:rsid w:val="00AF38E1"/>
    <w:rsid w:val="00AF3E63"/>
    <w:rsid w:val="00AF758B"/>
    <w:rsid w:val="00B12BF7"/>
    <w:rsid w:val="00B26305"/>
    <w:rsid w:val="00B419BF"/>
    <w:rsid w:val="00B44AF7"/>
    <w:rsid w:val="00B5557C"/>
    <w:rsid w:val="00B67E1F"/>
    <w:rsid w:val="00B90BAC"/>
    <w:rsid w:val="00BB656E"/>
    <w:rsid w:val="00BD1F87"/>
    <w:rsid w:val="00BF2CBE"/>
    <w:rsid w:val="00BF533B"/>
    <w:rsid w:val="00BF6683"/>
    <w:rsid w:val="00BF7343"/>
    <w:rsid w:val="00C22D71"/>
    <w:rsid w:val="00C3178D"/>
    <w:rsid w:val="00C32838"/>
    <w:rsid w:val="00C34975"/>
    <w:rsid w:val="00C4165A"/>
    <w:rsid w:val="00C42E06"/>
    <w:rsid w:val="00C432E9"/>
    <w:rsid w:val="00C63ACF"/>
    <w:rsid w:val="00C66301"/>
    <w:rsid w:val="00C81B33"/>
    <w:rsid w:val="00C82647"/>
    <w:rsid w:val="00C866C3"/>
    <w:rsid w:val="00CA4653"/>
    <w:rsid w:val="00CD4A5D"/>
    <w:rsid w:val="00CE0CC4"/>
    <w:rsid w:val="00CE5975"/>
    <w:rsid w:val="00D1135F"/>
    <w:rsid w:val="00D172BD"/>
    <w:rsid w:val="00D17ED4"/>
    <w:rsid w:val="00D259A1"/>
    <w:rsid w:val="00D327B3"/>
    <w:rsid w:val="00D340DB"/>
    <w:rsid w:val="00D36015"/>
    <w:rsid w:val="00D41C24"/>
    <w:rsid w:val="00D47E0D"/>
    <w:rsid w:val="00D5796A"/>
    <w:rsid w:val="00D64CEA"/>
    <w:rsid w:val="00DA605F"/>
    <w:rsid w:val="00DB49A8"/>
    <w:rsid w:val="00DB6340"/>
    <w:rsid w:val="00DD26E5"/>
    <w:rsid w:val="00DF7F24"/>
    <w:rsid w:val="00E14DF8"/>
    <w:rsid w:val="00E3210B"/>
    <w:rsid w:val="00E35C48"/>
    <w:rsid w:val="00E41AC9"/>
    <w:rsid w:val="00E56B9E"/>
    <w:rsid w:val="00E6022E"/>
    <w:rsid w:val="00E707F1"/>
    <w:rsid w:val="00EF6041"/>
    <w:rsid w:val="00F057FC"/>
    <w:rsid w:val="00F15E02"/>
    <w:rsid w:val="00F46EBD"/>
    <w:rsid w:val="00F7427A"/>
    <w:rsid w:val="00F91AAA"/>
    <w:rsid w:val="00FB3C28"/>
    <w:rsid w:val="00FC7E9C"/>
    <w:rsid w:val="00FD00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011"/>
    <w:rPr>
      <w:sz w:val="24"/>
      <w:szCs w:val="24"/>
      <w:lang w:val="sr-Cyrl-CS" w:eastAsia="hr-HR"/>
    </w:rPr>
  </w:style>
  <w:style w:type="paragraph" w:styleId="Heading3">
    <w:name w:val="heading 3"/>
    <w:basedOn w:val="Normal"/>
    <w:next w:val="Normal"/>
    <w:qFormat/>
    <w:rsid w:val="00197011"/>
    <w:pPr>
      <w:keepNext/>
      <w:ind w:right="-1149"/>
      <w:jc w:val="center"/>
      <w:outlineLvl w:val="2"/>
    </w:pPr>
    <w:rPr>
      <w:b/>
      <w:sz w:val="28"/>
      <w:szCs w:val="28"/>
      <w:lang w:val="sr-Latn-CS"/>
    </w:rPr>
  </w:style>
  <w:style w:type="paragraph" w:styleId="Heading4">
    <w:name w:val="heading 4"/>
    <w:basedOn w:val="Normal"/>
    <w:next w:val="Normal"/>
    <w:qFormat/>
    <w:rsid w:val="00197011"/>
    <w:pPr>
      <w:keepNext/>
      <w:jc w:val="center"/>
      <w:outlineLvl w:val="3"/>
    </w:pPr>
    <w:rPr>
      <w:b/>
      <w:bCs/>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7011"/>
    <w:pPr>
      <w:jc w:val="center"/>
    </w:pPr>
    <w:rPr>
      <w:b/>
      <w:sz w:val="28"/>
      <w:szCs w:val="20"/>
      <w:lang w:val="fr-BE" w:eastAsia="en-US"/>
    </w:rPr>
  </w:style>
  <w:style w:type="paragraph" w:styleId="Header">
    <w:name w:val="header"/>
    <w:basedOn w:val="Normal"/>
    <w:rsid w:val="00197011"/>
    <w:pPr>
      <w:tabs>
        <w:tab w:val="center" w:pos="4320"/>
        <w:tab w:val="right" w:pos="8640"/>
      </w:tabs>
    </w:pPr>
  </w:style>
  <w:style w:type="paragraph" w:styleId="Footer">
    <w:name w:val="footer"/>
    <w:basedOn w:val="Normal"/>
    <w:rsid w:val="00197011"/>
    <w:pPr>
      <w:tabs>
        <w:tab w:val="center" w:pos="4320"/>
        <w:tab w:val="right" w:pos="8640"/>
      </w:tabs>
    </w:pPr>
  </w:style>
  <w:style w:type="character" w:styleId="PageNumber">
    <w:name w:val="page number"/>
    <w:basedOn w:val="DefaultParagraphFont"/>
    <w:rsid w:val="00197011"/>
  </w:style>
  <w:style w:type="character" w:customStyle="1" w:styleId="SubtitleChar">
    <w:name w:val="Subtitle Char"/>
    <w:link w:val="Subtitle"/>
    <w:rsid w:val="002F42FA"/>
    <w:rPr>
      <w:b/>
      <w:sz w:val="28"/>
      <w:lang w:val="fr-BE"/>
    </w:rPr>
  </w:style>
  <w:style w:type="paragraph" w:styleId="BalloonText">
    <w:name w:val="Balloon Text"/>
    <w:basedOn w:val="Normal"/>
    <w:link w:val="BalloonTextChar"/>
    <w:rsid w:val="00953450"/>
    <w:rPr>
      <w:rFonts w:ascii="Tahoma" w:hAnsi="Tahoma" w:cs="Tahoma"/>
      <w:sz w:val="16"/>
      <w:szCs w:val="16"/>
    </w:rPr>
  </w:style>
  <w:style w:type="character" w:customStyle="1" w:styleId="BalloonTextChar">
    <w:name w:val="Balloon Text Char"/>
    <w:link w:val="BalloonText"/>
    <w:rsid w:val="00953450"/>
    <w:rPr>
      <w:rFonts w:ascii="Tahoma" w:hAnsi="Tahoma" w:cs="Tahoma"/>
      <w:sz w:val="16"/>
      <w:szCs w:val="16"/>
      <w:lang w:val="sr-Cyrl-CS" w:eastAsia="hr-HR"/>
    </w:rPr>
  </w:style>
  <w:style w:type="paragraph" w:styleId="ListParagraph">
    <w:name w:val="List Paragraph"/>
    <w:basedOn w:val="Normal"/>
    <w:link w:val="ListParagraphChar"/>
    <w:uiPriority w:val="34"/>
    <w:qFormat/>
    <w:rsid w:val="00F15E02"/>
    <w:pPr>
      <w:suppressAutoHyphens/>
      <w:autoSpaceDN w:val="0"/>
      <w:spacing w:after="200" w:line="276" w:lineRule="auto"/>
      <w:ind w:left="720"/>
      <w:textAlignment w:val="baseline"/>
    </w:pPr>
    <w:rPr>
      <w:rFonts w:ascii="Calibri" w:eastAsia="Lucida Sans Unicode" w:hAnsi="Calibri" w:cs="Tahoma"/>
      <w:kern w:val="3"/>
      <w:sz w:val="22"/>
      <w:szCs w:val="22"/>
      <w:lang w:val="en-US" w:eastAsia="en-US"/>
    </w:rPr>
  </w:style>
  <w:style w:type="numbering" w:customStyle="1" w:styleId="WWNum2">
    <w:name w:val="WWNum2"/>
    <w:basedOn w:val="NoList"/>
    <w:rsid w:val="00F15E02"/>
    <w:pPr>
      <w:numPr>
        <w:numId w:val="8"/>
      </w:numPr>
    </w:pPr>
  </w:style>
  <w:style w:type="paragraph" w:styleId="PlainText">
    <w:name w:val="Plain Text"/>
    <w:basedOn w:val="Normal"/>
    <w:link w:val="PlainTextChar"/>
    <w:uiPriority w:val="99"/>
    <w:unhideWhenUsed/>
    <w:rsid w:val="006F7AC5"/>
    <w:rPr>
      <w:rFonts w:ascii="Calibri" w:eastAsia="Calibri" w:hAnsi="Calibri"/>
      <w:sz w:val="22"/>
      <w:szCs w:val="21"/>
      <w:lang w:val="sr-Latn-RS" w:eastAsia="en-US"/>
    </w:rPr>
  </w:style>
  <w:style w:type="character" w:customStyle="1" w:styleId="PlainTextChar">
    <w:name w:val="Plain Text Char"/>
    <w:link w:val="PlainText"/>
    <w:uiPriority w:val="99"/>
    <w:rsid w:val="006F7AC5"/>
    <w:rPr>
      <w:rFonts w:ascii="Calibri" w:eastAsia="Calibri" w:hAnsi="Calibri"/>
      <w:sz w:val="22"/>
      <w:szCs w:val="21"/>
      <w:lang w:eastAsia="en-US"/>
    </w:rPr>
  </w:style>
  <w:style w:type="character" w:customStyle="1" w:styleId="ListParagraphChar">
    <w:name w:val="List Paragraph Char"/>
    <w:link w:val="ListParagraph"/>
    <w:locked/>
    <w:rsid w:val="00A643FA"/>
    <w:rPr>
      <w:rFonts w:ascii="Calibri" w:eastAsia="Lucida Sans Unicode" w:hAnsi="Calibri" w:cs="Tahoma"/>
      <w:kern w:val="3"/>
      <w:sz w:val="22"/>
      <w:szCs w:val="22"/>
      <w:lang w:val="en-US" w:eastAsia="en-US"/>
    </w:rPr>
  </w:style>
  <w:style w:type="character" w:styleId="Hyperlink">
    <w:name w:val="Hyperlink"/>
    <w:basedOn w:val="DefaultParagraphFont"/>
    <w:rsid w:val="007F6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011"/>
    <w:rPr>
      <w:sz w:val="24"/>
      <w:szCs w:val="24"/>
      <w:lang w:val="sr-Cyrl-CS" w:eastAsia="hr-HR"/>
    </w:rPr>
  </w:style>
  <w:style w:type="paragraph" w:styleId="Heading3">
    <w:name w:val="heading 3"/>
    <w:basedOn w:val="Normal"/>
    <w:next w:val="Normal"/>
    <w:qFormat/>
    <w:rsid w:val="00197011"/>
    <w:pPr>
      <w:keepNext/>
      <w:ind w:right="-1149"/>
      <w:jc w:val="center"/>
      <w:outlineLvl w:val="2"/>
    </w:pPr>
    <w:rPr>
      <w:b/>
      <w:sz w:val="28"/>
      <w:szCs w:val="28"/>
      <w:lang w:val="sr-Latn-CS"/>
    </w:rPr>
  </w:style>
  <w:style w:type="paragraph" w:styleId="Heading4">
    <w:name w:val="heading 4"/>
    <w:basedOn w:val="Normal"/>
    <w:next w:val="Normal"/>
    <w:qFormat/>
    <w:rsid w:val="00197011"/>
    <w:pPr>
      <w:keepNext/>
      <w:jc w:val="center"/>
      <w:outlineLvl w:val="3"/>
    </w:pPr>
    <w:rPr>
      <w:b/>
      <w:bCs/>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7011"/>
    <w:pPr>
      <w:jc w:val="center"/>
    </w:pPr>
    <w:rPr>
      <w:b/>
      <w:sz w:val="28"/>
      <w:szCs w:val="20"/>
      <w:lang w:val="fr-BE" w:eastAsia="en-US"/>
    </w:rPr>
  </w:style>
  <w:style w:type="paragraph" w:styleId="Header">
    <w:name w:val="header"/>
    <w:basedOn w:val="Normal"/>
    <w:rsid w:val="00197011"/>
    <w:pPr>
      <w:tabs>
        <w:tab w:val="center" w:pos="4320"/>
        <w:tab w:val="right" w:pos="8640"/>
      </w:tabs>
    </w:pPr>
  </w:style>
  <w:style w:type="paragraph" w:styleId="Footer">
    <w:name w:val="footer"/>
    <w:basedOn w:val="Normal"/>
    <w:rsid w:val="00197011"/>
    <w:pPr>
      <w:tabs>
        <w:tab w:val="center" w:pos="4320"/>
        <w:tab w:val="right" w:pos="8640"/>
      </w:tabs>
    </w:pPr>
  </w:style>
  <w:style w:type="character" w:styleId="PageNumber">
    <w:name w:val="page number"/>
    <w:basedOn w:val="DefaultParagraphFont"/>
    <w:rsid w:val="00197011"/>
  </w:style>
  <w:style w:type="character" w:customStyle="1" w:styleId="SubtitleChar">
    <w:name w:val="Subtitle Char"/>
    <w:link w:val="Subtitle"/>
    <w:rsid w:val="002F42FA"/>
    <w:rPr>
      <w:b/>
      <w:sz w:val="28"/>
      <w:lang w:val="fr-BE"/>
    </w:rPr>
  </w:style>
  <w:style w:type="paragraph" w:styleId="BalloonText">
    <w:name w:val="Balloon Text"/>
    <w:basedOn w:val="Normal"/>
    <w:link w:val="BalloonTextChar"/>
    <w:rsid w:val="00953450"/>
    <w:rPr>
      <w:rFonts w:ascii="Tahoma" w:hAnsi="Tahoma" w:cs="Tahoma"/>
      <w:sz w:val="16"/>
      <w:szCs w:val="16"/>
    </w:rPr>
  </w:style>
  <w:style w:type="character" w:customStyle="1" w:styleId="BalloonTextChar">
    <w:name w:val="Balloon Text Char"/>
    <w:link w:val="BalloonText"/>
    <w:rsid w:val="00953450"/>
    <w:rPr>
      <w:rFonts w:ascii="Tahoma" w:hAnsi="Tahoma" w:cs="Tahoma"/>
      <w:sz w:val="16"/>
      <w:szCs w:val="16"/>
      <w:lang w:val="sr-Cyrl-CS" w:eastAsia="hr-HR"/>
    </w:rPr>
  </w:style>
  <w:style w:type="paragraph" w:styleId="ListParagraph">
    <w:name w:val="List Paragraph"/>
    <w:basedOn w:val="Normal"/>
    <w:link w:val="ListParagraphChar"/>
    <w:uiPriority w:val="34"/>
    <w:qFormat/>
    <w:rsid w:val="00F15E02"/>
    <w:pPr>
      <w:suppressAutoHyphens/>
      <w:autoSpaceDN w:val="0"/>
      <w:spacing w:after="200" w:line="276" w:lineRule="auto"/>
      <w:ind w:left="720"/>
      <w:textAlignment w:val="baseline"/>
    </w:pPr>
    <w:rPr>
      <w:rFonts w:ascii="Calibri" w:eastAsia="Lucida Sans Unicode" w:hAnsi="Calibri" w:cs="Tahoma"/>
      <w:kern w:val="3"/>
      <w:sz w:val="22"/>
      <w:szCs w:val="22"/>
      <w:lang w:val="en-US" w:eastAsia="en-US"/>
    </w:rPr>
  </w:style>
  <w:style w:type="numbering" w:customStyle="1" w:styleId="WWNum2">
    <w:name w:val="WWNum2"/>
    <w:basedOn w:val="NoList"/>
    <w:rsid w:val="00F15E02"/>
    <w:pPr>
      <w:numPr>
        <w:numId w:val="8"/>
      </w:numPr>
    </w:pPr>
  </w:style>
  <w:style w:type="paragraph" w:styleId="PlainText">
    <w:name w:val="Plain Text"/>
    <w:basedOn w:val="Normal"/>
    <w:link w:val="PlainTextChar"/>
    <w:uiPriority w:val="99"/>
    <w:unhideWhenUsed/>
    <w:rsid w:val="006F7AC5"/>
    <w:rPr>
      <w:rFonts w:ascii="Calibri" w:eastAsia="Calibri" w:hAnsi="Calibri"/>
      <w:sz w:val="22"/>
      <w:szCs w:val="21"/>
      <w:lang w:val="sr-Latn-RS" w:eastAsia="en-US"/>
    </w:rPr>
  </w:style>
  <w:style w:type="character" w:customStyle="1" w:styleId="PlainTextChar">
    <w:name w:val="Plain Text Char"/>
    <w:link w:val="PlainText"/>
    <w:uiPriority w:val="99"/>
    <w:rsid w:val="006F7AC5"/>
    <w:rPr>
      <w:rFonts w:ascii="Calibri" w:eastAsia="Calibri" w:hAnsi="Calibri"/>
      <w:sz w:val="22"/>
      <w:szCs w:val="21"/>
      <w:lang w:eastAsia="en-US"/>
    </w:rPr>
  </w:style>
  <w:style w:type="character" w:customStyle="1" w:styleId="ListParagraphChar">
    <w:name w:val="List Paragraph Char"/>
    <w:link w:val="ListParagraph"/>
    <w:locked/>
    <w:rsid w:val="00A643FA"/>
    <w:rPr>
      <w:rFonts w:ascii="Calibri" w:eastAsia="Lucida Sans Unicode" w:hAnsi="Calibri" w:cs="Tahoma"/>
      <w:kern w:val="3"/>
      <w:sz w:val="22"/>
      <w:szCs w:val="22"/>
      <w:lang w:val="en-US" w:eastAsia="en-US"/>
    </w:rPr>
  </w:style>
  <w:style w:type="character" w:styleId="Hyperlink">
    <w:name w:val="Hyperlink"/>
    <w:basedOn w:val="DefaultParagraphFont"/>
    <w:rsid w:val="007F6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358">
      <w:bodyDiv w:val="1"/>
      <w:marLeft w:val="0"/>
      <w:marRight w:val="0"/>
      <w:marTop w:val="0"/>
      <w:marBottom w:val="0"/>
      <w:divBdr>
        <w:top w:val="none" w:sz="0" w:space="0" w:color="auto"/>
        <w:left w:val="none" w:sz="0" w:space="0" w:color="auto"/>
        <w:bottom w:val="none" w:sz="0" w:space="0" w:color="auto"/>
        <w:right w:val="none" w:sz="0" w:space="0" w:color="auto"/>
      </w:divBdr>
    </w:div>
    <w:div w:id="166598265">
      <w:bodyDiv w:val="1"/>
      <w:marLeft w:val="0"/>
      <w:marRight w:val="0"/>
      <w:marTop w:val="0"/>
      <w:marBottom w:val="0"/>
      <w:divBdr>
        <w:top w:val="none" w:sz="0" w:space="0" w:color="auto"/>
        <w:left w:val="none" w:sz="0" w:space="0" w:color="auto"/>
        <w:bottom w:val="none" w:sz="0" w:space="0" w:color="auto"/>
        <w:right w:val="none" w:sz="0" w:space="0" w:color="auto"/>
      </w:divBdr>
    </w:div>
    <w:div w:id="210306072">
      <w:bodyDiv w:val="1"/>
      <w:marLeft w:val="0"/>
      <w:marRight w:val="0"/>
      <w:marTop w:val="0"/>
      <w:marBottom w:val="0"/>
      <w:divBdr>
        <w:top w:val="none" w:sz="0" w:space="0" w:color="auto"/>
        <w:left w:val="none" w:sz="0" w:space="0" w:color="auto"/>
        <w:bottom w:val="none" w:sz="0" w:space="0" w:color="auto"/>
        <w:right w:val="none" w:sz="0" w:space="0" w:color="auto"/>
      </w:divBdr>
    </w:div>
    <w:div w:id="250434883">
      <w:bodyDiv w:val="1"/>
      <w:marLeft w:val="0"/>
      <w:marRight w:val="0"/>
      <w:marTop w:val="0"/>
      <w:marBottom w:val="0"/>
      <w:divBdr>
        <w:top w:val="none" w:sz="0" w:space="0" w:color="auto"/>
        <w:left w:val="none" w:sz="0" w:space="0" w:color="auto"/>
        <w:bottom w:val="none" w:sz="0" w:space="0" w:color="auto"/>
        <w:right w:val="none" w:sz="0" w:space="0" w:color="auto"/>
      </w:divBdr>
    </w:div>
    <w:div w:id="368529815">
      <w:bodyDiv w:val="1"/>
      <w:marLeft w:val="0"/>
      <w:marRight w:val="0"/>
      <w:marTop w:val="0"/>
      <w:marBottom w:val="0"/>
      <w:divBdr>
        <w:top w:val="none" w:sz="0" w:space="0" w:color="auto"/>
        <w:left w:val="none" w:sz="0" w:space="0" w:color="auto"/>
        <w:bottom w:val="none" w:sz="0" w:space="0" w:color="auto"/>
        <w:right w:val="none" w:sz="0" w:space="0" w:color="auto"/>
      </w:divBdr>
    </w:div>
    <w:div w:id="397556345">
      <w:bodyDiv w:val="1"/>
      <w:marLeft w:val="0"/>
      <w:marRight w:val="0"/>
      <w:marTop w:val="0"/>
      <w:marBottom w:val="0"/>
      <w:divBdr>
        <w:top w:val="none" w:sz="0" w:space="0" w:color="auto"/>
        <w:left w:val="none" w:sz="0" w:space="0" w:color="auto"/>
        <w:bottom w:val="none" w:sz="0" w:space="0" w:color="auto"/>
        <w:right w:val="none" w:sz="0" w:space="0" w:color="auto"/>
      </w:divBdr>
    </w:div>
    <w:div w:id="500782493">
      <w:bodyDiv w:val="1"/>
      <w:marLeft w:val="0"/>
      <w:marRight w:val="0"/>
      <w:marTop w:val="0"/>
      <w:marBottom w:val="0"/>
      <w:divBdr>
        <w:top w:val="none" w:sz="0" w:space="0" w:color="auto"/>
        <w:left w:val="none" w:sz="0" w:space="0" w:color="auto"/>
        <w:bottom w:val="none" w:sz="0" w:space="0" w:color="auto"/>
        <w:right w:val="none" w:sz="0" w:space="0" w:color="auto"/>
      </w:divBdr>
    </w:div>
    <w:div w:id="621884328">
      <w:bodyDiv w:val="1"/>
      <w:marLeft w:val="0"/>
      <w:marRight w:val="0"/>
      <w:marTop w:val="0"/>
      <w:marBottom w:val="0"/>
      <w:divBdr>
        <w:top w:val="none" w:sz="0" w:space="0" w:color="auto"/>
        <w:left w:val="none" w:sz="0" w:space="0" w:color="auto"/>
        <w:bottom w:val="none" w:sz="0" w:space="0" w:color="auto"/>
        <w:right w:val="none" w:sz="0" w:space="0" w:color="auto"/>
      </w:divBdr>
    </w:div>
    <w:div w:id="785854477">
      <w:bodyDiv w:val="1"/>
      <w:marLeft w:val="0"/>
      <w:marRight w:val="0"/>
      <w:marTop w:val="0"/>
      <w:marBottom w:val="0"/>
      <w:divBdr>
        <w:top w:val="none" w:sz="0" w:space="0" w:color="auto"/>
        <w:left w:val="none" w:sz="0" w:space="0" w:color="auto"/>
        <w:bottom w:val="none" w:sz="0" w:space="0" w:color="auto"/>
        <w:right w:val="none" w:sz="0" w:space="0" w:color="auto"/>
      </w:divBdr>
    </w:div>
    <w:div w:id="904800616">
      <w:bodyDiv w:val="1"/>
      <w:marLeft w:val="0"/>
      <w:marRight w:val="0"/>
      <w:marTop w:val="0"/>
      <w:marBottom w:val="0"/>
      <w:divBdr>
        <w:top w:val="none" w:sz="0" w:space="0" w:color="auto"/>
        <w:left w:val="none" w:sz="0" w:space="0" w:color="auto"/>
        <w:bottom w:val="none" w:sz="0" w:space="0" w:color="auto"/>
        <w:right w:val="none" w:sz="0" w:space="0" w:color="auto"/>
      </w:divBdr>
    </w:div>
    <w:div w:id="938564271">
      <w:bodyDiv w:val="1"/>
      <w:marLeft w:val="0"/>
      <w:marRight w:val="0"/>
      <w:marTop w:val="0"/>
      <w:marBottom w:val="0"/>
      <w:divBdr>
        <w:top w:val="none" w:sz="0" w:space="0" w:color="auto"/>
        <w:left w:val="none" w:sz="0" w:space="0" w:color="auto"/>
        <w:bottom w:val="none" w:sz="0" w:space="0" w:color="auto"/>
        <w:right w:val="none" w:sz="0" w:space="0" w:color="auto"/>
      </w:divBdr>
    </w:div>
    <w:div w:id="997419156">
      <w:bodyDiv w:val="1"/>
      <w:marLeft w:val="0"/>
      <w:marRight w:val="0"/>
      <w:marTop w:val="0"/>
      <w:marBottom w:val="0"/>
      <w:divBdr>
        <w:top w:val="none" w:sz="0" w:space="0" w:color="auto"/>
        <w:left w:val="none" w:sz="0" w:space="0" w:color="auto"/>
        <w:bottom w:val="none" w:sz="0" w:space="0" w:color="auto"/>
        <w:right w:val="none" w:sz="0" w:space="0" w:color="auto"/>
      </w:divBdr>
    </w:div>
    <w:div w:id="1009482388">
      <w:bodyDiv w:val="1"/>
      <w:marLeft w:val="0"/>
      <w:marRight w:val="0"/>
      <w:marTop w:val="0"/>
      <w:marBottom w:val="0"/>
      <w:divBdr>
        <w:top w:val="none" w:sz="0" w:space="0" w:color="auto"/>
        <w:left w:val="none" w:sz="0" w:space="0" w:color="auto"/>
        <w:bottom w:val="none" w:sz="0" w:space="0" w:color="auto"/>
        <w:right w:val="none" w:sz="0" w:space="0" w:color="auto"/>
      </w:divBdr>
    </w:div>
    <w:div w:id="1291325007">
      <w:bodyDiv w:val="1"/>
      <w:marLeft w:val="0"/>
      <w:marRight w:val="0"/>
      <w:marTop w:val="0"/>
      <w:marBottom w:val="0"/>
      <w:divBdr>
        <w:top w:val="none" w:sz="0" w:space="0" w:color="auto"/>
        <w:left w:val="none" w:sz="0" w:space="0" w:color="auto"/>
        <w:bottom w:val="none" w:sz="0" w:space="0" w:color="auto"/>
        <w:right w:val="none" w:sz="0" w:space="0" w:color="auto"/>
      </w:divBdr>
    </w:div>
    <w:div w:id="1326783925">
      <w:bodyDiv w:val="1"/>
      <w:marLeft w:val="0"/>
      <w:marRight w:val="0"/>
      <w:marTop w:val="0"/>
      <w:marBottom w:val="0"/>
      <w:divBdr>
        <w:top w:val="none" w:sz="0" w:space="0" w:color="auto"/>
        <w:left w:val="none" w:sz="0" w:space="0" w:color="auto"/>
        <w:bottom w:val="none" w:sz="0" w:space="0" w:color="auto"/>
        <w:right w:val="none" w:sz="0" w:space="0" w:color="auto"/>
      </w:divBdr>
    </w:div>
    <w:div w:id="1373114062">
      <w:bodyDiv w:val="1"/>
      <w:marLeft w:val="0"/>
      <w:marRight w:val="0"/>
      <w:marTop w:val="0"/>
      <w:marBottom w:val="0"/>
      <w:divBdr>
        <w:top w:val="none" w:sz="0" w:space="0" w:color="auto"/>
        <w:left w:val="none" w:sz="0" w:space="0" w:color="auto"/>
        <w:bottom w:val="none" w:sz="0" w:space="0" w:color="auto"/>
        <w:right w:val="none" w:sz="0" w:space="0" w:color="auto"/>
      </w:divBdr>
    </w:div>
    <w:div w:id="1383168919">
      <w:bodyDiv w:val="1"/>
      <w:marLeft w:val="0"/>
      <w:marRight w:val="0"/>
      <w:marTop w:val="0"/>
      <w:marBottom w:val="0"/>
      <w:divBdr>
        <w:top w:val="none" w:sz="0" w:space="0" w:color="auto"/>
        <w:left w:val="none" w:sz="0" w:space="0" w:color="auto"/>
        <w:bottom w:val="none" w:sz="0" w:space="0" w:color="auto"/>
        <w:right w:val="none" w:sz="0" w:space="0" w:color="auto"/>
      </w:divBdr>
    </w:div>
    <w:div w:id="1446970706">
      <w:bodyDiv w:val="1"/>
      <w:marLeft w:val="0"/>
      <w:marRight w:val="0"/>
      <w:marTop w:val="0"/>
      <w:marBottom w:val="0"/>
      <w:divBdr>
        <w:top w:val="none" w:sz="0" w:space="0" w:color="auto"/>
        <w:left w:val="none" w:sz="0" w:space="0" w:color="auto"/>
        <w:bottom w:val="none" w:sz="0" w:space="0" w:color="auto"/>
        <w:right w:val="none" w:sz="0" w:space="0" w:color="auto"/>
      </w:divBdr>
    </w:div>
    <w:div w:id="1599024685">
      <w:bodyDiv w:val="1"/>
      <w:marLeft w:val="0"/>
      <w:marRight w:val="0"/>
      <w:marTop w:val="0"/>
      <w:marBottom w:val="0"/>
      <w:divBdr>
        <w:top w:val="none" w:sz="0" w:space="0" w:color="auto"/>
        <w:left w:val="none" w:sz="0" w:space="0" w:color="auto"/>
        <w:bottom w:val="none" w:sz="0" w:space="0" w:color="auto"/>
        <w:right w:val="none" w:sz="0" w:space="0" w:color="auto"/>
      </w:divBdr>
    </w:div>
    <w:div w:id="1649284988">
      <w:bodyDiv w:val="1"/>
      <w:marLeft w:val="0"/>
      <w:marRight w:val="0"/>
      <w:marTop w:val="0"/>
      <w:marBottom w:val="0"/>
      <w:divBdr>
        <w:top w:val="none" w:sz="0" w:space="0" w:color="auto"/>
        <w:left w:val="none" w:sz="0" w:space="0" w:color="auto"/>
        <w:bottom w:val="none" w:sz="0" w:space="0" w:color="auto"/>
        <w:right w:val="none" w:sz="0" w:space="0" w:color="auto"/>
      </w:divBdr>
    </w:div>
    <w:div w:id="1679427027">
      <w:bodyDiv w:val="1"/>
      <w:marLeft w:val="0"/>
      <w:marRight w:val="0"/>
      <w:marTop w:val="0"/>
      <w:marBottom w:val="0"/>
      <w:divBdr>
        <w:top w:val="none" w:sz="0" w:space="0" w:color="auto"/>
        <w:left w:val="none" w:sz="0" w:space="0" w:color="auto"/>
        <w:bottom w:val="none" w:sz="0" w:space="0" w:color="auto"/>
        <w:right w:val="none" w:sz="0" w:space="0" w:color="auto"/>
      </w:divBdr>
    </w:div>
    <w:div w:id="1851217329">
      <w:bodyDiv w:val="1"/>
      <w:marLeft w:val="0"/>
      <w:marRight w:val="0"/>
      <w:marTop w:val="0"/>
      <w:marBottom w:val="0"/>
      <w:divBdr>
        <w:top w:val="none" w:sz="0" w:space="0" w:color="auto"/>
        <w:left w:val="none" w:sz="0" w:space="0" w:color="auto"/>
        <w:bottom w:val="none" w:sz="0" w:space="0" w:color="auto"/>
        <w:right w:val="none" w:sz="0" w:space="0" w:color="auto"/>
      </w:divBdr>
    </w:div>
    <w:div w:id="1888448745">
      <w:bodyDiv w:val="1"/>
      <w:marLeft w:val="0"/>
      <w:marRight w:val="0"/>
      <w:marTop w:val="0"/>
      <w:marBottom w:val="0"/>
      <w:divBdr>
        <w:top w:val="none" w:sz="0" w:space="0" w:color="auto"/>
        <w:left w:val="none" w:sz="0" w:space="0" w:color="auto"/>
        <w:bottom w:val="none" w:sz="0" w:space="0" w:color="auto"/>
        <w:right w:val="none" w:sz="0" w:space="0" w:color="auto"/>
      </w:divBdr>
    </w:div>
    <w:div w:id="1945721457">
      <w:bodyDiv w:val="1"/>
      <w:marLeft w:val="0"/>
      <w:marRight w:val="0"/>
      <w:marTop w:val="0"/>
      <w:marBottom w:val="0"/>
      <w:divBdr>
        <w:top w:val="none" w:sz="0" w:space="0" w:color="auto"/>
        <w:left w:val="none" w:sz="0" w:space="0" w:color="auto"/>
        <w:bottom w:val="none" w:sz="0" w:space="0" w:color="auto"/>
        <w:right w:val="none" w:sz="0" w:space="0" w:color="auto"/>
      </w:divBdr>
    </w:div>
    <w:div w:id="1972057674">
      <w:bodyDiv w:val="1"/>
      <w:marLeft w:val="0"/>
      <w:marRight w:val="0"/>
      <w:marTop w:val="0"/>
      <w:marBottom w:val="0"/>
      <w:divBdr>
        <w:top w:val="none" w:sz="0" w:space="0" w:color="auto"/>
        <w:left w:val="none" w:sz="0" w:space="0" w:color="auto"/>
        <w:bottom w:val="none" w:sz="0" w:space="0" w:color="auto"/>
        <w:right w:val="none" w:sz="0" w:space="0" w:color="auto"/>
      </w:divBdr>
    </w:div>
    <w:div w:id="21224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amenko.jovanovic@tent.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lena.mihajlovic@tent.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menko.jovanovic@tent.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elena.mihajlovic@ten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Mihajlovic</dc:creator>
  <cp:lastModifiedBy>Jelena Mihajlovic</cp:lastModifiedBy>
  <cp:revision>7</cp:revision>
  <cp:lastPrinted>2013-09-12T08:50:00Z</cp:lastPrinted>
  <dcterms:created xsi:type="dcterms:W3CDTF">2013-09-10T11:26:00Z</dcterms:created>
  <dcterms:modified xsi:type="dcterms:W3CDTF">2013-09-12T08:55:00Z</dcterms:modified>
</cp:coreProperties>
</file>