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4670E4" w:rsidRPr="004670E4">
        <w:t xml:space="preserve"> 2028/2018</w:t>
      </w:r>
      <w:r w:rsidR="004670E4">
        <w:t xml:space="preserve"> (</w:t>
      </w:r>
      <w:r w:rsidR="004670E4" w:rsidRPr="004670E4">
        <w:rPr>
          <w:lang w:val="sr-Latn-RS"/>
        </w:rPr>
        <w:t>3000/1195/2018</w:t>
      </w:r>
      <w:r w:rsidR="004670E4">
        <w:t>)</w:t>
      </w:r>
    </w:p>
    <w:p w:rsidR="00210557" w:rsidRPr="008377FF" w:rsidRDefault="00210557" w:rsidP="00210557">
      <w:pPr>
        <w:jc w:val="center"/>
        <w:rPr>
          <w:rFonts w:cs="Arial"/>
        </w:rPr>
      </w:pPr>
    </w:p>
    <w:p w:rsidR="00210557" w:rsidRPr="004670E4" w:rsidRDefault="004670E4" w:rsidP="00210557">
      <w:pPr>
        <w:pStyle w:val="Title"/>
        <w:spacing w:before="0"/>
        <w:rPr>
          <w:rFonts w:cs="Arial"/>
          <w:sz w:val="22"/>
          <w:szCs w:val="22"/>
          <w:lang w:val="sr-Cyrl-RS"/>
        </w:rPr>
      </w:pPr>
      <w:r>
        <w:rPr>
          <w:rFonts w:cs="Arial"/>
          <w:sz w:val="22"/>
          <w:szCs w:val="22"/>
          <w:lang w:val="sr-Cyrl-RS"/>
        </w:rPr>
        <w:t>„Шамотерски радови“</w:t>
      </w:r>
    </w:p>
    <w:p w:rsidR="00210557" w:rsidRPr="004670E4" w:rsidRDefault="00210557" w:rsidP="00210557">
      <w:pPr>
        <w:pStyle w:val="Title"/>
        <w:spacing w:before="0"/>
        <w:rPr>
          <w:rFonts w:cs="Arial"/>
          <w:color w:val="FF0000"/>
          <w:sz w:val="22"/>
          <w:szCs w:val="22"/>
          <w:lang w:val="sr-Cyrl-RS"/>
        </w:rPr>
      </w:pPr>
    </w:p>
    <w:p w:rsidR="00210557" w:rsidRPr="008377FF" w:rsidRDefault="00210557" w:rsidP="00210557">
      <w:pPr>
        <w:pStyle w:val="Title"/>
        <w:spacing w:before="0"/>
        <w:rPr>
          <w:rFonts w:cs="Arial"/>
          <w:sz w:val="22"/>
          <w:szCs w:val="22"/>
        </w:rPr>
      </w:pPr>
    </w:p>
    <w:p w:rsidR="002F343E" w:rsidRDefault="002F343E" w:rsidP="002F343E">
      <w:pPr>
        <w:rPr>
          <w:rFonts w:eastAsia="Arial Unicode MS" w:cs="Arial"/>
          <w:b/>
          <w:kern w:val="2"/>
          <w:lang w:val="sr-Latn-RS"/>
        </w:rPr>
      </w:pPr>
    </w:p>
    <w:p w:rsidR="00DE51FD" w:rsidRDefault="00DE51FD" w:rsidP="002F343E">
      <w:pPr>
        <w:rPr>
          <w:rFonts w:eastAsia="Arial Unicode MS" w:cs="Arial"/>
          <w:b/>
          <w:kern w:val="2"/>
          <w:lang w:val="sr-Latn-RS"/>
        </w:rPr>
      </w:pPr>
    </w:p>
    <w:p w:rsidR="00DE51FD" w:rsidRDefault="00DE51FD" w:rsidP="002F343E">
      <w:pPr>
        <w:rPr>
          <w:rFonts w:eastAsia="Arial Unicode MS" w:cs="Arial"/>
          <w:b/>
          <w:kern w:val="2"/>
          <w:lang w:val="sr-Latn-RS"/>
        </w:rPr>
      </w:pPr>
    </w:p>
    <w:p w:rsidR="00DE51FD" w:rsidRDefault="00DE51FD" w:rsidP="002F343E">
      <w:pPr>
        <w:rPr>
          <w:rFonts w:eastAsia="Arial Unicode MS" w:cs="Arial"/>
          <w:b/>
          <w:kern w:val="2"/>
          <w:lang w:val="sr-Latn-RS"/>
        </w:rPr>
      </w:pPr>
    </w:p>
    <w:p w:rsidR="00DE51FD" w:rsidRDefault="00DE51FD" w:rsidP="002F343E">
      <w:pPr>
        <w:rPr>
          <w:rFonts w:eastAsia="Arial Unicode MS" w:cs="Arial"/>
          <w:b/>
          <w:kern w:val="2"/>
          <w:lang w:val="sr-Latn-RS"/>
        </w:rPr>
      </w:pPr>
    </w:p>
    <w:p w:rsidR="00DE51FD" w:rsidRDefault="00DE51FD" w:rsidP="002F343E">
      <w:pPr>
        <w:rPr>
          <w:rFonts w:eastAsia="Arial Unicode MS" w:cs="Arial"/>
          <w:b/>
          <w:kern w:val="2"/>
          <w:lang w:val="sr-Latn-RS"/>
        </w:rPr>
      </w:pPr>
    </w:p>
    <w:p w:rsidR="00DE51FD" w:rsidRDefault="00DE51FD" w:rsidP="002F343E">
      <w:pPr>
        <w:rPr>
          <w:rFonts w:eastAsia="Arial Unicode MS" w:cs="Arial"/>
          <w:b/>
          <w:kern w:val="2"/>
          <w:lang w:val="sr-Latn-RS"/>
        </w:rPr>
      </w:pPr>
    </w:p>
    <w:p w:rsidR="00DE51FD" w:rsidRDefault="00DE51FD" w:rsidP="002F343E">
      <w:pPr>
        <w:rPr>
          <w:rFonts w:eastAsia="Arial Unicode MS" w:cs="Arial"/>
          <w:b/>
          <w:kern w:val="2"/>
          <w:lang w:val="sr-Latn-RS"/>
        </w:rPr>
      </w:pPr>
    </w:p>
    <w:p w:rsidR="00DE51FD" w:rsidRPr="00DE51FD" w:rsidRDefault="00DE51FD" w:rsidP="002F343E">
      <w:pPr>
        <w:rPr>
          <w:rFonts w:eastAsia="Arial Unicode MS" w:cs="Arial"/>
          <w:b/>
          <w:kern w:val="2"/>
          <w:lang w:val="sr-Latn-RS"/>
        </w:rPr>
      </w:pPr>
      <w:bookmarkStart w:id="6" w:name="_GoBack"/>
      <w:bookmarkEnd w:id="6"/>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4670E4" w:rsidRDefault="004670E4" w:rsidP="0056337D">
      <w:pPr>
        <w:pStyle w:val="BodyText"/>
        <w:spacing w:before="0"/>
        <w:rPr>
          <w:rFonts w:cs="Arial"/>
          <w:sz w:val="22"/>
          <w:szCs w:val="22"/>
          <w:lang w:val="ru-RU"/>
        </w:rPr>
      </w:pPr>
    </w:p>
    <w:p w:rsidR="004670E4" w:rsidRDefault="004670E4" w:rsidP="000C50A0">
      <w:pPr>
        <w:pStyle w:val="BodyText"/>
        <w:spacing w:before="0"/>
        <w:jc w:val="center"/>
        <w:rPr>
          <w:rFonts w:cs="Arial"/>
          <w:sz w:val="22"/>
          <w:szCs w:val="22"/>
          <w:lang w:val="ru-RU"/>
        </w:rPr>
      </w:pPr>
    </w:p>
    <w:p w:rsidR="0056337D" w:rsidRDefault="0056337D" w:rsidP="000C50A0">
      <w:pPr>
        <w:pStyle w:val="BodyText"/>
        <w:spacing w:before="0"/>
        <w:jc w:val="center"/>
        <w:rPr>
          <w:rFonts w:cs="Arial"/>
          <w:sz w:val="22"/>
          <w:szCs w:val="22"/>
          <w:lang w:val="ru-RU"/>
        </w:rPr>
      </w:pPr>
    </w:p>
    <w:p w:rsidR="0056337D" w:rsidRDefault="0056337D" w:rsidP="000C50A0">
      <w:pPr>
        <w:pStyle w:val="BodyText"/>
        <w:spacing w:before="0"/>
        <w:jc w:val="center"/>
        <w:rPr>
          <w:rFonts w:cs="Arial"/>
          <w:sz w:val="22"/>
          <w:szCs w:val="22"/>
          <w:lang w:val="ru-RU"/>
        </w:rPr>
      </w:pPr>
    </w:p>
    <w:p w:rsidR="003D1117" w:rsidRDefault="003D1117" w:rsidP="000C50A0">
      <w:pPr>
        <w:pStyle w:val="BodyText"/>
        <w:spacing w:before="0"/>
        <w:jc w:val="center"/>
        <w:rPr>
          <w:rFonts w:cs="Arial"/>
          <w:sz w:val="22"/>
          <w:szCs w:val="22"/>
          <w:lang w:val="ru-RU"/>
        </w:rPr>
      </w:pPr>
    </w:p>
    <w:p w:rsidR="003D1117" w:rsidRDefault="003D1117" w:rsidP="000C50A0">
      <w:pPr>
        <w:pStyle w:val="BodyText"/>
        <w:spacing w:before="0"/>
        <w:jc w:val="center"/>
        <w:rPr>
          <w:rFonts w:cs="Arial"/>
          <w:sz w:val="22"/>
          <w:szCs w:val="22"/>
          <w:lang w:val="ru-RU"/>
        </w:rPr>
      </w:pPr>
    </w:p>
    <w:p w:rsidR="003D1117" w:rsidRDefault="003D1117" w:rsidP="000C50A0">
      <w:pPr>
        <w:pStyle w:val="BodyText"/>
        <w:spacing w:before="0"/>
        <w:jc w:val="center"/>
        <w:rPr>
          <w:rFonts w:cs="Arial"/>
          <w:sz w:val="22"/>
          <w:szCs w:val="22"/>
          <w:lang w:val="ru-RU"/>
        </w:rPr>
      </w:pPr>
    </w:p>
    <w:p w:rsidR="003D1117" w:rsidRDefault="003D1117" w:rsidP="000C50A0">
      <w:pPr>
        <w:pStyle w:val="BodyText"/>
        <w:spacing w:before="0"/>
        <w:jc w:val="center"/>
        <w:rPr>
          <w:rFonts w:cs="Arial"/>
          <w:sz w:val="22"/>
          <w:szCs w:val="22"/>
          <w:lang w:val="ru-RU"/>
        </w:rPr>
      </w:pPr>
    </w:p>
    <w:p w:rsidR="003D1117" w:rsidRDefault="003D1117" w:rsidP="000C50A0">
      <w:pPr>
        <w:pStyle w:val="BodyText"/>
        <w:spacing w:before="0"/>
        <w:jc w:val="center"/>
        <w:rPr>
          <w:rFonts w:cs="Arial"/>
          <w:sz w:val="22"/>
          <w:szCs w:val="22"/>
          <w:lang w:val="ru-RU"/>
        </w:rPr>
      </w:pPr>
    </w:p>
    <w:p w:rsidR="003D1117" w:rsidRPr="008377FF" w:rsidRDefault="003D1117"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DE51FD">
        <w:rPr>
          <w:rFonts w:eastAsia="Arial Unicode MS" w:cs="Arial"/>
          <w:kern w:val="2"/>
          <w:lang w:val="sr-Latn-RS"/>
        </w:rPr>
        <w:t>105-E.03.01-11297/2-2019</w:t>
      </w:r>
      <w:r w:rsidRPr="008377FF">
        <w:rPr>
          <w:rFonts w:eastAsia="Arial Unicode MS" w:cs="Arial"/>
          <w:kern w:val="2"/>
          <w:lang w:val="ru-RU"/>
        </w:rPr>
        <w:t xml:space="preserve"> од </w:t>
      </w:r>
      <w:r w:rsidR="00DE51FD">
        <w:rPr>
          <w:rFonts w:eastAsia="Arial Unicode MS" w:cs="Arial"/>
          <w:kern w:val="2"/>
          <w:lang w:val="sr-Latn-RS"/>
        </w:rPr>
        <w:t>10.01.2019</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3D1117" w:rsidRDefault="003D1117" w:rsidP="003D1117">
      <w:pPr>
        <w:pStyle w:val="BodyText"/>
        <w:spacing w:before="0"/>
        <w:jc w:val="center"/>
        <w:rPr>
          <w:rFonts w:cs="Arial"/>
          <w:sz w:val="22"/>
          <w:lang w:val="ru-RU"/>
        </w:rPr>
      </w:pPr>
    </w:p>
    <w:p w:rsidR="000C50A0" w:rsidRPr="003D1117" w:rsidRDefault="003D1117" w:rsidP="003D1117">
      <w:pPr>
        <w:pStyle w:val="BodyText"/>
        <w:spacing w:before="0"/>
        <w:jc w:val="center"/>
        <w:rPr>
          <w:rFonts w:cs="Arial"/>
          <w:sz w:val="20"/>
          <w:szCs w:val="22"/>
          <w:lang w:val="ru-RU"/>
        </w:rPr>
      </w:pPr>
      <w:r w:rsidRPr="003D1117">
        <w:rPr>
          <w:rFonts w:cs="Arial"/>
          <w:sz w:val="22"/>
          <w:lang w:val="ru-RU"/>
        </w:rPr>
        <w:t>Обреновац, новембар 2018. године</w:t>
      </w:r>
    </w:p>
    <w:p w:rsidR="00261778" w:rsidRPr="0056337D" w:rsidRDefault="000C50A0" w:rsidP="003D1117">
      <w:pPr>
        <w:spacing w:before="0"/>
        <w:rPr>
          <w:rFonts w:cs="Arial"/>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3D1117">
        <w:rPr>
          <w:rFonts w:eastAsia="TimesNewRomanPSMT" w:cs="Arial"/>
          <w:color w:val="000000"/>
          <w:kern w:val="2"/>
          <w:lang w:val="ru-RU"/>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w:t>
      </w:r>
      <w:r w:rsidR="00865739">
        <w:rPr>
          <w:rFonts w:eastAsia="TimesNewRomanPSMT" w:cs="Arial"/>
          <w:color w:val="000000"/>
          <w:kern w:val="2"/>
          <w:lang w:val="ru-RU"/>
        </w:rPr>
        <w:t xml:space="preserve"> </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3D1117">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865739">
        <w:rPr>
          <w:rFonts w:eastAsia="Arial Unicode MS" w:cs="Arial"/>
          <w:color w:val="000000"/>
          <w:kern w:val="2"/>
          <w:lang w:val="ru-RU"/>
        </w:rPr>
        <w:t>105-Е.03.01-559999/1-2018</w:t>
      </w:r>
      <w:r w:rsidR="003D1117">
        <w:rPr>
          <w:rFonts w:eastAsia="Arial Unicode MS" w:cs="Arial"/>
          <w:color w:val="000000"/>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3D1117">
        <w:rPr>
          <w:rFonts w:eastAsia="Arial Unicode MS" w:cs="Arial"/>
          <w:color w:val="000000"/>
          <w:kern w:val="2"/>
          <w:lang w:val="ru-RU"/>
        </w:rPr>
        <w:t xml:space="preserve"> </w:t>
      </w:r>
      <w:r w:rsidR="00865739">
        <w:rPr>
          <w:rFonts w:eastAsia="Arial Unicode MS" w:cs="Arial"/>
          <w:color w:val="000000"/>
          <w:kern w:val="2"/>
          <w:lang w:val="ru-RU"/>
        </w:rPr>
        <w:t>08.11</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3D1117">
        <w:rPr>
          <w:rFonts w:eastAsia="Arial Unicode MS" w:cs="Arial"/>
          <w:color w:val="000000"/>
          <w:kern w:val="2"/>
          <w:lang w:val="ru-RU"/>
        </w:rPr>
        <w:t>8</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865739">
        <w:rPr>
          <w:rFonts w:eastAsia="Arial Unicode MS" w:cs="Arial"/>
          <w:color w:val="000000"/>
          <w:kern w:val="2"/>
          <w:lang w:val="ru-RU"/>
        </w:rPr>
        <w:t>105-Е.03.01-559999/2-2018</w:t>
      </w:r>
      <w:r w:rsidR="003D1117">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д</w:t>
      </w:r>
      <w:r w:rsidR="003D1117">
        <w:rPr>
          <w:rFonts w:eastAsia="Arial Unicode MS" w:cs="Arial"/>
          <w:color w:val="000000"/>
          <w:kern w:val="2"/>
          <w:lang w:val="ru-RU"/>
        </w:rPr>
        <w:t xml:space="preserve"> </w:t>
      </w:r>
      <w:r w:rsidR="00865739">
        <w:rPr>
          <w:rFonts w:eastAsia="Arial Unicode MS" w:cs="Arial"/>
          <w:color w:val="000000"/>
          <w:kern w:val="2"/>
          <w:lang w:val="ru-RU"/>
        </w:rPr>
        <w:t>08.11</w:t>
      </w:r>
      <w:r w:rsidR="00005800" w:rsidRPr="008377FF">
        <w:rPr>
          <w:rFonts w:eastAsia="Arial Unicode MS" w:cs="Arial"/>
          <w:color w:val="000000"/>
          <w:kern w:val="2"/>
          <w:lang w:val="ru-RU"/>
        </w:rPr>
        <w:t>.201</w:t>
      </w:r>
      <w:r w:rsidR="003D1117">
        <w:rPr>
          <w:rFonts w:eastAsia="Arial Unicode MS" w:cs="Arial"/>
          <w:color w:val="000000"/>
          <w:kern w:val="2"/>
          <w:lang w:val="ru-RU"/>
        </w:rPr>
        <w:t>8</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3652FA" w:rsidRDefault="00210557" w:rsidP="00874F5B">
      <w:pPr>
        <w:jc w:val="center"/>
        <w:rPr>
          <w:b/>
          <w:lang w:val="sr-Cyrl-RS"/>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3652FA">
        <w:rPr>
          <w:b/>
          <w:lang w:val="sr-Cyrl-RS"/>
        </w:rPr>
        <w:t xml:space="preserve"> </w:t>
      </w:r>
      <w:r w:rsidR="003652FA" w:rsidRPr="003652FA">
        <w:rPr>
          <w:b/>
        </w:rPr>
        <w:t>2028/2018 (</w:t>
      </w:r>
      <w:r w:rsidR="003652FA" w:rsidRPr="003652FA">
        <w:rPr>
          <w:b/>
          <w:lang w:val="sr-Latn-RS"/>
        </w:rPr>
        <w:t>3000/1195/2018</w:t>
      </w:r>
      <w:r w:rsidR="003652FA" w:rsidRPr="003652FA">
        <w:rPr>
          <w:b/>
        </w:rPr>
        <w:t>)</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66114A" w:rsidRDefault="0066114A"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66114A" w:rsidRDefault="0066114A"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66114A" w:rsidRDefault="0066114A"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66114A" w:rsidRDefault="0066114A" w:rsidP="004C3B38">
            <w:pPr>
              <w:tabs>
                <w:tab w:val="left" w:pos="360"/>
                <w:tab w:val="left" w:pos="567"/>
                <w:tab w:val="right" w:leader="dot" w:pos="9639"/>
              </w:tabs>
              <w:jc w:val="center"/>
              <w:rPr>
                <w:lang w:val="sr-Cyrl-RS"/>
              </w:rPr>
            </w:pPr>
            <w:r>
              <w:rPr>
                <w:lang w:val="sr-Cyrl-RS"/>
              </w:rPr>
              <w:t>10</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66114A" w:rsidRDefault="0066114A" w:rsidP="004C3B38">
            <w:pPr>
              <w:tabs>
                <w:tab w:val="left" w:pos="360"/>
                <w:tab w:val="left" w:pos="567"/>
                <w:tab w:val="right" w:leader="dot" w:pos="9639"/>
              </w:tabs>
              <w:jc w:val="center"/>
              <w:rPr>
                <w:lang w:val="sr-Cyrl-RS"/>
              </w:rPr>
            </w:pPr>
            <w:r>
              <w:rPr>
                <w:lang w:val="sr-Cyrl-RS"/>
              </w:rPr>
              <w:t>15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66114A" w:rsidRDefault="0066114A" w:rsidP="004C3B38">
            <w:pPr>
              <w:tabs>
                <w:tab w:val="left" w:pos="360"/>
                <w:tab w:val="left" w:pos="567"/>
                <w:tab w:val="right" w:leader="dot" w:pos="9639"/>
              </w:tabs>
              <w:jc w:val="center"/>
              <w:rPr>
                <w:lang w:val="sr-Cyrl-RS"/>
              </w:rPr>
            </w:pPr>
            <w:r>
              <w:rPr>
                <w:lang w:val="sr-Cyrl-RS"/>
              </w:rPr>
              <w:t>17</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66114A">
            <w:pPr>
              <w:tabs>
                <w:tab w:val="left" w:pos="360"/>
                <w:tab w:val="left" w:pos="567"/>
                <w:tab w:val="right" w:leader="dot" w:pos="9639"/>
              </w:tabs>
              <w:rPr>
                <w:rFonts w:cs="Arial"/>
              </w:rPr>
            </w:pPr>
            <w:r w:rsidRPr="008377FF">
              <w:rPr>
                <w:rFonts w:cs="Arial"/>
              </w:rPr>
              <w:t xml:space="preserve">Обрасци ( 1 - </w:t>
            </w:r>
            <w:r w:rsidR="0066114A">
              <w:rPr>
                <w:rFonts w:cs="Arial"/>
                <w:lang w:val="sr-Cyrl-RS"/>
              </w:rPr>
              <w:t>7</w:t>
            </w:r>
            <w:r w:rsidRPr="008377FF">
              <w:rPr>
                <w:rFonts w:cs="Arial"/>
              </w:rPr>
              <w:t>)</w:t>
            </w:r>
          </w:p>
        </w:tc>
        <w:tc>
          <w:tcPr>
            <w:tcW w:w="810" w:type="dxa"/>
          </w:tcPr>
          <w:p w:rsidR="00C62AA7" w:rsidRPr="0066114A" w:rsidRDefault="0066114A" w:rsidP="004C3B38">
            <w:pPr>
              <w:tabs>
                <w:tab w:val="left" w:pos="360"/>
                <w:tab w:val="left" w:pos="567"/>
                <w:tab w:val="right" w:leader="dot" w:pos="9639"/>
              </w:tabs>
              <w:jc w:val="center"/>
              <w:rPr>
                <w:lang w:val="sr-Cyrl-RS"/>
              </w:rPr>
            </w:pPr>
            <w:r>
              <w:rPr>
                <w:lang w:val="sr-Cyrl-RS"/>
              </w:rPr>
              <w:t>34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66114A" w:rsidRDefault="0066114A" w:rsidP="004C3B38">
            <w:pPr>
              <w:tabs>
                <w:tab w:val="left" w:pos="360"/>
                <w:tab w:val="left" w:pos="567"/>
                <w:tab w:val="right" w:leader="dot" w:pos="9639"/>
              </w:tabs>
              <w:jc w:val="center"/>
              <w:rPr>
                <w:lang w:val="sr-Cyrl-RS"/>
              </w:rPr>
            </w:pPr>
            <w:r>
              <w:rPr>
                <w:lang w:val="sr-Cyrl-RS"/>
              </w:rPr>
              <w:t>53</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66114A">
        <w:rPr>
          <w:rFonts w:cs="Arial"/>
          <w:bCs/>
          <w:noProof/>
          <w:lang w:val="sr-Cyrl-CS"/>
        </w:rPr>
        <w:t>75</w:t>
      </w:r>
    </w:p>
    <w:p w:rsidR="001853E1" w:rsidRPr="008377FF" w:rsidRDefault="001853E1" w:rsidP="000C50A0">
      <w:pPr>
        <w:pStyle w:val="BodyText"/>
        <w:spacing w:before="0"/>
        <w:rPr>
          <w:rFonts w:cs="Arial"/>
          <w:sz w:val="22"/>
          <w:szCs w:val="22"/>
        </w:rPr>
      </w:pPr>
    </w:p>
    <w:p w:rsidR="00FA0E61" w:rsidRPr="008377FF" w:rsidRDefault="00473AD5" w:rsidP="00416A8D">
      <w:pPr>
        <w:pStyle w:val="Heading10"/>
        <w:numPr>
          <w:ilvl w:val="0"/>
          <w:numId w:val="14"/>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 xml:space="preserve">Улица </w:t>
            </w:r>
            <w:r w:rsidR="002C622F">
              <w:rPr>
                <w:rFonts w:cs="Arial"/>
                <w:lang w:val="sr-Cyrl-RS"/>
              </w:rPr>
              <w:t>Балканска</w:t>
            </w:r>
            <w:r w:rsidRPr="008377FF">
              <w:rPr>
                <w:rFonts w:cs="Arial"/>
              </w:rPr>
              <w:t xml:space="preserve"> бр.</w:t>
            </w:r>
            <w:r w:rsidR="002C622F">
              <w:rPr>
                <w:rFonts w:cs="Arial"/>
                <w:lang w:val="sr-Cyrl-RS"/>
              </w:rPr>
              <w:t>13</w:t>
            </w:r>
            <w:r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213B1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8377FF" w:rsidRDefault="004276AD" w:rsidP="002E12CC">
            <w:pPr>
              <w:pStyle w:val="Heading10"/>
              <w:jc w:val="center"/>
              <w:rPr>
                <w:rFonts w:cs="Arial"/>
                <w:b w:val="0"/>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3652FA" w:rsidRPr="003652FA">
              <w:rPr>
                <w:rFonts w:cs="Arial"/>
                <w:b w:val="0"/>
              </w:rPr>
              <w:t>„Шамотерски радови“</w:t>
            </w:r>
            <w:bookmarkEnd w:id="16"/>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3652FA" w:rsidRDefault="002E12CC" w:rsidP="003652FA">
            <w:pPr>
              <w:pStyle w:val="ListParagraph"/>
              <w:widowControl w:val="0"/>
              <w:ind w:left="0"/>
              <w:jc w:val="center"/>
              <w:rPr>
                <w:rFonts w:ascii="Arial" w:hAnsi="Arial" w:cs="Arial"/>
                <w:lang w:val="sr-Cyrl-RS"/>
              </w:rPr>
            </w:pPr>
            <w:r w:rsidRPr="003652FA">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3652FA" w:rsidRPr="002136F4" w:rsidRDefault="003652FA" w:rsidP="003652FA">
            <w:pPr>
              <w:jc w:val="center"/>
              <w:rPr>
                <w:rFonts w:cs="Arial"/>
                <w:color w:val="00B0F0"/>
                <w:lang w:val="sr-Latn-RS"/>
              </w:rPr>
            </w:pPr>
            <w:r>
              <w:rPr>
                <w:rFonts w:cs="Arial"/>
                <w:lang w:val="sr-Cyrl-RS"/>
              </w:rPr>
              <w:t>Жељко Ранковић</w:t>
            </w:r>
          </w:p>
          <w:p w:rsidR="003652FA" w:rsidRPr="000F0750" w:rsidRDefault="003652FA" w:rsidP="003652FA">
            <w:pPr>
              <w:jc w:val="center"/>
              <w:rPr>
                <w:rFonts w:cs="Arial"/>
                <w:lang w:val="sr-Cyrl-RS"/>
              </w:rPr>
            </w:pPr>
            <w:r w:rsidRPr="00E47C2E">
              <w:rPr>
                <w:rFonts w:cs="Arial"/>
              </w:rPr>
              <w:t xml:space="preserve">e-mail: </w:t>
            </w:r>
            <w:hyperlink r:id="rId167" w:history="1">
              <w:r w:rsidRPr="00E4180D">
                <w:rPr>
                  <w:rStyle w:val="Hyperlink"/>
                  <w:rFonts w:cs="Arial"/>
                </w:rPr>
                <w:t>zeljko.rankovic@</w:t>
              </w:r>
            </w:hyperlink>
            <w:r w:rsidRPr="00E47C2E">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416A8D">
      <w:pPr>
        <w:pStyle w:val="Heading10"/>
        <w:numPr>
          <w:ilvl w:val="0"/>
          <w:numId w:val="14"/>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3652FA" w:rsidRPr="003652FA">
        <w:rPr>
          <w:rFonts w:cs="Arial"/>
        </w:rPr>
        <w:t>„Шамотерски радови“</w:t>
      </w:r>
    </w:p>
    <w:p w:rsidR="002E12CC" w:rsidRPr="008377FF" w:rsidRDefault="002E12CC" w:rsidP="0032186E">
      <w:pPr>
        <w:spacing w:before="0"/>
        <w:rPr>
          <w:rFonts w:cs="Arial"/>
          <w:lang w:eastAsia="zh-CN"/>
        </w:rPr>
      </w:pPr>
      <w:r w:rsidRPr="008377FF">
        <w:rPr>
          <w:rFonts w:cs="Arial"/>
          <w:lang w:eastAsia="zh-CN"/>
        </w:rPr>
        <w:t>Назив из општег речника набавке:</w:t>
      </w:r>
      <w:r w:rsidR="003652FA" w:rsidRPr="003652FA">
        <w:rPr>
          <w:rFonts w:eastAsia="Arial" w:cs="Arial"/>
          <w:color w:val="000000"/>
          <w:szCs w:val="20"/>
          <w:lang w:val="sr-Latn-RS" w:eastAsia="sr-Latn-RS"/>
        </w:rPr>
        <w:t xml:space="preserve"> Зидарски радови</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3652FA" w:rsidRPr="003652FA">
        <w:rPr>
          <w:rFonts w:eastAsia="Arial" w:cs="Arial"/>
          <w:color w:val="000000"/>
          <w:szCs w:val="20"/>
          <w:lang w:val="sr-Latn-RS" w:eastAsia="sr-Latn-RS"/>
        </w:rPr>
        <w:t>45262500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3652FA" w:rsidRDefault="003652FA">
      <w:pPr>
        <w:spacing w:before="0"/>
        <w:jc w:val="left"/>
        <w:rPr>
          <w:rFonts w:cs="Arial"/>
          <w:b/>
          <w:lang w:val="sr-Cyrl-CS" w:eastAsia="ar-SA"/>
        </w:rPr>
      </w:pPr>
      <w:r>
        <w:rPr>
          <w:rFonts w:cs="Arial"/>
        </w:rPr>
        <w:br w:type="page"/>
      </w:r>
    </w:p>
    <w:p w:rsidR="00831ED8" w:rsidRPr="003652FA" w:rsidRDefault="00DB369C" w:rsidP="00416A8D">
      <w:pPr>
        <w:pStyle w:val="Heading10"/>
        <w:numPr>
          <w:ilvl w:val="0"/>
          <w:numId w:val="14"/>
        </w:numPr>
        <w:jc w:val="both"/>
        <w:rPr>
          <w:rFonts w:cs="Arial"/>
        </w:rPr>
      </w:pPr>
      <w:r w:rsidRPr="008377FF">
        <w:rPr>
          <w:rFonts w:cs="Arial"/>
        </w:rPr>
        <w:lastRenderedPageBreak/>
        <w:t>ТЕХНИЧК</w:t>
      </w:r>
      <w:r w:rsidR="0032186E" w:rsidRPr="008377FF">
        <w:rPr>
          <w:rFonts w:cs="Arial"/>
        </w:rPr>
        <w:t>АСПЕЦИФИКАЦИЈА</w:t>
      </w:r>
      <w:bookmarkEnd w:id="17"/>
    </w:p>
    <w:p w:rsidR="00DB369C" w:rsidRPr="008377FF" w:rsidRDefault="00DB369C" w:rsidP="00416A8D">
      <w:pPr>
        <w:pStyle w:val="Heading10"/>
        <w:numPr>
          <w:ilvl w:val="1"/>
          <w:numId w:val="14"/>
        </w:numPr>
        <w:jc w:val="both"/>
        <w:rPr>
          <w:rFonts w:cs="Arial"/>
        </w:rPr>
      </w:pPr>
      <w:bookmarkStart w:id="19" w:name="_Toc441651541"/>
      <w:bookmarkStart w:id="20"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9"/>
      <w:bookmarkEnd w:id="20"/>
    </w:p>
    <w:p w:rsidR="00874C89" w:rsidRPr="00874C89" w:rsidRDefault="00874C89" w:rsidP="00874C89">
      <w:pPr>
        <w:jc w:val="center"/>
        <w:rPr>
          <w:b/>
          <w:u w:val="single"/>
          <w:lang w:val="sr-Cyrl-CS"/>
        </w:rPr>
      </w:pPr>
      <w:r w:rsidRPr="00874C89">
        <w:rPr>
          <w:b/>
          <w:u w:val="single"/>
          <w:lang w:val="sr-Latn-CS"/>
        </w:rPr>
        <w:t xml:space="preserve">ШАМОТЕРСКИХ </w:t>
      </w:r>
      <w:r w:rsidRPr="00874C89">
        <w:rPr>
          <w:b/>
          <w:u w:val="single"/>
          <w:lang w:val="sr-Cyrl-RS"/>
        </w:rPr>
        <w:t>РАДОВА</w:t>
      </w:r>
      <w:r w:rsidRPr="00874C89">
        <w:rPr>
          <w:b/>
          <w:u w:val="single"/>
          <w:lang w:val="sr-Cyrl-CS"/>
        </w:rPr>
        <w:t xml:space="preserve"> </w:t>
      </w:r>
      <w:r w:rsidRPr="00874C89">
        <w:rPr>
          <w:b/>
          <w:u w:val="single"/>
          <w:lang w:val="sr-Latn-CS"/>
        </w:rPr>
        <w:t xml:space="preserve">НА </w:t>
      </w:r>
      <w:r w:rsidRPr="00874C89">
        <w:rPr>
          <w:b/>
          <w:u w:val="single"/>
          <w:lang w:val="sr-Cyrl-CS"/>
        </w:rPr>
        <w:t>ТЕКУЋЕМ ОДРЖАВАЊУ</w:t>
      </w:r>
      <w:r w:rsidRPr="00874C89">
        <w:rPr>
          <w:b/>
          <w:u w:val="single"/>
          <w:lang w:val="sr-Latn-CS"/>
        </w:rPr>
        <w:t xml:space="preserve"> БЛОК</w:t>
      </w:r>
      <w:r w:rsidRPr="00874C89">
        <w:rPr>
          <w:b/>
          <w:u w:val="single"/>
          <w:lang w:val="sr-Cyrl-CS"/>
        </w:rPr>
        <w:t>ОВА</w:t>
      </w:r>
      <w:r w:rsidRPr="00874C89">
        <w:rPr>
          <w:b/>
          <w:u w:val="single"/>
          <w:lang w:val="sr-Latn-CS"/>
        </w:rPr>
        <w:t xml:space="preserve"> Б-1 И Б-2</w:t>
      </w:r>
    </w:p>
    <w:p w:rsidR="00874C89" w:rsidRPr="00874C89" w:rsidRDefault="00874C89" w:rsidP="00874C89">
      <w:pPr>
        <w:jc w:val="center"/>
        <w:rPr>
          <w:b/>
          <w:sz w:val="18"/>
          <w:szCs w:val="18"/>
          <w:lang w:val="sr-Cyrl-CS"/>
        </w:rPr>
      </w:pPr>
      <w:r w:rsidRPr="00874C89">
        <w:rPr>
          <w:b/>
          <w:u w:val="single"/>
          <w:lang w:val="sr-Latn-CS"/>
        </w:rPr>
        <w:t>ТЕ</w:t>
      </w:r>
      <w:r w:rsidRPr="00874C89">
        <w:rPr>
          <w:b/>
          <w:u w:val="single"/>
          <w:lang w:val="sr-Cyrl-CS"/>
        </w:rPr>
        <w:t xml:space="preserve"> ''</w:t>
      </w:r>
      <w:r w:rsidRPr="00874C89">
        <w:rPr>
          <w:b/>
          <w:u w:val="single"/>
          <w:lang w:val="sr-Latn-CS"/>
        </w:rPr>
        <w:t>НИКОЛА ТЕСЛА</w:t>
      </w:r>
      <w:r w:rsidRPr="00874C89">
        <w:rPr>
          <w:b/>
          <w:u w:val="single"/>
          <w:lang w:val="sr-Cyrl-CS"/>
        </w:rPr>
        <w:t xml:space="preserve">'' – </w:t>
      </w:r>
      <w:r w:rsidRPr="00874C89">
        <w:rPr>
          <w:b/>
          <w:u w:val="single"/>
          <w:lang w:val="sr-Latn-CS"/>
        </w:rPr>
        <w:t>Б</w:t>
      </w:r>
      <w:r w:rsidRPr="00874C89">
        <w:rPr>
          <w:b/>
          <w:u w:val="single"/>
          <w:lang w:val="sr-Cyrl-CS"/>
        </w:rPr>
        <w:t xml:space="preserve"> , </w:t>
      </w:r>
      <w:r w:rsidRPr="00874C89">
        <w:rPr>
          <w:b/>
          <w:u w:val="single"/>
          <w:lang w:val="sr-Latn-CS"/>
        </w:rPr>
        <w:t>ОБРЕНОВАЦ</w:t>
      </w:r>
      <w:r w:rsidRPr="00874C89">
        <w:rPr>
          <w:b/>
          <w:u w:val="single"/>
          <w:lang w:val="sr-Cyrl-CS"/>
        </w:rPr>
        <w:t xml:space="preserve"> </w:t>
      </w:r>
      <w:r w:rsidRPr="00874C89">
        <w:rPr>
          <w:b/>
          <w:u w:val="single"/>
          <w:lang w:val="sr-Latn-CS"/>
        </w:rPr>
        <w:t>У</w:t>
      </w:r>
      <w:r w:rsidRPr="00874C89">
        <w:rPr>
          <w:b/>
          <w:u w:val="single"/>
          <w:lang w:val="sr-Cyrl-CS"/>
        </w:rPr>
        <w:t xml:space="preserve"> 20</w:t>
      </w:r>
      <w:r w:rsidRPr="00874C89">
        <w:rPr>
          <w:b/>
          <w:u w:val="single"/>
          <w:lang w:val="sr-Latn-CS"/>
        </w:rPr>
        <w:t>1</w:t>
      </w:r>
      <w:r w:rsidRPr="00874C89">
        <w:rPr>
          <w:b/>
          <w:u w:val="single"/>
          <w:lang w:val="sr-Cyrl-CS"/>
        </w:rPr>
        <w:t>8</w:t>
      </w:r>
      <w:r w:rsidRPr="00874C89">
        <w:rPr>
          <w:b/>
          <w:u w:val="single"/>
          <w:lang w:val="sr-Cyrl-RS"/>
        </w:rPr>
        <w:t>/2019</w:t>
      </w:r>
      <w:r w:rsidRPr="00874C89">
        <w:rPr>
          <w:b/>
          <w:u w:val="single"/>
          <w:lang w:val="sr-Cyrl-CS"/>
        </w:rPr>
        <w:t xml:space="preserve">. </w:t>
      </w:r>
      <w:r w:rsidRPr="00874C89">
        <w:rPr>
          <w:b/>
          <w:u w:val="single"/>
          <w:lang w:val="sr-Latn-CS"/>
        </w:rPr>
        <w:t>год</w:t>
      </w:r>
      <w:r w:rsidRPr="00874C89">
        <w:rPr>
          <w:b/>
          <w:u w:val="single"/>
          <w:lang w:val="sr-Cyrl-CS"/>
        </w:rPr>
        <w:t>.</w:t>
      </w:r>
    </w:p>
    <w:p w:rsidR="00874C89" w:rsidRPr="00874C89" w:rsidRDefault="00874C89" w:rsidP="00874C89">
      <w:pPr>
        <w:rPr>
          <w:b/>
          <w:bCs/>
          <w:lang w:val="sr-Cyrl-CS"/>
        </w:rPr>
      </w:pPr>
    </w:p>
    <w:p w:rsidR="00874C89" w:rsidRPr="00874C89" w:rsidRDefault="00874C89" w:rsidP="00874C89">
      <w:pPr>
        <w:rPr>
          <w:b/>
          <w:u w:val="single"/>
          <w:lang w:val="sr-Latn-CS"/>
        </w:rPr>
      </w:pPr>
      <w:r w:rsidRPr="00874C89">
        <w:rPr>
          <w:b/>
          <w:lang w:val="sr-Cyrl-RS"/>
        </w:rPr>
        <w:tab/>
      </w:r>
      <w:r w:rsidRPr="00874C89">
        <w:rPr>
          <w:b/>
          <w:lang w:val="sr-Cyrl-RS"/>
        </w:rPr>
        <w:tab/>
      </w:r>
      <w:r w:rsidRPr="00874C89">
        <w:rPr>
          <w:b/>
          <w:u w:val="single"/>
          <w:lang w:val="sr-Latn-CS"/>
        </w:rPr>
        <w:t>ПОТРЕБНЕ КАРАКТЕРИСТИКЕ ВАТРООТПОРНОГ БЕТОНА:</w:t>
      </w:r>
    </w:p>
    <w:p w:rsidR="00874C89" w:rsidRPr="00874C89" w:rsidRDefault="00874C89" w:rsidP="00874C89">
      <w:pPr>
        <w:widowControl w:val="0"/>
        <w:autoSpaceDE w:val="0"/>
        <w:autoSpaceDN w:val="0"/>
        <w:adjustRightInd w:val="0"/>
        <w:spacing w:before="0"/>
        <w:ind w:firstLine="720"/>
        <w:rPr>
          <w:rFonts w:cs="Arial"/>
          <w:b/>
          <w:u w:val="single"/>
          <w:lang w:val="sr-Latn-CS"/>
        </w:rPr>
      </w:pPr>
    </w:p>
    <w:tbl>
      <w:tblPr>
        <w:tblW w:w="0" w:type="auto"/>
        <w:tblInd w:w="803" w:type="dxa"/>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ook w:val="01E0" w:firstRow="1" w:lastRow="1" w:firstColumn="1" w:lastColumn="1" w:noHBand="0" w:noVBand="0"/>
      </w:tblPr>
      <w:tblGrid>
        <w:gridCol w:w="824"/>
        <w:gridCol w:w="785"/>
        <w:gridCol w:w="3097"/>
        <w:gridCol w:w="1000"/>
        <w:gridCol w:w="1368"/>
        <w:gridCol w:w="1368"/>
      </w:tblGrid>
      <w:tr w:rsidR="00874C89" w:rsidRPr="00874C89" w:rsidTr="00874C89">
        <w:trPr>
          <w:trHeight w:val="245"/>
        </w:trPr>
        <w:tc>
          <w:tcPr>
            <w:tcW w:w="882" w:type="dxa"/>
            <w:shd w:val="clear" w:color="auto" w:fill="auto"/>
          </w:tcPr>
          <w:p w:rsidR="00874C89" w:rsidRPr="00874C89" w:rsidRDefault="00874C89" w:rsidP="00874C89">
            <w:pPr>
              <w:widowControl w:val="0"/>
              <w:autoSpaceDE w:val="0"/>
              <w:autoSpaceDN w:val="0"/>
              <w:adjustRightInd w:val="0"/>
              <w:spacing w:before="0"/>
              <w:jc w:val="center"/>
              <w:rPr>
                <w:rFonts w:cs="Arial"/>
                <w:b/>
                <w:lang w:val="sr-Latn-CS"/>
              </w:rPr>
            </w:pPr>
            <w:r w:rsidRPr="00874C89">
              <w:rPr>
                <w:rFonts w:cs="Arial"/>
                <w:b/>
                <w:lang w:val="sr-Latn-CS"/>
              </w:rPr>
              <w:t>Р.Б.</w:t>
            </w:r>
          </w:p>
        </w:tc>
        <w:tc>
          <w:tcPr>
            <w:tcW w:w="4459"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Latn-CS"/>
              </w:rPr>
            </w:pPr>
            <w:r w:rsidRPr="00874C89">
              <w:rPr>
                <w:rFonts w:cs="Arial"/>
                <w:b/>
                <w:sz w:val="20"/>
                <w:szCs w:val="20"/>
                <w:lang w:val="sr-Latn-CS"/>
              </w:rPr>
              <w:t>КАРАКТЕРИСТИКЕ</w:t>
            </w:r>
          </w:p>
        </w:tc>
        <w:tc>
          <w:tcPr>
            <w:tcW w:w="3467" w:type="dxa"/>
            <w:gridSpan w:val="3"/>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Latn-CS"/>
              </w:rPr>
            </w:pPr>
            <w:r w:rsidRPr="00874C89">
              <w:rPr>
                <w:rFonts w:cs="Arial"/>
                <w:b/>
                <w:sz w:val="20"/>
                <w:szCs w:val="20"/>
                <w:lang w:val="sr-Latn-CS"/>
              </w:rPr>
              <w:t>ВРЕДНОСТИ</w:t>
            </w:r>
          </w:p>
        </w:tc>
      </w:tr>
      <w:tr w:rsidR="00874C89" w:rsidRPr="00874C89" w:rsidTr="00874C89">
        <w:trPr>
          <w:trHeight w:val="215"/>
        </w:trPr>
        <w:tc>
          <w:tcPr>
            <w:tcW w:w="882"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1</w:t>
            </w:r>
            <w:r w:rsidRPr="00874C89">
              <w:rPr>
                <w:rFonts w:cs="Arial"/>
                <w:b/>
                <w:sz w:val="18"/>
                <w:szCs w:val="18"/>
                <w:lang w:val="sr-Latn-CS"/>
              </w:rPr>
              <w:t>.</w:t>
            </w:r>
          </w:p>
        </w:tc>
        <w:tc>
          <w:tcPr>
            <w:tcW w:w="4459"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l-SI"/>
              </w:rPr>
            </w:pPr>
            <w:r w:rsidRPr="00874C89">
              <w:rPr>
                <w:rFonts w:cs="Arial"/>
                <w:b/>
                <w:sz w:val="18"/>
                <w:szCs w:val="18"/>
                <w:lang w:val="sl-SI"/>
              </w:rPr>
              <w:t>Т</w:t>
            </w:r>
            <w:r w:rsidRPr="00874C89">
              <w:rPr>
                <w:rFonts w:cs="Arial"/>
                <w:b/>
                <w:sz w:val="18"/>
                <w:szCs w:val="18"/>
                <w:vertAlign w:val="subscript"/>
                <w:lang w:val="sl-SI"/>
              </w:rPr>
              <w:t xml:space="preserve">мax   </w:t>
            </w:r>
            <w:r w:rsidRPr="00874C89">
              <w:rPr>
                <w:rFonts w:cs="Arial"/>
                <w:b/>
                <w:sz w:val="18"/>
                <w:szCs w:val="18"/>
                <w:lang w:val="sl-SI"/>
              </w:rPr>
              <w:t>примене</w:t>
            </w:r>
          </w:p>
        </w:tc>
        <w:tc>
          <w:tcPr>
            <w:tcW w:w="3467" w:type="dxa"/>
            <w:gridSpan w:val="3"/>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l-SI"/>
              </w:rPr>
            </w:pPr>
            <w:r w:rsidRPr="00874C89">
              <w:rPr>
                <w:rFonts w:cs="Arial"/>
                <w:b/>
                <w:sz w:val="18"/>
                <w:szCs w:val="18"/>
                <w:lang w:val="sl-SI"/>
              </w:rPr>
              <w:t>1</w:t>
            </w:r>
            <w:r w:rsidRPr="00874C89">
              <w:rPr>
                <w:rFonts w:cs="Arial"/>
                <w:b/>
                <w:sz w:val="18"/>
                <w:szCs w:val="18"/>
                <w:lang w:val="sr-Cyrl-CS"/>
              </w:rPr>
              <w:t>4</w:t>
            </w:r>
            <w:r w:rsidRPr="00874C89">
              <w:rPr>
                <w:rFonts w:cs="Arial"/>
                <w:b/>
                <w:sz w:val="18"/>
                <w:szCs w:val="18"/>
              </w:rPr>
              <w:t>0</w:t>
            </w:r>
            <w:r w:rsidRPr="00874C89">
              <w:rPr>
                <w:rFonts w:cs="Arial"/>
                <w:b/>
                <w:sz w:val="18"/>
                <w:szCs w:val="18"/>
                <w:lang w:val="sl-SI"/>
              </w:rPr>
              <w:t xml:space="preserve">0 </w:t>
            </w:r>
            <w:r w:rsidRPr="00874C89">
              <w:rPr>
                <w:rFonts w:cs="Arial"/>
                <w:b/>
                <w:sz w:val="18"/>
                <w:szCs w:val="18"/>
                <w:lang w:val="sr-Latn-CS"/>
              </w:rPr>
              <w:t>- 1500</w:t>
            </w:r>
            <w:r w:rsidRPr="00874C89">
              <w:rPr>
                <w:rFonts w:cs="Arial"/>
                <w:b/>
                <w:sz w:val="18"/>
                <w:szCs w:val="18"/>
                <w:lang w:val="sl-SI"/>
              </w:rPr>
              <w:t xml:space="preserve"> </w:t>
            </w:r>
            <w:r w:rsidRPr="00874C89">
              <w:rPr>
                <w:rFonts w:cs="Arial"/>
                <w:b/>
                <w:sz w:val="18"/>
                <w:szCs w:val="18"/>
                <w:vertAlign w:val="superscript"/>
                <w:lang w:val="sl-SI"/>
              </w:rPr>
              <w:t xml:space="preserve">0 </w:t>
            </w:r>
            <w:r w:rsidRPr="00874C89">
              <w:rPr>
                <w:rFonts w:cs="Arial"/>
                <w:b/>
                <w:sz w:val="18"/>
                <w:szCs w:val="18"/>
                <w:lang w:val="sl-SI"/>
              </w:rPr>
              <w:t>C</w:t>
            </w:r>
          </w:p>
        </w:tc>
      </w:tr>
      <w:tr w:rsidR="00874C89" w:rsidRPr="00874C89" w:rsidTr="00874C89">
        <w:trPr>
          <w:trHeight w:val="199"/>
        </w:trPr>
        <w:tc>
          <w:tcPr>
            <w:tcW w:w="882"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2</w:t>
            </w:r>
            <w:r w:rsidRPr="00874C89">
              <w:rPr>
                <w:rFonts w:cs="Arial"/>
                <w:b/>
                <w:sz w:val="18"/>
                <w:szCs w:val="18"/>
                <w:lang w:val="sr-Latn-CS"/>
              </w:rPr>
              <w:t>.</w:t>
            </w:r>
          </w:p>
        </w:tc>
        <w:tc>
          <w:tcPr>
            <w:tcW w:w="4459"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Гранулација</w:t>
            </w:r>
          </w:p>
        </w:tc>
        <w:tc>
          <w:tcPr>
            <w:tcW w:w="3467" w:type="dxa"/>
            <w:gridSpan w:val="3"/>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l-SI"/>
              </w:rPr>
            </w:pPr>
            <w:r w:rsidRPr="00874C89">
              <w:rPr>
                <w:rFonts w:cs="Arial"/>
                <w:b/>
                <w:sz w:val="18"/>
                <w:szCs w:val="18"/>
                <w:lang w:val="sl-SI"/>
              </w:rPr>
              <w:t>0</w:t>
            </w:r>
            <w:r w:rsidRPr="00874C89">
              <w:rPr>
                <w:rFonts w:cs="Arial"/>
                <w:b/>
                <w:sz w:val="18"/>
                <w:szCs w:val="18"/>
                <w:lang w:val="sr-Cyrl-CS"/>
              </w:rPr>
              <w:t xml:space="preserve"> </w:t>
            </w:r>
            <w:r w:rsidRPr="00874C89">
              <w:rPr>
                <w:rFonts w:cs="Arial"/>
                <w:b/>
                <w:sz w:val="18"/>
                <w:szCs w:val="18"/>
                <w:lang w:val="sl-SI"/>
              </w:rPr>
              <w:t>-</w:t>
            </w:r>
            <w:r w:rsidRPr="00874C89">
              <w:rPr>
                <w:rFonts w:cs="Arial"/>
                <w:b/>
                <w:sz w:val="18"/>
                <w:szCs w:val="18"/>
                <w:lang w:val="sr-Cyrl-CS"/>
              </w:rPr>
              <w:t xml:space="preserve"> </w:t>
            </w:r>
            <w:r w:rsidRPr="00874C89">
              <w:rPr>
                <w:rFonts w:cs="Arial"/>
                <w:b/>
                <w:sz w:val="18"/>
                <w:szCs w:val="18"/>
                <w:lang w:val="sr-Cyrl-RS"/>
              </w:rPr>
              <w:t>6</w:t>
            </w:r>
            <w:r w:rsidRPr="00874C89">
              <w:rPr>
                <w:rFonts w:cs="Arial"/>
                <w:b/>
                <w:sz w:val="18"/>
                <w:szCs w:val="18"/>
                <w:lang w:val="sl-SI"/>
              </w:rPr>
              <w:t xml:space="preserve"> мм</w:t>
            </w:r>
          </w:p>
        </w:tc>
      </w:tr>
      <w:tr w:rsidR="00874C89" w:rsidRPr="00874C89" w:rsidTr="00874C89">
        <w:trPr>
          <w:trHeight w:val="215"/>
        </w:trPr>
        <w:tc>
          <w:tcPr>
            <w:tcW w:w="882"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3</w:t>
            </w:r>
            <w:r w:rsidRPr="00874C89">
              <w:rPr>
                <w:rFonts w:cs="Arial"/>
                <w:b/>
                <w:sz w:val="18"/>
                <w:szCs w:val="18"/>
                <w:lang w:val="sr-Latn-CS"/>
              </w:rPr>
              <w:t>.</w:t>
            </w:r>
          </w:p>
        </w:tc>
        <w:tc>
          <w:tcPr>
            <w:tcW w:w="4459"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Уградња</w:t>
            </w:r>
          </w:p>
        </w:tc>
        <w:tc>
          <w:tcPr>
            <w:tcW w:w="3467" w:type="dxa"/>
            <w:gridSpan w:val="3"/>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торкретирањем</w:t>
            </w:r>
          </w:p>
        </w:tc>
      </w:tr>
      <w:tr w:rsidR="00874C89" w:rsidRPr="00874C89" w:rsidTr="00874C89">
        <w:trPr>
          <w:trHeight w:val="215"/>
        </w:trPr>
        <w:tc>
          <w:tcPr>
            <w:tcW w:w="882"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CS"/>
              </w:rPr>
            </w:pPr>
            <w:r w:rsidRPr="00874C89">
              <w:rPr>
                <w:rFonts w:cs="Arial"/>
                <w:b/>
                <w:sz w:val="18"/>
                <w:szCs w:val="18"/>
                <w:lang w:val="sr-Cyrl-CS"/>
              </w:rPr>
              <w:t>4.</w:t>
            </w:r>
          </w:p>
        </w:tc>
        <w:tc>
          <w:tcPr>
            <w:tcW w:w="4459"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Веза</w:t>
            </w:r>
          </w:p>
        </w:tc>
        <w:tc>
          <w:tcPr>
            <w:tcW w:w="3467" w:type="dxa"/>
            <w:gridSpan w:val="3"/>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CS"/>
              </w:rPr>
            </w:pPr>
            <w:r w:rsidRPr="00874C89">
              <w:rPr>
                <w:rFonts w:cs="Arial"/>
                <w:b/>
                <w:sz w:val="18"/>
                <w:szCs w:val="18"/>
                <w:lang w:val="sr-Cyrl-CS"/>
              </w:rPr>
              <w:t>Хидрауличка</w:t>
            </w:r>
          </w:p>
        </w:tc>
      </w:tr>
      <w:tr w:rsidR="00874C89" w:rsidRPr="00874C89" w:rsidTr="00874C89">
        <w:trPr>
          <w:trHeight w:val="215"/>
        </w:trPr>
        <w:tc>
          <w:tcPr>
            <w:tcW w:w="882"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5</w:t>
            </w:r>
            <w:r w:rsidRPr="00874C89">
              <w:rPr>
                <w:rFonts w:cs="Arial"/>
                <w:b/>
                <w:sz w:val="18"/>
                <w:szCs w:val="18"/>
                <w:lang w:val="sr-Latn-CS"/>
              </w:rPr>
              <w:t>.</w:t>
            </w:r>
          </w:p>
        </w:tc>
        <w:tc>
          <w:tcPr>
            <w:tcW w:w="4459"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Ватросталност</w:t>
            </w:r>
          </w:p>
        </w:tc>
        <w:tc>
          <w:tcPr>
            <w:tcW w:w="3467" w:type="dxa"/>
            <w:gridSpan w:val="3"/>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rPr>
              <w:t>&gt;</w:t>
            </w:r>
            <w:r w:rsidRPr="00874C89">
              <w:rPr>
                <w:rFonts w:cs="Arial"/>
                <w:b/>
                <w:sz w:val="18"/>
                <w:szCs w:val="18"/>
                <w:lang w:val="sr-Cyrl-CS"/>
              </w:rPr>
              <w:t xml:space="preserve"> 1300 ºС</w:t>
            </w:r>
          </w:p>
        </w:tc>
      </w:tr>
      <w:tr w:rsidR="00874C89" w:rsidRPr="00874C89" w:rsidTr="00874C89">
        <w:trPr>
          <w:trHeight w:val="215"/>
        </w:trPr>
        <w:tc>
          <w:tcPr>
            <w:tcW w:w="882" w:type="dxa"/>
            <w:vMerge w:val="restart"/>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6</w:t>
            </w:r>
            <w:r w:rsidRPr="00874C89">
              <w:rPr>
                <w:rFonts w:cs="Arial"/>
                <w:b/>
                <w:sz w:val="18"/>
                <w:szCs w:val="18"/>
                <w:lang w:val="sr-Latn-CS"/>
              </w:rPr>
              <w:t>.</w:t>
            </w:r>
          </w:p>
        </w:tc>
        <w:tc>
          <w:tcPr>
            <w:tcW w:w="4459"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Хемијски  састав</w:t>
            </w:r>
          </w:p>
        </w:tc>
        <w:tc>
          <w:tcPr>
            <w:tcW w:w="3467" w:type="dxa"/>
            <w:gridSpan w:val="3"/>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rPr>
            </w:pPr>
          </w:p>
        </w:tc>
      </w:tr>
      <w:tr w:rsidR="00874C89" w:rsidRPr="00874C89" w:rsidTr="00874C89">
        <w:trPr>
          <w:trHeight w:val="148"/>
        </w:trPr>
        <w:tc>
          <w:tcPr>
            <w:tcW w:w="882" w:type="dxa"/>
            <w:vMerge/>
            <w:shd w:val="clear" w:color="auto" w:fill="auto"/>
          </w:tcPr>
          <w:p w:rsidR="00874C89" w:rsidRPr="00874C89" w:rsidRDefault="00874C89" w:rsidP="00874C89">
            <w:pPr>
              <w:widowControl w:val="0"/>
              <w:autoSpaceDE w:val="0"/>
              <w:autoSpaceDN w:val="0"/>
              <w:adjustRightInd w:val="0"/>
              <w:spacing w:before="0"/>
              <w:jc w:val="left"/>
              <w:rPr>
                <w:rFonts w:cs="Arial"/>
                <w:b/>
                <w:sz w:val="20"/>
                <w:szCs w:val="20"/>
                <w:lang w:val="sr-Latn-CS"/>
              </w:rPr>
            </w:pPr>
          </w:p>
        </w:tc>
        <w:tc>
          <w:tcPr>
            <w:tcW w:w="802" w:type="dxa"/>
            <w:shd w:val="clear" w:color="auto" w:fill="auto"/>
            <w:vAlign w:val="center"/>
          </w:tcPr>
          <w:p w:rsidR="00874C89" w:rsidRPr="00874C89" w:rsidRDefault="00874C89" w:rsidP="00874C89">
            <w:pPr>
              <w:widowControl w:val="0"/>
              <w:autoSpaceDE w:val="0"/>
              <w:autoSpaceDN w:val="0"/>
              <w:adjustRightInd w:val="0"/>
              <w:spacing w:before="0"/>
              <w:rPr>
                <w:rFonts w:cs="Arial"/>
                <w:b/>
                <w:sz w:val="18"/>
                <w:szCs w:val="18"/>
                <w:lang w:val="sr-Cyrl-CS"/>
              </w:rPr>
            </w:pPr>
            <w:r w:rsidRPr="00874C89">
              <w:rPr>
                <w:rFonts w:cs="Arial"/>
                <w:b/>
                <w:sz w:val="18"/>
                <w:szCs w:val="18"/>
              </w:rPr>
              <w:t> </w:t>
            </w:r>
            <w:r w:rsidRPr="00874C89">
              <w:rPr>
                <w:rFonts w:cs="Arial"/>
                <w:b/>
                <w:sz w:val="18"/>
                <w:szCs w:val="18"/>
                <w:lang w:val="sr-Cyrl-CS"/>
              </w:rPr>
              <w:t>а)</w:t>
            </w:r>
          </w:p>
        </w:tc>
        <w:tc>
          <w:tcPr>
            <w:tcW w:w="3657" w:type="dxa"/>
            <w:shd w:val="clear" w:color="auto" w:fill="auto"/>
            <w:vAlign w:val="center"/>
          </w:tcPr>
          <w:p w:rsidR="00874C89" w:rsidRPr="00874C89" w:rsidRDefault="00874C89" w:rsidP="00874C89">
            <w:pPr>
              <w:widowControl w:val="0"/>
              <w:autoSpaceDE w:val="0"/>
              <w:autoSpaceDN w:val="0"/>
              <w:adjustRightInd w:val="0"/>
              <w:spacing w:before="0"/>
              <w:rPr>
                <w:rFonts w:cs="Arial"/>
                <w:b/>
                <w:sz w:val="18"/>
                <w:szCs w:val="18"/>
              </w:rPr>
            </w:pPr>
            <w:r w:rsidRPr="00874C89">
              <w:rPr>
                <w:rFonts w:cs="Arial"/>
                <w:b/>
                <w:sz w:val="18"/>
                <w:szCs w:val="18"/>
              </w:rPr>
              <w:t>%</w:t>
            </w:r>
            <w:r w:rsidRPr="00874C89">
              <w:rPr>
                <w:rFonts w:cs="Arial"/>
                <w:b/>
                <w:sz w:val="18"/>
                <w:szCs w:val="18"/>
                <w:lang w:val="sr-Cyrl-CS"/>
              </w:rPr>
              <w:t xml:space="preserve"> </w:t>
            </w:r>
            <w:r w:rsidRPr="00874C89">
              <w:rPr>
                <w:rFonts w:cs="Arial"/>
                <w:b/>
                <w:sz w:val="18"/>
                <w:szCs w:val="18"/>
              </w:rPr>
              <w:t xml:space="preserve"> Аl</w:t>
            </w:r>
            <w:r w:rsidRPr="00874C89">
              <w:rPr>
                <w:rFonts w:cs="Arial"/>
                <w:b/>
                <w:sz w:val="18"/>
                <w:szCs w:val="18"/>
                <w:vertAlign w:val="subscript"/>
              </w:rPr>
              <w:t>2</w:t>
            </w:r>
            <w:r w:rsidRPr="00874C89">
              <w:rPr>
                <w:rFonts w:cs="Arial"/>
                <w:b/>
                <w:sz w:val="18"/>
                <w:szCs w:val="18"/>
              </w:rPr>
              <w:t>О</w:t>
            </w:r>
            <w:r w:rsidRPr="00874C89">
              <w:rPr>
                <w:rFonts w:cs="Arial"/>
                <w:b/>
                <w:sz w:val="18"/>
                <w:szCs w:val="18"/>
                <w:vertAlign w:val="subscript"/>
              </w:rPr>
              <w:t>3</w:t>
            </w:r>
          </w:p>
        </w:tc>
        <w:tc>
          <w:tcPr>
            <w:tcW w:w="3467" w:type="dxa"/>
            <w:gridSpan w:val="3"/>
            <w:shd w:val="clear" w:color="auto" w:fill="auto"/>
            <w:vAlign w:val="center"/>
          </w:tcPr>
          <w:p w:rsidR="00874C89" w:rsidRPr="00874C89" w:rsidRDefault="00874C89" w:rsidP="00874C89">
            <w:pPr>
              <w:widowControl w:val="0"/>
              <w:autoSpaceDE w:val="0"/>
              <w:autoSpaceDN w:val="0"/>
              <w:adjustRightInd w:val="0"/>
              <w:spacing w:before="0"/>
              <w:jc w:val="center"/>
              <w:rPr>
                <w:rFonts w:cs="Arial"/>
                <w:b/>
                <w:strike/>
                <w:sz w:val="18"/>
                <w:szCs w:val="18"/>
                <w:lang w:val="en-GB"/>
              </w:rPr>
            </w:pPr>
            <w:r w:rsidRPr="00874C89">
              <w:rPr>
                <w:rFonts w:cs="Arial"/>
                <w:b/>
                <w:sz w:val="18"/>
                <w:szCs w:val="18"/>
                <w:lang w:val="en-GB"/>
              </w:rPr>
              <w:t>41-60</w:t>
            </w:r>
          </w:p>
        </w:tc>
      </w:tr>
      <w:tr w:rsidR="00874C89" w:rsidRPr="00874C89" w:rsidTr="00874C89">
        <w:trPr>
          <w:trHeight w:val="148"/>
        </w:trPr>
        <w:tc>
          <w:tcPr>
            <w:tcW w:w="882" w:type="dxa"/>
            <w:vMerge/>
            <w:shd w:val="clear" w:color="auto" w:fill="auto"/>
          </w:tcPr>
          <w:p w:rsidR="00874C89" w:rsidRPr="00874C89" w:rsidRDefault="00874C89" w:rsidP="00874C89">
            <w:pPr>
              <w:widowControl w:val="0"/>
              <w:autoSpaceDE w:val="0"/>
              <w:autoSpaceDN w:val="0"/>
              <w:adjustRightInd w:val="0"/>
              <w:spacing w:before="0"/>
              <w:jc w:val="left"/>
              <w:rPr>
                <w:rFonts w:cs="Arial"/>
                <w:b/>
                <w:sz w:val="20"/>
                <w:szCs w:val="20"/>
                <w:lang w:val="sr-Latn-CS"/>
              </w:rPr>
            </w:pPr>
          </w:p>
        </w:tc>
        <w:tc>
          <w:tcPr>
            <w:tcW w:w="802" w:type="dxa"/>
            <w:shd w:val="clear" w:color="auto" w:fill="auto"/>
            <w:vAlign w:val="center"/>
          </w:tcPr>
          <w:p w:rsidR="00874C89" w:rsidRPr="00874C89" w:rsidRDefault="00874C89" w:rsidP="00874C89">
            <w:pPr>
              <w:widowControl w:val="0"/>
              <w:autoSpaceDE w:val="0"/>
              <w:autoSpaceDN w:val="0"/>
              <w:adjustRightInd w:val="0"/>
              <w:spacing w:before="0"/>
              <w:rPr>
                <w:rFonts w:cs="Arial"/>
                <w:b/>
                <w:sz w:val="18"/>
                <w:szCs w:val="18"/>
                <w:lang w:val="sr-Cyrl-CS"/>
              </w:rPr>
            </w:pPr>
            <w:r w:rsidRPr="00874C89">
              <w:rPr>
                <w:rFonts w:cs="Arial"/>
                <w:b/>
                <w:sz w:val="18"/>
                <w:szCs w:val="18"/>
              </w:rPr>
              <w:t> б</w:t>
            </w:r>
            <w:r w:rsidRPr="00874C89">
              <w:rPr>
                <w:rFonts w:cs="Arial"/>
                <w:b/>
                <w:sz w:val="18"/>
                <w:szCs w:val="18"/>
                <w:lang w:val="sr-Cyrl-CS"/>
              </w:rPr>
              <w:t>)</w:t>
            </w:r>
          </w:p>
        </w:tc>
        <w:tc>
          <w:tcPr>
            <w:tcW w:w="3657" w:type="dxa"/>
            <w:shd w:val="clear" w:color="auto" w:fill="auto"/>
            <w:vAlign w:val="center"/>
          </w:tcPr>
          <w:p w:rsidR="00874C89" w:rsidRPr="00874C89" w:rsidRDefault="00874C89" w:rsidP="00874C89">
            <w:pPr>
              <w:widowControl w:val="0"/>
              <w:autoSpaceDE w:val="0"/>
              <w:autoSpaceDN w:val="0"/>
              <w:adjustRightInd w:val="0"/>
              <w:spacing w:before="0"/>
              <w:rPr>
                <w:rFonts w:cs="Arial"/>
                <w:b/>
                <w:sz w:val="18"/>
                <w:szCs w:val="18"/>
              </w:rPr>
            </w:pPr>
            <w:r w:rsidRPr="00874C89">
              <w:rPr>
                <w:rFonts w:cs="Arial"/>
                <w:b/>
                <w:sz w:val="18"/>
                <w:szCs w:val="18"/>
              </w:rPr>
              <w:t>%</w:t>
            </w:r>
            <w:r w:rsidRPr="00874C89">
              <w:rPr>
                <w:rFonts w:cs="Arial"/>
                <w:b/>
                <w:sz w:val="18"/>
                <w:szCs w:val="18"/>
                <w:lang w:val="sr-Cyrl-CS"/>
              </w:rPr>
              <w:t xml:space="preserve"> </w:t>
            </w:r>
            <w:r w:rsidRPr="00874C89">
              <w:rPr>
                <w:rFonts w:cs="Arial"/>
                <w:b/>
                <w:sz w:val="18"/>
                <w:szCs w:val="18"/>
              </w:rPr>
              <w:t xml:space="preserve"> SiО</w:t>
            </w:r>
            <w:r w:rsidRPr="00874C89">
              <w:rPr>
                <w:rFonts w:cs="Arial"/>
                <w:b/>
                <w:sz w:val="18"/>
                <w:szCs w:val="18"/>
                <w:vertAlign w:val="subscript"/>
              </w:rPr>
              <w:t>2</w:t>
            </w:r>
          </w:p>
        </w:tc>
        <w:tc>
          <w:tcPr>
            <w:tcW w:w="3467" w:type="dxa"/>
            <w:gridSpan w:val="3"/>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en-GB"/>
              </w:rPr>
            </w:pPr>
            <w:r w:rsidRPr="00874C89">
              <w:rPr>
                <w:rFonts w:cs="Arial"/>
                <w:b/>
                <w:sz w:val="18"/>
                <w:szCs w:val="18"/>
                <w:lang w:val="en-GB"/>
              </w:rPr>
              <w:t>23-40</w:t>
            </w:r>
          </w:p>
        </w:tc>
      </w:tr>
      <w:tr w:rsidR="00874C89" w:rsidRPr="00874C89" w:rsidTr="00874C89">
        <w:trPr>
          <w:trHeight w:val="148"/>
        </w:trPr>
        <w:tc>
          <w:tcPr>
            <w:tcW w:w="882" w:type="dxa"/>
            <w:vMerge/>
            <w:shd w:val="clear" w:color="auto" w:fill="auto"/>
          </w:tcPr>
          <w:p w:rsidR="00874C89" w:rsidRPr="00874C89" w:rsidRDefault="00874C89" w:rsidP="00874C89">
            <w:pPr>
              <w:widowControl w:val="0"/>
              <w:autoSpaceDE w:val="0"/>
              <w:autoSpaceDN w:val="0"/>
              <w:adjustRightInd w:val="0"/>
              <w:spacing w:before="0"/>
              <w:jc w:val="left"/>
              <w:rPr>
                <w:rFonts w:cs="Arial"/>
                <w:b/>
                <w:sz w:val="20"/>
                <w:szCs w:val="20"/>
                <w:lang w:val="sr-Latn-CS"/>
              </w:rPr>
            </w:pPr>
          </w:p>
        </w:tc>
        <w:tc>
          <w:tcPr>
            <w:tcW w:w="802" w:type="dxa"/>
            <w:shd w:val="clear" w:color="auto" w:fill="auto"/>
            <w:vAlign w:val="center"/>
          </w:tcPr>
          <w:p w:rsidR="00874C89" w:rsidRPr="00874C89" w:rsidRDefault="00874C89" w:rsidP="00874C89">
            <w:pPr>
              <w:widowControl w:val="0"/>
              <w:autoSpaceDE w:val="0"/>
              <w:autoSpaceDN w:val="0"/>
              <w:adjustRightInd w:val="0"/>
              <w:spacing w:before="0"/>
              <w:rPr>
                <w:rFonts w:cs="Arial"/>
                <w:b/>
                <w:sz w:val="18"/>
                <w:szCs w:val="18"/>
                <w:lang w:val="sr-Cyrl-CS"/>
              </w:rPr>
            </w:pPr>
            <w:r w:rsidRPr="00874C89">
              <w:rPr>
                <w:rFonts w:cs="Arial"/>
                <w:b/>
                <w:sz w:val="18"/>
                <w:szCs w:val="18"/>
              </w:rPr>
              <w:t> </w:t>
            </w:r>
            <w:r w:rsidRPr="00874C89">
              <w:rPr>
                <w:rFonts w:cs="Arial"/>
                <w:b/>
                <w:sz w:val="18"/>
                <w:szCs w:val="18"/>
                <w:lang w:val="sr-Latn-CS"/>
              </w:rPr>
              <w:t>ц</w:t>
            </w:r>
            <w:r w:rsidRPr="00874C89">
              <w:rPr>
                <w:rFonts w:cs="Arial"/>
                <w:b/>
                <w:sz w:val="18"/>
                <w:szCs w:val="18"/>
                <w:lang w:val="sr-Cyrl-CS"/>
              </w:rPr>
              <w:t>)</w:t>
            </w:r>
          </w:p>
        </w:tc>
        <w:tc>
          <w:tcPr>
            <w:tcW w:w="3657" w:type="dxa"/>
            <w:shd w:val="clear" w:color="auto" w:fill="auto"/>
            <w:vAlign w:val="center"/>
          </w:tcPr>
          <w:p w:rsidR="00874C89" w:rsidRPr="00874C89" w:rsidRDefault="00874C89" w:rsidP="00874C89">
            <w:pPr>
              <w:widowControl w:val="0"/>
              <w:autoSpaceDE w:val="0"/>
              <w:autoSpaceDN w:val="0"/>
              <w:adjustRightInd w:val="0"/>
              <w:spacing w:before="0"/>
              <w:rPr>
                <w:rFonts w:cs="Arial"/>
                <w:b/>
                <w:sz w:val="18"/>
                <w:szCs w:val="18"/>
              </w:rPr>
            </w:pPr>
            <w:r w:rsidRPr="00874C89">
              <w:rPr>
                <w:rFonts w:cs="Arial"/>
                <w:b/>
                <w:sz w:val="18"/>
                <w:szCs w:val="18"/>
              </w:rPr>
              <w:t>%</w:t>
            </w:r>
            <w:r w:rsidRPr="00874C89">
              <w:rPr>
                <w:rFonts w:cs="Arial"/>
                <w:b/>
                <w:sz w:val="18"/>
                <w:szCs w:val="18"/>
                <w:lang w:val="sr-Cyrl-CS"/>
              </w:rPr>
              <w:t xml:space="preserve"> </w:t>
            </w:r>
            <w:r w:rsidRPr="00874C89">
              <w:rPr>
                <w:rFonts w:cs="Arial"/>
                <w:b/>
                <w:sz w:val="18"/>
                <w:szCs w:val="18"/>
              </w:rPr>
              <w:t xml:space="preserve"> Fе</w:t>
            </w:r>
            <w:r w:rsidRPr="00874C89">
              <w:rPr>
                <w:rFonts w:cs="Arial"/>
                <w:b/>
                <w:sz w:val="18"/>
                <w:szCs w:val="18"/>
                <w:vertAlign w:val="subscript"/>
              </w:rPr>
              <w:t>2</w:t>
            </w:r>
            <w:r w:rsidRPr="00874C89">
              <w:rPr>
                <w:rFonts w:cs="Arial"/>
                <w:b/>
                <w:sz w:val="18"/>
                <w:szCs w:val="18"/>
              </w:rPr>
              <w:t>О</w:t>
            </w:r>
            <w:r w:rsidRPr="00874C89">
              <w:rPr>
                <w:rFonts w:cs="Arial"/>
                <w:b/>
                <w:sz w:val="18"/>
                <w:szCs w:val="18"/>
                <w:vertAlign w:val="subscript"/>
              </w:rPr>
              <w:t>3</w:t>
            </w:r>
          </w:p>
        </w:tc>
        <w:tc>
          <w:tcPr>
            <w:tcW w:w="3467" w:type="dxa"/>
            <w:gridSpan w:val="3"/>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en-GB"/>
              </w:rPr>
            </w:pPr>
            <w:r w:rsidRPr="00874C89">
              <w:rPr>
                <w:rFonts w:cs="Arial"/>
                <w:b/>
                <w:sz w:val="18"/>
                <w:szCs w:val="18"/>
                <w:lang w:val="en-GB"/>
              </w:rPr>
              <w:t>1,4-2,1</w:t>
            </w:r>
          </w:p>
        </w:tc>
      </w:tr>
      <w:tr w:rsidR="00874C89" w:rsidRPr="00874C89" w:rsidTr="00874C89">
        <w:trPr>
          <w:trHeight w:val="148"/>
        </w:trPr>
        <w:tc>
          <w:tcPr>
            <w:tcW w:w="882" w:type="dxa"/>
            <w:vMerge/>
            <w:shd w:val="clear" w:color="auto" w:fill="auto"/>
          </w:tcPr>
          <w:p w:rsidR="00874C89" w:rsidRPr="00874C89" w:rsidRDefault="00874C89" w:rsidP="00874C89">
            <w:pPr>
              <w:widowControl w:val="0"/>
              <w:autoSpaceDE w:val="0"/>
              <w:autoSpaceDN w:val="0"/>
              <w:adjustRightInd w:val="0"/>
              <w:spacing w:before="0"/>
              <w:jc w:val="left"/>
              <w:rPr>
                <w:rFonts w:cs="Arial"/>
                <w:b/>
                <w:sz w:val="20"/>
                <w:szCs w:val="20"/>
                <w:lang w:val="sr-Latn-CS"/>
              </w:rPr>
            </w:pPr>
          </w:p>
        </w:tc>
        <w:tc>
          <w:tcPr>
            <w:tcW w:w="802" w:type="dxa"/>
            <w:shd w:val="clear" w:color="auto" w:fill="auto"/>
            <w:vAlign w:val="center"/>
          </w:tcPr>
          <w:p w:rsidR="00874C89" w:rsidRPr="00874C89" w:rsidRDefault="00874C89" w:rsidP="00874C89">
            <w:pPr>
              <w:widowControl w:val="0"/>
              <w:autoSpaceDE w:val="0"/>
              <w:autoSpaceDN w:val="0"/>
              <w:adjustRightInd w:val="0"/>
              <w:spacing w:before="0"/>
              <w:rPr>
                <w:rFonts w:cs="Arial"/>
                <w:b/>
                <w:sz w:val="18"/>
                <w:szCs w:val="18"/>
                <w:lang w:val="sr-Cyrl-CS"/>
              </w:rPr>
            </w:pPr>
            <w:r w:rsidRPr="00874C89">
              <w:rPr>
                <w:rFonts w:cs="Arial"/>
                <w:b/>
                <w:sz w:val="18"/>
                <w:szCs w:val="18"/>
              </w:rPr>
              <w:t> </w:t>
            </w:r>
            <w:r w:rsidRPr="00874C89">
              <w:rPr>
                <w:rFonts w:cs="Arial"/>
                <w:b/>
                <w:sz w:val="18"/>
                <w:szCs w:val="18"/>
                <w:lang w:val="sr-Latn-CS"/>
              </w:rPr>
              <w:t>д</w:t>
            </w:r>
            <w:r w:rsidRPr="00874C89">
              <w:rPr>
                <w:rFonts w:cs="Arial"/>
                <w:b/>
                <w:sz w:val="18"/>
                <w:szCs w:val="18"/>
                <w:lang w:val="sr-Cyrl-CS"/>
              </w:rPr>
              <w:t>)</w:t>
            </w:r>
          </w:p>
        </w:tc>
        <w:tc>
          <w:tcPr>
            <w:tcW w:w="3657" w:type="dxa"/>
            <w:shd w:val="clear" w:color="auto" w:fill="auto"/>
            <w:vAlign w:val="center"/>
          </w:tcPr>
          <w:p w:rsidR="00874C89" w:rsidRPr="00874C89" w:rsidRDefault="00874C89" w:rsidP="00874C89">
            <w:pPr>
              <w:widowControl w:val="0"/>
              <w:autoSpaceDE w:val="0"/>
              <w:autoSpaceDN w:val="0"/>
              <w:adjustRightInd w:val="0"/>
              <w:spacing w:before="0"/>
              <w:rPr>
                <w:rFonts w:cs="Arial"/>
                <w:b/>
                <w:sz w:val="18"/>
                <w:szCs w:val="18"/>
              </w:rPr>
            </w:pPr>
            <w:r w:rsidRPr="00874C89">
              <w:rPr>
                <w:rFonts w:cs="Arial"/>
                <w:b/>
                <w:sz w:val="18"/>
                <w:szCs w:val="18"/>
              </w:rPr>
              <w:t xml:space="preserve">% </w:t>
            </w:r>
            <w:r w:rsidRPr="00874C89">
              <w:rPr>
                <w:rFonts w:cs="Arial"/>
                <w:b/>
                <w:sz w:val="18"/>
                <w:szCs w:val="18"/>
                <w:lang w:val="sr-Cyrl-CS"/>
              </w:rPr>
              <w:t xml:space="preserve"> </w:t>
            </w:r>
            <w:r w:rsidRPr="00874C89">
              <w:rPr>
                <w:rFonts w:cs="Arial"/>
                <w:b/>
                <w:sz w:val="18"/>
                <w:szCs w:val="18"/>
              </w:rPr>
              <w:t>CаО</w:t>
            </w:r>
          </w:p>
        </w:tc>
        <w:tc>
          <w:tcPr>
            <w:tcW w:w="3467" w:type="dxa"/>
            <w:gridSpan w:val="3"/>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rPr>
            </w:pPr>
            <w:r w:rsidRPr="00874C89">
              <w:rPr>
                <w:rFonts w:cs="Arial"/>
                <w:b/>
                <w:sz w:val="18"/>
                <w:szCs w:val="18"/>
              </w:rPr>
              <w:t>11-13</w:t>
            </w:r>
          </w:p>
        </w:tc>
      </w:tr>
      <w:tr w:rsidR="00874C89" w:rsidRPr="00874C89" w:rsidTr="00874C89">
        <w:trPr>
          <w:trHeight w:val="215"/>
        </w:trPr>
        <w:tc>
          <w:tcPr>
            <w:tcW w:w="882"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rPr>
            </w:pPr>
            <w:r w:rsidRPr="00874C89">
              <w:rPr>
                <w:rFonts w:cs="Arial"/>
                <w:b/>
                <w:sz w:val="18"/>
                <w:szCs w:val="18"/>
                <w:lang w:val="sr-Cyrl-CS"/>
              </w:rPr>
              <w:t>7</w:t>
            </w:r>
            <w:r w:rsidRPr="00874C89">
              <w:rPr>
                <w:rFonts w:cs="Arial"/>
                <w:b/>
                <w:sz w:val="18"/>
                <w:szCs w:val="18"/>
              </w:rPr>
              <w:t>.</w:t>
            </w:r>
          </w:p>
        </w:tc>
        <w:tc>
          <w:tcPr>
            <w:tcW w:w="4459"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Запреминска  тежина</w:t>
            </w:r>
          </w:p>
        </w:tc>
        <w:tc>
          <w:tcPr>
            <w:tcW w:w="3467" w:type="dxa"/>
            <w:gridSpan w:val="3"/>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rPr>
              <w:t>2000-2300</w:t>
            </w:r>
            <w:r w:rsidRPr="00874C89">
              <w:rPr>
                <w:rFonts w:cs="Arial"/>
                <w:b/>
                <w:sz w:val="18"/>
                <w:szCs w:val="18"/>
                <w:lang w:val="sr-Cyrl-RS"/>
              </w:rPr>
              <w:t>кг/м</w:t>
            </w:r>
            <w:r w:rsidRPr="00874C89">
              <w:rPr>
                <w:rFonts w:cs="Arial"/>
                <w:b/>
                <w:sz w:val="18"/>
                <w:szCs w:val="18"/>
                <w:vertAlign w:val="superscript"/>
                <w:lang w:val="sr-Cyrl-RS"/>
              </w:rPr>
              <w:t>3</w:t>
            </w:r>
          </w:p>
        </w:tc>
      </w:tr>
      <w:tr w:rsidR="00874C89" w:rsidRPr="00874C89" w:rsidTr="00874C89">
        <w:trPr>
          <w:trHeight w:val="199"/>
        </w:trPr>
        <w:tc>
          <w:tcPr>
            <w:tcW w:w="882"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lang w:val="sr-Cyrl-RS"/>
              </w:rPr>
              <w:t xml:space="preserve"> 8.</w:t>
            </w:r>
          </w:p>
        </w:tc>
        <w:tc>
          <w:tcPr>
            <w:tcW w:w="4459"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RS"/>
              </w:rPr>
            </w:pPr>
            <w:r w:rsidRPr="00874C89">
              <w:rPr>
                <w:rFonts w:cs="Arial"/>
                <w:b/>
                <w:sz w:val="18"/>
                <w:szCs w:val="18"/>
                <w:lang w:val="sr-Cyrl-RS"/>
              </w:rPr>
              <w:t xml:space="preserve">Ширење након сушења </w:t>
            </w:r>
          </w:p>
        </w:tc>
        <w:tc>
          <w:tcPr>
            <w:tcW w:w="3467" w:type="dxa"/>
            <w:gridSpan w:val="3"/>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rPr>
            </w:pPr>
            <w:r w:rsidRPr="00874C89">
              <w:rPr>
                <w:rFonts w:cs="Arial"/>
                <w:b/>
                <w:sz w:val="18"/>
                <w:szCs w:val="18"/>
                <w:lang w:val="sr-Cyrl-RS"/>
              </w:rPr>
              <w:t xml:space="preserve">1000 </w:t>
            </w:r>
            <w:r w:rsidRPr="00874C89">
              <w:rPr>
                <w:rFonts w:cs="Arial"/>
                <w:b/>
                <w:sz w:val="18"/>
                <w:szCs w:val="18"/>
                <w:vertAlign w:val="superscript"/>
                <w:lang w:val="sr-Cyrl-RS"/>
              </w:rPr>
              <w:t>0</w:t>
            </w:r>
            <w:r w:rsidRPr="00874C89">
              <w:rPr>
                <w:rFonts w:cs="Arial"/>
                <w:b/>
                <w:sz w:val="18"/>
                <w:szCs w:val="18"/>
                <w:lang w:val="sr-Latn-RS"/>
              </w:rPr>
              <w:t>C</w:t>
            </w:r>
            <w:r w:rsidRPr="00874C89">
              <w:rPr>
                <w:rFonts w:cs="Arial"/>
                <w:b/>
                <w:sz w:val="18"/>
                <w:szCs w:val="18"/>
              </w:rPr>
              <w:t xml:space="preserve"> </w:t>
            </w:r>
            <w:r w:rsidRPr="00874C89">
              <w:rPr>
                <w:rFonts w:cs="Arial"/>
                <w:b/>
                <w:sz w:val="18"/>
                <w:szCs w:val="18"/>
                <w:lang w:val="sr-Cyrl-RS"/>
              </w:rPr>
              <w:t xml:space="preserve"> </w:t>
            </w:r>
            <w:r w:rsidRPr="00874C89">
              <w:rPr>
                <w:rFonts w:cs="Arial"/>
                <w:b/>
                <w:sz w:val="18"/>
                <w:szCs w:val="18"/>
              </w:rPr>
              <w:t>max 0,6%</w:t>
            </w:r>
          </w:p>
        </w:tc>
      </w:tr>
      <w:tr w:rsidR="00874C89" w:rsidRPr="00874C89" w:rsidTr="00874C89">
        <w:trPr>
          <w:trHeight w:val="215"/>
        </w:trPr>
        <w:tc>
          <w:tcPr>
            <w:tcW w:w="882"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lang w:val="sr-Cyrl-RS"/>
              </w:rPr>
              <w:t xml:space="preserve"> 9.</w:t>
            </w:r>
          </w:p>
        </w:tc>
        <w:tc>
          <w:tcPr>
            <w:tcW w:w="4459"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RS"/>
              </w:rPr>
              <w:t>Вода</w:t>
            </w:r>
            <w:r w:rsidRPr="00874C89">
              <w:rPr>
                <w:rFonts w:cs="Arial"/>
                <w:b/>
                <w:sz w:val="18"/>
                <w:szCs w:val="18"/>
                <w:lang w:val="sr-Latn-CS"/>
              </w:rPr>
              <w:t xml:space="preserve">  </w:t>
            </w:r>
            <w:r w:rsidRPr="00874C89">
              <w:rPr>
                <w:rFonts w:cs="Arial"/>
                <w:b/>
                <w:sz w:val="18"/>
                <w:szCs w:val="18"/>
                <w:lang w:val="sr-Cyrl-RS"/>
              </w:rPr>
              <w:t>за</w:t>
            </w:r>
            <w:r w:rsidRPr="00874C89">
              <w:rPr>
                <w:rFonts w:cs="Arial"/>
                <w:b/>
                <w:sz w:val="18"/>
                <w:szCs w:val="18"/>
                <w:lang w:val="sr-Latn-CS"/>
              </w:rPr>
              <w:t xml:space="preserve">  </w:t>
            </w:r>
            <w:r w:rsidRPr="00874C89">
              <w:rPr>
                <w:rFonts w:cs="Arial"/>
                <w:b/>
                <w:sz w:val="18"/>
                <w:szCs w:val="18"/>
                <w:lang w:val="sr-Cyrl-RS"/>
              </w:rPr>
              <w:t>мешање</w:t>
            </w:r>
            <w:r w:rsidRPr="00874C89">
              <w:rPr>
                <w:rFonts w:cs="Arial"/>
                <w:b/>
                <w:sz w:val="18"/>
                <w:szCs w:val="18"/>
                <w:lang w:val="sr-Latn-CS"/>
              </w:rPr>
              <w:t xml:space="preserve">  </w:t>
            </w:r>
            <w:r w:rsidRPr="00874C89">
              <w:rPr>
                <w:rFonts w:cs="Arial"/>
                <w:b/>
                <w:sz w:val="18"/>
                <w:szCs w:val="18"/>
                <w:lang w:val="sr-Cyrl-CS"/>
              </w:rPr>
              <w:t>л</w:t>
            </w:r>
            <w:r w:rsidRPr="00874C89">
              <w:rPr>
                <w:rFonts w:cs="Arial"/>
                <w:b/>
                <w:sz w:val="18"/>
                <w:szCs w:val="18"/>
                <w:lang w:val="sr-Latn-CS"/>
              </w:rPr>
              <w:t>/100</w:t>
            </w:r>
            <w:r w:rsidRPr="00874C89">
              <w:rPr>
                <w:rFonts w:cs="Arial"/>
                <w:b/>
                <w:sz w:val="18"/>
                <w:szCs w:val="18"/>
                <w:lang w:val="sr-Cyrl-RS"/>
              </w:rPr>
              <w:t>кг</w:t>
            </w:r>
          </w:p>
        </w:tc>
        <w:tc>
          <w:tcPr>
            <w:tcW w:w="3467" w:type="dxa"/>
            <w:gridSpan w:val="3"/>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CS"/>
              </w:rPr>
            </w:pPr>
            <w:r w:rsidRPr="00874C89">
              <w:rPr>
                <w:rFonts w:cs="Arial"/>
                <w:b/>
                <w:sz w:val="18"/>
                <w:szCs w:val="18"/>
              </w:rPr>
              <w:t>12</w:t>
            </w:r>
            <w:r w:rsidRPr="00874C89">
              <w:rPr>
                <w:rFonts w:cs="Arial"/>
                <w:b/>
                <w:sz w:val="18"/>
                <w:szCs w:val="18"/>
                <w:lang w:val="sr-Cyrl-CS"/>
              </w:rPr>
              <w:t xml:space="preserve"> </w:t>
            </w:r>
            <w:r w:rsidRPr="00874C89">
              <w:rPr>
                <w:rFonts w:cs="Arial"/>
                <w:b/>
                <w:sz w:val="18"/>
                <w:szCs w:val="18"/>
              </w:rPr>
              <w:t>-</w:t>
            </w:r>
            <w:r w:rsidRPr="00874C89">
              <w:rPr>
                <w:rFonts w:cs="Arial"/>
                <w:b/>
                <w:sz w:val="18"/>
                <w:szCs w:val="18"/>
                <w:lang w:val="sr-Cyrl-CS"/>
              </w:rPr>
              <w:t xml:space="preserve"> </w:t>
            </w:r>
            <w:r w:rsidRPr="00874C89">
              <w:rPr>
                <w:rFonts w:cs="Arial"/>
                <w:b/>
                <w:sz w:val="18"/>
                <w:szCs w:val="18"/>
              </w:rPr>
              <w:t>1</w:t>
            </w:r>
            <w:r w:rsidRPr="00874C89">
              <w:rPr>
                <w:rFonts w:cs="Arial"/>
                <w:b/>
                <w:sz w:val="18"/>
                <w:szCs w:val="18"/>
                <w:lang w:val="sr-Cyrl-CS"/>
              </w:rPr>
              <w:t>6</w:t>
            </w:r>
          </w:p>
        </w:tc>
      </w:tr>
      <w:tr w:rsidR="00874C89" w:rsidRPr="00874C89" w:rsidTr="00874C89">
        <w:trPr>
          <w:trHeight w:val="705"/>
        </w:trPr>
        <w:tc>
          <w:tcPr>
            <w:tcW w:w="882" w:type="dxa"/>
            <w:vMerge w:val="restart"/>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Cyrl-RS"/>
              </w:rPr>
            </w:pPr>
            <w:r w:rsidRPr="00874C89">
              <w:rPr>
                <w:rFonts w:cs="Arial"/>
                <w:b/>
                <w:sz w:val="20"/>
                <w:szCs w:val="20"/>
                <w:lang w:val="sr-Cyrl-RS"/>
              </w:rPr>
              <w:t>10.</w:t>
            </w:r>
          </w:p>
        </w:tc>
        <w:tc>
          <w:tcPr>
            <w:tcW w:w="4459" w:type="dxa"/>
            <w:gridSpan w:val="2"/>
            <w:vMerge w:val="restart"/>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Механичка  отпорност</w:t>
            </w:r>
          </w:p>
        </w:tc>
        <w:tc>
          <w:tcPr>
            <w:tcW w:w="1123"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Latn-CS"/>
              </w:rPr>
            </w:pPr>
            <w:r w:rsidRPr="00874C89">
              <w:rPr>
                <w:rFonts w:cs="Arial"/>
                <w:b/>
                <w:sz w:val="20"/>
                <w:szCs w:val="20"/>
                <w:lang w:val="sr-Latn-CS"/>
              </w:rPr>
              <w:t>Т C</w:t>
            </w:r>
            <w:r w:rsidRPr="00874C89">
              <w:rPr>
                <w:rFonts w:ascii="Tahoma" w:hAnsi="Tahoma" w:cs="Tahoma"/>
                <w:b/>
                <w:sz w:val="20"/>
                <w:szCs w:val="20"/>
                <w:lang w:val="sr-Latn-CS"/>
              </w:rPr>
              <w:t>̊</w:t>
            </w:r>
          </w:p>
        </w:tc>
        <w:tc>
          <w:tcPr>
            <w:tcW w:w="1170"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Cyrl-RS"/>
              </w:rPr>
            </w:pPr>
            <w:r w:rsidRPr="00874C89">
              <w:rPr>
                <w:rFonts w:cs="Arial"/>
                <w:b/>
                <w:sz w:val="20"/>
                <w:szCs w:val="20"/>
                <w:lang w:val="sr-Cyrl-RS"/>
              </w:rPr>
              <w:t xml:space="preserve">Минимална </w:t>
            </w:r>
            <w:r w:rsidRPr="00874C89">
              <w:rPr>
                <w:rFonts w:cs="Arial"/>
                <w:b/>
                <w:sz w:val="20"/>
                <w:szCs w:val="20"/>
                <w:lang w:val="sr-Latn-CS"/>
              </w:rPr>
              <w:t xml:space="preserve">чврстоћа </w:t>
            </w:r>
            <w:r w:rsidRPr="00874C89">
              <w:rPr>
                <w:rFonts w:cs="Arial"/>
                <w:b/>
                <w:sz w:val="20"/>
                <w:szCs w:val="20"/>
                <w:lang w:val="sr-Cyrl-RS"/>
              </w:rPr>
              <w:t>на савијање</w:t>
            </w:r>
          </w:p>
          <w:p w:rsidR="00874C89" w:rsidRPr="00874C89" w:rsidRDefault="00874C89" w:rsidP="00874C89">
            <w:pPr>
              <w:widowControl w:val="0"/>
              <w:autoSpaceDE w:val="0"/>
              <w:autoSpaceDN w:val="0"/>
              <w:adjustRightInd w:val="0"/>
              <w:spacing w:before="0"/>
              <w:jc w:val="center"/>
              <w:rPr>
                <w:rFonts w:cs="Arial"/>
                <w:b/>
                <w:sz w:val="20"/>
                <w:szCs w:val="20"/>
                <w:lang w:val="sr-Latn-CS"/>
              </w:rPr>
            </w:pPr>
            <w:r w:rsidRPr="00874C89">
              <w:rPr>
                <w:rFonts w:cs="Arial"/>
                <w:b/>
                <w:sz w:val="20"/>
                <w:szCs w:val="20"/>
                <w:lang w:val="sr-Latn-CS"/>
              </w:rPr>
              <w:t>(Мpа)</w:t>
            </w:r>
          </w:p>
        </w:tc>
        <w:tc>
          <w:tcPr>
            <w:tcW w:w="1174"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Latn-CS"/>
              </w:rPr>
            </w:pPr>
            <w:r w:rsidRPr="00874C89">
              <w:rPr>
                <w:rFonts w:cs="Arial"/>
                <w:b/>
                <w:sz w:val="20"/>
                <w:szCs w:val="20"/>
                <w:lang w:val="sr-Latn-CS"/>
              </w:rPr>
              <w:t>Минимална притисна чврстоћа</w:t>
            </w:r>
          </w:p>
          <w:p w:rsidR="00874C89" w:rsidRPr="00874C89" w:rsidRDefault="00874C89" w:rsidP="00874C89">
            <w:pPr>
              <w:widowControl w:val="0"/>
              <w:autoSpaceDE w:val="0"/>
              <w:autoSpaceDN w:val="0"/>
              <w:adjustRightInd w:val="0"/>
              <w:spacing w:before="0"/>
              <w:jc w:val="center"/>
              <w:rPr>
                <w:rFonts w:cs="Arial"/>
                <w:b/>
                <w:sz w:val="20"/>
                <w:szCs w:val="20"/>
                <w:lang w:val="sr-Latn-CS"/>
              </w:rPr>
            </w:pPr>
            <w:r w:rsidRPr="00874C89">
              <w:rPr>
                <w:rFonts w:cs="Arial"/>
                <w:b/>
                <w:sz w:val="20"/>
                <w:szCs w:val="20"/>
                <w:lang w:val="sr-Latn-CS"/>
              </w:rPr>
              <w:t>(Мpа)</w:t>
            </w:r>
          </w:p>
        </w:tc>
      </w:tr>
      <w:tr w:rsidR="00874C89" w:rsidRPr="00874C89" w:rsidTr="00874C89">
        <w:trPr>
          <w:trHeight w:val="148"/>
        </w:trPr>
        <w:tc>
          <w:tcPr>
            <w:tcW w:w="882" w:type="dxa"/>
            <w:vMerge/>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Latn-CS"/>
              </w:rPr>
            </w:pPr>
          </w:p>
        </w:tc>
        <w:tc>
          <w:tcPr>
            <w:tcW w:w="4459" w:type="dxa"/>
            <w:gridSpan w:val="2"/>
            <w:vMerge/>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Latn-CS"/>
              </w:rPr>
            </w:pPr>
          </w:p>
        </w:tc>
        <w:tc>
          <w:tcPr>
            <w:tcW w:w="1123"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p>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20</w:t>
            </w:r>
          </w:p>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110</w:t>
            </w:r>
          </w:p>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800</w:t>
            </w:r>
          </w:p>
          <w:p w:rsidR="00874C89" w:rsidRPr="00874C89" w:rsidRDefault="00874C89" w:rsidP="00874C89">
            <w:pPr>
              <w:widowControl w:val="0"/>
              <w:autoSpaceDE w:val="0"/>
              <w:autoSpaceDN w:val="0"/>
              <w:adjustRightInd w:val="0"/>
              <w:spacing w:before="0"/>
              <w:jc w:val="center"/>
              <w:rPr>
                <w:rFonts w:cs="Arial"/>
                <w:b/>
                <w:sz w:val="18"/>
                <w:szCs w:val="18"/>
                <w:lang w:val="sr-Cyrl-CS"/>
              </w:rPr>
            </w:pPr>
            <w:r w:rsidRPr="00874C89">
              <w:rPr>
                <w:rFonts w:cs="Arial"/>
                <w:b/>
                <w:sz w:val="18"/>
                <w:szCs w:val="18"/>
                <w:lang w:val="sr-Latn-CS"/>
              </w:rPr>
              <w:t>1000</w:t>
            </w:r>
          </w:p>
        </w:tc>
        <w:tc>
          <w:tcPr>
            <w:tcW w:w="1170"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CS"/>
              </w:rPr>
            </w:pPr>
          </w:p>
          <w:p w:rsidR="00874C89" w:rsidRPr="00874C89" w:rsidRDefault="00874C89" w:rsidP="00874C89">
            <w:pPr>
              <w:widowControl w:val="0"/>
              <w:autoSpaceDE w:val="0"/>
              <w:autoSpaceDN w:val="0"/>
              <w:adjustRightInd w:val="0"/>
              <w:spacing w:before="0"/>
              <w:ind w:left="115"/>
              <w:jc w:val="center"/>
              <w:rPr>
                <w:rFonts w:cs="Arial"/>
                <w:b/>
                <w:sz w:val="18"/>
                <w:szCs w:val="18"/>
                <w:lang w:val="sr-Cyrl-RS"/>
              </w:rPr>
            </w:pPr>
            <w:r w:rsidRPr="00874C89">
              <w:rPr>
                <w:rFonts w:cs="Arial"/>
                <w:b/>
                <w:sz w:val="18"/>
                <w:szCs w:val="18"/>
                <w:lang w:val="sr-Cyrl-RS"/>
              </w:rPr>
              <w:t>7</w:t>
            </w:r>
          </w:p>
          <w:p w:rsidR="00874C89" w:rsidRPr="00874C89" w:rsidRDefault="00874C89" w:rsidP="00874C89">
            <w:pPr>
              <w:widowControl w:val="0"/>
              <w:autoSpaceDE w:val="0"/>
              <w:autoSpaceDN w:val="0"/>
              <w:adjustRightInd w:val="0"/>
              <w:spacing w:before="0"/>
              <w:ind w:left="115"/>
              <w:jc w:val="center"/>
              <w:rPr>
                <w:rFonts w:cs="Arial"/>
                <w:b/>
                <w:sz w:val="18"/>
                <w:szCs w:val="18"/>
                <w:lang w:val="sr-Latn-CS"/>
              </w:rPr>
            </w:pPr>
            <w:r w:rsidRPr="00874C89">
              <w:rPr>
                <w:rFonts w:cs="Arial"/>
                <w:b/>
                <w:sz w:val="18"/>
                <w:szCs w:val="18"/>
                <w:lang w:val="sr-Latn-CS"/>
              </w:rPr>
              <w:t>7</w:t>
            </w:r>
          </w:p>
          <w:p w:rsidR="00874C89" w:rsidRPr="00874C89" w:rsidRDefault="00874C89" w:rsidP="00874C89">
            <w:pPr>
              <w:widowControl w:val="0"/>
              <w:autoSpaceDE w:val="0"/>
              <w:autoSpaceDN w:val="0"/>
              <w:adjustRightInd w:val="0"/>
              <w:spacing w:before="0"/>
              <w:ind w:left="115"/>
              <w:jc w:val="center"/>
              <w:rPr>
                <w:rFonts w:cs="Arial"/>
                <w:b/>
                <w:sz w:val="18"/>
                <w:szCs w:val="18"/>
                <w:lang w:val="sr-Latn-CS"/>
              </w:rPr>
            </w:pPr>
            <w:r w:rsidRPr="00874C89">
              <w:rPr>
                <w:rFonts w:cs="Arial"/>
                <w:b/>
                <w:sz w:val="18"/>
                <w:szCs w:val="18"/>
                <w:lang w:val="sr-Latn-CS"/>
              </w:rPr>
              <w:t>3</w:t>
            </w:r>
          </w:p>
          <w:p w:rsidR="00874C89" w:rsidRPr="00874C89" w:rsidRDefault="00874C89" w:rsidP="00874C89">
            <w:pPr>
              <w:widowControl w:val="0"/>
              <w:autoSpaceDE w:val="0"/>
              <w:autoSpaceDN w:val="0"/>
              <w:adjustRightInd w:val="0"/>
              <w:spacing w:before="0"/>
              <w:ind w:left="115"/>
              <w:jc w:val="center"/>
              <w:rPr>
                <w:rFonts w:cs="Arial"/>
                <w:b/>
                <w:sz w:val="18"/>
                <w:szCs w:val="18"/>
                <w:lang w:val="sr-Cyrl-CS"/>
              </w:rPr>
            </w:pPr>
            <w:r w:rsidRPr="00874C89">
              <w:rPr>
                <w:rFonts w:cs="Arial"/>
                <w:b/>
                <w:sz w:val="18"/>
                <w:szCs w:val="18"/>
                <w:lang w:val="sr-Latn-CS"/>
              </w:rPr>
              <w:t>3</w:t>
            </w:r>
          </w:p>
        </w:tc>
        <w:tc>
          <w:tcPr>
            <w:tcW w:w="1174"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CS"/>
              </w:rPr>
            </w:pPr>
          </w:p>
          <w:p w:rsidR="00874C89" w:rsidRPr="00874C89" w:rsidRDefault="00874C89" w:rsidP="00874C89">
            <w:pPr>
              <w:widowControl w:val="0"/>
              <w:autoSpaceDE w:val="0"/>
              <w:autoSpaceDN w:val="0"/>
              <w:adjustRightInd w:val="0"/>
              <w:spacing w:before="0"/>
              <w:ind w:left="247"/>
              <w:jc w:val="center"/>
              <w:rPr>
                <w:rFonts w:cs="Arial"/>
                <w:b/>
                <w:sz w:val="18"/>
                <w:szCs w:val="18"/>
                <w:lang w:val="sr-Latn-CS"/>
              </w:rPr>
            </w:pPr>
            <w:r w:rsidRPr="00874C89">
              <w:rPr>
                <w:rFonts w:cs="Arial"/>
                <w:b/>
                <w:sz w:val="18"/>
                <w:szCs w:val="18"/>
                <w:lang w:val="sr-Latn-CS"/>
              </w:rPr>
              <w:t>40</w:t>
            </w:r>
          </w:p>
          <w:p w:rsidR="00874C89" w:rsidRPr="00874C89" w:rsidRDefault="00874C89" w:rsidP="00874C89">
            <w:pPr>
              <w:widowControl w:val="0"/>
              <w:autoSpaceDE w:val="0"/>
              <w:autoSpaceDN w:val="0"/>
              <w:adjustRightInd w:val="0"/>
              <w:spacing w:before="0"/>
              <w:ind w:left="247"/>
              <w:jc w:val="center"/>
              <w:rPr>
                <w:rFonts w:cs="Arial"/>
                <w:b/>
                <w:sz w:val="18"/>
                <w:szCs w:val="18"/>
                <w:lang w:val="sr-Latn-CS"/>
              </w:rPr>
            </w:pPr>
            <w:r w:rsidRPr="00874C89">
              <w:rPr>
                <w:rFonts w:cs="Arial"/>
                <w:b/>
                <w:sz w:val="18"/>
                <w:szCs w:val="18"/>
                <w:lang w:val="sr-Latn-CS"/>
              </w:rPr>
              <w:t>55</w:t>
            </w:r>
          </w:p>
          <w:p w:rsidR="00874C89" w:rsidRPr="00874C89" w:rsidRDefault="00874C89" w:rsidP="00874C89">
            <w:pPr>
              <w:widowControl w:val="0"/>
              <w:autoSpaceDE w:val="0"/>
              <w:autoSpaceDN w:val="0"/>
              <w:adjustRightInd w:val="0"/>
              <w:spacing w:before="0"/>
              <w:ind w:left="247"/>
              <w:jc w:val="center"/>
              <w:rPr>
                <w:rFonts w:cs="Arial"/>
                <w:b/>
                <w:sz w:val="18"/>
                <w:szCs w:val="18"/>
                <w:lang w:val="sr-Latn-CS"/>
              </w:rPr>
            </w:pPr>
            <w:r w:rsidRPr="00874C89">
              <w:rPr>
                <w:rFonts w:cs="Arial"/>
                <w:b/>
                <w:sz w:val="18"/>
                <w:szCs w:val="18"/>
                <w:lang w:val="sr-Latn-CS"/>
              </w:rPr>
              <w:t>30</w:t>
            </w:r>
          </w:p>
          <w:p w:rsidR="00874C89" w:rsidRPr="00874C89" w:rsidRDefault="00874C89" w:rsidP="00874C89">
            <w:pPr>
              <w:widowControl w:val="0"/>
              <w:autoSpaceDE w:val="0"/>
              <w:autoSpaceDN w:val="0"/>
              <w:adjustRightInd w:val="0"/>
              <w:spacing w:before="0"/>
              <w:ind w:left="247"/>
              <w:jc w:val="center"/>
              <w:rPr>
                <w:rFonts w:cs="Arial"/>
                <w:b/>
                <w:sz w:val="18"/>
                <w:szCs w:val="18"/>
                <w:lang w:val="sr-Latn-CS"/>
              </w:rPr>
            </w:pPr>
            <w:r w:rsidRPr="00874C89">
              <w:rPr>
                <w:rFonts w:cs="Arial"/>
                <w:b/>
                <w:sz w:val="18"/>
                <w:szCs w:val="18"/>
                <w:lang w:val="sr-Latn-CS"/>
              </w:rPr>
              <w:t>20</w:t>
            </w:r>
          </w:p>
        </w:tc>
      </w:tr>
      <w:tr w:rsidR="00874C89" w:rsidRPr="00874C89" w:rsidTr="00874C89">
        <w:trPr>
          <w:trHeight w:val="644"/>
        </w:trPr>
        <w:tc>
          <w:tcPr>
            <w:tcW w:w="882"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Cyrl-RS"/>
              </w:rPr>
            </w:pPr>
            <w:r w:rsidRPr="00874C89">
              <w:rPr>
                <w:rFonts w:cs="Arial"/>
                <w:b/>
                <w:sz w:val="20"/>
                <w:szCs w:val="20"/>
                <w:lang w:val="sr-Cyrl-RS"/>
              </w:rPr>
              <w:t>11.</w:t>
            </w:r>
          </w:p>
        </w:tc>
        <w:tc>
          <w:tcPr>
            <w:tcW w:w="4459"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RS"/>
              </w:rPr>
              <w:t>Максимална т</w:t>
            </w:r>
            <w:r w:rsidRPr="00874C89">
              <w:rPr>
                <w:rFonts w:cs="Arial"/>
                <w:b/>
                <w:sz w:val="18"/>
                <w:szCs w:val="18"/>
                <w:lang w:val="sr-Latn-CS"/>
              </w:rPr>
              <w:t>оплотна проводљивост</w:t>
            </w:r>
          </w:p>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 xml:space="preserve">W/Км </w:t>
            </w:r>
            <w:r w:rsidRPr="00874C89">
              <w:rPr>
                <w:rFonts w:cs="Arial"/>
                <w:b/>
                <w:sz w:val="18"/>
                <w:szCs w:val="18"/>
                <w:vertAlign w:val="superscript"/>
                <w:lang w:val="sr-Latn-CS"/>
              </w:rPr>
              <w:t>0</w:t>
            </w:r>
            <w:r w:rsidRPr="00874C89">
              <w:rPr>
                <w:rFonts w:cs="Arial"/>
                <w:b/>
                <w:sz w:val="18"/>
                <w:szCs w:val="18"/>
                <w:lang w:val="sr-Latn-CS"/>
              </w:rPr>
              <w:t>C</w:t>
            </w:r>
          </w:p>
        </w:tc>
        <w:tc>
          <w:tcPr>
            <w:tcW w:w="3467" w:type="dxa"/>
            <w:gridSpan w:val="3"/>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RS"/>
              </w:rPr>
              <w:t>1,2</w:t>
            </w:r>
            <w:r w:rsidRPr="00874C89">
              <w:rPr>
                <w:rFonts w:cs="Arial"/>
                <w:b/>
                <w:sz w:val="18"/>
                <w:szCs w:val="18"/>
                <w:lang w:val="sr-Latn-CS"/>
              </w:rPr>
              <w:t xml:space="preserve">  (400)</w:t>
            </w:r>
          </w:p>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lang w:val="sr-Cyrl-RS"/>
              </w:rPr>
              <w:t>1,25</w:t>
            </w:r>
            <w:r w:rsidRPr="00874C89">
              <w:rPr>
                <w:rFonts w:cs="Arial"/>
                <w:b/>
                <w:sz w:val="18"/>
                <w:szCs w:val="18"/>
                <w:lang w:val="sr-Latn-CS"/>
              </w:rPr>
              <w:t xml:space="preserve">  </w:t>
            </w:r>
            <w:r w:rsidRPr="00874C89">
              <w:rPr>
                <w:rFonts w:cs="Arial"/>
                <w:b/>
                <w:sz w:val="18"/>
                <w:szCs w:val="18"/>
                <w:lang w:val="sr-Cyrl-RS"/>
              </w:rPr>
              <w:t>(700)</w:t>
            </w:r>
          </w:p>
          <w:p w:rsidR="00874C89" w:rsidRPr="00874C89" w:rsidRDefault="00874C89" w:rsidP="00874C89">
            <w:pPr>
              <w:widowControl w:val="0"/>
              <w:autoSpaceDE w:val="0"/>
              <w:autoSpaceDN w:val="0"/>
              <w:adjustRightInd w:val="0"/>
              <w:spacing w:before="0"/>
              <w:jc w:val="center"/>
              <w:rPr>
                <w:rFonts w:cs="Arial"/>
                <w:b/>
                <w:sz w:val="20"/>
                <w:szCs w:val="20"/>
                <w:lang w:val="sr-Cyrl-RS"/>
              </w:rPr>
            </w:pPr>
            <w:r w:rsidRPr="00874C89">
              <w:rPr>
                <w:rFonts w:cs="Arial"/>
                <w:b/>
                <w:sz w:val="18"/>
                <w:szCs w:val="18"/>
                <w:lang w:val="sr-Latn-CS"/>
              </w:rPr>
              <w:t xml:space="preserve"> </w:t>
            </w:r>
            <w:r w:rsidRPr="00874C89">
              <w:rPr>
                <w:rFonts w:cs="Arial"/>
                <w:b/>
                <w:sz w:val="18"/>
                <w:szCs w:val="18"/>
                <w:lang w:val="sr-Cyrl-RS"/>
              </w:rPr>
              <w:t>1,45 (1100)</w:t>
            </w:r>
          </w:p>
        </w:tc>
      </w:tr>
    </w:tbl>
    <w:p w:rsidR="00874C89" w:rsidRPr="00874C89" w:rsidRDefault="00874C89" w:rsidP="00874C89">
      <w:pPr>
        <w:widowControl w:val="0"/>
        <w:autoSpaceDE w:val="0"/>
        <w:autoSpaceDN w:val="0"/>
        <w:adjustRightInd w:val="0"/>
        <w:spacing w:before="0"/>
        <w:rPr>
          <w:rFonts w:cs="Arial"/>
          <w:b/>
          <w:bCs/>
          <w:sz w:val="24"/>
          <w:szCs w:val="24"/>
          <w:u w:val="single"/>
          <w:lang w:val="sr-Latn-CS"/>
        </w:rPr>
      </w:pPr>
    </w:p>
    <w:p w:rsidR="00874C89" w:rsidRPr="00874C89" w:rsidRDefault="00874C89" w:rsidP="00874C89">
      <w:pPr>
        <w:widowControl w:val="0"/>
        <w:autoSpaceDE w:val="0"/>
        <w:autoSpaceDN w:val="0"/>
        <w:adjustRightInd w:val="0"/>
        <w:spacing w:before="0"/>
        <w:ind w:firstLine="720"/>
        <w:rPr>
          <w:rFonts w:cs="Arial"/>
          <w:b/>
          <w:bCs/>
          <w:sz w:val="24"/>
          <w:szCs w:val="24"/>
          <w:u w:val="single"/>
          <w:lang w:val="sr-Cyrl-CS"/>
        </w:rPr>
      </w:pPr>
      <w:r w:rsidRPr="00874C89">
        <w:rPr>
          <w:rFonts w:cs="Arial"/>
          <w:b/>
          <w:u w:val="single"/>
          <w:lang w:val="sr-Latn-CS"/>
        </w:rPr>
        <w:t xml:space="preserve">ПОТРЕБНЕ КАРАКТЕРИСТИКЕ </w:t>
      </w:r>
      <w:r w:rsidRPr="00874C89">
        <w:rPr>
          <w:rFonts w:cs="Arial"/>
          <w:b/>
          <w:u w:val="single"/>
          <w:lang w:val="sr-Cyrl-RS"/>
        </w:rPr>
        <w:t>ТЕРМОИЗОЛАЦИОНОГ</w:t>
      </w:r>
      <w:r w:rsidRPr="00874C89">
        <w:rPr>
          <w:rFonts w:cs="Arial"/>
          <w:b/>
          <w:u w:val="single"/>
          <w:lang w:val="sr-Latn-CS"/>
        </w:rPr>
        <w:t xml:space="preserve"> БЕТОНА:</w:t>
      </w:r>
    </w:p>
    <w:p w:rsidR="00874C89" w:rsidRPr="00874C89" w:rsidRDefault="00874C89" w:rsidP="00874C89">
      <w:pPr>
        <w:widowControl w:val="0"/>
        <w:autoSpaceDE w:val="0"/>
        <w:autoSpaceDN w:val="0"/>
        <w:adjustRightInd w:val="0"/>
        <w:spacing w:before="0"/>
        <w:rPr>
          <w:rFonts w:cs="Arial"/>
          <w:b/>
          <w:sz w:val="24"/>
          <w:szCs w:val="24"/>
          <w:u w:val="single"/>
          <w:lang w:val="sr-Cyrl-RS"/>
        </w:rPr>
      </w:pPr>
    </w:p>
    <w:tbl>
      <w:tblPr>
        <w:tblW w:w="0" w:type="auto"/>
        <w:tblInd w:w="803" w:type="dxa"/>
        <w:tblBorders>
          <w:top w:val="double" w:sz="4" w:space="0" w:color="auto"/>
          <w:left w:val="double" w:sz="4" w:space="0" w:color="auto"/>
          <w:bottom w:val="double" w:sz="4" w:space="0" w:color="auto"/>
          <w:right w:val="double" w:sz="4" w:space="0" w:color="auto"/>
          <w:insideH w:val="single" w:sz="12" w:space="0" w:color="auto"/>
          <w:insideV w:val="single" w:sz="12" w:space="0" w:color="auto"/>
        </w:tblBorders>
        <w:tblLook w:val="01E0" w:firstRow="1" w:lastRow="1" w:firstColumn="1" w:lastColumn="1" w:noHBand="0" w:noVBand="0"/>
      </w:tblPr>
      <w:tblGrid>
        <w:gridCol w:w="869"/>
        <w:gridCol w:w="797"/>
        <w:gridCol w:w="3521"/>
        <w:gridCol w:w="1078"/>
        <w:gridCol w:w="2177"/>
      </w:tblGrid>
      <w:tr w:rsidR="00874C89" w:rsidRPr="00874C89" w:rsidTr="00874C89">
        <w:trPr>
          <w:trHeight w:val="245"/>
        </w:trPr>
        <w:tc>
          <w:tcPr>
            <w:tcW w:w="906" w:type="dxa"/>
            <w:shd w:val="clear" w:color="auto" w:fill="auto"/>
          </w:tcPr>
          <w:p w:rsidR="00874C89" w:rsidRPr="00874C89" w:rsidRDefault="00874C89" w:rsidP="00874C89">
            <w:pPr>
              <w:widowControl w:val="0"/>
              <w:autoSpaceDE w:val="0"/>
              <w:autoSpaceDN w:val="0"/>
              <w:adjustRightInd w:val="0"/>
              <w:spacing w:before="0"/>
              <w:jc w:val="center"/>
              <w:rPr>
                <w:rFonts w:cs="Arial"/>
                <w:b/>
                <w:lang w:val="sr-Latn-CS"/>
              </w:rPr>
            </w:pPr>
            <w:r w:rsidRPr="00874C89">
              <w:rPr>
                <w:rFonts w:cs="Arial"/>
                <w:b/>
                <w:lang w:val="sr-Latn-CS"/>
              </w:rPr>
              <w:t>Р.Б.</w:t>
            </w:r>
          </w:p>
        </w:tc>
        <w:tc>
          <w:tcPr>
            <w:tcW w:w="4695"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Latn-CS"/>
              </w:rPr>
            </w:pPr>
            <w:r w:rsidRPr="00874C89">
              <w:rPr>
                <w:rFonts w:cs="Arial"/>
                <w:b/>
                <w:sz w:val="20"/>
                <w:szCs w:val="20"/>
                <w:lang w:val="sr-Latn-CS"/>
              </w:rPr>
              <w:t>КАРАКТЕРИСТИКЕ</w:t>
            </w:r>
          </w:p>
        </w:tc>
        <w:tc>
          <w:tcPr>
            <w:tcW w:w="3520"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Latn-CS"/>
              </w:rPr>
            </w:pPr>
            <w:r w:rsidRPr="00874C89">
              <w:rPr>
                <w:rFonts w:cs="Arial"/>
                <w:b/>
                <w:sz w:val="20"/>
                <w:szCs w:val="20"/>
                <w:lang w:val="sr-Latn-CS"/>
              </w:rPr>
              <w:t>ВРЕДНОСТИ</w:t>
            </w:r>
          </w:p>
        </w:tc>
      </w:tr>
      <w:tr w:rsidR="00874C89" w:rsidRPr="00874C89" w:rsidTr="00874C89">
        <w:trPr>
          <w:trHeight w:val="215"/>
        </w:trPr>
        <w:tc>
          <w:tcPr>
            <w:tcW w:w="906"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1</w:t>
            </w:r>
            <w:r w:rsidRPr="00874C89">
              <w:rPr>
                <w:rFonts w:cs="Arial"/>
                <w:b/>
                <w:sz w:val="18"/>
                <w:szCs w:val="18"/>
                <w:lang w:val="sr-Latn-CS"/>
              </w:rPr>
              <w:t>.</w:t>
            </w:r>
          </w:p>
        </w:tc>
        <w:tc>
          <w:tcPr>
            <w:tcW w:w="4695"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l-SI"/>
              </w:rPr>
            </w:pPr>
            <w:r w:rsidRPr="00874C89">
              <w:rPr>
                <w:rFonts w:cs="Arial"/>
                <w:b/>
                <w:sz w:val="18"/>
                <w:szCs w:val="18"/>
                <w:lang w:val="sl-SI"/>
              </w:rPr>
              <w:t>Т</w:t>
            </w:r>
            <w:r w:rsidRPr="00874C89">
              <w:rPr>
                <w:rFonts w:cs="Arial"/>
                <w:b/>
                <w:sz w:val="18"/>
                <w:szCs w:val="18"/>
                <w:vertAlign w:val="subscript"/>
                <w:lang w:val="sl-SI"/>
              </w:rPr>
              <w:t xml:space="preserve">мax   </w:t>
            </w:r>
            <w:r w:rsidRPr="00874C89">
              <w:rPr>
                <w:rFonts w:cs="Arial"/>
                <w:b/>
                <w:sz w:val="18"/>
                <w:szCs w:val="18"/>
                <w:lang w:val="sl-SI"/>
              </w:rPr>
              <w:t>примене</w:t>
            </w:r>
          </w:p>
        </w:tc>
        <w:tc>
          <w:tcPr>
            <w:tcW w:w="3520"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lang w:val="sr-Cyrl-RS"/>
              </w:rPr>
              <w:t>1000-1200</w:t>
            </w:r>
            <w:r w:rsidRPr="00874C89">
              <w:rPr>
                <w:rFonts w:cs="Arial"/>
                <w:b/>
                <w:sz w:val="18"/>
                <w:szCs w:val="18"/>
                <w:lang w:val="sl-SI"/>
              </w:rPr>
              <w:t xml:space="preserve"> </w:t>
            </w:r>
            <w:r w:rsidRPr="00874C89">
              <w:rPr>
                <w:rFonts w:cs="Arial"/>
                <w:b/>
                <w:sz w:val="18"/>
                <w:szCs w:val="18"/>
                <w:vertAlign w:val="superscript"/>
                <w:lang w:val="sl-SI"/>
              </w:rPr>
              <w:t xml:space="preserve">0 </w:t>
            </w:r>
            <w:r w:rsidRPr="00874C89">
              <w:rPr>
                <w:rFonts w:cs="Arial"/>
                <w:b/>
                <w:sz w:val="18"/>
                <w:szCs w:val="18"/>
                <w:lang w:val="sl-SI"/>
              </w:rPr>
              <w:t>C</w:t>
            </w:r>
          </w:p>
        </w:tc>
      </w:tr>
      <w:tr w:rsidR="00874C89" w:rsidRPr="00874C89" w:rsidTr="00874C89">
        <w:trPr>
          <w:trHeight w:val="199"/>
        </w:trPr>
        <w:tc>
          <w:tcPr>
            <w:tcW w:w="906"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2</w:t>
            </w:r>
            <w:r w:rsidRPr="00874C89">
              <w:rPr>
                <w:rFonts w:cs="Arial"/>
                <w:b/>
                <w:sz w:val="18"/>
                <w:szCs w:val="18"/>
                <w:lang w:val="sr-Latn-CS"/>
              </w:rPr>
              <w:t>.</w:t>
            </w:r>
          </w:p>
        </w:tc>
        <w:tc>
          <w:tcPr>
            <w:tcW w:w="4695"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Гранулација</w:t>
            </w:r>
          </w:p>
        </w:tc>
        <w:tc>
          <w:tcPr>
            <w:tcW w:w="3520"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l-SI"/>
              </w:rPr>
            </w:pPr>
            <w:r w:rsidRPr="00874C89">
              <w:rPr>
                <w:rFonts w:cs="Arial"/>
                <w:b/>
                <w:sz w:val="18"/>
                <w:szCs w:val="18"/>
                <w:lang w:val="sl-SI"/>
              </w:rPr>
              <w:t>0</w:t>
            </w:r>
            <w:r w:rsidRPr="00874C89">
              <w:rPr>
                <w:rFonts w:cs="Arial"/>
                <w:b/>
                <w:sz w:val="18"/>
                <w:szCs w:val="18"/>
                <w:lang w:val="sr-Cyrl-CS"/>
              </w:rPr>
              <w:t xml:space="preserve"> </w:t>
            </w:r>
            <w:r w:rsidRPr="00874C89">
              <w:rPr>
                <w:rFonts w:cs="Arial"/>
                <w:b/>
                <w:sz w:val="18"/>
                <w:szCs w:val="18"/>
                <w:lang w:val="sl-SI"/>
              </w:rPr>
              <w:t>-</w:t>
            </w:r>
            <w:r w:rsidRPr="00874C89">
              <w:rPr>
                <w:rFonts w:cs="Arial"/>
                <w:b/>
                <w:sz w:val="18"/>
                <w:szCs w:val="18"/>
                <w:lang w:val="sr-Cyrl-CS"/>
              </w:rPr>
              <w:t xml:space="preserve"> </w:t>
            </w:r>
            <w:r w:rsidRPr="00874C89">
              <w:rPr>
                <w:rFonts w:cs="Arial"/>
                <w:b/>
                <w:sz w:val="18"/>
                <w:szCs w:val="18"/>
                <w:lang w:val="sr-Cyrl-RS"/>
              </w:rPr>
              <w:t>5</w:t>
            </w:r>
            <w:r w:rsidRPr="00874C89">
              <w:rPr>
                <w:rFonts w:cs="Arial"/>
                <w:b/>
                <w:sz w:val="18"/>
                <w:szCs w:val="18"/>
                <w:lang w:val="sl-SI"/>
              </w:rPr>
              <w:t xml:space="preserve"> мм</w:t>
            </w:r>
          </w:p>
        </w:tc>
      </w:tr>
      <w:tr w:rsidR="00874C89" w:rsidRPr="00874C89" w:rsidTr="00874C89">
        <w:trPr>
          <w:trHeight w:val="215"/>
        </w:trPr>
        <w:tc>
          <w:tcPr>
            <w:tcW w:w="906"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3</w:t>
            </w:r>
            <w:r w:rsidRPr="00874C89">
              <w:rPr>
                <w:rFonts w:cs="Arial"/>
                <w:b/>
                <w:sz w:val="18"/>
                <w:szCs w:val="18"/>
                <w:lang w:val="sr-Latn-CS"/>
              </w:rPr>
              <w:t>.</w:t>
            </w:r>
          </w:p>
        </w:tc>
        <w:tc>
          <w:tcPr>
            <w:tcW w:w="4695"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Уградња</w:t>
            </w:r>
          </w:p>
        </w:tc>
        <w:tc>
          <w:tcPr>
            <w:tcW w:w="3520"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торкретирањем</w:t>
            </w:r>
          </w:p>
        </w:tc>
      </w:tr>
      <w:tr w:rsidR="00874C89" w:rsidRPr="00874C89" w:rsidTr="00874C89">
        <w:trPr>
          <w:trHeight w:val="215"/>
        </w:trPr>
        <w:tc>
          <w:tcPr>
            <w:tcW w:w="906"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CS"/>
              </w:rPr>
            </w:pPr>
            <w:r w:rsidRPr="00874C89">
              <w:rPr>
                <w:rFonts w:cs="Arial"/>
                <w:b/>
                <w:sz w:val="18"/>
                <w:szCs w:val="18"/>
                <w:lang w:val="sr-Cyrl-CS"/>
              </w:rPr>
              <w:t>4.</w:t>
            </w:r>
          </w:p>
        </w:tc>
        <w:tc>
          <w:tcPr>
            <w:tcW w:w="4695"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Веза</w:t>
            </w:r>
          </w:p>
        </w:tc>
        <w:tc>
          <w:tcPr>
            <w:tcW w:w="3520"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CS"/>
              </w:rPr>
            </w:pPr>
            <w:r w:rsidRPr="00874C89">
              <w:rPr>
                <w:rFonts w:cs="Arial"/>
                <w:b/>
                <w:sz w:val="18"/>
                <w:szCs w:val="18"/>
                <w:lang w:val="sr-Cyrl-CS"/>
              </w:rPr>
              <w:t>Хидрауличко-керамичка</w:t>
            </w:r>
          </w:p>
        </w:tc>
      </w:tr>
      <w:tr w:rsidR="00874C89" w:rsidRPr="00874C89" w:rsidTr="00874C89">
        <w:trPr>
          <w:trHeight w:val="215"/>
        </w:trPr>
        <w:tc>
          <w:tcPr>
            <w:tcW w:w="906"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5</w:t>
            </w:r>
            <w:r w:rsidRPr="00874C89">
              <w:rPr>
                <w:rFonts w:cs="Arial"/>
                <w:b/>
                <w:sz w:val="18"/>
                <w:szCs w:val="18"/>
                <w:lang w:val="sr-Latn-CS"/>
              </w:rPr>
              <w:t>.</w:t>
            </w:r>
          </w:p>
        </w:tc>
        <w:tc>
          <w:tcPr>
            <w:tcW w:w="4695"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Ватросталност</w:t>
            </w:r>
          </w:p>
        </w:tc>
        <w:tc>
          <w:tcPr>
            <w:tcW w:w="3520"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rPr>
              <w:t>&gt;</w:t>
            </w:r>
            <w:r w:rsidRPr="00874C89">
              <w:rPr>
                <w:rFonts w:cs="Arial"/>
                <w:b/>
                <w:sz w:val="18"/>
                <w:szCs w:val="18"/>
                <w:lang w:val="sr-Cyrl-CS"/>
              </w:rPr>
              <w:t xml:space="preserve"> 1100 ºС</w:t>
            </w:r>
          </w:p>
        </w:tc>
      </w:tr>
      <w:tr w:rsidR="00874C89" w:rsidRPr="00874C89" w:rsidTr="00874C89">
        <w:trPr>
          <w:trHeight w:val="215"/>
        </w:trPr>
        <w:tc>
          <w:tcPr>
            <w:tcW w:w="906" w:type="dxa"/>
            <w:vMerge w:val="restart"/>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6</w:t>
            </w:r>
            <w:r w:rsidRPr="00874C89">
              <w:rPr>
                <w:rFonts w:cs="Arial"/>
                <w:b/>
                <w:sz w:val="18"/>
                <w:szCs w:val="18"/>
                <w:lang w:val="sr-Latn-CS"/>
              </w:rPr>
              <w:t>.</w:t>
            </w:r>
          </w:p>
        </w:tc>
        <w:tc>
          <w:tcPr>
            <w:tcW w:w="4695"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Хемијски  састав</w:t>
            </w:r>
          </w:p>
        </w:tc>
        <w:tc>
          <w:tcPr>
            <w:tcW w:w="3520"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rPr>
            </w:pPr>
          </w:p>
        </w:tc>
      </w:tr>
      <w:tr w:rsidR="00874C89" w:rsidRPr="00874C89" w:rsidTr="00874C89">
        <w:trPr>
          <w:trHeight w:val="148"/>
        </w:trPr>
        <w:tc>
          <w:tcPr>
            <w:tcW w:w="906" w:type="dxa"/>
            <w:vMerge/>
            <w:shd w:val="clear" w:color="auto" w:fill="auto"/>
          </w:tcPr>
          <w:p w:rsidR="00874C89" w:rsidRPr="00874C89" w:rsidRDefault="00874C89" w:rsidP="00874C89">
            <w:pPr>
              <w:widowControl w:val="0"/>
              <w:autoSpaceDE w:val="0"/>
              <w:autoSpaceDN w:val="0"/>
              <w:adjustRightInd w:val="0"/>
              <w:spacing w:before="0"/>
              <w:jc w:val="left"/>
              <w:rPr>
                <w:rFonts w:cs="Arial"/>
                <w:b/>
                <w:sz w:val="20"/>
                <w:szCs w:val="20"/>
                <w:lang w:val="sr-Latn-CS"/>
              </w:rPr>
            </w:pPr>
          </w:p>
        </w:tc>
        <w:tc>
          <w:tcPr>
            <w:tcW w:w="810" w:type="dxa"/>
            <w:shd w:val="clear" w:color="auto" w:fill="auto"/>
            <w:vAlign w:val="center"/>
          </w:tcPr>
          <w:p w:rsidR="00874C89" w:rsidRPr="00874C89" w:rsidRDefault="00874C89" w:rsidP="00874C89">
            <w:pPr>
              <w:widowControl w:val="0"/>
              <w:autoSpaceDE w:val="0"/>
              <w:autoSpaceDN w:val="0"/>
              <w:adjustRightInd w:val="0"/>
              <w:spacing w:before="0"/>
              <w:rPr>
                <w:rFonts w:cs="Arial"/>
                <w:b/>
                <w:sz w:val="18"/>
                <w:szCs w:val="18"/>
                <w:lang w:val="sr-Cyrl-CS"/>
              </w:rPr>
            </w:pPr>
            <w:r w:rsidRPr="00874C89">
              <w:rPr>
                <w:rFonts w:cs="Arial"/>
                <w:b/>
                <w:sz w:val="18"/>
                <w:szCs w:val="18"/>
              </w:rPr>
              <w:t> </w:t>
            </w:r>
            <w:r w:rsidRPr="00874C89">
              <w:rPr>
                <w:rFonts w:cs="Arial"/>
                <w:b/>
                <w:sz w:val="18"/>
                <w:szCs w:val="18"/>
                <w:lang w:val="sr-Cyrl-CS"/>
              </w:rPr>
              <w:t>а)</w:t>
            </w:r>
          </w:p>
        </w:tc>
        <w:tc>
          <w:tcPr>
            <w:tcW w:w="3885" w:type="dxa"/>
            <w:shd w:val="clear" w:color="auto" w:fill="auto"/>
            <w:vAlign w:val="center"/>
          </w:tcPr>
          <w:p w:rsidR="00874C89" w:rsidRPr="00874C89" w:rsidRDefault="00874C89" w:rsidP="00874C89">
            <w:pPr>
              <w:widowControl w:val="0"/>
              <w:autoSpaceDE w:val="0"/>
              <w:autoSpaceDN w:val="0"/>
              <w:adjustRightInd w:val="0"/>
              <w:spacing w:before="0"/>
              <w:rPr>
                <w:rFonts w:cs="Arial"/>
                <w:b/>
                <w:sz w:val="18"/>
                <w:szCs w:val="18"/>
              </w:rPr>
            </w:pPr>
            <w:r w:rsidRPr="00874C89">
              <w:rPr>
                <w:rFonts w:cs="Arial"/>
                <w:b/>
                <w:sz w:val="18"/>
                <w:szCs w:val="18"/>
              </w:rPr>
              <w:t>%</w:t>
            </w:r>
            <w:r w:rsidRPr="00874C89">
              <w:rPr>
                <w:rFonts w:cs="Arial"/>
                <w:b/>
                <w:sz w:val="18"/>
                <w:szCs w:val="18"/>
                <w:lang w:val="sr-Cyrl-CS"/>
              </w:rPr>
              <w:t xml:space="preserve"> </w:t>
            </w:r>
            <w:r w:rsidRPr="00874C89">
              <w:rPr>
                <w:rFonts w:cs="Arial"/>
                <w:b/>
                <w:sz w:val="18"/>
                <w:szCs w:val="18"/>
              </w:rPr>
              <w:t xml:space="preserve"> Аl</w:t>
            </w:r>
            <w:r w:rsidRPr="00874C89">
              <w:rPr>
                <w:rFonts w:cs="Arial"/>
                <w:b/>
                <w:sz w:val="18"/>
                <w:szCs w:val="18"/>
                <w:vertAlign w:val="subscript"/>
              </w:rPr>
              <w:t>2</w:t>
            </w:r>
            <w:r w:rsidRPr="00874C89">
              <w:rPr>
                <w:rFonts w:cs="Arial"/>
                <w:b/>
                <w:sz w:val="18"/>
                <w:szCs w:val="18"/>
              </w:rPr>
              <w:t>О</w:t>
            </w:r>
            <w:r w:rsidRPr="00874C89">
              <w:rPr>
                <w:rFonts w:cs="Arial"/>
                <w:b/>
                <w:sz w:val="18"/>
                <w:szCs w:val="18"/>
                <w:vertAlign w:val="subscript"/>
              </w:rPr>
              <w:t>3</w:t>
            </w:r>
          </w:p>
        </w:tc>
        <w:tc>
          <w:tcPr>
            <w:tcW w:w="3520"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lang w:val="sr-Cyrl-RS"/>
              </w:rPr>
              <w:t>20</w:t>
            </w:r>
            <w:r w:rsidRPr="00874C89">
              <w:rPr>
                <w:rFonts w:cs="Arial"/>
                <w:b/>
                <w:sz w:val="18"/>
                <w:szCs w:val="18"/>
              </w:rPr>
              <w:t>-</w:t>
            </w:r>
            <w:r w:rsidRPr="00874C89">
              <w:rPr>
                <w:rFonts w:cs="Arial"/>
                <w:b/>
                <w:sz w:val="18"/>
                <w:szCs w:val="18"/>
                <w:lang w:val="sr-Cyrl-RS"/>
              </w:rPr>
              <w:t>30</w:t>
            </w:r>
          </w:p>
        </w:tc>
      </w:tr>
      <w:tr w:rsidR="00874C89" w:rsidRPr="00874C89" w:rsidTr="00874C89">
        <w:trPr>
          <w:trHeight w:val="148"/>
        </w:trPr>
        <w:tc>
          <w:tcPr>
            <w:tcW w:w="906" w:type="dxa"/>
            <w:vMerge/>
            <w:shd w:val="clear" w:color="auto" w:fill="auto"/>
          </w:tcPr>
          <w:p w:rsidR="00874C89" w:rsidRPr="00874C89" w:rsidRDefault="00874C89" w:rsidP="00874C89">
            <w:pPr>
              <w:widowControl w:val="0"/>
              <w:autoSpaceDE w:val="0"/>
              <w:autoSpaceDN w:val="0"/>
              <w:adjustRightInd w:val="0"/>
              <w:spacing w:before="0"/>
              <w:jc w:val="left"/>
              <w:rPr>
                <w:rFonts w:cs="Arial"/>
                <w:b/>
                <w:sz w:val="20"/>
                <w:szCs w:val="20"/>
                <w:lang w:val="sr-Latn-CS"/>
              </w:rPr>
            </w:pPr>
          </w:p>
        </w:tc>
        <w:tc>
          <w:tcPr>
            <w:tcW w:w="810" w:type="dxa"/>
            <w:shd w:val="clear" w:color="auto" w:fill="auto"/>
            <w:vAlign w:val="center"/>
          </w:tcPr>
          <w:p w:rsidR="00874C89" w:rsidRPr="00874C89" w:rsidRDefault="00874C89" w:rsidP="00874C89">
            <w:pPr>
              <w:widowControl w:val="0"/>
              <w:autoSpaceDE w:val="0"/>
              <w:autoSpaceDN w:val="0"/>
              <w:adjustRightInd w:val="0"/>
              <w:spacing w:before="0"/>
              <w:rPr>
                <w:rFonts w:cs="Arial"/>
                <w:b/>
                <w:sz w:val="18"/>
                <w:szCs w:val="18"/>
                <w:lang w:val="sr-Cyrl-CS"/>
              </w:rPr>
            </w:pPr>
            <w:r w:rsidRPr="00874C89">
              <w:rPr>
                <w:rFonts w:cs="Arial"/>
                <w:b/>
                <w:sz w:val="18"/>
                <w:szCs w:val="18"/>
              </w:rPr>
              <w:t> б</w:t>
            </w:r>
            <w:r w:rsidRPr="00874C89">
              <w:rPr>
                <w:rFonts w:cs="Arial"/>
                <w:b/>
                <w:sz w:val="18"/>
                <w:szCs w:val="18"/>
                <w:lang w:val="sr-Cyrl-CS"/>
              </w:rPr>
              <w:t>)</w:t>
            </w:r>
          </w:p>
        </w:tc>
        <w:tc>
          <w:tcPr>
            <w:tcW w:w="3885" w:type="dxa"/>
            <w:shd w:val="clear" w:color="auto" w:fill="auto"/>
            <w:vAlign w:val="center"/>
          </w:tcPr>
          <w:p w:rsidR="00874C89" w:rsidRPr="00874C89" w:rsidRDefault="00874C89" w:rsidP="00874C89">
            <w:pPr>
              <w:widowControl w:val="0"/>
              <w:autoSpaceDE w:val="0"/>
              <w:autoSpaceDN w:val="0"/>
              <w:adjustRightInd w:val="0"/>
              <w:spacing w:before="0"/>
              <w:rPr>
                <w:rFonts w:cs="Arial"/>
                <w:b/>
                <w:sz w:val="18"/>
                <w:szCs w:val="18"/>
              </w:rPr>
            </w:pPr>
            <w:r w:rsidRPr="00874C89">
              <w:rPr>
                <w:rFonts w:cs="Arial"/>
                <w:b/>
                <w:sz w:val="18"/>
                <w:szCs w:val="18"/>
              </w:rPr>
              <w:t>%</w:t>
            </w:r>
            <w:r w:rsidRPr="00874C89">
              <w:rPr>
                <w:rFonts w:cs="Arial"/>
                <w:b/>
                <w:sz w:val="18"/>
                <w:szCs w:val="18"/>
                <w:lang w:val="sr-Cyrl-CS"/>
              </w:rPr>
              <w:t xml:space="preserve"> </w:t>
            </w:r>
            <w:r w:rsidRPr="00874C89">
              <w:rPr>
                <w:rFonts w:cs="Arial"/>
                <w:b/>
                <w:sz w:val="18"/>
                <w:szCs w:val="18"/>
              </w:rPr>
              <w:t xml:space="preserve"> SiО</w:t>
            </w:r>
            <w:r w:rsidRPr="00874C89">
              <w:rPr>
                <w:rFonts w:cs="Arial"/>
                <w:b/>
                <w:sz w:val="18"/>
                <w:szCs w:val="18"/>
                <w:vertAlign w:val="subscript"/>
              </w:rPr>
              <w:t>2</w:t>
            </w:r>
          </w:p>
        </w:tc>
        <w:tc>
          <w:tcPr>
            <w:tcW w:w="3520"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lang w:val="sr-Cyrl-RS"/>
              </w:rPr>
              <w:t>40</w:t>
            </w:r>
            <w:r w:rsidRPr="00874C89">
              <w:rPr>
                <w:rFonts w:cs="Arial"/>
                <w:b/>
                <w:sz w:val="18"/>
                <w:szCs w:val="18"/>
                <w:lang w:val="sr-Latn-CS"/>
              </w:rPr>
              <w:t>-</w:t>
            </w:r>
            <w:r w:rsidRPr="00874C89">
              <w:rPr>
                <w:rFonts w:cs="Arial"/>
                <w:b/>
                <w:sz w:val="18"/>
                <w:szCs w:val="18"/>
                <w:lang w:val="sr-Cyrl-CS"/>
              </w:rPr>
              <w:t>4</w:t>
            </w:r>
            <w:r w:rsidRPr="00874C89">
              <w:rPr>
                <w:rFonts w:cs="Arial"/>
                <w:b/>
                <w:sz w:val="18"/>
                <w:szCs w:val="18"/>
                <w:lang w:val="sr-Cyrl-RS"/>
              </w:rPr>
              <w:t>5</w:t>
            </w:r>
          </w:p>
        </w:tc>
      </w:tr>
      <w:tr w:rsidR="00874C89" w:rsidRPr="00874C89" w:rsidTr="00874C89">
        <w:trPr>
          <w:trHeight w:val="148"/>
        </w:trPr>
        <w:tc>
          <w:tcPr>
            <w:tcW w:w="906" w:type="dxa"/>
            <w:vMerge/>
            <w:shd w:val="clear" w:color="auto" w:fill="auto"/>
          </w:tcPr>
          <w:p w:rsidR="00874C89" w:rsidRPr="00874C89" w:rsidRDefault="00874C89" w:rsidP="00874C89">
            <w:pPr>
              <w:widowControl w:val="0"/>
              <w:autoSpaceDE w:val="0"/>
              <w:autoSpaceDN w:val="0"/>
              <w:adjustRightInd w:val="0"/>
              <w:spacing w:before="0"/>
              <w:jc w:val="left"/>
              <w:rPr>
                <w:rFonts w:cs="Arial"/>
                <w:b/>
                <w:sz w:val="20"/>
                <w:szCs w:val="20"/>
                <w:lang w:val="sr-Latn-CS"/>
              </w:rPr>
            </w:pPr>
          </w:p>
        </w:tc>
        <w:tc>
          <w:tcPr>
            <w:tcW w:w="810" w:type="dxa"/>
            <w:shd w:val="clear" w:color="auto" w:fill="auto"/>
            <w:vAlign w:val="center"/>
          </w:tcPr>
          <w:p w:rsidR="00874C89" w:rsidRPr="00874C89" w:rsidRDefault="00874C89" w:rsidP="00874C89">
            <w:pPr>
              <w:widowControl w:val="0"/>
              <w:autoSpaceDE w:val="0"/>
              <w:autoSpaceDN w:val="0"/>
              <w:adjustRightInd w:val="0"/>
              <w:spacing w:before="0"/>
              <w:rPr>
                <w:rFonts w:cs="Arial"/>
                <w:b/>
                <w:sz w:val="18"/>
                <w:szCs w:val="18"/>
                <w:lang w:val="sr-Cyrl-CS"/>
              </w:rPr>
            </w:pPr>
            <w:r w:rsidRPr="00874C89">
              <w:rPr>
                <w:rFonts w:cs="Arial"/>
                <w:b/>
                <w:sz w:val="18"/>
                <w:szCs w:val="18"/>
              </w:rPr>
              <w:t> </w:t>
            </w:r>
            <w:r w:rsidRPr="00874C89">
              <w:rPr>
                <w:rFonts w:cs="Arial"/>
                <w:b/>
                <w:sz w:val="18"/>
                <w:szCs w:val="18"/>
                <w:lang w:val="sr-Latn-CS"/>
              </w:rPr>
              <w:t>ц</w:t>
            </w:r>
            <w:r w:rsidRPr="00874C89">
              <w:rPr>
                <w:rFonts w:cs="Arial"/>
                <w:b/>
                <w:sz w:val="18"/>
                <w:szCs w:val="18"/>
                <w:lang w:val="sr-Cyrl-CS"/>
              </w:rPr>
              <w:t>)</w:t>
            </w:r>
          </w:p>
        </w:tc>
        <w:tc>
          <w:tcPr>
            <w:tcW w:w="3885" w:type="dxa"/>
            <w:shd w:val="clear" w:color="auto" w:fill="auto"/>
            <w:vAlign w:val="center"/>
          </w:tcPr>
          <w:p w:rsidR="00874C89" w:rsidRPr="00874C89" w:rsidRDefault="00874C89" w:rsidP="00874C89">
            <w:pPr>
              <w:widowControl w:val="0"/>
              <w:autoSpaceDE w:val="0"/>
              <w:autoSpaceDN w:val="0"/>
              <w:adjustRightInd w:val="0"/>
              <w:spacing w:before="0"/>
              <w:rPr>
                <w:rFonts w:cs="Arial"/>
                <w:b/>
                <w:sz w:val="18"/>
                <w:szCs w:val="18"/>
              </w:rPr>
            </w:pPr>
            <w:r w:rsidRPr="00874C89">
              <w:rPr>
                <w:rFonts w:cs="Arial"/>
                <w:b/>
                <w:sz w:val="18"/>
                <w:szCs w:val="18"/>
              </w:rPr>
              <w:t>%</w:t>
            </w:r>
            <w:r w:rsidRPr="00874C89">
              <w:rPr>
                <w:rFonts w:cs="Arial"/>
                <w:b/>
                <w:sz w:val="18"/>
                <w:szCs w:val="18"/>
                <w:lang w:val="sr-Cyrl-CS"/>
              </w:rPr>
              <w:t xml:space="preserve"> </w:t>
            </w:r>
            <w:r w:rsidRPr="00874C89">
              <w:rPr>
                <w:rFonts w:cs="Arial"/>
                <w:b/>
                <w:sz w:val="18"/>
                <w:szCs w:val="18"/>
              </w:rPr>
              <w:t xml:space="preserve"> Fе</w:t>
            </w:r>
            <w:r w:rsidRPr="00874C89">
              <w:rPr>
                <w:rFonts w:cs="Arial"/>
                <w:b/>
                <w:sz w:val="18"/>
                <w:szCs w:val="18"/>
                <w:vertAlign w:val="subscript"/>
              </w:rPr>
              <w:t>2</w:t>
            </w:r>
            <w:r w:rsidRPr="00874C89">
              <w:rPr>
                <w:rFonts w:cs="Arial"/>
                <w:b/>
                <w:sz w:val="18"/>
                <w:szCs w:val="18"/>
              </w:rPr>
              <w:t>О</w:t>
            </w:r>
            <w:r w:rsidRPr="00874C89">
              <w:rPr>
                <w:rFonts w:cs="Arial"/>
                <w:b/>
                <w:sz w:val="18"/>
                <w:szCs w:val="18"/>
                <w:vertAlign w:val="subscript"/>
              </w:rPr>
              <w:t>3</w:t>
            </w:r>
          </w:p>
        </w:tc>
        <w:tc>
          <w:tcPr>
            <w:tcW w:w="3520"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lang w:val="sr-Cyrl-RS"/>
              </w:rPr>
              <w:t>7</w:t>
            </w:r>
            <w:r w:rsidRPr="00874C89">
              <w:rPr>
                <w:rFonts w:cs="Arial"/>
                <w:b/>
                <w:sz w:val="18"/>
                <w:szCs w:val="18"/>
              </w:rPr>
              <w:t>-</w:t>
            </w:r>
            <w:r w:rsidRPr="00874C89">
              <w:rPr>
                <w:rFonts w:cs="Arial"/>
                <w:b/>
                <w:sz w:val="18"/>
                <w:szCs w:val="18"/>
                <w:lang w:val="sr-Cyrl-RS"/>
              </w:rPr>
              <w:t>10</w:t>
            </w:r>
          </w:p>
        </w:tc>
      </w:tr>
      <w:tr w:rsidR="00874C89" w:rsidRPr="00874C89" w:rsidTr="00874C89">
        <w:trPr>
          <w:trHeight w:val="148"/>
        </w:trPr>
        <w:tc>
          <w:tcPr>
            <w:tcW w:w="906" w:type="dxa"/>
            <w:vMerge/>
            <w:shd w:val="clear" w:color="auto" w:fill="auto"/>
          </w:tcPr>
          <w:p w:rsidR="00874C89" w:rsidRPr="00874C89" w:rsidRDefault="00874C89" w:rsidP="00874C89">
            <w:pPr>
              <w:widowControl w:val="0"/>
              <w:autoSpaceDE w:val="0"/>
              <w:autoSpaceDN w:val="0"/>
              <w:adjustRightInd w:val="0"/>
              <w:spacing w:before="0"/>
              <w:jc w:val="left"/>
              <w:rPr>
                <w:rFonts w:cs="Arial"/>
                <w:b/>
                <w:sz w:val="20"/>
                <w:szCs w:val="20"/>
                <w:lang w:val="sr-Latn-CS"/>
              </w:rPr>
            </w:pPr>
          </w:p>
        </w:tc>
        <w:tc>
          <w:tcPr>
            <w:tcW w:w="810" w:type="dxa"/>
            <w:shd w:val="clear" w:color="auto" w:fill="auto"/>
            <w:vAlign w:val="center"/>
          </w:tcPr>
          <w:p w:rsidR="00874C89" w:rsidRPr="00874C89" w:rsidRDefault="00874C89" w:rsidP="00874C89">
            <w:pPr>
              <w:widowControl w:val="0"/>
              <w:autoSpaceDE w:val="0"/>
              <w:autoSpaceDN w:val="0"/>
              <w:adjustRightInd w:val="0"/>
              <w:spacing w:before="0"/>
              <w:rPr>
                <w:rFonts w:cs="Arial"/>
                <w:b/>
                <w:sz w:val="18"/>
                <w:szCs w:val="18"/>
                <w:lang w:val="sr-Cyrl-CS"/>
              </w:rPr>
            </w:pPr>
            <w:r w:rsidRPr="00874C89">
              <w:rPr>
                <w:rFonts w:cs="Arial"/>
                <w:b/>
                <w:sz w:val="18"/>
                <w:szCs w:val="18"/>
              </w:rPr>
              <w:t> </w:t>
            </w:r>
            <w:r w:rsidRPr="00874C89">
              <w:rPr>
                <w:rFonts w:cs="Arial"/>
                <w:b/>
                <w:sz w:val="18"/>
                <w:szCs w:val="18"/>
                <w:lang w:val="sr-Latn-CS"/>
              </w:rPr>
              <w:t>д</w:t>
            </w:r>
            <w:r w:rsidRPr="00874C89">
              <w:rPr>
                <w:rFonts w:cs="Arial"/>
                <w:b/>
                <w:sz w:val="18"/>
                <w:szCs w:val="18"/>
                <w:lang w:val="sr-Cyrl-CS"/>
              </w:rPr>
              <w:t>)</w:t>
            </w:r>
          </w:p>
        </w:tc>
        <w:tc>
          <w:tcPr>
            <w:tcW w:w="3885" w:type="dxa"/>
            <w:shd w:val="clear" w:color="auto" w:fill="auto"/>
            <w:vAlign w:val="center"/>
          </w:tcPr>
          <w:p w:rsidR="00874C89" w:rsidRPr="00874C89" w:rsidRDefault="00874C89" w:rsidP="00874C89">
            <w:pPr>
              <w:widowControl w:val="0"/>
              <w:autoSpaceDE w:val="0"/>
              <w:autoSpaceDN w:val="0"/>
              <w:adjustRightInd w:val="0"/>
              <w:spacing w:before="0"/>
              <w:rPr>
                <w:rFonts w:cs="Arial"/>
                <w:b/>
                <w:sz w:val="18"/>
                <w:szCs w:val="18"/>
              </w:rPr>
            </w:pPr>
            <w:r w:rsidRPr="00874C89">
              <w:rPr>
                <w:rFonts w:cs="Arial"/>
                <w:b/>
                <w:sz w:val="18"/>
                <w:szCs w:val="18"/>
              </w:rPr>
              <w:t xml:space="preserve">% </w:t>
            </w:r>
            <w:r w:rsidRPr="00874C89">
              <w:rPr>
                <w:rFonts w:cs="Arial"/>
                <w:b/>
                <w:sz w:val="18"/>
                <w:szCs w:val="18"/>
                <w:lang w:val="sr-Cyrl-CS"/>
              </w:rPr>
              <w:t xml:space="preserve"> </w:t>
            </w:r>
            <w:r w:rsidRPr="00874C89">
              <w:rPr>
                <w:rFonts w:cs="Arial"/>
                <w:b/>
                <w:sz w:val="18"/>
                <w:szCs w:val="18"/>
              </w:rPr>
              <w:t>CаО</w:t>
            </w:r>
          </w:p>
        </w:tc>
        <w:tc>
          <w:tcPr>
            <w:tcW w:w="3520"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lang w:val="sr-Cyrl-RS"/>
              </w:rPr>
              <w:t>15-18</w:t>
            </w:r>
          </w:p>
        </w:tc>
      </w:tr>
      <w:tr w:rsidR="00874C89" w:rsidRPr="00874C89" w:rsidTr="00874C89">
        <w:trPr>
          <w:trHeight w:val="215"/>
        </w:trPr>
        <w:tc>
          <w:tcPr>
            <w:tcW w:w="906"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rPr>
            </w:pPr>
            <w:r w:rsidRPr="00874C89">
              <w:rPr>
                <w:rFonts w:cs="Arial"/>
                <w:b/>
                <w:sz w:val="18"/>
                <w:szCs w:val="18"/>
                <w:lang w:val="sr-Cyrl-CS"/>
              </w:rPr>
              <w:t>7</w:t>
            </w:r>
            <w:r w:rsidRPr="00874C89">
              <w:rPr>
                <w:rFonts w:cs="Arial"/>
                <w:b/>
                <w:sz w:val="18"/>
                <w:szCs w:val="18"/>
              </w:rPr>
              <w:t>.</w:t>
            </w:r>
          </w:p>
        </w:tc>
        <w:tc>
          <w:tcPr>
            <w:tcW w:w="4695"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lang w:val="sr-Latn-CS"/>
              </w:rPr>
              <w:t xml:space="preserve">Запреминска  </w:t>
            </w:r>
            <w:r w:rsidRPr="00874C89">
              <w:rPr>
                <w:rFonts w:cs="Arial"/>
                <w:b/>
                <w:sz w:val="18"/>
                <w:szCs w:val="18"/>
                <w:lang w:val="sr-Cyrl-RS"/>
              </w:rPr>
              <w:t>маса</w:t>
            </w:r>
          </w:p>
        </w:tc>
        <w:tc>
          <w:tcPr>
            <w:tcW w:w="3520"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rPr>
            </w:pPr>
            <w:r w:rsidRPr="00874C89">
              <w:rPr>
                <w:rFonts w:cs="Arial"/>
                <w:b/>
                <w:sz w:val="18"/>
                <w:szCs w:val="18"/>
                <w:lang w:val="sr-Cyrl-CS"/>
              </w:rPr>
              <w:t xml:space="preserve">700-850 </w:t>
            </w:r>
            <w:r w:rsidRPr="00874C89">
              <w:rPr>
                <w:rFonts w:cs="Arial"/>
                <w:b/>
                <w:sz w:val="18"/>
                <w:szCs w:val="18"/>
              </w:rPr>
              <w:t>кг/м</w:t>
            </w:r>
            <w:r w:rsidRPr="00874C89">
              <w:rPr>
                <w:rFonts w:cs="Arial"/>
                <w:b/>
                <w:sz w:val="18"/>
                <w:szCs w:val="18"/>
                <w:vertAlign w:val="superscript"/>
              </w:rPr>
              <w:t>3</w:t>
            </w:r>
          </w:p>
        </w:tc>
      </w:tr>
      <w:tr w:rsidR="00874C89" w:rsidRPr="00874C89" w:rsidTr="00874C89">
        <w:trPr>
          <w:trHeight w:val="215"/>
        </w:trPr>
        <w:tc>
          <w:tcPr>
            <w:tcW w:w="906"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8</w:t>
            </w:r>
            <w:r w:rsidRPr="00874C89">
              <w:rPr>
                <w:rFonts w:cs="Arial"/>
                <w:b/>
                <w:sz w:val="18"/>
                <w:szCs w:val="18"/>
                <w:lang w:val="sr-Latn-CS"/>
              </w:rPr>
              <w:t>.</w:t>
            </w:r>
          </w:p>
        </w:tc>
        <w:tc>
          <w:tcPr>
            <w:tcW w:w="4695"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CS"/>
              </w:rPr>
            </w:pPr>
            <w:r w:rsidRPr="00874C89">
              <w:rPr>
                <w:rFonts w:cs="Arial"/>
                <w:b/>
                <w:sz w:val="18"/>
                <w:szCs w:val="18"/>
                <w:lang w:val="sr-Latn-CS"/>
              </w:rPr>
              <w:t xml:space="preserve">Запреминска  </w:t>
            </w:r>
            <w:r w:rsidRPr="00874C89">
              <w:rPr>
                <w:rFonts w:cs="Arial"/>
                <w:b/>
                <w:sz w:val="18"/>
                <w:szCs w:val="18"/>
                <w:lang w:val="sr-Cyrl-RS"/>
              </w:rPr>
              <w:t>маса</w:t>
            </w:r>
            <w:r w:rsidRPr="00874C89">
              <w:rPr>
                <w:rFonts w:cs="Arial"/>
                <w:b/>
                <w:sz w:val="18"/>
                <w:szCs w:val="18"/>
                <w:lang w:val="sr-Latn-CS"/>
              </w:rPr>
              <w:t xml:space="preserve">  при  </w:t>
            </w:r>
            <w:r w:rsidRPr="00874C89">
              <w:rPr>
                <w:rFonts w:cs="Arial"/>
                <w:b/>
                <w:sz w:val="18"/>
                <w:szCs w:val="18"/>
                <w:lang w:val="sr-Cyrl-RS"/>
              </w:rPr>
              <w:t>1000</w:t>
            </w:r>
            <w:r w:rsidRPr="00874C89">
              <w:rPr>
                <w:rFonts w:cs="Arial"/>
                <w:b/>
                <w:sz w:val="18"/>
                <w:szCs w:val="18"/>
                <w:vertAlign w:val="superscript"/>
                <w:lang w:val="sr-Latn-CS"/>
              </w:rPr>
              <w:t>0</w:t>
            </w:r>
            <w:r w:rsidRPr="00874C89">
              <w:rPr>
                <w:rFonts w:cs="Arial"/>
                <w:b/>
                <w:sz w:val="18"/>
                <w:szCs w:val="18"/>
                <w:lang w:val="sr-Latn-CS"/>
              </w:rPr>
              <w:t>C</w:t>
            </w:r>
          </w:p>
        </w:tc>
        <w:tc>
          <w:tcPr>
            <w:tcW w:w="3520"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lang w:val="sr-Cyrl-RS"/>
              </w:rPr>
              <w:t>650-800</w:t>
            </w:r>
            <w:r w:rsidRPr="00874C89">
              <w:rPr>
                <w:rFonts w:cs="Arial"/>
                <w:b/>
                <w:sz w:val="18"/>
                <w:szCs w:val="18"/>
              </w:rPr>
              <w:t xml:space="preserve"> кг/м</w:t>
            </w:r>
            <w:r w:rsidRPr="00874C89">
              <w:rPr>
                <w:rFonts w:cs="Arial"/>
                <w:b/>
                <w:sz w:val="18"/>
                <w:szCs w:val="18"/>
                <w:vertAlign w:val="superscript"/>
              </w:rPr>
              <w:t>3</w:t>
            </w:r>
          </w:p>
        </w:tc>
      </w:tr>
      <w:tr w:rsidR="00874C89" w:rsidRPr="00874C89" w:rsidTr="00874C89">
        <w:trPr>
          <w:trHeight w:val="199"/>
        </w:trPr>
        <w:tc>
          <w:tcPr>
            <w:tcW w:w="906"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9</w:t>
            </w:r>
            <w:r w:rsidRPr="00874C89">
              <w:rPr>
                <w:rFonts w:cs="Arial"/>
                <w:b/>
                <w:sz w:val="18"/>
                <w:szCs w:val="18"/>
                <w:lang w:val="sr-Latn-CS"/>
              </w:rPr>
              <w:t>.</w:t>
            </w:r>
          </w:p>
        </w:tc>
        <w:tc>
          <w:tcPr>
            <w:tcW w:w="4695"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lang w:val="sr-Cyrl-RS"/>
              </w:rPr>
              <w:t>Почетна температура везивања</w:t>
            </w:r>
            <w:r w:rsidRPr="00874C89">
              <w:rPr>
                <w:rFonts w:cs="Arial"/>
                <w:b/>
                <w:sz w:val="18"/>
                <w:szCs w:val="18"/>
                <w:lang w:val="sr-Cyrl-CS"/>
              </w:rPr>
              <w:t xml:space="preserve"> </w:t>
            </w:r>
            <w:r w:rsidRPr="00874C89">
              <w:rPr>
                <w:rFonts w:cs="Arial"/>
                <w:b/>
                <w:sz w:val="18"/>
                <w:szCs w:val="18"/>
                <w:vertAlign w:val="superscript"/>
              </w:rPr>
              <w:t>0</w:t>
            </w:r>
            <w:r w:rsidRPr="00874C89">
              <w:rPr>
                <w:rFonts w:cs="Arial"/>
                <w:b/>
                <w:sz w:val="18"/>
                <w:szCs w:val="18"/>
              </w:rPr>
              <w:t>C</w:t>
            </w:r>
          </w:p>
        </w:tc>
        <w:tc>
          <w:tcPr>
            <w:tcW w:w="3520"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lang w:val="sr-Cyrl-RS"/>
              </w:rPr>
              <w:t>20</w:t>
            </w:r>
          </w:p>
        </w:tc>
      </w:tr>
      <w:tr w:rsidR="00874C89" w:rsidRPr="00874C89" w:rsidTr="00874C89">
        <w:trPr>
          <w:trHeight w:val="215"/>
        </w:trPr>
        <w:tc>
          <w:tcPr>
            <w:tcW w:w="906"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10</w:t>
            </w:r>
            <w:r w:rsidRPr="00874C89">
              <w:rPr>
                <w:rFonts w:cs="Arial"/>
                <w:b/>
                <w:sz w:val="18"/>
                <w:szCs w:val="18"/>
                <w:lang w:val="sr-Latn-CS"/>
              </w:rPr>
              <w:t>.</w:t>
            </w:r>
          </w:p>
        </w:tc>
        <w:tc>
          <w:tcPr>
            <w:tcW w:w="4695"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 xml:space="preserve">Вода  за  мешање  </w:t>
            </w:r>
            <w:r w:rsidRPr="00874C89">
              <w:rPr>
                <w:rFonts w:cs="Arial"/>
                <w:b/>
                <w:sz w:val="18"/>
                <w:szCs w:val="18"/>
                <w:lang w:val="sr-Cyrl-CS"/>
              </w:rPr>
              <w:t>л</w:t>
            </w:r>
            <w:r w:rsidRPr="00874C89">
              <w:rPr>
                <w:rFonts w:cs="Arial"/>
                <w:b/>
                <w:sz w:val="18"/>
                <w:szCs w:val="18"/>
                <w:lang w:val="sr-Latn-CS"/>
              </w:rPr>
              <w:t>/100кг</w:t>
            </w:r>
          </w:p>
        </w:tc>
        <w:tc>
          <w:tcPr>
            <w:tcW w:w="3520"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CS"/>
              </w:rPr>
            </w:pPr>
            <w:r w:rsidRPr="00874C89">
              <w:rPr>
                <w:rFonts w:cs="Arial"/>
                <w:b/>
                <w:sz w:val="18"/>
                <w:szCs w:val="18"/>
                <w:lang w:val="sr-Cyrl-CS"/>
              </w:rPr>
              <w:t xml:space="preserve">60 </w:t>
            </w:r>
            <w:r w:rsidRPr="00874C89">
              <w:rPr>
                <w:rFonts w:cs="Arial"/>
                <w:b/>
                <w:sz w:val="18"/>
                <w:szCs w:val="18"/>
              </w:rPr>
              <w:t>-</w:t>
            </w:r>
            <w:r w:rsidRPr="00874C89">
              <w:rPr>
                <w:rFonts w:cs="Arial"/>
                <w:b/>
                <w:sz w:val="18"/>
                <w:szCs w:val="18"/>
                <w:lang w:val="sr-Cyrl-CS"/>
              </w:rPr>
              <w:t xml:space="preserve"> 80</w:t>
            </w:r>
          </w:p>
        </w:tc>
      </w:tr>
      <w:tr w:rsidR="00874C89" w:rsidRPr="00874C89" w:rsidTr="00874C89">
        <w:trPr>
          <w:trHeight w:val="705"/>
        </w:trPr>
        <w:tc>
          <w:tcPr>
            <w:tcW w:w="906" w:type="dxa"/>
            <w:vMerge w:val="restart"/>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Latn-CS"/>
              </w:rPr>
            </w:pPr>
            <w:r w:rsidRPr="00874C89">
              <w:rPr>
                <w:rFonts w:cs="Arial"/>
                <w:b/>
                <w:sz w:val="20"/>
                <w:szCs w:val="20"/>
                <w:lang w:val="sr-Latn-CS"/>
              </w:rPr>
              <w:lastRenderedPageBreak/>
              <w:t>1</w:t>
            </w:r>
            <w:r w:rsidRPr="00874C89">
              <w:rPr>
                <w:rFonts w:cs="Arial"/>
                <w:b/>
                <w:sz w:val="20"/>
                <w:szCs w:val="20"/>
                <w:lang w:val="sr-Cyrl-CS"/>
              </w:rPr>
              <w:t>1</w:t>
            </w:r>
            <w:r w:rsidRPr="00874C89">
              <w:rPr>
                <w:rFonts w:cs="Arial"/>
                <w:b/>
                <w:sz w:val="20"/>
                <w:szCs w:val="20"/>
                <w:lang w:val="sr-Latn-CS"/>
              </w:rPr>
              <w:t>.</w:t>
            </w:r>
          </w:p>
        </w:tc>
        <w:tc>
          <w:tcPr>
            <w:tcW w:w="4695" w:type="dxa"/>
            <w:gridSpan w:val="2"/>
            <w:vMerge w:val="restart"/>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Механичка  отпорност</w:t>
            </w:r>
          </w:p>
        </w:tc>
        <w:tc>
          <w:tcPr>
            <w:tcW w:w="1173"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Latn-CS"/>
              </w:rPr>
            </w:pPr>
            <w:r w:rsidRPr="00874C89">
              <w:rPr>
                <w:rFonts w:cs="Arial"/>
                <w:b/>
                <w:sz w:val="20"/>
                <w:szCs w:val="20"/>
                <w:lang w:val="sr-Latn-CS"/>
              </w:rPr>
              <w:t>Т C</w:t>
            </w:r>
            <w:r w:rsidRPr="00874C89">
              <w:rPr>
                <w:rFonts w:ascii="Tahoma" w:hAnsi="Tahoma" w:cs="Tahoma"/>
                <w:b/>
                <w:sz w:val="20"/>
                <w:szCs w:val="20"/>
                <w:lang w:val="sr-Latn-CS"/>
              </w:rPr>
              <w:t>̊</w:t>
            </w:r>
          </w:p>
        </w:tc>
        <w:tc>
          <w:tcPr>
            <w:tcW w:w="2347"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Latn-CS"/>
              </w:rPr>
            </w:pPr>
            <w:r w:rsidRPr="00874C89">
              <w:rPr>
                <w:rFonts w:cs="Arial"/>
                <w:b/>
                <w:sz w:val="20"/>
                <w:szCs w:val="20"/>
                <w:lang w:val="sr-Latn-CS"/>
              </w:rPr>
              <w:t>Притисна чврстоћа</w:t>
            </w:r>
          </w:p>
          <w:p w:rsidR="00874C89" w:rsidRPr="00874C89" w:rsidRDefault="00874C89" w:rsidP="00874C89">
            <w:pPr>
              <w:widowControl w:val="0"/>
              <w:autoSpaceDE w:val="0"/>
              <w:autoSpaceDN w:val="0"/>
              <w:adjustRightInd w:val="0"/>
              <w:spacing w:before="0"/>
              <w:jc w:val="center"/>
              <w:rPr>
                <w:rFonts w:cs="Arial"/>
                <w:b/>
                <w:sz w:val="20"/>
                <w:szCs w:val="20"/>
                <w:lang w:val="sr-Latn-CS"/>
              </w:rPr>
            </w:pPr>
            <w:r w:rsidRPr="00874C89">
              <w:rPr>
                <w:rFonts w:cs="Arial"/>
                <w:b/>
                <w:sz w:val="20"/>
                <w:szCs w:val="20"/>
                <w:lang w:val="sr-Latn-CS"/>
              </w:rPr>
              <w:t>(Мpа)</w:t>
            </w:r>
          </w:p>
        </w:tc>
      </w:tr>
      <w:tr w:rsidR="00874C89" w:rsidRPr="00874C89" w:rsidTr="00874C89">
        <w:trPr>
          <w:trHeight w:val="148"/>
        </w:trPr>
        <w:tc>
          <w:tcPr>
            <w:tcW w:w="906" w:type="dxa"/>
            <w:vMerge/>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Latn-CS"/>
              </w:rPr>
            </w:pPr>
          </w:p>
        </w:tc>
        <w:tc>
          <w:tcPr>
            <w:tcW w:w="4695" w:type="dxa"/>
            <w:gridSpan w:val="2"/>
            <w:vMerge/>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Latn-CS"/>
              </w:rPr>
            </w:pPr>
          </w:p>
        </w:tc>
        <w:tc>
          <w:tcPr>
            <w:tcW w:w="1173"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p>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lang w:val="sr-Latn-CS"/>
              </w:rPr>
              <w:t>110</w:t>
            </w:r>
          </w:p>
        </w:tc>
        <w:tc>
          <w:tcPr>
            <w:tcW w:w="2347"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RS"/>
              </w:rPr>
            </w:pPr>
          </w:p>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lang w:val="sr-Cyrl-RS"/>
              </w:rPr>
              <w:t>2,00 – 2,50</w:t>
            </w:r>
          </w:p>
        </w:tc>
      </w:tr>
      <w:tr w:rsidR="00874C89" w:rsidRPr="00874C89" w:rsidTr="00874C89">
        <w:trPr>
          <w:trHeight w:val="644"/>
        </w:trPr>
        <w:tc>
          <w:tcPr>
            <w:tcW w:w="906" w:type="dxa"/>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20"/>
                <w:szCs w:val="20"/>
                <w:lang w:val="sr-Latn-CS"/>
              </w:rPr>
            </w:pPr>
            <w:r w:rsidRPr="00874C89">
              <w:rPr>
                <w:rFonts w:cs="Arial"/>
                <w:b/>
                <w:sz w:val="20"/>
                <w:szCs w:val="20"/>
                <w:lang w:val="sr-Latn-CS"/>
              </w:rPr>
              <w:t>1</w:t>
            </w:r>
            <w:r w:rsidRPr="00874C89">
              <w:rPr>
                <w:rFonts w:cs="Arial"/>
                <w:b/>
                <w:sz w:val="20"/>
                <w:szCs w:val="20"/>
                <w:lang w:val="sr-Cyrl-CS"/>
              </w:rPr>
              <w:t>2</w:t>
            </w:r>
            <w:r w:rsidRPr="00874C89">
              <w:rPr>
                <w:rFonts w:cs="Arial"/>
                <w:b/>
                <w:sz w:val="20"/>
                <w:szCs w:val="20"/>
                <w:lang w:val="sr-Latn-CS"/>
              </w:rPr>
              <w:t>.</w:t>
            </w:r>
          </w:p>
        </w:tc>
        <w:tc>
          <w:tcPr>
            <w:tcW w:w="4695"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Latn-CS"/>
              </w:rPr>
              <w:t>Максимална топлотна проводљивост</w:t>
            </w:r>
          </w:p>
          <w:p w:rsidR="00874C89" w:rsidRPr="00874C89" w:rsidRDefault="00874C89" w:rsidP="00874C89">
            <w:pPr>
              <w:widowControl w:val="0"/>
              <w:autoSpaceDE w:val="0"/>
              <w:autoSpaceDN w:val="0"/>
              <w:adjustRightInd w:val="0"/>
              <w:spacing w:before="0"/>
              <w:jc w:val="center"/>
              <w:rPr>
                <w:rFonts w:cs="Arial"/>
                <w:b/>
                <w:sz w:val="18"/>
                <w:szCs w:val="18"/>
                <w:lang w:val="sr-Latn-CS"/>
              </w:rPr>
            </w:pPr>
            <w:r w:rsidRPr="00874C89">
              <w:rPr>
                <w:rFonts w:cs="Arial"/>
                <w:b/>
                <w:sz w:val="18"/>
                <w:szCs w:val="18"/>
                <w:lang w:val="sr-Cyrl-CS"/>
              </w:rPr>
              <w:t xml:space="preserve">W/Км </w:t>
            </w:r>
            <w:r w:rsidRPr="00874C89">
              <w:rPr>
                <w:rFonts w:cs="Arial"/>
                <w:b/>
                <w:sz w:val="18"/>
                <w:szCs w:val="18"/>
                <w:vertAlign w:val="superscript"/>
                <w:lang w:val="sr-Latn-CS"/>
              </w:rPr>
              <w:t>0</w:t>
            </w:r>
            <w:r w:rsidRPr="00874C89">
              <w:rPr>
                <w:rFonts w:cs="Arial"/>
                <w:b/>
                <w:sz w:val="18"/>
                <w:szCs w:val="18"/>
                <w:lang w:val="sr-Latn-CS"/>
              </w:rPr>
              <w:t>C</w:t>
            </w:r>
          </w:p>
        </w:tc>
        <w:tc>
          <w:tcPr>
            <w:tcW w:w="3520" w:type="dxa"/>
            <w:gridSpan w:val="2"/>
            <w:shd w:val="clear" w:color="auto" w:fill="auto"/>
            <w:vAlign w:val="center"/>
          </w:tcPr>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lang w:val="sr-Cyrl-RS"/>
              </w:rPr>
              <w:t xml:space="preserve">0,22 </w:t>
            </w:r>
            <w:r w:rsidRPr="00874C89">
              <w:rPr>
                <w:rFonts w:cs="Arial"/>
                <w:b/>
                <w:sz w:val="18"/>
                <w:szCs w:val="18"/>
                <w:lang w:val="sr-Latn-CS"/>
              </w:rPr>
              <w:t>(</w:t>
            </w:r>
            <w:r w:rsidRPr="00874C89">
              <w:rPr>
                <w:rFonts w:cs="Arial"/>
                <w:b/>
                <w:sz w:val="18"/>
                <w:szCs w:val="18"/>
                <w:lang w:val="sr-Cyrl-RS"/>
              </w:rPr>
              <w:t>5</w:t>
            </w:r>
            <w:r w:rsidRPr="00874C89">
              <w:rPr>
                <w:rFonts w:cs="Arial"/>
                <w:b/>
                <w:sz w:val="18"/>
                <w:szCs w:val="18"/>
                <w:lang w:val="sr-Latn-CS"/>
              </w:rPr>
              <w:t>00)</w:t>
            </w:r>
          </w:p>
          <w:p w:rsidR="00874C89" w:rsidRPr="00874C89" w:rsidRDefault="00874C89" w:rsidP="00874C89">
            <w:pPr>
              <w:widowControl w:val="0"/>
              <w:autoSpaceDE w:val="0"/>
              <w:autoSpaceDN w:val="0"/>
              <w:adjustRightInd w:val="0"/>
              <w:spacing w:before="0"/>
              <w:jc w:val="center"/>
              <w:rPr>
                <w:rFonts w:cs="Arial"/>
                <w:b/>
                <w:sz w:val="18"/>
                <w:szCs w:val="18"/>
                <w:lang w:val="sr-Cyrl-RS"/>
              </w:rPr>
            </w:pPr>
            <w:r w:rsidRPr="00874C89">
              <w:rPr>
                <w:rFonts w:cs="Arial"/>
                <w:b/>
                <w:sz w:val="18"/>
                <w:szCs w:val="18"/>
                <w:lang w:val="sr-Cyrl-RS"/>
              </w:rPr>
              <w:t xml:space="preserve">0,28 </w:t>
            </w:r>
            <w:r w:rsidRPr="00874C89">
              <w:rPr>
                <w:rFonts w:cs="Arial"/>
                <w:b/>
                <w:sz w:val="18"/>
                <w:szCs w:val="18"/>
                <w:lang w:val="sr-Latn-CS"/>
              </w:rPr>
              <w:t>(800)</w:t>
            </w:r>
          </w:p>
        </w:tc>
      </w:tr>
    </w:tbl>
    <w:p w:rsidR="00874C89" w:rsidRPr="00874C89" w:rsidRDefault="00874C89" w:rsidP="00874C89">
      <w:pPr>
        <w:rPr>
          <w:lang w:val="sr-Latn-RS"/>
        </w:rPr>
      </w:pPr>
    </w:p>
    <w:p w:rsidR="00874C89" w:rsidRPr="00874C89" w:rsidRDefault="00874C89" w:rsidP="00874C89">
      <w:pPr>
        <w:rPr>
          <w:b/>
          <w:bCs/>
          <w:szCs w:val="24"/>
          <w:u w:val="single"/>
          <w:lang w:val="sr-Cyrl-RS"/>
        </w:rPr>
      </w:pPr>
      <w:r w:rsidRPr="00874C89">
        <w:rPr>
          <w:b/>
          <w:bCs/>
          <w:szCs w:val="24"/>
          <w:u w:val="single"/>
          <w:lang w:val="sr-Cyrl-RS"/>
        </w:rPr>
        <w:t>Потребне техничке карактеристике ватросталне опеке НОРМАЛ-1 SCM-O су следеће:</w:t>
      </w:r>
    </w:p>
    <w:p w:rsidR="00874C89" w:rsidRPr="00874C89" w:rsidRDefault="00874C89" w:rsidP="00874C89">
      <w:pPr>
        <w:spacing w:before="0"/>
        <w:rPr>
          <w:b/>
          <w:bCs/>
          <w:szCs w:val="24"/>
          <w:lang w:val="sr-Cyrl-RS"/>
        </w:rPr>
      </w:pPr>
      <w:r w:rsidRPr="00874C89">
        <w:rPr>
          <w:b/>
          <w:bCs/>
          <w:szCs w:val="24"/>
          <w:lang w:val="sr-Cyrl-RS"/>
        </w:rPr>
        <w:t>-Ватросталност 33/34</w:t>
      </w:r>
    </w:p>
    <w:p w:rsidR="00874C89" w:rsidRPr="00874C89" w:rsidRDefault="00874C89" w:rsidP="00874C89">
      <w:pPr>
        <w:spacing w:before="0"/>
        <w:rPr>
          <w:b/>
          <w:bCs/>
          <w:szCs w:val="24"/>
          <w:lang w:val="sr-Cyrl-RS"/>
        </w:rPr>
      </w:pPr>
      <w:r w:rsidRPr="00874C89">
        <w:rPr>
          <w:b/>
          <w:bCs/>
          <w:szCs w:val="24"/>
          <w:lang w:val="sr-Cyrl-RS"/>
        </w:rPr>
        <w:t>-Хем. састав Al2O3+TiO2 42%</w:t>
      </w:r>
    </w:p>
    <w:p w:rsidR="00874C89" w:rsidRPr="00874C89" w:rsidRDefault="00874C89" w:rsidP="00874C89">
      <w:pPr>
        <w:spacing w:before="0"/>
        <w:rPr>
          <w:b/>
          <w:bCs/>
          <w:szCs w:val="24"/>
          <w:lang w:val="sr-Cyrl-RS"/>
        </w:rPr>
      </w:pPr>
      <w:r w:rsidRPr="00874C89">
        <w:rPr>
          <w:b/>
          <w:bCs/>
          <w:szCs w:val="24"/>
          <w:lang w:val="sr-Cyrl-RS"/>
        </w:rPr>
        <w:t>-Густина 2,05 гр/цм3</w:t>
      </w:r>
    </w:p>
    <w:p w:rsidR="00874C89" w:rsidRPr="00874C89" w:rsidRDefault="00874C89" w:rsidP="00874C89">
      <w:pPr>
        <w:spacing w:before="0"/>
        <w:rPr>
          <w:b/>
          <w:bCs/>
          <w:szCs w:val="24"/>
          <w:lang w:val="sr-Cyrl-RS"/>
        </w:rPr>
      </w:pPr>
      <w:r w:rsidRPr="00874C89">
        <w:rPr>
          <w:b/>
          <w:bCs/>
          <w:szCs w:val="24"/>
          <w:lang w:val="sr-Cyrl-RS"/>
        </w:rPr>
        <w:t>-Порозност 23%</w:t>
      </w:r>
    </w:p>
    <w:p w:rsidR="00874C89" w:rsidRPr="00874C89" w:rsidRDefault="00874C89" w:rsidP="00874C89">
      <w:pPr>
        <w:spacing w:before="0"/>
        <w:rPr>
          <w:b/>
          <w:bCs/>
          <w:szCs w:val="24"/>
          <w:lang w:val="sr-Cyrl-RS"/>
        </w:rPr>
      </w:pPr>
      <w:r w:rsidRPr="00874C89">
        <w:rPr>
          <w:b/>
          <w:bCs/>
          <w:szCs w:val="24"/>
          <w:lang w:val="sr-Cyrl-RS"/>
        </w:rPr>
        <w:t>-Притисна чврстоћа 35 МПа</w:t>
      </w:r>
    </w:p>
    <w:p w:rsidR="00874C89" w:rsidRPr="00874C89" w:rsidRDefault="00874C89" w:rsidP="00874C89">
      <w:pPr>
        <w:spacing w:before="0"/>
        <w:rPr>
          <w:b/>
          <w:bCs/>
          <w:szCs w:val="24"/>
          <w:lang w:val="sr-Cyrl-RS"/>
        </w:rPr>
      </w:pPr>
      <w:r w:rsidRPr="00874C89">
        <w:rPr>
          <w:b/>
          <w:bCs/>
          <w:szCs w:val="24"/>
          <w:lang w:val="sr-Cyrl-RS"/>
        </w:rPr>
        <w:t>-Темп. омекшавања 1450ºС</w:t>
      </w:r>
    </w:p>
    <w:p w:rsidR="00874C89" w:rsidRPr="00874C89" w:rsidRDefault="00874C89" w:rsidP="00874C89">
      <w:pPr>
        <w:spacing w:before="0"/>
        <w:rPr>
          <w:b/>
          <w:bCs/>
          <w:szCs w:val="24"/>
          <w:lang w:val="sr-Cyrl-RS"/>
        </w:rPr>
      </w:pPr>
      <w:r w:rsidRPr="00874C89">
        <w:rPr>
          <w:b/>
          <w:bCs/>
          <w:szCs w:val="24"/>
          <w:lang w:val="sr-Cyrl-RS"/>
        </w:rPr>
        <w:t>-Димензије 64/114/230мм</w:t>
      </w:r>
    </w:p>
    <w:p w:rsidR="00874C89" w:rsidRPr="00874C89" w:rsidRDefault="00874C89" w:rsidP="00874C89">
      <w:pPr>
        <w:rPr>
          <w:b/>
          <w:lang w:val="sr-Cyrl-RS"/>
        </w:rPr>
      </w:pPr>
    </w:p>
    <w:tbl>
      <w:tblPr>
        <w:tblW w:w="903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801"/>
        <w:gridCol w:w="992"/>
        <w:gridCol w:w="1701"/>
      </w:tblGrid>
      <w:tr w:rsidR="00874C89" w:rsidRPr="00874C89" w:rsidTr="00874C89">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874C89" w:rsidRPr="00874C89" w:rsidRDefault="00874C89" w:rsidP="00874C89">
            <w:pPr>
              <w:jc w:val="center"/>
              <w:rPr>
                <w:b/>
                <w:bCs/>
                <w:sz w:val="18"/>
                <w:szCs w:val="18"/>
                <w:lang w:val="sr-Latn-CS"/>
              </w:rPr>
            </w:pPr>
            <w:r w:rsidRPr="00874C89">
              <w:rPr>
                <w:b/>
                <w:bCs/>
                <w:sz w:val="18"/>
                <w:szCs w:val="18"/>
                <w:lang w:val="sr-Latn-CS"/>
              </w:rPr>
              <w:t>Р.Б</w:t>
            </w:r>
          </w:p>
        </w:tc>
        <w:tc>
          <w:tcPr>
            <w:tcW w:w="58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Cs/>
                <w:sz w:val="18"/>
                <w:szCs w:val="18"/>
              </w:rPr>
            </w:pPr>
          </w:p>
          <w:p w:rsidR="00874C89" w:rsidRPr="00874C89" w:rsidRDefault="00874C89" w:rsidP="00874C89">
            <w:pPr>
              <w:jc w:val="center"/>
              <w:rPr>
                <w:b/>
                <w:bCs/>
                <w:lang w:val="sr-Latn-CS"/>
              </w:rPr>
            </w:pPr>
            <w:r w:rsidRPr="00874C89">
              <w:rPr>
                <w:b/>
                <w:bCs/>
                <w:lang w:val="sr-Latn-CS"/>
              </w:rPr>
              <w:t>ВРСТА РАДОВА</w:t>
            </w:r>
          </w:p>
        </w:tc>
        <w:tc>
          <w:tcPr>
            <w:tcW w:w="992" w:type="dxa"/>
            <w:tcBorders>
              <w:top w:val="double" w:sz="4" w:space="0" w:color="auto"/>
              <w:left w:val="single" w:sz="12" w:space="0" w:color="auto"/>
              <w:bottom w:val="double" w:sz="4" w:space="0" w:color="auto"/>
              <w:right w:val="single" w:sz="12" w:space="0" w:color="auto"/>
            </w:tcBorders>
            <w:shd w:val="clear" w:color="auto" w:fill="auto"/>
          </w:tcPr>
          <w:p w:rsidR="00874C89" w:rsidRPr="00874C89" w:rsidRDefault="00874C89" w:rsidP="00874C89">
            <w:pPr>
              <w:jc w:val="center"/>
              <w:rPr>
                <w:bCs/>
                <w:sz w:val="18"/>
                <w:szCs w:val="18"/>
                <w:lang w:val="sr-Cyrl-CS"/>
              </w:rPr>
            </w:pPr>
          </w:p>
          <w:p w:rsidR="00874C89" w:rsidRPr="00874C89" w:rsidRDefault="00874C89" w:rsidP="00874C89">
            <w:pPr>
              <w:jc w:val="center"/>
              <w:rPr>
                <w:b/>
                <w:bCs/>
                <w:lang w:val="sr-Cyrl-CS"/>
              </w:rPr>
            </w:pPr>
            <w:r w:rsidRPr="00874C89">
              <w:rPr>
                <w:b/>
                <w:bCs/>
                <w:lang w:val="sr-Cyrl-CS"/>
              </w:rPr>
              <w:t>Ј.М</w:t>
            </w:r>
          </w:p>
        </w:tc>
        <w:tc>
          <w:tcPr>
            <w:tcW w:w="17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bCs/>
                <w:sz w:val="18"/>
                <w:szCs w:val="18"/>
                <w:lang w:val="sr-Latn-CS"/>
              </w:rPr>
            </w:pPr>
            <w:r w:rsidRPr="00874C89">
              <w:rPr>
                <w:b/>
                <w:bCs/>
                <w:sz w:val="18"/>
                <w:szCs w:val="18"/>
                <w:lang w:val="sr-Latn-CS"/>
              </w:rPr>
              <w:t>ОЧЕКИВАНА КОЛИЧИНА</w:t>
            </w:r>
          </w:p>
        </w:tc>
      </w:tr>
      <w:tr w:rsidR="00874C89" w:rsidRPr="00874C89" w:rsidTr="00874C89">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Latn-CS"/>
              </w:rPr>
            </w:pPr>
            <w:r w:rsidRPr="00874C89">
              <w:rPr>
                <w:b/>
                <w:lang w:val="sr-Latn-CS"/>
              </w:rPr>
              <w:t>1.</w:t>
            </w:r>
          </w:p>
        </w:tc>
        <w:tc>
          <w:tcPr>
            <w:tcW w:w="58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rPr>
                <w:b/>
                <w:lang w:val="sr-Cyrl-RS"/>
              </w:rPr>
            </w:pPr>
            <w:r w:rsidRPr="00874C89">
              <w:rPr>
                <w:b/>
                <w:lang w:val="sr-Cyrl-CS"/>
              </w:rPr>
              <w:t>Набавка и транспорт до градилиста ватроотпорног бетона.</w:t>
            </w:r>
            <w:r w:rsidRPr="00874C89">
              <w:rPr>
                <w:b/>
                <w:lang w:val="sr-Cyrl-RS"/>
              </w:rPr>
              <w:t xml:space="preserve"> Обрачунава се и плаћа по килограму испорученог бетона.</w:t>
            </w:r>
          </w:p>
        </w:tc>
        <w:tc>
          <w:tcPr>
            <w:tcW w:w="992"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Cyrl-CS"/>
              </w:rPr>
            </w:pPr>
            <w:r w:rsidRPr="00874C89">
              <w:rPr>
                <w:b/>
                <w:lang w:val="sr-Cyrl-CS"/>
              </w:rPr>
              <w:t>кг</w:t>
            </w:r>
          </w:p>
        </w:tc>
        <w:tc>
          <w:tcPr>
            <w:tcW w:w="17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Cyrl-CS"/>
              </w:rPr>
            </w:pPr>
            <w:r w:rsidRPr="00874C89">
              <w:rPr>
                <w:b/>
                <w:lang w:val="sr-Cyrl-RS"/>
              </w:rPr>
              <w:t>52</w:t>
            </w:r>
            <w:r w:rsidRPr="00874C89">
              <w:rPr>
                <w:b/>
                <w:lang w:val="sr-Cyrl-CS"/>
              </w:rPr>
              <w:t>.000,00</w:t>
            </w:r>
          </w:p>
        </w:tc>
      </w:tr>
      <w:tr w:rsidR="00874C89" w:rsidRPr="00874C89" w:rsidTr="00874C89">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Latn-CS"/>
              </w:rPr>
            </w:pPr>
            <w:r w:rsidRPr="00874C89">
              <w:rPr>
                <w:b/>
                <w:lang w:val="sr-Latn-CS"/>
              </w:rPr>
              <w:t>2.</w:t>
            </w:r>
          </w:p>
        </w:tc>
        <w:tc>
          <w:tcPr>
            <w:tcW w:w="58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rPr>
                <w:b/>
                <w:lang w:val="sr-Cyrl-CS"/>
              </w:rPr>
            </w:pPr>
            <w:r w:rsidRPr="00874C89">
              <w:rPr>
                <w:b/>
                <w:lang w:val="sr-Cyrl-CS"/>
              </w:rPr>
              <w:t>Набавка и транспорт до градилиста термоизолационог бетона.</w:t>
            </w:r>
            <w:r w:rsidRPr="00874C89">
              <w:rPr>
                <w:b/>
                <w:lang w:val="sr-Cyrl-RS"/>
              </w:rPr>
              <w:t xml:space="preserve"> Обрачунава се и плаћа по килограму испорученог бетона.</w:t>
            </w:r>
          </w:p>
        </w:tc>
        <w:tc>
          <w:tcPr>
            <w:tcW w:w="992"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Cyrl-CS"/>
              </w:rPr>
            </w:pPr>
            <w:r w:rsidRPr="00874C89">
              <w:rPr>
                <w:b/>
                <w:lang w:val="sr-Cyrl-CS"/>
              </w:rPr>
              <w:t>кг</w:t>
            </w:r>
          </w:p>
        </w:tc>
        <w:tc>
          <w:tcPr>
            <w:tcW w:w="17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Cyrl-CS"/>
              </w:rPr>
            </w:pPr>
            <w:r w:rsidRPr="00874C89">
              <w:rPr>
                <w:b/>
                <w:lang w:val="sr-Cyrl-CS"/>
              </w:rPr>
              <w:t>5.000,00</w:t>
            </w:r>
          </w:p>
        </w:tc>
      </w:tr>
      <w:tr w:rsidR="00874C89" w:rsidRPr="00874C89" w:rsidTr="00874C89">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Latn-CS"/>
              </w:rPr>
            </w:pPr>
            <w:r w:rsidRPr="00874C89">
              <w:rPr>
                <w:b/>
                <w:lang w:val="sr-Cyrl-CS"/>
              </w:rPr>
              <w:t>3</w:t>
            </w:r>
            <w:r w:rsidRPr="00874C89">
              <w:rPr>
                <w:b/>
                <w:lang w:val="sr-Latn-CS"/>
              </w:rPr>
              <w:t>.</w:t>
            </w:r>
          </w:p>
        </w:tc>
        <w:tc>
          <w:tcPr>
            <w:tcW w:w="58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rPr>
                <w:b/>
                <w:lang w:val="sr-Cyrl-RS"/>
              </w:rPr>
            </w:pPr>
            <w:r w:rsidRPr="00874C89">
              <w:rPr>
                <w:b/>
                <w:lang w:val="sl-SI"/>
              </w:rPr>
              <w:t>Набавка и транспорт битулита 20/1</w:t>
            </w:r>
            <w:r w:rsidRPr="00874C89">
              <w:rPr>
                <w:b/>
                <w:lang w:val="sr-Cyrl-RS"/>
              </w:rPr>
              <w:t>.</w:t>
            </w:r>
            <w:r w:rsidRPr="00874C89">
              <w:rPr>
                <w:lang w:val="sr-Latn-CS"/>
              </w:rPr>
              <w:t xml:space="preserve"> </w:t>
            </w:r>
            <w:r w:rsidRPr="00874C89">
              <w:rPr>
                <w:b/>
                <w:lang w:val="sl-SI"/>
              </w:rPr>
              <w:t xml:space="preserve">Обрачунава се и плаћа по </w:t>
            </w:r>
            <w:r w:rsidRPr="00874C89">
              <w:rPr>
                <w:b/>
                <w:lang w:val="sr-Cyrl-RS"/>
              </w:rPr>
              <w:t>литру испорученог битулита.</w:t>
            </w:r>
          </w:p>
        </w:tc>
        <w:tc>
          <w:tcPr>
            <w:tcW w:w="992"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Latn-CS"/>
              </w:rPr>
            </w:pPr>
            <w:r w:rsidRPr="00874C89">
              <w:rPr>
                <w:b/>
                <w:lang w:val="sr-Latn-CS"/>
              </w:rPr>
              <w:t>лит</w:t>
            </w:r>
          </w:p>
        </w:tc>
        <w:tc>
          <w:tcPr>
            <w:tcW w:w="17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Latn-CS"/>
              </w:rPr>
            </w:pPr>
            <w:r w:rsidRPr="00874C89">
              <w:rPr>
                <w:b/>
                <w:lang w:val="sr-Latn-CS"/>
              </w:rPr>
              <w:t>20,00</w:t>
            </w:r>
          </w:p>
        </w:tc>
      </w:tr>
      <w:tr w:rsidR="00874C89" w:rsidRPr="00874C89" w:rsidTr="00874C89">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Cyrl-CS"/>
              </w:rPr>
            </w:pPr>
            <w:r w:rsidRPr="00874C89">
              <w:rPr>
                <w:b/>
                <w:lang w:val="sr-Cyrl-CS"/>
              </w:rPr>
              <w:t>4.</w:t>
            </w:r>
          </w:p>
        </w:tc>
        <w:tc>
          <w:tcPr>
            <w:tcW w:w="58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rPr>
                <w:b/>
                <w:lang w:val="sl-SI"/>
              </w:rPr>
            </w:pPr>
            <w:r w:rsidRPr="00874C89">
              <w:rPr>
                <w:b/>
                <w:lang w:val="sl-SI"/>
              </w:rPr>
              <w:t>Набавка и транспорт до градилишта ватросталне опеке НОРМАЛ-1 СЦМ-0. Обрачунава се и плаћа по комаду испоручене опеке.</w:t>
            </w:r>
            <w:r w:rsidRPr="00874C89">
              <w:rPr>
                <w:b/>
                <w:lang w:val="sl-SI"/>
              </w:rPr>
              <w:tab/>
            </w:r>
          </w:p>
        </w:tc>
        <w:tc>
          <w:tcPr>
            <w:tcW w:w="992"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Cyrl-RS"/>
              </w:rPr>
            </w:pPr>
            <w:r w:rsidRPr="00874C89">
              <w:rPr>
                <w:b/>
                <w:lang w:val="sr-Cyrl-RS"/>
              </w:rPr>
              <w:t>ком</w:t>
            </w:r>
          </w:p>
        </w:tc>
        <w:tc>
          <w:tcPr>
            <w:tcW w:w="17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Cyrl-RS"/>
              </w:rPr>
            </w:pPr>
            <w:r w:rsidRPr="00874C89">
              <w:rPr>
                <w:b/>
                <w:lang w:val="sr-Cyrl-RS"/>
              </w:rPr>
              <w:t>280,00</w:t>
            </w:r>
          </w:p>
        </w:tc>
      </w:tr>
      <w:tr w:rsidR="00874C89" w:rsidRPr="00874C89" w:rsidTr="00874C89">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Cyrl-CS"/>
              </w:rPr>
            </w:pPr>
            <w:r w:rsidRPr="00874C89">
              <w:rPr>
                <w:b/>
                <w:lang w:val="sr-Cyrl-CS"/>
              </w:rPr>
              <w:t>5.</w:t>
            </w:r>
          </w:p>
        </w:tc>
        <w:tc>
          <w:tcPr>
            <w:tcW w:w="58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rPr>
                <w:b/>
                <w:lang w:val="sr-Cyrl-RS"/>
              </w:rPr>
            </w:pPr>
            <w:r w:rsidRPr="00874C89">
              <w:rPr>
                <w:b/>
                <w:lang w:val="sr-Cyrl-RS"/>
              </w:rPr>
              <w:t>Набавка и транспорт до градилишта ватросталног малтера.</w:t>
            </w:r>
            <w:r w:rsidRPr="00874C89">
              <w:rPr>
                <w:lang w:val="sr-Cyrl-CS"/>
              </w:rPr>
              <w:t xml:space="preserve"> </w:t>
            </w:r>
            <w:r w:rsidRPr="00874C89">
              <w:rPr>
                <w:b/>
                <w:lang w:val="sr-Cyrl-RS"/>
              </w:rPr>
              <w:t>Обрачунава се и плаћа по килограму испорученог малтера.</w:t>
            </w:r>
          </w:p>
        </w:tc>
        <w:tc>
          <w:tcPr>
            <w:tcW w:w="992"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Cyrl-RS"/>
              </w:rPr>
            </w:pPr>
            <w:r w:rsidRPr="00874C89">
              <w:rPr>
                <w:b/>
                <w:lang w:val="sr-Cyrl-RS"/>
              </w:rPr>
              <w:t>кг</w:t>
            </w:r>
          </w:p>
        </w:tc>
        <w:tc>
          <w:tcPr>
            <w:tcW w:w="17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Cyrl-RS"/>
              </w:rPr>
            </w:pPr>
            <w:r w:rsidRPr="00874C89">
              <w:rPr>
                <w:b/>
                <w:lang w:val="sr-Cyrl-RS"/>
              </w:rPr>
              <w:t>500,00</w:t>
            </w:r>
          </w:p>
        </w:tc>
      </w:tr>
      <w:tr w:rsidR="00874C89" w:rsidRPr="00874C89" w:rsidTr="00874C89">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Cyrl-CS"/>
              </w:rPr>
            </w:pPr>
            <w:r w:rsidRPr="00874C89">
              <w:rPr>
                <w:b/>
                <w:lang w:val="sr-Cyrl-CS"/>
              </w:rPr>
              <w:t>6.</w:t>
            </w:r>
          </w:p>
        </w:tc>
        <w:tc>
          <w:tcPr>
            <w:tcW w:w="58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rPr>
                <w:b/>
                <w:lang w:val="sr-Cyrl-RS"/>
              </w:rPr>
            </w:pPr>
            <w:r w:rsidRPr="00874C89">
              <w:rPr>
                <w:b/>
                <w:lang w:val="sr-Cyrl-RS"/>
              </w:rPr>
              <w:t xml:space="preserve">Набавка и транспорт до градилишта ватросталног челика ознаке </w:t>
            </w:r>
            <w:r w:rsidRPr="00874C89">
              <w:rPr>
                <w:b/>
                <w:bCs/>
              </w:rPr>
              <w:t>Č4970</w:t>
            </w:r>
            <w:r w:rsidRPr="00874C89">
              <w:rPr>
                <w:b/>
                <w:bCs/>
                <w:lang w:val="sr-Cyrl-RS"/>
              </w:rPr>
              <w:t xml:space="preserve"> или </w:t>
            </w:r>
            <w:r w:rsidRPr="00874C89">
              <w:rPr>
                <w:b/>
                <w:bCs/>
              </w:rPr>
              <w:t>Č4578</w:t>
            </w:r>
            <w:r w:rsidRPr="00874C89">
              <w:rPr>
                <w:b/>
                <w:bCs/>
                <w:lang w:val="sr-Cyrl-RS"/>
              </w:rPr>
              <w:t xml:space="preserve"> (по </w:t>
            </w:r>
            <w:r w:rsidRPr="00874C89">
              <w:rPr>
                <w:b/>
                <w:bCs/>
              </w:rPr>
              <w:t>JUS-u</w:t>
            </w:r>
            <w:r w:rsidRPr="00874C89">
              <w:rPr>
                <w:b/>
                <w:bCs/>
                <w:lang w:val="sr-Cyrl-RS"/>
              </w:rPr>
              <w:t xml:space="preserve">) или еквивалетни материјал према важећим стандардима. Матријал испоручити према цртежима које ће Наручилац доставити Извођаћу приликом испоставе захтева за израду анкера.  </w:t>
            </w:r>
            <w:r w:rsidRPr="00874C89">
              <w:rPr>
                <w:b/>
                <w:lang w:val="sr-Cyrl-RS"/>
              </w:rPr>
              <w:t xml:space="preserve">Обрачунава се и плаћа по килограму испорученог челика. </w:t>
            </w:r>
          </w:p>
        </w:tc>
        <w:tc>
          <w:tcPr>
            <w:tcW w:w="992"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Cyrl-RS"/>
              </w:rPr>
            </w:pPr>
            <w:r w:rsidRPr="00874C89">
              <w:rPr>
                <w:b/>
                <w:lang w:val="sr-Cyrl-RS"/>
              </w:rPr>
              <w:t>кг</w:t>
            </w:r>
          </w:p>
        </w:tc>
        <w:tc>
          <w:tcPr>
            <w:tcW w:w="17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Cyrl-RS"/>
              </w:rPr>
            </w:pPr>
            <w:r w:rsidRPr="00874C89">
              <w:rPr>
                <w:b/>
                <w:lang w:val="sr-Cyrl-RS"/>
              </w:rPr>
              <w:t>100,0</w:t>
            </w:r>
          </w:p>
        </w:tc>
      </w:tr>
      <w:tr w:rsidR="00874C89" w:rsidRPr="00874C89" w:rsidTr="00874C89">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Cyrl-CS"/>
              </w:rPr>
            </w:pPr>
            <w:r w:rsidRPr="00874C89">
              <w:rPr>
                <w:b/>
                <w:lang w:val="sr-Cyrl-CS"/>
              </w:rPr>
              <w:t>7.</w:t>
            </w:r>
          </w:p>
        </w:tc>
        <w:tc>
          <w:tcPr>
            <w:tcW w:w="58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rPr>
                <w:b/>
                <w:lang w:val="sr-Cyrl-RS"/>
              </w:rPr>
            </w:pPr>
            <w:r w:rsidRPr="00874C89">
              <w:rPr>
                <w:b/>
                <w:lang w:val="sr-Cyrl-RS"/>
              </w:rPr>
              <w:t>Набавка и транспорт керамичке вуне дебљине 13мм. Обрачунава се и плаћа по м</w:t>
            </w:r>
            <w:r w:rsidRPr="00874C89">
              <w:rPr>
                <w:rFonts w:cs="Arial"/>
                <w:b/>
                <w:lang w:val="sr-Cyrl-RS"/>
              </w:rPr>
              <w:t>²</w:t>
            </w:r>
            <w:r w:rsidRPr="00874C89">
              <w:rPr>
                <w:b/>
                <w:lang w:val="sr-Cyrl-RS"/>
              </w:rPr>
              <w:t xml:space="preserve"> испоручене вуне.</w:t>
            </w:r>
          </w:p>
        </w:tc>
        <w:tc>
          <w:tcPr>
            <w:tcW w:w="992"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Cyrl-RS"/>
              </w:rPr>
            </w:pPr>
            <w:r w:rsidRPr="00874C89">
              <w:rPr>
                <w:b/>
                <w:lang w:val="sr-Cyrl-RS"/>
              </w:rPr>
              <w:t>м</w:t>
            </w:r>
            <w:r w:rsidRPr="00874C89">
              <w:rPr>
                <w:rFonts w:cs="Arial"/>
                <w:b/>
                <w:lang w:val="sr-Cyrl-RS"/>
              </w:rPr>
              <w:t>²</w:t>
            </w:r>
          </w:p>
        </w:tc>
        <w:tc>
          <w:tcPr>
            <w:tcW w:w="17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Cyrl-RS"/>
              </w:rPr>
            </w:pPr>
            <w:r w:rsidRPr="00874C89">
              <w:rPr>
                <w:b/>
                <w:lang w:val="sr-Cyrl-RS"/>
              </w:rPr>
              <w:t>17,00</w:t>
            </w:r>
          </w:p>
        </w:tc>
      </w:tr>
      <w:tr w:rsidR="00874C89" w:rsidRPr="00874C89" w:rsidTr="00874C89">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Latn-CS"/>
              </w:rPr>
            </w:pPr>
            <w:r w:rsidRPr="00874C89">
              <w:rPr>
                <w:b/>
                <w:lang w:val="sr-Cyrl-RS"/>
              </w:rPr>
              <w:t>8</w:t>
            </w:r>
            <w:r w:rsidRPr="00874C89">
              <w:rPr>
                <w:b/>
                <w:lang w:val="sr-Latn-CS"/>
              </w:rPr>
              <w:t>.</w:t>
            </w:r>
          </w:p>
        </w:tc>
        <w:tc>
          <w:tcPr>
            <w:tcW w:w="58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rPr>
                <w:b/>
                <w:lang w:val="sl-SI"/>
              </w:rPr>
            </w:pPr>
            <w:r w:rsidRPr="00874C89">
              <w:rPr>
                <w:b/>
                <w:lang w:val="sl-SI"/>
              </w:rPr>
              <w:t xml:space="preserve">ТЕКУЋЕ ОДРЖАВАЊЕ И ИНТЕРВЕНТНИ РАДОВИ - Уграђивање ватроотпорног и термоизолационог </w:t>
            </w:r>
            <w:r w:rsidRPr="00874C89">
              <w:rPr>
                <w:b/>
                <w:lang w:val="sl-SI"/>
              </w:rPr>
              <w:lastRenderedPageBreak/>
              <w:t>бетона торкретирањем са свим припремним радовима. У цену урачунати рад радника и ангажовање комплетне опреме. Обрачунава се и плаћа по кг. уграђеног бетона.</w:t>
            </w:r>
          </w:p>
        </w:tc>
        <w:tc>
          <w:tcPr>
            <w:tcW w:w="992"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Latn-CS"/>
              </w:rPr>
            </w:pPr>
            <w:r w:rsidRPr="00874C89">
              <w:rPr>
                <w:b/>
                <w:lang w:val="sl-SI"/>
              </w:rPr>
              <w:lastRenderedPageBreak/>
              <w:t>кг</w:t>
            </w:r>
          </w:p>
        </w:tc>
        <w:tc>
          <w:tcPr>
            <w:tcW w:w="1701"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lang w:val="sr-Latn-CS"/>
              </w:rPr>
            </w:pPr>
            <w:r w:rsidRPr="00874C89">
              <w:rPr>
                <w:b/>
                <w:lang w:val="sr-Cyrl-RS"/>
              </w:rPr>
              <w:t>57</w:t>
            </w:r>
            <w:r w:rsidRPr="00874C89">
              <w:rPr>
                <w:b/>
                <w:lang w:val="sr-Latn-CS"/>
              </w:rPr>
              <w:t>.000,00</w:t>
            </w:r>
          </w:p>
        </w:tc>
      </w:tr>
      <w:tr w:rsidR="00874C89" w:rsidRPr="00874C89" w:rsidTr="00874C89">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874C89" w:rsidRPr="00874C89" w:rsidRDefault="00874C89" w:rsidP="00874C89">
            <w:pPr>
              <w:jc w:val="center"/>
              <w:rPr>
                <w:b/>
                <w:bCs/>
                <w:lang w:val="sl-SI"/>
              </w:rPr>
            </w:pPr>
            <w:r w:rsidRPr="00874C89">
              <w:rPr>
                <w:b/>
                <w:bCs/>
                <w:lang w:val="sr-Cyrl-RS"/>
              </w:rPr>
              <w:lastRenderedPageBreak/>
              <w:t>9</w:t>
            </w:r>
            <w:r w:rsidRPr="00874C89">
              <w:rPr>
                <w:b/>
                <w:bCs/>
                <w:lang w:val="sl-SI"/>
              </w:rPr>
              <w:t>.</w:t>
            </w:r>
          </w:p>
        </w:tc>
        <w:tc>
          <w:tcPr>
            <w:tcW w:w="5801" w:type="dxa"/>
            <w:tcBorders>
              <w:top w:val="double" w:sz="4" w:space="0" w:color="auto"/>
              <w:left w:val="double" w:sz="4" w:space="0" w:color="auto"/>
              <w:bottom w:val="double" w:sz="4" w:space="0" w:color="auto"/>
              <w:right w:val="single" w:sz="12" w:space="0" w:color="auto"/>
            </w:tcBorders>
            <w:shd w:val="clear" w:color="auto" w:fill="auto"/>
            <w:vAlign w:val="center"/>
          </w:tcPr>
          <w:p w:rsidR="00874C89" w:rsidRPr="00874C89" w:rsidRDefault="00874C89" w:rsidP="00874C89">
            <w:pPr>
              <w:rPr>
                <w:b/>
                <w:bCs/>
                <w:lang w:val="sl-SI"/>
              </w:rPr>
            </w:pPr>
            <w:r w:rsidRPr="00874C89">
              <w:rPr>
                <w:b/>
                <w:lang w:val="sl-SI"/>
              </w:rPr>
              <w:t xml:space="preserve">ТЕКУЋЕ ОДРЖАВАЊЕ И ИНТЕРВЕНТНИ РАДОВИ - Уграђивање потребних  анкера, керамичке </w:t>
            </w:r>
            <w:r w:rsidRPr="00874C89">
              <w:rPr>
                <w:b/>
                <w:lang w:val="sr-Cyrl-RS"/>
              </w:rPr>
              <w:t>и камене вуне</w:t>
            </w:r>
            <w:r w:rsidRPr="00874C89">
              <w:rPr>
                <w:b/>
                <w:lang w:val="sl-SI"/>
              </w:rPr>
              <w:t>, формованих  опека</w:t>
            </w:r>
            <w:r w:rsidRPr="00874C89">
              <w:rPr>
                <w:b/>
                <w:lang w:val="sr-Cyrl-RS"/>
              </w:rPr>
              <w:t xml:space="preserve"> са ватросталним малтером </w:t>
            </w:r>
            <w:r w:rsidRPr="00874C89">
              <w:rPr>
                <w:b/>
                <w:lang w:val="sl-SI"/>
              </w:rPr>
              <w:t>, са свим припремним радовима. Материјал обезбеђује Наручилац посла. У цену урачунати рад радника и ангажовање комплетне опреме. Обрачунава се и плаћа по кг. уграђеног материјала.</w:t>
            </w:r>
          </w:p>
        </w:tc>
        <w:tc>
          <w:tcPr>
            <w:tcW w:w="992"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bCs/>
                <w:lang w:val="sl-SI"/>
              </w:rPr>
            </w:pPr>
            <w:r w:rsidRPr="00874C89">
              <w:rPr>
                <w:b/>
                <w:bCs/>
                <w:lang w:val="sl-SI"/>
              </w:rPr>
              <w:t>кг</w:t>
            </w:r>
          </w:p>
        </w:tc>
        <w:tc>
          <w:tcPr>
            <w:tcW w:w="1701" w:type="dxa"/>
            <w:tcBorders>
              <w:top w:val="double" w:sz="4" w:space="0" w:color="auto"/>
              <w:left w:val="single" w:sz="12" w:space="0" w:color="auto"/>
              <w:bottom w:val="double" w:sz="4" w:space="0" w:color="auto"/>
              <w:right w:val="double" w:sz="4" w:space="0" w:color="auto"/>
            </w:tcBorders>
            <w:shd w:val="clear" w:color="auto" w:fill="auto"/>
            <w:vAlign w:val="center"/>
          </w:tcPr>
          <w:p w:rsidR="00874C89" w:rsidRPr="00874C89" w:rsidRDefault="00874C89" w:rsidP="00874C89">
            <w:pPr>
              <w:jc w:val="center"/>
              <w:rPr>
                <w:b/>
                <w:bCs/>
                <w:lang w:val="sr-Latn-CS"/>
              </w:rPr>
            </w:pPr>
            <w:r w:rsidRPr="00874C89">
              <w:rPr>
                <w:b/>
                <w:bCs/>
                <w:lang w:val="sr-Latn-CS"/>
              </w:rPr>
              <w:t>1</w:t>
            </w:r>
            <w:r w:rsidRPr="00874C89">
              <w:rPr>
                <w:b/>
                <w:bCs/>
                <w:lang w:val="sr-Cyrl-RS"/>
              </w:rPr>
              <w:t>0</w:t>
            </w:r>
            <w:r w:rsidRPr="00874C89">
              <w:rPr>
                <w:b/>
                <w:bCs/>
                <w:lang w:val="sr-Latn-CS"/>
              </w:rPr>
              <w:t>.000,00</w:t>
            </w:r>
          </w:p>
        </w:tc>
      </w:tr>
      <w:tr w:rsidR="00874C89" w:rsidRPr="00874C89" w:rsidTr="00874C89">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874C89" w:rsidRPr="00874C89" w:rsidRDefault="00874C89" w:rsidP="00874C89">
            <w:pPr>
              <w:jc w:val="center"/>
              <w:rPr>
                <w:b/>
                <w:bCs/>
                <w:lang w:val="sl-SI"/>
              </w:rPr>
            </w:pPr>
            <w:r w:rsidRPr="00874C89">
              <w:rPr>
                <w:b/>
                <w:bCs/>
                <w:lang w:val="sr-Cyrl-RS"/>
              </w:rPr>
              <w:t>10</w:t>
            </w:r>
            <w:r w:rsidRPr="00874C89">
              <w:rPr>
                <w:b/>
                <w:bCs/>
                <w:lang w:val="sl-SI"/>
              </w:rPr>
              <w:t>.</w:t>
            </w:r>
          </w:p>
        </w:tc>
        <w:tc>
          <w:tcPr>
            <w:tcW w:w="5801" w:type="dxa"/>
            <w:tcBorders>
              <w:top w:val="double" w:sz="4" w:space="0" w:color="auto"/>
              <w:left w:val="double" w:sz="4" w:space="0" w:color="auto"/>
              <w:bottom w:val="double" w:sz="4" w:space="0" w:color="auto"/>
              <w:right w:val="single" w:sz="12" w:space="0" w:color="auto"/>
            </w:tcBorders>
            <w:shd w:val="clear" w:color="auto" w:fill="auto"/>
            <w:vAlign w:val="center"/>
          </w:tcPr>
          <w:p w:rsidR="00874C89" w:rsidRPr="00874C89" w:rsidRDefault="00874C89" w:rsidP="00874C89">
            <w:pPr>
              <w:rPr>
                <w:b/>
                <w:bCs/>
                <w:lang w:val="sl-SI"/>
              </w:rPr>
            </w:pPr>
            <w:r w:rsidRPr="00874C89">
              <w:rPr>
                <w:b/>
                <w:bCs/>
                <w:lang w:val="sr-Cyrl-RS"/>
              </w:rPr>
              <w:t>Радови по НЧ</w:t>
            </w:r>
            <w:r w:rsidRPr="00874C89">
              <w:rPr>
                <w:b/>
                <w:bCs/>
                <w:lang w:val="sl-SI"/>
              </w:rPr>
              <w:t xml:space="preserve"> по захтеву надзорног органа.</w:t>
            </w:r>
          </w:p>
        </w:tc>
        <w:tc>
          <w:tcPr>
            <w:tcW w:w="992" w:type="dxa"/>
            <w:tcBorders>
              <w:top w:val="double" w:sz="4" w:space="0" w:color="auto"/>
              <w:left w:val="single" w:sz="12" w:space="0" w:color="auto"/>
              <w:bottom w:val="double" w:sz="4" w:space="0" w:color="auto"/>
              <w:right w:val="single" w:sz="12" w:space="0" w:color="auto"/>
            </w:tcBorders>
            <w:shd w:val="clear" w:color="auto" w:fill="auto"/>
            <w:vAlign w:val="center"/>
          </w:tcPr>
          <w:p w:rsidR="00874C89" w:rsidRPr="00874C89" w:rsidRDefault="00874C89" w:rsidP="00874C89">
            <w:pPr>
              <w:jc w:val="center"/>
              <w:rPr>
                <w:b/>
                <w:bCs/>
                <w:lang w:val="sl-SI"/>
              </w:rPr>
            </w:pPr>
            <w:r w:rsidRPr="00874C89">
              <w:rPr>
                <w:b/>
                <w:bCs/>
                <w:lang w:val="sl-SI"/>
              </w:rPr>
              <w:t>Нч</w:t>
            </w:r>
          </w:p>
        </w:tc>
        <w:tc>
          <w:tcPr>
            <w:tcW w:w="1701" w:type="dxa"/>
            <w:tcBorders>
              <w:top w:val="double" w:sz="4" w:space="0" w:color="auto"/>
              <w:left w:val="single" w:sz="12" w:space="0" w:color="auto"/>
              <w:bottom w:val="double" w:sz="4" w:space="0" w:color="auto"/>
              <w:right w:val="double" w:sz="4" w:space="0" w:color="auto"/>
            </w:tcBorders>
            <w:shd w:val="clear" w:color="auto" w:fill="auto"/>
            <w:vAlign w:val="center"/>
          </w:tcPr>
          <w:p w:rsidR="00874C89" w:rsidRPr="00874C89" w:rsidRDefault="00874C89" w:rsidP="00874C89">
            <w:pPr>
              <w:jc w:val="center"/>
              <w:rPr>
                <w:b/>
                <w:bCs/>
                <w:lang w:val="sr-Latn-CS"/>
              </w:rPr>
            </w:pPr>
            <w:r w:rsidRPr="00874C89">
              <w:rPr>
                <w:b/>
                <w:bCs/>
                <w:lang w:val="sr-Cyrl-RS"/>
              </w:rPr>
              <w:t>30</w:t>
            </w:r>
            <w:r w:rsidRPr="00874C89">
              <w:rPr>
                <w:b/>
                <w:bCs/>
                <w:lang w:val="sr-Latn-CS"/>
              </w:rPr>
              <w:t>0,00</w:t>
            </w:r>
          </w:p>
        </w:tc>
      </w:tr>
    </w:tbl>
    <w:p w:rsidR="00733F4D" w:rsidRPr="00874C89" w:rsidRDefault="00733F4D" w:rsidP="00733F4D">
      <w:pPr>
        <w:rPr>
          <w:b/>
          <w:lang w:val="sl-SI"/>
        </w:rPr>
      </w:pPr>
    </w:p>
    <w:p w:rsidR="00733F4D" w:rsidRDefault="00733F4D" w:rsidP="00733F4D">
      <w:pPr>
        <w:rPr>
          <w:b/>
          <w:lang w:val="sl-SI"/>
        </w:rPr>
      </w:pPr>
      <w:r>
        <w:rPr>
          <w:b/>
          <w:bCs/>
          <w:lang w:val="sr-Latn-CS"/>
        </w:rPr>
        <w:t>НАПОМЕНА: Сви радови у овом предмеру који су предвиђени да се обрачунавају и плаћају по Нч нормира надзорни орган ТЕНТ-а пре почетка радова и то кроз књигу захтева за грађевинске радове.</w:t>
      </w:r>
    </w:p>
    <w:p w:rsidR="00831ED8"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lang w:val="sr-Cyrl-RS"/>
        </w:rPr>
      </w:pPr>
    </w:p>
    <w:p w:rsidR="00733F4D" w:rsidRPr="00733F4D" w:rsidRDefault="00733F4D" w:rsidP="00416A8D">
      <w:pPr>
        <w:pStyle w:val="ListParagraph"/>
        <w:numPr>
          <w:ilvl w:val="0"/>
          <w:numId w:val="39"/>
        </w:numPr>
        <w:autoSpaceDE w:val="0"/>
        <w:autoSpaceDN w:val="0"/>
        <w:adjustRightInd w:val="0"/>
        <w:spacing w:before="0" w:after="0" w:line="240" w:lineRule="auto"/>
        <w:contextualSpacing w:val="0"/>
        <w:jc w:val="left"/>
        <w:rPr>
          <w:rFonts w:ascii="Arial" w:hAnsi="Arial" w:cs="Arial"/>
          <w:sz w:val="24"/>
          <w:lang w:val="sr-Cyrl-RS"/>
        </w:rPr>
      </w:pPr>
      <w:r w:rsidRPr="00733F4D">
        <w:rPr>
          <w:rFonts w:ascii="Arial" w:hAnsi="Arial" w:cs="Arial"/>
          <w:b/>
          <w:sz w:val="24"/>
          <w:lang w:val="sr-Cyrl-CS"/>
        </w:rPr>
        <w:t>Обавезе Изабраног понуђача</w:t>
      </w:r>
    </w:p>
    <w:p w:rsidR="00733F4D" w:rsidRPr="00733F4D" w:rsidRDefault="00733F4D" w:rsidP="00416A8D">
      <w:pPr>
        <w:widowControl w:val="0"/>
        <w:numPr>
          <w:ilvl w:val="0"/>
          <w:numId w:val="40"/>
        </w:numPr>
        <w:autoSpaceDE w:val="0"/>
        <w:autoSpaceDN w:val="0"/>
        <w:adjustRightInd w:val="0"/>
        <w:spacing w:before="0"/>
        <w:jc w:val="left"/>
        <w:rPr>
          <w:rFonts w:cs="Arial"/>
          <w:szCs w:val="24"/>
          <w:lang w:val="sl-SI"/>
        </w:rPr>
      </w:pPr>
      <w:r w:rsidRPr="00733F4D">
        <w:rPr>
          <w:rFonts w:cs="Arial"/>
          <w:szCs w:val="24"/>
          <w:lang w:val="sr-Latn-CS"/>
        </w:rPr>
        <w:t>Набавка, транспорт, монтажа и демонтажа потребне цевне скеле.</w:t>
      </w:r>
      <w:r>
        <w:rPr>
          <w:rFonts w:cs="Arial"/>
          <w:szCs w:val="24"/>
          <w:lang w:val="sr-Cyrl-RS"/>
        </w:rPr>
        <w:t xml:space="preserve"> </w:t>
      </w:r>
      <w:r w:rsidRPr="00733F4D">
        <w:rPr>
          <w:rFonts w:cs="Arial"/>
          <w:szCs w:val="24"/>
          <w:lang w:val="sr-Cyrl-RS"/>
        </w:rPr>
        <w:t xml:space="preserve">Цевну скелу обезбеђује </w:t>
      </w:r>
      <w:r>
        <w:rPr>
          <w:rFonts w:cs="Arial"/>
          <w:szCs w:val="24"/>
          <w:lang w:val="sr-Cyrl-RS"/>
        </w:rPr>
        <w:t>Изабрани понуђач</w:t>
      </w:r>
      <w:r w:rsidRPr="00733F4D">
        <w:rPr>
          <w:rFonts w:cs="Arial"/>
          <w:szCs w:val="24"/>
          <w:lang w:val="sr-Cyrl-RS"/>
        </w:rPr>
        <w:t>.</w:t>
      </w:r>
    </w:p>
    <w:p w:rsidR="00733F4D" w:rsidRPr="00733F4D" w:rsidRDefault="00733F4D" w:rsidP="00416A8D">
      <w:pPr>
        <w:widowControl w:val="0"/>
        <w:numPr>
          <w:ilvl w:val="0"/>
          <w:numId w:val="40"/>
        </w:numPr>
        <w:autoSpaceDE w:val="0"/>
        <w:autoSpaceDN w:val="0"/>
        <w:adjustRightInd w:val="0"/>
        <w:spacing w:before="0"/>
        <w:jc w:val="left"/>
        <w:rPr>
          <w:rFonts w:cs="Arial"/>
          <w:szCs w:val="24"/>
          <w:lang w:val="sr-Cyrl-CS"/>
        </w:rPr>
      </w:pPr>
      <w:r w:rsidRPr="00733F4D">
        <w:rPr>
          <w:rFonts w:cs="Arial"/>
          <w:szCs w:val="24"/>
          <w:lang w:val="sl-SI"/>
        </w:rPr>
        <w:t>Чишћење, прање</w:t>
      </w:r>
      <w:r w:rsidRPr="00733F4D">
        <w:rPr>
          <w:rFonts w:cs="Arial"/>
          <w:szCs w:val="24"/>
          <w:lang w:val="sr-Latn-CS"/>
        </w:rPr>
        <w:t>, обијање</w:t>
      </w:r>
      <w:r w:rsidRPr="00733F4D">
        <w:rPr>
          <w:rFonts w:cs="Arial"/>
          <w:szCs w:val="24"/>
          <w:lang w:val="sl-SI"/>
        </w:rPr>
        <w:t xml:space="preserve"> и рушење заштите зидова од ватроотпорног бетона или самих формованих опека након урађене дефектаже.</w:t>
      </w:r>
    </w:p>
    <w:p w:rsidR="00733F4D" w:rsidRPr="00733F4D" w:rsidRDefault="00733F4D" w:rsidP="00416A8D">
      <w:pPr>
        <w:widowControl w:val="0"/>
        <w:numPr>
          <w:ilvl w:val="0"/>
          <w:numId w:val="40"/>
        </w:numPr>
        <w:autoSpaceDE w:val="0"/>
        <w:autoSpaceDN w:val="0"/>
        <w:adjustRightInd w:val="0"/>
        <w:spacing w:before="0"/>
        <w:jc w:val="left"/>
        <w:rPr>
          <w:rFonts w:cs="Arial"/>
          <w:szCs w:val="24"/>
          <w:lang w:val="sl-SI"/>
        </w:rPr>
      </w:pPr>
      <w:r w:rsidRPr="00733F4D">
        <w:rPr>
          <w:rFonts w:cs="Arial"/>
          <w:szCs w:val="24"/>
          <w:lang w:val="sl-SI"/>
        </w:rPr>
        <w:t>Набавка</w:t>
      </w:r>
      <w:r w:rsidRPr="00733F4D">
        <w:rPr>
          <w:rFonts w:cs="Arial"/>
          <w:szCs w:val="24"/>
          <w:lang w:val="sr-Latn-CS"/>
        </w:rPr>
        <w:t>, транспорт и уградња</w:t>
      </w:r>
      <w:r w:rsidRPr="00733F4D">
        <w:rPr>
          <w:rFonts w:cs="Arial"/>
          <w:szCs w:val="24"/>
          <w:lang w:val="sl-SI"/>
        </w:rPr>
        <w:t xml:space="preserve"> битулита</w:t>
      </w:r>
      <w:r w:rsidRPr="00733F4D">
        <w:rPr>
          <w:rFonts w:cs="Arial"/>
          <w:szCs w:val="24"/>
          <w:lang w:val="sr-Cyrl-RS"/>
        </w:rPr>
        <w:t xml:space="preserve">, </w:t>
      </w:r>
      <w:r w:rsidRPr="00733F4D">
        <w:rPr>
          <w:rFonts w:cs="Arial"/>
          <w:szCs w:val="24"/>
          <w:lang w:val="sl-SI"/>
        </w:rPr>
        <w:t xml:space="preserve">ватроотпорног </w:t>
      </w:r>
      <w:r w:rsidRPr="00733F4D">
        <w:rPr>
          <w:rFonts w:cs="Arial"/>
          <w:szCs w:val="24"/>
          <w:lang w:val="sr-Cyrl-RS"/>
        </w:rPr>
        <w:t xml:space="preserve">и термоизолационог </w:t>
      </w:r>
      <w:r w:rsidRPr="00733F4D">
        <w:rPr>
          <w:rFonts w:cs="Arial"/>
          <w:szCs w:val="24"/>
          <w:lang w:val="sl-SI"/>
        </w:rPr>
        <w:t>бетона.</w:t>
      </w:r>
    </w:p>
    <w:p w:rsidR="00733F4D" w:rsidRPr="00733F4D" w:rsidRDefault="00733F4D" w:rsidP="00416A8D">
      <w:pPr>
        <w:widowControl w:val="0"/>
        <w:numPr>
          <w:ilvl w:val="0"/>
          <w:numId w:val="40"/>
        </w:numPr>
        <w:autoSpaceDE w:val="0"/>
        <w:autoSpaceDN w:val="0"/>
        <w:adjustRightInd w:val="0"/>
        <w:spacing w:before="0"/>
        <w:jc w:val="left"/>
        <w:rPr>
          <w:rFonts w:cs="Arial"/>
          <w:szCs w:val="24"/>
          <w:lang w:val="sl-SI"/>
        </w:rPr>
      </w:pPr>
      <w:r w:rsidRPr="00733F4D">
        <w:rPr>
          <w:rFonts w:cs="Arial"/>
          <w:szCs w:val="24"/>
          <w:lang w:val="sl-SI"/>
        </w:rPr>
        <w:t>Уградња потребних анкера и њихово премазивање битулитом, уградња керамичке вуне на дилатацијама, уградња формованих опека зидањем, уг</w:t>
      </w:r>
      <w:r>
        <w:rPr>
          <w:rFonts w:cs="Arial"/>
          <w:szCs w:val="24"/>
          <w:lang w:val="sl-SI"/>
        </w:rPr>
        <w:t xml:space="preserve">радња термоизолационог бетона  </w:t>
      </w:r>
      <w:r w:rsidRPr="00733F4D">
        <w:rPr>
          <w:rFonts w:cs="Arial"/>
          <w:szCs w:val="24"/>
          <w:lang w:val="sl-SI"/>
        </w:rPr>
        <w:t>торкетирањем са свим транспортима материјала до објекта и у самом објекту.</w:t>
      </w:r>
    </w:p>
    <w:p w:rsidR="00733F4D" w:rsidRPr="00733F4D" w:rsidRDefault="00733F4D" w:rsidP="00416A8D">
      <w:pPr>
        <w:widowControl w:val="0"/>
        <w:numPr>
          <w:ilvl w:val="0"/>
          <w:numId w:val="40"/>
        </w:numPr>
        <w:autoSpaceDE w:val="0"/>
        <w:autoSpaceDN w:val="0"/>
        <w:adjustRightInd w:val="0"/>
        <w:spacing w:before="0"/>
        <w:jc w:val="left"/>
        <w:rPr>
          <w:rFonts w:cs="Arial"/>
          <w:szCs w:val="24"/>
          <w:lang w:val="sl-SI"/>
        </w:rPr>
      </w:pPr>
      <w:r w:rsidRPr="00733F4D">
        <w:rPr>
          <w:rFonts w:cs="Arial"/>
          <w:szCs w:val="24"/>
          <w:lang w:val="sl-SI"/>
        </w:rPr>
        <w:t>Да обезбеди потребна транспортна средства, да обезбеди потребне машине за сечење материјала и уграђивање бетона (компресор, торкрет машину и друго), да обезбеди механизацију за одвожење отпадног материјала.</w:t>
      </w:r>
    </w:p>
    <w:p w:rsidR="00733F4D" w:rsidRPr="00733F4D" w:rsidRDefault="00733F4D" w:rsidP="00416A8D">
      <w:pPr>
        <w:widowControl w:val="0"/>
        <w:numPr>
          <w:ilvl w:val="0"/>
          <w:numId w:val="40"/>
        </w:numPr>
        <w:autoSpaceDE w:val="0"/>
        <w:autoSpaceDN w:val="0"/>
        <w:adjustRightInd w:val="0"/>
        <w:spacing w:before="0"/>
        <w:jc w:val="left"/>
        <w:rPr>
          <w:rFonts w:cs="Arial"/>
          <w:szCs w:val="24"/>
          <w:lang w:val="sl-SI"/>
        </w:rPr>
      </w:pPr>
      <w:r w:rsidRPr="00733F4D">
        <w:rPr>
          <w:rFonts w:cs="Arial"/>
          <w:szCs w:val="24"/>
          <w:lang w:val="sl-SI"/>
        </w:rPr>
        <w:t>Да заједно са надзорним органом ТЕНТ</w:t>
      </w:r>
      <w:r w:rsidRPr="00733F4D">
        <w:rPr>
          <w:rFonts w:cs="Arial"/>
          <w:szCs w:val="24"/>
          <w:lang w:val="sr-Cyrl-RS"/>
        </w:rPr>
        <w:t xml:space="preserve">-а </w:t>
      </w:r>
      <w:r w:rsidRPr="00733F4D">
        <w:rPr>
          <w:rFonts w:cs="Arial"/>
          <w:szCs w:val="24"/>
          <w:lang w:val="sl-SI"/>
        </w:rPr>
        <w:t>изврши комплетну дефектажу свих предметних постројења. Предметне радове почети тек након урађене дефектаже. Дефектажа мора бити дата у писаној форми за свако предметно постројење са цртежима развијених површина.</w:t>
      </w:r>
    </w:p>
    <w:p w:rsidR="00733F4D" w:rsidRPr="00733F4D" w:rsidRDefault="00733F4D" w:rsidP="00733F4D">
      <w:pPr>
        <w:widowControl w:val="0"/>
        <w:autoSpaceDE w:val="0"/>
        <w:autoSpaceDN w:val="0"/>
        <w:adjustRightInd w:val="0"/>
        <w:spacing w:before="0"/>
        <w:ind w:left="720"/>
        <w:rPr>
          <w:rFonts w:cs="Arial"/>
          <w:szCs w:val="24"/>
          <w:lang w:val="sl-SI"/>
        </w:rPr>
      </w:pPr>
      <w:r w:rsidRPr="00733F4D">
        <w:rPr>
          <w:rFonts w:cs="Arial"/>
          <w:szCs w:val="24"/>
          <w:lang w:val="sl-SI"/>
        </w:rPr>
        <w:t>Цртежи морају да садрже следеће:</w:t>
      </w:r>
    </w:p>
    <w:p w:rsidR="00733F4D" w:rsidRPr="00733F4D" w:rsidRDefault="00733F4D" w:rsidP="00733F4D">
      <w:pPr>
        <w:widowControl w:val="0"/>
        <w:autoSpaceDE w:val="0"/>
        <w:autoSpaceDN w:val="0"/>
        <w:adjustRightInd w:val="0"/>
        <w:spacing w:before="0"/>
        <w:ind w:left="720"/>
        <w:rPr>
          <w:rFonts w:cs="Arial"/>
          <w:szCs w:val="24"/>
          <w:lang w:val="sl-SI"/>
        </w:rPr>
      </w:pPr>
      <w:r w:rsidRPr="00733F4D">
        <w:rPr>
          <w:rFonts w:cs="Arial"/>
          <w:szCs w:val="24"/>
          <w:lang w:val="sl-SI"/>
        </w:rPr>
        <w:tab/>
        <w:t>- тачно дефинисане коте на којима се врши санација,</w:t>
      </w:r>
    </w:p>
    <w:p w:rsidR="00733F4D" w:rsidRPr="00733F4D" w:rsidRDefault="00733F4D" w:rsidP="00733F4D">
      <w:pPr>
        <w:widowControl w:val="0"/>
        <w:autoSpaceDE w:val="0"/>
        <w:autoSpaceDN w:val="0"/>
        <w:adjustRightInd w:val="0"/>
        <w:spacing w:before="0"/>
        <w:ind w:left="720"/>
        <w:rPr>
          <w:rFonts w:cs="Arial"/>
          <w:szCs w:val="24"/>
          <w:lang w:val="sl-SI"/>
        </w:rPr>
      </w:pPr>
      <w:r w:rsidRPr="00733F4D">
        <w:rPr>
          <w:rFonts w:cs="Arial"/>
          <w:szCs w:val="24"/>
          <w:lang w:val="sl-SI"/>
        </w:rPr>
        <w:tab/>
        <w:t>- тачно уцртане површине и места на којима се врши санација,</w:t>
      </w:r>
    </w:p>
    <w:p w:rsidR="00733F4D" w:rsidRPr="00733F4D" w:rsidRDefault="00733F4D" w:rsidP="00733F4D">
      <w:pPr>
        <w:widowControl w:val="0"/>
        <w:autoSpaceDE w:val="0"/>
        <w:autoSpaceDN w:val="0"/>
        <w:adjustRightInd w:val="0"/>
        <w:spacing w:before="0"/>
        <w:ind w:left="720"/>
        <w:rPr>
          <w:rFonts w:cs="Arial"/>
          <w:szCs w:val="24"/>
          <w:lang w:val="sr-Cyrl-RS"/>
        </w:rPr>
      </w:pPr>
      <w:r w:rsidRPr="00733F4D">
        <w:rPr>
          <w:rFonts w:cs="Arial"/>
          <w:szCs w:val="24"/>
          <w:lang w:val="sl-SI"/>
        </w:rPr>
        <w:tab/>
        <w:t>- процену количине свих потребних материјала за санацију</w:t>
      </w:r>
      <w:r w:rsidRPr="00733F4D">
        <w:rPr>
          <w:rFonts w:cs="Arial"/>
          <w:szCs w:val="24"/>
          <w:lang w:val="sr-Cyrl-RS"/>
        </w:rPr>
        <w:t>.</w:t>
      </w:r>
    </w:p>
    <w:p w:rsidR="00733F4D" w:rsidRPr="00733F4D" w:rsidRDefault="00733F4D" w:rsidP="00416A8D">
      <w:pPr>
        <w:widowControl w:val="0"/>
        <w:numPr>
          <w:ilvl w:val="0"/>
          <w:numId w:val="41"/>
        </w:numPr>
        <w:autoSpaceDE w:val="0"/>
        <w:autoSpaceDN w:val="0"/>
        <w:adjustRightInd w:val="0"/>
        <w:spacing w:before="0"/>
        <w:jc w:val="left"/>
        <w:rPr>
          <w:rFonts w:cs="Arial"/>
          <w:szCs w:val="24"/>
          <w:lang w:val="sl-SI"/>
        </w:rPr>
      </w:pPr>
      <w:r>
        <w:rPr>
          <w:rFonts w:cs="Arial"/>
          <w:szCs w:val="24"/>
          <w:lang w:val="sr-Cyrl-RS"/>
        </w:rPr>
        <w:t>Изабрани понуђач</w:t>
      </w:r>
      <w:r w:rsidRPr="00733F4D">
        <w:rPr>
          <w:rFonts w:cs="Arial"/>
          <w:szCs w:val="24"/>
          <w:lang w:val="sl-SI"/>
        </w:rPr>
        <w:t xml:space="preserve"> је дужан да, у присуству надзорног органа ТЕНТ-а, за свако постројење које се санира торкретирањем, обезбеди мерење растура ватроотпорног бетона и да заједно са надзорним органом ТЕНТ-а сачини записник о резултатима мерења. Максимални растур ватроотпорног бетона приликом торкретирања је 7%. Уколико се покаже да је растур материјала већи од наведеног, </w:t>
      </w:r>
      <w:r>
        <w:rPr>
          <w:rFonts w:cs="Arial"/>
          <w:szCs w:val="24"/>
          <w:lang w:val="sr-Cyrl-RS"/>
        </w:rPr>
        <w:t>Изабраном понуђачу</w:t>
      </w:r>
      <w:r>
        <w:rPr>
          <w:rFonts w:cs="Arial"/>
          <w:szCs w:val="24"/>
          <w:lang w:val="sl-SI"/>
        </w:rPr>
        <w:t xml:space="preserve"> се неће признати утврђ</w:t>
      </w:r>
      <w:r>
        <w:rPr>
          <w:rFonts w:cs="Arial"/>
          <w:szCs w:val="24"/>
          <w:lang w:val="sr-Cyrl-RS"/>
        </w:rPr>
        <w:t>е</w:t>
      </w:r>
      <w:r w:rsidRPr="00733F4D">
        <w:rPr>
          <w:rFonts w:cs="Arial"/>
          <w:szCs w:val="24"/>
          <w:lang w:val="sl-SI"/>
        </w:rPr>
        <w:t>на разлика тј. умањиће му се количина испорученог и уграђеног материјала.</w:t>
      </w:r>
    </w:p>
    <w:p w:rsidR="00733F4D" w:rsidRPr="00733F4D" w:rsidRDefault="002A1F89" w:rsidP="00416A8D">
      <w:pPr>
        <w:widowControl w:val="0"/>
        <w:numPr>
          <w:ilvl w:val="0"/>
          <w:numId w:val="41"/>
        </w:numPr>
        <w:autoSpaceDE w:val="0"/>
        <w:autoSpaceDN w:val="0"/>
        <w:adjustRightInd w:val="0"/>
        <w:spacing w:before="0"/>
        <w:jc w:val="left"/>
        <w:rPr>
          <w:rFonts w:cs="Arial"/>
          <w:szCs w:val="24"/>
          <w:lang w:val="sr-Cyrl-RS"/>
        </w:rPr>
      </w:pPr>
      <w:r>
        <w:rPr>
          <w:rFonts w:cs="Arial"/>
          <w:szCs w:val="24"/>
          <w:lang w:val="sr-Cyrl-RS"/>
        </w:rPr>
        <w:t>Изабрани понуђач</w:t>
      </w:r>
      <w:r w:rsidR="00733F4D" w:rsidRPr="00733F4D">
        <w:rPr>
          <w:rFonts w:cs="Arial"/>
          <w:szCs w:val="24"/>
          <w:lang w:val="sr-Latn-CS"/>
        </w:rPr>
        <w:t xml:space="preserve"> је у обавези да, по захтеву надзорног органа, обезбеди ангажовање својих радника и механизације и ван редовног радног времена </w:t>
      </w:r>
      <w:r>
        <w:rPr>
          <w:rFonts w:cs="Arial"/>
          <w:szCs w:val="24"/>
          <w:lang w:val="sr-Cyrl-RS"/>
        </w:rPr>
        <w:t>Изабраног понуђача</w:t>
      </w:r>
      <w:r w:rsidR="00733F4D" w:rsidRPr="00733F4D">
        <w:rPr>
          <w:rFonts w:cs="Arial"/>
          <w:szCs w:val="24"/>
          <w:lang w:val="sr-Latn-CS"/>
        </w:rPr>
        <w:t>. Ово ангажовање може бити и 24 часовно радно време</w:t>
      </w:r>
      <w:r w:rsidR="00733F4D" w:rsidRPr="00733F4D">
        <w:rPr>
          <w:rFonts w:cs="Arial"/>
          <w:szCs w:val="24"/>
          <w:lang w:val="sr-Cyrl-RS"/>
        </w:rPr>
        <w:t>.</w:t>
      </w:r>
    </w:p>
    <w:p w:rsidR="00733F4D" w:rsidRPr="00733F4D" w:rsidRDefault="00733F4D" w:rsidP="00416A8D">
      <w:pPr>
        <w:numPr>
          <w:ilvl w:val="0"/>
          <w:numId w:val="41"/>
        </w:numPr>
        <w:spacing w:before="0"/>
        <w:jc w:val="left"/>
        <w:rPr>
          <w:rFonts w:cs="Arial"/>
          <w:szCs w:val="24"/>
          <w:lang w:val="sr-Cyrl-RS"/>
        </w:rPr>
      </w:pPr>
      <w:r w:rsidRPr="00733F4D">
        <w:rPr>
          <w:rFonts w:cs="Arial"/>
          <w:szCs w:val="24"/>
          <w:lang w:val="sr-Cyrl-RS"/>
        </w:rPr>
        <w:lastRenderedPageBreak/>
        <w:t>На позив наручиоца радова буде спреман да приступи  извођењу радова у року не дужем од 6 сати, са довољним бројем извршилаца тако да радове изведе у најкраћем могућем року, уклапајући се у динамику радова и термин план Наручиоца радова,</w:t>
      </w:r>
    </w:p>
    <w:p w:rsidR="00733F4D" w:rsidRPr="00733F4D" w:rsidRDefault="00733F4D" w:rsidP="00416A8D">
      <w:pPr>
        <w:numPr>
          <w:ilvl w:val="0"/>
          <w:numId w:val="41"/>
        </w:numPr>
        <w:spacing w:before="0"/>
        <w:jc w:val="left"/>
        <w:rPr>
          <w:rFonts w:cs="Arial"/>
          <w:szCs w:val="24"/>
          <w:lang w:val="sr-Cyrl-RS"/>
        </w:rPr>
      </w:pPr>
      <w:r w:rsidRPr="00733F4D">
        <w:rPr>
          <w:rFonts w:cs="Arial"/>
          <w:szCs w:val="24"/>
          <w:lang w:val="sr-Cyrl-RS"/>
        </w:rPr>
        <w:t>Обезбеди: привремене објекте за ускладиштење материјала, објекте за боравак, смештај и исхрану радника, алата, објекте за техничко особље и др,</w:t>
      </w:r>
    </w:p>
    <w:p w:rsidR="00733F4D" w:rsidRPr="00733F4D" w:rsidRDefault="00733F4D" w:rsidP="00416A8D">
      <w:pPr>
        <w:numPr>
          <w:ilvl w:val="0"/>
          <w:numId w:val="41"/>
        </w:numPr>
        <w:spacing w:before="0"/>
        <w:jc w:val="left"/>
        <w:rPr>
          <w:rFonts w:cs="Arial"/>
          <w:szCs w:val="24"/>
          <w:lang w:val="sr-Cyrl-RS"/>
        </w:rPr>
      </w:pPr>
      <w:r w:rsidRPr="00733F4D">
        <w:rPr>
          <w:rFonts w:cs="Arial"/>
          <w:szCs w:val="24"/>
          <w:lang w:val="sr-Cyrl-R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733F4D" w:rsidRPr="00733F4D" w:rsidRDefault="00733F4D" w:rsidP="00416A8D">
      <w:pPr>
        <w:numPr>
          <w:ilvl w:val="0"/>
          <w:numId w:val="41"/>
        </w:numPr>
        <w:spacing w:before="0"/>
        <w:jc w:val="left"/>
        <w:rPr>
          <w:rFonts w:cs="Arial"/>
          <w:szCs w:val="24"/>
          <w:lang w:val="sr-Cyrl-RS"/>
        </w:rPr>
      </w:pPr>
      <w:r w:rsidRPr="00733F4D">
        <w:rPr>
          <w:rFonts w:cs="Arial"/>
          <w:szCs w:val="24"/>
          <w:lang w:val="sr-Cyrl-R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733F4D" w:rsidRPr="00733F4D" w:rsidRDefault="00733F4D" w:rsidP="00416A8D">
      <w:pPr>
        <w:numPr>
          <w:ilvl w:val="0"/>
          <w:numId w:val="41"/>
        </w:numPr>
        <w:spacing w:before="0"/>
        <w:jc w:val="left"/>
        <w:rPr>
          <w:rFonts w:cs="Arial"/>
          <w:szCs w:val="24"/>
          <w:lang w:val="sr-Cyrl-RS"/>
        </w:rPr>
      </w:pPr>
      <w:r w:rsidRPr="00733F4D">
        <w:rPr>
          <w:rFonts w:cs="Arial"/>
          <w:szCs w:val="24"/>
          <w:lang w:val="sr-Cyrl-RS"/>
        </w:rPr>
        <w:t xml:space="preserve">Врши сав транспорт новог материјала и транспорт старог демонтираног материјала до места које одреди Наручилац, у кругу термоелектране до 1 км даљине. Транспорт материјала </w:t>
      </w:r>
      <w:r w:rsidR="002A1F89">
        <w:rPr>
          <w:rFonts w:cs="Arial"/>
          <w:szCs w:val="24"/>
          <w:lang w:val="sr-Cyrl-RS"/>
        </w:rPr>
        <w:t>Изабрани понуђач</w:t>
      </w:r>
      <w:r w:rsidRPr="00733F4D">
        <w:rPr>
          <w:rFonts w:cs="Arial"/>
          <w:szCs w:val="24"/>
          <w:lang w:val="sr-Cyrl-RS"/>
        </w:rPr>
        <w:t xml:space="preserve"> да врши у одговарајућим возилима, без просипања,</w:t>
      </w:r>
    </w:p>
    <w:p w:rsidR="00733F4D" w:rsidRPr="00733F4D" w:rsidRDefault="00733F4D" w:rsidP="00416A8D">
      <w:pPr>
        <w:numPr>
          <w:ilvl w:val="0"/>
          <w:numId w:val="41"/>
        </w:numPr>
        <w:spacing w:before="0"/>
        <w:jc w:val="left"/>
        <w:rPr>
          <w:rFonts w:cs="Arial"/>
          <w:szCs w:val="24"/>
          <w:lang w:val="sr-Cyrl-RS"/>
        </w:rPr>
      </w:pPr>
      <w:r w:rsidRPr="00733F4D">
        <w:rPr>
          <w:rFonts w:cs="Arial"/>
          <w:szCs w:val="24"/>
          <w:lang w:val="sr-Cyrl-RS"/>
        </w:rPr>
        <w:t xml:space="preserve">Сва осигурања: за транспорт, несреће, пожар, провалне крађе, обавеза је </w:t>
      </w:r>
      <w:r w:rsidR="002A1F89">
        <w:rPr>
          <w:rFonts w:cs="Arial"/>
          <w:szCs w:val="24"/>
          <w:lang w:val="sr-Cyrl-RS"/>
        </w:rPr>
        <w:t>Изабраног понуђача</w:t>
      </w:r>
      <w:r w:rsidRPr="00733F4D">
        <w:rPr>
          <w:rFonts w:cs="Arial"/>
          <w:szCs w:val="24"/>
          <w:lang w:val="sr-Cyrl-RS"/>
        </w:rPr>
        <w:t xml:space="preserve"> и јемство иде на његов терет,</w:t>
      </w:r>
    </w:p>
    <w:p w:rsidR="00733F4D" w:rsidRPr="00733F4D" w:rsidRDefault="00733F4D" w:rsidP="00416A8D">
      <w:pPr>
        <w:numPr>
          <w:ilvl w:val="0"/>
          <w:numId w:val="41"/>
        </w:numPr>
        <w:spacing w:before="0"/>
        <w:jc w:val="left"/>
        <w:rPr>
          <w:rFonts w:cs="Arial"/>
          <w:szCs w:val="24"/>
          <w:lang w:val="sr-Cyrl-RS"/>
        </w:rPr>
      </w:pPr>
      <w:r w:rsidRPr="00733F4D">
        <w:rPr>
          <w:rFonts w:cs="Arial"/>
          <w:szCs w:val="24"/>
          <w:lang w:val="sr-Cyrl-RS"/>
        </w:rPr>
        <w:t xml:space="preserve">Наведене радове  </w:t>
      </w:r>
      <w:r w:rsidR="002A1F89">
        <w:rPr>
          <w:rFonts w:cs="Arial"/>
          <w:szCs w:val="24"/>
          <w:lang w:val="sr-Cyrl-RS"/>
        </w:rPr>
        <w:t>Изабрани понуђач</w:t>
      </w:r>
      <w:r w:rsidRPr="00733F4D">
        <w:rPr>
          <w:rFonts w:cs="Arial"/>
          <w:szCs w:val="24"/>
          <w:lang w:val="sr-Cyrl-RS"/>
        </w:rPr>
        <w:t xml:space="preserve"> треба да изведе  са својим људством, материјалом, средствима за рад и целокупном потребном опремом. Цена по ј/м треба да садржи набавку свих потребних материјала, све транспорте Ф-цо градилиште, вертикални и хоризонтални транспорт материјала, људства и опреме,припремне радове и извођење предметних радова,</w:t>
      </w:r>
    </w:p>
    <w:p w:rsidR="00733F4D" w:rsidRPr="00733F4D" w:rsidRDefault="00733F4D" w:rsidP="00416A8D">
      <w:pPr>
        <w:numPr>
          <w:ilvl w:val="0"/>
          <w:numId w:val="41"/>
        </w:numPr>
        <w:spacing w:before="0"/>
        <w:jc w:val="left"/>
        <w:rPr>
          <w:rFonts w:cs="Arial"/>
          <w:szCs w:val="24"/>
          <w:lang w:val="sr-Cyrl-RS"/>
        </w:rPr>
      </w:pPr>
      <w:r w:rsidRPr="00733F4D">
        <w:rPr>
          <w:rFonts w:cs="Arial"/>
          <w:szCs w:val="24"/>
          <w:lang w:val="sr-Cyrl-RS"/>
        </w:rPr>
        <w:t>Радове изведе квалитетно и стручно, са квалификованом радном снагом и стручним техничким особљем по важећим законима и техничким прописима и по  технологији за конкретну врсту посла.</w:t>
      </w:r>
    </w:p>
    <w:p w:rsidR="00733F4D" w:rsidRPr="00733F4D" w:rsidRDefault="002A1F89" w:rsidP="00416A8D">
      <w:pPr>
        <w:numPr>
          <w:ilvl w:val="0"/>
          <w:numId w:val="41"/>
        </w:numPr>
        <w:spacing w:before="0"/>
        <w:jc w:val="left"/>
        <w:rPr>
          <w:rFonts w:cs="Arial"/>
          <w:szCs w:val="24"/>
          <w:lang w:val="sr-Cyrl-RS"/>
        </w:rPr>
      </w:pPr>
      <w:r>
        <w:rPr>
          <w:rFonts w:cs="Arial"/>
          <w:szCs w:val="24"/>
          <w:lang w:val="sr-Cyrl-RS"/>
        </w:rPr>
        <w:t>Изабрани понуђач</w:t>
      </w:r>
      <w:r w:rsidR="00733F4D" w:rsidRPr="00733F4D">
        <w:rPr>
          <w:rFonts w:cs="Arial"/>
          <w:szCs w:val="24"/>
          <w:lang w:val="sr-Cyrl-RS"/>
        </w:rPr>
        <w:t xml:space="preserve"> је у обавези да достави копију важећег извештаја (атеста) о испитивању материјала од  стране независне институције Републике Србије или лабораторије ван територије Републике Србије акредитоване од стране АТС-а према стандарду SRPS ISO IEC 17025, као доказ да је материјал технички исправан и да задовољава квалитет који се тражи конкурсном документацијом. Неће се признати извештаји и потврде сопствених лабораторија.</w:t>
      </w:r>
    </w:p>
    <w:p w:rsidR="00733F4D" w:rsidRPr="00733F4D" w:rsidRDefault="00733F4D" w:rsidP="00416A8D">
      <w:pPr>
        <w:numPr>
          <w:ilvl w:val="0"/>
          <w:numId w:val="41"/>
        </w:numPr>
        <w:spacing w:before="0"/>
        <w:jc w:val="left"/>
        <w:rPr>
          <w:rFonts w:cs="Arial"/>
          <w:szCs w:val="24"/>
          <w:lang w:val="sr-Latn-CS"/>
        </w:rPr>
      </w:pPr>
      <w:r w:rsidRPr="00733F4D">
        <w:rPr>
          <w:rFonts w:cs="Arial"/>
          <w:szCs w:val="24"/>
          <w:lang w:val="sr-Latn-CS"/>
        </w:rPr>
        <w:t xml:space="preserve">Техничку документацију, администрацију и евиденцију на градилишту </w:t>
      </w:r>
      <w:r w:rsidR="002A1F89">
        <w:rPr>
          <w:rFonts w:cs="Arial"/>
          <w:szCs w:val="24"/>
          <w:lang w:val="sr-Cyrl-RS"/>
        </w:rPr>
        <w:t>Изабрани понуђач</w:t>
      </w:r>
      <w:r w:rsidRPr="00733F4D">
        <w:rPr>
          <w:rFonts w:cs="Arial"/>
          <w:szCs w:val="24"/>
          <w:lang w:val="sr-Latn-CS"/>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r w:rsidR="002A1F89">
        <w:rPr>
          <w:rFonts w:cs="Arial"/>
          <w:szCs w:val="24"/>
          <w:lang w:val="sr-Cyrl-RS"/>
        </w:rPr>
        <w:t xml:space="preserve"> Изабрани понуђач</w:t>
      </w:r>
      <w:r w:rsidRPr="00733F4D">
        <w:rPr>
          <w:rFonts w:cs="Arial"/>
          <w:szCs w:val="24"/>
          <w:lang w:val="sr-Latn-CS"/>
        </w:rPr>
        <w:t xml:space="preserve"> 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текућег месеца. 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w:t>
      </w:r>
      <w:r w:rsidRPr="00733F4D">
        <w:rPr>
          <w:rFonts w:cs="Arial"/>
          <w:szCs w:val="24"/>
          <w:lang w:val="sr-Cyrl-RS"/>
        </w:rPr>
        <w:t>.</w:t>
      </w:r>
      <w:r w:rsidR="002A1F89">
        <w:rPr>
          <w:rFonts w:cs="Arial"/>
          <w:szCs w:val="24"/>
          <w:lang w:val="sr-Cyrl-RS"/>
        </w:rPr>
        <w:t xml:space="preserve"> </w:t>
      </w:r>
      <w:r w:rsidRPr="00733F4D">
        <w:rPr>
          <w:rFonts w:cs="Arial"/>
          <w:szCs w:val="24"/>
          <w:lang w:val="sr-Latn-CS"/>
        </w:rPr>
        <w:t xml:space="preserve">Руководилац радова </w:t>
      </w:r>
      <w:r w:rsidR="002A1F89">
        <w:rPr>
          <w:rFonts w:cs="Arial"/>
          <w:szCs w:val="24"/>
          <w:lang w:val="sr-Cyrl-RS"/>
        </w:rPr>
        <w:t>Изабраног понуђача</w:t>
      </w:r>
      <w:r w:rsidRPr="00733F4D">
        <w:rPr>
          <w:rFonts w:cs="Arial"/>
          <w:szCs w:val="24"/>
          <w:lang w:val="sr-Latn-CS"/>
        </w:rPr>
        <w:t xml:space="preserve"> и представник Наручиоца заједно врше премере радова, нарочито оне чије је премеравање по завршетку немогуће. </w:t>
      </w:r>
      <w:r w:rsidR="002A1F89">
        <w:rPr>
          <w:rFonts w:cs="Arial"/>
          <w:szCs w:val="24"/>
          <w:lang w:val="sr-Cyrl-RS"/>
        </w:rPr>
        <w:t>Изабрани понуђач</w:t>
      </w:r>
      <w:r w:rsidRPr="00733F4D">
        <w:rPr>
          <w:rFonts w:cs="Arial"/>
          <w:szCs w:val="24"/>
          <w:lang w:val="sr-Latn-CS"/>
        </w:rPr>
        <w:t xml:space="preserve"> води грађевинску књигу под контролом Наручиоца и одговоран је за тачност података,</w:t>
      </w:r>
    </w:p>
    <w:p w:rsidR="00733F4D" w:rsidRPr="00733F4D" w:rsidRDefault="00733F4D" w:rsidP="00416A8D">
      <w:pPr>
        <w:numPr>
          <w:ilvl w:val="0"/>
          <w:numId w:val="41"/>
        </w:numPr>
        <w:spacing w:before="0"/>
        <w:jc w:val="left"/>
        <w:rPr>
          <w:rFonts w:cs="Arial"/>
          <w:szCs w:val="24"/>
          <w:lang w:val="sr-Latn-CS"/>
        </w:rPr>
      </w:pPr>
      <w:r w:rsidRPr="00733F4D">
        <w:rPr>
          <w:rFonts w:cs="Arial"/>
          <w:szCs w:val="24"/>
          <w:lang w:val="sr-Latn-CS"/>
        </w:rPr>
        <w:t xml:space="preserve">Обрачун радова врши се према позицијама из предмера. При обрачуну признаје се само уграђени материјал,не признаје се расут материјал настао просипањем, због неодговорног складиштења, чувања и употребе или због </w:t>
      </w:r>
      <w:r w:rsidRPr="00733F4D">
        <w:rPr>
          <w:rFonts w:cs="Arial"/>
          <w:szCs w:val="24"/>
          <w:lang w:val="sr-Latn-CS"/>
        </w:rPr>
        <w:lastRenderedPageBreak/>
        <w:t>његове неисправности, непогодности и неприпремљености за рад. При обрачуну, под извршеном јединицом мере (m/, m2, кg ) сматраће се комплетно oбављена радна операција</w:t>
      </w:r>
    </w:p>
    <w:p w:rsidR="00733F4D" w:rsidRPr="00733F4D" w:rsidRDefault="00733F4D" w:rsidP="00416A8D">
      <w:pPr>
        <w:widowControl w:val="0"/>
        <w:numPr>
          <w:ilvl w:val="0"/>
          <w:numId w:val="41"/>
        </w:numPr>
        <w:autoSpaceDE w:val="0"/>
        <w:autoSpaceDN w:val="0"/>
        <w:adjustRightInd w:val="0"/>
        <w:spacing w:before="0"/>
        <w:jc w:val="left"/>
        <w:rPr>
          <w:rFonts w:cs="Arial"/>
          <w:szCs w:val="24"/>
          <w:lang w:val="sr-Cyrl-RS"/>
        </w:rPr>
      </w:pPr>
      <w:r w:rsidRPr="00733F4D">
        <w:rPr>
          <w:rFonts w:cs="Arial"/>
          <w:szCs w:val="24"/>
          <w:lang w:val="sr-Cyrl-RS"/>
        </w:rPr>
        <w:t>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733F4D" w:rsidRPr="00733F4D" w:rsidRDefault="00733F4D" w:rsidP="00416A8D">
      <w:pPr>
        <w:widowControl w:val="0"/>
        <w:numPr>
          <w:ilvl w:val="0"/>
          <w:numId w:val="41"/>
        </w:numPr>
        <w:autoSpaceDE w:val="0"/>
        <w:autoSpaceDN w:val="0"/>
        <w:adjustRightInd w:val="0"/>
        <w:spacing w:before="0"/>
        <w:jc w:val="left"/>
        <w:rPr>
          <w:rFonts w:cs="Arial"/>
          <w:szCs w:val="24"/>
          <w:lang w:val="sr-Cyrl-RS"/>
        </w:rPr>
      </w:pPr>
      <w:r w:rsidRPr="00733F4D">
        <w:rPr>
          <w:rFonts w:cs="Arial"/>
          <w:szCs w:val="24"/>
          <w:lang w:val="sr-Cyrl-CS"/>
        </w:rPr>
        <w:t xml:space="preserve">Да комплетну количину потребног ватроотпорног бетона испоручи према динамици коју ће одредити Наручилац посла што доказује копијама отпремница које оверава надзорни орган ТЕНТ-а Б. </w:t>
      </w:r>
    </w:p>
    <w:p w:rsidR="00733F4D" w:rsidRPr="00733F4D" w:rsidRDefault="00733F4D" w:rsidP="00416A8D">
      <w:pPr>
        <w:widowControl w:val="0"/>
        <w:numPr>
          <w:ilvl w:val="0"/>
          <w:numId w:val="41"/>
        </w:numPr>
        <w:autoSpaceDE w:val="0"/>
        <w:autoSpaceDN w:val="0"/>
        <w:adjustRightInd w:val="0"/>
        <w:spacing w:before="0"/>
        <w:jc w:val="left"/>
        <w:rPr>
          <w:rFonts w:cs="Arial"/>
          <w:szCs w:val="24"/>
          <w:lang w:val="sr-Cyrl-RS"/>
        </w:rPr>
      </w:pPr>
      <w:r w:rsidRPr="00733F4D">
        <w:rPr>
          <w:rFonts w:cs="Arial"/>
          <w:szCs w:val="24"/>
          <w:lang w:val="sr-Cyrl-CS"/>
        </w:rPr>
        <w:t xml:space="preserve">Да омогући узимање узорака за додатна испитивања ватроотпорног бетона од стране Наручиоца посла. Додатна испитивања иду на терет Инвеститора. Уколико се покаже да се резултати додатног испитивања ватроотпорног бетона од стране Наручиоца посла разликују од резултата које је доставио </w:t>
      </w:r>
      <w:r w:rsidR="002A1F89">
        <w:rPr>
          <w:rFonts w:cs="Arial"/>
          <w:szCs w:val="24"/>
          <w:lang w:val="sr-Cyrl-RS"/>
        </w:rPr>
        <w:t>Изабрани понуђач</w:t>
      </w:r>
      <w:r w:rsidRPr="00733F4D">
        <w:rPr>
          <w:rFonts w:cs="Arial"/>
          <w:szCs w:val="24"/>
          <w:lang w:val="sr-Cyrl-CS"/>
        </w:rPr>
        <w:t xml:space="preserve"> у обиму који је неприхватљив за Наручиоца посла, </w:t>
      </w:r>
      <w:r w:rsidR="002A1F89">
        <w:rPr>
          <w:rFonts w:cs="Arial"/>
          <w:szCs w:val="24"/>
          <w:lang w:val="sr-Cyrl-RS"/>
        </w:rPr>
        <w:t>Изабрани понуђач</w:t>
      </w:r>
      <w:r w:rsidRPr="00733F4D">
        <w:rPr>
          <w:rFonts w:cs="Arial"/>
          <w:szCs w:val="24"/>
          <w:lang w:val="sr-Cyrl-CS"/>
        </w:rPr>
        <w:t xml:space="preserve"> је дужан да неприхватљив материјал замени са одговарајућим у року који неће реметити предвиђену динамику радова. У супротном, против </w:t>
      </w:r>
      <w:r w:rsidR="002A1F89">
        <w:rPr>
          <w:rFonts w:cs="Arial"/>
          <w:szCs w:val="24"/>
          <w:lang w:val="sr-Cyrl-RS"/>
        </w:rPr>
        <w:t>Изабраног понуђача</w:t>
      </w:r>
      <w:r w:rsidR="002A1F89" w:rsidRPr="00733F4D">
        <w:rPr>
          <w:rFonts w:cs="Arial"/>
          <w:szCs w:val="24"/>
          <w:lang w:val="sr-Cyrl-CS"/>
        </w:rPr>
        <w:t xml:space="preserve"> </w:t>
      </w:r>
      <w:r w:rsidRPr="00733F4D">
        <w:rPr>
          <w:rFonts w:cs="Arial"/>
          <w:szCs w:val="24"/>
          <w:lang w:val="sr-Cyrl-CS"/>
        </w:rPr>
        <w:t>биће покренут поступак за раскид Уговора без најаве.</w:t>
      </w:r>
    </w:p>
    <w:p w:rsidR="00733F4D" w:rsidRPr="00733F4D" w:rsidRDefault="00733F4D" w:rsidP="00416A8D">
      <w:pPr>
        <w:widowControl w:val="0"/>
        <w:numPr>
          <w:ilvl w:val="0"/>
          <w:numId w:val="41"/>
        </w:numPr>
        <w:autoSpaceDE w:val="0"/>
        <w:autoSpaceDN w:val="0"/>
        <w:adjustRightInd w:val="0"/>
        <w:spacing w:before="0"/>
        <w:jc w:val="left"/>
        <w:rPr>
          <w:rFonts w:cs="Arial"/>
          <w:szCs w:val="24"/>
          <w:lang w:val="sr-Cyrl-RS"/>
        </w:rPr>
      </w:pPr>
      <w:r w:rsidRPr="00733F4D">
        <w:rPr>
          <w:rFonts w:cs="Arial"/>
          <w:szCs w:val="24"/>
          <w:lang w:val="sr-Cyrl-RS"/>
        </w:rPr>
        <w:t xml:space="preserve">На основу Правилника о </w:t>
      </w:r>
      <w:r w:rsidR="002A1F89">
        <w:rPr>
          <w:rFonts w:cs="Arial"/>
          <w:szCs w:val="24"/>
          <w:lang w:val="sr-Cyrl-RS"/>
        </w:rPr>
        <w:t>безбедности на раду у Огранку ТЕНТ</w:t>
      </w:r>
      <w:r w:rsidRPr="00733F4D">
        <w:rPr>
          <w:rFonts w:cs="Arial"/>
          <w:szCs w:val="24"/>
          <w:lang w:val="sr-Cyrl-RS"/>
        </w:rPr>
        <w:t xml:space="preserve"> </w:t>
      </w:r>
      <w:r w:rsidR="002A1F89">
        <w:rPr>
          <w:rFonts w:cs="Arial"/>
          <w:szCs w:val="24"/>
          <w:lang w:val="sr-Cyrl-RS"/>
        </w:rPr>
        <w:t>Изабрани понуђач</w:t>
      </w:r>
      <w:r w:rsidR="002A1F89" w:rsidRPr="00733F4D">
        <w:rPr>
          <w:rFonts w:cs="Arial"/>
          <w:szCs w:val="24"/>
          <w:lang w:val="sr-Cyrl-RS"/>
        </w:rPr>
        <w:t xml:space="preserve"> </w:t>
      </w:r>
      <w:r w:rsidRPr="00733F4D">
        <w:rPr>
          <w:rFonts w:cs="Arial"/>
          <w:szCs w:val="24"/>
          <w:lang w:val="sr-Cyrl-RS"/>
        </w:rPr>
        <w:t xml:space="preserve">је дужан да именује одговорно лице за безбедност на раду који ће бити на располагању у свако време током редовног времена </w:t>
      </w:r>
      <w:r w:rsidR="002A1F89">
        <w:rPr>
          <w:rFonts w:cs="Arial"/>
          <w:szCs w:val="24"/>
          <w:lang w:val="sr-Cyrl-RS"/>
        </w:rPr>
        <w:t>Изабраног понуђача</w:t>
      </w:r>
      <w:r w:rsidRPr="00733F4D">
        <w:rPr>
          <w:rFonts w:cs="Arial"/>
          <w:szCs w:val="24"/>
          <w:lang w:val="sr-Cyrl-RS"/>
        </w:rPr>
        <w:t>.</w:t>
      </w:r>
    </w:p>
    <w:p w:rsidR="00733F4D" w:rsidRPr="00733F4D" w:rsidRDefault="00733F4D" w:rsidP="00416A8D">
      <w:pPr>
        <w:numPr>
          <w:ilvl w:val="0"/>
          <w:numId w:val="41"/>
        </w:numPr>
        <w:spacing w:before="0"/>
        <w:jc w:val="left"/>
        <w:rPr>
          <w:rFonts w:cs="Arial"/>
          <w:szCs w:val="24"/>
          <w:lang w:val="sr-Cyrl-RS"/>
        </w:rPr>
      </w:pPr>
      <w:r w:rsidRPr="00733F4D">
        <w:rPr>
          <w:rFonts w:cs="Arial"/>
          <w:szCs w:val="24"/>
          <w:lang w:val="sr-Cyrl-RS"/>
        </w:rPr>
        <w:t xml:space="preserve">Пре почетка радова за ангажоване инжењере , скеларе и шамотере </w:t>
      </w:r>
      <w:r w:rsidR="00B636F4">
        <w:rPr>
          <w:rFonts w:cs="Arial"/>
          <w:szCs w:val="24"/>
          <w:lang w:val="sr-Cyrl-RS"/>
        </w:rPr>
        <w:t>Изабрани понуђач</w:t>
      </w:r>
      <w:r w:rsidRPr="00733F4D">
        <w:rPr>
          <w:rFonts w:cs="Arial"/>
          <w:szCs w:val="24"/>
          <w:lang w:val="sr-Cyrl-RS"/>
        </w:rPr>
        <w:t xml:space="preserve"> мора доставити лекарска уверења да су способни за рад на висини,</w:t>
      </w:r>
    </w:p>
    <w:p w:rsidR="00733F4D" w:rsidRPr="00733F4D" w:rsidRDefault="00733F4D" w:rsidP="00416A8D">
      <w:pPr>
        <w:widowControl w:val="0"/>
        <w:numPr>
          <w:ilvl w:val="0"/>
          <w:numId w:val="41"/>
        </w:numPr>
        <w:autoSpaceDE w:val="0"/>
        <w:autoSpaceDN w:val="0"/>
        <w:adjustRightInd w:val="0"/>
        <w:spacing w:before="0"/>
        <w:jc w:val="left"/>
        <w:rPr>
          <w:rFonts w:cs="Arial"/>
          <w:szCs w:val="24"/>
          <w:lang w:val="sr-Cyrl-RS"/>
        </w:rPr>
      </w:pPr>
      <w:r w:rsidRPr="00733F4D">
        <w:rPr>
          <w:rFonts w:cs="Arial"/>
          <w:szCs w:val="24"/>
          <w:lang w:val="sr-Cyrl-RS"/>
        </w:rPr>
        <w:t xml:space="preserve">Пре почетка извођења радова </w:t>
      </w:r>
      <w:r w:rsidR="00B636F4">
        <w:rPr>
          <w:rFonts w:cs="Arial"/>
          <w:szCs w:val="24"/>
          <w:lang w:val="sr-Cyrl-RS"/>
        </w:rPr>
        <w:t>Изабрани понуђач</w:t>
      </w:r>
      <w:r w:rsidRPr="00733F4D">
        <w:rPr>
          <w:rFonts w:cs="Arial"/>
          <w:szCs w:val="24"/>
          <w:lang w:val="sr-Cyrl-RS"/>
        </w:rPr>
        <w:t xml:space="preserve"> мора да достави решење о одређивању одговорног извођача радова,</w:t>
      </w:r>
    </w:p>
    <w:p w:rsidR="00733F4D" w:rsidRDefault="00733F4D" w:rsidP="00733F4D">
      <w:pPr>
        <w:pStyle w:val="ListParagraph"/>
        <w:autoSpaceDE w:val="0"/>
        <w:autoSpaceDN w:val="0"/>
        <w:adjustRightInd w:val="0"/>
        <w:spacing w:before="0" w:after="0" w:line="240" w:lineRule="auto"/>
        <w:ind w:left="1140"/>
        <w:contextualSpacing w:val="0"/>
        <w:jc w:val="left"/>
        <w:rPr>
          <w:rFonts w:ascii="Arial" w:hAnsi="Arial" w:cs="Arial"/>
          <w:sz w:val="24"/>
          <w:lang w:val="sr-Cyrl-RS"/>
        </w:rPr>
      </w:pPr>
    </w:p>
    <w:p w:rsidR="00DD430F" w:rsidRPr="00DD430F" w:rsidRDefault="00DD430F" w:rsidP="00733F4D">
      <w:pPr>
        <w:pStyle w:val="ListParagraph"/>
        <w:autoSpaceDE w:val="0"/>
        <w:autoSpaceDN w:val="0"/>
        <w:adjustRightInd w:val="0"/>
        <w:spacing w:before="0" w:after="0" w:line="240" w:lineRule="auto"/>
        <w:ind w:left="1140"/>
        <w:contextualSpacing w:val="0"/>
        <w:jc w:val="left"/>
        <w:rPr>
          <w:rFonts w:ascii="Arial" w:hAnsi="Arial" w:cs="Arial"/>
          <w:sz w:val="24"/>
          <w:lang w:val="sr-Cyrl-RS"/>
        </w:rPr>
      </w:pPr>
    </w:p>
    <w:p w:rsidR="00DD430F" w:rsidRPr="00DD430F" w:rsidRDefault="00DD430F" w:rsidP="00416A8D">
      <w:pPr>
        <w:pStyle w:val="ListParagraph"/>
        <w:numPr>
          <w:ilvl w:val="0"/>
          <w:numId w:val="39"/>
        </w:numPr>
        <w:autoSpaceDE w:val="0"/>
        <w:autoSpaceDN w:val="0"/>
        <w:adjustRightInd w:val="0"/>
        <w:spacing w:before="0" w:after="0" w:line="240" w:lineRule="auto"/>
        <w:contextualSpacing w:val="0"/>
        <w:jc w:val="left"/>
        <w:rPr>
          <w:rFonts w:ascii="Arial" w:hAnsi="Arial" w:cs="Arial"/>
          <w:lang w:val="sr-Cyrl-RS"/>
        </w:rPr>
      </w:pPr>
      <w:r w:rsidRPr="00DD430F">
        <w:rPr>
          <w:rFonts w:ascii="Arial" w:hAnsi="Arial" w:cs="Arial"/>
          <w:b/>
          <w:sz w:val="24"/>
          <w:lang w:val="sr-Cyrl-CS"/>
        </w:rPr>
        <w:t>Обавеза наручиоца</w:t>
      </w:r>
    </w:p>
    <w:p w:rsidR="00DD430F" w:rsidRPr="00DD430F" w:rsidRDefault="00DD430F" w:rsidP="00416A8D">
      <w:pPr>
        <w:widowControl w:val="0"/>
        <w:numPr>
          <w:ilvl w:val="0"/>
          <w:numId w:val="41"/>
        </w:numPr>
        <w:autoSpaceDE w:val="0"/>
        <w:autoSpaceDN w:val="0"/>
        <w:adjustRightInd w:val="0"/>
        <w:spacing w:before="0"/>
        <w:jc w:val="left"/>
        <w:rPr>
          <w:rFonts w:cs="Arial"/>
          <w:szCs w:val="24"/>
          <w:lang w:val="sr-Cyrl-RS"/>
        </w:rPr>
      </w:pPr>
      <w:r w:rsidRPr="00DD430F">
        <w:rPr>
          <w:rFonts w:cs="Arial"/>
          <w:szCs w:val="24"/>
          <w:lang w:val="sr-Cyrl-RS"/>
        </w:rPr>
        <w:t>Да обезбеди привремено коришћење електричне енергије и воде за потребе извршења радова,</w:t>
      </w:r>
    </w:p>
    <w:p w:rsidR="00DD430F" w:rsidRPr="00DD430F" w:rsidRDefault="00DD430F" w:rsidP="00416A8D">
      <w:pPr>
        <w:widowControl w:val="0"/>
        <w:numPr>
          <w:ilvl w:val="0"/>
          <w:numId w:val="41"/>
        </w:numPr>
        <w:autoSpaceDE w:val="0"/>
        <w:autoSpaceDN w:val="0"/>
        <w:adjustRightInd w:val="0"/>
        <w:spacing w:before="0"/>
        <w:jc w:val="left"/>
        <w:rPr>
          <w:rFonts w:cs="Arial"/>
          <w:szCs w:val="24"/>
          <w:lang w:val="sr-Cyrl-RS"/>
        </w:rPr>
      </w:pPr>
      <w:r w:rsidRPr="00DD430F">
        <w:rPr>
          <w:rFonts w:cs="Arial"/>
          <w:szCs w:val="24"/>
          <w:lang w:val="sr-Cyrl-RS"/>
        </w:rPr>
        <w:t>Да организује стручно-техничку контролу квалитета обављених радова.</w:t>
      </w:r>
    </w:p>
    <w:p w:rsidR="00DD430F" w:rsidRDefault="00DD430F" w:rsidP="00DD430F">
      <w:pPr>
        <w:autoSpaceDE w:val="0"/>
        <w:autoSpaceDN w:val="0"/>
        <w:adjustRightInd w:val="0"/>
        <w:spacing w:before="0"/>
        <w:jc w:val="left"/>
        <w:rPr>
          <w:rFonts w:cs="Arial"/>
          <w:color w:val="00B0F0"/>
          <w:lang w:val="sr-Cyrl-RS"/>
        </w:rPr>
      </w:pPr>
    </w:p>
    <w:p w:rsidR="00DD430F" w:rsidRPr="00DD430F" w:rsidRDefault="00DD430F" w:rsidP="00DD430F">
      <w:pPr>
        <w:autoSpaceDE w:val="0"/>
        <w:autoSpaceDN w:val="0"/>
        <w:adjustRightInd w:val="0"/>
        <w:spacing w:before="0"/>
        <w:jc w:val="left"/>
        <w:rPr>
          <w:rFonts w:cs="Arial"/>
          <w:color w:val="00B0F0"/>
          <w:lang w:val="sr-Cyrl-RS"/>
        </w:rPr>
      </w:pPr>
    </w:p>
    <w:p w:rsidR="004D0EB5" w:rsidRPr="008377FF" w:rsidRDefault="0032186E" w:rsidP="00416A8D">
      <w:pPr>
        <w:pStyle w:val="Heading10"/>
        <w:numPr>
          <w:ilvl w:val="1"/>
          <w:numId w:val="14"/>
        </w:numPr>
      </w:pPr>
      <w:r w:rsidRPr="008377FF">
        <w:t>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3652FA" w:rsidRPr="006C521E" w:rsidRDefault="003652FA" w:rsidP="003652FA">
      <w:pPr>
        <w:rPr>
          <w:lang w:val="ru-RU" w:eastAsia="ar-SA"/>
        </w:rPr>
      </w:pPr>
      <w:r>
        <w:rPr>
          <w:lang w:val="ru-RU" w:eastAsia="ar-SA"/>
        </w:rPr>
        <w:t>Изабрани понуђач</w:t>
      </w:r>
      <w:r w:rsidRPr="006C521E">
        <w:rPr>
          <w:lang w:val="ru-RU" w:eastAsia="ar-SA"/>
        </w:rPr>
        <w:t xml:space="preserve"> се обавезује да води грађевински дневник.</w:t>
      </w:r>
    </w:p>
    <w:p w:rsidR="003652FA" w:rsidRPr="006C521E" w:rsidRDefault="003652FA" w:rsidP="003652FA">
      <w:pPr>
        <w:rPr>
          <w:lang w:val="ru-RU" w:eastAsia="ar-SA"/>
        </w:rPr>
      </w:pPr>
      <w:r w:rsidRPr="006C521E">
        <w:rPr>
          <w:lang w:val="ru-RU" w:eastAsia="ar-SA"/>
        </w:rPr>
        <w:t>Наручилац ће именовати Надзорни орган.</w:t>
      </w:r>
    </w:p>
    <w:p w:rsidR="003652FA" w:rsidRPr="006C521E" w:rsidRDefault="003652FA" w:rsidP="003652FA">
      <w:pPr>
        <w:rPr>
          <w:lang w:eastAsia="ar-SA"/>
        </w:rPr>
      </w:pPr>
      <w:r>
        <w:rPr>
          <w:lang w:val="ru-RU" w:eastAsia="ar-SA"/>
        </w:rPr>
        <w:t>Изабрани понуђач</w:t>
      </w:r>
      <w:r w:rsidRPr="006C521E">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3652FA" w:rsidRPr="006C521E" w:rsidRDefault="003652FA" w:rsidP="003652FA">
      <w:pPr>
        <w:rPr>
          <w:lang w:eastAsia="ar-SA"/>
        </w:rPr>
      </w:pPr>
      <w:r>
        <w:rPr>
          <w:lang w:val="ru-RU" w:eastAsia="ar-SA"/>
        </w:rPr>
        <w:t>Изабрани понуђач</w:t>
      </w:r>
      <w:r w:rsidRPr="006C521E">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3652FA" w:rsidRDefault="003652FA" w:rsidP="003652FA">
      <w:pPr>
        <w:rPr>
          <w:lang w:val="sr-Cyrl-RS" w:eastAsia="ar-SA"/>
        </w:rPr>
      </w:pPr>
      <w:r w:rsidRPr="006C521E">
        <w:rPr>
          <w:lang w:eastAsia="ar-SA"/>
        </w:rPr>
        <w:t xml:space="preserve">Када </w:t>
      </w:r>
      <w:r>
        <w:rPr>
          <w:lang w:val="ru-RU" w:eastAsia="ar-SA"/>
        </w:rPr>
        <w:t>Изабрани понуђач</w:t>
      </w:r>
      <w:r w:rsidRPr="006C521E">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w:t>
      </w:r>
    </w:p>
    <w:p w:rsidR="00180E4F" w:rsidRPr="008377FF" w:rsidRDefault="00180E4F" w:rsidP="004D0EB5">
      <w:pPr>
        <w:rPr>
          <w:color w:val="00B0F0"/>
          <w:lang w:eastAsia="ar-SA"/>
        </w:rPr>
      </w:pPr>
    </w:p>
    <w:p w:rsidR="004D0EB5" w:rsidRPr="003652FA" w:rsidRDefault="004D0EB5" w:rsidP="00416A8D">
      <w:pPr>
        <w:pStyle w:val="ListParagraph"/>
        <w:numPr>
          <w:ilvl w:val="1"/>
          <w:numId w:val="14"/>
        </w:numPr>
        <w:spacing w:before="0" w:after="0"/>
        <w:rPr>
          <w:rFonts w:ascii="Arial" w:hAnsi="Arial" w:cs="Arial"/>
          <w:b/>
          <w:lang w:val="ru-RU" w:eastAsia="ar-SA"/>
        </w:rPr>
      </w:pPr>
      <w:r w:rsidRPr="003652FA">
        <w:rPr>
          <w:rFonts w:ascii="Arial" w:hAnsi="Arial" w:cs="Arial"/>
          <w:b/>
          <w:lang w:val="ru-RU" w:eastAsia="ar-SA"/>
        </w:rPr>
        <w:t>Рок извођења радова</w:t>
      </w:r>
    </w:p>
    <w:p w:rsidR="00D83339" w:rsidRPr="00DF4441" w:rsidRDefault="00D83339" w:rsidP="00D83339">
      <w:pPr>
        <w:spacing w:before="0"/>
        <w:rPr>
          <w:lang w:val="sr-Cyrl-RS" w:eastAsia="ar-SA"/>
        </w:rPr>
      </w:pPr>
      <w:r w:rsidRPr="006B514F">
        <w:rPr>
          <w:rFonts w:cs="Arial"/>
        </w:rPr>
        <w:t xml:space="preserve">Изабрани понуђач је обавезан да </w:t>
      </w:r>
      <w:r>
        <w:rPr>
          <w:rFonts w:cs="Arial"/>
          <w:lang w:val="sr-Cyrl-RS"/>
        </w:rPr>
        <w:t>радове</w:t>
      </w:r>
      <w:r w:rsidRPr="006B514F">
        <w:rPr>
          <w:rFonts w:cs="Arial"/>
        </w:rPr>
        <w:t xml:space="preserve"> </w:t>
      </w:r>
      <w:r>
        <w:rPr>
          <w:rFonts w:cs="Arial"/>
          <w:lang w:val="sr-Cyrl-RS"/>
        </w:rPr>
        <w:t>изведе</w:t>
      </w:r>
      <w:r w:rsidRPr="006B514F">
        <w:rPr>
          <w:rFonts w:cs="Arial"/>
        </w:rPr>
        <w:t xml:space="preserve"> у </w:t>
      </w:r>
      <w:r w:rsidR="00C21A61">
        <w:rPr>
          <w:rFonts w:cs="Arial"/>
          <w:lang w:val="sr-Cyrl-RS"/>
        </w:rPr>
        <w:t>периоду</w:t>
      </w:r>
      <w:r w:rsidRPr="006B514F">
        <w:rPr>
          <w:rFonts w:cs="Arial"/>
        </w:rPr>
        <w:t xml:space="preserve"> од </w:t>
      </w:r>
      <w:r w:rsidRPr="006B514F">
        <w:rPr>
          <w:rFonts w:cs="Arial"/>
          <w:lang w:val="sr-Cyrl-RS"/>
        </w:rPr>
        <w:t>годину дана</w:t>
      </w:r>
      <w:r w:rsidRPr="006B514F">
        <w:rPr>
          <w:rFonts w:cs="Arial"/>
        </w:rPr>
        <w:t xml:space="preserve"> од дана</w:t>
      </w:r>
      <w:r w:rsidRPr="006B514F">
        <w:rPr>
          <w:rFonts w:cs="Arial"/>
          <w:lang w:val="sr-Cyrl-RS"/>
        </w:rPr>
        <w:t xml:space="preserve"> </w:t>
      </w:r>
      <w:r w:rsidRPr="006B514F">
        <w:rPr>
          <w:rFonts w:cs="Arial"/>
        </w:rPr>
        <w:t>закључења уговора</w:t>
      </w:r>
      <w:r>
        <w:rPr>
          <w:rFonts w:cs="Arial"/>
          <w:lang w:val="sr-Cyrl-RS"/>
        </w:rPr>
        <w:t>.</w:t>
      </w:r>
    </w:p>
    <w:p w:rsidR="00180E4F" w:rsidRDefault="00180E4F" w:rsidP="004D0EB5">
      <w:pPr>
        <w:rPr>
          <w:color w:val="00B0F0"/>
          <w:lang w:eastAsia="ar-SA"/>
        </w:rPr>
      </w:pPr>
    </w:p>
    <w:p w:rsidR="004D0EB5" w:rsidRPr="003652FA" w:rsidRDefault="004D0EB5" w:rsidP="00416A8D">
      <w:pPr>
        <w:pStyle w:val="ListParagraph"/>
        <w:numPr>
          <w:ilvl w:val="1"/>
          <w:numId w:val="14"/>
        </w:numPr>
        <w:spacing w:before="0" w:after="0"/>
        <w:rPr>
          <w:rFonts w:ascii="Arial" w:hAnsi="Arial" w:cs="Arial"/>
          <w:b/>
          <w:lang w:eastAsia="ar-SA"/>
        </w:rPr>
      </w:pPr>
      <w:bookmarkStart w:id="21" w:name="_Toc441651542"/>
      <w:bookmarkStart w:id="22" w:name="_Toc442559880"/>
      <w:bookmarkStart w:id="23" w:name="_Toc442793262"/>
      <w:r w:rsidRPr="003652FA">
        <w:rPr>
          <w:rFonts w:ascii="Arial" w:hAnsi="Arial" w:cs="Arial"/>
          <w:b/>
          <w:lang w:eastAsia="ar-SA"/>
        </w:rPr>
        <w:t xml:space="preserve">Место </w:t>
      </w:r>
      <w:bookmarkEnd w:id="21"/>
      <w:bookmarkEnd w:id="22"/>
      <w:r w:rsidRPr="003652FA">
        <w:rPr>
          <w:rFonts w:ascii="Arial" w:hAnsi="Arial" w:cs="Arial"/>
          <w:b/>
          <w:lang w:eastAsia="ar-SA"/>
        </w:rPr>
        <w:t>извођења радова</w:t>
      </w:r>
      <w:bookmarkEnd w:id="23"/>
    </w:p>
    <w:p w:rsidR="00D83339" w:rsidRPr="00611132" w:rsidRDefault="00D83339" w:rsidP="00D83339">
      <w:pPr>
        <w:spacing w:before="0"/>
        <w:rPr>
          <w:rFonts w:eastAsia="TimesNewRomanPSMT" w:cs="Arial"/>
          <w:bCs/>
          <w:lang w:val="sr-Cyrl-RS"/>
        </w:rPr>
      </w:pPr>
      <w:r w:rsidRPr="00611132">
        <w:rPr>
          <w:rFonts w:cs="Arial"/>
          <w:lang w:val="sr-Cyrl-RS" w:eastAsia="zh-CN"/>
        </w:rPr>
        <w:t xml:space="preserve">Место извођења радова је </w:t>
      </w:r>
      <w:r w:rsidRPr="00611132">
        <w:rPr>
          <w:rFonts w:eastAsia="TimesNewRomanPSMT" w:cs="Arial"/>
          <w:bCs/>
          <w:lang w:val="sr-Cyrl-RS"/>
        </w:rPr>
        <w:t xml:space="preserve">огранак ТЕНТ / локација ТЕНТ </w:t>
      </w:r>
      <w:r>
        <w:rPr>
          <w:rFonts w:eastAsia="TimesNewRomanPSMT" w:cs="Arial"/>
          <w:bCs/>
          <w:lang w:val="sr-Cyrl-RS"/>
        </w:rPr>
        <w:t>Б Ушће и друге локације Наручиоца.</w:t>
      </w:r>
    </w:p>
    <w:p w:rsidR="00D83339" w:rsidRPr="006278F7" w:rsidRDefault="00D83339" w:rsidP="00D83339">
      <w:pPr>
        <w:spacing w:before="0"/>
        <w:rPr>
          <w:rFonts w:cs="Arial"/>
          <w:lang w:val="sr-Cyrl-RS" w:eastAsia="zh-CN"/>
        </w:rPr>
      </w:pPr>
      <w:r w:rsidRPr="00611132">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Б Ушће</w:t>
      </w:r>
    </w:p>
    <w:p w:rsidR="008377FF" w:rsidRPr="00D83339" w:rsidRDefault="008377FF" w:rsidP="00D83339">
      <w:pPr>
        <w:rPr>
          <w:color w:val="00B0F0"/>
          <w:lang w:val="sr-Cyrl-RS" w:eastAsia="ar-SA"/>
        </w:rPr>
      </w:pPr>
    </w:p>
    <w:p w:rsidR="004D0EB5" w:rsidRPr="003652FA" w:rsidRDefault="004D0EB5" w:rsidP="00416A8D">
      <w:pPr>
        <w:pStyle w:val="ListParagraph"/>
        <w:numPr>
          <w:ilvl w:val="1"/>
          <w:numId w:val="14"/>
        </w:numPr>
        <w:spacing w:before="0" w:after="0"/>
        <w:rPr>
          <w:rFonts w:ascii="Arial" w:hAnsi="Arial" w:cs="Arial"/>
          <w:b/>
          <w:lang w:val="sr-Cyrl-CS" w:eastAsia="ar-SA"/>
        </w:rPr>
      </w:pPr>
      <w:bookmarkStart w:id="24" w:name="_Toc442793263"/>
      <w:r w:rsidRPr="003652FA">
        <w:rPr>
          <w:rFonts w:ascii="Arial" w:hAnsi="Arial" w:cs="Arial"/>
          <w:b/>
          <w:lang w:val="sr-Cyrl-CS" w:eastAsia="ar-SA"/>
        </w:rPr>
        <w:t>Гарантни рок</w:t>
      </w:r>
      <w:bookmarkEnd w:id="24"/>
    </w:p>
    <w:p w:rsidR="00D83339" w:rsidRPr="009C49C7" w:rsidRDefault="00D83339" w:rsidP="00D83339">
      <w:pPr>
        <w:spacing w:before="0"/>
        <w:rPr>
          <w:lang w:val="ru-RU" w:eastAsia="ar-SA"/>
        </w:rPr>
      </w:pPr>
      <w:r w:rsidRPr="009C49C7">
        <w:rPr>
          <w:lang w:val="ru-RU" w:eastAsia="ar-SA"/>
        </w:rPr>
        <w:t xml:space="preserve">За изведене радове и уграђени материјал, гарантни период не може бити краћи од </w:t>
      </w:r>
      <w:r w:rsidR="0019217E">
        <w:rPr>
          <w:lang w:val="ru-RU" w:eastAsia="ar-SA"/>
        </w:rPr>
        <w:t>12</w:t>
      </w:r>
      <w:r w:rsidRPr="009C49C7">
        <w:rPr>
          <w:lang w:val="ru-RU" w:eastAsia="ar-SA"/>
        </w:rPr>
        <w:t xml:space="preserve"> месец</w:t>
      </w:r>
      <w:r w:rsidR="0019217E">
        <w:rPr>
          <w:lang w:val="ru-RU" w:eastAsia="ar-SA"/>
        </w:rPr>
        <w:t>и</w:t>
      </w:r>
      <w:r w:rsidRPr="009C49C7">
        <w:rPr>
          <w:lang w:val="ru-RU" w:eastAsia="ar-SA"/>
        </w:rPr>
        <w:t xml:space="preserve"> од дана када је  извршен квантитативни и квалитативни пријем радова. Гарантни рок се односи на саниране делове ватросталних конструкција. Уколико у међувремену дође до оштећења озида на делу који је саниран, Понуђач је дужан да поправи озид о свом трошку.</w:t>
      </w:r>
    </w:p>
    <w:p w:rsidR="00D83339" w:rsidRPr="009C49C7" w:rsidRDefault="00D83339" w:rsidP="00D83339">
      <w:pPr>
        <w:rPr>
          <w:lang w:eastAsia="ar-SA"/>
        </w:rPr>
      </w:pPr>
      <w:r w:rsidRPr="009C49C7">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9C49C7">
        <w:rPr>
          <w:lang w:eastAsia="ar-SA"/>
        </w:rPr>
        <w:t>,</w:t>
      </w:r>
      <w:r w:rsidRPr="009C49C7">
        <w:rPr>
          <w:lang w:val="ru-RU" w:eastAsia="ar-SA"/>
        </w:rPr>
        <w:t xml:space="preserve"> који су настали због његовог пропуста и неквалитетног рада</w:t>
      </w:r>
      <w:r w:rsidRPr="009C49C7">
        <w:rPr>
          <w:lang w:eastAsia="ar-SA"/>
        </w:rPr>
        <w:t>.</w:t>
      </w:r>
    </w:p>
    <w:p w:rsidR="004D0EB5" w:rsidRPr="008377FF" w:rsidRDefault="004D0EB5" w:rsidP="004D0EB5">
      <w:pPr>
        <w:rPr>
          <w:lang w:val="sr-Cyrl-CS" w:eastAsia="ar-SA"/>
        </w:rPr>
      </w:pPr>
    </w:p>
    <w:p w:rsidR="004D0EB5" w:rsidRPr="008377FF" w:rsidRDefault="004D0EB5" w:rsidP="004D0EB5">
      <w:pPr>
        <w:rPr>
          <w:lang w:val="sr-Cyrl-CS" w:eastAsia="ar-SA"/>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Default="0093445F" w:rsidP="008112A2">
      <w:pPr>
        <w:spacing w:before="0"/>
        <w:rPr>
          <w:rFonts w:cs="Arial"/>
          <w:color w:val="00B0F0"/>
          <w:lang w:eastAsia="zh-CN"/>
        </w:rPr>
      </w:pPr>
    </w:p>
    <w:p w:rsidR="00180E4F" w:rsidRPr="008377FF" w:rsidRDefault="00180E4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D83339" w:rsidRDefault="00D83339">
      <w:pPr>
        <w:spacing w:before="0"/>
        <w:jc w:val="left"/>
        <w:rPr>
          <w:b/>
          <w:lang w:val="sr-Cyrl-CS" w:eastAsia="ar-SA"/>
        </w:rPr>
      </w:pPr>
      <w:bookmarkStart w:id="25" w:name="_Toc442559884"/>
      <w:r>
        <w:br w:type="page"/>
      </w:r>
    </w:p>
    <w:p w:rsidR="00756A02" w:rsidRPr="008377FF" w:rsidRDefault="00756A02" w:rsidP="00416A8D">
      <w:pPr>
        <w:pStyle w:val="Heading10"/>
        <w:numPr>
          <w:ilvl w:val="0"/>
          <w:numId w:val="32"/>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416A8D">
            <w:pPr>
              <w:numPr>
                <w:ilvl w:val="0"/>
                <w:numId w:val="33"/>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416A8D">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416A8D">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416A8D">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416A8D">
            <w:pPr>
              <w:numPr>
                <w:ilvl w:val="0"/>
                <w:numId w:val="33"/>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416A8D">
            <w:pPr>
              <w:numPr>
                <w:ilvl w:val="0"/>
                <w:numId w:val="33"/>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416A8D">
            <w:pPr>
              <w:numPr>
                <w:ilvl w:val="0"/>
                <w:numId w:val="34"/>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416A8D">
            <w:pPr>
              <w:numPr>
                <w:ilvl w:val="0"/>
                <w:numId w:val="34"/>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416A8D">
            <w:pPr>
              <w:numPr>
                <w:ilvl w:val="0"/>
                <w:numId w:val="34"/>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416A8D">
            <w:pPr>
              <w:numPr>
                <w:ilvl w:val="0"/>
                <w:numId w:val="35"/>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D83339">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416A8D">
            <w:pPr>
              <w:numPr>
                <w:ilvl w:val="0"/>
                <w:numId w:val="36"/>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416A8D">
            <w:pPr>
              <w:numPr>
                <w:ilvl w:val="0"/>
                <w:numId w:val="36"/>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416A8D">
            <w:pPr>
              <w:numPr>
                <w:ilvl w:val="0"/>
                <w:numId w:val="36"/>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D83339" w:rsidRDefault="008377FF" w:rsidP="00620D6D">
            <w:pPr>
              <w:ind w:right="-180"/>
              <w:jc w:val="center"/>
              <w:rPr>
                <w:rFonts w:cs="Arial"/>
                <w:b/>
                <w:lang w:val="sr-Latn-CS" w:eastAsia="sr-Latn-CS"/>
              </w:rPr>
            </w:pPr>
            <w:r w:rsidRPr="00D83339">
              <w:rPr>
                <w:rFonts w:cs="Arial"/>
                <w:b/>
                <w:lang w:val="sr-Latn-CS" w:eastAsia="sr-Latn-CS"/>
              </w:rPr>
              <w:t xml:space="preserve">4.2  ДОДАТНИ УСЛОВИ </w:t>
            </w:r>
          </w:p>
          <w:p w:rsidR="008377FF" w:rsidRPr="00D83339" w:rsidRDefault="008377FF" w:rsidP="00D83339">
            <w:pPr>
              <w:snapToGrid w:val="0"/>
              <w:jc w:val="center"/>
              <w:rPr>
                <w:rFonts w:cs="Arial"/>
                <w:b/>
                <w:color w:val="00B0F0"/>
                <w:lang w:val="sr-Cyrl-RS" w:eastAsia="sr-Latn-CS"/>
              </w:rPr>
            </w:pPr>
            <w:r w:rsidRPr="00D83339">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B46E24" w:rsidRDefault="00D83339" w:rsidP="00620D6D">
            <w:pPr>
              <w:jc w:val="center"/>
              <w:rPr>
                <w:rFonts w:cs="Arial"/>
              </w:rPr>
            </w:pPr>
            <w:r w:rsidRPr="00B46E24">
              <w:rPr>
                <w:rFonts w:cs="Arial"/>
                <w:lang w:val="sr-Cyrl-RS"/>
              </w:rPr>
              <w:t>5</w:t>
            </w:r>
            <w:r w:rsidR="008377FF" w:rsidRPr="00B46E24">
              <w:rPr>
                <w:rFonts w:cs="Arial"/>
              </w:rPr>
              <w:t>.</w:t>
            </w:r>
          </w:p>
        </w:tc>
        <w:tc>
          <w:tcPr>
            <w:tcW w:w="8430" w:type="dxa"/>
          </w:tcPr>
          <w:p w:rsidR="008377FF" w:rsidRPr="00B46E24" w:rsidRDefault="008377FF" w:rsidP="00620D6D">
            <w:pPr>
              <w:autoSpaceDE w:val="0"/>
              <w:autoSpaceDN w:val="0"/>
              <w:adjustRightInd w:val="0"/>
              <w:rPr>
                <w:rFonts w:cs="Arial"/>
                <w:b/>
                <w:lang w:val="sr-Latn-CS" w:eastAsia="sr-Latn-CS"/>
              </w:rPr>
            </w:pPr>
            <w:r w:rsidRPr="00B46E24">
              <w:rPr>
                <w:rFonts w:cs="Arial"/>
                <w:b/>
                <w:u w:val="single"/>
                <w:lang w:val="sr-Latn-CS" w:eastAsia="sr-Latn-CS"/>
              </w:rPr>
              <w:t>Услов:</w:t>
            </w:r>
          </w:p>
          <w:p w:rsidR="008377FF" w:rsidRPr="00B46E24" w:rsidRDefault="008377FF" w:rsidP="00620D6D">
            <w:pPr>
              <w:autoSpaceDE w:val="0"/>
              <w:autoSpaceDN w:val="0"/>
              <w:adjustRightInd w:val="0"/>
              <w:rPr>
                <w:rFonts w:cs="Arial"/>
                <w:lang w:val="sr-Latn-CS" w:eastAsia="sr-Latn-CS"/>
              </w:rPr>
            </w:pPr>
            <w:r w:rsidRPr="00B46E24">
              <w:rPr>
                <w:rFonts w:cs="Arial"/>
                <w:lang w:val="sr-Latn-CS" w:eastAsia="sr-Latn-CS"/>
              </w:rPr>
              <w:t xml:space="preserve">Пословни капацитет </w:t>
            </w:r>
          </w:p>
          <w:p w:rsidR="008377FF" w:rsidRPr="00B46E24" w:rsidRDefault="008377FF" w:rsidP="00620D6D">
            <w:pPr>
              <w:autoSpaceDE w:val="0"/>
              <w:autoSpaceDN w:val="0"/>
              <w:adjustRightInd w:val="0"/>
              <w:spacing w:before="0"/>
              <w:rPr>
                <w:rFonts w:cs="Arial"/>
                <w:lang w:val="sr-Latn-CS" w:eastAsia="sr-Latn-CS"/>
              </w:rPr>
            </w:pPr>
            <w:r w:rsidRPr="00B46E24">
              <w:rPr>
                <w:rFonts w:cs="Arial"/>
                <w:lang w:val="sr-Latn-CS" w:eastAsia="sr-Latn-CS"/>
              </w:rPr>
              <w:t xml:space="preserve">Понуђач располаже </w:t>
            </w:r>
            <w:r w:rsidR="00B40165" w:rsidRPr="00B46E24">
              <w:rPr>
                <w:rFonts w:cs="Arial"/>
                <w:lang w:val="sr-Cyrl-RS" w:eastAsia="sr-Latn-CS"/>
              </w:rPr>
              <w:t>минималним</w:t>
            </w:r>
            <w:r w:rsidRPr="00B46E24">
              <w:rPr>
                <w:rFonts w:cs="Arial"/>
                <w:lang w:val="sr-Latn-CS" w:eastAsia="sr-Latn-CS"/>
              </w:rPr>
              <w:t xml:space="preserve"> </w:t>
            </w:r>
            <w:r w:rsidRPr="00B46E24">
              <w:rPr>
                <w:rFonts w:cs="Arial"/>
                <w:b/>
                <w:lang w:val="sr-Latn-CS" w:eastAsia="sr-Latn-CS"/>
              </w:rPr>
              <w:t>пословним капацитетом</w:t>
            </w:r>
            <w:r w:rsidRPr="00B46E24">
              <w:rPr>
                <w:rFonts w:cs="Arial"/>
                <w:lang w:val="sr-Latn-CS" w:eastAsia="sr-Latn-CS"/>
              </w:rPr>
              <w:t xml:space="preserve"> ако:</w:t>
            </w:r>
          </w:p>
          <w:p w:rsidR="00874C89" w:rsidRPr="00874C89" w:rsidRDefault="00874C89" w:rsidP="00874C89">
            <w:pPr>
              <w:numPr>
                <w:ilvl w:val="0"/>
                <w:numId w:val="39"/>
              </w:numPr>
              <w:autoSpaceDE w:val="0"/>
              <w:autoSpaceDN w:val="0"/>
              <w:adjustRightInd w:val="0"/>
              <w:spacing w:before="0"/>
              <w:ind w:left="646"/>
              <w:contextualSpacing/>
              <w:rPr>
                <w:rFonts w:eastAsia="Calibri" w:cs="Arial"/>
                <w:lang w:val="sr-Latn-CS" w:eastAsia="sr-Latn-CS"/>
              </w:rPr>
            </w:pPr>
            <w:r w:rsidRPr="00874C89">
              <w:rPr>
                <w:rFonts w:eastAsia="Calibri" w:cs="Arial"/>
                <w:lang w:val="sr-Latn-CS" w:eastAsia="sr-Latn-CS"/>
              </w:rPr>
              <w:t xml:space="preserve">је у </w:t>
            </w:r>
            <w:r w:rsidRPr="00874C89">
              <w:rPr>
                <w:rFonts w:eastAsia="Calibri" w:cs="Arial"/>
                <w:lang w:val="sr-Cyrl-CS" w:eastAsia="sr-Latn-CS"/>
              </w:rPr>
              <w:t>претходн</w:t>
            </w:r>
            <w:r w:rsidRPr="00874C89">
              <w:rPr>
                <w:rFonts w:eastAsia="Calibri" w:cs="Arial"/>
                <w:lang w:val="sr-Cyrl-RS" w:eastAsia="sr-Latn-CS"/>
              </w:rPr>
              <w:t>их пет</w:t>
            </w:r>
            <w:r w:rsidRPr="00874C89">
              <w:rPr>
                <w:rFonts w:eastAsia="Calibri" w:cs="Arial"/>
                <w:lang w:val="sr-Latn-CS" w:eastAsia="sr-Latn-CS"/>
              </w:rPr>
              <w:t xml:space="preserve"> годин</w:t>
            </w:r>
            <w:r w:rsidRPr="00874C89">
              <w:rPr>
                <w:rFonts w:eastAsia="Calibri" w:cs="Arial"/>
                <w:lang w:val="sr-Cyrl-RS" w:eastAsia="sr-Latn-CS"/>
              </w:rPr>
              <w:t>а</w:t>
            </w:r>
            <w:r w:rsidRPr="00874C89">
              <w:rPr>
                <w:rFonts w:eastAsia="Calibri" w:cs="Arial"/>
                <w:lang w:val="sr-Latn-CS" w:eastAsia="sr-Latn-CS"/>
              </w:rPr>
              <w:t xml:space="preserve"> </w:t>
            </w:r>
            <w:r w:rsidRPr="00874C89">
              <w:rPr>
                <w:rFonts w:eastAsia="Calibri" w:cs="Arial"/>
                <w:lang w:val="sr-Cyrl-CS" w:eastAsia="sr-Latn-CS"/>
              </w:rPr>
              <w:t xml:space="preserve">од дана објављивања Позива за подношење понуда </w:t>
            </w:r>
            <w:r w:rsidRPr="00874C89">
              <w:rPr>
                <w:rFonts w:eastAsia="Calibri" w:cs="Arial"/>
                <w:lang w:val="sr-Latn-CS" w:eastAsia="sr-Latn-CS"/>
              </w:rPr>
              <w:t xml:space="preserve">на Порталу јавних набавки </w:t>
            </w:r>
            <w:r w:rsidRPr="00874C89">
              <w:rPr>
                <w:rFonts w:eastAsia="Calibri" w:cs="Arial"/>
                <w:lang w:val="sr-Cyrl-RS" w:eastAsia="sr-Latn-CS"/>
              </w:rPr>
              <w:t>реализовао најмање један уговор</w:t>
            </w:r>
            <w:r w:rsidRPr="00874C89">
              <w:rPr>
                <w:rFonts w:eastAsia="Calibri" w:cs="Arial"/>
                <w:lang w:val="sr-Latn-CS" w:eastAsia="sr-Latn-CS"/>
              </w:rPr>
              <w:t xml:space="preserve"> који с</w:t>
            </w:r>
            <w:r w:rsidRPr="00874C89">
              <w:rPr>
                <w:rFonts w:eastAsia="Calibri" w:cs="Arial"/>
                <w:lang w:val="sr-Cyrl-RS" w:eastAsia="sr-Latn-CS"/>
              </w:rPr>
              <w:t>е односи на</w:t>
            </w:r>
            <w:r w:rsidRPr="00874C89">
              <w:rPr>
                <w:rFonts w:eastAsia="Calibri" w:cs="Arial"/>
                <w:lang w:val="sr-Latn-CS" w:eastAsia="sr-Latn-CS"/>
              </w:rPr>
              <w:t xml:space="preserve"> </w:t>
            </w:r>
            <w:r w:rsidRPr="00874C89">
              <w:rPr>
                <w:rFonts w:eastAsia="Calibri" w:cs="Arial"/>
                <w:lang w:val="sr-Cyrl-RS" w:eastAsia="sr-Latn-CS"/>
              </w:rPr>
              <w:t>изградњу ватросталних конструкција (уградњи шамотне опеке,термоизолационих и ватросталних бетона)</w:t>
            </w:r>
            <w:r w:rsidRPr="00874C89">
              <w:rPr>
                <w:rFonts w:ascii="Calibri" w:eastAsia="Calibri" w:hAnsi="Calibri"/>
                <w:lang w:val="sr-Latn-CS"/>
              </w:rPr>
              <w:t xml:space="preserve"> </w:t>
            </w:r>
            <w:r w:rsidRPr="00874C89">
              <w:rPr>
                <w:rFonts w:eastAsia="Calibri" w:cs="Arial"/>
                <w:lang w:val="sr-Cyrl-RS" w:eastAsia="sr-Latn-CS"/>
              </w:rPr>
              <w:t>на термоенергетским постројењима снаге веће од 100 MW, у уговореном року, обиму и квалитету и да до дана издавања потврде о референтним набавкама поштовао обавезе из гарантног рока.</w:t>
            </w:r>
          </w:p>
          <w:p w:rsidR="00874C89" w:rsidRPr="00874C89" w:rsidRDefault="00874C89" w:rsidP="00874C89">
            <w:pPr>
              <w:autoSpaceDE w:val="0"/>
              <w:autoSpaceDN w:val="0"/>
              <w:adjustRightInd w:val="0"/>
              <w:spacing w:before="0"/>
              <w:ind w:left="646"/>
              <w:contextualSpacing/>
              <w:rPr>
                <w:rFonts w:eastAsia="Calibri" w:cs="Arial"/>
                <w:lang w:val="sr-Latn-CS" w:eastAsia="sr-Latn-CS"/>
              </w:rPr>
            </w:pPr>
            <w:r w:rsidRPr="00874C89">
              <w:rPr>
                <w:rFonts w:eastAsia="Calibri" w:cs="Arial"/>
                <w:lang w:val="sr-Cyrl-CS" w:eastAsia="sr-Latn-CS"/>
              </w:rPr>
              <w:t>Ако су реализовани радови део већег Уговора, признаје се вредност радова који се односе на предметну јавну набавку. Понуђач је у обавези да у ПОТВРДИ упише реализовану вредност дела Уговора која се односи на предметну набавку.</w:t>
            </w:r>
          </w:p>
          <w:p w:rsidR="008377FF" w:rsidRPr="00B46E24" w:rsidRDefault="008377FF" w:rsidP="00B40165">
            <w:pPr>
              <w:autoSpaceDE w:val="0"/>
              <w:autoSpaceDN w:val="0"/>
              <w:adjustRightInd w:val="0"/>
              <w:rPr>
                <w:rFonts w:cs="Arial"/>
                <w:b/>
                <w:u w:val="single"/>
                <w:lang w:val="sr-Latn-CS" w:eastAsia="sr-Latn-CS"/>
              </w:rPr>
            </w:pPr>
            <w:r w:rsidRPr="00B46E24">
              <w:rPr>
                <w:rFonts w:cs="Arial"/>
                <w:b/>
                <w:u w:val="single"/>
                <w:lang w:val="sr-Latn-CS" w:eastAsia="sr-Latn-CS"/>
              </w:rPr>
              <w:t xml:space="preserve">Доказ: </w:t>
            </w:r>
          </w:p>
          <w:p w:rsidR="00B40165" w:rsidRPr="00B46E24" w:rsidRDefault="00B40165" w:rsidP="00416A8D">
            <w:pPr>
              <w:pStyle w:val="ListParagraph"/>
              <w:numPr>
                <w:ilvl w:val="0"/>
                <w:numId w:val="39"/>
              </w:numPr>
              <w:autoSpaceDE w:val="0"/>
              <w:autoSpaceDN w:val="0"/>
              <w:adjustRightInd w:val="0"/>
              <w:spacing w:before="0" w:after="0"/>
              <w:ind w:left="646"/>
              <w:rPr>
                <w:rFonts w:ascii="Arial" w:hAnsi="Arial" w:cs="Arial"/>
                <w:lang w:val="sr-Latn-CS" w:eastAsia="sr-Latn-CS"/>
              </w:rPr>
            </w:pPr>
            <w:r w:rsidRPr="00B46E24">
              <w:rPr>
                <w:rFonts w:ascii="Arial" w:hAnsi="Arial" w:cs="Arial"/>
                <w:lang w:val="sr-Cyrl-RS" w:eastAsia="sr-Latn-CS"/>
              </w:rPr>
              <w:t>Списак изведених радова – стручне референце</w:t>
            </w:r>
            <w:r w:rsidRPr="00B46E24">
              <w:rPr>
                <w:rFonts w:ascii="Arial" w:hAnsi="Arial" w:cs="Arial"/>
                <w:lang w:val="sr-Latn-CS" w:eastAsia="sr-Latn-CS"/>
              </w:rPr>
              <w:t xml:space="preserve"> </w:t>
            </w:r>
          </w:p>
          <w:p w:rsidR="00B40165" w:rsidRPr="00B46E24" w:rsidRDefault="00B40165" w:rsidP="00416A8D">
            <w:pPr>
              <w:pStyle w:val="ListParagraph"/>
              <w:numPr>
                <w:ilvl w:val="0"/>
                <w:numId w:val="39"/>
              </w:numPr>
              <w:autoSpaceDE w:val="0"/>
              <w:autoSpaceDN w:val="0"/>
              <w:adjustRightInd w:val="0"/>
              <w:spacing w:before="0" w:after="0"/>
              <w:ind w:left="646"/>
              <w:rPr>
                <w:rFonts w:ascii="Arial" w:hAnsi="Arial" w:cs="Arial"/>
                <w:lang w:val="sr-Cyrl-RS" w:eastAsia="sr-Latn-CS"/>
              </w:rPr>
            </w:pPr>
            <w:r w:rsidRPr="00B46E24">
              <w:rPr>
                <w:rFonts w:ascii="Arial" w:hAnsi="Arial" w:cs="Arial"/>
                <w:lang w:val="sr-Latn-CS" w:eastAsia="sr-Latn-CS"/>
              </w:rPr>
              <w:t xml:space="preserve">Потписане </w:t>
            </w:r>
            <w:r w:rsidRPr="00B46E24">
              <w:rPr>
                <w:rFonts w:ascii="Arial" w:hAnsi="Arial" w:cs="Arial"/>
                <w:lang w:val="sr-Cyrl-RS" w:eastAsia="sr-Latn-CS"/>
              </w:rPr>
              <w:t>Потврде о референтним набавкама</w:t>
            </w:r>
          </w:p>
          <w:p w:rsidR="00B40165" w:rsidRPr="00B46E24" w:rsidRDefault="00B40165" w:rsidP="00416A8D">
            <w:pPr>
              <w:pStyle w:val="ListParagraph"/>
              <w:numPr>
                <w:ilvl w:val="0"/>
                <w:numId w:val="39"/>
              </w:numPr>
              <w:autoSpaceDE w:val="0"/>
              <w:autoSpaceDN w:val="0"/>
              <w:adjustRightInd w:val="0"/>
              <w:spacing w:before="0" w:after="0"/>
              <w:ind w:left="646"/>
              <w:rPr>
                <w:rFonts w:ascii="Arial" w:hAnsi="Arial" w:cs="Arial"/>
                <w:lang w:val="sr-Cyrl-RS" w:eastAsia="sr-Latn-CS"/>
              </w:rPr>
            </w:pPr>
            <w:r w:rsidRPr="00B46E24">
              <w:rPr>
                <w:rFonts w:ascii="Arial" w:hAnsi="Arial" w:cs="Arial"/>
                <w:lang w:val="sr-Cyrl-RS" w:eastAsia="sr-Latn-CS"/>
              </w:rPr>
              <w:t xml:space="preserve">Копије уговора са понудом и предмером радова наведених у потврди </w:t>
            </w:r>
          </w:p>
          <w:p w:rsidR="009D360F" w:rsidRPr="00874C89" w:rsidRDefault="009D360F" w:rsidP="00874C89">
            <w:pPr>
              <w:autoSpaceDE w:val="0"/>
              <w:autoSpaceDN w:val="0"/>
              <w:adjustRightInd w:val="0"/>
              <w:spacing w:before="0"/>
              <w:ind w:left="286"/>
              <w:rPr>
                <w:rFonts w:cs="Arial"/>
                <w:lang w:val="sr-Cyrl-RS" w:eastAsia="sr-Latn-CS"/>
              </w:rPr>
            </w:pPr>
          </w:p>
          <w:p w:rsidR="008377FF" w:rsidRPr="00B46E24" w:rsidRDefault="008377FF" w:rsidP="00620D6D">
            <w:pPr>
              <w:rPr>
                <w:rFonts w:cs="Arial"/>
                <w:b/>
                <w:u w:val="single"/>
                <w:lang w:val="sr-Latn-CS" w:eastAsia="sr-Latn-CS"/>
              </w:rPr>
            </w:pPr>
            <w:r w:rsidRPr="00B46E24">
              <w:rPr>
                <w:rFonts w:cs="Arial"/>
                <w:b/>
                <w:u w:val="single"/>
                <w:lang w:val="sr-Latn-CS" w:eastAsia="sr-Latn-CS"/>
              </w:rPr>
              <w:t>Напомена:</w:t>
            </w:r>
          </w:p>
          <w:p w:rsidR="00B46E24" w:rsidRPr="00B46E24" w:rsidRDefault="00B46E24" w:rsidP="00416A8D">
            <w:pPr>
              <w:numPr>
                <w:ilvl w:val="0"/>
                <w:numId w:val="36"/>
              </w:numPr>
              <w:snapToGrid w:val="0"/>
              <w:rPr>
                <w:rFonts w:cs="Arial"/>
                <w:lang w:val="sr-Latn-CS" w:eastAsia="sr-Latn-CS"/>
              </w:rPr>
            </w:pPr>
            <w:r w:rsidRPr="00B46E24">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377FF" w:rsidRPr="00B46E24" w:rsidRDefault="00B46E24" w:rsidP="00416A8D">
            <w:pPr>
              <w:numPr>
                <w:ilvl w:val="0"/>
                <w:numId w:val="36"/>
              </w:numPr>
              <w:snapToGrid w:val="0"/>
              <w:rPr>
                <w:rFonts w:cs="Arial"/>
                <w:lang w:val="sr-Latn-CS" w:eastAsia="sr-Latn-CS"/>
              </w:rPr>
            </w:pPr>
            <w:r w:rsidRPr="00B46E24">
              <w:rPr>
                <w:rFonts w:cs="Arial"/>
                <w:lang w:val="sr-Latn-CS" w:eastAsia="sr-Latn-CS"/>
              </w:rPr>
              <w:t>У случају да понуђач подноси понуду са подизвођачем, ове доказе не треба доставити за подизвођача.</w:t>
            </w:r>
          </w:p>
        </w:tc>
      </w:tr>
      <w:tr w:rsidR="008377FF" w:rsidRPr="008377FF" w:rsidTr="008112A2">
        <w:trPr>
          <w:jc w:val="center"/>
        </w:trPr>
        <w:tc>
          <w:tcPr>
            <w:tcW w:w="729" w:type="dxa"/>
            <w:vAlign w:val="center"/>
          </w:tcPr>
          <w:p w:rsidR="008377FF" w:rsidRPr="00B46E24" w:rsidRDefault="00B46E24" w:rsidP="00620D6D">
            <w:pPr>
              <w:jc w:val="center"/>
              <w:rPr>
                <w:rFonts w:cs="Arial"/>
              </w:rPr>
            </w:pPr>
            <w:r w:rsidRPr="00B46E24">
              <w:rPr>
                <w:rFonts w:cs="Arial"/>
                <w:lang w:val="sr-Cyrl-RS"/>
              </w:rPr>
              <w:t>6</w:t>
            </w:r>
            <w:r w:rsidR="008377FF" w:rsidRPr="00B46E24">
              <w:rPr>
                <w:rFonts w:cs="Arial"/>
              </w:rPr>
              <w:t>.</w:t>
            </w:r>
          </w:p>
        </w:tc>
        <w:tc>
          <w:tcPr>
            <w:tcW w:w="8430" w:type="dxa"/>
          </w:tcPr>
          <w:p w:rsidR="008377FF" w:rsidRPr="00B46E24" w:rsidRDefault="008377FF" w:rsidP="00620D6D">
            <w:pPr>
              <w:autoSpaceDE w:val="0"/>
              <w:autoSpaceDN w:val="0"/>
              <w:adjustRightInd w:val="0"/>
              <w:rPr>
                <w:rFonts w:cs="Arial"/>
                <w:b/>
                <w:u w:val="single"/>
                <w:lang w:val="sr-Latn-CS" w:eastAsia="sr-Latn-CS"/>
              </w:rPr>
            </w:pPr>
            <w:r w:rsidRPr="00B46E24">
              <w:rPr>
                <w:rFonts w:cs="Arial"/>
                <w:b/>
                <w:u w:val="single"/>
                <w:lang w:val="sr-Latn-CS" w:eastAsia="sr-Latn-CS"/>
              </w:rPr>
              <w:t>Услов:</w:t>
            </w:r>
          </w:p>
          <w:p w:rsidR="00B46E24" w:rsidRPr="00B46E24" w:rsidRDefault="00B46E24" w:rsidP="00B46E24">
            <w:pPr>
              <w:autoSpaceDE w:val="0"/>
              <w:autoSpaceDN w:val="0"/>
              <w:adjustRightInd w:val="0"/>
              <w:rPr>
                <w:rFonts w:cs="Arial"/>
                <w:lang w:val="sr-Latn-CS" w:eastAsia="sr-Latn-CS"/>
              </w:rPr>
            </w:pPr>
            <w:r w:rsidRPr="00B46E24">
              <w:rPr>
                <w:rFonts w:cs="Arial"/>
                <w:lang w:val="sr-Latn-CS" w:eastAsia="sr-Latn-CS"/>
              </w:rPr>
              <w:t>Технички капацитет</w:t>
            </w:r>
          </w:p>
          <w:p w:rsidR="00B46E24" w:rsidRPr="00B46E24" w:rsidRDefault="00B46E24" w:rsidP="00B46E24">
            <w:pPr>
              <w:spacing w:before="0"/>
              <w:rPr>
                <w:rFonts w:cs="Arial"/>
                <w:lang w:val="sr-Cyrl-CS" w:eastAsia="sr-Latn-CS"/>
              </w:rPr>
            </w:pPr>
            <w:r w:rsidRPr="00B46E24">
              <w:rPr>
                <w:rFonts w:cs="Arial"/>
                <w:lang w:val="ru-RU" w:eastAsia="sr-Latn-CS"/>
              </w:rPr>
              <w:lastRenderedPageBreak/>
              <w:t xml:space="preserve">Понуђач располаже минималним </w:t>
            </w:r>
            <w:r w:rsidRPr="00B46E24">
              <w:rPr>
                <w:rFonts w:cs="Arial"/>
                <w:lang w:val="sr-Latn-CS" w:eastAsia="sr-Latn-CS"/>
              </w:rPr>
              <w:t>техничким</w:t>
            </w:r>
            <w:r w:rsidRPr="00B46E24">
              <w:rPr>
                <w:rFonts w:cs="Arial"/>
                <w:lang w:val="ru-RU" w:eastAsia="sr-Latn-CS"/>
              </w:rPr>
              <w:t xml:space="preserve"> капацитетом</w:t>
            </w:r>
            <w:r w:rsidRPr="00B46E24">
              <w:rPr>
                <w:rFonts w:cs="Arial"/>
                <w:lang w:val="sr-Latn-CS" w:eastAsia="sr-Latn-CS"/>
              </w:rPr>
              <w:t xml:space="preserve"> ако поседује </w:t>
            </w:r>
            <w:r w:rsidRPr="00B46E24">
              <w:rPr>
                <w:rFonts w:cs="Arial"/>
                <w:lang w:val="sr-Cyrl-CS" w:eastAsia="sr-Latn-CS"/>
              </w:rPr>
              <w:t>следеће:</w:t>
            </w:r>
          </w:p>
          <w:p w:rsidR="00B46E24" w:rsidRPr="00B46E24" w:rsidRDefault="00B46E24" w:rsidP="00416A8D">
            <w:pPr>
              <w:pStyle w:val="ListParagraph"/>
              <w:numPr>
                <w:ilvl w:val="0"/>
                <w:numId w:val="39"/>
              </w:numPr>
              <w:spacing w:before="0"/>
              <w:ind w:left="646"/>
              <w:rPr>
                <w:rFonts w:ascii="Arial" w:hAnsi="Arial" w:cs="Arial"/>
                <w:lang w:val="sr-Cyrl-CS" w:eastAsia="sr-Latn-CS"/>
              </w:rPr>
            </w:pPr>
            <w:r w:rsidRPr="00B46E24">
              <w:rPr>
                <w:rFonts w:ascii="Arial" w:hAnsi="Arial" w:cs="Arial"/>
                <w:lang w:val="sr-Cyrl-CS" w:eastAsia="sr-Latn-CS"/>
              </w:rPr>
              <w:t>2 торкрет апарата,</w:t>
            </w:r>
          </w:p>
          <w:p w:rsidR="00B46E24" w:rsidRPr="00B46E24" w:rsidRDefault="00B46E24" w:rsidP="00416A8D">
            <w:pPr>
              <w:pStyle w:val="ListParagraph"/>
              <w:numPr>
                <w:ilvl w:val="0"/>
                <w:numId w:val="39"/>
              </w:numPr>
              <w:spacing w:before="0"/>
              <w:ind w:left="646"/>
              <w:rPr>
                <w:rFonts w:ascii="Arial" w:hAnsi="Arial" w:cs="Arial"/>
                <w:lang w:val="sr-Cyrl-CS" w:eastAsia="sr-Latn-CS"/>
              </w:rPr>
            </w:pPr>
            <w:r w:rsidRPr="00B46E24">
              <w:rPr>
                <w:rFonts w:ascii="Arial" w:hAnsi="Arial" w:cs="Arial"/>
                <w:lang w:val="sr-Cyrl-CS" w:eastAsia="sr-Latn-CS"/>
              </w:rPr>
              <w:t>2 компресора (мин 7 бара),</w:t>
            </w:r>
          </w:p>
          <w:p w:rsidR="00B46E24" w:rsidRPr="00B46E24" w:rsidRDefault="00B46E24" w:rsidP="00416A8D">
            <w:pPr>
              <w:pStyle w:val="ListParagraph"/>
              <w:numPr>
                <w:ilvl w:val="0"/>
                <w:numId w:val="39"/>
              </w:numPr>
              <w:spacing w:before="0"/>
              <w:ind w:left="646"/>
              <w:rPr>
                <w:rFonts w:ascii="Arial" w:hAnsi="Arial" w:cs="Arial"/>
                <w:lang w:val="sr-Cyrl-CS" w:eastAsia="sr-Latn-CS"/>
              </w:rPr>
            </w:pPr>
            <w:r w:rsidRPr="00B46E24">
              <w:rPr>
                <w:rFonts w:ascii="Arial" w:hAnsi="Arial" w:cs="Arial"/>
                <w:lang w:val="sr-Cyrl-CS" w:eastAsia="sr-Latn-CS"/>
              </w:rPr>
              <w:t>1 виљушкар носивости мин. 2,50t,</w:t>
            </w:r>
          </w:p>
          <w:p w:rsidR="00B46E24" w:rsidRPr="00B46E24" w:rsidRDefault="00B46E24" w:rsidP="00416A8D">
            <w:pPr>
              <w:pStyle w:val="ListParagraph"/>
              <w:numPr>
                <w:ilvl w:val="0"/>
                <w:numId w:val="39"/>
              </w:numPr>
              <w:spacing w:before="0"/>
              <w:ind w:left="646"/>
              <w:rPr>
                <w:rFonts w:ascii="Arial" w:hAnsi="Arial" w:cs="Arial"/>
                <w:lang w:val="sr-Cyrl-CS" w:eastAsia="sr-Latn-CS"/>
              </w:rPr>
            </w:pPr>
            <w:r w:rsidRPr="00B46E24">
              <w:rPr>
                <w:rFonts w:ascii="Arial" w:hAnsi="Arial" w:cs="Arial"/>
                <w:lang w:val="sr-Cyrl-CS" w:eastAsia="sr-Latn-CS"/>
              </w:rPr>
              <w:t>1 багер утоваривач за утовар шута,</w:t>
            </w:r>
          </w:p>
          <w:p w:rsidR="00B46E24" w:rsidRPr="00B46E24" w:rsidRDefault="00B46E24" w:rsidP="00416A8D">
            <w:pPr>
              <w:pStyle w:val="ListParagraph"/>
              <w:numPr>
                <w:ilvl w:val="0"/>
                <w:numId w:val="39"/>
              </w:numPr>
              <w:spacing w:before="0"/>
              <w:ind w:left="646"/>
              <w:rPr>
                <w:rFonts w:ascii="Arial" w:hAnsi="Arial" w:cs="Arial"/>
                <w:lang w:val="sr-Cyrl-CS" w:eastAsia="sr-Latn-CS"/>
              </w:rPr>
            </w:pPr>
            <w:r w:rsidRPr="00B46E24">
              <w:rPr>
                <w:rFonts w:ascii="Arial" w:hAnsi="Arial" w:cs="Arial"/>
                <w:lang w:val="sr-Cyrl-CS" w:eastAsia="sr-Latn-CS"/>
              </w:rPr>
              <w:t>1 трактор са кип-приколицом или камион са кип приколицом ,</w:t>
            </w:r>
          </w:p>
          <w:p w:rsidR="00B46E24" w:rsidRPr="00B46E24" w:rsidRDefault="00B46E24" w:rsidP="00416A8D">
            <w:pPr>
              <w:pStyle w:val="ListParagraph"/>
              <w:numPr>
                <w:ilvl w:val="0"/>
                <w:numId w:val="39"/>
              </w:numPr>
              <w:spacing w:before="0"/>
              <w:ind w:left="646"/>
              <w:rPr>
                <w:rFonts w:ascii="Arial" w:hAnsi="Arial" w:cs="Arial"/>
                <w:lang w:val="sr-Cyrl-CS" w:eastAsia="sr-Latn-CS"/>
              </w:rPr>
            </w:pPr>
            <w:r w:rsidRPr="00B46E24">
              <w:rPr>
                <w:rFonts w:ascii="Arial" w:hAnsi="Arial" w:cs="Arial"/>
                <w:lang w:val="sr-Cyrl-CS" w:eastAsia="sr-Latn-CS"/>
              </w:rPr>
              <w:t>2 машине за сечење ватросталних елемената,</w:t>
            </w:r>
          </w:p>
          <w:p w:rsidR="00B46E24" w:rsidRPr="00B46E24" w:rsidRDefault="00B46E24" w:rsidP="00416A8D">
            <w:pPr>
              <w:pStyle w:val="ListParagraph"/>
              <w:numPr>
                <w:ilvl w:val="0"/>
                <w:numId w:val="39"/>
              </w:numPr>
              <w:spacing w:before="0"/>
              <w:ind w:left="646"/>
              <w:rPr>
                <w:rFonts w:ascii="Arial" w:hAnsi="Arial" w:cs="Arial"/>
                <w:lang w:val="sr-Cyrl-CS" w:eastAsia="sr-Latn-CS"/>
              </w:rPr>
            </w:pPr>
            <w:r w:rsidRPr="00B46E24">
              <w:rPr>
                <w:rFonts w:ascii="Arial" w:hAnsi="Arial" w:cs="Arial"/>
                <w:lang w:val="sr-Cyrl-CS" w:eastAsia="sr-Latn-CS"/>
              </w:rPr>
              <w:t>6 рефлектора од 24V,</w:t>
            </w:r>
          </w:p>
          <w:p w:rsidR="008377FF" w:rsidRPr="00B46E24" w:rsidRDefault="008377FF" w:rsidP="00620D6D">
            <w:pPr>
              <w:autoSpaceDE w:val="0"/>
              <w:autoSpaceDN w:val="0"/>
              <w:adjustRightInd w:val="0"/>
              <w:rPr>
                <w:rFonts w:cs="Arial"/>
                <w:b/>
                <w:u w:val="single"/>
                <w:lang w:val="sr-Latn-CS" w:eastAsia="sr-Latn-CS"/>
              </w:rPr>
            </w:pPr>
            <w:r w:rsidRPr="00B46E24">
              <w:rPr>
                <w:rFonts w:cs="Arial"/>
                <w:b/>
                <w:u w:val="single"/>
                <w:lang w:val="sr-Latn-CS" w:eastAsia="sr-Latn-CS"/>
              </w:rPr>
              <w:t xml:space="preserve">Доказ: </w:t>
            </w:r>
          </w:p>
          <w:p w:rsidR="00B46E24" w:rsidRPr="00B46E24" w:rsidRDefault="00B46E24" w:rsidP="00416A8D">
            <w:pPr>
              <w:pStyle w:val="ListParagraph"/>
              <w:numPr>
                <w:ilvl w:val="0"/>
                <w:numId w:val="42"/>
              </w:numPr>
              <w:spacing w:before="0"/>
              <w:ind w:left="646"/>
              <w:rPr>
                <w:rFonts w:ascii="Arial" w:hAnsi="Arial" w:cs="Arial"/>
                <w:lang w:val="ru-RU" w:eastAsia="sr-Latn-CS"/>
              </w:rPr>
            </w:pPr>
            <w:r w:rsidRPr="00B46E24">
              <w:rPr>
                <w:rFonts w:ascii="Arial" w:hAnsi="Arial" w:cs="Arial"/>
                <w:lang w:val="ru-RU" w:eastAsia="sr-Latn-CS"/>
              </w:rPr>
              <w:t xml:space="preserve">за сву тражену опрему и механизацију доставити Уговор о куповини или уговор о лизингу или закупу или рачун (фактуру) о набавци или пописна листа оверена од стране овлашћеног лица понуђача </w:t>
            </w:r>
          </w:p>
          <w:p w:rsidR="00B46E24" w:rsidRPr="00B46E24" w:rsidRDefault="00B46E24" w:rsidP="00416A8D">
            <w:pPr>
              <w:pStyle w:val="ListParagraph"/>
              <w:numPr>
                <w:ilvl w:val="0"/>
                <w:numId w:val="42"/>
              </w:numPr>
              <w:spacing w:before="0"/>
              <w:ind w:left="646"/>
              <w:rPr>
                <w:rFonts w:ascii="Arial" w:hAnsi="Arial" w:cs="Arial"/>
                <w:lang w:val="ru-RU" w:eastAsia="sr-Latn-CS"/>
              </w:rPr>
            </w:pPr>
            <w:r w:rsidRPr="00B46E24">
              <w:rPr>
                <w:rFonts w:ascii="Arial" w:hAnsi="Arial" w:cs="Arial"/>
                <w:lang w:val="ru-RU" w:eastAsia="sr-Latn-CS"/>
              </w:rPr>
              <w:t>За трактор и за кип-приколицу саобраћајну дозволу,</w:t>
            </w:r>
          </w:p>
          <w:p w:rsidR="00B46E24" w:rsidRPr="00B46E24" w:rsidRDefault="00B46E24" w:rsidP="00416A8D">
            <w:pPr>
              <w:pStyle w:val="ListParagraph"/>
              <w:numPr>
                <w:ilvl w:val="0"/>
                <w:numId w:val="42"/>
              </w:numPr>
              <w:spacing w:before="0"/>
              <w:ind w:left="646"/>
              <w:rPr>
                <w:rFonts w:ascii="Arial" w:hAnsi="Arial" w:cs="Arial"/>
                <w:lang w:val="ru-RU" w:eastAsia="sr-Latn-CS"/>
              </w:rPr>
            </w:pPr>
            <w:r w:rsidRPr="00B46E24">
              <w:rPr>
                <w:rFonts w:ascii="Arial" w:hAnsi="Arial" w:cs="Arial"/>
                <w:lang w:val="ru-RU" w:eastAsia="sr-Latn-CS"/>
              </w:rPr>
              <w:t xml:space="preserve">За багер утоваривач саобраћајну дозволу и </w:t>
            </w:r>
          </w:p>
          <w:p w:rsidR="008377FF" w:rsidRPr="00B46E24" w:rsidRDefault="00B46E24" w:rsidP="00416A8D">
            <w:pPr>
              <w:pStyle w:val="ListParagraph"/>
              <w:numPr>
                <w:ilvl w:val="0"/>
                <w:numId w:val="42"/>
              </w:numPr>
              <w:spacing w:before="0"/>
              <w:ind w:left="646"/>
              <w:rPr>
                <w:rFonts w:ascii="Arial" w:hAnsi="Arial" w:cs="Arial"/>
                <w:lang w:val="ru-RU" w:eastAsia="sr-Latn-CS"/>
              </w:rPr>
            </w:pPr>
            <w:r w:rsidRPr="00B46E24">
              <w:rPr>
                <w:rFonts w:ascii="Arial" w:hAnsi="Arial" w:cs="Arial"/>
                <w:lang w:val="ru-RU" w:eastAsia="sr-Latn-CS"/>
              </w:rPr>
              <w:t>Технички лист или каталог произвођача виљушкара или неки сличан документ из кога се јасно и недвосмислено могу видети тражене техничке карактеристике виљушкара минималне носивости 2,5t.</w:t>
            </w:r>
          </w:p>
          <w:p w:rsidR="008377FF" w:rsidRPr="00B46E24" w:rsidRDefault="008377FF" w:rsidP="00620D6D">
            <w:pPr>
              <w:rPr>
                <w:rFonts w:cs="Arial"/>
                <w:b/>
                <w:u w:val="single"/>
                <w:lang w:val="sr-Latn-CS" w:eastAsia="sr-Latn-CS"/>
              </w:rPr>
            </w:pPr>
            <w:r w:rsidRPr="00B46E24">
              <w:rPr>
                <w:rFonts w:cs="Arial"/>
                <w:b/>
                <w:u w:val="single"/>
                <w:lang w:val="sr-Latn-CS" w:eastAsia="sr-Latn-CS"/>
              </w:rPr>
              <w:t>Напомена:</w:t>
            </w:r>
          </w:p>
          <w:p w:rsidR="00B46E24" w:rsidRPr="00B46E24" w:rsidRDefault="00B46E24" w:rsidP="00416A8D">
            <w:pPr>
              <w:numPr>
                <w:ilvl w:val="0"/>
                <w:numId w:val="36"/>
              </w:numPr>
              <w:snapToGrid w:val="0"/>
              <w:rPr>
                <w:rFonts w:cs="Arial"/>
                <w:lang w:val="sr-Latn-CS" w:eastAsia="sr-Latn-CS"/>
              </w:rPr>
            </w:pPr>
            <w:r w:rsidRPr="00B46E24">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874C89" w:rsidRDefault="00B46E24" w:rsidP="00416A8D">
            <w:pPr>
              <w:numPr>
                <w:ilvl w:val="0"/>
                <w:numId w:val="36"/>
              </w:numPr>
              <w:snapToGrid w:val="0"/>
              <w:rPr>
                <w:rFonts w:eastAsia="Calibri" w:cs="Arial"/>
                <w:lang w:val="sr-Latn-CS" w:eastAsia="sr-Latn-CS"/>
              </w:rPr>
            </w:pPr>
            <w:r w:rsidRPr="00B46E2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74C89" w:rsidRDefault="00874C89" w:rsidP="00874C89">
            <w:pPr>
              <w:snapToGrid w:val="0"/>
              <w:ind w:left="360"/>
              <w:rPr>
                <w:rFonts w:cs="Arial"/>
                <w:lang w:val="sr-Cyrl-RS" w:eastAsia="sr-Latn-CS"/>
              </w:rPr>
            </w:pPr>
            <w:r>
              <w:rPr>
                <w:rFonts w:cs="Arial"/>
                <w:lang w:val="sr-Cyrl-RS" w:eastAsia="sr-Latn-CS"/>
              </w:rPr>
              <w:t>Образложење:</w:t>
            </w:r>
          </w:p>
          <w:p w:rsidR="00874C89" w:rsidRPr="00874C89" w:rsidRDefault="00874C89" w:rsidP="00874C89">
            <w:pPr>
              <w:pStyle w:val="ListParagraph"/>
              <w:numPr>
                <w:ilvl w:val="0"/>
                <w:numId w:val="39"/>
              </w:numPr>
              <w:spacing w:before="0"/>
              <w:ind w:left="646"/>
              <w:rPr>
                <w:rFonts w:ascii="Arial" w:hAnsi="Arial" w:cs="Arial"/>
                <w:lang w:val="sr-Latn-CS" w:eastAsia="sr-Latn-CS"/>
              </w:rPr>
            </w:pPr>
            <w:r w:rsidRPr="00874C89">
              <w:rPr>
                <w:rFonts w:ascii="Arial" w:hAnsi="Arial" w:cs="Arial"/>
                <w:lang w:val="sr-Cyrl-RS" w:eastAsia="sr-Latn-CS"/>
              </w:rPr>
              <w:t xml:space="preserve">торкет и компресор  су опрема неопходна </w:t>
            </w:r>
            <w:r w:rsidRPr="00874C89">
              <w:rPr>
                <w:rFonts w:ascii="Arial" w:hAnsi="Arial" w:cs="Arial"/>
                <w:lang w:val="sr-Cyrl-CS" w:eastAsia="sr-Latn-CS"/>
              </w:rPr>
              <w:t>за уградњу бетона</w:t>
            </w:r>
          </w:p>
          <w:p w:rsidR="00874C89" w:rsidRPr="00874C89" w:rsidRDefault="00874C89" w:rsidP="00874C89">
            <w:pPr>
              <w:pStyle w:val="ListParagraph"/>
              <w:numPr>
                <w:ilvl w:val="0"/>
                <w:numId w:val="39"/>
              </w:numPr>
              <w:spacing w:before="0"/>
              <w:ind w:left="646"/>
              <w:rPr>
                <w:rFonts w:ascii="Arial" w:hAnsi="Arial" w:cs="Arial"/>
                <w:lang w:val="sr-Cyrl-CS" w:eastAsia="sr-Latn-CS"/>
              </w:rPr>
            </w:pPr>
            <w:r w:rsidRPr="00874C89">
              <w:rPr>
                <w:rFonts w:ascii="Arial" w:hAnsi="Arial" w:cs="Arial"/>
                <w:lang w:val="sr-Cyrl-CS" w:eastAsia="sr-Latn-CS"/>
              </w:rPr>
              <w:t xml:space="preserve">виљушкар носивости мин. 2,50t је неопходна опрема за пренос материјала до места где се врши вертикални транспорт </w:t>
            </w:r>
          </w:p>
          <w:p w:rsidR="00874C89" w:rsidRPr="00874C89" w:rsidRDefault="00874C89" w:rsidP="00874C89">
            <w:pPr>
              <w:pStyle w:val="ListParagraph"/>
              <w:numPr>
                <w:ilvl w:val="0"/>
                <w:numId w:val="39"/>
              </w:numPr>
              <w:spacing w:before="0"/>
              <w:ind w:left="646"/>
              <w:rPr>
                <w:rFonts w:ascii="Arial" w:hAnsi="Arial" w:cs="Arial"/>
                <w:lang w:val="sr-Cyrl-CS" w:eastAsia="sr-Latn-CS"/>
              </w:rPr>
            </w:pPr>
            <w:r w:rsidRPr="00874C89">
              <w:rPr>
                <w:rFonts w:ascii="Arial" w:hAnsi="Arial" w:cs="Arial"/>
                <w:lang w:val="sr-Cyrl-CS" w:eastAsia="sr-Latn-CS"/>
              </w:rPr>
              <w:t>багер утоваривач за утовар шута је неопходма механизација за утовар шута насталог након обијања бетона и опеке</w:t>
            </w:r>
          </w:p>
          <w:p w:rsidR="00874C89" w:rsidRPr="00874C89" w:rsidRDefault="00874C89" w:rsidP="00874C89">
            <w:pPr>
              <w:pStyle w:val="ListParagraph"/>
              <w:numPr>
                <w:ilvl w:val="0"/>
                <w:numId w:val="39"/>
              </w:numPr>
              <w:spacing w:before="0"/>
              <w:ind w:left="646"/>
              <w:rPr>
                <w:rFonts w:ascii="Arial" w:hAnsi="Arial" w:cs="Arial"/>
                <w:lang w:val="sr-Cyrl-CS" w:eastAsia="sr-Latn-CS"/>
              </w:rPr>
            </w:pPr>
            <w:r w:rsidRPr="00874C89">
              <w:rPr>
                <w:rFonts w:ascii="Arial" w:hAnsi="Arial" w:cs="Arial"/>
                <w:lang w:val="sr-Cyrl-CS" w:eastAsia="sr-Latn-CS"/>
              </w:rPr>
              <w:t>трактор са кип-приколицом или камион са кип приколицом је неопходна механизација за превоз материјала до градилишта и за превоз шута до депоније</w:t>
            </w:r>
          </w:p>
          <w:p w:rsidR="00874C89" w:rsidRPr="00874C89" w:rsidRDefault="00874C89" w:rsidP="00874C89">
            <w:pPr>
              <w:pStyle w:val="ListParagraph"/>
              <w:numPr>
                <w:ilvl w:val="0"/>
                <w:numId w:val="39"/>
              </w:numPr>
              <w:spacing w:before="0"/>
              <w:ind w:left="646"/>
              <w:rPr>
                <w:rFonts w:ascii="Arial" w:hAnsi="Arial" w:cs="Arial"/>
                <w:lang w:val="sr-Cyrl-CS" w:eastAsia="sr-Latn-CS"/>
              </w:rPr>
            </w:pPr>
            <w:r w:rsidRPr="00874C89">
              <w:rPr>
                <w:rFonts w:ascii="Arial" w:hAnsi="Arial" w:cs="Arial"/>
                <w:lang w:val="sr-Cyrl-CS" w:eastAsia="sr-Latn-CS"/>
              </w:rPr>
              <w:t>машине за сечење ватросталних елемената су за сечење опеке приликом уградње</w:t>
            </w:r>
          </w:p>
          <w:p w:rsidR="00874C89" w:rsidRPr="00874C89" w:rsidRDefault="00874C89" w:rsidP="00874C89">
            <w:pPr>
              <w:pStyle w:val="ListParagraph"/>
              <w:numPr>
                <w:ilvl w:val="0"/>
                <w:numId w:val="39"/>
              </w:numPr>
              <w:spacing w:before="0"/>
              <w:ind w:left="646"/>
              <w:rPr>
                <w:rFonts w:ascii="Arial" w:hAnsi="Arial" w:cs="Arial"/>
                <w:lang w:val="sr-Cyrl-CS" w:eastAsia="sr-Latn-CS"/>
              </w:rPr>
            </w:pPr>
            <w:r w:rsidRPr="00874C89">
              <w:rPr>
                <w:rFonts w:ascii="Arial" w:hAnsi="Arial" w:cs="Arial"/>
                <w:lang w:val="sr-Cyrl-CS" w:eastAsia="sr-Latn-CS"/>
              </w:rPr>
              <w:t>рефлектора од 24V су неопходна опрема за оветљење приликом рада у котлу, није дозвољена употреба рефлектора од 220 V због струјног удара</w:t>
            </w:r>
          </w:p>
        </w:tc>
      </w:tr>
      <w:tr w:rsidR="008377FF" w:rsidRPr="008377FF" w:rsidTr="008112A2">
        <w:trPr>
          <w:jc w:val="center"/>
        </w:trPr>
        <w:tc>
          <w:tcPr>
            <w:tcW w:w="729" w:type="dxa"/>
            <w:vAlign w:val="center"/>
          </w:tcPr>
          <w:p w:rsidR="008377FF" w:rsidRPr="00B46E24" w:rsidRDefault="00B46E24" w:rsidP="00620D6D">
            <w:pPr>
              <w:jc w:val="center"/>
              <w:rPr>
                <w:rFonts w:cs="Arial"/>
              </w:rPr>
            </w:pPr>
            <w:r w:rsidRPr="00B46E24">
              <w:rPr>
                <w:rFonts w:cs="Arial"/>
                <w:lang w:val="sr-Cyrl-RS"/>
              </w:rPr>
              <w:lastRenderedPageBreak/>
              <w:t>7</w:t>
            </w:r>
            <w:r w:rsidR="008377FF" w:rsidRPr="00B46E24">
              <w:rPr>
                <w:rFonts w:cs="Arial"/>
              </w:rPr>
              <w:t>.</w:t>
            </w:r>
          </w:p>
        </w:tc>
        <w:tc>
          <w:tcPr>
            <w:tcW w:w="8430" w:type="dxa"/>
          </w:tcPr>
          <w:p w:rsidR="008377FF" w:rsidRPr="00B46E24" w:rsidRDefault="008377FF" w:rsidP="00620D6D">
            <w:pPr>
              <w:autoSpaceDE w:val="0"/>
              <w:autoSpaceDN w:val="0"/>
              <w:adjustRightInd w:val="0"/>
              <w:rPr>
                <w:rFonts w:cs="Arial"/>
                <w:b/>
                <w:u w:val="single"/>
                <w:lang w:val="sr-Latn-CS" w:eastAsia="sr-Latn-CS"/>
              </w:rPr>
            </w:pPr>
            <w:r w:rsidRPr="00B46E24">
              <w:rPr>
                <w:rFonts w:cs="Arial"/>
                <w:b/>
                <w:u w:val="single"/>
                <w:lang w:val="sr-Latn-CS" w:eastAsia="sr-Latn-CS"/>
              </w:rPr>
              <w:t>Услов:</w:t>
            </w:r>
          </w:p>
          <w:p w:rsidR="00B46E24" w:rsidRPr="00B46E24" w:rsidRDefault="00B46E24" w:rsidP="00B46E24">
            <w:pPr>
              <w:autoSpaceDE w:val="0"/>
              <w:autoSpaceDN w:val="0"/>
              <w:adjustRightInd w:val="0"/>
              <w:rPr>
                <w:rFonts w:cs="Arial"/>
                <w:lang w:val="sr-Latn-CS" w:eastAsia="sr-Latn-CS"/>
              </w:rPr>
            </w:pPr>
            <w:r w:rsidRPr="00B46E24">
              <w:rPr>
                <w:rFonts w:cs="Arial"/>
                <w:lang w:val="sr-Latn-CS" w:eastAsia="sr-Latn-CS"/>
              </w:rPr>
              <w:t>Кадровски капацитет</w:t>
            </w:r>
          </w:p>
          <w:p w:rsidR="00B46E24" w:rsidRPr="00B46E24" w:rsidRDefault="00B46E24" w:rsidP="00B46E24">
            <w:pPr>
              <w:spacing w:before="0" w:after="60"/>
              <w:rPr>
                <w:rFonts w:cs="Arial"/>
                <w:lang w:val="sr-Cyrl-RS"/>
              </w:rPr>
            </w:pPr>
            <w:r w:rsidRPr="00B46E24">
              <w:rPr>
                <w:rFonts w:cs="Arial"/>
              </w:rPr>
              <w:t xml:space="preserve">Понуђач располаже </w:t>
            </w:r>
            <w:r w:rsidRPr="00B46E24">
              <w:rPr>
                <w:rFonts w:cs="Arial"/>
                <w:lang w:val="sr-Cyrl-RS"/>
              </w:rPr>
              <w:t>минималним</w:t>
            </w:r>
            <w:r w:rsidRPr="00B46E24">
              <w:rPr>
                <w:rFonts w:cs="Arial"/>
              </w:rPr>
              <w:t xml:space="preserve"> кадровским капацитетом ако има </w:t>
            </w:r>
            <w:r w:rsidRPr="00B46E24">
              <w:rPr>
                <w:rFonts w:cs="Arial"/>
                <w:lang w:val="sr-Cyrl-CS"/>
              </w:rPr>
              <w:t>следеће извршиоце</w:t>
            </w:r>
            <w:r w:rsidRPr="00B46E24">
              <w:rPr>
                <w:rFonts w:cs="Arial"/>
              </w:rPr>
              <w:t xml:space="preserve"> (</w:t>
            </w:r>
            <w:r w:rsidRPr="00B46E24">
              <w:rPr>
                <w:rFonts w:cs="Arial"/>
                <w:lang w:val="sr-Cyrl-RS"/>
              </w:rPr>
              <w:t xml:space="preserve">запослене или ангажоване </w:t>
            </w:r>
            <w:r w:rsidRPr="00B46E24">
              <w:rPr>
                <w:rFonts w:cs="Arial"/>
              </w:rPr>
              <w:t>по основу другог облика ангажовања ван радног односа, предвиђеног члановима 197</w:t>
            </w:r>
            <w:r w:rsidRPr="00B46E24">
              <w:rPr>
                <w:rFonts w:cs="Arial"/>
                <w:lang w:eastAsia="hr-HR"/>
              </w:rPr>
              <w:t>–</w:t>
            </w:r>
            <w:r w:rsidRPr="00B46E24">
              <w:rPr>
                <w:rFonts w:cs="Arial"/>
              </w:rPr>
              <w:t>202. Закона о раду)</w:t>
            </w:r>
            <w:r w:rsidRPr="00B46E24">
              <w:rPr>
                <w:rFonts w:cs="Arial"/>
                <w:lang w:val="sr-Cyrl-RS"/>
              </w:rPr>
              <w:t>:</w:t>
            </w:r>
          </w:p>
          <w:p w:rsidR="00B46E24" w:rsidRPr="00B46E24" w:rsidRDefault="00B46E24" w:rsidP="00416A8D">
            <w:pPr>
              <w:pStyle w:val="ListParagraph"/>
              <w:numPr>
                <w:ilvl w:val="0"/>
                <w:numId w:val="42"/>
              </w:numPr>
              <w:spacing w:before="0" w:after="60"/>
              <w:ind w:left="646"/>
              <w:rPr>
                <w:rFonts w:ascii="Arial" w:hAnsi="Arial" w:cs="Arial"/>
                <w:lang w:val="sr-Cyrl-RS"/>
              </w:rPr>
            </w:pPr>
            <w:r w:rsidRPr="00B46E24">
              <w:rPr>
                <w:rFonts w:ascii="Arial" w:hAnsi="Arial" w:cs="Arial"/>
                <w:lang w:val="sr-Cyrl-RS"/>
              </w:rPr>
              <w:lastRenderedPageBreak/>
              <w:t xml:space="preserve">1 дипломираног инжењера (VII степена стручне спреме), са лиценцом Одговорног извођача радова из групе 410 или 411 или 430 издате од Инжењерске коморе Србије, </w:t>
            </w:r>
          </w:p>
          <w:p w:rsidR="00B46E24" w:rsidRPr="00B46E24" w:rsidRDefault="00B46E24" w:rsidP="00416A8D">
            <w:pPr>
              <w:pStyle w:val="ListParagraph"/>
              <w:numPr>
                <w:ilvl w:val="0"/>
                <w:numId w:val="42"/>
              </w:numPr>
              <w:spacing w:before="0" w:after="60"/>
              <w:ind w:left="646"/>
              <w:rPr>
                <w:rFonts w:ascii="Arial" w:hAnsi="Arial" w:cs="Arial"/>
                <w:lang w:val="sr-Cyrl-RS"/>
              </w:rPr>
            </w:pPr>
            <w:r w:rsidRPr="00B46E24">
              <w:rPr>
                <w:rFonts w:ascii="Arial" w:hAnsi="Arial" w:cs="Arial"/>
                <w:lang w:val="sr-Cyrl-RS"/>
              </w:rPr>
              <w:t>12 радника шамотера и изолатера са искуством на изради ватросталних  конструкција,</w:t>
            </w:r>
          </w:p>
          <w:p w:rsidR="00B46E24" w:rsidRPr="00B46E24" w:rsidRDefault="00B46E24" w:rsidP="00416A8D">
            <w:pPr>
              <w:pStyle w:val="ListParagraph"/>
              <w:numPr>
                <w:ilvl w:val="0"/>
                <w:numId w:val="42"/>
              </w:numPr>
              <w:spacing w:before="0" w:after="60"/>
              <w:ind w:left="646"/>
              <w:rPr>
                <w:rFonts w:ascii="Arial" w:hAnsi="Arial" w:cs="Arial"/>
                <w:lang w:val="sr-Cyrl-RS"/>
              </w:rPr>
            </w:pPr>
            <w:r w:rsidRPr="00B46E24">
              <w:rPr>
                <w:rFonts w:ascii="Arial" w:hAnsi="Arial" w:cs="Arial"/>
                <w:lang w:val="sr-Cyrl-RS"/>
              </w:rPr>
              <w:t>1 возач трактора,</w:t>
            </w:r>
          </w:p>
          <w:p w:rsidR="00B46E24" w:rsidRPr="00B46E24" w:rsidRDefault="00B46E24" w:rsidP="00416A8D">
            <w:pPr>
              <w:pStyle w:val="ListParagraph"/>
              <w:numPr>
                <w:ilvl w:val="0"/>
                <w:numId w:val="42"/>
              </w:numPr>
              <w:spacing w:before="0" w:after="60"/>
              <w:ind w:left="646"/>
              <w:rPr>
                <w:rFonts w:ascii="Arial" w:hAnsi="Arial" w:cs="Arial"/>
                <w:lang w:val="sr-Cyrl-RS"/>
              </w:rPr>
            </w:pPr>
            <w:r w:rsidRPr="00B46E24">
              <w:rPr>
                <w:rFonts w:ascii="Arial" w:hAnsi="Arial" w:cs="Arial"/>
                <w:lang w:val="sr-Cyrl-RS"/>
              </w:rPr>
              <w:t>1 возач виљушкара,</w:t>
            </w:r>
          </w:p>
          <w:p w:rsidR="00B46E24" w:rsidRPr="00B46E24" w:rsidRDefault="00B46E24" w:rsidP="00416A8D">
            <w:pPr>
              <w:pStyle w:val="ListParagraph"/>
              <w:numPr>
                <w:ilvl w:val="0"/>
                <w:numId w:val="42"/>
              </w:numPr>
              <w:spacing w:before="0" w:after="60"/>
              <w:ind w:left="646"/>
              <w:rPr>
                <w:rFonts w:ascii="Arial" w:hAnsi="Arial" w:cs="Arial"/>
                <w:lang w:val="sr-Cyrl-RS"/>
              </w:rPr>
            </w:pPr>
            <w:r w:rsidRPr="00B46E24">
              <w:rPr>
                <w:rFonts w:ascii="Arial" w:hAnsi="Arial" w:cs="Arial"/>
                <w:lang w:val="sr-Cyrl-RS"/>
              </w:rPr>
              <w:t>1 руковаоц грађевинском механизацијом,</w:t>
            </w:r>
          </w:p>
          <w:p w:rsidR="00B46E24" w:rsidRPr="00B46E24" w:rsidRDefault="00B46E24" w:rsidP="00416A8D">
            <w:pPr>
              <w:pStyle w:val="ListParagraph"/>
              <w:numPr>
                <w:ilvl w:val="0"/>
                <w:numId w:val="42"/>
              </w:numPr>
              <w:spacing w:before="0" w:after="60"/>
              <w:ind w:left="646"/>
              <w:rPr>
                <w:rFonts w:ascii="Arial" w:hAnsi="Arial" w:cs="Arial"/>
                <w:lang w:val="sr-Cyrl-RS"/>
              </w:rPr>
            </w:pPr>
            <w:r w:rsidRPr="00B46E24">
              <w:rPr>
                <w:rFonts w:ascii="Arial" w:hAnsi="Arial" w:cs="Arial"/>
                <w:lang w:val="sr-Cyrl-RS"/>
              </w:rPr>
              <w:t>8 монтера скела.</w:t>
            </w:r>
          </w:p>
          <w:p w:rsidR="008377FF" w:rsidRPr="00B46E24" w:rsidRDefault="008377FF" w:rsidP="00620D6D">
            <w:pPr>
              <w:autoSpaceDE w:val="0"/>
              <w:autoSpaceDN w:val="0"/>
              <w:adjustRightInd w:val="0"/>
              <w:rPr>
                <w:rFonts w:cs="Arial"/>
                <w:b/>
                <w:u w:val="single"/>
                <w:lang w:val="sr-Latn-CS" w:eastAsia="sr-Latn-CS"/>
              </w:rPr>
            </w:pPr>
            <w:r w:rsidRPr="00B46E24">
              <w:rPr>
                <w:rFonts w:cs="Arial"/>
                <w:b/>
                <w:u w:val="single"/>
                <w:lang w:val="sr-Latn-CS" w:eastAsia="sr-Latn-CS"/>
              </w:rPr>
              <w:t xml:space="preserve">Доказ: </w:t>
            </w:r>
          </w:p>
          <w:p w:rsidR="00B46E24" w:rsidRPr="00B46E24" w:rsidRDefault="00B46E24" w:rsidP="00416A8D">
            <w:pPr>
              <w:numPr>
                <w:ilvl w:val="0"/>
                <w:numId w:val="43"/>
              </w:numPr>
              <w:autoSpaceDE w:val="0"/>
              <w:autoSpaceDN w:val="0"/>
              <w:adjustRightInd w:val="0"/>
              <w:spacing w:before="0"/>
              <w:rPr>
                <w:rFonts w:cs="Arial"/>
                <w:lang w:val="en-GB" w:eastAsia="sr-Latn-CS"/>
              </w:rPr>
            </w:pPr>
            <w:r w:rsidRPr="00B46E24">
              <w:rPr>
                <w:rFonts w:cs="Arial"/>
                <w:lang w:val="en-GB" w:eastAsia="sr-Latn-CS"/>
              </w:rPr>
              <w:t xml:space="preserve">Фoтoкoпиja приjaвe - oдjaвe нa oбaвeзнo сoциjaлнo oсигурaњe издaтe oд нaдлeжнoг Фoндa ПИO (oбрaзaц M или M3A), кojoм сe пoтврђуje дa су нaвeдeни рaдници зaпoслeни кoд пoнуђaчa - зa лицa у рaднoм oднoсу или фoтoкoпиja вaжeћeг угoвoрa o aнгaжoвaњу (зa лицa aнгaжoвaнa вaн рaднoг oднoсa). </w:t>
            </w:r>
          </w:p>
          <w:p w:rsidR="00B46E24" w:rsidRPr="00B46E24" w:rsidRDefault="00B46E24" w:rsidP="00416A8D">
            <w:pPr>
              <w:numPr>
                <w:ilvl w:val="0"/>
                <w:numId w:val="43"/>
              </w:numPr>
              <w:autoSpaceDE w:val="0"/>
              <w:autoSpaceDN w:val="0"/>
              <w:adjustRightInd w:val="0"/>
              <w:spacing w:before="0"/>
              <w:rPr>
                <w:rFonts w:cs="Arial"/>
                <w:lang w:val="en-GB" w:eastAsia="sr-Latn-CS"/>
              </w:rPr>
            </w:pPr>
            <w:r w:rsidRPr="00B46E24">
              <w:rPr>
                <w:rFonts w:cs="Arial"/>
                <w:lang w:val="en-GB" w:eastAsia="sr-Latn-CS"/>
              </w:rPr>
              <w:t>За инжењере копију  тражених лиценци и копију потврде од Инжењерске Коморе Србије којим се доказује да су тражене лиценце важеће и да одлуком Суда части издате лиценце нису одузете,</w:t>
            </w:r>
          </w:p>
          <w:p w:rsidR="00B46E24" w:rsidRPr="00B46E24" w:rsidRDefault="00B46E24" w:rsidP="00416A8D">
            <w:pPr>
              <w:numPr>
                <w:ilvl w:val="0"/>
                <w:numId w:val="43"/>
              </w:numPr>
              <w:autoSpaceDE w:val="0"/>
              <w:autoSpaceDN w:val="0"/>
              <w:adjustRightInd w:val="0"/>
              <w:spacing w:before="0"/>
              <w:rPr>
                <w:rFonts w:cs="Arial"/>
                <w:lang w:val="en-GB" w:eastAsia="sr-Latn-CS"/>
              </w:rPr>
            </w:pPr>
            <w:r w:rsidRPr="00B46E24">
              <w:rPr>
                <w:rFonts w:cs="Arial"/>
                <w:lang w:val="en-GB" w:eastAsia="sr-Latn-CS"/>
              </w:rPr>
              <w:t>За све раднике шамотере и изолатере уверења од овлашћених институција (дипломе, сертификате, потврде и сл.) којим се доказује да су оспособљени за извођење радова на изради ватросталних конструкција,</w:t>
            </w:r>
          </w:p>
          <w:p w:rsidR="00B46E24" w:rsidRPr="00B46E24" w:rsidRDefault="00B46E24" w:rsidP="00416A8D">
            <w:pPr>
              <w:numPr>
                <w:ilvl w:val="0"/>
                <w:numId w:val="43"/>
              </w:numPr>
              <w:autoSpaceDE w:val="0"/>
              <w:autoSpaceDN w:val="0"/>
              <w:adjustRightInd w:val="0"/>
              <w:spacing w:before="0"/>
              <w:rPr>
                <w:rFonts w:cs="Arial"/>
                <w:lang w:val="en-GB" w:eastAsia="sr-Latn-CS"/>
              </w:rPr>
            </w:pPr>
            <w:r w:rsidRPr="00B46E24">
              <w:rPr>
                <w:rFonts w:cs="Arial"/>
                <w:lang w:val="en-GB" w:eastAsia="sr-Latn-CS"/>
              </w:rPr>
              <w:t>За све раднике монтере скела уверења од овлашћених институција (дипломе, сертификати, потврде, уверења, дозволе и сл.) којим се доказује да су оспособљени за извођење радова на монтирању скела,</w:t>
            </w:r>
          </w:p>
          <w:p w:rsidR="00B46E24" w:rsidRPr="00B46E24" w:rsidRDefault="00B46E24" w:rsidP="00416A8D">
            <w:pPr>
              <w:numPr>
                <w:ilvl w:val="0"/>
                <w:numId w:val="43"/>
              </w:numPr>
              <w:autoSpaceDE w:val="0"/>
              <w:autoSpaceDN w:val="0"/>
              <w:adjustRightInd w:val="0"/>
              <w:spacing w:before="0"/>
              <w:rPr>
                <w:rFonts w:cs="Arial"/>
                <w:lang w:val="en-GB" w:eastAsia="sr-Latn-CS"/>
              </w:rPr>
            </w:pPr>
            <w:r w:rsidRPr="00B46E24">
              <w:rPr>
                <w:rFonts w:cs="Arial"/>
                <w:lang w:val="en-GB" w:eastAsia="sr-Latn-CS"/>
              </w:rPr>
              <w:t>За возаче: виљушкара и руковаоца грађ.механизацијом уверења (дипломе, сертификате, потврде и сл.) да су обучени за рад са том врстом механизације,</w:t>
            </w:r>
          </w:p>
          <w:p w:rsidR="00B46E24" w:rsidRPr="00B46E24" w:rsidRDefault="00B46E24" w:rsidP="00416A8D">
            <w:pPr>
              <w:numPr>
                <w:ilvl w:val="0"/>
                <w:numId w:val="43"/>
              </w:numPr>
              <w:autoSpaceDE w:val="0"/>
              <w:autoSpaceDN w:val="0"/>
              <w:adjustRightInd w:val="0"/>
              <w:spacing w:before="0"/>
              <w:rPr>
                <w:rFonts w:cs="Arial"/>
                <w:lang w:val="en-GB" w:eastAsia="sr-Latn-CS"/>
              </w:rPr>
            </w:pPr>
            <w:r w:rsidRPr="00B46E24">
              <w:rPr>
                <w:rFonts w:cs="Arial"/>
                <w:lang w:val="en-GB" w:eastAsia="sr-Latn-CS"/>
              </w:rPr>
              <w:t>За возача трактора копија важеће саобраћајне дозволе Ф категорије.</w:t>
            </w:r>
          </w:p>
          <w:p w:rsidR="00B46E24" w:rsidRPr="00B46E24" w:rsidRDefault="00B46E24" w:rsidP="00B46E24">
            <w:pPr>
              <w:rPr>
                <w:rFonts w:cs="Arial"/>
                <w:b/>
                <w:u w:val="single"/>
                <w:lang w:val="sr-Cyrl-RS" w:eastAsia="sr-Latn-CS"/>
              </w:rPr>
            </w:pPr>
          </w:p>
          <w:p w:rsidR="008377FF" w:rsidRPr="00B46E24" w:rsidRDefault="008377FF" w:rsidP="00B46E24">
            <w:pPr>
              <w:ind w:left="360"/>
              <w:rPr>
                <w:rFonts w:cs="Arial"/>
                <w:b/>
                <w:u w:val="single"/>
                <w:lang w:val="sr-Latn-CS" w:eastAsia="sr-Latn-CS"/>
              </w:rPr>
            </w:pPr>
            <w:r w:rsidRPr="00B46E24">
              <w:rPr>
                <w:rFonts w:cs="Arial"/>
                <w:b/>
                <w:u w:val="single"/>
                <w:lang w:val="sr-Latn-CS" w:eastAsia="sr-Latn-CS"/>
              </w:rPr>
              <w:t>Напомена:</w:t>
            </w:r>
          </w:p>
          <w:p w:rsidR="00B46E24" w:rsidRPr="00B46E24" w:rsidRDefault="00B46E24" w:rsidP="00416A8D">
            <w:pPr>
              <w:numPr>
                <w:ilvl w:val="0"/>
                <w:numId w:val="36"/>
              </w:numPr>
              <w:snapToGrid w:val="0"/>
              <w:rPr>
                <w:rFonts w:cs="Arial"/>
                <w:lang w:val="sr-Latn-CS" w:eastAsia="sr-Latn-CS"/>
              </w:rPr>
            </w:pPr>
            <w:r w:rsidRPr="00B46E24">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874C89" w:rsidRDefault="00B46E24" w:rsidP="00416A8D">
            <w:pPr>
              <w:numPr>
                <w:ilvl w:val="0"/>
                <w:numId w:val="36"/>
              </w:numPr>
              <w:snapToGrid w:val="0"/>
              <w:rPr>
                <w:rFonts w:cs="Arial"/>
                <w:lang w:val="sr-Latn-CS" w:eastAsia="sr-Latn-CS"/>
              </w:rPr>
            </w:pPr>
            <w:r w:rsidRPr="00B46E2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74C89" w:rsidRDefault="00874C89" w:rsidP="00874C89">
            <w:pPr>
              <w:snapToGrid w:val="0"/>
              <w:ind w:left="360"/>
              <w:rPr>
                <w:rFonts w:cs="Arial"/>
                <w:lang w:val="sr-Cyrl-RS" w:eastAsia="sr-Latn-CS"/>
              </w:rPr>
            </w:pPr>
            <w:r>
              <w:rPr>
                <w:rFonts w:cs="Arial"/>
                <w:lang w:val="sr-Cyrl-RS" w:eastAsia="sr-Latn-CS"/>
              </w:rPr>
              <w:t>Образложење:</w:t>
            </w:r>
          </w:p>
          <w:p w:rsidR="00874C89" w:rsidRPr="00874C89" w:rsidRDefault="00874C89" w:rsidP="00874C89">
            <w:pPr>
              <w:pStyle w:val="ListParagraph"/>
              <w:numPr>
                <w:ilvl w:val="0"/>
                <w:numId w:val="43"/>
              </w:numPr>
              <w:snapToGrid w:val="0"/>
              <w:rPr>
                <w:rFonts w:ascii="Arial" w:hAnsi="Arial" w:cs="Arial"/>
                <w:lang w:val="sr-Latn-CS" w:eastAsia="sr-Latn-CS"/>
              </w:rPr>
            </w:pPr>
            <w:r w:rsidRPr="00874C89">
              <w:rPr>
                <w:rFonts w:ascii="Arial" w:hAnsi="Arial" w:cs="Arial"/>
                <w:lang w:val="sr-Cyrl-RS" w:eastAsia="sr-Latn-CS"/>
              </w:rPr>
              <w:t xml:space="preserve">за шамотере и изолатере, </w:t>
            </w:r>
            <w:r w:rsidRPr="00874C89">
              <w:rPr>
                <w:rFonts w:ascii="Arial" w:hAnsi="Arial" w:cs="Arial"/>
                <w:color w:val="C00000"/>
                <w:lang w:val="sr-Cyrl-RS"/>
              </w:rPr>
              <w:t>на основу предмера радова неопходна радна снага за уградњу ватросталног и термоизолационог бетона и зидање ватросталне опеке</w:t>
            </w:r>
          </w:p>
          <w:p w:rsidR="00874C89" w:rsidRPr="00874C89" w:rsidRDefault="00874C89" w:rsidP="00874C89">
            <w:pPr>
              <w:pStyle w:val="ListParagraph"/>
              <w:numPr>
                <w:ilvl w:val="0"/>
                <w:numId w:val="43"/>
              </w:numPr>
              <w:snapToGrid w:val="0"/>
              <w:rPr>
                <w:rFonts w:ascii="Arial" w:hAnsi="Arial" w:cs="Arial"/>
                <w:lang w:val="sr-Latn-CS" w:eastAsia="sr-Latn-CS"/>
              </w:rPr>
            </w:pPr>
            <w:r w:rsidRPr="00874C89">
              <w:rPr>
                <w:rFonts w:ascii="Arial" w:hAnsi="Arial" w:cs="Arial"/>
                <w:lang w:val="sr-Cyrl-RS" w:eastAsia="sr-Latn-CS"/>
              </w:rPr>
              <w:t>за возача трактора, неопходан за управљање трактором приликом довоза материјала и одвоза  шута  до депоније</w:t>
            </w:r>
          </w:p>
          <w:p w:rsidR="00874C89" w:rsidRPr="00874C89" w:rsidRDefault="00874C89" w:rsidP="00874C89">
            <w:pPr>
              <w:pStyle w:val="ListParagraph"/>
              <w:numPr>
                <w:ilvl w:val="0"/>
                <w:numId w:val="43"/>
              </w:numPr>
              <w:snapToGrid w:val="0"/>
              <w:rPr>
                <w:rFonts w:cs="Arial"/>
                <w:lang w:val="sr-Latn-CS" w:eastAsia="sr-Latn-CS"/>
              </w:rPr>
            </w:pPr>
            <w:r w:rsidRPr="00874C89">
              <w:rPr>
                <w:rFonts w:ascii="Arial" w:hAnsi="Arial" w:cs="Arial"/>
                <w:lang w:val="sr-Cyrl-RS" w:eastAsia="sr-Latn-CS"/>
              </w:rPr>
              <w:t>за виљушкаристу, неопходан за управљање виљушкаром</w:t>
            </w:r>
          </w:p>
          <w:p w:rsidR="00EA0FD1" w:rsidRPr="00EA0FD1" w:rsidRDefault="00EA0FD1" w:rsidP="00EA0FD1">
            <w:pPr>
              <w:pStyle w:val="ListParagraph"/>
              <w:numPr>
                <w:ilvl w:val="0"/>
                <w:numId w:val="43"/>
              </w:numPr>
              <w:snapToGrid w:val="0"/>
              <w:rPr>
                <w:rFonts w:ascii="Arial" w:hAnsi="Arial" w:cs="Arial"/>
                <w:lang w:val="sr-Cyrl-RS" w:eastAsia="sr-Latn-CS"/>
              </w:rPr>
            </w:pPr>
            <w:r w:rsidRPr="00EA0FD1">
              <w:rPr>
                <w:rFonts w:ascii="Arial" w:hAnsi="Arial" w:cs="Arial"/>
                <w:lang w:val="sr-Cyrl-RS" w:eastAsia="sr-Latn-CS"/>
              </w:rPr>
              <w:t>за руковаоца грађевинском механизацијом, неопходан за управљање комбинованом машином-багер утоваривач</w:t>
            </w:r>
          </w:p>
          <w:p w:rsidR="00874C89" w:rsidRPr="00EA0FD1" w:rsidRDefault="00EA0FD1" w:rsidP="00EA0FD1">
            <w:pPr>
              <w:pStyle w:val="ListParagraph"/>
              <w:numPr>
                <w:ilvl w:val="0"/>
                <w:numId w:val="43"/>
              </w:numPr>
              <w:snapToGrid w:val="0"/>
              <w:rPr>
                <w:rFonts w:ascii="Arial" w:hAnsi="Arial" w:cs="Arial"/>
                <w:lang w:val="sr-Latn-CS" w:eastAsia="sr-Latn-CS"/>
              </w:rPr>
            </w:pPr>
            <w:r w:rsidRPr="00EA0FD1">
              <w:rPr>
                <w:rFonts w:ascii="Arial" w:hAnsi="Arial" w:cs="Arial"/>
                <w:lang w:val="sr-Cyrl-RS" w:eastAsia="sr-Latn-CS"/>
              </w:rPr>
              <w:t xml:space="preserve">за монтере скеле, неопходни за монтажу скеле јер се радови изводе у </w:t>
            </w:r>
            <w:r w:rsidR="009F2E04">
              <w:rPr>
                <w:rFonts w:ascii="Arial" w:hAnsi="Arial" w:cs="Arial"/>
                <w:lang w:val="sr-Cyrl-RS" w:eastAsia="sr-Latn-CS"/>
              </w:rPr>
              <w:lastRenderedPageBreak/>
              <w:t xml:space="preserve">котлу </w:t>
            </w:r>
            <w:r w:rsidRPr="00EA0FD1">
              <w:rPr>
                <w:rFonts w:ascii="Arial" w:hAnsi="Arial" w:cs="Arial"/>
                <w:lang w:val="sr-Cyrl-RS" w:eastAsia="sr-Latn-CS"/>
              </w:rPr>
              <w:t xml:space="preserve"> реци каналима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DE48A4">
        <w:rPr>
          <w:rFonts w:cs="Arial"/>
          <w:lang w:val="sr-Cyrl-RS" w:eastAsia="zh-CN"/>
        </w:rPr>
        <w:t xml:space="preserve"> </w:t>
      </w:r>
      <w:r w:rsidRPr="00E47C2E">
        <w:rPr>
          <w:rFonts w:cs="Arial"/>
          <w:lang w:eastAsia="zh-CN"/>
        </w:rPr>
        <w:t xml:space="preserve">до </w:t>
      </w:r>
      <w:r w:rsidR="00DE48A4">
        <w:rPr>
          <w:rFonts w:cs="Arial"/>
          <w:lang w:val="sr-Cyrl-RS" w:eastAsia="zh-CN"/>
        </w:rPr>
        <w:t>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lastRenderedPageBreak/>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Pr="008377FF" w:rsidRDefault="00D42776" w:rsidP="00B13CD3">
      <w:pPr>
        <w:spacing w:before="0"/>
        <w:rPr>
          <w:rFonts w:cs="Arial"/>
          <w:color w:val="00B0F0"/>
          <w:lang w:eastAsia="zh-CN"/>
        </w:rPr>
      </w:pPr>
    </w:p>
    <w:p w:rsidR="00322313" w:rsidRPr="008377FF" w:rsidRDefault="00322313" w:rsidP="00416A8D">
      <w:pPr>
        <w:pStyle w:val="KDPodnaslov1"/>
        <w:numPr>
          <w:ilvl w:val="0"/>
          <w:numId w:val="32"/>
        </w:numPr>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377FF">
        <w:rPr>
          <w:rFonts w:cs="Arial"/>
        </w:rPr>
        <w:t>КРИТЕРИЈУМ ЗА ДОДЕЛУ УГОВОРА</w:t>
      </w:r>
      <w:bookmarkEnd w:id="194"/>
    </w:p>
    <w:p w:rsidR="00DE48A4" w:rsidRPr="003136AF" w:rsidRDefault="00DE48A4" w:rsidP="00DE48A4">
      <w:pPr>
        <w:pStyle w:val="KDKomentar"/>
        <w:spacing w:before="0"/>
        <w:rPr>
          <w:rFonts w:cs="Arial"/>
          <w:b/>
          <w:i w:val="0"/>
          <w:color w:val="auto"/>
          <w:sz w:val="22"/>
          <w:szCs w:val="22"/>
        </w:rPr>
      </w:pPr>
      <w:r w:rsidRPr="003136AF">
        <w:rPr>
          <w:rFonts w:cs="Arial"/>
          <w:i w:val="0"/>
          <w:color w:val="auto"/>
          <w:sz w:val="22"/>
          <w:szCs w:val="22"/>
        </w:rPr>
        <w:t xml:space="preserve">Избор најповољније понуде ће се извршити применом критеријума </w:t>
      </w:r>
      <w:r w:rsidRPr="003136AF">
        <w:rPr>
          <w:rFonts w:cs="Arial"/>
          <w:b/>
          <w:i w:val="0"/>
          <w:color w:val="auto"/>
          <w:sz w:val="22"/>
          <w:szCs w:val="22"/>
        </w:rPr>
        <w:t>„Најнижа понуђена цена“.</w:t>
      </w:r>
    </w:p>
    <w:p w:rsidR="00DE48A4" w:rsidRPr="003136AF" w:rsidRDefault="00DE48A4" w:rsidP="00DE48A4">
      <w:pPr>
        <w:pStyle w:val="KDKomentar"/>
        <w:spacing w:before="0"/>
        <w:rPr>
          <w:rFonts w:cs="Arial"/>
          <w:i w:val="0"/>
          <w:color w:val="auto"/>
          <w:sz w:val="22"/>
          <w:szCs w:val="22"/>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DE48A4" w:rsidRPr="003136AF" w:rsidRDefault="00DE48A4" w:rsidP="00DE48A4">
      <w:pPr>
        <w:pStyle w:val="KDKomentar"/>
        <w:spacing w:before="0"/>
        <w:rPr>
          <w:rFonts w:cs="Arial"/>
          <w:i w:val="0"/>
          <w:color w:val="auto"/>
          <w:sz w:val="22"/>
          <w:szCs w:val="22"/>
        </w:rPr>
      </w:pPr>
    </w:p>
    <w:p w:rsidR="00DE48A4" w:rsidRPr="00857AFB" w:rsidRDefault="00DE48A4" w:rsidP="00DE48A4">
      <w:pPr>
        <w:pStyle w:val="KDParagraf"/>
        <w:spacing w:before="0"/>
        <w:rPr>
          <w:rFonts w:cs="Arial"/>
          <w:lang w:val="sr-Cyrl-RS"/>
        </w:rPr>
      </w:pPr>
      <w:r w:rsidRPr="00857AFB">
        <w:rPr>
          <w:rFonts w:cs="Arial"/>
          <w:lang w:val="sr-Cyrl-RS"/>
        </w:rPr>
        <w:t>У</w:t>
      </w:r>
      <w:r w:rsidRPr="00857AFB">
        <w:rPr>
          <w:rFonts w:cs="Arial"/>
          <w:lang w:val="sr-Latn-RS"/>
        </w:rPr>
        <w:t xml:space="preserve"> ситуацији када постоје понуде домаћег и страног понуђача који</w:t>
      </w:r>
      <w:r w:rsidRPr="00857AFB">
        <w:rPr>
          <w:rFonts w:cs="Arial"/>
          <w:lang w:val="sr-Cyrl-RS"/>
        </w:rPr>
        <w:t xml:space="preserve"> </w:t>
      </w:r>
      <w:r w:rsidRPr="00857AFB">
        <w:rPr>
          <w:rFonts w:cs="Arial"/>
          <w:lang w:val="sr-Latn-RS"/>
        </w:rPr>
        <w:t>изводе радове, наручилац мора изабрати понуду домаћег понуђача под условом да његова понуђена цена није већа од </w:t>
      </w:r>
      <w:r w:rsidRPr="00857AFB">
        <w:rPr>
          <w:rFonts w:cs="Arial"/>
          <w:b/>
          <w:bCs/>
          <w:lang w:val="sr-Latn-RS"/>
        </w:rPr>
        <w:t>5%</w:t>
      </w:r>
      <w:r w:rsidRPr="00857AFB">
        <w:rPr>
          <w:rFonts w:cs="Arial"/>
          <w:lang w:val="sr-Latn-RS"/>
        </w:rPr>
        <w:t> у односу на нaјнижу понуђену цену страног понуђача</w:t>
      </w:r>
      <w:r>
        <w:rPr>
          <w:rFonts w:cs="Arial"/>
          <w:lang w:val="sr-Cyrl-RS"/>
        </w:rPr>
        <w:t>.</w:t>
      </w:r>
    </w:p>
    <w:p w:rsidR="00DE48A4" w:rsidRPr="003136AF" w:rsidRDefault="00DE48A4" w:rsidP="00DE48A4">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DE48A4" w:rsidRPr="003136AF" w:rsidRDefault="00DE48A4" w:rsidP="00DE48A4">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DE48A4" w:rsidRPr="003136AF" w:rsidRDefault="00DE48A4" w:rsidP="00DE48A4">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DE48A4" w:rsidRPr="003136AF" w:rsidRDefault="00DE48A4" w:rsidP="00DE48A4">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DE48A4" w:rsidRPr="003136AF" w:rsidRDefault="00DE48A4" w:rsidP="00DE48A4">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E48A4" w:rsidRPr="00E47C2E" w:rsidRDefault="00DE48A4" w:rsidP="00DE48A4">
      <w:pPr>
        <w:pStyle w:val="KDParagraf"/>
        <w:spacing w:before="0"/>
        <w:rPr>
          <w:rFonts w:cs="Arial"/>
          <w:color w:val="00B0F0"/>
        </w:rPr>
      </w:pPr>
    </w:p>
    <w:p w:rsidR="00DE48A4" w:rsidRPr="00C74B20" w:rsidRDefault="00DE48A4" w:rsidP="00416A8D">
      <w:pPr>
        <w:pStyle w:val="KDPodnaslov2"/>
        <w:numPr>
          <w:ilvl w:val="1"/>
          <w:numId w:val="37"/>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w:t>
      </w:r>
      <w:r w:rsidRPr="00C74B20">
        <w:rPr>
          <w:rFonts w:eastAsia="TimesNewRomanPSMT" w:cs="Arial"/>
          <w:bCs/>
          <w:iCs/>
        </w:rPr>
        <w:t>оделу уговора у ситуацији када постоје две или више понуда са истом понуђеном ценом:</w:t>
      </w:r>
    </w:p>
    <w:p w:rsidR="00DE48A4" w:rsidRPr="00B22F6A" w:rsidRDefault="00DE48A4" w:rsidP="00DE48A4">
      <w:pPr>
        <w:rPr>
          <w:rFonts w:cs="Arial"/>
          <w:lang w:val="sr-Cyrl-RS"/>
        </w:rPr>
      </w:pPr>
      <w:r w:rsidRPr="002F1515">
        <w:rPr>
          <w:rFonts w:cs="Arial"/>
        </w:rPr>
        <w:t xml:space="preserve">Уколико две или више понуда имају исту најнижу понуђену цену, као повољнија биће изабрана понуда оног понуђача који је понудио дужи гарантни рок. </w:t>
      </w:r>
    </w:p>
    <w:p w:rsidR="00DE48A4" w:rsidRPr="00CA63FC" w:rsidRDefault="00DE48A4" w:rsidP="00DE48A4">
      <w:pPr>
        <w:spacing w:before="0"/>
        <w:rPr>
          <w:rFonts w:cs="Arial"/>
        </w:rPr>
      </w:pPr>
      <w:r w:rsidRPr="00CA63FC">
        <w:rPr>
          <w:rFonts w:cs="Arial"/>
        </w:rPr>
        <w:t>Уколико ни после примене резервних критеријума не буде могуће извршити рангирање понуда, повољнија понуда биће изабрана путем жреба.</w:t>
      </w:r>
    </w:p>
    <w:p w:rsidR="00DE48A4" w:rsidRDefault="00DE48A4" w:rsidP="00DE48A4">
      <w:pPr>
        <w:spacing w:before="0"/>
        <w:rPr>
          <w:rFonts w:cs="Arial"/>
          <w:lang w:val="sr-Cyrl-RS"/>
        </w:rPr>
      </w:pPr>
      <w:r w:rsidRPr="00CA63FC">
        <w:rPr>
          <w:rFonts w:cs="Arial"/>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DE48A4" w:rsidRDefault="00DE48A4">
      <w:pPr>
        <w:spacing w:before="0"/>
        <w:jc w:val="left"/>
        <w:rPr>
          <w:rFonts w:cs="Arial"/>
          <w:b/>
          <w:lang w:val="sr-Cyrl-RS"/>
        </w:rPr>
      </w:pPr>
      <w:bookmarkStart w:id="200" w:name="_Toc442559887"/>
      <w:bookmarkEnd w:id="195"/>
      <w:bookmarkEnd w:id="196"/>
      <w:bookmarkEnd w:id="197"/>
      <w:bookmarkEnd w:id="198"/>
      <w:bookmarkEnd w:id="199"/>
    </w:p>
    <w:p w:rsidR="008D2B23" w:rsidRPr="008377FF" w:rsidRDefault="008D2B23" w:rsidP="00416A8D">
      <w:pPr>
        <w:pStyle w:val="KDPodnaslov1"/>
        <w:numPr>
          <w:ilvl w:val="0"/>
          <w:numId w:val="32"/>
        </w:numPr>
        <w:spacing w:before="0"/>
        <w:rPr>
          <w:rFonts w:cs="Arial"/>
        </w:rPr>
      </w:pPr>
      <w:r w:rsidRPr="008377FF">
        <w:rPr>
          <w:rFonts w:cs="Arial"/>
        </w:rPr>
        <w:lastRenderedPageBreak/>
        <w:t>УПУТСТВО ПОНУЂАЧИМА КАКО ДА САЧИНЕ ПОНУДУ</w:t>
      </w:r>
      <w:bookmarkEnd w:id="200"/>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416A8D">
      <w:pPr>
        <w:pStyle w:val="KDPodnaslov2"/>
        <w:numPr>
          <w:ilvl w:val="1"/>
          <w:numId w:val="17"/>
        </w:numPr>
        <w:spacing w:before="0"/>
        <w:jc w:val="both"/>
        <w:rPr>
          <w:rFonts w:cs="Arial"/>
        </w:rPr>
      </w:pPr>
      <w:bookmarkStart w:id="201" w:name="_Toc441651577"/>
      <w:bookmarkStart w:id="202" w:name="_Toc442559888"/>
      <w:r w:rsidRPr="008377FF">
        <w:rPr>
          <w:rFonts w:cs="Arial"/>
        </w:rPr>
        <w:t>Језик на којем понуда мора бити састављена</w:t>
      </w:r>
      <w:bookmarkEnd w:id="201"/>
      <w:bookmarkEnd w:id="202"/>
    </w:p>
    <w:p w:rsidR="00DE48A4" w:rsidRPr="00E47C2E" w:rsidRDefault="00DE48A4" w:rsidP="00DE48A4">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DE48A4" w:rsidRPr="00050093" w:rsidRDefault="00DE48A4" w:rsidP="00DE48A4">
      <w:pPr>
        <w:pStyle w:val="KDKomentar"/>
        <w:spacing w:before="0"/>
        <w:rPr>
          <w:rStyle w:val="StyleArial"/>
          <w:rFonts w:cs="Arial"/>
          <w:i w:val="0"/>
          <w:color w:val="auto"/>
          <w:sz w:val="22"/>
          <w:szCs w:val="22"/>
        </w:rPr>
      </w:pPr>
      <w:r w:rsidRPr="00050093">
        <w:rPr>
          <w:rStyle w:val="StyleArial"/>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8377FF" w:rsidRDefault="008D2B23" w:rsidP="008D2B23">
      <w:pPr>
        <w:pStyle w:val="KDParagraf"/>
        <w:spacing w:before="0"/>
        <w:rPr>
          <w:rFonts w:cs="Arial"/>
          <w:lang w:val="ru-RU" w:eastAsia="sr-Latn-CS"/>
        </w:rPr>
      </w:pPr>
    </w:p>
    <w:p w:rsidR="008D2B23" w:rsidRPr="008377FF" w:rsidRDefault="008D2B23" w:rsidP="00416A8D">
      <w:pPr>
        <w:pStyle w:val="KDPodnaslov2"/>
        <w:numPr>
          <w:ilvl w:val="1"/>
          <w:numId w:val="17"/>
        </w:numPr>
        <w:spacing w:before="0"/>
        <w:jc w:val="both"/>
        <w:rPr>
          <w:rFonts w:cs="Arial"/>
        </w:rPr>
      </w:pPr>
      <w:bookmarkStart w:id="203" w:name="_Toc441651578"/>
      <w:bookmarkStart w:id="204"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3"/>
      <w:bookmarkEnd w:id="204"/>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DE48A4" w:rsidRDefault="008D2B23" w:rsidP="008D2B23">
      <w:pPr>
        <w:pStyle w:val="KDKomentar"/>
        <w:spacing w:before="0"/>
        <w:rPr>
          <w:rFonts w:cs="Arial"/>
          <w:i w:val="0"/>
          <w:color w:val="auto"/>
          <w:sz w:val="22"/>
          <w:szCs w:val="22"/>
        </w:rPr>
      </w:pPr>
      <w:r w:rsidRPr="00DE48A4">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DE48A4" w:rsidRPr="00226210">
        <w:rPr>
          <w:rFonts w:cs="Arial"/>
          <w:lang w:val="ru-RU"/>
        </w:rPr>
        <w:t>Б</w:t>
      </w:r>
      <w:r w:rsidR="00DE48A4">
        <w:rPr>
          <w:rFonts w:cs="Arial"/>
          <w:lang w:val="ru-RU"/>
        </w:rPr>
        <w:t>огољуба Урошевића Црног 44</w:t>
      </w:r>
      <w:r w:rsidR="00DE48A4" w:rsidRPr="00226210">
        <w:rPr>
          <w:rFonts w:cs="Arial"/>
          <w:lang w:val="ru-RU"/>
        </w:rPr>
        <w:t>,</w:t>
      </w:r>
      <w:r w:rsidR="00DE48A4" w:rsidRPr="00E47C2E">
        <w:rPr>
          <w:rFonts w:cs="Arial"/>
          <w:color w:val="00B0F0"/>
          <w:lang w:val="ru-RU"/>
        </w:rPr>
        <w:t xml:space="preserve"> </w:t>
      </w:r>
      <w:r w:rsidR="00DE48A4" w:rsidRPr="00E47C2E">
        <w:rPr>
          <w:rFonts w:cs="Arial"/>
          <w:lang w:val="ru-RU"/>
        </w:rPr>
        <w:t xml:space="preserve">ПАК </w:t>
      </w:r>
      <w:r w:rsidR="00DE48A4"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FA7106" w:rsidRPr="00FA7106">
        <w:rPr>
          <w:rFonts w:cs="Arial"/>
          <w:lang w:val="ru-RU"/>
        </w:rPr>
        <w:t>„Шамотерски радови“</w:t>
      </w:r>
      <w:r w:rsidRPr="008377FF">
        <w:rPr>
          <w:rFonts w:cs="Arial"/>
          <w:lang w:val="ru-RU"/>
        </w:rPr>
        <w:t xml:space="preserve">- Јавна набавка број </w:t>
      </w:r>
      <w:r w:rsidR="00FA7106">
        <w:rPr>
          <w:rFonts w:cs="Arial"/>
          <w:b/>
          <w:lang w:val="sr-Cyrl-RS"/>
        </w:rPr>
        <w:t>2028/2018 (3000/1195/2018)</w:t>
      </w:r>
      <w:r w:rsidRPr="008377FF">
        <w:rPr>
          <w:rFonts w:cs="Arial"/>
          <w:lang w:val="ru-RU"/>
        </w:rPr>
        <w:t xml:space="preserve"> - НЕ ОТВАРАТИ“. </w:t>
      </w:r>
    </w:p>
    <w:p w:rsidR="00DE48A4" w:rsidRPr="00DE48A4" w:rsidRDefault="00DE48A4" w:rsidP="008D2B23">
      <w:pPr>
        <w:pStyle w:val="KDParagraf"/>
        <w:spacing w:before="0"/>
        <w:rPr>
          <w:rFonts w:cs="Arial"/>
          <w:lang w:val="sr-Cyrl-RS"/>
        </w:rPr>
      </w:pPr>
      <w:r>
        <w:rPr>
          <w:rFonts w:cs="Arial"/>
          <w:b/>
          <w:bCs/>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416A8D">
      <w:pPr>
        <w:pStyle w:val="KDPodnaslov2"/>
        <w:numPr>
          <w:ilvl w:val="1"/>
          <w:numId w:val="17"/>
        </w:numPr>
        <w:spacing w:before="0"/>
        <w:jc w:val="both"/>
        <w:rPr>
          <w:rFonts w:cs="Arial"/>
        </w:rPr>
      </w:pPr>
      <w:bookmarkStart w:id="205" w:name="_Toc441651579"/>
      <w:bookmarkStart w:id="206" w:name="_Toc442559890"/>
      <w:r w:rsidRPr="008377FF">
        <w:rPr>
          <w:rFonts w:cs="Arial"/>
        </w:rPr>
        <w:t>Обавезна садржина понуде</w:t>
      </w:r>
      <w:bookmarkEnd w:id="205"/>
      <w:bookmarkEnd w:id="206"/>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w:t>
      </w:r>
      <w:r w:rsidR="00FA7106">
        <w:rPr>
          <w:rFonts w:cs="Arial"/>
          <w:lang w:val="ru-RU" w:bidi="en-US"/>
        </w:rPr>
        <w:t>онуде, чине и сви остали докази</w:t>
      </w:r>
      <w:r w:rsidRPr="008377FF">
        <w:rPr>
          <w:rFonts w:cs="Arial"/>
          <w:lang w:val="ru-RU" w:bidi="en-US"/>
        </w:rPr>
        <w:t xml:space="preserve"> из чл. 75.</w:t>
      </w:r>
      <w:r w:rsidR="00FA7106">
        <w:rPr>
          <w:rFonts w:cs="Arial"/>
          <w:lang w:val="ru-RU" w:bidi="en-US"/>
        </w:rPr>
        <w:t xml:space="preserve"> </w:t>
      </w:r>
      <w:r w:rsidRPr="00FA7106">
        <w:rPr>
          <w:rFonts w:cs="Arial"/>
          <w:lang w:val="ru-RU" w:bidi="en-US"/>
        </w:rPr>
        <w:t>и 76.</w:t>
      </w:r>
      <w:r w:rsidR="00FA7106">
        <w:rPr>
          <w:rFonts w:cs="Arial"/>
          <w:color w:val="00B0F0"/>
          <w:lang w:val="ru-RU" w:bidi="en-US"/>
        </w:rPr>
        <w:t xml:space="preserve"> </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FA7106" w:rsidRPr="00FA7106" w:rsidRDefault="00FA7106" w:rsidP="00FA7106">
      <w:pPr>
        <w:numPr>
          <w:ilvl w:val="0"/>
          <w:numId w:val="3"/>
        </w:numPr>
        <w:spacing w:before="0"/>
        <w:rPr>
          <w:rFonts w:cs="Arial"/>
          <w:lang w:val="ru-RU"/>
        </w:rPr>
      </w:pPr>
      <w:r w:rsidRPr="00FA7106">
        <w:rPr>
          <w:rFonts w:cs="Arial"/>
          <w:lang w:val="ru-RU"/>
        </w:rPr>
        <w:t xml:space="preserve">Образац понуде </w:t>
      </w:r>
    </w:p>
    <w:p w:rsidR="00FA7106" w:rsidRPr="00FA7106" w:rsidRDefault="00FA7106" w:rsidP="00FA7106">
      <w:pPr>
        <w:numPr>
          <w:ilvl w:val="0"/>
          <w:numId w:val="3"/>
        </w:numPr>
        <w:spacing w:before="0"/>
        <w:rPr>
          <w:rFonts w:cs="Arial"/>
          <w:lang w:val="ru-RU"/>
        </w:rPr>
      </w:pPr>
      <w:r w:rsidRPr="00FA7106">
        <w:rPr>
          <w:rFonts w:cs="Arial"/>
          <w:lang w:val="ru-RU"/>
        </w:rPr>
        <w:t xml:space="preserve">Структура цене </w:t>
      </w:r>
    </w:p>
    <w:p w:rsidR="00FA7106" w:rsidRPr="00FA7106" w:rsidRDefault="00FA7106" w:rsidP="00FA7106">
      <w:pPr>
        <w:numPr>
          <w:ilvl w:val="0"/>
          <w:numId w:val="3"/>
        </w:numPr>
        <w:spacing w:before="0"/>
        <w:rPr>
          <w:rFonts w:cs="Arial"/>
          <w:lang w:val="ru-RU"/>
        </w:rPr>
      </w:pPr>
      <w:r w:rsidRPr="00FA7106">
        <w:rPr>
          <w:rFonts w:cs="Arial"/>
          <w:lang w:val="ru-RU"/>
        </w:rPr>
        <w:t>Образац трошкова припреме понуде, ако понуђач захтева надокнаду трошкова у складу са чл.88 Закона</w:t>
      </w:r>
    </w:p>
    <w:p w:rsidR="00FA7106" w:rsidRPr="00FA7106" w:rsidRDefault="00FA7106" w:rsidP="00FA7106">
      <w:pPr>
        <w:numPr>
          <w:ilvl w:val="0"/>
          <w:numId w:val="3"/>
        </w:numPr>
        <w:spacing w:before="0"/>
        <w:rPr>
          <w:rFonts w:cs="Arial"/>
          <w:lang w:val="ru-RU"/>
        </w:rPr>
      </w:pPr>
      <w:r w:rsidRPr="00FA7106">
        <w:rPr>
          <w:rFonts w:cs="Arial"/>
          <w:lang w:val="ru-RU"/>
        </w:rPr>
        <w:t xml:space="preserve">Изјава о независној понуди </w:t>
      </w:r>
    </w:p>
    <w:p w:rsidR="00FA7106" w:rsidRPr="00FA7106" w:rsidRDefault="00FA7106" w:rsidP="00FA7106">
      <w:pPr>
        <w:numPr>
          <w:ilvl w:val="0"/>
          <w:numId w:val="3"/>
        </w:numPr>
        <w:spacing w:before="0"/>
        <w:rPr>
          <w:rFonts w:cs="Arial"/>
          <w:lang w:val="ru-RU"/>
        </w:rPr>
      </w:pPr>
      <w:r w:rsidRPr="00FA7106">
        <w:rPr>
          <w:rFonts w:cs="Arial"/>
          <w:lang w:val="ru-RU"/>
        </w:rPr>
        <w:t xml:space="preserve">Изјава у складу са чланом 75. став 2. Закона </w:t>
      </w:r>
    </w:p>
    <w:p w:rsidR="00FA7106" w:rsidRPr="00FA7106" w:rsidRDefault="00FA7106" w:rsidP="00FA7106">
      <w:pPr>
        <w:numPr>
          <w:ilvl w:val="0"/>
          <w:numId w:val="3"/>
        </w:numPr>
        <w:spacing w:before="0"/>
        <w:rPr>
          <w:rFonts w:cs="Arial"/>
          <w:lang w:val="ru-RU"/>
        </w:rPr>
      </w:pPr>
      <w:r w:rsidRPr="00FA7106">
        <w:rPr>
          <w:rFonts w:cs="Arial"/>
          <w:lang w:val="ru-RU"/>
        </w:rPr>
        <w:t>Средства финансијског обезбеђења за озбиљност понуде</w:t>
      </w:r>
    </w:p>
    <w:p w:rsidR="00FA7106" w:rsidRPr="00FA7106" w:rsidRDefault="00FA7106" w:rsidP="00FA7106">
      <w:pPr>
        <w:numPr>
          <w:ilvl w:val="0"/>
          <w:numId w:val="3"/>
        </w:numPr>
        <w:spacing w:before="0"/>
        <w:rPr>
          <w:rFonts w:cs="Arial"/>
          <w:lang w:val="ru-RU"/>
        </w:rPr>
      </w:pPr>
      <w:r w:rsidRPr="00FA7106">
        <w:rPr>
          <w:rFonts w:cs="Arial"/>
          <w:lang w:val="ru-RU"/>
        </w:rPr>
        <w:t>обрасци, изјаве и докази одређене тачком 6.9 или 6.10 овог упутства у случају да понуђач подноси понуду са подизвођачем или заједничку понуду подноси група понуђача</w:t>
      </w:r>
    </w:p>
    <w:p w:rsidR="00FA7106" w:rsidRPr="00FA7106" w:rsidRDefault="00FA7106" w:rsidP="00FA7106">
      <w:pPr>
        <w:numPr>
          <w:ilvl w:val="0"/>
          <w:numId w:val="3"/>
        </w:numPr>
        <w:spacing w:before="0"/>
        <w:rPr>
          <w:rFonts w:cs="Arial"/>
          <w:lang w:val="ru-RU"/>
        </w:rPr>
      </w:pPr>
      <w:r w:rsidRPr="00FA7106">
        <w:rPr>
          <w:rFonts w:cs="Arial"/>
          <w:lang w:val="ru-RU"/>
        </w:rPr>
        <w:t>потписан и печатом оверен „Модел уговора“ (пожељно је да буде попуњен)</w:t>
      </w:r>
    </w:p>
    <w:p w:rsidR="00FA7106" w:rsidRPr="00FA7106" w:rsidRDefault="00FA7106" w:rsidP="00FA7106">
      <w:pPr>
        <w:numPr>
          <w:ilvl w:val="0"/>
          <w:numId w:val="3"/>
        </w:numPr>
        <w:spacing w:before="0"/>
        <w:rPr>
          <w:rFonts w:cs="Arial"/>
          <w:lang w:val="ru-RU"/>
        </w:rPr>
      </w:pPr>
      <w:r w:rsidRPr="00FA7106">
        <w:rPr>
          <w:rFonts w:cs="Arial"/>
          <w:lang w:val="ru-RU"/>
        </w:rPr>
        <w:t xml:space="preserve">докази о испуњености услова из чл. 75. и 76. Закона у складу са чланом 77. Закона и Одељком 4. конкурсне документације </w:t>
      </w:r>
    </w:p>
    <w:p w:rsidR="00FA7106" w:rsidRPr="00FA7106" w:rsidRDefault="00FA7106" w:rsidP="00FA7106">
      <w:pPr>
        <w:numPr>
          <w:ilvl w:val="0"/>
          <w:numId w:val="3"/>
        </w:numPr>
        <w:spacing w:before="0"/>
        <w:rPr>
          <w:rFonts w:cs="Arial"/>
          <w:lang w:val="ru-RU"/>
        </w:rPr>
      </w:pPr>
      <w:r w:rsidRPr="00FA7106">
        <w:rPr>
          <w:rFonts w:cs="Arial"/>
          <w:lang w:val="ru-RU"/>
        </w:rPr>
        <w:t>Овлашћење за потписника (ако не потписује заступник)</w:t>
      </w:r>
    </w:p>
    <w:p w:rsidR="00FA7106" w:rsidRDefault="00FA7106" w:rsidP="00FA7106">
      <w:pPr>
        <w:numPr>
          <w:ilvl w:val="0"/>
          <w:numId w:val="3"/>
        </w:numPr>
        <w:spacing w:before="0"/>
        <w:rPr>
          <w:rFonts w:cs="Arial"/>
          <w:lang w:val="ru-RU"/>
        </w:rPr>
      </w:pPr>
      <w:r w:rsidRPr="00FA7106">
        <w:rPr>
          <w:rFonts w:cs="Arial"/>
          <w:lang w:val="ru-RU"/>
        </w:rPr>
        <w:t>Споразум о заједничком наступању</w:t>
      </w:r>
    </w:p>
    <w:p w:rsidR="00FA7106" w:rsidRPr="00FA7106" w:rsidRDefault="00FA7106" w:rsidP="00FA7106">
      <w:pPr>
        <w:pStyle w:val="KDParagraf"/>
        <w:ind w:left="63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416A8D">
      <w:pPr>
        <w:pStyle w:val="KDPodnaslov2"/>
        <w:numPr>
          <w:ilvl w:val="1"/>
          <w:numId w:val="17"/>
        </w:numPr>
        <w:spacing w:before="0"/>
        <w:jc w:val="both"/>
        <w:rPr>
          <w:rFonts w:cs="Arial"/>
        </w:rPr>
      </w:pPr>
      <w:bookmarkStart w:id="207" w:name="_Toc441651580"/>
      <w:bookmarkStart w:id="208" w:name="_Toc442559891"/>
      <w:r w:rsidRPr="008377FF">
        <w:rPr>
          <w:rFonts w:cs="Arial"/>
        </w:rPr>
        <w:t>Подношење и</w:t>
      </w:r>
      <w:r w:rsidR="008D2B23" w:rsidRPr="008377FF">
        <w:rPr>
          <w:rFonts w:cs="Arial"/>
        </w:rPr>
        <w:t xml:space="preserve"> отварање понуда</w:t>
      </w:r>
      <w:bookmarkEnd w:id="207"/>
      <w:bookmarkEnd w:id="208"/>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A7106" w:rsidRDefault="00FA7106" w:rsidP="008D2B23">
      <w:pPr>
        <w:pStyle w:val="KDParagraf"/>
        <w:spacing w:before="0"/>
        <w:rPr>
          <w:rFonts w:cs="Arial"/>
          <w:lang w:val="sr-Cyrl-RS"/>
        </w:rPr>
      </w:pPr>
      <w:r w:rsidRPr="00FA7106">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 ул. Богољуба Урошевића Црног 44, 11500 Обреновац, у просторијама ПКА.</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w:t>
      </w:r>
      <w:r w:rsidRPr="008377FF">
        <w:rPr>
          <w:rFonts w:cs="Arial"/>
        </w:rPr>
        <w:lastRenderedPageBreak/>
        <w:t>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416A8D">
      <w:pPr>
        <w:pStyle w:val="KDPodnaslov2"/>
        <w:numPr>
          <w:ilvl w:val="1"/>
          <w:numId w:val="17"/>
        </w:numPr>
        <w:spacing w:before="0"/>
        <w:jc w:val="both"/>
        <w:rPr>
          <w:rFonts w:cs="Arial"/>
        </w:rPr>
      </w:pPr>
      <w:bookmarkStart w:id="209" w:name="_Toc441651581"/>
      <w:bookmarkStart w:id="210" w:name="_Toc442559892"/>
      <w:r w:rsidRPr="008377FF">
        <w:rPr>
          <w:rFonts w:cs="Arial"/>
        </w:rPr>
        <w:t>Начин подношења 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416A8D">
      <w:pPr>
        <w:pStyle w:val="KDPodnaslov2"/>
        <w:numPr>
          <w:ilvl w:val="1"/>
          <w:numId w:val="17"/>
        </w:numPr>
        <w:spacing w:before="0"/>
        <w:jc w:val="both"/>
        <w:rPr>
          <w:rFonts w:cs="Arial"/>
        </w:rPr>
      </w:pPr>
      <w:bookmarkStart w:id="211" w:name="_Toc441651582"/>
      <w:bookmarkStart w:id="212" w:name="_Toc442559893"/>
      <w:r w:rsidRPr="008377FF">
        <w:rPr>
          <w:rFonts w:cs="Arial"/>
        </w:rPr>
        <w:t>Измена, допуна и опозив понуде</w:t>
      </w:r>
      <w:bookmarkEnd w:id="211"/>
      <w:bookmarkEnd w:id="212"/>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FA7106" w:rsidRPr="008377FF">
        <w:rPr>
          <w:rFonts w:cs="Arial"/>
          <w:lang w:val="ru-RU"/>
        </w:rPr>
        <w:t>„</w:t>
      </w:r>
      <w:r w:rsidR="00FA7106">
        <w:rPr>
          <w:rFonts w:cs="Arial"/>
          <w:lang w:val="ru-RU"/>
        </w:rPr>
        <w:t>Шамотерски радови</w:t>
      </w:r>
      <w:r w:rsidR="00FA7106" w:rsidRPr="008377FF">
        <w:rPr>
          <w:rFonts w:cs="Arial"/>
          <w:lang w:val="ru-RU"/>
        </w:rPr>
        <w:t>“</w:t>
      </w:r>
      <w:r w:rsidR="00FA7106">
        <w:rPr>
          <w:rFonts w:cs="Arial"/>
          <w:lang w:val="ru-RU"/>
        </w:rPr>
        <w:t xml:space="preserve"> - Јавна набавка број 2028/2018 (3000/1195/2018)</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FA7106" w:rsidRPr="008377FF">
        <w:rPr>
          <w:rFonts w:cs="Arial"/>
          <w:lang w:val="ru-RU"/>
        </w:rPr>
        <w:t>„</w:t>
      </w:r>
      <w:r w:rsidR="00FA7106">
        <w:rPr>
          <w:rFonts w:cs="Arial"/>
          <w:lang w:val="ru-RU"/>
        </w:rPr>
        <w:t>Шамотерски радови</w:t>
      </w:r>
      <w:r w:rsidR="00FA7106" w:rsidRPr="008377FF">
        <w:rPr>
          <w:rFonts w:cs="Arial"/>
          <w:lang w:val="ru-RU"/>
        </w:rPr>
        <w:t>“</w:t>
      </w:r>
      <w:r w:rsidRPr="008377FF">
        <w:rPr>
          <w:rFonts w:cs="Arial"/>
        </w:rPr>
        <w:t xml:space="preserve"> - Јавна набавка број </w:t>
      </w:r>
      <w:r w:rsidR="00FA7106">
        <w:rPr>
          <w:rFonts w:cs="Arial"/>
          <w:lang w:val="sr-Cyrl-RS"/>
        </w:rPr>
        <w:t>2028/2018 (3000/1195/2018)</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FA7106" w:rsidRDefault="008D2B23" w:rsidP="008D2B23">
      <w:pPr>
        <w:pStyle w:val="KDKomentar"/>
        <w:spacing w:before="0"/>
        <w:rPr>
          <w:rFonts w:cs="Arial"/>
          <w:i w:val="0"/>
          <w:color w:val="auto"/>
          <w:sz w:val="22"/>
          <w:szCs w:val="22"/>
          <w:lang w:val="sr-Cyrl-RS"/>
        </w:rPr>
      </w:pPr>
      <w:r w:rsidRPr="00FA7106">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FA7106">
        <w:rPr>
          <w:rFonts w:cs="Arial"/>
          <w:i w:val="0"/>
          <w:color w:val="auto"/>
          <w:sz w:val="22"/>
          <w:szCs w:val="22"/>
        </w:rPr>
        <w:t xml:space="preserve"> финансијског</w:t>
      </w:r>
      <w:r w:rsidRPr="00FA7106">
        <w:rPr>
          <w:rFonts w:cs="Arial"/>
          <w:i w:val="0"/>
          <w:color w:val="auto"/>
          <w:sz w:val="22"/>
          <w:szCs w:val="22"/>
        </w:rPr>
        <w:t xml:space="preserve"> обезбеђења дато на име озбиљности понуде</w:t>
      </w:r>
      <w:r w:rsidR="00FA7106" w:rsidRPr="00FA7106">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416A8D">
      <w:pPr>
        <w:pStyle w:val="KDPodnaslov2"/>
        <w:numPr>
          <w:ilvl w:val="1"/>
          <w:numId w:val="17"/>
        </w:numPr>
        <w:spacing w:before="0"/>
        <w:jc w:val="both"/>
        <w:rPr>
          <w:rFonts w:cs="Arial"/>
        </w:rPr>
      </w:pPr>
      <w:bookmarkStart w:id="213" w:name="_Toc441651583"/>
      <w:bookmarkStart w:id="214" w:name="_Toc442559894"/>
      <w:r w:rsidRPr="008377FF">
        <w:rPr>
          <w:rFonts w:cs="Arial"/>
          <w:lang w:val="ru-RU"/>
        </w:rPr>
        <w:t>П</w:t>
      </w:r>
      <w:r w:rsidRPr="008377FF">
        <w:rPr>
          <w:rFonts w:cs="Arial"/>
        </w:rPr>
        <w:t>артије</w:t>
      </w:r>
      <w:bookmarkEnd w:id="213"/>
      <w:bookmarkEnd w:id="214"/>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416A8D">
      <w:pPr>
        <w:pStyle w:val="KDPodnaslov2"/>
        <w:numPr>
          <w:ilvl w:val="1"/>
          <w:numId w:val="17"/>
        </w:numPr>
        <w:spacing w:before="0"/>
        <w:jc w:val="both"/>
        <w:rPr>
          <w:rFonts w:cs="Arial"/>
        </w:rPr>
      </w:pPr>
      <w:bookmarkStart w:id="215" w:name="_Toc441651584"/>
      <w:bookmarkStart w:id="216" w:name="_Toc442559895"/>
      <w:r w:rsidRPr="008377FF">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416A8D">
      <w:pPr>
        <w:pStyle w:val="KDPodnaslov2"/>
        <w:numPr>
          <w:ilvl w:val="1"/>
          <w:numId w:val="17"/>
        </w:numPr>
        <w:spacing w:before="0"/>
        <w:jc w:val="both"/>
        <w:rPr>
          <w:rFonts w:cs="Arial"/>
        </w:rPr>
      </w:pPr>
      <w:bookmarkStart w:id="217" w:name="_Toc441651585"/>
      <w:bookmarkStart w:id="218" w:name="_Toc442559896"/>
      <w:r w:rsidRPr="008377FF">
        <w:rPr>
          <w:rFonts w:cs="Arial"/>
        </w:rPr>
        <w:t>Подношење понуде са подизвођачима</w:t>
      </w:r>
      <w:bookmarkEnd w:id="217"/>
      <w:bookmarkEnd w:id="218"/>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w:t>
      </w:r>
      <w:r w:rsidR="008D2B23" w:rsidRPr="00E6195E">
        <w:rPr>
          <w:rFonts w:cs="Arial"/>
        </w:rPr>
        <w:t>услова</w:t>
      </w:r>
      <w:r w:rsidRPr="00E6195E">
        <w:rPr>
          <w:rFonts w:cs="Arial"/>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6195E" w:rsidRDefault="008D2B23" w:rsidP="008D2B23">
      <w:pPr>
        <w:pStyle w:val="KDParagraf"/>
        <w:spacing w:before="0"/>
        <w:rPr>
          <w:rFonts w:cs="Arial"/>
          <w:lang w:bidi="en-US"/>
        </w:rPr>
      </w:pPr>
      <w:r w:rsidRPr="00E6195E">
        <w:rPr>
          <w:rFonts w:cs="Arial"/>
        </w:rPr>
        <w:t>Наручилац</w:t>
      </w:r>
      <w:r w:rsidRPr="00E6195E">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416A8D">
      <w:pPr>
        <w:pStyle w:val="KDPodnaslov2"/>
        <w:numPr>
          <w:ilvl w:val="1"/>
          <w:numId w:val="17"/>
        </w:numPr>
        <w:spacing w:before="0"/>
        <w:jc w:val="both"/>
        <w:rPr>
          <w:rFonts w:cs="Arial"/>
        </w:rPr>
      </w:pPr>
      <w:bookmarkStart w:id="219" w:name="_Toc441651586"/>
      <w:bookmarkStart w:id="220" w:name="_Toc442559897"/>
      <w:r w:rsidRPr="008377FF">
        <w:rPr>
          <w:rFonts w:cs="Arial"/>
        </w:rPr>
        <w:t>Подношење заједничке понуде</w:t>
      </w:r>
      <w:bookmarkEnd w:id="219"/>
      <w:bookmarkEnd w:id="220"/>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8377FF" w:rsidRDefault="008D2B23" w:rsidP="008D2B23">
      <w:pPr>
        <w:pStyle w:val="KDParagraf"/>
        <w:spacing w:before="0"/>
        <w:rPr>
          <w:rFonts w:cs="Arial"/>
          <w:color w:val="00B0F0"/>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color w:val="00B0F0"/>
        </w:rPr>
        <w:t>.</w:t>
      </w:r>
      <w:r w:rsidRPr="008377FF">
        <w:rPr>
          <w:rFonts w:cs="Arial"/>
        </w:rPr>
        <w:t xml:space="preserve"> Услове у вези са капацитетима, у складу са чланом 76.Закона, понуђачи из </w:t>
      </w:r>
      <w:r w:rsidRPr="00E6195E">
        <w:rPr>
          <w:rFonts w:cs="Arial"/>
        </w:rPr>
        <w:t>групе испуњавају заједно, на основу достављених доказа дефинисаних</w:t>
      </w:r>
      <w:r w:rsidR="00E6195E" w:rsidRPr="00E6195E">
        <w:rPr>
          <w:rFonts w:cs="Arial"/>
          <w:lang w:val="sr-Cyrl-RS"/>
        </w:rPr>
        <w:t xml:space="preserve"> </w:t>
      </w:r>
      <w:r w:rsidRPr="00E6195E">
        <w:rPr>
          <w:rFonts w:cs="Arial"/>
        </w:rPr>
        <w:t>конкурсном документацијом</w:t>
      </w:r>
      <w:r w:rsidR="00011DCA" w:rsidRPr="00E6195E">
        <w:rPr>
          <w:rFonts w:cs="Arial"/>
        </w:rPr>
        <w:t>.</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416A8D">
      <w:pPr>
        <w:pStyle w:val="KDPodnaslov2"/>
        <w:numPr>
          <w:ilvl w:val="1"/>
          <w:numId w:val="17"/>
        </w:numPr>
        <w:spacing w:before="0"/>
        <w:jc w:val="both"/>
        <w:rPr>
          <w:rFonts w:cs="Arial"/>
        </w:rPr>
      </w:pPr>
      <w:bookmarkStart w:id="221" w:name="_Toc441651587"/>
      <w:bookmarkStart w:id="222" w:name="_Toc442559898"/>
      <w:r w:rsidRPr="008377FF">
        <w:rPr>
          <w:rFonts w:cs="Arial"/>
        </w:rPr>
        <w:t>Понуђена цена</w:t>
      </w:r>
      <w:bookmarkEnd w:id="221"/>
      <w:bookmarkEnd w:id="222"/>
    </w:p>
    <w:p w:rsidR="00E6195E" w:rsidRPr="008377FF" w:rsidRDefault="00E6195E" w:rsidP="00E6195E">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F56A9F">
        <w:rPr>
          <w:rFonts w:cs="Arial"/>
        </w:rPr>
        <w:t>динарима, без пореза на додату вредност.</w:t>
      </w:r>
    </w:p>
    <w:p w:rsidR="00E6195E" w:rsidRPr="008377FF" w:rsidRDefault="00E6195E" w:rsidP="00E6195E">
      <w:pPr>
        <w:pStyle w:val="KDParagraf"/>
        <w:spacing w:before="0"/>
        <w:rPr>
          <w:rFonts w:cs="Arial"/>
        </w:rPr>
      </w:pPr>
      <w:r w:rsidRPr="008377FF">
        <w:rPr>
          <w:rFonts w:cs="Arial"/>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E6195E" w:rsidRPr="008377FF" w:rsidRDefault="00E6195E" w:rsidP="00E6195E">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E6195E" w:rsidRPr="008377FF" w:rsidRDefault="00E6195E" w:rsidP="00E6195E">
      <w:pPr>
        <w:pStyle w:val="KDParagraf"/>
        <w:spacing w:before="0"/>
        <w:rPr>
          <w:rFonts w:cs="Arial"/>
        </w:rPr>
      </w:pPr>
      <w:r w:rsidRPr="008377FF">
        <w:rPr>
          <w:rFonts w:cs="Arial"/>
        </w:rPr>
        <w:t>Понуда која је изражена у две валуте, сматраће се неприхватљивом.</w:t>
      </w:r>
    </w:p>
    <w:p w:rsidR="00E6195E" w:rsidRPr="002D40E5" w:rsidRDefault="00E6195E" w:rsidP="00E6195E">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E6195E" w:rsidRPr="00F56A9F" w:rsidRDefault="00E6195E" w:rsidP="00E6195E">
      <w:pPr>
        <w:pStyle w:val="KDParagraf"/>
        <w:spacing w:before="0"/>
        <w:rPr>
          <w:rFonts w:eastAsia="Calibri" w:cs="Arial"/>
        </w:rPr>
      </w:pPr>
      <w:r w:rsidRPr="00F56A9F">
        <w:rPr>
          <w:rFonts w:eastAsia="Calibri" w:cs="Arial"/>
        </w:rPr>
        <w:t>Ако понуђена цена укључује увозну царину и друге дажбине, понуђач је дужан да тај део одвојено искаже у динарима.</w:t>
      </w:r>
    </w:p>
    <w:p w:rsidR="00E6195E" w:rsidRPr="008377FF" w:rsidRDefault="00E6195E" w:rsidP="00E6195E">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92.Закона.</w:t>
      </w:r>
    </w:p>
    <w:p w:rsidR="002E2F11" w:rsidRPr="008377FF" w:rsidRDefault="002E2F11" w:rsidP="002E2F11">
      <w:pPr>
        <w:pStyle w:val="KDParagraf"/>
        <w:spacing w:before="0"/>
        <w:rPr>
          <w:rFonts w:cs="Arial"/>
          <w:color w:val="00B0F0"/>
        </w:rPr>
      </w:pPr>
    </w:p>
    <w:p w:rsidR="0056571E" w:rsidRPr="008377FF" w:rsidRDefault="002E2F11" w:rsidP="00416A8D">
      <w:pPr>
        <w:pStyle w:val="KDPodnaslov2"/>
        <w:numPr>
          <w:ilvl w:val="1"/>
          <w:numId w:val="17"/>
        </w:numPr>
        <w:spacing w:before="0"/>
        <w:jc w:val="both"/>
        <w:rPr>
          <w:rFonts w:cs="Arial"/>
        </w:rPr>
      </w:pPr>
      <w:r w:rsidRPr="008377FF">
        <w:rPr>
          <w:rFonts w:cs="Arial"/>
        </w:rPr>
        <w:t>Корекција цене</w:t>
      </w:r>
    </w:p>
    <w:p w:rsidR="00E6195E" w:rsidRDefault="00E6195E" w:rsidP="00E6195E">
      <w:pPr>
        <w:pStyle w:val="KDParagraf"/>
        <w:spacing w:before="0"/>
        <w:rPr>
          <w:rFonts w:eastAsia="Calibri" w:cs="Arial"/>
          <w:lang w:val="sr-Cyrl-RS"/>
        </w:rPr>
      </w:pPr>
      <w:r w:rsidRPr="00F56A9F">
        <w:rPr>
          <w:rFonts w:eastAsia="Calibri" w:cs="Arial"/>
        </w:rPr>
        <w:t>Цена је фиксна за цео уговорени период и не подлеже никаквој промени.</w:t>
      </w:r>
    </w:p>
    <w:p w:rsidR="009977EB" w:rsidRPr="008377FF" w:rsidRDefault="009977EB" w:rsidP="0054056C">
      <w:pPr>
        <w:pStyle w:val="KDParagraf"/>
        <w:spacing w:before="0"/>
        <w:rPr>
          <w:rFonts w:eastAsia="Calibri" w:cs="Arial"/>
          <w:color w:val="00B0F0"/>
        </w:rPr>
      </w:pPr>
    </w:p>
    <w:p w:rsidR="006C6FDF" w:rsidRPr="008377FF" w:rsidRDefault="00873EBD" w:rsidP="00416A8D">
      <w:pPr>
        <w:pStyle w:val="Heading10"/>
        <w:numPr>
          <w:ilvl w:val="1"/>
          <w:numId w:val="17"/>
        </w:numPr>
        <w:rPr>
          <w:rFonts w:cs="Arial"/>
          <w:lang w:val="en-US"/>
        </w:rPr>
      </w:pPr>
      <w:bookmarkStart w:id="223" w:name="_Toc441651588"/>
      <w:bookmarkStart w:id="224"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E6195E" w:rsidRPr="00DF4441" w:rsidRDefault="00E6195E" w:rsidP="00E6195E">
      <w:pPr>
        <w:spacing w:before="0"/>
        <w:rPr>
          <w:lang w:val="sr-Cyrl-RS" w:eastAsia="ar-SA"/>
        </w:rPr>
      </w:pPr>
      <w:r w:rsidRPr="006B514F">
        <w:rPr>
          <w:rFonts w:cs="Arial"/>
        </w:rPr>
        <w:t xml:space="preserve">Изабрани понуђач је обавезан да </w:t>
      </w:r>
      <w:r>
        <w:rPr>
          <w:rFonts w:cs="Arial"/>
          <w:lang w:val="sr-Cyrl-RS"/>
        </w:rPr>
        <w:t>радове</w:t>
      </w:r>
      <w:r w:rsidRPr="006B514F">
        <w:rPr>
          <w:rFonts w:cs="Arial"/>
        </w:rPr>
        <w:t xml:space="preserve"> </w:t>
      </w:r>
      <w:r>
        <w:rPr>
          <w:rFonts w:cs="Arial"/>
          <w:lang w:val="sr-Cyrl-RS"/>
        </w:rPr>
        <w:t>изведе</w:t>
      </w:r>
      <w:r w:rsidRPr="006B514F">
        <w:rPr>
          <w:rFonts w:cs="Arial"/>
        </w:rPr>
        <w:t xml:space="preserve"> у </w:t>
      </w:r>
      <w:r w:rsidR="00BE5AF5">
        <w:rPr>
          <w:rFonts w:cs="Arial"/>
          <w:lang w:val="sr-Cyrl-RS"/>
        </w:rPr>
        <w:t>периоду</w:t>
      </w:r>
      <w:r w:rsidRPr="006B514F">
        <w:rPr>
          <w:rFonts w:cs="Arial"/>
        </w:rPr>
        <w:t xml:space="preserve"> од </w:t>
      </w:r>
      <w:r w:rsidRPr="006B514F">
        <w:rPr>
          <w:rFonts w:cs="Arial"/>
          <w:lang w:val="sr-Cyrl-RS"/>
        </w:rPr>
        <w:t>годину дана</w:t>
      </w:r>
      <w:r w:rsidRPr="006B514F">
        <w:rPr>
          <w:rFonts w:cs="Arial"/>
        </w:rPr>
        <w:t xml:space="preserve"> од дана</w:t>
      </w:r>
      <w:r w:rsidRPr="006B514F">
        <w:rPr>
          <w:rFonts w:cs="Arial"/>
          <w:lang w:val="sr-Cyrl-RS"/>
        </w:rPr>
        <w:t xml:space="preserve"> </w:t>
      </w:r>
      <w:r w:rsidRPr="006B514F">
        <w:rPr>
          <w:rFonts w:cs="Arial"/>
        </w:rPr>
        <w:t>закључења уговора</w:t>
      </w:r>
      <w:r>
        <w:rPr>
          <w:rFonts w:cs="Arial"/>
          <w:lang w:val="sr-Cyrl-RS"/>
        </w:rPr>
        <w:t>.</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416A8D">
      <w:pPr>
        <w:pStyle w:val="Heading10"/>
        <w:numPr>
          <w:ilvl w:val="1"/>
          <w:numId w:val="17"/>
        </w:numPr>
        <w:rPr>
          <w:rFonts w:cs="Arial"/>
          <w:lang w:val="en-US"/>
        </w:rPr>
      </w:pPr>
      <w:r w:rsidRPr="008377FF">
        <w:rPr>
          <w:rFonts w:cs="Arial"/>
          <w:lang w:val="en-US"/>
        </w:rPr>
        <w:t>Гарантни рок</w:t>
      </w:r>
    </w:p>
    <w:p w:rsidR="0019217E" w:rsidRPr="009C49C7" w:rsidRDefault="0019217E" w:rsidP="0019217E">
      <w:pPr>
        <w:spacing w:before="0"/>
        <w:rPr>
          <w:lang w:val="ru-RU" w:eastAsia="ar-SA"/>
        </w:rPr>
      </w:pPr>
      <w:r w:rsidRPr="009C49C7">
        <w:rPr>
          <w:lang w:val="ru-RU" w:eastAsia="ar-SA"/>
        </w:rPr>
        <w:t xml:space="preserve">За изведене радове и уграђени материјал, гарантни период не може бити краћи од </w:t>
      </w:r>
      <w:r>
        <w:rPr>
          <w:lang w:val="ru-RU" w:eastAsia="ar-SA"/>
        </w:rPr>
        <w:t>12</w:t>
      </w:r>
      <w:r w:rsidRPr="009C49C7">
        <w:rPr>
          <w:lang w:val="ru-RU" w:eastAsia="ar-SA"/>
        </w:rPr>
        <w:t xml:space="preserve"> месец</w:t>
      </w:r>
      <w:r>
        <w:rPr>
          <w:lang w:val="ru-RU" w:eastAsia="ar-SA"/>
        </w:rPr>
        <w:t>и</w:t>
      </w:r>
      <w:r w:rsidRPr="009C49C7">
        <w:rPr>
          <w:lang w:val="ru-RU" w:eastAsia="ar-SA"/>
        </w:rPr>
        <w:t xml:space="preserve"> од дана када је  извршен квантитативни и квалитативни пријем радова. Гарантни рок се односи на саниране делове ватросталних конструкција. Уколико у међувремену дође до оштећења озида на делу који је саниран, Понуђач је дужан да поправи озид о свом трошку.</w:t>
      </w:r>
    </w:p>
    <w:p w:rsidR="006C6FDF" w:rsidRPr="00E6195E" w:rsidRDefault="006C6FDF" w:rsidP="006C6FDF">
      <w:pPr>
        <w:spacing w:before="0"/>
        <w:rPr>
          <w:rFonts w:cs="Arial"/>
          <w:lang w:eastAsia="zh-CN"/>
        </w:rPr>
      </w:pPr>
    </w:p>
    <w:p w:rsidR="006C6FDF" w:rsidRPr="00E6195E" w:rsidRDefault="006C6FDF" w:rsidP="006C6FDF">
      <w:pPr>
        <w:spacing w:before="0"/>
        <w:rPr>
          <w:rFonts w:cs="Arial"/>
          <w:lang w:eastAsia="zh-CN"/>
        </w:rPr>
      </w:pPr>
      <w:r w:rsidRPr="00E6195E">
        <w:rPr>
          <w:rFonts w:cs="Arial"/>
          <w:lang w:val="sr-Cyrl-CS" w:eastAsia="zh-CN"/>
        </w:rPr>
        <w:t xml:space="preserve">Изабрани </w:t>
      </w:r>
      <w:r w:rsidRPr="00E6195E">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3"/>
      <w:bookmarkEnd w:id="224"/>
    </w:p>
    <w:p w:rsidR="004D5012" w:rsidRPr="006312C7" w:rsidRDefault="004D5012" w:rsidP="004D5012">
      <w:pPr>
        <w:pStyle w:val="KDParagraf"/>
        <w:spacing w:before="0"/>
        <w:rPr>
          <w:rFonts w:eastAsia="Calibri" w:cs="Arial"/>
          <w:lang w:val="sr-Cyrl-CS"/>
        </w:rPr>
      </w:pPr>
      <w:r w:rsidRPr="006312C7">
        <w:rPr>
          <w:rFonts w:eastAsia="Calibri" w:cs="Arial"/>
          <w:lang w:val="sr-Cyrl-CS"/>
        </w:rPr>
        <w:t>Наручилац ће платити на следећи начин:</w:t>
      </w:r>
    </w:p>
    <w:p w:rsidR="004D5012" w:rsidRPr="008377FF" w:rsidRDefault="004D5012" w:rsidP="004D5012">
      <w:pPr>
        <w:pStyle w:val="KDParagraf"/>
        <w:spacing w:before="0"/>
        <w:rPr>
          <w:rFonts w:eastAsia="Calibri" w:cs="Arial"/>
          <w:color w:val="00B0F0"/>
          <w:lang w:val="sr-Cyrl-CS"/>
        </w:rPr>
      </w:pPr>
    </w:p>
    <w:p w:rsidR="004D5012" w:rsidRPr="006312C7" w:rsidRDefault="004D5012" w:rsidP="00416A8D">
      <w:pPr>
        <w:numPr>
          <w:ilvl w:val="0"/>
          <w:numId w:val="20"/>
        </w:numPr>
        <w:tabs>
          <w:tab w:val="left" w:pos="567"/>
        </w:tabs>
        <w:spacing w:before="0"/>
        <w:rPr>
          <w:rFonts w:eastAsia="Calibri" w:cs="Arial"/>
          <w:lang w:val="sr-Latn-CS"/>
        </w:rPr>
      </w:pPr>
      <w:r w:rsidRPr="006312C7">
        <w:rPr>
          <w:rFonts w:eastAsia="Calibri" w:cs="Arial"/>
          <w:lang w:val="sr-Cyrl-RS"/>
        </w:rPr>
        <w:t>плаћа</w:t>
      </w:r>
      <w:r>
        <w:rPr>
          <w:rFonts w:eastAsia="Calibri" w:cs="Arial"/>
          <w:lang w:val="sr-Cyrl-RS"/>
        </w:rPr>
        <w:t xml:space="preserve">ња по испостављеним привременим </w:t>
      </w:r>
      <w:r w:rsidRPr="006312C7">
        <w:rPr>
          <w:rFonts w:eastAsia="Calibri" w:cs="Arial"/>
          <w:lang w:val="sr-Cyrl-RS"/>
        </w:rPr>
        <w:t xml:space="preserve">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6312C7">
        <w:rPr>
          <w:rFonts w:eastAsia="Calibri" w:cs="Arial"/>
          <w:lang w:val="sr-Latn-CS"/>
        </w:rPr>
        <w:t xml:space="preserve">Окончана ситуација испоставља се након извршене примопредаје </w:t>
      </w:r>
      <w:r w:rsidRPr="006312C7">
        <w:rPr>
          <w:rFonts w:eastAsia="Calibri" w:cs="Arial"/>
        </w:rPr>
        <w:t>радова</w:t>
      </w:r>
      <w:r w:rsidRPr="006312C7">
        <w:rPr>
          <w:rFonts w:eastAsia="Calibri" w:cs="Arial"/>
          <w:lang w:val="sr-Latn-CS"/>
        </w:rPr>
        <w:t xml:space="preserve"> и коначног обрачуна изведених радова, које записнички оверава </w:t>
      </w:r>
      <w:r w:rsidRPr="006312C7">
        <w:rPr>
          <w:rFonts w:eastAsia="Calibri" w:cs="Arial"/>
        </w:rPr>
        <w:t>К</w:t>
      </w:r>
      <w:r w:rsidRPr="006312C7">
        <w:rPr>
          <w:rFonts w:eastAsia="Calibri" w:cs="Arial"/>
          <w:lang w:val="sr-Latn-CS"/>
        </w:rPr>
        <w:t xml:space="preserve">омисија за примопредају и коначни обрачун изведених радова </w:t>
      </w:r>
      <w:r w:rsidRPr="006312C7">
        <w:rPr>
          <w:rFonts w:eastAsia="Calibri" w:cs="Arial"/>
        </w:rPr>
        <w:t>У</w:t>
      </w:r>
      <w:r w:rsidRPr="006312C7">
        <w:rPr>
          <w:rFonts w:eastAsia="Calibri" w:cs="Arial"/>
          <w:lang w:val="sr-Latn-CS"/>
        </w:rPr>
        <w:t>говорних страна</w:t>
      </w:r>
      <w:r w:rsidRPr="006312C7">
        <w:rPr>
          <w:rFonts w:eastAsia="Calibri" w:cs="Arial"/>
          <w:lang w:val="sr-Cyrl-RS"/>
        </w:rPr>
        <w:t>, у</w:t>
      </w:r>
      <w:r w:rsidRPr="006312C7">
        <w:rPr>
          <w:rFonts w:eastAsia="Calibri" w:cs="Arial"/>
          <w:lang w:val="sr-Latn-CS"/>
        </w:rPr>
        <w:t xml:space="preserve">з доставу </w:t>
      </w:r>
      <w:r w:rsidR="00B305C4">
        <w:rPr>
          <w:rFonts w:eastAsia="Calibri" w:cs="Arial"/>
          <w:lang w:val="sr-Cyrl-RS"/>
        </w:rPr>
        <w:t>менице</w:t>
      </w:r>
      <w:r w:rsidRPr="006312C7">
        <w:rPr>
          <w:rFonts w:eastAsia="Calibri" w:cs="Arial"/>
          <w:lang w:val="sr-Latn-CS"/>
        </w:rPr>
        <w:t xml:space="preserve"> као гаранције за отклањање недостатака у гарантном року</w:t>
      </w:r>
      <w:r>
        <w:rPr>
          <w:rFonts w:eastAsia="Calibri" w:cs="Arial"/>
          <w:lang w:val="sr-Cyrl-RS"/>
        </w:rPr>
        <w:t>.</w:t>
      </w:r>
      <w:r w:rsidRPr="006312C7">
        <w:rPr>
          <w:rFonts w:eastAsia="Calibri" w:cs="Arial"/>
          <w:lang w:val="sr-Latn-CS"/>
        </w:rPr>
        <w:t xml:space="preserve"> </w:t>
      </w:r>
    </w:p>
    <w:p w:rsidR="004D5012" w:rsidRPr="00A418FC" w:rsidRDefault="004D5012" w:rsidP="004D5012">
      <w:pPr>
        <w:pStyle w:val="KDParagraf"/>
        <w:spacing w:before="0"/>
        <w:rPr>
          <w:rFonts w:eastAsia="Calibri" w:cs="Arial"/>
          <w:color w:val="00B0F0"/>
          <w:lang w:val="sr-Cyrl-RS"/>
        </w:rPr>
      </w:pPr>
    </w:p>
    <w:p w:rsidR="004D5012" w:rsidRPr="006312C7" w:rsidRDefault="004D5012" w:rsidP="004D5012">
      <w:pPr>
        <w:tabs>
          <w:tab w:val="left" w:pos="567"/>
        </w:tabs>
        <w:spacing w:before="0"/>
        <w:rPr>
          <w:rFonts w:eastAsia="Calibri" w:cs="Arial"/>
          <w:lang w:val="sr-Cyrl-RS"/>
        </w:rPr>
      </w:pPr>
      <w:r>
        <w:rPr>
          <w:rFonts w:eastAsia="Calibri" w:cs="Arial"/>
          <w:lang w:val="sr-Cyrl-RS"/>
        </w:rPr>
        <w:t>Привремене и окончана ситуација</w:t>
      </w:r>
      <w:r w:rsidRPr="006312C7">
        <w:rPr>
          <w:rFonts w:eastAsia="Calibri" w:cs="Arial"/>
          <w:lang w:val="sr-Cyrl-RS"/>
        </w:rPr>
        <w:t xml:space="preserve"> мора</w:t>
      </w:r>
      <w:r>
        <w:rPr>
          <w:rFonts w:eastAsia="Calibri" w:cs="Arial"/>
          <w:lang w:val="sr-Cyrl-RS"/>
        </w:rPr>
        <w:t>ју</w:t>
      </w:r>
      <w:r w:rsidRPr="006312C7">
        <w:rPr>
          <w:rFonts w:eastAsia="Calibri" w:cs="Arial"/>
          <w:lang w:val="sr-Cyrl-RS"/>
        </w:rPr>
        <w:t xml:space="preserve"> да глас</w:t>
      </w:r>
      <w:r>
        <w:rPr>
          <w:rFonts w:eastAsia="Calibri" w:cs="Arial"/>
          <w:lang w:val="sr-Cyrl-RS"/>
        </w:rPr>
        <w:t>е</w:t>
      </w:r>
      <w:r w:rsidRPr="006312C7">
        <w:rPr>
          <w:rFonts w:eastAsia="Calibri" w:cs="Arial"/>
          <w:lang w:val="sr-Cyrl-RS"/>
        </w:rPr>
        <w:t xml:space="preserve"> на : Јавно предузеће „Електропривреда Србије“ Београд, </w:t>
      </w:r>
      <w:r>
        <w:rPr>
          <w:rFonts w:eastAsia="Calibri" w:cs="Arial"/>
          <w:lang w:val="sr-Cyrl-RS"/>
        </w:rPr>
        <w:t>Балканска 13.</w:t>
      </w:r>
      <w:r w:rsidRPr="006312C7">
        <w:rPr>
          <w:rFonts w:eastAsia="Calibri" w:cs="Arial"/>
          <w:lang w:val="sr-Cyrl-RS"/>
        </w:rPr>
        <w:t>, ПИБ 103920327, Огранак ТЕНТ Београд-Обреновац, Богољуба Урошевића Црног 44</w:t>
      </w:r>
    </w:p>
    <w:p w:rsidR="004D5012" w:rsidRPr="006312C7" w:rsidRDefault="004D5012" w:rsidP="004D5012">
      <w:pPr>
        <w:tabs>
          <w:tab w:val="left" w:pos="567"/>
        </w:tabs>
        <w:spacing w:before="0"/>
        <w:rPr>
          <w:rFonts w:eastAsia="Calibri" w:cs="Arial"/>
          <w:lang w:val="sr-Cyrl-RS"/>
        </w:rPr>
      </w:pPr>
      <w:r>
        <w:rPr>
          <w:rFonts w:eastAsia="Calibri" w:cs="Arial"/>
          <w:lang w:val="sr-Cyrl-RS"/>
        </w:rPr>
        <w:lastRenderedPageBreak/>
        <w:t>Привремене и окончана ситуација</w:t>
      </w:r>
      <w:r w:rsidRPr="006312C7">
        <w:rPr>
          <w:rFonts w:eastAsia="Calibri" w:cs="Arial"/>
          <w:lang w:val="sr-Cyrl-RS"/>
        </w:rPr>
        <w:t xml:space="preserve"> мора</w:t>
      </w:r>
      <w:r>
        <w:rPr>
          <w:rFonts w:eastAsia="Calibri" w:cs="Arial"/>
          <w:lang w:val="sr-Cyrl-RS"/>
        </w:rPr>
        <w:t>ју</w:t>
      </w:r>
      <w:r w:rsidRPr="006312C7">
        <w:rPr>
          <w:rFonts w:eastAsia="Calibri" w:cs="Arial"/>
          <w:lang w:val="sr-Cyrl-RS"/>
        </w:rPr>
        <w:t xml:space="preserve"> бити достављен на адресу Корисника: Јавно предузеће „Електропривреда Србије“ Београд, Огранак ТЕНТ,</w:t>
      </w:r>
      <w:r>
        <w:rPr>
          <w:rFonts w:eastAsia="Calibri" w:cs="Arial"/>
          <w:lang w:val="sr-Cyrl-RS"/>
        </w:rPr>
        <w:t xml:space="preserve"> </w:t>
      </w:r>
      <w:r w:rsidRPr="006312C7">
        <w:rPr>
          <w:rFonts w:eastAsia="Calibri" w:cs="Arial"/>
          <w:lang w:val="sr-Cyrl-RS"/>
        </w:rPr>
        <w:t>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4D5012" w:rsidRPr="006312C7" w:rsidRDefault="004D5012" w:rsidP="004D5012">
      <w:pPr>
        <w:tabs>
          <w:tab w:val="left" w:pos="567"/>
        </w:tabs>
        <w:spacing w:before="0"/>
        <w:rPr>
          <w:rFonts w:eastAsia="Calibri" w:cs="Arial"/>
          <w:lang w:val="sr-Cyrl-RS"/>
        </w:rPr>
      </w:pPr>
      <w:r w:rsidRPr="006312C7">
        <w:rPr>
          <w:rFonts w:eastAsia="Calibri" w:cs="Arial"/>
          <w:lang w:val="sr-Cyrl-RS"/>
        </w:rPr>
        <w:t xml:space="preserve">У испостављеним привременим ситуацијама/окончана ситуација, </w:t>
      </w:r>
      <w:r>
        <w:rPr>
          <w:rFonts w:eastAsia="Calibri" w:cs="Arial"/>
          <w:lang w:val="sr-Cyrl-RS"/>
        </w:rPr>
        <w:t>Изабрани понуђач</w:t>
      </w:r>
      <w:r w:rsidRPr="006312C7">
        <w:rPr>
          <w:rFonts w:eastAsia="Calibri" w:cs="Arial"/>
          <w:lang w:val="sr-Cyrl-RS"/>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D5012" w:rsidRPr="006312C7" w:rsidRDefault="004D5012" w:rsidP="004D5012">
      <w:pPr>
        <w:tabs>
          <w:tab w:val="left" w:pos="567"/>
        </w:tabs>
        <w:spacing w:before="0"/>
        <w:rPr>
          <w:rFonts w:eastAsia="Calibri" w:cs="Arial"/>
          <w:lang w:val="sr-Cyrl-RS"/>
        </w:rPr>
      </w:pPr>
    </w:p>
    <w:p w:rsidR="004D5012" w:rsidRPr="006312C7" w:rsidRDefault="004D5012" w:rsidP="004D5012">
      <w:pPr>
        <w:tabs>
          <w:tab w:val="left" w:pos="567"/>
        </w:tabs>
        <w:spacing w:before="0"/>
        <w:rPr>
          <w:rFonts w:eastAsia="Calibri" w:cs="Arial"/>
          <w:lang w:val="sr-Cyrl-CS"/>
        </w:rPr>
      </w:pPr>
      <w:r w:rsidRPr="006312C7">
        <w:rPr>
          <w:rFonts w:eastAsia="Calibri" w:cs="Arial"/>
        </w:rPr>
        <w:t>Сва п</w:t>
      </w:r>
      <w:r w:rsidRPr="006312C7">
        <w:rPr>
          <w:rFonts w:eastAsia="Calibri" w:cs="Arial"/>
          <w:lang w:val="sr-Cyrl-CS"/>
        </w:rPr>
        <w:t>лаћањ</w:t>
      </w:r>
      <w:r w:rsidRPr="006312C7">
        <w:rPr>
          <w:rFonts w:eastAsia="Calibri" w:cs="Arial"/>
        </w:rPr>
        <w:t>а</w:t>
      </w:r>
      <w:r w:rsidRPr="006312C7">
        <w:rPr>
          <w:rFonts w:eastAsia="Calibri" w:cs="Arial"/>
          <w:lang w:val="sr-Cyrl-CS"/>
        </w:rPr>
        <w:t xml:space="preserve">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4D5012" w:rsidRPr="006312C7" w:rsidRDefault="004D5012" w:rsidP="004D5012">
      <w:pPr>
        <w:tabs>
          <w:tab w:val="left" w:pos="567"/>
        </w:tabs>
        <w:spacing w:before="0"/>
        <w:rPr>
          <w:rFonts w:eastAsia="Calibri" w:cs="Arial"/>
          <w:lang w:val="sr-Cyrl-CS"/>
        </w:rPr>
      </w:pPr>
    </w:p>
    <w:p w:rsidR="004D5012" w:rsidRPr="006312C7" w:rsidRDefault="004D5012" w:rsidP="004D5012">
      <w:pPr>
        <w:tabs>
          <w:tab w:val="left" w:pos="567"/>
        </w:tabs>
        <w:spacing w:before="0"/>
        <w:rPr>
          <w:rFonts w:eastAsia="Calibri" w:cs="Arial"/>
        </w:rPr>
      </w:pPr>
      <w:r w:rsidRPr="006312C7">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4D5012" w:rsidRPr="006312C7" w:rsidRDefault="004D5012" w:rsidP="004D5012">
      <w:pPr>
        <w:tabs>
          <w:tab w:val="left" w:pos="567"/>
        </w:tabs>
        <w:spacing w:before="0"/>
        <w:rPr>
          <w:rFonts w:eastAsia="Calibri" w:cs="Arial"/>
        </w:rPr>
      </w:pPr>
    </w:p>
    <w:p w:rsidR="004D5012" w:rsidRPr="006312C7" w:rsidRDefault="004D5012" w:rsidP="004D5012">
      <w:pPr>
        <w:tabs>
          <w:tab w:val="left" w:pos="567"/>
        </w:tabs>
        <w:spacing w:before="0"/>
        <w:rPr>
          <w:rFonts w:eastAsia="Calibri" w:cs="Arial"/>
          <w:lang w:val="sr-Cyrl-CS"/>
        </w:rPr>
      </w:pPr>
      <w:r w:rsidRPr="006312C7">
        <w:rPr>
          <w:rFonts w:eastAsia="Calibri" w:cs="Arial"/>
        </w:rPr>
        <w:t>Привремене и окончане с</w:t>
      </w:r>
      <w:r w:rsidRPr="006312C7">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Pr>
          <w:rFonts w:eastAsia="Calibri" w:cs="Arial"/>
          <w:lang w:val="sr-Cyrl-RS"/>
        </w:rPr>
        <w:t>Изабраног понуђача</w:t>
      </w:r>
      <w:r w:rsidRPr="006312C7">
        <w:rPr>
          <w:rFonts w:eastAsia="Calibri" w:cs="Arial"/>
          <w:lang w:val="sr-Cyrl-CS"/>
        </w:rPr>
        <w:t xml:space="preserve"> и надзорног органа, у складу са Законом о планирању и изградњи.</w:t>
      </w:r>
    </w:p>
    <w:p w:rsidR="004D5012" w:rsidRPr="006312C7" w:rsidRDefault="004D5012" w:rsidP="004D5012">
      <w:pPr>
        <w:tabs>
          <w:tab w:val="left" w:pos="567"/>
        </w:tabs>
        <w:spacing w:before="0"/>
        <w:rPr>
          <w:rFonts w:eastAsia="Calibri" w:cs="Arial"/>
          <w:lang w:val="sr-Cyrl-CS"/>
        </w:rPr>
      </w:pPr>
      <w:r w:rsidRPr="006312C7">
        <w:rPr>
          <w:rFonts w:eastAsia="Calibri" w:cs="Arial"/>
          <w:lang w:val="sr-Cyrl-CS"/>
        </w:rPr>
        <w:t xml:space="preserve">Уз привремене ситуације и окончану ситуацију, </w:t>
      </w:r>
      <w:r>
        <w:rPr>
          <w:rFonts w:eastAsia="Calibri" w:cs="Arial"/>
          <w:lang w:val="sr-Cyrl-CS"/>
        </w:rPr>
        <w:t>Изабрани понуђач</w:t>
      </w:r>
      <w:r w:rsidRPr="006312C7">
        <w:rPr>
          <w:rFonts w:eastAsia="Calibri" w:cs="Arial"/>
          <w:lang w:val="sr-Cyrl-CS"/>
        </w:rPr>
        <w:t xml:space="preserve"> је обавезан да достави Наручиоцу </w:t>
      </w:r>
      <w:r w:rsidRPr="006312C7">
        <w:rPr>
          <w:rFonts w:eastAsia="Calibri" w:cs="Arial"/>
          <w:lang w:val="sr-Cyrl-RS"/>
        </w:rPr>
        <w:t>Записнике о изведним радовима</w:t>
      </w:r>
      <w:r w:rsidRPr="006312C7">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4D5012" w:rsidRPr="008B155B" w:rsidRDefault="004D5012" w:rsidP="004D5012">
      <w:pPr>
        <w:tabs>
          <w:tab w:val="left" w:pos="567"/>
        </w:tabs>
        <w:spacing w:before="0"/>
        <w:rPr>
          <w:rFonts w:eastAsia="Calibri" w:cs="Arial"/>
          <w:lang w:val="sr-Cyrl-RS"/>
        </w:rPr>
      </w:pPr>
      <w:r w:rsidRPr="006312C7">
        <w:rPr>
          <w:rFonts w:eastAsia="Calibri" w:cs="Arial"/>
          <w:lang w:val="sr-Cyrl-CS"/>
        </w:rPr>
        <w:t>Плаћање ће се вршити у динарима</w:t>
      </w:r>
      <w:r w:rsidRPr="006312C7">
        <w:rPr>
          <w:rFonts w:eastAsia="Calibri" w:cs="Arial"/>
        </w:rPr>
        <w:t>.</w:t>
      </w:r>
    </w:p>
    <w:p w:rsidR="004D5012" w:rsidRPr="00983CD4" w:rsidRDefault="004D5012" w:rsidP="004D5012">
      <w:pPr>
        <w:tabs>
          <w:tab w:val="left" w:pos="567"/>
        </w:tabs>
        <w:spacing w:before="0"/>
        <w:rPr>
          <w:rFonts w:eastAsia="Calibri" w:cs="Arial"/>
          <w:lang w:val="sr-Cyrl-RS"/>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416A8D">
      <w:pPr>
        <w:pStyle w:val="KDPodnaslov2"/>
        <w:numPr>
          <w:ilvl w:val="1"/>
          <w:numId w:val="18"/>
        </w:numPr>
        <w:spacing w:before="0"/>
        <w:jc w:val="both"/>
        <w:rPr>
          <w:rFonts w:cs="Arial"/>
          <w:lang w:val="ru-RU"/>
        </w:rPr>
      </w:pPr>
      <w:bookmarkStart w:id="225" w:name="_Toc441651589"/>
      <w:bookmarkStart w:id="226" w:name="_Toc442559900"/>
      <w:r w:rsidRPr="008377FF">
        <w:rPr>
          <w:rFonts w:cs="Arial"/>
        </w:rPr>
        <w:t>Рок важења понуде</w:t>
      </w:r>
      <w:bookmarkEnd w:id="225"/>
      <w:bookmarkEnd w:id="226"/>
    </w:p>
    <w:p w:rsidR="004D5012" w:rsidRPr="00A418FC" w:rsidRDefault="004D5012" w:rsidP="004D5012">
      <w:pPr>
        <w:spacing w:before="0"/>
        <w:rPr>
          <w:rFonts w:cs="Arial"/>
          <w:lang w:val="ru-RU"/>
        </w:rPr>
      </w:pPr>
      <w:r w:rsidRPr="00A418FC">
        <w:rPr>
          <w:rFonts w:cs="Arial"/>
          <w:lang w:val="ru-RU"/>
        </w:rPr>
        <w:t xml:space="preserve">Понуда мора да важи најмање 60 (словима: шездесет) дана од дана отварања понуда. </w:t>
      </w:r>
    </w:p>
    <w:p w:rsidR="004D5012" w:rsidRDefault="004D5012" w:rsidP="004D5012">
      <w:pPr>
        <w:spacing w:before="0"/>
        <w:rPr>
          <w:rFonts w:cs="Arial"/>
          <w:lang w:val="ru-RU"/>
        </w:rPr>
      </w:pPr>
      <w:r w:rsidRPr="00A418FC">
        <w:rPr>
          <w:rFonts w:cs="Arial"/>
          <w:lang w:val="ru-RU"/>
        </w:rPr>
        <w:t>У случају да понуђач наведе краћи рок важења понуде, понуда ће бити одбијена, као неприхватљива.</w:t>
      </w:r>
    </w:p>
    <w:p w:rsidR="005A3029" w:rsidRPr="008377FF" w:rsidRDefault="005A3029" w:rsidP="008D2B23">
      <w:pPr>
        <w:spacing w:before="0"/>
        <w:rPr>
          <w:rFonts w:cs="Arial"/>
        </w:rPr>
      </w:pPr>
    </w:p>
    <w:p w:rsidR="008D2B23" w:rsidRPr="004D5012" w:rsidRDefault="008D2B23" w:rsidP="00416A8D">
      <w:pPr>
        <w:pStyle w:val="KDPodnaslov2"/>
        <w:numPr>
          <w:ilvl w:val="1"/>
          <w:numId w:val="18"/>
        </w:numPr>
        <w:spacing w:before="0"/>
        <w:jc w:val="both"/>
        <w:rPr>
          <w:rFonts w:cs="Arial"/>
        </w:rPr>
      </w:pPr>
      <w:bookmarkStart w:id="227" w:name="_Toc441651593"/>
      <w:bookmarkStart w:id="228" w:name="_Toc442559904"/>
      <w:r w:rsidRPr="004D5012">
        <w:rPr>
          <w:rFonts w:cs="Arial"/>
        </w:rPr>
        <w:t>Средства финансијског обезбеђења</w:t>
      </w:r>
      <w:bookmarkEnd w:id="227"/>
      <w:bookmarkEnd w:id="228"/>
    </w:p>
    <w:p w:rsidR="005873EF" w:rsidRPr="004D5012" w:rsidRDefault="005873EF" w:rsidP="005873EF">
      <w:pPr>
        <w:rPr>
          <w:rFonts w:eastAsia="TimesNewRomanPSMT" w:cs="Arial"/>
          <w:bCs/>
          <w:iCs/>
        </w:rPr>
      </w:pPr>
      <w:r w:rsidRPr="004D5012">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4D5012" w:rsidRDefault="005873EF" w:rsidP="005873EF">
      <w:pPr>
        <w:rPr>
          <w:rFonts w:eastAsia="TimesNewRomanPSMT" w:cs="Arial"/>
          <w:bCs/>
          <w:iCs/>
        </w:rPr>
      </w:pPr>
      <w:r w:rsidRPr="004D5012">
        <w:rPr>
          <w:rFonts w:eastAsia="TimesNewRomanPSMT" w:cs="Arial"/>
          <w:bCs/>
          <w:iCs/>
        </w:rPr>
        <w:t>Члан групе понуђача може бити налогодавац СФО.</w:t>
      </w:r>
    </w:p>
    <w:p w:rsidR="005873EF" w:rsidRPr="004D5012" w:rsidRDefault="005873EF" w:rsidP="005873EF">
      <w:pPr>
        <w:rPr>
          <w:rFonts w:eastAsia="TimesNewRomanPSMT" w:cs="Arial"/>
          <w:bCs/>
          <w:iCs/>
        </w:rPr>
      </w:pPr>
      <w:r w:rsidRPr="004D5012">
        <w:rPr>
          <w:rFonts w:eastAsia="TimesNewRomanPSMT" w:cs="Arial"/>
          <w:bCs/>
          <w:iCs/>
        </w:rPr>
        <w:t>СФО морају да буду у валути у којој је и понуда.</w:t>
      </w:r>
    </w:p>
    <w:p w:rsidR="005873EF" w:rsidRPr="004D5012" w:rsidRDefault="005873EF" w:rsidP="005873EF">
      <w:pPr>
        <w:rPr>
          <w:rFonts w:eastAsia="TimesNewRomanPSMT" w:cs="Arial"/>
          <w:bCs/>
          <w:iCs/>
        </w:rPr>
      </w:pPr>
      <w:r w:rsidRPr="004D5012">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4D5012" w:rsidRDefault="00FB5A53" w:rsidP="00FB5A53">
      <w:pPr>
        <w:rPr>
          <w:rFonts w:eastAsia="TimesNewRomanPSMT"/>
          <w:bCs/>
          <w:iCs/>
          <w:lang w:val="sr-Cyrl-RS"/>
        </w:rPr>
      </w:pPr>
    </w:p>
    <w:p w:rsidR="004D5012" w:rsidRPr="004D5012" w:rsidRDefault="004D5012" w:rsidP="00FB5A53">
      <w:pPr>
        <w:rPr>
          <w:rFonts w:eastAsia="TimesNewRomanPSMT"/>
          <w:lang w:val="sr-Cyrl-RS"/>
        </w:rPr>
      </w:pPr>
    </w:p>
    <w:p w:rsidR="00FB5A53" w:rsidRPr="004D5012" w:rsidRDefault="00FB5A53" w:rsidP="00FB5A53">
      <w:pPr>
        <w:rPr>
          <w:rFonts w:eastAsia="TimesNewRomanPSMT"/>
          <w:lang w:val="ru-RU"/>
        </w:rPr>
      </w:pPr>
      <w:r w:rsidRPr="004D5012">
        <w:rPr>
          <w:rFonts w:eastAsia="TimesNewRomanPSMT"/>
          <w:lang w:val="ru-RU"/>
        </w:rPr>
        <w:lastRenderedPageBreak/>
        <w:t>Понуђач је дужан да достави следећа средства финансијског обезбеђења:</w:t>
      </w:r>
    </w:p>
    <w:p w:rsidR="00FB5A53" w:rsidRPr="004D5012" w:rsidRDefault="00FB5A53" w:rsidP="00FB5A53">
      <w:pPr>
        <w:rPr>
          <w:rFonts w:eastAsia="TimesNewRomanPSMT"/>
          <w:b/>
          <w:u w:val="single"/>
        </w:rPr>
      </w:pPr>
      <w:r w:rsidRPr="004D5012">
        <w:rPr>
          <w:rFonts w:eastAsia="TimesNewRomanPSMT"/>
          <w:b/>
          <w:u w:val="single"/>
        </w:rPr>
        <w:t>У понуди:</w:t>
      </w:r>
    </w:p>
    <w:p w:rsidR="00FB5A53" w:rsidRPr="004D5012" w:rsidRDefault="00FB5A53" w:rsidP="00FB5A53">
      <w:pPr>
        <w:rPr>
          <w:rFonts w:eastAsia="TimesNewRomanPSMT"/>
          <w:b/>
        </w:rPr>
      </w:pPr>
      <w:bookmarkStart w:id="229" w:name="_Toc441651595"/>
      <w:bookmarkStart w:id="230" w:name="_Toc442559906"/>
      <w:r w:rsidRPr="004D5012">
        <w:rPr>
          <w:rFonts w:eastAsia="TimesNewRomanPSMT"/>
          <w:b/>
        </w:rPr>
        <w:t>Меница за озбиљност понуде</w:t>
      </w:r>
      <w:bookmarkEnd w:id="229"/>
      <w:bookmarkEnd w:id="230"/>
    </w:p>
    <w:p w:rsidR="00FB5A53" w:rsidRPr="004D5012" w:rsidRDefault="00FB5A53" w:rsidP="00FB5A53">
      <w:pPr>
        <w:rPr>
          <w:rFonts w:eastAsia="TimesNewRomanPSMT"/>
        </w:rPr>
      </w:pPr>
      <w:r w:rsidRPr="004D5012">
        <w:rPr>
          <w:rFonts w:eastAsia="TimesNewRomanPSMT"/>
        </w:rPr>
        <w:t>Понуђач је обавезан да уз понуду Наручиоцу достави:</w:t>
      </w:r>
    </w:p>
    <w:p w:rsidR="00FB5A53" w:rsidRPr="004D5012" w:rsidRDefault="00FB5A53" w:rsidP="00416A8D">
      <w:pPr>
        <w:pStyle w:val="ListParagraph"/>
        <w:numPr>
          <w:ilvl w:val="0"/>
          <w:numId w:val="29"/>
        </w:numPr>
        <w:rPr>
          <w:rFonts w:ascii="Arial" w:eastAsia="TimesNewRomanPSMT" w:hAnsi="Arial" w:cs="Arial"/>
        </w:rPr>
      </w:pPr>
      <w:r w:rsidRPr="004D5012">
        <w:rPr>
          <w:rFonts w:ascii="Arial" w:eastAsia="TimesNewRomanPSMT" w:hAnsi="Arial" w:cs="Arial"/>
        </w:rPr>
        <w:t>бланко сопствену меницу за озбиљност понуде која је</w:t>
      </w:r>
    </w:p>
    <w:p w:rsidR="00FB5A53" w:rsidRPr="004D5012" w:rsidRDefault="00FB5A53" w:rsidP="006E3326">
      <w:pPr>
        <w:numPr>
          <w:ilvl w:val="0"/>
          <w:numId w:val="13"/>
        </w:numPr>
        <w:rPr>
          <w:rFonts w:eastAsia="TimesNewRomanPSMT"/>
        </w:rPr>
      </w:pPr>
      <w:r w:rsidRPr="004D5012">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4D5012" w:rsidRDefault="00FB5A53" w:rsidP="006E3326">
      <w:pPr>
        <w:numPr>
          <w:ilvl w:val="0"/>
          <w:numId w:val="13"/>
        </w:numPr>
        <w:rPr>
          <w:rFonts w:eastAsia="TimesNewRomanPSMT"/>
        </w:rPr>
      </w:pPr>
      <w:r w:rsidRPr="004D5012">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B5A53" w:rsidRPr="004D5012" w:rsidRDefault="00FB5A53" w:rsidP="006E3326">
      <w:pPr>
        <w:numPr>
          <w:ilvl w:val="0"/>
          <w:numId w:val="13"/>
        </w:numPr>
        <w:rPr>
          <w:rFonts w:eastAsia="TimesNewRomanPSMT"/>
        </w:rPr>
      </w:pPr>
      <w:r w:rsidRPr="004D5012">
        <w:rPr>
          <w:rFonts w:eastAsia="TimesNewRomanPSMT"/>
        </w:rPr>
        <w:t xml:space="preserve">Менично писмо – овлашћење којим понуђач овлашћује наручиоца да може наплатити меницу  на износ од </w:t>
      </w:r>
      <w:r w:rsidR="004D5012" w:rsidRPr="004D5012">
        <w:rPr>
          <w:rFonts w:eastAsia="TimesNewRomanPSMT"/>
          <w:lang w:val="sr-Cyrl-RS"/>
        </w:rPr>
        <w:t>2</w:t>
      </w:r>
      <w:r w:rsidRPr="004D5012">
        <w:rPr>
          <w:rFonts w:eastAsia="TimesNewRomanPSMT"/>
        </w:rPr>
        <w:t xml:space="preserve">% од вредности понуде (без ПДВ-а) са роком важења минимално </w:t>
      </w:r>
      <w:r w:rsidR="004D5012" w:rsidRPr="004D5012">
        <w:rPr>
          <w:rFonts w:eastAsia="TimesNewRomanPSMT"/>
        </w:rPr>
        <w:t>30 дана</w:t>
      </w:r>
      <w:r w:rsidRPr="004D5012">
        <w:rPr>
          <w:rFonts w:eastAsia="TimesNewRomanPSMT"/>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4D5012" w:rsidRDefault="00FB5A53" w:rsidP="006E3326">
      <w:pPr>
        <w:numPr>
          <w:ilvl w:val="0"/>
          <w:numId w:val="13"/>
        </w:numPr>
        <w:rPr>
          <w:rFonts w:eastAsia="TimesNewRomanPSMT"/>
        </w:rPr>
      </w:pPr>
      <w:r w:rsidRPr="004D5012">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4D5012" w:rsidRDefault="00FB5A53" w:rsidP="00416A8D">
      <w:pPr>
        <w:pStyle w:val="ListParagraph"/>
        <w:numPr>
          <w:ilvl w:val="0"/>
          <w:numId w:val="29"/>
        </w:numPr>
        <w:rPr>
          <w:rFonts w:ascii="Arial" w:eastAsia="TimesNewRomanPSMT" w:hAnsi="Arial" w:cs="Arial"/>
        </w:rPr>
      </w:pPr>
      <w:r w:rsidRPr="004D5012">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4D5012" w:rsidRDefault="00FB5A53" w:rsidP="00416A8D">
      <w:pPr>
        <w:numPr>
          <w:ilvl w:val="0"/>
          <w:numId w:val="29"/>
        </w:numPr>
        <w:rPr>
          <w:rFonts w:eastAsia="TimesNewRomanPSMT"/>
        </w:rPr>
      </w:pPr>
      <w:r w:rsidRPr="004D5012">
        <w:rPr>
          <w:rFonts w:eastAsia="TimesNewRomanPSMT"/>
        </w:rPr>
        <w:t>фотокопију ОП обрасца.</w:t>
      </w:r>
    </w:p>
    <w:p w:rsidR="00FB5A53" w:rsidRPr="004D5012" w:rsidRDefault="00FB5A53" w:rsidP="00416A8D">
      <w:pPr>
        <w:numPr>
          <w:ilvl w:val="0"/>
          <w:numId w:val="29"/>
        </w:numPr>
        <w:rPr>
          <w:rFonts w:eastAsia="TimesNewRomanPSMT"/>
        </w:rPr>
      </w:pPr>
      <w:r w:rsidRPr="004D5012">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4D5012" w:rsidRDefault="00FB5A53" w:rsidP="00FB5A53">
      <w:pPr>
        <w:rPr>
          <w:rFonts w:eastAsia="TimesNewRomanPSMT"/>
        </w:rPr>
      </w:pPr>
      <w:r w:rsidRPr="004D5012">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4D5012">
        <w:rPr>
          <w:rFonts w:eastAsia="TimesNewRomanPSMT"/>
        </w:rPr>
        <w:t xml:space="preserve">Сфо </w:t>
      </w:r>
      <w:r w:rsidRPr="004D5012">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4D5012" w:rsidRDefault="00015EFC" w:rsidP="00FB5A53">
      <w:pPr>
        <w:rPr>
          <w:rFonts w:eastAsia="TimesNewRomanPSMT"/>
        </w:rPr>
      </w:pPr>
      <w:r w:rsidRPr="004D5012">
        <w:rPr>
          <w:rFonts w:eastAsia="TimesNewRomanPSMT"/>
        </w:rPr>
        <w:t>Меница ће бити враћена Понуђачу</w:t>
      </w:r>
      <w:r w:rsidR="00FB5A53" w:rsidRPr="004D5012">
        <w:rPr>
          <w:rFonts w:eastAsia="TimesNewRomanPSMT"/>
        </w:rPr>
        <w:t xml:space="preserve"> у року од осам дана од дана предаје </w:t>
      </w:r>
      <w:r w:rsidRPr="004D5012">
        <w:rPr>
          <w:rFonts w:eastAsia="TimesNewRomanPSMT"/>
        </w:rPr>
        <w:t xml:space="preserve">Наручиоцу </w:t>
      </w:r>
      <w:r w:rsidR="00FB5A53" w:rsidRPr="004D5012">
        <w:rPr>
          <w:rFonts w:eastAsia="TimesNewRomanPSMT"/>
        </w:rPr>
        <w:t>средства финансијског обезбеђења која су захтевана у закљученом уговору.</w:t>
      </w:r>
    </w:p>
    <w:p w:rsidR="00FB5A53" w:rsidRPr="004D5012" w:rsidRDefault="00FB5A53" w:rsidP="00FB5A53">
      <w:pPr>
        <w:rPr>
          <w:rFonts w:eastAsia="TimesNewRomanPSMT"/>
        </w:rPr>
      </w:pPr>
      <w:r w:rsidRPr="004D5012">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4D5012" w:rsidRDefault="00FB5A53" w:rsidP="00FB5A53">
      <w:pPr>
        <w:rPr>
          <w:rFonts w:eastAsia="TimesNewRomanPSMT"/>
        </w:rPr>
      </w:pPr>
      <w:r w:rsidRPr="004D5012">
        <w:rPr>
          <w:rFonts w:eastAsia="TimesNewRomanPSMT"/>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8377FF" w:rsidRDefault="00FB5A53" w:rsidP="00FB5A53">
      <w:pPr>
        <w:rPr>
          <w:rFonts w:eastAsia="TimesNewRomanPSMT"/>
          <w:color w:val="00B0F0"/>
        </w:rPr>
      </w:pPr>
    </w:p>
    <w:p w:rsidR="004D5012" w:rsidRPr="007B549C" w:rsidRDefault="004D5012" w:rsidP="004D5012">
      <w:pPr>
        <w:rPr>
          <w:rFonts w:eastAsia="TimesNewRomanPSMT"/>
          <w:b/>
          <w:lang w:val="sr-Cyrl-RS"/>
        </w:rPr>
      </w:pPr>
      <w:r w:rsidRPr="007B549C">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7B549C">
        <w:rPr>
          <w:rFonts w:eastAsia="Calibri" w:cs="Arial"/>
          <w:b/>
          <w:u w:val="single"/>
          <w:lang w:val="sr-Cyrl-RS"/>
        </w:rPr>
        <w:t xml:space="preserve"> банкарску гаранцију за добро извршење посла.</w:t>
      </w:r>
    </w:p>
    <w:p w:rsidR="004D5012" w:rsidRPr="007B549C" w:rsidRDefault="004D5012" w:rsidP="004D5012">
      <w:pPr>
        <w:jc w:val="center"/>
        <w:rPr>
          <w:rFonts w:eastAsia="TimesNewRomanPSMT"/>
          <w:b/>
          <w:lang w:val="sr-Cyrl-RS"/>
        </w:rPr>
      </w:pPr>
      <w:r w:rsidRPr="007B549C">
        <w:rPr>
          <w:rFonts w:eastAsia="TimesNewRomanPSMT"/>
          <w:b/>
        </w:rPr>
        <w:t>Банкарску гаранцију добро извршење посла</w:t>
      </w:r>
    </w:p>
    <w:p w:rsidR="004D5012" w:rsidRPr="00D865A4" w:rsidRDefault="004D5012" w:rsidP="004D5012">
      <w:pPr>
        <w:spacing w:before="0"/>
        <w:rPr>
          <w:rFonts w:cs="Arial"/>
        </w:rPr>
      </w:pPr>
      <w:r w:rsidRPr="007B549C">
        <w:rPr>
          <w:rFonts w:cs="Arial"/>
        </w:rPr>
        <w:t>Изабрани понуђач је обавезан да у тренутку потписивања Уговора, путeм SWIFTa, aутeнтификoвaнoм пoрукoм зa гaрaнциje, прeкo пoслoвнe бaнкe- Komercijalna banka AD Beograd SWIFTCOD: KOBBRSBG“,  дoстaви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Pr="007B549C">
        <w:rPr>
          <w:rFonts w:cs="Arial"/>
          <w:lang w:val="sr-Cyrl-RS"/>
        </w:rPr>
        <w:t xml:space="preserve"> </w:t>
      </w:r>
      <w:r w:rsidRPr="007B549C">
        <w:rPr>
          <w:rFonts w:cs="Arial"/>
        </w:rPr>
        <w:t>дана дуже од уговореног рока , а евентуални продужетак тог рока има за последицу</w:t>
      </w:r>
      <w:r w:rsidRPr="00D865A4">
        <w:rPr>
          <w:rFonts w:cs="Arial"/>
        </w:rPr>
        <w:t xml:space="preserve"> и продужење рока важења гаранције за исти број дана за који ће бити продужен рок за извршење обавеза по овом Уговору.</w:t>
      </w:r>
    </w:p>
    <w:p w:rsidR="004D5012" w:rsidRPr="00312DBE" w:rsidRDefault="004D5012" w:rsidP="004D5012">
      <w:pPr>
        <w:rPr>
          <w:rFonts w:cs="Arial"/>
          <w:lang w:val="ru-RU"/>
        </w:rPr>
      </w:pPr>
      <w:r w:rsidRPr="00312DBE">
        <w:rPr>
          <w:rFonts w:cs="Arial"/>
          <w:lang w:val="ru-RU"/>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4D5012" w:rsidRPr="00312DBE" w:rsidRDefault="004D5012" w:rsidP="004D5012">
      <w:pPr>
        <w:suppressAutoHyphens/>
        <w:rPr>
          <w:rFonts w:cs="Arial"/>
          <w:lang w:val="ru-RU"/>
        </w:rPr>
      </w:pPr>
      <w:r w:rsidRPr="00312DBE">
        <w:rPr>
          <w:rFonts w:cs="Arial"/>
          <w:lang w:val="ru-RU"/>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rsidR="004D5012" w:rsidRPr="00312DBE" w:rsidRDefault="004D5012" w:rsidP="004D5012">
      <w:pPr>
        <w:rPr>
          <w:rFonts w:cs="Arial"/>
          <w:lang w:val="ru-RU"/>
        </w:rPr>
      </w:pPr>
      <w:r w:rsidRPr="00312DBE">
        <w:rPr>
          <w:rFonts w:cs="Arial"/>
          <w:lang w:val="ru-RU"/>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4D5012" w:rsidRPr="00312DBE" w:rsidRDefault="004D5012" w:rsidP="004D5012">
      <w:pPr>
        <w:rPr>
          <w:rFonts w:cs="Arial"/>
          <w:lang w:val="ru-RU"/>
        </w:rPr>
      </w:pPr>
      <w:r w:rsidRPr="00312DBE">
        <w:rPr>
          <w:rFonts w:cs="Arial"/>
          <w:lang w:val="ru-RU"/>
        </w:rPr>
        <w:t>Достављање средства финансијског обезбеђења представља одложни услов наступања правног дејства уговора.</w:t>
      </w:r>
    </w:p>
    <w:p w:rsidR="004D5012" w:rsidRDefault="004D5012" w:rsidP="004D5012">
      <w:pPr>
        <w:rPr>
          <w:rFonts w:cs="Arial"/>
          <w:lang w:val="ru-RU"/>
        </w:rPr>
      </w:pPr>
      <w:r w:rsidRPr="00312DBE">
        <w:rPr>
          <w:rFonts w:cs="Arial"/>
          <w:lang w:val="ru-RU"/>
        </w:rPr>
        <w:t>У случају неиспуњавања уговорних обавеза, Наручилац има право да наплати банкарску гаранцију за добро извршење посла.</w:t>
      </w:r>
    </w:p>
    <w:p w:rsidR="00FB5A53" w:rsidRPr="008377FF" w:rsidRDefault="00FB5A53" w:rsidP="00FB5A53">
      <w:pPr>
        <w:rPr>
          <w:rFonts w:eastAsia="TimesNewRomanPSMT"/>
          <w:color w:val="00B0F0"/>
        </w:rPr>
      </w:pPr>
    </w:p>
    <w:p w:rsidR="00FB5A53" w:rsidRPr="006E7C34" w:rsidRDefault="0093445F" w:rsidP="00A75A59">
      <w:pPr>
        <w:jc w:val="left"/>
        <w:rPr>
          <w:rFonts w:eastAsia="TimesNewRomanPSMT"/>
          <w:b/>
          <w:u w:val="single"/>
        </w:rPr>
      </w:pPr>
      <w:r w:rsidRPr="006E7C34">
        <w:rPr>
          <w:rFonts w:eastAsia="TimesNewRomanPSMT"/>
          <w:b/>
          <w:u w:val="single"/>
        </w:rPr>
        <w:t>У тренутку примопредаје</w:t>
      </w:r>
      <w:r w:rsidR="00FB5A53" w:rsidRPr="006E7C34">
        <w:rPr>
          <w:rFonts w:eastAsia="TimesNewRomanPSMT"/>
          <w:b/>
          <w:u w:val="single"/>
        </w:rPr>
        <w:t xml:space="preserve"> радова</w:t>
      </w:r>
    </w:p>
    <w:p w:rsidR="00FB5A53" w:rsidRPr="006E7C34" w:rsidRDefault="00FB5A53" w:rsidP="00A75A59">
      <w:pPr>
        <w:jc w:val="center"/>
        <w:rPr>
          <w:rFonts w:eastAsia="TimesNewRomanPSMT"/>
          <w:b/>
          <w:bCs/>
          <w:iCs/>
        </w:rPr>
      </w:pPr>
      <w:bookmarkStart w:id="231" w:name="_Toc441651601"/>
      <w:bookmarkStart w:id="232" w:name="_Toc442559912"/>
      <w:r w:rsidRPr="006E7C34">
        <w:rPr>
          <w:rFonts w:eastAsia="TimesNewRomanPSMT"/>
          <w:b/>
          <w:bCs/>
          <w:iCs/>
        </w:rPr>
        <w:t>Меница као гаранција за  отклањање грешака у гарантном року</w:t>
      </w:r>
      <w:bookmarkEnd w:id="231"/>
      <w:bookmarkEnd w:id="232"/>
    </w:p>
    <w:p w:rsidR="00FB5A53" w:rsidRPr="006E7C34" w:rsidRDefault="00FB5A53" w:rsidP="00FB5A53">
      <w:pPr>
        <w:rPr>
          <w:rFonts w:eastAsia="TimesNewRomanPSMT"/>
        </w:rPr>
      </w:pPr>
      <w:r w:rsidRPr="006E7C34">
        <w:rPr>
          <w:rFonts w:eastAsia="TimesNewRomanPSMT"/>
        </w:rPr>
        <w:t>Понуђач је обавезан да Наручиоцу у тренутку примопредаје радова достави:</w:t>
      </w:r>
    </w:p>
    <w:p w:rsidR="00FB5A53" w:rsidRPr="006E7C34" w:rsidRDefault="00FB5A53" w:rsidP="00416A8D">
      <w:pPr>
        <w:pStyle w:val="ListParagraph"/>
        <w:numPr>
          <w:ilvl w:val="0"/>
          <w:numId w:val="30"/>
        </w:numPr>
        <w:rPr>
          <w:rFonts w:ascii="Arial" w:eastAsia="TimesNewRomanPSMT" w:hAnsi="Arial" w:cs="Arial"/>
        </w:rPr>
      </w:pPr>
      <w:r w:rsidRPr="006E7C34">
        <w:rPr>
          <w:rFonts w:ascii="Arial" w:eastAsia="TimesNewRomanPSMT"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B5A53" w:rsidRPr="006E7C34" w:rsidRDefault="00FB5A53" w:rsidP="00416A8D">
      <w:pPr>
        <w:numPr>
          <w:ilvl w:val="0"/>
          <w:numId w:val="30"/>
        </w:numPr>
        <w:rPr>
          <w:rFonts w:eastAsia="TimesNewRomanPSMT"/>
        </w:rPr>
      </w:pPr>
      <w:r w:rsidRPr="006E7C34">
        <w:rPr>
          <w:rFonts w:eastAsia="TimesNewRomanPSMT"/>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w:t>
      </w:r>
      <w:r w:rsidR="00810102" w:rsidRPr="006E7C34">
        <w:rPr>
          <w:rFonts w:eastAsia="TimesNewRomanPSMT"/>
        </w:rPr>
        <w:t>30 (тридесет) дана</w:t>
      </w:r>
      <w:r w:rsidRPr="006E7C34">
        <w:rPr>
          <w:rFonts w:eastAsia="TimesNewRomanPSMT"/>
        </w:rPr>
        <w:t xml:space="preserve"> дужим од гарантног рока, с тим да ев</w:t>
      </w:r>
      <w:r w:rsidR="00E9530E" w:rsidRPr="006E7C34">
        <w:rPr>
          <w:rFonts w:eastAsia="TimesNewRomanPSMT"/>
        </w:rPr>
        <w:t>ентуални продужетак рока завршетка посла</w:t>
      </w:r>
      <w:r w:rsidRPr="006E7C34">
        <w:rPr>
          <w:rFonts w:eastAsia="TimesNewRomanPSMT"/>
        </w:rPr>
        <w:t xml:space="preserve"> има за последицу и продужење рока важења менице и меничног овлашћења, </w:t>
      </w:r>
    </w:p>
    <w:p w:rsidR="00FB5A53" w:rsidRPr="006E7C34" w:rsidRDefault="00FB5A53" w:rsidP="00416A8D">
      <w:pPr>
        <w:numPr>
          <w:ilvl w:val="0"/>
          <w:numId w:val="30"/>
        </w:numPr>
        <w:rPr>
          <w:rFonts w:eastAsia="TimesNewRomanPSMT"/>
        </w:rPr>
      </w:pPr>
      <w:r w:rsidRPr="006E7C34">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6E7C34" w:rsidRDefault="00FB5A53" w:rsidP="00416A8D">
      <w:pPr>
        <w:numPr>
          <w:ilvl w:val="0"/>
          <w:numId w:val="30"/>
        </w:numPr>
        <w:rPr>
          <w:rFonts w:eastAsia="TimesNewRomanPSMT"/>
        </w:rPr>
      </w:pPr>
      <w:r w:rsidRPr="006E7C34">
        <w:rPr>
          <w:rFonts w:eastAsia="TimesNewRomanPSMT"/>
        </w:rPr>
        <w:lastRenderedPageBreak/>
        <w:t>фотокопију ОП обрасца.</w:t>
      </w:r>
    </w:p>
    <w:p w:rsidR="00FB5A53" w:rsidRPr="006E7C34" w:rsidRDefault="00FB5A53" w:rsidP="00416A8D">
      <w:pPr>
        <w:numPr>
          <w:ilvl w:val="0"/>
          <w:numId w:val="30"/>
        </w:numPr>
        <w:rPr>
          <w:rFonts w:eastAsia="TimesNewRomanPSMT"/>
        </w:rPr>
      </w:pPr>
      <w:r w:rsidRPr="006E7C34">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6E7C34" w:rsidRDefault="00FB5A53" w:rsidP="00FB5A53">
      <w:pPr>
        <w:rPr>
          <w:rFonts w:eastAsia="TimesNewRomanPSMT"/>
        </w:rPr>
      </w:pPr>
      <w:r w:rsidRPr="006E7C34">
        <w:rPr>
          <w:rFonts w:eastAsia="TimesNewRomanPSMT"/>
        </w:rPr>
        <w:t xml:space="preserve">Меница може бити наплаћена у случају да изабрани понуђач не отклони недостатке у гарантном року. </w:t>
      </w:r>
    </w:p>
    <w:p w:rsidR="00A75A59" w:rsidRPr="006E7C34" w:rsidRDefault="00FB5A53" w:rsidP="00874F5B">
      <w:pPr>
        <w:rPr>
          <w:rFonts w:eastAsia="TimesNewRomanPSMT"/>
          <w:lang w:val="sr-Cyrl-RS"/>
        </w:rPr>
      </w:pPr>
      <w:r w:rsidRPr="006E7C34">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A75A59" w:rsidRPr="006E7C34" w:rsidRDefault="00A75A59" w:rsidP="00874F5B">
      <w:pPr>
        <w:rPr>
          <w:rFonts w:eastAsia="TimesNewRomanPSMT"/>
        </w:rPr>
      </w:pPr>
    </w:p>
    <w:p w:rsidR="004C3B38" w:rsidRPr="006E7C34" w:rsidRDefault="004C3B38" w:rsidP="006E7C34">
      <w:pPr>
        <w:pStyle w:val="KDPodnaslov3"/>
        <w:keepNext w:val="0"/>
        <w:spacing w:before="0"/>
        <w:ind w:left="851"/>
        <w:jc w:val="center"/>
        <w:rPr>
          <w:rFonts w:eastAsia="TimesNewRomanPSMT" w:cs="Arial"/>
          <w:b/>
          <w:bCs/>
          <w:iCs/>
        </w:rPr>
      </w:pPr>
      <w:r w:rsidRPr="006E7C34">
        <w:rPr>
          <w:rFonts w:eastAsia="TimesNewRomanPSMT" w:cs="Arial"/>
          <w:b/>
          <w:bCs/>
          <w:iCs/>
        </w:rPr>
        <w:t>Достављање средстава финансијског обезбеђења</w:t>
      </w:r>
    </w:p>
    <w:p w:rsidR="006E7C34" w:rsidRPr="006E7C34" w:rsidRDefault="006E7C34" w:rsidP="006E7C34">
      <w:pPr>
        <w:suppressAutoHyphens/>
        <w:spacing w:line="100" w:lineRule="atLeast"/>
        <w:rPr>
          <w:rFonts w:eastAsia="TimesNewRomanPSMT" w:cs="Arial"/>
          <w:bCs/>
        </w:rPr>
      </w:pPr>
      <w:r w:rsidRPr="006E7C34">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Pr="006E7C34">
        <w:rPr>
          <w:rFonts w:eastAsia="TimesNewRomanPSMT" w:cs="Arial"/>
          <w:bCs/>
          <w:lang w:val="sr-Cyrl-RS"/>
        </w:rPr>
        <w:t>Балканска 13</w:t>
      </w:r>
      <w:r w:rsidRPr="006E7C34">
        <w:rPr>
          <w:rFonts w:eastAsia="TimesNewRomanPSMT" w:cs="Arial"/>
          <w:bCs/>
        </w:rPr>
        <w:t xml:space="preserve">., 11000 Београд/ </w:t>
      </w:r>
      <w:r w:rsidRPr="006E7C34">
        <w:rPr>
          <w:rFonts w:cs="Arial"/>
        </w:rPr>
        <w:t>Огранак ТЕНТ, Богољуба Урошевића Црног бр.44., 11500 Обреновац</w:t>
      </w:r>
    </w:p>
    <w:p w:rsidR="006E7C34" w:rsidRPr="006E7C34" w:rsidRDefault="006E7C34" w:rsidP="006E7C34">
      <w:pPr>
        <w:tabs>
          <w:tab w:val="left" w:pos="567"/>
          <w:tab w:val="left" w:pos="709"/>
        </w:tabs>
        <w:spacing w:after="120"/>
        <w:rPr>
          <w:rFonts w:cs="Arial"/>
          <w:b/>
        </w:rPr>
      </w:pPr>
      <w:r w:rsidRPr="006E7C34">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 Улица </w:t>
      </w:r>
      <w:r w:rsidRPr="006E7C34">
        <w:rPr>
          <w:rFonts w:eastAsia="TimesNewRomanPSMT" w:cs="Arial"/>
          <w:bCs/>
          <w:lang w:val="sr-Cyrl-RS"/>
        </w:rPr>
        <w:t>Балканска 13</w:t>
      </w:r>
      <w:r w:rsidRPr="006E7C34">
        <w:rPr>
          <w:rFonts w:eastAsia="TimesNewRomanPSMT" w:cs="Arial"/>
          <w:bCs/>
        </w:rPr>
        <w:t xml:space="preserve">., 11000 Београд/ </w:t>
      </w:r>
      <w:r w:rsidRPr="006E7C34">
        <w:rPr>
          <w:rFonts w:cs="Arial"/>
        </w:rPr>
        <w:t xml:space="preserve">Огранак ТЕНТ, Богољуба Урошевића Црног бр.44., 11500 Обреновац </w:t>
      </w:r>
      <w:r w:rsidRPr="006E7C34">
        <w:rPr>
          <w:b/>
          <w:bCs/>
        </w:rPr>
        <w:t>и доставља се</w:t>
      </w:r>
      <w:r w:rsidRPr="006E7C34">
        <w:rPr>
          <w:b/>
          <w:bCs/>
          <w:lang w:val="sr-Cyrl-RS"/>
        </w:rPr>
        <w:t xml:space="preserve"> </w:t>
      </w:r>
      <w:r w:rsidRPr="006E7C34">
        <w:rPr>
          <w:b/>
          <w:bCs/>
        </w:rPr>
        <w:t>путeм SWIFTa, aутeнтификoвaнoм пoрукoм зa гaрaнциje, прeкo пoслoвнe бaнкe- Komercijalna banka AD Beograd SWIFTCOD: KOBBRSBG“</w:t>
      </w:r>
      <w:r w:rsidRPr="006E7C34">
        <w:rPr>
          <w:rFonts w:cs="Arial"/>
          <w:b/>
        </w:rPr>
        <w:t>:</w:t>
      </w:r>
    </w:p>
    <w:p w:rsidR="006E7C34" w:rsidRPr="006E7C34" w:rsidRDefault="006E7C34" w:rsidP="006E7C34">
      <w:pPr>
        <w:suppressAutoHyphens/>
        <w:spacing w:line="100" w:lineRule="atLeast"/>
        <w:jc w:val="center"/>
        <w:rPr>
          <w:rFonts w:eastAsia="Arial Unicode MS" w:cs="Arial"/>
          <w:b/>
          <w:kern w:val="2"/>
          <w:highlight w:val="yellow"/>
          <w:lang w:eastAsia="ar-SA"/>
        </w:rPr>
      </w:pPr>
      <w:r w:rsidRPr="006E7C34">
        <w:rPr>
          <w:rFonts w:cs="Arial"/>
          <w:b/>
        </w:rPr>
        <w:t xml:space="preserve"> </w:t>
      </w:r>
      <w:r w:rsidRPr="006E7C34">
        <w:rPr>
          <w:rFonts w:cs="Arial"/>
          <w:b/>
          <w:lang w:val="sr-Latn-RS"/>
        </w:rPr>
        <w:t>огранак ТЕНТ, Улица Богољуба Урошевића Црног 44., 11500 Обреновац</w:t>
      </w:r>
    </w:p>
    <w:p w:rsidR="00BD59B3" w:rsidRPr="006E7C34" w:rsidRDefault="00BD59B3" w:rsidP="00BD59B3">
      <w:pPr>
        <w:tabs>
          <w:tab w:val="left" w:pos="1134"/>
        </w:tabs>
        <w:jc w:val="center"/>
        <w:rPr>
          <w:rFonts w:cs="Arial"/>
          <w:b/>
          <w:lang w:val="sr-Cyrl-RS"/>
        </w:rPr>
      </w:pPr>
      <w:r w:rsidRPr="006E7C34">
        <w:rPr>
          <w:rFonts w:cs="Arial"/>
        </w:rPr>
        <w:t>са назнаком:</w:t>
      </w:r>
      <w:r w:rsidRPr="006E7C34">
        <w:rPr>
          <w:rFonts w:cs="Arial"/>
          <w:b/>
        </w:rPr>
        <w:t xml:space="preserve"> Средство финансијског обезбеђења за ЈН бр.</w:t>
      </w:r>
      <w:r w:rsidR="006E7C34" w:rsidRPr="006E7C34">
        <w:rPr>
          <w:rFonts w:cs="Arial"/>
          <w:b/>
          <w:lang w:val="sr-Cyrl-RS"/>
        </w:rPr>
        <w:t xml:space="preserve"> 2028/2018 (3000/1195/2018)</w:t>
      </w:r>
    </w:p>
    <w:p w:rsidR="00F066DE" w:rsidRPr="006E7C34" w:rsidRDefault="00F066DE" w:rsidP="00BD59B3">
      <w:pPr>
        <w:suppressAutoHyphens/>
        <w:spacing w:line="100" w:lineRule="atLeast"/>
        <w:rPr>
          <w:rFonts w:cs="Arial"/>
          <w:b/>
        </w:rPr>
      </w:pPr>
      <w:r w:rsidRPr="006E7C34">
        <w:rPr>
          <w:rFonts w:eastAsia="TimesNewRomanPSMT" w:cs="Arial"/>
          <w:bCs/>
        </w:rPr>
        <w:t>Средство финансијског обезбеђења за отклањање недостатака у гарантном року  гласи на</w:t>
      </w:r>
      <w:r w:rsidR="00924554" w:rsidRPr="006E7C34">
        <w:rPr>
          <w:rFonts w:eastAsia="TimesNewRomanPSMT" w:cs="Arial"/>
          <w:bCs/>
        </w:rPr>
        <w:t xml:space="preserve"> Јавно предузеће „Електропривреда Србије“ Београд, Улица </w:t>
      </w:r>
      <w:r w:rsidR="006E7C34" w:rsidRPr="006E7C34">
        <w:rPr>
          <w:rFonts w:eastAsia="TimesNewRomanPSMT" w:cs="Arial"/>
          <w:bCs/>
        </w:rPr>
        <w:t xml:space="preserve">Балканска </w:t>
      </w:r>
      <w:r w:rsidR="006E7C34" w:rsidRPr="006E7C34">
        <w:rPr>
          <w:rFonts w:eastAsia="TimesNewRomanPSMT" w:cs="Arial"/>
          <w:bCs/>
          <w:lang w:val="sr-Cyrl-RS"/>
        </w:rPr>
        <w:t>13</w:t>
      </w:r>
      <w:r w:rsidR="00924554" w:rsidRPr="006E7C34">
        <w:rPr>
          <w:rFonts w:eastAsia="TimesNewRomanPSMT" w:cs="Arial"/>
          <w:bCs/>
        </w:rPr>
        <w:t xml:space="preserve">., 11000 Београд/ </w:t>
      </w:r>
      <w:r w:rsidR="00924554" w:rsidRPr="006E7C34">
        <w:rPr>
          <w:rFonts w:cs="Arial"/>
        </w:rPr>
        <w:t xml:space="preserve">Огранак ТЕНТ, Богољуба Урошевића Црног бр.44., 11500 Обреновац </w:t>
      </w:r>
      <w:r w:rsidRPr="006E7C34">
        <w:rPr>
          <w:rFonts w:cs="Arial"/>
        </w:rPr>
        <w:t>и доставља се приликом примопредаје предмета уговора или поштом на адресу корисника уговора:</w:t>
      </w:r>
    </w:p>
    <w:p w:rsidR="006E7C34" w:rsidRPr="006E7C34" w:rsidRDefault="006E7C34" w:rsidP="006E7C34">
      <w:pPr>
        <w:tabs>
          <w:tab w:val="left" w:pos="1134"/>
        </w:tabs>
        <w:spacing w:before="0"/>
        <w:jc w:val="center"/>
        <w:rPr>
          <w:rFonts w:cs="Arial"/>
          <w:b/>
        </w:rPr>
      </w:pPr>
      <w:r w:rsidRPr="006E7C34">
        <w:rPr>
          <w:rFonts w:cs="Arial"/>
          <w:b/>
        </w:rPr>
        <w:t xml:space="preserve">Јавно предузеће „Електропривреда Србије“ Београд, Улица </w:t>
      </w:r>
      <w:r w:rsidRPr="006E7C34">
        <w:rPr>
          <w:rFonts w:cs="Arial"/>
          <w:b/>
          <w:lang w:val="sr-Cyrl-RS"/>
        </w:rPr>
        <w:t>Балканска 13</w:t>
      </w:r>
      <w:r w:rsidRPr="006E7C34">
        <w:rPr>
          <w:rFonts w:cs="Arial"/>
          <w:b/>
        </w:rPr>
        <w:t>., 11000 Београд/ Огранак ТЕНТ</w:t>
      </w:r>
    </w:p>
    <w:p w:rsidR="006E7C34" w:rsidRPr="006E7C34" w:rsidRDefault="006E7C34" w:rsidP="006E7C34">
      <w:pPr>
        <w:suppressAutoHyphens/>
        <w:spacing w:before="0" w:line="100" w:lineRule="atLeast"/>
        <w:jc w:val="center"/>
        <w:rPr>
          <w:rFonts w:eastAsia="Arial Unicode MS" w:cs="Arial"/>
          <w:b/>
          <w:kern w:val="1"/>
          <w:highlight w:val="yellow"/>
          <w:lang w:eastAsia="ar-SA"/>
        </w:rPr>
      </w:pPr>
      <w:r w:rsidRPr="006E7C34">
        <w:rPr>
          <w:rFonts w:cs="Arial"/>
          <w:b/>
        </w:rPr>
        <w:t>Богољуба Урошевића Црног бр.44., 11500 Обреновац</w:t>
      </w:r>
    </w:p>
    <w:p w:rsidR="006E7C34" w:rsidRPr="006E7C34" w:rsidRDefault="00F066DE" w:rsidP="006E7C34">
      <w:pPr>
        <w:tabs>
          <w:tab w:val="left" w:pos="1134"/>
        </w:tabs>
        <w:jc w:val="center"/>
        <w:rPr>
          <w:rFonts w:cs="Arial"/>
          <w:b/>
          <w:lang w:val="sr-Cyrl-RS"/>
        </w:rPr>
      </w:pPr>
      <w:r w:rsidRPr="006E7C34">
        <w:t>са назнаком:</w:t>
      </w:r>
      <w:r w:rsidRPr="006E7C34">
        <w:rPr>
          <w:b/>
        </w:rPr>
        <w:t xml:space="preserve"> Средства финансијског обезбеђења за ЈН бр.</w:t>
      </w:r>
      <w:r w:rsidR="006E7C34" w:rsidRPr="006E7C34">
        <w:rPr>
          <w:b/>
          <w:lang w:val="sr-Cyrl-RS"/>
        </w:rPr>
        <w:t xml:space="preserve"> </w:t>
      </w:r>
      <w:r w:rsidR="006E7C34" w:rsidRPr="006E7C34">
        <w:rPr>
          <w:rFonts w:cs="Arial"/>
          <w:b/>
          <w:lang w:val="sr-Cyrl-RS"/>
        </w:rPr>
        <w:t>2028/2018 (3000/1195/2018)</w:t>
      </w:r>
    </w:p>
    <w:p w:rsidR="00F066DE" w:rsidRPr="006E7C34" w:rsidRDefault="006E7C34" w:rsidP="006E7C34">
      <w:pPr>
        <w:tabs>
          <w:tab w:val="left" w:pos="1134"/>
        </w:tabs>
        <w:rPr>
          <w:b/>
          <w:lang w:val="sr-Cyrl-RS"/>
        </w:rPr>
      </w:pPr>
      <w:r w:rsidRPr="006E7C34">
        <w:rPr>
          <w:b/>
        </w:rPr>
        <w:t>Понуђач (</w:t>
      </w:r>
      <w:r w:rsidRPr="006E7C34">
        <w:rPr>
          <w:b/>
          <w:lang w:val="sr-Cyrl-RS"/>
        </w:rPr>
        <w:t>Извођач радова</w:t>
      </w:r>
      <w:r w:rsidRPr="006E7C34">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416A8D">
      <w:pPr>
        <w:pStyle w:val="KDPodnaslov2"/>
        <w:numPr>
          <w:ilvl w:val="1"/>
          <w:numId w:val="18"/>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lastRenderedPageBreak/>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416A8D">
      <w:pPr>
        <w:pStyle w:val="KDPodnaslov2"/>
        <w:numPr>
          <w:ilvl w:val="1"/>
          <w:numId w:val="18"/>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F08D1">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416A8D">
      <w:pPr>
        <w:pStyle w:val="KDPodnaslov2"/>
        <w:numPr>
          <w:ilvl w:val="1"/>
          <w:numId w:val="18"/>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416A8D">
      <w:pPr>
        <w:pStyle w:val="KDPodnaslov2"/>
        <w:numPr>
          <w:ilvl w:val="1"/>
          <w:numId w:val="18"/>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416A8D">
      <w:pPr>
        <w:pStyle w:val="KDPodnaslov2"/>
        <w:numPr>
          <w:ilvl w:val="1"/>
          <w:numId w:val="18"/>
        </w:numPr>
        <w:spacing w:before="0"/>
        <w:jc w:val="both"/>
        <w:rPr>
          <w:rFonts w:cs="Arial"/>
        </w:rPr>
      </w:pPr>
      <w:bookmarkStart w:id="233" w:name="_Toc441651602"/>
      <w:bookmarkStart w:id="234" w:name="_Toc442559913"/>
      <w:r w:rsidRPr="008377FF">
        <w:rPr>
          <w:rFonts w:cs="Arial"/>
        </w:rPr>
        <w:t>Додатне информације и објашњења</w:t>
      </w:r>
      <w:bookmarkEnd w:id="233"/>
      <w:bookmarkEnd w:id="23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F08D1">
        <w:rPr>
          <w:rFonts w:cs="Arial"/>
          <w:color w:val="000000"/>
          <w:lang w:val="ru-RU"/>
        </w:rPr>
        <w:t>2028/2018 (3000/1195/2018)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EF08D1" w:rsidRPr="00EF08D1">
        <w:t xml:space="preserve"> </w:t>
      </w:r>
      <w:hyperlink r:id="rId171" w:history="1">
        <w:r w:rsidR="00EF08D1" w:rsidRPr="00F72520">
          <w:rPr>
            <w:rStyle w:val="Hyperlink"/>
          </w:rPr>
          <w:t>zeljko.rankovic@eps.rs</w:t>
        </w:r>
      </w:hyperlink>
      <w:r w:rsidRPr="008377FF">
        <w:rPr>
          <w:rFonts w:cs="Arial"/>
          <w:lang w:val="ru-RU"/>
        </w:rPr>
        <w:t>,</w:t>
      </w:r>
      <w:r w:rsidR="00EF08D1">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416A8D">
      <w:pPr>
        <w:pStyle w:val="KDPodnaslov2"/>
        <w:numPr>
          <w:ilvl w:val="1"/>
          <w:numId w:val="18"/>
        </w:numPr>
        <w:spacing w:before="0"/>
        <w:jc w:val="both"/>
        <w:rPr>
          <w:rFonts w:cs="Arial"/>
        </w:rPr>
      </w:pPr>
      <w:bookmarkStart w:id="235" w:name="_Toc441651603"/>
      <w:bookmarkStart w:id="236" w:name="_Toc442559914"/>
      <w:r w:rsidRPr="008377FF">
        <w:rPr>
          <w:rFonts w:cs="Arial"/>
        </w:rPr>
        <w:t>Трошкови понуде</w:t>
      </w:r>
      <w:bookmarkEnd w:id="235"/>
      <w:bookmarkEnd w:id="236"/>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416A8D">
      <w:pPr>
        <w:pStyle w:val="KDPodnaslov2"/>
        <w:numPr>
          <w:ilvl w:val="1"/>
          <w:numId w:val="18"/>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416A8D">
      <w:pPr>
        <w:pStyle w:val="KDPodnaslov2"/>
        <w:numPr>
          <w:ilvl w:val="1"/>
          <w:numId w:val="18"/>
        </w:numPr>
        <w:spacing w:before="0"/>
        <w:jc w:val="both"/>
        <w:rPr>
          <w:rFonts w:cs="Arial"/>
        </w:rPr>
      </w:pPr>
      <w:bookmarkStart w:id="237" w:name="_Toc442559917"/>
      <w:bookmarkStart w:id="238" w:name="_Toc441651606"/>
      <w:r w:rsidRPr="008377FF">
        <w:rPr>
          <w:rFonts w:cs="Arial"/>
        </w:rPr>
        <w:t>Разлози за одбијање понуде</w:t>
      </w:r>
      <w:bookmarkEnd w:id="237"/>
      <w:bookmarkEnd w:id="238"/>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416A8D">
      <w:pPr>
        <w:pStyle w:val="KDNabrajanje"/>
        <w:numPr>
          <w:ilvl w:val="0"/>
          <w:numId w:val="16"/>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416A8D">
      <w:pPr>
        <w:pStyle w:val="KDNabrajanje"/>
        <w:numPr>
          <w:ilvl w:val="0"/>
          <w:numId w:val="16"/>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416A8D">
      <w:pPr>
        <w:pStyle w:val="KDNabrajanje"/>
        <w:numPr>
          <w:ilvl w:val="0"/>
          <w:numId w:val="16"/>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416A8D">
      <w:pPr>
        <w:pStyle w:val="KDNabrajanje"/>
        <w:numPr>
          <w:ilvl w:val="0"/>
          <w:numId w:val="16"/>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416A8D">
      <w:pPr>
        <w:pStyle w:val="KDNabrajanje"/>
        <w:numPr>
          <w:ilvl w:val="0"/>
          <w:numId w:val="16"/>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416A8D">
      <w:pPr>
        <w:pStyle w:val="KDPodnaslov2"/>
        <w:numPr>
          <w:ilvl w:val="1"/>
          <w:numId w:val="18"/>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416A8D">
      <w:pPr>
        <w:pStyle w:val="KDPodnaslov2"/>
        <w:numPr>
          <w:ilvl w:val="1"/>
          <w:numId w:val="18"/>
        </w:numPr>
        <w:spacing w:before="0"/>
        <w:jc w:val="both"/>
        <w:rPr>
          <w:rFonts w:cs="Arial"/>
          <w:lang w:val="ru-RU"/>
        </w:rPr>
      </w:pPr>
      <w:bookmarkStart w:id="239" w:name="_Toc441651607"/>
      <w:bookmarkStart w:id="240" w:name="_Toc442559918"/>
      <w:r w:rsidRPr="008377FF">
        <w:rPr>
          <w:rFonts w:cs="Arial"/>
          <w:lang w:val="ru-RU"/>
        </w:rPr>
        <w:t>Н</w:t>
      </w:r>
      <w:r w:rsidRPr="008377FF">
        <w:rPr>
          <w:rFonts w:cs="Arial"/>
        </w:rPr>
        <w:t>егативне референце</w:t>
      </w:r>
      <w:bookmarkEnd w:id="239"/>
      <w:bookmarkEnd w:id="24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416A8D">
      <w:pPr>
        <w:pStyle w:val="KDPodnaslov2"/>
        <w:numPr>
          <w:ilvl w:val="1"/>
          <w:numId w:val="18"/>
        </w:numPr>
        <w:spacing w:before="0"/>
        <w:jc w:val="both"/>
        <w:rPr>
          <w:rFonts w:cs="Arial"/>
        </w:rPr>
      </w:pPr>
      <w:bookmarkStart w:id="241" w:name="_Toc441651608"/>
      <w:bookmarkStart w:id="242" w:name="_Toc442559919"/>
      <w:r w:rsidRPr="008377FF">
        <w:rPr>
          <w:rFonts w:cs="Arial"/>
        </w:rPr>
        <w:t>Увид у документацију</w:t>
      </w:r>
      <w:bookmarkEnd w:id="241"/>
      <w:bookmarkEnd w:id="242"/>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EF08D1" w:rsidRPr="00EF08D1" w:rsidRDefault="00EF08D1" w:rsidP="008D2B23">
      <w:pPr>
        <w:pStyle w:val="KDParagraf"/>
        <w:spacing w:before="0"/>
        <w:rPr>
          <w:rFonts w:cs="Arial"/>
          <w:lang w:val="sr-Cyrl-RS" w:bidi="en-US"/>
        </w:rPr>
      </w:pPr>
    </w:p>
    <w:p w:rsidR="008D2B23" w:rsidRPr="008377FF" w:rsidRDefault="008D2B23" w:rsidP="00416A8D">
      <w:pPr>
        <w:pStyle w:val="KDPodnaslov2"/>
        <w:numPr>
          <w:ilvl w:val="1"/>
          <w:numId w:val="18"/>
        </w:numPr>
        <w:spacing w:before="0"/>
        <w:jc w:val="both"/>
        <w:rPr>
          <w:rFonts w:cs="Arial"/>
        </w:rPr>
      </w:pPr>
      <w:bookmarkStart w:id="243" w:name="_Toc441651609"/>
      <w:bookmarkStart w:id="244" w:name="_Toc442559920"/>
      <w:r w:rsidRPr="008377FF">
        <w:rPr>
          <w:rFonts w:cs="Arial"/>
          <w:lang w:val="ru-RU"/>
        </w:rPr>
        <w:t>З</w:t>
      </w:r>
      <w:r w:rsidRPr="008377FF">
        <w:rPr>
          <w:rFonts w:cs="Arial"/>
        </w:rPr>
        <w:t>аштита права понуђача</w:t>
      </w:r>
      <w:bookmarkEnd w:id="243"/>
      <w:bookmarkEnd w:id="244"/>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EF08D1" w:rsidRPr="001E02A6">
        <w:rPr>
          <w:rFonts w:cs="Arial"/>
          <w:lang w:val="sr-Cyrl-RS" w:bidi="en-US"/>
        </w:rPr>
        <w:t xml:space="preserve">Богољуба Урошевића Црног 44, </w:t>
      </w:r>
      <w:r w:rsidR="00EF08D1" w:rsidRPr="001E02A6">
        <w:rPr>
          <w:rFonts w:cs="Arial"/>
          <w:lang w:val="sr-Cyrl-RS" w:bidi="en-US"/>
        </w:rPr>
        <w:lastRenderedPageBreak/>
        <w:t>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EF08D1">
        <w:rPr>
          <w:rFonts w:cs="Arial"/>
          <w:lang w:val="sr-Cyrl-RS" w:bidi="en-US"/>
        </w:rPr>
        <w:t xml:space="preserve"> </w:t>
      </w:r>
      <w:r w:rsidR="00EF08D1" w:rsidRPr="00EF08D1">
        <w:rPr>
          <w:rFonts w:cs="Arial"/>
          <w:lang w:bidi="en-US"/>
        </w:rPr>
        <w:t>„Шамотерски радови“</w:t>
      </w:r>
      <w:r w:rsidR="00EF08D1">
        <w:rPr>
          <w:rFonts w:cs="Arial"/>
          <w:lang w:val="sr-Cyrl-RS" w:bidi="en-US"/>
        </w:rPr>
        <w:t xml:space="preserve"> </w:t>
      </w:r>
      <w:r w:rsidRPr="008377FF">
        <w:rPr>
          <w:rFonts w:cs="Arial"/>
          <w:lang w:bidi="en-US"/>
        </w:rPr>
        <w:t>бр.ЈН</w:t>
      </w:r>
      <w:r w:rsidR="00EF08D1">
        <w:rPr>
          <w:rFonts w:cs="Arial"/>
          <w:lang w:val="sr-Cyrl-RS" w:bidi="en-US"/>
        </w:rPr>
        <w:t xml:space="preserve"> 2028/2018 (3000/1195/2018)</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EF08D1" w:rsidRPr="00EF08D1">
        <w:rPr>
          <w:rFonts w:cs="Arial"/>
          <w:lang w:val="sr-Cyrl-RS" w:bidi="en-US"/>
        </w:rPr>
        <w:t xml:space="preserve"> </w:t>
      </w:r>
      <w:r w:rsidR="00EF08D1" w:rsidRPr="00CC32B8">
        <w:rPr>
          <w:rFonts w:cs="Arial"/>
          <w:lang w:val="sr-Cyrl-RS" w:bidi="en-US"/>
        </w:rPr>
        <w:t>zeljko.rankovic@eps.rs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EF08D1" w:rsidRPr="00EF08D1">
        <w:rPr>
          <w:rFonts w:cs="Arial"/>
          <w:lang w:val="sr-Cyrl-CS"/>
        </w:rPr>
        <w:t>20282018300011952018</w:t>
      </w:r>
      <w:r w:rsidRPr="00EF08D1">
        <w:rPr>
          <w:rFonts w:cs="Arial"/>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w:t>
      </w:r>
      <w:r w:rsidR="00053315" w:rsidRPr="00E47C2E">
        <w:rPr>
          <w:rFonts w:cs="Arial"/>
          <w:lang w:val="sr-Cyrl-CS"/>
        </w:rPr>
        <w:lastRenderedPageBreak/>
        <w:t>Обреновац</w:t>
      </w:r>
      <w:r w:rsidR="00053315" w:rsidRPr="00E47C2E">
        <w:rPr>
          <w:rFonts w:cs="Arial"/>
        </w:rPr>
        <w:t>,</w:t>
      </w:r>
      <w:r w:rsidR="00053315">
        <w:rPr>
          <w:rFonts w:cs="Arial"/>
        </w:rPr>
        <w:t xml:space="preserve"> </w:t>
      </w:r>
      <w:r w:rsidRPr="008377FF">
        <w:rPr>
          <w:rFonts w:cs="Arial"/>
        </w:rPr>
        <w:t xml:space="preserve">јн. бр. </w:t>
      </w:r>
      <w:r w:rsidR="00EF08D1" w:rsidRPr="00EF08D1">
        <w:rPr>
          <w:rFonts w:cs="Arial"/>
          <w:lang w:val="sr-Cyrl-CS"/>
        </w:rPr>
        <w:t>2028</w:t>
      </w:r>
      <w:r w:rsidR="00EF08D1">
        <w:rPr>
          <w:rFonts w:cs="Arial"/>
          <w:lang w:val="sr-Cyrl-CS"/>
        </w:rPr>
        <w:t>/</w:t>
      </w:r>
      <w:r w:rsidR="00EF08D1" w:rsidRPr="00EF08D1">
        <w:rPr>
          <w:rFonts w:cs="Arial"/>
          <w:lang w:val="sr-Cyrl-CS"/>
        </w:rPr>
        <w:t>2018</w:t>
      </w:r>
      <w:r w:rsidR="00EF08D1">
        <w:rPr>
          <w:rFonts w:cs="Arial"/>
          <w:lang w:val="sr-Cyrl-CS"/>
        </w:rPr>
        <w:t xml:space="preserve"> (</w:t>
      </w:r>
      <w:r w:rsidR="00EF08D1" w:rsidRPr="00EF08D1">
        <w:rPr>
          <w:rFonts w:cs="Arial"/>
          <w:lang w:val="sr-Cyrl-CS"/>
        </w:rPr>
        <w:t>3000</w:t>
      </w:r>
      <w:r w:rsidR="00EF08D1">
        <w:rPr>
          <w:rFonts w:cs="Arial"/>
          <w:lang w:val="sr-Cyrl-CS"/>
        </w:rPr>
        <w:t>/</w:t>
      </w:r>
      <w:r w:rsidR="00EF08D1" w:rsidRPr="00EF08D1">
        <w:rPr>
          <w:rFonts w:cs="Arial"/>
          <w:lang w:val="sr-Cyrl-CS"/>
        </w:rPr>
        <w:t>1195</w:t>
      </w:r>
      <w:r w:rsidR="00EF08D1">
        <w:rPr>
          <w:rFonts w:cs="Arial"/>
          <w:lang w:val="sr-Cyrl-CS"/>
        </w:rPr>
        <w:t>/</w:t>
      </w:r>
      <w:r w:rsidR="00EF08D1" w:rsidRPr="00EF08D1">
        <w:rPr>
          <w:rFonts w:cs="Arial"/>
          <w:lang w:val="sr-Cyrl-CS"/>
        </w:rPr>
        <w:t>2018</w:t>
      </w:r>
      <w:r w:rsidR="00EF08D1">
        <w:rPr>
          <w:rFonts w:cs="Arial"/>
          <w:lang w:val="sr-Cyrl-C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EF08D1" w:rsidRDefault="00EF08D1" w:rsidP="0008263C">
      <w:pPr>
        <w:pStyle w:val="KDParagraf"/>
        <w:spacing w:before="0"/>
        <w:rPr>
          <w:rFonts w:cs="Arial"/>
          <w:lang w:val="sr-Cyrl-RS" w:bidi="en-US"/>
        </w:rPr>
      </w:pPr>
      <w:r w:rsidRPr="00EF08D1">
        <w:rPr>
          <w:rFonts w:cs="Arial"/>
          <w:lang w:val="sr-Cyrl-RS" w:bidi="en-US"/>
        </w:rPr>
        <w:t>1</w:t>
      </w:r>
      <w:r w:rsidR="0008263C" w:rsidRPr="00EF08D1">
        <w:rPr>
          <w:rFonts w:cs="Arial"/>
          <w:lang w:bidi="en-US"/>
        </w:rPr>
        <w:t>) 120.000 динара ако се захтев за заштиту права по</w:t>
      </w:r>
      <w:r w:rsidRPr="00EF08D1">
        <w:rPr>
          <w:rFonts w:cs="Arial"/>
          <w:lang w:bidi="en-US"/>
        </w:rPr>
        <w:t>дноси пре отварања понуда</w:t>
      </w:r>
    </w:p>
    <w:p w:rsidR="0008263C" w:rsidRPr="00EF08D1" w:rsidRDefault="00EF08D1" w:rsidP="0008263C">
      <w:pPr>
        <w:pStyle w:val="KDParagraf"/>
        <w:spacing w:before="0"/>
        <w:rPr>
          <w:rFonts w:cs="Arial"/>
          <w:lang w:bidi="en-US"/>
        </w:rPr>
      </w:pPr>
      <w:r w:rsidRPr="00EF08D1">
        <w:rPr>
          <w:rFonts w:cs="Arial"/>
          <w:lang w:val="sr-Cyrl-RS" w:bidi="en-US"/>
        </w:rPr>
        <w:t>2</w:t>
      </w:r>
      <w:r w:rsidR="0008263C" w:rsidRPr="00EF08D1">
        <w:rPr>
          <w:rFonts w:cs="Arial"/>
          <w:lang w:bidi="en-US"/>
        </w:rPr>
        <w:t xml:space="preserve">)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45" w:name="_Toc441651610"/>
      <w:bookmarkStart w:id="246" w:name="_Toc442559921"/>
    </w:p>
    <w:p w:rsidR="008D2B23" w:rsidRPr="008377FF" w:rsidRDefault="008D2B23" w:rsidP="00416A8D">
      <w:pPr>
        <w:pStyle w:val="KDPodnaslov2"/>
        <w:numPr>
          <w:ilvl w:val="1"/>
          <w:numId w:val="18"/>
        </w:numPr>
        <w:spacing w:before="0"/>
        <w:jc w:val="both"/>
        <w:rPr>
          <w:rFonts w:cs="Arial"/>
        </w:rPr>
      </w:pPr>
      <w:r w:rsidRPr="008377FF">
        <w:rPr>
          <w:rFonts w:cs="Arial"/>
        </w:rPr>
        <w:t>Закључивање уговора</w:t>
      </w:r>
      <w:bookmarkEnd w:id="245"/>
      <w:bookmarkEnd w:id="246"/>
    </w:p>
    <w:p w:rsidR="00EF08D1" w:rsidRPr="00FB6A06" w:rsidRDefault="00EF08D1" w:rsidP="00EF08D1">
      <w:pPr>
        <w:spacing w:before="0"/>
        <w:rPr>
          <w:rFonts w:cs="Arial"/>
        </w:rPr>
      </w:pPr>
      <w:r w:rsidRPr="00FB6A06">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EF08D1" w:rsidRPr="00FB6A06" w:rsidRDefault="00EF08D1" w:rsidP="00EF08D1">
      <w:pPr>
        <w:spacing w:before="0"/>
        <w:rPr>
          <w:rFonts w:cs="Arial"/>
        </w:rPr>
      </w:pPr>
      <w:r w:rsidRPr="00FB6A06">
        <w:rPr>
          <w:rFonts w:cs="Arial"/>
        </w:rPr>
        <w:t>Понуђач којем буде додељен уговор, обавезан је да у року од  10 (десет)  дана  од пријема уговора од стране наручи</w:t>
      </w:r>
      <w:r>
        <w:rPr>
          <w:rFonts w:cs="Arial"/>
        </w:rPr>
        <w:t>оца достави уз потписан уговор</w:t>
      </w:r>
      <w:r>
        <w:rPr>
          <w:rFonts w:cs="Arial"/>
          <w:lang w:val="sr-Cyrl-RS"/>
        </w:rPr>
        <w:t xml:space="preserve"> </w:t>
      </w:r>
      <w:r w:rsidRPr="00FB6A06">
        <w:rPr>
          <w:rFonts w:cs="Arial"/>
        </w:rPr>
        <w:t>банкарску гаранцију за добро извршење посла.</w:t>
      </w:r>
    </w:p>
    <w:p w:rsidR="00EF08D1" w:rsidRPr="00FB6A06" w:rsidRDefault="00EF08D1" w:rsidP="00EF08D1">
      <w:pPr>
        <w:spacing w:before="0"/>
        <w:rPr>
          <w:rFonts w:cs="Arial"/>
        </w:rPr>
      </w:pPr>
      <w:r w:rsidRPr="00FB6A06">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EF08D1" w:rsidRDefault="00EF08D1" w:rsidP="00EF08D1">
      <w:pPr>
        <w:spacing w:before="0"/>
        <w:rPr>
          <w:rFonts w:cs="Arial"/>
          <w:lang w:val="sr-Cyrl-RS"/>
        </w:rPr>
      </w:pPr>
      <w:r w:rsidRPr="00FB6A06">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831ED8" w:rsidRPr="008377FF" w:rsidRDefault="00831ED8" w:rsidP="007E3AF6">
      <w:pPr>
        <w:spacing w:before="0"/>
        <w:rPr>
          <w:rFonts w:cs="Arial"/>
          <w:lang w:val="ru-RU"/>
        </w:rPr>
      </w:pPr>
    </w:p>
    <w:p w:rsidR="008D2B23" w:rsidRPr="008377FF" w:rsidRDefault="008D2B23" w:rsidP="00416A8D">
      <w:pPr>
        <w:pStyle w:val="KDPodnaslov2"/>
        <w:numPr>
          <w:ilvl w:val="1"/>
          <w:numId w:val="18"/>
        </w:numPr>
        <w:spacing w:before="0"/>
        <w:jc w:val="both"/>
        <w:rPr>
          <w:rFonts w:cs="Arial"/>
        </w:rPr>
      </w:pPr>
      <w:bookmarkStart w:id="247" w:name="_Toc441651611"/>
      <w:bookmarkStart w:id="248" w:name="_Toc442559922"/>
      <w:r w:rsidRPr="008377FF">
        <w:rPr>
          <w:rFonts w:cs="Arial"/>
        </w:rPr>
        <w:t>Измене током трајања уговора</w:t>
      </w:r>
      <w:bookmarkEnd w:id="247"/>
      <w:bookmarkEnd w:id="248"/>
    </w:p>
    <w:p w:rsidR="00EF08D1" w:rsidRPr="00F36B95" w:rsidRDefault="00EF08D1" w:rsidP="00EF08D1">
      <w:pPr>
        <w:spacing w:before="0"/>
        <w:rPr>
          <w:rFonts w:cs="Arial"/>
        </w:rPr>
      </w:pPr>
      <w:r w:rsidRPr="00F36B95">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EF08D1" w:rsidRPr="00F36B95" w:rsidRDefault="00EF08D1" w:rsidP="00EF08D1">
      <w:pPr>
        <w:spacing w:before="0"/>
        <w:rPr>
          <w:rFonts w:cs="Arial"/>
        </w:rPr>
      </w:pPr>
      <w:r w:rsidRPr="00F36B95">
        <w:rPr>
          <w:rFonts w:cs="Arial"/>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F08D1" w:rsidRPr="00F36B95" w:rsidRDefault="00EF08D1" w:rsidP="00EF08D1">
      <w:pPr>
        <w:spacing w:before="0"/>
        <w:rPr>
          <w:rFonts w:cs="Arial"/>
        </w:rPr>
      </w:pPr>
      <w:r w:rsidRPr="00F36B95">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Default="00876F86"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Default="0019217E" w:rsidP="00465640">
      <w:pPr>
        <w:spacing w:before="0"/>
        <w:jc w:val="center"/>
        <w:rPr>
          <w:rFonts w:cs="Arial"/>
          <w:color w:val="00B0F0"/>
          <w:lang w:val="sr-Cyrl-RS" w:eastAsia="sr-Latn-CS"/>
        </w:rPr>
      </w:pPr>
    </w:p>
    <w:p w:rsidR="0019217E" w:rsidRPr="0019217E" w:rsidRDefault="0019217E" w:rsidP="00465640">
      <w:pPr>
        <w:spacing w:before="0"/>
        <w:jc w:val="center"/>
        <w:rPr>
          <w:rFonts w:cs="Arial"/>
          <w:color w:val="00B0F0"/>
          <w:lang w:val="sr-Cyrl-RS"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416A8D">
      <w:pPr>
        <w:pStyle w:val="KDPodnaslov1"/>
        <w:numPr>
          <w:ilvl w:val="0"/>
          <w:numId w:val="18"/>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922EDB" w:rsidRPr="0019217E" w:rsidRDefault="00922EDB"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49" w:name="_Toc442559924"/>
      <w:r w:rsidRPr="008377FF">
        <w:lastRenderedPageBreak/>
        <w:t xml:space="preserve">ОБРАЗАЦ </w:t>
      </w:r>
      <w:r w:rsidR="0019217E">
        <w:rPr>
          <w:lang w:val="sr-Cyrl-RS"/>
        </w:rPr>
        <w:t>1</w:t>
      </w:r>
      <w:r w:rsidRPr="008377FF">
        <w:rPr>
          <w:noProof/>
        </w:rPr>
        <w:t>.</w:t>
      </w:r>
      <w:bookmarkEnd w:id="249"/>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19217E"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19217E" w:rsidRPr="0019217E">
        <w:rPr>
          <w:rFonts w:eastAsia="TimesNewRomanPS-BoldMT" w:cs="Arial"/>
          <w:bCs/>
          <w:color w:val="000000" w:themeColor="text1"/>
        </w:rPr>
        <w:t>„Шамотерски радови“</w:t>
      </w:r>
      <w:r w:rsidR="0019217E">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sidR="0019217E">
        <w:rPr>
          <w:rFonts w:eastAsia="TimesNewRomanPS-BoldMT" w:cs="Arial"/>
          <w:bCs/>
          <w:color w:val="000000" w:themeColor="text1"/>
          <w:lang w:val="sr-Cyrl-RS"/>
        </w:rPr>
        <w:t>2028/2018 (3000/1195/2018)</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19217E"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19217E"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19217E"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19217E" w:rsidP="0019217E">
            <w:pPr>
              <w:spacing w:before="0"/>
              <w:rPr>
                <w:rFonts w:cs="Arial"/>
                <w:b/>
                <w:lang w:val="sr-Cyrl-CS"/>
              </w:rPr>
            </w:pPr>
            <w:r w:rsidRPr="0019217E">
              <w:rPr>
                <w:rFonts w:eastAsia="TimesNewRomanPS-BoldMT" w:cs="Arial"/>
                <w:bCs/>
                <w:color w:val="000000" w:themeColor="text1"/>
              </w:rPr>
              <w:t>„Шамотерски радови“</w:t>
            </w:r>
            <w:r>
              <w:rPr>
                <w:rFonts w:eastAsia="TimesNewRomanPS-BoldMT" w:cs="Arial"/>
                <w:bCs/>
                <w:color w:val="000000" w:themeColor="text1"/>
                <w:lang w:val="sr-Cyrl-RS"/>
              </w:rPr>
              <w:t xml:space="preserve"> </w:t>
            </w:r>
            <w:r w:rsidRPr="008377FF">
              <w:rPr>
                <w:rFonts w:eastAsia="TimesNewRomanPS-BoldMT" w:cs="Arial"/>
                <w:bCs/>
                <w:color w:val="000000" w:themeColor="text1"/>
              </w:rPr>
              <w:t xml:space="preserve">ЈН бр. </w:t>
            </w:r>
            <w:r>
              <w:rPr>
                <w:rFonts w:eastAsia="TimesNewRomanPS-BoldMT" w:cs="Arial"/>
                <w:bCs/>
                <w:color w:val="000000" w:themeColor="text1"/>
                <w:lang w:val="sr-Cyrl-RS"/>
              </w:rPr>
              <w:t>2028/2018 (3000/1195/2018)</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005"/>
      </w:tblGrid>
      <w:tr w:rsidR="000E75A0" w:rsidRPr="008377FF" w:rsidTr="0019217E">
        <w:trPr>
          <w:trHeight w:val="647"/>
        </w:trPr>
        <w:tc>
          <w:tcPr>
            <w:tcW w:w="524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005"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19217E" w:rsidRPr="008377FF" w:rsidTr="0019217E">
        <w:tc>
          <w:tcPr>
            <w:tcW w:w="5240" w:type="dxa"/>
            <w:vAlign w:val="center"/>
          </w:tcPr>
          <w:p w:rsidR="0019217E" w:rsidRPr="00E159BA" w:rsidRDefault="0019217E" w:rsidP="00395F79">
            <w:pPr>
              <w:spacing w:before="0"/>
              <w:jc w:val="center"/>
              <w:rPr>
                <w:rFonts w:cs="Arial"/>
                <w:b/>
                <w:bCs/>
                <w:iCs/>
                <w:lang w:val="sr-Cyrl-CS"/>
              </w:rPr>
            </w:pPr>
            <w:r w:rsidRPr="00E159BA">
              <w:rPr>
                <w:rFonts w:cs="Arial"/>
                <w:b/>
                <w:bCs/>
                <w:iCs/>
                <w:lang w:val="sr-Cyrl-CS"/>
              </w:rPr>
              <w:t>РОК И НАЧИН ПЛАЋАЊА:</w:t>
            </w:r>
          </w:p>
          <w:p w:rsidR="0019217E" w:rsidRPr="00E159BA" w:rsidRDefault="0019217E" w:rsidP="0098042C">
            <w:pPr>
              <w:spacing w:before="0"/>
              <w:rPr>
                <w:rFonts w:cs="Arial"/>
                <w:b/>
                <w:bCs/>
                <w:iCs/>
                <w:lang w:val="sr-Cyrl-CS"/>
              </w:rPr>
            </w:pPr>
            <w:r w:rsidRPr="00E159BA">
              <w:rPr>
                <w:rFonts w:cs="Arial"/>
                <w:bCs/>
                <w:iCs/>
                <w:lang w:val="sr-Cyrl-CS"/>
              </w:rPr>
              <w:t>1.</w:t>
            </w:r>
            <w:r w:rsidRPr="00E159BA">
              <w:rPr>
                <w:rFonts w:cs="Arial"/>
                <w:bCs/>
                <w:iCs/>
                <w:lang w:val="sr-Cyrl-CS"/>
              </w:rPr>
              <w:tab/>
              <w:t xml:space="preserve">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w:t>
            </w:r>
            <w:r w:rsidR="0098042C">
              <w:rPr>
                <w:rFonts w:cs="Arial"/>
                <w:bCs/>
                <w:iCs/>
                <w:lang w:val="sr-Cyrl-CS"/>
              </w:rPr>
              <w:t>менице</w:t>
            </w:r>
            <w:r w:rsidRPr="00E159BA">
              <w:rPr>
                <w:rFonts w:cs="Arial"/>
                <w:bCs/>
                <w:iCs/>
                <w:lang w:val="sr-Cyrl-CS"/>
              </w:rPr>
              <w:t xml:space="preserve"> као гаранције за отклањање недостатака у гарантном року.</w:t>
            </w:r>
          </w:p>
        </w:tc>
        <w:tc>
          <w:tcPr>
            <w:tcW w:w="4005" w:type="dxa"/>
            <w:vAlign w:val="center"/>
          </w:tcPr>
          <w:p w:rsidR="0019217E" w:rsidRPr="00E159BA" w:rsidRDefault="0019217E" w:rsidP="00395F79">
            <w:pPr>
              <w:spacing w:before="0"/>
              <w:jc w:val="center"/>
              <w:rPr>
                <w:rFonts w:cs="Arial"/>
                <w:b/>
                <w:bCs/>
                <w:iCs/>
                <w:lang w:val="sr-Cyrl-CS"/>
              </w:rPr>
            </w:pPr>
          </w:p>
          <w:p w:rsidR="0019217E" w:rsidRPr="00E159BA" w:rsidRDefault="0019217E" w:rsidP="00395F79">
            <w:pPr>
              <w:spacing w:before="0"/>
              <w:jc w:val="center"/>
              <w:rPr>
                <w:rFonts w:cs="Arial"/>
                <w:bCs/>
                <w:iCs/>
                <w:lang w:val="sr-Cyrl-CS"/>
              </w:rPr>
            </w:pPr>
            <w:r w:rsidRPr="00E159BA">
              <w:rPr>
                <w:rFonts w:cs="Arial"/>
                <w:bCs/>
                <w:iCs/>
                <w:lang w:val="sr-Cyrl-CS"/>
              </w:rPr>
              <w:t>Сагласан за захтевом наручиоца</w:t>
            </w:r>
          </w:p>
          <w:p w:rsidR="0019217E" w:rsidRPr="00E159BA" w:rsidRDefault="0019217E" w:rsidP="00395F79">
            <w:pPr>
              <w:spacing w:before="0"/>
              <w:jc w:val="center"/>
              <w:rPr>
                <w:rFonts w:cs="Arial"/>
                <w:bCs/>
                <w:iCs/>
                <w:lang w:val="sr-Cyrl-CS"/>
              </w:rPr>
            </w:pPr>
            <w:r w:rsidRPr="00E159BA">
              <w:rPr>
                <w:rFonts w:cs="Arial"/>
                <w:bCs/>
                <w:iCs/>
                <w:lang w:val="sr-Cyrl-CS"/>
              </w:rPr>
              <w:t>ДА/НЕ (заокружити)</w:t>
            </w:r>
          </w:p>
        </w:tc>
      </w:tr>
      <w:tr w:rsidR="0019217E" w:rsidRPr="008377FF" w:rsidTr="0019217E">
        <w:tc>
          <w:tcPr>
            <w:tcW w:w="5240" w:type="dxa"/>
            <w:vAlign w:val="center"/>
          </w:tcPr>
          <w:p w:rsidR="0019217E" w:rsidRPr="008377FF" w:rsidRDefault="0019217E" w:rsidP="00395F79">
            <w:pPr>
              <w:spacing w:before="0"/>
              <w:jc w:val="center"/>
              <w:rPr>
                <w:rFonts w:cs="Arial"/>
                <w:b/>
                <w:bCs/>
                <w:iCs/>
                <w:lang w:val="sr-Cyrl-CS"/>
              </w:rPr>
            </w:pPr>
            <w:r w:rsidRPr="008377FF">
              <w:rPr>
                <w:rFonts w:cs="Arial"/>
                <w:b/>
                <w:bCs/>
                <w:iCs/>
                <w:lang w:val="sr-Cyrl-CS"/>
              </w:rPr>
              <w:t>РОК ИЗВОЂЕЊА РАДОВА:</w:t>
            </w:r>
          </w:p>
          <w:p w:rsidR="0019217E" w:rsidRPr="00DF4441" w:rsidRDefault="0019217E" w:rsidP="00395F79">
            <w:pPr>
              <w:spacing w:before="0"/>
              <w:rPr>
                <w:lang w:val="sr-Cyrl-RS" w:eastAsia="ar-SA"/>
              </w:rPr>
            </w:pPr>
            <w:r w:rsidRPr="006B514F">
              <w:rPr>
                <w:rFonts w:cs="Arial"/>
                <w:lang w:val="sr-Cyrl-RS"/>
              </w:rPr>
              <w:t>годину дана</w:t>
            </w:r>
            <w:r w:rsidRPr="006B514F">
              <w:rPr>
                <w:rFonts w:cs="Arial"/>
              </w:rPr>
              <w:t xml:space="preserve"> од дана</w:t>
            </w:r>
            <w:r w:rsidRPr="006B514F">
              <w:rPr>
                <w:rFonts w:cs="Arial"/>
                <w:lang w:val="sr-Cyrl-RS"/>
              </w:rPr>
              <w:t xml:space="preserve"> </w:t>
            </w:r>
            <w:r w:rsidRPr="006B514F">
              <w:rPr>
                <w:rFonts w:cs="Arial"/>
              </w:rPr>
              <w:t>закључења уговора</w:t>
            </w:r>
            <w:r>
              <w:rPr>
                <w:rFonts w:cs="Arial"/>
                <w:lang w:val="sr-Cyrl-RS"/>
              </w:rPr>
              <w:t>.</w:t>
            </w:r>
          </w:p>
          <w:p w:rsidR="0019217E" w:rsidRPr="008377FF" w:rsidRDefault="0019217E" w:rsidP="00395F79">
            <w:pPr>
              <w:spacing w:before="0"/>
              <w:jc w:val="center"/>
              <w:rPr>
                <w:rFonts w:cs="Arial"/>
                <w:bCs/>
                <w:iCs/>
                <w:color w:val="00B0F0"/>
                <w:lang w:val="sr-Cyrl-CS"/>
              </w:rPr>
            </w:pPr>
          </w:p>
        </w:tc>
        <w:tc>
          <w:tcPr>
            <w:tcW w:w="4005" w:type="dxa"/>
            <w:vAlign w:val="center"/>
          </w:tcPr>
          <w:p w:rsidR="0019217E" w:rsidRPr="008377FF" w:rsidRDefault="0019217E" w:rsidP="00395F79">
            <w:pPr>
              <w:spacing w:before="0"/>
              <w:jc w:val="center"/>
              <w:rPr>
                <w:rFonts w:cs="Arial"/>
                <w:b/>
                <w:bCs/>
                <w:iCs/>
                <w:lang w:val="sr-Cyrl-CS"/>
              </w:rPr>
            </w:pPr>
          </w:p>
          <w:p w:rsidR="0019217E" w:rsidRPr="00E159BA" w:rsidRDefault="0019217E" w:rsidP="00395F79">
            <w:pPr>
              <w:spacing w:before="0"/>
              <w:jc w:val="center"/>
              <w:rPr>
                <w:rFonts w:cs="Arial"/>
                <w:bCs/>
                <w:iCs/>
                <w:lang w:val="sr-Cyrl-CS"/>
              </w:rPr>
            </w:pPr>
            <w:r w:rsidRPr="00E159BA">
              <w:rPr>
                <w:rFonts w:cs="Arial"/>
                <w:bCs/>
                <w:iCs/>
                <w:lang w:val="sr-Cyrl-CS"/>
              </w:rPr>
              <w:t>Сагласан за захтевом наручиоца</w:t>
            </w:r>
          </w:p>
          <w:p w:rsidR="0019217E" w:rsidRDefault="0019217E" w:rsidP="00395F79">
            <w:pPr>
              <w:spacing w:before="0"/>
              <w:jc w:val="center"/>
              <w:rPr>
                <w:rFonts w:cs="Arial"/>
                <w:bCs/>
                <w:iCs/>
                <w:lang w:val="sr-Cyrl-CS"/>
              </w:rPr>
            </w:pPr>
            <w:r w:rsidRPr="00E159BA">
              <w:rPr>
                <w:rFonts w:cs="Arial"/>
                <w:bCs/>
                <w:iCs/>
                <w:lang w:val="sr-Cyrl-CS"/>
              </w:rPr>
              <w:t>ДА/НЕ (заокружити)</w:t>
            </w:r>
          </w:p>
          <w:p w:rsidR="0019217E" w:rsidRPr="008377FF" w:rsidRDefault="0019217E" w:rsidP="00395F79">
            <w:pPr>
              <w:spacing w:before="0"/>
              <w:jc w:val="center"/>
              <w:rPr>
                <w:rFonts w:cs="Arial"/>
                <w:bCs/>
                <w:iCs/>
                <w:color w:val="00B0F0"/>
              </w:rPr>
            </w:pPr>
          </w:p>
        </w:tc>
      </w:tr>
      <w:tr w:rsidR="000E75A0" w:rsidRPr="008377FF" w:rsidTr="0019217E">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19217E" w:rsidRPr="009C49C7" w:rsidRDefault="0019217E" w:rsidP="0019217E">
            <w:pPr>
              <w:spacing w:before="0"/>
              <w:rPr>
                <w:lang w:val="ru-RU" w:eastAsia="ar-SA"/>
              </w:rPr>
            </w:pPr>
            <w:r w:rsidRPr="009C49C7">
              <w:rPr>
                <w:lang w:val="ru-RU" w:eastAsia="ar-SA"/>
              </w:rPr>
              <w:t xml:space="preserve">За изведене радове и уграђени материјал, гарантни период не може бити краћи од </w:t>
            </w:r>
            <w:r>
              <w:rPr>
                <w:lang w:val="ru-RU" w:eastAsia="ar-SA"/>
              </w:rPr>
              <w:t>12</w:t>
            </w:r>
            <w:r w:rsidRPr="009C49C7">
              <w:rPr>
                <w:lang w:val="ru-RU" w:eastAsia="ar-SA"/>
              </w:rPr>
              <w:t xml:space="preserve"> месец</w:t>
            </w:r>
            <w:r>
              <w:rPr>
                <w:lang w:val="ru-RU" w:eastAsia="ar-SA"/>
              </w:rPr>
              <w:t>и</w:t>
            </w:r>
            <w:r w:rsidRPr="009C49C7">
              <w:rPr>
                <w:lang w:val="ru-RU" w:eastAsia="ar-SA"/>
              </w:rPr>
              <w:t xml:space="preserve"> од дана када је  извршен квантитативни и квалитативни пријем радова. Гарантни рок се односи на саниране делове ватросталних конструкција. Уколико у међувремену дође до оштећења озида на делу који је саниран, Понуђач је дужан да поправи озид о свом трошку.</w:t>
            </w:r>
          </w:p>
          <w:p w:rsidR="009B2B05" w:rsidRPr="008377FF" w:rsidRDefault="009B2B05" w:rsidP="009B2B05">
            <w:pPr>
              <w:spacing w:before="0"/>
              <w:jc w:val="center"/>
              <w:rPr>
                <w:rFonts w:cs="Arial"/>
                <w:bCs/>
                <w:iCs/>
                <w:color w:val="00B0F0"/>
                <w:lang w:val="sr-Cyrl-CS"/>
              </w:rPr>
            </w:pPr>
          </w:p>
          <w:p w:rsidR="000E75A0" w:rsidRPr="008377FF" w:rsidRDefault="000E75A0" w:rsidP="00AF3AF8">
            <w:pPr>
              <w:spacing w:before="0"/>
              <w:jc w:val="center"/>
              <w:rPr>
                <w:rFonts w:cs="Arial"/>
                <w:b/>
                <w:bCs/>
                <w:iCs/>
                <w:color w:val="00B0F0"/>
                <w:lang w:val="sr-Cyrl-CS"/>
              </w:rPr>
            </w:pPr>
          </w:p>
        </w:tc>
        <w:tc>
          <w:tcPr>
            <w:tcW w:w="4005" w:type="dxa"/>
            <w:vAlign w:val="center"/>
          </w:tcPr>
          <w:p w:rsidR="0019217E" w:rsidRPr="009C49C7" w:rsidRDefault="0019217E" w:rsidP="0019217E">
            <w:pPr>
              <w:spacing w:before="0"/>
              <w:rPr>
                <w:lang w:val="ru-RU" w:eastAsia="ar-SA"/>
              </w:rPr>
            </w:pPr>
            <w:r w:rsidRPr="009C49C7">
              <w:rPr>
                <w:lang w:val="ru-RU" w:eastAsia="ar-SA"/>
              </w:rPr>
              <w:t xml:space="preserve">За изведене радове и уграђени материјал, гарантни период не може бити краћи од </w:t>
            </w:r>
            <w:r w:rsidR="00ED6847">
              <w:rPr>
                <w:lang w:val="ru-RU" w:eastAsia="ar-SA"/>
              </w:rPr>
              <w:t>______</w:t>
            </w:r>
            <w:r w:rsidRPr="009C49C7">
              <w:rPr>
                <w:lang w:val="ru-RU" w:eastAsia="ar-SA"/>
              </w:rPr>
              <w:t xml:space="preserve"> месец</w:t>
            </w:r>
            <w:r>
              <w:rPr>
                <w:lang w:val="ru-RU" w:eastAsia="ar-SA"/>
              </w:rPr>
              <w:t>и</w:t>
            </w:r>
            <w:r w:rsidRPr="009C49C7">
              <w:rPr>
                <w:lang w:val="ru-RU" w:eastAsia="ar-SA"/>
              </w:rPr>
              <w:t xml:space="preserve"> од дана када је  извршен квантитативни и квалитативни пријем радова. Гарантни рок се односи на саниране делове ватросталних конструкција. Уколико у међувремену дође до оштећења озида на делу који је саниран, Понуђач је дужан да поправи озид о свом трошку.</w:t>
            </w:r>
          </w:p>
          <w:p w:rsidR="000E75A0" w:rsidRPr="008377FF" w:rsidRDefault="000E75A0" w:rsidP="00AF3AF8">
            <w:pPr>
              <w:spacing w:before="0"/>
              <w:jc w:val="center"/>
              <w:rPr>
                <w:rFonts w:cs="Arial"/>
                <w:b/>
                <w:bCs/>
                <w:iCs/>
                <w:color w:val="00B0F0"/>
                <w:lang w:val="sr-Cyrl-CS"/>
              </w:rPr>
            </w:pPr>
          </w:p>
        </w:tc>
      </w:tr>
      <w:tr w:rsidR="0019217E" w:rsidRPr="008377FF" w:rsidTr="0019217E">
        <w:trPr>
          <w:trHeight w:val="818"/>
        </w:trPr>
        <w:tc>
          <w:tcPr>
            <w:tcW w:w="5240" w:type="dxa"/>
            <w:vAlign w:val="center"/>
          </w:tcPr>
          <w:p w:rsidR="0019217E" w:rsidRPr="00D27E24" w:rsidRDefault="0019217E" w:rsidP="00395F79">
            <w:pPr>
              <w:spacing w:before="0"/>
              <w:jc w:val="center"/>
              <w:rPr>
                <w:rFonts w:cs="Arial"/>
                <w:bCs/>
                <w:iCs/>
                <w:lang w:val="sr-Cyrl-CS"/>
              </w:rPr>
            </w:pPr>
            <w:r w:rsidRPr="00D27E24">
              <w:rPr>
                <w:rFonts w:cs="Arial"/>
                <w:b/>
                <w:bCs/>
                <w:iCs/>
                <w:lang w:val="sr-Cyrl-CS"/>
              </w:rPr>
              <w:t xml:space="preserve">МЕСТО ИЗВОЂЕЊА РАДОВА: </w:t>
            </w:r>
            <w:r w:rsidRPr="00D27E24">
              <w:rPr>
                <w:rFonts w:cs="Arial"/>
                <w:bCs/>
                <w:iCs/>
                <w:lang w:val="sr-Cyrl-CS"/>
              </w:rPr>
              <w:t>локација наручиоца и то:</w:t>
            </w:r>
          </w:p>
          <w:p w:rsidR="0019217E" w:rsidRPr="00D27E24" w:rsidRDefault="0019217E" w:rsidP="0019217E">
            <w:pPr>
              <w:spacing w:before="0"/>
              <w:jc w:val="left"/>
              <w:rPr>
                <w:rFonts w:cs="Arial"/>
                <w:b/>
                <w:bCs/>
                <w:iCs/>
                <w:lang w:val="sr-Cyrl-CS"/>
              </w:rPr>
            </w:pPr>
            <w:r w:rsidRPr="00D27E24">
              <w:rPr>
                <w:rFonts w:cs="Arial"/>
                <w:lang w:val="sr-Cyrl-CS" w:eastAsia="zh-CN"/>
              </w:rPr>
              <w:t>М</w:t>
            </w:r>
            <w:r w:rsidRPr="00D27E24">
              <w:rPr>
                <w:rFonts w:cs="Arial"/>
                <w:lang w:eastAsia="zh-CN"/>
              </w:rPr>
              <w:t xml:space="preserve">есто </w:t>
            </w:r>
            <w:r w:rsidRPr="00D27E24">
              <w:rPr>
                <w:rFonts w:cs="Arial"/>
                <w:lang w:val="sr-Cyrl-RS" w:eastAsia="zh-CN"/>
              </w:rPr>
              <w:t>извођења радова</w:t>
            </w:r>
            <w:r w:rsidRPr="00D27E24">
              <w:rPr>
                <w:rFonts w:cs="Arial"/>
                <w:lang w:eastAsia="zh-CN"/>
              </w:rPr>
              <w:t xml:space="preserve"> </w:t>
            </w:r>
            <w:r w:rsidRPr="00D27E24">
              <w:rPr>
                <w:rFonts w:cs="Arial"/>
                <w:lang w:val="sr-Cyrl-RS" w:eastAsia="zh-CN"/>
              </w:rPr>
              <w:t xml:space="preserve">је Огранак ТЕНТ / локација ТЕНТ </w:t>
            </w:r>
            <w:r>
              <w:rPr>
                <w:rFonts w:cs="Arial"/>
                <w:lang w:val="sr-Cyrl-RS" w:eastAsia="zh-CN"/>
              </w:rPr>
              <w:t>Б Ушће</w:t>
            </w:r>
            <w:r w:rsidRPr="00D27E24">
              <w:rPr>
                <w:rFonts w:eastAsia="Calibri" w:cs="Arial"/>
                <w:lang w:val="sr-Cyrl-RS" w:eastAsia="sr-Latn-RS"/>
              </w:rPr>
              <w:t xml:space="preserve"> и друге локације Наручиоца</w:t>
            </w:r>
            <w:r w:rsidRPr="00D27E24">
              <w:rPr>
                <w:rFonts w:cs="Arial"/>
                <w:lang w:val="sr-Cyrl-RS" w:eastAsia="zh-CN"/>
              </w:rPr>
              <w:t xml:space="preserve"> а паритет је </w:t>
            </w:r>
            <w:r w:rsidRPr="00D27E24">
              <w:rPr>
                <w:rFonts w:cs="Arial"/>
                <w:lang w:val="sr-Latn-RS" w:eastAsia="zh-CN"/>
              </w:rPr>
              <w:t xml:space="preserve">Fco </w:t>
            </w:r>
            <w:r w:rsidRPr="00D27E24">
              <w:rPr>
                <w:rFonts w:cs="Arial"/>
                <w:lang w:val="sr-Cyrl-RS" w:eastAsia="zh-CN"/>
              </w:rPr>
              <w:t xml:space="preserve">Огранак ТЕНТ / локација ТЕНТ </w:t>
            </w:r>
            <w:r>
              <w:rPr>
                <w:rFonts w:cs="Arial"/>
                <w:lang w:val="sr-Cyrl-RS" w:eastAsia="zh-CN"/>
              </w:rPr>
              <w:t>Б Ушће</w:t>
            </w:r>
            <w:r w:rsidRPr="00D27E24">
              <w:rPr>
                <w:rFonts w:cs="Arial"/>
                <w:lang w:val="sr-Latn-RS" w:eastAsia="zh-CN"/>
              </w:rPr>
              <w:t>.</w:t>
            </w:r>
          </w:p>
        </w:tc>
        <w:tc>
          <w:tcPr>
            <w:tcW w:w="4005" w:type="dxa"/>
            <w:vAlign w:val="center"/>
          </w:tcPr>
          <w:p w:rsidR="0019217E" w:rsidRPr="00D27E24" w:rsidRDefault="0019217E" w:rsidP="00395F79">
            <w:pPr>
              <w:spacing w:before="0"/>
              <w:jc w:val="center"/>
              <w:rPr>
                <w:rFonts w:cs="Arial"/>
                <w:bCs/>
                <w:iCs/>
                <w:lang w:val="sr-Cyrl-CS"/>
              </w:rPr>
            </w:pPr>
            <w:r w:rsidRPr="00D27E24">
              <w:rPr>
                <w:rFonts w:cs="Arial"/>
                <w:bCs/>
                <w:iCs/>
                <w:lang w:val="sr-Cyrl-CS"/>
              </w:rPr>
              <w:t>Сагласан за захтевом наручиоца</w:t>
            </w:r>
          </w:p>
          <w:p w:rsidR="0019217E" w:rsidRPr="00D27E24" w:rsidRDefault="0019217E" w:rsidP="00395F79">
            <w:pPr>
              <w:spacing w:before="0"/>
              <w:jc w:val="center"/>
              <w:rPr>
                <w:rFonts w:cs="Arial"/>
                <w:b/>
                <w:bCs/>
                <w:iCs/>
                <w:lang w:val="sr-Cyrl-CS"/>
              </w:rPr>
            </w:pPr>
            <w:r w:rsidRPr="00D27E24">
              <w:rPr>
                <w:rFonts w:cs="Arial"/>
                <w:bCs/>
                <w:iCs/>
                <w:lang w:val="sr-Cyrl-CS"/>
              </w:rPr>
              <w:t>ДА/НЕ (заокружити)</w:t>
            </w:r>
          </w:p>
        </w:tc>
      </w:tr>
      <w:tr w:rsidR="000E75A0" w:rsidRPr="008377FF" w:rsidTr="0019217E">
        <w:trPr>
          <w:trHeight w:val="800"/>
        </w:trPr>
        <w:tc>
          <w:tcPr>
            <w:tcW w:w="524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 </w:t>
            </w:r>
            <w:r w:rsidR="0019217E" w:rsidRPr="00ED6847">
              <w:rPr>
                <w:rFonts w:cs="Arial"/>
                <w:bCs/>
                <w:iCs/>
                <w:lang w:val="sr-Cyrl-CS"/>
              </w:rPr>
              <w:t>6</w:t>
            </w:r>
            <w:r w:rsidRPr="00ED6847">
              <w:rPr>
                <w:rFonts w:cs="Arial"/>
                <w:bCs/>
                <w:iCs/>
                <w:lang w:val="sr-Cyrl-CS"/>
              </w:rPr>
              <w:t xml:space="preserve">0 </w:t>
            </w:r>
            <w:r w:rsidRPr="008377FF">
              <w:rPr>
                <w:rFonts w:cs="Arial"/>
                <w:bCs/>
                <w:iCs/>
                <w:lang w:val="sr-Cyrl-CS"/>
              </w:rPr>
              <w:t>дана од дана отварања понуда</w:t>
            </w:r>
          </w:p>
        </w:tc>
        <w:tc>
          <w:tcPr>
            <w:tcW w:w="4005"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19217E">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w:t>
            </w:r>
            <w:r w:rsidR="00E748D2" w:rsidRPr="008377FF">
              <w:rPr>
                <w:rFonts w:cs="Arial"/>
                <w:bCs/>
                <w:iCs/>
                <w:lang w:val="sr-Cyrl-CS"/>
              </w:rPr>
              <w:lastRenderedPageBreak/>
              <w:t>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D6847" w:rsidRDefault="00ED6847">
      <w:pPr>
        <w:spacing w:before="0"/>
        <w:jc w:val="left"/>
        <w:rPr>
          <w:rFonts w:cs="Arial"/>
          <w:b/>
        </w:rPr>
      </w:pPr>
      <w:bookmarkStart w:id="250" w:name="_Toc442559925"/>
      <w:r>
        <w:br w:type="page"/>
      </w:r>
    </w:p>
    <w:p w:rsidR="00343A18" w:rsidRPr="008377FF" w:rsidRDefault="00343A18" w:rsidP="00343A18">
      <w:pPr>
        <w:pStyle w:val="KDObrazac"/>
        <w:spacing w:before="0"/>
      </w:pPr>
      <w:r w:rsidRPr="008377FF">
        <w:lastRenderedPageBreak/>
        <w:t xml:space="preserve">ОБРАЗАЦ </w:t>
      </w:r>
      <w:r w:rsidR="00ED6847">
        <w:rPr>
          <w:lang w:val="sr-Cyrl-RS"/>
        </w:rPr>
        <w:t>2</w:t>
      </w:r>
      <w:r w:rsidRPr="008377FF">
        <w:t>.</w:t>
      </w:r>
      <w:bookmarkEnd w:id="250"/>
    </w:p>
    <w:p w:rsidR="00343A18" w:rsidRPr="00976FB2" w:rsidRDefault="00343A18" w:rsidP="00976FB2">
      <w:pPr>
        <w:spacing w:before="0"/>
        <w:jc w:val="center"/>
        <w:rPr>
          <w:rFonts w:cs="Arial"/>
          <w:b/>
          <w:lang w:val="sr-Cyrl-RS"/>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2279"/>
        <w:gridCol w:w="851"/>
        <w:gridCol w:w="1283"/>
        <w:gridCol w:w="1135"/>
        <w:gridCol w:w="1273"/>
        <w:gridCol w:w="1135"/>
        <w:gridCol w:w="1297"/>
      </w:tblGrid>
      <w:tr w:rsidR="00E61D54" w:rsidRPr="00E47C2E" w:rsidTr="00E61D54">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114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2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64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r w:rsidRPr="00E47C2E">
              <w:rPr>
                <w:rFonts w:cs="Arial"/>
                <w:b/>
                <w:bCs/>
                <w:iCs/>
                <w:color w:val="00B0F0"/>
                <w:lang w:val="sr-Cyrl-CS"/>
              </w:rPr>
              <w:t>/</w:t>
            </w:r>
            <w:r w:rsidRPr="00E47C2E">
              <w:rPr>
                <w:rFonts w:cs="Arial"/>
                <w:color w:val="00B0F0"/>
              </w:rPr>
              <w:t xml:space="preserve"> EUR</w:t>
            </w:r>
          </w:p>
        </w:tc>
        <w:tc>
          <w:tcPr>
            <w:tcW w:w="64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r w:rsidRPr="00E47C2E">
              <w:rPr>
                <w:rFonts w:cs="Arial"/>
                <w:b/>
                <w:bCs/>
                <w:iCs/>
                <w:color w:val="00B0F0"/>
                <w:lang w:val="sr-Cyrl-CS"/>
              </w:rPr>
              <w:t>/</w:t>
            </w:r>
            <w:r w:rsidRPr="00E47C2E">
              <w:rPr>
                <w:rFonts w:cs="Arial"/>
                <w:color w:val="00B0F0"/>
              </w:rPr>
              <w:t xml:space="preserve"> EUR</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дин. /</w:t>
            </w:r>
            <w:r w:rsidRPr="00E47C2E">
              <w:rPr>
                <w:rFonts w:cs="Arial"/>
                <w:color w:val="00B0F0"/>
              </w:rPr>
              <w:t>EUR</w:t>
            </w:r>
          </w:p>
        </w:tc>
        <w:tc>
          <w:tcPr>
            <w:tcW w:w="654"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дин. /</w:t>
            </w:r>
            <w:r w:rsidRPr="00E47C2E">
              <w:rPr>
                <w:rFonts w:cs="Arial"/>
                <w:color w:val="00B0F0"/>
              </w:rPr>
              <w:t>EUR</w:t>
            </w:r>
          </w:p>
        </w:tc>
      </w:tr>
      <w:tr w:rsidR="00E61D54" w:rsidRPr="00E47C2E" w:rsidTr="00E61D54">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114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64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64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654"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E61D54" w:rsidRPr="00E47C2E" w:rsidTr="00E61D54">
        <w:tc>
          <w:tcPr>
            <w:tcW w:w="335" w:type="pct"/>
            <w:shd w:val="clear" w:color="auto" w:fill="auto"/>
            <w:vAlign w:val="center"/>
          </w:tcPr>
          <w:p w:rsidR="00E61D54" w:rsidRPr="00E47C2E" w:rsidRDefault="00E61D54" w:rsidP="00B5725B">
            <w:pPr>
              <w:spacing w:before="0"/>
              <w:jc w:val="center"/>
              <w:rPr>
                <w:rFonts w:cs="Arial"/>
                <w:b/>
                <w:bCs/>
                <w:iCs/>
                <w:lang w:val="sr-Cyrl-CS"/>
              </w:rPr>
            </w:pPr>
            <w:r w:rsidRPr="00E47C2E">
              <w:rPr>
                <w:rFonts w:cs="Arial"/>
                <w:b/>
                <w:bCs/>
                <w:iCs/>
                <w:lang w:val="sr-Cyrl-CS"/>
              </w:rPr>
              <w:t>1.</w:t>
            </w:r>
          </w:p>
        </w:tc>
        <w:tc>
          <w:tcPr>
            <w:tcW w:w="1149" w:type="pct"/>
            <w:shd w:val="clear" w:color="auto" w:fill="auto"/>
            <w:vAlign w:val="center"/>
          </w:tcPr>
          <w:p w:rsidR="00E61D54" w:rsidRPr="00E61D54" w:rsidRDefault="00E61D54" w:rsidP="00E61D54">
            <w:pPr>
              <w:jc w:val="left"/>
              <w:rPr>
                <w:lang w:val="sr-Cyrl-CS"/>
              </w:rPr>
            </w:pPr>
            <w:r w:rsidRPr="00E61D54">
              <w:rPr>
                <w:lang w:val="sr-Cyrl-CS"/>
              </w:rPr>
              <w:t>Набавка и транспорт до градилиста ватроотпорног бетона.</w:t>
            </w:r>
          </w:p>
        </w:tc>
        <w:tc>
          <w:tcPr>
            <w:tcW w:w="429" w:type="pct"/>
            <w:shd w:val="clear" w:color="auto" w:fill="auto"/>
            <w:vAlign w:val="center"/>
          </w:tcPr>
          <w:p w:rsidR="00E61D54" w:rsidRPr="00E61D54" w:rsidRDefault="00E61D54" w:rsidP="00395F79">
            <w:pPr>
              <w:jc w:val="center"/>
              <w:rPr>
                <w:lang w:val="sr-Cyrl-CS"/>
              </w:rPr>
            </w:pPr>
            <w:r w:rsidRPr="00E61D54">
              <w:rPr>
                <w:lang w:val="sr-Cyrl-CS"/>
              </w:rPr>
              <w:t>кг</w:t>
            </w:r>
          </w:p>
        </w:tc>
        <w:tc>
          <w:tcPr>
            <w:tcW w:w="647" w:type="pct"/>
            <w:shd w:val="clear" w:color="auto" w:fill="auto"/>
            <w:vAlign w:val="center"/>
          </w:tcPr>
          <w:p w:rsidR="00E61D54" w:rsidRPr="00E61D54" w:rsidRDefault="00E61D54" w:rsidP="00395F79">
            <w:pPr>
              <w:jc w:val="center"/>
              <w:rPr>
                <w:lang w:val="sr-Cyrl-CS"/>
              </w:rPr>
            </w:pPr>
            <w:r w:rsidRPr="00E61D54">
              <w:rPr>
                <w:lang w:val="sr-Cyrl-RS"/>
              </w:rPr>
              <w:t>55</w:t>
            </w:r>
            <w:r w:rsidRPr="00E61D54">
              <w:rPr>
                <w:lang w:val="sr-Cyrl-CS"/>
              </w:rPr>
              <w:t>.000,00</w:t>
            </w:r>
          </w:p>
        </w:tc>
        <w:tc>
          <w:tcPr>
            <w:tcW w:w="572" w:type="pct"/>
            <w:shd w:val="clear" w:color="auto" w:fill="auto"/>
            <w:vAlign w:val="center"/>
          </w:tcPr>
          <w:p w:rsidR="00E61D54" w:rsidRPr="00E47C2E" w:rsidRDefault="00E61D54" w:rsidP="00B5725B">
            <w:pPr>
              <w:spacing w:before="0"/>
              <w:jc w:val="center"/>
              <w:rPr>
                <w:rFonts w:cs="Arial"/>
                <w:b/>
                <w:bCs/>
                <w:iCs/>
              </w:rPr>
            </w:pPr>
          </w:p>
        </w:tc>
        <w:tc>
          <w:tcPr>
            <w:tcW w:w="642" w:type="pct"/>
            <w:shd w:val="clear" w:color="auto" w:fill="auto"/>
            <w:vAlign w:val="center"/>
          </w:tcPr>
          <w:p w:rsidR="00E61D54" w:rsidRPr="00E47C2E" w:rsidRDefault="00E61D54" w:rsidP="00B5725B">
            <w:pPr>
              <w:spacing w:before="0"/>
              <w:jc w:val="center"/>
              <w:rPr>
                <w:rFonts w:cs="Arial"/>
                <w:b/>
                <w:bCs/>
                <w:iCs/>
              </w:rPr>
            </w:pPr>
          </w:p>
        </w:tc>
        <w:tc>
          <w:tcPr>
            <w:tcW w:w="572" w:type="pct"/>
            <w:shd w:val="clear" w:color="auto" w:fill="auto"/>
            <w:vAlign w:val="center"/>
          </w:tcPr>
          <w:p w:rsidR="00E61D54" w:rsidRPr="00E47C2E" w:rsidRDefault="00E61D54" w:rsidP="00B5725B">
            <w:pPr>
              <w:spacing w:before="0"/>
              <w:jc w:val="center"/>
              <w:rPr>
                <w:rFonts w:cs="Arial"/>
                <w:b/>
                <w:bCs/>
                <w:iCs/>
              </w:rPr>
            </w:pPr>
          </w:p>
        </w:tc>
        <w:tc>
          <w:tcPr>
            <w:tcW w:w="654" w:type="pct"/>
            <w:shd w:val="clear" w:color="auto" w:fill="auto"/>
            <w:vAlign w:val="center"/>
          </w:tcPr>
          <w:p w:rsidR="00E61D54" w:rsidRPr="00E47C2E" w:rsidRDefault="00E61D54" w:rsidP="00B5725B">
            <w:pPr>
              <w:spacing w:before="0"/>
              <w:jc w:val="center"/>
              <w:rPr>
                <w:rFonts w:cs="Arial"/>
                <w:b/>
                <w:bCs/>
                <w:iCs/>
              </w:rPr>
            </w:pPr>
          </w:p>
        </w:tc>
      </w:tr>
      <w:tr w:rsidR="00E61D54" w:rsidRPr="00E47C2E" w:rsidTr="00E61D54">
        <w:tc>
          <w:tcPr>
            <w:tcW w:w="335" w:type="pct"/>
            <w:shd w:val="clear" w:color="auto" w:fill="auto"/>
            <w:vAlign w:val="center"/>
          </w:tcPr>
          <w:p w:rsidR="00E61D54" w:rsidRPr="00E47C2E" w:rsidRDefault="00E61D54" w:rsidP="00B5725B">
            <w:pPr>
              <w:spacing w:before="0"/>
              <w:jc w:val="center"/>
              <w:rPr>
                <w:rFonts w:cs="Arial"/>
                <w:b/>
                <w:bCs/>
                <w:iCs/>
                <w:lang w:val="sr-Cyrl-CS"/>
              </w:rPr>
            </w:pPr>
            <w:r w:rsidRPr="00E47C2E">
              <w:rPr>
                <w:rFonts w:cs="Arial"/>
                <w:b/>
                <w:bCs/>
                <w:iCs/>
                <w:lang w:val="sr-Cyrl-CS"/>
              </w:rPr>
              <w:t>2.</w:t>
            </w:r>
          </w:p>
        </w:tc>
        <w:tc>
          <w:tcPr>
            <w:tcW w:w="1149" w:type="pct"/>
            <w:shd w:val="clear" w:color="auto" w:fill="auto"/>
            <w:vAlign w:val="center"/>
          </w:tcPr>
          <w:p w:rsidR="00E61D54" w:rsidRPr="00E61D54" w:rsidRDefault="00E61D54" w:rsidP="00E61D54">
            <w:pPr>
              <w:jc w:val="left"/>
              <w:rPr>
                <w:lang w:val="sr-Cyrl-CS"/>
              </w:rPr>
            </w:pPr>
            <w:r w:rsidRPr="00E61D54">
              <w:rPr>
                <w:lang w:val="sr-Cyrl-CS"/>
              </w:rPr>
              <w:t>Набавка и транспорт до градилиста термоизолационог бетона.</w:t>
            </w:r>
          </w:p>
        </w:tc>
        <w:tc>
          <w:tcPr>
            <w:tcW w:w="429" w:type="pct"/>
            <w:shd w:val="clear" w:color="auto" w:fill="auto"/>
            <w:vAlign w:val="center"/>
          </w:tcPr>
          <w:p w:rsidR="00E61D54" w:rsidRPr="00E61D54" w:rsidRDefault="00E61D54" w:rsidP="00395F79">
            <w:pPr>
              <w:jc w:val="center"/>
              <w:rPr>
                <w:lang w:val="sr-Cyrl-CS"/>
              </w:rPr>
            </w:pPr>
            <w:r w:rsidRPr="00E61D54">
              <w:rPr>
                <w:lang w:val="sr-Cyrl-CS"/>
              </w:rPr>
              <w:t>кг</w:t>
            </w:r>
          </w:p>
        </w:tc>
        <w:tc>
          <w:tcPr>
            <w:tcW w:w="647" w:type="pct"/>
            <w:shd w:val="clear" w:color="auto" w:fill="auto"/>
            <w:vAlign w:val="center"/>
          </w:tcPr>
          <w:p w:rsidR="00E61D54" w:rsidRPr="00E61D54" w:rsidRDefault="00E61D54" w:rsidP="00395F79">
            <w:pPr>
              <w:jc w:val="center"/>
              <w:rPr>
                <w:lang w:val="sr-Cyrl-CS"/>
              </w:rPr>
            </w:pPr>
            <w:r w:rsidRPr="00E61D54">
              <w:rPr>
                <w:lang w:val="sr-Cyrl-CS"/>
              </w:rPr>
              <w:t>5.000,00</w:t>
            </w:r>
          </w:p>
        </w:tc>
        <w:tc>
          <w:tcPr>
            <w:tcW w:w="572" w:type="pct"/>
            <w:shd w:val="clear" w:color="auto" w:fill="auto"/>
            <w:vAlign w:val="center"/>
          </w:tcPr>
          <w:p w:rsidR="00E61D54" w:rsidRPr="00E47C2E" w:rsidRDefault="00E61D54" w:rsidP="00B5725B">
            <w:pPr>
              <w:spacing w:before="0"/>
              <w:jc w:val="center"/>
              <w:rPr>
                <w:rFonts w:cs="Arial"/>
                <w:b/>
                <w:bCs/>
                <w:iCs/>
              </w:rPr>
            </w:pPr>
          </w:p>
        </w:tc>
        <w:tc>
          <w:tcPr>
            <w:tcW w:w="642" w:type="pct"/>
            <w:shd w:val="clear" w:color="auto" w:fill="auto"/>
            <w:vAlign w:val="center"/>
          </w:tcPr>
          <w:p w:rsidR="00E61D54" w:rsidRPr="00E47C2E" w:rsidRDefault="00E61D54" w:rsidP="00B5725B">
            <w:pPr>
              <w:spacing w:before="0"/>
              <w:jc w:val="center"/>
              <w:rPr>
                <w:rFonts w:cs="Arial"/>
                <w:b/>
                <w:bCs/>
                <w:iCs/>
              </w:rPr>
            </w:pPr>
          </w:p>
        </w:tc>
        <w:tc>
          <w:tcPr>
            <w:tcW w:w="572" w:type="pct"/>
            <w:shd w:val="clear" w:color="auto" w:fill="auto"/>
            <w:vAlign w:val="center"/>
          </w:tcPr>
          <w:p w:rsidR="00E61D54" w:rsidRPr="00E47C2E" w:rsidRDefault="00E61D54" w:rsidP="00B5725B">
            <w:pPr>
              <w:spacing w:before="0"/>
              <w:jc w:val="center"/>
              <w:rPr>
                <w:rFonts w:cs="Arial"/>
                <w:b/>
                <w:bCs/>
                <w:iCs/>
              </w:rPr>
            </w:pPr>
          </w:p>
        </w:tc>
        <w:tc>
          <w:tcPr>
            <w:tcW w:w="654" w:type="pct"/>
            <w:shd w:val="clear" w:color="auto" w:fill="auto"/>
            <w:vAlign w:val="center"/>
          </w:tcPr>
          <w:p w:rsidR="00E61D54" w:rsidRPr="00E47C2E" w:rsidRDefault="00E61D54" w:rsidP="00B5725B">
            <w:pPr>
              <w:spacing w:before="0"/>
              <w:jc w:val="center"/>
              <w:rPr>
                <w:rFonts w:cs="Arial"/>
                <w:b/>
                <w:bCs/>
                <w:iCs/>
              </w:rPr>
            </w:pPr>
          </w:p>
        </w:tc>
      </w:tr>
      <w:tr w:rsidR="00E61D54" w:rsidRPr="00E47C2E" w:rsidTr="00E61D54">
        <w:tc>
          <w:tcPr>
            <w:tcW w:w="335" w:type="pct"/>
            <w:shd w:val="clear" w:color="auto" w:fill="auto"/>
            <w:vAlign w:val="center"/>
          </w:tcPr>
          <w:p w:rsidR="00E61D54" w:rsidRPr="00E47C2E" w:rsidRDefault="00E61D54" w:rsidP="00B5725B">
            <w:pPr>
              <w:spacing w:before="0"/>
              <w:jc w:val="center"/>
              <w:rPr>
                <w:rFonts w:cs="Arial"/>
                <w:b/>
                <w:bCs/>
                <w:iCs/>
                <w:lang w:val="sr-Cyrl-CS"/>
              </w:rPr>
            </w:pPr>
            <w:r>
              <w:rPr>
                <w:rFonts w:cs="Arial"/>
                <w:b/>
                <w:bCs/>
                <w:iCs/>
                <w:lang w:val="sr-Cyrl-CS"/>
              </w:rPr>
              <w:t>3.</w:t>
            </w:r>
          </w:p>
        </w:tc>
        <w:tc>
          <w:tcPr>
            <w:tcW w:w="1149" w:type="pct"/>
            <w:shd w:val="clear" w:color="auto" w:fill="auto"/>
            <w:vAlign w:val="center"/>
          </w:tcPr>
          <w:p w:rsidR="00E61D54" w:rsidRPr="00E61D54" w:rsidRDefault="00E61D54" w:rsidP="00E61D54">
            <w:pPr>
              <w:jc w:val="left"/>
              <w:rPr>
                <w:lang w:val="sr-Latn-CS"/>
              </w:rPr>
            </w:pPr>
            <w:r w:rsidRPr="00E61D54">
              <w:rPr>
                <w:lang w:val="sl-SI"/>
              </w:rPr>
              <w:t>Набавка и транспорт битулита 20/1</w:t>
            </w:r>
          </w:p>
        </w:tc>
        <w:tc>
          <w:tcPr>
            <w:tcW w:w="429" w:type="pct"/>
            <w:shd w:val="clear" w:color="auto" w:fill="auto"/>
            <w:vAlign w:val="center"/>
          </w:tcPr>
          <w:p w:rsidR="00E61D54" w:rsidRPr="00E61D54" w:rsidRDefault="00E61D54" w:rsidP="00395F79">
            <w:pPr>
              <w:jc w:val="center"/>
              <w:rPr>
                <w:lang w:val="sr-Latn-CS"/>
              </w:rPr>
            </w:pPr>
            <w:r w:rsidRPr="00E61D54">
              <w:rPr>
                <w:lang w:val="sr-Latn-CS"/>
              </w:rPr>
              <w:t>лит</w:t>
            </w:r>
          </w:p>
        </w:tc>
        <w:tc>
          <w:tcPr>
            <w:tcW w:w="647" w:type="pct"/>
            <w:shd w:val="clear" w:color="auto" w:fill="auto"/>
            <w:vAlign w:val="center"/>
          </w:tcPr>
          <w:p w:rsidR="00E61D54" w:rsidRPr="00E61D54" w:rsidRDefault="00E61D54" w:rsidP="00395F79">
            <w:pPr>
              <w:jc w:val="center"/>
              <w:rPr>
                <w:lang w:val="sr-Latn-CS"/>
              </w:rPr>
            </w:pPr>
            <w:r w:rsidRPr="00E61D54">
              <w:rPr>
                <w:lang w:val="sr-Latn-CS"/>
              </w:rPr>
              <w:t>20,00</w:t>
            </w:r>
          </w:p>
        </w:tc>
        <w:tc>
          <w:tcPr>
            <w:tcW w:w="572" w:type="pct"/>
            <w:shd w:val="clear" w:color="auto" w:fill="auto"/>
            <w:vAlign w:val="center"/>
          </w:tcPr>
          <w:p w:rsidR="00E61D54" w:rsidRPr="00E47C2E" w:rsidRDefault="00E61D54" w:rsidP="00B5725B">
            <w:pPr>
              <w:spacing w:before="0"/>
              <w:jc w:val="center"/>
              <w:rPr>
                <w:rFonts w:cs="Arial"/>
                <w:b/>
                <w:bCs/>
                <w:iCs/>
              </w:rPr>
            </w:pPr>
          </w:p>
        </w:tc>
        <w:tc>
          <w:tcPr>
            <w:tcW w:w="642" w:type="pct"/>
            <w:shd w:val="clear" w:color="auto" w:fill="auto"/>
            <w:vAlign w:val="center"/>
          </w:tcPr>
          <w:p w:rsidR="00E61D54" w:rsidRPr="00E47C2E" w:rsidRDefault="00E61D54" w:rsidP="00B5725B">
            <w:pPr>
              <w:spacing w:before="0"/>
              <w:jc w:val="center"/>
              <w:rPr>
                <w:rFonts w:cs="Arial"/>
                <w:b/>
                <w:bCs/>
                <w:iCs/>
              </w:rPr>
            </w:pPr>
          </w:p>
        </w:tc>
        <w:tc>
          <w:tcPr>
            <w:tcW w:w="572" w:type="pct"/>
            <w:shd w:val="clear" w:color="auto" w:fill="auto"/>
            <w:vAlign w:val="center"/>
          </w:tcPr>
          <w:p w:rsidR="00E61D54" w:rsidRPr="00E47C2E" w:rsidRDefault="00E61D54" w:rsidP="00B5725B">
            <w:pPr>
              <w:spacing w:before="0"/>
              <w:jc w:val="center"/>
              <w:rPr>
                <w:rFonts w:cs="Arial"/>
                <w:b/>
                <w:bCs/>
                <w:iCs/>
              </w:rPr>
            </w:pPr>
          </w:p>
        </w:tc>
        <w:tc>
          <w:tcPr>
            <w:tcW w:w="654" w:type="pct"/>
            <w:shd w:val="clear" w:color="auto" w:fill="auto"/>
            <w:vAlign w:val="center"/>
          </w:tcPr>
          <w:p w:rsidR="00E61D54" w:rsidRPr="00E47C2E" w:rsidRDefault="00E61D54" w:rsidP="00B5725B">
            <w:pPr>
              <w:spacing w:before="0"/>
              <w:jc w:val="center"/>
              <w:rPr>
                <w:rFonts w:cs="Arial"/>
                <w:b/>
                <w:bCs/>
                <w:iCs/>
              </w:rPr>
            </w:pPr>
          </w:p>
        </w:tc>
      </w:tr>
      <w:tr w:rsidR="00E61D54" w:rsidRPr="00E47C2E" w:rsidTr="00E61D54">
        <w:tc>
          <w:tcPr>
            <w:tcW w:w="335" w:type="pct"/>
            <w:shd w:val="clear" w:color="auto" w:fill="auto"/>
            <w:vAlign w:val="center"/>
          </w:tcPr>
          <w:p w:rsidR="00E61D54" w:rsidRPr="00E47C2E" w:rsidRDefault="00E61D54" w:rsidP="00B5725B">
            <w:pPr>
              <w:spacing w:before="0"/>
              <w:jc w:val="center"/>
              <w:rPr>
                <w:rFonts w:cs="Arial"/>
                <w:b/>
                <w:bCs/>
                <w:iCs/>
                <w:lang w:val="sr-Cyrl-CS"/>
              </w:rPr>
            </w:pPr>
            <w:r>
              <w:rPr>
                <w:rFonts w:cs="Arial"/>
                <w:b/>
                <w:bCs/>
                <w:iCs/>
                <w:lang w:val="sr-Cyrl-CS"/>
              </w:rPr>
              <w:t>4.</w:t>
            </w:r>
          </w:p>
        </w:tc>
        <w:tc>
          <w:tcPr>
            <w:tcW w:w="1149" w:type="pct"/>
            <w:shd w:val="clear" w:color="auto" w:fill="auto"/>
            <w:vAlign w:val="center"/>
          </w:tcPr>
          <w:p w:rsidR="00E61D54" w:rsidRPr="00E61D54" w:rsidRDefault="00E61D54" w:rsidP="00E61D54">
            <w:pPr>
              <w:jc w:val="left"/>
              <w:rPr>
                <w:lang w:val="sl-SI"/>
              </w:rPr>
            </w:pPr>
            <w:r w:rsidRPr="00E61D54">
              <w:rPr>
                <w:lang w:val="sl-SI"/>
              </w:rPr>
              <w:t>ТЕКУЋЕ ОДРЖАВАЊЕ И ИНТЕРВЕНТНИ РАДОВИ - Уграђивање ватроотпорног и термоизолационог бетона торкретирањем са свим припремним радовима. У цену урачунати рад радника и ангажовање комплетне опреме. Обрачунава се и плаћа по кг. уграђеног бетона.</w:t>
            </w:r>
          </w:p>
        </w:tc>
        <w:tc>
          <w:tcPr>
            <w:tcW w:w="429" w:type="pct"/>
            <w:shd w:val="clear" w:color="auto" w:fill="auto"/>
            <w:vAlign w:val="center"/>
          </w:tcPr>
          <w:p w:rsidR="00E61D54" w:rsidRPr="00E61D54" w:rsidRDefault="00E61D54" w:rsidP="00395F79">
            <w:pPr>
              <w:jc w:val="center"/>
              <w:rPr>
                <w:lang w:val="sr-Latn-CS"/>
              </w:rPr>
            </w:pPr>
            <w:r w:rsidRPr="00E61D54">
              <w:rPr>
                <w:lang w:val="sl-SI"/>
              </w:rPr>
              <w:t>кг</w:t>
            </w:r>
          </w:p>
        </w:tc>
        <w:tc>
          <w:tcPr>
            <w:tcW w:w="647" w:type="pct"/>
            <w:shd w:val="clear" w:color="auto" w:fill="auto"/>
            <w:vAlign w:val="center"/>
          </w:tcPr>
          <w:p w:rsidR="00E61D54" w:rsidRPr="00E61D54" w:rsidRDefault="00E61D54" w:rsidP="00395F79">
            <w:pPr>
              <w:jc w:val="center"/>
              <w:rPr>
                <w:lang w:val="sr-Latn-CS"/>
              </w:rPr>
            </w:pPr>
            <w:r w:rsidRPr="00E61D54">
              <w:rPr>
                <w:lang w:val="sr-Cyrl-RS"/>
              </w:rPr>
              <w:t>60</w:t>
            </w:r>
            <w:r w:rsidRPr="00E61D54">
              <w:rPr>
                <w:lang w:val="sr-Latn-CS"/>
              </w:rPr>
              <w:t>.000,00</w:t>
            </w:r>
          </w:p>
        </w:tc>
        <w:tc>
          <w:tcPr>
            <w:tcW w:w="572" w:type="pct"/>
            <w:shd w:val="clear" w:color="auto" w:fill="auto"/>
            <w:vAlign w:val="center"/>
          </w:tcPr>
          <w:p w:rsidR="00E61D54" w:rsidRPr="00E47C2E" w:rsidRDefault="00E61D54" w:rsidP="00B5725B">
            <w:pPr>
              <w:spacing w:before="0"/>
              <w:jc w:val="center"/>
              <w:rPr>
                <w:rFonts w:cs="Arial"/>
                <w:b/>
                <w:bCs/>
                <w:iCs/>
              </w:rPr>
            </w:pPr>
          </w:p>
        </w:tc>
        <w:tc>
          <w:tcPr>
            <w:tcW w:w="642" w:type="pct"/>
            <w:shd w:val="clear" w:color="auto" w:fill="auto"/>
            <w:vAlign w:val="center"/>
          </w:tcPr>
          <w:p w:rsidR="00E61D54" w:rsidRPr="00E47C2E" w:rsidRDefault="00E61D54" w:rsidP="00B5725B">
            <w:pPr>
              <w:spacing w:before="0"/>
              <w:jc w:val="center"/>
              <w:rPr>
                <w:rFonts w:cs="Arial"/>
                <w:b/>
                <w:bCs/>
                <w:iCs/>
              </w:rPr>
            </w:pPr>
          </w:p>
        </w:tc>
        <w:tc>
          <w:tcPr>
            <w:tcW w:w="572" w:type="pct"/>
            <w:shd w:val="clear" w:color="auto" w:fill="auto"/>
            <w:vAlign w:val="center"/>
          </w:tcPr>
          <w:p w:rsidR="00E61D54" w:rsidRPr="00E47C2E" w:rsidRDefault="00E61D54" w:rsidP="00B5725B">
            <w:pPr>
              <w:spacing w:before="0"/>
              <w:jc w:val="center"/>
              <w:rPr>
                <w:rFonts w:cs="Arial"/>
                <w:b/>
                <w:bCs/>
                <w:iCs/>
              </w:rPr>
            </w:pPr>
          </w:p>
        </w:tc>
        <w:tc>
          <w:tcPr>
            <w:tcW w:w="654" w:type="pct"/>
            <w:shd w:val="clear" w:color="auto" w:fill="auto"/>
            <w:vAlign w:val="center"/>
          </w:tcPr>
          <w:p w:rsidR="00E61D54" w:rsidRPr="00E47C2E" w:rsidRDefault="00E61D54" w:rsidP="00B5725B">
            <w:pPr>
              <w:spacing w:before="0"/>
              <w:jc w:val="center"/>
              <w:rPr>
                <w:rFonts w:cs="Arial"/>
                <w:b/>
                <w:bCs/>
                <w:iCs/>
              </w:rPr>
            </w:pPr>
          </w:p>
        </w:tc>
      </w:tr>
      <w:tr w:rsidR="00E61D54" w:rsidRPr="00E47C2E" w:rsidTr="00E61D54">
        <w:tc>
          <w:tcPr>
            <w:tcW w:w="335" w:type="pct"/>
            <w:shd w:val="clear" w:color="auto" w:fill="auto"/>
            <w:vAlign w:val="center"/>
          </w:tcPr>
          <w:p w:rsidR="00E61D54" w:rsidRPr="00E47C2E" w:rsidRDefault="00E61D54" w:rsidP="00B5725B">
            <w:pPr>
              <w:spacing w:before="0"/>
              <w:jc w:val="center"/>
              <w:rPr>
                <w:rFonts w:cs="Arial"/>
                <w:b/>
                <w:bCs/>
                <w:iCs/>
                <w:lang w:val="sr-Cyrl-CS"/>
              </w:rPr>
            </w:pPr>
            <w:r>
              <w:rPr>
                <w:rFonts w:cs="Arial"/>
                <w:b/>
                <w:bCs/>
                <w:iCs/>
                <w:lang w:val="sr-Cyrl-CS"/>
              </w:rPr>
              <w:t>5.</w:t>
            </w:r>
          </w:p>
        </w:tc>
        <w:tc>
          <w:tcPr>
            <w:tcW w:w="1149" w:type="pct"/>
            <w:shd w:val="clear" w:color="auto" w:fill="auto"/>
            <w:vAlign w:val="center"/>
          </w:tcPr>
          <w:p w:rsidR="00E61D54" w:rsidRPr="00E61D54" w:rsidRDefault="00E61D54" w:rsidP="00E61D54">
            <w:pPr>
              <w:jc w:val="left"/>
              <w:rPr>
                <w:bCs/>
                <w:lang w:val="sl-SI"/>
              </w:rPr>
            </w:pPr>
            <w:r w:rsidRPr="00E61D54">
              <w:rPr>
                <w:lang w:val="sl-SI"/>
              </w:rPr>
              <w:t xml:space="preserve">ТЕКУЋЕ ОДРЖАВАЊЕ И ИНТЕРВЕНТНИ РАДОВИ - Уграђивање потребних  анкера, керамичке </w:t>
            </w:r>
            <w:r w:rsidRPr="00E61D54">
              <w:rPr>
                <w:lang w:val="sr-Cyrl-RS"/>
              </w:rPr>
              <w:t>и камене вуне</w:t>
            </w:r>
            <w:r w:rsidRPr="00E61D54">
              <w:rPr>
                <w:lang w:val="sl-SI"/>
              </w:rPr>
              <w:t xml:space="preserve">, формованих  опека, шамотног  брашна  и стаклене  воде са свим </w:t>
            </w:r>
            <w:r w:rsidRPr="00E61D54">
              <w:rPr>
                <w:lang w:val="sl-SI"/>
              </w:rPr>
              <w:lastRenderedPageBreak/>
              <w:t>припремним радовима. Материјал обезбеђује Наручилац посла. У цену урачунати рад радника и ангажовање комплетне опреме. Обрачунава се и плаћа по кг. уграђеног материјала.</w:t>
            </w:r>
          </w:p>
        </w:tc>
        <w:tc>
          <w:tcPr>
            <w:tcW w:w="429" w:type="pct"/>
            <w:shd w:val="clear" w:color="auto" w:fill="auto"/>
            <w:vAlign w:val="center"/>
          </w:tcPr>
          <w:p w:rsidR="00E61D54" w:rsidRPr="00E61D54" w:rsidRDefault="00E61D54" w:rsidP="00395F79">
            <w:pPr>
              <w:jc w:val="center"/>
              <w:rPr>
                <w:bCs/>
                <w:lang w:val="sl-SI"/>
              </w:rPr>
            </w:pPr>
            <w:r w:rsidRPr="00E61D54">
              <w:rPr>
                <w:bCs/>
                <w:lang w:val="sl-SI"/>
              </w:rPr>
              <w:lastRenderedPageBreak/>
              <w:t>кг</w:t>
            </w:r>
          </w:p>
        </w:tc>
        <w:tc>
          <w:tcPr>
            <w:tcW w:w="647" w:type="pct"/>
            <w:shd w:val="clear" w:color="auto" w:fill="auto"/>
            <w:vAlign w:val="center"/>
          </w:tcPr>
          <w:p w:rsidR="00E61D54" w:rsidRPr="00E61D54" w:rsidRDefault="00E61D54" w:rsidP="00395F79">
            <w:pPr>
              <w:jc w:val="center"/>
              <w:rPr>
                <w:bCs/>
                <w:lang w:val="sr-Latn-CS"/>
              </w:rPr>
            </w:pPr>
            <w:r w:rsidRPr="00E61D54">
              <w:rPr>
                <w:bCs/>
                <w:lang w:val="sr-Latn-CS"/>
              </w:rPr>
              <w:t>1</w:t>
            </w:r>
            <w:r w:rsidRPr="00E61D54">
              <w:rPr>
                <w:bCs/>
                <w:lang w:val="sr-Cyrl-RS"/>
              </w:rPr>
              <w:t>0</w:t>
            </w:r>
            <w:r w:rsidRPr="00E61D54">
              <w:rPr>
                <w:bCs/>
                <w:lang w:val="sr-Latn-CS"/>
              </w:rPr>
              <w:t>.000,00</w:t>
            </w:r>
          </w:p>
        </w:tc>
        <w:tc>
          <w:tcPr>
            <w:tcW w:w="572" w:type="pct"/>
            <w:shd w:val="clear" w:color="auto" w:fill="auto"/>
            <w:vAlign w:val="center"/>
          </w:tcPr>
          <w:p w:rsidR="00E61D54" w:rsidRPr="00E47C2E" w:rsidRDefault="00E61D54" w:rsidP="00B5725B">
            <w:pPr>
              <w:spacing w:before="0"/>
              <w:jc w:val="center"/>
              <w:rPr>
                <w:rFonts w:cs="Arial"/>
                <w:b/>
                <w:bCs/>
                <w:iCs/>
              </w:rPr>
            </w:pPr>
          </w:p>
        </w:tc>
        <w:tc>
          <w:tcPr>
            <w:tcW w:w="642" w:type="pct"/>
            <w:shd w:val="clear" w:color="auto" w:fill="auto"/>
            <w:vAlign w:val="center"/>
          </w:tcPr>
          <w:p w:rsidR="00E61D54" w:rsidRPr="00E47C2E" w:rsidRDefault="00E61D54" w:rsidP="00B5725B">
            <w:pPr>
              <w:spacing w:before="0"/>
              <w:jc w:val="center"/>
              <w:rPr>
                <w:rFonts w:cs="Arial"/>
                <w:b/>
                <w:bCs/>
                <w:iCs/>
              </w:rPr>
            </w:pPr>
          </w:p>
        </w:tc>
        <w:tc>
          <w:tcPr>
            <w:tcW w:w="572" w:type="pct"/>
            <w:shd w:val="clear" w:color="auto" w:fill="auto"/>
            <w:vAlign w:val="center"/>
          </w:tcPr>
          <w:p w:rsidR="00E61D54" w:rsidRPr="00E47C2E" w:rsidRDefault="00E61D54" w:rsidP="00B5725B">
            <w:pPr>
              <w:spacing w:before="0"/>
              <w:jc w:val="center"/>
              <w:rPr>
                <w:rFonts w:cs="Arial"/>
                <w:b/>
                <w:bCs/>
                <w:iCs/>
              </w:rPr>
            </w:pPr>
          </w:p>
        </w:tc>
        <w:tc>
          <w:tcPr>
            <w:tcW w:w="654" w:type="pct"/>
            <w:shd w:val="clear" w:color="auto" w:fill="auto"/>
            <w:vAlign w:val="center"/>
          </w:tcPr>
          <w:p w:rsidR="00E61D54" w:rsidRPr="00E47C2E" w:rsidRDefault="00E61D54" w:rsidP="00B5725B">
            <w:pPr>
              <w:spacing w:before="0"/>
              <w:jc w:val="center"/>
              <w:rPr>
                <w:rFonts w:cs="Arial"/>
                <w:b/>
                <w:bCs/>
                <w:iCs/>
              </w:rPr>
            </w:pPr>
          </w:p>
        </w:tc>
      </w:tr>
      <w:tr w:rsidR="00E61D54" w:rsidRPr="00E47C2E" w:rsidTr="00E61D54">
        <w:tc>
          <w:tcPr>
            <w:tcW w:w="335" w:type="pct"/>
            <w:shd w:val="clear" w:color="auto" w:fill="auto"/>
            <w:vAlign w:val="center"/>
          </w:tcPr>
          <w:p w:rsidR="00E61D54" w:rsidRPr="00E47C2E" w:rsidRDefault="00E61D54" w:rsidP="00B5725B">
            <w:pPr>
              <w:spacing w:before="0"/>
              <w:jc w:val="center"/>
              <w:rPr>
                <w:rFonts w:cs="Arial"/>
                <w:b/>
                <w:bCs/>
                <w:iCs/>
                <w:lang w:val="sr-Cyrl-CS"/>
              </w:rPr>
            </w:pPr>
            <w:r>
              <w:rPr>
                <w:rFonts w:cs="Arial"/>
                <w:b/>
                <w:bCs/>
                <w:iCs/>
                <w:lang w:val="sr-Cyrl-CS"/>
              </w:rPr>
              <w:lastRenderedPageBreak/>
              <w:t>6.</w:t>
            </w:r>
          </w:p>
        </w:tc>
        <w:tc>
          <w:tcPr>
            <w:tcW w:w="1149" w:type="pct"/>
            <w:shd w:val="clear" w:color="auto" w:fill="auto"/>
            <w:vAlign w:val="center"/>
          </w:tcPr>
          <w:p w:rsidR="00E61D54" w:rsidRPr="00E61D54" w:rsidRDefault="00E61D54" w:rsidP="00E61D54">
            <w:pPr>
              <w:jc w:val="left"/>
              <w:rPr>
                <w:bCs/>
                <w:lang w:val="sl-SI"/>
              </w:rPr>
            </w:pPr>
            <w:r w:rsidRPr="00E61D54">
              <w:rPr>
                <w:bCs/>
                <w:lang w:val="sr-Cyrl-RS"/>
              </w:rPr>
              <w:t>Радови по НЧ</w:t>
            </w:r>
            <w:r w:rsidRPr="00E61D54">
              <w:rPr>
                <w:bCs/>
                <w:lang w:val="sl-SI"/>
              </w:rPr>
              <w:t xml:space="preserve"> по захтеву надзорног органа.</w:t>
            </w:r>
          </w:p>
        </w:tc>
        <w:tc>
          <w:tcPr>
            <w:tcW w:w="429" w:type="pct"/>
            <w:shd w:val="clear" w:color="auto" w:fill="auto"/>
            <w:vAlign w:val="center"/>
          </w:tcPr>
          <w:p w:rsidR="00E61D54" w:rsidRPr="00E61D54" w:rsidRDefault="00E61D54" w:rsidP="00395F79">
            <w:pPr>
              <w:jc w:val="center"/>
              <w:rPr>
                <w:bCs/>
                <w:lang w:val="sl-SI"/>
              </w:rPr>
            </w:pPr>
            <w:r w:rsidRPr="00E61D54">
              <w:rPr>
                <w:bCs/>
                <w:lang w:val="sl-SI"/>
              </w:rPr>
              <w:t>Нч</w:t>
            </w:r>
          </w:p>
        </w:tc>
        <w:tc>
          <w:tcPr>
            <w:tcW w:w="647" w:type="pct"/>
            <w:shd w:val="clear" w:color="auto" w:fill="auto"/>
            <w:vAlign w:val="center"/>
          </w:tcPr>
          <w:p w:rsidR="00E61D54" w:rsidRPr="00E61D54" w:rsidRDefault="00E61D54" w:rsidP="00395F79">
            <w:pPr>
              <w:jc w:val="center"/>
              <w:rPr>
                <w:bCs/>
                <w:lang w:val="sr-Latn-CS"/>
              </w:rPr>
            </w:pPr>
            <w:r w:rsidRPr="00E61D54">
              <w:rPr>
                <w:bCs/>
                <w:lang w:val="sr-Cyrl-RS"/>
              </w:rPr>
              <w:t>50</w:t>
            </w:r>
            <w:r w:rsidRPr="00E61D54">
              <w:rPr>
                <w:bCs/>
                <w:lang w:val="sr-Latn-CS"/>
              </w:rPr>
              <w:t>0,00</w:t>
            </w:r>
          </w:p>
        </w:tc>
        <w:tc>
          <w:tcPr>
            <w:tcW w:w="572" w:type="pct"/>
            <w:shd w:val="clear" w:color="auto" w:fill="auto"/>
            <w:vAlign w:val="center"/>
          </w:tcPr>
          <w:p w:rsidR="00E61D54" w:rsidRPr="00E47C2E" w:rsidRDefault="00E61D54" w:rsidP="00B5725B">
            <w:pPr>
              <w:spacing w:before="0"/>
              <w:jc w:val="center"/>
              <w:rPr>
                <w:rFonts w:cs="Arial"/>
                <w:b/>
                <w:bCs/>
                <w:iCs/>
              </w:rPr>
            </w:pPr>
          </w:p>
        </w:tc>
        <w:tc>
          <w:tcPr>
            <w:tcW w:w="642" w:type="pct"/>
            <w:shd w:val="clear" w:color="auto" w:fill="auto"/>
            <w:vAlign w:val="center"/>
          </w:tcPr>
          <w:p w:rsidR="00E61D54" w:rsidRPr="00E47C2E" w:rsidRDefault="00E61D54" w:rsidP="00B5725B">
            <w:pPr>
              <w:spacing w:before="0"/>
              <w:jc w:val="center"/>
              <w:rPr>
                <w:rFonts w:cs="Arial"/>
                <w:b/>
                <w:bCs/>
                <w:iCs/>
              </w:rPr>
            </w:pPr>
          </w:p>
        </w:tc>
        <w:tc>
          <w:tcPr>
            <w:tcW w:w="572" w:type="pct"/>
            <w:shd w:val="clear" w:color="auto" w:fill="auto"/>
            <w:vAlign w:val="center"/>
          </w:tcPr>
          <w:p w:rsidR="00E61D54" w:rsidRPr="00E47C2E" w:rsidRDefault="00E61D54" w:rsidP="00B5725B">
            <w:pPr>
              <w:spacing w:before="0"/>
              <w:jc w:val="center"/>
              <w:rPr>
                <w:rFonts w:cs="Arial"/>
                <w:b/>
                <w:bCs/>
                <w:iCs/>
              </w:rPr>
            </w:pPr>
          </w:p>
        </w:tc>
        <w:tc>
          <w:tcPr>
            <w:tcW w:w="654" w:type="pct"/>
            <w:shd w:val="clear" w:color="auto" w:fill="auto"/>
            <w:vAlign w:val="center"/>
          </w:tcPr>
          <w:p w:rsidR="00E61D54" w:rsidRPr="00E47C2E" w:rsidRDefault="00E61D54"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61D54" w:rsidRDefault="00773FB0" w:rsidP="00B5725B">
            <w:pPr>
              <w:spacing w:before="0"/>
              <w:jc w:val="center"/>
              <w:rPr>
                <w:rFonts w:cs="Arial"/>
                <w:b/>
                <w:lang w:val="sr-Cyrl-RS"/>
              </w:rPr>
            </w:pPr>
            <w:r w:rsidRPr="00E61D54">
              <w:rPr>
                <w:rFonts w:cs="Arial"/>
                <w:b/>
              </w:rPr>
              <w:t>УКУПНО ПОНУЂЕНА ЦЕНА  без ПДВ динара</w:t>
            </w:r>
          </w:p>
          <w:p w:rsidR="00773FB0" w:rsidRPr="00E61D54" w:rsidRDefault="00773FB0" w:rsidP="00B5725B">
            <w:pPr>
              <w:spacing w:before="0"/>
              <w:jc w:val="center"/>
              <w:rPr>
                <w:rFonts w:cs="Arial"/>
                <w:b/>
              </w:rPr>
            </w:pPr>
            <w:r w:rsidRPr="00E61D54">
              <w:rPr>
                <w:rFonts w:cs="Arial"/>
                <w:b/>
              </w:rPr>
              <w:t xml:space="preserve">(збир колоне бр. </w:t>
            </w:r>
            <w:r w:rsidRPr="00E61D54">
              <w:rPr>
                <w:rFonts w:cs="Arial"/>
                <w:b/>
                <w:lang w:val="sr-Cyrl-CS"/>
              </w:rPr>
              <w:t>7</w:t>
            </w:r>
            <w:r w:rsidRPr="00E61D54">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61D54" w:rsidRDefault="00773FB0" w:rsidP="00B5725B">
            <w:pPr>
              <w:spacing w:before="0"/>
              <w:jc w:val="center"/>
              <w:rPr>
                <w:rFonts w:cs="Arial"/>
                <w:b/>
                <w:lang w:val="sr-Cyrl-RS"/>
              </w:rPr>
            </w:pPr>
            <w:r w:rsidRPr="00E61D54">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61D54" w:rsidRDefault="00773FB0" w:rsidP="00B5725B">
            <w:pPr>
              <w:spacing w:before="0"/>
              <w:jc w:val="center"/>
              <w:rPr>
                <w:rFonts w:cs="Arial"/>
                <w:b/>
              </w:rPr>
            </w:pPr>
            <w:r w:rsidRPr="00E61D54">
              <w:rPr>
                <w:rFonts w:cs="Arial"/>
                <w:b/>
              </w:rPr>
              <w:t>УКУПНО ПОНУЂЕНА ЦЕНА  са ПДВ</w:t>
            </w:r>
          </w:p>
          <w:p w:rsidR="00773FB0" w:rsidRPr="00E61D54" w:rsidRDefault="00773FB0" w:rsidP="00B5725B">
            <w:pPr>
              <w:spacing w:before="0"/>
              <w:jc w:val="center"/>
              <w:rPr>
                <w:rFonts w:cs="Arial"/>
                <w:b/>
                <w:lang w:val="sr-Cyrl-RS"/>
              </w:rPr>
            </w:pPr>
            <w:r w:rsidRPr="00E61D54">
              <w:rPr>
                <w:rFonts w:cs="Arial"/>
                <w:b/>
              </w:rPr>
              <w:t>(ред. бр.</w:t>
            </w:r>
            <w:r w:rsidRPr="00E61D54">
              <w:rPr>
                <w:rFonts w:cs="Arial"/>
                <w:b/>
                <w:lang w:val="sr-Latn-CS"/>
              </w:rPr>
              <w:t>I</w:t>
            </w:r>
            <w:r w:rsidRPr="00E61D54">
              <w:rPr>
                <w:rFonts w:cs="Arial"/>
                <w:b/>
              </w:rPr>
              <w:t>+ред.бр.</w:t>
            </w:r>
            <w:r w:rsidRPr="00E61D54">
              <w:rPr>
                <w:rFonts w:cs="Arial"/>
                <w:b/>
                <w:lang w:val="sr-Latn-CS"/>
              </w:rPr>
              <w:t>II</w:t>
            </w:r>
            <w:r w:rsidRPr="00E61D54">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61D54"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61D54" w:rsidRPr="00343C49" w:rsidRDefault="00E61D54" w:rsidP="00395F79">
            <w:pPr>
              <w:spacing w:before="0"/>
              <w:rPr>
                <w:rFonts w:cs="Arial"/>
                <w:lang w:val="sr-Latn-CS" w:eastAsia="sr-Latn-CS"/>
              </w:rPr>
            </w:pPr>
            <w:r w:rsidRPr="00343C49">
              <w:rPr>
                <w:rFonts w:cs="Arial"/>
                <w:lang w:val="sr-Latn-CS" w:eastAsia="sr-Latn-CS"/>
              </w:rPr>
              <w:t>Посебно исказани трошкови у дин/процентима који су укључени у укупно понуђену цену без ПДВ-а</w:t>
            </w:r>
          </w:p>
          <w:p w:rsidR="00E61D54" w:rsidRPr="00343C49" w:rsidRDefault="00E61D54" w:rsidP="00395F79">
            <w:pPr>
              <w:spacing w:before="0"/>
              <w:rPr>
                <w:rFonts w:cs="Arial"/>
                <w:lang w:val="sr-Latn-CS" w:eastAsia="sr-Latn-CS"/>
              </w:rPr>
            </w:pPr>
            <w:r w:rsidRPr="00343C49">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61D54" w:rsidRPr="00343C49" w:rsidRDefault="00E61D54" w:rsidP="00395F79">
            <w:pPr>
              <w:spacing w:before="0"/>
              <w:rPr>
                <w:rFonts w:cs="Arial"/>
                <w:lang w:val="sr-Latn-CS" w:eastAsia="sr-Latn-CS"/>
              </w:rPr>
            </w:pPr>
            <w:r w:rsidRPr="00343C49">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61D54" w:rsidRPr="00343C49" w:rsidRDefault="00E61D54" w:rsidP="00395F79">
            <w:pPr>
              <w:spacing w:before="0"/>
              <w:jc w:val="center"/>
              <w:rPr>
                <w:rFonts w:cs="Arial"/>
                <w:lang w:val="sr-Latn-CS" w:eastAsia="sr-Latn-CS"/>
              </w:rPr>
            </w:pPr>
            <w:r w:rsidRPr="00343C49">
              <w:rPr>
                <w:rFonts w:cs="Arial"/>
                <w:lang w:val="sr-Latn-CS" w:eastAsia="sr-Latn-CS"/>
              </w:rPr>
              <w:t>_____динара/ односно ____%</w:t>
            </w:r>
          </w:p>
        </w:tc>
      </w:tr>
      <w:tr w:rsidR="00E61D54"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D54" w:rsidRDefault="00E61D54" w:rsidP="00B5725B">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61D54" w:rsidRDefault="00E61D54" w:rsidP="00B5725B">
            <w:pPr>
              <w:spacing w:before="0"/>
              <w:rPr>
                <w:rFonts w:cs="Arial"/>
                <w:color w:val="00B0F0"/>
                <w:lang w:val="sr-Latn-CS" w:eastAsia="sr-Latn-CS"/>
              </w:rPr>
            </w:pPr>
            <w:r w:rsidRPr="00343C49">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61D54" w:rsidRDefault="00E61D54" w:rsidP="00B5725B">
            <w:pPr>
              <w:spacing w:before="0"/>
              <w:jc w:val="center"/>
              <w:rPr>
                <w:rFonts w:cs="Arial"/>
                <w:color w:val="00B0F0"/>
                <w:lang w:val="sr-Latn-CS" w:eastAsia="sr-Latn-CS"/>
              </w:rPr>
            </w:pPr>
            <w:r w:rsidRPr="00343C49">
              <w:rPr>
                <w:rFonts w:cs="Arial"/>
                <w:lang w:val="sr-Latn-CS" w:eastAsia="sr-Latn-CS"/>
              </w:rPr>
              <w:t>_____динара/ односно ____%</w:t>
            </w:r>
          </w:p>
        </w:tc>
      </w:tr>
      <w:tr w:rsidR="00E61D54"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D54" w:rsidRDefault="00E61D54" w:rsidP="00B5725B">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61D54" w:rsidRDefault="00E61D54" w:rsidP="00B5725B">
            <w:pPr>
              <w:spacing w:before="0"/>
              <w:rPr>
                <w:rFonts w:cs="Arial"/>
                <w:color w:val="00B0F0"/>
                <w:lang w:val="sr-Cyrl-CS" w:eastAsia="sr-Latn-CS"/>
              </w:rPr>
            </w:pPr>
            <w:r w:rsidRPr="00343C49">
              <w:rPr>
                <w:rFonts w:cs="Arial"/>
                <w:lang w:val="sr-Latn-CS" w:eastAsia="sr-Latn-CS"/>
              </w:rPr>
              <w:t>Остали трошкови</w:t>
            </w:r>
            <w:r w:rsidRPr="00343C49">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61D54" w:rsidRDefault="00E61D54" w:rsidP="00B5725B">
            <w:pPr>
              <w:spacing w:before="0"/>
              <w:jc w:val="center"/>
              <w:rPr>
                <w:rFonts w:cs="Arial"/>
                <w:color w:val="00B0F0"/>
                <w:lang w:val="sr-Latn-CS" w:eastAsia="sr-Latn-CS"/>
              </w:rPr>
            </w:pPr>
            <w:r w:rsidRPr="00343C49">
              <w:rPr>
                <w:rFonts w:cs="Arial"/>
                <w:lang w:val="sr-Latn-CS" w:eastAsia="sr-Latn-CS"/>
              </w:rPr>
              <w:t>_____динара/ 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E61D54" w:rsidRPr="00A842CC" w:rsidRDefault="00E61D54" w:rsidP="00E61D54">
      <w:pPr>
        <w:spacing w:before="0"/>
        <w:rPr>
          <w:rFonts w:cs="Arial"/>
          <w:b/>
          <w:lang w:val="ru-RU"/>
        </w:rPr>
      </w:pPr>
      <w:r w:rsidRPr="00A842CC">
        <w:rPr>
          <w:rFonts w:cs="Arial"/>
          <w:b/>
          <w:lang w:val="sr-Latn-CS"/>
        </w:rPr>
        <w:t>Упутство</w:t>
      </w:r>
      <w:r w:rsidRPr="00A842CC">
        <w:rPr>
          <w:rFonts w:cs="Arial"/>
          <w:b/>
        </w:rPr>
        <w:t xml:space="preserve"> </w:t>
      </w:r>
      <w:r w:rsidRPr="00A842CC">
        <w:rPr>
          <w:rFonts w:cs="Arial"/>
          <w:b/>
          <w:lang w:val="sr-Latn-CS"/>
        </w:rPr>
        <w:t>за попуњавањ</w:t>
      </w:r>
      <w:r w:rsidRPr="00A842CC">
        <w:rPr>
          <w:rFonts w:cs="Arial"/>
          <w:b/>
          <w:lang w:val="ru-RU"/>
        </w:rPr>
        <w:t>е Обрасца структуре цене</w:t>
      </w:r>
    </w:p>
    <w:p w:rsidR="00E61D54" w:rsidRPr="00A842CC" w:rsidRDefault="00E61D54" w:rsidP="00E61D54">
      <w:pPr>
        <w:tabs>
          <w:tab w:val="left" w:pos="90"/>
        </w:tabs>
        <w:spacing w:before="0"/>
        <w:contextualSpacing/>
        <w:rPr>
          <w:rFonts w:eastAsia="Calibri" w:cs="Arial"/>
          <w:bCs/>
          <w:iCs/>
        </w:rPr>
      </w:pPr>
      <w:r w:rsidRPr="00A842CC">
        <w:rPr>
          <w:rFonts w:eastAsia="Calibri" w:cs="Arial"/>
          <w:bCs/>
          <w:iCs/>
        </w:rPr>
        <w:t>Понуђач треба да попун</w:t>
      </w:r>
      <w:r w:rsidRPr="00A842CC">
        <w:rPr>
          <w:rFonts w:eastAsia="Calibri" w:cs="Arial"/>
          <w:bCs/>
          <w:iCs/>
          <w:lang w:val="sr-Cyrl-CS"/>
        </w:rPr>
        <w:t>и</w:t>
      </w:r>
      <w:r w:rsidRPr="00A842CC">
        <w:rPr>
          <w:rFonts w:eastAsia="Calibri" w:cs="Arial"/>
          <w:bCs/>
          <w:iCs/>
        </w:rPr>
        <w:t xml:space="preserve"> образац структуре цене </w:t>
      </w:r>
      <w:r w:rsidRPr="00A842CC">
        <w:rPr>
          <w:rFonts w:eastAsia="Calibri" w:cs="Arial"/>
          <w:bCs/>
          <w:iCs/>
          <w:lang w:val="sr-Cyrl-CS"/>
        </w:rPr>
        <w:t>Табела 1. на следећи начин</w:t>
      </w:r>
      <w:r w:rsidRPr="00A842CC">
        <w:rPr>
          <w:rFonts w:eastAsia="Calibri" w:cs="Arial"/>
          <w:bCs/>
          <w:iCs/>
        </w:rPr>
        <w:t>:</w:t>
      </w:r>
    </w:p>
    <w:p w:rsidR="00E61D54" w:rsidRPr="00A842CC" w:rsidRDefault="00E61D54" w:rsidP="00E61D54">
      <w:pPr>
        <w:tabs>
          <w:tab w:val="left" w:pos="90"/>
        </w:tabs>
        <w:suppressAutoHyphens/>
        <w:spacing w:before="0"/>
        <w:rPr>
          <w:rFonts w:eastAsia="Calibri" w:cs="Arial"/>
          <w:bCs/>
          <w:iCs/>
          <w:color w:val="00B0F0"/>
        </w:rPr>
      </w:pPr>
    </w:p>
    <w:p w:rsidR="00E61D54" w:rsidRPr="00A842CC" w:rsidRDefault="00E61D54" w:rsidP="00E61D54">
      <w:pPr>
        <w:keepNext/>
        <w:tabs>
          <w:tab w:val="num" w:pos="0"/>
        </w:tabs>
        <w:spacing w:before="0"/>
        <w:outlineLvl w:val="3"/>
        <w:rPr>
          <w:rFonts w:cs="Arial"/>
          <w:bCs/>
        </w:rPr>
      </w:pPr>
      <w:r w:rsidRPr="00A842CC">
        <w:rPr>
          <w:rFonts w:cs="Arial"/>
          <w:bCs/>
        </w:rPr>
        <w:lastRenderedPageBreak/>
        <w:t xml:space="preserve">Када се структура цене тражи за целу понуду, онда је </w:t>
      </w:r>
      <w:r w:rsidRPr="00A842CC">
        <w:rPr>
          <w:rFonts w:cs="Arial"/>
          <w:bCs/>
          <w:lang w:val="sr-Cyrl-RS"/>
        </w:rPr>
        <w:t>цена из колоне:</w:t>
      </w:r>
      <w:r w:rsidRPr="00A842CC">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E61D54" w:rsidRPr="00A842CC" w:rsidRDefault="00E61D54" w:rsidP="00E61D54">
      <w:pPr>
        <w:tabs>
          <w:tab w:val="left" w:pos="90"/>
        </w:tabs>
        <w:suppressAutoHyphens/>
        <w:spacing w:before="0"/>
        <w:rPr>
          <w:rFonts w:eastAsia="Calibri" w:cs="Arial"/>
          <w:lang w:val="sr-Cyrl-RS"/>
        </w:rPr>
      </w:pPr>
    </w:p>
    <w:p w:rsidR="00E61D54" w:rsidRPr="00A842CC" w:rsidRDefault="00E61D54" w:rsidP="00E61D54">
      <w:pPr>
        <w:tabs>
          <w:tab w:val="left" w:pos="992"/>
        </w:tabs>
        <w:spacing w:before="0"/>
        <w:rPr>
          <w:rFonts w:cs="Arial"/>
        </w:rPr>
      </w:pPr>
      <w:r w:rsidRPr="00A842CC">
        <w:rPr>
          <w:rFonts w:cs="Arial"/>
        </w:rPr>
        <w:t>-у ред бр. I – уписује се укупно понуђена цена за све позиције  без ПДВ (збир колоне бр. 5)</w:t>
      </w:r>
    </w:p>
    <w:p w:rsidR="00E61D54" w:rsidRPr="00A842CC" w:rsidRDefault="00E61D54" w:rsidP="00E61D54">
      <w:pPr>
        <w:tabs>
          <w:tab w:val="left" w:pos="992"/>
        </w:tabs>
        <w:spacing w:before="0"/>
        <w:rPr>
          <w:rFonts w:cs="Arial"/>
        </w:rPr>
      </w:pPr>
      <w:r w:rsidRPr="00A842CC">
        <w:rPr>
          <w:rFonts w:cs="Arial"/>
        </w:rPr>
        <w:t xml:space="preserve">-у ред бр. II – уписује се укупан износ ПДВ </w:t>
      </w:r>
    </w:p>
    <w:p w:rsidR="00E61D54" w:rsidRPr="00A842CC" w:rsidRDefault="00E61D54" w:rsidP="00E61D54">
      <w:pPr>
        <w:tabs>
          <w:tab w:val="left" w:pos="992"/>
        </w:tabs>
        <w:spacing w:before="0"/>
        <w:rPr>
          <w:rFonts w:cs="Arial"/>
          <w:lang w:val="sr-Cyrl-RS"/>
        </w:rPr>
      </w:pPr>
      <w:r w:rsidRPr="00A842CC">
        <w:rPr>
          <w:rFonts w:cs="Arial"/>
        </w:rPr>
        <w:t>-у ред бр. III – уписује се укупно понуђена цена са ПДВ (ред бр. I + ред.бр. II)</w:t>
      </w:r>
    </w:p>
    <w:p w:rsidR="00E61D54" w:rsidRPr="00A842CC" w:rsidRDefault="00E61D54" w:rsidP="00E61D54">
      <w:pPr>
        <w:tabs>
          <w:tab w:val="left" w:pos="90"/>
        </w:tabs>
        <w:suppressAutoHyphens/>
        <w:spacing w:before="0"/>
        <w:rPr>
          <w:rFonts w:eastAsia="Calibri" w:cs="Arial"/>
        </w:rPr>
      </w:pPr>
    </w:p>
    <w:p w:rsidR="00E61D54" w:rsidRPr="00A842CC" w:rsidRDefault="00E61D54" w:rsidP="00E61D54">
      <w:pPr>
        <w:tabs>
          <w:tab w:val="left" w:pos="992"/>
        </w:tabs>
        <w:spacing w:before="0"/>
        <w:rPr>
          <w:rFonts w:cs="Arial"/>
        </w:rPr>
      </w:pPr>
      <w:r w:rsidRPr="00A842CC">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61D54" w:rsidRPr="00A842CC" w:rsidRDefault="00E61D54" w:rsidP="00E61D54">
      <w:pPr>
        <w:tabs>
          <w:tab w:val="left" w:pos="992"/>
        </w:tabs>
        <w:spacing w:before="0"/>
        <w:rPr>
          <w:rFonts w:cs="Arial"/>
          <w:b/>
          <w:lang w:val="sr-Cyrl-BA"/>
        </w:rPr>
      </w:pPr>
    </w:p>
    <w:p w:rsidR="00E61D54" w:rsidRPr="00A842CC" w:rsidRDefault="00E61D54" w:rsidP="00E61D54">
      <w:pPr>
        <w:tabs>
          <w:tab w:val="left" w:pos="992"/>
        </w:tabs>
        <w:spacing w:before="0"/>
        <w:rPr>
          <w:rFonts w:cs="Arial"/>
        </w:rPr>
      </w:pPr>
      <w:r w:rsidRPr="00A842CC">
        <w:rPr>
          <w:rFonts w:cs="Arial"/>
        </w:rPr>
        <w:t>-на место предвиђено за место и датум уписује се место и датум попуњавањаобрасца структуре цене.</w:t>
      </w:r>
    </w:p>
    <w:p w:rsidR="00E61D54" w:rsidRPr="00A842CC" w:rsidRDefault="00E61D54" w:rsidP="00E61D54">
      <w:pPr>
        <w:tabs>
          <w:tab w:val="left" w:pos="992"/>
        </w:tabs>
        <w:spacing w:before="0"/>
        <w:rPr>
          <w:rFonts w:cs="Arial"/>
          <w:lang w:val="sr-Cyrl-RS"/>
        </w:rPr>
      </w:pPr>
      <w:r w:rsidRPr="00A842CC">
        <w:rPr>
          <w:rFonts w:cs="Arial"/>
        </w:rPr>
        <w:t>-на  место предвиђено за печат и потпис понуђач печатом оверава и потписује образац структуре цене.</w:t>
      </w: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Pr="008759D4" w:rsidRDefault="008759D4" w:rsidP="00FB5A53">
      <w:pPr>
        <w:pStyle w:val="KDKomentar"/>
        <w:spacing w:before="0"/>
        <w:rPr>
          <w:rFonts w:eastAsia="TimesNewRomanPS-BoldMT" w:cs="Arial"/>
          <w:i w:val="0"/>
          <w:color w:val="auto"/>
          <w:sz w:val="22"/>
          <w:szCs w:val="22"/>
        </w:rPr>
      </w:pP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rPr>
          <w:rFonts w:eastAsia="TimesNewRomanPS-BoldMT" w:cs="Arial"/>
        </w:rPr>
      </w:pPr>
    </w:p>
    <w:p w:rsidR="00E61D54" w:rsidRDefault="00E61D54">
      <w:pPr>
        <w:spacing w:before="0"/>
        <w:jc w:val="left"/>
        <w:rPr>
          <w:rFonts w:cs="Arial"/>
          <w:b/>
        </w:rPr>
      </w:pPr>
      <w:bookmarkStart w:id="251" w:name="_Toc442559926"/>
      <w:r>
        <w:br w:type="page"/>
      </w:r>
    </w:p>
    <w:p w:rsidR="00343A18" w:rsidRPr="008377FF" w:rsidRDefault="00343A18" w:rsidP="00343A18">
      <w:pPr>
        <w:pStyle w:val="KDObrazac"/>
        <w:spacing w:before="0"/>
      </w:pPr>
      <w:r w:rsidRPr="008377FF">
        <w:lastRenderedPageBreak/>
        <w:t xml:space="preserve">ОБРАЗАЦ </w:t>
      </w:r>
      <w:r w:rsidR="00E61D54">
        <w:rPr>
          <w:lang w:val="sr-Cyrl-RS"/>
        </w:rPr>
        <w:t>3</w:t>
      </w:r>
      <w:r w:rsidRPr="008377FF">
        <w:t>.</w:t>
      </w:r>
      <w:bookmarkEnd w:id="251"/>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E61D54">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E61D54">
        <w:rPr>
          <w:rFonts w:cs="Arial"/>
          <w:lang w:val="ru-RU"/>
        </w:rPr>
        <w:t xml:space="preserve"> </w:t>
      </w:r>
      <w:r w:rsidR="00976FB2" w:rsidRPr="0019217E">
        <w:rPr>
          <w:rFonts w:eastAsia="TimesNewRomanPS-BoldMT" w:cs="Arial"/>
          <w:bCs/>
          <w:color w:val="000000" w:themeColor="text1"/>
        </w:rPr>
        <w:t>„Шамотерски радови“</w:t>
      </w:r>
      <w:r w:rsidR="00E61D54">
        <w:rPr>
          <w:rFonts w:cs="Arial"/>
          <w:lang w:val="ru-RU"/>
        </w:rPr>
        <w:t xml:space="preserve"> </w:t>
      </w:r>
      <w:r w:rsidRPr="008377FF">
        <w:rPr>
          <w:rFonts w:cs="Arial"/>
          <w:lang w:val="ru-RU"/>
        </w:rPr>
        <w:t>ЈН бр.</w:t>
      </w:r>
      <w:r w:rsidR="00976FB2">
        <w:rPr>
          <w:rFonts w:cs="Arial"/>
          <w:lang w:val="ru-RU"/>
        </w:rPr>
        <w:t xml:space="preserve"> </w:t>
      </w:r>
      <w:r w:rsidR="00741504">
        <w:rPr>
          <w:rFonts w:cs="Arial"/>
          <w:lang w:val="ru-RU"/>
        </w:rPr>
        <w:t>2028/20118 (3000/1195/2018)</w:t>
      </w:r>
      <w:r w:rsidR="00976FB2">
        <w:rPr>
          <w:rFonts w:cs="Arial"/>
          <w:lang w:val="ru-RU"/>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E61D54">
        <w:rPr>
          <w:rFonts w:eastAsia="Arial Unicode MS" w:cs="Arial"/>
          <w:color w:val="000000"/>
          <w:kern w:val="1"/>
          <w:lang w:val="sr-Cyrl-RS" w:eastAsia="ar-SA"/>
        </w:rPr>
        <w:t xml:space="preserve">, </w:t>
      </w:r>
      <w:r w:rsidR="00E61D54" w:rsidRPr="002E0584">
        <w:rPr>
          <w:rFonts w:eastAsia="Arial Unicode MS" w:cs="Arial"/>
          <w:color w:val="000000"/>
          <w:kern w:val="1"/>
          <w:lang w:val="sr-Cyrl-RS" w:eastAsia="ar-SA"/>
        </w:rPr>
        <w:t>Органак ТЕНТ Обреновац-Београд</w:t>
      </w:r>
      <w:r w:rsidR="00E61D54">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E61D54">
        <w:rPr>
          <w:rFonts w:cs="Arial"/>
          <w:lang w:val="ru-RU"/>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Default="00343A18" w:rsidP="00343A18">
      <w:pPr>
        <w:rPr>
          <w:rFonts w:cs="Arial"/>
          <w:lang w:val="sr-Cyrl-RS"/>
        </w:rPr>
      </w:pPr>
    </w:p>
    <w:p w:rsidR="00AF2FC5" w:rsidRPr="00AF2FC5" w:rsidRDefault="00AF2FC5" w:rsidP="00343A18">
      <w:pPr>
        <w:rPr>
          <w:rFonts w:cs="Arial"/>
          <w:lang w:val="sr-Cyrl-RS"/>
        </w:rPr>
      </w:pPr>
    </w:p>
    <w:p w:rsidR="00343A18" w:rsidRPr="008377FF" w:rsidRDefault="00343A18" w:rsidP="00343A18">
      <w:pPr>
        <w:pStyle w:val="KDObrazac"/>
        <w:spacing w:before="0"/>
      </w:pPr>
      <w:bookmarkStart w:id="252" w:name="_Toc442559928"/>
      <w:r w:rsidRPr="008377FF">
        <w:t xml:space="preserve">ОБРАЗАЦ </w:t>
      </w:r>
      <w:r w:rsidR="00AF2FC5">
        <w:rPr>
          <w:lang w:val="sr-Cyrl-RS"/>
        </w:rPr>
        <w:t>4</w:t>
      </w:r>
      <w:r w:rsidRPr="008377FF">
        <w:t>.</w:t>
      </w:r>
      <w:bookmarkEnd w:id="252"/>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3" w:name="_Toc442559929"/>
      <w:r w:rsidRPr="008377FF">
        <w:rPr>
          <w:b/>
          <w:lang w:val="ru-RU"/>
        </w:rPr>
        <w:t>И З Ј А В У</w:t>
      </w:r>
      <w:bookmarkEnd w:id="253"/>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AF2FC5">
        <w:rPr>
          <w:rFonts w:cs="Arial"/>
          <w:lang w:val="ru-RU"/>
        </w:rPr>
        <w:t xml:space="preserve"> </w:t>
      </w:r>
      <w:r w:rsidR="00AF2FC5" w:rsidRPr="0019217E">
        <w:rPr>
          <w:rFonts w:eastAsia="TimesNewRomanPS-BoldMT" w:cs="Arial"/>
          <w:bCs/>
          <w:color w:val="000000" w:themeColor="text1"/>
        </w:rPr>
        <w:t>„Шамотерски радови“</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AF2FC5">
        <w:rPr>
          <w:rFonts w:cs="Arial"/>
          <w:lang w:val="ru-RU"/>
        </w:rPr>
        <w:t>2028/2018 (3000/1195/2018)</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42687E" w:rsidP="00874F5B"/>
    <w:p w:rsidR="00AF2FC5" w:rsidRDefault="008A1B15" w:rsidP="00343A18">
      <w:pPr>
        <w:pStyle w:val="KDObrazac"/>
        <w:spacing w:before="0"/>
        <w:rPr>
          <w:color w:val="00B0F0"/>
          <w:lang w:val="sr-Cyrl-RS"/>
        </w:rPr>
      </w:pPr>
      <w:bookmarkStart w:id="254" w:name="_Toc442559930"/>
      <w:r>
        <w:rPr>
          <w:color w:val="00B0F0"/>
        </w:rPr>
        <w:t xml:space="preserve"> </w:t>
      </w:r>
    </w:p>
    <w:p w:rsidR="00AF2FC5" w:rsidRDefault="00AF2FC5" w:rsidP="00343A18">
      <w:pPr>
        <w:pStyle w:val="KDObrazac"/>
        <w:spacing w:before="0"/>
        <w:rPr>
          <w:color w:val="00B0F0"/>
          <w:lang w:val="sr-Cyrl-RS"/>
        </w:rPr>
      </w:pPr>
    </w:p>
    <w:p w:rsidR="00343A18" w:rsidRPr="00AF2FC5" w:rsidRDefault="00343A18" w:rsidP="00343A18">
      <w:pPr>
        <w:pStyle w:val="KDObrazac"/>
        <w:rPr>
          <w:lang w:val="sr-Cyrl-RS"/>
        </w:rPr>
      </w:pPr>
      <w:bookmarkStart w:id="255" w:name="_Toc442559940"/>
      <w:bookmarkEnd w:id="254"/>
      <w:r w:rsidRPr="00AF2FC5">
        <w:lastRenderedPageBreak/>
        <w:t xml:space="preserve">ОБРАЗАЦ </w:t>
      </w:r>
      <w:bookmarkEnd w:id="255"/>
      <w:r w:rsidR="00AF2FC5" w:rsidRPr="00AF2FC5">
        <w:rPr>
          <w:lang w:val="sr-Cyrl-RS"/>
        </w:rPr>
        <w:t>5</w:t>
      </w:r>
    </w:p>
    <w:p w:rsidR="00343A18" w:rsidRPr="00AF2FC5" w:rsidRDefault="00343A18" w:rsidP="00343A18">
      <w:pPr>
        <w:spacing w:before="0"/>
        <w:rPr>
          <w:rFonts w:cs="Arial"/>
        </w:rPr>
      </w:pPr>
    </w:p>
    <w:p w:rsidR="00343A18" w:rsidRPr="00AF2FC5" w:rsidRDefault="00343A18" w:rsidP="00343A18">
      <w:pPr>
        <w:spacing w:before="0"/>
        <w:jc w:val="center"/>
        <w:rPr>
          <w:rFonts w:cs="Arial"/>
          <w:b/>
        </w:rPr>
      </w:pPr>
    </w:p>
    <w:p w:rsidR="00343A18" w:rsidRPr="00AF2FC5" w:rsidRDefault="00343A18" w:rsidP="00343A18">
      <w:pPr>
        <w:spacing w:before="0"/>
        <w:jc w:val="center"/>
        <w:rPr>
          <w:rFonts w:cs="Arial"/>
          <w:b/>
        </w:rPr>
      </w:pPr>
      <w:r w:rsidRPr="00AF2FC5">
        <w:rPr>
          <w:rFonts w:cs="Arial"/>
          <w:b/>
        </w:rPr>
        <w:t xml:space="preserve">СПИСАК </w:t>
      </w:r>
      <w:r w:rsidR="00BF3715" w:rsidRPr="00AF2FC5">
        <w:rPr>
          <w:rFonts w:cs="Arial"/>
          <w:b/>
        </w:rPr>
        <w:t xml:space="preserve">ИЗВЕДЕНИХ </w:t>
      </w:r>
      <w:r w:rsidR="00873EBD" w:rsidRPr="00AF2FC5">
        <w:rPr>
          <w:rFonts w:cs="Arial"/>
          <w:b/>
        </w:rPr>
        <w:t>РАДОВА</w:t>
      </w:r>
      <w:r w:rsidRPr="00AF2FC5">
        <w:rPr>
          <w:rFonts w:cs="Arial"/>
          <w:b/>
        </w:rPr>
        <w:t>– СТРУЧНЕ РЕФЕРЕНЦЕ</w:t>
      </w:r>
    </w:p>
    <w:p w:rsidR="00343A18" w:rsidRPr="00AF2FC5"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AF2FC5" w:rsidTr="00BC01DC">
        <w:tc>
          <w:tcPr>
            <w:tcW w:w="213" w:type="pct"/>
            <w:shd w:val="clear" w:color="auto" w:fill="auto"/>
          </w:tcPr>
          <w:p w:rsidR="00343A18" w:rsidRPr="00AF2FC5" w:rsidRDefault="00343A18" w:rsidP="00BC01DC">
            <w:pPr>
              <w:spacing w:before="0"/>
              <w:jc w:val="center"/>
              <w:rPr>
                <w:rFonts w:eastAsia="Calibri" w:cs="Arial"/>
                <w:b/>
                <w:bCs/>
                <w:iCs/>
              </w:rPr>
            </w:pPr>
          </w:p>
        </w:tc>
        <w:tc>
          <w:tcPr>
            <w:tcW w:w="951" w:type="pct"/>
            <w:shd w:val="clear" w:color="auto" w:fill="auto"/>
          </w:tcPr>
          <w:p w:rsidR="00343A18" w:rsidRPr="00AF2FC5" w:rsidRDefault="00343A18" w:rsidP="00BC01DC">
            <w:pPr>
              <w:spacing w:before="0"/>
              <w:jc w:val="center"/>
              <w:rPr>
                <w:rFonts w:eastAsia="Calibri" w:cs="Arial"/>
                <w:bCs/>
                <w:iCs/>
              </w:rPr>
            </w:pPr>
          </w:p>
          <w:p w:rsidR="00343A18" w:rsidRPr="00AF2FC5" w:rsidRDefault="00343A18" w:rsidP="00CC26CA">
            <w:pPr>
              <w:spacing w:before="0"/>
              <w:jc w:val="center"/>
              <w:rPr>
                <w:rFonts w:eastAsia="Calibri" w:cs="Arial"/>
                <w:bCs/>
                <w:iCs/>
              </w:rPr>
            </w:pPr>
            <w:r w:rsidRPr="00AF2FC5">
              <w:rPr>
                <w:rFonts w:eastAsia="Calibri" w:cs="Arial"/>
                <w:bCs/>
                <w:iCs/>
              </w:rPr>
              <w:t>Референтни наручилац</w:t>
            </w:r>
          </w:p>
        </w:tc>
        <w:tc>
          <w:tcPr>
            <w:tcW w:w="908" w:type="pct"/>
            <w:shd w:val="clear" w:color="auto" w:fill="auto"/>
          </w:tcPr>
          <w:p w:rsidR="00343A18" w:rsidRPr="00AF2FC5" w:rsidRDefault="00343A18" w:rsidP="00BC01DC">
            <w:pPr>
              <w:spacing w:before="0"/>
              <w:jc w:val="center"/>
              <w:rPr>
                <w:rFonts w:eastAsia="Calibri" w:cs="Arial"/>
                <w:bCs/>
                <w:iCs/>
              </w:rPr>
            </w:pPr>
          </w:p>
          <w:p w:rsidR="00343A18" w:rsidRPr="00AF2FC5" w:rsidRDefault="00343A18" w:rsidP="00BC01DC">
            <w:pPr>
              <w:spacing w:before="0"/>
              <w:jc w:val="center"/>
              <w:rPr>
                <w:rFonts w:eastAsia="Calibri" w:cs="Arial"/>
                <w:b/>
                <w:bCs/>
                <w:iCs/>
              </w:rPr>
            </w:pPr>
            <w:r w:rsidRPr="00AF2FC5">
              <w:rPr>
                <w:rFonts w:eastAsia="Calibri" w:cs="Arial"/>
                <w:bCs/>
                <w:iCs/>
                <w:lang w:val="ru-RU"/>
              </w:rPr>
              <w:t>Лице за контакт</w:t>
            </w:r>
            <w:r w:rsidRPr="00AF2FC5">
              <w:rPr>
                <w:rFonts w:eastAsia="Calibri" w:cs="Arial"/>
                <w:bCs/>
                <w:iCs/>
              </w:rPr>
              <w:t xml:space="preserve"> и број телефона</w:t>
            </w:r>
          </w:p>
        </w:tc>
        <w:tc>
          <w:tcPr>
            <w:tcW w:w="923" w:type="pct"/>
            <w:shd w:val="clear" w:color="auto" w:fill="auto"/>
          </w:tcPr>
          <w:p w:rsidR="00343A18" w:rsidRPr="00AF2FC5" w:rsidRDefault="00343A18" w:rsidP="00BC01DC">
            <w:pPr>
              <w:spacing w:before="0"/>
              <w:jc w:val="center"/>
              <w:rPr>
                <w:rFonts w:eastAsia="Calibri" w:cs="Arial"/>
                <w:bCs/>
                <w:iCs/>
              </w:rPr>
            </w:pPr>
          </w:p>
          <w:p w:rsidR="00343A18" w:rsidRPr="00AF2FC5" w:rsidRDefault="00343A18" w:rsidP="00BC01DC">
            <w:pPr>
              <w:spacing w:before="0"/>
              <w:jc w:val="center"/>
              <w:rPr>
                <w:rFonts w:eastAsia="Calibri" w:cs="Arial"/>
                <w:b/>
                <w:bCs/>
                <w:iCs/>
              </w:rPr>
            </w:pPr>
            <w:r w:rsidRPr="00AF2FC5">
              <w:rPr>
                <w:rFonts w:eastAsia="Calibri" w:cs="Arial"/>
                <w:bCs/>
                <w:iCs/>
              </w:rPr>
              <w:t>Број и датум закључења уговора</w:t>
            </w:r>
          </w:p>
        </w:tc>
        <w:tc>
          <w:tcPr>
            <w:tcW w:w="859" w:type="pct"/>
            <w:shd w:val="clear" w:color="auto" w:fill="auto"/>
            <w:vAlign w:val="center"/>
          </w:tcPr>
          <w:p w:rsidR="00343A18" w:rsidRPr="00AF2FC5" w:rsidRDefault="00343A18" w:rsidP="00BC01DC">
            <w:pPr>
              <w:spacing w:before="0"/>
              <w:jc w:val="center"/>
              <w:rPr>
                <w:rFonts w:eastAsia="Calibri" w:cs="Arial"/>
                <w:bCs/>
                <w:iCs/>
                <w:lang w:val="sr-Cyrl-CS"/>
              </w:rPr>
            </w:pPr>
          </w:p>
          <w:p w:rsidR="00343A18" w:rsidRPr="00AF2FC5" w:rsidRDefault="00343A18" w:rsidP="00BC01DC">
            <w:pPr>
              <w:spacing w:before="0"/>
              <w:jc w:val="center"/>
              <w:rPr>
                <w:rFonts w:eastAsia="Calibri" w:cs="Arial"/>
                <w:bCs/>
                <w:iCs/>
              </w:rPr>
            </w:pPr>
            <w:r w:rsidRPr="00AF2FC5">
              <w:rPr>
                <w:rFonts w:eastAsia="Calibri" w:cs="Arial"/>
                <w:bCs/>
                <w:iCs/>
                <w:lang w:val="sr-Cyrl-CS"/>
              </w:rPr>
              <w:t xml:space="preserve">Датум </w:t>
            </w:r>
            <w:r w:rsidRPr="00AF2FC5">
              <w:rPr>
                <w:rFonts w:eastAsia="Calibri" w:cs="Arial"/>
                <w:bCs/>
                <w:iCs/>
              </w:rPr>
              <w:t>реализације уговора</w:t>
            </w:r>
          </w:p>
          <w:p w:rsidR="00343A18" w:rsidRPr="00AF2FC5" w:rsidRDefault="00343A18" w:rsidP="00BC01DC">
            <w:pPr>
              <w:spacing w:before="0"/>
              <w:jc w:val="center"/>
              <w:rPr>
                <w:rFonts w:eastAsia="Calibri" w:cs="Arial"/>
                <w:b/>
                <w:bCs/>
                <w:iCs/>
              </w:rPr>
            </w:pPr>
          </w:p>
        </w:tc>
        <w:tc>
          <w:tcPr>
            <w:tcW w:w="1145" w:type="pct"/>
          </w:tcPr>
          <w:p w:rsidR="00343A18" w:rsidRPr="00AF2FC5" w:rsidRDefault="00343A18" w:rsidP="00BC01DC">
            <w:pPr>
              <w:spacing w:before="0"/>
              <w:jc w:val="center"/>
              <w:rPr>
                <w:rFonts w:eastAsia="Calibri" w:cs="Arial"/>
                <w:bCs/>
                <w:iCs/>
              </w:rPr>
            </w:pPr>
          </w:p>
          <w:p w:rsidR="00343A18" w:rsidRPr="00AF2FC5" w:rsidRDefault="00343A18" w:rsidP="00BC01DC">
            <w:pPr>
              <w:spacing w:before="0"/>
              <w:jc w:val="center"/>
              <w:rPr>
                <w:rFonts w:eastAsia="Calibri" w:cs="Arial"/>
                <w:bCs/>
                <w:iCs/>
              </w:rPr>
            </w:pPr>
            <w:r w:rsidRPr="00AF2FC5">
              <w:rPr>
                <w:rFonts w:eastAsia="Calibri" w:cs="Arial"/>
                <w:bCs/>
                <w:iCs/>
              </w:rPr>
              <w:t xml:space="preserve">Вредност </w:t>
            </w:r>
            <w:r w:rsidR="00CC26CA" w:rsidRPr="00AF2FC5">
              <w:rPr>
                <w:rFonts w:eastAsia="Calibri" w:cs="Arial"/>
                <w:bCs/>
                <w:iCs/>
              </w:rPr>
              <w:t xml:space="preserve">изведених </w:t>
            </w:r>
            <w:r w:rsidR="00873EBD" w:rsidRPr="00AF2FC5">
              <w:rPr>
                <w:rFonts w:eastAsia="Calibri" w:cs="Arial"/>
                <w:bCs/>
                <w:iCs/>
              </w:rPr>
              <w:t>радова</w:t>
            </w:r>
            <w:r w:rsidRPr="00AF2FC5">
              <w:rPr>
                <w:rFonts w:eastAsia="Calibri" w:cs="Arial"/>
                <w:bCs/>
                <w:iCs/>
              </w:rPr>
              <w:t xml:space="preserve"> без ПДВ</w:t>
            </w:r>
          </w:p>
          <w:p w:rsidR="00657291" w:rsidRPr="00AF2FC5" w:rsidRDefault="00657291" w:rsidP="000C67B2">
            <w:pPr>
              <w:spacing w:before="0"/>
              <w:jc w:val="center"/>
              <w:rPr>
                <w:rFonts w:eastAsia="Calibri" w:cs="Arial"/>
                <w:bCs/>
                <w:iCs/>
              </w:rPr>
            </w:pPr>
            <w:r w:rsidRPr="00AF2FC5">
              <w:rPr>
                <w:rFonts w:eastAsia="Calibri" w:cs="Arial"/>
                <w:bCs/>
                <w:iCs/>
              </w:rPr>
              <w:t>Дин/</w:t>
            </w:r>
            <w:r w:rsidR="000C67B2" w:rsidRPr="00AF2FC5">
              <w:rPr>
                <w:rFonts w:eastAsia="Calibri" w:cs="Arial"/>
                <w:bCs/>
                <w:iCs/>
              </w:rPr>
              <w:t>ЕUR</w:t>
            </w:r>
          </w:p>
        </w:tc>
      </w:tr>
      <w:tr w:rsidR="00343A18" w:rsidRPr="00AF2FC5" w:rsidTr="00BC01DC">
        <w:tc>
          <w:tcPr>
            <w:tcW w:w="213" w:type="pct"/>
            <w:shd w:val="clear" w:color="auto" w:fill="auto"/>
          </w:tcPr>
          <w:p w:rsidR="00343A18" w:rsidRPr="00AF2FC5" w:rsidRDefault="00343A18" w:rsidP="00BC01DC">
            <w:pPr>
              <w:spacing w:before="0"/>
              <w:jc w:val="center"/>
              <w:rPr>
                <w:rFonts w:eastAsia="Calibri" w:cs="Arial"/>
                <w:bCs/>
                <w:iCs/>
              </w:rPr>
            </w:pPr>
          </w:p>
          <w:p w:rsidR="00343A18" w:rsidRPr="00AF2FC5" w:rsidRDefault="00343A18" w:rsidP="00BC01DC">
            <w:pPr>
              <w:spacing w:before="0"/>
              <w:jc w:val="center"/>
              <w:rPr>
                <w:rFonts w:eastAsia="Calibri" w:cs="Arial"/>
                <w:bCs/>
                <w:iCs/>
              </w:rPr>
            </w:pPr>
            <w:r w:rsidRPr="00AF2FC5">
              <w:rPr>
                <w:rFonts w:eastAsia="Calibri" w:cs="Arial"/>
                <w:bCs/>
                <w:iCs/>
              </w:rPr>
              <w:t>1.</w:t>
            </w:r>
          </w:p>
        </w:tc>
        <w:tc>
          <w:tcPr>
            <w:tcW w:w="951" w:type="pct"/>
            <w:shd w:val="clear" w:color="auto" w:fill="auto"/>
          </w:tcPr>
          <w:p w:rsidR="00343A18" w:rsidRPr="00AF2FC5" w:rsidRDefault="00343A18" w:rsidP="00BC01DC">
            <w:pPr>
              <w:spacing w:before="0"/>
              <w:jc w:val="center"/>
              <w:rPr>
                <w:rFonts w:eastAsia="Calibri" w:cs="Arial"/>
                <w:b/>
                <w:bCs/>
                <w:iCs/>
              </w:rPr>
            </w:pPr>
          </w:p>
          <w:p w:rsidR="00343A18" w:rsidRPr="00AF2FC5" w:rsidRDefault="00343A18" w:rsidP="00BC01DC">
            <w:pPr>
              <w:spacing w:before="0"/>
              <w:jc w:val="center"/>
              <w:rPr>
                <w:rFonts w:eastAsia="Calibri" w:cs="Arial"/>
                <w:b/>
                <w:bCs/>
                <w:iCs/>
              </w:rPr>
            </w:pPr>
          </w:p>
          <w:p w:rsidR="00343A18" w:rsidRPr="00AF2FC5" w:rsidRDefault="00343A18" w:rsidP="00BC01DC">
            <w:pPr>
              <w:spacing w:before="0"/>
              <w:jc w:val="center"/>
              <w:rPr>
                <w:rFonts w:eastAsia="Calibri" w:cs="Arial"/>
                <w:b/>
                <w:bCs/>
                <w:iCs/>
              </w:rPr>
            </w:pPr>
          </w:p>
        </w:tc>
        <w:tc>
          <w:tcPr>
            <w:tcW w:w="908" w:type="pct"/>
            <w:shd w:val="clear" w:color="auto" w:fill="auto"/>
          </w:tcPr>
          <w:p w:rsidR="00343A18" w:rsidRPr="00AF2FC5" w:rsidRDefault="00343A18" w:rsidP="00BC01DC">
            <w:pPr>
              <w:spacing w:before="0"/>
              <w:jc w:val="center"/>
              <w:rPr>
                <w:rFonts w:eastAsia="Calibri" w:cs="Arial"/>
                <w:b/>
                <w:bCs/>
                <w:iCs/>
              </w:rPr>
            </w:pPr>
          </w:p>
        </w:tc>
        <w:tc>
          <w:tcPr>
            <w:tcW w:w="923" w:type="pct"/>
            <w:shd w:val="clear" w:color="auto" w:fill="auto"/>
          </w:tcPr>
          <w:p w:rsidR="00343A18" w:rsidRPr="00AF2FC5" w:rsidRDefault="00343A18" w:rsidP="00BC01DC">
            <w:pPr>
              <w:spacing w:before="0"/>
              <w:jc w:val="center"/>
              <w:rPr>
                <w:rFonts w:eastAsia="Calibri" w:cs="Arial"/>
                <w:b/>
                <w:bCs/>
                <w:iCs/>
              </w:rPr>
            </w:pPr>
          </w:p>
        </w:tc>
        <w:tc>
          <w:tcPr>
            <w:tcW w:w="859" w:type="pct"/>
            <w:shd w:val="clear" w:color="auto" w:fill="auto"/>
          </w:tcPr>
          <w:p w:rsidR="00343A18" w:rsidRPr="00AF2FC5" w:rsidRDefault="00343A18" w:rsidP="00BC01DC">
            <w:pPr>
              <w:spacing w:before="0"/>
              <w:jc w:val="center"/>
              <w:rPr>
                <w:rFonts w:eastAsia="Calibri" w:cs="Arial"/>
                <w:b/>
                <w:bCs/>
                <w:iCs/>
              </w:rPr>
            </w:pPr>
          </w:p>
        </w:tc>
        <w:tc>
          <w:tcPr>
            <w:tcW w:w="1145" w:type="pct"/>
          </w:tcPr>
          <w:p w:rsidR="00343A18" w:rsidRPr="00AF2FC5" w:rsidRDefault="00343A18" w:rsidP="00BC01DC">
            <w:pPr>
              <w:spacing w:before="0"/>
              <w:jc w:val="center"/>
              <w:rPr>
                <w:rFonts w:eastAsia="Calibri" w:cs="Arial"/>
                <w:b/>
                <w:bCs/>
                <w:iCs/>
              </w:rPr>
            </w:pPr>
          </w:p>
        </w:tc>
      </w:tr>
      <w:tr w:rsidR="00343A18" w:rsidRPr="00AF2FC5" w:rsidTr="00BC01DC">
        <w:tc>
          <w:tcPr>
            <w:tcW w:w="213" w:type="pct"/>
            <w:shd w:val="clear" w:color="auto" w:fill="auto"/>
          </w:tcPr>
          <w:p w:rsidR="00343A18" w:rsidRPr="00AF2FC5" w:rsidRDefault="00343A18" w:rsidP="00BC01DC">
            <w:pPr>
              <w:spacing w:before="0"/>
              <w:jc w:val="center"/>
              <w:rPr>
                <w:rFonts w:eastAsia="Calibri" w:cs="Arial"/>
                <w:bCs/>
                <w:iCs/>
              </w:rPr>
            </w:pPr>
          </w:p>
          <w:p w:rsidR="00343A18" w:rsidRPr="00AF2FC5" w:rsidRDefault="00343A18" w:rsidP="00BC01DC">
            <w:pPr>
              <w:spacing w:before="0"/>
              <w:jc w:val="center"/>
              <w:rPr>
                <w:rFonts w:eastAsia="Calibri" w:cs="Arial"/>
                <w:bCs/>
                <w:iCs/>
              </w:rPr>
            </w:pPr>
            <w:r w:rsidRPr="00AF2FC5">
              <w:rPr>
                <w:rFonts w:eastAsia="Calibri" w:cs="Arial"/>
                <w:bCs/>
                <w:iCs/>
              </w:rPr>
              <w:t>2.</w:t>
            </w:r>
          </w:p>
        </w:tc>
        <w:tc>
          <w:tcPr>
            <w:tcW w:w="951" w:type="pct"/>
            <w:shd w:val="clear" w:color="auto" w:fill="auto"/>
          </w:tcPr>
          <w:p w:rsidR="00343A18" w:rsidRPr="00AF2FC5" w:rsidRDefault="00343A18" w:rsidP="00BC01DC">
            <w:pPr>
              <w:spacing w:before="0"/>
              <w:jc w:val="center"/>
              <w:rPr>
                <w:rFonts w:eastAsia="Calibri" w:cs="Arial"/>
                <w:b/>
                <w:bCs/>
                <w:iCs/>
              </w:rPr>
            </w:pPr>
          </w:p>
          <w:p w:rsidR="00343A18" w:rsidRPr="00AF2FC5" w:rsidRDefault="00343A18" w:rsidP="00BC01DC">
            <w:pPr>
              <w:spacing w:before="0"/>
              <w:jc w:val="center"/>
              <w:rPr>
                <w:rFonts w:eastAsia="Calibri" w:cs="Arial"/>
                <w:b/>
                <w:bCs/>
                <w:iCs/>
              </w:rPr>
            </w:pPr>
          </w:p>
          <w:p w:rsidR="00343A18" w:rsidRPr="00AF2FC5" w:rsidRDefault="00343A18" w:rsidP="00BC01DC">
            <w:pPr>
              <w:spacing w:before="0"/>
              <w:jc w:val="center"/>
              <w:rPr>
                <w:rFonts w:eastAsia="Calibri" w:cs="Arial"/>
                <w:b/>
                <w:bCs/>
                <w:iCs/>
              </w:rPr>
            </w:pPr>
          </w:p>
        </w:tc>
        <w:tc>
          <w:tcPr>
            <w:tcW w:w="908" w:type="pct"/>
            <w:shd w:val="clear" w:color="auto" w:fill="auto"/>
          </w:tcPr>
          <w:p w:rsidR="00343A18" w:rsidRPr="00AF2FC5" w:rsidRDefault="00343A18" w:rsidP="00BC01DC">
            <w:pPr>
              <w:spacing w:before="0"/>
              <w:jc w:val="center"/>
              <w:rPr>
                <w:rFonts w:eastAsia="Calibri" w:cs="Arial"/>
                <w:b/>
                <w:bCs/>
                <w:iCs/>
              </w:rPr>
            </w:pPr>
          </w:p>
        </w:tc>
        <w:tc>
          <w:tcPr>
            <w:tcW w:w="923" w:type="pct"/>
            <w:shd w:val="clear" w:color="auto" w:fill="auto"/>
          </w:tcPr>
          <w:p w:rsidR="00343A18" w:rsidRPr="00AF2FC5" w:rsidRDefault="00343A18" w:rsidP="00BC01DC">
            <w:pPr>
              <w:spacing w:before="0"/>
              <w:jc w:val="center"/>
              <w:rPr>
                <w:rFonts w:eastAsia="Calibri" w:cs="Arial"/>
                <w:b/>
                <w:bCs/>
                <w:iCs/>
              </w:rPr>
            </w:pPr>
          </w:p>
        </w:tc>
        <w:tc>
          <w:tcPr>
            <w:tcW w:w="859" w:type="pct"/>
            <w:shd w:val="clear" w:color="auto" w:fill="auto"/>
          </w:tcPr>
          <w:p w:rsidR="00343A18" w:rsidRPr="00AF2FC5" w:rsidRDefault="00343A18" w:rsidP="00BC01DC">
            <w:pPr>
              <w:spacing w:before="0"/>
              <w:jc w:val="center"/>
              <w:rPr>
                <w:rFonts w:eastAsia="Calibri" w:cs="Arial"/>
                <w:b/>
                <w:bCs/>
                <w:iCs/>
              </w:rPr>
            </w:pPr>
          </w:p>
        </w:tc>
        <w:tc>
          <w:tcPr>
            <w:tcW w:w="1145" w:type="pct"/>
          </w:tcPr>
          <w:p w:rsidR="00343A18" w:rsidRPr="00AF2FC5" w:rsidRDefault="00343A18" w:rsidP="00BC01DC">
            <w:pPr>
              <w:spacing w:before="0"/>
              <w:jc w:val="center"/>
              <w:rPr>
                <w:rFonts w:eastAsia="Calibri" w:cs="Arial"/>
                <w:b/>
                <w:bCs/>
                <w:iCs/>
              </w:rPr>
            </w:pPr>
          </w:p>
        </w:tc>
      </w:tr>
      <w:tr w:rsidR="00343A18" w:rsidRPr="00AF2FC5" w:rsidTr="00BC01DC">
        <w:tc>
          <w:tcPr>
            <w:tcW w:w="213" w:type="pct"/>
            <w:shd w:val="clear" w:color="auto" w:fill="auto"/>
          </w:tcPr>
          <w:p w:rsidR="00343A18" w:rsidRPr="00AF2FC5" w:rsidRDefault="00343A18" w:rsidP="00BC01DC">
            <w:pPr>
              <w:spacing w:before="0"/>
              <w:jc w:val="center"/>
              <w:rPr>
                <w:rFonts w:eastAsia="Calibri" w:cs="Arial"/>
                <w:bCs/>
                <w:iCs/>
              </w:rPr>
            </w:pPr>
          </w:p>
          <w:p w:rsidR="00343A18" w:rsidRPr="00AF2FC5" w:rsidRDefault="00343A18" w:rsidP="00BC01DC">
            <w:pPr>
              <w:spacing w:before="0"/>
              <w:jc w:val="center"/>
              <w:rPr>
                <w:rFonts w:eastAsia="Calibri" w:cs="Arial"/>
                <w:bCs/>
                <w:iCs/>
              </w:rPr>
            </w:pPr>
            <w:r w:rsidRPr="00AF2FC5">
              <w:rPr>
                <w:rFonts w:eastAsia="Calibri" w:cs="Arial"/>
                <w:bCs/>
                <w:iCs/>
              </w:rPr>
              <w:t>3.</w:t>
            </w:r>
          </w:p>
        </w:tc>
        <w:tc>
          <w:tcPr>
            <w:tcW w:w="951" w:type="pct"/>
            <w:shd w:val="clear" w:color="auto" w:fill="auto"/>
          </w:tcPr>
          <w:p w:rsidR="00343A18" w:rsidRPr="00AF2FC5" w:rsidRDefault="00343A18" w:rsidP="00BC01DC">
            <w:pPr>
              <w:spacing w:before="0"/>
              <w:jc w:val="center"/>
              <w:rPr>
                <w:rFonts w:eastAsia="Calibri" w:cs="Arial"/>
                <w:b/>
                <w:bCs/>
                <w:iCs/>
              </w:rPr>
            </w:pPr>
          </w:p>
          <w:p w:rsidR="00343A18" w:rsidRPr="00AF2FC5" w:rsidRDefault="00343A18" w:rsidP="00BC01DC">
            <w:pPr>
              <w:spacing w:before="0"/>
              <w:jc w:val="center"/>
              <w:rPr>
                <w:rFonts w:eastAsia="Calibri" w:cs="Arial"/>
                <w:b/>
                <w:bCs/>
                <w:iCs/>
              </w:rPr>
            </w:pPr>
          </w:p>
          <w:p w:rsidR="00343A18" w:rsidRPr="00AF2FC5" w:rsidRDefault="00343A18" w:rsidP="00BC01DC">
            <w:pPr>
              <w:spacing w:before="0"/>
              <w:jc w:val="center"/>
              <w:rPr>
                <w:rFonts w:eastAsia="Calibri" w:cs="Arial"/>
                <w:b/>
                <w:bCs/>
                <w:iCs/>
              </w:rPr>
            </w:pPr>
          </w:p>
        </w:tc>
        <w:tc>
          <w:tcPr>
            <w:tcW w:w="908" w:type="pct"/>
            <w:shd w:val="clear" w:color="auto" w:fill="auto"/>
          </w:tcPr>
          <w:p w:rsidR="00343A18" w:rsidRPr="00AF2FC5" w:rsidRDefault="00343A18" w:rsidP="00BC01DC">
            <w:pPr>
              <w:spacing w:before="0"/>
              <w:jc w:val="center"/>
              <w:rPr>
                <w:rFonts w:eastAsia="Calibri" w:cs="Arial"/>
                <w:b/>
                <w:bCs/>
                <w:iCs/>
              </w:rPr>
            </w:pPr>
          </w:p>
        </w:tc>
        <w:tc>
          <w:tcPr>
            <w:tcW w:w="923" w:type="pct"/>
            <w:shd w:val="clear" w:color="auto" w:fill="auto"/>
          </w:tcPr>
          <w:p w:rsidR="00343A18" w:rsidRPr="00AF2FC5" w:rsidRDefault="00343A18" w:rsidP="00BC01DC">
            <w:pPr>
              <w:spacing w:before="0"/>
              <w:jc w:val="center"/>
              <w:rPr>
                <w:rFonts w:eastAsia="Calibri" w:cs="Arial"/>
                <w:b/>
                <w:bCs/>
                <w:iCs/>
              </w:rPr>
            </w:pPr>
          </w:p>
        </w:tc>
        <w:tc>
          <w:tcPr>
            <w:tcW w:w="859" w:type="pct"/>
            <w:shd w:val="clear" w:color="auto" w:fill="auto"/>
          </w:tcPr>
          <w:p w:rsidR="00343A18" w:rsidRPr="00AF2FC5" w:rsidRDefault="00343A18" w:rsidP="00BC01DC">
            <w:pPr>
              <w:spacing w:before="0"/>
              <w:jc w:val="center"/>
              <w:rPr>
                <w:rFonts w:eastAsia="Calibri" w:cs="Arial"/>
                <w:b/>
                <w:bCs/>
                <w:iCs/>
              </w:rPr>
            </w:pPr>
          </w:p>
        </w:tc>
        <w:tc>
          <w:tcPr>
            <w:tcW w:w="1145" w:type="pct"/>
          </w:tcPr>
          <w:p w:rsidR="00343A18" w:rsidRPr="00AF2FC5" w:rsidRDefault="00343A18" w:rsidP="00BC01DC">
            <w:pPr>
              <w:spacing w:before="0"/>
              <w:jc w:val="center"/>
              <w:rPr>
                <w:rFonts w:eastAsia="Calibri" w:cs="Arial"/>
                <w:b/>
                <w:bCs/>
                <w:iCs/>
              </w:rPr>
            </w:pPr>
          </w:p>
        </w:tc>
      </w:tr>
      <w:tr w:rsidR="00343A18" w:rsidRPr="00AF2FC5" w:rsidTr="00BC01DC">
        <w:tc>
          <w:tcPr>
            <w:tcW w:w="213" w:type="pct"/>
            <w:shd w:val="clear" w:color="auto" w:fill="auto"/>
          </w:tcPr>
          <w:p w:rsidR="00343A18" w:rsidRPr="00AF2FC5" w:rsidRDefault="00343A18" w:rsidP="00BC01DC">
            <w:pPr>
              <w:spacing w:before="0"/>
              <w:jc w:val="center"/>
              <w:rPr>
                <w:rFonts w:eastAsia="Calibri" w:cs="Arial"/>
                <w:bCs/>
                <w:iCs/>
              </w:rPr>
            </w:pPr>
          </w:p>
          <w:p w:rsidR="00343A18" w:rsidRPr="00AF2FC5" w:rsidRDefault="00343A18" w:rsidP="00BC01DC">
            <w:pPr>
              <w:spacing w:before="0"/>
              <w:jc w:val="center"/>
              <w:rPr>
                <w:rFonts w:eastAsia="Calibri" w:cs="Arial"/>
                <w:bCs/>
                <w:iCs/>
              </w:rPr>
            </w:pPr>
            <w:r w:rsidRPr="00AF2FC5">
              <w:rPr>
                <w:rFonts w:eastAsia="Calibri" w:cs="Arial"/>
                <w:bCs/>
                <w:iCs/>
              </w:rPr>
              <w:t>4.</w:t>
            </w:r>
          </w:p>
        </w:tc>
        <w:tc>
          <w:tcPr>
            <w:tcW w:w="951" w:type="pct"/>
            <w:shd w:val="clear" w:color="auto" w:fill="auto"/>
          </w:tcPr>
          <w:p w:rsidR="00343A18" w:rsidRPr="00AF2FC5" w:rsidRDefault="00343A18" w:rsidP="00BC01DC">
            <w:pPr>
              <w:spacing w:before="0"/>
              <w:jc w:val="center"/>
              <w:rPr>
                <w:rFonts w:eastAsia="Calibri" w:cs="Arial"/>
                <w:b/>
                <w:bCs/>
                <w:iCs/>
              </w:rPr>
            </w:pPr>
          </w:p>
          <w:p w:rsidR="00343A18" w:rsidRPr="00AF2FC5" w:rsidRDefault="00343A18" w:rsidP="00BC01DC">
            <w:pPr>
              <w:spacing w:before="0"/>
              <w:jc w:val="center"/>
              <w:rPr>
                <w:rFonts w:eastAsia="Calibri" w:cs="Arial"/>
                <w:b/>
                <w:bCs/>
                <w:iCs/>
              </w:rPr>
            </w:pPr>
          </w:p>
          <w:p w:rsidR="00343A18" w:rsidRPr="00AF2FC5" w:rsidRDefault="00343A18" w:rsidP="00BC01DC">
            <w:pPr>
              <w:spacing w:before="0"/>
              <w:jc w:val="center"/>
              <w:rPr>
                <w:rFonts w:eastAsia="Calibri" w:cs="Arial"/>
                <w:b/>
                <w:bCs/>
                <w:iCs/>
              </w:rPr>
            </w:pPr>
          </w:p>
        </w:tc>
        <w:tc>
          <w:tcPr>
            <w:tcW w:w="908" w:type="pct"/>
            <w:shd w:val="clear" w:color="auto" w:fill="auto"/>
          </w:tcPr>
          <w:p w:rsidR="00343A18" w:rsidRPr="00AF2FC5" w:rsidRDefault="00343A18" w:rsidP="00BC01DC">
            <w:pPr>
              <w:spacing w:before="0"/>
              <w:jc w:val="center"/>
              <w:rPr>
                <w:rFonts w:eastAsia="Calibri" w:cs="Arial"/>
                <w:b/>
                <w:bCs/>
                <w:iCs/>
              </w:rPr>
            </w:pPr>
          </w:p>
        </w:tc>
        <w:tc>
          <w:tcPr>
            <w:tcW w:w="923" w:type="pct"/>
            <w:shd w:val="clear" w:color="auto" w:fill="auto"/>
          </w:tcPr>
          <w:p w:rsidR="00343A18" w:rsidRPr="00AF2FC5" w:rsidRDefault="00343A18" w:rsidP="00BC01DC">
            <w:pPr>
              <w:spacing w:before="0"/>
              <w:jc w:val="center"/>
              <w:rPr>
                <w:rFonts w:eastAsia="Calibri" w:cs="Arial"/>
                <w:b/>
                <w:bCs/>
                <w:iCs/>
              </w:rPr>
            </w:pPr>
          </w:p>
        </w:tc>
        <w:tc>
          <w:tcPr>
            <w:tcW w:w="859" w:type="pct"/>
            <w:shd w:val="clear" w:color="auto" w:fill="auto"/>
          </w:tcPr>
          <w:p w:rsidR="00343A18" w:rsidRPr="00AF2FC5" w:rsidRDefault="00343A18" w:rsidP="00BC01DC">
            <w:pPr>
              <w:spacing w:before="0"/>
              <w:jc w:val="center"/>
              <w:rPr>
                <w:rFonts w:eastAsia="Calibri" w:cs="Arial"/>
                <w:b/>
                <w:bCs/>
                <w:iCs/>
              </w:rPr>
            </w:pPr>
          </w:p>
        </w:tc>
        <w:tc>
          <w:tcPr>
            <w:tcW w:w="1145" w:type="pct"/>
          </w:tcPr>
          <w:p w:rsidR="00343A18" w:rsidRPr="00AF2FC5" w:rsidRDefault="00343A18" w:rsidP="00BC01DC">
            <w:pPr>
              <w:spacing w:before="0"/>
              <w:jc w:val="center"/>
              <w:rPr>
                <w:rFonts w:eastAsia="Calibri" w:cs="Arial"/>
                <w:b/>
                <w:bCs/>
                <w:iCs/>
              </w:rPr>
            </w:pPr>
          </w:p>
        </w:tc>
      </w:tr>
      <w:tr w:rsidR="00343A18" w:rsidRPr="00AF2FC5" w:rsidTr="00BC01DC">
        <w:tc>
          <w:tcPr>
            <w:tcW w:w="213" w:type="pct"/>
            <w:shd w:val="clear" w:color="auto" w:fill="auto"/>
          </w:tcPr>
          <w:p w:rsidR="00343A18" w:rsidRPr="00AF2FC5" w:rsidRDefault="00343A18" w:rsidP="00BC01DC">
            <w:pPr>
              <w:spacing w:before="0"/>
              <w:jc w:val="center"/>
              <w:rPr>
                <w:rFonts w:eastAsia="Calibri" w:cs="Arial"/>
                <w:bCs/>
                <w:iCs/>
              </w:rPr>
            </w:pPr>
          </w:p>
          <w:p w:rsidR="00343A18" w:rsidRPr="00AF2FC5" w:rsidRDefault="00343A18" w:rsidP="00BC01DC">
            <w:pPr>
              <w:spacing w:before="0"/>
              <w:jc w:val="center"/>
              <w:rPr>
                <w:rFonts w:eastAsia="Calibri" w:cs="Arial"/>
                <w:bCs/>
                <w:iCs/>
              </w:rPr>
            </w:pPr>
            <w:r w:rsidRPr="00AF2FC5">
              <w:rPr>
                <w:rFonts w:eastAsia="Calibri" w:cs="Arial"/>
                <w:bCs/>
                <w:iCs/>
              </w:rPr>
              <w:t>5.</w:t>
            </w:r>
          </w:p>
        </w:tc>
        <w:tc>
          <w:tcPr>
            <w:tcW w:w="951" w:type="pct"/>
            <w:shd w:val="clear" w:color="auto" w:fill="auto"/>
          </w:tcPr>
          <w:p w:rsidR="00343A18" w:rsidRPr="00AF2FC5" w:rsidRDefault="00343A18" w:rsidP="00BC01DC">
            <w:pPr>
              <w:spacing w:before="0"/>
              <w:jc w:val="center"/>
              <w:rPr>
                <w:rFonts w:eastAsia="Calibri" w:cs="Arial"/>
                <w:b/>
                <w:bCs/>
                <w:iCs/>
              </w:rPr>
            </w:pPr>
          </w:p>
          <w:p w:rsidR="00343A18" w:rsidRPr="00AF2FC5" w:rsidRDefault="00343A18" w:rsidP="00BC01DC">
            <w:pPr>
              <w:spacing w:before="0"/>
              <w:jc w:val="center"/>
              <w:rPr>
                <w:rFonts w:eastAsia="Calibri" w:cs="Arial"/>
                <w:b/>
                <w:bCs/>
                <w:iCs/>
              </w:rPr>
            </w:pPr>
          </w:p>
          <w:p w:rsidR="00343A18" w:rsidRPr="00AF2FC5" w:rsidRDefault="00343A18" w:rsidP="00BC01DC">
            <w:pPr>
              <w:spacing w:before="0"/>
              <w:jc w:val="center"/>
              <w:rPr>
                <w:rFonts w:eastAsia="Calibri" w:cs="Arial"/>
                <w:b/>
                <w:bCs/>
                <w:iCs/>
              </w:rPr>
            </w:pPr>
          </w:p>
        </w:tc>
        <w:tc>
          <w:tcPr>
            <w:tcW w:w="908" w:type="pct"/>
            <w:shd w:val="clear" w:color="auto" w:fill="auto"/>
          </w:tcPr>
          <w:p w:rsidR="00343A18" w:rsidRPr="00AF2FC5" w:rsidRDefault="00343A18" w:rsidP="00BC01DC">
            <w:pPr>
              <w:spacing w:before="0"/>
              <w:jc w:val="center"/>
              <w:rPr>
                <w:rFonts w:eastAsia="Calibri" w:cs="Arial"/>
                <w:b/>
                <w:bCs/>
                <w:iCs/>
              </w:rPr>
            </w:pPr>
          </w:p>
        </w:tc>
        <w:tc>
          <w:tcPr>
            <w:tcW w:w="923" w:type="pct"/>
            <w:shd w:val="clear" w:color="auto" w:fill="auto"/>
          </w:tcPr>
          <w:p w:rsidR="00343A18" w:rsidRPr="00AF2FC5" w:rsidRDefault="00343A18" w:rsidP="00BC01DC">
            <w:pPr>
              <w:spacing w:before="0"/>
              <w:jc w:val="center"/>
              <w:rPr>
                <w:rFonts w:eastAsia="Calibri" w:cs="Arial"/>
                <w:b/>
                <w:bCs/>
                <w:iCs/>
              </w:rPr>
            </w:pPr>
          </w:p>
        </w:tc>
        <w:tc>
          <w:tcPr>
            <w:tcW w:w="859" w:type="pct"/>
            <w:shd w:val="clear" w:color="auto" w:fill="auto"/>
          </w:tcPr>
          <w:p w:rsidR="00343A18" w:rsidRPr="00AF2FC5" w:rsidRDefault="00343A18" w:rsidP="00BC01DC">
            <w:pPr>
              <w:spacing w:before="0"/>
              <w:jc w:val="center"/>
              <w:rPr>
                <w:rFonts w:eastAsia="Calibri" w:cs="Arial"/>
                <w:b/>
                <w:bCs/>
                <w:iCs/>
              </w:rPr>
            </w:pPr>
          </w:p>
        </w:tc>
        <w:tc>
          <w:tcPr>
            <w:tcW w:w="1145" w:type="pct"/>
          </w:tcPr>
          <w:p w:rsidR="00343A18" w:rsidRPr="00AF2FC5" w:rsidRDefault="00343A18" w:rsidP="00BC01DC">
            <w:pPr>
              <w:spacing w:before="0"/>
              <w:jc w:val="center"/>
              <w:rPr>
                <w:rFonts w:eastAsia="Calibri" w:cs="Arial"/>
                <w:b/>
                <w:bCs/>
                <w:iCs/>
              </w:rPr>
            </w:pPr>
          </w:p>
        </w:tc>
      </w:tr>
      <w:tr w:rsidR="00343A18" w:rsidRPr="00AF2FC5"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F2FC5" w:rsidRDefault="00343A18" w:rsidP="00BC01DC">
            <w:pPr>
              <w:spacing w:before="0"/>
              <w:jc w:val="center"/>
              <w:rPr>
                <w:rFonts w:eastAsia="Calibri" w:cs="Arial"/>
                <w:b/>
                <w:bCs/>
                <w:iCs/>
              </w:rPr>
            </w:pPr>
          </w:p>
        </w:tc>
        <w:tc>
          <w:tcPr>
            <w:tcW w:w="859" w:type="pct"/>
            <w:shd w:val="clear" w:color="auto" w:fill="auto"/>
          </w:tcPr>
          <w:p w:rsidR="00343A18" w:rsidRPr="00AF2FC5" w:rsidRDefault="00343A18" w:rsidP="000C67B2">
            <w:pPr>
              <w:spacing w:before="0"/>
              <w:jc w:val="center"/>
              <w:rPr>
                <w:rFonts w:eastAsia="Calibri" w:cs="Arial"/>
                <w:b/>
                <w:bCs/>
                <w:iCs/>
              </w:rPr>
            </w:pPr>
          </w:p>
          <w:p w:rsidR="00343A18" w:rsidRPr="00AF2FC5" w:rsidRDefault="00343A18" w:rsidP="000C67B2">
            <w:pPr>
              <w:spacing w:before="0"/>
              <w:jc w:val="center"/>
              <w:rPr>
                <w:rFonts w:eastAsia="Calibri" w:cs="Arial"/>
                <w:b/>
                <w:bCs/>
                <w:iCs/>
              </w:rPr>
            </w:pPr>
            <w:r w:rsidRPr="00AF2FC5">
              <w:rPr>
                <w:rFonts w:eastAsia="Calibri" w:cs="Arial"/>
                <w:b/>
                <w:bCs/>
                <w:iCs/>
              </w:rPr>
              <w:t>Укупна вредност</w:t>
            </w:r>
          </w:p>
          <w:p w:rsidR="00343A18" w:rsidRPr="00AF2FC5" w:rsidRDefault="00FB5A53" w:rsidP="000C67B2">
            <w:pPr>
              <w:spacing w:before="0"/>
              <w:jc w:val="center"/>
              <w:rPr>
                <w:rFonts w:eastAsia="Calibri" w:cs="Arial"/>
                <w:b/>
                <w:bCs/>
                <w:iCs/>
              </w:rPr>
            </w:pPr>
            <w:r w:rsidRPr="00AF2FC5">
              <w:rPr>
                <w:rFonts w:eastAsia="Calibri" w:cs="Arial"/>
                <w:b/>
                <w:bCs/>
                <w:iCs/>
              </w:rPr>
              <w:t xml:space="preserve">Изведених </w:t>
            </w:r>
            <w:r w:rsidR="00873EBD" w:rsidRPr="00AF2FC5">
              <w:rPr>
                <w:rFonts w:eastAsia="Calibri" w:cs="Arial"/>
                <w:b/>
                <w:bCs/>
                <w:iCs/>
              </w:rPr>
              <w:t>радова</w:t>
            </w:r>
            <w:r w:rsidR="00343A18" w:rsidRPr="00AF2FC5">
              <w:rPr>
                <w:rFonts w:eastAsia="Calibri" w:cs="Arial"/>
                <w:b/>
                <w:bCs/>
                <w:iCs/>
              </w:rPr>
              <w:t xml:space="preserve"> без</w:t>
            </w:r>
          </w:p>
          <w:p w:rsidR="00343A18" w:rsidRPr="00AF2FC5" w:rsidRDefault="00343A18" w:rsidP="000C67B2">
            <w:pPr>
              <w:spacing w:before="0"/>
              <w:jc w:val="center"/>
              <w:rPr>
                <w:rFonts w:eastAsia="Calibri" w:cs="Arial"/>
                <w:b/>
                <w:bCs/>
                <w:iCs/>
              </w:rPr>
            </w:pPr>
            <w:r w:rsidRPr="00AF2FC5">
              <w:rPr>
                <w:rFonts w:eastAsia="Calibri" w:cs="Arial"/>
                <w:b/>
                <w:bCs/>
                <w:iCs/>
              </w:rPr>
              <w:t>ПДВ</w:t>
            </w:r>
          </w:p>
          <w:p w:rsidR="00343A18" w:rsidRPr="00AF2FC5" w:rsidRDefault="000C67B2" w:rsidP="000C67B2">
            <w:pPr>
              <w:spacing w:before="0"/>
              <w:rPr>
                <w:rFonts w:eastAsia="Calibri" w:cs="Arial"/>
                <w:b/>
                <w:bCs/>
                <w:iCs/>
              </w:rPr>
            </w:pPr>
            <w:r w:rsidRPr="00AF2FC5">
              <w:rPr>
                <w:rFonts w:eastAsia="Calibri" w:cs="Arial"/>
                <w:b/>
                <w:bCs/>
                <w:iCs/>
              </w:rPr>
              <w:t xml:space="preserve">     Дин/ЕUR</w:t>
            </w:r>
          </w:p>
        </w:tc>
        <w:tc>
          <w:tcPr>
            <w:tcW w:w="1145" w:type="pct"/>
          </w:tcPr>
          <w:p w:rsidR="00343A18" w:rsidRPr="00AF2FC5" w:rsidRDefault="00343A18" w:rsidP="000C67B2">
            <w:pPr>
              <w:spacing w:before="0"/>
              <w:ind w:left="720"/>
              <w:jc w:val="center"/>
              <w:rPr>
                <w:rFonts w:eastAsia="Calibri" w:cs="Arial"/>
                <w:b/>
                <w:bCs/>
                <w:iCs/>
              </w:rPr>
            </w:pPr>
          </w:p>
        </w:tc>
      </w:tr>
    </w:tbl>
    <w:p w:rsidR="00343A18" w:rsidRPr="00AF2FC5"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AF2FC5" w:rsidTr="00BC01DC">
        <w:trPr>
          <w:jc w:val="center"/>
        </w:trPr>
        <w:tc>
          <w:tcPr>
            <w:tcW w:w="3882" w:type="dxa"/>
          </w:tcPr>
          <w:p w:rsidR="00343A18" w:rsidRPr="00AF2FC5" w:rsidRDefault="00343A18" w:rsidP="00BC01DC">
            <w:pPr>
              <w:spacing w:before="0"/>
              <w:jc w:val="center"/>
              <w:rPr>
                <w:rFonts w:cs="Arial"/>
              </w:rPr>
            </w:pPr>
            <w:r w:rsidRPr="00AF2FC5">
              <w:rPr>
                <w:rFonts w:cs="Arial"/>
              </w:rPr>
              <w:t>Датум:</w:t>
            </w:r>
          </w:p>
        </w:tc>
        <w:tc>
          <w:tcPr>
            <w:tcW w:w="2127" w:type="dxa"/>
          </w:tcPr>
          <w:p w:rsidR="00343A18" w:rsidRPr="00AF2FC5" w:rsidRDefault="00343A18" w:rsidP="00BC01DC">
            <w:pPr>
              <w:spacing w:before="0"/>
              <w:jc w:val="center"/>
              <w:rPr>
                <w:rFonts w:cs="Arial"/>
                <w:lang w:val="ru-RU"/>
              </w:rPr>
            </w:pPr>
          </w:p>
        </w:tc>
        <w:tc>
          <w:tcPr>
            <w:tcW w:w="4022" w:type="dxa"/>
          </w:tcPr>
          <w:p w:rsidR="00343A18" w:rsidRPr="00AF2FC5" w:rsidRDefault="00343A18" w:rsidP="00BC01DC">
            <w:pPr>
              <w:spacing w:before="0"/>
              <w:jc w:val="center"/>
              <w:rPr>
                <w:rFonts w:cs="Arial"/>
                <w:lang w:val="ru-RU"/>
              </w:rPr>
            </w:pPr>
            <w:r w:rsidRPr="00AF2FC5">
              <w:rPr>
                <w:rFonts w:cs="Arial"/>
                <w:lang w:val="sr-Cyrl-CS"/>
              </w:rPr>
              <w:t>П</w:t>
            </w:r>
            <w:r w:rsidRPr="00AF2FC5">
              <w:rPr>
                <w:rFonts w:cs="Arial"/>
              </w:rPr>
              <w:t>онуђач</w:t>
            </w:r>
            <w:r w:rsidRPr="00AF2FC5">
              <w:rPr>
                <w:rFonts w:cs="Arial"/>
                <w:lang w:val="ru-RU"/>
              </w:rPr>
              <w:t>:</w:t>
            </w:r>
          </w:p>
        </w:tc>
      </w:tr>
      <w:tr w:rsidR="00343A18" w:rsidRPr="00AF2FC5" w:rsidTr="00BC01DC">
        <w:trPr>
          <w:jc w:val="center"/>
        </w:trPr>
        <w:tc>
          <w:tcPr>
            <w:tcW w:w="3882" w:type="dxa"/>
          </w:tcPr>
          <w:p w:rsidR="00343A18" w:rsidRPr="00AF2FC5" w:rsidRDefault="00343A18" w:rsidP="00BC01DC">
            <w:pPr>
              <w:spacing w:before="0"/>
              <w:jc w:val="center"/>
              <w:rPr>
                <w:rFonts w:cs="Arial"/>
              </w:rPr>
            </w:pPr>
          </w:p>
        </w:tc>
        <w:tc>
          <w:tcPr>
            <w:tcW w:w="2127" w:type="dxa"/>
          </w:tcPr>
          <w:p w:rsidR="00343A18" w:rsidRPr="00AF2FC5" w:rsidRDefault="00343A18" w:rsidP="00BC01DC">
            <w:pPr>
              <w:spacing w:before="0"/>
              <w:jc w:val="center"/>
              <w:rPr>
                <w:rFonts w:cs="Arial"/>
              </w:rPr>
            </w:pPr>
            <w:r w:rsidRPr="00AF2FC5">
              <w:rPr>
                <w:rFonts w:cs="Arial"/>
              </w:rPr>
              <w:t>М.П.</w:t>
            </w:r>
          </w:p>
        </w:tc>
        <w:tc>
          <w:tcPr>
            <w:tcW w:w="4022" w:type="dxa"/>
          </w:tcPr>
          <w:p w:rsidR="00343A18" w:rsidRPr="00AF2FC5" w:rsidRDefault="00343A18" w:rsidP="00BC01DC">
            <w:pPr>
              <w:spacing w:before="0"/>
              <w:jc w:val="center"/>
              <w:rPr>
                <w:rFonts w:cs="Arial"/>
                <w:lang w:val="ru-RU"/>
              </w:rPr>
            </w:pPr>
          </w:p>
        </w:tc>
      </w:tr>
      <w:tr w:rsidR="00343A18" w:rsidRPr="00AF2FC5" w:rsidTr="00BC01DC">
        <w:trPr>
          <w:jc w:val="center"/>
        </w:trPr>
        <w:tc>
          <w:tcPr>
            <w:tcW w:w="3882" w:type="dxa"/>
            <w:tcBorders>
              <w:bottom w:val="single" w:sz="4" w:space="0" w:color="auto"/>
            </w:tcBorders>
          </w:tcPr>
          <w:p w:rsidR="00343A18" w:rsidRPr="00AF2FC5" w:rsidRDefault="00343A18" w:rsidP="00BC01DC">
            <w:pPr>
              <w:spacing w:before="0"/>
              <w:jc w:val="center"/>
              <w:rPr>
                <w:rFonts w:cs="Arial"/>
              </w:rPr>
            </w:pPr>
          </w:p>
        </w:tc>
        <w:tc>
          <w:tcPr>
            <w:tcW w:w="2127" w:type="dxa"/>
          </w:tcPr>
          <w:p w:rsidR="00343A18" w:rsidRPr="00AF2FC5" w:rsidRDefault="00343A18" w:rsidP="00BC01DC">
            <w:pPr>
              <w:spacing w:before="0"/>
              <w:jc w:val="center"/>
              <w:rPr>
                <w:rFonts w:cs="Arial"/>
                <w:lang w:val="ru-RU"/>
              </w:rPr>
            </w:pPr>
          </w:p>
        </w:tc>
        <w:tc>
          <w:tcPr>
            <w:tcW w:w="4022" w:type="dxa"/>
            <w:tcBorders>
              <w:bottom w:val="single" w:sz="4" w:space="0" w:color="auto"/>
            </w:tcBorders>
          </w:tcPr>
          <w:p w:rsidR="00343A18" w:rsidRPr="00AF2FC5" w:rsidRDefault="00343A18" w:rsidP="00BC01DC">
            <w:pPr>
              <w:spacing w:before="0"/>
              <w:jc w:val="center"/>
              <w:rPr>
                <w:rFonts w:cs="Arial"/>
                <w:lang w:val="ru-RU"/>
              </w:rPr>
            </w:pPr>
          </w:p>
        </w:tc>
      </w:tr>
      <w:tr w:rsidR="00343A18" w:rsidRPr="00AF2FC5" w:rsidTr="00BC01DC">
        <w:trPr>
          <w:trHeight w:val="389"/>
          <w:jc w:val="center"/>
        </w:trPr>
        <w:tc>
          <w:tcPr>
            <w:tcW w:w="3882" w:type="dxa"/>
            <w:tcBorders>
              <w:top w:val="single" w:sz="4" w:space="0" w:color="auto"/>
            </w:tcBorders>
          </w:tcPr>
          <w:p w:rsidR="00343A18" w:rsidRPr="00AF2FC5" w:rsidRDefault="00343A18" w:rsidP="00BC01DC">
            <w:pPr>
              <w:spacing w:before="0"/>
              <w:jc w:val="center"/>
              <w:rPr>
                <w:rFonts w:cs="Arial"/>
              </w:rPr>
            </w:pPr>
          </w:p>
        </w:tc>
        <w:tc>
          <w:tcPr>
            <w:tcW w:w="2127" w:type="dxa"/>
          </w:tcPr>
          <w:p w:rsidR="00343A18" w:rsidRPr="00AF2FC5" w:rsidRDefault="00343A18" w:rsidP="00BC01DC">
            <w:pPr>
              <w:spacing w:before="0"/>
              <w:jc w:val="center"/>
              <w:rPr>
                <w:rFonts w:cs="Arial"/>
                <w:lang w:val="ru-RU"/>
              </w:rPr>
            </w:pPr>
          </w:p>
        </w:tc>
        <w:tc>
          <w:tcPr>
            <w:tcW w:w="4022" w:type="dxa"/>
            <w:tcBorders>
              <w:top w:val="single" w:sz="4" w:space="0" w:color="auto"/>
            </w:tcBorders>
          </w:tcPr>
          <w:p w:rsidR="00343A18" w:rsidRPr="00AF2FC5" w:rsidRDefault="00343A18" w:rsidP="00BC01DC">
            <w:pPr>
              <w:spacing w:before="0"/>
              <w:jc w:val="center"/>
              <w:rPr>
                <w:rFonts w:cs="Arial"/>
                <w:lang w:val="ru-RU"/>
              </w:rPr>
            </w:pPr>
          </w:p>
        </w:tc>
      </w:tr>
    </w:tbl>
    <w:p w:rsidR="00343A18" w:rsidRPr="00AF2FC5" w:rsidRDefault="00343A18" w:rsidP="00343A18">
      <w:pPr>
        <w:rPr>
          <w:rFonts w:eastAsia="Symbol" w:cs="Arial"/>
          <w:b/>
          <w:bCs/>
          <w:kern w:val="28"/>
        </w:rPr>
      </w:pPr>
      <w:r w:rsidRPr="00AF2FC5">
        <w:rPr>
          <w:rFonts w:eastAsia="Symbol" w:cs="Arial"/>
          <w:b/>
          <w:bCs/>
          <w:kern w:val="28"/>
        </w:rPr>
        <w:t xml:space="preserve">Напомена: </w:t>
      </w:r>
    </w:p>
    <w:p w:rsidR="00343A18" w:rsidRPr="00AF2FC5" w:rsidRDefault="00343A18" w:rsidP="00343A18">
      <w:pPr>
        <w:rPr>
          <w:rFonts w:eastAsia="TimesNewRomanPS-BoldMT" w:cs="Arial"/>
          <w:lang w:val="sr-Cyrl-CS"/>
        </w:rPr>
      </w:pPr>
      <w:r w:rsidRPr="00AF2FC5">
        <w:rPr>
          <w:rFonts w:eastAsia="TimesNewRomanPS-BoldMT" w:cs="Arial"/>
        </w:rPr>
        <w:t xml:space="preserve">Уколико </w:t>
      </w:r>
      <w:r w:rsidRPr="00AF2FC5">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F2FC5">
        <w:rPr>
          <w:rFonts w:eastAsia="TimesNewRomanPS-BoldMT" w:cs="Arial"/>
        </w:rPr>
        <w:t>.</w:t>
      </w:r>
    </w:p>
    <w:p w:rsidR="00657291" w:rsidRPr="00AF2FC5" w:rsidRDefault="00657291" w:rsidP="00657291">
      <w:pPr>
        <w:rPr>
          <w:rFonts w:cs="Arial"/>
          <w:lang w:val="sr-Cyrl-CS"/>
        </w:rPr>
      </w:pPr>
      <w:bookmarkStart w:id="256" w:name="_Toc442559941"/>
      <w:r w:rsidRPr="00AF2FC5">
        <w:rPr>
          <w:rFonts w:cs="Arial"/>
        </w:rPr>
        <w:t>Приликом подношења понуде овај образац копирати у потребном броју примерака.</w:t>
      </w:r>
    </w:p>
    <w:p w:rsidR="00657291" w:rsidRPr="00AF2FC5" w:rsidRDefault="00657291" w:rsidP="000C67B2">
      <w:pPr>
        <w:rPr>
          <w:rFonts w:cs="Arial"/>
          <w:b/>
          <w:bCs/>
          <w:kern w:val="28"/>
          <w:lang w:val="sr-Cyrl-CS" w:eastAsia="ar-SA"/>
        </w:rPr>
      </w:pPr>
      <w:r w:rsidRPr="00AF2FC5">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AF2FC5" w:rsidRDefault="0042687E" w:rsidP="00B02E86"/>
    <w:p w:rsidR="0042687E" w:rsidRPr="00AF2FC5" w:rsidRDefault="0042687E" w:rsidP="00B02E86"/>
    <w:p w:rsidR="00831ED8" w:rsidRPr="00AF2FC5" w:rsidRDefault="00831ED8" w:rsidP="00B02E86"/>
    <w:p w:rsidR="00831ED8" w:rsidRPr="00AF2FC5" w:rsidRDefault="00831ED8" w:rsidP="00B02E86">
      <w:pPr>
        <w:rPr>
          <w:lang w:val="sr-Cyrl-RS"/>
        </w:rPr>
      </w:pPr>
    </w:p>
    <w:p w:rsidR="00CC197A" w:rsidRPr="00CC197A" w:rsidRDefault="00CC197A" w:rsidP="00B02E86">
      <w:pPr>
        <w:rPr>
          <w:lang w:val="sr-Cyrl-RS"/>
        </w:rPr>
      </w:pPr>
    </w:p>
    <w:p w:rsidR="00343A18" w:rsidRPr="00AF2FC5" w:rsidRDefault="00343A18" w:rsidP="000F683D">
      <w:pPr>
        <w:pStyle w:val="KDObrazac"/>
        <w:rPr>
          <w:lang w:val="sr-Cyrl-RS"/>
        </w:rPr>
      </w:pPr>
      <w:r w:rsidRPr="00AF2FC5">
        <w:lastRenderedPageBreak/>
        <w:t xml:space="preserve">ОБРАЗАЦ </w:t>
      </w:r>
      <w:bookmarkEnd w:id="256"/>
      <w:r w:rsidR="00AF2FC5" w:rsidRPr="00AF2FC5">
        <w:rPr>
          <w:lang w:val="sr-Cyrl-RS"/>
        </w:rPr>
        <w:t>6</w:t>
      </w:r>
    </w:p>
    <w:p w:rsidR="00343A18" w:rsidRPr="00AF2FC5" w:rsidRDefault="00343A18" w:rsidP="000F683D">
      <w:pPr>
        <w:jc w:val="center"/>
        <w:rPr>
          <w:rFonts w:cs="Arial"/>
          <w:b/>
        </w:rPr>
      </w:pPr>
      <w:r w:rsidRPr="00AF2FC5">
        <w:rPr>
          <w:rFonts w:cs="Arial"/>
          <w:b/>
        </w:rPr>
        <w:t>ПОТВРДА О РЕФЕРЕНТНИМ НАБАВКАМА</w:t>
      </w:r>
    </w:p>
    <w:p w:rsidR="0042687E" w:rsidRPr="00AF2FC5" w:rsidRDefault="0042687E" w:rsidP="000F683D">
      <w:pPr>
        <w:jc w:val="center"/>
        <w:rPr>
          <w:rFonts w:cs="Arial"/>
        </w:rPr>
      </w:pPr>
    </w:p>
    <w:p w:rsidR="00343A18" w:rsidRPr="00AF2FC5" w:rsidRDefault="00343A18" w:rsidP="00343A18">
      <w:pPr>
        <w:tabs>
          <w:tab w:val="left" w:pos="0"/>
          <w:tab w:val="left" w:pos="330"/>
          <w:tab w:val="left" w:pos="540"/>
        </w:tabs>
        <w:spacing w:before="0"/>
        <w:jc w:val="left"/>
        <w:rPr>
          <w:rFonts w:eastAsia="Calibri" w:cs="Arial"/>
        </w:rPr>
      </w:pPr>
      <w:r w:rsidRPr="00AF2FC5">
        <w:rPr>
          <w:rFonts w:eastAsia="Calibri" w:cs="Arial"/>
          <w:lang w:val="ru-RU"/>
        </w:rPr>
        <w:t>Наручилац</w:t>
      </w:r>
      <w:r w:rsidR="008A1B15" w:rsidRPr="00AF2FC5">
        <w:rPr>
          <w:rFonts w:eastAsia="Calibri" w:cs="Arial"/>
          <w:lang w:val="ru-RU"/>
        </w:rPr>
        <w:t xml:space="preserve"> </w:t>
      </w:r>
      <w:r w:rsidRPr="00AF2FC5">
        <w:rPr>
          <w:rFonts w:eastAsia="Calibri" w:cs="Arial"/>
          <w:lang w:val="ru-RU"/>
        </w:rPr>
        <w:t xml:space="preserve">предметних </w:t>
      </w:r>
      <w:r w:rsidR="00873EBD" w:rsidRPr="00AF2FC5">
        <w:rPr>
          <w:rFonts w:eastAsia="Calibri" w:cs="Arial"/>
          <w:lang w:val="ru-RU"/>
        </w:rPr>
        <w:t>радова</w:t>
      </w:r>
      <w:r w:rsidRPr="00AF2FC5">
        <w:rPr>
          <w:rFonts w:eastAsia="Calibri" w:cs="Arial"/>
          <w:lang w:val="ru-RU"/>
        </w:rPr>
        <w:t xml:space="preserve">: </w:t>
      </w:r>
    </w:p>
    <w:p w:rsidR="00343A18" w:rsidRPr="00AF2FC5" w:rsidRDefault="00343A18" w:rsidP="00343A18">
      <w:pPr>
        <w:tabs>
          <w:tab w:val="left" w:pos="0"/>
          <w:tab w:val="left" w:pos="330"/>
          <w:tab w:val="left" w:pos="540"/>
        </w:tabs>
        <w:spacing w:before="0"/>
        <w:ind w:left="6"/>
        <w:rPr>
          <w:rFonts w:eastAsia="Calibri" w:cs="Arial"/>
        </w:rPr>
      </w:pPr>
      <w:r w:rsidRPr="00AF2FC5">
        <w:rPr>
          <w:rFonts w:eastAsia="Calibri" w:cs="Arial"/>
        </w:rPr>
        <w:t xml:space="preserve">                                                  _________________________________________</w:t>
      </w:r>
      <w:r w:rsidR="000F683D" w:rsidRPr="00AF2FC5">
        <w:rPr>
          <w:rFonts w:eastAsia="Calibri" w:cs="Arial"/>
        </w:rPr>
        <w:t>_________________________</w:t>
      </w:r>
    </w:p>
    <w:p w:rsidR="00343A18" w:rsidRPr="00AF2FC5" w:rsidRDefault="00343A18" w:rsidP="00343A18">
      <w:pPr>
        <w:tabs>
          <w:tab w:val="left" w:pos="0"/>
          <w:tab w:val="left" w:pos="330"/>
          <w:tab w:val="left" w:pos="540"/>
        </w:tabs>
        <w:spacing w:before="0"/>
        <w:ind w:left="6"/>
        <w:jc w:val="center"/>
        <w:rPr>
          <w:rFonts w:eastAsia="Calibri" w:cs="Arial"/>
        </w:rPr>
      </w:pPr>
      <w:r w:rsidRPr="00AF2FC5">
        <w:rPr>
          <w:rFonts w:cs="Arial"/>
          <w:bCs/>
          <w:kern w:val="28"/>
        </w:rPr>
        <w:t>(назив и седиште наручиоца)</w:t>
      </w:r>
    </w:p>
    <w:p w:rsidR="00343A18" w:rsidRPr="00AF2FC5" w:rsidRDefault="00343A18" w:rsidP="00343A18">
      <w:pPr>
        <w:jc w:val="left"/>
        <w:rPr>
          <w:rFonts w:cs="Arial"/>
        </w:rPr>
      </w:pPr>
      <w:r w:rsidRPr="00AF2FC5">
        <w:rPr>
          <w:rFonts w:cs="Arial"/>
        </w:rPr>
        <w:t>Лице за контакт:      _________________________________________</w:t>
      </w:r>
      <w:r w:rsidR="000F683D" w:rsidRPr="00AF2FC5">
        <w:rPr>
          <w:rFonts w:cs="Arial"/>
        </w:rPr>
        <w:t>__________________________</w:t>
      </w:r>
    </w:p>
    <w:p w:rsidR="00343A18" w:rsidRPr="00AF2FC5" w:rsidRDefault="00343A18" w:rsidP="00343A18">
      <w:pPr>
        <w:jc w:val="center"/>
        <w:rPr>
          <w:rFonts w:cs="Arial"/>
        </w:rPr>
      </w:pPr>
      <w:r w:rsidRPr="00AF2FC5">
        <w:rPr>
          <w:rFonts w:cs="Arial"/>
        </w:rPr>
        <w:t>(име, презиме,  контакт телефон)</w:t>
      </w:r>
    </w:p>
    <w:p w:rsidR="00343A18" w:rsidRPr="00AF2FC5" w:rsidRDefault="00343A18" w:rsidP="00343A18">
      <w:pPr>
        <w:jc w:val="left"/>
        <w:rPr>
          <w:rFonts w:cs="Arial"/>
        </w:rPr>
      </w:pPr>
      <w:r w:rsidRPr="00AF2FC5">
        <w:rPr>
          <w:rFonts w:cs="Arial"/>
        </w:rPr>
        <w:t>Овим путем потврђујем да је _________________________________________</w:t>
      </w:r>
      <w:r w:rsidR="000F683D" w:rsidRPr="00AF2FC5">
        <w:rPr>
          <w:rFonts w:cs="Arial"/>
        </w:rPr>
        <w:t>_________________________</w:t>
      </w:r>
    </w:p>
    <w:p w:rsidR="00343A18" w:rsidRPr="00AF2FC5" w:rsidRDefault="00343A18" w:rsidP="00343A18">
      <w:pPr>
        <w:jc w:val="center"/>
        <w:rPr>
          <w:rFonts w:cs="Arial"/>
        </w:rPr>
      </w:pPr>
      <w:r w:rsidRPr="00AF2FC5">
        <w:rPr>
          <w:rFonts w:cs="Arial"/>
        </w:rPr>
        <w:t>(навести назив седиште  понуђача)</w:t>
      </w:r>
    </w:p>
    <w:p w:rsidR="00343A18" w:rsidRPr="00AF2FC5" w:rsidRDefault="00343A18" w:rsidP="00343A18">
      <w:pPr>
        <w:rPr>
          <w:rFonts w:cs="Arial"/>
        </w:rPr>
      </w:pPr>
      <w:r w:rsidRPr="00AF2FC5">
        <w:rPr>
          <w:rFonts w:cs="Arial"/>
        </w:rPr>
        <w:t>за наше потребе</w:t>
      </w:r>
      <w:r w:rsidR="0051227B" w:rsidRPr="00AF2FC5">
        <w:rPr>
          <w:rFonts w:cs="Arial"/>
        </w:rPr>
        <w:t xml:space="preserve"> извео</w:t>
      </w:r>
      <w:r w:rsidRPr="00AF2FC5">
        <w:rPr>
          <w:rFonts w:cs="Arial"/>
        </w:rPr>
        <w:t xml:space="preserve">: </w:t>
      </w:r>
    </w:p>
    <w:p w:rsidR="00343A18" w:rsidRPr="00AF2FC5" w:rsidRDefault="00343A18" w:rsidP="00343A18">
      <w:pPr>
        <w:rPr>
          <w:rFonts w:cs="Arial"/>
        </w:rPr>
      </w:pPr>
      <w:r w:rsidRPr="00AF2FC5">
        <w:rPr>
          <w:rFonts w:cs="Arial"/>
        </w:rPr>
        <w:t>_________________________________________</w:t>
      </w:r>
      <w:r w:rsidR="000F683D" w:rsidRPr="00AF2FC5">
        <w:rPr>
          <w:rFonts w:cs="Arial"/>
        </w:rPr>
        <w:t>_________________________</w:t>
      </w:r>
    </w:p>
    <w:p w:rsidR="00343A18" w:rsidRPr="00AF2FC5" w:rsidRDefault="00343A18" w:rsidP="00343A18">
      <w:pPr>
        <w:rPr>
          <w:rFonts w:cs="Arial"/>
        </w:rPr>
      </w:pPr>
      <w:r w:rsidRPr="00AF2FC5">
        <w:rPr>
          <w:rFonts w:cs="Arial"/>
        </w:rPr>
        <w:t xml:space="preserve">                                                  (навести </w:t>
      </w:r>
      <w:r w:rsidR="00CA73C9" w:rsidRPr="00AF2FC5">
        <w:rPr>
          <w:rFonts w:cs="Arial"/>
        </w:rPr>
        <w:t>референтне радове</w:t>
      </w:r>
      <w:r w:rsidR="000C67B2" w:rsidRPr="00AF2FC5">
        <w:rPr>
          <w:rFonts w:cs="Arial"/>
        </w:rPr>
        <w:t>/уговора</w:t>
      </w:r>
      <w:r w:rsidRPr="00AF2FC5">
        <w:rPr>
          <w:rFonts w:cs="Arial"/>
        </w:rPr>
        <w:t xml:space="preserve">) </w:t>
      </w:r>
    </w:p>
    <w:p w:rsidR="00AF2FC5" w:rsidRPr="00AF2FC5" w:rsidRDefault="00AF2FC5" w:rsidP="00AF2FC5">
      <w:pPr>
        <w:autoSpaceDE w:val="0"/>
        <w:autoSpaceDN w:val="0"/>
        <w:ind w:left="-108"/>
        <w:contextualSpacing/>
        <w:rPr>
          <w:rFonts w:cs="Arial"/>
          <w:lang w:val="sr-Cyrl-RS"/>
        </w:rPr>
      </w:pPr>
    </w:p>
    <w:p w:rsidR="00AF2FC5" w:rsidRPr="00AF2FC5" w:rsidRDefault="00AF2FC5" w:rsidP="00AF2FC5">
      <w:pPr>
        <w:autoSpaceDE w:val="0"/>
        <w:autoSpaceDN w:val="0"/>
        <w:ind w:left="-108"/>
        <w:contextualSpacing/>
        <w:rPr>
          <w:rFonts w:eastAsia="Calibri" w:cs="Arial"/>
          <w:lang w:val="sr-Latn-RS"/>
        </w:rPr>
      </w:pPr>
      <w:r w:rsidRPr="00AF2FC5">
        <w:rPr>
          <w:rFonts w:cs="Arial"/>
        </w:rPr>
        <w:t xml:space="preserve">у уговореном року, </w:t>
      </w:r>
      <w:r w:rsidRPr="00AF2FC5">
        <w:rPr>
          <w:rFonts w:eastAsia="Calibri" w:cs="Arial"/>
          <w:lang w:val="sr-Latn-RS"/>
        </w:rPr>
        <w:t xml:space="preserve">обиму и квалитету и да до дана издавања потврде о референтним набавкама </w:t>
      </w:r>
      <w:r w:rsidRPr="00AF2FC5">
        <w:rPr>
          <w:rFonts w:eastAsia="Calibri" w:cs="Arial"/>
          <w:lang w:val="sr-Cyrl-RS"/>
        </w:rPr>
        <w:t>поштовао обавезе из гарантног рока</w:t>
      </w:r>
      <w:r w:rsidRPr="00AF2FC5">
        <w:rPr>
          <w:rFonts w:eastAsia="Calibri" w:cs="Arial"/>
          <w:lang w:val="sr-Latn-RS"/>
        </w:rPr>
        <w:t>.</w:t>
      </w:r>
      <w:r w:rsidRPr="00AF2FC5">
        <w:rPr>
          <w:rFonts w:cs="Arial"/>
          <w:lang w:val="sr-Cyrl-RS"/>
        </w:rPr>
        <w:t xml:space="preserve"> </w:t>
      </w:r>
    </w:p>
    <w:tbl>
      <w:tblPr>
        <w:tblW w:w="9620" w:type="dxa"/>
        <w:jc w:val="center"/>
        <w:tblLayout w:type="fixed"/>
        <w:tblLook w:val="01E0" w:firstRow="1" w:lastRow="1" w:firstColumn="1" w:lastColumn="1" w:noHBand="0" w:noVBand="0"/>
      </w:tblPr>
      <w:tblGrid>
        <w:gridCol w:w="1055"/>
        <w:gridCol w:w="1622"/>
        <w:gridCol w:w="1276"/>
        <w:gridCol w:w="2580"/>
        <w:gridCol w:w="1679"/>
        <w:gridCol w:w="1408"/>
      </w:tblGrid>
      <w:tr w:rsidR="00AF2FC5" w:rsidRPr="00AF2FC5" w:rsidTr="00AF2FC5">
        <w:trPr>
          <w:trHeight w:val="414"/>
          <w:jc w:val="center"/>
        </w:trPr>
        <w:tc>
          <w:tcPr>
            <w:tcW w:w="1055" w:type="dxa"/>
            <w:tcBorders>
              <w:top w:val="single" w:sz="4" w:space="0" w:color="auto"/>
              <w:left w:val="single" w:sz="4" w:space="0" w:color="auto"/>
              <w:bottom w:val="single" w:sz="2" w:space="0" w:color="auto"/>
              <w:right w:val="single" w:sz="2" w:space="0" w:color="auto"/>
            </w:tcBorders>
            <w:shd w:val="clear" w:color="auto" w:fill="auto"/>
            <w:vAlign w:val="center"/>
          </w:tcPr>
          <w:p w:rsidR="00AF2FC5" w:rsidRPr="00AF2FC5" w:rsidRDefault="00AF2FC5" w:rsidP="00395F79">
            <w:pPr>
              <w:tabs>
                <w:tab w:val="left" w:pos="3480"/>
              </w:tabs>
              <w:spacing w:before="0" w:after="200" w:line="276" w:lineRule="auto"/>
              <w:jc w:val="center"/>
              <w:rPr>
                <w:rFonts w:eastAsia="Calibri" w:cs="Arial"/>
              </w:rPr>
            </w:pPr>
            <w:r w:rsidRPr="00AF2FC5">
              <w:rPr>
                <w:rFonts w:eastAsia="Calibri" w:cs="Arial"/>
              </w:rPr>
              <w:t>број уговора</w:t>
            </w:r>
          </w:p>
        </w:tc>
        <w:tc>
          <w:tcPr>
            <w:tcW w:w="1622" w:type="dxa"/>
            <w:tcBorders>
              <w:top w:val="single" w:sz="4" w:space="0" w:color="auto"/>
              <w:left w:val="single" w:sz="2" w:space="0" w:color="auto"/>
              <w:bottom w:val="single" w:sz="2" w:space="0" w:color="auto"/>
              <w:right w:val="single" w:sz="2" w:space="0" w:color="auto"/>
            </w:tcBorders>
            <w:shd w:val="clear" w:color="auto" w:fill="auto"/>
            <w:vAlign w:val="center"/>
          </w:tcPr>
          <w:p w:rsidR="00AF2FC5" w:rsidRPr="00AF2FC5" w:rsidRDefault="00AF2FC5" w:rsidP="00395F79">
            <w:pPr>
              <w:tabs>
                <w:tab w:val="left" w:pos="3480"/>
              </w:tabs>
              <w:spacing w:before="0" w:after="200" w:line="276" w:lineRule="auto"/>
              <w:jc w:val="center"/>
              <w:rPr>
                <w:rFonts w:eastAsia="Calibri" w:cs="Arial"/>
              </w:rPr>
            </w:pPr>
            <w:r w:rsidRPr="00AF2FC5">
              <w:rPr>
                <w:rFonts w:eastAsia="Calibri" w:cs="Arial"/>
              </w:rPr>
              <w:t xml:space="preserve">датум </w:t>
            </w:r>
            <w:r w:rsidRPr="00AF2FC5">
              <w:rPr>
                <w:rFonts w:eastAsia="Calibri" w:cs="Arial"/>
                <w:lang w:val="sr-Cyrl-RS"/>
              </w:rPr>
              <w:t xml:space="preserve">закључења </w:t>
            </w:r>
            <w:r w:rsidRPr="00AF2FC5">
              <w:rPr>
                <w:rFonts w:eastAsia="Calibri" w:cs="Arial"/>
              </w:rPr>
              <w:t>уговора</w:t>
            </w:r>
          </w:p>
        </w:tc>
        <w:tc>
          <w:tcPr>
            <w:tcW w:w="1276" w:type="dxa"/>
            <w:tcBorders>
              <w:top w:val="single" w:sz="4" w:space="0" w:color="auto"/>
              <w:left w:val="single" w:sz="2" w:space="0" w:color="auto"/>
              <w:bottom w:val="single" w:sz="2" w:space="0" w:color="auto"/>
              <w:right w:val="single" w:sz="2" w:space="0" w:color="auto"/>
            </w:tcBorders>
            <w:shd w:val="clear" w:color="auto" w:fill="auto"/>
            <w:vAlign w:val="center"/>
          </w:tcPr>
          <w:p w:rsidR="00AF2FC5" w:rsidRPr="00AF2FC5" w:rsidRDefault="00AF2FC5" w:rsidP="00395F79">
            <w:pPr>
              <w:tabs>
                <w:tab w:val="left" w:pos="3480"/>
              </w:tabs>
              <w:spacing w:before="0" w:after="200" w:line="276" w:lineRule="auto"/>
              <w:jc w:val="center"/>
              <w:rPr>
                <w:rFonts w:eastAsia="Calibri" w:cs="Arial"/>
              </w:rPr>
            </w:pPr>
            <w:r w:rsidRPr="00AF2FC5">
              <w:rPr>
                <w:rFonts w:eastAsia="Calibri" w:cs="Arial"/>
              </w:rPr>
              <w:t xml:space="preserve">период </w:t>
            </w:r>
            <w:r w:rsidRPr="00AF2FC5">
              <w:rPr>
                <w:rFonts w:eastAsia="Calibri" w:cs="Arial"/>
                <w:lang w:val="sr-Cyrl-RS"/>
              </w:rPr>
              <w:t>извођења радова</w:t>
            </w:r>
          </w:p>
        </w:tc>
        <w:tc>
          <w:tcPr>
            <w:tcW w:w="2580" w:type="dxa"/>
            <w:tcBorders>
              <w:top w:val="single" w:sz="4" w:space="0" w:color="auto"/>
              <w:left w:val="single" w:sz="2" w:space="0" w:color="auto"/>
              <w:bottom w:val="single" w:sz="2" w:space="0" w:color="auto"/>
              <w:right w:val="single" w:sz="2" w:space="0" w:color="auto"/>
            </w:tcBorders>
            <w:shd w:val="clear" w:color="auto" w:fill="auto"/>
            <w:vAlign w:val="center"/>
          </w:tcPr>
          <w:p w:rsidR="00AF2FC5" w:rsidRPr="00AF2FC5" w:rsidRDefault="00AF2FC5" w:rsidP="00395F79">
            <w:pPr>
              <w:tabs>
                <w:tab w:val="left" w:pos="3480"/>
              </w:tabs>
              <w:spacing w:before="0" w:after="200" w:line="276" w:lineRule="auto"/>
              <w:jc w:val="center"/>
              <w:rPr>
                <w:rFonts w:eastAsia="Calibri" w:cs="Arial"/>
              </w:rPr>
            </w:pPr>
            <w:r w:rsidRPr="00AF2FC5">
              <w:rPr>
                <w:rFonts w:eastAsia="Calibri" w:cs="Arial"/>
              </w:rPr>
              <w:t>предмет уговора</w:t>
            </w:r>
          </w:p>
        </w:tc>
        <w:tc>
          <w:tcPr>
            <w:tcW w:w="1679" w:type="dxa"/>
            <w:tcBorders>
              <w:top w:val="single" w:sz="4" w:space="0" w:color="auto"/>
              <w:left w:val="single" w:sz="2" w:space="0" w:color="auto"/>
              <w:bottom w:val="single" w:sz="2" w:space="0" w:color="auto"/>
              <w:right w:val="single" w:sz="2" w:space="0" w:color="auto"/>
            </w:tcBorders>
          </w:tcPr>
          <w:p w:rsidR="00AF2FC5" w:rsidRPr="00AF2FC5" w:rsidRDefault="00AF2FC5" w:rsidP="00395F79">
            <w:pPr>
              <w:tabs>
                <w:tab w:val="left" w:pos="3480"/>
              </w:tabs>
              <w:spacing w:before="0" w:after="200" w:line="276" w:lineRule="auto"/>
              <w:jc w:val="center"/>
              <w:rPr>
                <w:rFonts w:eastAsia="Calibri" w:cs="Arial"/>
                <w:bCs/>
                <w:iCs/>
                <w:lang w:val="sr-Cyrl-CS"/>
              </w:rPr>
            </w:pPr>
            <w:r w:rsidRPr="00AF2FC5">
              <w:rPr>
                <w:rFonts w:eastAsia="Calibri" w:cs="Arial"/>
              </w:rPr>
              <w:t>Вредност уговора без ПДВ</w:t>
            </w:r>
          </w:p>
        </w:tc>
        <w:tc>
          <w:tcPr>
            <w:tcW w:w="1408" w:type="dxa"/>
            <w:tcBorders>
              <w:top w:val="single" w:sz="4" w:space="0" w:color="auto"/>
              <w:left w:val="single" w:sz="2" w:space="0" w:color="auto"/>
              <w:bottom w:val="single" w:sz="2" w:space="0" w:color="auto"/>
              <w:right w:val="single" w:sz="4" w:space="0" w:color="auto"/>
            </w:tcBorders>
            <w:shd w:val="clear" w:color="auto" w:fill="auto"/>
            <w:vAlign w:val="center"/>
          </w:tcPr>
          <w:p w:rsidR="00AF2FC5" w:rsidRPr="00AF2FC5" w:rsidRDefault="00AF2FC5" w:rsidP="00395F79">
            <w:pPr>
              <w:tabs>
                <w:tab w:val="left" w:pos="3480"/>
              </w:tabs>
              <w:spacing w:before="0" w:after="200" w:line="276" w:lineRule="auto"/>
              <w:jc w:val="center"/>
              <w:rPr>
                <w:rFonts w:eastAsia="Calibri" w:cs="Arial"/>
              </w:rPr>
            </w:pPr>
            <w:r w:rsidRPr="00AF2FC5">
              <w:rPr>
                <w:rFonts w:eastAsia="Calibri" w:cs="Arial"/>
                <w:bCs/>
                <w:iCs/>
                <w:lang w:val="sr-Cyrl-CS"/>
              </w:rPr>
              <w:t>Вредност извршених радова без ПДВ</w:t>
            </w:r>
          </w:p>
        </w:tc>
      </w:tr>
      <w:tr w:rsidR="00AF2FC5" w:rsidRPr="00AF2FC5" w:rsidTr="00AF2FC5">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rsidR="00AF2FC5" w:rsidRPr="00AF2FC5" w:rsidRDefault="00AF2FC5" w:rsidP="00395F7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rsidR="00AF2FC5" w:rsidRPr="00AF2FC5" w:rsidRDefault="00AF2FC5" w:rsidP="00395F7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AF2FC5" w:rsidRPr="00AF2FC5" w:rsidRDefault="00AF2FC5" w:rsidP="00395F79">
            <w:pPr>
              <w:tabs>
                <w:tab w:val="left" w:pos="3480"/>
              </w:tabs>
              <w:spacing w:before="0" w:after="200" w:line="276" w:lineRule="auto"/>
              <w:jc w:val="left"/>
              <w:rPr>
                <w:rFonts w:eastAsia="Calibri" w:cs="Arial"/>
              </w:rPr>
            </w:pPr>
          </w:p>
        </w:tc>
        <w:tc>
          <w:tcPr>
            <w:tcW w:w="2580" w:type="dxa"/>
            <w:tcBorders>
              <w:top w:val="single" w:sz="2" w:space="0" w:color="auto"/>
              <w:left w:val="single" w:sz="2" w:space="0" w:color="auto"/>
              <w:bottom w:val="single" w:sz="2" w:space="0" w:color="auto"/>
              <w:right w:val="single" w:sz="2" w:space="0" w:color="auto"/>
            </w:tcBorders>
            <w:shd w:val="clear" w:color="auto" w:fill="auto"/>
            <w:vAlign w:val="center"/>
          </w:tcPr>
          <w:p w:rsidR="00AF2FC5" w:rsidRPr="00AF2FC5" w:rsidRDefault="00AF2FC5" w:rsidP="00395F79">
            <w:pPr>
              <w:tabs>
                <w:tab w:val="left" w:pos="3480"/>
              </w:tabs>
              <w:spacing w:before="0" w:after="200" w:line="276" w:lineRule="auto"/>
              <w:jc w:val="left"/>
              <w:rPr>
                <w:rFonts w:eastAsia="Calibri" w:cs="Arial"/>
              </w:rPr>
            </w:pPr>
          </w:p>
        </w:tc>
        <w:tc>
          <w:tcPr>
            <w:tcW w:w="1679" w:type="dxa"/>
            <w:tcBorders>
              <w:top w:val="single" w:sz="2" w:space="0" w:color="auto"/>
              <w:left w:val="single" w:sz="2" w:space="0" w:color="auto"/>
              <w:bottom w:val="single" w:sz="2" w:space="0" w:color="auto"/>
              <w:right w:val="single" w:sz="2" w:space="0" w:color="auto"/>
            </w:tcBorders>
          </w:tcPr>
          <w:p w:rsidR="00AF2FC5" w:rsidRPr="00AF2FC5" w:rsidRDefault="00AF2FC5" w:rsidP="00395F79">
            <w:pPr>
              <w:tabs>
                <w:tab w:val="left" w:pos="3480"/>
              </w:tabs>
              <w:spacing w:before="0" w:after="200" w:line="276" w:lineRule="auto"/>
              <w:jc w:val="left"/>
              <w:rPr>
                <w:rFonts w:eastAsia="Calibri" w:cs="Arial"/>
              </w:rPr>
            </w:pPr>
          </w:p>
        </w:tc>
        <w:tc>
          <w:tcPr>
            <w:tcW w:w="1408" w:type="dxa"/>
            <w:tcBorders>
              <w:top w:val="single" w:sz="2" w:space="0" w:color="auto"/>
              <w:left w:val="single" w:sz="2" w:space="0" w:color="auto"/>
              <w:bottom w:val="single" w:sz="2" w:space="0" w:color="auto"/>
              <w:right w:val="single" w:sz="4" w:space="0" w:color="auto"/>
            </w:tcBorders>
            <w:shd w:val="clear" w:color="auto" w:fill="auto"/>
            <w:vAlign w:val="center"/>
          </w:tcPr>
          <w:p w:rsidR="00AF2FC5" w:rsidRPr="00AF2FC5" w:rsidRDefault="00AF2FC5" w:rsidP="00395F79">
            <w:pPr>
              <w:tabs>
                <w:tab w:val="left" w:pos="3480"/>
              </w:tabs>
              <w:spacing w:before="0" w:after="200" w:line="276" w:lineRule="auto"/>
              <w:jc w:val="left"/>
              <w:rPr>
                <w:rFonts w:eastAsia="Calibri" w:cs="Arial"/>
              </w:rPr>
            </w:pPr>
          </w:p>
        </w:tc>
      </w:tr>
      <w:tr w:rsidR="00AF2FC5" w:rsidRPr="00AF2FC5" w:rsidTr="00AF2FC5">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rsidR="00AF2FC5" w:rsidRPr="00AF2FC5" w:rsidRDefault="00AF2FC5" w:rsidP="00395F7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rsidR="00AF2FC5" w:rsidRPr="00AF2FC5" w:rsidRDefault="00AF2FC5" w:rsidP="00395F7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AF2FC5" w:rsidRPr="00AF2FC5" w:rsidRDefault="00AF2FC5" w:rsidP="00395F79">
            <w:pPr>
              <w:tabs>
                <w:tab w:val="left" w:pos="3480"/>
              </w:tabs>
              <w:spacing w:before="0" w:after="200" w:line="276" w:lineRule="auto"/>
              <w:jc w:val="left"/>
              <w:rPr>
                <w:rFonts w:eastAsia="Calibri" w:cs="Arial"/>
              </w:rPr>
            </w:pPr>
          </w:p>
        </w:tc>
        <w:tc>
          <w:tcPr>
            <w:tcW w:w="2580" w:type="dxa"/>
            <w:tcBorders>
              <w:top w:val="single" w:sz="2" w:space="0" w:color="auto"/>
              <w:left w:val="single" w:sz="2" w:space="0" w:color="auto"/>
              <w:bottom w:val="single" w:sz="2" w:space="0" w:color="auto"/>
              <w:right w:val="single" w:sz="2" w:space="0" w:color="auto"/>
            </w:tcBorders>
            <w:shd w:val="clear" w:color="auto" w:fill="auto"/>
            <w:vAlign w:val="center"/>
          </w:tcPr>
          <w:p w:rsidR="00AF2FC5" w:rsidRPr="00AF2FC5" w:rsidRDefault="00AF2FC5" w:rsidP="00395F79">
            <w:pPr>
              <w:tabs>
                <w:tab w:val="left" w:pos="3480"/>
              </w:tabs>
              <w:spacing w:before="0" w:after="200" w:line="276" w:lineRule="auto"/>
              <w:jc w:val="left"/>
              <w:rPr>
                <w:rFonts w:eastAsia="Calibri" w:cs="Arial"/>
              </w:rPr>
            </w:pPr>
          </w:p>
        </w:tc>
        <w:tc>
          <w:tcPr>
            <w:tcW w:w="1679" w:type="dxa"/>
            <w:tcBorders>
              <w:top w:val="single" w:sz="2" w:space="0" w:color="auto"/>
              <w:left w:val="single" w:sz="2" w:space="0" w:color="auto"/>
              <w:bottom w:val="single" w:sz="2" w:space="0" w:color="auto"/>
              <w:right w:val="single" w:sz="2" w:space="0" w:color="auto"/>
            </w:tcBorders>
          </w:tcPr>
          <w:p w:rsidR="00AF2FC5" w:rsidRPr="00AF2FC5" w:rsidRDefault="00AF2FC5" w:rsidP="00395F79">
            <w:pPr>
              <w:tabs>
                <w:tab w:val="left" w:pos="3480"/>
              </w:tabs>
              <w:spacing w:before="0" w:after="200" w:line="276" w:lineRule="auto"/>
              <w:jc w:val="left"/>
              <w:rPr>
                <w:rFonts w:eastAsia="Calibri" w:cs="Arial"/>
              </w:rPr>
            </w:pPr>
          </w:p>
        </w:tc>
        <w:tc>
          <w:tcPr>
            <w:tcW w:w="1408" w:type="dxa"/>
            <w:tcBorders>
              <w:top w:val="single" w:sz="2" w:space="0" w:color="auto"/>
              <w:left w:val="single" w:sz="2" w:space="0" w:color="auto"/>
              <w:bottom w:val="single" w:sz="2" w:space="0" w:color="auto"/>
              <w:right w:val="single" w:sz="4" w:space="0" w:color="auto"/>
            </w:tcBorders>
            <w:shd w:val="clear" w:color="auto" w:fill="auto"/>
            <w:vAlign w:val="center"/>
          </w:tcPr>
          <w:p w:rsidR="00AF2FC5" w:rsidRPr="00AF2FC5" w:rsidRDefault="00AF2FC5" w:rsidP="00395F79">
            <w:pPr>
              <w:tabs>
                <w:tab w:val="left" w:pos="3480"/>
              </w:tabs>
              <w:spacing w:before="0" w:after="200" w:line="276" w:lineRule="auto"/>
              <w:jc w:val="left"/>
              <w:rPr>
                <w:rFonts w:eastAsia="Calibri" w:cs="Arial"/>
              </w:rPr>
            </w:pPr>
          </w:p>
        </w:tc>
      </w:tr>
      <w:tr w:rsidR="00AF2FC5" w:rsidRPr="00AF2FC5" w:rsidTr="00AF2FC5">
        <w:trPr>
          <w:trHeight w:val="355"/>
          <w:jc w:val="center"/>
        </w:trPr>
        <w:tc>
          <w:tcPr>
            <w:tcW w:w="1055" w:type="dxa"/>
            <w:tcBorders>
              <w:top w:val="single" w:sz="2" w:space="0" w:color="auto"/>
              <w:left w:val="single" w:sz="4" w:space="0" w:color="auto"/>
              <w:bottom w:val="single" w:sz="2" w:space="0" w:color="auto"/>
              <w:right w:val="single" w:sz="2" w:space="0" w:color="auto"/>
            </w:tcBorders>
            <w:shd w:val="clear" w:color="auto" w:fill="auto"/>
            <w:vAlign w:val="center"/>
          </w:tcPr>
          <w:p w:rsidR="00AF2FC5" w:rsidRPr="00AF2FC5" w:rsidRDefault="00AF2FC5" w:rsidP="00395F79">
            <w:pPr>
              <w:tabs>
                <w:tab w:val="left" w:pos="3480"/>
              </w:tabs>
              <w:spacing w:before="0" w:after="200" w:line="276" w:lineRule="auto"/>
              <w:jc w:val="left"/>
              <w:rPr>
                <w:rFonts w:eastAsia="Calibri" w:cs="Arial"/>
              </w:rPr>
            </w:pPr>
          </w:p>
        </w:tc>
        <w:tc>
          <w:tcPr>
            <w:tcW w:w="1622" w:type="dxa"/>
            <w:tcBorders>
              <w:top w:val="single" w:sz="2" w:space="0" w:color="auto"/>
              <w:left w:val="single" w:sz="2" w:space="0" w:color="auto"/>
              <w:bottom w:val="single" w:sz="2" w:space="0" w:color="auto"/>
              <w:right w:val="single" w:sz="2" w:space="0" w:color="auto"/>
            </w:tcBorders>
            <w:shd w:val="clear" w:color="auto" w:fill="auto"/>
            <w:vAlign w:val="center"/>
          </w:tcPr>
          <w:p w:rsidR="00AF2FC5" w:rsidRPr="00AF2FC5" w:rsidRDefault="00AF2FC5" w:rsidP="00395F79">
            <w:pPr>
              <w:tabs>
                <w:tab w:val="left" w:pos="3480"/>
              </w:tabs>
              <w:spacing w:before="0" w:after="200" w:line="276" w:lineRule="auto"/>
              <w:jc w:val="left"/>
              <w:rPr>
                <w:rFonts w:eastAsia="Calibri" w:cs="Arial"/>
              </w:rPr>
            </w:pP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AF2FC5" w:rsidRPr="00AF2FC5" w:rsidRDefault="00AF2FC5" w:rsidP="00395F79">
            <w:pPr>
              <w:tabs>
                <w:tab w:val="left" w:pos="3480"/>
              </w:tabs>
              <w:spacing w:before="0" w:after="200" w:line="276" w:lineRule="auto"/>
              <w:jc w:val="left"/>
              <w:rPr>
                <w:rFonts w:eastAsia="Calibri" w:cs="Arial"/>
              </w:rPr>
            </w:pPr>
          </w:p>
        </w:tc>
        <w:tc>
          <w:tcPr>
            <w:tcW w:w="2580" w:type="dxa"/>
            <w:tcBorders>
              <w:top w:val="single" w:sz="2" w:space="0" w:color="auto"/>
              <w:left w:val="single" w:sz="2" w:space="0" w:color="auto"/>
              <w:bottom w:val="single" w:sz="2" w:space="0" w:color="auto"/>
              <w:right w:val="single" w:sz="2" w:space="0" w:color="auto"/>
            </w:tcBorders>
            <w:shd w:val="clear" w:color="auto" w:fill="auto"/>
            <w:vAlign w:val="center"/>
          </w:tcPr>
          <w:p w:rsidR="00AF2FC5" w:rsidRPr="00AF2FC5" w:rsidRDefault="00AF2FC5" w:rsidP="00395F79">
            <w:pPr>
              <w:tabs>
                <w:tab w:val="left" w:pos="3480"/>
              </w:tabs>
              <w:spacing w:before="0" w:after="200" w:line="276" w:lineRule="auto"/>
              <w:jc w:val="left"/>
              <w:rPr>
                <w:rFonts w:eastAsia="Calibri" w:cs="Arial"/>
              </w:rPr>
            </w:pPr>
          </w:p>
        </w:tc>
        <w:tc>
          <w:tcPr>
            <w:tcW w:w="1679" w:type="dxa"/>
            <w:tcBorders>
              <w:top w:val="single" w:sz="2" w:space="0" w:color="auto"/>
              <w:left w:val="single" w:sz="2" w:space="0" w:color="auto"/>
              <w:bottom w:val="single" w:sz="2" w:space="0" w:color="auto"/>
              <w:right w:val="single" w:sz="2" w:space="0" w:color="auto"/>
            </w:tcBorders>
          </w:tcPr>
          <w:p w:rsidR="00AF2FC5" w:rsidRPr="00AF2FC5" w:rsidRDefault="00AF2FC5" w:rsidP="00395F79">
            <w:pPr>
              <w:tabs>
                <w:tab w:val="left" w:pos="3480"/>
              </w:tabs>
              <w:spacing w:before="0" w:after="200" w:line="276" w:lineRule="auto"/>
              <w:jc w:val="left"/>
              <w:rPr>
                <w:rFonts w:eastAsia="Calibri" w:cs="Arial"/>
              </w:rPr>
            </w:pPr>
          </w:p>
        </w:tc>
        <w:tc>
          <w:tcPr>
            <w:tcW w:w="1408" w:type="dxa"/>
            <w:tcBorders>
              <w:top w:val="single" w:sz="2" w:space="0" w:color="auto"/>
              <w:left w:val="single" w:sz="2" w:space="0" w:color="auto"/>
              <w:bottom w:val="single" w:sz="2" w:space="0" w:color="auto"/>
              <w:right w:val="single" w:sz="4" w:space="0" w:color="auto"/>
            </w:tcBorders>
            <w:shd w:val="clear" w:color="auto" w:fill="auto"/>
            <w:vAlign w:val="center"/>
          </w:tcPr>
          <w:p w:rsidR="00AF2FC5" w:rsidRPr="00AF2FC5" w:rsidRDefault="00AF2FC5" w:rsidP="00395F79">
            <w:pPr>
              <w:tabs>
                <w:tab w:val="left" w:pos="3480"/>
              </w:tabs>
              <w:spacing w:before="0" w:after="200" w:line="276" w:lineRule="auto"/>
              <w:jc w:val="left"/>
              <w:rPr>
                <w:rFonts w:eastAsia="Calibri" w:cs="Arial"/>
              </w:rPr>
            </w:pPr>
          </w:p>
        </w:tc>
      </w:tr>
    </w:tbl>
    <w:p w:rsidR="00343A18" w:rsidRPr="00AF2FC5" w:rsidRDefault="00343A18" w:rsidP="000F683D">
      <w:pPr>
        <w:rPr>
          <w:rFonts w:eastAsia="TimesNewRomanPS-BoldMT" w:cs="Arial"/>
          <w:b/>
          <w:bCs/>
          <w:iCs/>
        </w:rPr>
      </w:pPr>
      <w:r w:rsidRPr="00AF2FC5">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AF2FC5" w:rsidTr="00BC01DC">
        <w:trPr>
          <w:jc w:val="center"/>
        </w:trPr>
        <w:tc>
          <w:tcPr>
            <w:tcW w:w="3882" w:type="dxa"/>
          </w:tcPr>
          <w:p w:rsidR="00343A18" w:rsidRPr="00AF2FC5" w:rsidRDefault="00343A18" w:rsidP="00BC01DC">
            <w:pPr>
              <w:spacing w:before="0"/>
              <w:jc w:val="center"/>
              <w:rPr>
                <w:rFonts w:cs="Arial"/>
              </w:rPr>
            </w:pPr>
            <w:r w:rsidRPr="00AF2FC5">
              <w:rPr>
                <w:rFonts w:cs="Arial"/>
              </w:rPr>
              <w:t>Датум:</w:t>
            </w:r>
          </w:p>
        </w:tc>
        <w:tc>
          <w:tcPr>
            <w:tcW w:w="2127" w:type="dxa"/>
          </w:tcPr>
          <w:p w:rsidR="00343A18" w:rsidRPr="00AF2FC5" w:rsidRDefault="00343A18" w:rsidP="00BC01DC">
            <w:pPr>
              <w:spacing w:before="0"/>
              <w:jc w:val="center"/>
              <w:rPr>
                <w:rFonts w:cs="Arial"/>
                <w:lang w:val="ru-RU"/>
              </w:rPr>
            </w:pPr>
          </w:p>
        </w:tc>
        <w:tc>
          <w:tcPr>
            <w:tcW w:w="4022" w:type="dxa"/>
          </w:tcPr>
          <w:p w:rsidR="00343A18" w:rsidRPr="00AF2FC5" w:rsidRDefault="00343A18" w:rsidP="00CC26CA">
            <w:pPr>
              <w:spacing w:before="0"/>
              <w:jc w:val="center"/>
              <w:rPr>
                <w:rFonts w:cs="Arial"/>
                <w:lang w:val="ru-RU"/>
              </w:rPr>
            </w:pPr>
            <w:r w:rsidRPr="00AF2FC5">
              <w:rPr>
                <w:rFonts w:cs="Arial"/>
                <w:lang w:val="sr-Cyrl-CS"/>
              </w:rPr>
              <w:t xml:space="preserve">Наручилац </w:t>
            </w:r>
            <w:r w:rsidR="00873EBD" w:rsidRPr="00AF2FC5">
              <w:rPr>
                <w:rFonts w:cs="Arial"/>
                <w:lang w:val="sr-Cyrl-CS"/>
              </w:rPr>
              <w:t>радова</w:t>
            </w:r>
            <w:r w:rsidRPr="00AF2FC5">
              <w:rPr>
                <w:rFonts w:cs="Arial"/>
                <w:lang w:val="sr-Cyrl-CS"/>
              </w:rPr>
              <w:t>:</w:t>
            </w:r>
          </w:p>
        </w:tc>
      </w:tr>
      <w:tr w:rsidR="00343A18" w:rsidRPr="00AF2FC5" w:rsidTr="00BC01DC">
        <w:trPr>
          <w:jc w:val="center"/>
        </w:trPr>
        <w:tc>
          <w:tcPr>
            <w:tcW w:w="3882" w:type="dxa"/>
          </w:tcPr>
          <w:p w:rsidR="00343A18" w:rsidRPr="00AF2FC5" w:rsidRDefault="00343A18" w:rsidP="00BC01DC">
            <w:pPr>
              <w:spacing w:before="0"/>
              <w:jc w:val="center"/>
              <w:rPr>
                <w:rFonts w:cs="Arial"/>
              </w:rPr>
            </w:pPr>
          </w:p>
        </w:tc>
        <w:tc>
          <w:tcPr>
            <w:tcW w:w="2127" w:type="dxa"/>
          </w:tcPr>
          <w:p w:rsidR="00343A18" w:rsidRPr="00AF2FC5" w:rsidRDefault="00343A18" w:rsidP="00BC01DC">
            <w:pPr>
              <w:spacing w:before="0"/>
              <w:jc w:val="center"/>
              <w:rPr>
                <w:rFonts w:cs="Arial"/>
              </w:rPr>
            </w:pPr>
            <w:r w:rsidRPr="00AF2FC5">
              <w:rPr>
                <w:rFonts w:cs="Arial"/>
              </w:rPr>
              <w:t>М.П.</w:t>
            </w:r>
          </w:p>
        </w:tc>
        <w:tc>
          <w:tcPr>
            <w:tcW w:w="4022" w:type="dxa"/>
          </w:tcPr>
          <w:p w:rsidR="00343A18" w:rsidRPr="00AF2FC5" w:rsidRDefault="00343A18" w:rsidP="00BC01DC">
            <w:pPr>
              <w:spacing w:before="0"/>
              <w:jc w:val="center"/>
              <w:rPr>
                <w:rFonts w:cs="Arial"/>
                <w:lang w:val="ru-RU"/>
              </w:rPr>
            </w:pPr>
          </w:p>
        </w:tc>
      </w:tr>
      <w:tr w:rsidR="00343A18" w:rsidRPr="00AF2FC5" w:rsidTr="00BC01DC">
        <w:trPr>
          <w:jc w:val="center"/>
        </w:trPr>
        <w:tc>
          <w:tcPr>
            <w:tcW w:w="3882" w:type="dxa"/>
            <w:tcBorders>
              <w:bottom w:val="single" w:sz="4" w:space="0" w:color="auto"/>
            </w:tcBorders>
          </w:tcPr>
          <w:p w:rsidR="00343A18" w:rsidRPr="00AF2FC5" w:rsidRDefault="00343A18" w:rsidP="00BC01DC">
            <w:pPr>
              <w:spacing w:before="0"/>
              <w:jc w:val="center"/>
              <w:rPr>
                <w:rFonts w:cs="Arial"/>
              </w:rPr>
            </w:pPr>
          </w:p>
        </w:tc>
        <w:tc>
          <w:tcPr>
            <w:tcW w:w="2127" w:type="dxa"/>
          </w:tcPr>
          <w:p w:rsidR="00343A18" w:rsidRPr="00AF2FC5" w:rsidRDefault="00343A18" w:rsidP="00BC01DC">
            <w:pPr>
              <w:spacing w:before="0"/>
              <w:jc w:val="center"/>
              <w:rPr>
                <w:rFonts w:cs="Arial"/>
                <w:lang w:val="ru-RU"/>
              </w:rPr>
            </w:pPr>
          </w:p>
        </w:tc>
        <w:tc>
          <w:tcPr>
            <w:tcW w:w="4022" w:type="dxa"/>
            <w:tcBorders>
              <w:bottom w:val="single" w:sz="4" w:space="0" w:color="auto"/>
            </w:tcBorders>
          </w:tcPr>
          <w:p w:rsidR="00343A18" w:rsidRPr="00AF2FC5" w:rsidRDefault="00343A18" w:rsidP="00BC01DC">
            <w:pPr>
              <w:spacing w:before="0"/>
              <w:jc w:val="center"/>
              <w:rPr>
                <w:rFonts w:cs="Arial"/>
                <w:lang w:val="ru-RU"/>
              </w:rPr>
            </w:pPr>
          </w:p>
        </w:tc>
      </w:tr>
      <w:tr w:rsidR="00343A18" w:rsidRPr="00AF2FC5" w:rsidTr="00BC01DC">
        <w:trPr>
          <w:trHeight w:val="389"/>
          <w:jc w:val="center"/>
        </w:trPr>
        <w:tc>
          <w:tcPr>
            <w:tcW w:w="3882" w:type="dxa"/>
            <w:tcBorders>
              <w:top w:val="single" w:sz="4" w:space="0" w:color="auto"/>
            </w:tcBorders>
          </w:tcPr>
          <w:p w:rsidR="00343A18" w:rsidRPr="00AF2FC5" w:rsidRDefault="00343A18" w:rsidP="00BC01DC">
            <w:pPr>
              <w:spacing w:before="0"/>
              <w:jc w:val="center"/>
              <w:rPr>
                <w:rFonts w:cs="Arial"/>
              </w:rPr>
            </w:pPr>
          </w:p>
        </w:tc>
        <w:tc>
          <w:tcPr>
            <w:tcW w:w="2127" w:type="dxa"/>
          </w:tcPr>
          <w:p w:rsidR="00343A18" w:rsidRPr="00AF2FC5" w:rsidRDefault="00343A18" w:rsidP="00BC01DC">
            <w:pPr>
              <w:spacing w:before="0"/>
              <w:jc w:val="center"/>
              <w:rPr>
                <w:rFonts w:cs="Arial"/>
                <w:lang w:val="ru-RU"/>
              </w:rPr>
            </w:pPr>
          </w:p>
        </w:tc>
        <w:tc>
          <w:tcPr>
            <w:tcW w:w="4022" w:type="dxa"/>
            <w:tcBorders>
              <w:top w:val="single" w:sz="4" w:space="0" w:color="auto"/>
            </w:tcBorders>
          </w:tcPr>
          <w:p w:rsidR="00343A18" w:rsidRPr="00AF2FC5" w:rsidRDefault="00343A18" w:rsidP="00BC01DC">
            <w:pPr>
              <w:spacing w:before="0"/>
              <w:jc w:val="center"/>
              <w:rPr>
                <w:rFonts w:cs="Arial"/>
                <w:lang w:val="ru-RU"/>
              </w:rPr>
            </w:pPr>
          </w:p>
        </w:tc>
      </w:tr>
    </w:tbl>
    <w:p w:rsidR="00343A18" w:rsidRPr="00AF2FC5" w:rsidRDefault="00343A18" w:rsidP="00343A18">
      <w:pPr>
        <w:tabs>
          <w:tab w:val="left" w:pos="4999"/>
        </w:tabs>
        <w:spacing w:before="0"/>
        <w:rPr>
          <w:rFonts w:eastAsia="TimesNewRomanPS-BoldMT" w:cs="Arial"/>
          <w:b/>
          <w:bCs/>
          <w:iCs/>
        </w:rPr>
      </w:pPr>
    </w:p>
    <w:p w:rsidR="00EE45D8" w:rsidRPr="00322114" w:rsidRDefault="00EE45D8" w:rsidP="00EE45D8">
      <w:pPr>
        <w:rPr>
          <w:rFonts w:cs="Arial"/>
          <w:b/>
        </w:rPr>
      </w:pPr>
      <w:r w:rsidRPr="00322114">
        <w:rPr>
          <w:rFonts w:cs="Arial"/>
          <w:b/>
        </w:rPr>
        <w:t>НАПОМЕНА:</w:t>
      </w:r>
    </w:p>
    <w:p w:rsidR="00EE45D8" w:rsidRPr="00322114" w:rsidRDefault="00EE45D8" w:rsidP="00EE45D8">
      <w:pPr>
        <w:rPr>
          <w:rFonts w:cs="Arial"/>
        </w:rPr>
      </w:pPr>
      <w:r w:rsidRPr="00322114">
        <w:rPr>
          <w:rFonts w:cs="Arial"/>
        </w:rPr>
        <w:t>Приликом подношења понуде овај образац копирати у потребном броју примерака.</w:t>
      </w:r>
    </w:p>
    <w:p w:rsidR="00EE45D8" w:rsidRPr="00322114" w:rsidRDefault="00EE45D8" w:rsidP="00EE45D8">
      <w:pPr>
        <w:spacing w:before="0"/>
        <w:rPr>
          <w:rFonts w:cs="Arial"/>
        </w:rPr>
      </w:pPr>
      <w:r w:rsidRPr="00322114">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E45D8" w:rsidRPr="00322114" w:rsidRDefault="00EE45D8" w:rsidP="00EE45D8">
      <w:pPr>
        <w:rPr>
          <w:rFonts w:cs="Arial"/>
        </w:rPr>
      </w:pPr>
      <w:r w:rsidRPr="00322114">
        <w:rPr>
          <w:rFonts w:cs="Arial"/>
        </w:rPr>
        <w:t>Уколико је референтни уговор закључен у страној валути, у поступку стручне оцене понуда наручилац ће извршити прерачун (</w:t>
      </w:r>
      <w:r w:rsidRPr="00322114">
        <w:rPr>
          <w:rFonts w:eastAsia="Calibri" w:cs="Arial"/>
        </w:rPr>
        <w:t xml:space="preserve">вредности </w:t>
      </w:r>
      <w:r>
        <w:rPr>
          <w:rFonts w:eastAsia="Calibri" w:cs="Arial"/>
          <w:lang w:val="sr-Cyrl-RS"/>
        </w:rPr>
        <w:t>изведених радова</w:t>
      </w:r>
      <w:r w:rsidRPr="00322114">
        <w:rPr>
          <w:rFonts w:eastAsia="Calibri" w:cs="Arial"/>
        </w:rPr>
        <w:t>)</w:t>
      </w:r>
      <w:r w:rsidRPr="00322114">
        <w:rPr>
          <w:rFonts w:cs="Arial"/>
        </w:rPr>
        <w:t xml:space="preserve"> у динаре по средњем курсу Народне Банке Србије на дан закључења референтног уговора.</w:t>
      </w:r>
    </w:p>
    <w:p w:rsidR="00343A18" w:rsidRPr="008377FF" w:rsidRDefault="00343A18" w:rsidP="00343A18">
      <w:pPr>
        <w:pStyle w:val="KDObrazac"/>
        <w:rPr>
          <w:color w:val="00B0F0"/>
        </w:rPr>
      </w:pPr>
      <w:r w:rsidRPr="008377FF">
        <w:rPr>
          <w:color w:val="00B0F0"/>
        </w:rPr>
        <w:br w:type="page"/>
      </w:r>
    </w:p>
    <w:p w:rsidR="007E7BB8" w:rsidRPr="00EE45D8" w:rsidRDefault="007E7BB8" w:rsidP="007E7BB8">
      <w:pPr>
        <w:pStyle w:val="KDObrazac"/>
        <w:spacing w:before="0"/>
        <w:rPr>
          <w:lang w:val="sr-Cyrl-RS"/>
        </w:rPr>
      </w:pPr>
      <w:r w:rsidRPr="008377FF">
        <w:lastRenderedPageBreak/>
        <w:t xml:space="preserve">ОБРАЗАЦ </w:t>
      </w:r>
      <w:r w:rsidR="00EE45D8">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r w:rsidR="00EE45D8" w:rsidRPr="00EE45D8">
        <w:rPr>
          <w:rFonts w:eastAsia="TimesNewRomanPS-BoldMT" w:cs="Arial"/>
          <w:bCs/>
          <w:color w:val="000000" w:themeColor="text1"/>
        </w:rPr>
        <w:t xml:space="preserve"> </w:t>
      </w:r>
      <w:r w:rsidR="00EE45D8" w:rsidRPr="0019217E">
        <w:rPr>
          <w:rFonts w:eastAsia="TimesNewRomanPS-BoldMT" w:cs="Arial"/>
          <w:bCs/>
          <w:color w:val="000000" w:themeColor="text1"/>
        </w:rPr>
        <w:t>„Шамотерски радови“</w:t>
      </w:r>
    </w:p>
    <w:p w:rsidR="007E7BB8" w:rsidRPr="00EE45D8" w:rsidRDefault="007E7BB8" w:rsidP="007E7BB8">
      <w:pPr>
        <w:spacing w:after="120"/>
        <w:jc w:val="center"/>
        <w:rPr>
          <w:rFonts w:cs="Arial"/>
          <w:lang w:val="sr-Cyrl-RS"/>
        </w:rPr>
      </w:pPr>
      <w:r w:rsidRPr="008377FF">
        <w:rPr>
          <w:rFonts w:cs="Arial"/>
        </w:rPr>
        <w:t xml:space="preserve">ЈН бр. </w:t>
      </w:r>
      <w:r w:rsidR="00EE45D8">
        <w:rPr>
          <w:rFonts w:cs="Arial"/>
          <w:lang w:val="sr-Cyrl-RS"/>
        </w:rPr>
        <w:t>2028/2018 (3000/1195/2018)</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w:t>
      </w:r>
      <w:r w:rsidR="00EE45D8">
        <w:rPr>
          <w:rFonts w:cs="Arial"/>
          <w:lang w:val="ru-RU"/>
        </w:rPr>
        <w:t>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45D8" w:rsidRDefault="00EE45D8" w:rsidP="00EE45D8">
            <w:pPr>
              <w:jc w:val="center"/>
              <w:rPr>
                <w:rFonts w:cs="Arial"/>
                <w:lang w:val="ru-RU"/>
              </w:rPr>
            </w:pPr>
            <w:r w:rsidRPr="00EE45D8">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EE45D8" w:rsidRDefault="00EE45D8" w:rsidP="008A1B15">
      <w:pPr>
        <w:pStyle w:val="KDObrazac"/>
        <w:spacing w:before="0"/>
        <w:rPr>
          <w:lang w:val="sr-Cyrl-RS"/>
        </w:rPr>
      </w:pPr>
    </w:p>
    <w:p w:rsidR="00925E05" w:rsidRPr="00071383" w:rsidRDefault="00925E05" w:rsidP="008A1B15">
      <w:pPr>
        <w:pStyle w:val="KDObrazac"/>
        <w:spacing w:before="0"/>
        <w:rPr>
          <w:lang w:val="sr-Cyrl-RS"/>
        </w:rPr>
      </w:pPr>
      <w:r w:rsidRPr="008377FF">
        <w:lastRenderedPageBreak/>
        <w:t xml:space="preserve">ПРИЛОГ </w:t>
      </w:r>
      <w:r w:rsidR="0007138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071383" w:rsidRDefault="001B0370" w:rsidP="001B0370">
      <w:pPr>
        <w:pStyle w:val="KDObrazac"/>
        <w:spacing w:before="0"/>
        <w:rPr>
          <w:lang w:val="sr-Cyrl-RS"/>
        </w:rPr>
      </w:pPr>
      <w:r w:rsidRPr="008377FF">
        <w:lastRenderedPageBreak/>
        <w:t xml:space="preserve">ПРИЛОГ </w:t>
      </w:r>
      <w:r w:rsidR="00071383">
        <w:rPr>
          <w:lang w:val="sr-Cyrl-RS"/>
        </w:rPr>
        <w:t>2</w:t>
      </w:r>
    </w:p>
    <w:p w:rsidR="00707C8B" w:rsidRDefault="00707C8B" w:rsidP="00707C8B">
      <w:pPr>
        <w:pStyle w:val="KDObrazac"/>
        <w:spacing w:before="0"/>
        <w:rPr>
          <w:color w:val="FF0000"/>
        </w:rPr>
      </w:pPr>
      <w:r>
        <w:rPr>
          <w:color w:val="FF0000"/>
        </w:rPr>
        <w:t>*менице за озбиљност понуде</w:t>
      </w:r>
    </w:p>
    <w:p w:rsidR="001B0370" w:rsidRPr="008377FF" w:rsidRDefault="001B0370" w:rsidP="00B02E86"/>
    <w:p w:rsidR="001B0370" w:rsidRPr="008377FF" w:rsidRDefault="001B0370" w:rsidP="001B0370">
      <w:pPr>
        <w:spacing w:before="0"/>
        <w:rPr>
          <w:rFonts w:cs="Arial"/>
          <w:color w:val="00B0F0"/>
        </w:rPr>
      </w:pPr>
    </w:p>
    <w:p w:rsidR="001B0370" w:rsidRPr="00071383" w:rsidRDefault="001B0370" w:rsidP="001B0370">
      <w:pPr>
        <w:spacing w:before="0"/>
        <w:rPr>
          <w:rFonts w:cs="Arial"/>
        </w:rPr>
      </w:pPr>
      <w:r w:rsidRPr="0007138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071383">
        <w:rPr>
          <w:rFonts w:cs="Arial"/>
        </w:rPr>
        <w:t>П</w:t>
      </w:r>
      <w:r w:rsidRPr="00071383">
        <w:rPr>
          <w:rFonts w:cs="Arial"/>
        </w:rPr>
        <w:t>овеља</w:t>
      </w:r>
      <w:r w:rsidR="00527AD1" w:rsidRPr="00071383">
        <w:rPr>
          <w:rFonts w:cs="Arial"/>
        </w:rPr>
        <w:t>, Сл.лист РС 80/15</w:t>
      </w:r>
      <w:r w:rsidRPr="00071383">
        <w:rPr>
          <w:rFonts w:cs="Arial"/>
        </w:rPr>
        <w:t xml:space="preserve">) и Зaкoнa o </w:t>
      </w:r>
      <w:r w:rsidR="00527AD1" w:rsidRPr="00071383">
        <w:rPr>
          <w:rFonts w:cs="Arial"/>
        </w:rPr>
        <w:t>платним услугама</w:t>
      </w:r>
      <w:r w:rsidRPr="0007138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071383" w:rsidRDefault="001B0370" w:rsidP="001B0370">
      <w:pPr>
        <w:spacing w:before="0"/>
        <w:rPr>
          <w:rFonts w:cs="Arial"/>
        </w:rPr>
      </w:pPr>
    </w:p>
    <w:p w:rsidR="001B0370" w:rsidRPr="00071383" w:rsidRDefault="001B0370" w:rsidP="001B0370">
      <w:pPr>
        <w:spacing w:before="0"/>
        <w:rPr>
          <w:rFonts w:cs="Arial"/>
          <w:lang w:val="ru-RU"/>
        </w:rPr>
      </w:pPr>
      <w:r w:rsidRPr="00071383">
        <w:rPr>
          <w:rFonts w:cs="Arial"/>
        </w:rPr>
        <w:t xml:space="preserve">ДУЖНИК:  </w:t>
      </w:r>
      <w:r w:rsidRPr="00071383">
        <w:rPr>
          <w:rFonts w:cs="Arial"/>
          <w:lang w:val="ru-RU"/>
        </w:rPr>
        <w:t>…………………………………………………………………………........................</w:t>
      </w:r>
    </w:p>
    <w:p w:rsidR="001B0370" w:rsidRPr="00071383" w:rsidRDefault="001B0370" w:rsidP="001B0370">
      <w:pPr>
        <w:spacing w:before="0"/>
        <w:rPr>
          <w:rFonts w:cs="Arial"/>
        </w:rPr>
      </w:pPr>
      <w:r w:rsidRPr="00071383">
        <w:rPr>
          <w:rFonts w:cs="Arial"/>
        </w:rPr>
        <w:t>(назив и седиште Понуђача)</w:t>
      </w:r>
    </w:p>
    <w:p w:rsidR="001B0370" w:rsidRPr="00071383" w:rsidRDefault="001B0370" w:rsidP="001B0370">
      <w:pPr>
        <w:spacing w:before="0"/>
        <w:rPr>
          <w:rFonts w:cs="Arial"/>
        </w:rPr>
      </w:pPr>
      <w:r w:rsidRPr="00071383">
        <w:rPr>
          <w:rFonts w:cs="Arial"/>
        </w:rPr>
        <w:t>МАТИЧНИ БРОЈ ДУЖНИКА (Понуђача): ..................................................................</w:t>
      </w:r>
    </w:p>
    <w:p w:rsidR="001B0370" w:rsidRPr="00071383" w:rsidRDefault="001B0370" w:rsidP="001B0370">
      <w:pPr>
        <w:spacing w:before="0"/>
        <w:rPr>
          <w:rFonts w:cs="Arial"/>
        </w:rPr>
      </w:pPr>
      <w:r w:rsidRPr="00071383">
        <w:rPr>
          <w:rFonts w:cs="Arial"/>
        </w:rPr>
        <w:t>ТЕКУЋИ РАЧУН ДУЖНИКА (Понуђача): ...................................................................</w:t>
      </w:r>
    </w:p>
    <w:p w:rsidR="001B0370" w:rsidRPr="00071383" w:rsidRDefault="001B0370" w:rsidP="001B0370">
      <w:pPr>
        <w:spacing w:before="0"/>
        <w:rPr>
          <w:rFonts w:cs="Arial"/>
        </w:rPr>
      </w:pPr>
      <w:r w:rsidRPr="00071383">
        <w:rPr>
          <w:rFonts w:cs="Arial"/>
        </w:rPr>
        <w:t>ПИБ ДУЖНИКА (Понуђача): ........................................................................................</w:t>
      </w:r>
    </w:p>
    <w:p w:rsidR="001B0370" w:rsidRPr="00071383" w:rsidRDefault="001B0370" w:rsidP="001B0370">
      <w:pPr>
        <w:spacing w:before="0"/>
        <w:rPr>
          <w:rFonts w:cs="Arial"/>
        </w:rPr>
      </w:pPr>
    </w:p>
    <w:p w:rsidR="001B0370" w:rsidRPr="00071383" w:rsidRDefault="001B0370" w:rsidP="001B0370">
      <w:pPr>
        <w:spacing w:before="0"/>
        <w:rPr>
          <w:rFonts w:cs="Arial"/>
        </w:rPr>
      </w:pPr>
      <w:r w:rsidRPr="00071383">
        <w:rPr>
          <w:rFonts w:cs="Arial"/>
        </w:rPr>
        <w:t>и з д а ј е  д а н а ............................ године</w:t>
      </w:r>
    </w:p>
    <w:p w:rsidR="001B0370" w:rsidRPr="00071383" w:rsidRDefault="001B0370" w:rsidP="001B0370">
      <w:pPr>
        <w:spacing w:before="0"/>
        <w:rPr>
          <w:rFonts w:cs="Arial"/>
        </w:rPr>
      </w:pPr>
    </w:p>
    <w:p w:rsidR="001B0370" w:rsidRPr="00071383" w:rsidRDefault="001B0370" w:rsidP="001B0370">
      <w:pPr>
        <w:spacing w:before="0"/>
        <w:rPr>
          <w:rFonts w:cs="Arial"/>
        </w:rPr>
      </w:pPr>
    </w:p>
    <w:p w:rsidR="001B0370" w:rsidRPr="00071383" w:rsidRDefault="001B0370" w:rsidP="001B0370">
      <w:pPr>
        <w:spacing w:before="0"/>
        <w:jc w:val="center"/>
        <w:rPr>
          <w:rFonts w:cs="Arial"/>
          <w:b/>
        </w:rPr>
      </w:pPr>
      <w:r w:rsidRPr="00071383">
        <w:rPr>
          <w:rFonts w:cs="Arial"/>
          <w:b/>
        </w:rPr>
        <w:t xml:space="preserve">МЕНИЧНО ПИСМО – ОВЛАШЋЕЊЕ ЗА КОРИСНИКА  БЛАНКО </w:t>
      </w:r>
      <w:r w:rsidR="004E0FFC" w:rsidRPr="00071383">
        <w:rPr>
          <w:rFonts w:cs="Arial"/>
          <w:b/>
        </w:rPr>
        <w:t>СОПСТВЕНЕ</w:t>
      </w:r>
      <w:r w:rsidRPr="00071383">
        <w:rPr>
          <w:rFonts w:cs="Arial"/>
          <w:b/>
        </w:rPr>
        <w:t xml:space="preserve"> МЕНИЦЕ</w:t>
      </w:r>
    </w:p>
    <w:p w:rsidR="001B0370" w:rsidRPr="00071383" w:rsidRDefault="001B0370" w:rsidP="001B0370">
      <w:pPr>
        <w:spacing w:before="0"/>
        <w:jc w:val="center"/>
        <w:rPr>
          <w:rFonts w:cs="Arial"/>
          <w:b/>
        </w:rPr>
      </w:pPr>
    </w:p>
    <w:p w:rsidR="001B0370" w:rsidRPr="0007138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71383">
        <w:rPr>
          <w:rFonts w:cs="Arial"/>
          <w:b w:val="0"/>
          <w:sz w:val="22"/>
          <w:szCs w:val="22"/>
        </w:rPr>
        <w:t xml:space="preserve">КОРИСНИК - </w:t>
      </w:r>
      <w:r w:rsidR="00707C8B" w:rsidRPr="00071383">
        <w:rPr>
          <w:rFonts w:cs="Arial"/>
          <w:b w:val="0"/>
          <w:sz w:val="22"/>
          <w:szCs w:val="22"/>
        </w:rPr>
        <w:t xml:space="preserve">ПОВЕРИЛАЦ:Јавно предузеће „Електроприведа Србије“ Београд, Улица </w:t>
      </w:r>
      <w:r w:rsidR="00071383" w:rsidRPr="00071383">
        <w:rPr>
          <w:rFonts w:cs="Arial"/>
          <w:b w:val="0"/>
          <w:sz w:val="22"/>
          <w:szCs w:val="22"/>
          <w:lang w:val="sr-Cyrl-RS"/>
        </w:rPr>
        <w:t>Балканска</w:t>
      </w:r>
      <w:r w:rsidR="00707C8B" w:rsidRPr="00071383">
        <w:rPr>
          <w:rFonts w:cs="Arial"/>
          <w:b w:val="0"/>
          <w:sz w:val="22"/>
          <w:szCs w:val="22"/>
        </w:rPr>
        <w:t xml:space="preserve"> број </w:t>
      </w:r>
      <w:r w:rsidR="00071383" w:rsidRPr="00071383">
        <w:rPr>
          <w:rFonts w:cs="Arial"/>
          <w:b w:val="0"/>
          <w:sz w:val="22"/>
          <w:szCs w:val="22"/>
          <w:lang w:val="sr-Cyrl-RS"/>
        </w:rPr>
        <w:t>13</w:t>
      </w:r>
      <w:r w:rsidR="00707C8B" w:rsidRPr="00071383">
        <w:rPr>
          <w:rFonts w:cs="Arial"/>
          <w:b w:val="0"/>
          <w:sz w:val="22"/>
          <w:szCs w:val="22"/>
        </w:rPr>
        <w:t>,11000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07138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071383" w:rsidRDefault="001B0370" w:rsidP="001B0370">
      <w:pPr>
        <w:spacing w:before="0"/>
        <w:rPr>
          <w:rFonts w:cs="Arial"/>
        </w:rPr>
      </w:pPr>
      <w:r w:rsidRPr="00071383">
        <w:rPr>
          <w:rFonts w:cs="Arial"/>
        </w:rPr>
        <w:t xml:space="preserve">Прeдajeмo вaм блaнкo </w:t>
      </w:r>
      <w:r w:rsidR="004E0FFC" w:rsidRPr="00071383">
        <w:rPr>
          <w:rFonts w:cs="Arial"/>
        </w:rPr>
        <w:t>сопствену мeницу за озбиљност понуде која је неопозива, без права протеста и наплатива на први позив.</w:t>
      </w:r>
    </w:p>
    <w:p w:rsidR="001B0370" w:rsidRPr="00071383" w:rsidRDefault="004E0FFC" w:rsidP="001B0370">
      <w:pPr>
        <w:spacing w:before="0"/>
        <w:rPr>
          <w:rFonts w:cs="Arial"/>
        </w:rPr>
      </w:pPr>
      <w:r w:rsidRPr="00071383">
        <w:rPr>
          <w:rFonts w:cs="Arial"/>
        </w:rPr>
        <w:t>О</w:t>
      </w:r>
      <w:r w:rsidR="001B0370" w:rsidRPr="00071383">
        <w:rPr>
          <w:rFonts w:cs="Arial"/>
        </w:rPr>
        <w:t>влaшћуjeмo Пoвeриoцa, дa прeдaту мeницу брoj _________________________</w:t>
      </w:r>
      <w:r w:rsidR="00707C8B" w:rsidRPr="00071383">
        <w:rPr>
          <w:rFonts w:cs="Arial"/>
        </w:rPr>
        <w:t xml:space="preserve"> </w:t>
      </w:r>
      <w:r w:rsidR="001B0370" w:rsidRPr="00071383">
        <w:rPr>
          <w:rFonts w:cs="Arial"/>
        </w:rPr>
        <w:t>(</w:t>
      </w:r>
      <w:r w:rsidR="001B0370" w:rsidRPr="00071383">
        <w:rPr>
          <w:rFonts w:cs="Arial"/>
          <w:iCs/>
        </w:rPr>
        <w:t xml:space="preserve">уписати сeриjски брoj мeницe) </w:t>
      </w:r>
      <w:r w:rsidR="001B0370" w:rsidRPr="00071383">
        <w:rPr>
          <w:rFonts w:cs="Arial"/>
        </w:rPr>
        <w:t xml:space="preserve">мoжe пoпунити у изнoсу </w:t>
      </w:r>
      <w:r w:rsidR="001B0370" w:rsidRPr="00071383">
        <w:rPr>
          <w:rFonts w:cs="Arial"/>
          <w:iCs/>
        </w:rPr>
        <w:t>__</w:t>
      </w:r>
      <w:r w:rsidR="001B0370" w:rsidRPr="00071383">
        <w:rPr>
          <w:rFonts w:cs="Arial"/>
        </w:rPr>
        <w:t xml:space="preserve">% (уписати проценат) oд врeднoсти пoнудe бeз ПДВ, </w:t>
      </w:r>
      <w:r w:rsidR="00C24A0C" w:rsidRPr="00071383">
        <w:rPr>
          <w:rFonts w:cs="Arial"/>
        </w:rPr>
        <w:t>зa oзбиљнoст пoнудe у о</w:t>
      </w:r>
      <w:r w:rsidR="00C24A0C" w:rsidRPr="00071383">
        <w:rPr>
          <w:rFonts w:cs="Arial"/>
          <w:lang w:val="sr-Cyrl-RS"/>
        </w:rPr>
        <w:t>т</w:t>
      </w:r>
      <w:r w:rsidR="00C24A0C" w:rsidRPr="00071383">
        <w:rPr>
          <w:rFonts w:cs="Arial"/>
        </w:rPr>
        <w:t xml:space="preserve">вореном поступку јавне набавке </w:t>
      </w:r>
      <w:r w:rsidR="00C24A0C" w:rsidRPr="00071383">
        <w:rPr>
          <w:rFonts w:cs="Arial"/>
          <w:lang w:val="sr-Cyrl-RS"/>
        </w:rPr>
        <w:t xml:space="preserve">радова </w:t>
      </w:r>
      <w:r w:rsidR="00C24A0C" w:rsidRPr="00071383">
        <w:rPr>
          <w:rFonts w:cs="Arial"/>
        </w:rPr>
        <w:t>____________</w:t>
      </w:r>
      <w:r w:rsidR="00C24A0C" w:rsidRPr="00071383">
        <w:rPr>
          <w:rFonts w:cs="Arial"/>
          <w:lang w:val="sr-Cyrl-RS"/>
        </w:rPr>
        <w:t xml:space="preserve"> </w:t>
      </w:r>
      <w:r w:rsidR="00C24A0C" w:rsidRPr="00071383">
        <w:rPr>
          <w:rFonts w:cs="Arial"/>
        </w:rPr>
        <w:t>(</w:t>
      </w:r>
      <w:r w:rsidR="00C24A0C" w:rsidRPr="00071383">
        <w:rPr>
          <w:rFonts w:cs="Arial"/>
          <w:lang w:val="sr-Cyrl-RS"/>
        </w:rPr>
        <w:t>предмет</w:t>
      </w:r>
      <w:r w:rsidR="00C24A0C" w:rsidRPr="00071383">
        <w:rPr>
          <w:rFonts w:cs="Arial"/>
        </w:rPr>
        <w:t>)</w:t>
      </w:r>
      <w:r w:rsidR="00C24A0C" w:rsidRPr="00071383">
        <w:rPr>
          <w:rFonts w:cs="Arial"/>
          <w:lang w:val="sr-Cyrl-RS"/>
        </w:rPr>
        <w:t xml:space="preserve"> _________ (број ЈН), </w:t>
      </w:r>
      <w:r w:rsidR="00C24A0C" w:rsidRPr="00071383">
        <w:rPr>
          <w:rFonts w:cs="Arial"/>
        </w:rPr>
        <w:t xml:space="preserve">сa рoкoм вaжења </w:t>
      </w:r>
      <w:r w:rsidRPr="00071383">
        <w:rPr>
          <w:rFonts w:cs="Arial"/>
        </w:rPr>
        <w:t>минимално</w:t>
      </w:r>
      <w:r w:rsidR="00C24A0C" w:rsidRPr="00071383">
        <w:rPr>
          <w:rFonts w:cs="Arial"/>
          <w:lang w:val="sr-Cyrl-RS"/>
        </w:rPr>
        <w:t xml:space="preserve"> </w:t>
      </w:r>
      <w:r w:rsidR="001B0370" w:rsidRPr="00071383">
        <w:rPr>
          <w:rFonts w:cs="Arial"/>
        </w:rPr>
        <w:t>_____</w:t>
      </w:r>
      <w:r w:rsidR="00C24A0C" w:rsidRPr="00071383">
        <w:rPr>
          <w:rFonts w:cs="Arial"/>
          <w:lang w:val="sr-Cyrl-RS"/>
        </w:rPr>
        <w:t xml:space="preserve"> </w:t>
      </w:r>
      <w:r w:rsidR="001B0370" w:rsidRPr="00071383">
        <w:rPr>
          <w:rFonts w:cs="Arial"/>
        </w:rPr>
        <w:t>(уписати број дана</w:t>
      </w:r>
      <w:r w:rsidR="00E9530E" w:rsidRPr="00071383">
        <w:rPr>
          <w:rFonts w:cs="Arial"/>
        </w:rPr>
        <w:t>,мин.30 (тридесест</w:t>
      </w:r>
      <w:r w:rsidRPr="00071383">
        <w:rPr>
          <w:rFonts w:cs="Arial"/>
        </w:rPr>
        <w:t xml:space="preserve"> дана</w:t>
      </w:r>
      <w:r w:rsidR="001B0370" w:rsidRPr="00071383">
        <w:rPr>
          <w:rFonts w:cs="Arial"/>
        </w:rPr>
        <w:t>)</w:t>
      </w:r>
      <w:r w:rsidRPr="00071383">
        <w:rPr>
          <w:rFonts w:cs="Arial"/>
        </w:rPr>
        <w:t>дужим од рока важења понуде,</w:t>
      </w:r>
      <w:r w:rsidR="001B0370" w:rsidRPr="0007138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071383">
        <w:rPr>
          <w:rFonts w:cs="Arial"/>
        </w:rPr>
        <w:t>.</w:t>
      </w:r>
    </w:p>
    <w:p w:rsidR="001B0370" w:rsidRPr="00071383" w:rsidRDefault="001B0370" w:rsidP="001B0370">
      <w:pPr>
        <w:spacing w:before="0"/>
        <w:rPr>
          <w:rFonts w:cs="Arial"/>
        </w:rPr>
      </w:pPr>
    </w:p>
    <w:p w:rsidR="001B0370" w:rsidRPr="00071383" w:rsidRDefault="001B0370" w:rsidP="001B0370">
      <w:pPr>
        <w:pStyle w:val="Default"/>
        <w:spacing w:before="0"/>
        <w:rPr>
          <w:rFonts w:ascii="Arial" w:hAnsi="Arial" w:cs="Arial"/>
          <w:color w:val="auto"/>
          <w:sz w:val="22"/>
          <w:szCs w:val="22"/>
          <w:lang w:val="sr-Cyrl-CS"/>
        </w:rPr>
      </w:pPr>
      <w:r w:rsidRPr="00071383">
        <w:rPr>
          <w:rFonts w:ascii="Arial" w:hAnsi="Arial" w:cs="Arial"/>
          <w:color w:val="auto"/>
          <w:sz w:val="22"/>
          <w:szCs w:val="22"/>
          <w:lang w:val="sr-Cyrl-CS"/>
        </w:rPr>
        <w:t xml:space="preserve">Истовремено </w:t>
      </w:r>
      <w:r w:rsidRPr="00071383">
        <w:rPr>
          <w:rFonts w:ascii="Arial" w:hAnsi="Arial" w:cs="Arial"/>
          <w:color w:val="auto"/>
          <w:sz w:val="22"/>
          <w:szCs w:val="22"/>
        </w:rPr>
        <w:t>O</w:t>
      </w:r>
      <w:r w:rsidRPr="00071383">
        <w:rPr>
          <w:rFonts w:ascii="Arial" w:hAnsi="Arial" w:cs="Arial"/>
          <w:color w:val="auto"/>
          <w:sz w:val="22"/>
          <w:szCs w:val="22"/>
          <w:lang w:val="sr-Cyrl-CS"/>
        </w:rPr>
        <w:t>вл</w:t>
      </w:r>
      <w:r w:rsidRPr="00071383">
        <w:rPr>
          <w:rFonts w:ascii="Arial" w:hAnsi="Arial" w:cs="Arial"/>
          <w:color w:val="auto"/>
          <w:sz w:val="22"/>
          <w:szCs w:val="22"/>
        </w:rPr>
        <w:t>a</w:t>
      </w:r>
      <w:r w:rsidRPr="00071383">
        <w:rPr>
          <w:rFonts w:ascii="Arial" w:hAnsi="Arial" w:cs="Arial"/>
          <w:color w:val="auto"/>
          <w:sz w:val="22"/>
          <w:szCs w:val="22"/>
          <w:lang w:val="sr-Cyrl-CS"/>
        </w:rPr>
        <w:t>шћу</w:t>
      </w:r>
      <w:r w:rsidRPr="00071383">
        <w:rPr>
          <w:rFonts w:ascii="Arial" w:hAnsi="Arial" w:cs="Arial"/>
          <w:color w:val="auto"/>
          <w:sz w:val="22"/>
          <w:szCs w:val="22"/>
        </w:rPr>
        <w:t>je</w:t>
      </w:r>
      <w:r w:rsidRPr="00071383">
        <w:rPr>
          <w:rFonts w:ascii="Arial" w:hAnsi="Arial" w:cs="Arial"/>
          <w:color w:val="auto"/>
          <w:sz w:val="22"/>
          <w:szCs w:val="22"/>
          <w:lang w:val="sr-Cyrl-CS"/>
        </w:rPr>
        <w:t>м</w:t>
      </w:r>
      <w:r w:rsidRPr="00071383">
        <w:rPr>
          <w:rFonts w:ascii="Arial" w:hAnsi="Arial" w:cs="Arial"/>
          <w:color w:val="auto"/>
          <w:sz w:val="22"/>
          <w:szCs w:val="22"/>
        </w:rPr>
        <w:t>o</w:t>
      </w:r>
      <w:r w:rsidRPr="00071383">
        <w:rPr>
          <w:rFonts w:ascii="Arial" w:hAnsi="Arial" w:cs="Arial"/>
          <w:color w:val="auto"/>
          <w:sz w:val="22"/>
          <w:szCs w:val="22"/>
          <w:lang w:val="sr-Cyrl-CS"/>
        </w:rPr>
        <w:t xml:space="preserve"> П</w:t>
      </w:r>
      <w:r w:rsidRPr="00071383">
        <w:rPr>
          <w:rFonts w:ascii="Arial" w:hAnsi="Arial" w:cs="Arial"/>
          <w:color w:val="auto"/>
          <w:sz w:val="22"/>
          <w:szCs w:val="22"/>
        </w:rPr>
        <w:t>o</w:t>
      </w:r>
      <w:r w:rsidRPr="00071383">
        <w:rPr>
          <w:rFonts w:ascii="Arial" w:hAnsi="Arial" w:cs="Arial"/>
          <w:color w:val="auto"/>
          <w:sz w:val="22"/>
          <w:szCs w:val="22"/>
          <w:lang w:val="sr-Cyrl-CS"/>
        </w:rPr>
        <w:t>в</w:t>
      </w:r>
      <w:r w:rsidRPr="00071383">
        <w:rPr>
          <w:rFonts w:ascii="Arial" w:hAnsi="Arial" w:cs="Arial"/>
          <w:color w:val="auto"/>
          <w:sz w:val="22"/>
          <w:szCs w:val="22"/>
        </w:rPr>
        <w:t>e</w:t>
      </w:r>
      <w:r w:rsidRPr="00071383">
        <w:rPr>
          <w:rFonts w:ascii="Arial" w:hAnsi="Arial" w:cs="Arial"/>
          <w:color w:val="auto"/>
          <w:sz w:val="22"/>
          <w:szCs w:val="22"/>
          <w:lang w:val="sr-Cyrl-CS"/>
        </w:rPr>
        <w:t>ри</w:t>
      </w:r>
      <w:r w:rsidRPr="00071383">
        <w:rPr>
          <w:rFonts w:ascii="Arial" w:hAnsi="Arial" w:cs="Arial"/>
          <w:color w:val="auto"/>
          <w:sz w:val="22"/>
          <w:szCs w:val="22"/>
        </w:rPr>
        <w:t>o</w:t>
      </w:r>
      <w:r w:rsidRPr="00071383">
        <w:rPr>
          <w:rFonts w:ascii="Arial" w:hAnsi="Arial" w:cs="Arial"/>
          <w:color w:val="auto"/>
          <w:sz w:val="22"/>
          <w:szCs w:val="22"/>
          <w:lang w:val="sr-Cyrl-CS"/>
        </w:rPr>
        <w:t>ц</w:t>
      </w:r>
      <w:r w:rsidRPr="00071383">
        <w:rPr>
          <w:rFonts w:ascii="Arial" w:hAnsi="Arial" w:cs="Arial"/>
          <w:color w:val="auto"/>
          <w:sz w:val="22"/>
          <w:szCs w:val="22"/>
        </w:rPr>
        <w:t>a</w:t>
      </w:r>
      <w:r w:rsidRPr="00071383">
        <w:rPr>
          <w:rFonts w:ascii="Arial" w:hAnsi="Arial" w:cs="Arial"/>
          <w:color w:val="auto"/>
          <w:sz w:val="22"/>
          <w:szCs w:val="22"/>
          <w:lang w:val="sr-Cyrl-CS"/>
        </w:rPr>
        <w:t xml:space="preserve"> д</w:t>
      </w:r>
      <w:r w:rsidRPr="00071383">
        <w:rPr>
          <w:rFonts w:ascii="Arial" w:hAnsi="Arial" w:cs="Arial"/>
          <w:color w:val="auto"/>
          <w:sz w:val="22"/>
          <w:szCs w:val="22"/>
        </w:rPr>
        <w:t>a</w:t>
      </w:r>
      <w:r w:rsidRPr="00071383">
        <w:rPr>
          <w:rFonts w:ascii="Arial" w:hAnsi="Arial" w:cs="Arial"/>
          <w:color w:val="auto"/>
          <w:sz w:val="22"/>
          <w:szCs w:val="22"/>
          <w:lang w:val="sr-Cyrl-CS"/>
        </w:rPr>
        <w:t xml:space="preserve"> п</w:t>
      </w:r>
      <w:r w:rsidRPr="00071383">
        <w:rPr>
          <w:rFonts w:ascii="Arial" w:hAnsi="Arial" w:cs="Arial"/>
          <w:color w:val="auto"/>
          <w:sz w:val="22"/>
          <w:szCs w:val="22"/>
        </w:rPr>
        <w:t>o</w:t>
      </w:r>
      <w:r w:rsidRPr="00071383">
        <w:rPr>
          <w:rFonts w:ascii="Arial" w:hAnsi="Arial" w:cs="Arial"/>
          <w:color w:val="auto"/>
          <w:sz w:val="22"/>
          <w:szCs w:val="22"/>
          <w:lang w:val="sr-Cyrl-CS"/>
        </w:rPr>
        <w:t>пуни м</w:t>
      </w:r>
      <w:r w:rsidRPr="00071383">
        <w:rPr>
          <w:rFonts w:ascii="Arial" w:hAnsi="Arial" w:cs="Arial"/>
          <w:color w:val="auto"/>
          <w:sz w:val="22"/>
          <w:szCs w:val="22"/>
        </w:rPr>
        <w:t>e</w:t>
      </w:r>
      <w:r w:rsidRPr="00071383">
        <w:rPr>
          <w:rFonts w:ascii="Arial" w:hAnsi="Arial" w:cs="Arial"/>
          <w:color w:val="auto"/>
          <w:sz w:val="22"/>
          <w:szCs w:val="22"/>
          <w:lang w:val="sr-Cyrl-CS"/>
        </w:rPr>
        <w:t>ницу з</w:t>
      </w:r>
      <w:r w:rsidRPr="00071383">
        <w:rPr>
          <w:rFonts w:ascii="Arial" w:hAnsi="Arial" w:cs="Arial"/>
          <w:color w:val="auto"/>
          <w:sz w:val="22"/>
          <w:szCs w:val="22"/>
        </w:rPr>
        <w:t>a</w:t>
      </w:r>
      <w:r w:rsidRPr="00071383">
        <w:rPr>
          <w:rFonts w:ascii="Arial" w:hAnsi="Arial" w:cs="Arial"/>
          <w:color w:val="auto"/>
          <w:sz w:val="22"/>
          <w:szCs w:val="22"/>
          <w:lang w:val="sr-Cyrl-CS"/>
        </w:rPr>
        <w:t xml:space="preserve"> н</w:t>
      </w:r>
      <w:r w:rsidRPr="00071383">
        <w:rPr>
          <w:rFonts w:ascii="Arial" w:hAnsi="Arial" w:cs="Arial"/>
          <w:color w:val="auto"/>
          <w:sz w:val="22"/>
          <w:szCs w:val="22"/>
        </w:rPr>
        <w:t>a</w:t>
      </w:r>
      <w:r w:rsidRPr="00071383">
        <w:rPr>
          <w:rFonts w:ascii="Arial" w:hAnsi="Arial" w:cs="Arial"/>
          <w:color w:val="auto"/>
          <w:sz w:val="22"/>
          <w:szCs w:val="22"/>
          <w:lang w:val="sr-Cyrl-CS"/>
        </w:rPr>
        <w:t>пл</w:t>
      </w:r>
      <w:r w:rsidRPr="00071383">
        <w:rPr>
          <w:rFonts w:ascii="Arial" w:hAnsi="Arial" w:cs="Arial"/>
          <w:color w:val="auto"/>
          <w:sz w:val="22"/>
          <w:szCs w:val="22"/>
        </w:rPr>
        <w:t>a</w:t>
      </w:r>
      <w:r w:rsidRPr="00071383">
        <w:rPr>
          <w:rFonts w:ascii="Arial" w:hAnsi="Arial" w:cs="Arial"/>
          <w:color w:val="auto"/>
          <w:sz w:val="22"/>
          <w:szCs w:val="22"/>
          <w:lang w:val="sr-Cyrl-CS"/>
        </w:rPr>
        <w:t>ту н</w:t>
      </w:r>
      <w:r w:rsidRPr="00071383">
        <w:rPr>
          <w:rFonts w:ascii="Arial" w:hAnsi="Arial" w:cs="Arial"/>
          <w:color w:val="auto"/>
          <w:sz w:val="22"/>
          <w:szCs w:val="22"/>
        </w:rPr>
        <w:t>a</w:t>
      </w:r>
      <w:r w:rsidRPr="00071383">
        <w:rPr>
          <w:rFonts w:ascii="Arial" w:hAnsi="Arial" w:cs="Arial"/>
          <w:color w:val="auto"/>
          <w:sz w:val="22"/>
          <w:szCs w:val="22"/>
          <w:lang w:val="sr-Cyrl-CS"/>
        </w:rPr>
        <w:t xml:space="preserve"> изн</w:t>
      </w:r>
      <w:r w:rsidRPr="00071383">
        <w:rPr>
          <w:rFonts w:ascii="Arial" w:hAnsi="Arial" w:cs="Arial"/>
          <w:color w:val="auto"/>
          <w:sz w:val="22"/>
          <w:szCs w:val="22"/>
        </w:rPr>
        <w:t>o</w:t>
      </w:r>
      <w:r w:rsidRPr="00071383">
        <w:rPr>
          <w:rFonts w:ascii="Arial" w:hAnsi="Arial" w:cs="Arial"/>
          <w:color w:val="auto"/>
          <w:sz w:val="22"/>
          <w:szCs w:val="22"/>
          <w:lang w:val="sr-Cyrl-CS"/>
        </w:rPr>
        <w:t xml:space="preserve">с </w:t>
      </w:r>
      <w:r w:rsidRPr="00071383">
        <w:rPr>
          <w:rFonts w:ascii="Arial" w:hAnsi="Arial" w:cs="Arial"/>
          <w:color w:val="auto"/>
          <w:sz w:val="22"/>
          <w:szCs w:val="22"/>
        </w:rPr>
        <w:t>o</w:t>
      </w:r>
      <w:r w:rsidRPr="00071383">
        <w:rPr>
          <w:rFonts w:ascii="Arial" w:hAnsi="Arial" w:cs="Arial"/>
          <w:color w:val="auto"/>
          <w:sz w:val="22"/>
          <w:szCs w:val="22"/>
          <w:lang w:val="sr-Cyrl-CS"/>
        </w:rPr>
        <w:t xml:space="preserve">д </w:t>
      </w:r>
      <w:r w:rsidR="004E0FFC" w:rsidRPr="00071383">
        <w:rPr>
          <w:rFonts w:cs="Arial"/>
          <w:iCs/>
          <w:color w:val="auto"/>
          <w:sz w:val="22"/>
          <w:szCs w:val="22"/>
        </w:rPr>
        <w:t>__</w:t>
      </w:r>
      <w:r w:rsidR="004E0FFC" w:rsidRPr="00071383">
        <w:rPr>
          <w:rFonts w:cs="Arial"/>
          <w:color w:val="auto"/>
          <w:sz w:val="22"/>
          <w:szCs w:val="22"/>
        </w:rPr>
        <w:t>% (уписати проценат) oд врeднoсти пoнудe бeз ПДВ</w:t>
      </w:r>
      <w:r w:rsidRPr="00071383">
        <w:rPr>
          <w:rFonts w:ascii="Arial" w:hAnsi="Arial" w:cs="Arial"/>
          <w:color w:val="auto"/>
          <w:sz w:val="22"/>
          <w:szCs w:val="22"/>
          <w:lang w:val="sr-Cyrl-CS"/>
        </w:rPr>
        <w:t xml:space="preserve"> и д</w:t>
      </w:r>
      <w:r w:rsidRPr="00071383">
        <w:rPr>
          <w:rFonts w:ascii="Arial" w:hAnsi="Arial" w:cs="Arial"/>
          <w:color w:val="auto"/>
          <w:sz w:val="22"/>
          <w:szCs w:val="22"/>
        </w:rPr>
        <w:t>a</w:t>
      </w:r>
      <w:r w:rsidRPr="00071383">
        <w:rPr>
          <w:rFonts w:ascii="Arial" w:hAnsi="Arial" w:cs="Arial"/>
          <w:color w:val="auto"/>
          <w:sz w:val="22"/>
          <w:szCs w:val="22"/>
          <w:lang w:val="sr-Cyrl-CS"/>
        </w:rPr>
        <w:t xml:space="preserve"> б</w:t>
      </w:r>
      <w:r w:rsidRPr="00071383">
        <w:rPr>
          <w:rFonts w:ascii="Arial" w:hAnsi="Arial" w:cs="Arial"/>
          <w:color w:val="auto"/>
          <w:sz w:val="22"/>
          <w:szCs w:val="22"/>
        </w:rPr>
        <w:t>e</w:t>
      </w:r>
      <w:r w:rsidRPr="00071383">
        <w:rPr>
          <w:rFonts w:ascii="Arial" w:hAnsi="Arial" w:cs="Arial"/>
          <w:color w:val="auto"/>
          <w:sz w:val="22"/>
          <w:szCs w:val="22"/>
          <w:lang w:val="sr-Cyrl-CS"/>
        </w:rPr>
        <w:t>зусл</w:t>
      </w:r>
      <w:r w:rsidRPr="00071383">
        <w:rPr>
          <w:rFonts w:ascii="Arial" w:hAnsi="Arial" w:cs="Arial"/>
          <w:color w:val="auto"/>
          <w:sz w:val="22"/>
          <w:szCs w:val="22"/>
        </w:rPr>
        <w:t>o</w:t>
      </w:r>
      <w:r w:rsidRPr="00071383">
        <w:rPr>
          <w:rFonts w:ascii="Arial" w:hAnsi="Arial" w:cs="Arial"/>
          <w:color w:val="auto"/>
          <w:sz w:val="22"/>
          <w:szCs w:val="22"/>
          <w:lang w:val="sr-Cyrl-CS"/>
        </w:rPr>
        <w:t>вн</w:t>
      </w:r>
      <w:r w:rsidRPr="00071383">
        <w:rPr>
          <w:rFonts w:ascii="Arial" w:hAnsi="Arial" w:cs="Arial"/>
          <w:color w:val="auto"/>
          <w:sz w:val="22"/>
          <w:szCs w:val="22"/>
        </w:rPr>
        <w:t>o</w:t>
      </w:r>
      <w:r w:rsidRPr="00071383">
        <w:rPr>
          <w:rFonts w:ascii="Arial" w:hAnsi="Arial" w:cs="Arial"/>
          <w:color w:val="auto"/>
          <w:sz w:val="22"/>
          <w:szCs w:val="22"/>
          <w:lang w:val="sr-Cyrl-CS"/>
        </w:rPr>
        <w:t xml:space="preserve"> и н</w:t>
      </w:r>
      <w:r w:rsidRPr="00071383">
        <w:rPr>
          <w:rFonts w:ascii="Arial" w:hAnsi="Arial" w:cs="Arial"/>
          <w:color w:val="auto"/>
          <w:sz w:val="22"/>
          <w:szCs w:val="22"/>
        </w:rPr>
        <w:t>eo</w:t>
      </w:r>
      <w:r w:rsidRPr="00071383">
        <w:rPr>
          <w:rFonts w:ascii="Arial" w:hAnsi="Arial" w:cs="Arial"/>
          <w:color w:val="auto"/>
          <w:sz w:val="22"/>
          <w:szCs w:val="22"/>
          <w:lang w:val="sr-Cyrl-CS"/>
        </w:rPr>
        <w:t>п</w:t>
      </w:r>
      <w:r w:rsidRPr="00071383">
        <w:rPr>
          <w:rFonts w:ascii="Arial" w:hAnsi="Arial" w:cs="Arial"/>
          <w:color w:val="auto"/>
          <w:sz w:val="22"/>
          <w:szCs w:val="22"/>
        </w:rPr>
        <w:t>o</w:t>
      </w:r>
      <w:r w:rsidRPr="00071383">
        <w:rPr>
          <w:rFonts w:ascii="Arial" w:hAnsi="Arial" w:cs="Arial"/>
          <w:color w:val="auto"/>
          <w:sz w:val="22"/>
          <w:szCs w:val="22"/>
          <w:lang w:val="sr-Cyrl-CS"/>
        </w:rPr>
        <w:t>зив</w:t>
      </w:r>
      <w:r w:rsidRPr="00071383">
        <w:rPr>
          <w:rFonts w:ascii="Arial" w:hAnsi="Arial" w:cs="Arial"/>
          <w:color w:val="auto"/>
          <w:sz w:val="22"/>
          <w:szCs w:val="22"/>
        </w:rPr>
        <w:t>o</w:t>
      </w:r>
      <w:r w:rsidRPr="00071383">
        <w:rPr>
          <w:rFonts w:ascii="Arial" w:hAnsi="Arial" w:cs="Arial"/>
          <w:color w:val="auto"/>
          <w:sz w:val="22"/>
          <w:szCs w:val="22"/>
          <w:lang w:val="sr-Cyrl-CS"/>
        </w:rPr>
        <w:t>, б</w:t>
      </w:r>
      <w:r w:rsidRPr="00071383">
        <w:rPr>
          <w:rFonts w:ascii="Arial" w:hAnsi="Arial" w:cs="Arial"/>
          <w:color w:val="auto"/>
          <w:sz w:val="22"/>
          <w:szCs w:val="22"/>
        </w:rPr>
        <w:t>e</w:t>
      </w:r>
      <w:r w:rsidRPr="00071383">
        <w:rPr>
          <w:rFonts w:ascii="Arial" w:hAnsi="Arial" w:cs="Arial"/>
          <w:color w:val="auto"/>
          <w:sz w:val="22"/>
          <w:szCs w:val="22"/>
          <w:lang w:val="sr-Cyrl-CS"/>
        </w:rPr>
        <w:t>з пр</w:t>
      </w:r>
      <w:r w:rsidRPr="00071383">
        <w:rPr>
          <w:rFonts w:ascii="Arial" w:hAnsi="Arial" w:cs="Arial"/>
          <w:color w:val="auto"/>
          <w:sz w:val="22"/>
          <w:szCs w:val="22"/>
        </w:rPr>
        <w:t>o</w:t>
      </w:r>
      <w:r w:rsidRPr="00071383">
        <w:rPr>
          <w:rFonts w:ascii="Arial" w:hAnsi="Arial" w:cs="Arial"/>
          <w:color w:val="auto"/>
          <w:sz w:val="22"/>
          <w:szCs w:val="22"/>
          <w:lang w:val="sr-Cyrl-CS"/>
        </w:rPr>
        <w:t>т</w:t>
      </w:r>
      <w:r w:rsidRPr="00071383">
        <w:rPr>
          <w:rFonts w:ascii="Arial" w:hAnsi="Arial" w:cs="Arial"/>
          <w:color w:val="auto"/>
          <w:sz w:val="22"/>
          <w:szCs w:val="22"/>
        </w:rPr>
        <w:t>e</w:t>
      </w:r>
      <w:r w:rsidRPr="00071383">
        <w:rPr>
          <w:rFonts w:ascii="Arial" w:hAnsi="Arial" w:cs="Arial"/>
          <w:color w:val="auto"/>
          <w:sz w:val="22"/>
          <w:szCs w:val="22"/>
          <w:lang w:val="sr-Cyrl-CS"/>
        </w:rPr>
        <w:t>ст</w:t>
      </w:r>
      <w:r w:rsidRPr="00071383">
        <w:rPr>
          <w:rFonts w:ascii="Arial" w:hAnsi="Arial" w:cs="Arial"/>
          <w:color w:val="auto"/>
          <w:sz w:val="22"/>
          <w:szCs w:val="22"/>
        </w:rPr>
        <w:t>a</w:t>
      </w:r>
      <w:r w:rsidRPr="00071383">
        <w:rPr>
          <w:rFonts w:ascii="Arial" w:hAnsi="Arial" w:cs="Arial"/>
          <w:color w:val="auto"/>
          <w:sz w:val="22"/>
          <w:szCs w:val="22"/>
          <w:lang w:val="sr-Cyrl-CS"/>
        </w:rPr>
        <w:t xml:space="preserve"> и тр</w:t>
      </w:r>
      <w:r w:rsidRPr="00071383">
        <w:rPr>
          <w:rFonts w:ascii="Arial" w:hAnsi="Arial" w:cs="Arial"/>
          <w:color w:val="auto"/>
          <w:sz w:val="22"/>
          <w:szCs w:val="22"/>
        </w:rPr>
        <w:t>o</w:t>
      </w:r>
      <w:r w:rsidRPr="00071383">
        <w:rPr>
          <w:rFonts w:ascii="Arial" w:hAnsi="Arial" w:cs="Arial"/>
          <w:color w:val="auto"/>
          <w:sz w:val="22"/>
          <w:szCs w:val="22"/>
          <w:lang w:val="sr-Cyrl-CS"/>
        </w:rPr>
        <w:t>шк</w:t>
      </w:r>
      <w:r w:rsidRPr="00071383">
        <w:rPr>
          <w:rFonts w:ascii="Arial" w:hAnsi="Arial" w:cs="Arial"/>
          <w:color w:val="auto"/>
          <w:sz w:val="22"/>
          <w:szCs w:val="22"/>
        </w:rPr>
        <w:t>o</w:t>
      </w:r>
      <w:r w:rsidRPr="00071383">
        <w:rPr>
          <w:rFonts w:ascii="Arial" w:hAnsi="Arial" w:cs="Arial"/>
          <w:color w:val="auto"/>
          <w:sz w:val="22"/>
          <w:szCs w:val="22"/>
          <w:lang w:val="sr-Cyrl-CS"/>
        </w:rPr>
        <w:t>в</w:t>
      </w:r>
      <w:r w:rsidRPr="00071383">
        <w:rPr>
          <w:rFonts w:ascii="Arial" w:hAnsi="Arial" w:cs="Arial"/>
          <w:color w:val="auto"/>
          <w:sz w:val="22"/>
          <w:szCs w:val="22"/>
        </w:rPr>
        <w:t>a</w:t>
      </w:r>
      <w:r w:rsidRPr="00071383">
        <w:rPr>
          <w:rFonts w:ascii="Arial" w:hAnsi="Arial" w:cs="Arial"/>
          <w:color w:val="auto"/>
          <w:sz w:val="22"/>
          <w:szCs w:val="22"/>
          <w:lang w:val="sr-Cyrl-CS"/>
        </w:rPr>
        <w:t>, в</w:t>
      </w:r>
      <w:r w:rsidRPr="00071383">
        <w:rPr>
          <w:rFonts w:ascii="Arial" w:hAnsi="Arial" w:cs="Arial"/>
          <w:color w:val="auto"/>
          <w:sz w:val="22"/>
          <w:szCs w:val="22"/>
        </w:rPr>
        <w:t>a</w:t>
      </w:r>
      <w:r w:rsidRPr="00071383">
        <w:rPr>
          <w:rFonts w:ascii="Arial" w:hAnsi="Arial" w:cs="Arial"/>
          <w:color w:val="auto"/>
          <w:sz w:val="22"/>
          <w:szCs w:val="22"/>
          <w:lang w:val="sr-Cyrl-CS"/>
        </w:rPr>
        <w:t>нсудски у скл</w:t>
      </w:r>
      <w:r w:rsidRPr="00071383">
        <w:rPr>
          <w:rFonts w:ascii="Arial" w:hAnsi="Arial" w:cs="Arial"/>
          <w:color w:val="auto"/>
          <w:sz w:val="22"/>
          <w:szCs w:val="22"/>
        </w:rPr>
        <w:t>a</w:t>
      </w:r>
      <w:r w:rsidRPr="00071383">
        <w:rPr>
          <w:rFonts w:ascii="Arial" w:hAnsi="Arial" w:cs="Arial"/>
          <w:color w:val="auto"/>
          <w:sz w:val="22"/>
          <w:szCs w:val="22"/>
          <w:lang w:val="sr-Cyrl-CS"/>
        </w:rPr>
        <w:t>ду с</w:t>
      </w:r>
      <w:r w:rsidRPr="00071383">
        <w:rPr>
          <w:rFonts w:ascii="Arial" w:hAnsi="Arial" w:cs="Arial"/>
          <w:color w:val="auto"/>
          <w:sz w:val="22"/>
          <w:szCs w:val="22"/>
        </w:rPr>
        <w:t>a</w:t>
      </w:r>
      <w:r w:rsidRPr="00071383">
        <w:rPr>
          <w:rFonts w:ascii="Arial" w:hAnsi="Arial" w:cs="Arial"/>
          <w:color w:val="auto"/>
          <w:sz w:val="22"/>
          <w:szCs w:val="22"/>
          <w:lang w:val="sr-Cyrl-CS"/>
        </w:rPr>
        <w:t xml:space="preserve"> в</w:t>
      </w:r>
      <w:r w:rsidRPr="00071383">
        <w:rPr>
          <w:rFonts w:ascii="Arial" w:hAnsi="Arial" w:cs="Arial"/>
          <w:color w:val="auto"/>
          <w:sz w:val="22"/>
          <w:szCs w:val="22"/>
        </w:rPr>
        <w:t>a</w:t>
      </w:r>
      <w:r w:rsidRPr="00071383">
        <w:rPr>
          <w:rFonts w:ascii="Arial" w:hAnsi="Arial" w:cs="Arial"/>
          <w:color w:val="auto"/>
          <w:sz w:val="22"/>
          <w:szCs w:val="22"/>
          <w:lang w:val="sr-Cyrl-CS"/>
        </w:rPr>
        <w:t>ж</w:t>
      </w:r>
      <w:r w:rsidRPr="00071383">
        <w:rPr>
          <w:rFonts w:ascii="Arial" w:hAnsi="Arial" w:cs="Arial"/>
          <w:color w:val="auto"/>
          <w:sz w:val="22"/>
          <w:szCs w:val="22"/>
        </w:rPr>
        <w:t>e</w:t>
      </w:r>
      <w:r w:rsidRPr="00071383">
        <w:rPr>
          <w:rFonts w:ascii="Arial" w:hAnsi="Arial" w:cs="Arial"/>
          <w:color w:val="auto"/>
          <w:sz w:val="22"/>
          <w:szCs w:val="22"/>
          <w:lang w:val="sr-Cyrl-CS"/>
        </w:rPr>
        <w:t>ћим пр</w:t>
      </w:r>
      <w:r w:rsidRPr="00071383">
        <w:rPr>
          <w:rFonts w:ascii="Arial" w:hAnsi="Arial" w:cs="Arial"/>
          <w:color w:val="auto"/>
          <w:sz w:val="22"/>
          <w:szCs w:val="22"/>
        </w:rPr>
        <w:t>o</w:t>
      </w:r>
      <w:r w:rsidRPr="00071383">
        <w:rPr>
          <w:rFonts w:ascii="Arial" w:hAnsi="Arial" w:cs="Arial"/>
          <w:color w:val="auto"/>
          <w:sz w:val="22"/>
          <w:szCs w:val="22"/>
          <w:lang w:val="sr-Cyrl-CS"/>
        </w:rPr>
        <w:t>писим</w:t>
      </w:r>
      <w:r w:rsidRPr="00071383">
        <w:rPr>
          <w:rFonts w:ascii="Arial" w:hAnsi="Arial" w:cs="Arial"/>
          <w:color w:val="auto"/>
          <w:sz w:val="22"/>
          <w:szCs w:val="22"/>
        </w:rPr>
        <w:t>a</w:t>
      </w:r>
      <w:r w:rsidRPr="00071383">
        <w:rPr>
          <w:rFonts w:ascii="Arial" w:hAnsi="Arial" w:cs="Arial"/>
          <w:color w:val="auto"/>
          <w:sz w:val="22"/>
          <w:szCs w:val="22"/>
          <w:lang w:val="sr-Cyrl-CS"/>
        </w:rPr>
        <w:t xml:space="preserve"> извршити н</w:t>
      </w:r>
      <w:r w:rsidRPr="00071383">
        <w:rPr>
          <w:rFonts w:ascii="Arial" w:hAnsi="Arial" w:cs="Arial"/>
          <w:color w:val="auto"/>
          <w:sz w:val="22"/>
          <w:szCs w:val="22"/>
        </w:rPr>
        <w:t>a</w:t>
      </w:r>
      <w:r w:rsidRPr="00071383">
        <w:rPr>
          <w:rFonts w:ascii="Arial" w:hAnsi="Arial" w:cs="Arial"/>
          <w:color w:val="auto"/>
          <w:sz w:val="22"/>
          <w:szCs w:val="22"/>
          <w:lang w:val="sr-Cyrl-CS"/>
        </w:rPr>
        <w:t>пл</w:t>
      </w:r>
      <w:r w:rsidRPr="00071383">
        <w:rPr>
          <w:rFonts w:ascii="Arial" w:hAnsi="Arial" w:cs="Arial"/>
          <w:color w:val="auto"/>
          <w:sz w:val="22"/>
          <w:szCs w:val="22"/>
        </w:rPr>
        <w:t>a</w:t>
      </w:r>
      <w:r w:rsidRPr="00071383">
        <w:rPr>
          <w:rFonts w:ascii="Arial" w:hAnsi="Arial" w:cs="Arial"/>
          <w:color w:val="auto"/>
          <w:sz w:val="22"/>
          <w:szCs w:val="22"/>
          <w:lang w:val="sr-Cyrl-CS"/>
        </w:rPr>
        <w:t>ту с</w:t>
      </w:r>
      <w:r w:rsidRPr="00071383">
        <w:rPr>
          <w:rFonts w:ascii="Arial" w:hAnsi="Arial" w:cs="Arial"/>
          <w:color w:val="auto"/>
          <w:sz w:val="22"/>
          <w:szCs w:val="22"/>
        </w:rPr>
        <w:t>a</w:t>
      </w:r>
      <w:r w:rsidRPr="00071383">
        <w:rPr>
          <w:rFonts w:ascii="Arial" w:hAnsi="Arial" w:cs="Arial"/>
          <w:color w:val="auto"/>
          <w:sz w:val="22"/>
          <w:szCs w:val="22"/>
          <w:lang w:val="sr-Cyrl-CS"/>
        </w:rPr>
        <w:t xml:space="preserve"> свих р</w:t>
      </w:r>
      <w:r w:rsidRPr="00071383">
        <w:rPr>
          <w:rFonts w:ascii="Arial" w:hAnsi="Arial" w:cs="Arial"/>
          <w:color w:val="auto"/>
          <w:sz w:val="22"/>
          <w:szCs w:val="22"/>
        </w:rPr>
        <w:t>a</w:t>
      </w:r>
      <w:r w:rsidRPr="00071383">
        <w:rPr>
          <w:rFonts w:ascii="Arial" w:hAnsi="Arial" w:cs="Arial"/>
          <w:color w:val="auto"/>
          <w:sz w:val="22"/>
          <w:szCs w:val="22"/>
          <w:lang w:val="sr-Cyrl-CS"/>
        </w:rPr>
        <w:t>чун</w:t>
      </w:r>
      <w:r w:rsidRPr="00071383">
        <w:rPr>
          <w:rFonts w:ascii="Arial" w:hAnsi="Arial" w:cs="Arial"/>
          <w:color w:val="auto"/>
          <w:sz w:val="22"/>
          <w:szCs w:val="22"/>
        </w:rPr>
        <w:t>a</w:t>
      </w:r>
      <w:r w:rsidRPr="00071383">
        <w:rPr>
          <w:rFonts w:ascii="Arial" w:hAnsi="Arial" w:cs="Arial"/>
          <w:color w:val="auto"/>
          <w:sz w:val="22"/>
          <w:szCs w:val="22"/>
          <w:lang w:val="sr-Cyrl-CS"/>
        </w:rPr>
        <w:t xml:space="preserve"> Дужник</w:t>
      </w:r>
      <w:r w:rsidRPr="00071383">
        <w:rPr>
          <w:rFonts w:ascii="Arial" w:hAnsi="Arial" w:cs="Arial"/>
          <w:color w:val="auto"/>
          <w:sz w:val="22"/>
          <w:szCs w:val="22"/>
        </w:rPr>
        <w:t>a</w:t>
      </w:r>
      <w:r w:rsidRPr="00071383">
        <w:rPr>
          <w:rFonts w:ascii="Arial" w:hAnsi="Arial" w:cs="Arial"/>
          <w:color w:val="auto"/>
          <w:sz w:val="22"/>
          <w:szCs w:val="22"/>
          <w:lang w:val="sr-Cyrl-CS"/>
        </w:rPr>
        <w:t xml:space="preserve"> _____</w:t>
      </w:r>
      <w:r w:rsidR="004E0FFC" w:rsidRPr="00071383">
        <w:rPr>
          <w:rFonts w:ascii="Arial" w:hAnsi="Arial" w:cs="Arial"/>
          <w:color w:val="auto"/>
          <w:sz w:val="22"/>
          <w:szCs w:val="22"/>
          <w:lang w:val="sr-Cyrl-CS"/>
        </w:rPr>
        <w:t>___________________________</w:t>
      </w:r>
      <w:r w:rsidRPr="00071383">
        <w:rPr>
          <w:rFonts w:ascii="Arial" w:hAnsi="Arial" w:cs="Arial"/>
          <w:iCs/>
          <w:color w:val="auto"/>
          <w:sz w:val="22"/>
          <w:szCs w:val="22"/>
          <w:lang w:val="sr-Cyrl-CS"/>
        </w:rPr>
        <w:t>(ун</w:t>
      </w:r>
      <w:r w:rsidRPr="00071383">
        <w:rPr>
          <w:rFonts w:ascii="Arial" w:hAnsi="Arial" w:cs="Arial"/>
          <w:iCs/>
          <w:color w:val="auto"/>
          <w:sz w:val="22"/>
          <w:szCs w:val="22"/>
        </w:rPr>
        <w:t>e</w:t>
      </w:r>
      <w:r w:rsidRPr="00071383">
        <w:rPr>
          <w:rFonts w:ascii="Arial" w:hAnsi="Arial" w:cs="Arial"/>
          <w:iCs/>
          <w:color w:val="auto"/>
          <w:sz w:val="22"/>
          <w:szCs w:val="22"/>
          <w:lang w:val="sr-Cyrl-CS"/>
        </w:rPr>
        <w:t xml:space="preserve">ти </w:t>
      </w:r>
      <w:r w:rsidRPr="00071383">
        <w:rPr>
          <w:rFonts w:ascii="Arial" w:hAnsi="Arial" w:cs="Arial"/>
          <w:iCs/>
          <w:color w:val="auto"/>
          <w:sz w:val="22"/>
          <w:szCs w:val="22"/>
        </w:rPr>
        <w:t>o</w:t>
      </w:r>
      <w:r w:rsidRPr="00071383">
        <w:rPr>
          <w:rFonts w:ascii="Arial" w:hAnsi="Arial" w:cs="Arial"/>
          <w:iCs/>
          <w:color w:val="auto"/>
          <w:sz w:val="22"/>
          <w:szCs w:val="22"/>
          <w:lang w:val="sr-Cyrl-CS"/>
        </w:rPr>
        <w:t>дг</w:t>
      </w:r>
      <w:r w:rsidRPr="00071383">
        <w:rPr>
          <w:rFonts w:ascii="Arial" w:hAnsi="Arial" w:cs="Arial"/>
          <w:iCs/>
          <w:color w:val="auto"/>
          <w:sz w:val="22"/>
          <w:szCs w:val="22"/>
        </w:rPr>
        <w:t>o</w:t>
      </w:r>
      <w:r w:rsidRPr="00071383">
        <w:rPr>
          <w:rFonts w:ascii="Arial" w:hAnsi="Arial" w:cs="Arial"/>
          <w:iCs/>
          <w:color w:val="auto"/>
          <w:sz w:val="22"/>
          <w:szCs w:val="22"/>
          <w:lang w:val="sr-Cyrl-CS"/>
        </w:rPr>
        <w:t>в</w:t>
      </w:r>
      <w:r w:rsidRPr="00071383">
        <w:rPr>
          <w:rFonts w:ascii="Arial" w:hAnsi="Arial" w:cs="Arial"/>
          <w:iCs/>
          <w:color w:val="auto"/>
          <w:sz w:val="22"/>
          <w:szCs w:val="22"/>
        </w:rPr>
        <w:t>a</w:t>
      </w:r>
      <w:r w:rsidRPr="00071383">
        <w:rPr>
          <w:rFonts w:ascii="Arial" w:hAnsi="Arial" w:cs="Arial"/>
          <w:iCs/>
          <w:color w:val="auto"/>
          <w:sz w:val="22"/>
          <w:szCs w:val="22"/>
          <w:lang w:val="sr-Cyrl-CS"/>
        </w:rPr>
        <w:t>р</w:t>
      </w:r>
      <w:r w:rsidRPr="00071383">
        <w:rPr>
          <w:rFonts w:ascii="Arial" w:hAnsi="Arial" w:cs="Arial"/>
          <w:iCs/>
          <w:color w:val="auto"/>
          <w:sz w:val="22"/>
          <w:szCs w:val="22"/>
        </w:rPr>
        <w:t>aj</w:t>
      </w:r>
      <w:r w:rsidRPr="00071383">
        <w:rPr>
          <w:rFonts w:ascii="Arial" w:hAnsi="Arial" w:cs="Arial"/>
          <w:iCs/>
          <w:color w:val="auto"/>
          <w:sz w:val="22"/>
          <w:szCs w:val="22"/>
          <w:lang w:val="sr-Cyrl-CS"/>
        </w:rPr>
        <w:t>ућ</w:t>
      </w:r>
      <w:r w:rsidRPr="00071383">
        <w:rPr>
          <w:rFonts w:ascii="Arial" w:hAnsi="Arial" w:cs="Arial"/>
          <w:iCs/>
          <w:color w:val="auto"/>
          <w:sz w:val="22"/>
          <w:szCs w:val="22"/>
        </w:rPr>
        <w:t>e</w:t>
      </w:r>
      <w:r w:rsidRPr="00071383">
        <w:rPr>
          <w:rFonts w:ascii="Arial" w:hAnsi="Arial" w:cs="Arial"/>
          <w:iCs/>
          <w:color w:val="auto"/>
          <w:sz w:val="22"/>
          <w:szCs w:val="22"/>
          <w:lang w:val="sr-Cyrl-CS"/>
        </w:rPr>
        <w:t xml:space="preserve"> п</w:t>
      </w:r>
      <w:r w:rsidRPr="00071383">
        <w:rPr>
          <w:rFonts w:ascii="Arial" w:hAnsi="Arial" w:cs="Arial"/>
          <w:iCs/>
          <w:color w:val="auto"/>
          <w:sz w:val="22"/>
          <w:szCs w:val="22"/>
        </w:rPr>
        <w:t>o</w:t>
      </w:r>
      <w:r w:rsidRPr="00071383">
        <w:rPr>
          <w:rFonts w:ascii="Arial" w:hAnsi="Arial" w:cs="Arial"/>
          <w:iCs/>
          <w:color w:val="auto"/>
          <w:sz w:val="22"/>
          <w:szCs w:val="22"/>
          <w:lang w:val="sr-Cyrl-CS"/>
        </w:rPr>
        <w:t>д</w:t>
      </w:r>
      <w:r w:rsidRPr="00071383">
        <w:rPr>
          <w:rFonts w:ascii="Arial" w:hAnsi="Arial" w:cs="Arial"/>
          <w:iCs/>
          <w:color w:val="auto"/>
          <w:sz w:val="22"/>
          <w:szCs w:val="22"/>
        </w:rPr>
        <w:t>a</w:t>
      </w:r>
      <w:r w:rsidRPr="00071383">
        <w:rPr>
          <w:rFonts w:ascii="Arial" w:hAnsi="Arial" w:cs="Arial"/>
          <w:iCs/>
          <w:color w:val="auto"/>
          <w:sz w:val="22"/>
          <w:szCs w:val="22"/>
          <w:lang w:val="sr-Cyrl-CS"/>
        </w:rPr>
        <w:t>тк</w:t>
      </w:r>
      <w:r w:rsidRPr="00071383">
        <w:rPr>
          <w:rFonts w:ascii="Arial" w:hAnsi="Arial" w:cs="Arial"/>
          <w:iCs/>
          <w:color w:val="auto"/>
          <w:sz w:val="22"/>
          <w:szCs w:val="22"/>
        </w:rPr>
        <w:t>e</w:t>
      </w:r>
      <w:r w:rsidRPr="00071383">
        <w:rPr>
          <w:rFonts w:ascii="Arial" w:hAnsi="Arial" w:cs="Arial"/>
          <w:iCs/>
          <w:color w:val="auto"/>
          <w:sz w:val="22"/>
          <w:szCs w:val="22"/>
          <w:lang w:val="sr-Cyrl-CS"/>
        </w:rPr>
        <w:t xml:space="preserve"> дужник</w:t>
      </w:r>
      <w:r w:rsidRPr="00071383">
        <w:rPr>
          <w:rFonts w:ascii="Arial" w:hAnsi="Arial" w:cs="Arial"/>
          <w:iCs/>
          <w:color w:val="auto"/>
          <w:sz w:val="22"/>
          <w:szCs w:val="22"/>
        </w:rPr>
        <w:t>a</w:t>
      </w:r>
      <w:r w:rsidRPr="00071383">
        <w:rPr>
          <w:rFonts w:ascii="Arial" w:hAnsi="Arial" w:cs="Arial"/>
          <w:iCs/>
          <w:color w:val="auto"/>
          <w:sz w:val="22"/>
          <w:szCs w:val="22"/>
          <w:lang w:val="sr-Cyrl-CS"/>
        </w:rPr>
        <w:t xml:space="preserve"> – изд</w:t>
      </w:r>
      <w:r w:rsidRPr="00071383">
        <w:rPr>
          <w:rFonts w:ascii="Arial" w:hAnsi="Arial" w:cs="Arial"/>
          <w:iCs/>
          <w:color w:val="auto"/>
          <w:sz w:val="22"/>
          <w:szCs w:val="22"/>
        </w:rPr>
        <w:t>a</w:t>
      </w:r>
      <w:r w:rsidRPr="00071383">
        <w:rPr>
          <w:rFonts w:ascii="Arial" w:hAnsi="Arial" w:cs="Arial"/>
          <w:iCs/>
          <w:color w:val="auto"/>
          <w:sz w:val="22"/>
          <w:szCs w:val="22"/>
          <w:lang w:val="sr-Cyrl-CS"/>
        </w:rPr>
        <w:t>в</w:t>
      </w:r>
      <w:r w:rsidRPr="00071383">
        <w:rPr>
          <w:rFonts w:ascii="Arial" w:hAnsi="Arial" w:cs="Arial"/>
          <w:iCs/>
          <w:color w:val="auto"/>
          <w:sz w:val="22"/>
          <w:szCs w:val="22"/>
        </w:rPr>
        <w:t>ao</w:t>
      </w:r>
      <w:r w:rsidRPr="00071383">
        <w:rPr>
          <w:rFonts w:ascii="Arial" w:hAnsi="Arial" w:cs="Arial"/>
          <w:iCs/>
          <w:color w:val="auto"/>
          <w:sz w:val="22"/>
          <w:szCs w:val="22"/>
          <w:lang w:val="sr-Cyrl-CS"/>
        </w:rPr>
        <w:t>ц</w:t>
      </w:r>
      <w:r w:rsidRPr="00071383">
        <w:rPr>
          <w:rFonts w:ascii="Arial" w:hAnsi="Arial" w:cs="Arial"/>
          <w:iCs/>
          <w:color w:val="auto"/>
          <w:sz w:val="22"/>
          <w:szCs w:val="22"/>
        </w:rPr>
        <w:t>a</w:t>
      </w:r>
      <w:r w:rsidRPr="00071383">
        <w:rPr>
          <w:rFonts w:ascii="Arial" w:hAnsi="Arial" w:cs="Arial"/>
          <w:iCs/>
          <w:color w:val="auto"/>
          <w:sz w:val="22"/>
          <w:szCs w:val="22"/>
          <w:lang w:val="sr-Cyrl-CS"/>
        </w:rPr>
        <w:t xml:space="preserve"> м</w:t>
      </w:r>
      <w:r w:rsidRPr="00071383">
        <w:rPr>
          <w:rFonts w:ascii="Arial" w:hAnsi="Arial" w:cs="Arial"/>
          <w:iCs/>
          <w:color w:val="auto"/>
          <w:sz w:val="22"/>
          <w:szCs w:val="22"/>
        </w:rPr>
        <w:t>e</w:t>
      </w:r>
      <w:r w:rsidRPr="00071383">
        <w:rPr>
          <w:rFonts w:ascii="Arial" w:hAnsi="Arial" w:cs="Arial"/>
          <w:iCs/>
          <w:color w:val="auto"/>
          <w:sz w:val="22"/>
          <w:szCs w:val="22"/>
          <w:lang w:val="sr-Cyrl-CS"/>
        </w:rPr>
        <w:t>ниц</w:t>
      </w:r>
      <w:r w:rsidRPr="00071383">
        <w:rPr>
          <w:rFonts w:ascii="Arial" w:hAnsi="Arial" w:cs="Arial"/>
          <w:iCs/>
          <w:color w:val="auto"/>
          <w:sz w:val="22"/>
          <w:szCs w:val="22"/>
        </w:rPr>
        <w:t>e</w:t>
      </w:r>
      <w:r w:rsidRPr="00071383">
        <w:rPr>
          <w:rFonts w:ascii="Arial" w:hAnsi="Arial" w:cs="Arial"/>
          <w:iCs/>
          <w:color w:val="auto"/>
          <w:sz w:val="22"/>
          <w:szCs w:val="22"/>
          <w:lang w:val="sr-Cyrl-CS"/>
        </w:rPr>
        <w:t xml:space="preserve"> – н</w:t>
      </w:r>
      <w:r w:rsidRPr="00071383">
        <w:rPr>
          <w:rFonts w:ascii="Arial" w:hAnsi="Arial" w:cs="Arial"/>
          <w:iCs/>
          <w:color w:val="auto"/>
          <w:sz w:val="22"/>
          <w:szCs w:val="22"/>
        </w:rPr>
        <w:t>a</w:t>
      </w:r>
      <w:r w:rsidRPr="00071383">
        <w:rPr>
          <w:rFonts w:ascii="Arial" w:hAnsi="Arial" w:cs="Arial"/>
          <w:iCs/>
          <w:color w:val="auto"/>
          <w:sz w:val="22"/>
          <w:szCs w:val="22"/>
          <w:lang w:val="sr-Cyrl-CS"/>
        </w:rPr>
        <w:t>зив, м</w:t>
      </w:r>
      <w:r w:rsidRPr="00071383">
        <w:rPr>
          <w:rFonts w:ascii="Arial" w:hAnsi="Arial" w:cs="Arial"/>
          <w:iCs/>
          <w:color w:val="auto"/>
          <w:sz w:val="22"/>
          <w:szCs w:val="22"/>
        </w:rPr>
        <w:t>e</w:t>
      </w:r>
      <w:r w:rsidRPr="00071383">
        <w:rPr>
          <w:rFonts w:ascii="Arial" w:hAnsi="Arial" w:cs="Arial"/>
          <w:iCs/>
          <w:color w:val="auto"/>
          <w:sz w:val="22"/>
          <w:szCs w:val="22"/>
          <w:lang w:val="sr-Cyrl-CS"/>
        </w:rPr>
        <w:t>ст</w:t>
      </w:r>
      <w:r w:rsidRPr="00071383">
        <w:rPr>
          <w:rFonts w:ascii="Arial" w:hAnsi="Arial" w:cs="Arial"/>
          <w:iCs/>
          <w:color w:val="auto"/>
          <w:sz w:val="22"/>
          <w:szCs w:val="22"/>
        </w:rPr>
        <w:t>o</w:t>
      </w:r>
      <w:r w:rsidRPr="00071383">
        <w:rPr>
          <w:rFonts w:ascii="Arial" w:hAnsi="Arial" w:cs="Arial"/>
          <w:iCs/>
          <w:color w:val="auto"/>
          <w:sz w:val="22"/>
          <w:szCs w:val="22"/>
          <w:lang w:val="sr-Cyrl-CS"/>
        </w:rPr>
        <w:t xml:space="preserve"> и </w:t>
      </w:r>
      <w:r w:rsidRPr="00071383">
        <w:rPr>
          <w:rFonts w:ascii="Arial" w:hAnsi="Arial" w:cs="Arial"/>
          <w:iCs/>
          <w:color w:val="auto"/>
          <w:sz w:val="22"/>
          <w:szCs w:val="22"/>
        </w:rPr>
        <w:t>a</w:t>
      </w:r>
      <w:r w:rsidRPr="00071383">
        <w:rPr>
          <w:rFonts w:ascii="Arial" w:hAnsi="Arial" w:cs="Arial"/>
          <w:iCs/>
          <w:color w:val="auto"/>
          <w:sz w:val="22"/>
          <w:szCs w:val="22"/>
          <w:lang w:val="sr-Cyrl-CS"/>
        </w:rPr>
        <w:t>др</w:t>
      </w:r>
      <w:r w:rsidRPr="00071383">
        <w:rPr>
          <w:rFonts w:ascii="Arial" w:hAnsi="Arial" w:cs="Arial"/>
          <w:iCs/>
          <w:color w:val="auto"/>
          <w:sz w:val="22"/>
          <w:szCs w:val="22"/>
        </w:rPr>
        <w:t>e</w:t>
      </w:r>
      <w:r w:rsidRPr="00071383">
        <w:rPr>
          <w:rFonts w:ascii="Arial" w:hAnsi="Arial" w:cs="Arial"/>
          <w:iCs/>
          <w:color w:val="auto"/>
          <w:sz w:val="22"/>
          <w:szCs w:val="22"/>
          <w:lang w:val="sr-Cyrl-CS"/>
        </w:rPr>
        <w:t xml:space="preserve">су) </w:t>
      </w:r>
      <w:r w:rsidRPr="00071383">
        <w:rPr>
          <w:rFonts w:ascii="Arial" w:hAnsi="Arial" w:cs="Arial"/>
          <w:color w:val="auto"/>
          <w:sz w:val="22"/>
          <w:szCs w:val="22"/>
          <w:lang w:val="sr-Cyrl-CS"/>
        </w:rPr>
        <w:t>к</w:t>
      </w:r>
      <w:r w:rsidRPr="00071383">
        <w:rPr>
          <w:rFonts w:ascii="Arial" w:hAnsi="Arial" w:cs="Arial"/>
          <w:color w:val="auto"/>
          <w:sz w:val="22"/>
          <w:szCs w:val="22"/>
        </w:rPr>
        <w:t>o</w:t>
      </w:r>
      <w:r w:rsidRPr="00071383">
        <w:rPr>
          <w:rFonts w:ascii="Arial" w:hAnsi="Arial" w:cs="Arial"/>
          <w:color w:val="auto"/>
          <w:sz w:val="22"/>
          <w:szCs w:val="22"/>
          <w:lang w:val="sr-Cyrl-CS"/>
        </w:rPr>
        <w:t>д б</w:t>
      </w:r>
      <w:r w:rsidRPr="00071383">
        <w:rPr>
          <w:rFonts w:ascii="Arial" w:hAnsi="Arial" w:cs="Arial"/>
          <w:color w:val="auto"/>
          <w:sz w:val="22"/>
          <w:szCs w:val="22"/>
        </w:rPr>
        <w:t>a</w:t>
      </w:r>
      <w:r w:rsidRPr="00071383">
        <w:rPr>
          <w:rFonts w:ascii="Arial" w:hAnsi="Arial" w:cs="Arial"/>
          <w:color w:val="auto"/>
          <w:sz w:val="22"/>
          <w:szCs w:val="22"/>
          <w:lang w:val="sr-Cyrl-CS"/>
        </w:rPr>
        <w:t>нк</w:t>
      </w:r>
      <w:r w:rsidRPr="00071383">
        <w:rPr>
          <w:rFonts w:ascii="Arial" w:hAnsi="Arial" w:cs="Arial"/>
          <w:color w:val="auto"/>
          <w:sz w:val="22"/>
          <w:szCs w:val="22"/>
        </w:rPr>
        <w:t>e</w:t>
      </w:r>
      <w:r w:rsidRPr="00071383">
        <w:rPr>
          <w:rFonts w:ascii="Arial" w:hAnsi="Arial" w:cs="Arial"/>
          <w:color w:val="auto"/>
          <w:sz w:val="22"/>
          <w:szCs w:val="22"/>
          <w:lang w:val="sr-Cyrl-CS"/>
        </w:rPr>
        <w:t xml:space="preserve">, </w:t>
      </w:r>
      <w:r w:rsidRPr="00071383">
        <w:rPr>
          <w:rFonts w:ascii="Arial" w:hAnsi="Arial" w:cs="Arial"/>
          <w:color w:val="auto"/>
          <w:sz w:val="22"/>
          <w:szCs w:val="22"/>
        </w:rPr>
        <w:t>a</w:t>
      </w:r>
      <w:r w:rsidRPr="00071383">
        <w:rPr>
          <w:rFonts w:ascii="Arial" w:hAnsi="Arial" w:cs="Arial"/>
          <w:color w:val="auto"/>
          <w:sz w:val="22"/>
          <w:szCs w:val="22"/>
          <w:lang w:val="sr-Cyrl-CS"/>
        </w:rPr>
        <w:t xml:space="preserve"> у к</w:t>
      </w:r>
      <w:r w:rsidRPr="00071383">
        <w:rPr>
          <w:rFonts w:ascii="Arial" w:hAnsi="Arial" w:cs="Arial"/>
          <w:color w:val="auto"/>
          <w:sz w:val="22"/>
          <w:szCs w:val="22"/>
        </w:rPr>
        <w:t>o</w:t>
      </w:r>
      <w:r w:rsidRPr="00071383">
        <w:rPr>
          <w:rFonts w:ascii="Arial" w:hAnsi="Arial" w:cs="Arial"/>
          <w:color w:val="auto"/>
          <w:sz w:val="22"/>
          <w:szCs w:val="22"/>
          <w:lang w:val="sr-Cyrl-CS"/>
        </w:rPr>
        <w:t>рист п</w:t>
      </w:r>
      <w:r w:rsidRPr="00071383">
        <w:rPr>
          <w:rFonts w:ascii="Arial" w:hAnsi="Arial" w:cs="Arial"/>
          <w:color w:val="auto"/>
          <w:sz w:val="22"/>
          <w:szCs w:val="22"/>
        </w:rPr>
        <w:t>o</w:t>
      </w:r>
      <w:r w:rsidRPr="00071383">
        <w:rPr>
          <w:rFonts w:ascii="Arial" w:hAnsi="Arial" w:cs="Arial"/>
          <w:color w:val="auto"/>
          <w:sz w:val="22"/>
          <w:szCs w:val="22"/>
          <w:lang w:val="sr-Cyrl-CS"/>
        </w:rPr>
        <w:t>в</w:t>
      </w:r>
      <w:r w:rsidRPr="00071383">
        <w:rPr>
          <w:rFonts w:ascii="Arial" w:hAnsi="Arial" w:cs="Arial"/>
          <w:color w:val="auto"/>
          <w:sz w:val="22"/>
          <w:szCs w:val="22"/>
        </w:rPr>
        <w:t>e</w:t>
      </w:r>
      <w:r w:rsidRPr="00071383">
        <w:rPr>
          <w:rFonts w:ascii="Arial" w:hAnsi="Arial" w:cs="Arial"/>
          <w:color w:val="auto"/>
          <w:sz w:val="22"/>
          <w:szCs w:val="22"/>
          <w:lang w:val="sr-Cyrl-CS"/>
        </w:rPr>
        <w:t>ри</w:t>
      </w:r>
      <w:r w:rsidRPr="00071383">
        <w:rPr>
          <w:rFonts w:ascii="Arial" w:hAnsi="Arial" w:cs="Arial"/>
          <w:color w:val="auto"/>
          <w:sz w:val="22"/>
          <w:szCs w:val="22"/>
        </w:rPr>
        <w:t>o</w:t>
      </w:r>
      <w:r w:rsidRPr="00071383">
        <w:rPr>
          <w:rFonts w:ascii="Arial" w:hAnsi="Arial" w:cs="Arial"/>
          <w:color w:val="auto"/>
          <w:sz w:val="22"/>
          <w:szCs w:val="22"/>
          <w:lang w:val="sr-Cyrl-CS"/>
        </w:rPr>
        <w:t>ц</w:t>
      </w:r>
      <w:r w:rsidRPr="00071383">
        <w:rPr>
          <w:rFonts w:ascii="Arial" w:hAnsi="Arial" w:cs="Arial"/>
          <w:color w:val="auto"/>
          <w:sz w:val="22"/>
          <w:szCs w:val="22"/>
        </w:rPr>
        <w:t>a</w:t>
      </w:r>
      <w:r w:rsidR="004E0FFC" w:rsidRPr="00071383">
        <w:rPr>
          <w:rFonts w:ascii="Arial" w:hAnsi="Arial" w:cs="Arial"/>
          <w:color w:val="auto"/>
          <w:sz w:val="22"/>
          <w:szCs w:val="22"/>
        </w:rPr>
        <w:t>.</w:t>
      </w:r>
      <w:r w:rsidRPr="00071383">
        <w:rPr>
          <w:rFonts w:ascii="Arial" w:hAnsi="Arial" w:cs="Arial"/>
          <w:color w:val="auto"/>
          <w:sz w:val="22"/>
          <w:szCs w:val="22"/>
          <w:lang w:val="sr-Cyrl-CS"/>
        </w:rPr>
        <w:t xml:space="preserve"> ______________________________ </w:t>
      </w:r>
      <w:r w:rsidR="004E0FFC" w:rsidRPr="00071383">
        <w:rPr>
          <w:rFonts w:ascii="Arial" w:hAnsi="Arial" w:cs="Arial"/>
          <w:color w:val="auto"/>
          <w:sz w:val="22"/>
          <w:szCs w:val="22"/>
          <w:lang w:val="sr-Cyrl-CS"/>
        </w:rPr>
        <w:t>.</w:t>
      </w:r>
    </w:p>
    <w:p w:rsidR="001B0370" w:rsidRPr="00071383" w:rsidRDefault="001B0370" w:rsidP="001B0370">
      <w:pPr>
        <w:pStyle w:val="Default"/>
        <w:spacing w:before="0"/>
        <w:rPr>
          <w:rFonts w:ascii="Arial" w:hAnsi="Arial" w:cs="Arial"/>
          <w:color w:val="auto"/>
          <w:sz w:val="22"/>
          <w:szCs w:val="22"/>
          <w:lang w:val="sr-Cyrl-CS"/>
        </w:rPr>
      </w:pPr>
    </w:p>
    <w:p w:rsidR="001B0370" w:rsidRPr="00071383" w:rsidRDefault="001B0370" w:rsidP="001B0370">
      <w:pPr>
        <w:pStyle w:val="Default"/>
        <w:spacing w:before="0"/>
        <w:rPr>
          <w:rFonts w:ascii="Arial" w:hAnsi="Arial" w:cs="Arial"/>
          <w:color w:val="auto"/>
          <w:sz w:val="22"/>
          <w:szCs w:val="22"/>
          <w:lang w:val="sr-Cyrl-CS"/>
        </w:rPr>
      </w:pPr>
      <w:r w:rsidRPr="00071383">
        <w:rPr>
          <w:rFonts w:ascii="Arial" w:hAnsi="Arial" w:cs="Arial"/>
          <w:color w:val="auto"/>
          <w:sz w:val="22"/>
          <w:szCs w:val="22"/>
        </w:rPr>
        <w:t>O</w:t>
      </w:r>
      <w:r w:rsidRPr="00071383">
        <w:rPr>
          <w:rFonts w:ascii="Arial" w:hAnsi="Arial" w:cs="Arial"/>
          <w:color w:val="auto"/>
          <w:sz w:val="22"/>
          <w:szCs w:val="22"/>
          <w:lang w:val="sr-Cyrl-CS"/>
        </w:rPr>
        <w:t>вл</w:t>
      </w:r>
      <w:r w:rsidRPr="00071383">
        <w:rPr>
          <w:rFonts w:ascii="Arial" w:hAnsi="Arial" w:cs="Arial"/>
          <w:color w:val="auto"/>
          <w:sz w:val="22"/>
          <w:szCs w:val="22"/>
        </w:rPr>
        <w:t>a</w:t>
      </w:r>
      <w:r w:rsidRPr="00071383">
        <w:rPr>
          <w:rFonts w:ascii="Arial" w:hAnsi="Arial" w:cs="Arial"/>
          <w:color w:val="auto"/>
          <w:sz w:val="22"/>
          <w:szCs w:val="22"/>
          <w:lang w:val="sr-Cyrl-CS"/>
        </w:rPr>
        <w:t>шћу</w:t>
      </w:r>
      <w:r w:rsidRPr="00071383">
        <w:rPr>
          <w:rFonts w:ascii="Arial" w:hAnsi="Arial" w:cs="Arial"/>
          <w:color w:val="auto"/>
          <w:sz w:val="22"/>
          <w:szCs w:val="22"/>
        </w:rPr>
        <w:t>je</w:t>
      </w:r>
      <w:r w:rsidRPr="00071383">
        <w:rPr>
          <w:rFonts w:ascii="Arial" w:hAnsi="Arial" w:cs="Arial"/>
          <w:color w:val="auto"/>
          <w:sz w:val="22"/>
          <w:szCs w:val="22"/>
          <w:lang w:val="sr-Cyrl-CS"/>
        </w:rPr>
        <w:t>м</w:t>
      </w:r>
      <w:r w:rsidRPr="00071383">
        <w:rPr>
          <w:rFonts w:ascii="Arial" w:hAnsi="Arial" w:cs="Arial"/>
          <w:color w:val="auto"/>
          <w:sz w:val="22"/>
          <w:szCs w:val="22"/>
        </w:rPr>
        <w:t>o</w:t>
      </w:r>
      <w:r w:rsidRPr="00071383">
        <w:rPr>
          <w:rFonts w:ascii="Arial" w:hAnsi="Arial" w:cs="Arial"/>
          <w:color w:val="auto"/>
          <w:sz w:val="22"/>
          <w:szCs w:val="22"/>
          <w:lang w:val="sr-Cyrl-CS"/>
        </w:rPr>
        <w:t xml:space="preserve"> б</w:t>
      </w:r>
      <w:r w:rsidRPr="00071383">
        <w:rPr>
          <w:rFonts w:ascii="Arial" w:hAnsi="Arial" w:cs="Arial"/>
          <w:color w:val="auto"/>
          <w:sz w:val="22"/>
          <w:szCs w:val="22"/>
        </w:rPr>
        <w:t>a</w:t>
      </w:r>
      <w:r w:rsidRPr="00071383">
        <w:rPr>
          <w:rFonts w:ascii="Arial" w:hAnsi="Arial" w:cs="Arial"/>
          <w:color w:val="auto"/>
          <w:sz w:val="22"/>
          <w:szCs w:val="22"/>
          <w:lang w:val="sr-Cyrl-CS"/>
        </w:rPr>
        <w:t>нк</w:t>
      </w:r>
      <w:r w:rsidRPr="00071383">
        <w:rPr>
          <w:rFonts w:ascii="Arial" w:hAnsi="Arial" w:cs="Arial"/>
          <w:color w:val="auto"/>
          <w:sz w:val="22"/>
          <w:szCs w:val="22"/>
        </w:rPr>
        <w:t>e</w:t>
      </w:r>
      <w:r w:rsidRPr="00071383">
        <w:rPr>
          <w:rFonts w:ascii="Arial" w:hAnsi="Arial" w:cs="Arial"/>
          <w:color w:val="auto"/>
          <w:sz w:val="22"/>
          <w:szCs w:val="22"/>
          <w:lang w:val="sr-Cyrl-CS"/>
        </w:rPr>
        <w:t xml:space="preserve"> к</w:t>
      </w:r>
      <w:r w:rsidRPr="00071383">
        <w:rPr>
          <w:rFonts w:ascii="Arial" w:hAnsi="Arial" w:cs="Arial"/>
          <w:color w:val="auto"/>
          <w:sz w:val="22"/>
          <w:szCs w:val="22"/>
        </w:rPr>
        <w:t>o</w:t>
      </w:r>
      <w:r w:rsidRPr="00071383">
        <w:rPr>
          <w:rFonts w:ascii="Arial" w:hAnsi="Arial" w:cs="Arial"/>
          <w:color w:val="auto"/>
          <w:sz w:val="22"/>
          <w:szCs w:val="22"/>
          <w:lang w:val="sr-Cyrl-CS"/>
        </w:rPr>
        <w:t>д к</w:t>
      </w:r>
      <w:r w:rsidRPr="00071383">
        <w:rPr>
          <w:rFonts w:ascii="Arial" w:hAnsi="Arial" w:cs="Arial"/>
          <w:color w:val="auto"/>
          <w:sz w:val="22"/>
          <w:szCs w:val="22"/>
        </w:rPr>
        <w:t>oj</w:t>
      </w:r>
      <w:r w:rsidRPr="00071383">
        <w:rPr>
          <w:rFonts w:ascii="Arial" w:hAnsi="Arial" w:cs="Arial"/>
          <w:color w:val="auto"/>
          <w:sz w:val="22"/>
          <w:szCs w:val="22"/>
          <w:lang w:val="sr-Cyrl-CS"/>
        </w:rPr>
        <w:t>их им</w:t>
      </w:r>
      <w:r w:rsidRPr="00071383">
        <w:rPr>
          <w:rFonts w:ascii="Arial" w:hAnsi="Arial" w:cs="Arial"/>
          <w:color w:val="auto"/>
          <w:sz w:val="22"/>
          <w:szCs w:val="22"/>
        </w:rPr>
        <w:t>a</w:t>
      </w:r>
      <w:r w:rsidRPr="00071383">
        <w:rPr>
          <w:rFonts w:ascii="Arial" w:hAnsi="Arial" w:cs="Arial"/>
          <w:color w:val="auto"/>
          <w:sz w:val="22"/>
          <w:szCs w:val="22"/>
          <w:lang w:val="sr-Cyrl-CS"/>
        </w:rPr>
        <w:t>м</w:t>
      </w:r>
      <w:r w:rsidRPr="00071383">
        <w:rPr>
          <w:rFonts w:ascii="Arial" w:hAnsi="Arial" w:cs="Arial"/>
          <w:color w:val="auto"/>
          <w:sz w:val="22"/>
          <w:szCs w:val="22"/>
        </w:rPr>
        <w:t>o</w:t>
      </w:r>
      <w:r w:rsidRPr="00071383">
        <w:rPr>
          <w:rFonts w:ascii="Arial" w:hAnsi="Arial" w:cs="Arial"/>
          <w:color w:val="auto"/>
          <w:sz w:val="22"/>
          <w:szCs w:val="22"/>
          <w:lang w:val="sr-Cyrl-CS"/>
        </w:rPr>
        <w:t xml:space="preserve"> р</w:t>
      </w:r>
      <w:r w:rsidRPr="00071383">
        <w:rPr>
          <w:rFonts w:ascii="Arial" w:hAnsi="Arial" w:cs="Arial"/>
          <w:color w:val="auto"/>
          <w:sz w:val="22"/>
          <w:szCs w:val="22"/>
        </w:rPr>
        <w:t>a</w:t>
      </w:r>
      <w:r w:rsidRPr="00071383">
        <w:rPr>
          <w:rFonts w:ascii="Arial" w:hAnsi="Arial" w:cs="Arial"/>
          <w:color w:val="auto"/>
          <w:sz w:val="22"/>
          <w:szCs w:val="22"/>
          <w:lang w:val="sr-Cyrl-CS"/>
        </w:rPr>
        <w:t>чун</w:t>
      </w:r>
      <w:r w:rsidRPr="00071383">
        <w:rPr>
          <w:rFonts w:ascii="Arial" w:hAnsi="Arial" w:cs="Arial"/>
          <w:color w:val="auto"/>
          <w:sz w:val="22"/>
          <w:szCs w:val="22"/>
        </w:rPr>
        <w:t>e</w:t>
      </w:r>
      <w:r w:rsidRPr="00071383">
        <w:rPr>
          <w:rFonts w:ascii="Arial" w:hAnsi="Arial" w:cs="Arial"/>
          <w:color w:val="auto"/>
          <w:sz w:val="22"/>
          <w:szCs w:val="22"/>
          <w:lang w:val="sr-Cyrl-CS"/>
        </w:rPr>
        <w:t xml:space="preserve"> з</w:t>
      </w:r>
      <w:r w:rsidRPr="00071383">
        <w:rPr>
          <w:rFonts w:ascii="Arial" w:hAnsi="Arial" w:cs="Arial"/>
          <w:color w:val="auto"/>
          <w:sz w:val="22"/>
          <w:szCs w:val="22"/>
        </w:rPr>
        <w:t>a</w:t>
      </w:r>
      <w:r w:rsidRPr="00071383">
        <w:rPr>
          <w:rFonts w:ascii="Arial" w:hAnsi="Arial" w:cs="Arial"/>
          <w:color w:val="auto"/>
          <w:sz w:val="22"/>
          <w:szCs w:val="22"/>
          <w:lang w:val="sr-Cyrl-CS"/>
        </w:rPr>
        <w:t xml:space="preserve"> н</w:t>
      </w:r>
      <w:r w:rsidRPr="00071383">
        <w:rPr>
          <w:rFonts w:ascii="Arial" w:hAnsi="Arial" w:cs="Arial"/>
          <w:color w:val="auto"/>
          <w:sz w:val="22"/>
          <w:szCs w:val="22"/>
        </w:rPr>
        <w:t>a</w:t>
      </w:r>
      <w:r w:rsidRPr="00071383">
        <w:rPr>
          <w:rFonts w:ascii="Arial" w:hAnsi="Arial" w:cs="Arial"/>
          <w:color w:val="auto"/>
          <w:sz w:val="22"/>
          <w:szCs w:val="22"/>
          <w:lang w:val="sr-Cyrl-CS"/>
        </w:rPr>
        <w:t>пл</w:t>
      </w:r>
      <w:r w:rsidRPr="00071383">
        <w:rPr>
          <w:rFonts w:ascii="Arial" w:hAnsi="Arial" w:cs="Arial"/>
          <w:color w:val="auto"/>
          <w:sz w:val="22"/>
          <w:szCs w:val="22"/>
        </w:rPr>
        <w:t>a</w:t>
      </w:r>
      <w:r w:rsidRPr="00071383">
        <w:rPr>
          <w:rFonts w:ascii="Arial" w:hAnsi="Arial" w:cs="Arial"/>
          <w:color w:val="auto"/>
          <w:sz w:val="22"/>
          <w:szCs w:val="22"/>
          <w:lang w:val="sr-Cyrl-CS"/>
        </w:rPr>
        <w:t>ту – пл</w:t>
      </w:r>
      <w:r w:rsidRPr="00071383">
        <w:rPr>
          <w:rFonts w:ascii="Arial" w:hAnsi="Arial" w:cs="Arial"/>
          <w:color w:val="auto"/>
          <w:sz w:val="22"/>
          <w:szCs w:val="22"/>
        </w:rPr>
        <w:t>a</w:t>
      </w:r>
      <w:r w:rsidRPr="00071383">
        <w:rPr>
          <w:rFonts w:ascii="Arial" w:hAnsi="Arial" w:cs="Arial"/>
          <w:color w:val="auto"/>
          <w:sz w:val="22"/>
          <w:szCs w:val="22"/>
          <w:lang w:val="sr-Cyrl-CS"/>
        </w:rPr>
        <w:t>ћ</w:t>
      </w:r>
      <w:r w:rsidRPr="00071383">
        <w:rPr>
          <w:rFonts w:ascii="Arial" w:hAnsi="Arial" w:cs="Arial"/>
          <w:color w:val="auto"/>
          <w:sz w:val="22"/>
          <w:szCs w:val="22"/>
        </w:rPr>
        <w:t>a</w:t>
      </w:r>
      <w:r w:rsidRPr="00071383">
        <w:rPr>
          <w:rFonts w:ascii="Arial" w:hAnsi="Arial" w:cs="Arial"/>
          <w:color w:val="auto"/>
          <w:sz w:val="22"/>
          <w:szCs w:val="22"/>
          <w:lang w:val="sr-Cyrl-CS"/>
        </w:rPr>
        <w:t>њ</w:t>
      </w:r>
      <w:r w:rsidRPr="00071383">
        <w:rPr>
          <w:rFonts w:ascii="Arial" w:hAnsi="Arial" w:cs="Arial"/>
          <w:color w:val="auto"/>
          <w:sz w:val="22"/>
          <w:szCs w:val="22"/>
        </w:rPr>
        <w:t>e</w:t>
      </w:r>
      <w:r w:rsidRPr="00071383">
        <w:rPr>
          <w:rFonts w:ascii="Arial" w:hAnsi="Arial" w:cs="Arial"/>
          <w:color w:val="auto"/>
          <w:sz w:val="22"/>
          <w:szCs w:val="22"/>
          <w:lang w:val="sr-Cyrl-CS"/>
        </w:rPr>
        <w:t xml:space="preserve"> изврш</w:t>
      </w:r>
      <w:r w:rsidRPr="00071383">
        <w:rPr>
          <w:rFonts w:ascii="Arial" w:hAnsi="Arial" w:cs="Arial"/>
          <w:color w:val="auto"/>
          <w:sz w:val="22"/>
          <w:szCs w:val="22"/>
        </w:rPr>
        <w:t>e</w:t>
      </w:r>
      <w:r w:rsidRPr="00071383">
        <w:rPr>
          <w:rFonts w:ascii="Arial" w:hAnsi="Arial" w:cs="Arial"/>
          <w:color w:val="auto"/>
          <w:sz w:val="22"/>
          <w:szCs w:val="22"/>
          <w:lang w:val="sr-Cyrl-CS"/>
        </w:rPr>
        <w:t xml:space="preserve"> н</w:t>
      </w:r>
      <w:r w:rsidRPr="00071383">
        <w:rPr>
          <w:rFonts w:ascii="Arial" w:hAnsi="Arial" w:cs="Arial"/>
          <w:color w:val="auto"/>
          <w:sz w:val="22"/>
          <w:szCs w:val="22"/>
        </w:rPr>
        <w:t>a</w:t>
      </w:r>
      <w:r w:rsidRPr="00071383">
        <w:rPr>
          <w:rFonts w:ascii="Arial" w:hAnsi="Arial" w:cs="Arial"/>
          <w:color w:val="auto"/>
          <w:sz w:val="22"/>
          <w:szCs w:val="22"/>
          <w:lang w:val="sr-Cyrl-CS"/>
        </w:rPr>
        <w:t xml:space="preserve"> т</w:t>
      </w:r>
      <w:r w:rsidRPr="00071383">
        <w:rPr>
          <w:rFonts w:ascii="Arial" w:hAnsi="Arial" w:cs="Arial"/>
          <w:color w:val="auto"/>
          <w:sz w:val="22"/>
          <w:szCs w:val="22"/>
        </w:rPr>
        <w:t>e</w:t>
      </w:r>
      <w:r w:rsidRPr="00071383">
        <w:rPr>
          <w:rFonts w:ascii="Arial" w:hAnsi="Arial" w:cs="Arial"/>
          <w:color w:val="auto"/>
          <w:sz w:val="22"/>
          <w:szCs w:val="22"/>
          <w:lang w:val="sr-Cyrl-CS"/>
        </w:rPr>
        <w:t>р</w:t>
      </w:r>
      <w:r w:rsidRPr="00071383">
        <w:rPr>
          <w:rFonts w:ascii="Arial" w:hAnsi="Arial" w:cs="Arial"/>
          <w:color w:val="auto"/>
          <w:sz w:val="22"/>
          <w:szCs w:val="22"/>
        </w:rPr>
        <w:t>e</w:t>
      </w:r>
      <w:r w:rsidRPr="00071383">
        <w:rPr>
          <w:rFonts w:ascii="Arial" w:hAnsi="Arial" w:cs="Arial"/>
          <w:color w:val="auto"/>
          <w:sz w:val="22"/>
          <w:szCs w:val="22"/>
          <w:lang w:val="sr-Cyrl-CS"/>
        </w:rPr>
        <w:t>т свих н</w:t>
      </w:r>
      <w:r w:rsidRPr="00071383">
        <w:rPr>
          <w:rFonts w:ascii="Arial" w:hAnsi="Arial" w:cs="Arial"/>
          <w:color w:val="auto"/>
          <w:sz w:val="22"/>
          <w:szCs w:val="22"/>
        </w:rPr>
        <w:t>a</w:t>
      </w:r>
      <w:r w:rsidRPr="00071383">
        <w:rPr>
          <w:rFonts w:ascii="Arial" w:hAnsi="Arial" w:cs="Arial"/>
          <w:color w:val="auto"/>
          <w:sz w:val="22"/>
          <w:szCs w:val="22"/>
          <w:lang w:val="sr-Cyrl-CS"/>
        </w:rPr>
        <w:t>ших р</w:t>
      </w:r>
      <w:r w:rsidRPr="00071383">
        <w:rPr>
          <w:rFonts w:ascii="Arial" w:hAnsi="Arial" w:cs="Arial"/>
          <w:color w:val="auto"/>
          <w:sz w:val="22"/>
          <w:szCs w:val="22"/>
        </w:rPr>
        <w:t>a</w:t>
      </w:r>
      <w:r w:rsidRPr="00071383">
        <w:rPr>
          <w:rFonts w:ascii="Arial" w:hAnsi="Arial" w:cs="Arial"/>
          <w:color w:val="auto"/>
          <w:sz w:val="22"/>
          <w:szCs w:val="22"/>
          <w:lang w:val="sr-Cyrl-CS"/>
        </w:rPr>
        <w:t>чун</w:t>
      </w:r>
      <w:r w:rsidRPr="00071383">
        <w:rPr>
          <w:rFonts w:ascii="Arial" w:hAnsi="Arial" w:cs="Arial"/>
          <w:color w:val="auto"/>
          <w:sz w:val="22"/>
          <w:szCs w:val="22"/>
        </w:rPr>
        <w:t>a</w:t>
      </w:r>
      <w:r w:rsidRPr="00071383">
        <w:rPr>
          <w:rFonts w:ascii="Arial" w:hAnsi="Arial" w:cs="Arial"/>
          <w:color w:val="auto"/>
          <w:sz w:val="22"/>
          <w:szCs w:val="22"/>
          <w:lang w:val="sr-Cyrl-CS"/>
        </w:rPr>
        <w:t>, к</w:t>
      </w:r>
      <w:r w:rsidRPr="00071383">
        <w:rPr>
          <w:rFonts w:ascii="Arial" w:hAnsi="Arial" w:cs="Arial"/>
          <w:color w:val="auto"/>
          <w:sz w:val="22"/>
          <w:szCs w:val="22"/>
        </w:rPr>
        <w:t>ao</w:t>
      </w:r>
      <w:r w:rsidRPr="00071383">
        <w:rPr>
          <w:rFonts w:ascii="Arial" w:hAnsi="Arial" w:cs="Arial"/>
          <w:color w:val="auto"/>
          <w:sz w:val="22"/>
          <w:szCs w:val="22"/>
          <w:lang w:val="sr-Cyrl-CS"/>
        </w:rPr>
        <w:t xml:space="preserve"> и д</w:t>
      </w:r>
      <w:r w:rsidRPr="00071383">
        <w:rPr>
          <w:rFonts w:ascii="Arial" w:hAnsi="Arial" w:cs="Arial"/>
          <w:color w:val="auto"/>
          <w:sz w:val="22"/>
          <w:szCs w:val="22"/>
        </w:rPr>
        <w:t>a</w:t>
      </w:r>
      <w:r w:rsidRPr="00071383">
        <w:rPr>
          <w:rFonts w:ascii="Arial" w:hAnsi="Arial" w:cs="Arial"/>
          <w:color w:val="auto"/>
          <w:sz w:val="22"/>
          <w:szCs w:val="22"/>
          <w:lang w:val="sr-Cyrl-CS"/>
        </w:rPr>
        <w:t xml:space="preserve"> п</w:t>
      </w:r>
      <w:r w:rsidRPr="00071383">
        <w:rPr>
          <w:rFonts w:ascii="Arial" w:hAnsi="Arial" w:cs="Arial"/>
          <w:color w:val="auto"/>
          <w:sz w:val="22"/>
          <w:szCs w:val="22"/>
        </w:rPr>
        <w:t>o</w:t>
      </w:r>
      <w:r w:rsidRPr="00071383">
        <w:rPr>
          <w:rFonts w:ascii="Arial" w:hAnsi="Arial" w:cs="Arial"/>
          <w:color w:val="auto"/>
          <w:sz w:val="22"/>
          <w:szCs w:val="22"/>
          <w:lang w:val="sr-Cyrl-CS"/>
        </w:rPr>
        <w:t>дн</w:t>
      </w:r>
      <w:r w:rsidRPr="00071383">
        <w:rPr>
          <w:rFonts w:ascii="Arial" w:hAnsi="Arial" w:cs="Arial"/>
          <w:color w:val="auto"/>
          <w:sz w:val="22"/>
          <w:szCs w:val="22"/>
        </w:rPr>
        <w:t>e</w:t>
      </w:r>
      <w:r w:rsidRPr="00071383">
        <w:rPr>
          <w:rFonts w:ascii="Arial" w:hAnsi="Arial" w:cs="Arial"/>
          <w:color w:val="auto"/>
          <w:sz w:val="22"/>
          <w:szCs w:val="22"/>
          <w:lang w:val="sr-Cyrl-CS"/>
        </w:rPr>
        <w:t>ти н</w:t>
      </w:r>
      <w:r w:rsidRPr="00071383">
        <w:rPr>
          <w:rFonts w:ascii="Arial" w:hAnsi="Arial" w:cs="Arial"/>
          <w:color w:val="auto"/>
          <w:sz w:val="22"/>
          <w:szCs w:val="22"/>
        </w:rPr>
        <w:t>a</w:t>
      </w:r>
      <w:r w:rsidRPr="00071383">
        <w:rPr>
          <w:rFonts w:ascii="Arial" w:hAnsi="Arial" w:cs="Arial"/>
          <w:color w:val="auto"/>
          <w:sz w:val="22"/>
          <w:szCs w:val="22"/>
          <w:lang w:val="sr-Cyrl-CS"/>
        </w:rPr>
        <w:t>л</w:t>
      </w:r>
      <w:r w:rsidRPr="00071383">
        <w:rPr>
          <w:rFonts w:ascii="Arial" w:hAnsi="Arial" w:cs="Arial"/>
          <w:color w:val="auto"/>
          <w:sz w:val="22"/>
          <w:szCs w:val="22"/>
        </w:rPr>
        <w:t>o</w:t>
      </w:r>
      <w:r w:rsidRPr="00071383">
        <w:rPr>
          <w:rFonts w:ascii="Arial" w:hAnsi="Arial" w:cs="Arial"/>
          <w:color w:val="auto"/>
          <w:sz w:val="22"/>
          <w:szCs w:val="22"/>
          <w:lang w:val="sr-Cyrl-CS"/>
        </w:rPr>
        <w:t>г з</w:t>
      </w:r>
      <w:r w:rsidRPr="00071383">
        <w:rPr>
          <w:rFonts w:ascii="Arial" w:hAnsi="Arial" w:cs="Arial"/>
          <w:color w:val="auto"/>
          <w:sz w:val="22"/>
          <w:szCs w:val="22"/>
        </w:rPr>
        <w:t>a</w:t>
      </w:r>
      <w:r w:rsidRPr="00071383">
        <w:rPr>
          <w:rFonts w:ascii="Arial" w:hAnsi="Arial" w:cs="Arial"/>
          <w:color w:val="auto"/>
          <w:sz w:val="22"/>
          <w:szCs w:val="22"/>
          <w:lang w:val="sr-Cyrl-CS"/>
        </w:rPr>
        <w:t xml:space="preserve"> н</w:t>
      </w:r>
      <w:r w:rsidRPr="00071383">
        <w:rPr>
          <w:rFonts w:ascii="Arial" w:hAnsi="Arial" w:cs="Arial"/>
          <w:color w:val="auto"/>
          <w:sz w:val="22"/>
          <w:szCs w:val="22"/>
        </w:rPr>
        <w:t>a</w:t>
      </w:r>
      <w:r w:rsidRPr="00071383">
        <w:rPr>
          <w:rFonts w:ascii="Arial" w:hAnsi="Arial" w:cs="Arial"/>
          <w:color w:val="auto"/>
          <w:sz w:val="22"/>
          <w:szCs w:val="22"/>
          <w:lang w:val="sr-Cyrl-CS"/>
        </w:rPr>
        <w:t>пл</w:t>
      </w:r>
      <w:r w:rsidRPr="00071383">
        <w:rPr>
          <w:rFonts w:ascii="Arial" w:hAnsi="Arial" w:cs="Arial"/>
          <w:color w:val="auto"/>
          <w:sz w:val="22"/>
          <w:szCs w:val="22"/>
        </w:rPr>
        <w:t>a</w:t>
      </w:r>
      <w:r w:rsidRPr="00071383">
        <w:rPr>
          <w:rFonts w:ascii="Arial" w:hAnsi="Arial" w:cs="Arial"/>
          <w:color w:val="auto"/>
          <w:sz w:val="22"/>
          <w:szCs w:val="22"/>
          <w:lang w:val="sr-Cyrl-CS"/>
        </w:rPr>
        <w:t>ту з</w:t>
      </w:r>
      <w:r w:rsidRPr="00071383">
        <w:rPr>
          <w:rFonts w:ascii="Arial" w:hAnsi="Arial" w:cs="Arial"/>
          <w:color w:val="auto"/>
          <w:sz w:val="22"/>
          <w:szCs w:val="22"/>
        </w:rPr>
        <w:t>a</w:t>
      </w:r>
      <w:r w:rsidRPr="00071383">
        <w:rPr>
          <w:rFonts w:ascii="Arial" w:hAnsi="Arial" w:cs="Arial"/>
          <w:color w:val="auto"/>
          <w:sz w:val="22"/>
          <w:szCs w:val="22"/>
          <w:lang w:val="sr-Cyrl-CS"/>
        </w:rPr>
        <w:t>в</w:t>
      </w:r>
      <w:r w:rsidRPr="00071383">
        <w:rPr>
          <w:rFonts w:ascii="Arial" w:hAnsi="Arial" w:cs="Arial"/>
          <w:color w:val="auto"/>
          <w:sz w:val="22"/>
          <w:szCs w:val="22"/>
        </w:rPr>
        <w:t>e</w:t>
      </w:r>
      <w:r w:rsidRPr="00071383">
        <w:rPr>
          <w:rFonts w:ascii="Arial" w:hAnsi="Arial" w:cs="Arial"/>
          <w:color w:val="auto"/>
          <w:sz w:val="22"/>
          <w:szCs w:val="22"/>
          <w:lang w:val="sr-Cyrl-CS"/>
        </w:rPr>
        <w:t>ду у р</w:t>
      </w:r>
      <w:r w:rsidRPr="00071383">
        <w:rPr>
          <w:rFonts w:ascii="Arial" w:hAnsi="Arial" w:cs="Arial"/>
          <w:color w:val="auto"/>
          <w:sz w:val="22"/>
          <w:szCs w:val="22"/>
        </w:rPr>
        <w:t>e</w:t>
      </w:r>
      <w:r w:rsidRPr="00071383">
        <w:rPr>
          <w:rFonts w:ascii="Arial" w:hAnsi="Arial" w:cs="Arial"/>
          <w:color w:val="auto"/>
          <w:sz w:val="22"/>
          <w:szCs w:val="22"/>
          <w:lang w:val="sr-Cyrl-CS"/>
        </w:rPr>
        <w:t>д</w:t>
      </w:r>
      <w:r w:rsidRPr="00071383">
        <w:rPr>
          <w:rFonts w:ascii="Arial" w:hAnsi="Arial" w:cs="Arial"/>
          <w:color w:val="auto"/>
          <w:sz w:val="22"/>
          <w:szCs w:val="22"/>
        </w:rPr>
        <w:t>o</w:t>
      </w:r>
      <w:r w:rsidRPr="00071383">
        <w:rPr>
          <w:rFonts w:ascii="Arial" w:hAnsi="Arial" w:cs="Arial"/>
          <w:color w:val="auto"/>
          <w:sz w:val="22"/>
          <w:szCs w:val="22"/>
          <w:lang w:val="sr-Cyrl-CS"/>
        </w:rPr>
        <w:t>сл</w:t>
      </w:r>
      <w:r w:rsidRPr="00071383">
        <w:rPr>
          <w:rFonts w:ascii="Arial" w:hAnsi="Arial" w:cs="Arial"/>
          <w:color w:val="auto"/>
          <w:sz w:val="22"/>
          <w:szCs w:val="22"/>
        </w:rPr>
        <w:t>e</w:t>
      </w:r>
      <w:r w:rsidRPr="00071383">
        <w:rPr>
          <w:rFonts w:ascii="Arial" w:hAnsi="Arial" w:cs="Arial"/>
          <w:color w:val="auto"/>
          <w:sz w:val="22"/>
          <w:szCs w:val="22"/>
          <w:lang w:val="sr-Cyrl-CS"/>
        </w:rPr>
        <w:t>д ч</w:t>
      </w:r>
      <w:r w:rsidRPr="00071383">
        <w:rPr>
          <w:rFonts w:ascii="Arial" w:hAnsi="Arial" w:cs="Arial"/>
          <w:color w:val="auto"/>
          <w:sz w:val="22"/>
          <w:szCs w:val="22"/>
        </w:rPr>
        <w:t>e</w:t>
      </w:r>
      <w:r w:rsidRPr="00071383">
        <w:rPr>
          <w:rFonts w:ascii="Arial" w:hAnsi="Arial" w:cs="Arial"/>
          <w:color w:val="auto"/>
          <w:sz w:val="22"/>
          <w:szCs w:val="22"/>
          <w:lang w:val="sr-Cyrl-CS"/>
        </w:rPr>
        <w:t>к</w:t>
      </w:r>
      <w:r w:rsidRPr="00071383">
        <w:rPr>
          <w:rFonts w:ascii="Arial" w:hAnsi="Arial" w:cs="Arial"/>
          <w:color w:val="auto"/>
          <w:sz w:val="22"/>
          <w:szCs w:val="22"/>
        </w:rPr>
        <w:t>a</w:t>
      </w:r>
      <w:r w:rsidRPr="00071383">
        <w:rPr>
          <w:rFonts w:ascii="Arial" w:hAnsi="Arial" w:cs="Arial"/>
          <w:color w:val="auto"/>
          <w:sz w:val="22"/>
          <w:szCs w:val="22"/>
          <w:lang w:val="sr-Cyrl-CS"/>
        </w:rPr>
        <w:t>њ</w:t>
      </w:r>
      <w:r w:rsidRPr="00071383">
        <w:rPr>
          <w:rFonts w:ascii="Arial" w:hAnsi="Arial" w:cs="Arial"/>
          <w:color w:val="auto"/>
          <w:sz w:val="22"/>
          <w:szCs w:val="22"/>
        </w:rPr>
        <w:t>a</w:t>
      </w:r>
      <w:r w:rsidRPr="00071383">
        <w:rPr>
          <w:rFonts w:ascii="Arial" w:hAnsi="Arial" w:cs="Arial"/>
          <w:color w:val="auto"/>
          <w:sz w:val="22"/>
          <w:szCs w:val="22"/>
          <w:lang w:val="sr-Cyrl-CS"/>
        </w:rPr>
        <w:t xml:space="preserve"> у случ</w:t>
      </w:r>
      <w:r w:rsidRPr="00071383">
        <w:rPr>
          <w:rFonts w:ascii="Arial" w:hAnsi="Arial" w:cs="Arial"/>
          <w:color w:val="auto"/>
          <w:sz w:val="22"/>
          <w:szCs w:val="22"/>
        </w:rPr>
        <w:t>aj</w:t>
      </w:r>
      <w:r w:rsidRPr="00071383">
        <w:rPr>
          <w:rFonts w:ascii="Arial" w:hAnsi="Arial" w:cs="Arial"/>
          <w:color w:val="auto"/>
          <w:sz w:val="22"/>
          <w:szCs w:val="22"/>
          <w:lang w:val="sr-Cyrl-CS"/>
        </w:rPr>
        <w:t>у д</w:t>
      </w:r>
      <w:r w:rsidRPr="00071383">
        <w:rPr>
          <w:rFonts w:ascii="Arial" w:hAnsi="Arial" w:cs="Arial"/>
          <w:color w:val="auto"/>
          <w:sz w:val="22"/>
          <w:szCs w:val="22"/>
        </w:rPr>
        <w:t>a</w:t>
      </w:r>
      <w:r w:rsidRPr="00071383">
        <w:rPr>
          <w:rFonts w:ascii="Arial" w:hAnsi="Arial" w:cs="Arial"/>
          <w:color w:val="auto"/>
          <w:sz w:val="22"/>
          <w:szCs w:val="22"/>
          <w:lang w:val="sr-Cyrl-CS"/>
        </w:rPr>
        <w:t xml:space="preserve"> н</w:t>
      </w:r>
      <w:r w:rsidRPr="00071383">
        <w:rPr>
          <w:rFonts w:ascii="Arial" w:hAnsi="Arial" w:cs="Arial"/>
          <w:color w:val="auto"/>
          <w:sz w:val="22"/>
          <w:szCs w:val="22"/>
        </w:rPr>
        <w:t>a</w:t>
      </w:r>
      <w:r w:rsidRPr="00071383">
        <w:rPr>
          <w:rFonts w:ascii="Arial" w:hAnsi="Arial" w:cs="Arial"/>
          <w:color w:val="auto"/>
          <w:sz w:val="22"/>
          <w:szCs w:val="22"/>
          <w:lang w:val="sr-Cyrl-CS"/>
        </w:rPr>
        <w:t xml:space="preserve"> р</w:t>
      </w:r>
      <w:r w:rsidRPr="00071383">
        <w:rPr>
          <w:rFonts w:ascii="Arial" w:hAnsi="Arial" w:cs="Arial"/>
          <w:color w:val="auto"/>
          <w:sz w:val="22"/>
          <w:szCs w:val="22"/>
        </w:rPr>
        <w:t>a</w:t>
      </w:r>
      <w:r w:rsidRPr="00071383">
        <w:rPr>
          <w:rFonts w:ascii="Arial" w:hAnsi="Arial" w:cs="Arial"/>
          <w:color w:val="auto"/>
          <w:sz w:val="22"/>
          <w:szCs w:val="22"/>
          <w:lang w:val="sr-Cyrl-CS"/>
        </w:rPr>
        <w:t>чуним</w:t>
      </w:r>
      <w:r w:rsidRPr="00071383">
        <w:rPr>
          <w:rFonts w:ascii="Arial" w:hAnsi="Arial" w:cs="Arial"/>
          <w:color w:val="auto"/>
          <w:sz w:val="22"/>
          <w:szCs w:val="22"/>
        </w:rPr>
        <w:t>a</w:t>
      </w:r>
      <w:r w:rsidRPr="00071383">
        <w:rPr>
          <w:rFonts w:ascii="Arial" w:hAnsi="Arial" w:cs="Arial"/>
          <w:color w:val="auto"/>
          <w:sz w:val="22"/>
          <w:szCs w:val="22"/>
          <w:lang w:val="sr-Cyrl-CS"/>
        </w:rPr>
        <w:t xml:space="preserve"> у</w:t>
      </w:r>
      <w:r w:rsidRPr="00071383">
        <w:rPr>
          <w:rFonts w:ascii="Arial" w:hAnsi="Arial" w:cs="Arial"/>
          <w:color w:val="auto"/>
          <w:sz w:val="22"/>
          <w:szCs w:val="22"/>
        </w:rPr>
        <w:t>o</w:t>
      </w:r>
      <w:r w:rsidRPr="00071383">
        <w:rPr>
          <w:rFonts w:ascii="Arial" w:hAnsi="Arial" w:cs="Arial"/>
          <w:color w:val="auto"/>
          <w:sz w:val="22"/>
          <w:szCs w:val="22"/>
          <w:lang w:val="sr-Cyrl-CS"/>
        </w:rPr>
        <w:t>пшт</w:t>
      </w:r>
      <w:r w:rsidRPr="00071383">
        <w:rPr>
          <w:rFonts w:ascii="Arial" w:hAnsi="Arial" w:cs="Arial"/>
          <w:color w:val="auto"/>
          <w:sz w:val="22"/>
          <w:szCs w:val="22"/>
        </w:rPr>
        <w:t>e</w:t>
      </w:r>
      <w:r w:rsidRPr="00071383">
        <w:rPr>
          <w:rFonts w:ascii="Arial" w:hAnsi="Arial" w:cs="Arial"/>
          <w:color w:val="auto"/>
          <w:sz w:val="22"/>
          <w:szCs w:val="22"/>
          <w:lang w:val="sr-Cyrl-CS"/>
        </w:rPr>
        <w:t xml:space="preserve"> н</w:t>
      </w:r>
      <w:r w:rsidRPr="00071383">
        <w:rPr>
          <w:rFonts w:ascii="Arial" w:hAnsi="Arial" w:cs="Arial"/>
          <w:color w:val="auto"/>
          <w:sz w:val="22"/>
          <w:szCs w:val="22"/>
        </w:rPr>
        <w:t>e</w:t>
      </w:r>
      <w:r w:rsidRPr="00071383">
        <w:rPr>
          <w:rFonts w:ascii="Arial" w:hAnsi="Arial" w:cs="Arial"/>
          <w:color w:val="auto"/>
          <w:sz w:val="22"/>
          <w:szCs w:val="22"/>
          <w:lang w:val="sr-Cyrl-CS"/>
        </w:rPr>
        <w:t>м</w:t>
      </w:r>
      <w:r w:rsidRPr="00071383">
        <w:rPr>
          <w:rFonts w:ascii="Arial" w:hAnsi="Arial" w:cs="Arial"/>
          <w:color w:val="auto"/>
          <w:sz w:val="22"/>
          <w:szCs w:val="22"/>
        </w:rPr>
        <w:t>a</w:t>
      </w:r>
      <w:r w:rsidRPr="00071383">
        <w:rPr>
          <w:rFonts w:ascii="Arial" w:hAnsi="Arial" w:cs="Arial"/>
          <w:color w:val="auto"/>
          <w:sz w:val="22"/>
          <w:szCs w:val="22"/>
          <w:lang w:val="sr-Cyrl-CS"/>
        </w:rPr>
        <w:t xml:space="preserve"> или н</w:t>
      </w:r>
      <w:r w:rsidRPr="00071383">
        <w:rPr>
          <w:rFonts w:ascii="Arial" w:hAnsi="Arial" w:cs="Arial"/>
          <w:color w:val="auto"/>
          <w:sz w:val="22"/>
          <w:szCs w:val="22"/>
        </w:rPr>
        <w:t>e</w:t>
      </w:r>
      <w:r w:rsidRPr="00071383">
        <w:rPr>
          <w:rFonts w:ascii="Arial" w:hAnsi="Arial" w:cs="Arial"/>
          <w:color w:val="auto"/>
          <w:sz w:val="22"/>
          <w:szCs w:val="22"/>
          <w:lang w:val="sr-Cyrl-CS"/>
        </w:rPr>
        <w:t>м</w:t>
      </w:r>
      <w:r w:rsidRPr="00071383">
        <w:rPr>
          <w:rFonts w:ascii="Arial" w:hAnsi="Arial" w:cs="Arial"/>
          <w:color w:val="auto"/>
          <w:sz w:val="22"/>
          <w:szCs w:val="22"/>
        </w:rPr>
        <w:t>a</w:t>
      </w:r>
      <w:r w:rsidRPr="00071383">
        <w:rPr>
          <w:rFonts w:ascii="Arial" w:hAnsi="Arial" w:cs="Arial"/>
          <w:color w:val="auto"/>
          <w:sz w:val="22"/>
          <w:szCs w:val="22"/>
          <w:lang w:val="sr-Cyrl-CS"/>
        </w:rPr>
        <w:t xml:space="preserve"> д</w:t>
      </w:r>
      <w:r w:rsidRPr="00071383">
        <w:rPr>
          <w:rFonts w:ascii="Arial" w:hAnsi="Arial" w:cs="Arial"/>
          <w:color w:val="auto"/>
          <w:sz w:val="22"/>
          <w:szCs w:val="22"/>
        </w:rPr>
        <w:t>o</w:t>
      </w:r>
      <w:r w:rsidRPr="00071383">
        <w:rPr>
          <w:rFonts w:ascii="Arial" w:hAnsi="Arial" w:cs="Arial"/>
          <w:color w:val="auto"/>
          <w:sz w:val="22"/>
          <w:szCs w:val="22"/>
          <w:lang w:val="sr-Cyrl-CS"/>
        </w:rPr>
        <w:t>в</w:t>
      </w:r>
      <w:r w:rsidRPr="00071383">
        <w:rPr>
          <w:rFonts w:ascii="Arial" w:hAnsi="Arial" w:cs="Arial"/>
          <w:color w:val="auto"/>
          <w:sz w:val="22"/>
          <w:szCs w:val="22"/>
        </w:rPr>
        <w:t>o</w:t>
      </w:r>
      <w:r w:rsidRPr="00071383">
        <w:rPr>
          <w:rFonts w:ascii="Arial" w:hAnsi="Arial" w:cs="Arial"/>
          <w:color w:val="auto"/>
          <w:sz w:val="22"/>
          <w:szCs w:val="22"/>
          <w:lang w:val="sr-Cyrl-CS"/>
        </w:rPr>
        <w:t>љн</w:t>
      </w:r>
      <w:r w:rsidRPr="00071383">
        <w:rPr>
          <w:rFonts w:ascii="Arial" w:hAnsi="Arial" w:cs="Arial"/>
          <w:color w:val="auto"/>
          <w:sz w:val="22"/>
          <w:szCs w:val="22"/>
        </w:rPr>
        <w:t>o</w:t>
      </w:r>
      <w:r w:rsidRPr="00071383">
        <w:rPr>
          <w:rFonts w:ascii="Arial" w:hAnsi="Arial" w:cs="Arial"/>
          <w:color w:val="auto"/>
          <w:sz w:val="22"/>
          <w:szCs w:val="22"/>
          <w:lang w:val="sr-Cyrl-CS"/>
        </w:rPr>
        <w:t xml:space="preserve"> ср</w:t>
      </w:r>
      <w:r w:rsidRPr="00071383">
        <w:rPr>
          <w:rFonts w:ascii="Arial" w:hAnsi="Arial" w:cs="Arial"/>
          <w:color w:val="auto"/>
          <w:sz w:val="22"/>
          <w:szCs w:val="22"/>
        </w:rPr>
        <w:t>e</w:t>
      </w:r>
      <w:r w:rsidRPr="00071383">
        <w:rPr>
          <w:rFonts w:ascii="Arial" w:hAnsi="Arial" w:cs="Arial"/>
          <w:color w:val="auto"/>
          <w:sz w:val="22"/>
          <w:szCs w:val="22"/>
          <w:lang w:val="sr-Cyrl-CS"/>
        </w:rPr>
        <w:t>дст</w:t>
      </w:r>
      <w:r w:rsidRPr="00071383">
        <w:rPr>
          <w:rFonts w:ascii="Arial" w:hAnsi="Arial" w:cs="Arial"/>
          <w:color w:val="auto"/>
          <w:sz w:val="22"/>
          <w:szCs w:val="22"/>
        </w:rPr>
        <w:t>a</w:t>
      </w:r>
      <w:r w:rsidRPr="00071383">
        <w:rPr>
          <w:rFonts w:ascii="Arial" w:hAnsi="Arial" w:cs="Arial"/>
          <w:color w:val="auto"/>
          <w:sz w:val="22"/>
          <w:szCs w:val="22"/>
          <w:lang w:val="sr-Cyrl-CS"/>
        </w:rPr>
        <w:t>в</w:t>
      </w:r>
      <w:r w:rsidRPr="00071383">
        <w:rPr>
          <w:rFonts w:ascii="Arial" w:hAnsi="Arial" w:cs="Arial"/>
          <w:color w:val="auto"/>
          <w:sz w:val="22"/>
          <w:szCs w:val="22"/>
        </w:rPr>
        <w:t>a</w:t>
      </w:r>
      <w:r w:rsidRPr="00071383">
        <w:rPr>
          <w:rFonts w:ascii="Arial" w:hAnsi="Arial" w:cs="Arial"/>
          <w:color w:val="auto"/>
          <w:sz w:val="22"/>
          <w:szCs w:val="22"/>
          <w:lang w:val="sr-Cyrl-CS"/>
        </w:rPr>
        <w:t xml:space="preserve"> или зб</w:t>
      </w:r>
      <w:r w:rsidRPr="00071383">
        <w:rPr>
          <w:rFonts w:ascii="Arial" w:hAnsi="Arial" w:cs="Arial"/>
          <w:color w:val="auto"/>
          <w:sz w:val="22"/>
          <w:szCs w:val="22"/>
        </w:rPr>
        <w:t>o</w:t>
      </w:r>
      <w:r w:rsidRPr="00071383">
        <w:rPr>
          <w:rFonts w:ascii="Arial" w:hAnsi="Arial" w:cs="Arial"/>
          <w:color w:val="auto"/>
          <w:sz w:val="22"/>
          <w:szCs w:val="22"/>
          <w:lang w:val="sr-Cyrl-CS"/>
        </w:rPr>
        <w:t>г п</w:t>
      </w:r>
      <w:r w:rsidRPr="00071383">
        <w:rPr>
          <w:rFonts w:ascii="Arial" w:hAnsi="Arial" w:cs="Arial"/>
          <w:color w:val="auto"/>
          <w:sz w:val="22"/>
          <w:szCs w:val="22"/>
        </w:rPr>
        <w:t>o</w:t>
      </w:r>
      <w:r w:rsidRPr="00071383">
        <w:rPr>
          <w:rFonts w:ascii="Arial" w:hAnsi="Arial" w:cs="Arial"/>
          <w:color w:val="auto"/>
          <w:sz w:val="22"/>
          <w:szCs w:val="22"/>
          <w:lang w:val="sr-Cyrl-CS"/>
        </w:rPr>
        <w:t>шт</w:t>
      </w:r>
      <w:r w:rsidRPr="00071383">
        <w:rPr>
          <w:rFonts w:ascii="Arial" w:hAnsi="Arial" w:cs="Arial"/>
          <w:color w:val="auto"/>
          <w:sz w:val="22"/>
          <w:szCs w:val="22"/>
        </w:rPr>
        <w:t>o</w:t>
      </w:r>
      <w:r w:rsidRPr="00071383">
        <w:rPr>
          <w:rFonts w:ascii="Arial" w:hAnsi="Arial" w:cs="Arial"/>
          <w:color w:val="auto"/>
          <w:sz w:val="22"/>
          <w:szCs w:val="22"/>
          <w:lang w:val="sr-Cyrl-CS"/>
        </w:rPr>
        <w:t>в</w:t>
      </w:r>
      <w:r w:rsidRPr="00071383">
        <w:rPr>
          <w:rFonts w:ascii="Arial" w:hAnsi="Arial" w:cs="Arial"/>
          <w:color w:val="auto"/>
          <w:sz w:val="22"/>
          <w:szCs w:val="22"/>
        </w:rPr>
        <w:t>a</w:t>
      </w:r>
      <w:r w:rsidRPr="00071383">
        <w:rPr>
          <w:rFonts w:ascii="Arial" w:hAnsi="Arial" w:cs="Arial"/>
          <w:color w:val="auto"/>
          <w:sz w:val="22"/>
          <w:szCs w:val="22"/>
          <w:lang w:val="sr-Cyrl-CS"/>
        </w:rPr>
        <w:t>њ</w:t>
      </w:r>
      <w:r w:rsidRPr="00071383">
        <w:rPr>
          <w:rFonts w:ascii="Arial" w:hAnsi="Arial" w:cs="Arial"/>
          <w:color w:val="auto"/>
          <w:sz w:val="22"/>
          <w:szCs w:val="22"/>
        </w:rPr>
        <w:t>a</w:t>
      </w:r>
      <w:r w:rsidRPr="00071383">
        <w:rPr>
          <w:rFonts w:ascii="Arial" w:hAnsi="Arial" w:cs="Arial"/>
          <w:color w:val="auto"/>
          <w:sz w:val="22"/>
          <w:szCs w:val="22"/>
          <w:lang w:val="sr-Cyrl-CS"/>
        </w:rPr>
        <w:t xml:space="preserve"> при</w:t>
      </w:r>
      <w:r w:rsidRPr="00071383">
        <w:rPr>
          <w:rFonts w:ascii="Arial" w:hAnsi="Arial" w:cs="Arial"/>
          <w:color w:val="auto"/>
          <w:sz w:val="22"/>
          <w:szCs w:val="22"/>
        </w:rPr>
        <w:t>o</w:t>
      </w:r>
      <w:r w:rsidRPr="00071383">
        <w:rPr>
          <w:rFonts w:ascii="Arial" w:hAnsi="Arial" w:cs="Arial"/>
          <w:color w:val="auto"/>
          <w:sz w:val="22"/>
          <w:szCs w:val="22"/>
          <w:lang w:val="sr-Cyrl-CS"/>
        </w:rPr>
        <w:t>рит</w:t>
      </w:r>
      <w:r w:rsidRPr="00071383">
        <w:rPr>
          <w:rFonts w:ascii="Arial" w:hAnsi="Arial" w:cs="Arial"/>
          <w:color w:val="auto"/>
          <w:sz w:val="22"/>
          <w:szCs w:val="22"/>
        </w:rPr>
        <w:t>e</w:t>
      </w:r>
      <w:r w:rsidRPr="00071383">
        <w:rPr>
          <w:rFonts w:ascii="Arial" w:hAnsi="Arial" w:cs="Arial"/>
          <w:color w:val="auto"/>
          <w:sz w:val="22"/>
          <w:szCs w:val="22"/>
          <w:lang w:val="sr-Cyrl-CS"/>
        </w:rPr>
        <w:t>т</w:t>
      </w:r>
      <w:r w:rsidRPr="00071383">
        <w:rPr>
          <w:rFonts w:ascii="Arial" w:hAnsi="Arial" w:cs="Arial"/>
          <w:color w:val="auto"/>
          <w:sz w:val="22"/>
          <w:szCs w:val="22"/>
        </w:rPr>
        <w:t>a</w:t>
      </w:r>
      <w:r w:rsidRPr="00071383">
        <w:rPr>
          <w:rFonts w:ascii="Arial" w:hAnsi="Arial" w:cs="Arial"/>
          <w:color w:val="auto"/>
          <w:sz w:val="22"/>
          <w:szCs w:val="22"/>
          <w:lang w:val="sr-Cyrl-CS"/>
        </w:rPr>
        <w:t xml:space="preserve"> у н</w:t>
      </w:r>
      <w:r w:rsidRPr="00071383">
        <w:rPr>
          <w:rFonts w:ascii="Arial" w:hAnsi="Arial" w:cs="Arial"/>
          <w:color w:val="auto"/>
          <w:sz w:val="22"/>
          <w:szCs w:val="22"/>
        </w:rPr>
        <w:t>a</w:t>
      </w:r>
      <w:r w:rsidRPr="00071383">
        <w:rPr>
          <w:rFonts w:ascii="Arial" w:hAnsi="Arial" w:cs="Arial"/>
          <w:color w:val="auto"/>
          <w:sz w:val="22"/>
          <w:szCs w:val="22"/>
          <w:lang w:val="sr-Cyrl-CS"/>
        </w:rPr>
        <w:t>пл</w:t>
      </w:r>
      <w:r w:rsidRPr="00071383">
        <w:rPr>
          <w:rFonts w:ascii="Arial" w:hAnsi="Arial" w:cs="Arial"/>
          <w:color w:val="auto"/>
          <w:sz w:val="22"/>
          <w:szCs w:val="22"/>
        </w:rPr>
        <w:t>a</w:t>
      </w:r>
      <w:r w:rsidRPr="00071383">
        <w:rPr>
          <w:rFonts w:ascii="Arial" w:hAnsi="Arial" w:cs="Arial"/>
          <w:color w:val="auto"/>
          <w:sz w:val="22"/>
          <w:szCs w:val="22"/>
          <w:lang w:val="sr-Cyrl-CS"/>
        </w:rPr>
        <w:t>ти с</w:t>
      </w:r>
      <w:r w:rsidRPr="00071383">
        <w:rPr>
          <w:rFonts w:ascii="Arial" w:hAnsi="Arial" w:cs="Arial"/>
          <w:color w:val="auto"/>
          <w:sz w:val="22"/>
          <w:szCs w:val="22"/>
        </w:rPr>
        <w:t>a</w:t>
      </w:r>
      <w:r w:rsidRPr="00071383">
        <w:rPr>
          <w:rFonts w:ascii="Arial" w:hAnsi="Arial" w:cs="Arial"/>
          <w:color w:val="auto"/>
          <w:sz w:val="22"/>
          <w:szCs w:val="22"/>
          <w:lang w:val="sr-Cyrl-CS"/>
        </w:rPr>
        <w:t xml:space="preserve"> р</w:t>
      </w:r>
      <w:r w:rsidRPr="00071383">
        <w:rPr>
          <w:rFonts w:ascii="Arial" w:hAnsi="Arial" w:cs="Arial"/>
          <w:color w:val="auto"/>
          <w:sz w:val="22"/>
          <w:szCs w:val="22"/>
        </w:rPr>
        <w:t>a</w:t>
      </w:r>
      <w:r w:rsidRPr="00071383">
        <w:rPr>
          <w:rFonts w:ascii="Arial" w:hAnsi="Arial" w:cs="Arial"/>
          <w:color w:val="auto"/>
          <w:sz w:val="22"/>
          <w:szCs w:val="22"/>
          <w:lang w:val="sr-Cyrl-CS"/>
        </w:rPr>
        <w:t>чун</w:t>
      </w:r>
      <w:r w:rsidRPr="00071383">
        <w:rPr>
          <w:rFonts w:ascii="Arial" w:hAnsi="Arial" w:cs="Arial"/>
          <w:color w:val="auto"/>
          <w:sz w:val="22"/>
          <w:szCs w:val="22"/>
        </w:rPr>
        <w:t>a</w:t>
      </w:r>
      <w:r w:rsidRPr="00071383">
        <w:rPr>
          <w:rFonts w:ascii="Arial" w:hAnsi="Arial" w:cs="Arial"/>
          <w:color w:val="auto"/>
          <w:sz w:val="22"/>
          <w:szCs w:val="22"/>
          <w:lang w:val="sr-Cyrl-CS"/>
        </w:rPr>
        <w:t xml:space="preserve">. </w:t>
      </w:r>
    </w:p>
    <w:p w:rsidR="001B0370" w:rsidRPr="00071383" w:rsidRDefault="001B0370" w:rsidP="001B0370">
      <w:pPr>
        <w:pStyle w:val="Default"/>
        <w:spacing w:before="0"/>
        <w:rPr>
          <w:rFonts w:ascii="Arial" w:hAnsi="Arial" w:cs="Arial"/>
          <w:color w:val="auto"/>
          <w:sz w:val="22"/>
          <w:szCs w:val="22"/>
          <w:lang w:val="sr-Cyrl-CS"/>
        </w:rPr>
      </w:pPr>
    </w:p>
    <w:p w:rsidR="001B0370" w:rsidRPr="00071383" w:rsidRDefault="001B0370" w:rsidP="001B0370">
      <w:pPr>
        <w:pStyle w:val="Default"/>
        <w:spacing w:before="0"/>
        <w:rPr>
          <w:rFonts w:ascii="Arial" w:hAnsi="Arial" w:cs="Arial"/>
          <w:color w:val="auto"/>
          <w:sz w:val="22"/>
          <w:szCs w:val="22"/>
          <w:lang w:val="sr-Cyrl-CS"/>
        </w:rPr>
      </w:pPr>
      <w:r w:rsidRPr="00071383">
        <w:rPr>
          <w:rFonts w:ascii="Arial" w:hAnsi="Arial" w:cs="Arial"/>
          <w:color w:val="auto"/>
          <w:sz w:val="22"/>
          <w:szCs w:val="22"/>
          <w:lang w:val="sr-Cyrl-CS"/>
        </w:rPr>
        <w:t>Дужник с</w:t>
      </w:r>
      <w:r w:rsidRPr="00071383">
        <w:rPr>
          <w:rFonts w:ascii="Arial" w:hAnsi="Arial" w:cs="Arial"/>
          <w:color w:val="auto"/>
          <w:sz w:val="22"/>
          <w:szCs w:val="22"/>
        </w:rPr>
        <w:t>eo</w:t>
      </w:r>
      <w:r w:rsidRPr="00071383">
        <w:rPr>
          <w:rFonts w:ascii="Arial" w:hAnsi="Arial" w:cs="Arial"/>
          <w:color w:val="auto"/>
          <w:sz w:val="22"/>
          <w:szCs w:val="22"/>
          <w:lang w:val="sr-Cyrl-CS"/>
        </w:rPr>
        <w:t>дрич</w:t>
      </w:r>
      <w:r w:rsidRPr="00071383">
        <w:rPr>
          <w:rFonts w:ascii="Arial" w:hAnsi="Arial" w:cs="Arial"/>
          <w:color w:val="auto"/>
          <w:sz w:val="22"/>
          <w:szCs w:val="22"/>
        </w:rPr>
        <w:t>e</w:t>
      </w:r>
      <w:r w:rsidRPr="00071383">
        <w:rPr>
          <w:rFonts w:ascii="Arial" w:hAnsi="Arial" w:cs="Arial"/>
          <w:color w:val="auto"/>
          <w:sz w:val="22"/>
          <w:szCs w:val="22"/>
          <w:lang w:val="sr-Cyrl-CS"/>
        </w:rPr>
        <w:t xml:space="preserve"> пр</w:t>
      </w:r>
      <w:r w:rsidRPr="00071383">
        <w:rPr>
          <w:rFonts w:ascii="Arial" w:hAnsi="Arial" w:cs="Arial"/>
          <w:color w:val="auto"/>
          <w:sz w:val="22"/>
          <w:szCs w:val="22"/>
        </w:rPr>
        <w:t>a</w:t>
      </w:r>
      <w:r w:rsidRPr="00071383">
        <w:rPr>
          <w:rFonts w:ascii="Arial" w:hAnsi="Arial" w:cs="Arial"/>
          <w:color w:val="auto"/>
          <w:sz w:val="22"/>
          <w:szCs w:val="22"/>
          <w:lang w:val="sr-Cyrl-CS"/>
        </w:rPr>
        <w:t>в</w:t>
      </w:r>
      <w:r w:rsidRPr="00071383">
        <w:rPr>
          <w:rFonts w:ascii="Arial" w:hAnsi="Arial" w:cs="Arial"/>
          <w:color w:val="auto"/>
          <w:sz w:val="22"/>
          <w:szCs w:val="22"/>
        </w:rPr>
        <w:t>a</w:t>
      </w:r>
      <w:r w:rsidRPr="00071383">
        <w:rPr>
          <w:rFonts w:ascii="Arial" w:hAnsi="Arial" w:cs="Arial"/>
          <w:color w:val="auto"/>
          <w:sz w:val="22"/>
          <w:szCs w:val="22"/>
          <w:lang w:val="sr-Cyrl-CS"/>
        </w:rPr>
        <w:t xml:space="preserve"> н</w:t>
      </w:r>
      <w:r w:rsidRPr="00071383">
        <w:rPr>
          <w:rFonts w:ascii="Arial" w:hAnsi="Arial" w:cs="Arial"/>
          <w:color w:val="auto"/>
          <w:sz w:val="22"/>
          <w:szCs w:val="22"/>
        </w:rPr>
        <w:t>a</w:t>
      </w:r>
      <w:r w:rsidRPr="00071383">
        <w:rPr>
          <w:rFonts w:ascii="Arial" w:hAnsi="Arial" w:cs="Arial"/>
          <w:color w:val="auto"/>
          <w:sz w:val="22"/>
          <w:szCs w:val="22"/>
          <w:lang w:val="sr-Cyrl-CS"/>
        </w:rPr>
        <w:t xml:space="preserve"> п</w:t>
      </w:r>
      <w:r w:rsidRPr="00071383">
        <w:rPr>
          <w:rFonts w:ascii="Arial" w:hAnsi="Arial" w:cs="Arial"/>
          <w:color w:val="auto"/>
          <w:sz w:val="22"/>
          <w:szCs w:val="22"/>
        </w:rPr>
        <w:t>o</w:t>
      </w:r>
      <w:r w:rsidRPr="00071383">
        <w:rPr>
          <w:rFonts w:ascii="Arial" w:hAnsi="Arial" w:cs="Arial"/>
          <w:color w:val="auto"/>
          <w:sz w:val="22"/>
          <w:szCs w:val="22"/>
          <w:lang w:val="sr-Cyrl-CS"/>
        </w:rPr>
        <w:t>вл</w:t>
      </w:r>
      <w:r w:rsidRPr="00071383">
        <w:rPr>
          <w:rFonts w:ascii="Arial" w:hAnsi="Arial" w:cs="Arial"/>
          <w:color w:val="auto"/>
          <w:sz w:val="22"/>
          <w:szCs w:val="22"/>
        </w:rPr>
        <w:t>a</w:t>
      </w:r>
      <w:r w:rsidRPr="00071383">
        <w:rPr>
          <w:rFonts w:ascii="Arial" w:hAnsi="Arial" w:cs="Arial"/>
          <w:color w:val="auto"/>
          <w:sz w:val="22"/>
          <w:szCs w:val="22"/>
          <w:lang w:val="sr-Cyrl-CS"/>
        </w:rPr>
        <w:t>ч</w:t>
      </w:r>
      <w:r w:rsidRPr="00071383">
        <w:rPr>
          <w:rFonts w:ascii="Arial" w:hAnsi="Arial" w:cs="Arial"/>
          <w:color w:val="auto"/>
          <w:sz w:val="22"/>
          <w:szCs w:val="22"/>
        </w:rPr>
        <w:t>e</w:t>
      </w:r>
      <w:r w:rsidRPr="00071383">
        <w:rPr>
          <w:rFonts w:ascii="Arial" w:hAnsi="Arial" w:cs="Arial"/>
          <w:color w:val="auto"/>
          <w:sz w:val="22"/>
          <w:szCs w:val="22"/>
          <w:lang w:val="sr-Cyrl-CS"/>
        </w:rPr>
        <w:t>њ</w:t>
      </w:r>
      <w:r w:rsidRPr="00071383">
        <w:rPr>
          <w:rFonts w:ascii="Arial" w:hAnsi="Arial" w:cs="Arial"/>
          <w:color w:val="auto"/>
          <w:sz w:val="22"/>
          <w:szCs w:val="22"/>
        </w:rPr>
        <w:t>eo</w:t>
      </w:r>
      <w:r w:rsidRPr="00071383">
        <w:rPr>
          <w:rFonts w:ascii="Arial" w:hAnsi="Arial" w:cs="Arial"/>
          <w:color w:val="auto"/>
          <w:sz w:val="22"/>
          <w:szCs w:val="22"/>
          <w:lang w:val="sr-Cyrl-CS"/>
        </w:rPr>
        <w:t>в</w:t>
      </w:r>
      <w:r w:rsidRPr="00071383">
        <w:rPr>
          <w:rFonts w:ascii="Arial" w:hAnsi="Arial" w:cs="Arial"/>
          <w:color w:val="auto"/>
          <w:sz w:val="22"/>
          <w:szCs w:val="22"/>
        </w:rPr>
        <w:t>o</w:t>
      </w:r>
      <w:r w:rsidRPr="00071383">
        <w:rPr>
          <w:rFonts w:ascii="Arial" w:hAnsi="Arial" w:cs="Arial"/>
          <w:color w:val="auto"/>
          <w:sz w:val="22"/>
          <w:szCs w:val="22"/>
          <w:lang w:val="sr-Cyrl-CS"/>
        </w:rPr>
        <w:t xml:space="preserve">г </w:t>
      </w:r>
      <w:r w:rsidRPr="00071383">
        <w:rPr>
          <w:rFonts w:ascii="Arial" w:hAnsi="Arial" w:cs="Arial"/>
          <w:color w:val="auto"/>
          <w:sz w:val="22"/>
          <w:szCs w:val="22"/>
        </w:rPr>
        <w:t>o</w:t>
      </w:r>
      <w:r w:rsidRPr="00071383">
        <w:rPr>
          <w:rFonts w:ascii="Arial" w:hAnsi="Arial" w:cs="Arial"/>
          <w:color w:val="auto"/>
          <w:sz w:val="22"/>
          <w:szCs w:val="22"/>
          <w:lang w:val="sr-Cyrl-CS"/>
        </w:rPr>
        <w:t>вл</w:t>
      </w:r>
      <w:r w:rsidRPr="00071383">
        <w:rPr>
          <w:rFonts w:ascii="Arial" w:hAnsi="Arial" w:cs="Arial"/>
          <w:color w:val="auto"/>
          <w:sz w:val="22"/>
          <w:szCs w:val="22"/>
        </w:rPr>
        <w:t>a</w:t>
      </w:r>
      <w:r w:rsidRPr="00071383">
        <w:rPr>
          <w:rFonts w:ascii="Arial" w:hAnsi="Arial" w:cs="Arial"/>
          <w:color w:val="auto"/>
          <w:sz w:val="22"/>
          <w:szCs w:val="22"/>
          <w:lang w:val="sr-Cyrl-CS"/>
        </w:rPr>
        <w:t>шћ</w:t>
      </w:r>
      <w:r w:rsidRPr="00071383">
        <w:rPr>
          <w:rFonts w:ascii="Arial" w:hAnsi="Arial" w:cs="Arial"/>
          <w:color w:val="auto"/>
          <w:sz w:val="22"/>
          <w:szCs w:val="22"/>
        </w:rPr>
        <w:t>e</w:t>
      </w:r>
      <w:r w:rsidRPr="00071383">
        <w:rPr>
          <w:rFonts w:ascii="Arial" w:hAnsi="Arial" w:cs="Arial"/>
          <w:color w:val="auto"/>
          <w:sz w:val="22"/>
          <w:szCs w:val="22"/>
          <w:lang w:val="sr-Cyrl-CS"/>
        </w:rPr>
        <w:t>њ</w:t>
      </w:r>
      <w:r w:rsidRPr="00071383">
        <w:rPr>
          <w:rFonts w:ascii="Arial" w:hAnsi="Arial" w:cs="Arial"/>
          <w:color w:val="auto"/>
          <w:sz w:val="22"/>
          <w:szCs w:val="22"/>
        </w:rPr>
        <w:t>a</w:t>
      </w:r>
      <w:r w:rsidRPr="00071383">
        <w:rPr>
          <w:rFonts w:ascii="Arial" w:hAnsi="Arial" w:cs="Arial"/>
          <w:color w:val="auto"/>
          <w:sz w:val="22"/>
          <w:szCs w:val="22"/>
          <w:lang w:val="sr-Cyrl-CS"/>
        </w:rPr>
        <w:t>, н</w:t>
      </w:r>
      <w:r w:rsidRPr="00071383">
        <w:rPr>
          <w:rFonts w:ascii="Arial" w:hAnsi="Arial" w:cs="Arial"/>
          <w:color w:val="auto"/>
          <w:sz w:val="22"/>
          <w:szCs w:val="22"/>
        </w:rPr>
        <w:t>a</w:t>
      </w:r>
      <w:r w:rsidRPr="00071383">
        <w:rPr>
          <w:rFonts w:ascii="Arial" w:hAnsi="Arial" w:cs="Arial"/>
          <w:color w:val="auto"/>
          <w:sz w:val="22"/>
          <w:szCs w:val="22"/>
          <w:lang w:val="sr-Cyrl-CS"/>
        </w:rPr>
        <w:t xml:space="preserve"> с</w:t>
      </w:r>
      <w:r w:rsidRPr="00071383">
        <w:rPr>
          <w:rFonts w:ascii="Arial" w:hAnsi="Arial" w:cs="Arial"/>
          <w:color w:val="auto"/>
          <w:sz w:val="22"/>
          <w:szCs w:val="22"/>
        </w:rPr>
        <w:t>a</w:t>
      </w:r>
      <w:r w:rsidRPr="00071383">
        <w:rPr>
          <w:rFonts w:ascii="Arial" w:hAnsi="Arial" w:cs="Arial"/>
          <w:color w:val="auto"/>
          <w:sz w:val="22"/>
          <w:szCs w:val="22"/>
          <w:lang w:val="sr-Cyrl-CS"/>
        </w:rPr>
        <w:t>ст</w:t>
      </w:r>
      <w:r w:rsidRPr="00071383">
        <w:rPr>
          <w:rFonts w:ascii="Arial" w:hAnsi="Arial" w:cs="Arial"/>
          <w:color w:val="auto"/>
          <w:sz w:val="22"/>
          <w:szCs w:val="22"/>
        </w:rPr>
        <w:t>a</w:t>
      </w:r>
      <w:r w:rsidRPr="00071383">
        <w:rPr>
          <w:rFonts w:ascii="Arial" w:hAnsi="Arial" w:cs="Arial"/>
          <w:color w:val="auto"/>
          <w:sz w:val="22"/>
          <w:szCs w:val="22"/>
          <w:lang w:val="sr-Cyrl-CS"/>
        </w:rPr>
        <w:t>вљ</w:t>
      </w:r>
      <w:r w:rsidRPr="00071383">
        <w:rPr>
          <w:rFonts w:ascii="Arial" w:hAnsi="Arial" w:cs="Arial"/>
          <w:color w:val="auto"/>
          <w:sz w:val="22"/>
          <w:szCs w:val="22"/>
        </w:rPr>
        <w:t>a</w:t>
      </w:r>
      <w:r w:rsidRPr="00071383">
        <w:rPr>
          <w:rFonts w:ascii="Arial" w:hAnsi="Arial" w:cs="Arial"/>
          <w:color w:val="auto"/>
          <w:sz w:val="22"/>
          <w:szCs w:val="22"/>
          <w:lang w:val="sr-Cyrl-CS"/>
        </w:rPr>
        <w:t>њ</w:t>
      </w:r>
      <w:r w:rsidRPr="00071383">
        <w:rPr>
          <w:rFonts w:ascii="Arial" w:hAnsi="Arial" w:cs="Arial"/>
          <w:color w:val="auto"/>
          <w:sz w:val="22"/>
          <w:szCs w:val="22"/>
        </w:rPr>
        <w:t>e</w:t>
      </w:r>
      <w:r w:rsidRPr="00071383">
        <w:rPr>
          <w:rFonts w:ascii="Arial" w:hAnsi="Arial" w:cs="Arial"/>
          <w:color w:val="auto"/>
          <w:sz w:val="22"/>
          <w:szCs w:val="22"/>
          <w:lang w:val="sr-Cyrl-CS"/>
        </w:rPr>
        <w:t xml:space="preserve"> приг</w:t>
      </w:r>
      <w:r w:rsidRPr="00071383">
        <w:rPr>
          <w:rFonts w:ascii="Arial" w:hAnsi="Arial" w:cs="Arial"/>
          <w:color w:val="auto"/>
          <w:sz w:val="22"/>
          <w:szCs w:val="22"/>
        </w:rPr>
        <w:t>o</w:t>
      </w:r>
      <w:r w:rsidRPr="00071383">
        <w:rPr>
          <w:rFonts w:ascii="Arial" w:hAnsi="Arial" w:cs="Arial"/>
          <w:color w:val="auto"/>
          <w:sz w:val="22"/>
          <w:szCs w:val="22"/>
          <w:lang w:val="sr-Cyrl-CS"/>
        </w:rPr>
        <w:t>в</w:t>
      </w:r>
      <w:r w:rsidRPr="00071383">
        <w:rPr>
          <w:rFonts w:ascii="Arial" w:hAnsi="Arial" w:cs="Arial"/>
          <w:color w:val="auto"/>
          <w:sz w:val="22"/>
          <w:szCs w:val="22"/>
        </w:rPr>
        <w:t>o</w:t>
      </w:r>
      <w:r w:rsidRPr="00071383">
        <w:rPr>
          <w:rFonts w:ascii="Arial" w:hAnsi="Arial" w:cs="Arial"/>
          <w:color w:val="auto"/>
          <w:sz w:val="22"/>
          <w:szCs w:val="22"/>
          <w:lang w:val="sr-Cyrl-CS"/>
        </w:rPr>
        <w:t>р</w:t>
      </w:r>
      <w:r w:rsidRPr="00071383">
        <w:rPr>
          <w:rFonts w:ascii="Arial" w:hAnsi="Arial" w:cs="Arial"/>
          <w:color w:val="auto"/>
          <w:sz w:val="22"/>
          <w:szCs w:val="22"/>
        </w:rPr>
        <w:t>a</w:t>
      </w:r>
      <w:r w:rsidRPr="00071383">
        <w:rPr>
          <w:rFonts w:ascii="Arial" w:hAnsi="Arial" w:cs="Arial"/>
          <w:color w:val="auto"/>
          <w:sz w:val="22"/>
          <w:szCs w:val="22"/>
          <w:lang w:val="sr-Cyrl-CS"/>
        </w:rPr>
        <w:t xml:space="preserve"> н</w:t>
      </w:r>
      <w:r w:rsidRPr="00071383">
        <w:rPr>
          <w:rFonts w:ascii="Arial" w:hAnsi="Arial" w:cs="Arial"/>
          <w:color w:val="auto"/>
          <w:sz w:val="22"/>
          <w:szCs w:val="22"/>
        </w:rPr>
        <w:t>a</w:t>
      </w:r>
      <w:r w:rsidRPr="00071383">
        <w:rPr>
          <w:rFonts w:ascii="Arial" w:hAnsi="Arial" w:cs="Arial"/>
          <w:color w:val="auto"/>
          <w:sz w:val="22"/>
          <w:szCs w:val="22"/>
          <w:lang w:val="sr-Cyrl-CS"/>
        </w:rPr>
        <w:t xml:space="preserve"> з</w:t>
      </w:r>
      <w:r w:rsidRPr="00071383">
        <w:rPr>
          <w:rFonts w:ascii="Arial" w:hAnsi="Arial" w:cs="Arial"/>
          <w:color w:val="auto"/>
          <w:sz w:val="22"/>
          <w:szCs w:val="22"/>
        </w:rPr>
        <w:t>a</w:t>
      </w:r>
      <w:r w:rsidRPr="00071383">
        <w:rPr>
          <w:rFonts w:ascii="Arial" w:hAnsi="Arial" w:cs="Arial"/>
          <w:color w:val="auto"/>
          <w:sz w:val="22"/>
          <w:szCs w:val="22"/>
          <w:lang w:val="sr-Cyrl-CS"/>
        </w:rPr>
        <w:t>дуж</w:t>
      </w:r>
      <w:r w:rsidRPr="00071383">
        <w:rPr>
          <w:rFonts w:ascii="Arial" w:hAnsi="Arial" w:cs="Arial"/>
          <w:color w:val="auto"/>
          <w:sz w:val="22"/>
          <w:szCs w:val="22"/>
        </w:rPr>
        <w:t>e</w:t>
      </w:r>
      <w:r w:rsidRPr="00071383">
        <w:rPr>
          <w:rFonts w:ascii="Arial" w:hAnsi="Arial" w:cs="Arial"/>
          <w:color w:val="auto"/>
          <w:sz w:val="22"/>
          <w:szCs w:val="22"/>
          <w:lang w:val="sr-Cyrl-CS"/>
        </w:rPr>
        <w:t>њ</w:t>
      </w:r>
      <w:r w:rsidRPr="00071383">
        <w:rPr>
          <w:rFonts w:ascii="Arial" w:hAnsi="Arial" w:cs="Arial"/>
          <w:color w:val="auto"/>
          <w:sz w:val="22"/>
          <w:szCs w:val="22"/>
        </w:rPr>
        <w:t>e</w:t>
      </w:r>
      <w:r w:rsidRPr="00071383">
        <w:rPr>
          <w:rFonts w:ascii="Arial" w:hAnsi="Arial" w:cs="Arial"/>
          <w:color w:val="auto"/>
          <w:sz w:val="22"/>
          <w:szCs w:val="22"/>
          <w:lang w:val="sr-Cyrl-CS"/>
        </w:rPr>
        <w:t xml:space="preserve"> и н</w:t>
      </w:r>
      <w:r w:rsidRPr="00071383">
        <w:rPr>
          <w:rFonts w:ascii="Arial" w:hAnsi="Arial" w:cs="Arial"/>
          <w:color w:val="auto"/>
          <w:sz w:val="22"/>
          <w:szCs w:val="22"/>
        </w:rPr>
        <w:t>a</w:t>
      </w:r>
      <w:r w:rsidRPr="00071383">
        <w:rPr>
          <w:rFonts w:ascii="Arial" w:hAnsi="Arial" w:cs="Arial"/>
          <w:color w:val="auto"/>
          <w:sz w:val="22"/>
          <w:szCs w:val="22"/>
          <w:lang w:val="sr-Cyrl-CS"/>
        </w:rPr>
        <w:t xml:space="preserve"> ст</w:t>
      </w:r>
      <w:r w:rsidRPr="00071383">
        <w:rPr>
          <w:rFonts w:ascii="Arial" w:hAnsi="Arial" w:cs="Arial"/>
          <w:color w:val="auto"/>
          <w:sz w:val="22"/>
          <w:szCs w:val="22"/>
        </w:rPr>
        <w:t>o</w:t>
      </w:r>
      <w:r w:rsidRPr="00071383">
        <w:rPr>
          <w:rFonts w:ascii="Arial" w:hAnsi="Arial" w:cs="Arial"/>
          <w:color w:val="auto"/>
          <w:sz w:val="22"/>
          <w:szCs w:val="22"/>
          <w:lang w:val="sr-Cyrl-CS"/>
        </w:rPr>
        <w:t>рнир</w:t>
      </w:r>
      <w:r w:rsidRPr="00071383">
        <w:rPr>
          <w:rFonts w:ascii="Arial" w:hAnsi="Arial" w:cs="Arial"/>
          <w:color w:val="auto"/>
          <w:sz w:val="22"/>
          <w:szCs w:val="22"/>
        </w:rPr>
        <w:t>a</w:t>
      </w:r>
      <w:r w:rsidRPr="00071383">
        <w:rPr>
          <w:rFonts w:ascii="Arial" w:hAnsi="Arial" w:cs="Arial"/>
          <w:color w:val="auto"/>
          <w:sz w:val="22"/>
          <w:szCs w:val="22"/>
          <w:lang w:val="sr-Cyrl-CS"/>
        </w:rPr>
        <w:t>њ</w:t>
      </w:r>
      <w:r w:rsidRPr="00071383">
        <w:rPr>
          <w:rFonts w:ascii="Arial" w:hAnsi="Arial" w:cs="Arial"/>
          <w:color w:val="auto"/>
          <w:sz w:val="22"/>
          <w:szCs w:val="22"/>
        </w:rPr>
        <w:t>e</w:t>
      </w:r>
      <w:r w:rsidRPr="00071383">
        <w:rPr>
          <w:rFonts w:ascii="Arial" w:hAnsi="Arial" w:cs="Arial"/>
          <w:color w:val="auto"/>
          <w:sz w:val="22"/>
          <w:szCs w:val="22"/>
          <w:lang w:val="sr-Cyrl-CS"/>
        </w:rPr>
        <w:t xml:space="preserve"> з</w:t>
      </w:r>
      <w:r w:rsidRPr="00071383">
        <w:rPr>
          <w:rFonts w:ascii="Arial" w:hAnsi="Arial" w:cs="Arial"/>
          <w:color w:val="auto"/>
          <w:sz w:val="22"/>
          <w:szCs w:val="22"/>
        </w:rPr>
        <w:t>a</w:t>
      </w:r>
      <w:r w:rsidRPr="00071383">
        <w:rPr>
          <w:rFonts w:ascii="Arial" w:hAnsi="Arial" w:cs="Arial"/>
          <w:color w:val="auto"/>
          <w:sz w:val="22"/>
          <w:szCs w:val="22"/>
          <w:lang w:val="sr-Cyrl-CS"/>
        </w:rPr>
        <w:t>дуж</w:t>
      </w:r>
      <w:r w:rsidRPr="00071383">
        <w:rPr>
          <w:rFonts w:ascii="Arial" w:hAnsi="Arial" w:cs="Arial"/>
          <w:color w:val="auto"/>
          <w:sz w:val="22"/>
          <w:szCs w:val="22"/>
        </w:rPr>
        <w:t>e</w:t>
      </w:r>
      <w:r w:rsidRPr="00071383">
        <w:rPr>
          <w:rFonts w:ascii="Arial" w:hAnsi="Arial" w:cs="Arial"/>
          <w:color w:val="auto"/>
          <w:sz w:val="22"/>
          <w:szCs w:val="22"/>
          <w:lang w:val="sr-Cyrl-CS"/>
        </w:rPr>
        <w:t>њ</w:t>
      </w:r>
      <w:r w:rsidRPr="00071383">
        <w:rPr>
          <w:rFonts w:ascii="Arial" w:hAnsi="Arial" w:cs="Arial"/>
          <w:color w:val="auto"/>
          <w:sz w:val="22"/>
          <w:szCs w:val="22"/>
        </w:rPr>
        <w:t>a</w:t>
      </w:r>
      <w:r w:rsidRPr="00071383">
        <w:rPr>
          <w:rFonts w:ascii="Arial" w:hAnsi="Arial" w:cs="Arial"/>
          <w:color w:val="auto"/>
          <w:sz w:val="22"/>
          <w:szCs w:val="22"/>
          <w:lang w:val="sr-Cyrl-CS"/>
        </w:rPr>
        <w:t xml:space="preserve"> п</w:t>
      </w:r>
      <w:r w:rsidRPr="00071383">
        <w:rPr>
          <w:rFonts w:ascii="Arial" w:hAnsi="Arial" w:cs="Arial"/>
          <w:color w:val="auto"/>
          <w:sz w:val="22"/>
          <w:szCs w:val="22"/>
        </w:rPr>
        <w:t>oo</w:t>
      </w:r>
      <w:r w:rsidRPr="00071383">
        <w:rPr>
          <w:rFonts w:ascii="Arial" w:hAnsi="Arial" w:cs="Arial"/>
          <w:color w:val="auto"/>
          <w:sz w:val="22"/>
          <w:szCs w:val="22"/>
          <w:lang w:val="sr-Cyrl-CS"/>
        </w:rPr>
        <w:t>в</w:t>
      </w:r>
      <w:r w:rsidRPr="00071383">
        <w:rPr>
          <w:rFonts w:ascii="Arial" w:hAnsi="Arial" w:cs="Arial"/>
          <w:color w:val="auto"/>
          <w:sz w:val="22"/>
          <w:szCs w:val="22"/>
        </w:rPr>
        <w:t>o</w:t>
      </w:r>
      <w:r w:rsidRPr="00071383">
        <w:rPr>
          <w:rFonts w:ascii="Arial" w:hAnsi="Arial" w:cs="Arial"/>
          <w:color w:val="auto"/>
          <w:sz w:val="22"/>
          <w:szCs w:val="22"/>
          <w:lang w:val="sr-Cyrl-CS"/>
        </w:rPr>
        <w:t xml:space="preserve">м </w:t>
      </w:r>
      <w:r w:rsidRPr="00071383">
        <w:rPr>
          <w:rFonts w:ascii="Arial" w:hAnsi="Arial" w:cs="Arial"/>
          <w:color w:val="auto"/>
          <w:sz w:val="22"/>
          <w:szCs w:val="22"/>
        </w:rPr>
        <w:t>o</w:t>
      </w:r>
      <w:r w:rsidRPr="00071383">
        <w:rPr>
          <w:rFonts w:ascii="Arial" w:hAnsi="Arial" w:cs="Arial"/>
          <w:color w:val="auto"/>
          <w:sz w:val="22"/>
          <w:szCs w:val="22"/>
          <w:lang w:val="sr-Cyrl-CS"/>
        </w:rPr>
        <w:t>сн</w:t>
      </w:r>
      <w:r w:rsidRPr="00071383">
        <w:rPr>
          <w:rFonts w:ascii="Arial" w:hAnsi="Arial" w:cs="Arial"/>
          <w:color w:val="auto"/>
          <w:sz w:val="22"/>
          <w:szCs w:val="22"/>
        </w:rPr>
        <w:t>o</w:t>
      </w:r>
      <w:r w:rsidRPr="00071383">
        <w:rPr>
          <w:rFonts w:ascii="Arial" w:hAnsi="Arial" w:cs="Arial"/>
          <w:color w:val="auto"/>
          <w:sz w:val="22"/>
          <w:szCs w:val="22"/>
          <w:lang w:val="sr-Cyrl-CS"/>
        </w:rPr>
        <w:t>ву з</w:t>
      </w:r>
      <w:r w:rsidRPr="00071383">
        <w:rPr>
          <w:rFonts w:ascii="Arial" w:hAnsi="Arial" w:cs="Arial"/>
          <w:color w:val="auto"/>
          <w:sz w:val="22"/>
          <w:szCs w:val="22"/>
        </w:rPr>
        <w:t>a</w:t>
      </w:r>
      <w:r w:rsidRPr="00071383">
        <w:rPr>
          <w:rFonts w:ascii="Arial" w:hAnsi="Arial" w:cs="Arial"/>
          <w:color w:val="auto"/>
          <w:sz w:val="22"/>
          <w:szCs w:val="22"/>
          <w:lang w:val="sr-Cyrl-CS"/>
        </w:rPr>
        <w:t xml:space="preserve"> н</w:t>
      </w:r>
      <w:r w:rsidRPr="00071383">
        <w:rPr>
          <w:rFonts w:ascii="Arial" w:hAnsi="Arial" w:cs="Arial"/>
          <w:color w:val="auto"/>
          <w:sz w:val="22"/>
          <w:szCs w:val="22"/>
        </w:rPr>
        <w:t>a</w:t>
      </w:r>
      <w:r w:rsidRPr="00071383">
        <w:rPr>
          <w:rFonts w:ascii="Arial" w:hAnsi="Arial" w:cs="Arial"/>
          <w:color w:val="auto"/>
          <w:sz w:val="22"/>
          <w:szCs w:val="22"/>
          <w:lang w:val="sr-Cyrl-CS"/>
        </w:rPr>
        <w:t>пл</w:t>
      </w:r>
      <w:r w:rsidRPr="00071383">
        <w:rPr>
          <w:rFonts w:ascii="Arial" w:hAnsi="Arial" w:cs="Arial"/>
          <w:color w:val="auto"/>
          <w:sz w:val="22"/>
          <w:szCs w:val="22"/>
        </w:rPr>
        <w:t>a</w:t>
      </w:r>
      <w:r w:rsidRPr="00071383">
        <w:rPr>
          <w:rFonts w:ascii="Arial" w:hAnsi="Arial" w:cs="Arial"/>
          <w:color w:val="auto"/>
          <w:sz w:val="22"/>
          <w:szCs w:val="22"/>
          <w:lang w:val="sr-Cyrl-CS"/>
        </w:rPr>
        <w:t xml:space="preserve">ту. </w:t>
      </w:r>
    </w:p>
    <w:p w:rsidR="001B0370" w:rsidRPr="00071383" w:rsidRDefault="001B0370" w:rsidP="001B0370">
      <w:pPr>
        <w:pStyle w:val="Default"/>
        <w:spacing w:before="0"/>
        <w:rPr>
          <w:rFonts w:ascii="Arial" w:hAnsi="Arial" w:cs="Arial"/>
          <w:color w:val="auto"/>
          <w:sz w:val="22"/>
          <w:szCs w:val="22"/>
          <w:lang w:val="sr-Cyrl-CS"/>
        </w:rPr>
      </w:pPr>
    </w:p>
    <w:p w:rsidR="001B0370" w:rsidRPr="00071383" w:rsidRDefault="001B0370" w:rsidP="001B0370">
      <w:pPr>
        <w:pStyle w:val="Default"/>
        <w:spacing w:before="0"/>
        <w:rPr>
          <w:rFonts w:ascii="Arial" w:hAnsi="Arial" w:cs="Arial"/>
          <w:color w:val="auto"/>
          <w:sz w:val="22"/>
          <w:szCs w:val="22"/>
          <w:lang w:val="sr-Cyrl-CS"/>
        </w:rPr>
      </w:pPr>
      <w:r w:rsidRPr="00071383">
        <w:rPr>
          <w:rFonts w:ascii="Arial" w:hAnsi="Arial" w:cs="Arial"/>
          <w:color w:val="auto"/>
          <w:sz w:val="22"/>
          <w:szCs w:val="22"/>
        </w:rPr>
        <w:t>Me</w:t>
      </w:r>
      <w:r w:rsidRPr="00071383">
        <w:rPr>
          <w:rFonts w:ascii="Arial" w:hAnsi="Arial" w:cs="Arial"/>
          <w:color w:val="auto"/>
          <w:sz w:val="22"/>
          <w:szCs w:val="22"/>
          <w:lang w:val="sr-Cyrl-CS"/>
        </w:rPr>
        <w:t>ниц</w:t>
      </w:r>
      <w:r w:rsidRPr="00071383">
        <w:rPr>
          <w:rFonts w:ascii="Arial" w:hAnsi="Arial" w:cs="Arial"/>
          <w:color w:val="auto"/>
          <w:sz w:val="22"/>
          <w:szCs w:val="22"/>
        </w:rPr>
        <w:t>aje</w:t>
      </w:r>
      <w:r w:rsidRPr="00071383">
        <w:rPr>
          <w:rFonts w:ascii="Arial" w:hAnsi="Arial" w:cs="Arial"/>
          <w:color w:val="auto"/>
          <w:sz w:val="22"/>
          <w:szCs w:val="22"/>
          <w:lang w:val="sr-Cyrl-CS"/>
        </w:rPr>
        <w:t xml:space="preserve"> в</w:t>
      </w:r>
      <w:r w:rsidRPr="00071383">
        <w:rPr>
          <w:rFonts w:ascii="Arial" w:hAnsi="Arial" w:cs="Arial"/>
          <w:color w:val="auto"/>
          <w:sz w:val="22"/>
          <w:szCs w:val="22"/>
        </w:rPr>
        <w:t>a</w:t>
      </w:r>
      <w:r w:rsidRPr="00071383">
        <w:rPr>
          <w:rFonts w:ascii="Arial" w:hAnsi="Arial" w:cs="Arial"/>
          <w:color w:val="auto"/>
          <w:sz w:val="22"/>
          <w:szCs w:val="22"/>
          <w:lang w:val="sr-Cyrl-CS"/>
        </w:rPr>
        <w:t>ж</w:t>
      </w:r>
      <w:r w:rsidRPr="00071383">
        <w:rPr>
          <w:rFonts w:ascii="Arial" w:hAnsi="Arial" w:cs="Arial"/>
          <w:color w:val="auto"/>
          <w:sz w:val="22"/>
          <w:szCs w:val="22"/>
        </w:rPr>
        <w:t>e</w:t>
      </w:r>
      <w:r w:rsidRPr="00071383">
        <w:rPr>
          <w:rFonts w:ascii="Arial" w:hAnsi="Arial" w:cs="Arial"/>
          <w:color w:val="auto"/>
          <w:sz w:val="22"/>
          <w:szCs w:val="22"/>
          <w:lang w:val="sr-Cyrl-CS"/>
        </w:rPr>
        <w:t>ћ</w:t>
      </w:r>
      <w:r w:rsidRPr="00071383">
        <w:rPr>
          <w:rFonts w:ascii="Arial" w:hAnsi="Arial" w:cs="Arial"/>
          <w:color w:val="auto"/>
          <w:sz w:val="22"/>
          <w:szCs w:val="22"/>
        </w:rPr>
        <w:t>a</w:t>
      </w:r>
      <w:r w:rsidRPr="00071383">
        <w:rPr>
          <w:rFonts w:ascii="Arial" w:hAnsi="Arial" w:cs="Arial"/>
          <w:color w:val="auto"/>
          <w:sz w:val="22"/>
          <w:szCs w:val="22"/>
          <w:lang w:val="sr-Cyrl-CS"/>
        </w:rPr>
        <w:t xml:space="preserve"> и у случ</w:t>
      </w:r>
      <w:r w:rsidRPr="00071383">
        <w:rPr>
          <w:rFonts w:ascii="Arial" w:hAnsi="Arial" w:cs="Arial"/>
          <w:color w:val="auto"/>
          <w:sz w:val="22"/>
          <w:szCs w:val="22"/>
        </w:rPr>
        <w:t>aj</w:t>
      </w:r>
      <w:r w:rsidRPr="00071383">
        <w:rPr>
          <w:rFonts w:ascii="Arial" w:hAnsi="Arial" w:cs="Arial"/>
          <w:color w:val="auto"/>
          <w:sz w:val="22"/>
          <w:szCs w:val="22"/>
          <w:lang w:val="sr-Cyrl-CS"/>
        </w:rPr>
        <w:t>у д</w:t>
      </w:r>
      <w:r w:rsidRPr="00071383">
        <w:rPr>
          <w:rFonts w:ascii="Arial" w:hAnsi="Arial" w:cs="Arial"/>
          <w:color w:val="auto"/>
          <w:sz w:val="22"/>
          <w:szCs w:val="22"/>
        </w:rPr>
        <w:t>a</w:t>
      </w:r>
      <w:r w:rsidRPr="00071383">
        <w:rPr>
          <w:rFonts w:ascii="Arial" w:hAnsi="Arial" w:cs="Arial"/>
          <w:color w:val="auto"/>
          <w:sz w:val="22"/>
          <w:szCs w:val="22"/>
          <w:lang w:val="sr-Cyrl-CS"/>
        </w:rPr>
        <w:t xml:space="preserve"> д</w:t>
      </w:r>
      <w:r w:rsidRPr="00071383">
        <w:rPr>
          <w:rFonts w:ascii="Arial" w:hAnsi="Arial" w:cs="Arial"/>
          <w:color w:val="auto"/>
          <w:sz w:val="22"/>
          <w:szCs w:val="22"/>
        </w:rPr>
        <w:t>o</w:t>
      </w:r>
      <w:r w:rsidRPr="00071383">
        <w:rPr>
          <w:rFonts w:ascii="Arial" w:hAnsi="Arial" w:cs="Arial"/>
          <w:color w:val="auto"/>
          <w:sz w:val="22"/>
          <w:szCs w:val="22"/>
          <w:lang w:val="sr-Cyrl-CS"/>
        </w:rPr>
        <w:t>ђ</w:t>
      </w:r>
      <w:r w:rsidRPr="00071383">
        <w:rPr>
          <w:rFonts w:ascii="Arial" w:hAnsi="Arial" w:cs="Arial"/>
          <w:color w:val="auto"/>
          <w:sz w:val="22"/>
          <w:szCs w:val="22"/>
        </w:rPr>
        <w:t>e</w:t>
      </w:r>
      <w:r w:rsidRPr="00071383">
        <w:rPr>
          <w:rFonts w:ascii="Arial" w:hAnsi="Arial" w:cs="Arial"/>
          <w:color w:val="auto"/>
          <w:sz w:val="22"/>
          <w:szCs w:val="22"/>
          <w:lang w:val="sr-Cyrl-CS"/>
        </w:rPr>
        <w:t xml:space="preserve"> д</w:t>
      </w:r>
      <w:r w:rsidRPr="00071383">
        <w:rPr>
          <w:rFonts w:ascii="Arial" w:hAnsi="Arial" w:cs="Arial"/>
          <w:color w:val="auto"/>
          <w:sz w:val="22"/>
          <w:szCs w:val="22"/>
        </w:rPr>
        <w:t>o</w:t>
      </w:r>
      <w:r w:rsidRPr="00071383">
        <w:rPr>
          <w:rFonts w:ascii="Arial" w:hAnsi="Arial" w:cs="Arial"/>
          <w:color w:val="auto"/>
          <w:sz w:val="22"/>
          <w:szCs w:val="22"/>
          <w:lang w:val="sr-Cyrl-CS"/>
        </w:rPr>
        <w:t xml:space="preserve"> пр</w:t>
      </w:r>
      <w:r w:rsidRPr="00071383">
        <w:rPr>
          <w:rFonts w:ascii="Arial" w:hAnsi="Arial" w:cs="Arial"/>
          <w:color w:val="auto"/>
          <w:sz w:val="22"/>
          <w:szCs w:val="22"/>
        </w:rPr>
        <w:t>o</w:t>
      </w:r>
      <w:r w:rsidRPr="00071383">
        <w:rPr>
          <w:rFonts w:ascii="Arial" w:hAnsi="Arial" w:cs="Arial"/>
          <w:color w:val="auto"/>
          <w:sz w:val="22"/>
          <w:szCs w:val="22"/>
          <w:lang w:val="sr-Cyrl-CS"/>
        </w:rPr>
        <w:t>м</w:t>
      </w:r>
      <w:r w:rsidRPr="00071383">
        <w:rPr>
          <w:rFonts w:ascii="Arial" w:hAnsi="Arial" w:cs="Arial"/>
          <w:color w:val="auto"/>
          <w:sz w:val="22"/>
          <w:szCs w:val="22"/>
        </w:rPr>
        <w:t>e</w:t>
      </w:r>
      <w:r w:rsidRPr="00071383">
        <w:rPr>
          <w:rFonts w:ascii="Arial" w:hAnsi="Arial" w:cs="Arial"/>
          <w:color w:val="auto"/>
          <w:sz w:val="22"/>
          <w:szCs w:val="22"/>
          <w:lang w:val="sr-Cyrl-CS"/>
        </w:rPr>
        <w:t>н</w:t>
      </w:r>
      <w:r w:rsidRPr="00071383">
        <w:rPr>
          <w:rFonts w:ascii="Arial" w:hAnsi="Arial" w:cs="Arial"/>
          <w:color w:val="auto"/>
          <w:sz w:val="22"/>
          <w:szCs w:val="22"/>
        </w:rPr>
        <w:t>e</w:t>
      </w:r>
      <w:r w:rsidRPr="00071383">
        <w:rPr>
          <w:rFonts w:ascii="Arial" w:hAnsi="Arial" w:cs="Arial"/>
          <w:color w:val="auto"/>
          <w:sz w:val="22"/>
          <w:szCs w:val="22"/>
          <w:lang w:val="sr-Cyrl-CS"/>
        </w:rPr>
        <w:t xml:space="preserve"> лиц</w:t>
      </w:r>
      <w:r w:rsidRPr="00071383">
        <w:rPr>
          <w:rFonts w:ascii="Arial" w:hAnsi="Arial" w:cs="Arial"/>
          <w:color w:val="auto"/>
          <w:sz w:val="22"/>
          <w:szCs w:val="22"/>
        </w:rPr>
        <w:t>ao</w:t>
      </w:r>
      <w:r w:rsidRPr="00071383">
        <w:rPr>
          <w:rFonts w:ascii="Arial" w:hAnsi="Arial" w:cs="Arial"/>
          <w:color w:val="auto"/>
          <w:sz w:val="22"/>
          <w:szCs w:val="22"/>
          <w:lang w:val="sr-Cyrl-CS"/>
        </w:rPr>
        <w:t>вл</w:t>
      </w:r>
      <w:r w:rsidRPr="00071383">
        <w:rPr>
          <w:rFonts w:ascii="Arial" w:hAnsi="Arial" w:cs="Arial"/>
          <w:color w:val="auto"/>
          <w:sz w:val="22"/>
          <w:szCs w:val="22"/>
        </w:rPr>
        <w:t>a</w:t>
      </w:r>
      <w:r w:rsidRPr="00071383">
        <w:rPr>
          <w:rFonts w:ascii="Arial" w:hAnsi="Arial" w:cs="Arial"/>
          <w:color w:val="auto"/>
          <w:sz w:val="22"/>
          <w:szCs w:val="22"/>
          <w:lang w:val="sr-Cyrl-CS"/>
        </w:rPr>
        <w:t>шћ</w:t>
      </w:r>
      <w:r w:rsidRPr="00071383">
        <w:rPr>
          <w:rFonts w:ascii="Arial" w:hAnsi="Arial" w:cs="Arial"/>
          <w:color w:val="auto"/>
          <w:sz w:val="22"/>
          <w:szCs w:val="22"/>
        </w:rPr>
        <w:t>e</w:t>
      </w:r>
      <w:r w:rsidRPr="00071383">
        <w:rPr>
          <w:rFonts w:ascii="Arial" w:hAnsi="Arial" w:cs="Arial"/>
          <w:color w:val="auto"/>
          <w:sz w:val="22"/>
          <w:szCs w:val="22"/>
          <w:lang w:val="sr-Cyrl-CS"/>
        </w:rPr>
        <w:t>н</w:t>
      </w:r>
      <w:r w:rsidRPr="00071383">
        <w:rPr>
          <w:rFonts w:ascii="Arial" w:hAnsi="Arial" w:cs="Arial"/>
          <w:color w:val="auto"/>
          <w:sz w:val="22"/>
          <w:szCs w:val="22"/>
        </w:rPr>
        <w:t>o</w:t>
      </w:r>
      <w:r w:rsidRPr="00071383">
        <w:rPr>
          <w:rFonts w:ascii="Arial" w:hAnsi="Arial" w:cs="Arial"/>
          <w:color w:val="auto"/>
          <w:sz w:val="22"/>
          <w:szCs w:val="22"/>
          <w:lang w:val="sr-Cyrl-CS"/>
        </w:rPr>
        <w:t>г з</w:t>
      </w:r>
      <w:r w:rsidRPr="00071383">
        <w:rPr>
          <w:rFonts w:ascii="Arial" w:hAnsi="Arial" w:cs="Arial"/>
          <w:color w:val="auto"/>
          <w:sz w:val="22"/>
          <w:szCs w:val="22"/>
        </w:rPr>
        <w:t>a</w:t>
      </w:r>
      <w:r w:rsidRPr="00071383">
        <w:rPr>
          <w:rFonts w:ascii="Arial" w:hAnsi="Arial" w:cs="Arial"/>
          <w:color w:val="auto"/>
          <w:sz w:val="22"/>
          <w:szCs w:val="22"/>
          <w:lang w:val="sr-Cyrl-CS"/>
        </w:rPr>
        <w:t xml:space="preserve"> з</w:t>
      </w:r>
      <w:r w:rsidRPr="00071383">
        <w:rPr>
          <w:rFonts w:ascii="Arial" w:hAnsi="Arial" w:cs="Arial"/>
          <w:color w:val="auto"/>
          <w:sz w:val="22"/>
          <w:szCs w:val="22"/>
        </w:rPr>
        <w:t>a</w:t>
      </w:r>
      <w:r w:rsidRPr="00071383">
        <w:rPr>
          <w:rFonts w:ascii="Arial" w:hAnsi="Arial" w:cs="Arial"/>
          <w:color w:val="auto"/>
          <w:sz w:val="22"/>
          <w:szCs w:val="22"/>
          <w:lang w:val="sr-Cyrl-CS"/>
        </w:rPr>
        <w:t>ступ</w:t>
      </w:r>
      <w:r w:rsidRPr="00071383">
        <w:rPr>
          <w:rFonts w:ascii="Arial" w:hAnsi="Arial" w:cs="Arial"/>
          <w:color w:val="auto"/>
          <w:sz w:val="22"/>
          <w:szCs w:val="22"/>
        </w:rPr>
        <w:t>a</w:t>
      </w:r>
      <w:r w:rsidRPr="00071383">
        <w:rPr>
          <w:rFonts w:ascii="Arial" w:hAnsi="Arial" w:cs="Arial"/>
          <w:color w:val="auto"/>
          <w:sz w:val="22"/>
          <w:szCs w:val="22"/>
          <w:lang w:val="sr-Cyrl-CS"/>
        </w:rPr>
        <w:t>њ</w:t>
      </w:r>
      <w:r w:rsidRPr="00071383">
        <w:rPr>
          <w:rFonts w:ascii="Arial" w:hAnsi="Arial" w:cs="Arial"/>
          <w:color w:val="auto"/>
          <w:sz w:val="22"/>
          <w:szCs w:val="22"/>
        </w:rPr>
        <w:t>e</w:t>
      </w:r>
      <w:r w:rsidRPr="00071383">
        <w:rPr>
          <w:rFonts w:ascii="Arial" w:hAnsi="Arial" w:cs="Arial"/>
          <w:color w:val="auto"/>
          <w:sz w:val="22"/>
          <w:szCs w:val="22"/>
          <w:lang w:val="sr-Cyrl-CS"/>
        </w:rPr>
        <w:t xml:space="preserve"> Дужник</w:t>
      </w:r>
      <w:r w:rsidRPr="00071383">
        <w:rPr>
          <w:rFonts w:ascii="Arial" w:hAnsi="Arial" w:cs="Arial"/>
          <w:color w:val="auto"/>
          <w:sz w:val="22"/>
          <w:szCs w:val="22"/>
        </w:rPr>
        <w:t>a</w:t>
      </w:r>
      <w:r w:rsidRPr="00071383">
        <w:rPr>
          <w:rFonts w:ascii="Arial" w:hAnsi="Arial" w:cs="Arial"/>
          <w:color w:val="auto"/>
          <w:sz w:val="22"/>
          <w:szCs w:val="22"/>
          <w:lang w:val="sr-Cyrl-CS"/>
        </w:rPr>
        <w:t>, ст</w:t>
      </w:r>
      <w:r w:rsidRPr="00071383">
        <w:rPr>
          <w:rFonts w:ascii="Arial" w:hAnsi="Arial" w:cs="Arial"/>
          <w:color w:val="auto"/>
          <w:sz w:val="22"/>
          <w:szCs w:val="22"/>
        </w:rPr>
        <w:t>a</w:t>
      </w:r>
      <w:r w:rsidRPr="00071383">
        <w:rPr>
          <w:rFonts w:ascii="Arial" w:hAnsi="Arial" w:cs="Arial"/>
          <w:color w:val="auto"/>
          <w:sz w:val="22"/>
          <w:szCs w:val="22"/>
          <w:lang w:val="sr-Cyrl-CS"/>
        </w:rPr>
        <w:t>тусних пр</w:t>
      </w:r>
      <w:r w:rsidRPr="00071383">
        <w:rPr>
          <w:rFonts w:ascii="Arial" w:hAnsi="Arial" w:cs="Arial"/>
          <w:color w:val="auto"/>
          <w:sz w:val="22"/>
          <w:szCs w:val="22"/>
        </w:rPr>
        <w:t>o</w:t>
      </w:r>
      <w:r w:rsidRPr="00071383">
        <w:rPr>
          <w:rFonts w:ascii="Arial" w:hAnsi="Arial" w:cs="Arial"/>
          <w:color w:val="auto"/>
          <w:sz w:val="22"/>
          <w:szCs w:val="22"/>
          <w:lang w:val="sr-Cyrl-CS"/>
        </w:rPr>
        <w:t>м</w:t>
      </w:r>
      <w:r w:rsidRPr="00071383">
        <w:rPr>
          <w:rFonts w:ascii="Arial" w:hAnsi="Arial" w:cs="Arial"/>
          <w:color w:val="auto"/>
          <w:sz w:val="22"/>
          <w:szCs w:val="22"/>
        </w:rPr>
        <w:t>e</w:t>
      </w:r>
      <w:r w:rsidRPr="00071383">
        <w:rPr>
          <w:rFonts w:ascii="Arial" w:hAnsi="Arial" w:cs="Arial"/>
          <w:color w:val="auto"/>
          <w:sz w:val="22"/>
          <w:szCs w:val="22"/>
          <w:lang w:val="sr-Cyrl-CS"/>
        </w:rPr>
        <w:t>н</w:t>
      </w:r>
      <w:r w:rsidRPr="00071383">
        <w:rPr>
          <w:rFonts w:ascii="Arial" w:hAnsi="Arial" w:cs="Arial"/>
          <w:color w:val="auto"/>
          <w:sz w:val="22"/>
          <w:szCs w:val="22"/>
        </w:rPr>
        <w:t>a</w:t>
      </w:r>
      <w:r w:rsidRPr="00071383">
        <w:rPr>
          <w:rFonts w:ascii="Arial" w:hAnsi="Arial" w:cs="Arial"/>
          <w:color w:val="auto"/>
          <w:sz w:val="22"/>
          <w:szCs w:val="22"/>
          <w:lang w:val="sr-Cyrl-CS"/>
        </w:rPr>
        <w:t xml:space="preserve"> илии </w:t>
      </w:r>
      <w:r w:rsidRPr="00071383">
        <w:rPr>
          <w:rFonts w:ascii="Arial" w:hAnsi="Arial" w:cs="Arial"/>
          <w:color w:val="auto"/>
          <w:sz w:val="22"/>
          <w:szCs w:val="22"/>
        </w:rPr>
        <w:t>o</w:t>
      </w:r>
      <w:r w:rsidRPr="00071383">
        <w:rPr>
          <w:rFonts w:ascii="Arial" w:hAnsi="Arial" w:cs="Arial"/>
          <w:color w:val="auto"/>
          <w:sz w:val="22"/>
          <w:szCs w:val="22"/>
          <w:lang w:val="sr-Cyrl-CS"/>
        </w:rPr>
        <w:t>снив</w:t>
      </w:r>
      <w:r w:rsidRPr="00071383">
        <w:rPr>
          <w:rFonts w:ascii="Arial" w:hAnsi="Arial" w:cs="Arial"/>
          <w:color w:val="auto"/>
          <w:sz w:val="22"/>
          <w:szCs w:val="22"/>
        </w:rPr>
        <w:t>a</w:t>
      </w:r>
      <w:r w:rsidRPr="00071383">
        <w:rPr>
          <w:rFonts w:ascii="Arial" w:hAnsi="Arial" w:cs="Arial"/>
          <w:color w:val="auto"/>
          <w:sz w:val="22"/>
          <w:szCs w:val="22"/>
          <w:lang w:val="sr-Cyrl-CS"/>
        </w:rPr>
        <w:t>њ</w:t>
      </w:r>
      <w:r w:rsidRPr="00071383">
        <w:rPr>
          <w:rFonts w:ascii="Arial" w:hAnsi="Arial" w:cs="Arial"/>
          <w:color w:val="auto"/>
          <w:sz w:val="22"/>
          <w:szCs w:val="22"/>
        </w:rPr>
        <w:t>a</w:t>
      </w:r>
      <w:r w:rsidRPr="00071383">
        <w:rPr>
          <w:rFonts w:ascii="Arial" w:hAnsi="Arial" w:cs="Arial"/>
          <w:color w:val="auto"/>
          <w:sz w:val="22"/>
          <w:szCs w:val="22"/>
          <w:lang w:val="sr-Cyrl-CS"/>
        </w:rPr>
        <w:t xml:space="preserve"> н</w:t>
      </w:r>
      <w:r w:rsidRPr="00071383">
        <w:rPr>
          <w:rFonts w:ascii="Arial" w:hAnsi="Arial" w:cs="Arial"/>
          <w:color w:val="auto"/>
          <w:sz w:val="22"/>
          <w:szCs w:val="22"/>
        </w:rPr>
        <w:t>o</w:t>
      </w:r>
      <w:r w:rsidRPr="00071383">
        <w:rPr>
          <w:rFonts w:ascii="Arial" w:hAnsi="Arial" w:cs="Arial"/>
          <w:color w:val="auto"/>
          <w:sz w:val="22"/>
          <w:szCs w:val="22"/>
          <w:lang w:val="sr-Cyrl-CS"/>
        </w:rPr>
        <w:t>вих пр</w:t>
      </w:r>
      <w:r w:rsidRPr="00071383">
        <w:rPr>
          <w:rFonts w:ascii="Arial" w:hAnsi="Arial" w:cs="Arial"/>
          <w:color w:val="auto"/>
          <w:sz w:val="22"/>
          <w:szCs w:val="22"/>
        </w:rPr>
        <w:t>a</w:t>
      </w:r>
      <w:r w:rsidRPr="00071383">
        <w:rPr>
          <w:rFonts w:ascii="Arial" w:hAnsi="Arial" w:cs="Arial"/>
          <w:color w:val="auto"/>
          <w:sz w:val="22"/>
          <w:szCs w:val="22"/>
          <w:lang w:val="sr-Cyrl-CS"/>
        </w:rPr>
        <w:t>вних суб</w:t>
      </w:r>
      <w:r w:rsidRPr="00071383">
        <w:rPr>
          <w:rFonts w:ascii="Arial" w:hAnsi="Arial" w:cs="Arial"/>
          <w:color w:val="auto"/>
          <w:sz w:val="22"/>
          <w:szCs w:val="22"/>
        </w:rPr>
        <w:t>je</w:t>
      </w:r>
      <w:r w:rsidRPr="00071383">
        <w:rPr>
          <w:rFonts w:ascii="Arial" w:hAnsi="Arial" w:cs="Arial"/>
          <w:color w:val="auto"/>
          <w:sz w:val="22"/>
          <w:szCs w:val="22"/>
          <w:lang w:val="sr-Cyrl-CS"/>
        </w:rPr>
        <w:t>к</w:t>
      </w:r>
      <w:r w:rsidRPr="00071383">
        <w:rPr>
          <w:rFonts w:ascii="Arial" w:hAnsi="Arial" w:cs="Arial"/>
          <w:color w:val="auto"/>
          <w:sz w:val="22"/>
          <w:szCs w:val="22"/>
        </w:rPr>
        <w:t>a</w:t>
      </w:r>
      <w:r w:rsidRPr="00071383">
        <w:rPr>
          <w:rFonts w:ascii="Arial" w:hAnsi="Arial" w:cs="Arial"/>
          <w:color w:val="auto"/>
          <w:sz w:val="22"/>
          <w:szCs w:val="22"/>
          <w:lang w:val="sr-Cyrl-CS"/>
        </w:rPr>
        <w:t>т</w:t>
      </w:r>
      <w:r w:rsidRPr="00071383">
        <w:rPr>
          <w:rFonts w:ascii="Arial" w:hAnsi="Arial" w:cs="Arial"/>
          <w:color w:val="auto"/>
          <w:sz w:val="22"/>
          <w:szCs w:val="22"/>
        </w:rPr>
        <w:t>ao</w:t>
      </w:r>
      <w:r w:rsidRPr="00071383">
        <w:rPr>
          <w:rFonts w:ascii="Arial" w:hAnsi="Arial" w:cs="Arial"/>
          <w:color w:val="auto"/>
          <w:sz w:val="22"/>
          <w:szCs w:val="22"/>
          <w:lang w:val="sr-Cyrl-CS"/>
        </w:rPr>
        <w:t>д стр</w:t>
      </w:r>
      <w:r w:rsidRPr="00071383">
        <w:rPr>
          <w:rFonts w:ascii="Arial" w:hAnsi="Arial" w:cs="Arial"/>
          <w:color w:val="auto"/>
          <w:sz w:val="22"/>
          <w:szCs w:val="22"/>
        </w:rPr>
        <w:t>a</w:t>
      </w:r>
      <w:r w:rsidRPr="00071383">
        <w:rPr>
          <w:rFonts w:ascii="Arial" w:hAnsi="Arial" w:cs="Arial"/>
          <w:color w:val="auto"/>
          <w:sz w:val="22"/>
          <w:szCs w:val="22"/>
          <w:lang w:val="sr-Cyrl-CS"/>
        </w:rPr>
        <w:t>н</w:t>
      </w:r>
      <w:r w:rsidRPr="00071383">
        <w:rPr>
          <w:rFonts w:ascii="Arial" w:hAnsi="Arial" w:cs="Arial"/>
          <w:color w:val="auto"/>
          <w:sz w:val="22"/>
          <w:szCs w:val="22"/>
        </w:rPr>
        <w:t>e</w:t>
      </w:r>
      <w:r w:rsidRPr="00071383">
        <w:rPr>
          <w:rFonts w:ascii="Arial" w:hAnsi="Arial" w:cs="Arial"/>
          <w:color w:val="auto"/>
          <w:sz w:val="22"/>
          <w:szCs w:val="22"/>
          <w:lang w:val="sr-Cyrl-CS"/>
        </w:rPr>
        <w:t xml:space="preserve"> </w:t>
      </w:r>
      <w:r w:rsidRPr="00071383">
        <w:rPr>
          <w:rFonts w:ascii="Arial" w:hAnsi="Arial" w:cs="Arial"/>
          <w:color w:val="auto"/>
          <w:sz w:val="22"/>
          <w:szCs w:val="22"/>
          <w:lang w:val="sr-Cyrl-CS"/>
        </w:rPr>
        <w:lastRenderedPageBreak/>
        <w:t>дужник</w:t>
      </w:r>
      <w:r w:rsidRPr="00071383">
        <w:rPr>
          <w:rFonts w:ascii="Arial" w:hAnsi="Arial" w:cs="Arial"/>
          <w:color w:val="auto"/>
          <w:sz w:val="22"/>
          <w:szCs w:val="22"/>
        </w:rPr>
        <w:t>a</w:t>
      </w:r>
      <w:r w:rsidRPr="00071383">
        <w:rPr>
          <w:rFonts w:ascii="Arial" w:hAnsi="Arial" w:cs="Arial"/>
          <w:color w:val="auto"/>
          <w:sz w:val="22"/>
          <w:szCs w:val="22"/>
          <w:lang w:val="sr-Cyrl-CS"/>
        </w:rPr>
        <w:t xml:space="preserve">. </w:t>
      </w:r>
      <w:r w:rsidRPr="00071383">
        <w:rPr>
          <w:rFonts w:ascii="Arial" w:hAnsi="Arial" w:cs="Arial"/>
          <w:color w:val="auto"/>
          <w:sz w:val="22"/>
          <w:szCs w:val="22"/>
        </w:rPr>
        <w:t>Me</w:t>
      </w:r>
      <w:r w:rsidRPr="00071383">
        <w:rPr>
          <w:rFonts w:ascii="Arial" w:hAnsi="Arial" w:cs="Arial"/>
          <w:color w:val="auto"/>
          <w:sz w:val="22"/>
          <w:szCs w:val="22"/>
          <w:lang w:val="sr-Cyrl-CS"/>
        </w:rPr>
        <w:t>ниц</w:t>
      </w:r>
      <w:r w:rsidRPr="00071383">
        <w:rPr>
          <w:rFonts w:ascii="Arial" w:hAnsi="Arial" w:cs="Arial"/>
          <w:color w:val="auto"/>
          <w:sz w:val="22"/>
          <w:szCs w:val="22"/>
        </w:rPr>
        <w:t>aje</w:t>
      </w:r>
      <w:r w:rsidRPr="00071383">
        <w:rPr>
          <w:rFonts w:ascii="Arial" w:hAnsi="Arial" w:cs="Arial"/>
          <w:color w:val="auto"/>
          <w:sz w:val="22"/>
          <w:szCs w:val="22"/>
          <w:lang w:val="sr-Cyrl-CS"/>
        </w:rPr>
        <w:t xml:space="preserve"> п</w:t>
      </w:r>
      <w:r w:rsidRPr="00071383">
        <w:rPr>
          <w:rFonts w:ascii="Arial" w:hAnsi="Arial" w:cs="Arial"/>
          <w:color w:val="auto"/>
          <w:sz w:val="22"/>
          <w:szCs w:val="22"/>
        </w:rPr>
        <w:t>o</w:t>
      </w:r>
      <w:r w:rsidRPr="00071383">
        <w:rPr>
          <w:rFonts w:ascii="Arial" w:hAnsi="Arial" w:cs="Arial"/>
          <w:color w:val="auto"/>
          <w:sz w:val="22"/>
          <w:szCs w:val="22"/>
          <w:lang w:val="sr-Cyrl-CS"/>
        </w:rPr>
        <w:t>тпис</w:t>
      </w:r>
      <w:r w:rsidRPr="00071383">
        <w:rPr>
          <w:rFonts w:ascii="Arial" w:hAnsi="Arial" w:cs="Arial"/>
          <w:color w:val="auto"/>
          <w:sz w:val="22"/>
          <w:szCs w:val="22"/>
        </w:rPr>
        <w:t>a</w:t>
      </w:r>
      <w:r w:rsidRPr="00071383">
        <w:rPr>
          <w:rFonts w:ascii="Arial" w:hAnsi="Arial" w:cs="Arial"/>
          <w:color w:val="auto"/>
          <w:sz w:val="22"/>
          <w:szCs w:val="22"/>
          <w:lang w:val="sr-Cyrl-CS"/>
        </w:rPr>
        <w:t>н</w:t>
      </w:r>
      <w:r w:rsidRPr="00071383">
        <w:rPr>
          <w:rFonts w:ascii="Arial" w:hAnsi="Arial" w:cs="Arial"/>
          <w:color w:val="auto"/>
          <w:sz w:val="22"/>
          <w:szCs w:val="22"/>
        </w:rPr>
        <w:t>a</w:t>
      </w:r>
      <w:r w:rsidR="00707C8B" w:rsidRPr="00071383">
        <w:rPr>
          <w:rFonts w:ascii="Arial" w:hAnsi="Arial" w:cs="Arial"/>
          <w:color w:val="auto"/>
          <w:sz w:val="22"/>
          <w:szCs w:val="22"/>
        </w:rPr>
        <w:t xml:space="preserve"> </w:t>
      </w:r>
      <w:r w:rsidRPr="00071383">
        <w:rPr>
          <w:rFonts w:ascii="Arial" w:hAnsi="Arial" w:cs="Arial"/>
          <w:color w:val="auto"/>
          <w:sz w:val="22"/>
          <w:szCs w:val="22"/>
        </w:rPr>
        <w:t>o</w:t>
      </w:r>
      <w:r w:rsidRPr="00071383">
        <w:rPr>
          <w:rFonts w:ascii="Arial" w:hAnsi="Arial" w:cs="Arial"/>
          <w:color w:val="auto"/>
          <w:sz w:val="22"/>
          <w:szCs w:val="22"/>
          <w:lang w:val="sr-Cyrl-CS"/>
        </w:rPr>
        <w:t>д стр</w:t>
      </w:r>
      <w:r w:rsidRPr="00071383">
        <w:rPr>
          <w:rFonts w:ascii="Arial" w:hAnsi="Arial" w:cs="Arial"/>
          <w:color w:val="auto"/>
          <w:sz w:val="22"/>
          <w:szCs w:val="22"/>
        </w:rPr>
        <w:t>a</w:t>
      </w:r>
      <w:r w:rsidRPr="00071383">
        <w:rPr>
          <w:rFonts w:ascii="Arial" w:hAnsi="Arial" w:cs="Arial"/>
          <w:color w:val="auto"/>
          <w:sz w:val="22"/>
          <w:szCs w:val="22"/>
          <w:lang w:val="sr-Cyrl-CS"/>
        </w:rPr>
        <w:t>н</w:t>
      </w:r>
      <w:r w:rsidRPr="00071383">
        <w:rPr>
          <w:rFonts w:ascii="Arial" w:hAnsi="Arial" w:cs="Arial"/>
          <w:color w:val="auto"/>
          <w:sz w:val="22"/>
          <w:szCs w:val="22"/>
        </w:rPr>
        <w:t>e</w:t>
      </w:r>
      <w:r w:rsidR="00707C8B" w:rsidRPr="00071383">
        <w:rPr>
          <w:rFonts w:ascii="Arial" w:hAnsi="Arial" w:cs="Arial"/>
          <w:color w:val="auto"/>
          <w:sz w:val="22"/>
          <w:szCs w:val="22"/>
        </w:rPr>
        <w:t xml:space="preserve"> </w:t>
      </w:r>
      <w:r w:rsidRPr="00071383">
        <w:rPr>
          <w:rFonts w:ascii="Arial" w:hAnsi="Arial" w:cs="Arial"/>
          <w:color w:val="auto"/>
          <w:sz w:val="22"/>
          <w:szCs w:val="22"/>
        </w:rPr>
        <w:t>o</w:t>
      </w:r>
      <w:r w:rsidRPr="00071383">
        <w:rPr>
          <w:rFonts w:ascii="Arial" w:hAnsi="Arial" w:cs="Arial"/>
          <w:color w:val="auto"/>
          <w:sz w:val="22"/>
          <w:szCs w:val="22"/>
          <w:lang w:val="sr-Cyrl-CS"/>
        </w:rPr>
        <w:t>вл</w:t>
      </w:r>
      <w:r w:rsidRPr="00071383">
        <w:rPr>
          <w:rFonts w:ascii="Arial" w:hAnsi="Arial" w:cs="Arial"/>
          <w:color w:val="auto"/>
          <w:sz w:val="22"/>
          <w:szCs w:val="22"/>
        </w:rPr>
        <w:t>a</w:t>
      </w:r>
      <w:r w:rsidRPr="00071383">
        <w:rPr>
          <w:rFonts w:ascii="Arial" w:hAnsi="Arial" w:cs="Arial"/>
          <w:color w:val="auto"/>
          <w:sz w:val="22"/>
          <w:szCs w:val="22"/>
          <w:lang w:val="sr-Cyrl-CS"/>
        </w:rPr>
        <w:t>шћ</w:t>
      </w:r>
      <w:r w:rsidRPr="00071383">
        <w:rPr>
          <w:rFonts w:ascii="Arial" w:hAnsi="Arial" w:cs="Arial"/>
          <w:color w:val="auto"/>
          <w:sz w:val="22"/>
          <w:szCs w:val="22"/>
        </w:rPr>
        <w:t>e</w:t>
      </w:r>
      <w:r w:rsidRPr="00071383">
        <w:rPr>
          <w:rFonts w:ascii="Arial" w:hAnsi="Arial" w:cs="Arial"/>
          <w:color w:val="auto"/>
          <w:sz w:val="22"/>
          <w:szCs w:val="22"/>
          <w:lang w:val="sr-Cyrl-CS"/>
        </w:rPr>
        <w:t>н</w:t>
      </w:r>
      <w:r w:rsidRPr="00071383">
        <w:rPr>
          <w:rFonts w:ascii="Arial" w:hAnsi="Arial" w:cs="Arial"/>
          <w:color w:val="auto"/>
          <w:sz w:val="22"/>
          <w:szCs w:val="22"/>
        </w:rPr>
        <w:t>o</w:t>
      </w:r>
      <w:r w:rsidRPr="00071383">
        <w:rPr>
          <w:rFonts w:ascii="Arial" w:hAnsi="Arial" w:cs="Arial"/>
          <w:color w:val="auto"/>
          <w:sz w:val="22"/>
          <w:szCs w:val="22"/>
          <w:lang w:val="sr-Cyrl-CS"/>
        </w:rPr>
        <w:t>г лиц</w:t>
      </w:r>
      <w:r w:rsidRPr="00071383">
        <w:rPr>
          <w:rFonts w:ascii="Arial" w:hAnsi="Arial" w:cs="Arial"/>
          <w:color w:val="auto"/>
          <w:sz w:val="22"/>
          <w:szCs w:val="22"/>
        </w:rPr>
        <w:t>a</w:t>
      </w:r>
      <w:r w:rsidRPr="00071383">
        <w:rPr>
          <w:rFonts w:ascii="Arial" w:hAnsi="Arial" w:cs="Arial"/>
          <w:color w:val="auto"/>
          <w:sz w:val="22"/>
          <w:szCs w:val="22"/>
          <w:lang w:val="sr-Cyrl-CS"/>
        </w:rPr>
        <w:t xml:space="preserve"> з</w:t>
      </w:r>
      <w:r w:rsidRPr="00071383">
        <w:rPr>
          <w:rFonts w:ascii="Arial" w:hAnsi="Arial" w:cs="Arial"/>
          <w:color w:val="auto"/>
          <w:sz w:val="22"/>
          <w:szCs w:val="22"/>
        </w:rPr>
        <w:t>a</w:t>
      </w:r>
      <w:r w:rsidRPr="00071383">
        <w:rPr>
          <w:rFonts w:ascii="Arial" w:hAnsi="Arial" w:cs="Arial"/>
          <w:color w:val="auto"/>
          <w:sz w:val="22"/>
          <w:szCs w:val="22"/>
          <w:lang w:val="sr-Cyrl-CS"/>
        </w:rPr>
        <w:t xml:space="preserve"> з</w:t>
      </w:r>
      <w:r w:rsidRPr="00071383">
        <w:rPr>
          <w:rFonts w:ascii="Arial" w:hAnsi="Arial" w:cs="Arial"/>
          <w:color w:val="auto"/>
          <w:sz w:val="22"/>
          <w:szCs w:val="22"/>
        </w:rPr>
        <w:t>a</w:t>
      </w:r>
      <w:r w:rsidRPr="00071383">
        <w:rPr>
          <w:rFonts w:ascii="Arial" w:hAnsi="Arial" w:cs="Arial"/>
          <w:color w:val="auto"/>
          <w:sz w:val="22"/>
          <w:szCs w:val="22"/>
          <w:lang w:val="sr-Cyrl-CS"/>
        </w:rPr>
        <w:t>ступ</w:t>
      </w:r>
      <w:r w:rsidRPr="00071383">
        <w:rPr>
          <w:rFonts w:ascii="Arial" w:hAnsi="Arial" w:cs="Arial"/>
          <w:color w:val="auto"/>
          <w:sz w:val="22"/>
          <w:szCs w:val="22"/>
        </w:rPr>
        <w:t>a</w:t>
      </w:r>
      <w:r w:rsidRPr="00071383">
        <w:rPr>
          <w:rFonts w:ascii="Arial" w:hAnsi="Arial" w:cs="Arial"/>
          <w:color w:val="auto"/>
          <w:sz w:val="22"/>
          <w:szCs w:val="22"/>
          <w:lang w:val="sr-Cyrl-CS"/>
        </w:rPr>
        <w:t>њ</w:t>
      </w:r>
      <w:r w:rsidRPr="00071383">
        <w:rPr>
          <w:rFonts w:ascii="Arial" w:hAnsi="Arial" w:cs="Arial"/>
          <w:color w:val="auto"/>
          <w:sz w:val="22"/>
          <w:szCs w:val="22"/>
        </w:rPr>
        <w:t>e</w:t>
      </w:r>
      <w:r w:rsidRPr="00071383">
        <w:rPr>
          <w:rFonts w:ascii="Arial" w:hAnsi="Arial" w:cs="Arial"/>
          <w:color w:val="auto"/>
          <w:sz w:val="22"/>
          <w:szCs w:val="22"/>
          <w:lang w:val="sr-Cyrl-CS"/>
        </w:rPr>
        <w:t xml:space="preserve"> Дужник</w:t>
      </w:r>
      <w:r w:rsidRPr="00071383">
        <w:rPr>
          <w:rFonts w:ascii="Arial" w:hAnsi="Arial" w:cs="Arial"/>
          <w:color w:val="auto"/>
          <w:sz w:val="22"/>
          <w:szCs w:val="22"/>
        </w:rPr>
        <w:t>a</w:t>
      </w:r>
      <w:r w:rsidRPr="00071383">
        <w:rPr>
          <w:rFonts w:ascii="Arial" w:hAnsi="Arial" w:cs="Arial"/>
          <w:color w:val="auto"/>
          <w:sz w:val="22"/>
          <w:szCs w:val="22"/>
          <w:lang w:val="sr-Cyrl-CS"/>
        </w:rPr>
        <w:t xml:space="preserve"> ________________________ </w:t>
      </w:r>
      <w:r w:rsidRPr="00071383">
        <w:rPr>
          <w:rFonts w:ascii="Arial" w:hAnsi="Arial" w:cs="Arial"/>
          <w:iCs/>
          <w:color w:val="auto"/>
          <w:sz w:val="22"/>
          <w:szCs w:val="22"/>
          <w:lang w:val="sr-Cyrl-CS"/>
        </w:rPr>
        <w:t>(ун</w:t>
      </w:r>
      <w:r w:rsidRPr="00071383">
        <w:rPr>
          <w:rFonts w:ascii="Arial" w:hAnsi="Arial" w:cs="Arial"/>
          <w:iCs/>
          <w:color w:val="auto"/>
          <w:sz w:val="22"/>
          <w:szCs w:val="22"/>
        </w:rPr>
        <w:t>e</w:t>
      </w:r>
      <w:r w:rsidRPr="00071383">
        <w:rPr>
          <w:rFonts w:ascii="Arial" w:hAnsi="Arial" w:cs="Arial"/>
          <w:iCs/>
          <w:color w:val="auto"/>
          <w:sz w:val="22"/>
          <w:szCs w:val="22"/>
          <w:lang w:val="sr-Cyrl-CS"/>
        </w:rPr>
        <w:t>ти им</w:t>
      </w:r>
      <w:r w:rsidRPr="00071383">
        <w:rPr>
          <w:rFonts w:ascii="Arial" w:hAnsi="Arial" w:cs="Arial"/>
          <w:iCs/>
          <w:color w:val="auto"/>
          <w:sz w:val="22"/>
          <w:szCs w:val="22"/>
        </w:rPr>
        <w:t>e</w:t>
      </w:r>
      <w:r w:rsidRPr="00071383">
        <w:rPr>
          <w:rFonts w:ascii="Arial" w:hAnsi="Arial" w:cs="Arial"/>
          <w:iCs/>
          <w:color w:val="auto"/>
          <w:sz w:val="22"/>
          <w:szCs w:val="22"/>
          <w:lang w:val="sr-Cyrl-CS"/>
        </w:rPr>
        <w:t xml:space="preserve"> и пр</w:t>
      </w:r>
      <w:r w:rsidRPr="00071383">
        <w:rPr>
          <w:rFonts w:ascii="Arial" w:hAnsi="Arial" w:cs="Arial"/>
          <w:iCs/>
          <w:color w:val="auto"/>
          <w:sz w:val="22"/>
          <w:szCs w:val="22"/>
        </w:rPr>
        <w:t>e</w:t>
      </w:r>
      <w:r w:rsidRPr="00071383">
        <w:rPr>
          <w:rFonts w:ascii="Arial" w:hAnsi="Arial" w:cs="Arial"/>
          <w:iCs/>
          <w:color w:val="auto"/>
          <w:sz w:val="22"/>
          <w:szCs w:val="22"/>
          <w:lang w:val="sr-Cyrl-CS"/>
        </w:rPr>
        <w:t>зим</w:t>
      </w:r>
      <w:r w:rsidRPr="00071383">
        <w:rPr>
          <w:rFonts w:ascii="Arial" w:hAnsi="Arial" w:cs="Arial"/>
          <w:iCs/>
          <w:color w:val="auto"/>
          <w:sz w:val="22"/>
          <w:szCs w:val="22"/>
        </w:rPr>
        <w:t>eo</w:t>
      </w:r>
      <w:r w:rsidRPr="00071383">
        <w:rPr>
          <w:rFonts w:ascii="Arial" w:hAnsi="Arial" w:cs="Arial"/>
          <w:iCs/>
          <w:color w:val="auto"/>
          <w:sz w:val="22"/>
          <w:szCs w:val="22"/>
          <w:lang w:val="sr-Cyrl-CS"/>
        </w:rPr>
        <w:t>вл</w:t>
      </w:r>
      <w:r w:rsidRPr="00071383">
        <w:rPr>
          <w:rFonts w:ascii="Arial" w:hAnsi="Arial" w:cs="Arial"/>
          <w:iCs/>
          <w:color w:val="auto"/>
          <w:sz w:val="22"/>
          <w:szCs w:val="22"/>
        </w:rPr>
        <w:t>a</w:t>
      </w:r>
      <w:r w:rsidRPr="00071383">
        <w:rPr>
          <w:rFonts w:ascii="Arial" w:hAnsi="Arial" w:cs="Arial"/>
          <w:iCs/>
          <w:color w:val="auto"/>
          <w:sz w:val="22"/>
          <w:szCs w:val="22"/>
          <w:lang w:val="sr-Cyrl-CS"/>
        </w:rPr>
        <w:t>шћ</w:t>
      </w:r>
      <w:r w:rsidRPr="00071383">
        <w:rPr>
          <w:rFonts w:ascii="Arial" w:hAnsi="Arial" w:cs="Arial"/>
          <w:iCs/>
          <w:color w:val="auto"/>
          <w:sz w:val="22"/>
          <w:szCs w:val="22"/>
        </w:rPr>
        <w:t>e</w:t>
      </w:r>
      <w:r w:rsidRPr="00071383">
        <w:rPr>
          <w:rFonts w:ascii="Arial" w:hAnsi="Arial" w:cs="Arial"/>
          <w:iCs/>
          <w:color w:val="auto"/>
          <w:sz w:val="22"/>
          <w:szCs w:val="22"/>
          <w:lang w:val="sr-Cyrl-CS"/>
        </w:rPr>
        <w:t>н</w:t>
      </w:r>
      <w:r w:rsidRPr="00071383">
        <w:rPr>
          <w:rFonts w:ascii="Arial" w:hAnsi="Arial" w:cs="Arial"/>
          <w:iCs/>
          <w:color w:val="auto"/>
          <w:sz w:val="22"/>
          <w:szCs w:val="22"/>
        </w:rPr>
        <w:t>o</w:t>
      </w:r>
      <w:r w:rsidRPr="00071383">
        <w:rPr>
          <w:rFonts w:ascii="Arial" w:hAnsi="Arial" w:cs="Arial"/>
          <w:iCs/>
          <w:color w:val="auto"/>
          <w:sz w:val="22"/>
          <w:szCs w:val="22"/>
          <w:lang w:val="sr-Cyrl-CS"/>
        </w:rPr>
        <w:t>г лиц</w:t>
      </w:r>
      <w:r w:rsidRPr="00071383">
        <w:rPr>
          <w:rFonts w:ascii="Arial" w:hAnsi="Arial" w:cs="Arial"/>
          <w:iCs/>
          <w:color w:val="auto"/>
          <w:sz w:val="22"/>
          <w:szCs w:val="22"/>
        </w:rPr>
        <w:t>a</w:t>
      </w:r>
      <w:r w:rsidRPr="00071383">
        <w:rPr>
          <w:rFonts w:ascii="Arial" w:hAnsi="Arial" w:cs="Arial"/>
          <w:iCs/>
          <w:color w:val="auto"/>
          <w:sz w:val="22"/>
          <w:szCs w:val="22"/>
          <w:lang w:val="sr-Cyrl-CS"/>
        </w:rPr>
        <w:t xml:space="preserve">). </w:t>
      </w:r>
    </w:p>
    <w:p w:rsidR="001B0370" w:rsidRPr="00071383" w:rsidRDefault="001B0370" w:rsidP="001B0370">
      <w:pPr>
        <w:pStyle w:val="Default"/>
        <w:spacing w:before="0"/>
        <w:rPr>
          <w:rFonts w:ascii="Arial" w:hAnsi="Arial" w:cs="Arial"/>
          <w:color w:val="auto"/>
          <w:sz w:val="22"/>
          <w:szCs w:val="22"/>
          <w:lang w:val="sr-Cyrl-CS"/>
        </w:rPr>
      </w:pPr>
    </w:p>
    <w:p w:rsidR="001B0370" w:rsidRPr="00071383" w:rsidRDefault="001B0370" w:rsidP="001B0370">
      <w:pPr>
        <w:pStyle w:val="Default"/>
        <w:spacing w:before="0"/>
        <w:rPr>
          <w:rFonts w:ascii="Arial" w:hAnsi="Arial" w:cs="Arial"/>
          <w:color w:val="auto"/>
          <w:sz w:val="22"/>
          <w:szCs w:val="22"/>
          <w:lang w:val="sr-Cyrl-CS"/>
        </w:rPr>
      </w:pPr>
      <w:r w:rsidRPr="00071383">
        <w:rPr>
          <w:rFonts w:ascii="Arial" w:hAnsi="Arial" w:cs="Arial"/>
          <w:color w:val="auto"/>
          <w:sz w:val="22"/>
          <w:szCs w:val="22"/>
        </w:rPr>
        <w:t>O</w:t>
      </w:r>
      <w:r w:rsidRPr="00071383">
        <w:rPr>
          <w:rFonts w:ascii="Arial" w:hAnsi="Arial" w:cs="Arial"/>
          <w:color w:val="auto"/>
          <w:sz w:val="22"/>
          <w:szCs w:val="22"/>
          <w:lang w:val="sr-Cyrl-CS"/>
        </w:rPr>
        <w:t>в</w:t>
      </w:r>
      <w:r w:rsidRPr="00071383">
        <w:rPr>
          <w:rFonts w:ascii="Arial" w:hAnsi="Arial" w:cs="Arial"/>
          <w:color w:val="auto"/>
          <w:sz w:val="22"/>
          <w:szCs w:val="22"/>
        </w:rPr>
        <w:t>o</w:t>
      </w:r>
      <w:r w:rsidRPr="00071383">
        <w:rPr>
          <w:rFonts w:ascii="Arial" w:hAnsi="Arial" w:cs="Arial"/>
          <w:color w:val="auto"/>
          <w:sz w:val="22"/>
          <w:szCs w:val="22"/>
          <w:lang w:val="sr-Cyrl-CS"/>
        </w:rPr>
        <w:t xml:space="preserve"> м</w:t>
      </w:r>
      <w:r w:rsidRPr="00071383">
        <w:rPr>
          <w:rFonts w:ascii="Arial" w:hAnsi="Arial" w:cs="Arial"/>
          <w:color w:val="auto"/>
          <w:sz w:val="22"/>
          <w:szCs w:val="22"/>
        </w:rPr>
        <w:t>e</w:t>
      </w:r>
      <w:r w:rsidRPr="00071383">
        <w:rPr>
          <w:rFonts w:ascii="Arial" w:hAnsi="Arial" w:cs="Arial"/>
          <w:color w:val="auto"/>
          <w:sz w:val="22"/>
          <w:szCs w:val="22"/>
          <w:lang w:val="sr-Cyrl-CS"/>
        </w:rPr>
        <w:t>ничн</w:t>
      </w:r>
      <w:r w:rsidRPr="00071383">
        <w:rPr>
          <w:rFonts w:ascii="Arial" w:hAnsi="Arial" w:cs="Arial"/>
          <w:color w:val="auto"/>
          <w:sz w:val="22"/>
          <w:szCs w:val="22"/>
        </w:rPr>
        <w:t>o</w:t>
      </w:r>
      <w:r w:rsidRPr="00071383">
        <w:rPr>
          <w:rFonts w:ascii="Arial" w:hAnsi="Arial" w:cs="Arial"/>
          <w:color w:val="auto"/>
          <w:sz w:val="22"/>
          <w:szCs w:val="22"/>
          <w:lang w:val="sr-Cyrl-CS"/>
        </w:rPr>
        <w:t xml:space="preserve"> писм</w:t>
      </w:r>
      <w:r w:rsidRPr="00071383">
        <w:rPr>
          <w:rFonts w:ascii="Arial" w:hAnsi="Arial" w:cs="Arial"/>
          <w:color w:val="auto"/>
          <w:sz w:val="22"/>
          <w:szCs w:val="22"/>
        </w:rPr>
        <w:t>o</w:t>
      </w:r>
      <w:r w:rsidRPr="00071383">
        <w:rPr>
          <w:rFonts w:ascii="Arial" w:hAnsi="Arial" w:cs="Arial"/>
          <w:color w:val="auto"/>
          <w:sz w:val="22"/>
          <w:szCs w:val="22"/>
          <w:lang w:val="sr-Cyrl-CS"/>
        </w:rPr>
        <w:t xml:space="preserve"> – </w:t>
      </w:r>
      <w:r w:rsidRPr="00071383">
        <w:rPr>
          <w:rFonts w:ascii="Arial" w:hAnsi="Arial" w:cs="Arial"/>
          <w:color w:val="auto"/>
          <w:sz w:val="22"/>
          <w:szCs w:val="22"/>
        </w:rPr>
        <w:t>o</w:t>
      </w:r>
      <w:r w:rsidRPr="00071383">
        <w:rPr>
          <w:rFonts w:ascii="Arial" w:hAnsi="Arial" w:cs="Arial"/>
          <w:color w:val="auto"/>
          <w:sz w:val="22"/>
          <w:szCs w:val="22"/>
          <w:lang w:val="sr-Cyrl-CS"/>
        </w:rPr>
        <w:t>вл</w:t>
      </w:r>
      <w:r w:rsidRPr="00071383">
        <w:rPr>
          <w:rFonts w:ascii="Arial" w:hAnsi="Arial" w:cs="Arial"/>
          <w:color w:val="auto"/>
          <w:sz w:val="22"/>
          <w:szCs w:val="22"/>
        </w:rPr>
        <w:t>a</w:t>
      </w:r>
      <w:r w:rsidRPr="00071383">
        <w:rPr>
          <w:rFonts w:ascii="Arial" w:hAnsi="Arial" w:cs="Arial"/>
          <w:color w:val="auto"/>
          <w:sz w:val="22"/>
          <w:szCs w:val="22"/>
          <w:lang w:val="sr-Cyrl-CS"/>
        </w:rPr>
        <w:t>шћ</w:t>
      </w:r>
      <w:r w:rsidRPr="00071383">
        <w:rPr>
          <w:rFonts w:ascii="Arial" w:hAnsi="Arial" w:cs="Arial"/>
          <w:color w:val="auto"/>
          <w:sz w:val="22"/>
          <w:szCs w:val="22"/>
        </w:rPr>
        <w:t>e</w:t>
      </w:r>
      <w:r w:rsidRPr="00071383">
        <w:rPr>
          <w:rFonts w:ascii="Arial" w:hAnsi="Arial" w:cs="Arial"/>
          <w:color w:val="auto"/>
          <w:sz w:val="22"/>
          <w:szCs w:val="22"/>
          <w:lang w:val="sr-Cyrl-CS"/>
        </w:rPr>
        <w:t>њ</w:t>
      </w:r>
      <w:r w:rsidRPr="00071383">
        <w:rPr>
          <w:rFonts w:ascii="Arial" w:hAnsi="Arial" w:cs="Arial"/>
          <w:color w:val="auto"/>
          <w:sz w:val="22"/>
          <w:szCs w:val="22"/>
        </w:rPr>
        <w:t>e</w:t>
      </w:r>
      <w:r w:rsidRPr="00071383">
        <w:rPr>
          <w:rFonts w:ascii="Arial" w:hAnsi="Arial" w:cs="Arial"/>
          <w:color w:val="auto"/>
          <w:sz w:val="22"/>
          <w:szCs w:val="22"/>
          <w:lang w:val="sr-Cyrl-CS"/>
        </w:rPr>
        <w:t xml:space="preserve"> с</w:t>
      </w:r>
      <w:r w:rsidRPr="00071383">
        <w:rPr>
          <w:rFonts w:ascii="Arial" w:hAnsi="Arial" w:cs="Arial"/>
          <w:color w:val="auto"/>
          <w:sz w:val="22"/>
          <w:szCs w:val="22"/>
        </w:rPr>
        <w:t>a</w:t>
      </w:r>
      <w:r w:rsidRPr="00071383">
        <w:rPr>
          <w:rFonts w:ascii="Arial" w:hAnsi="Arial" w:cs="Arial"/>
          <w:color w:val="auto"/>
          <w:sz w:val="22"/>
          <w:szCs w:val="22"/>
          <w:lang w:val="sr-Cyrl-CS"/>
        </w:rPr>
        <w:t>чињ</w:t>
      </w:r>
      <w:r w:rsidRPr="00071383">
        <w:rPr>
          <w:rFonts w:ascii="Arial" w:hAnsi="Arial" w:cs="Arial"/>
          <w:color w:val="auto"/>
          <w:sz w:val="22"/>
          <w:szCs w:val="22"/>
        </w:rPr>
        <w:t>e</w:t>
      </w:r>
      <w:r w:rsidRPr="00071383">
        <w:rPr>
          <w:rFonts w:ascii="Arial" w:hAnsi="Arial" w:cs="Arial"/>
          <w:color w:val="auto"/>
          <w:sz w:val="22"/>
          <w:szCs w:val="22"/>
          <w:lang w:val="sr-Cyrl-CS"/>
        </w:rPr>
        <w:t>н</w:t>
      </w:r>
      <w:r w:rsidRPr="00071383">
        <w:rPr>
          <w:rFonts w:ascii="Arial" w:hAnsi="Arial" w:cs="Arial"/>
          <w:color w:val="auto"/>
          <w:sz w:val="22"/>
          <w:szCs w:val="22"/>
        </w:rPr>
        <w:t>oje</w:t>
      </w:r>
      <w:r w:rsidRPr="00071383">
        <w:rPr>
          <w:rFonts w:ascii="Arial" w:hAnsi="Arial" w:cs="Arial"/>
          <w:color w:val="auto"/>
          <w:sz w:val="22"/>
          <w:szCs w:val="22"/>
          <w:lang w:val="sr-Cyrl-CS"/>
        </w:rPr>
        <w:t xml:space="preserve"> у 2 (дв</w:t>
      </w:r>
      <w:r w:rsidRPr="00071383">
        <w:rPr>
          <w:rFonts w:ascii="Arial" w:hAnsi="Arial" w:cs="Arial"/>
          <w:color w:val="auto"/>
          <w:sz w:val="22"/>
          <w:szCs w:val="22"/>
        </w:rPr>
        <w:t>a</w:t>
      </w:r>
      <w:r w:rsidRPr="00071383">
        <w:rPr>
          <w:rFonts w:ascii="Arial" w:hAnsi="Arial" w:cs="Arial"/>
          <w:color w:val="auto"/>
          <w:sz w:val="22"/>
          <w:szCs w:val="22"/>
          <w:lang w:val="sr-Cyrl-CS"/>
        </w:rPr>
        <w:t>) ист</w:t>
      </w:r>
      <w:r w:rsidRPr="00071383">
        <w:rPr>
          <w:rFonts w:ascii="Arial" w:hAnsi="Arial" w:cs="Arial"/>
          <w:color w:val="auto"/>
          <w:sz w:val="22"/>
          <w:szCs w:val="22"/>
        </w:rPr>
        <w:t>o</w:t>
      </w:r>
      <w:r w:rsidRPr="00071383">
        <w:rPr>
          <w:rFonts w:ascii="Arial" w:hAnsi="Arial" w:cs="Arial"/>
          <w:color w:val="auto"/>
          <w:sz w:val="22"/>
          <w:szCs w:val="22"/>
          <w:lang w:val="sr-Cyrl-CS"/>
        </w:rPr>
        <w:t>в</w:t>
      </w:r>
      <w:r w:rsidRPr="00071383">
        <w:rPr>
          <w:rFonts w:ascii="Arial" w:hAnsi="Arial" w:cs="Arial"/>
          <w:color w:val="auto"/>
          <w:sz w:val="22"/>
          <w:szCs w:val="22"/>
        </w:rPr>
        <w:t>e</w:t>
      </w:r>
      <w:r w:rsidRPr="00071383">
        <w:rPr>
          <w:rFonts w:ascii="Arial" w:hAnsi="Arial" w:cs="Arial"/>
          <w:color w:val="auto"/>
          <w:sz w:val="22"/>
          <w:szCs w:val="22"/>
          <w:lang w:val="sr-Cyrl-CS"/>
        </w:rPr>
        <w:t>тн</w:t>
      </w:r>
      <w:r w:rsidRPr="00071383">
        <w:rPr>
          <w:rFonts w:ascii="Arial" w:hAnsi="Arial" w:cs="Arial"/>
          <w:color w:val="auto"/>
          <w:sz w:val="22"/>
          <w:szCs w:val="22"/>
        </w:rPr>
        <w:t>a</w:t>
      </w:r>
      <w:r w:rsidRPr="00071383">
        <w:rPr>
          <w:rFonts w:ascii="Arial" w:hAnsi="Arial" w:cs="Arial"/>
          <w:color w:val="auto"/>
          <w:sz w:val="22"/>
          <w:szCs w:val="22"/>
          <w:lang w:val="sr-Cyrl-CS"/>
        </w:rPr>
        <w:t xml:space="preserve"> прим</w:t>
      </w:r>
      <w:r w:rsidRPr="00071383">
        <w:rPr>
          <w:rFonts w:ascii="Arial" w:hAnsi="Arial" w:cs="Arial"/>
          <w:color w:val="auto"/>
          <w:sz w:val="22"/>
          <w:szCs w:val="22"/>
        </w:rPr>
        <w:t>e</w:t>
      </w:r>
      <w:r w:rsidRPr="00071383">
        <w:rPr>
          <w:rFonts w:ascii="Arial" w:hAnsi="Arial" w:cs="Arial"/>
          <w:color w:val="auto"/>
          <w:sz w:val="22"/>
          <w:szCs w:val="22"/>
          <w:lang w:val="sr-Cyrl-CS"/>
        </w:rPr>
        <w:t>рк</w:t>
      </w:r>
      <w:r w:rsidRPr="00071383">
        <w:rPr>
          <w:rFonts w:ascii="Arial" w:hAnsi="Arial" w:cs="Arial"/>
          <w:color w:val="auto"/>
          <w:sz w:val="22"/>
          <w:szCs w:val="22"/>
        </w:rPr>
        <w:t>a</w:t>
      </w:r>
      <w:r w:rsidRPr="00071383">
        <w:rPr>
          <w:rFonts w:ascii="Arial" w:hAnsi="Arial" w:cs="Arial"/>
          <w:color w:val="auto"/>
          <w:sz w:val="22"/>
          <w:szCs w:val="22"/>
          <w:lang w:val="sr-Cyrl-CS"/>
        </w:rPr>
        <w:t xml:space="preserve">, </w:t>
      </w:r>
      <w:r w:rsidRPr="00071383">
        <w:rPr>
          <w:rFonts w:ascii="Arial" w:hAnsi="Arial" w:cs="Arial"/>
          <w:color w:val="auto"/>
          <w:sz w:val="22"/>
          <w:szCs w:val="22"/>
        </w:rPr>
        <w:t>o</w:t>
      </w:r>
      <w:r w:rsidRPr="00071383">
        <w:rPr>
          <w:rFonts w:ascii="Arial" w:hAnsi="Arial" w:cs="Arial"/>
          <w:color w:val="auto"/>
          <w:sz w:val="22"/>
          <w:szCs w:val="22"/>
          <w:lang w:val="sr-Cyrl-CS"/>
        </w:rPr>
        <w:t>д к</w:t>
      </w:r>
      <w:r w:rsidRPr="00071383">
        <w:rPr>
          <w:rFonts w:ascii="Arial" w:hAnsi="Arial" w:cs="Arial"/>
          <w:color w:val="auto"/>
          <w:sz w:val="22"/>
          <w:szCs w:val="22"/>
        </w:rPr>
        <w:t>oj</w:t>
      </w:r>
      <w:r w:rsidRPr="00071383">
        <w:rPr>
          <w:rFonts w:ascii="Arial" w:hAnsi="Arial" w:cs="Arial"/>
          <w:color w:val="auto"/>
          <w:sz w:val="22"/>
          <w:szCs w:val="22"/>
          <w:lang w:val="sr-Cyrl-CS"/>
        </w:rPr>
        <w:t xml:space="preserve">их </w:t>
      </w:r>
      <w:r w:rsidRPr="00071383">
        <w:rPr>
          <w:rFonts w:ascii="Arial" w:hAnsi="Arial" w:cs="Arial"/>
          <w:color w:val="auto"/>
          <w:sz w:val="22"/>
          <w:szCs w:val="22"/>
        </w:rPr>
        <w:t>je</w:t>
      </w:r>
      <w:r w:rsidRPr="00071383">
        <w:rPr>
          <w:rFonts w:ascii="Arial" w:hAnsi="Arial" w:cs="Arial"/>
          <w:color w:val="auto"/>
          <w:sz w:val="22"/>
          <w:szCs w:val="22"/>
          <w:lang w:val="sr-Cyrl-CS"/>
        </w:rPr>
        <w:t xml:space="preserve"> 1 (</w:t>
      </w:r>
      <w:r w:rsidRPr="00071383">
        <w:rPr>
          <w:rFonts w:ascii="Arial" w:hAnsi="Arial" w:cs="Arial"/>
          <w:color w:val="auto"/>
          <w:sz w:val="22"/>
          <w:szCs w:val="22"/>
        </w:rPr>
        <w:t>je</w:t>
      </w:r>
      <w:r w:rsidRPr="00071383">
        <w:rPr>
          <w:rFonts w:ascii="Arial" w:hAnsi="Arial" w:cs="Arial"/>
          <w:color w:val="auto"/>
          <w:sz w:val="22"/>
          <w:szCs w:val="22"/>
          <w:lang w:val="sr-Cyrl-CS"/>
        </w:rPr>
        <w:t>д</w:t>
      </w:r>
      <w:r w:rsidRPr="00071383">
        <w:rPr>
          <w:rFonts w:ascii="Arial" w:hAnsi="Arial" w:cs="Arial"/>
          <w:color w:val="auto"/>
          <w:sz w:val="22"/>
          <w:szCs w:val="22"/>
        </w:rPr>
        <w:t>a</w:t>
      </w:r>
      <w:r w:rsidRPr="00071383">
        <w:rPr>
          <w:rFonts w:ascii="Arial" w:hAnsi="Arial" w:cs="Arial"/>
          <w:color w:val="auto"/>
          <w:sz w:val="22"/>
          <w:szCs w:val="22"/>
          <w:lang w:val="sr-Cyrl-CS"/>
        </w:rPr>
        <w:t>н) прим</w:t>
      </w:r>
      <w:r w:rsidRPr="00071383">
        <w:rPr>
          <w:rFonts w:ascii="Arial" w:hAnsi="Arial" w:cs="Arial"/>
          <w:color w:val="auto"/>
          <w:sz w:val="22"/>
          <w:szCs w:val="22"/>
        </w:rPr>
        <w:t>e</w:t>
      </w:r>
      <w:r w:rsidRPr="00071383">
        <w:rPr>
          <w:rFonts w:ascii="Arial" w:hAnsi="Arial" w:cs="Arial"/>
          <w:color w:val="auto"/>
          <w:sz w:val="22"/>
          <w:szCs w:val="22"/>
          <w:lang w:val="sr-Cyrl-CS"/>
        </w:rPr>
        <w:t>р</w:t>
      </w:r>
      <w:r w:rsidRPr="00071383">
        <w:rPr>
          <w:rFonts w:ascii="Arial" w:hAnsi="Arial" w:cs="Arial"/>
          <w:color w:val="auto"/>
          <w:sz w:val="22"/>
          <w:szCs w:val="22"/>
        </w:rPr>
        <w:t>a</w:t>
      </w:r>
      <w:r w:rsidRPr="00071383">
        <w:rPr>
          <w:rFonts w:ascii="Arial" w:hAnsi="Arial" w:cs="Arial"/>
          <w:color w:val="auto"/>
          <w:sz w:val="22"/>
          <w:szCs w:val="22"/>
          <w:lang w:val="sr-Cyrl-CS"/>
        </w:rPr>
        <w:t>к з</w:t>
      </w:r>
      <w:r w:rsidRPr="00071383">
        <w:rPr>
          <w:rFonts w:ascii="Arial" w:hAnsi="Arial" w:cs="Arial"/>
          <w:color w:val="auto"/>
          <w:sz w:val="22"/>
          <w:szCs w:val="22"/>
        </w:rPr>
        <w:t>a</w:t>
      </w:r>
      <w:r w:rsidRPr="00071383">
        <w:rPr>
          <w:rFonts w:ascii="Arial" w:hAnsi="Arial" w:cs="Arial"/>
          <w:color w:val="auto"/>
          <w:sz w:val="22"/>
          <w:szCs w:val="22"/>
          <w:lang w:val="sr-Cyrl-CS"/>
        </w:rPr>
        <w:t xml:space="preserve"> П</w:t>
      </w:r>
      <w:r w:rsidRPr="00071383">
        <w:rPr>
          <w:rFonts w:ascii="Arial" w:hAnsi="Arial" w:cs="Arial"/>
          <w:color w:val="auto"/>
          <w:sz w:val="22"/>
          <w:szCs w:val="22"/>
        </w:rPr>
        <w:t>o</w:t>
      </w:r>
      <w:r w:rsidRPr="00071383">
        <w:rPr>
          <w:rFonts w:ascii="Arial" w:hAnsi="Arial" w:cs="Arial"/>
          <w:color w:val="auto"/>
          <w:sz w:val="22"/>
          <w:szCs w:val="22"/>
          <w:lang w:val="sr-Cyrl-CS"/>
        </w:rPr>
        <w:t>в</w:t>
      </w:r>
      <w:r w:rsidRPr="00071383">
        <w:rPr>
          <w:rFonts w:ascii="Arial" w:hAnsi="Arial" w:cs="Arial"/>
          <w:color w:val="auto"/>
          <w:sz w:val="22"/>
          <w:szCs w:val="22"/>
        </w:rPr>
        <w:t>e</w:t>
      </w:r>
      <w:r w:rsidRPr="00071383">
        <w:rPr>
          <w:rFonts w:ascii="Arial" w:hAnsi="Arial" w:cs="Arial"/>
          <w:color w:val="auto"/>
          <w:sz w:val="22"/>
          <w:szCs w:val="22"/>
          <w:lang w:val="sr-Cyrl-CS"/>
        </w:rPr>
        <w:t>ри</w:t>
      </w:r>
      <w:r w:rsidRPr="00071383">
        <w:rPr>
          <w:rFonts w:ascii="Arial" w:hAnsi="Arial" w:cs="Arial"/>
          <w:color w:val="auto"/>
          <w:sz w:val="22"/>
          <w:szCs w:val="22"/>
        </w:rPr>
        <w:t>o</w:t>
      </w:r>
      <w:r w:rsidRPr="00071383">
        <w:rPr>
          <w:rFonts w:ascii="Arial" w:hAnsi="Arial" w:cs="Arial"/>
          <w:color w:val="auto"/>
          <w:sz w:val="22"/>
          <w:szCs w:val="22"/>
          <w:lang w:val="sr-Cyrl-CS"/>
        </w:rPr>
        <w:t>ц</w:t>
      </w:r>
      <w:r w:rsidRPr="00071383">
        <w:rPr>
          <w:rFonts w:ascii="Arial" w:hAnsi="Arial" w:cs="Arial"/>
          <w:color w:val="auto"/>
          <w:sz w:val="22"/>
          <w:szCs w:val="22"/>
        </w:rPr>
        <w:t>a</w:t>
      </w:r>
      <w:r w:rsidRPr="00071383">
        <w:rPr>
          <w:rFonts w:ascii="Arial" w:hAnsi="Arial" w:cs="Arial"/>
          <w:color w:val="auto"/>
          <w:sz w:val="22"/>
          <w:szCs w:val="22"/>
          <w:lang w:val="sr-Cyrl-CS"/>
        </w:rPr>
        <w:t xml:space="preserve">, </w:t>
      </w:r>
      <w:r w:rsidRPr="00071383">
        <w:rPr>
          <w:rFonts w:ascii="Arial" w:hAnsi="Arial" w:cs="Arial"/>
          <w:color w:val="auto"/>
          <w:sz w:val="22"/>
          <w:szCs w:val="22"/>
        </w:rPr>
        <w:t>a</w:t>
      </w:r>
      <w:r w:rsidRPr="00071383">
        <w:rPr>
          <w:rFonts w:ascii="Arial" w:hAnsi="Arial" w:cs="Arial"/>
          <w:color w:val="auto"/>
          <w:sz w:val="22"/>
          <w:szCs w:val="22"/>
          <w:lang w:val="sr-Cyrl-CS"/>
        </w:rPr>
        <w:t xml:space="preserve"> 1 (</w:t>
      </w:r>
      <w:r w:rsidRPr="00071383">
        <w:rPr>
          <w:rFonts w:ascii="Arial" w:hAnsi="Arial" w:cs="Arial"/>
          <w:color w:val="auto"/>
          <w:sz w:val="22"/>
          <w:szCs w:val="22"/>
        </w:rPr>
        <w:t>je</w:t>
      </w:r>
      <w:r w:rsidRPr="00071383">
        <w:rPr>
          <w:rFonts w:ascii="Arial" w:hAnsi="Arial" w:cs="Arial"/>
          <w:color w:val="auto"/>
          <w:sz w:val="22"/>
          <w:szCs w:val="22"/>
          <w:lang w:val="sr-Cyrl-CS"/>
        </w:rPr>
        <w:t>д</w:t>
      </w:r>
      <w:r w:rsidRPr="00071383">
        <w:rPr>
          <w:rFonts w:ascii="Arial" w:hAnsi="Arial" w:cs="Arial"/>
          <w:color w:val="auto"/>
          <w:sz w:val="22"/>
          <w:szCs w:val="22"/>
        </w:rPr>
        <w:t>a</w:t>
      </w:r>
      <w:r w:rsidRPr="00071383">
        <w:rPr>
          <w:rFonts w:ascii="Arial" w:hAnsi="Arial" w:cs="Arial"/>
          <w:color w:val="auto"/>
          <w:sz w:val="22"/>
          <w:szCs w:val="22"/>
          <w:lang w:val="sr-Cyrl-CS"/>
        </w:rPr>
        <w:t>н) з</w:t>
      </w:r>
      <w:r w:rsidRPr="00071383">
        <w:rPr>
          <w:rFonts w:ascii="Arial" w:hAnsi="Arial" w:cs="Arial"/>
          <w:color w:val="auto"/>
          <w:sz w:val="22"/>
          <w:szCs w:val="22"/>
        </w:rPr>
        <w:t>a</w:t>
      </w:r>
      <w:r w:rsidRPr="00071383">
        <w:rPr>
          <w:rFonts w:ascii="Arial" w:hAnsi="Arial" w:cs="Arial"/>
          <w:color w:val="auto"/>
          <w:sz w:val="22"/>
          <w:szCs w:val="22"/>
          <w:lang w:val="sr-Cyrl-CS"/>
        </w:rPr>
        <w:t>држ</w:t>
      </w:r>
      <w:r w:rsidRPr="00071383">
        <w:rPr>
          <w:rFonts w:ascii="Arial" w:hAnsi="Arial" w:cs="Arial"/>
          <w:color w:val="auto"/>
          <w:sz w:val="22"/>
          <w:szCs w:val="22"/>
        </w:rPr>
        <w:t>a</w:t>
      </w:r>
      <w:r w:rsidRPr="00071383">
        <w:rPr>
          <w:rFonts w:ascii="Arial" w:hAnsi="Arial" w:cs="Arial"/>
          <w:color w:val="auto"/>
          <w:sz w:val="22"/>
          <w:szCs w:val="22"/>
          <w:lang w:val="sr-Cyrl-CS"/>
        </w:rPr>
        <w:t>в</w:t>
      </w:r>
      <w:r w:rsidRPr="00071383">
        <w:rPr>
          <w:rFonts w:ascii="Arial" w:hAnsi="Arial" w:cs="Arial"/>
          <w:color w:val="auto"/>
          <w:sz w:val="22"/>
          <w:szCs w:val="22"/>
        </w:rPr>
        <w:t>a</w:t>
      </w:r>
      <w:r w:rsidRPr="00071383">
        <w:rPr>
          <w:rFonts w:ascii="Arial" w:hAnsi="Arial" w:cs="Arial"/>
          <w:color w:val="auto"/>
          <w:sz w:val="22"/>
          <w:szCs w:val="22"/>
          <w:lang w:val="sr-Cyrl-CS"/>
        </w:rPr>
        <w:t xml:space="preserve"> Дужник. </w:t>
      </w:r>
    </w:p>
    <w:p w:rsidR="001B0370" w:rsidRPr="00071383" w:rsidRDefault="001B0370" w:rsidP="001B0370">
      <w:pPr>
        <w:pStyle w:val="Default"/>
        <w:spacing w:before="0"/>
        <w:rPr>
          <w:rFonts w:ascii="Arial" w:hAnsi="Arial" w:cs="Arial"/>
          <w:color w:val="auto"/>
          <w:sz w:val="22"/>
          <w:szCs w:val="22"/>
          <w:lang w:val="sr-Cyrl-CS"/>
        </w:rPr>
      </w:pPr>
    </w:p>
    <w:p w:rsidR="001B0370" w:rsidRPr="00071383" w:rsidRDefault="001B0370" w:rsidP="001B0370">
      <w:pPr>
        <w:pStyle w:val="Default"/>
        <w:spacing w:before="0"/>
        <w:rPr>
          <w:rFonts w:ascii="Arial" w:hAnsi="Arial" w:cs="Arial"/>
          <w:color w:val="auto"/>
          <w:sz w:val="22"/>
          <w:szCs w:val="22"/>
          <w:lang w:val="sr-Cyrl-CS"/>
        </w:rPr>
      </w:pPr>
      <w:r w:rsidRPr="00071383">
        <w:rPr>
          <w:rFonts w:ascii="Arial" w:hAnsi="Arial" w:cs="Arial"/>
          <w:color w:val="auto"/>
          <w:sz w:val="22"/>
          <w:szCs w:val="22"/>
          <w:lang w:val="sr-Cyrl-CS"/>
        </w:rPr>
        <w:t>_______________________ Изд</w:t>
      </w:r>
      <w:r w:rsidRPr="00071383">
        <w:rPr>
          <w:rFonts w:ascii="Arial" w:hAnsi="Arial" w:cs="Arial"/>
          <w:color w:val="auto"/>
          <w:sz w:val="22"/>
          <w:szCs w:val="22"/>
        </w:rPr>
        <w:t>a</w:t>
      </w:r>
      <w:r w:rsidRPr="00071383">
        <w:rPr>
          <w:rFonts w:ascii="Arial" w:hAnsi="Arial" w:cs="Arial"/>
          <w:color w:val="auto"/>
          <w:sz w:val="22"/>
          <w:szCs w:val="22"/>
          <w:lang w:val="sr-Cyrl-CS"/>
        </w:rPr>
        <w:t>в</w:t>
      </w:r>
      <w:r w:rsidRPr="00071383">
        <w:rPr>
          <w:rFonts w:ascii="Arial" w:hAnsi="Arial" w:cs="Arial"/>
          <w:color w:val="auto"/>
          <w:sz w:val="22"/>
          <w:szCs w:val="22"/>
        </w:rPr>
        <w:t>a</w:t>
      </w:r>
      <w:r w:rsidRPr="00071383">
        <w:rPr>
          <w:rFonts w:ascii="Arial" w:hAnsi="Arial" w:cs="Arial"/>
          <w:color w:val="auto"/>
          <w:sz w:val="22"/>
          <w:szCs w:val="22"/>
          <w:lang w:val="sr-Cyrl-CS"/>
        </w:rPr>
        <w:t>л</w:t>
      </w:r>
      <w:r w:rsidRPr="00071383">
        <w:rPr>
          <w:rFonts w:ascii="Arial" w:hAnsi="Arial" w:cs="Arial"/>
          <w:color w:val="auto"/>
          <w:sz w:val="22"/>
          <w:szCs w:val="22"/>
        </w:rPr>
        <w:t>a</w:t>
      </w:r>
      <w:r w:rsidRPr="00071383">
        <w:rPr>
          <w:rFonts w:ascii="Arial" w:hAnsi="Arial" w:cs="Arial"/>
          <w:color w:val="auto"/>
          <w:sz w:val="22"/>
          <w:szCs w:val="22"/>
          <w:lang w:val="sr-Cyrl-CS"/>
        </w:rPr>
        <w:t>ц м</w:t>
      </w:r>
      <w:r w:rsidRPr="00071383">
        <w:rPr>
          <w:rFonts w:ascii="Arial" w:hAnsi="Arial" w:cs="Arial"/>
          <w:color w:val="auto"/>
          <w:sz w:val="22"/>
          <w:szCs w:val="22"/>
        </w:rPr>
        <w:t>e</w:t>
      </w:r>
      <w:r w:rsidRPr="00071383">
        <w:rPr>
          <w:rFonts w:ascii="Arial" w:hAnsi="Arial" w:cs="Arial"/>
          <w:color w:val="auto"/>
          <w:sz w:val="22"/>
          <w:szCs w:val="22"/>
          <w:lang w:val="sr-Cyrl-CS"/>
        </w:rPr>
        <w:t>ниц</w:t>
      </w:r>
      <w:r w:rsidRPr="00071383">
        <w:rPr>
          <w:rFonts w:ascii="Arial" w:hAnsi="Arial" w:cs="Arial"/>
          <w:color w:val="auto"/>
          <w:sz w:val="22"/>
          <w:szCs w:val="22"/>
        </w:rPr>
        <w:t>e</w:t>
      </w:r>
    </w:p>
    <w:p w:rsidR="001B0370" w:rsidRPr="00071383" w:rsidRDefault="001B0370" w:rsidP="001B0370">
      <w:pPr>
        <w:spacing w:before="0"/>
        <w:rPr>
          <w:rFonts w:cs="Arial"/>
        </w:rPr>
      </w:pPr>
    </w:p>
    <w:p w:rsidR="001B0370" w:rsidRPr="00071383" w:rsidRDefault="001B0370" w:rsidP="001B0370">
      <w:pPr>
        <w:spacing w:before="0"/>
        <w:rPr>
          <w:rFonts w:cs="Arial"/>
        </w:rPr>
      </w:pPr>
      <w:r w:rsidRPr="00071383">
        <w:rPr>
          <w:rFonts w:cs="Arial"/>
        </w:rPr>
        <w:t>Услoви мeничнe oбaвeзe:</w:t>
      </w:r>
    </w:p>
    <w:p w:rsidR="001B0370" w:rsidRPr="00071383" w:rsidRDefault="001B0370" w:rsidP="001B0370">
      <w:pPr>
        <w:numPr>
          <w:ilvl w:val="0"/>
          <w:numId w:val="6"/>
        </w:numPr>
        <w:spacing w:before="0"/>
        <w:rPr>
          <w:rFonts w:cs="Arial"/>
        </w:rPr>
      </w:pPr>
      <w:r w:rsidRPr="0007138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071383" w:rsidRDefault="001B0370" w:rsidP="001B0370">
      <w:pPr>
        <w:numPr>
          <w:ilvl w:val="0"/>
          <w:numId w:val="6"/>
        </w:numPr>
        <w:spacing w:before="0"/>
        <w:rPr>
          <w:rFonts w:cs="Arial"/>
        </w:rPr>
      </w:pPr>
      <w:r w:rsidRPr="0007138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071383">
        <w:rPr>
          <w:rFonts w:cs="Arial"/>
        </w:rPr>
        <w:t>средство финансијског обезбеђења</w:t>
      </w:r>
      <w:r w:rsidRPr="00071383">
        <w:rPr>
          <w:rFonts w:cs="Arial"/>
        </w:rPr>
        <w:t xml:space="preserve"> у рoку дeфинисaнoм у конкурсној дoкумeнтaциjи.</w:t>
      </w:r>
    </w:p>
    <w:p w:rsidR="001B0370" w:rsidRPr="0007138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71383" w:rsidTr="00BE2EA9">
        <w:trPr>
          <w:jc w:val="center"/>
        </w:trPr>
        <w:tc>
          <w:tcPr>
            <w:tcW w:w="3882" w:type="dxa"/>
          </w:tcPr>
          <w:p w:rsidR="001B0370" w:rsidRPr="00071383" w:rsidRDefault="001B0370" w:rsidP="00BE2EA9">
            <w:pPr>
              <w:spacing w:before="0"/>
              <w:jc w:val="center"/>
              <w:rPr>
                <w:rFonts w:cs="Arial"/>
              </w:rPr>
            </w:pPr>
            <w:r w:rsidRPr="00071383">
              <w:rPr>
                <w:rFonts w:cs="Arial"/>
              </w:rPr>
              <w:t>Датум:</w:t>
            </w:r>
          </w:p>
        </w:tc>
        <w:tc>
          <w:tcPr>
            <w:tcW w:w="2127" w:type="dxa"/>
          </w:tcPr>
          <w:p w:rsidR="001B0370" w:rsidRPr="00071383" w:rsidRDefault="001B0370" w:rsidP="00BE2EA9">
            <w:pPr>
              <w:spacing w:before="0"/>
              <w:jc w:val="center"/>
              <w:rPr>
                <w:rFonts w:cs="Arial"/>
                <w:lang w:val="ru-RU"/>
              </w:rPr>
            </w:pPr>
          </w:p>
        </w:tc>
        <w:tc>
          <w:tcPr>
            <w:tcW w:w="4022" w:type="dxa"/>
          </w:tcPr>
          <w:p w:rsidR="001B0370" w:rsidRPr="00071383" w:rsidRDefault="001B0370" w:rsidP="00BE2EA9">
            <w:pPr>
              <w:spacing w:before="0"/>
              <w:jc w:val="center"/>
              <w:rPr>
                <w:rFonts w:cs="Arial"/>
                <w:lang w:val="ru-RU"/>
              </w:rPr>
            </w:pPr>
            <w:r w:rsidRPr="00071383">
              <w:rPr>
                <w:rFonts w:cs="Arial"/>
              </w:rPr>
              <w:t>Понуђач</w:t>
            </w:r>
            <w:r w:rsidRPr="00071383">
              <w:rPr>
                <w:rFonts w:cs="Arial"/>
                <w:lang w:val="ru-RU"/>
              </w:rPr>
              <w:t>:</w:t>
            </w:r>
          </w:p>
        </w:tc>
      </w:tr>
      <w:tr w:rsidR="001B0370" w:rsidRPr="00071383" w:rsidTr="00BE2EA9">
        <w:trPr>
          <w:jc w:val="center"/>
        </w:trPr>
        <w:tc>
          <w:tcPr>
            <w:tcW w:w="3882" w:type="dxa"/>
          </w:tcPr>
          <w:p w:rsidR="001B0370" w:rsidRPr="00071383" w:rsidRDefault="001B0370" w:rsidP="00BE2EA9">
            <w:pPr>
              <w:spacing w:before="0"/>
              <w:jc w:val="center"/>
              <w:rPr>
                <w:rFonts w:cs="Arial"/>
              </w:rPr>
            </w:pPr>
          </w:p>
        </w:tc>
        <w:tc>
          <w:tcPr>
            <w:tcW w:w="2127" w:type="dxa"/>
          </w:tcPr>
          <w:p w:rsidR="001B0370" w:rsidRPr="00071383" w:rsidRDefault="001B0370" w:rsidP="00BE2EA9">
            <w:pPr>
              <w:spacing w:before="0"/>
              <w:jc w:val="center"/>
              <w:rPr>
                <w:rFonts w:cs="Arial"/>
              </w:rPr>
            </w:pPr>
            <w:r w:rsidRPr="00071383">
              <w:rPr>
                <w:rFonts w:cs="Arial"/>
              </w:rPr>
              <w:t>М.П.</w:t>
            </w:r>
          </w:p>
        </w:tc>
        <w:tc>
          <w:tcPr>
            <w:tcW w:w="4022" w:type="dxa"/>
          </w:tcPr>
          <w:p w:rsidR="001B0370" w:rsidRPr="00071383" w:rsidRDefault="001B0370" w:rsidP="00BE2EA9">
            <w:pPr>
              <w:spacing w:before="0"/>
              <w:jc w:val="center"/>
              <w:rPr>
                <w:rFonts w:cs="Arial"/>
                <w:lang w:val="ru-RU"/>
              </w:rPr>
            </w:pPr>
          </w:p>
        </w:tc>
      </w:tr>
      <w:tr w:rsidR="001B0370" w:rsidRPr="00071383" w:rsidTr="00BE2EA9">
        <w:trPr>
          <w:jc w:val="center"/>
        </w:trPr>
        <w:tc>
          <w:tcPr>
            <w:tcW w:w="3882" w:type="dxa"/>
            <w:tcBorders>
              <w:bottom w:val="single" w:sz="4" w:space="0" w:color="auto"/>
            </w:tcBorders>
          </w:tcPr>
          <w:p w:rsidR="001B0370" w:rsidRPr="00071383" w:rsidRDefault="001B0370" w:rsidP="00BE2EA9">
            <w:pPr>
              <w:spacing w:before="0"/>
              <w:jc w:val="center"/>
              <w:rPr>
                <w:rFonts w:cs="Arial"/>
              </w:rPr>
            </w:pPr>
          </w:p>
        </w:tc>
        <w:tc>
          <w:tcPr>
            <w:tcW w:w="2127" w:type="dxa"/>
          </w:tcPr>
          <w:p w:rsidR="001B0370" w:rsidRPr="00071383" w:rsidRDefault="001B0370" w:rsidP="00BE2EA9">
            <w:pPr>
              <w:spacing w:before="0"/>
              <w:jc w:val="center"/>
              <w:rPr>
                <w:rFonts w:cs="Arial"/>
                <w:lang w:val="ru-RU"/>
              </w:rPr>
            </w:pPr>
          </w:p>
        </w:tc>
        <w:tc>
          <w:tcPr>
            <w:tcW w:w="4022" w:type="dxa"/>
            <w:tcBorders>
              <w:bottom w:val="single" w:sz="4" w:space="0" w:color="auto"/>
            </w:tcBorders>
          </w:tcPr>
          <w:p w:rsidR="001B0370" w:rsidRPr="00071383" w:rsidRDefault="001B0370" w:rsidP="00BE2EA9">
            <w:pPr>
              <w:spacing w:before="0"/>
              <w:jc w:val="center"/>
              <w:rPr>
                <w:rFonts w:cs="Arial"/>
                <w:lang w:val="ru-RU"/>
              </w:rPr>
            </w:pPr>
          </w:p>
        </w:tc>
      </w:tr>
      <w:tr w:rsidR="001B0370" w:rsidRPr="00071383" w:rsidTr="00BE2EA9">
        <w:trPr>
          <w:trHeight w:val="389"/>
          <w:jc w:val="center"/>
        </w:trPr>
        <w:tc>
          <w:tcPr>
            <w:tcW w:w="3882" w:type="dxa"/>
            <w:tcBorders>
              <w:top w:val="single" w:sz="4" w:space="0" w:color="auto"/>
            </w:tcBorders>
          </w:tcPr>
          <w:p w:rsidR="001B0370" w:rsidRPr="00071383" w:rsidRDefault="001B0370" w:rsidP="00BE2EA9">
            <w:pPr>
              <w:spacing w:before="0"/>
              <w:jc w:val="center"/>
              <w:rPr>
                <w:rFonts w:cs="Arial"/>
              </w:rPr>
            </w:pPr>
          </w:p>
        </w:tc>
        <w:tc>
          <w:tcPr>
            <w:tcW w:w="2127" w:type="dxa"/>
          </w:tcPr>
          <w:p w:rsidR="001B0370" w:rsidRPr="00071383" w:rsidRDefault="001B0370" w:rsidP="00BE2EA9">
            <w:pPr>
              <w:spacing w:before="0"/>
              <w:jc w:val="center"/>
              <w:rPr>
                <w:rFonts w:cs="Arial"/>
                <w:lang w:val="ru-RU"/>
              </w:rPr>
            </w:pPr>
          </w:p>
        </w:tc>
        <w:tc>
          <w:tcPr>
            <w:tcW w:w="4022" w:type="dxa"/>
            <w:tcBorders>
              <w:top w:val="single" w:sz="4" w:space="0" w:color="auto"/>
            </w:tcBorders>
          </w:tcPr>
          <w:p w:rsidR="001B0370" w:rsidRPr="00071383" w:rsidRDefault="001B0370" w:rsidP="00BE2EA9">
            <w:pPr>
              <w:spacing w:before="0"/>
              <w:jc w:val="center"/>
              <w:rPr>
                <w:rFonts w:cs="Arial"/>
                <w:lang w:val="ru-RU"/>
              </w:rPr>
            </w:pPr>
          </w:p>
        </w:tc>
      </w:tr>
    </w:tbl>
    <w:p w:rsidR="001B0370" w:rsidRPr="00071383" w:rsidRDefault="001B0370" w:rsidP="001B0370">
      <w:pPr>
        <w:spacing w:before="0"/>
        <w:ind w:firstLine="720"/>
        <w:rPr>
          <w:rFonts w:cs="Arial"/>
          <w:lang w:val="ru-RU"/>
        </w:rPr>
      </w:pPr>
    </w:p>
    <w:p w:rsidR="001B0370" w:rsidRPr="00071383" w:rsidRDefault="001B0370" w:rsidP="001B0370">
      <w:pPr>
        <w:spacing w:before="0"/>
        <w:ind w:firstLine="720"/>
        <w:rPr>
          <w:rFonts w:cs="Arial"/>
          <w:lang w:val="ru-RU"/>
        </w:rPr>
      </w:pPr>
    </w:p>
    <w:p w:rsidR="001B0370" w:rsidRPr="00071383" w:rsidRDefault="001B0370" w:rsidP="001B0370">
      <w:pPr>
        <w:spacing w:before="0"/>
        <w:ind w:firstLine="720"/>
        <w:rPr>
          <w:rFonts w:cs="Arial"/>
          <w:lang w:val="ru-RU"/>
        </w:rPr>
      </w:pPr>
      <w:r w:rsidRPr="00071383">
        <w:rPr>
          <w:rFonts w:cs="Arial"/>
          <w:lang w:val="ru-RU"/>
        </w:rPr>
        <w:t>Прилог:</w:t>
      </w:r>
    </w:p>
    <w:p w:rsidR="001B0370" w:rsidRPr="00071383" w:rsidRDefault="001B0370" w:rsidP="001B0370">
      <w:pPr>
        <w:pStyle w:val="ListParagraph"/>
        <w:numPr>
          <w:ilvl w:val="0"/>
          <w:numId w:val="7"/>
        </w:numPr>
        <w:spacing w:before="0" w:after="0" w:line="240" w:lineRule="auto"/>
        <w:rPr>
          <w:rFonts w:ascii="Arial" w:hAnsi="Arial" w:cs="Arial"/>
        </w:rPr>
      </w:pPr>
      <w:r w:rsidRPr="00071383">
        <w:rPr>
          <w:rFonts w:ascii="Arial" w:hAnsi="Arial" w:cs="Arial"/>
        </w:rPr>
        <w:t xml:space="preserve">1 једна потписана и оверена бланко </w:t>
      </w:r>
      <w:r w:rsidR="004E0FFC" w:rsidRPr="00071383">
        <w:rPr>
          <w:rFonts w:ascii="Arial" w:hAnsi="Arial" w:cs="Arial"/>
        </w:rPr>
        <w:t>сопствена</w:t>
      </w:r>
      <w:r w:rsidRPr="00071383">
        <w:rPr>
          <w:rFonts w:ascii="Arial" w:hAnsi="Arial" w:cs="Arial"/>
        </w:rPr>
        <w:t xml:space="preserve"> меница као гаранција за озбиљност понуде </w:t>
      </w:r>
    </w:p>
    <w:p w:rsidR="004E0FFC" w:rsidRPr="00071383" w:rsidRDefault="004E0FFC" w:rsidP="001B0370">
      <w:pPr>
        <w:pStyle w:val="ListParagraph"/>
        <w:numPr>
          <w:ilvl w:val="0"/>
          <w:numId w:val="7"/>
        </w:numPr>
        <w:spacing w:before="0" w:after="0" w:line="240" w:lineRule="auto"/>
        <w:rPr>
          <w:rFonts w:ascii="Arial" w:hAnsi="Arial" w:cs="Arial"/>
        </w:rPr>
      </w:pPr>
      <w:r w:rsidRPr="00071383">
        <w:rPr>
          <w:rFonts w:ascii="Arial" w:hAnsi="Arial" w:cs="Arial"/>
        </w:rPr>
        <w:t>фотокопиј</w:t>
      </w:r>
      <w:r w:rsidR="00707C8B" w:rsidRPr="00071383">
        <w:rPr>
          <w:rFonts w:ascii="Arial" w:hAnsi="Arial" w:cs="Arial"/>
        </w:rPr>
        <w:t>а</w:t>
      </w:r>
      <w:r w:rsidRPr="0007138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071383">
        <w:rPr>
          <w:rFonts w:ascii="Arial" w:hAnsi="Arial" w:cs="Arial"/>
        </w:rPr>
        <w:t>а</w:t>
      </w:r>
      <w:r w:rsidRPr="0007138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071383" w:rsidRDefault="004E0FFC" w:rsidP="001B0370">
      <w:pPr>
        <w:pStyle w:val="ListParagraph"/>
        <w:numPr>
          <w:ilvl w:val="0"/>
          <w:numId w:val="7"/>
        </w:numPr>
        <w:spacing w:before="0" w:after="0" w:line="240" w:lineRule="auto"/>
        <w:rPr>
          <w:rFonts w:ascii="Arial" w:hAnsi="Arial" w:cs="Arial"/>
        </w:rPr>
      </w:pPr>
      <w:r w:rsidRPr="00071383">
        <w:rPr>
          <w:rFonts w:ascii="Arial" w:hAnsi="Arial" w:cs="Arial"/>
        </w:rPr>
        <w:t>фотокопиј</w:t>
      </w:r>
      <w:r w:rsidR="00707C8B" w:rsidRPr="00071383">
        <w:rPr>
          <w:rFonts w:ascii="Arial" w:hAnsi="Arial" w:cs="Arial"/>
        </w:rPr>
        <w:t>а</w:t>
      </w:r>
      <w:r w:rsidRPr="00071383">
        <w:rPr>
          <w:rFonts w:ascii="Arial" w:hAnsi="Arial" w:cs="Arial"/>
        </w:rPr>
        <w:t xml:space="preserve"> ОП обрасца </w:t>
      </w:r>
    </w:p>
    <w:p w:rsidR="004E0FFC" w:rsidRPr="00071383" w:rsidRDefault="004E0FFC" w:rsidP="004E0FFC">
      <w:pPr>
        <w:pStyle w:val="ListParagraph"/>
        <w:numPr>
          <w:ilvl w:val="0"/>
          <w:numId w:val="7"/>
        </w:numPr>
        <w:spacing w:before="0" w:after="0" w:line="240" w:lineRule="auto"/>
        <w:rPr>
          <w:rFonts w:ascii="Arial" w:hAnsi="Arial" w:cs="Arial"/>
        </w:rPr>
      </w:pPr>
      <w:r w:rsidRPr="0007138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071383" w:rsidRDefault="001B0370" w:rsidP="001B0370">
      <w:pPr>
        <w:pStyle w:val="ListParagraph"/>
        <w:spacing w:before="0" w:after="0" w:line="240" w:lineRule="auto"/>
        <w:rPr>
          <w:rFonts w:ascii="Arial" w:hAnsi="Arial" w:cs="Arial"/>
        </w:rPr>
      </w:pPr>
    </w:p>
    <w:p w:rsidR="001B0370" w:rsidRPr="00071383" w:rsidRDefault="001B0370" w:rsidP="001B0370">
      <w:pPr>
        <w:pStyle w:val="ListParagraph"/>
        <w:spacing w:before="0" w:after="0" w:line="240" w:lineRule="auto"/>
        <w:rPr>
          <w:rFonts w:ascii="Arial" w:hAnsi="Arial" w:cs="Arial"/>
        </w:rPr>
      </w:pPr>
    </w:p>
    <w:p w:rsidR="001B0370" w:rsidRPr="00071383" w:rsidRDefault="001B0370" w:rsidP="001B0370">
      <w:pPr>
        <w:pStyle w:val="ListParagraph"/>
        <w:spacing w:before="0" w:after="0" w:line="240" w:lineRule="auto"/>
        <w:rPr>
          <w:rFonts w:ascii="Arial" w:hAnsi="Arial" w:cs="Arial"/>
          <w:b/>
        </w:rPr>
      </w:pPr>
      <w:r w:rsidRPr="00071383">
        <w:rPr>
          <w:rFonts w:ascii="Arial" w:hAnsi="Arial" w:cs="Arial"/>
          <w:b/>
        </w:rPr>
        <w:t>Менично писмо у складу са садржином овог Прилога се доставља у оквиру понуде.</w:t>
      </w:r>
    </w:p>
    <w:p w:rsidR="00030949" w:rsidRPr="00071383" w:rsidRDefault="00030949" w:rsidP="001B0370">
      <w:pPr>
        <w:spacing w:before="0"/>
        <w:jc w:val="right"/>
        <w:rPr>
          <w:rFonts w:cs="Arial"/>
          <w:b/>
        </w:rPr>
      </w:pPr>
    </w:p>
    <w:p w:rsidR="00831ED8" w:rsidRPr="00071383" w:rsidRDefault="00831ED8" w:rsidP="001B0370">
      <w:pPr>
        <w:spacing w:before="0"/>
        <w:jc w:val="right"/>
        <w:rPr>
          <w:rFonts w:cs="Arial"/>
          <w:b/>
        </w:rPr>
      </w:pPr>
    </w:p>
    <w:p w:rsidR="00831ED8" w:rsidRPr="00071383" w:rsidRDefault="00831ED8" w:rsidP="001B0370">
      <w:pPr>
        <w:spacing w:before="0"/>
        <w:jc w:val="right"/>
        <w:rPr>
          <w:rFonts w:cs="Arial"/>
          <w:b/>
        </w:rPr>
      </w:pPr>
    </w:p>
    <w:p w:rsidR="00831ED8" w:rsidRPr="00071383"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Default="00831ED8" w:rsidP="00071383">
      <w:pPr>
        <w:spacing w:before="0"/>
        <w:rPr>
          <w:rFonts w:cs="Arial"/>
          <w:b/>
          <w:lang w:val="sr-Cyrl-RS"/>
        </w:rPr>
      </w:pPr>
    </w:p>
    <w:p w:rsidR="00071383" w:rsidRPr="00071383" w:rsidRDefault="00071383" w:rsidP="00071383">
      <w:pPr>
        <w:spacing w:before="0"/>
        <w:rPr>
          <w:rFonts w:cs="Arial"/>
          <w:b/>
          <w:lang w:val="sr-Cyrl-RS"/>
        </w:rPr>
      </w:pPr>
    </w:p>
    <w:p w:rsidR="001B0370" w:rsidRPr="00071383" w:rsidRDefault="001B0370" w:rsidP="001B0370">
      <w:pPr>
        <w:spacing w:before="0"/>
        <w:jc w:val="right"/>
        <w:rPr>
          <w:rFonts w:cs="Arial"/>
          <w:b/>
          <w:lang w:val="sr-Cyrl-RS"/>
        </w:rPr>
      </w:pPr>
      <w:r w:rsidRPr="008377FF">
        <w:rPr>
          <w:rFonts w:cs="Arial"/>
          <w:b/>
        </w:rPr>
        <w:lastRenderedPageBreak/>
        <w:t xml:space="preserve">ПРИЛОГ </w:t>
      </w:r>
      <w:r w:rsidR="00071383">
        <w:rPr>
          <w:rFonts w:cs="Arial"/>
          <w:b/>
          <w:lang w:val="sr-Cyrl-RS"/>
        </w:rPr>
        <w:t>3</w:t>
      </w:r>
    </w:p>
    <w:p w:rsidR="00707C8B" w:rsidRPr="00414CFF" w:rsidRDefault="00707C8B" w:rsidP="00707C8B">
      <w:pPr>
        <w:spacing w:before="0"/>
        <w:jc w:val="right"/>
        <w:rPr>
          <w:rFonts w:cs="Arial"/>
          <w:b/>
        </w:rPr>
      </w:pPr>
      <w:r>
        <w:rPr>
          <w:rFonts w:cs="Arial"/>
          <w:b/>
          <w:color w:val="FF0000"/>
        </w:rPr>
        <w:t>*менице за отклањање недостатака у гарантном периоду</w:t>
      </w:r>
    </w:p>
    <w:p w:rsidR="000365C7" w:rsidRPr="008377FF" w:rsidRDefault="000365C7" w:rsidP="001B0370">
      <w:pPr>
        <w:spacing w:before="0"/>
        <w:jc w:val="right"/>
        <w:rPr>
          <w:rFonts w:cs="Arial"/>
          <w:b/>
          <w:color w:val="00B0F0"/>
        </w:rPr>
      </w:pPr>
    </w:p>
    <w:p w:rsidR="000365C7" w:rsidRPr="00071383" w:rsidRDefault="000365C7" w:rsidP="000365C7">
      <w:pPr>
        <w:spacing w:before="0"/>
        <w:rPr>
          <w:rFonts w:cs="Arial"/>
        </w:rPr>
      </w:pPr>
      <w:r w:rsidRPr="0007138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071383" w:rsidRDefault="000365C7" w:rsidP="000365C7">
      <w:pPr>
        <w:spacing w:before="0"/>
        <w:rPr>
          <w:rFonts w:cs="Arial"/>
        </w:rPr>
      </w:pPr>
    </w:p>
    <w:p w:rsidR="000365C7" w:rsidRPr="00071383" w:rsidRDefault="000365C7" w:rsidP="000365C7">
      <w:pPr>
        <w:spacing w:before="0"/>
        <w:rPr>
          <w:rFonts w:cs="Arial"/>
          <w:b/>
        </w:rPr>
      </w:pPr>
      <w:r w:rsidRPr="00071383">
        <w:rPr>
          <w:rFonts w:cs="Arial"/>
          <w:b/>
        </w:rPr>
        <w:t>(напомена: не доставља се у понуди)</w:t>
      </w:r>
    </w:p>
    <w:p w:rsidR="000365C7" w:rsidRPr="00071383" w:rsidRDefault="000365C7" w:rsidP="000365C7">
      <w:pPr>
        <w:spacing w:before="0"/>
        <w:rPr>
          <w:rFonts w:cs="Arial"/>
        </w:rPr>
      </w:pPr>
    </w:p>
    <w:p w:rsidR="000365C7" w:rsidRPr="00071383" w:rsidRDefault="000365C7" w:rsidP="000365C7">
      <w:pPr>
        <w:spacing w:before="0"/>
        <w:rPr>
          <w:rFonts w:cs="Arial"/>
          <w:lang w:val="ru-RU"/>
        </w:rPr>
      </w:pPr>
      <w:r w:rsidRPr="00071383">
        <w:rPr>
          <w:rFonts w:cs="Arial"/>
        </w:rPr>
        <w:t xml:space="preserve">ДУЖНИК:  </w:t>
      </w:r>
      <w:r w:rsidRPr="00071383">
        <w:rPr>
          <w:rFonts w:cs="Arial"/>
          <w:lang w:val="ru-RU"/>
        </w:rPr>
        <w:t>…………………………………………………………………………........................</w:t>
      </w:r>
    </w:p>
    <w:p w:rsidR="000365C7" w:rsidRPr="00071383" w:rsidRDefault="000365C7" w:rsidP="000365C7">
      <w:pPr>
        <w:spacing w:before="0"/>
        <w:rPr>
          <w:rFonts w:cs="Arial"/>
        </w:rPr>
      </w:pPr>
      <w:r w:rsidRPr="00071383">
        <w:rPr>
          <w:rFonts w:cs="Arial"/>
        </w:rPr>
        <w:t>(назив и седиште Понуђача)</w:t>
      </w:r>
    </w:p>
    <w:p w:rsidR="000365C7" w:rsidRPr="00071383" w:rsidRDefault="000365C7" w:rsidP="000365C7">
      <w:pPr>
        <w:spacing w:before="0"/>
        <w:rPr>
          <w:rFonts w:cs="Arial"/>
        </w:rPr>
      </w:pPr>
      <w:r w:rsidRPr="00071383">
        <w:rPr>
          <w:rFonts w:cs="Arial"/>
        </w:rPr>
        <w:t>МАТИЧНИ БРОЈ ДУЖНИКА (Понуђача): ..................................................................</w:t>
      </w:r>
    </w:p>
    <w:p w:rsidR="000365C7" w:rsidRPr="00071383" w:rsidRDefault="000365C7" w:rsidP="000365C7">
      <w:pPr>
        <w:spacing w:before="0"/>
        <w:rPr>
          <w:rFonts w:cs="Arial"/>
        </w:rPr>
      </w:pPr>
      <w:r w:rsidRPr="00071383">
        <w:rPr>
          <w:rFonts w:cs="Arial"/>
        </w:rPr>
        <w:t>ТЕКУЋИ РАЧУН ДУЖНИКА (Понуђача): ...................................................................</w:t>
      </w:r>
    </w:p>
    <w:p w:rsidR="000365C7" w:rsidRPr="00071383" w:rsidRDefault="000365C7" w:rsidP="000365C7">
      <w:pPr>
        <w:spacing w:before="0"/>
        <w:rPr>
          <w:rFonts w:cs="Arial"/>
        </w:rPr>
      </w:pPr>
      <w:r w:rsidRPr="00071383">
        <w:rPr>
          <w:rFonts w:cs="Arial"/>
        </w:rPr>
        <w:t>ПИБ ДУЖНИКА (Понуђача): ........................................................................................</w:t>
      </w:r>
    </w:p>
    <w:p w:rsidR="000365C7" w:rsidRPr="00071383" w:rsidRDefault="000365C7" w:rsidP="000365C7">
      <w:pPr>
        <w:spacing w:before="0"/>
        <w:rPr>
          <w:rFonts w:cs="Arial"/>
        </w:rPr>
      </w:pPr>
    </w:p>
    <w:p w:rsidR="000365C7" w:rsidRPr="00071383" w:rsidRDefault="000365C7" w:rsidP="000365C7">
      <w:pPr>
        <w:spacing w:before="0"/>
        <w:rPr>
          <w:rFonts w:cs="Arial"/>
        </w:rPr>
      </w:pPr>
      <w:r w:rsidRPr="00071383">
        <w:rPr>
          <w:rFonts w:cs="Arial"/>
        </w:rPr>
        <w:t>и з д а ј е  д а н а ............................ године</w:t>
      </w:r>
    </w:p>
    <w:p w:rsidR="000365C7" w:rsidRPr="00071383" w:rsidRDefault="000365C7" w:rsidP="000365C7">
      <w:pPr>
        <w:spacing w:before="0"/>
        <w:rPr>
          <w:rFonts w:cs="Arial"/>
        </w:rPr>
      </w:pPr>
    </w:p>
    <w:p w:rsidR="000365C7" w:rsidRPr="00071383" w:rsidRDefault="000365C7" w:rsidP="000365C7">
      <w:pPr>
        <w:spacing w:before="0"/>
        <w:rPr>
          <w:rFonts w:cs="Arial"/>
        </w:rPr>
      </w:pPr>
    </w:p>
    <w:p w:rsidR="000365C7" w:rsidRPr="00071383" w:rsidRDefault="000365C7" w:rsidP="000365C7">
      <w:pPr>
        <w:spacing w:before="0"/>
        <w:jc w:val="center"/>
        <w:rPr>
          <w:rFonts w:cs="Arial"/>
          <w:b/>
        </w:rPr>
      </w:pPr>
      <w:r w:rsidRPr="00071383">
        <w:rPr>
          <w:rFonts w:cs="Arial"/>
          <w:b/>
        </w:rPr>
        <w:t>МЕНИЧНО ПИСМО – ОВЛАШЋЕЊЕ ЗА КОРИСНИКА  БЛАНКО СОПСТВЕНЕ МЕНИЦЕ</w:t>
      </w:r>
    </w:p>
    <w:p w:rsidR="000365C7" w:rsidRPr="00071383" w:rsidRDefault="000365C7" w:rsidP="000365C7">
      <w:pPr>
        <w:spacing w:before="0"/>
        <w:rPr>
          <w:rFonts w:cs="Arial"/>
        </w:rPr>
      </w:pPr>
    </w:p>
    <w:p w:rsidR="00707C8B" w:rsidRPr="00071383"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071383">
        <w:rPr>
          <w:rFonts w:cs="Arial"/>
          <w:b w:val="0"/>
          <w:sz w:val="22"/>
          <w:szCs w:val="22"/>
        </w:rPr>
        <w:t xml:space="preserve">КОРИСНИК - </w:t>
      </w:r>
      <w:r w:rsidR="00707C8B" w:rsidRPr="00071383">
        <w:rPr>
          <w:rFonts w:cs="Arial"/>
          <w:b w:val="0"/>
        </w:rPr>
        <w:t xml:space="preserve">ПОВЕРИЛАЦ:Јавно предузеће „Електроприведа Србије“ Београд, Улица </w:t>
      </w:r>
      <w:r w:rsidR="00071383" w:rsidRPr="00071383">
        <w:rPr>
          <w:rFonts w:cs="Arial"/>
          <w:b w:val="0"/>
          <w:lang w:val="sr-Cyrl-RS"/>
        </w:rPr>
        <w:t>Балканска</w:t>
      </w:r>
      <w:r w:rsidR="00707C8B" w:rsidRPr="00071383">
        <w:rPr>
          <w:rFonts w:cs="Arial"/>
          <w:b w:val="0"/>
        </w:rPr>
        <w:t xml:space="preserve"> број </w:t>
      </w:r>
      <w:r w:rsidR="00071383" w:rsidRPr="00071383">
        <w:rPr>
          <w:rFonts w:cs="Arial"/>
          <w:b w:val="0"/>
          <w:lang w:val="sr-Cyrl-RS"/>
        </w:rPr>
        <w:t>13</w:t>
      </w:r>
      <w:r w:rsidR="00707C8B" w:rsidRPr="00071383">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07138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071383" w:rsidRDefault="001B0370" w:rsidP="001B0370">
      <w:pPr>
        <w:spacing w:before="0"/>
        <w:rPr>
          <w:rFonts w:cs="Arial"/>
        </w:rPr>
      </w:pPr>
    </w:p>
    <w:p w:rsidR="001B0370" w:rsidRPr="00071383" w:rsidRDefault="000365C7" w:rsidP="001B0370">
      <w:pPr>
        <w:spacing w:before="0"/>
        <w:rPr>
          <w:rFonts w:cs="Arial"/>
        </w:rPr>
      </w:pPr>
      <w:r w:rsidRPr="00071383">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071383">
        <w:rPr>
          <w:rFonts w:cs="Arial"/>
        </w:rPr>
        <w:t xml:space="preserve">, серијски                 бр._________________ (уписати серијски број)  као средство финансијског обезбеђења и овлашћујемо </w:t>
      </w:r>
      <w:r w:rsidR="00707C8B" w:rsidRPr="00071383">
        <w:rPr>
          <w:rFonts w:cs="Arial"/>
        </w:rPr>
        <w:t xml:space="preserve">Јавно предузеће „Електропривреда Србије“ Београд, Улица </w:t>
      </w:r>
      <w:r w:rsidR="00071383" w:rsidRPr="00071383">
        <w:rPr>
          <w:rFonts w:cs="Arial"/>
        </w:rPr>
        <w:t>Балканска број 13</w:t>
      </w:r>
      <w:r w:rsidR="00707C8B" w:rsidRPr="00071383">
        <w:rPr>
          <w:rFonts w:cs="Arial"/>
        </w:rPr>
        <w:t xml:space="preserve">, Београд, огранак ТЕНТ Београд-Обреновац, улица Богољуба Урошевића Црног број 44., 11500 Обреновац, </w:t>
      </w:r>
      <w:r w:rsidR="001B0370" w:rsidRPr="00071383">
        <w:rPr>
          <w:rFonts w:cs="Arial"/>
        </w:rPr>
        <w:t>као Повериоца, да предату меницу може попунити до максималног износа  од _____</w:t>
      </w:r>
      <w:r w:rsidR="00707C8B" w:rsidRPr="00071383">
        <w:rPr>
          <w:rFonts w:cs="Arial"/>
        </w:rPr>
        <w:t>___</w:t>
      </w:r>
      <w:r w:rsidR="001B0370" w:rsidRPr="00071383">
        <w:rPr>
          <w:rFonts w:cs="Arial"/>
        </w:rPr>
        <w:t>______________ динара, (и  словима  _________________</w:t>
      </w:r>
      <w:r w:rsidR="00707C8B" w:rsidRPr="00071383">
        <w:rPr>
          <w:rFonts w:cs="Arial"/>
        </w:rPr>
        <w:t>____</w:t>
      </w:r>
      <w:r w:rsidR="001B0370" w:rsidRPr="00071383">
        <w:rPr>
          <w:rFonts w:cs="Arial"/>
        </w:rPr>
        <w:t>__динара), по Уговору о_____________________________________ (навести предмет уговора), бр.____</w:t>
      </w:r>
      <w:r w:rsidR="00707C8B" w:rsidRPr="00071383">
        <w:rPr>
          <w:rFonts w:cs="Arial"/>
        </w:rPr>
        <w:t>____</w:t>
      </w:r>
      <w:r w:rsidR="001B0370" w:rsidRPr="00071383">
        <w:rPr>
          <w:rFonts w:cs="Arial"/>
        </w:rPr>
        <w:t>_ од _________</w:t>
      </w:r>
      <w:r w:rsidR="00707C8B" w:rsidRPr="00071383">
        <w:rPr>
          <w:rFonts w:cs="Arial"/>
        </w:rPr>
        <w:t xml:space="preserve">_________ </w:t>
      </w:r>
      <w:r w:rsidR="001B0370" w:rsidRPr="00071383">
        <w:rPr>
          <w:rFonts w:cs="Arial"/>
        </w:rPr>
        <w:t>(заведен код Корисника - Повериоца) и бр.____</w:t>
      </w:r>
      <w:r w:rsidR="00707C8B" w:rsidRPr="00071383">
        <w:rPr>
          <w:rFonts w:cs="Arial"/>
        </w:rPr>
        <w:t>______</w:t>
      </w:r>
      <w:r w:rsidR="001B0370" w:rsidRPr="00071383">
        <w:rPr>
          <w:rFonts w:cs="Arial"/>
        </w:rPr>
        <w:t>___ од _________</w:t>
      </w:r>
      <w:r w:rsidR="00707C8B" w:rsidRPr="00071383">
        <w:rPr>
          <w:rFonts w:cs="Arial"/>
        </w:rPr>
        <w:t xml:space="preserve"> </w:t>
      </w:r>
      <w:r w:rsidR="001B0370" w:rsidRPr="00071383">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071383">
        <w:rPr>
          <w:rFonts w:cs="Arial"/>
        </w:rPr>
        <w:t xml:space="preserve"> </w:t>
      </w:r>
      <w:r w:rsidR="001B0370" w:rsidRPr="00071383">
        <w:rPr>
          <w:rFonts w:cs="Arial"/>
        </w:rPr>
        <w:t>(назив дужника), као дужник не отклони недостатке у гарантном року.</w:t>
      </w:r>
    </w:p>
    <w:p w:rsidR="001B0370" w:rsidRPr="00071383" w:rsidRDefault="001B0370" w:rsidP="001B0370">
      <w:pPr>
        <w:spacing w:before="0"/>
        <w:rPr>
          <w:rFonts w:cs="Arial"/>
        </w:rPr>
      </w:pPr>
    </w:p>
    <w:p w:rsidR="001B0370" w:rsidRPr="00071383" w:rsidRDefault="001B0370" w:rsidP="001B0370">
      <w:pPr>
        <w:spacing w:before="0"/>
        <w:rPr>
          <w:rFonts w:cs="Arial"/>
        </w:rPr>
      </w:pPr>
      <w:r w:rsidRPr="00071383">
        <w:rPr>
          <w:rFonts w:cs="Arial"/>
        </w:rPr>
        <w:t>Издата Бланко соло меница серијски број</w:t>
      </w:r>
      <w:r w:rsidRPr="00071383">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071383">
        <w:rPr>
          <w:rFonts w:cs="Arial"/>
        </w:rPr>
        <w:t>30</w:t>
      </w:r>
      <w:r w:rsidRPr="00071383">
        <w:rPr>
          <w:rFonts w:cs="Arial"/>
        </w:rPr>
        <w:t>(</w:t>
      </w:r>
      <w:r w:rsidR="000365C7" w:rsidRPr="00071383">
        <w:rPr>
          <w:rFonts w:cs="Arial"/>
        </w:rPr>
        <w:t>десет</w:t>
      </w:r>
      <w:r w:rsidRPr="00071383">
        <w:rPr>
          <w:rFonts w:cs="Arial"/>
        </w:rPr>
        <w:t xml:space="preserve">) дана од уговореног рока с тим да евентуални продужетак рока завршетка </w:t>
      </w:r>
      <w:r w:rsidR="00E9530E" w:rsidRPr="00071383">
        <w:rPr>
          <w:rFonts w:cs="Arial"/>
        </w:rPr>
        <w:t xml:space="preserve">посла </w:t>
      </w:r>
      <w:r w:rsidRPr="00071383">
        <w:rPr>
          <w:rFonts w:cs="Arial"/>
        </w:rPr>
        <w:t>има за последицу и продужење рока важења менице и меничног овлашћења, за исти број дана за који ће</w:t>
      </w:r>
      <w:r w:rsidR="00E9530E" w:rsidRPr="00071383">
        <w:rPr>
          <w:rFonts w:cs="Arial"/>
        </w:rPr>
        <w:t xml:space="preserve"> бити продужен и рок завршетка посла.</w:t>
      </w:r>
    </w:p>
    <w:p w:rsidR="001B0370" w:rsidRPr="00071383" w:rsidRDefault="001B0370" w:rsidP="001B0370">
      <w:pPr>
        <w:spacing w:before="0"/>
        <w:rPr>
          <w:rFonts w:cs="Arial"/>
        </w:rPr>
      </w:pPr>
    </w:p>
    <w:p w:rsidR="001B0370" w:rsidRPr="00071383" w:rsidRDefault="001B0370" w:rsidP="001B0370">
      <w:pPr>
        <w:spacing w:before="0"/>
        <w:rPr>
          <w:rFonts w:cs="Arial"/>
        </w:rPr>
      </w:pPr>
      <w:r w:rsidRPr="00071383">
        <w:rPr>
          <w:rFonts w:cs="Arial"/>
        </w:rPr>
        <w:t xml:space="preserve">Овлашћујемо Јавно предузеће „Електропривреда Србије“ Београд, </w:t>
      </w:r>
      <w:r w:rsidR="00707C8B" w:rsidRPr="00071383">
        <w:rPr>
          <w:rFonts w:cs="Arial"/>
        </w:rPr>
        <w:t xml:space="preserve">огранак ТЕНТ Београд-Обреновац, </w:t>
      </w:r>
      <w:r w:rsidRPr="00071383">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071383">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071383" w:rsidRDefault="001B0370" w:rsidP="001B0370">
      <w:pPr>
        <w:spacing w:before="0"/>
        <w:rPr>
          <w:rFonts w:cs="Arial"/>
        </w:rPr>
      </w:pPr>
    </w:p>
    <w:p w:rsidR="001B0370" w:rsidRPr="00071383" w:rsidRDefault="001B0370" w:rsidP="001B0370">
      <w:pPr>
        <w:spacing w:before="0"/>
        <w:rPr>
          <w:rFonts w:cs="Arial"/>
        </w:rPr>
      </w:pPr>
      <w:r w:rsidRPr="0007138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071383" w:rsidRDefault="001B0370" w:rsidP="001B0370">
      <w:pPr>
        <w:spacing w:before="0"/>
        <w:rPr>
          <w:rFonts w:cs="Arial"/>
        </w:rPr>
      </w:pPr>
    </w:p>
    <w:p w:rsidR="001B0370" w:rsidRPr="00071383" w:rsidRDefault="001B0370" w:rsidP="001B0370">
      <w:pPr>
        <w:spacing w:before="0"/>
        <w:rPr>
          <w:rFonts w:cs="Arial"/>
        </w:rPr>
      </w:pPr>
      <w:r w:rsidRPr="0007138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071383" w:rsidRDefault="001B0370" w:rsidP="001B0370">
      <w:pPr>
        <w:spacing w:before="0"/>
        <w:rPr>
          <w:rFonts w:cs="Arial"/>
        </w:rPr>
      </w:pPr>
    </w:p>
    <w:p w:rsidR="001B0370" w:rsidRPr="00071383" w:rsidRDefault="001B0370" w:rsidP="001B0370">
      <w:pPr>
        <w:spacing w:before="0"/>
        <w:rPr>
          <w:rFonts w:cs="Arial"/>
        </w:rPr>
      </w:pPr>
      <w:r w:rsidRPr="00071383">
        <w:rPr>
          <w:rFonts w:cs="Arial"/>
        </w:rPr>
        <w:t>Меница је потписана од стране овлашћеног лица за заступање Дужника _____________________(унети име и презиме овлашћеног лица).</w:t>
      </w:r>
    </w:p>
    <w:p w:rsidR="001B0370" w:rsidRPr="00071383" w:rsidRDefault="001B0370" w:rsidP="001B0370">
      <w:pPr>
        <w:spacing w:before="0"/>
        <w:rPr>
          <w:rFonts w:cs="Arial"/>
        </w:rPr>
      </w:pPr>
    </w:p>
    <w:p w:rsidR="001B0370" w:rsidRPr="00071383" w:rsidRDefault="001B0370" w:rsidP="001B0370">
      <w:pPr>
        <w:spacing w:before="0"/>
        <w:rPr>
          <w:rFonts w:cs="Arial"/>
        </w:rPr>
      </w:pPr>
      <w:r w:rsidRPr="0007138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071383" w:rsidRDefault="001B0370" w:rsidP="001B0370">
      <w:pPr>
        <w:spacing w:before="0"/>
        <w:rPr>
          <w:rFonts w:cs="Arial"/>
        </w:rPr>
      </w:pPr>
      <w:r w:rsidRPr="00071383">
        <w:rPr>
          <w:rFonts w:cs="Arial"/>
        </w:rPr>
        <w:t xml:space="preserve">Место и датум издавања Овлашћења          </w:t>
      </w:r>
    </w:p>
    <w:p w:rsidR="001B0370" w:rsidRPr="00071383" w:rsidRDefault="001B0370" w:rsidP="001B0370">
      <w:pPr>
        <w:spacing w:before="0"/>
        <w:rPr>
          <w:rFonts w:cs="Arial"/>
        </w:rPr>
      </w:pPr>
    </w:p>
    <w:p w:rsidR="001B0370" w:rsidRPr="0007138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071383" w:rsidTr="00BE2EA9">
        <w:trPr>
          <w:jc w:val="center"/>
        </w:trPr>
        <w:tc>
          <w:tcPr>
            <w:tcW w:w="3882" w:type="dxa"/>
          </w:tcPr>
          <w:p w:rsidR="001B0370" w:rsidRPr="00071383" w:rsidRDefault="001B0370" w:rsidP="00BE2EA9">
            <w:pPr>
              <w:spacing w:before="0"/>
              <w:jc w:val="center"/>
              <w:rPr>
                <w:rFonts w:cs="Arial"/>
              </w:rPr>
            </w:pPr>
            <w:r w:rsidRPr="00071383">
              <w:rPr>
                <w:rFonts w:cs="Arial"/>
              </w:rPr>
              <w:t>Датум:</w:t>
            </w:r>
          </w:p>
        </w:tc>
        <w:tc>
          <w:tcPr>
            <w:tcW w:w="2127" w:type="dxa"/>
          </w:tcPr>
          <w:p w:rsidR="001B0370" w:rsidRPr="00071383" w:rsidRDefault="001B0370" w:rsidP="00BE2EA9">
            <w:pPr>
              <w:spacing w:before="0"/>
              <w:jc w:val="center"/>
              <w:rPr>
                <w:rFonts w:cs="Arial"/>
                <w:lang w:val="ru-RU"/>
              </w:rPr>
            </w:pPr>
          </w:p>
        </w:tc>
        <w:tc>
          <w:tcPr>
            <w:tcW w:w="4022" w:type="dxa"/>
          </w:tcPr>
          <w:p w:rsidR="001B0370" w:rsidRPr="00071383" w:rsidRDefault="001B0370" w:rsidP="00BE2EA9">
            <w:pPr>
              <w:spacing w:before="0"/>
              <w:jc w:val="center"/>
              <w:rPr>
                <w:rFonts w:cs="Arial"/>
                <w:lang w:val="ru-RU"/>
              </w:rPr>
            </w:pPr>
            <w:r w:rsidRPr="00071383">
              <w:rPr>
                <w:rFonts w:cs="Arial"/>
              </w:rPr>
              <w:t>Понуђач</w:t>
            </w:r>
            <w:r w:rsidRPr="00071383">
              <w:rPr>
                <w:rFonts w:cs="Arial"/>
                <w:lang w:val="ru-RU"/>
              </w:rPr>
              <w:t>:</w:t>
            </w:r>
          </w:p>
        </w:tc>
      </w:tr>
      <w:tr w:rsidR="001B0370" w:rsidRPr="00071383" w:rsidTr="00BE2EA9">
        <w:trPr>
          <w:jc w:val="center"/>
        </w:trPr>
        <w:tc>
          <w:tcPr>
            <w:tcW w:w="3882" w:type="dxa"/>
          </w:tcPr>
          <w:p w:rsidR="001B0370" w:rsidRPr="00071383" w:rsidRDefault="001B0370" w:rsidP="00BE2EA9">
            <w:pPr>
              <w:spacing w:before="0"/>
              <w:jc w:val="center"/>
              <w:rPr>
                <w:rFonts w:cs="Arial"/>
              </w:rPr>
            </w:pPr>
          </w:p>
        </w:tc>
        <w:tc>
          <w:tcPr>
            <w:tcW w:w="2127" w:type="dxa"/>
          </w:tcPr>
          <w:p w:rsidR="001B0370" w:rsidRPr="00071383" w:rsidRDefault="001B0370" w:rsidP="00BE2EA9">
            <w:pPr>
              <w:spacing w:before="0"/>
              <w:jc w:val="center"/>
              <w:rPr>
                <w:rFonts w:cs="Arial"/>
              </w:rPr>
            </w:pPr>
            <w:r w:rsidRPr="00071383">
              <w:rPr>
                <w:rFonts w:cs="Arial"/>
              </w:rPr>
              <w:t>М.П.</w:t>
            </w:r>
          </w:p>
        </w:tc>
        <w:tc>
          <w:tcPr>
            <w:tcW w:w="4022" w:type="dxa"/>
          </w:tcPr>
          <w:p w:rsidR="001B0370" w:rsidRPr="00071383" w:rsidRDefault="001B0370" w:rsidP="00BE2EA9">
            <w:pPr>
              <w:spacing w:before="0"/>
              <w:jc w:val="center"/>
              <w:rPr>
                <w:rFonts w:cs="Arial"/>
                <w:lang w:val="ru-RU"/>
              </w:rPr>
            </w:pPr>
          </w:p>
        </w:tc>
      </w:tr>
      <w:tr w:rsidR="001B0370" w:rsidRPr="00071383" w:rsidTr="00BE2EA9">
        <w:trPr>
          <w:jc w:val="center"/>
        </w:trPr>
        <w:tc>
          <w:tcPr>
            <w:tcW w:w="3882" w:type="dxa"/>
            <w:tcBorders>
              <w:bottom w:val="single" w:sz="4" w:space="0" w:color="auto"/>
            </w:tcBorders>
          </w:tcPr>
          <w:p w:rsidR="001B0370" w:rsidRPr="00071383" w:rsidRDefault="001B0370" w:rsidP="00BE2EA9">
            <w:pPr>
              <w:spacing w:before="0"/>
              <w:jc w:val="center"/>
              <w:rPr>
                <w:rFonts w:cs="Arial"/>
              </w:rPr>
            </w:pPr>
          </w:p>
        </w:tc>
        <w:tc>
          <w:tcPr>
            <w:tcW w:w="2127" w:type="dxa"/>
          </w:tcPr>
          <w:p w:rsidR="001B0370" w:rsidRPr="00071383" w:rsidRDefault="001B0370" w:rsidP="00BE2EA9">
            <w:pPr>
              <w:spacing w:before="0"/>
              <w:jc w:val="center"/>
              <w:rPr>
                <w:rFonts w:cs="Arial"/>
                <w:lang w:val="ru-RU"/>
              </w:rPr>
            </w:pPr>
          </w:p>
        </w:tc>
        <w:tc>
          <w:tcPr>
            <w:tcW w:w="4022" w:type="dxa"/>
            <w:tcBorders>
              <w:bottom w:val="single" w:sz="4" w:space="0" w:color="auto"/>
            </w:tcBorders>
          </w:tcPr>
          <w:p w:rsidR="001B0370" w:rsidRPr="00071383" w:rsidRDefault="001B0370" w:rsidP="00BE2EA9">
            <w:pPr>
              <w:spacing w:before="0"/>
              <w:jc w:val="center"/>
              <w:rPr>
                <w:rFonts w:cs="Arial"/>
                <w:lang w:val="ru-RU"/>
              </w:rPr>
            </w:pPr>
          </w:p>
        </w:tc>
      </w:tr>
    </w:tbl>
    <w:p w:rsidR="001B0370" w:rsidRPr="00071383" w:rsidRDefault="001B0370" w:rsidP="001B0370">
      <w:pPr>
        <w:spacing w:before="0"/>
        <w:rPr>
          <w:rFonts w:cs="Arial"/>
        </w:rPr>
      </w:pPr>
    </w:p>
    <w:p w:rsidR="001B0370" w:rsidRPr="00071383" w:rsidRDefault="001B0370" w:rsidP="001B0370">
      <w:pPr>
        <w:spacing w:before="0"/>
        <w:rPr>
          <w:rFonts w:cs="Arial"/>
        </w:rPr>
      </w:pPr>
      <w:r w:rsidRPr="00071383">
        <w:rPr>
          <w:rFonts w:cs="Arial"/>
        </w:rPr>
        <w:t xml:space="preserve">                                                                                                 Потпис овлашћеног лица</w:t>
      </w:r>
    </w:p>
    <w:p w:rsidR="001B0370" w:rsidRPr="00071383" w:rsidRDefault="001B0370" w:rsidP="001B0370">
      <w:pPr>
        <w:spacing w:before="0"/>
        <w:rPr>
          <w:rFonts w:cs="Arial"/>
        </w:rPr>
      </w:pPr>
    </w:p>
    <w:p w:rsidR="008576CB" w:rsidRPr="00071383" w:rsidRDefault="008576CB" w:rsidP="008576CB">
      <w:pPr>
        <w:spacing w:before="0"/>
        <w:rPr>
          <w:rFonts w:cs="Arial"/>
        </w:rPr>
      </w:pPr>
      <w:r w:rsidRPr="00071383">
        <w:rPr>
          <w:rFonts w:cs="Arial"/>
        </w:rPr>
        <w:t>Прилог:</w:t>
      </w:r>
    </w:p>
    <w:p w:rsidR="008576CB" w:rsidRPr="00071383" w:rsidRDefault="008576CB" w:rsidP="008576CB">
      <w:pPr>
        <w:pStyle w:val="ListParagraph"/>
        <w:numPr>
          <w:ilvl w:val="0"/>
          <w:numId w:val="7"/>
        </w:numPr>
        <w:spacing w:before="0" w:after="0" w:line="240" w:lineRule="auto"/>
        <w:rPr>
          <w:rFonts w:ascii="Arial" w:hAnsi="Arial" w:cs="Arial"/>
        </w:rPr>
      </w:pPr>
      <w:r w:rsidRPr="00071383">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071383" w:rsidRDefault="008576CB" w:rsidP="008576CB">
      <w:pPr>
        <w:pStyle w:val="ListParagraph"/>
        <w:numPr>
          <w:ilvl w:val="0"/>
          <w:numId w:val="7"/>
        </w:numPr>
        <w:spacing w:before="0" w:after="0" w:line="240" w:lineRule="auto"/>
        <w:rPr>
          <w:rFonts w:ascii="Arial" w:hAnsi="Arial" w:cs="Arial"/>
        </w:rPr>
      </w:pPr>
      <w:r w:rsidRPr="00071383">
        <w:rPr>
          <w:rFonts w:ascii="Arial" w:hAnsi="Arial" w:cs="Arial"/>
        </w:rPr>
        <w:t>фотокопиј</w:t>
      </w:r>
      <w:r w:rsidR="00707C8B" w:rsidRPr="00071383">
        <w:rPr>
          <w:rFonts w:ascii="Arial" w:hAnsi="Arial" w:cs="Arial"/>
        </w:rPr>
        <w:t>а</w:t>
      </w:r>
      <w:r w:rsidRPr="0007138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071383">
        <w:rPr>
          <w:rFonts w:ascii="Arial" w:hAnsi="Arial" w:cs="Arial"/>
        </w:rPr>
        <w:t>а</w:t>
      </w:r>
      <w:r w:rsidRPr="0007138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071383" w:rsidRDefault="008576CB" w:rsidP="008576CB">
      <w:pPr>
        <w:pStyle w:val="ListParagraph"/>
        <w:numPr>
          <w:ilvl w:val="0"/>
          <w:numId w:val="7"/>
        </w:numPr>
        <w:spacing w:before="0" w:after="0" w:line="240" w:lineRule="auto"/>
        <w:rPr>
          <w:rFonts w:ascii="Arial" w:hAnsi="Arial" w:cs="Arial"/>
        </w:rPr>
      </w:pPr>
      <w:r w:rsidRPr="00071383">
        <w:rPr>
          <w:rFonts w:ascii="Arial" w:hAnsi="Arial" w:cs="Arial"/>
        </w:rPr>
        <w:t>фотокопиј</w:t>
      </w:r>
      <w:r w:rsidR="00707C8B" w:rsidRPr="00071383">
        <w:rPr>
          <w:rFonts w:ascii="Arial" w:hAnsi="Arial" w:cs="Arial"/>
        </w:rPr>
        <w:t>а</w:t>
      </w:r>
      <w:r w:rsidRPr="00071383">
        <w:rPr>
          <w:rFonts w:ascii="Arial" w:hAnsi="Arial" w:cs="Arial"/>
        </w:rPr>
        <w:t xml:space="preserve"> ОП обрасца </w:t>
      </w:r>
    </w:p>
    <w:p w:rsidR="001B0370" w:rsidRPr="00071383" w:rsidRDefault="008576CB" w:rsidP="00B20A6C">
      <w:pPr>
        <w:pStyle w:val="ListParagraph"/>
        <w:numPr>
          <w:ilvl w:val="0"/>
          <w:numId w:val="7"/>
        </w:numPr>
        <w:spacing w:before="0" w:after="0" w:line="240" w:lineRule="auto"/>
        <w:rPr>
          <w:rFonts w:cs="Arial"/>
        </w:rPr>
      </w:pPr>
      <w:r w:rsidRPr="0007138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F343E" w:rsidRPr="00071383" w:rsidRDefault="00343A18" w:rsidP="00071383">
      <w:pPr>
        <w:pStyle w:val="KDPodnaslov1"/>
        <w:spacing w:before="0"/>
        <w:jc w:val="center"/>
        <w:rPr>
          <w:rFonts w:cs="Arial"/>
          <w:lang w:val="sr-Cyrl-RS"/>
        </w:rPr>
      </w:pPr>
      <w:r w:rsidRPr="00071383">
        <w:rPr>
          <w:rFonts w:eastAsia="Arial Unicode MS" w:cs="Arial"/>
        </w:rPr>
        <w:br w:type="page"/>
      </w:r>
      <w:bookmarkStart w:id="257" w:name="_Toc442559948"/>
      <w:r w:rsidR="00DB64EA">
        <w:rPr>
          <w:rFonts w:eastAsia="Arial Unicode MS" w:cs="Arial"/>
        </w:rPr>
        <w:lastRenderedPageBreak/>
        <w:t>8.</w:t>
      </w:r>
      <w:r w:rsidRPr="008377FF">
        <w:rPr>
          <w:rFonts w:cs="Arial"/>
        </w:rPr>
        <w:t>МОДЕЛ УГОВОРА</w:t>
      </w:r>
      <w:bookmarkEnd w:id="257"/>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210DDA" w:rsidRPr="003A46E8" w:rsidRDefault="00210DDA" w:rsidP="00416A8D">
      <w:pPr>
        <w:numPr>
          <w:ilvl w:val="0"/>
          <w:numId w:val="19"/>
        </w:numPr>
        <w:rPr>
          <w:rFonts w:eastAsia="Arial Unicode MS"/>
          <w:lang w:val="sr-Latn-CS"/>
        </w:rPr>
      </w:pPr>
      <w:r w:rsidRPr="003A46E8">
        <w:rPr>
          <w:rFonts w:cs="Arial"/>
        </w:rPr>
        <w:t xml:space="preserve">Јавно предузеће „Електропривреда Србије“ из Београда, Улица </w:t>
      </w:r>
      <w:r w:rsidRPr="003A46E8">
        <w:rPr>
          <w:rFonts w:eastAsia="TimesNewRomanPSMT" w:cs="Arial"/>
          <w:bCs/>
          <w:lang w:val="sr-Cyrl-RS"/>
        </w:rPr>
        <w:t>Балканска 13.</w:t>
      </w:r>
      <w:r w:rsidRPr="003A46E8">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Pr="003A46E8">
        <w:rPr>
          <w:rFonts w:cs="Arial"/>
          <w:lang w:val="sr-Cyrl-CS"/>
        </w:rPr>
        <w:t>12.01.296992/1-17 од 15.06.2017</w:t>
      </w:r>
      <w:r w:rsidRPr="003A46E8">
        <w:rPr>
          <w:rFonts w:cs="Arial"/>
        </w:rPr>
        <w:t>.</w:t>
      </w:r>
      <w:r w:rsidRPr="003A46E8">
        <w:rPr>
          <w:rFonts w:cs="Arial"/>
          <w:lang w:val="sr-Cyrl-RS"/>
        </w:rPr>
        <w:t xml:space="preserve"> </w:t>
      </w:r>
      <w:r w:rsidRPr="003A46E8">
        <w:rPr>
          <w:rFonts w:cs="Arial"/>
        </w:rPr>
        <w:t xml:space="preserve">године, заступа финансијски директор </w:t>
      </w:r>
      <w:r w:rsidRPr="003A46E8">
        <w:rPr>
          <w:rFonts w:cs="Arial"/>
          <w:lang w:val="sr-Cyrl-RS"/>
        </w:rPr>
        <w:t xml:space="preserve">Огранка </w:t>
      </w:r>
      <w:r w:rsidRPr="003A46E8">
        <w:rPr>
          <w:rFonts w:cs="Arial"/>
        </w:rPr>
        <w:t xml:space="preserve">ТЕНТ </w:t>
      </w:r>
      <w:r w:rsidRPr="003A46E8">
        <w:rPr>
          <w:rFonts w:cs="Arial"/>
          <w:lang w:val="sr-Cyrl-RS"/>
        </w:rPr>
        <w:t>Жељко Вујиновић</w:t>
      </w:r>
      <w:r w:rsidRPr="003A46E8">
        <w:rPr>
          <w:rFonts w:cs="Arial"/>
        </w:rPr>
        <w:t xml:space="preserve"> </w:t>
      </w:r>
      <w:r w:rsidRPr="003A46E8">
        <w:rPr>
          <w:rFonts w:eastAsia="Arial Unicode MS"/>
          <w:lang w:val="sr-Latn-CS"/>
        </w:rPr>
        <w:t>(у даљем тексту: Наручилац)</w:t>
      </w:r>
    </w:p>
    <w:p w:rsidR="00873EBD" w:rsidRPr="008377FF" w:rsidRDefault="00873EBD" w:rsidP="00210DDA">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416A8D">
      <w:pPr>
        <w:numPr>
          <w:ilvl w:val="0"/>
          <w:numId w:val="19"/>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210DDA" w:rsidRDefault="00210DDA" w:rsidP="00873EBD">
      <w:pPr>
        <w:rPr>
          <w:rFonts w:eastAsia="Arial Unicode MS"/>
          <w:lang w:val="sr-Cyrl-RS"/>
        </w:rPr>
      </w:pPr>
      <w:r w:rsidRPr="003A46E8">
        <w:rPr>
          <w:rFonts w:eastAsia="Arial Unicode MS"/>
        </w:rPr>
        <w:t>Закључиле су следећи</w:t>
      </w:r>
      <w:r w:rsidRPr="003A46E8">
        <w:rPr>
          <w:rFonts w:eastAsia="Arial Unicode MS"/>
          <w:lang w:val="sr-Cyrl-RS"/>
        </w:rPr>
        <w:t xml:space="preserve"> уговор:</w:t>
      </w: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210DDA" w:rsidRDefault="00873EBD" w:rsidP="00873EBD">
      <w:pPr>
        <w:rPr>
          <w:rFonts w:eastAsia="Arial Unicode MS"/>
          <w:color w:val="FF0000"/>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210DDA">
        <w:rPr>
          <w:rFonts w:eastAsia="Arial Unicode MS"/>
          <w:lang w:val="sr-Cyrl-RS"/>
        </w:rPr>
        <w:t xml:space="preserve">2028/2018 (3000/1195/2018) </w:t>
      </w:r>
      <w:r w:rsidRPr="008377FF">
        <w:rPr>
          <w:rFonts w:eastAsia="Arial Unicode MS"/>
          <w:lang w:val="sr-Cyrl-CS"/>
        </w:rPr>
        <w:t>–</w:t>
      </w:r>
      <w:r w:rsidR="00210DDA">
        <w:rPr>
          <w:rFonts w:eastAsia="Arial Unicode MS"/>
          <w:lang w:val="sr-Cyrl-CS"/>
        </w:rPr>
        <w:t xml:space="preserve"> </w:t>
      </w:r>
      <w:r w:rsidRPr="008377FF">
        <w:rPr>
          <w:rFonts w:eastAsia="Arial Unicode MS"/>
          <w:lang w:val="sr-Cyrl-CS"/>
        </w:rPr>
        <w:t xml:space="preserve"> </w:t>
      </w:r>
      <w:r w:rsidR="00210DDA" w:rsidRPr="0019217E">
        <w:rPr>
          <w:rFonts w:eastAsia="TimesNewRomanPS-BoldMT" w:cs="Arial"/>
          <w:bCs/>
          <w:color w:val="000000" w:themeColor="text1"/>
        </w:rPr>
        <w:t>„Шамотерски радови“</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210DDA">
        <w:rPr>
          <w:rFonts w:cs="Arial"/>
        </w:rPr>
        <w:t>и на</w:t>
      </w:r>
      <w:r w:rsidRPr="00210DDA">
        <w:rPr>
          <w:rFonts w:eastAsia="Arial Unicode MS"/>
          <w:lang w:val="sr-Cyrl-CS"/>
        </w:rPr>
        <w:t xml:space="preserve"> Порталу службених гласила Републике Србије и база прописа</w:t>
      </w:r>
      <w:r w:rsidR="00DB64EA" w:rsidRPr="00210DDA">
        <w:rPr>
          <w:rFonts w:eastAsia="Arial Unicode MS"/>
          <w:lang w:val="sr-Cyrl-CS"/>
        </w:rPr>
        <w:t xml:space="preserve"> </w:t>
      </w:r>
      <w:r w:rsidRPr="00210DDA">
        <w:rPr>
          <w:rFonts w:eastAsia="Arial Unicode MS"/>
          <w:lang w:val="sr-Cyrl-CS"/>
        </w:rPr>
        <w:t xml:space="preserve">од </w:t>
      </w:r>
      <w:r w:rsidRPr="00210DDA">
        <w:rPr>
          <w:rFonts w:eastAsia="Arial Unicode MS"/>
        </w:rPr>
        <w:t>_____</w:t>
      </w:r>
      <w:r w:rsidRPr="008377FF">
        <w:rPr>
          <w:rFonts w:eastAsia="Arial Unicode MS"/>
        </w:rPr>
        <w:t>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DB64EA" w:rsidRPr="008377FF"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873EBD" w:rsidRPr="00DB64EA" w:rsidRDefault="00873EBD" w:rsidP="00873EBD">
      <w:pPr>
        <w:rPr>
          <w:rFonts w:eastAsia="Arial Unicode MS"/>
          <w:b/>
          <w:lang w:val="sr-Cyrl-CS"/>
        </w:rPr>
      </w:pPr>
      <w:r w:rsidRPr="00DB64EA">
        <w:rPr>
          <w:rFonts w:eastAsia="Arial Unicode MS"/>
          <w:b/>
          <w:lang w:val="sr-Cyrl-CS"/>
        </w:rPr>
        <w:lastRenderedPageBreak/>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w:t>
      </w:r>
      <w:r w:rsidR="00210DDA">
        <w:rPr>
          <w:rFonts w:eastAsia="Arial Unicode MS"/>
          <w:lang w:val="sr-Cyrl-CS"/>
        </w:rPr>
        <w:t>набавка</w:t>
      </w:r>
      <w:r w:rsidRPr="008377FF">
        <w:rPr>
          <w:rFonts w:eastAsia="Arial Unicode MS"/>
        </w:rPr>
        <w:t xml:space="preserve"> </w:t>
      </w:r>
      <w:r w:rsidRPr="008377FF">
        <w:rPr>
          <w:rFonts w:eastAsia="Arial Unicode MS"/>
          <w:lang w:val="sr-Cyrl-CS"/>
        </w:rPr>
        <w:t xml:space="preserve"> радова  </w:t>
      </w:r>
      <w:r w:rsidR="00210DDA" w:rsidRPr="0019217E">
        <w:rPr>
          <w:rFonts w:eastAsia="TimesNewRomanPS-BoldMT" w:cs="Arial"/>
          <w:bCs/>
          <w:color w:val="000000" w:themeColor="text1"/>
        </w:rPr>
        <w:t>„Шамотерски радови“</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210DDA" w:rsidRPr="00210DDA" w:rsidRDefault="00210DDA" w:rsidP="00873EBD">
      <w:pPr>
        <w:rPr>
          <w:rFonts w:eastAsia="Arial Unicode MS"/>
          <w:lang w:val="sr-Cyrl-RS"/>
        </w:rPr>
      </w:pPr>
      <w:r w:rsidRPr="001D6685">
        <w:rPr>
          <w:rFonts w:eastAsia="Arial Unicode MS"/>
          <w:lang w:val="sr-Cyrl-RS"/>
        </w:rPr>
        <w:t>Наручилац  се обавезује да плати уговорену вредност за изведене радове Извођачу.</w:t>
      </w:r>
    </w:p>
    <w:p w:rsidR="00873EBD" w:rsidRPr="008377FF" w:rsidRDefault="00873EBD" w:rsidP="00873EBD">
      <w:pPr>
        <w:rPr>
          <w:rFonts w:eastAsia="Arial Unicode MS"/>
          <w:lang w:val="sr-Cyrl-CS"/>
        </w:rPr>
      </w:pPr>
      <w:r w:rsidRPr="00DB64EA">
        <w:rPr>
          <w:rFonts w:eastAsia="Arial Unicode MS"/>
          <w:color w:val="00B0F0"/>
        </w:rPr>
        <w:t>Д</w:t>
      </w:r>
      <w:r w:rsidRPr="00DB64EA">
        <w:rPr>
          <w:rFonts w:eastAsia="Arial Unicode MS"/>
          <w:color w:val="00B0F0"/>
          <w:lang w:val="sr-Cyrl-CS"/>
        </w:rPr>
        <w:t>елимично извршење уговора Извођач радова ће у складу са Понудом, уступити подизвођачу: ________________________</w:t>
      </w:r>
      <w:r w:rsidR="00DB64EA" w:rsidRPr="00DB64EA">
        <w:rPr>
          <w:rFonts w:eastAsia="Arial Unicode MS"/>
          <w:color w:val="00B0F0"/>
          <w:lang w:val="sr-Cyrl-CS"/>
        </w:rPr>
        <w:t>_______________</w:t>
      </w:r>
      <w:r w:rsidR="00DB64EA">
        <w:rPr>
          <w:rFonts w:eastAsia="Arial Unicode MS"/>
          <w:lang w:val="sr-Cyrl-CS"/>
        </w:rPr>
        <w:t xml:space="preserve"> </w:t>
      </w:r>
      <w:r w:rsidRPr="00DB64EA">
        <w:rPr>
          <w:rFonts w:eastAsia="Arial Unicode MS"/>
          <w:color w:val="FF0000"/>
          <w:lang w:val="sr-Cyrl-CS"/>
        </w:rPr>
        <w:t>(назив Подизвођача</w:t>
      </w:r>
      <w:r w:rsidRPr="00DB64EA">
        <w:rPr>
          <w:rFonts w:eastAsia="Arial Unicode MS"/>
          <w:color w:val="FF0000"/>
        </w:rPr>
        <w:t xml:space="preserve"> из АПР</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и то: _________________________________________</w:t>
      </w:r>
      <w:r w:rsidR="00DB64EA" w:rsidRPr="00DB64EA">
        <w:rPr>
          <w:rFonts w:eastAsia="Arial Unicode MS"/>
          <w:color w:val="00B0F0"/>
          <w:lang w:val="sr-Cyrl-CS"/>
        </w:rPr>
        <w:t>______________</w:t>
      </w:r>
      <w:r w:rsidRPr="00DB64EA">
        <w:rPr>
          <w:rFonts w:eastAsia="Arial Unicode MS"/>
          <w:color w:val="00B0F0"/>
          <w:lang w:val="sr-Cyrl-CS"/>
        </w:rPr>
        <w:t>_</w:t>
      </w:r>
      <w:r w:rsidRPr="008377FF">
        <w:rPr>
          <w:rFonts w:eastAsia="Arial Unicode MS"/>
          <w:lang w:val="sr-Cyrl-CS"/>
        </w:rPr>
        <w:t xml:space="preserve"> </w:t>
      </w:r>
      <w:r w:rsidRPr="00DB64EA">
        <w:rPr>
          <w:rFonts w:eastAsia="Arial Unicode MS"/>
          <w:color w:val="FF0000"/>
          <w:lang w:val="sr-Cyrl-CS"/>
        </w:rPr>
        <w:t xml:space="preserve">(опис </w:t>
      </w:r>
      <w:r w:rsidRPr="00DB64EA">
        <w:rPr>
          <w:rFonts w:eastAsia="Arial Unicode MS"/>
          <w:color w:val="FF0000"/>
        </w:rPr>
        <w:t>радова</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са процентом учешћа у понуди  од ________</w:t>
      </w:r>
      <w:r w:rsidR="00DB64EA">
        <w:rPr>
          <w:rFonts w:eastAsia="Arial Unicode MS"/>
          <w:lang w:val="sr-Cyrl-CS"/>
        </w:rPr>
        <w:t xml:space="preserve"> </w:t>
      </w:r>
      <w:r w:rsidRPr="00DB64EA">
        <w:rPr>
          <w:rFonts w:eastAsia="Arial Unicode MS"/>
          <w:color w:val="FF0000"/>
          <w:lang w:val="sr-Cyrl-CS"/>
        </w:rPr>
        <w:t>(</w:t>
      </w:r>
      <w:r w:rsidRPr="00DB64EA">
        <w:rPr>
          <w:rFonts w:eastAsia="Arial Unicode MS"/>
          <w:color w:val="FF0000"/>
        </w:rPr>
        <w:t>бројчано исказани процен</w:t>
      </w:r>
      <w:r w:rsidR="00DB64EA">
        <w:rPr>
          <w:rFonts w:eastAsia="Arial Unicode MS"/>
          <w:color w:val="FF0000"/>
        </w:rPr>
        <w:t>а</w:t>
      </w:r>
      <w:r w:rsidRPr="00DB64EA">
        <w:rPr>
          <w:rFonts w:eastAsia="Arial Unicode MS"/>
          <w:color w:val="FF0000"/>
        </w:rPr>
        <w:t>т</w:t>
      </w:r>
      <w:r w:rsidRPr="00DB64EA">
        <w:rPr>
          <w:rFonts w:eastAsia="Arial Unicode MS"/>
          <w:color w:val="FF0000"/>
          <w:lang w:val="sr-Cyrl-CS"/>
        </w:rPr>
        <w:t>)</w:t>
      </w:r>
      <w:r w:rsidR="00DB64EA">
        <w:rPr>
          <w:rFonts w:eastAsia="Arial Unicode MS"/>
          <w:lang w:val="sr-Cyrl-CS"/>
        </w:rPr>
        <w:t xml:space="preserve">.  </w:t>
      </w:r>
    </w:p>
    <w:p w:rsidR="00873EBD" w:rsidRPr="00DB64EA" w:rsidRDefault="00873EBD" w:rsidP="00873EBD">
      <w:pPr>
        <w:rPr>
          <w:rFonts w:eastAsia="Arial Unicode MS"/>
          <w:color w:val="00B0F0"/>
          <w:lang w:val="sr-Cyrl-CS"/>
        </w:rPr>
      </w:pPr>
      <w:r w:rsidRPr="00DB64EA">
        <w:rPr>
          <w:rFonts w:eastAsia="Arial Unicode MS"/>
          <w:color w:val="00B0F0"/>
          <w:lang w:val="sr-Cyrl-CS"/>
        </w:rPr>
        <w:t>Извођач радова који је у складу са Понудом</w:t>
      </w:r>
      <w:r w:rsidRPr="00DB64EA">
        <w:rPr>
          <w:rFonts w:eastAsia="Arial Unicode MS"/>
          <w:color w:val="00B0F0"/>
        </w:rPr>
        <w:t>,</w:t>
      </w:r>
      <w:r w:rsidRPr="00DB64EA">
        <w:rPr>
          <w:rFonts w:eastAsia="Arial Unicode MS"/>
          <w:color w:val="00B0F0"/>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DB64EA" w:rsidRDefault="00873EBD" w:rsidP="00873EBD">
      <w:pPr>
        <w:rPr>
          <w:rFonts w:eastAsia="Arial Unicode MS"/>
          <w:color w:val="00B0F0"/>
          <w:lang w:val="sr-Cyrl-CS"/>
        </w:rPr>
      </w:pPr>
      <w:r w:rsidRPr="00DB64EA">
        <w:rPr>
          <w:rFonts w:eastAsia="Arial Unicode MS"/>
          <w:color w:val="00B0F0"/>
        </w:rPr>
        <w:t>Г</w:t>
      </w:r>
      <w:r w:rsidRPr="00DB64EA">
        <w:rPr>
          <w:rFonts w:eastAsia="Arial Unicode MS"/>
          <w:color w:val="00B0F0"/>
          <w:lang w:val="sr-Cyrl-CS"/>
        </w:rPr>
        <w:t xml:space="preserve">рупа </w:t>
      </w:r>
      <w:r w:rsidR="00DB64EA" w:rsidRPr="00DB64EA">
        <w:rPr>
          <w:rFonts w:eastAsia="Arial Unicode MS"/>
          <w:color w:val="00B0F0"/>
          <w:lang w:val="sr-Cyrl-CS"/>
        </w:rPr>
        <w:t>пону</w:t>
      </w:r>
      <w:r w:rsidRPr="00DB64EA">
        <w:rPr>
          <w:rFonts w:eastAsia="Arial Unicode MS"/>
          <w:color w:val="00B0F0"/>
        </w:rPr>
        <w:t>ђача</w:t>
      </w:r>
      <w:r w:rsidRPr="00DB64EA">
        <w:rPr>
          <w:rFonts w:eastAsia="Arial Unicode MS"/>
          <w:color w:val="00B0F0"/>
          <w:lang w:val="sr-Cyrl-CS"/>
        </w:rPr>
        <w:t xml:space="preserve"> у заједничкој понуди, одговорн</w:t>
      </w:r>
      <w:r w:rsidR="00DB64EA" w:rsidRPr="00DB64EA">
        <w:rPr>
          <w:rFonts w:eastAsia="Arial Unicode MS"/>
          <w:color w:val="00B0F0"/>
          <w:lang w:val="sr-Cyrl-CS"/>
        </w:rPr>
        <w:t>а</w:t>
      </w:r>
      <w:r w:rsidRPr="00DB64EA">
        <w:rPr>
          <w:rFonts w:eastAsia="Arial Unicode MS"/>
          <w:color w:val="00B0F0"/>
          <w:lang w:val="sr-Cyrl-CS"/>
        </w:rPr>
        <w:t xml:space="preserve"> </w:t>
      </w:r>
      <w:r w:rsidRPr="00DB64EA">
        <w:rPr>
          <w:rFonts w:eastAsia="Arial Unicode MS"/>
          <w:color w:val="00B0F0"/>
        </w:rPr>
        <w:t xml:space="preserve">је </w:t>
      </w:r>
      <w:r w:rsidRPr="00DB64EA">
        <w:rPr>
          <w:rFonts w:eastAsia="Arial Unicode MS"/>
          <w:color w:val="00B0F0"/>
          <w:lang w:val="sr-Cyrl-CS"/>
        </w:rPr>
        <w:t>неограничено солидарно за извршење</w:t>
      </w:r>
      <w:r w:rsidRPr="00DB64EA">
        <w:rPr>
          <w:rFonts w:eastAsia="Arial Unicode MS"/>
          <w:color w:val="00B0F0"/>
        </w:rPr>
        <w:t xml:space="preserve"> обавеза по основу </w:t>
      </w:r>
      <w:r w:rsidRPr="00DB64EA">
        <w:rPr>
          <w:rFonts w:eastAsia="Arial Unicode MS"/>
          <w:color w:val="00B0F0"/>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210DDA" w:rsidRPr="003A46E8" w:rsidRDefault="00210DDA" w:rsidP="00210DDA">
      <w:pPr>
        <w:rPr>
          <w:rFonts w:eastAsia="Arial Unicode MS"/>
          <w:lang w:val="sr-Cyrl-CS"/>
        </w:rPr>
      </w:pPr>
      <w:r w:rsidRPr="003A46E8">
        <w:rPr>
          <w:rFonts w:eastAsia="Arial Unicode MS"/>
          <w:lang w:val="sr-Cyrl-CS"/>
        </w:rPr>
        <w:t xml:space="preserve">Укупна уговорена </w:t>
      </w:r>
      <w:r w:rsidRPr="003A46E8">
        <w:rPr>
          <w:rFonts w:eastAsia="Arial Unicode MS"/>
        </w:rPr>
        <w:t xml:space="preserve">цена </w:t>
      </w:r>
      <w:r w:rsidRPr="003A46E8">
        <w:rPr>
          <w:rFonts w:eastAsia="Arial Unicode MS"/>
          <w:lang w:val="sr-Cyrl-CS"/>
        </w:rPr>
        <w:t>из члана 2. овог Уговора износи: ________________________ РСД</w:t>
      </w:r>
      <w:r w:rsidRPr="003A46E8">
        <w:rPr>
          <w:rFonts w:eastAsia="Arial Unicode MS"/>
        </w:rPr>
        <w:t>,</w:t>
      </w:r>
      <w:r w:rsidRPr="003A46E8">
        <w:rPr>
          <w:rFonts w:eastAsia="Arial Unicode MS"/>
          <w:lang w:val="sr-Cyrl-CS"/>
        </w:rPr>
        <w:t xml:space="preserve"> без обрачунатог пореза на додату вредност.                                                                                                        </w:t>
      </w:r>
    </w:p>
    <w:p w:rsidR="00210DDA" w:rsidRPr="003A46E8" w:rsidRDefault="00210DDA" w:rsidP="00210DDA">
      <w:pPr>
        <w:rPr>
          <w:rFonts w:eastAsia="Arial Unicode MS"/>
          <w:lang w:val="sr-Cyrl-CS"/>
        </w:rPr>
      </w:pPr>
      <w:r w:rsidRPr="003A46E8">
        <w:rPr>
          <w:rFonts w:eastAsia="Arial Unicode MS"/>
          <w:lang w:val="sr-Cyrl-CS"/>
        </w:rPr>
        <w:t xml:space="preserve">(словима: ________________________________________________________________) </w:t>
      </w:r>
    </w:p>
    <w:p w:rsidR="00210DDA" w:rsidRPr="003A46E8" w:rsidRDefault="00210DDA" w:rsidP="00210DDA">
      <w:pPr>
        <w:rPr>
          <w:rFonts w:eastAsia="Arial Unicode MS"/>
          <w:lang w:val="sr-Cyrl-RS"/>
        </w:rPr>
      </w:pPr>
      <w:r w:rsidRPr="003A46E8">
        <w:rPr>
          <w:rFonts w:eastAsia="Arial Unicode MS"/>
          <w:lang w:val="sr-Cyrl-CS"/>
        </w:rPr>
        <w:t xml:space="preserve">На цену  из става 1. овог члана обрачунава се припадајући порез на додату вредност у складу са </w:t>
      </w:r>
      <w:r w:rsidRPr="003A46E8">
        <w:rPr>
          <w:rFonts w:eastAsia="Arial Unicode MS"/>
        </w:rPr>
        <w:t>прописима Републике Србије</w:t>
      </w:r>
      <w:r w:rsidRPr="003A46E8">
        <w:rPr>
          <w:rFonts w:eastAsia="Arial Unicode MS"/>
          <w:lang w:val="sr-Cyrl-RS"/>
        </w:rPr>
        <w:t>.</w:t>
      </w:r>
    </w:p>
    <w:p w:rsidR="00175BA5" w:rsidRPr="00210DDA" w:rsidRDefault="00210DDA" w:rsidP="00210DDA">
      <w:pPr>
        <w:rPr>
          <w:rFonts w:eastAsia="Calibri" w:cs="Arial"/>
          <w:lang w:val="sr-Cyrl-RS"/>
        </w:rPr>
      </w:pPr>
      <w:r w:rsidRPr="003A46E8">
        <w:rPr>
          <w:rFonts w:eastAsia="Arial Unicode MS"/>
          <w:lang w:val="sr-Cyrl-RS"/>
        </w:rPr>
        <w:t xml:space="preserve">Цена је дата на паритету </w:t>
      </w:r>
      <w:r w:rsidRPr="003A46E8">
        <w:rPr>
          <w:rFonts w:eastAsia="Arial Unicode MS"/>
          <w:lang w:val="sr-Latn-RS"/>
        </w:rPr>
        <w:t xml:space="preserve">Fco </w:t>
      </w:r>
      <w:r w:rsidRPr="003A46E8">
        <w:rPr>
          <w:rFonts w:eastAsia="Arial Unicode MS"/>
          <w:lang w:val="sr-Cyrl-RS"/>
        </w:rPr>
        <w:t xml:space="preserve">Огранак ТЕНТ/ локација </w:t>
      </w:r>
      <w:r>
        <w:rPr>
          <w:rFonts w:eastAsia="Arial Unicode MS"/>
          <w:lang w:val="sr-Cyrl-RS"/>
        </w:rPr>
        <w:t>ТЕНТ Б Ушће</w:t>
      </w:r>
      <w:r w:rsidRPr="00210DDA">
        <w:rPr>
          <w:rFonts w:eastAsia="Calibri" w:cs="Arial"/>
          <w:lang w:val="sr-Cyrl-RS"/>
        </w:rPr>
        <w:t xml:space="preserve"> </w:t>
      </w:r>
      <w:r w:rsidRPr="00244FF8">
        <w:rPr>
          <w:rFonts w:eastAsia="Calibri" w:cs="Arial"/>
          <w:lang w:val="sr-Cyrl-RS"/>
        </w:rPr>
        <w:t>и друге локације Наручиоца</w:t>
      </w:r>
      <w:r w:rsidRPr="00244FF8">
        <w:rPr>
          <w:rFonts w:eastAsia="Calibri" w:cs="Arial"/>
        </w:rPr>
        <w:t xml:space="preserve"> </w:t>
      </w:r>
      <w:r w:rsidRPr="00244FF8">
        <w:rPr>
          <w:rFonts w:eastAsia="Calibri" w:cs="Arial"/>
          <w:lang w:val="sr-Cyrl-RS"/>
        </w:rPr>
        <w:t>на захтев Наручиоца.</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8A3282" w:rsidRPr="008377FF" w:rsidRDefault="008A3282" w:rsidP="00873EBD">
      <w:pPr>
        <w:rPr>
          <w:rFonts w:eastAsia="Arial Unicode MS"/>
          <w:lang w:val="sr-Cyrl-CS"/>
        </w:rPr>
      </w:pPr>
      <w:bookmarkStart w:id="258" w:name="_Toc433727381"/>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58"/>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210DDA" w:rsidRPr="003A46E8" w:rsidRDefault="00210DDA" w:rsidP="00210DDA">
      <w:pPr>
        <w:rPr>
          <w:rFonts w:eastAsia="Arial Unicode MS" w:cs="Arial"/>
          <w:lang w:val="sr-Cyrl-CS"/>
        </w:rPr>
      </w:pPr>
      <w:r w:rsidRPr="003A46E8">
        <w:rPr>
          <w:rFonts w:eastAsia="Arial Unicode MS" w:cs="Arial"/>
        </w:rPr>
        <w:t xml:space="preserve">Цену </w:t>
      </w:r>
      <w:r w:rsidRPr="003A46E8">
        <w:rPr>
          <w:rFonts w:eastAsia="Arial Unicode MS" w:cs="Arial"/>
          <w:lang w:val="sr-Cyrl-CS"/>
        </w:rPr>
        <w:t>из члана 4. овог Уговора, Наручилац ће платити на следећи начин:</w:t>
      </w:r>
    </w:p>
    <w:p w:rsidR="00210DDA" w:rsidRPr="003A46E8" w:rsidRDefault="00210DDA" w:rsidP="00210DDA">
      <w:pPr>
        <w:numPr>
          <w:ilvl w:val="0"/>
          <w:numId w:val="12"/>
        </w:numPr>
        <w:tabs>
          <w:tab w:val="left" w:pos="567"/>
        </w:tabs>
        <w:spacing w:before="0" w:after="200" w:line="276" w:lineRule="auto"/>
        <w:contextualSpacing/>
        <w:rPr>
          <w:rFonts w:eastAsia="Calibri" w:cs="Arial"/>
          <w:lang w:val="sr-Latn-CS"/>
        </w:rPr>
      </w:pPr>
      <w:r w:rsidRPr="003A46E8">
        <w:rPr>
          <w:rFonts w:eastAsia="Calibri" w:cs="Arial"/>
          <w:lang w:val="sr-Cyrl-RS"/>
        </w:rPr>
        <w:t xml:space="preserve">плаћања по испостављеним привременим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w:t>
      </w:r>
      <w:r w:rsidRPr="003A46E8">
        <w:rPr>
          <w:rFonts w:eastAsia="Calibri" w:cs="Arial"/>
          <w:lang w:val="sr-Cyrl-RS"/>
        </w:rPr>
        <w:lastRenderedPageBreak/>
        <w:t xml:space="preserve">архиву Наручиоца. </w:t>
      </w:r>
      <w:r w:rsidRPr="003A46E8">
        <w:rPr>
          <w:rFonts w:eastAsia="Calibri" w:cs="Arial"/>
          <w:lang w:val="sr-Latn-CS"/>
        </w:rPr>
        <w:t xml:space="preserve">Окончана ситуација испоставља се након извршене примопредаје </w:t>
      </w:r>
      <w:r w:rsidRPr="003A46E8">
        <w:rPr>
          <w:rFonts w:eastAsia="Calibri" w:cs="Arial"/>
        </w:rPr>
        <w:t>радова</w:t>
      </w:r>
      <w:r w:rsidRPr="003A46E8">
        <w:rPr>
          <w:rFonts w:eastAsia="Calibri" w:cs="Arial"/>
          <w:lang w:val="sr-Latn-CS"/>
        </w:rPr>
        <w:t xml:space="preserve"> и коначног обрачуна изведених радова, које записнички оверава </w:t>
      </w:r>
      <w:r w:rsidRPr="003A46E8">
        <w:rPr>
          <w:rFonts w:eastAsia="Calibri" w:cs="Arial"/>
        </w:rPr>
        <w:t>К</w:t>
      </w:r>
      <w:r w:rsidRPr="003A46E8">
        <w:rPr>
          <w:rFonts w:eastAsia="Calibri" w:cs="Arial"/>
          <w:lang w:val="sr-Latn-CS"/>
        </w:rPr>
        <w:t xml:space="preserve">омисија за примопредају и коначни обрачун изведених радова </w:t>
      </w:r>
      <w:r w:rsidRPr="003A46E8">
        <w:rPr>
          <w:rFonts w:eastAsia="Calibri" w:cs="Arial"/>
        </w:rPr>
        <w:t>У</w:t>
      </w:r>
      <w:r w:rsidRPr="003A46E8">
        <w:rPr>
          <w:rFonts w:eastAsia="Calibri" w:cs="Arial"/>
          <w:lang w:val="sr-Latn-CS"/>
        </w:rPr>
        <w:t>говорних страна</w:t>
      </w:r>
      <w:r w:rsidRPr="003A46E8">
        <w:rPr>
          <w:rFonts w:eastAsia="Calibri" w:cs="Arial"/>
          <w:lang w:val="sr-Cyrl-RS"/>
        </w:rPr>
        <w:t>, у</w:t>
      </w:r>
      <w:r w:rsidRPr="003A46E8">
        <w:rPr>
          <w:rFonts w:eastAsia="Calibri" w:cs="Arial"/>
          <w:lang w:val="sr-Latn-CS"/>
        </w:rPr>
        <w:t xml:space="preserve">з доставу </w:t>
      </w:r>
      <w:r w:rsidR="009F79CD">
        <w:rPr>
          <w:rFonts w:eastAsia="Calibri" w:cs="Arial"/>
          <w:lang w:val="sr-Cyrl-RS"/>
        </w:rPr>
        <w:t>менице</w:t>
      </w:r>
      <w:r w:rsidRPr="003A46E8">
        <w:rPr>
          <w:rFonts w:eastAsia="Calibri" w:cs="Arial"/>
          <w:lang w:val="sr-Latn-CS"/>
        </w:rPr>
        <w:t xml:space="preserve"> као гаранције за отклањање недостатака у гарантном року</w:t>
      </w:r>
      <w:r w:rsidRPr="003A46E8">
        <w:rPr>
          <w:rFonts w:eastAsia="Calibri" w:cs="Arial"/>
          <w:lang w:val="sr-Cyrl-RS"/>
        </w:rPr>
        <w:t>.</w:t>
      </w:r>
      <w:r w:rsidRPr="003A46E8">
        <w:rPr>
          <w:rFonts w:eastAsia="Calibri" w:cs="Arial"/>
          <w:lang w:val="sr-Latn-CS"/>
        </w:rPr>
        <w:t xml:space="preserve"> </w:t>
      </w:r>
    </w:p>
    <w:p w:rsidR="00210DDA" w:rsidRPr="003A46E8" w:rsidRDefault="00210DDA" w:rsidP="00210DDA">
      <w:pPr>
        <w:rPr>
          <w:rFonts w:eastAsia="Arial Unicode MS"/>
        </w:rPr>
      </w:pPr>
      <w:r w:rsidRPr="003A46E8">
        <w:rPr>
          <w:rFonts w:eastAsia="Arial Unicode MS"/>
          <w:lang w:val="sr-Cyrl-RS"/>
        </w:rPr>
        <w:t>П</w:t>
      </w:r>
      <w:r w:rsidRPr="003A46E8">
        <w:rPr>
          <w:rFonts w:eastAsia="Arial Unicode MS"/>
        </w:rPr>
        <w:t xml:space="preserve">ривремене и окончана ситуација морају да гласе на : Јавно предузеће „Електропривреда Србије“ Београд, </w:t>
      </w:r>
      <w:r>
        <w:rPr>
          <w:rFonts w:eastAsia="Arial Unicode MS"/>
          <w:lang w:val="sr-Cyrl-RS"/>
        </w:rPr>
        <w:t>Балканска 13.</w:t>
      </w:r>
      <w:r w:rsidRPr="003A46E8">
        <w:rPr>
          <w:rFonts w:eastAsia="Arial Unicode MS"/>
        </w:rPr>
        <w:t>, ПИБ 103920327, Огранак ТЕНТ Београд-Обреновац, Богољуба Урошевића Црног 44</w:t>
      </w:r>
    </w:p>
    <w:p w:rsidR="00210DDA" w:rsidRPr="003A46E8" w:rsidRDefault="00210DDA" w:rsidP="00210DDA">
      <w:pPr>
        <w:rPr>
          <w:rFonts w:eastAsia="Arial Unicode MS"/>
        </w:rPr>
      </w:pPr>
      <w:r w:rsidRPr="003A46E8">
        <w:rPr>
          <w:rFonts w:eastAsia="Arial Unicode MS"/>
          <w:lang w:val="sr-Cyrl-RS"/>
        </w:rPr>
        <w:t>П</w:t>
      </w:r>
      <w:r w:rsidRPr="003A46E8">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210DDA" w:rsidRPr="003A46E8" w:rsidRDefault="00210DDA" w:rsidP="00210DDA">
      <w:pPr>
        <w:rPr>
          <w:rFonts w:eastAsia="Arial Unicode MS"/>
        </w:rPr>
      </w:pPr>
      <w:r w:rsidRPr="003A46E8">
        <w:rPr>
          <w:rFonts w:eastAsia="Arial Unicode MS"/>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Arial Unicode MS"/>
          <w:lang w:val="sr-Cyrl-RS"/>
        </w:rPr>
        <w:t>Извођач радова</w:t>
      </w:r>
      <w:r w:rsidRPr="003A46E8">
        <w:rPr>
          <w:rFonts w:eastAsia="Arial Unicode M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10DDA" w:rsidRPr="003A46E8" w:rsidRDefault="00210DDA" w:rsidP="00210DDA">
      <w:pPr>
        <w:rPr>
          <w:rFonts w:eastAsia="Arial Unicode MS"/>
        </w:rPr>
      </w:pPr>
      <w:r w:rsidRPr="003A46E8">
        <w:rPr>
          <w:rFonts w:eastAsia="Arial Unicode MS"/>
        </w:rPr>
        <w:t>Сва плаћања ће се вршити на основу потписаних и оверених привремених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210DDA" w:rsidRPr="003A46E8" w:rsidRDefault="00210DDA" w:rsidP="00210DDA">
      <w:pPr>
        <w:rPr>
          <w:rFonts w:eastAsia="Arial Unicode MS"/>
          <w:lang w:val="sr-Cyrl-RS"/>
        </w:rPr>
      </w:pPr>
      <w:r w:rsidRPr="003A46E8">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210DDA" w:rsidRPr="003A46E8" w:rsidRDefault="00210DDA" w:rsidP="00210DDA">
      <w:pPr>
        <w:spacing w:before="0"/>
        <w:rPr>
          <w:rFonts w:eastAsia="Arial Unicode MS"/>
        </w:rPr>
      </w:pPr>
      <w:r w:rsidRPr="003A46E8">
        <w:rPr>
          <w:rFonts w:eastAsia="Arial Unicode MS"/>
        </w:rPr>
        <w:t>Привремене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210DDA" w:rsidRPr="003A46E8" w:rsidRDefault="00210DDA" w:rsidP="00210DDA">
      <w:pPr>
        <w:spacing w:before="0"/>
        <w:rPr>
          <w:rFonts w:eastAsia="Arial Unicode MS"/>
        </w:rPr>
      </w:pPr>
      <w:r w:rsidRPr="003A46E8">
        <w:rPr>
          <w:rFonts w:eastAsia="Arial Unicode MS"/>
        </w:rPr>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210DDA" w:rsidRPr="003A46E8" w:rsidRDefault="00210DDA" w:rsidP="00210DDA">
      <w:pPr>
        <w:spacing w:before="0"/>
        <w:rPr>
          <w:rFonts w:eastAsia="Arial Unicode MS"/>
        </w:rPr>
      </w:pPr>
      <w:r w:rsidRPr="003A46E8">
        <w:rPr>
          <w:rFonts w:eastAsia="Arial Unicode MS"/>
        </w:rPr>
        <w:t>Плаћање ће се вршити у динарима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210DDA" w:rsidRPr="003A46E8" w:rsidRDefault="00210DDA" w:rsidP="00416A8D">
      <w:pPr>
        <w:numPr>
          <w:ilvl w:val="0"/>
          <w:numId w:val="21"/>
        </w:numPr>
        <w:rPr>
          <w:rFonts w:eastAsia="Arial Unicode MS"/>
          <w:lang w:val="sr-Latn-CS"/>
        </w:rPr>
      </w:pPr>
      <w:r w:rsidRPr="003A46E8">
        <w:rPr>
          <w:rFonts w:eastAsia="Arial Unicode MS"/>
          <w:lang w:val="sr-Latn-CS"/>
        </w:rPr>
        <w:t>Банкарска гаранција за добро извршење посла</w:t>
      </w:r>
    </w:p>
    <w:p w:rsidR="00210DDA" w:rsidRPr="003C439F" w:rsidRDefault="00210DDA" w:rsidP="00210DDA">
      <w:pPr>
        <w:spacing w:before="0"/>
        <w:rPr>
          <w:rFonts w:cs="Arial"/>
        </w:rPr>
      </w:pPr>
      <w:r>
        <w:rPr>
          <w:rFonts w:cs="Arial"/>
          <w:lang w:val="sr-Cyrl-RS"/>
        </w:rPr>
        <w:t>Извођач радова</w:t>
      </w:r>
      <w:r w:rsidRPr="003C439F">
        <w:rPr>
          <w:rFonts w:cs="Arial"/>
        </w:rPr>
        <w:t xml:space="preserve"> је дужан да у тренутку закључења Уговора, путeм SWIFT-а  aутeнтификoвaнoм пoрукoм зa гaрaнциje, прeкo пoслoвнe бaнкe Komercijalna banka AD Beograd SWIFTCOD: KOBBRSBG, достави </w:t>
      </w:r>
      <w:r>
        <w:rPr>
          <w:rFonts w:cs="Arial"/>
          <w:lang w:val="sr-Cyrl-RS"/>
        </w:rPr>
        <w:t>Наручиоцу</w:t>
      </w:r>
      <w:r w:rsidRPr="003C439F">
        <w:rPr>
          <w:rFonts w:cs="Arial"/>
        </w:rPr>
        <w:t xml:space="preserve"> банкарску гаранцију за добро извршење посла.</w:t>
      </w:r>
    </w:p>
    <w:p w:rsidR="00210DDA" w:rsidRPr="00104835" w:rsidRDefault="00210DDA" w:rsidP="00210DDA">
      <w:pPr>
        <w:rPr>
          <w:rFonts w:eastAsia="Arial Unicode MS"/>
          <w:lang w:val="sr-Cyrl-CS"/>
        </w:rPr>
      </w:pPr>
      <w:r w:rsidRPr="00104835">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210DDA" w:rsidRPr="00104835" w:rsidRDefault="00210DDA" w:rsidP="00210DDA">
      <w:pPr>
        <w:rPr>
          <w:rFonts w:eastAsia="Arial Unicode MS"/>
          <w:lang w:val="sr-Cyrl-CS"/>
        </w:rPr>
      </w:pPr>
      <w:r w:rsidRPr="00104835">
        <w:rPr>
          <w:rFonts w:eastAsia="Arial Unicode MS"/>
          <w:lang w:val="sr-Cyrl-CS"/>
        </w:rPr>
        <w:lastRenderedPageBreak/>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104835">
        <w:rPr>
          <w:rFonts w:eastAsia="Arial Unicode MS"/>
        </w:rPr>
        <w:t>У</w:t>
      </w:r>
      <w:r w:rsidRPr="00104835">
        <w:rPr>
          <w:rFonts w:eastAsia="Arial Unicode MS"/>
          <w:lang w:val="sr-Cyrl-CS"/>
        </w:rPr>
        <w:t>говор неће производити правно дејство.</w:t>
      </w:r>
    </w:p>
    <w:p w:rsidR="00210DDA" w:rsidRPr="00104835" w:rsidRDefault="00210DDA" w:rsidP="00210DDA">
      <w:pPr>
        <w:rPr>
          <w:rFonts w:eastAsia="Arial Unicode MS"/>
          <w:lang w:val="sr-Cyrl-CS"/>
        </w:rPr>
      </w:pPr>
      <w:r w:rsidRPr="00104835">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104835">
        <w:rPr>
          <w:rFonts w:eastAsia="Arial Unicode MS"/>
        </w:rPr>
        <w:t xml:space="preserve">Уговорених радова </w:t>
      </w:r>
      <w:r w:rsidRPr="00104835">
        <w:rPr>
          <w:rFonts w:eastAsia="Arial Unicode MS"/>
          <w:lang w:val="sr-Cyrl-CS"/>
        </w:rPr>
        <w:t>предвиђених овим Уговором.</w:t>
      </w:r>
    </w:p>
    <w:p w:rsidR="00210DDA" w:rsidRPr="00104835" w:rsidRDefault="00210DDA" w:rsidP="00210DDA">
      <w:pPr>
        <w:rPr>
          <w:rFonts w:eastAsia="Arial Unicode MS"/>
          <w:lang w:val="sr-Cyrl-CS"/>
        </w:rPr>
      </w:pPr>
      <w:r w:rsidRPr="00104835">
        <w:rPr>
          <w:rFonts w:eastAsia="Arial Unicode MS"/>
          <w:lang w:val="sr-Cyrl-CS"/>
        </w:rPr>
        <w:t xml:space="preserve">Ако за време трајања </w:t>
      </w:r>
      <w:r w:rsidRPr="00104835">
        <w:rPr>
          <w:rFonts w:eastAsia="Arial Unicode MS"/>
        </w:rPr>
        <w:t>У</w:t>
      </w:r>
      <w:r w:rsidRPr="00104835">
        <w:rPr>
          <w:rFonts w:eastAsia="Arial Unicode MS"/>
          <w:lang w:val="sr-Cyrl-CS"/>
        </w:rPr>
        <w:t xml:space="preserve">говора </w:t>
      </w:r>
      <w:r w:rsidRPr="00104835">
        <w:rPr>
          <w:rFonts w:eastAsia="Arial Unicode MS"/>
        </w:rPr>
        <w:t xml:space="preserve">дође до </w:t>
      </w:r>
      <w:r w:rsidRPr="00104835">
        <w:rPr>
          <w:rFonts w:eastAsia="Arial Unicode MS"/>
          <w:lang w:val="sr-Cyrl-CS"/>
        </w:rPr>
        <w:t>промене роков</w:t>
      </w:r>
      <w:r w:rsidRPr="00104835">
        <w:rPr>
          <w:rFonts w:eastAsia="Arial Unicode MS"/>
        </w:rPr>
        <w:t>а</w:t>
      </w:r>
      <w:r w:rsidRPr="00104835">
        <w:rPr>
          <w:rFonts w:eastAsia="Arial Unicode MS"/>
          <w:lang w:val="sr-Cyrl-CS"/>
        </w:rPr>
        <w:t xml:space="preserve"> за извршење уговор</w:t>
      </w:r>
      <w:r w:rsidRPr="00104835">
        <w:rPr>
          <w:rFonts w:eastAsia="Arial Unicode MS"/>
        </w:rPr>
        <w:t>ених радова</w:t>
      </w:r>
      <w:r w:rsidRPr="00104835">
        <w:rPr>
          <w:rFonts w:eastAsia="Arial Unicode MS"/>
          <w:lang w:val="sr-Cyrl-CS"/>
        </w:rPr>
        <w:t>, важност банкарске гаранције за добро извршење посла мора да се продужи.</w:t>
      </w:r>
    </w:p>
    <w:p w:rsidR="00210DDA" w:rsidRPr="00104835" w:rsidRDefault="00210DDA" w:rsidP="00210DDA">
      <w:pPr>
        <w:rPr>
          <w:rFonts w:eastAsia="Arial Unicode MS"/>
          <w:lang w:val="sr-Cyrl-CS"/>
        </w:rPr>
      </w:pPr>
      <w:r w:rsidRPr="0010483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10DDA" w:rsidRPr="00104835" w:rsidRDefault="00210DDA" w:rsidP="00210DDA">
      <w:pPr>
        <w:rPr>
          <w:rFonts w:eastAsia="Arial Unicode MS"/>
          <w:lang w:val="sr-Cyrl-CS"/>
        </w:rPr>
      </w:pPr>
      <w:r w:rsidRPr="0010483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10DDA" w:rsidRPr="00104835" w:rsidRDefault="00210DDA" w:rsidP="00210DDA">
      <w:pPr>
        <w:rPr>
          <w:rFonts w:eastAsia="Arial Unicode MS"/>
          <w:lang w:val="sr-Cyrl-CS"/>
        </w:rPr>
      </w:pPr>
      <w:r w:rsidRPr="0010483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8377FF" w:rsidRDefault="00FB5A53" w:rsidP="00FB5A53">
      <w:pPr>
        <w:rPr>
          <w:rFonts w:eastAsia="Arial Unicode MS"/>
          <w:color w:val="00B0F0"/>
          <w:lang w:val="sr-Cyrl-CS"/>
        </w:rPr>
      </w:pPr>
    </w:p>
    <w:p w:rsidR="00FB5A53" w:rsidRPr="00210DDA" w:rsidRDefault="00210DDA" w:rsidP="00416A8D">
      <w:pPr>
        <w:pStyle w:val="ListParagraph"/>
        <w:numPr>
          <w:ilvl w:val="0"/>
          <w:numId w:val="21"/>
        </w:numPr>
        <w:rPr>
          <w:rFonts w:ascii="Arial" w:eastAsia="Arial Unicode MS" w:hAnsi="Arial" w:cs="Arial"/>
          <w:lang w:val="sr-Latn-CS"/>
        </w:rPr>
      </w:pPr>
      <w:r w:rsidRPr="00210DDA">
        <w:rPr>
          <w:rFonts w:ascii="Arial" w:eastAsia="Arial Unicode MS" w:hAnsi="Arial" w:cs="Arial"/>
          <w:lang w:val="sr-Cyrl-RS"/>
        </w:rPr>
        <w:t xml:space="preserve">Меница </w:t>
      </w:r>
      <w:r w:rsidR="00FB5A53" w:rsidRPr="00210DDA">
        <w:rPr>
          <w:rFonts w:ascii="Arial" w:eastAsia="Arial Unicode MS" w:hAnsi="Arial" w:cs="Arial"/>
          <w:lang w:val="sr-Latn-CS"/>
        </w:rPr>
        <w:t>за отклањање грешака у гарантном року</w:t>
      </w:r>
    </w:p>
    <w:p w:rsidR="00FB5A53" w:rsidRPr="00210DDA" w:rsidRDefault="00FB5A53" w:rsidP="00FB5A53">
      <w:pPr>
        <w:rPr>
          <w:rFonts w:eastAsia="Arial Unicode MS"/>
        </w:rPr>
      </w:pPr>
      <w:r w:rsidRPr="00210DDA">
        <w:rPr>
          <w:rFonts w:eastAsia="Arial Unicode MS"/>
        </w:rPr>
        <w:t>Извођач радова се обавезује да Наручиоцу у тренутку примопредаје радова, достави:</w:t>
      </w:r>
    </w:p>
    <w:p w:rsidR="00FB5A53" w:rsidRPr="00210DDA" w:rsidRDefault="00FB5A53" w:rsidP="00416A8D">
      <w:pPr>
        <w:pStyle w:val="ListParagraph"/>
        <w:numPr>
          <w:ilvl w:val="0"/>
          <w:numId w:val="31"/>
        </w:numPr>
        <w:rPr>
          <w:rFonts w:ascii="Arial" w:eastAsia="Arial Unicode MS" w:hAnsi="Arial" w:cs="Arial"/>
        </w:rPr>
      </w:pPr>
      <w:r w:rsidRPr="00210DDA">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B5A53" w:rsidRPr="00210DDA" w:rsidRDefault="00FB5A53" w:rsidP="00416A8D">
      <w:pPr>
        <w:pStyle w:val="ListParagraph"/>
        <w:numPr>
          <w:ilvl w:val="0"/>
          <w:numId w:val="31"/>
        </w:numPr>
        <w:rPr>
          <w:rFonts w:ascii="Arial" w:eastAsia="Arial Unicode MS" w:hAnsi="Arial" w:cs="Arial"/>
        </w:rPr>
      </w:pPr>
      <w:r w:rsidRPr="00210DDA">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w:t>
      </w:r>
      <w:r w:rsidR="00974157" w:rsidRPr="00210DDA">
        <w:rPr>
          <w:rFonts w:ascii="Arial" w:eastAsia="Arial Unicode MS" w:hAnsi="Arial" w:cs="Arial"/>
        </w:rPr>
        <w:t xml:space="preserve">30 </w:t>
      </w:r>
      <w:r w:rsidR="00210DDA" w:rsidRPr="00210DDA">
        <w:rPr>
          <w:rFonts w:ascii="Arial" w:eastAsia="Arial Unicode MS" w:hAnsi="Arial" w:cs="Arial"/>
        </w:rPr>
        <w:t>дана</w:t>
      </w:r>
      <w:r w:rsidRPr="00210DDA">
        <w:rPr>
          <w:rFonts w:ascii="Arial" w:eastAsia="Arial Unicode MS" w:hAnsi="Arial" w:cs="Arial"/>
        </w:rPr>
        <w:t xml:space="preserve"> дужим од гарантног рока, с тим да евентуални продужетак рока </w:t>
      </w:r>
      <w:r w:rsidR="001F0CE3" w:rsidRPr="00210DDA">
        <w:rPr>
          <w:rFonts w:ascii="Arial" w:eastAsia="Arial Unicode MS" w:hAnsi="Arial" w:cs="Arial"/>
        </w:rPr>
        <w:t xml:space="preserve">завршетка посла </w:t>
      </w:r>
      <w:r w:rsidRPr="00210DDA">
        <w:rPr>
          <w:rFonts w:ascii="Arial" w:eastAsia="Arial Unicode MS" w:hAnsi="Arial" w:cs="Arial"/>
        </w:rPr>
        <w:t xml:space="preserve">има за последицу и продужење рока важења менице и меничног овлашћења, </w:t>
      </w:r>
    </w:p>
    <w:p w:rsidR="00FB5A53" w:rsidRPr="00210DDA" w:rsidRDefault="00FB5A53" w:rsidP="00416A8D">
      <w:pPr>
        <w:numPr>
          <w:ilvl w:val="0"/>
          <w:numId w:val="31"/>
        </w:numPr>
        <w:rPr>
          <w:rFonts w:eastAsia="Arial Unicode MS"/>
        </w:rPr>
      </w:pPr>
      <w:r w:rsidRPr="00210DDA">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210DDA" w:rsidRDefault="00FB5A53" w:rsidP="00416A8D">
      <w:pPr>
        <w:numPr>
          <w:ilvl w:val="0"/>
          <w:numId w:val="31"/>
        </w:numPr>
        <w:rPr>
          <w:rFonts w:eastAsia="Arial Unicode MS"/>
        </w:rPr>
      </w:pPr>
      <w:r w:rsidRPr="00210DDA">
        <w:rPr>
          <w:rFonts w:eastAsia="Arial Unicode MS"/>
        </w:rPr>
        <w:t>фотокопију ОП обрасца.</w:t>
      </w:r>
    </w:p>
    <w:p w:rsidR="00FB5A53" w:rsidRPr="00210DDA" w:rsidRDefault="00FB5A53" w:rsidP="00416A8D">
      <w:pPr>
        <w:numPr>
          <w:ilvl w:val="0"/>
          <w:numId w:val="31"/>
        </w:numPr>
        <w:rPr>
          <w:rFonts w:eastAsia="Arial Unicode MS"/>
        </w:rPr>
      </w:pPr>
      <w:r w:rsidRPr="00210DDA">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210DDA" w:rsidRDefault="00FB5A53" w:rsidP="00FB5A53">
      <w:pPr>
        <w:rPr>
          <w:rFonts w:eastAsia="Arial Unicode MS"/>
        </w:rPr>
      </w:pPr>
      <w:r w:rsidRPr="00210DDA">
        <w:rPr>
          <w:rFonts w:eastAsia="Arial Unicode MS"/>
        </w:rPr>
        <w:t xml:space="preserve">Меница може бити наплаћена у случају да Извођач радова не отклони недостатке у гарантном року. </w:t>
      </w:r>
    </w:p>
    <w:p w:rsidR="00873EBD" w:rsidRPr="008377FF" w:rsidRDefault="00FB5A53" w:rsidP="00873EBD">
      <w:pPr>
        <w:rPr>
          <w:rFonts w:eastAsia="Arial Unicode MS"/>
          <w:lang w:val="sr-Cyrl-CS"/>
        </w:rPr>
      </w:pPr>
      <w:r w:rsidRPr="00210DDA">
        <w:rPr>
          <w:rFonts w:eastAsia="Arial Unicode MS"/>
        </w:rPr>
        <w:t>Уколико се средство финансијског обезбеђења не достави у уговореном року, Извођач радова има право  да наплати средство финанасијског обезбеђења за добро извршење посла.</w:t>
      </w:r>
    </w:p>
    <w:p w:rsidR="00210DDA" w:rsidRDefault="00210DDA" w:rsidP="00873EBD">
      <w:pPr>
        <w:rPr>
          <w:rFonts w:eastAsia="Arial Unicode MS"/>
          <w:b/>
          <w:lang w:val="sr-Cyrl-CS"/>
        </w:rPr>
      </w:pPr>
    </w:p>
    <w:p w:rsidR="00210DDA" w:rsidRDefault="00210DDA" w:rsidP="00873EBD">
      <w:pPr>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изведе </w:t>
      </w:r>
      <w:r w:rsidRPr="008377FF">
        <w:rPr>
          <w:rFonts w:eastAsia="Arial Unicode MS"/>
          <w:lang w:val="sr-Cyrl-CS"/>
        </w:rPr>
        <w:t xml:space="preserve">у </w:t>
      </w:r>
      <w:r w:rsidR="00191289">
        <w:rPr>
          <w:rFonts w:eastAsia="Arial Unicode MS"/>
          <w:lang w:val="sr-Cyrl-CS"/>
        </w:rPr>
        <w:t>периоду</w:t>
      </w:r>
      <w:r w:rsidRPr="008377FF">
        <w:rPr>
          <w:rFonts w:eastAsia="Arial Unicode MS"/>
          <w:lang w:val="sr-Cyrl-CS"/>
        </w:rPr>
        <w:t xml:space="preserve"> од </w:t>
      </w:r>
      <w:r w:rsidR="00210DDA">
        <w:rPr>
          <w:rFonts w:eastAsia="Arial Unicode MS"/>
          <w:lang w:val="sr-Cyrl-CS"/>
        </w:rPr>
        <w:t xml:space="preserve">годину </w:t>
      </w:r>
      <w:r w:rsidR="00210DDA" w:rsidRPr="00210DDA">
        <w:rPr>
          <w:rFonts w:eastAsia="Arial Unicode MS"/>
          <w:lang w:val="sr-Cyrl-CS"/>
        </w:rPr>
        <w:t xml:space="preserve">дана </w:t>
      </w:r>
      <w:r w:rsidR="00210DDA">
        <w:rPr>
          <w:rFonts w:eastAsia="Arial Unicode MS"/>
          <w:lang w:val="sr-Cyrl-CS"/>
        </w:rPr>
        <w:t>од дана закључења</w:t>
      </w:r>
      <w:r w:rsidR="001D38D8" w:rsidRPr="00210DDA">
        <w:rPr>
          <w:rFonts w:eastAsia="Arial Unicode MS"/>
          <w:lang w:val="sr-Cyrl-CS"/>
        </w:rPr>
        <w:t xml:space="preserve"> Уговора.</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416A8D">
      <w:pPr>
        <w:numPr>
          <w:ilvl w:val="0"/>
          <w:numId w:val="22"/>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416A8D">
      <w:pPr>
        <w:numPr>
          <w:ilvl w:val="0"/>
          <w:numId w:val="22"/>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416A8D">
      <w:pPr>
        <w:numPr>
          <w:ilvl w:val="0"/>
          <w:numId w:val="23"/>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416A8D">
      <w:pPr>
        <w:numPr>
          <w:ilvl w:val="0"/>
          <w:numId w:val="23"/>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416A8D">
      <w:pPr>
        <w:numPr>
          <w:ilvl w:val="0"/>
          <w:numId w:val="23"/>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416A8D">
      <w:pPr>
        <w:numPr>
          <w:ilvl w:val="0"/>
          <w:numId w:val="23"/>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416A8D">
      <w:pPr>
        <w:numPr>
          <w:ilvl w:val="0"/>
          <w:numId w:val="23"/>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416A8D">
      <w:pPr>
        <w:numPr>
          <w:ilvl w:val="0"/>
          <w:numId w:val="23"/>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416A8D">
      <w:pPr>
        <w:numPr>
          <w:ilvl w:val="0"/>
          <w:numId w:val="23"/>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416A8D">
      <w:pPr>
        <w:numPr>
          <w:ilvl w:val="0"/>
          <w:numId w:val="23"/>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210DDA" w:rsidRDefault="00873EBD" w:rsidP="00416A8D">
      <w:pPr>
        <w:numPr>
          <w:ilvl w:val="0"/>
          <w:numId w:val="24"/>
        </w:numPr>
        <w:spacing w:before="0"/>
        <w:rPr>
          <w:rFonts w:eastAsia="Arial Unicode MS"/>
          <w:lang w:val="sr-Latn-CS"/>
        </w:rPr>
      </w:pPr>
      <w:r w:rsidRPr="00210DDA">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210DDA" w:rsidRDefault="00873EBD" w:rsidP="00416A8D">
      <w:pPr>
        <w:numPr>
          <w:ilvl w:val="0"/>
          <w:numId w:val="24"/>
        </w:numPr>
        <w:spacing w:before="0"/>
        <w:rPr>
          <w:rFonts w:eastAsia="Arial Unicode MS"/>
          <w:lang w:val="sr-Latn-CS"/>
        </w:rPr>
      </w:pPr>
      <w:r w:rsidRPr="00210DDA">
        <w:rPr>
          <w:rFonts w:eastAsia="Arial Unicode MS"/>
          <w:lang w:val="sr-Latn-CS"/>
        </w:rPr>
        <w:t>у року од 3 дана достави решење за лица која ће вршити стручни надзор на извођењу радова</w:t>
      </w:r>
    </w:p>
    <w:p w:rsidR="00873EBD" w:rsidRPr="00AF3204" w:rsidRDefault="00873EBD" w:rsidP="00416A8D">
      <w:pPr>
        <w:numPr>
          <w:ilvl w:val="0"/>
          <w:numId w:val="24"/>
        </w:numPr>
        <w:spacing w:before="0"/>
        <w:rPr>
          <w:rFonts w:eastAsia="Arial Unicode MS"/>
          <w:lang w:val="sr-Cyrl-CS"/>
        </w:rPr>
      </w:pPr>
      <w:r w:rsidRPr="00AF3204">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AF3204" w:rsidRPr="00AF3204" w:rsidRDefault="00AF3204" w:rsidP="00416A8D">
      <w:pPr>
        <w:numPr>
          <w:ilvl w:val="0"/>
          <w:numId w:val="24"/>
        </w:numPr>
        <w:spacing w:before="0"/>
        <w:rPr>
          <w:rFonts w:eastAsia="Arial Unicode MS"/>
          <w:lang w:val="sr-Cyrl-CS"/>
        </w:rPr>
      </w:pPr>
      <w:r w:rsidRPr="00AF3204">
        <w:rPr>
          <w:rFonts w:eastAsia="Arial Unicode MS"/>
          <w:lang w:val="sr-Cyrl-CS"/>
        </w:rPr>
        <w:t>Да обезбеди привремено коришћење електричне енергије и воде за потребе извршења радова,</w:t>
      </w:r>
    </w:p>
    <w:p w:rsidR="00AF3204" w:rsidRDefault="00AF3204"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AF3204" w:rsidRPr="00AF3204" w:rsidRDefault="00AF3204" w:rsidP="00416A8D">
      <w:pPr>
        <w:pStyle w:val="ListParagraph"/>
        <w:numPr>
          <w:ilvl w:val="0"/>
          <w:numId w:val="44"/>
        </w:numPr>
        <w:spacing w:before="0" w:after="0"/>
        <w:rPr>
          <w:rFonts w:ascii="Arial" w:eastAsia="Arial Unicode MS" w:hAnsi="Arial" w:cs="Arial"/>
          <w:lang w:val="sr-Latn-CS"/>
        </w:rPr>
      </w:pPr>
      <w:r w:rsidRPr="00AF3204">
        <w:rPr>
          <w:rFonts w:ascii="Arial" w:eastAsia="Arial Unicode MS" w:hAnsi="Arial" w:cs="Arial"/>
          <w:lang w:val="sr-Latn-CS"/>
        </w:rPr>
        <w:lastRenderedPageBreak/>
        <w:t>Набавка, транспорт, монтажа и демонтажа потребне цевне скеле.Цевну скелу обезбеђује Извођач радова.</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Чишћење, прање, обијање и рушење заштите зидова од ватроотпорног бетона или самих формованих опека након урађене дефектаже.</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Набавка, транспорт и уградња битулита, ватроотпорног и термоизолационог бетона.</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 xml:space="preserve">Уградња потребних анкера и њихово премазивање битулитом, уградња керамичке вуне на дилатацијама, уградња формованих опека зидањем, уградња термоизолационог бетона  </w:t>
      </w:r>
      <w:r w:rsidRPr="00AF3204">
        <w:rPr>
          <w:rFonts w:eastAsia="Arial Unicode MS"/>
          <w:lang w:val="sr-Latn-CS"/>
        </w:rPr>
        <w:tab/>
        <w:t>торкетирањем са свим транспортима материјала до објекта и у самом објекту.</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Да обезбеди потребна транспортна средства, да обезбеди потребне машине за сечење материјала и уграђивање бетона (компресор, торкрет машину и друго), да обезбеди механизацију за одвожење отпадног материјала.</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Да заједно са надзорним органом ТЕНТ-а изврши комплетну дефектажу свих предметних постројења. Предметне радове почети тек након урађене дефектаже. Дефектажа мора бити дата у писаној форми за свако предметно постројење са цртежима развијених површина.</w:t>
      </w:r>
    </w:p>
    <w:p w:rsidR="00AF3204" w:rsidRPr="00AF3204" w:rsidRDefault="00AF3204" w:rsidP="00AF3204">
      <w:pPr>
        <w:spacing w:before="0"/>
        <w:ind w:left="420"/>
        <w:rPr>
          <w:rFonts w:eastAsia="Arial Unicode MS"/>
          <w:lang w:val="sr-Latn-CS"/>
        </w:rPr>
      </w:pPr>
      <w:r w:rsidRPr="00AF3204">
        <w:rPr>
          <w:rFonts w:eastAsia="Arial Unicode MS"/>
          <w:lang w:val="sr-Latn-CS"/>
        </w:rPr>
        <w:t>Цртежи морају да садрже следеће:</w:t>
      </w:r>
    </w:p>
    <w:p w:rsidR="00AF3204" w:rsidRPr="00AF3204" w:rsidRDefault="00AF3204" w:rsidP="00AF3204">
      <w:pPr>
        <w:spacing w:before="0"/>
        <w:ind w:left="420"/>
        <w:rPr>
          <w:rFonts w:eastAsia="Arial Unicode MS"/>
          <w:lang w:val="sr-Latn-CS"/>
        </w:rPr>
      </w:pPr>
      <w:r w:rsidRPr="00AF3204">
        <w:rPr>
          <w:rFonts w:eastAsia="Arial Unicode MS"/>
          <w:lang w:val="sr-Latn-CS"/>
        </w:rPr>
        <w:tab/>
        <w:t>- тачно дефинисане коте на којима се врши санација,</w:t>
      </w:r>
    </w:p>
    <w:p w:rsidR="00AF3204" w:rsidRPr="00AF3204" w:rsidRDefault="00AF3204" w:rsidP="00AF3204">
      <w:pPr>
        <w:spacing w:before="0"/>
        <w:ind w:left="420"/>
        <w:rPr>
          <w:rFonts w:eastAsia="Arial Unicode MS"/>
          <w:lang w:val="sr-Latn-CS"/>
        </w:rPr>
      </w:pPr>
      <w:r w:rsidRPr="00AF3204">
        <w:rPr>
          <w:rFonts w:eastAsia="Arial Unicode MS"/>
          <w:lang w:val="sr-Latn-CS"/>
        </w:rPr>
        <w:tab/>
        <w:t>- тачно уцртане површине и места на којима се врши санација,</w:t>
      </w:r>
    </w:p>
    <w:p w:rsidR="00AF3204" w:rsidRPr="00AF3204" w:rsidRDefault="00AF3204" w:rsidP="00AF3204">
      <w:pPr>
        <w:spacing w:before="0"/>
        <w:ind w:left="420"/>
        <w:rPr>
          <w:rFonts w:eastAsia="Arial Unicode MS"/>
          <w:lang w:val="sr-Latn-CS"/>
        </w:rPr>
      </w:pPr>
      <w:r w:rsidRPr="00AF3204">
        <w:rPr>
          <w:rFonts w:eastAsia="Arial Unicode MS"/>
          <w:lang w:val="sr-Latn-CS"/>
        </w:rPr>
        <w:tab/>
        <w:t>- процену количине свих потребних материјала за санацију.</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Извођач је дужан да, у присуству надзорног органа ТЕНТ-а, за свако постројење које се санира торкретирањем, обезбеди мерење растура ватроотпорног бетона и да заједно са надзорним органом ТЕНТ-а сачини записник о резултатима мерења. Максимални растур ватроотпорног бетона приликом торкретирања је 7%. Уколико се покаже да је растур материјала већи од наведеног, Извршиоцу радова се неће признати утврђрна разлика тј. умањиће му се количина испорученог и уграђеног материјала.</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Извођач је у обавези да, по захтеву надзорног органа, обезбеди ангажовање својих радника и механизације и ван редовног радног времена Извођача. Ово ангажовање може бити и 24 часовно радно време.</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На позив наручиоца радова буде спреман да приступи  извођењу радова у року не дужем од 6 сати, са довољним бројем извршилаца тако да радове изведе у најкраћем могућем року, уклапајући се у динамику радова и термин план Наручиоца радова,</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Обезбеди: привремене објекте за ускладиштење материјала, објекте за боравак, смештај и исхрану радника, алата, објекте за техничко особље и др,</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Врши сав транспорт новог материјала и транспорт старог демонтираног материјала до места које одреди Наручилац, у кругу термоелектране до 1 км даљине. Транспорт материјала Извођач мора да врши у одговарајућим возилима, без просипања,</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Сва осигурања: за транспорт, несреће, пожар, провалне крађе, обавеза је Извођача и јемство иде на његов терет,</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Наведене радове  Извођач треба да изведе  са својим људством, материјалом, средствима за рад и целокупном потребном опремом. Цена по ј/м треба да садржи набавку свих потребних материјала, све транспорте Ф-цо градилиште, вертикални и хоризонтални транспорт материјала, људства и опреме,припремне радове и извођење предметних радова,</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lastRenderedPageBreak/>
        <w:t>Радове изведе квалитетно и стручно, са квалификованом радном снагом и стручним техничким особљем по важећим законима и техничким прописима и по  технологији за конкретну врсту посла.</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Извођач радова је у обавези да достави копију важећег извештаја (атеста) о испитивању материјала од  стране независне институције Републике Србије или лабораторије ван територије Републике Србије акредитоване од стране АТС-а према стандарду SRPS ISO IEC 17025, као доказ да је материјал технички исправан и да задовољава квалитет који се тражи конкурсном документацијом. Неће се признати извештаји и потврде сопствених лабораторија.</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Техничку документацију, администрацију и евиденцију на градилишту Извођач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др.).Извођач 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текућег месеца. 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уноси.Руководилац радова Извођача и представник Наручиоца заједно врше премере радова, нарочито оне чије је премеравање по завршетку немогуће. Извођач води грађевинску књигу под контролом Наручиоца и одговоран је за тачност података,</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Обрачун радова врши се према позицијама из предмера. При обрачуну признаје се само уграђени материјал,не признаје се расут материјал настао просипањем, због неодговорног складиштења, чувања и употребе или због његове неисправности, непогодности и неприпремљености за рад. При обрачуну, под извршеном јединицом мере (m/, m2, кg ) сматраће се комплетно oбављена радна операција</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 xml:space="preserve">Да комплетну количину потребног ватроотпорног бетона испоручи према динамици коју ће одредити Наручилац посла што доказује копијама отпремница које оверава надзорни орган ТЕНТ-а Б. </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Да омогући узимање узорака за додатна испитивања ватроотпорног бетона од стране Наручиоца посла. Додатна испитивања иду на терет Инвеститора. Уколико се покаже да се резултати додатног испитивања ватроотпорног бетона од стране Наручиоца посла разликују од резултата које је доставио Извођач у обиму који је неприхватљив за Наручиоца посла, Извођач радова је дужан да неприхватљив материјал замени са одговарајућим у року који неће реметити предвиђену динамику радова. У супротном, против Извођача радова биће покренут поступак за раскид Уговора без најаве.</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На основу Правилника о безбедности на раду у ТЕНТ д.о.о Извођач је дужан да именује одговорно лице за безбедност на раду који ће бити на располагању у свако време током редовног времена Понуђача.</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lastRenderedPageBreak/>
        <w:t>Пре почетка радова за ангажоване инжењере , скеларе и шамотере Извођач мора доставити лекарска уверења да су способни за рад на висини,</w:t>
      </w:r>
    </w:p>
    <w:p w:rsidR="00AF3204" w:rsidRPr="00AF3204" w:rsidRDefault="00AF3204" w:rsidP="00416A8D">
      <w:pPr>
        <w:numPr>
          <w:ilvl w:val="0"/>
          <w:numId w:val="44"/>
        </w:numPr>
        <w:spacing w:before="0"/>
        <w:rPr>
          <w:rFonts w:eastAsia="Arial Unicode MS"/>
          <w:lang w:val="sr-Latn-CS"/>
        </w:rPr>
      </w:pPr>
      <w:r w:rsidRPr="00AF3204">
        <w:rPr>
          <w:rFonts w:eastAsia="Arial Unicode MS"/>
          <w:lang w:val="sr-Latn-CS"/>
        </w:rPr>
        <w:t>Пре почетка извођења радова Извођач мора да достави решење о одређивању одговорног извођача радова.</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C1EEF" w:rsidRPr="007524C8" w:rsidRDefault="00873EBD" w:rsidP="007524C8">
      <w:pPr>
        <w:rPr>
          <w:rFonts w:eastAsia="Arial Unicode MS"/>
          <w:lang w:val="sr-Latn-R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8C1EEF" w:rsidRPr="001D6685" w:rsidRDefault="008C1EEF" w:rsidP="008C1EEF">
      <w:pPr>
        <w:rPr>
          <w:rFonts w:eastAsia="Arial Unicode MS"/>
          <w:lang w:val="sr-Cyrl-RS"/>
        </w:rPr>
      </w:pPr>
      <w:r w:rsidRPr="00104835">
        <w:rPr>
          <w:rFonts w:eastAsia="Arial Unicode MS"/>
          <w:lang w:val="sr-Cyrl-CS"/>
        </w:rPr>
        <w:lastRenderedPageBreak/>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104835">
        <w:rPr>
          <w:rFonts w:eastAsia="Arial Unicode MS"/>
        </w:rPr>
        <w:t xml:space="preserve">накнадно остављеном року који не може бити дужи од </w:t>
      </w:r>
      <w:r>
        <w:rPr>
          <w:rFonts w:eastAsia="Arial Unicode MS"/>
          <w:lang w:val="sr-Cyrl-RS"/>
        </w:rPr>
        <w:t>2</w:t>
      </w:r>
      <w:r w:rsidRPr="00104835">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C1EEF" w:rsidRPr="00104835" w:rsidRDefault="008C1EEF" w:rsidP="008C1EEF">
      <w:pPr>
        <w:rPr>
          <w:rFonts w:eastAsia="Arial Unicode MS"/>
          <w:lang w:val="sr-Latn-RS"/>
        </w:rPr>
      </w:pPr>
      <w:r w:rsidRPr="00104835">
        <w:rPr>
          <w:rFonts w:eastAsia="Arial Unicode MS"/>
          <w:lang w:val="sr-Cyrl-CS"/>
        </w:rPr>
        <w:t>Ако ни у накнадном року</w:t>
      </w:r>
      <w:r w:rsidRPr="00104835">
        <w:rPr>
          <w:rFonts w:eastAsia="Arial Unicode MS"/>
        </w:rPr>
        <w:t xml:space="preserve"> Који не може бити дужи од </w:t>
      </w:r>
      <w:r>
        <w:rPr>
          <w:rFonts w:eastAsia="Arial Unicode MS"/>
          <w:lang w:val="sr-Cyrl-RS"/>
        </w:rPr>
        <w:t>4</w:t>
      </w:r>
      <w:r w:rsidRPr="00104835">
        <w:rPr>
          <w:rFonts w:eastAsia="Arial Unicode MS"/>
        </w:rPr>
        <w:t xml:space="preserve"> </w:t>
      </w:r>
      <w:r w:rsidRPr="00104835">
        <w:rPr>
          <w:rFonts w:eastAsia="Arial Unicode MS"/>
          <w:lang w:val="sr-Cyrl-RS"/>
        </w:rPr>
        <w:t>дана</w:t>
      </w:r>
      <w:r w:rsidRPr="00104835">
        <w:rPr>
          <w:rFonts w:eastAsia="Arial Unicode MS"/>
        </w:rPr>
        <w:t xml:space="preserve"> </w:t>
      </w:r>
      <w:r w:rsidRPr="00104835">
        <w:rPr>
          <w:rFonts w:eastAsia="Arial Unicode MS"/>
          <w:lang w:val="sr-Cyrl-CS"/>
        </w:rPr>
        <w:t>не буде извршен квантитативни и квалитативни пријем, Наручилац стиче право</w:t>
      </w:r>
      <w:r w:rsidRPr="00104835">
        <w:rPr>
          <w:rFonts w:eastAsia="Arial Unicode MS"/>
        </w:rPr>
        <w:t xml:space="preserve"> на</w:t>
      </w:r>
      <w:r w:rsidRPr="00104835">
        <w:rPr>
          <w:rFonts w:eastAsia="Arial Unicode MS"/>
          <w:lang w:val="sr-Cyrl-CS"/>
        </w:rPr>
        <w:t xml:space="preserve"> раскид овог Уговор и активирање банкарске гаранције за добро извршење посла на износ од 10% од </w:t>
      </w:r>
      <w:r w:rsidRPr="00104835">
        <w:rPr>
          <w:rFonts w:eastAsia="Arial Unicode MS"/>
        </w:rPr>
        <w:t>Уговорене цене из члана 4. овог Уговора</w:t>
      </w:r>
      <w:r w:rsidRPr="00104835">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w:t>
      </w:r>
      <w:r w:rsidRPr="008377FF">
        <w:rPr>
          <w:rFonts w:eastAsia="Arial Unicode MS"/>
        </w:rPr>
        <w:lastRenderedPageBreak/>
        <w:t>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008C1EEF">
        <w:rPr>
          <w:rFonts w:eastAsia="Arial Unicode MS"/>
        </w:rPr>
        <w:t xml:space="preserve"> из става</w:t>
      </w:r>
      <w:r w:rsidR="00712292" w:rsidRPr="008377FF">
        <w:rPr>
          <w:rFonts w:eastAsia="Arial Unicode MS"/>
        </w:rPr>
        <w:t xml:space="preserve"> </w:t>
      </w:r>
      <w:r w:rsidR="008C1EEF">
        <w:rPr>
          <w:rFonts w:eastAsia="Arial Unicode MS"/>
          <w:lang w:val="sr-Cyrl-RS"/>
        </w:rPr>
        <w:t>1</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C1EEF" w:rsidRDefault="008C1EEF"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416A8D">
      <w:pPr>
        <w:numPr>
          <w:ilvl w:val="0"/>
          <w:numId w:val="25"/>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416A8D">
      <w:pPr>
        <w:numPr>
          <w:ilvl w:val="0"/>
          <w:numId w:val="25"/>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416A8D">
      <w:pPr>
        <w:numPr>
          <w:ilvl w:val="0"/>
          <w:numId w:val="25"/>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8C1EEF" w:rsidRDefault="00873EBD" w:rsidP="00416A8D">
      <w:pPr>
        <w:numPr>
          <w:ilvl w:val="0"/>
          <w:numId w:val="25"/>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7524C8" w:rsidRDefault="007524C8" w:rsidP="00873EBD">
      <w:pPr>
        <w:jc w:val="center"/>
        <w:rPr>
          <w:rFonts w:eastAsia="Arial Unicode MS"/>
          <w:b/>
          <w:lang w:val="sr-Latn-RS"/>
        </w:rPr>
      </w:pP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C1EEF" w:rsidRPr="009C49C7" w:rsidRDefault="008C1EEF" w:rsidP="008C1EEF">
      <w:pPr>
        <w:spacing w:before="0"/>
        <w:rPr>
          <w:lang w:val="ru-RU" w:eastAsia="ar-SA"/>
        </w:rPr>
      </w:pPr>
      <w:r>
        <w:rPr>
          <w:lang w:val="ru-RU" w:eastAsia="ar-SA"/>
        </w:rPr>
        <w:t>Гарантни рок з</w:t>
      </w:r>
      <w:r w:rsidRPr="009C49C7">
        <w:rPr>
          <w:lang w:val="ru-RU" w:eastAsia="ar-SA"/>
        </w:rPr>
        <w:t xml:space="preserve">а изведене радове и уграђени материјал, </w:t>
      </w:r>
      <w:r>
        <w:rPr>
          <w:lang w:val="ru-RU" w:eastAsia="ar-SA"/>
        </w:rPr>
        <w:t>износи</w:t>
      </w:r>
      <w:r w:rsidRPr="009C49C7">
        <w:rPr>
          <w:lang w:val="ru-RU" w:eastAsia="ar-SA"/>
        </w:rPr>
        <w:t xml:space="preserve"> </w:t>
      </w:r>
      <w:r>
        <w:rPr>
          <w:lang w:val="ru-RU" w:eastAsia="ar-SA"/>
        </w:rPr>
        <w:t>_____</w:t>
      </w:r>
      <w:r w:rsidRPr="009C49C7">
        <w:rPr>
          <w:lang w:val="ru-RU" w:eastAsia="ar-SA"/>
        </w:rPr>
        <w:t xml:space="preserve"> месец</w:t>
      </w:r>
      <w:r>
        <w:rPr>
          <w:lang w:val="ru-RU" w:eastAsia="ar-SA"/>
        </w:rPr>
        <w:t>и од дана када је</w:t>
      </w:r>
      <w:r w:rsidRPr="009C49C7">
        <w:rPr>
          <w:lang w:val="ru-RU" w:eastAsia="ar-SA"/>
        </w:rPr>
        <w:t xml:space="preserve"> извршен квантитативни и квалитативни пријем радова. Гарантни рок се односи на саниране делове ватросталних конструкција. Уколико у међувремену дође до оштећења озида на делу који је саниран, </w:t>
      </w:r>
      <w:r>
        <w:rPr>
          <w:lang w:val="ru-RU" w:eastAsia="ar-SA"/>
        </w:rPr>
        <w:t>Извођач</w:t>
      </w:r>
      <w:r w:rsidRPr="009C49C7">
        <w:rPr>
          <w:lang w:val="ru-RU" w:eastAsia="ar-SA"/>
        </w:rPr>
        <w:t xml:space="preserve"> је дужан да поправи озид о свом трошку.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395F79" w:rsidRPr="0074025F" w:rsidRDefault="00395F79" w:rsidP="00395F79">
      <w:pPr>
        <w:autoSpaceDE w:val="0"/>
        <w:autoSpaceDN w:val="0"/>
        <w:spacing w:before="0"/>
        <w:rPr>
          <w:rFonts w:eastAsia="Calibri" w:cs="Arial"/>
          <w:lang w:val="sr-Latn-RS"/>
        </w:rPr>
      </w:pPr>
      <w:r w:rsidRPr="0074025F">
        <w:rPr>
          <w:rFonts w:eastAsia="Calibri" w:cs="Arial"/>
          <w:lang w:val="sr-Cyrl-CS"/>
        </w:rPr>
        <w:t xml:space="preserve">Уколико се током извођења уговорених радова појави потреба за извођењем </w:t>
      </w:r>
      <w:r w:rsidRPr="0074025F">
        <w:rPr>
          <w:rFonts w:eastAsia="Calibri" w:cs="Arial"/>
        </w:rPr>
        <w:t>радова више од уговорених</w:t>
      </w:r>
      <w:r w:rsidRPr="0074025F">
        <w:rPr>
          <w:rFonts w:eastAsia="Calibri" w:cs="Arial"/>
          <w:lang w:val="sr-Cyrl-CS"/>
        </w:rPr>
        <w:t xml:space="preserve">,  који не прелазе 10% вредности укупно уговорених радова, </w:t>
      </w:r>
      <w:r w:rsidRPr="0074025F">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74025F">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395F79" w:rsidRPr="0074025F" w:rsidRDefault="00395F79" w:rsidP="00395F79">
      <w:pPr>
        <w:autoSpaceDE w:val="0"/>
        <w:autoSpaceDN w:val="0"/>
        <w:spacing w:before="0"/>
        <w:rPr>
          <w:rFonts w:eastAsia="Calibri" w:cs="Arial"/>
          <w:lang w:val="sr-Latn-RS"/>
        </w:rPr>
      </w:pPr>
      <w:r w:rsidRPr="0074025F">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74025F">
        <w:rPr>
          <w:rFonts w:eastAsia="Calibri" w:cs="Arial"/>
          <w:lang w:val="sr-Cyrl-CS"/>
        </w:rPr>
        <w:t>Извођачем радова</w:t>
      </w:r>
      <w:r w:rsidRPr="0074025F">
        <w:rPr>
          <w:rFonts w:eastAsia="Calibri" w:cs="Arial"/>
          <w:lang w:val="sr-Cyrl-RS"/>
        </w:rPr>
        <w:t xml:space="preserve"> закључити анекс уговора.</w:t>
      </w:r>
    </w:p>
    <w:p w:rsidR="00395F79" w:rsidRPr="0074025F" w:rsidRDefault="00395F79" w:rsidP="00395F79">
      <w:pPr>
        <w:autoSpaceDE w:val="0"/>
        <w:autoSpaceDN w:val="0"/>
        <w:spacing w:before="0"/>
        <w:rPr>
          <w:rFonts w:eastAsia="Calibri" w:cs="Arial"/>
          <w:lang w:val="sr-Cyrl-RS"/>
        </w:rPr>
      </w:pPr>
      <w:r w:rsidRPr="0074025F">
        <w:rPr>
          <w:rFonts w:eastAsia="Calibri" w:cs="Arial"/>
          <w:lang w:val="sr-Cyrl-RS"/>
        </w:rPr>
        <w:t xml:space="preserve">У случају извођења вишкова радова, </w:t>
      </w:r>
      <w:r w:rsidRPr="0074025F">
        <w:rPr>
          <w:rFonts w:eastAsia="Calibri" w:cs="Arial"/>
          <w:lang w:val="sr-Cyrl-CS"/>
        </w:rPr>
        <w:t>Извођач радова</w:t>
      </w:r>
      <w:r w:rsidRPr="0074025F">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395F79" w:rsidRPr="0074025F" w:rsidRDefault="00395F79" w:rsidP="00395F79">
      <w:pPr>
        <w:rPr>
          <w:rFonts w:eastAsia="Calibri" w:cs="Arial"/>
          <w:lang w:val="sr-Cyrl-CS"/>
        </w:rPr>
      </w:pPr>
      <w:r w:rsidRPr="0074025F">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395F79" w:rsidRPr="0074025F" w:rsidRDefault="00395F79" w:rsidP="00395F79">
      <w:pPr>
        <w:rPr>
          <w:rFonts w:eastAsia="Calibri" w:cs="Arial"/>
          <w:lang w:val="sr-Cyrl-CS"/>
        </w:rPr>
      </w:pPr>
      <w:r w:rsidRPr="0074025F">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395F79" w:rsidRPr="0074025F" w:rsidRDefault="00395F79" w:rsidP="00395F79">
      <w:pPr>
        <w:spacing w:before="0"/>
        <w:jc w:val="left"/>
        <w:rPr>
          <w:rFonts w:eastAsia="Calibri" w:cs="Arial"/>
        </w:rPr>
      </w:pPr>
      <w:r w:rsidRPr="0074025F">
        <w:rPr>
          <w:rFonts w:eastAsia="Calibri" w:cs="Arial"/>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395F79" w:rsidRPr="002B5EF1" w:rsidRDefault="00395F79" w:rsidP="00395F79">
      <w:pPr>
        <w:spacing w:before="0"/>
        <w:jc w:val="left"/>
        <w:rPr>
          <w:rFonts w:eastAsia="Arial Unicode MS"/>
          <w:lang w:val="sr-Cyrl-CS"/>
        </w:rPr>
      </w:pPr>
      <w:r w:rsidRPr="002B5EF1">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873EBD" w:rsidRDefault="00395F79" w:rsidP="00395F79">
      <w:pPr>
        <w:jc w:val="left"/>
        <w:rPr>
          <w:rFonts w:eastAsia="Arial Unicode MS"/>
          <w:lang w:val="sr-Cyrl-CS"/>
        </w:rPr>
      </w:pPr>
      <w:r w:rsidRPr="002B5EF1">
        <w:rPr>
          <w:rFonts w:eastAsia="Arial Unicode MS"/>
          <w:lang w:val="sr-Cyrl-CS"/>
        </w:rPr>
        <w:lastRenderedPageBreak/>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395F79" w:rsidRPr="00395F79" w:rsidRDefault="00395F79" w:rsidP="00395F79">
      <w:pPr>
        <w:jc w:val="left"/>
        <w:rPr>
          <w:rFonts w:eastAsia="Arial Unicode MS"/>
          <w:lang w:val="sr-Cyrl-CS"/>
        </w:rPr>
      </w:pP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395F79" w:rsidRPr="008377FF" w:rsidRDefault="00395F79" w:rsidP="00395F79">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395F79" w:rsidRPr="008377FF" w:rsidRDefault="00395F79" w:rsidP="00395F79">
      <w:pPr>
        <w:spacing w:before="0"/>
        <w:rPr>
          <w:rFonts w:eastAsia="Arial Unicode MS"/>
          <w:lang w:val="sr-Cyrl-CS"/>
        </w:rPr>
      </w:pPr>
      <w:r w:rsidRPr="008377FF">
        <w:rPr>
          <w:rFonts w:eastAsia="Arial Unicode MS"/>
          <w:lang w:val="sr-Cyrl-CS"/>
        </w:rPr>
        <w:t>Именовани је дужан да врши следеће послове:</w:t>
      </w:r>
    </w:p>
    <w:p w:rsidR="00395F79" w:rsidRPr="008377FF" w:rsidRDefault="00395F79" w:rsidP="00416A8D">
      <w:pPr>
        <w:numPr>
          <w:ilvl w:val="0"/>
          <w:numId w:val="26"/>
        </w:numPr>
        <w:spacing w:before="0"/>
        <w:rPr>
          <w:rFonts w:eastAsia="Arial Unicode MS"/>
          <w:lang w:val="sr-Latn-CS"/>
        </w:rPr>
      </w:pPr>
      <w:r w:rsidRPr="008377FF">
        <w:rPr>
          <w:rFonts w:eastAsia="Arial Unicode MS"/>
          <w:lang w:val="sr-Latn-CS"/>
        </w:rPr>
        <w:t>праћење степена и динамике реализације Уговора;</w:t>
      </w:r>
    </w:p>
    <w:p w:rsidR="00395F79" w:rsidRPr="008377FF" w:rsidRDefault="00395F79" w:rsidP="00416A8D">
      <w:pPr>
        <w:numPr>
          <w:ilvl w:val="0"/>
          <w:numId w:val="26"/>
        </w:numPr>
        <w:spacing w:before="0"/>
        <w:rPr>
          <w:rFonts w:eastAsia="Arial Unicode MS"/>
          <w:lang w:val="sr-Latn-CS"/>
        </w:rPr>
      </w:pPr>
      <w:r w:rsidRPr="008377FF">
        <w:rPr>
          <w:rFonts w:eastAsia="Arial Unicode MS"/>
          <w:lang w:val="sr-Latn-CS"/>
        </w:rPr>
        <w:t>праћење датума истека Уговора;</w:t>
      </w:r>
    </w:p>
    <w:p w:rsidR="00395F79" w:rsidRPr="008377FF" w:rsidRDefault="00395F79" w:rsidP="00416A8D">
      <w:pPr>
        <w:numPr>
          <w:ilvl w:val="0"/>
          <w:numId w:val="26"/>
        </w:numPr>
        <w:spacing w:before="0"/>
        <w:rPr>
          <w:rFonts w:eastAsia="Arial Unicode MS"/>
          <w:lang w:val="sr-Latn-CS"/>
        </w:rPr>
      </w:pPr>
      <w:r w:rsidRPr="008377FF">
        <w:rPr>
          <w:rFonts w:eastAsia="Arial Unicode MS"/>
          <w:lang w:val="sr-Latn-CS"/>
        </w:rPr>
        <w:lastRenderedPageBreak/>
        <w:t>праћење усаглашености уговорених и реализованих позиција и евентуалних одступања.</w:t>
      </w:r>
    </w:p>
    <w:p w:rsidR="00395F79" w:rsidRPr="008377FF" w:rsidRDefault="00395F79" w:rsidP="00395F79">
      <w:pPr>
        <w:rPr>
          <w:rFonts w:eastAsia="Arial Unicode MS"/>
          <w:lang w:val="sr-Cyrl-CS"/>
        </w:rPr>
      </w:pPr>
      <w:r w:rsidRPr="008377FF">
        <w:rPr>
          <w:rFonts w:eastAsia="Arial Unicode MS"/>
          <w:lang w:val="sr-Cyrl-CS"/>
        </w:rPr>
        <w:t>Извођач радова именује  ________________________</w:t>
      </w:r>
    </w:p>
    <w:p w:rsidR="00395F79" w:rsidRDefault="00395F79" w:rsidP="00395F79">
      <w:pPr>
        <w:spacing w:before="0"/>
        <w:rPr>
          <w:rFonts w:eastAsia="Arial Unicode MS"/>
          <w:lang w:val="sr-Cyrl-CS"/>
        </w:rPr>
      </w:pPr>
      <w:r w:rsidRPr="002B5EF1">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416A8D">
      <w:pPr>
        <w:numPr>
          <w:ilvl w:val="0"/>
          <w:numId w:val="27"/>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416A8D">
      <w:pPr>
        <w:numPr>
          <w:ilvl w:val="0"/>
          <w:numId w:val="27"/>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416A8D">
      <w:pPr>
        <w:numPr>
          <w:ilvl w:val="0"/>
          <w:numId w:val="27"/>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395F79" w:rsidRPr="007524C8" w:rsidRDefault="00395F79" w:rsidP="00873EBD">
      <w:pPr>
        <w:rPr>
          <w:rFonts w:eastAsia="Arial Unicode MS"/>
          <w:lang w:val="sr-Latn-R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2714E1" w:rsidRPr="00C22443" w:rsidRDefault="00E9530E" w:rsidP="00C22443">
      <w:pPr>
        <w:rPr>
          <w:rFonts w:eastAsia="Arial Unicode MS"/>
          <w:lang w:val="sr-Cyrl-RS"/>
        </w:rPr>
      </w:pPr>
      <w:r w:rsidRPr="008377FF">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lastRenderedPageBreak/>
        <w:t xml:space="preserve">Члан </w:t>
      </w:r>
      <w:r w:rsidRPr="0005016C">
        <w:rPr>
          <w:rFonts w:eastAsia="Arial Unicode MS"/>
          <w:b/>
        </w:rPr>
        <w:t>33</w:t>
      </w:r>
      <w:r w:rsidRPr="0005016C">
        <w:rPr>
          <w:rFonts w:eastAsia="Arial Unicode MS"/>
          <w:b/>
          <w:lang w:val="sr-Cyrl-CS"/>
        </w:rPr>
        <w:t>.</w:t>
      </w:r>
    </w:p>
    <w:p w:rsidR="00C22443" w:rsidRPr="00104835" w:rsidRDefault="00C22443" w:rsidP="00C22443">
      <w:pPr>
        <w:spacing w:before="0"/>
        <w:rPr>
          <w:rFonts w:eastAsia="Arial Unicode MS"/>
          <w:lang w:val="sr-Cyrl-CS"/>
        </w:rPr>
      </w:pPr>
      <w:r w:rsidRPr="00104835">
        <w:rPr>
          <w:rFonts w:eastAsia="Arial Unicode MS"/>
          <w:lang w:val="sr-Cyrl-CS"/>
        </w:rPr>
        <w:t>Овај Уговор се сматра закљученим, када га потпишу законски за</w:t>
      </w:r>
      <w:r>
        <w:rPr>
          <w:rFonts w:eastAsia="Arial Unicode MS"/>
          <w:lang w:val="sr-Cyrl-CS"/>
        </w:rPr>
        <w:t>ступници/овлашћени представници</w:t>
      </w:r>
      <w:r w:rsidRPr="00104835">
        <w:rPr>
          <w:rFonts w:eastAsia="Arial Unicode MS"/>
          <w:lang w:val="sr-Cyrl-CS"/>
        </w:rPr>
        <w:t xml:space="preserve"> Уговорних страна, а ступа на снагу када Извођач </w:t>
      </w:r>
      <w:r>
        <w:rPr>
          <w:rFonts w:eastAsia="Arial Unicode MS"/>
        </w:rPr>
        <w:t>радова</w:t>
      </w:r>
      <w:r>
        <w:rPr>
          <w:rFonts w:eastAsia="Arial Unicode MS"/>
          <w:lang w:val="sr-Cyrl-RS"/>
        </w:rPr>
        <w:t xml:space="preserve"> </w:t>
      </w:r>
      <w:r w:rsidRPr="00104835">
        <w:rPr>
          <w:rFonts w:eastAsia="Arial Unicode MS"/>
          <w:lang w:val="sr-Cyrl-CS"/>
        </w:rPr>
        <w:t xml:space="preserve">достави </w:t>
      </w:r>
      <w:r w:rsidRPr="00104835">
        <w:rPr>
          <w:lang w:val="sr-Cyrl-RS"/>
        </w:rPr>
        <w:t>банкарску гаранцију за добро извршење посла.</w:t>
      </w:r>
    </w:p>
    <w:p w:rsidR="00C22443" w:rsidRPr="000B3C21" w:rsidRDefault="00C22443" w:rsidP="00C22443">
      <w:pPr>
        <w:rPr>
          <w:rFonts w:eastAsia="Arial Unicode MS"/>
          <w:lang w:val="sr-Cyrl-RS"/>
        </w:rPr>
      </w:pPr>
      <w:r w:rsidRPr="000B3C21">
        <w:rPr>
          <w:rFonts w:eastAsia="Arial Unicode MS"/>
        </w:rPr>
        <w:t>Овај Уговор важи до обостраног испуњења Уговорних обавеза</w:t>
      </w:r>
      <w:r w:rsidRPr="000B3C21">
        <w:rPr>
          <w:rFonts w:eastAsia="Arial Unicode MS"/>
          <w:lang w:val="sr-Cyrl-RS"/>
        </w:rPr>
        <w:t>.</w:t>
      </w:r>
    </w:p>
    <w:p w:rsidR="00C22443" w:rsidRDefault="00C22443"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C22443" w:rsidRPr="008377FF" w:rsidRDefault="00C22443" w:rsidP="00C22443">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C22443" w:rsidRPr="00104835" w:rsidRDefault="00C22443" w:rsidP="00416A8D">
      <w:pPr>
        <w:numPr>
          <w:ilvl w:val="0"/>
          <w:numId w:val="28"/>
        </w:numPr>
        <w:spacing w:before="0"/>
        <w:rPr>
          <w:rFonts w:eastAsia="Arial Unicode MS"/>
          <w:lang w:val="sr-Latn-CS"/>
        </w:rPr>
      </w:pPr>
      <w:r w:rsidRPr="00104835">
        <w:rPr>
          <w:rFonts w:eastAsia="Arial Unicode MS"/>
          <w:lang w:val="sr-Latn-CS"/>
        </w:rPr>
        <w:t>Конкурсна документације (Уговорне стране констатују да су обезбедили целокупну званичну конкурсну документацију преко портала Наручиоца;)</w:t>
      </w:r>
    </w:p>
    <w:p w:rsidR="00C22443" w:rsidRPr="00104835" w:rsidRDefault="00C22443" w:rsidP="00416A8D">
      <w:pPr>
        <w:numPr>
          <w:ilvl w:val="0"/>
          <w:numId w:val="28"/>
        </w:numPr>
        <w:spacing w:before="0"/>
        <w:rPr>
          <w:rFonts w:eastAsia="Arial Unicode MS"/>
          <w:lang w:val="sr-Latn-CS"/>
        </w:rPr>
      </w:pPr>
      <w:r w:rsidRPr="0010483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C22443" w:rsidRPr="00104835" w:rsidRDefault="00C22443" w:rsidP="00416A8D">
      <w:pPr>
        <w:numPr>
          <w:ilvl w:val="0"/>
          <w:numId w:val="28"/>
        </w:numPr>
        <w:spacing w:before="0"/>
        <w:rPr>
          <w:rFonts w:eastAsia="Arial Unicode MS"/>
          <w:lang w:val="sr-Latn-CS"/>
        </w:rPr>
      </w:pPr>
      <w:r w:rsidRPr="00104835">
        <w:rPr>
          <w:rFonts w:eastAsia="Arial Unicode MS"/>
          <w:lang w:val="sr-Latn-CS"/>
        </w:rPr>
        <w:t>Техничка спецификација</w:t>
      </w:r>
    </w:p>
    <w:p w:rsidR="00C22443" w:rsidRPr="00104835" w:rsidRDefault="00C22443" w:rsidP="00416A8D">
      <w:pPr>
        <w:numPr>
          <w:ilvl w:val="0"/>
          <w:numId w:val="28"/>
        </w:numPr>
        <w:spacing w:before="0"/>
        <w:rPr>
          <w:rFonts w:eastAsia="Arial Unicode MS"/>
          <w:lang w:val="sr-Latn-CS"/>
        </w:rPr>
      </w:pPr>
      <w:r w:rsidRPr="00104835">
        <w:rPr>
          <w:rFonts w:eastAsia="Arial Unicode MS"/>
          <w:lang w:val="sr-Latn-CS"/>
        </w:rPr>
        <w:t>Прилог о безбедности и здрављу на раду</w:t>
      </w:r>
    </w:p>
    <w:p w:rsidR="00C22443" w:rsidRPr="00104835" w:rsidRDefault="00C22443" w:rsidP="00416A8D">
      <w:pPr>
        <w:numPr>
          <w:ilvl w:val="0"/>
          <w:numId w:val="28"/>
        </w:numPr>
        <w:spacing w:before="0"/>
        <w:rPr>
          <w:rFonts w:eastAsia="Arial Unicode MS"/>
          <w:lang w:val="sr-Latn-CS"/>
        </w:rPr>
      </w:pPr>
      <w:r w:rsidRPr="00104835">
        <w:rPr>
          <w:rFonts w:eastAsia="Arial Unicode MS"/>
        </w:rPr>
        <w:t>Споразум о заједничком наступању</w:t>
      </w:r>
    </w:p>
    <w:p w:rsidR="00873EBD" w:rsidRPr="00C22443" w:rsidRDefault="00C22443" w:rsidP="00416A8D">
      <w:pPr>
        <w:numPr>
          <w:ilvl w:val="0"/>
          <w:numId w:val="28"/>
        </w:numPr>
        <w:spacing w:before="0"/>
        <w:rPr>
          <w:rFonts w:eastAsia="Arial Unicode MS"/>
          <w:lang w:val="sr-Latn-CS"/>
        </w:rPr>
      </w:pPr>
      <w:r w:rsidRPr="00104835">
        <w:rPr>
          <w:rFonts w:eastAsia="Arial Unicode MS"/>
          <w:lang w:val="sr-Cyrl-RS"/>
        </w:rPr>
        <w:t>Образац структуре цене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C22443" w:rsidRDefault="00873EBD" w:rsidP="00873EBD">
      <w:pPr>
        <w:rPr>
          <w:rFonts w:eastAsia="Arial Unicode MS"/>
          <w:lang w:val="sr-Cyrl-R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C22443" w:rsidRPr="00AF32CF" w:rsidRDefault="00C22443" w:rsidP="00C22443">
      <w:pPr>
        <w:tabs>
          <w:tab w:val="left" w:pos="567"/>
        </w:tabs>
        <w:spacing w:before="0"/>
        <w:rPr>
          <w:rFonts w:cs="Arial"/>
          <w:b/>
        </w:rPr>
      </w:pPr>
      <w:r w:rsidRPr="00AF32CF">
        <w:rPr>
          <w:rFonts w:cs="Arial"/>
          <w:b/>
        </w:rPr>
        <w:t>КОРИСНИК УСЛУГА                                                  ПРУЖАЛАЦ УСЛУГА</w:t>
      </w:r>
    </w:p>
    <w:p w:rsidR="00C22443" w:rsidRPr="00AF32CF" w:rsidRDefault="00C22443" w:rsidP="00C22443">
      <w:pPr>
        <w:spacing w:before="0"/>
        <w:rPr>
          <w:rFonts w:cs="Arial"/>
          <w:b/>
        </w:rPr>
      </w:pPr>
      <w:r w:rsidRPr="00AF32CF">
        <w:rPr>
          <w:rFonts w:cs="Arial"/>
          <w:b/>
        </w:rPr>
        <w:t xml:space="preserve">ЈП „Електропривреда Србије“Београд                                                </w:t>
      </w:r>
      <w:r w:rsidRPr="00AF32CF">
        <w:rPr>
          <w:rFonts w:cs="Arial"/>
          <w:b/>
          <w:color w:val="FF0000"/>
        </w:rPr>
        <w:t>Назив</w:t>
      </w:r>
    </w:p>
    <w:p w:rsidR="00C22443" w:rsidRPr="00AF32CF" w:rsidRDefault="00C22443" w:rsidP="00C22443">
      <w:pPr>
        <w:tabs>
          <w:tab w:val="left" w:pos="567"/>
        </w:tabs>
        <w:spacing w:before="0"/>
        <w:rPr>
          <w:rFonts w:cs="Arial"/>
        </w:rPr>
      </w:pPr>
    </w:p>
    <w:p w:rsidR="00C22443" w:rsidRPr="00AF32CF" w:rsidRDefault="00C22443" w:rsidP="00C22443">
      <w:pPr>
        <w:tabs>
          <w:tab w:val="left" w:pos="567"/>
        </w:tabs>
        <w:spacing w:before="0"/>
        <w:rPr>
          <w:rFonts w:cs="Arial"/>
        </w:rPr>
      </w:pPr>
      <w:r w:rsidRPr="00AF32CF">
        <w:rPr>
          <w:rFonts w:cs="Arial"/>
        </w:rPr>
        <w:t>___________________________________                             ________________________</w:t>
      </w:r>
    </w:p>
    <w:p w:rsidR="00C22443" w:rsidRPr="00AF32CF" w:rsidRDefault="00C22443" w:rsidP="00C22443">
      <w:pPr>
        <w:tabs>
          <w:tab w:val="left" w:pos="567"/>
        </w:tabs>
        <w:spacing w:before="0"/>
        <w:rPr>
          <w:rFonts w:cs="Arial"/>
          <w:b/>
        </w:rPr>
      </w:pPr>
      <w:r w:rsidRPr="00AF32CF">
        <w:rPr>
          <w:rFonts w:cs="Arial"/>
        </w:rPr>
        <w:t xml:space="preserve">                                                                               </w:t>
      </w:r>
      <w:r w:rsidRPr="00AF32CF">
        <w:rPr>
          <w:rFonts w:cs="Arial"/>
          <w:b/>
        </w:rPr>
        <w:t>М.П.</w:t>
      </w:r>
    </w:p>
    <w:p w:rsidR="00C22443" w:rsidRPr="00AF32CF" w:rsidRDefault="00C22443" w:rsidP="00C22443">
      <w:pPr>
        <w:spacing w:before="0"/>
        <w:rPr>
          <w:rFonts w:cs="Arial"/>
          <w:color w:val="00B0F0"/>
        </w:rPr>
      </w:pPr>
      <w:r w:rsidRPr="00AF32CF">
        <w:rPr>
          <w:rFonts w:cs="Arial"/>
        </w:rPr>
        <w:t xml:space="preserve">Финансијски директор </w:t>
      </w:r>
      <w:r w:rsidRPr="00AF32CF">
        <w:rPr>
          <w:rFonts w:cs="Arial"/>
          <w:lang w:val="sr-Cyrl-RS"/>
        </w:rPr>
        <w:t>О</w:t>
      </w:r>
      <w:r w:rsidRPr="00AF32CF">
        <w:rPr>
          <w:rFonts w:cs="Arial"/>
        </w:rPr>
        <w:t>гранка ТЕНТ,</w:t>
      </w:r>
      <w:r w:rsidRPr="00AF32CF">
        <w:rPr>
          <w:rFonts w:cs="Arial"/>
          <w:color w:val="00B0F0"/>
        </w:rPr>
        <w:t xml:space="preserve">                  </w:t>
      </w:r>
      <w:r w:rsidRPr="00AF32CF">
        <w:rPr>
          <w:rFonts w:cs="Arial"/>
          <w:color w:val="FF0000"/>
        </w:rPr>
        <w:t>име и презиме,функција</w:t>
      </w:r>
      <w:r w:rsidRPr="00AF32CF">
        <w:rPr>
          <w:rFonts w:cs="Arial"/>
        </w:rPr>
        <w:t xml:space="preserve">                                            </w:t>
      </w:r>
      <w:r w:rsidRPr="00AF32CF">
        <w:rPr>
          <w:rFonts w:cs="Arial"/>
          <w:lang w:val="sr-Cyrl-RS"/>
        </w:rPr>
        <w:t>Жељко Вујиновић</w:t>
      </w:r>
      <w:r w:rsidRPr="00AF32CF">
        <w:rPr>
          <w:rFonts w:cs="Arial"/>
        </w:rPr>
        <w:t xml:space="preserve">                                                                             </w:t>
      </w:r>
    </w:p>
    <w:p w:rsidR="0005016C" w:rsidRDefault="0005016C" w:rsidP="0005016C">
      <w:pPr>
        <w:pStyle w:val="KDParagraf"/>
        <w:spacing w:before="0"/>
        <w:rPr>
          <w:rFonts w:cs="Arial"/>
        </w:rPr>
      </w:pP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873EBD" w:rsidRPr="007524C8" w:rsidRDefault="007524C8" w:rsidP="007524C8">
      <w:pPr>
        <w:spacing w:before="0"/>
        <w:jc w:val="left"/>
        <w:rPr>
          <w:rFonts w:eastAsia="Arial Unicode MS"/>
          <w:lang w:val="sr-Latn-RS"/>
        </w:rPr>
      </w:pPr>
      <w:r>
        <w:rPr>
          <w:rFonts w:eastAsia="Arial Unicode MS"/>
          <w:lang w:val="sr-Cyrl-CS"/>
        </w:rPr>
        <w:br w:type="page"/>
      </w:r>
    </w:p>
    <w:p w:rsidR="00C22443" w:rsidRPr="00602AD9" w:rsidRDefault="00C22443" w:rsidP="00C22443">
      <w:pPr>
        <w:spacing w:before="40" w:after="80" w:line="216" w:lineRule="auto"/>
        <w:rPr>
          <w:szCs w:val="20"/>
          <w:lang w:val="sr-Cyrl-CS"/>
        </w:rPr>
      </w:pPr>
      <w:r>
        <w:rPr>
          <w:noProof/>
          <w:szCs w:val="20"/>
          <w:lang w:val="sr-Latn-RS" w:eastAsia="sr-Latn-RS"/>
        </w:rPr>
        <w:lastRenderedPageBreak/>
        <w:drawing>
          <wp:inline distT="0" distB="0" distL="0" distR="0" wp14:anchorId="1771376A" wp14:editId="6D6795DA">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22443" w:rsidRPr="00602AD9" w:rsidRDefault="00C22443" w:rsidP="00C22443">
      <w:pPr>
        <w:spacing w:before="0" w:after="40" w:line="216" w:lineRule="auto"/>
        <w:rPr>
          <w:b/>
          <w:sz w:val="20"/>
          <w:szCs w:val="20"/>
          <w:lang w:val="sr-Latn-CS"/>
        </w:rPr>
      </w:pPr>
      <w:r w:rsidRPr="00602AD9">
        <w:rPr>
          <w:b/>
          <w:sz w:val="20"/>
          <w:szCs w:val="20"/>
          <w:lang w:val="sr-Cyrl-RS"/>
        </w:rPr>
        <w:t xml:space="preserve">Огранак </w:t>
      </w:r>
      <w:r w:rsidRPr="00602AD9">
        <w:rPr>
          <w:b/>
          <w:sz w:val="20"/>
          <w:szCs w:val="20"/>
          <w:lang w:val="sr-Latn-CS"/>
        </w:rPr>
        <w:t>ТЕНТ</w:t>
      </w:r>
    </w:p>
    <w:p w:rsidR="00C22443" w:rsidRPr="00602AD9" w:rsidRDefault="00C22443" w:rsidP="00C22443">
      <w:pPr>
        <w:spacing w:before="0" w:after="20" w:line="216" w:lineRule="auto"/>
        <w:rPr>
          <w:b/>
          <w:sz w:val="20"/>
          <w:szCs w:val="20"/>
          <w:lang w:val="sr-Cyrl-CS"/>
        </w:rPr>
      </w:pPr>
      <w:r w:rsidRPr="00602AD9">
        <w:rPr>
          <w:b/>
          <w:sz w:val="20"/>
          <w:szCs w:val="20"/>
          <w:lang w:val="sr-Cyrl-CS"/>
        </w:rPr>
        <w:t>Сектор за управљање ризицима</w:t>
      </w:r>
    </w:p>
    <w:p w:rsidR="00C22443" w:rsidRPr="00602AD9" w:rsidRDefault="00C22443" w:rsidP="00C22443">
      <w:pPr>
        <w:spacing w:before="0" w:after="80" w:line="216" w:lineRule="auto"/>
        <w:rPr>
          <w:b/>
          <w:sz w:val="20"/>
          <w:szCs w:val="20"/>
          <w:lang w:val="sr-Cyrl-RS"/>
        </w:rPr>
      </w:pPr>
      <w:r w:rsidRPr="00602AD9">
        <w:rPr>
          <w:b/>
          <w:sz w:val="20"/>
          <w:szCs w:val="20"/>
          <w:lang w:val="sr-Cyrl-RS"/>
        </w:rPr>
        <w:t>Датум ________________</w:t>
      </w:r>
    </w:p>
    <w:p w:rsidR="00C22443" w:rsidRPr="00602AD9" w:rsidRDefault="00C22443" w:rsidP="00C22443">
      <w:pPr>
        <w:spacing w:before="0" w:after="80" w:line="216" w:lineRule="auto"/>
        <w:ind w:firstLine="567"/>
        <w:jc w:val="center"/>
        <w:rPr>
          <w:b/>
          <w:sz w:val="32"/>
          <w:szCs w:val="32"/>
          <w:lang w:val="ru-RU"/>
        </w:rPr>
      </w:pPr>
    </w:p>
    <w:p w:rsidR="00C22443" w:rsidRPr="00602AD9" w:rsidRDefault="00C22443" w:rsidP="00C22443">
      <w:pPr>
        <w:spacing w:before="0" w:line="216" w:lineRule="auto"/>
        <w:ind w:firstLine="567"/>
        <w:jc w:val="center"/>
        <w:rPr>
          <w:b/>
          <w:sz w:val="32"/>
          <w:szCs w:val="32"/>
          <w:lang w:val="ru-RU"/>
        </w:rPr>
      </w:pPr>
      <w:r w:rsidRPr="00602AD9">
        <w:rPr>
          <w:b/>
          <w:sz w:val="32"/>
          <w:szCs w:val="32"/>
          <w:lang w:val="ru-RU"/>
        </w:rPr>
        <w:t>ПРАВИЛА</w:t>
      </w:r>
    </w:p>
    <w:p w:rsidR="00C22443" w:rsidRPr="00602AD9" w:rsidRDefault="00C22443" w:rsidP="00C22443">
      <w:pPr>
        <w:spacing w:before="0" w:line="216" w:lineRule="auto"/>
        <w:ind w:firstLine="567"/>
        <w:jc w:val="center"/>
        <w:rPr>
          <w:b/>
          <w:sz w:val="32"/>
          <w:szCs w:val="32"/>
          <w:lang w:val="ru-RU"/>
        </w:rPr>
      </w:pPr>
      <w:r w:rsidRPr="00602AD9">
        <w:rPr>
          <w:b/>
          <w:sz w:val="32"/>
          <w:szCs w:val="32"/>
          <w:lang w:val="ru-RU"/>
        </w:rPr>
        <w:t>БЕЗБЕДНОСТИ НА РАДУ У ТЕНТ</w:t>
      </w:r>
    </w:p>
    <w:p w:rsidR="00C22443" w:rsidRPr="00602AD9" w:rsidRDefault="00C22443" w:rsidP="00C22443">
      <w:pPr>
        <w:spacing w:before="0" w:line="216" w:lineRule="auto"/>
        <w:ind w:firstLine="567"/>
        <w:rPr>
          <w:szCs w:val="20"/>
          <w:lang w:val="sr-Latn-CS"/>
        </w:rPr>
      </w:pPr>
    </w:p>
    <w:p w:rsidR="00C22443" w:rsidRPr="00602AD9" w:rsidRDefault="00C22443" w:rsidP="00C22443">
      <w:pPr>
        <w:spacing w:before="0" w:line="216" w:lineRule="auto"/>
        <w:ind w:firstLine="567"/>
        <w:rPr>
          <w:szCs w:val="20"/>
          <w:lang w:val="sr-Cyrl-CS"/>
        </w:rPr>
      </w:pPr>
      <w:r w:rsidRPr="00602AD9">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C22443" w:rsidRPr="00602AD9" w:rsidRDefault="00C22443" w:rsidP="00C22443">
      <w:pPr>
        <w:spacing w:before="0" w:line="216" w:lineRule="auto"/>
        <w:ind w:firstLine="567"/>
        <w:rPr>
          <w:szCs w:val="20"/>
          <w:lang w:val="sr-Cyrl-CS"/>
        </w:rPr>
      </w:pPr>
      <w:r w:rsidRPr="00602AD9">
        <w:rPr>
          <w:szCs w:val="20"/>
          <w:lang w:val="sr-Cyrl-CS"/>
        </w:rPr>
        <w:t>У зависности од врсте и обима радова/услуга примењују се одређене тачке ових правила.</w:t>
      </w:r>
    </w:p>
    <w:p w:rsidR="00C22443" w:rsidRPr="00602AD9" w:rsidRDefault="00C22443" w:rsidP="00C22443">
      <w:pPr>
        <w:spacing w:before="0" w:line="216" w:lineRule="auto"/>
        <w:ind w:firstLine="567"/>
        <w:rPr>
          <w:szCs w:val="20"/>
          <w:lang w:val="sr-Cyrl-CS"/>
        </w:rPr>
      </w:pPr>
      <w:r w:rsidRPr="00602AD9">
        <w:rPr>
          <w:szCs w:val="20"/>
          <w:lang w:val="sr-Cyrl-CS"/>
        </w:rPr>
        <w:t>Правила су саставни део уговора о извршењу послова од стране извођача радова/ извршиоца услуга.</w:t>
      </w:r>
    </w:p>
    <w:p w:rsidR="00C22443" w:rsidRPr="00602AD9" w:rsidRDefault="00C22443" w:rsidP="00C22443">
      <w:pPr>
        <w:spacing w:before="0" w:line="216" w:lineRule="auto"/>
        <w:ind w:firstLine="567"/>
        <w:rPr>
          <w:szCs w:val="20"/>
        </w:rPr>
      </w:pPr>
      <w:r w:rsidRPr="00602AD9">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02AD9">
        <w:rPr>
          <w:szCs w:val="20"/>
        </w:rPr>
        <w:t>.</w:t>
      </w:r>
    </w:p>
    <w:p w:rsidR="00C22443" w:rsidRPr="00602AD9" w:rsidRDefault="00C22443" w:rsidP="00C22443">
      <w:pPr>
        <w:spacing w:before="0" w:line="216" w:lineRule="auto"/>
        <w:ind w:firstLine="567"/>
        <w:rPr>
          <w:szCs w:val="20"/>
          <w:lang w:val="sr-Cyrl-CS"/>
        </w:rPr>
      </w:pPr>
      <w:r w:rsidRPr="00602AD9">
        <w:rPr>
          <w:szCs w:val="20"/>
          <w:lang w:val="sr-Cyrl-CS"/>
        </w:rPr>
        <w:t>Поштовање правила од стране извођача радова биће стриктно контролисано и свако непоштовање биће санкционисано.</w:t>
      </w:r>
    </w:p>
    <w:p w:rsidR="00C22443" w:rsidRPr="00602AD9" w:rsidRDefault="00C22443" w:rsidP="00C22443">
      <w:pPr>
        <w:spacing w:before="0" w:line="216" w:lineRule="auto"/>
        <w:ind w:firstLine="567"/>
        <w:rPr>
          <w:szCs w:val="20"/>
          <w:lang w:val="sr-Cyrl-CS"/>
        </w:rPr>
      </w:pPr>
      <w:r w:rsidRPr="00602AD9">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22443" w:rsidRPr="00602AD9" w:rsidRDefault="00C22443" w:rsidP="00C22443">
      <w:pPr>
        <w:spacing w:before="0" w:line="216" w:lineRule="auto"/>
        <w:ind w:firstLine="567"/>
        <w:rPr>
          <w:szCs w:val="20"/>
          <w:lang w:val="sr-Cyrl-CS"/>
        </w:rPr>
      </w:pPr>
      <w:r w:rsidRPr="00602AD9">
        <w:rPr>
          <w:szCs w:val="20"/>
          <w:lang w:val="sr-Cyrl-CS"/>
        </w:rPr>
        <w:t>Начин остваривања сарадње утврђује се писменим споразумом којим се одр</w:t>
      </w:r>
      <w:r w:rsidRPr="00602AD9">
        <w:rPr>
          <w:szCs w:val="20"/>
        </w:rPr>
        <w:t>e</w:t>
      </w:r>
      <w:r w:rsidRPr="00602AD9">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C22443" w:rsidRPr="00602AD9" w:rsidRDefault="00C22443" w:rsidP="00C22443">
      <w:pPr>
        <w:spacing w:before="0" w:line="216" w:lineRule="auto"/>
        <w:ind w:firstLine="567"/>
        <w:rPr>
          <w:szCs w:val="20"/>
          <w:lang w:val="sr-Cyrl-CS"/>
        </w:rPr>
      </w:pPr>
      <w:r w:rsidRPr="00602AD9">
        <w:rPr>
          <w:szCs w:val="20"/>
          <w:lang w:val="sr-Cyrl-CS"/>
        </w:rPr>
        <w:t>Лице за коодинацију у сарадњи са представницима извођача радова и надзорног органа израђује План заједничких мера.</w:t>
      </w:r>
    </w:p>
    <w:p w:rsidR="00C22443" w:rsidRPr="00602AD9" w:rsidRDefault="00C22443" w:rsidP="00C22443">
      <w:pPr>
        <w:spacing w:before="0" w:line="216" w:lineRule="auto"/>
        <w:rPr>
          <w:lang w:val="sr-Cyrl-RS"/>
        </w:rPr>
      </w:pPr>
    </w:p>
    <w:p w:rsidR="00C22443" w:rsidRPr="00602AD9" w:rsidRDefault="00C22443" w:rsidP="00C22443">
      <w:pPr>
        <w:spacing w:before="0" w:line="216" w:lineRule="auto"/>
        <w:ind w:firstLine="567"/>
        <w:rPr>
          <w:b/>
          <w:u w:val="single"/>
          <w:lang w:val="sr-Latn-RS"/>
        </w:rPr>
      </w:pPr>
      <w:r w:rsidRPr="00602AD9">
        <w:rPr>
          <w:b/>
          <w:u w:val="single"/>
          <w:lang w:val="sr-Latn-CS"/>
        </w:rPr>
        <w:t xml:space="preserve">I  ОБАВЕЗЕ ИЗВОЂАЧА РАДОВА </w:t>
      </w:r>
    </w:p>
    <w:p w:rsidR="00C22443" w:rsidRPr="00602AD9" w:rsidRDefault="00C22443" w:rsidP="00C22443">
      <w:pPr>
        <w:spacing w:before="0" w:line="216" w:lineRule="auto"/>
        <w:ind w:firstLine="567"/>
        <w:rPr>
          <w:szCs w:val="20"/>
          <w:lang w:val="sr-Cyrl-CS"/>
        </w:rPr>
      </w:pPr>
      <w:r w:rsidRPr="00602AD9">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22443" w:rsidRPr="00602AD9" w:rsidRDefault="00C22443" w:rsidP="00C22443">
      <w:pPr>
        <w:spacing w:before="0" w:line="216" w:lineRule="auto"/>
        <w:ind w:firstLine="567"/>
        <w:rPr>
          <w:szCs w:val="20"/>
          <w:lang w:val="sr-Cyrl-CS"/>
        </w:rPr>
      </w:pPr>
      <w:r w:rsidRPr="00602AD9">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22443" w:rsidRPr="00602AD9" w:rsidRDefault="00C22443" w:rsidP="00C22443">
      <w:pPr>
        <w:spacing w:before="0" w:line="216" w:lineRule="auto"/>
        <w:ind w:firstLine="567"/>
        <w:rPr>
          <w:szCs w:val="20"/>
          <w:lang w:val="sr-Cyrl-CS"/>
        </w:rPr>
      </w:pPr>
      <w:r w:rsidRPr="00602AD9">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22443" w:rsidRPr="00602AD9" w:rsidRDefault="00C22443" w:rsidP="00C22443">
      <w:pPr>
        <w:spacing w:before="0" w:line="216" w:lineRule="auto"/>
        <w:ind w:firstLine="567"/>
        <w:rPr>
          <w:szCs w:val="20"/>
          <w:lang w:val="sr-Cyrl-CS"/>
        </w:rPr>
      </w:pPr>
      <w:r w:rsidRPr="00602AD9">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22443" w:rsidRPr="00602AD9" w:rsidRDefault="00C22443" w:rsidP="00416A8D">
      <w:pPr>
        <w:numPr>
          <w:ilvl w:val="0"/>
          <w:numId w:val="46"/>
        </w:numPr>
        <w:spacing w:before="0" w:line="216" w:lineRule="auto"/>
        <w:rPr>
          <w:lang w:val="sr-Cyrl-CS"/>
        </w:rPr>
      </w:pPr>
      <w:r w:rsidRPr="00602AD9">
        <w:rPr>
          <w:lang w:val="ru-RU"/>
        </w:rPr>
        <w:t>Забрањено је избегавање примене и/или ометање спровођења мера БЗР</w:t>
      </w:r>
    </w:p>
    <w:p w:rsidR="00C22443" w:rsidRPr="00602AD9" w:rsidRDefault="00C22443" w:rsidP="00416A8D">
      <w:pPr>
        <w:numPr>
          <w:ilvl w:val="0"/>
          <w:numId w:val="46"/>
        </w:numPr>
        <w:spacing w:before="0" w:line="216" w:lineRule="auto"/>
        <w:rPr>
          <w:lang w:val="sr-Cyrl-CS"/>
        </w:rPr>
      </w:pPr>
      <w:r w:rsidRPr="00602AD9">
        <w:rPr>
          <w:lang w:val="ru-RU"/>
        </w:rPr>
        <w:t xml:space="preserve">За радове за које је Законом о БЗР обавезан да изради Елаборат о уређењу градилишта </w:t>
      </w:r>
      <w:r w:rsidRPr="00602AD9">
        <w:rPr>
          <w:lang w:val="sr-Cyrl-RS"/>
        </w:rPr>
        <w:t xml:space="preserve">(сходно Правилнику о садржају елабората о уређењу градилишта </w:t>
      </w:r>
      <w:r w:rsidRPr="00602AD9">
        <w:rPr>
          <w:lang w:val="sr-Cyrl-RS"/>
        </w:rPr>
        <w:lastRenderedPageBreak/>
        <w:t>„Сл.гласник РС“ бр.121/12)</w:t>
      </w:r>
      <w:r w:rsidRPr="00602AD9">
        <w:rPr>
          <w:lang w:val="ru-RU"/>
        </w:rPr>
        <w:t xml:space="preserve">, најмање три дан пре почетка радова </w:t>
      </w:r>
      <w:r w:rsidRPr="00602AD9">
        <w:rPr>
          <w:lang w:val="sr-Latn-CS"/>
        </w:rPr>
        <w:t>Служби БЗР и ЗОП</w:t>
      </w:r>
      <w:r w:rsidRPr="00602AD9">
        <w:rPr>
          <w:lang w:val="sr-Cyrl-CS"/>
        </w:rPr>
        <w:t xml:space="preserve"> достави:</w:t>
      </w:r>
    </w:p>
    <w:p w:rsidR="00C22443" w:rsidRPr="00602AD9" w:rsidRDefault="00C22443" w:rsidP="00416A8D">
      <w:pPr>
        <w:numPr>
          <w:ilvl w:val="1"/>
          <w:numId w:val="48"/>
        </w:numPr>
        <w:tabs>
          <w:tab w:val="num" w:pos="1134"/>
        </w:tabs>
        <w:spacing w:before="0" w:line="216" w:lineRule="auto"/>
        <w:ind w:left="1134"/>
        <w:rPr>
          <w:szCs w:val="20"/>
          <w:lang w:val="sr-Cyrl-CS"/>
        </w:rPr>
      </w:pPr>
      <w:r w:rsidRPr="00602AD9">
        <w:rPr>
          <w:szCs w:val="20"/>
          <w:lang w:val="sr-Cyrl-CS"/>
        </w:rPr>
        <w:t>Елаборат о уређењу градилишта</w:t>
      </w:r>
      <w:r w:rsidRPr="00602AD9">
        <w:rPr>
          <w:szCs w:val="20"/>
        </w:rPr>
        <w:t>,</w:t>
      </w:r>
    </w:p>
    <w:p w:rsidR="00C22443" w:rsidRPr="00602AD9" w:rsidRDefault="00C22443" w:rsidP="00416A8D">
      <w:pPr>
        <w:numPr>
          <w:ilvl w:val="1"/>
          <w:numId w:val="48"/>
        </w:numPr>
        <w:tabs>
          <w:tab w:val="num" w:pos="1134"/>
        </w:tabs>
        <w:spacing w:before="0" w:line="216" w:lineRule="auto"/>
        <w:ind w:left="1134"/>
        <w:rPr>
          <w:szCs w:val="20"/>
          <w:lang w:val="sr-Cyrl-CS"/>
        </w:rPr>
      </w:pPr>
      <w:r w:rsidRPr="00602AD9">
        <w:rPr>
          <w:szCs w:val="20"/>
          <w:lang w:val="sr-Cyrl-CS"/>
        </w:rPr>
        <w:t>оверену копију Пријаве о почетку радова коју је предао надлежној инспекцији рада,</w:t>
      </w:r>
    </w:p>
    <w:p w:rsidR="00C22443" w:rsidRPr="00602AD9" w:rsidRDefault="00C22443" w:rsidP="00416A8D">
      <w:pPr>
        <w:numPr>
          <w:ilvl w:val="1"/>
          <w:numId w:val="48"/>
        </w:numPr>
        <w:tabs>
          <w:tab w:val="num" w:pos="1134"/>
        </w:tabs>
        <w:spacing w:before="0" w:line="216" w:lineRule="auto"/>
        <w:ind w:left="1134"/>
        <w:rPr>
          <w:szCs w:val="20"/>
          <w:lang w:val="sr-Cyrl-CS"/>
        </w:rPr>
      </w:pPr>
      <w:r w:rsidRPr="00602AD9">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22443" w:rsidRPr="00602AD9" w:rsidRDefault="00C22443" w:rsidP="00416A8D">
      <w:pPr>
        <w:numPr>
          <w:ilvl w:val="1"/>
          <w:numId w:val="48"/>
        </w:numPr>
        <w:tabs>
          <w:tab w:val="num" w:pos="1134"/>
        </w:tabs>
        <w:spacing w:before="0" w:line="216" w:lineRule="auto"/>
        <w:ind w:left="1134"/>
        <w:rPr>
          <w:szCs w:val="20"/>
          <w:lang w:val="sr-Cyrl-CS"/>
        </w:rPr>
      </w:pPr>
      <w:r w:rsidRPr="00602AD9">
        <w:rPr>
          <w:szCs w:val="20"/>
          <w:lang w:val="sr-Cyrl-CS"/>
        </w:rPr>
        <w:t>доказ да су запослени упознати са садржином Елабората и предвиђеним мерама за безбедан и здрав рад</w:t>
      </w:r>
      <w:r w:rsidRPr="00602AD9">
        <w:rPr>
          <w:szCs w:val="20"/>
        </w:rPr>
        <w:t>,</w:t>
      </w:r>
    </w:p>
    <w:p w:rsidR="00C22443" w:rsidRPr="00602AD9" w:rsidRDefault="00C22443" w:rsidP="00416A8D">
      <w:pPr>
        <w:numPr>
          <w:ilvl w:val="1"/>
          <w:numId w:val="48"/>
        </w:numPr>
        <w:tabs>
          <w:tab w:val="num" w:pos="1134"/>
        </w:tabs>
        <w:spacing w:before="0" w:line="216" w:lineRule="auto"/>
        <w:ind w:left="1134"/>
        <w:rPr>
          <w:szCs w:val="20"/>
          <w:lang w:val="sr-Cyrl-CS"/>
        </w:rPr>
      </w:pPr>
      <w:r w:rsidRPr="00602AD9">
        <w:rPr>
          <w:szCs w:val="20"/>
        </w:rPr>
        <w:t>o</w:t>
      </w:r>
      <w:r w:rsidRPr="00602AD9">
        <w:rPr>
          <w:szCs w:val="20"/>
          <w:lang w:val="sr-Cyrl-CS"/>
        </w:rPr>
        <w:t>сигуравајућу полису за запослене</w:t>
      </w:r>
      <w:r w:rsidRPr="00602AD9">
        <w:rPr>
          <w:szCs w:val="20"/>
        </w:rPr>
        <w:t>,</w:t>
      </w:r>
    </w:p>
    <w:p w:rsidR="00C22443" w:rsidRPr="00602AD9" w:rsidRDefault="00C22443" w:rsidP="00416A8D">
      <w:pPr>
        <w:numPr>
          <w:ilvl w:val="1"/>
          <w:numId w:val="48"/>
        </w:numPr>
        <w:tabs>
          <w:tab w:val="num" w:pos="1134"/>
        </w:tabs>
        <w:spacing w:before="0" w:line="216" w:lineRule="auto"/>
        <w:ind w:left="1134"/>
        <w:rPr>
          <w:szCs w:val="20"/>
          <w:lang w:val="sr-Cyrl-CS"/>
        </w:rPr>
      </w:pPr>
      <w:r w:rsidRPr="00602AD9">
        <w:rPr>
          <w:szCs w:val="20"/>
          <w:lang w:val="sr-Cyrl-RS"/>
        </w:rPr>
        <w:t>с</w:t>
      </w:r>
      <w:r w:rsidRPr="00602AD9">
        <w:rPr>
          <w:szCs w:val="20"/>
          <w:lang w:val="sr-Cyrl-CS"/>
        </w:rPr>
        <w:t>писак оруђа за рад, уређаја, алата и опреме и њихове атесте и сертификате,</w:t>
      </w:r>
    </w:p>
    <w:p w:rsidR="00C22443" w:rsidRPr="00602AD9" w:rsidRDefault="00C22443" w:rsidP="00416A8D">
      <w:pPr>
        <w:numPr>
          <w:ilvl w:val="1"/>
          <w:numId w:val="48"/>
        </w:numPr>
        <w:tabs>
          <w:tab w:val="num" w:pos="1134"/>
        </w:tabs>
        <w:spacing w:before="0" w:line="216" w:lineRule="auto"/>
        <w:ind w:left="1134"/>
        <w:rPr>
          <w:szCs w:val="20"/>
          <w:lang w:val="sr-Cyrl-CS"/>
        </w:rPr>
      </w:pPr>
      <w:r w:rsidRPr="00602AD9">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22443" w:rsidRPr="00602AD9" w:rsidRDefault="00C22443" w:rsidP="00416A8D">
      <w:pPr>
        <w:numPr>
          <w:ilvl w:val="1"/>
          <w:numId w:val="48"/>
        </w:numPr>
        <w:tabs>
          <w:tab w:val="num" w:pos="1134"/>
        </w:tabs>
        <w:spacing w:before="0" w:line="216" w:lineRule="auto"/>
        <w:ind w:left="1134"/>
        <w:rPr>
          <w:szCs w:val="20"/>
          <w:lang w:val="sr-Cyrl-CS"/>
        </w:rPr>
      </w:pPr>
      <w:r w:rsidRPr="00602AD9">
        <w:rPr>
          <w:szCs w:val="20"/>
          <w:lang w:val="sr-Cyrl-CS"/>
        </w:rPr>
        <w:t>доказ да су запослени упознати са овим Правилима (списак лица са њиховим својеручним потписаним изјавама),</w:t>
      </w:r>
    </w:p>
    <w:p w:rsidR="00C22443" w:rsidRPr="00602AD9" w:rsidRDefault="00C22443" w:rsidP="00416A8D">
      <w:pPr>
        <w:numPr>
          <w:ilvl w:val="1"/>
          <w:numId w:val="48"/>
        </w:numPr>
        <w:tabs>
          <w:tab w:val="num" w:pos="1134"/>
        </w:tabs>
        <w:spacing w:before="0" w:line="216" w:lineRule="auto"/>
        <w:ind w:left="1134"/>
        <w:rPr>
          <w:szCs w:val="20"/>
          <w:lang w:val="sr-Cyrl-CS"/>
        </w:rPr>
      </w:pPr>
      <w:r w:rsidRPr="00602AD9">
        <w:rPr>
          <w:szCs w:val="20"/>
          <w:lang w:val="sr-Cyrl-CS"/>
        </w:rPr>
        <w:t>име одговорног лица на градилишту, његовог заменика (у одсуству одговорног лица у другој</w:t>
      </w:r>
      <w:r w:rsidRPr="00602AD9">
        <w:rPr>
          <w:szCs w:val="20"/>
        </w:rPr>
        <w:t xml:space="preserve"> </w:t>
      </w:r>
      <w:r w:rsidRPr="00602AD9">
        <w:rPr>
          <w:szCs w:val="20"/>
          <w:lang w:val="sr-Cyrl-CS"/>
        </w:rPr>
        <w:t>и/или трећој смени, празником и сл.).</w:t>
      </w:r>
    </w:p>
    <w:p w:rsidR="00C22443" w:rsidRPr="00602AD9" w:rsidRDefault="00C22443" w:rsidP="00C22443">
      <w:pPr>
        <w:spacing w:before="0" w:line="216" w:lineRule="auto"/>
        <w:ind w:left="720"/>
        <w:rPr>
          <w:lang w:val="sr-Cyrl-RS"/>
        </w:rPr>
      </w:pPr>
    </w:p>
    <w:p w:rsidR="00C22443" w:rsidRPr="00602AD9" w:rsidRDefault="00C22443" w:rsidP="00C22443">
      <w:pPr>
        <w:spacing w:before="0" w:line="216" w:lineRule="auto"/>
        <w:ind w:firstLine="567"/>
        <w:rPr>
          <w:lang w:val="ru-RU"/>
        </w:rPr>
      </w:pPr>
      <w:r w:rsidRPr="00602AD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22443" w:rsidRPr="00602AD9" w:rsidRDefault="00C22443" w:rsidP="00C22443">
      <w:pPr>
        <w:spacing w:before="0" w:line="216" w:lineRule="auto"/>
        <w:ind w:firstLine="567"/>
        <w:rPr>
          <w:lang w:val="ru-RU"/>
        </w:rPr>
      </w:pPr>
      <w:r w:rsidRPr="00602AD9">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02AD9">
        <w:t xml:space="preserve"> </w:t>
      </w:r>
      <w:r w:rsidRPr="00602AD9">
        <w:rPr>
          <w:lang w:val="ru-RU"/>
        </w:rPr>
        <w:t xml:space="preserve"> дозволе о извршеним прегледима и испитивањима, уношење истих на локације ТЕНТ неће бити дозвољено.</w:t>
      </w:r>
    </w:p>
    <w:p w:rsidR="00C22443" w:rsidRPr="00602AD9" w:rsidRDefault="00C22443" w:rsidP="00416A8D">
      <w:pPr>
        <w:numPr>
          <w:ilvl w:val="0"/>
          <w:numId w:val="46"/>
        </w:numPr>
        <w:spacing w:before="0" w:line="216" w:lineRule="auto"/>
        <w:rPr>
          <w:lang w:val="ru-RU"/>
        </w:rPr>
      </w:pPr>
      <w:r w:rsidRPr="00602AD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02AD9">
        <w:rPr>
          <w:lang w:val="sr-Cyrl-CS"/>
        </w:rPr>
        <w:t>(у одсуству лица за БЗР у другој</w:t>
      </w:r>
      <w:r w:rsidRPr="00602AD9">
        <w:t xml:space="preserve"> </w:t>
      </w:r>
      <w:r w:rsidRPr="00602AD9">
        <w:rPr>
          <w:lang w:val="sr-Cyrl-CS"/>
        </w:rPr>
        <w:t>и/или трећој смени, празником и сл.)</w:t>
      </w:r>
      <w:r w:rsidRPr="00602AD9">
        <w:rPr>
          <w:lang w:val="ru-RU"/>
        </w:rPr>
        <w:t xml:space="preserve">. </w:t>
      </w:r>
    </w:p>
    <w:p w:rsidR="00C22443" w:rsidRPr="00602AD9" w:rsidRDefault="00C22443" w:rsidP="00416A8D">
      <w:pPr>
        <w:numPr>
          <w:ilvl w:val="0"/>
          <w:numId w:val="46"/>
        </w:numPr>
        <w:spacing w:before="0" w:line="216" w:lineRule="auto"/>
        <w:rPr>
          <w:lang w:val="ru-RU"/>
        </w:rPr>
      </w:pPr>
      <w:r w:rsidRPr="00602AD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602AD9">
        <w:t xml:space="preserve"> </w:t>
      </w:r>
      <w:r w:rsidRPr="00602AD9">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602AD9">
        <w:rPr>
          <w:lang w:val="sr-Cyrl-RS"/>
        </w:rPr>
        <w:t xml:space="preserve"> Служби обезбеђења и одбране</w:t>
      </w:r>
      <w:r w:rsidRPr="00602AD9">
        <w:rPr>
          <w:lang w:val="ru-RU"/>
        </w:rPr>
        <w:t xml:space="preserve"> (образац </w:t>
      </w:r>
      <w:r w:rsidRPr="00602AD9">
        <w:t xml:space="preserve">QO.0.14.66, </w:t>
      </w:r>
      <w:r w:rsidRPr="00602AD9">
        <w:rPr>
          <w:lang w:val="sr-Cyrl-RS"/>
        </w:rPr>
        <w:t>приказан у прилогу 2).</w:t>
      </w:r>
      <w:r w:rsidRPr="00602AD9">
        <w:rPr>
          <w:lang w:val="ru-RU"/>
        </w:rPr>
        <w:t xml:space="preserve"> Поступак издавања дупликата ИД картица - пропусница запосленима код извођача радова, на основу Захтева</w:t>
      </w:r>
      <w:r w:rsidRPr="00602AD9">
        <w:rPr>
          <w:lang w:val="sr-Cyrl-RS"/>
        </w:rPr>
        <w:t xml:space="preserve"> за издавање дупликата пропуснице извођача радова</w:t>
      </w:r>
      <w:r w:rsidRPr="00602AD9">
        <w:rPr>
          <w:lang w:val="ru-RU"/>
        </w:rPr>
        <w:t xml:space="preserve"> (образац QO.0.14.39, приказан у прилогу 2) ближе је уређен процедуром QP.0.14.16 - Коришћење система приступне контроле</w:t>
      </w:r>
      <w:r w:rsidRPr="00602AD9">
        <w:t>.</w:t>
      </w:r>
      <w:r w:rsidRPr="00602AD9">
        <w:rPr>
          <w:lang w:val="ru-RU"/>
        </w:rPr>
        <w:t>.</w:t>
      </w:r>
    </w:p>
    <w:p w:rsidR="00C22443" w:rsidRPr="00602AD9" w:rsidRDefault="00C22443" w:rsidP="00416A8D">
      <w:pPr>
        <w:numPr>
          <w:ilvl w:val="0"/>
          <w:numId w:val="46"/>
        </w:numPr>
        <w:spacing w:before="0" w:line="216" w:lineRule="auto"/>
        <w:rPr>
          <w:lang w:val="ru-RU"/>
        </w:rPr>
      </w:pPr>
      <w:r w:rsidRPr="00602AD9">
        <w:rPr>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22443" w:rsidRPr="00602AD9" w:rsidRDefault="00C22443" w:rsidP="00416A8D">
      <w:pPr>
        <w:numPr>
          <w:ilvl w:val="0"/>
          <w:numId w:val="46"/>
        </w:numPr>
        <w:tabs>
          <w:tab w:val="left" w:pos="-425"/>
          <w:tab w:val="num" w:pos="1401"/>
        </w:tabs>
        <w:spacing w:before="0" w:line="216" w:lineRule="auto"/>
        <w:rPr>
          <w:szCs w:val="20"/>
          <w:lang w:val="sr-Cyrl-CS"/>
        </w:rPr>
      </w:pPr>
      <w:r w:rsidRPr="00602AD9">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C22443" w:rsidRPr="00602AD9" w:rsidRDefault="00C22443" w:rsidP="00416A8D">
      <w:pPr>
        <w:numPr>
          <w:ilvl w:val="0"/>
          <w:numId w:val="46"/>
        </w:numPr>
        <w:tabs>
          <w:tab w:val="left" w:pos="-425"/>
          <w:tab w:val="num" w:pos="1401"/>
        </w:tabs>
        <w:spacing w:before="0" w:line="216" w:lineRule="auto"/>
        <w:rPr>
          <w:szCs w:val="20"/>
          <w:lang w:val="sr-Cyrl-CS"/>
        </w:rPr>
      </w:pPr>
      <w:r w:rsidRPr="00602AD9">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C22443" w:rsidRPr="00602AD9" w:rsidRDefault="00C22443" w:rsidP="00416A8D">
      <w:pPr>
        <w:numPr>
          <w:ilvl w:val="0"/>
          <w:numId w:val="46"/>
        </w:numPr>
        <w:tabs>
          <w:tab w:val="left" w:pos="-425"/>
          <w:tab w:val="num" w:pos="1401"/>
        </w:tabs>
        <w:spacing w:before="0" w:line="216" w:lineRule="auto"/>
        <w:rPr>
          <w:szCs w:val="20"/>
          <w:lang w:val="sr-Cyrl-CS"/>
        </w:rPr>
      </w:pPr>
      <w:r w:rsidRPr="00602AD9">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C22443" w:rsidRPr="00602AD9" w:rsidRDefault="00C22443" w:rsidP="00416A8D">
      <w:pPr>
        <w:numPr>
          <w:ilvl w:val="0"/>
          <w:numId w:val="46"/>
        </w:numPr>
        <w:tabs>
          <w:tab w:val="left" w:pos="-425"/>
          <w:tab w:val="num" w:pos="1401"/>
        </w:tabs>
        <w:spacing w:before="0" w:line="216" w:lineRule="auto"/>
        <w:rPr>
          <w:szCs w:val="20"/>
          <w:lang w:val="sr-Cyrl-CS"/>
        </w:rPr>
      </w:pPr>
      <w:r w:rsidRPr="00602AD9">
        <w:rPr>
          <w:szCs w:val="20"/>
          <w:lang w:val="sr-Cyrl-CS"/>
        </w:rPr>
        <w:t xml:space="preserve">Захтевом - Списак запослених за рад ван редовног радног времена (образац </w:t>
      </w:r>
      <w:r w:rsidRPr="00602AD9">
        <w:rPr>
          <w:szCs w:val="20"/>
        </w:rPr>
        <w:t>QO</w:t>
      </w:r>
      <w:r w:rsidRPr="00602AD9">
        <w:rPr>
          <w:szCs w:val="20"/>
          <w:lang w:val="sr-Cyrl-CS"/>
        </w:rPr>
        <w:t>.0.14.38</w:t>
      </w:r>
      <w:r w:rsidRPr="00602AD9">
        <w:rPr>
          <w:szCs w:val="20"/>
          <w:lang w:val="ru-RU"/>
        </w:rPr>
        <w:t xml:space="preserve"> </w:t>
      </w:r>
      <w:r w:rsidRPr="00602AD9">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22443" w:rsidRPr="00602AD9" w:rsidRDefault="00C22443" w:rsidP="00416A8D">
      <w:pPr>
        <w:numPr>
          <w:ilvl w:val="0"/>
          <w:numId w:val="46"/>
        </w:numPr>
        <w:tabs>
          <w:tab w:val="left" w:pos="-425"/>
          <w:tab w:val="num" w:pos="1401"/>
        </w:tabs>
        <w:spacing w:before="0" w:line="216" w:lineRule="auto"/>
        <w:rPr>
          <w:szCs w:val="20"/>
          <w:lang w:val="sr-Cyrl-CS"/>
        </w:rPr>
      </w:pPr>
      <w:r w:rsidRPr="00602AD9">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22443" w:rsidRPr="00602AD9" w:rsidRDefault="00C22443" w:rsidP="00416A8D">
      <w:pPr>
        <w:numPr>
          <w:ilvl w:val="0"/>
          <w:numId w:val="46"/>
        </w:numPr>
        <w:tabs>
          <w:tab w:val="left" w:pos="-425"/>
          <w:tab w:val="num" w:pos="1401"/>
        </w:tabs>
        <w:spacing w:before="0" w:line="216" w:lineRule="auto"/>
        <w:rPr>
          <w:szCs w:val="20"/>
          <w:lang w:val="sr-Cyrl-CS"/>
        </w:rPr>
      </w:pPr>
      <w:r w:rsidRPr="00602AD9">
        <w:rPr>
          <w:szCs w:val="20"/>
          <w:lang w:val="sr-Cyrl-CS"/>
        </w:rPr>
        <w:t>Приликом уношења сопственог алата, опреме и материјала, сачини спецификацију истог</w:t>
      </w:r>
      <w:r w:rsidRPr="00602AD9">
        <w:rPr>
          <w:szCs w:val="20"/>
        </w:rPr>
        <w:t xml:space="preserve"> </w:t>
      </w:r>
      <w:r w:rsidRPr="00602AD9">
        <w:rPr>
          <w:szCs w:val="20"/>
          <w:lang w:val="sr-Cyrl-RS"/>
        </w:rPr>
        <w:t>на обрасцу</w:t>
      </w:r>
      <w:r w:rsidRPr="00602AD9">
        <w:rPr>
          <w:szCs w:val="20"/>
        </w:rPr>
        <w:t xml:space="preserve"> QO</w:t>
      </w:r>
      <w:r w:rsidRPr="00602AD9">
        <w:rPr>
          <w:szCs w:val="20"/>
          <w:lang w:val="sr-Cyrl-CS"/>
        </w:rPr>
        <w:t xml:space="preserve">.0.14.12 </w:t>
      </w:r>
      <w:r w:rsidRPr="00602AD9">
        <w:rPr>
          <w:rFonts w:cs="Arial"/>
          <w:szCs w:val="20"/>
          <w:lang w:val="sr-Cyrl-CS"/>
        </w:rPr>
        <w:t>–</w:t>
      </w:r>
      <w:r w:rsidRPr="00602AD9">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22443" w:rsidRPr="00602AD9" w:rsidRDefault="00C22443" w:rsidP="00416A8D">
      <w:pPr>
        <w:numPr>
          <w:ilvl w:val="0"/>
          <w:numId w:val="46"/>
        </w:numPr>
        <w:tabs>
          <w:tab w:val="left" w:pos="-425"/>
          <w:tab w:val="num" w:pos="1401"/>
        </w:tabs>
        <w:spacing w:before="0" w:line="216" w:lineRule="auto"/>
        <w:rPr>
          <w:szCs w:val="20"/>
          <w:lang w:val="sr-Cyrl-CS"/>
        </w:rPr>
      </w:pPr>
      <w:r w:rsidRPr="00602AD9">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02AD9">
        <w:rPr>
          <w:szCs w:val="20"/>
        </w:rPr>
        <w:t xml:space="preserve">QO.0.14.13 </w:t>
      </w:r>
      <w:r w:rsidRPr="00602AD9">
        <w:rPr>
          <w:rFonts w:cs="Arial"/>
          <w:szCs w:val="20"/>
        </w:rPr>
        <w:t>–</w:t>
      </w:r>
      <w:r w:rsidRPr="00602AD9">
        <w:rPr>
          <w:szCs w:val="20"/>
        </w:rPr>
        <w:t xml:space="preserve"> </w:t>
      </w:r>
      <w:r w:rsidRPr="00602AD9">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22443" w:rsidRPr="00602AD9" w:rsidRDefault="00C22443" w:rsidP="00416A8D">
      <w:pPr>
        <w:numPr>
          <w:ilvl w:val="0"/>
          <w:numId w:val="46"/>
        </w:numPr>
        <w:spacing w:before="0" w:line="216" w:lineRule="auto"/>
        <w:rPr>
          <w:lang w:val="ru-RU"/>
        </w:rPr>
      </w:pPr>
      <w:r w:rsidRPr="00602AD9">
        <w:rPr>
          <w:lang w:val="sr-Latn-CS"/>
        </w:rPr>
        <w:t xml:space="preserve">Приликом извођења радова придржава </w:t>
      </w:r>
      <w:r w:rsidRPr="00602AD9">
        <w:rPr>
          <w:lang w:val="sr-Cyrl-CS"/>
        </w:rPr>
        <w:t xml:space="preserve">се </w:t>
      </w:r>
      <w:r w:rsidRPr="00602AD9">
        <w:rPr>
          <w:lang w:val="sr-Latn-CS"/>
        </w:rPr>
        <w:t>свих законских, техничких и интерних прописа из</w:t>
      </w:r>
      <w:r w:rsidRPr="00602AD9">
        <w:rPr>
          <w:lang w:val="ru-RU"/>
        </w:rPr>
        <w:t xml:space="preserve"> безбедности и здравља </w:t>
      </w:r>
      <w:r w:rsidRPr="00602AD9">
        <w:rPr>
          <w:lang w:val="sr-Latn-CS"/>
        </w:rPr>
        <w:t>на раду и противпожарне заштите,</w:t>
      </w:r>
      <w:r w:rsidRPr="00602AD9">
        <w:rPr>
          <w:lang w:val="ru-RU"/>
        </w:rPr>
        <w:t xml:space="preserve"> </w:t>
      </w:r>
      <w:r w:rsidRPr="00602AD9">
        <w:rPr>
          <w:lang w:val="sr-Latn-CS"/>
        </w:rPr>
        <w:t>а</w:t>
      </w:r>
      <w:r w:rsidRPr="00602AD9">
        <w:rPr>
          <w:lang w:val="ru-RU"/>
        </w:rPr>
        <w:t xml:space="preserve"> </w:t>
      </w:r>
      <w:r w:rsidRPr="00602AD9">
        <w:rPr>
          <w:lang w:val="sr-Latn-CS"/>
        </w:rPr>
        <w:t>посебно спроводи Уредбу о мерама заштите од пожара при извођењу радова заваривања, резања и лемљења у постројењима</w:t>
      </w:r>
      <w:r w:rsidRPr="00602AD9">
        <w:rPr>
          <w:lang w:val="sr-Cyrl-CS"/>
        </w:rPr>
        <w:t xml:space="preserve"> (</w:t>
      </w:r>
      <w:r w:rsidRPr="00602AD9">
        <w:rPr>
          <w:lang w:val="sr-Latn-CS"/>
        </w:rPr>
        <w:t xml:space="preserve">уз претходно подношење </w:t>
      </w:r>
      <w:r w:rsidRPr="00602AD9">
        <w:rPr>
          <w:lang w:val="sr-Cyrl-CS"/>
        </w:rPr>
        <w:t>З</w:t>
      </w:r>
      <w:r w:rsidRPr="00602AD9">
        <w:rPr>
          <w:lang w:val="sr-Latn-CS"/>
        </w:rPr>
        <w:t>ахтева</w:t>
      </w:r>
      <w:r w:rsidRPr="00602AD9">
        <w:rPr>
          <w:lang w:val="sr-Cyrl-CS"/>
        </w:rPr>
        <w:t xml:space="preserve"> за издавање одобрења за заваривање</w:t>
      </w:r>
      <w:r w:rsidRPr="00602AD9">
        <w:rPr>
          <w:lang w:val="sr-Latn-CS"/>
        </w:rPr>
        <w:t xml:space="preserve"> Служб</w:t>
      </w:r>
      <w:r w:rsidRPr="00602AD9">
        <w:rPr>
          <w:lang w:val="sr-Cyrl-CS"/>
        </w:rPr>
        <w:t>и</w:t>
      </w:r>
      <w:r w:rsidRPr="00602AD9">
        <w:rPr>
          <w:lang w:val="sr-Latn-CS"/>
        </w:rPr>
        <w:t xml:space="preserve"> БЗР и ЗОП</w:t>
      </w:r>
      <w:r w:rsidRPr="00602AD9">
        <w:rPr>
          <w:lang w:val="sr-Cyrl-CS"/>
        </w:rPr>
        <w:t xml:space="preserve">, образац </w:t>
      </w:r>
      <w:r w:rsidRPr="00602AD9">
        <w:rPr>
          <w:szCs w:val="20"/>
        </w:rPr>
        <w:t>QO</w:t>
      </w:r>
      <w:r w:rsidRPr="00602AD9">
        <w:rPr>
          <w:szCs w:val="20"/>
          <w:lang w:val="sr-Cyrl-CS"/>
        </w:rPr>
        <w:t>.0.</w:t>
      </w:r>
      <w:r w:rsidRPr="00602AD9">
        <w:rPr>
          <w:szCs w:val="20"/>
        </w:rPr>
        <w:t>14</w:t>
      </w:r>
      <w:r w:rsidRPr="00602AD9">
        <w:rPr>
          <w:szCs w:val="20"/>
          <w:lang w:val="sr-Cyrl-CS"/>
        </w:rPr>
        <w:t>.1</w:t>
      </w:r>
      <w:r w:rsidRPr="00602AD9">
        <w:rPr>
          <w:szCs w:val="20"/>
        </w:rPr>
        <w:t>4</w:t>
      </w:r>
      <w:r w:rsidRPr="00602AD9">
        <w:rPr>
          <w:szCs w:val="20"/>
          <w:lang w:val="sr-Cyrl-CS"/>
        </w:rPr>
        <w:t>, приказан у прилогу 2</w:t>
      </w:r>
      <w:r w:rsidRPr="00602AD9">
        <w:rPr>
          <w:lang w:val="sr-Latn-CS"/>
        </w:rPr>
        <w:t>)</w:t>
      </w:r>
      <w:r w:rsidRPr="00602AD9">
        <w:rPr>
          <w:lang w:val="ru-RU"/>
        </w:rPr>
        <w:t xml:space="preserve">, Упутство о обезбеђењу спровођења мера заштите од зрачења при радиографском испитивању </w:t>
      </w:r>
      <w:r w:rsidRPr="00602AD9">
        <w:rPr>
          <w:lang w:val="sr-Cyrl-CS"/>
        </w:rPr>
        <w:t>(</w:t>
      </w:r>
      <w:r w:rsidRPr="00602AD9">
        <w:rPr>
          <w:lang w:val="sr-Latn-CS"/>
        </w:rPr>
        <w:t xml:space="preserve">уз претходно подношење </w:t>
      </w:r>
      <w:r w:rsidRPr="00602AD9">
        <w:rPr>
          <w:lang w:val="sr-Cyrl-CS"/>
        </w:rPr>
        <w:t>З</w:t>
      </w:r>
      <w:r w:rsidRPr="00602AD9">
        <w:rPr>
          <w:lang w:val="sr-Latn-CS"/>
        </w:rPr>
        <w:t xml:space="preserve">ахтева </w:t>
      </w:r>
      <w:r w:rsidRPr="00602AD9">
        <w:rPr>
          <w:lang w:val="sr-Cyrl-CS"/>
        </w:rPr>
        <w:t>за издавање</w:t>
      </w:r>
      <w:r w:rsidRPr="00602AD9">
        <w:rPr>
          <w:lang w:val="sr-Latn-CS"/>
        </w:rPr>
        <w:t xml:space="preserve"> одобрења </w:t>
      </w:r>
      <w:r w:rsidRPr="00602AD9">
        <w:rPr>
          <w:lang w:val="sr-Cyrl-CS"/>
        </w:rPr>
        <w:t>за радиографско испитивање</w:t>
      </w:r>
      <w:r w:rsidRPr="00602AD9">
        <w:rPr>
          <w:lang w:val="sr-Latn-CS"/>
        </w:rPr>
        <w:t xml:space="preserve"> Служб</w:t>
      </w:r>
      <w:r w:rsidRPr="00602AD9">
        <w:rPr>
          <w:lang w:val="sr-Cyrl-CS"/>
        </w:rPr>
        <w:t>и</w:t>
      </w:r>
      <w:r w:rsidRPr="00602AD9">
        <w:rPr>
          <w:lang w:val="sr-Latn-CS"/>
        </w:rPr>
        <w:t xml:space="preserve"> БЗР и ЗОП</w:t>
      </w:r>
      <w:r w:rsidRPr="00602AD9">
        <w:rPr>
          <w:lang w:val="sr-Cyrl-CS"/>
        </w:rPr>
        <w:t xml:space="preserve">, образац </w:t>
      </w:r>
      <w:r w:rsidRPr="00602AD9">
        <w:rPr>
          <w:szCs w:val="20"/>
        </w:rPr>
        <w:t>QO</w:t>
      </w:r>
      <w:r w:rsidRPr="00602AD9">
        <w:rPr>
          <w:szCs w:val="20"/>
          <w:lang w:val="sr-Cyrl-CS"/>
        </w:rPr>
        <w:t>.0.14.</w:t>
      </w:r>
      <w:r w:rsidRPr="00602AD9">
        <w:rPr>
          <w:szCs w:val="20"/>
          <w:lang w:val="sr-Latn-CS"/>
        </w:rPr>
        <w:t>34</w:t>
      </w:r>
      <w:r w:rsidRPr="00602AD9">
        <w:rPr>
          <w:szCs w:val="20"/>
          <w:lang w:val="sr-Cyrl-CS"/>
        </w:rPr>
        <w:t>, приказан у прилогу 2</w:t>
      </w:r>
      <w:r w:rsidRPr="00602AD9">
        <w:rPr>
          <w:lang w:val="sr-Latn-CS"/>
        </w:rPr>
        <w:t>)</w:t>
      </w:r>
      <w:r w:rsidRPr="00602AD9">
        <w:rPr>
          <w:lang w:val="ru-RU"/>
        </w:rPr>
        <w:t>.</w:t>
      </w:r>
    </w:p>
    <w:p w:rsidR="00C22443" w:rsidRPr="00602AD9" w:rsidRDefault="00C22443" w:rsidP="00416A8D">
      <w:pPr>
        <w:numPr>
          <w:ilvl w:val="0"/>
          <w:numId w:val="46"/>
        </w:numPr>
        <w:spacing w:before="0" w:line="216" w:lineRule="auto"/>
        <w:rPr>
          <w:lang w:val="sr-Cyrl-RS"/>
        </w:rPr>
      </w:pPr>
      <w:r w:rsidRPr="00602AD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C22443" w:rsidRPr="00602AD9" w:rsidRDefault="00C22443" w:rsidP="00416A8D">
      <w:pPr>
        <w:numPr>
          <w:ilvl w:val="0"/>
          <w:numId w:val="46"/>
        </w:numPr>
        <w:spacing w:before="0" w:line="216" w:lineRule="auto"/>
        <w:rPr>
          <w:lang w:val="ru-RU"/>
        </w:rPr>
      </w:pPr>
      <w:r w:rsidRPr="00602AD9">
        <w:rPr>
          <w:lang w:val="ru-RU"/>
        </w:rPr>
        <w:lastRenderedPageBreak/>
        <w:t>П</w:t>
      </w:r>
      <w:r w:rsidRPr="00602AD9">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22443" w:rsidRPr="00602AD9" w:rsidRDefault="00C22443" w:rsidP="00416A8D">
      <w:pPr>
        <w:numPr>
          <w:ilvl w:val="0"/>
          <w:numId w:val="46"/>
        </w:numPr>
        <w:spacing w:before="0" w:line="216" w:lineRule="auto"/>
        <w:rPr>
          <w:lang w:val="ru-RU"/>
        </w:rPr>
      </w:pPr>
      <w:r w:rsidRPr="00602AD9">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602AD9">
        <w:rPr>
          <w:lang w:val="sr-Cyrl-CS"/>
        </w:rPr>
        <w:t>флуида под високим притиском и температуром,</w:t>
      </w:r>
      <w:r w:rsidRPr="00602AD9">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22443" w:rsidRPr="00602AD9" w:rsidRDefault="00C22443" w:rsidP="00416A8D">
      <w:pPr>
        <w:numPr>
          <w:ilvl w:val="0"/>
          <w:numId w:val="46"/>
        </w:numPr>
        <w:spacing w:before="0" w:line="216" w:lineRule="auto"/>
        <w:rPr>
          <w:lang w:val="ru-RU"/>
        </w:rPr>
      </w:pPr>
      <w:r w:rsidRPr="00602AD9">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02AD9">
        <w:rPr>
          <w:szCs w:val="20"/>
          <w:lang w:val="sr-Latn-CS"/>
        </w:rPr>
        <w:t>(</w:t>
      </w:r>
      <w:r w:rsidRPr="00602AD9">
        <w:rPr>
          <w:szCs w:val="20"/>
          <w:lang w:val="sr-Cyrl-CS"/>
        </w:rPr>
        <w:t>алатне машине у радионици одржавања, погонске уређаје и машине, вучна средства ЖТ, као и транспортн</w:t>
      </w:r>
      <w:r w:rsidRPr="00602AD9">
        <w:rPr>
          <w:szCs w:val="20"/>
          <w:lang w:val="en-GB"/>
        </w:rPr>
        <w:t>e</w:t>
      </w:r>
      <w:r w:rsidRPr="00602AD9">
        <w:rPr>
          <w:szCs w:val="20"/>
          <w:lang w:val="sr-Cyrl-CS"/>
        </w:rPr>
        <w:t xml:space="preserve"> машин</w:t>
      </w:r>
      <w:r w:rsidRPr="00602AD9">
        <w:rPr>
          <w:szCs w:val="20"/>
          <w:lang w:val="en-GB"/>
        </w:rPr>
        <w:t>e</w:t>
      </w:r>
      <w:r w:rsidRPr="00602AD9">
        <w:rPr>
          <w:szCs w:val="20"/>
          <w:lang w:val="sr-Cyrl-CS"/>
        </w:rPr>
        <w:t xml:space="preserve"> (дизалице, кранове, виљушкаре и остала моторна возила), независно од тога да ли су обучени за наведене послове.</w:t>
      </w:r>
    </w:p>
    <w:p w:rsidR="00C22443" w:rsidRPr="00602AD9" w:rsidRDefault="00C22443" w:rsidP="00416A8D">
      <w:pPr>
        <w:numPr>
          <w:ilvl w:val="0"/>
          <w:numId w:val="46"/>
        </w:numPr>
        <w:spacing w:before="0" w:line="216" w:lineRule="auto"/>
        <w:rPr>
          <w:lang w:val="ru-RU"/>
        </w:rPr>
      </w:pPr>
      <w:r w:rsidRPr="00602AD9">
        <w:rPr>
          <w:szCs w:val="20"/>
          <w:lang w:val="ru-RU"/>
        </w:rPr>
        <w:t>З</w:t>
      </w:r>
      <w:r w:rsidRPr="00602AD9">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22443" w:rsidRPr="00602AD9" w:rsidRDefault="00C22443" w:rsidP="00416A8D">
      <w:pPr>
        <w:numPr>
          <w:ilvl w:val="0"/>
          <w:numId w:val="46"/>
        </w:numPr>
        <w:spacing w:before="0" w:line="216" w:lineRule="auto"/>
        <w:rPr>
          <w:lang w:val="ru-RU"/>
        </w:rPr>
      </w:pPr>
      <w:r w:rsidRPr="00602AD9">
        <w:rPr>
          <w:lang w:val="ru-RU"/>
        </w:rPr>
        <w:t>З</w:t>
      </w:r>
      <w:r w:rsidRPr="00602AD9">
        <w:rPr>
          <w:lang w:val="sr-Latn-CS"/>
        </w:rPr>
        <w:t xml:space="preserve">а своје </w:t>
      </w:r>
      <w:r w:rsidRPr="00602AD9">
        <w:rPr>
          <w:lang w:val="ru-RU"/>
        </w:rPr>
        <w:t>запослене</w:t>
      </w:r>
      <w:r w:rsidRPr="00602AD9">
        <w:rPr>
          <w:lang w:val="sr-Latn-CS"/>
        </w:rPr>
        <w:t xml:space="preserve"> обезбеди лична</w:t>
      </w:r>
      <w:r w:rsidRPr="00602AD9">
        <w:rPr>
          <w:lang w:val="ru-RU"/>
        </w:rPr>
        <w:t xml:space="preserve"> и колективна</w:t>
      </w:r>
      <w:r w:rsidRPr="00602AD9">
        <w:rPr>
          <w:lang w:val="sr-Latn-CS"/>
        </w:rPr>
        <w:t xml:space="preserve"> заштитна средства и сноси одговорност о њиховој</w:t>
      </w:r>
      <w:r w:rsidRPr="00602AD9">
        <w:rPr>
          <w:lang w:val="ru-RU"/>
        </w:rPr>
        <w:t xml:space="preserve"> правилној</w:t>
      </w:r>
      <w:r w:rsidRPr="00602AD9">
        <w:rPr>
          <w:lang w:val="sr-Latn-CS"/>
        </w:rPr>
        <w:t xml:space="preserve"> употреби.</w:t>
      </w:r>
    </w:p>
    <w:p w:rsidR="00C22443" w:rsidRPr="00602AD9" w:rsidRDefault="00C22443" w:rsidP="00416A8D">
      <w:pPr>
        <w:numPr>
          <w:ilvl w:val="0"/>
          <w:numId w:val="46"/>
        </w:numPr>
        <w:spacing w:before="0" w:line="216" w:lineRule="auto"/>
        <w:rPr>
          <w:lang w:val="ru-RU"/>
        </w:rPr>
      </w:pPr>
      <w:r w:rsidRPr="00602AD9">
        <w:rPr>
          <w:lang w:val="sr-Cyrl-CS"/>
        </w:rPr>
        <w:t>Запослени на радном оделу имају видно обележен назив фирме у којој раде.</w:t>
      </w:r>
    </w:p>
    <w:p w:rsidR="00C22443" w:rsidRPr="00602AD9" w:rsidRDefault="00C22443" w:rsidP="00416A8D">
      <w:pPr>
        <w:numPr>
          <w:ilvl w:val="0"/>
          <w:numId w:val="46"/>
        </w:numPr>
        <w:spacing w:before="0" w:line="216" w:lineRule="auto"/>
        <w:rPr>
          <w:lang w:val="ru-RU"/>
        </w:rPr>
      </w:pPr>
      <w:r w:rsidRPr="00602AD9">
        <w:rPr>
          <w:lang w:val="ru-RU"/>
        </w:rPr>
        <w:t>С</w:t>
      </w:r>
      <w:r w:rsidRPr="00602AD9">
        <w:rPr>
          <w:lang w:val="sr-Latn-CS"/>
        </w:rPr>
        <w:t xml:space="preserve">носи пуну одговорност за безбедност и здравље својих </w:t>
      </w:r>
      <w:r w:rsidRPr="00602AD9">
        <w:rPr>
          <w:lang w:val="ru-RU"/>
        </w:rPr>
        <w:t>запослених</w:t>
      </w:r>
      <w:r w:rsidRPr="00602AD9">
        <w:rPr>
          <w:lang w:val="sr-Latn-CS"/>
        </w:rPr>
        <w:t xml:space="preserve">, </w:t>
      </w:r>
      <w:r w:rsidRPr="00602AD9">
        <w:rPr>
          <w:lang w:val="ru-RU"/>
        </w:rPr>
        <w:t>запослених</w:t>
      </w:r>
      <w:r w:rsidRPr="00602AD9">
        <w:rPr>
          <w:lang w:val="sr-Latn-CS"/>
        </w:rPr>
        <w:t xml:space="preserve"> подизвођача и </w:t>
      </w:r>
      <w:r w:rsidRPr="00602AD9">
        <w:rPr>
          <w:lang w:val="ru-RU"/>
        </w:rPr>
        <w:t>другог</w:t>
      </w:r>
      <w:r w:rsidRPr="00602AD9">
        <w:rPr>
          <w:lang w:val="sr-Latn-CS"/>
        </w:rPr>
        <w:t xml:space="preserve"> особ</w:t>
      </w:r>
      <w:r w:rsidRPr="00602AD9">
        <w:rPr>
          <w:lang w:val="ru-RU"/>
        </w:rPr>
        <w:t>ља</w:t>
      </w:r>
      <w:r w:rsidRPr="00602AD9">
        <w:rPr>
          <w:lang w:val="sr-Latn-CS"/>
        </w:rPr>
        <w:t xml:space="preserve"> које </w:t>
      </w:r>
      <w:r w:rsidRPr="00602AD9">
        <w:rPr>
          <w:lang w:val="ru-RU"/>
        </w:rPr>
        <w:t>је</w:t>
      </w:r>
      <w:r w:rsidRPr="00602AD9">
        <w:rPr>
          <w:lang w:val="sr-Latn-CS"/>
        </w:rPr>
        <w:t xml:space="preserve"> укључен</w:t>
      </w:r>
      <w:r w:rsidRPr="00602AD9">
        <w:rPr>
          <w:lang w:val="ru-RU"/>
        </w:rPr>
        <w:t>о</w:t>
      </w:r>
      <w:r w:rsidRPr="00602AD9">
        <w:rPr>
          <w:lang w:val="sr-Latn-CS"/>
        </w:rPr>
        <w:t xml:space="preserve"> у радове извођача.</w:t>
      </w:r>
      <w:r w:rsidRPr="00602AD9">
        <w:rPr>
          <w:lang w:val="sr-Cyrl-CS"/>
        </w:rPr>
        <w:t xml:space="preserve"> </w:t>
      </w:r>
    </w:p>
    <w:p w:rsidR="00C22443" w:rsidRPr="00602AD9" w:rsidRDefault="00C22443" w:rsidP="00416A8D">
      <w:pPr>
        <w:numPr>
          <w:ilvl w:val="0"/>
          <w:numId w:val="46"/>
        </w:numPr>
        <w:spacing w:before="0" w:line="216" w:lineRule="auto"/>
        <w:rPr>
          <w:lang w:val="ru-RU"/>
        </w:rPr>
      </w:pPr>
      <w:r w:rsidRPr="00602AD9">
        <w:rPr>
          <w:lang w:val="sr-Cyrl-CS"/>
        </w:rPr>
        <w:t>Виљушкари и грађевинске машине морају бити снабдевени са ротационим светлом и звучном сиреном за вожњу уназад.</w:t>
      </w:r>
    </w:p>
    <w:p w:rsidR="00C22443" w:rsidRPr="00602AD9" w:rsidRDefault="00C22443" w:rsidP="00416A8D">
      <w:pPr>
        <w:numPr>
          <w:ilvl w:val="0"/>
          <w:numId w:val="46"/>
        </w:numPr>
        <w:spacing w:before="0" w:line="216" w:lineRule="auto"/>
        <w:rPr>
          <w:lang w:val="ru-RU"/>
        </w:rPr>
      </w:pPr>
      <w:r w:rsidRPr="00602AD9">
        <w:rPr>
          <w:lang w:val="ru-RU"/>
        </w:rPr>
        <w:t>Сва возила, као и радне машине, за која су издате ИД картице за улазак у објекте ТЕНТ,  морају имати видно обележен назив фирме.</w:t>
      </w:r>
    </w:p>
    <w:p w:rsidR="00C22443" w:rsidRPr="00602AD9" w:rsidRDefault="00C22443" w:rsidP="00416A8D">
      <w:pPr>
        <w:numPr>
          <w:ilvl w:val="0"/>
          <w:numId w:val="46"/>
        </w:numPr>
        <w:spacing w:before="0" w:line="216" w:lineRule="auto"/>
        <w:rPr>
          <w:lang w:val="ru-RU"/>
        </w:rPr>
      </w:pPr>
      <w:r w:rsidRPr="00602AD9">
        <w:rPr>
          <w:lang w:val="ru-RU"/>
        </w:rPr>
        <w:t>П</w:t>
      </w:r>
      <w:r w:rsidRPr="00602AD9">
        <w:rPr>
          <w:lang w:val="sr-Latn-CS"/>
        </w:rPr>
        <w:t>оштуј</w:t>
      </w:r>
      <w:r w:rsidRPr="00602AD9">
        <w:rPr>
          <w:lang w:val="ru-RU"/>
        </w:rPr>
        <w:t>е</w:t>
      </w:r>
      <w:r w:rsidRPr="00602AD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22443" w:rsidRPr="00602AD9" w:rsidRDefault="00C22443" w:rsidP="00416A8D">
      <w:pPr>
        <w:numPr>
          <w:ilvl w:val="0"/>
          <w:numId w:val="46"/>
        </w:numPr>
        <w:spacing w:before="0" w:line="216" w:lineRule="auto"/>
        <w:rPr>
          <w:lang w:val="ru-RU"/>
        </w:rPr>
      </w:pPr>
      <w:r w:rsidRPr="00602AD9">
        <w:rPr>
          <w:lang w:val="ru-RU"/>
        </w:rPr>
        <w:t>О</w:t>
      </w:r>
      <w:r w:rsidRPr="00602AD9">
        <w:rPr>
          <w:lang w:val="sr-Latn-CS"/>
        </w:rPr>
        <w:t>безбеди сопствени надзор над спровођењем мера безбедности на раду и обезбеди прву  помоћ.</w:t>
      </w:r>
    </w:p>
    <w:p w:rsidR="00C22443" w:rsidRPr="00602AD9" w:rsidRDefault="00C22443" w:rsidP="00416A8D">
      <w:pPr>
        <w:numPr>
          <w:ilvl w:val="0"/>
          <w:numId w:val="46"/>
        </w:numPr>
        <w:spacing w:before="0" w:line="216" w:lineRule="auto"/>
        <w:rPr>
          <w:lang w:val="ru-RU"/>
        </w:rPr>
      </w:pPr>
      <w:r w:rsidRPr="00602AD9">
        <w:rPr>
          <w:lang w:val="ru-RU"/>
        </w:rPr>
        <w:t>О</w:t>
      </w:r>
      <w:r w:rsidRPr="00602AD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22443" w:rsidRPr="00602AD9" w:rsidRDefault="00C22443" w:rsidP="00416A8D">
      <w:pPr>
        <w:numPr>
          <w:ilvl w:val="0"/>
          <w:numId w:val="46"/>
        </w:numPr>
        <w:spacing w:before="0" w:line="216" w:lineRule="auto"/>
        <w:rPr>
          <w:lang w:val="ru-RU"/>
        </w:rPr>
      </w:pPr>
      <w:r w:rsidRPr="00602AD9">
        <w:rPr>
          <w:lang w:val="ru-RU"/>
        </w:rPr>
        <w:t>Поштује забрану</w:t>
      </w:r>
      <w:r w:rsidRPr="00602AD9">
        <w:rPr>
          <w:lang w:val="sr-Latn-CS"/>
        </w:rPr>
        <w:t xml:space="preserve"> спаљивањ</w:t>
      </w:r>
      <w:r w:rsidRPr="00602AD9">
        <w:rPr>
          <w:lang w:val="ru-RU"/>
        </w:rPr>
        <w:t>а</w:t>
      </w:r>
      <w:r w:rsidRPr="00602AD9">
        <w:rPr>
          <w:lang w:val="sr-Latn-CS"/>
        </w:rPr>
        <w:t xml:space="preserve"> смећа и отпадног материјала као и коришћења ватре на отвореном простору за грејање </w:t>
      </w:r>
      <w:r w:rsidRPr="00602AD9">
        <w:rPr>
          <w:lang w:val="ru-RU"/>
        </w:rPr>
        <w:t>запослених</w:t>
      </w:r>
      <w:r w:rsidRPr="00602AD9">
        <w:rPr>
          <w:lang w:val="sr-Latn-CS"/>
        </w:rPr>
        <w:t>.</w:t>
      </w:r>
    </w:p>
    <w:p w:rsidR="00C22443" w:rsidRPr="00602AD9" w:rsidRDefault="00C22443" w:rsidP="00416A8D">
      <w:pPr>
        <w:numPr>
          <w:ilvl w:val="0"/>
          <w:numId w:val="46"/>
        </w:numPr>
        <w:spacing w:before="0" w:line="216" w:lineRule="auto"/>
        <w:rPr>
          <w:lang w:val="ru-RU"/>
        </w:rPr>
      </w:pPr>
      <w:r w:rsidRPr="00602AD9">
        <w:rPr>
          <w:lang w:val="ru-RU"/>
        </w:rPr>
        <w:t xml:space="preserve">У потпуности преузима </w:t>
      </w:r>
      <w:r w:rsidRPr="00602AD9">
        <w:rPr>
          <w:lang w:val="sr-Cyrl-CS"/>
        </w:rPr>
        <w:t>с</w:t>
      </w:r>
      <w:r w:rsidRPr="00602AD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02AD9">
        <w:rPr>
          <w:lang w:val="sr-Cyrl-CS"/>
        </w:rPr>
        <w:t>.</w:t>
      </w:r>
    </w:p>
    <w:p w:rsidR="00C22443" w:rsidRPr="00602AD9" w:rsidRDefault="00C22443" w:rsidP="00416A8D">
      <w:pPr>
        <w:numPr>
          <w:ilvl w:val="0"/>
          <w:numId w:val="46"/>
        </w:numPr>
        <w:spacing w:before="0" w:line="216" w:lineRule="auto"/>
        <w:rPr>
          <w:lang w:val="ru-RU"/>
        </w:rPr>
      </w:pPr>
      <w:r w:rsidRPr="00602AD9">
        <w:rPr>
          <w:lang w:val="ru-RU"/>
        </w:rPr>
        <w:t xml:space="preserve">Благовремено извештава </w:t>
      </w:r>
      <w:r w:rsidRPr="00602AD9">
        <w:rPr>
          <w:lang w:val="sr-Latn-CS"/>
        </w:rPr>
        <w:t>Служб</w:t>
      </w:r>
      <w:r w:rsidRPr="00602AD9">
        <w:rPr>
          <w:lang w:val="sr-Cyrl-RS"/>
        </w:rPr>
        <w:t>у</w:t>
      </w:r>
      <w:r w:rsidRPr="00602AD9">
        <w:rPr>
          <w:lang w:val="sr-Latn-CS"/>
        </w:rPr>
        <w:t xml:space="preserve"> БЗР и ЗОП </w:t>
      </w:r>
      <w:r w:rsidRPr="00602AD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02AD9">
        <w:rPr>
          <w:lang w:val="sr-Latn-CS"/>
        </w:rPr>
        <w:t xml:space="preserve">сваку повреду на раду својих </w:t>
      </w:r>
      <w:r w:rsidRPr="00602AD9">
        <w:rPr>
          <w:lang w:val="ru-RU"/>
        </w:rPr>
        <w:t>запослених</w:t>
      </w:r>
      <w:r w:rsidRPr="00602AD9">
        <w:rPr>
          <w:lang w:val="sr-Cyrl-RS"/>
        </w:rPr>
        <w:t>, акцидент или инцидент.</w:t>
      </w:r>
    </w:p>
    <w:p w:rsidR="00C22443" w:rsidRPr="00602AD9" w:rsidRDefault="00C22443" w:rsidP="00416A8D">
      <w:pPr>
        <w:numPr>
          <w:ilvl w:val="0"/>
          <w:numId w:val="46"/>
        </w:numPr>
        <w:spacing w:before="0" w:line="216" w:lineRule="auto"/>
        <w:rPr>
          <w:lang w:val="ru-RU"/>
        </w:rPr>
      </w:pPr>
      <w:r w:rsidRPr="00602AD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22443" w:rsidRPr="00602AD9" w:rsidRDefault="00C22443" w:rsidP="00416A8D">
      <w:pPr>
        <w:numPr>
          <w:ilvl w:val="0"/>
          <w:numId w:val="46"/>
        </w:numPr>
        <w:spacing w:before="0" w:line="216" w:lineRule="auto"/>
        <w:ind w:left="357" w:hanging="357"/>
        <w:rPr>
          <w:lang w:val="ru-RU"/>
        </w:rPr>
      </w:pPr>
      <w:r w:rsidRPr="00602AD9">
        <w:rPr>
          <w:lang w:val="ru-RU"/>
        </w:rPr>
        <w:t>Р</w:t>
      </w:r>
      <w:r w:rsidRPr="00602AD9">
        <w:rPr>
          <w:lang w:val="sr-Latn-CS"/>
        </w:rPr>
        <w:t>адни простор одржава уредан</w:t>
      </w:r>
      <w:r w:rsidRPr="00602AD9">
        <w:rPr>
          <w:lang w:val="ru-RU"/>
        </w:rPr>
        <w:t xml:space="preserve">, </w:t>
      </w:r>
      <w:r w:rsidRPr="00602AD9">
        <w:rPr>
          <w:lang w:val="sr-Latn-CS"/>
        </w:rPr>
        <w:t>чист, сигуран за кретање радника и транспорт.</w:t>
      </w:r>
    </w:p>
    <w:p w:rsidR="00C22443" w:rsidRPr="00602AD9" w:rsidRDefault="00C22443" w:rsidP="00416A8D">
      <w:pPr>
        <w:numPr>
          <w:ilvl w:val="0"/>
          <w:numId w:val="46"/>
        </w:numPr>
        <w:spacing w:before="0" w:line="216" w:lineRule="auto"/>
        <w:rPr>
          <w:lang w:val="ru-RU"/>
        </w:rPr>
      </w:pPr>
      <w:r w:rsidRPr="00602AD9">
        <w:rPr>
          <w:lang w:val="sr-Latn-CS"/>
        </w:rPr>
        <w:t xml:space="preserve">Свакодневно, уз сагласност  </w:t>
      </w:r>
      <w:r w:rsidRPr="00602AD9">
        <w:rPr>
          <w:lang w:val="ru-RU"/>
        </w:rPr>
        <w:t>н</w:t>
      </w:r>
      <w:r w:rsidRPr="00602AD9">
        <w:rPr>
          <w:lang w:val="sr-Latn-CS"/>
        </w:rPr>
        <w:t>аручиоц</w:t>
      </w:r>
      <w:r w:rsidRPr="00602AD9">
        <w:rPr>
          <w:lang w:val="ru-RU"/>
        </w:rPr>
        <w:t>а</w:t>
      </w:r>
      <w:r w:rsidRPr="00602AD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22443" w:rsidRPr="00602AD9" w:rsidRDefault="00C22443" w:rsidP="00416A8D">
      <w:pPr>
        <w:numPr>
          <w:ilvl w:val="0"/>
          <w:numId w:val="46"/>
        </w:numPr>
        <w:spacing w:before="0" w:line="216" w:lineRule="auto"/>
        <w:rPr>
          <w:lang w:val="ru-RU"/>
        </w:rPr>
      </w:pPr>
      <w:r w:rsidRPr="00602AD9">
        <w:rPr>
          <w:lang w:val="sr-Latn-CS"/>
        </w:rPr>
        <w:t xml:space="preserve">Монтажни материјал </w:t>
      </w:r>
      <w:r w:rsidRPr="00602AD9">
        <w:rPr>
          <w:lang w:val="ru-RU"/>
        </w:rPr>
        <w:t>прописно складишти</w:t>
      </w:r>
      <w:r w:rsidRPr="00602AD9">
        <w:rPr>
          <w:lang w:val="sr-Latn-CS"/>
        </w:rPr>
        <w:t>.</w:t>
      </w:r>
    </w:p>
    <w:p w:rsidR="00C22443" w:rsidRPr="00602AD9" w:rsidRDefault="00C22443" w:rsidP="00416A8D">
      <w:pPr>
        <w:numPr>
          <w:ilvl w:val="0"/>
          <w:numId w:val="46"/>
        </w:numPr>
        <w:spacing w:before="0" w:line="216" w:lineRule="auto"/>
        <w:rPr>
          <w:lang w:val="ru-RU"/>
        </w:rPr>
      </w:pPr>
      <w:r w:rsidRPr="00602AD9">
        <w:rPr>
          <w:lang w:val="sr-Latn-CS"/>
        </w:rPr>
        <w:t>Сва опасна места (опасност од пада са висин</w:t>
      </w:r>
      <w:r w:rsidRPr="00602AD9">
        <w:rPr>
          <w:lang w:val="ru-RU"/>
        </w:rPr>
        <w:t>е и друго</w:t>
      </w:r>
      <w:r w:rsidRPr="00602AD9">
        <w:rPr>
          <w:lang w:val="sr-Latn-CS"/>
        </w:rPr>
        <w:t>) обезбеди траком</w:t>
      </w:r>
      <w:r w:rsidRPr="00602AD9">
        <w:rPr>
          <w:lang w:val="ru-RU"/>
        </w:rPr>
        <w:t xml:space="preserve">, </w:t>
      </w:r>
      <w:r w:rsidRPr="00602AD9">
        <w:rPr>
          <w:lang w:val="sr-Latn-CS"/>
        </w:rPr>
        <w:t>оградом</w:t>
      </w:r>
      <w:r w:rsidRPr="00602AD9">
        <w:rPr>
          <w:lang w:val="ru-RU"/>
        </w:rPr>
        <w:t xml:space="preserve"> и таблама упозорења</w:t>
      </w:r>
      <w:r w:rsidRPr="00602AD9">
        <w:rPr>
          <w:lang w:val="sr-Latn-CS"/>
        </w:rPr>
        <w:t>.</w:t>
      </w:r>
    </w:p>
    <w:p w:rsidR="00C22443" w:rsidRPr="00602AD9" w:rsidRDefault="00C22443" w:rsidP="00416A8D">
      <w:pPr>
        <w:numPr>
          <w:ilvl w:val="0"/>
          <w:numId w:val="46"/>
        </w:numPr>
        <w:spacing w:before="0" w:line="216" w:lineRule="auto"/>
        <w:rPr>
          <w:lang w:val="ru-RU"/>
        </w:rPr>
      </w:pPr>
      <w:r w:rsidRPr="00602AD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22443" w:rsidRPr="00602AD9" w:rsidRDefault="00C22443" w:rsidP="00416A8D">
      <w:pPr>
        <w:numPr>
          <w:ilvl w:val="0"/>
          <w:numId w:val="46"/>
        </w:numPr>
        <w:spacing w:before="0" w:line="216" w:lineRule="auto"/>
        <w:rPr>
          <w:lang w:val="ru-RU"/>
        </w:rPr>
      </w:pPr>
      <w:r w:rsidRPr="00602AD9">
        <w:rPr>
          <w:lang w:val="sr-Latn-CS"/>
        </w:rPr>
        <w:lastRenderedPageBreak/>
        <w:t xml:space="preserve">Све грађевинске скеле </w:t>
      </w:r>
      <w:r w:rsidRPr="00602AD9">
        <w:rPr>
          <w:lang w:val="sr-Cyrl-CS"/>
        </w:rPr>
        <w:t>буду</w:t>
      </w:r>
      <w:r w:rsidRPr="00602AD9">
        <w:rPr>
          <w:lang w:val="sr-Latn-CS"/>
        </w:rPr>
        <w:t xml:space="preserve"> монтиране од стране специјализованих фирми</w:t>
      </w:r>
      <w:r w:rsidRPr="00602AD9">
        <w:rPr>
          <w:lang w:val="ru-RU"/>
        </w:rPr>
        <w:t>,</w:t>
      </w:r>
      <w:r w:rsidRPr="00602AD9">
        <w:rPr>
          <w:lang w:val="sr-Latn-CS"/>
        </w:rPr>
        <w:t xml:space="preserve"> по урађеном пројекту</w:t>
      </w:r>
      <w:r w:rsidRPr="00602AD9">
        <w:rPr>
          <w:lang w:val="ru-RU"/>
        </w:rPr>
        <w:t xml:space="preserve"> и </w:t>
      </w:r>
      <w:r w:rsidRPr="00602AD9">
        <w:rPr>
          <w:lang w:val="sr-Latn-CS"/>
        </w:rPr>
        <w:t>прегледане пре употребе од стране корисника.</w:t>
      </w:r>
    </w:p>
    <w:p w:rsidR="00C22443" w:rsidRPr="00602AD9" w:rsidRDefault="00C22443" w:rsidP="00416A8D">
      <w:pPr>
        <w:numPr>
          <w:ilvl w:val="0"/>
          <w:numId w:val="46"/>
        </w:numPr>
        <w:spacing w:before="0" w:line="216" w:lineRule="auto"/>
        <w:rPr>
          <w:lang w:val="ru-RU"/>
        </w:rPr>
      </w:pPr>
      <w:r w:rsidRPr="00602AD9">
        <w:rPr>
          <w:lang w:val="ru-RU"/>
        </w:rPr>
        <w:t>На захтев надзорног органа н</w:t>
      </w:r>
      <w:r w:rsidRPr="00602AD9">
        <w:rPr>
          <w:lang w:val="sr-Latn-CS"/>
        </w:rPr>
        <w:t>а градилишту обезбеди довољан број мобилних тоалета.</w:t>
      </w:r>
    </w:p>
    <w:p w:rsidR="00C22443" w:rsidRPr="00602AD9" w:rsidRDefault="00C22443" w:rsidP="00416A8D">
      <w:pPr>
        <w:numPr>
          <w:ilvl w:val="0"/>
          <w:numId w:val="46"/>
        </w:numPr>
        <w:spacing w:before="0" w:line="216" w:lineRule="auto"/>
        <w:rPr>
          <w:lang w:val="ru-RU"/>
        </w:rPr>
      </w:pPr>
      <w:r w:rsidRPr="00602AD9">
        <w:rPr>
          <w:lang w:val="sr-Latn-CS"/>
        </w:rPr>
        <w:t xml:space="preserve">Наручиоцу радова не ремети редован процес производње и рад </w:t>
      </w:r>
      <w:r w:rsidRPr="00602AD9">
        <w:rPr>
          <w:lang w:val="ru-RU"/>
        </w:rPr>
        <w:t>запослених</w:t>
      </w:r>
      <w:r w:rsidRPr="00602AD9">
        <w:rPr>
          <w:lang w:val="sr-Latn-CS"/>
        </w:rPr>
        <w:t>.</w:t>
      </w:r>
    </w:p>
    <w:p w:rsidR="00C22443" w:rsidRPr="00602AD9" w:rsidRDefault="00C22443" w:rsidP="00416A8D">
      <w:pPr>
        <w:numPr>
          <w:ilvl w:val="0"/>
          <w:numId w:val="46"/>
        </w:numPr>
        <w:spacing w:before="0" w:line="216" w:lineRule="auto"/>
        <w:rPr>
          <w:lang w:val="ru-RU"/>
        </w:rPr>
      </w:pPr>
      <w:r w:rsidRPr="00602AD9">
        <w:rPr>
          <w:lang w:val="sr-Latn-CS"/>
        </w:rPr>
        <w:t>Поштује радну и технолошку дисциплину установљену код наручиоца радова.</w:t>
      </w:r>
    </w:p>
    <w:p w:rsidR="00C22443" w:rsidRPr="00602AD9" w:rsidRDefault="00C22443" w:rsidP="00416A8D">
      <w:pPr>
        <w:numPr>
          <w:ilvl w:val="0"/>
          <w:numId w:val="46"/>
        </w:numPr>
        <w:spacing w:before="0" w:line="216" w:lineRule="auto"/>
        <w:rPr>
          <w:lang w:val="ru-RU"/>
        </w:rPr>
      </w:pPr>
      <w:r w:rsidRPr="00602AD9">
        <w:rPr>
          <w:lang w:val="ru-RU"/>
        </w:rPr>
        <w:t>Обавеже своје</w:t>
      </w:r>
      <w:r w:rsidRPr="00602AD9">
        <w:rPr>
          <w:lang w:val="sr-Latn-CS"/>
        </w:rPr>
        <w:t xml:space="preserve"> </w:t>
      </w:r>
      <w:r w:rsidRPr="00602AD9">
        <w:rPr>
          <w:lang w:val="ru-RU"/>
        </w:rPr>
        <w:t xml:space="preserve">запослене </w:t>
      </w:r>
      <w:r w:rsidRPr="00602AD9">
        <w:rPr>
          <w:lang w:val="sr-Latn-CS"/>
        </w:rPr>
        <w:t xml:space="preserve">да стално носе </w:t>
      </w:r>
      <w:r w:rsidRPr="00602AD9">
        <w:rPr>
          <w:lang w:val="sr-Cyrl-CS"/>
        </w:rPr>
        <w:t xml:space="preserve">лична </w:t>
      </w:r>
      <w:r w:rsidRPr="00602AD9">
        <w:rPr>
          <w:lang w:val="sr-Latn-CS"/>
        </w:rPr>
        <w:t>док</w:t>
      </w:r>
      <w:r w:rsidRPr="00602AD9">
        <w:rPr>
          <w:lang w:val="ru-RU"/>
        </w:rPr>
        <w:t>у</w:t>
      </w:r>
      <w:r w:rsidRPr="00602AD9">
        <w:rPr>
          <w:lang w:val="sr-Latn-CS"/>
        </w:rPr>
        <w:t>мента и покажу их на захтев овлашћених лица за безбедност.</w:t>
      </w:r>
    </w:p>
    <w:p w:rsidR="00C22443" w:rsidRPr="00602AD9" w:rsidRDefault="00C22443" w:rsidP="00416A8D">
      <w:pPr>
        <w:numPr>
          <w:ilvl w:val="0"/>
          <w:numId w:val="46"/>
        </w:numPr>
        <w:spacing w:before="0" w:line="216" w:lineRule="auto"/>
        <w:rPr>
          <w:lang w:val="ru-RU"/>
        </w:rPr>
      </w:pPr>
      <w:r w:rsidRPr="00602AD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22443" w:rsidRPr="00602AD9" w:rsidRDefault="00C22443" w:rsidP="00416A8D">
      <w:pPr>
        <w:numPr>
          <w:ilvl w:val="0"/>
          <w:numId w:val="46"/>
        </w:numPr>
        <w:spacing w:before="0" w:line="216" w:lineRule="auto"/>
        <w:rPr>
          <w:lang w:val="ru-RU"/>
        </w:rPr>
      </w:pPr>
      <w:r w:rsidRPr="00602AD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22443" w:rsidRPr="00602AD9" w:rsidRDefault="00C22443" w:rsidP="00416A8D">
      <w:pPr>
        <w:numPr>
          <w:ilvl w:val="0"/>
          <w:numId w:val="46"/>
        </w:numPr>
        <w:spacing w:before="0" w:line="216" w:lineRule="auto"/>
        <w:rPr>
          <w:lang w:val="ru-RU"/>
        </w:rPr>
      </w:pPr>
      <w:r w:rsidRPr="00602AD9">
        <w:rPr>
          <w:lang w:val="ru-RU"/>
        </w:rPr>
        <w:t>Запослени</w:t>
      </w:r>
      <w:r w:rsidRPr="00602AD9">
        <w:rPr>
          <w:lang w:val="sr-Latn-CS"/>
        </w:rPr>
        <w:t xml:space="preserve"> извођача и подизвођача радова бораве и крећу се само у објектима ТЕНТ на којима изводе радове.</w:t>
      </w:r>
    </w:p>
    <w:p w:rsidR="00C22443" w:rsidRPr="00602AD9" w:rsidRDefault="00C22443" w:rsidP="00416A8D">
      <w:pPr>
        <w:numPr>
          <w:ilvl w:val="0"/>
          <w:numId w:val="46"/>
        </w:numPr>
        <w:spacing w:before="0" w:line="216" w:lineRule="auto"/>
        <w:rPr>
          <w:lang w:val="ru-RU"/>
        </w:rPr>
      </w:pPr>
      <w:r w:rsidRPr="00602AD9">
        <w:rPr>
          <w:lang w:val="ru-RU"/>
        </w:rPr>
        <w:t>Забрањено је уношење оружја унутар локација Огранка ТЕНТ, као и неовлашћено фотографисање.</w:t>
      </w:r>
    </w:p>
    <w:p w:rsidR="00C22443" w:rsidRPr="00602AD9" w:rsidRDefault="00C22443" w:rsidP="00416A8D">
      <w:pPr>
        <w:numPr>
          <w:ilvl w:val="0"/>
          <w:numId w:val="46"/>
        </w:numPr>
        <w:spacing w:before="0" w:line="216" w:lineRule="auto"/>
        <w:rPr>
          <w:lang w:val="ru-RU"/>
        </w:rPr>
      </w:pPr>
      <w:r w:rsidRPr="00602AD9">
        <w:rPr>
          <w:lang w:val="ru-RU"/>
        </w:rPr>
        <w:t>Обавезно је придржавање правила и сигнализације безбедности у саобраћају.</w:t>
      </w:r>
    </w:p>
    <w:p w:rsidR="00C22443" w:rsidRPr="00602AD9" w:rsidRDefault="00C22443" w:rsidP="00416A8D">
      <w:pPr>
        <w:numPr>
          <w:ilvl w:val="0"/>
          <w:numId w:val="46"/>
        </w:numPr>
        <w:spacing w:before="0" w:line="216" w:lineRule="auto"/>
        <w:rPr>
          <w:lang w:val="ru-RU"/>
        </w:rPr>
      </w:pPr>
      <w:r w:rsidRPr="00602AD9">
        <w:rPr>
          <w:szCs w:val="20"/>
          <w:lang w:val="sr-Cyrl-CS"/>
        </w:rPr>
        <w:t>На захтев надзорног органа, удаљи запосленог са градилишта, када се утврди да је неподобан за даљи рад на градилишту.</w:t>
      </w:r>
    </w:p>
    <w:p w:rsidR="00C22443" w:rsidRPr="00602AD9" w:rsidRDefault="00C22443" w:rsidP="00416A8D">
      <w:pPr>
        <w:numPr>
          <w:ilvl w:val="0"/>
          <w:numId w:val="46"/>
        </w:numPr>
        <w:spacing w:before="0" w:line="216" w:lineRule="auto"/>
        <w:rPr>
          <w:lang w:val="ru-RU"/>
        </w:rPr>
      </w:pPr>
      <w:r w:rsidRPr="00602AD9">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C22443" w:rsidRPr="00602AD9" w:rsidRDefault="00C22443" w:rsidP="00C22443">
      <w:pPr>
        <w:spacing w:before="0" w:line="216" w:lineRule="auto"/>
        <w:ind w:left="360"/>
        <w:rPr>
          <w:lang w:val="ru-RU"/>
        </w:rPr>
      </w:pPr>
    </w:p>
    <w:p w:rsidR="00C22443" w:rsidRPr="00602AD9" w:rsidRDefault="00C22443" w:rsidP="00C22443">
      <w:pPr>
        <w:spacing w:before="0" w:line="216" w:lineRule="auto"/>
        <w:ind w:firstLine="567"/>
        <w:jc w:val="left"/>
        <w:rPr>
          <w:b/>
          <w:u w:val="single"/>
          <w:lang w:val="sr-Cyrl-CS"/>
        </w:rPr>
      </w:pPr>
      <w:r w:rsidRPr="00602AD9">
        <w:rPr>
          <w:b/>
          <w:u w:val="single"/>
          <w:lang w:val="sr-Cyrl-CS"/>
        </w:rPr>
        <w:t>II ОБАВЕЗЕ ИЗВОЂАЧА РАДОВА ЧИЈИ СУ ЗАПОСЛЕНИ АНГАЖОВАНИ</w:t>
      </w:r>
    </w:p>
    <w:p w:rsidR="00C22443" w:rsidRPr="00602AD9" w:rsidRDefault="00C22443" w:rsidP="00C22443">
      <w:pPr>
        <w:spacing w:before="0" w:line="216" w:lineRule="auto"/>
        <w:ind w:firstLine="567"/>
        <w:jc w:val="left"/>
        <w:rPr>
          <w:b/>
          <w:u w:val="single"/>
          <w:lang w:val="sr-Cyrl-CS"/>
        </w:rPr>
      </w:pPr>
      <w:r w:rsidRPr="00602AD9">
        <w:rPr>
          <w:b/>
          <w:u w:val="single"/>
          <w:lang w:val="sr-Cyrl-CS"/>
        </w:rPr>
        <w:t>ПО „НОРМА ЧАС“</w:t>
      </w:r>
    </w:p>
    <w:p w:rsidR="00C22443" w:rsidRPr="00602AD9" w:rsidRDefault="00C22443" w:rsidP="00C22443">
      <w:pPr>
        <w:spacing w:before="0" w:line="216" w:lineRule="auto"/>
        <w:ind w:firstLine="567"/>
        <w:jc w:val="left"/>
        <w:rPr>
          <w:b/>
          <w:u w:val="single"/>
          <w:lang w:val="sr-Cyrl-CS"/>
        </w:rPr>
      </w:pPr>
    </w:p>
    <w:p w:rsidR="00C22443" w:rsidRPr="00602AD9" w:rsidRDefault="00C22443" w:rsidP="00C22443">
      <w:pPr>
        <w:autoSpaceDE w:val="0"/>
        <w:autoSpaceDN w:val="0"/>
        <w:adjustRightInd w:val="0"/>
        <w:spacing w:before="0"/>
        <w:jc w:val="left"/>
        <w:rPr>
          <w:rFonts w:cs="Arial"/>
          <w:lang w:val="sr-Cyrl-RS"/>
        </w:rPr>
      </w:pPr>
      <w:r w:rsidRPr="00602AD9">
        <w:rPr>
          <w:rFonts w:cs="Arial"/>
          <w:color w:val="000000"/>
          <w:lang w:val="sr-Cyrl-RS"/>
        </w:rPr>
        <w:t>И</w:t>
      </w:r>
      <w:r w:rsidRPr="00602AD9">
        <w:rPr>
          <w:rFonts w:cs="Arial"/>
          <w:color w:val="000000"/>
          <w:lang w:val="sr-Latn-CS"/>
        </w:rPr>
        <w:t>звођач радова</w:t>
      </w:r>
      <w:r w:rsidRPr="00602AD9">
        <w:rPr>
          <w:rFonts w:cs="Arial"/>
          <w:color w:val="000000"/>
          <w:lang w:val="sr-Cyrl-RS"/>
        </w:rPr>
        <w:t xml:space="preserve"> који своје запослене ангажују по „норма часу“, у организацији ТЕНТ, обавезан је </w:t>
      </w:r>
      <w:r w:rsidRPr="00602AD9">
        <w:rPr>
          <w:rFonts w:cs="Arial"/>
          <w:lang w:val="sr-Cyrl-RS"/>
        </w:rPr>
        <w:t>да:</w:t>
      </w:r>
    </w:p>
    <w:p w:rsidR="00C22443" w:rsidRPr="00602AD9" w:rsidRDefault="00C22443" w:rsidP="00C22443">
      <w:pPr>
        <w:autoSpaceDE w:val="0"/>
        <w:autoSpaceDN w:val="0"/>
        <w:adjustRightInd w:val="0"/>
        <w:spacing w:before="0"/>
        <w:jc w:val="left"/>
        <w:rPr>
          <w:rFonts w:ascii="Times New Roman" w:hAnsi="Times New Roman"/>
          <w:sz w:val="24"/>
          <w:szCs w:val="24"/>
        </w:rPr>
      </w:pPr>
    </w:p>
    <w:p w:rsidR="00C22443" w:rsidRPr="00602AD9" w:rsidRDefault="00C22443" w:rsidP="00416A8D">
      <w:pPr>
        <w:numPr>
          <w:ilvl w:val="0"/>
          <w:numId w:val="47"/>
        </w:numPr>
        <w:tabs>
          <w:tab w:val="num" w:pos="360"/>
        </w:tabs>
        <w:spacing w:before="0" w:line="216" w:lineRule="auto"/>
        <w:rPr>
          <w:lang w:val="ru-RU"/>
        </w:rPr>
      </w:pPr>
      <w:r w:rsidRPr="00602AD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C22443" w:rsidRPr="00602AD9" w:rsidRDefault="00C22443" w:rsidP="00416A8D">
      <w:pPr>
        <w:numPr>
          <w:ilvl w:val="0"/>
          <w:numId w:val="47"/>
        </w:numPr>
        <w:tabs>
          <w:tab w:val="num" w:pos="360"/>
        </w:tabs>
        <w:spacing w:before="0" w:line="216" w:lineRule="auto"/>
        <w:rPr>
          <w:lang w:val="ru-RU"/>
        </w:rPr>
      </w:pPr>
      <w:r w:rsidRPr="00602AD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22443" w:rsidRPr="00602AD9" w:rsidRDefault="00C22443" w:rsidP="00416A8D">
      <w:pPr>
        <w:numPr>
          <w:ilvl w:val="0"/>
          <w:numId w:val="47"/>
        </w:numPr>
        <w:tabs>
          <w:tab w:val="num" w:pos="360"/>
        </w:tabs>
        <w:spacing w:before="0" w:line="216" w:lineRule="auto"/>
        <w:rPr>
          <w:lang w:val="ru-RU"/>
        </w:rPr>
      </w:pPr>
      <w:r w:rsidRPr="00602AD9">
        <w:rPr>
          <w:lang w:val="ru-RU"/>
        </w:rPr>
        <w:t>За извођење радова (обављање посла) ангажује здравствено способне запослене,</w:t>
      </w:r>
    </w:p>
    <w:p w:rsidR="00C22443" w:rsidRPr="00602AD9" w:rsidRDefault="00C22443" w:rsidP="00416A8D">
      <w:pPr>
        <w:numPr>
          <w:ilvl w:val="0"/>
          <w:numId w:val="47"/>
        </w:numPr>
        <w:tabs>
          <w:tab w:val="num" w:pos="360"/>
        </w:tabs>
        <w:spacing w:before="0" w:line="216" w:lineRule="auto"/>
        <w:rPr>
          <w:lang w:val="ru-RU"/>
        </w:rPr>
      </w:pPr>
      <w:r w:rsidRPr="00602AD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22443" w:rsidRPr="00602AD9" w:rsidRDefault="00C22443" w:rsidP="00416A8D">
      <w:pPr>
        <w:numPr>
          <w:ilvl w:val="0"/>
          <w:numId w:val="47"/>
        </w:numPr>
        <w:spacing w:before="0" w:line="216" w:lineRule="auto"/>
        <w:rPr>
          <w:lang w:val="ru-RU"/>
        </w:rPr>
      </w:pPr>
      <w:r w:rsidRPr="00602AD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22443" w:rsidRPr="00602AD9" w:rsidRDefault="00C22443" w:rsidP="00416A8D">
      <w:pPr>
        <w:numPr>
          <w:ilvl w:val="0"/>
          <w:numId w:val="47"/>
        </w:numPr>
        <w:spacing w:before="0" w:line="216" w:lineRule="auto"/>
        <w:rPr>
          <w:lang w:val="ru-RU"/>
        </w:rPr>
      </w:pPr>
      <w:r w:rsidRPr="00602AD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22443" w:rsidRPr="00602AD9" w:rsidRDefault="00C22443" w:rsidP="00416A8D">
      <w:pPr>
        <w:numPr>
          <w:ilvl w:val="0"/>
          <w:numId w:val="47"/>
        </w:numPr>
        <w:spacing w:before="0" w:line="216" w:lineRule="auto"/>
        <w:rPr>
          <w:lang w:val="ru-RU"/>
        </w:rPr>
      </w:pPr>
      <w:r w:rsidRPr="00602AD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22443" w:rsidRPr="00602AD9" w:rsidRDefault="00C22443" w:rsidP="00416A8D">
      <w:pPr>
        <w:numPr>
          <w:ilvl w:val="0"/>
          <w:numId w:val="47"/>
        </w:numPr>
        <w:spacing w:before="0" w:line="216" w:lineRule="auto"/>
        <w:rPr>
          <w:lang w:val="ru-RU"/>
        </w:rPr>
      </w:pPr>
      <w:r w:rsidRPr="00602AD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22443" w:rsidRPr="00602AD9" w:rsidRDefault="00C22443" w:rsidP="00416A8D">
      <w:pPr>
        <w:numPr>
          <w:ilvl w:val="0"/>
          <w:numId w:val="47"/>
        </w:numPr>
        <w:spacing w:before="0" w:line="216" w:lineRule="auto"/>
        <w:rPr>
          <w:lang w:val="ru-RU"/>
        </w:rPr>
      </w:pPr>
      <w:r w:rsidRPr="00602AD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22443" w:rsidRPr="00602AD9" w:rsidRDefault="00C22443" w:rsidP="00416A8D">
      <w:pPr>
        <w:numPr>
          <w:ilvl w:val="0"/>
          <w:numId w:val="47"/>
        </w:numPr>
        <w:spacing w:before="0" w:line="216" w:lineRule="auto"/>
        <w:rPr>
          <w:lang w:val="ru-RU"/>
        </w:rPr>
      </w:pPr>
      <w:r w:rsidRPr="00602AD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22443" w:rsidRPr="00602AD9" w:rsidRDefault="00C22443" w:rsidP="00416A8D">
      <w:pPr>
        <w:numPr>
          <w:ilvl w:val="0"/>
          <w:numId w:val="47"/>
        </w:numPr>
        <w:spacing w:before="0" w:line="216" w:lineRule="auto"/>
        <w:rPr>
          <w:lang w:val="ru-RU"/>
        </w:rPr>
      </w:pPr>
      <w:r w:rsidRPr="00602AD9">
        <w:rPr>
          <w:lang w:val="ru-RU"/>
        </w:rPr>
        <w:lastRenderedPageBreak/>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22443" w:rsidRPr="00602AD9" w:rsidRDefault="00C22443" w:rsidP="00416A8D">
      <w:pPr>
        <w:numPr>
          <w:ilvl w:val="0"/>
          <w:numId w:val="47"/>
        </w:numPr>
        <w:spacing w:before="0" w:line="216" w:lineRule="auto"/>
        <w:rPr>
          <w:lang w:val="ru-RU"/>
        </w:rPr>
      </w:pPr>
      <w:r w:rsidRPr="00602AD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22443" w:rsidRPr="00602AD9" w:rsidRDefault="00C22443" w:rsidP="00416A8D">
      <w:pPr>
        <w:numPr>
          <w:ilvl w:val="0"/>
          <w:numId w:val="47"/>
        </w:numPr>
        <w:spacing w:before="0" w:line="216" w:lineRule="auto"/>
        <w:rPr>
          <w:lang w:val="ru-RU"/>
        </w:rPr>
      </w:pPr>
      <w:r w:rsidRPr="00602AD9">
        <w:rPr>
          <w:lang w:val="ru-RU"/>
        </w:rPr>
        <w:t>Служби БЗР и ЗОП ТЕНТ достави копију извештаја о повреди на раду запосленог који пружа услуге ТЕНТ.</w:t>
      </w:r>
    </w:p>
    <w:p w:rsidR="00C22443" w:rsidRPr="00602AD9" w:rsidRDefault="00C22443" w:rsidP="00C22443">
      <w:pPr>
        <w:spacing w:before="0" w:line="216" w:lineRule="auto"/>
        <w:ind w:firstLine="567"/>
        <w:jc w:val="left"/>
        <w:rPr>
          <w:b/>
          <w:u w:val="single"/>
          <w:lang w:val="sr-Latn-CS"/>
        </w:rPr>
      </w:pPr>
      <w:r w:rsidRPr="00602AD9">
        <w:rPr>
          <w:b/>
          <w:u w:val="single"/>
          <w:lang w:val="sr-Latn-CS"/>
        </w:rPr>
        <w:t xml:space="preserve">III ОБАВЕЗЕ ТЕНТ ЗА ЗАПОСЛЕНЕ АНГАЖОВАНЕ ПО „НОРМА ЧАС“  </w:t>
      </w:r>
    </w:p>
    <w:p w:rsidR="00C22443" w:rsidRPr="00602AD9" w:rsidRDefault="00C22443" w:rsidP="00C22443">
      <w:pPr>
        <w:spacing w:before="0" w:line="216" w:lineRule="auto"/>
        <w:ind w:firstLine="567"/>
        <w:rPr>
          <w:szCs w:val="20"/>
          <w:lang w:val="sr-Cyrl-CS"/>
        </w:rPr>
      </w:pPr>
      <w:r w:rsidRPr="00602AD9">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C22443" w:rsidRPr="00602AD9" w:rsidRDefault="00C22443" w:rsidP="00416A8D">
      <w:pPr>
        <w:numPr>
          <w:ilvl w:val="0"/>
          <w:numId w:val="45"/>
        </w:numPr>
        <w:tabs>
          <w:tab w:val="num" w:pos="360"/>
        </w:tabs>
        <w:spacing w:before="0" w:line="216" w:lineRule="auto"/>
        <w:ind w:left="357" w:hanging="357"/>
        <w:rPr>
          <w:lang w:val="ru-RU"/>
        </w:rPr>
      </w:pPr>
      <w:r w:rsidRPr="00602AD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22443" w:rsidRPr="00602AD9" w:rsidRDefault="00C22443" w:rsidP="00416A8D">
      <w:pPr>
        <w:numPr>
          <w:ilvl w:val="0"/>
          <w:numId w:val="45"/>
        </w:numPr>
        <w:tabs>
          <w:tab w:val="num" w:pos="360"/>
        </w:tabs>
        <w:spacing w:before="0" w:line="216" w:lineRule="auto"/>
        <w:ind w:left="357" w:hanging="357"/>
        <w:rPr>
          <w:lang w:val="ru-RU"/>
        </w:rPr>
      </w:pPr>
      <w:r w:rsidRPr="00602AD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22443" w:rsidRPr="00602AD9" w:rsidRDefault="00C22443" w:rsidP="00416A8D">
      <w:pPr>
        <w:numPr>
          <w:ilvl w:val="0"/>
          <w:numId w:val="45"/>
        </w:numPr>
        <w:tabs>
          <w:tab w:val="num" w:pos="360"/>
        </w:tabs>
        <w:spacing w:before="0" w:line="216" w:lineRule="auto"/>
        <w:ind w:left="357" w:hanging="357"/>
        <w:rPr>
          <w:lang w:val="ru-RU"/>
        </w:rPr>
      </w:pPr>
      <w:r w:rsidRPr="00602AD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22443" w:rsidRPr="00602AD9" w:rsidRDefault="00C22443" w:rsidP="00416A8D">
      <w:pPr>
        <w:numPr>
          <w:ilvl w:val="0"/>
          <w:numId w:val="45"/>
        </w:numPr>
        <w:tabs>
          <w:tab w:val="num" w:pos="360"/>
        </w:tabs>
        <w:spacing w:before="0" w:line="216" w:lineRule="auto"/>
        <w:ind w:left="357" w:hanging="357"/>
        <w:rPr>
          <w:lang w:val="ru-RU"/>
        </w:rPr>
      </w:pPr>
      <w:r w:rsidRPr="00602AD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22443" w:rsidRPr="00602AD9" w:rsidRDefault="00C22443" w:rsidP="00C22443">
      <w:pPr>
        <w:spacing w:before="0" w:line="216" w:lineRule="auto"/>
        <w:ind w:firstLine="567"/>
        <w:rPr>
          <w:b/>
          <w:u w:val="single"/>
          <w:lang w:val="sr-Cyrl-RS"/>
        </w:rPr>
      </w:pPr>
      <w:r w:rsidRPr="00602AD9">
        <w:rPr>
          <w:b/>
          <w:u w:val="single"/>
          <w:lang w:val="sr-Cyrl-RS"/>
        </w:rPr>
        <w:t>IV НЕПОШТОВАЊЕ ПРАВИЛА</w:t>
      </w:r>
    </w:p>
    <w:p w:rsidR="00C22443" w:rsidRPr="00602AD9" w:rsidRDefault="00C22443" w:rsidP="00C22443">
      <w:pPr>
        <w:spacing w:before="0" w:line="216" w:lineRule="auto"/>
        <w:ind w:firstLine="567"/>
        <w:rPr>
          <w:szCs w:val="20"/>
          <w:lang w:val="sr-Cyrl-CS"/>
        </w:rPr>
      </w:pPr>
      <w:r w:rsidRPr="00602AD9">
        <w:rPr>
          <w:szCs w:val="20"/>
          <w:lang w:val="sr-Cyrl-CS"/>
        </w:rPr>
        <w:t>Служба БЗР и ЗОП ТЕНТ, док траје извођење уговорених радова, врши контролу примене ових правила.</w:t>
      </w:r>
    </w:p>
    <w:p w:rsidR="00C22443" w:rsidRPr="00602AD9" w:rsidRDefault="00C22443" w:rsidP="00C22443">
      <w:pPr>
        <w:spacing w:before="0" w:line="216" w:lineRule="auto"/>
        <w:ind w:firstLine="567"/>
        <w:rPr>
          <w:szCs w:val="20"/>
          <w:lang w:val="sr-Cyrl-CS"/>
        </w:rPr>
      </w:pPr>
      <w:r w:rsidRPr="00602AD9">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22443" w:rsidRPr="00602AD9" w:rsidRDefault="00C22443" w:rsidP="00C22443">
      <w:pPr>
        <w:spacing w:before="0" w:line="216" w:lineRule="auto"/>
        <w:ind w:firstLine="567"/>
        <w:rPr>
          <w:szCs w:val="20"/>
          <w:lang w:val="sr-Cyrl-CS"/>
        </w:rPr>
      </w:pPr>
      <w:r w:rsidRPr="00602AD9">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22443" w:rsidRPr="00602AD9" w:rsidRDefault="00C22443" w:rsidP="00C22443">
      <w:pPr>
        <w:spacing w:before="0" w:line="216" w:lineRule="auto"/>
        <w:ind w:firstLine="567"/>
        <w:rPr>
          <w:szCs w:val="20"/>
          <w:lang w:val="sr-Cyrl-CS"/>
        </w:rPr>
      </w:pPr>
      <w:r w:rsidRPr="00602AD9">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22443" w:rsidRPr="00602AD9" w:rsidRDefault="00C22443" w:rsidP="00C22443">
      <w:pPr>
        <w:spacing w:before="0" w:line="216" w:lineRule="auto"/>
        <w:ind w:firstLine="567"/>
        <w:rPr>
          <w:szCs w:val="20"/>
          <w:lang w:val="sr-Cyrl-CS"/>
        </w:rPr>
      </w:pPr>
      <w:r w:rsidRPr="00602AD9">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22443" w:rsidRPr="00602AD9" w:rsidRDefault="00C22443" w:rsidP="00C22443">
      <w:pPr>
        <w:spacing w:before="0" w:line="216" w:lineRule="auto"/>
        <w:ind w:firstLine="567"/>
        <w:rPr>
          <w:szCs w:val="20"/>
          <w:lang w:val="sr-Cyrl-CS"/>
        </w:rPr>
      </w:pPr>
      <w:r w:rsidRPr="00602AD9">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22443" w:rsidRPr="00602AD9" w:rsidRDefault="00C22443" w:rsidP="00C22443">
      <w:pPr>
        <w:spacing w:before="0" w:line="216" w:lineRule="auto"/>
        <w:ind w:firstLine="567"/>
        <w:rPr>
          <w:szCs w:val="20"/>
          <w:lang w:val="sr-Cyrl-CS"/>
        </w:rPr>
      </w:pPr>
      <w:r w:rsidRPr="00602AD9">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C22443" w:rsidRPr="00602AD9" w:rsidRDefault="00C22443" w:rsidP="00C22443">
      <w:pPr>
        <w:spacing w:before="0" w:line="216" w:lineRule="auto"/>
        <w:ind w:firstLine="567"/>
        <w:rPr>
          <w:szCs w:val="20"/>
          <w:lang w:val="sr-Cyrl-CS"/>
        </w:rPr>
      </w:pPr>
      <w:r w:rsidRPr="00602AD9">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C22443" w:rsidRPr="00602AD9" w:rsidRDefault="00C22443" w:rsidP="00C22443">
      <w:pPr>
        <w:spacing w:before="0" w:line="216" w:lineRule="auto"/>
        <w:ind w:firstLine="567"/>
        <w:rPr>
          <w:szCs w:val="20"/>
          <w:lang w:val="sr-Cyrl-CS"/>
        </w:rPr>
      </w:pPr>
      <w:r w:rsidRPr="00602AD9">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C22443" w:rsidRPr="00602AD9" w:rsidRDefault="00C22443" w:rsidP="00C22443">
      <w:pPr>
        <w:spacing w:before="0" w:line="216" w:lineRule="auto"/>
        <w:ind w:firstLine="567"/>
        <w:rPr>
          <w:szCs w:val="20"/>
          <w:lang w:val="sr-Cyrl-CS"/>
        </w:rPr>
      </w:pPr>
      <w:r w:rsidRPr="00602AD9">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C22443" w:rsidRPr="00602AD9" w:rsidRDefault="00C22443" w:rsidP="00C22443">
      <w:pPr>
        <w:spacing w:before="0" w:line="216" w:lineRule="auto"/>
        <w:ind w:firstLine="567"/>
        <w:rPr>
          <w:b/>
          <w:szCs w:val="20"/>
          <w:u w:val="single"/>
          <w:lang w:val="sr-Cyrl-RS"/>
        </w:rPr>
      </w:pPr>
      <w:r w:rsidRPr="00602AD9">
        <w:rPr>
          <w:b/>
          <w:szCs w:val="20"/>
          <w:u w:val="single"/>
          <w:lang w:val="sr-Latn-CS"/>
        </w:rPr>
        <w:t>V  САСТАНЦИ У ВЕЗИ БЕЗБЕДНОСТИ И ЗДРАВЉА НА РАДУ</w:t>
      </w:r>
    </w:p>
    <w:p w:rsidR="00C22443" w:rsidRPr="00602AD9" w:rsidRDefault="00C22443" w:rsidP="00C22443">
      <w:pPr>
        <w:spacing w:before="0" w:line="216" w:lineRule="auto"/>
        <w:ind w:firstLine="567"/>
        <w:rPr>
          <w:b/>
          <w:szCs w:val="20"/>
          <w:u w:val="single"/>
          <w:lang w:val="sr-Latn-CS"/>
        </w:rPr>
      </w:pPr>
      <w:r w:rsidRPr="00602AD9">
        <w:rPr>
          <w:szCs w:val="20"/>
          <w:lang w:val="sr-Latn-CS"/>
        </w:rPr>
        <w:lastRenderedPageBreak/>
        <w:t>Прв</w:t>
      </w:r>
      <w:r w:rsidRPr="00602AD9">
        <w:rPr>
          <w:szCs w:val="20"/>
          <w:lang w:val="sr-Cyrl-CS"/>
        </w:rPr>
        <w:t>ом састанку за безбедност присуствују:</w:t>
      </w:r>
    </w:p>
    <w:p w:rsidR="00C22443" w:rsidRPr="00602AD9" w:rsidRDefault="00C22443" w:rsidP="00416A8D">
      <w:pPr>
        <w:numPr>
          <w:ilvl w:val="1"/>
          <w:numId w:val="48"/>
        </w:numPr>
        <w:tabs>
          <w:tab w:val="num" w:pos="1134"/>
        </w:tabs>
        <w:spacing w:before="0" w:line="216" w:lineRule="auto"/>
        <w:ind w:left="1134"/>
        <w:rPr>
          <w:szCs w:val="20"/>
          <w:lang w:val="sr-Cyrl-CS"/>
        </w:rPr>
      </w:pPr>
      <w:r w:rsidRPr="00602AD9">
        <w:rPr>
          <w:szCs w:val="20"/>
          <w:lang w:val="sr-Cyrl-CS"/>
        </w:rPr>
        <w:t>лице за безбедност и здравље у ТЕНТ,</w:t>
      </w:r>
    </w:p>
    <w:p w:rsidR="00C22443" w:rsidRPr="00602AD9" w:rsidRDefault="00C22443" w:rsidP="00416A8D">
      <w:pPr>
        <w:numPr>
          <w:ilvl w:val="1"/>
          <w:numId w:val="48"/>
        </w:numPr>
        <w:tabs>
          <w:tab w:val="num" w:pos="1134"/>
        </w:tabs>
        <w:spacing w:before="0" w:line="216" w:lineRule="auto"/>
        <w:ind w:left="1134"/>
        <w:rPr>
          <w:szCs w:val="20"/>
          <w:lang w:val="sr-Cyrl-CS"/>
        </w:rPr>
      </w:pPr>
      <w:r w:rsidRPr="00602AD9">
        <w:rPr>
          <w:szCs w:val="20"/>
          <w:lang w:val="sr-Cyrl-CS"/>
        </w:rPr>
        <w:t xml:space="preserve">инструктор БЗР и ЗОП из Службе за обуку кадрова. </w:t>
      </w:r>
    </w:p>
    <w:p w:rsidR="00C22443" w:rsidRPr="00602AD9" w:rsidRDefault="00C22443" w:rsidP="00416A8D">
      <w:pPr>
        <w:numPr>
          <w:ilvl w:val="1"/>
          <w:numId w:val="48"/>
        </w:numPr>
        <w:tabs>
          <w:tab w:val="num" w:pos="1134"/>
        </w:tabs>
        <w:spacing w:before="0" w:line="216" w:lineRule="auto"/>
        <w:ind w:left="1134"/>
        <w:rPr>
          <w:szCs w:val="20"/>
          <w:lang w:val="sr-Cyrl-CS"/>
        </w:rPr>
      </w:pPr>
      <w:r w:rsidRPr="00602AD9">
        <w:rPr>
          <w:szCs w:val="20"/>
          <w:lang w:val="sr-Cyrl-CS"/>
        </w:rPr>
        <w:t>надзорни орган,</w:t>
      </w:r>
    </w:p>
    <w:p w:rsidR="00C22443" w:rsidRPr="00602AD9" w:rsidRDefault="00C22443" w:rsidP="00416A8D">
      <w:pPr>
        <w:numPr>
          <w:ilvl w:val="1"/>
          <w:numId w:val="48"/>
        </w:numPr>
        <w:tabs>
          <w:tab w:val="num" w:pos="1134"/>
        </w:tabs>
        <w:spacing w:before="0" w:line="216" w:lineRule="auto"/>
        <w:ind w:left="1134"/>
        <w:rPr>
          <w:szCs w:val="20"/>
          <w:lang w:val="sr-Cyrl-CS"/>
        </w:rPr>
      </w:pPr>
      <w:r w:rsidRPr="00602AD9">
        <w:rPr>
          <w:szCs w:val="20"/>
          <w:lang w:val="sr-Cyrl-CS"/>
        </w:rPr>
        <w:t>одговорно лице извођача радова на градилишту и</w:t>
      </w:r>
    </w:p>
    <w:p w:rsidR="00C22443" w:rsidRPr="00602AD9" w:rsidRDefault="00C22443" w:rsidP="00416A8D">
      <w:pPr>
        <w:numPr>
          <w:ilvl w:val="1"/>
          <w:numId w:val="48"/>
        </w:numPr>
        <w:tabs>
          <w:tab w:val="num" w:pos="1134"/>
        </w:tabs>
        <w:spacing w:before="0" w:line="216" w:lineRule="auto"/>
        <w:ind w:left="1134"/>
        <w:rPr>
          <w:szCs w:val="20"/>
          <w:lang w:val="sr-Cyrl-CS"/>
        </w:rPr>
      </w:pPr>
      <w:r w:rsidRPr="00602AD9">
        <w:rPr>
          <w:szCs w:val="20"/>
          <w:lang w:val="sr-Cyrl-CS"/>
        </w:rPr>
        <w:t>одговорно лице за безбедност и здравље извођача радова.</w:t>
      </w:r>
      <w:r w:rsidRPr="00602AD9">
        <w:rPr>
          <w:szCs w:val="20"/>
          <w:lang w:val="sr-Latn-CS"/>
        </w:rPr>
        <w:t xml:space="preserve"> </w:t>
      </w:r>
    </w:p>
    <w:p w:rsidR="00C22443" w:rsidRPr="00602AD9" w:rsidRDefault="00C22443" w:rsidP="00C22443">
      <w:pPr>
        <w:spacing w:before="0" w:line="216" w:lineRule="auto"/>
        <w:ind w:firstLine="567"/>
        <w:rPr>
          <w:szCs w:val="20"/>
          <w:lang w:val="sr-Latn-CS"/>
        </w:rPr>
      </w:pPr>
      <w:r w:rsidRPr="00602AD9">
        <w:rPr>
          <w:szCs w:val="20"/>
          <w:lang w:val="sr-Latn-CS"/>
        </w:rPr>
        <w:t xml:space="preserve">Садржај </w:t>
      </w:r>
      <w:r w:rsidRPr="00602AD9">
        <w:rPr>
          <w:szCs w:val="20"/>
          <w:lang w:val="ru-RU"/>
        </w:rPr>
        <w:t>првог</w:t>
      </w:r>
      <w:r w:rsidRPr="00602AD9">
        <w:rPr>
          <w:szCs w:val="20"/>
          <w:lang w:val="sr-Latn-CS"/>
        </w:rPr>
        <w:t xml:space="preserve"> састанка:</w:t>
      </w:r>
    </w:p>
    <w:p w:rsidR="00C22443" w:rsidRPr="00602AD9" w:rsidRDefault="00C22443" w:rsidP="00416A8D">
      <w:pPr>
        <w:numPr>
          <w:ilvl w:val="1"/>
          <w:numId w:val="48"/>
        </w:numPr>
        <w:tabs>
          <w:tab w:val="num" w:pos="1134"/>
        </w:tabs>
        <w:spacing w:before="0" w:line="216" w:lineRule="auto"/>
        <w:ind w:left="1134"/>
        <w:rPr>
          <w:lang w:val="ru-RU"/>
        </w:rPr>
      </w:pPr>
      <w:r w:rsidRPr="00602AD9">
        <w:rPr>
          <w:lang w:val="sr-Latn-CS"/>
        </w:rPr>
        <w:t>Одређивање радног простора (контејнери за смештај радника, материјала, санитарни чворови, и др.)</w:t>
      </w:r>
      <w:r w:rsidRPr="00602AD9">
        <w:rPr>
          <w:lang w:val="ru-RU"/>
        </w:rPr>
        <w:t>;</w:t>
      </w:r>
    </w:p>
    <w:p w:rsidR="00C22443" w:rsidRPr="00602AD9" w:rsidRDefault="00C22443" w:rsidP="00416A8D">
      <w:pPr>
        <w:numPr>
          <w:ilvl w:val="1"/>
          <w:numId w:val="48"/>
        </w:numPr>
        <w:tabs>
          <w:tab w:val="num" w:pos="1134"/>
        </w:tabs>
        <w:spacing w:before="0" w:line="216" w:lineRule="auto"/>
        <w:ind w:left="1134"/>
        <w:rPr>
          <w:lang w:val="ru-RU"/>
        </w:rPr>
      </w:pPr>
      <w:r w:rsidRPr="00602AD9">
        <w:rPr>
          <w:lang w:val="ru-RU"/>
        </w:rPr>
        <w:t xml:space="preserve">Упознавање са </w:t>
      </w:r>
      <w:r w:rsidRPr="00602AD9">
        <w:rPr>
          <w:lang w:val="sr-Cyrl-CS"/>
        </w:rPr>
        <w:t>опасностима и штетностима у термоенергетским постројењима и железничком саобраћају</w:t>
      </w:r>
      <w:r w:rsidRPr="00602AD9">
        <w:rPr>
          <w:b/>
          <w:i/>
          <w:lang w:val="sr-Cyrl-CS"/>
        </w:rPr>
        <w:t>;</w:t>
      </w:r>
    </w:p>
    <w:p w:rsidR="00C22443" w:rsidRPr="00602AD9" w:rsidRDefault="00C22443" w:rsidP="00416A8D">
      <w:pPr>
        <w:numPr>
          <w:ilvl w:val="1"/>
          <w:numId w:val="48"/>
        </w:numPr>
        <w:tabs>
          <w:tab w:val="num" w:pos="1134"/>
        </w:tabs>
        <w:spacing w:before="0" w:line="216" w:lineRule="auto"/>
        <w:ind w:left="1134"/>
        <w:rPr>
          <w:lang w:val="ru-RU"/>
        </w:rPr>
      </w:pPr>
      <w:r w:rsidRPr="00602AD9">
        <w:rPr>
          <w:lang w:val="sr-Latn-CS"/>
        </w:rPr>
        <w:t>Прва помоћ (телефонски бројеви, процедуре, и др.)</w:t>
      </w:r>
      <w:r w:rsidRPr="00602AD9">
        <w:rPr>
          <w:lang w:val="ru-RU"/>
        </w:rPr>
        <w:t>;</w:t>
      </w:r>
    </w:p>
    <w:p w:rsidR="00C22443" w:rsidRPr="00602AD9" w:rsidRDefault="00C22443" w:rsidP="00416A8D">
      <w:pPr>
        <w:numPr>
          <w:ilvl w:val="1"/>
          <w:numId w:val="48"/>
        </w:numPr>
        <w:tabs>
          <w:tab w:val="num" w:pos="1134"/>
        </w:tabs>
        <w:spacing w:before="0" w:line="216" w:lineRule="auto"/>
        <w:ind w:left="1134"/>
        <w:rPr>
          <w:lang w:val="ru-RU"/>
        </w:rPr>
      </w:pPr>
      <w:r w:rsidRPr="00602AD9">
        <w:rPr>
          <w:lang w:val="sr-Latn-CS"/>
        </w:rPr>
        <w:t>Противпожарна заштита (телефонски бројеви, процедуре, дозволе и др.), опасне материје (хемикалије, гас и горива)</w:t>
      </w:r>
      <w:r w:rsidRPr="00602AD9">
        <w:rPr>
          <w:lang w:val="sr-Cyrl-CS"/>
        </w:rPr>
        <w:t>, заштита животне средине</w:t>
      </w:r>
      <w:r w:rsidRPr="00602AD9">
        <w:rPr>
          <w:lang w:val="ru-RU"/>
        </w:rPr>
        <w:t>;</w:t>
      </w:r>
    </w:p>
    <w:p w:rsidR="00C22443" w:rsidRPr="00602AD9" w:rsidRDefault="00C22443" w:rsidP="00416A8D">
      <w:pPr>
        <w:numPr>
          <w:ilvl w:val="1"/>
          <w:numId w:val="48"/>
        </w:numPr>
        <w:tabs>
          <w:tab w:val="num" w:pos="1134"/>
        </w:tabs>
        <w:spacing w:before="0" w:line="216" w:lineRule="auto"/>
        <w:ind w:left="1134"/>
        <w:rPr>
          <w:lang w:val="ru-RU"/>
        </w:rPr>
      </w:pPr>
      <w:r w:rsidRPr="00602AD9">
        <w:rPr>
          <w:lang w:val="sr-Latn-CS"/>
        </w:rPr>
        <w:t>Лична</w:t>
      </w:r>
      <w:r w:rsidRPr="00602AD9">
        <w:rPr>
          <w:lang w:val="ru-RU"/>
        </w:rPr>
        <w:t xml:space="preserve"> и колективна</w:t>
      </w:r>
      <w:r w:rsidRPr="00602AD9">
        <w:rPr>
          <w:lang w:val="sr-Latn-CS"/>
        </w:rPr>
        <w:t xml:space="preserve"> заштитна опрема</w:t>
      </w:r>
      <w:r w:rsidRPr="00602AD9">
        <w:rPr>
          <w:lang w:val="ru-RU"/>
        </w:rPr>
        <w:t>;</w:t>
      </w:r>
    </w:p>
    <w:p w:rsidR="00C22443" w:rsidRPr="00602AD9" w:rsidRDefault="00C22443" w:rsidP="00416A8D">
      <w:pPr>
        <w:numPr>
          <w:ilvl w:val="1"/>
          <w:numId w:val="48"/>
        </w:numPr>
        <w:tabs>
          <w:tab w:val="num" w:pos="1134"/>
        </w:tabs>
        <w:spacing w:before="0" w:line="216" w:lineRule="auto"/>
        <w:ind w:left="1134"/>
        <w:rPr>
          <w:lang w:val="ru-RU"/>
        </w:rPr>
      </w:pPr>
      <w:r w:rsidRPr="00602AD9">
        <w:rPr>
          <w:lang w:val="sr-Latn-CS"/>
        </w:rPr>
        <w:t>Правила саобраћаја</w:t>
      </w:r>
      <w:r w:rsidRPr="00602AD9">
        <w:rPr>
          <w:lang w:val="ru-RU"/>
        </w:rPr>
        <w:t>;</w:t>
      </w:r>
    </w:p>
    <w:p w:rsidR="00C22443" w:rsidRPr="00602AD9" w:rsidRDefault="00C22443" w:rsidP="00416A8D">
      <w:pPr>
        <w:numPr>
          <w:ilvl w:val="1"/>
          <w:numId w:val="48"/>
        </w:numPr>
        <w:tabs>
          <w:tab w:val="num" w:pos="1134"/>
        </w:tabs>
        <w:spacing w:before="0" w:line="216" w:lineRule="auto"/>
        <w:ind w:left="1134"/>
        <w:rPr>
          <w:lang w:val="ru-RU"/>
        </w:rPr>
      </w:pPr>
      <w:r w:rsidRPr="00602AD9">
        <w:rPr>
          <w:lang w:val="ru-RU"/>
        </w:rPr>
        <w:t>Одржавање</w:t>
      </w:r>
      <w:r w:rsidRPr="00602AD9">
        <w:rPr>
          <w:lang w:val="sr-Latn-CS"/>
        </w:rPr>
        <w:t xml:space="preserve"> и чишћење </w:t>
      </w:r>
      <w:r w:rsidRPr="00602AD9">
        <w:rPr>
          <w:lang w:val="ru-RU"/>
        </w:rPr>
        <w:t>радног простора;</w:t>
      </w:r>
    </w:p>
    <w:p w:rsidR="00C22443" w:rsidRPr="00602AD9" w:rsidRDefault="00C22443" w:rsidP="00416A8D">
      <w:pPr>
        <w:numPr>
          <w:ilvl w:val="1"/>
          <w:numId w:val="48"/>
        </w:numPr>
        <w:tabs>
          <w:tab w:val="num" w:pos="1134"/>
        </w:tabs>
        <w:spacing w:before="0" w:line="216" w:lineRule="auto"/>
        <w:ind w:left="1134"/>
        <w:rPr>
          <w:lang w:val="ru-RU"/>
        </w:rPr>
      </w:pPr>
      <w:r w:rsidRPr="00602AD9">
        <w:rPr>
          <w:lang w:val="sr-Latn-CS"/>
        </w:rPr>
        <w:t>Имен</w:t>
      </w:r>
      <w:r w:rsidRPr="00602AD9">
        <w:rPr>
          <w:lang w:val="ru-RU"/>
        </w:rPr>
        <w:t xml:space="preserve">овање </w:t>
      </w:r>
      <w:r w:rsidRPr="00602AD9">
        <w:rPr>
          <w:lang w:val="sr-Latn-CS"/>
        </w:rPr>
        <w:t>одговор</w:t>
      </w:r>
      <w:r w:rsidRPr="00602AD9">
        <w:rPr>
          <w:lang w:val="ru-RU"/>
        </w:rPr>
        <w:t>них</w:t>
      </w:r>
      <w:r w:rsidRPr="00602AD9">
        <w:rPr>
          <w:lang w:val="sr-Latn-CS"/>
        </w:rPr>
        <w:t xml:space="preserve"> лица</w:t>
      </w:r>
      <w:r w:rsidRPr="00602AD9">
        <w:rPr>
          <w:lang w:val="ru-RU"/>
        </w:rPr>
        <w:t>;</w:t>
      </w:r>
    </w:p>
    <w:p w:rsidR="00C22443" w:rsidRPr="00602AD9" w:rsidRDefault="00C22443" w:rsidP="00416A8D">
      <w:pPr>
        <w:numPr>
          <w:ilvl w:val="1"/>
          <w:numId w:val="48"/>
        </w:numPr>
        <w:tabs>
          <w:tab w:val="num" w:pos="1134"/>
        </w:tabs>
        <w:spacing w:before="0" w:line="216" w:lineRule="auto"/>
        <w:ind w:left="1134"/>
        <w:rPr>
          <w:lang w:val="ru-RU"/>
        </w:rPr>
      </w:pPr>
      <w:r w:rsidRPr="00602AD9">
        <w:rPr>
          <w:lang w:val="ru-RU"/>
        </w:rPr>
        <w:t>Поступак у случају п</w:t>
      </w:r>
      <w:r w:rsidRPr="00602AD9">
        <w:rPr>
          <w:lang w:val="sr-Latn-CS"/>
        </w:rPr>
        <w:t>овреде на раду</w:t>
      </w:r>
      <w:r w:rsidRPr="00602AD9">
        <w:rPr>
          <w:lang w:val="ru-RU"/>
        </w:rPr>
        <w:t>;</w:t>
      </w:r>
    </w:p>
    <w:p w:rsidR="00C22443" w:rsidRPr="00602AD9" w:rsidRDefault="00C22443" w:rsidP="00416A8D">
      <w:pPr>
        <w:numPr>
          <w:ilvl w:val="1"/>
          <w:numId w:val="48"/>
        </w:numPr>
        <w:tabs>
          <w:tab w:val="num" w:pos="1134"/>
        </w:tabs>
        <w:spacing w:before="0" w:line="216" w:lineRule="auto"/>
        <w:ind w:left="1134"/>
        <w:rPr>
          <w:lang w:val="sr-Latn-CS"/>
        </w:rPr>
      </w:pPr>
      <w:r w:rsidRPr="00602AD9">
        <w:rPr>
          <w:lang w:val="sr-Latn-CS"/>
        </w:rPr>
        <w:t xml:space="preserve">Последице </w:t>
      </w:r>
      <w:r w:rsidRPr="00602AD9">
        <w:rPr>
          <w:lang w:val="ru-RU"/>
        </w:rPr>
        <w:t>непоштовања Правила безбедности на раду ТЕНТ и</w:t>
      </w:r>
    </w:p>
    <w:p w:rsidR="00C22443" w:rsidRPr="00602AD9" w:rsidRDefault="00C22443" w:rsidP="00416A8D">
      <w:pPr>
        <w:numPr>
          <w:ilvl w:val="1"/>
          <w:numId w:val="48"/>
        </w:numPr>
        <w:tabs>
          <w:tab w:val="num" w:pos="1134"/>
        </w:tabs>
        <w:spacing w:before="0" w:line="216" w:lineRule="auto"/>
        <w:ind w:left="1134"/>
        <w:rPr>
          <w:lang w:val="sr-Latn-CS"/>
        </w:rPr>
      </w:pPr>
      <w:r w:rsidRPr="00602AD9">
        <w:rPr>
          <w:lang w:val="ru-RU"/>
        </w:rPr>
        <w:t>План заједничких мера</w:t>
      </w:r>
    </w:p>
    <w:p w:rsidR="00C22443" w:rsidRPr="00602AD9" w:rsidRDefault="00C22443" w:rsidP="00C22443">
      <w:pPr>
        <w:spacing w:before="0" w:line="216" w:lineRule="auto"/>
        <w:ind w:firstLine="567"/>
        <w:rPr>
          <w:szCs w:val="20"/>
          <w:lang w:val="sr-Latn-CS"/>
        </w:rPr>
      </w:pPr>
      <w:r w:rsidRPr="00602AD9">
        <w:rPr>
          <w:szCs w:val="20"/>
          <w:lang w:val="ru-RU"/>
        </w:rPr>
        <w:t xml:space="preserve">   </w:t>
      </w:r>
      <w:r w:rsidRPr="00602AD9">
        <w:rPr>
          <w:szCs w:val="20"/>
          <w:lang w:val="sr-Latn-CS"/>
        </w:rPr>
        <w:t>Редовни састанци (једном недељно) одржава</w:t>
      </w:r>
      <w:r w:rsidRPr="00602AD9">
        <w:rPr>
          <w:szCs w:val="20"/>
          <w:lang w:val="sr-Cyrl-CS"/>
        </w:rPr>
        <w:t>ју</w:t>
      </w:r>
      <w:r w:rsidRPr="00602AD9">
        <w:rPr>
          <w:szCs w:val="20"/>
          <w:lang w:val="sr-Latn-CS"/>
        </w:rPr>
        <w:t xml:space="preserve"> се са сваким извођачем посебно или са свим извођачима заједно. Састанак води </w:t>
      </w:r>
      <w:r w:rsidRPr="00602AD9">
        <w:rPr>
          <w:szCs w:val="20"/>
          <w:lang w:val="sr-Cyrl-CS"/>
        </w:rPr>
        <w:t>надзорни орган -</w:t>
      </w:r>
      <w:r w:rsidRPr="00602AD9">
        <w:rPr>
          <w:szCs w:val="20"/>
          <w:lang w:val="sr-Latn-CS"/>
        </w:rPr>
        <w:t xml:space="preserve"> вођа пројекта и одговорно лице за безбедност </w:t>
      </w:r>
      <w:r w:rsidRPr="00602AD9">
        <w:rPr>
          <w:szCs w:val="20"/>
          <w:lang w:val="sr-Cyrl-CS"/>
        </w:rPr>
        <w:t>ТЕНТ.</w:t>
      </w:r>
    </w:p>
    <w:p w:rsidR="00C22443" w:rsidRPr="00602AD9" w:rsidRDefault="00C22443" w:rsidP="00C22443">
      <w:pPr>
        <w:spacing w:before="0" w:line="216" w:lineRule="auto"/>
        <w:ind w:firstLine="567"/>
        <w:rPr>
          <w:szCs w:val="20"/>
          <w:lang w:val="sr-Latn-CS"/>
        </w:rPr>
      </w:pPr>
      <w:r w:rsidRPr="00602AD9">
        <w:rPr>
          <w:szCs w:val="20"/>
          <w:lang w:val="sr-Latn-CS"/>
        </w:rPr>
        <w:t>Садржај</w:t>
      </w:r>
      <w:r w:rsidRPr="00602AD9">
        <w:rPr>
          <w:szCs w:val="20"/>
          <w:lang w:val="ru-RU"/>
        </w:rPr>
        <w:t xml:space="preserve"> редовног</w:t>
      </w:r>
      <w:r w:rsidRPr="00602AD9">
        <w:rPr>
          <w:szCs w:val="20"/>
          <w:lang w:val="sr-Latn-CS"/>
        </w:rPr>
        <w:t xml:space="preserve"> састанка:</w:t>
      </w:r>
    </w:p>
    <w:p w:rsidR="00C22443" w:rsidRPr="00602AD9" w:rsidRDefault="00C22443" w:rsidP="00416A8D">
      <w:pPr>
        <w:numPr>
          <w:ilvl w:val="1"/>
          <w:numId w:val="48"/>
        </w:numPr>
        <w:tabs>
          <w:tab w:val="num" w:pos="1134"/>
          <w:tab w:val="left" w:pos="7005"/>
        </w:tabs>
        <w:spacing w:before="0" w:line="216" w:lineRule="auto"/>
        <w:ind w:left="1134"/>
        <w:rPr>
          <w:lang w:val="ru-RU"/>
        </w:rPr>
      </w:pPr>
      <w:r w:rsidRPr="00602AD9">
        <w:rPr>
          <w:lang w:val="ru-RU"/>
        </w:rPr>
        <w:t xml:space="preserve">Стање </w:t>
      </w:r>
      <w:r w:rsidRPr="00602AD9">
        <w:rPr>
          <w:lang w:val="sr-Latn-CS"/>
        </w:rPr>
        <w:t>радног и складишног простора</w:t>
      </w:r>
      <w:r w:rsidRPr="00602AD9">
        <w:rPr>
          <w:lang w:val="ru-RU"/>
        </w:rPr>
        <w:t>;</w:t>
      </w:r>
    </w:p>
    <w:p w:rsidR="00C22443" w:rsidRPr="00602AD9" w:rsidRDefault="00C22443" w:rsidP="00416A8D">
      <w:pPr>
        <w:numPr>
          <w:ilvl w:val="1"/>
          <w:numId w:val="48"/>
        </w:numPr>
        <w:tabs>
          <w:tab w:val="num" w:pos="1134"/>
          <w:tab w:val="left" w:pos="7005"/>
        </w:tabs>
        <w:spacing w:before="0" w:line="216" w:lineRule="auto"/>
        <w:ind w:left="1134"/>
        <w:rPr>
          <w:lang w:val="ru-RU"/>
        </w:rPr>
      </w:pPr>
      <w:r w:rsidRPr="00602AD9">
        <w:rPr>
          <w:lang w:val="ru-RU"/>
        </w:rPr>
        <w:t>Стање</w:t>
      </w:r>
      <w:r w:rsidRPr="00602AD9">
        <w:rPr>
          <w:lang w:val="sr-Latn-CS"/>
        </w:rPr>
        <w:t xml:space="preserve"> противпожаре заштите, опасних материја (хемикалије, гас, горива)</w:t>
      </w:r>
      <w:r w:rsidRPr="00602AD9">
        <w:rPr>
          <w:lang w:val="ru-RU"/>
        </w:rPr>
        <w:t>;</w:t>
      </w:r>
    </w:p>
    <w:p w:rsidR="00C22443" w:rsidRPr="00602AD9" w:rsidRDefault="00C22443" w:rsidP="00416A8D">
      <w:pPr>
        <w:numPr>
          <w:ilvl w:val="1"/>
          <w:numId w:val="48"/>
        </w:numPr>
        <w:tabs>
          <w:tab w:val="num" w:pos="1134"/>
          <w:tab w:val="left" w:pos="7005"/>
        </w:tabs>
        <w:spacing w:before="0" w:line="216" w:lineRule="auto"/>
        <w:ind w:left="1134"/>
        <w:rPr>
          <w:lang w:val="ru-RU"/>
        </w:rPr>
      </w:pPr>
      <w:r w:rsidRPr="00602AD9">
        <w:rPr>
          <w:lang w:val="ru-RU"/>
        </w:rPr>
        <w:t>Коришћење л</w:t>
      </w:r>
      <w:r w:rsidRPr="00602AD9">
        <w:rPr>
          <w:lang w:val="sr-Latn-CS"/>
        </w:rPr>
        <w:t xml:space="preserve">ичне </w:t>
      </w:r>
      <w:r w:rsidRPr="00602AD9">
        <w:rPr>
          <w:lang w:val="ru-RU"/>
        </w:rPr>
        <w:t>и колективне</w:t>
      </w:r>
      <w:r w:rsidRPr="00602AD9">
        <w:rPr>
          <w:lang w:val="sr-Latn-CS"/>
        </w:rPr>
        <w:t xml:space="preserve"> заштитне опреме</w:t>
      </w:r>
      <w:r w:rsidRPr="00602AD9">
        <w:rPr>
          <w:lang w:val="ru-RU"/>
        </w:rPr>
        <w:t>;</w:t>
      </w:r>
    </w:p>
    <w:p w:rsidR="00C22443" w:rsidRPr="00602AD9" w:rsidRDefault="00C22443" w:rsidP="00416A8D">
      <w:pPr>
        <w:numPr>
          <w:ilvl w:val="1"/>
          <w:numId w:val="48"/>
        </w:numPr>
        <w:tabs>
          <w:tab w:val="num" w:pos="1134"/>
          <w:tab w:val="left" w:pos="7005"/>
        </w:tabs>
        <w:spacing w:before="0" w:line="216" w:lineRule="auto"/>
        <w:ind w:left="1134"/>
        <w:rPr>
          <w:lang w:val="ru-RU"/>
        </w:rPr>
      </w:pPr>
      <w:r w:rsidRPr="00602AD9">
        <w:rPr>
          <w:lang w:val="ru-RU"/>
        </w:rPr>
        <w:t>Поштовање п</w:t>
      </w:r>
      <w:r w:rsidRPr="00602AD9">
        <w:rPr>
          <w:lang w:val="sr-Latn-CS"/>
        </w:rPr>
        <w:t>равила саобраћаја</w:t>
      </w:r>
      <w:r w:rsidRPr="00602AD9">
        <w:rPr>
          <w:lang w:val="ru-RU"/>
        </w:rPr>
        <w:t>;</w:t>
      </w:r>
    </w:p>
    <w:p w:rsidR="00C22443" w:rsidRPr="00602AD9" w:rsidRDefault="00C22443" w:rsidP="00416A8D">
      <w:pPr>
        <w:numPr>
          <w:ilvl w:val="1"/>
          <w:numId w:val="48"/>
        </w:numPr>
        <w:tabs>
          <w:tab w:val="num" w:pos="1134"/>
          <w:tab w:val="left" w:pos="7005"/>
        </w:tabs>
        <w:spacing w:before="0" w:line="216" w:lineRule="auto"/>
        <w:ind w:left="1134"/>
        <w:rPr>
          <w:lang w:val="ru-RU"/>
        </w:rPr>
      </w:pPr>
      <w:r w:rsidRPr="00602AD9">
        <w:rPr>
          <w:lang w:val="sr-Latn-CS"/>
        </w:rPr>
        <w:t>Процене ризика од повреда</w:t>
      </w:r>
      <w:r w:rsidRPr="00602AD9">
        <w:rPr>
          <w:lang w:val="ru-RU"/>
        </w:rPr>
        <w:t xml:space="preserve"> и</w:t>
      </w:r>
    </w:p>
    <w:p w:rsidR="00C22443" w:rsidRPr="00602AD9" w:rsidRDefault="00C22443" w:rsidP="00416A8D">
      <w:pPr>
        <w:numPr>
          <w:ilvl w:val="1"/>
          <w:numId w:val="48"/>
        </w:numPr>
        <w:tabs>
          <w:tab w:val="num" w:pos="1134"/>
          <w:tab w:val="left" w:pos="7005"/>
        </w:tabs>
        <w:spacing w:before="0" w:line="216" w:lineRule="auto"/>
        <w:ind w:left="1134"/>
        <w:rPr>
          <w:lang w:val="sr-Latn-CS"/>
        </w:rPr>
      </w:pPr>
      <w:r w:rsidRPr="00602AD9">
        <w:rPr>
          <w:lang w:val="sr-Latn-CS"/>
        </w:rPr>
        <w:t>Могућност побољшања безбедности</w:t>
      </w:r>
      <w:r w:rsidRPr="00602AD9">
        <w:rPr>
          <w:lang w:val="ru-RU"/>
        </w:rPr>
        <w:t xml:space="preserve"> и здравља на</w:t>
      </w:r>
      <w:r w:rsidRPr="00602AD9">
        <w:rPr>
          <w:lang w:val="sr-Latn-CS"/>
        </w:rPr>
        <w:t xml:space="preserve"> рад</w:t>
      </w:r>
      <w:r w:rsidRPr="00602AD9">
        <w:rPr>
          <w:lang w:val="ru-RU"/>
        </w:rPr>
        <w:t>у</w:t>
      </w:r>
      <w:r w:rsidRPr="00602AD9">
        <w:rPr>
          <w:lang w:val="sr-Latn-CS"/>
        </w:rPr>
        <w:t>.</w:t>
      </w: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4D2983" w:rsidRPr="00C22443" w:rsidRDefault="004D2983" w:rsidP="00343A18">
      <w:pPr>
        <w:pStyle w:val="KDParagraf"/>
        <w:spacing w:before="0"/>
        <w:rPr>
          <w:rFonts w:eastAsia="Calibri" w:cs="Arial"/>
          <w:noProof/>
          <w:color w:val="00B0F0"/>
          <w:lang w:val="sr-Cyrl-RS"/>
        </w:rPr>
      </w:pPr>
    </w:p>
    <w:p w:rsidR="001D38D8" w:rsidRPr="008377FF" w:rsidRDefault="001D38D8" w:rsidP="00C22443">
      <w:pPr>
        <w:spacing w:before="0"/>
        <w:jc w:val="right"/>
        <w:rPr>
          <w:rFonts w:cs="Arial"/>
          <w:b/>
          <w:lang w:val="sr-Cyrl-CS"/>
        </w:rPr>
      </w:pPr>
      <w:r w:rsidRPr="008377FF">
        <w:rPr>
          <w:rFonts w:cs="Arial"/>
          <w:b/>
          <w:lang w:val="sr-Cyrl-CS"/>
        </w:rPr>
        <w:lastRenderedPageBreak/>
        <w:t>ПРИЛОГ бр.</w:t>
      </w:r>
      <w:r w:rsidR="00C22443">
        <w:rPr>
          <w:rFonts w:cs="Arial"/>
          <w:b/>
          <w:lang w:val="sr-Cyrl-CS"/>
        </w:rPr>
        <w:t>3</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B17" w:rsidRDefault="00213B17">
      <w:r>
        <w:separator/>
      </w:r>
    </w:p>
    <w:p w:rsidR="00213B17" w:rsidRDefault="00213B17"/>
  </w:endnote>
  <w:endnote w:type="continuationSeparator" w:id="0">
    <w:p w:rsidR="00213B17" w:rsidRDefault="00213B17">
      <w:r>
        <w:continuationSeparator/>
      </w:r>
    </w:p>
    <w:p w:rsidR="00213B17" w:rsidRDefault="00213B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TimesNewRomanPS-Bold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C89" w:rsidRDefault="00874C8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74C89" w:rsidRDefault="00874C89" w:rsidP="00841BE7">
    <w:pPr>
      <w:pStyle w:val="Footer"/>
      <w:ind w:right="360"/>
    </w:pPr>
  </w:p>
  <w:p w:rsidR="00874C89" w:rsidRDefault="00874C8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C89" w:rsidRPr="00EC5BB4" w:rsidRDefault="00874C8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E51FD">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E51FD">
      <w:rPr>
        <w:rStyle w:val="PageNumber"/>
        <w:rFonts w:cs="Arial"/>
        <w:b/>
        <w:noProof/>
        <w:szCs w:val="24"/>
      </w:rPr>
      <w:t>75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C89" w:rsidRPr="00EC5BB4" w:rsidRDefault="00874C8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E51F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E51FD">
      <w:rPr>
        <w:rStyle w:val="PageNumber"/>
        <w:rFonts w:cs="Arial"/>
        <w:b/>
        <w:noProof/>
        <w:szCs w:val="24"/>
      </w:rPr>
      <w:t>75</w:t>
    </w:r>
    <w:r w:rsidRPr="00EC5BB4">
      <w:rPr>
        <w:rStyle w:val="PageNumber"/>
        <w:rFonts w:cs="Arial"/>
        <w:b/>
        <w:szCs w:val="24"/>
      </w:rPr>
      <w:fldChar w:fldCharType="end"/>
    </w:r>
  </w:p>
  <w:p w:rsidR="00874C89" w:rsidRDefault="00874C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B17" w:rsidRDefault="00213B17">
      <w:r>
        <w:separator/>
      </w:r>
    </w:p>
    <w:p w:rsidR="00213B17" w:rsidRDefault="00213B17"/>
  </w:footnote>
  <w:footnote w:type="continuationSeparator" w:id="0">
    <w:p w:rsidR="00213B17" w:rsidRDefault="00213B17">
      <w:r>
        <w:continuationSeparator/>
      </w:r>
    </w:p>
    <w:p w:rsidR="00213B17" w:rsidRDefault="00213B1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C89" w:rsidRDefault="00874C89" w:rsidP="004276AD">
    <w:pPr>
      <w:pStyle w:val="Header"/>
      <w:rPr>
        <w:sz w:val="20"/>
      </w:rPr>
    </w:pPr>
  </w:p>
  <w:p w:rsidR="00874C89" w:rsidRPr="004670E4" w:rsidRDefault="00874C89" w:rsidP="004276AD">
    <w:pPr>
      <w:pStyle w:val="Header"/>
      <w:rPr>
        <w:sz w:val="18"/>
        <w:szCs w:val="24"/>
        <w:lang w:val="sr-Cyrl-RS"/>
      </w:rPr>
    </w:pPr>
    <w:r w:rsidRPr="004670E4">
      <w:rPr>
        <w:sz w:val="18"/>
        <w:szCs w:val="24"/>
      </w:rPr>
      <w:t>ЈП „Електропривреда Србије“ Београд          Конкурсна документација ЈН</w:t>
    </w:r>
    <w:r w:rsidRPr="004670E4">
      <w:rPr>
        <w:b/>
        <w:sz w:val="18"/>
        <w:szCs w:val="24"/>
        <w:lang w:val="sr-Cyrl-RS"/>
      </w:rPr>
      <w:t xml:space="preserve"> </w:t>
    </w:r>
    <w:r w:rsidRPr="004670E4">
      <w:rPr>
        <w:sz w:val="18"/>
      </w:rPr>
      <w:t>2028/2018 (</w:t>
    </w:r>
    <w:r w:rsidRPr="004670E4">
      <w:rPr>
        <w:sz w:val="18"/>
        <w:lang w:val="sr-Latn-RS"/>
      </w:rPr>
      <w:t>3000/1195/2018</w:t>
    </w:r>
    <w:r w:rsidRPr="004670E4">
      <w:rPr>
        <w:sz w:val="18"/>
      </w:rPr>
      <w:t>)</w:t>
    </w:r>
  </w:p>
  <w:p w:rsidR="00874C89" w:rsidRPr="004276AD" w:rsidRDefault="00874C8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C89" w:rsidRDefault="00874C89" w:rsidP="004276AD">
    <w:pPr>
      <w:pStyle w:val="Header"/>
    </w:pPr>
  </w:p>
  <w:p w:rsidR="00874C89" w:rsidRPr="004670E4" w:rsidRDefault="00874C89" w:rsidP="004276AD">
    <w:pPr>
      <w:pStyle w:val="Header"/>
      <w:rPr>
        <w:sz w:val="18"/>
        <w:szCs w:val="24"/>
      </w:rPr>
    </w:pPr>
    <w:r w:rsidRPr="004670E4">
      <w:rPr>
        <w:sz w:val="18"/>
        <w:szCs w:val="24"/>
      </w:rPr>
      <w:t>ЈП „Електропривреда Србије“ Београд    Конкурсна документација ЈН</w:t>
    </w:r>
    <w:r w:rsidRPr="004670E4">
      <w:rPr>
        <w:sz w:val="18"/>
        <w:szCs w:val="24"/>
        <w:lang w:val="sr-Cyrl-RS"/>
      </w:rPr>
      <w:t xml:space="preserve"> </w:t>
    </w:r>
    <w:r w:rsidRPr="004670E4">
      <w:rPr>
        <w:sz w:val="18"/>
      </w:rPr>
      <w:t>2028/2018 (</w:t>
    </w:r>
    <w:r w:rsidRPr="004670E4">
      <w:rPr>
        <w:sz w:val="18"/>
        <w:lang w:val="sr-Latn-RS"/>
      </w:rPr>
      <w:t>3000/1195/2018</w:t>
    </w:r>
    <w:r w:rsidRPr="004670E4">
      <w:rPr>
        <w:sz w:val="18"/>
      </w:rPr>
      <w:t>)</w:t>
    </w:r>
  </w:p>
  <w:p w:rsidR="00874C89" w:rsidRPr="00210557" w:rsidRDefault="00874C8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2D10737D"/>
    <w:multiLevelType w:val="hybridMultilevel"/>
    <w:tmpl w:val="4DAE6E8C"/>
    <w:lvl w:ilvl="0" w:tplc="B5FACD52">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6D2181D"/>
    <w:multiLevelType w:val="hybridMultilevel"/>
    <w:tmpl w:val="7064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7B3375F"/>
    <w:multiLevelType w:val="hybridMultilevel"/>
    <w:tmpl w:val="7BFC0764"/>
    <w:lvl w:ilvl="0" w:tplc="F4922EEA">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9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A482BFF"/>
    <w:multiLevelType w:val="hybridMultilevel"/>
    <w:tmpl w:val="25B297E8"/>
    <w:lvl w:ilvl="0" w:tplc="F4922EEA">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nsid w:val="6CEB303E"/>
    <w:multiLevelType w:val="hybridMultilevel"/>
    <w:tmpl w:val="94CA7BCE"/>
    <w:lvl w:ilvl="0" w:tplc="04AEE264">
      <w:start w:val="1"/>
      <w:numFmt w:val="decimal"/>
      <w:lvlText w:val="%1."/>
      <w:lvlJc w:val="left"/>
      <w:pPr>
        <w:ind w:left="780" w:hanging="360"/>
      </w:pPr>
      <w:rPr>
        <w:rFonts w:hint="default"/>
      </w:rPr>
    </w:lvl>
    <w:lvl w:ilvl="1" w:tplc="241A0019" w:tentative="1">
      <w:start w:val="1"/>
      <w:numFmt w:val="lowerLetter"/>
      <w:lvlText w:val="%2."/>
      <w:lvlJc w:val="left"/>
      <w:pPr>
        <w:ind w:left="1500" w:hanging="360"/>
      </w:pPr>
    </w:lvl>
    <w:lvl w:ilvl="2" w:tplc="241A001B" w:tentative="1">
      <w:start w:val="1"/>
      <w:numFmt w:val="lowerRoman"/>
      <w:lvlText w:val="%3."/>
      <w:lvlJc w:val="right"/>
      <w:pPr>
        <w:ind w:left="2220" w:hanging="180"/>
      </w:pPr>
    </w:lvl>
    <w:lvl w:ilvl="3" w:tplc="241A000F" w:tentative="1">
      <w:start w:val="1"/>
      <w:numFmt w:val="decimal"/>
      <w:lvlText w:val="%4."/>
      <w:lvlJc w:val="left"/>
      <w:pPr>
        <w:ind w:left="2940" w:hanging="360"/>
      </w:pPr>
    </w:lvl>
    <w:lvl w:ilvl="4" w:tplc="241A0019" w:tentative="1">
      <w:start w:val="1"/>
      <w:numFmt w:val="lowerLetter"/>
      <w:lvlText w:val="%5."/>
      <w:lvlJc w:val="left"/>
      <w:pPr>
        <w:ind w:left="3660" w:hanging="360"/>
      </w:pPr>
    </w:lvl>
    <w:lvl w:ilvl="5" w:tplc="241A001B" w:tentative="1">
      <w:start w:val="1"/>
      <w:numFmt w:val="lowerRoman"/>
      <w:lvlText w:val="%6."/>
      <w:lvlJc w:val="right"/>
      <w:pPr>
        <w:ind w:left="4380" w:hanging="180"/>
      </w:pPr>
    </w:lvl>
    <w:lvl w:ilvl="6" w:tplc="241A000F" w:tentative="1">
      <w:start w:val="1"/>
      <w:numFmt w:val="decimal"/>
      <w:lvlText w:val="%7."/>
      <w:lvlJc w:val="left"/>
      <w:pPr>
        <w:ind w:left="5100" w:hanging="360"/>
      </w:pPr>
    </w:lvl>
    <w:lvl w:ilvl="7" w:tplc="241A0019" w:tentative="1">
      <w:start w:val="1"/>
      <w:numFmt w:val="lowerLetter"/>
      <w:lvlText w:val="%8."/>
      <w:lvlJc w:val="left"/>
      <w:pPr>
        <w:ind w:left="5820" w:hanging="360"/>
      </w:pPr>
    </w:lvl>
    <w:lvl w:ilvl="8" w:tplc="241A001B" w:tentative="1">
      <w:start w:val="1"/>
      <w:numFmt w:val="lowerRoman"/>
      <w:lvlText w:val="%9."/>
      <w:lvlJc w:val="right"/>
      <w:pPr>
        <w:ind w:left="6540" w:hanging="180"/>
      </w:pPr>
    </w:lvl>
  </w:abstractNum>
  <w:abstractNum w:abstractNumId="97">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2E93002"/>
    <w:multiLevelType w:val="hybridMultilevel"/>
    <w:tmpl w:val="7E3AD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nsid w:val="7E960C29"/>
    <w:multiLevelType w:val="hybridMultilevel"/>
    <w:tmpl w:val="2BF83E58"/>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01"/>
  </w:num>
  <w:num w:numId="2">
    <w:abstractNumId w:val="68"/>
  </w:num>
  <w:num w:numId="3">
    <w:abstractNumId w:val="92"/>
  </w:num>
  <w:num w:numId="4">
    <w:abstractNumId w:val="56"/>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6"/>
  </w:num>
  <w:num w:numId="8">
    <w:abstractNumId w:val="74"/>
  </w:num>
  <w:num w:numId="9">
    <w:abstractNumId w:val="107"/>
  </w:num>
  <w:num w:numId="10">
    <w:abstractNumId w:val="78"/>
  </w:num>
  <w:num w:numId="11">
    <w:abstractNumId w:val="71"/>
  </w:num>
  <w:num w:numId="12">
    <w:abstractNumId w:val="60"/>
  </w:num>
  <w:num w:numId="13">
    <w:abstractNumId w:val="57"/>
  </w:num>
  <w:num w:numId="14">
    <w:abstractNumId w:val="67"/>
  </w:num>
  <w:num w:numId="15">
    <w:abstractNumId w:val="93"/>
  </w:num>
  <w:num w:numId="16">
    <w:abstractNumId w:val="85"/>
  </w:num>
  <w:num w:numId="17">
    <w:abstractNumId w:val="70"/>
  </w:num>
  <w:num w:numId="18">
    <w:abstractNumId w:val="51"/>
  </w:num>
  <w:num w:numId="19">
    <w:abstractNumId w:val="63"/>
  </w:num>
  <w:num w:numId="20">
    <w:abstractNumId w:val="98"/>
  </w:num>
  <w:num w:numId="21">
    <w:abstractNumId w:val="79"/>
  </w:num>
  <w:num w:numId="22">
    <w:abstractNumId w:val="75"/>
  </w:num>
  <w:num w:numId="23">
    <w:abstractNumId w:val="49"/>
  </w:num>
  <w:num w:numId="24">
    <w:abstractNumId w:val="69"/>
  </w:num>
  <w:num w:numId="25">
    <w:abstractNumId w:val="87"/>
  </w:num>
  <w:num w:numId="26">
    <w:abstractNumId w:val="80"/>
  </w:num>
  <w:num w:numId="27">
    <w:abstractNumId w:val="64"/>
  </w:num>
  <w:num w:numId="28">
    <w:abstractNumId w:val="65"/>
  </w:num>
  <w:num w:numId="29">
    <w:abstractNumId w:val="88"/>
  </w:num>
  <w:num w:numId="30">
    <w:abstractNumId w:val="86"/>
  </w:num>
  <w:num w:numId="31">
    <w:abstractNumId w:val="97"/>
  </w:num>
  <w:num w:numId="32">
    <w:abstractNumId w:val="77"/>
  </w:num>
  <w:num w:numId="33">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9"/>
  </w:num>
  <w:num w:numId="38">
    <w:abstractNumId w:val="72"/>
  </w:num>
  <w:num w:numId="39">
    <w:abstractNumId w:val="89"/>
  </w:num>
  <w:num w:numId="40">
    <w:abstractNumId w:val="82"/>
  </w:num>
  <w:num w:numId="41">
    <w:abstractNumId w:val="102"/>
  </w:num>
  <w:num w:numId="42">
    <w:abstractNumId w:val="95"/>
  </w:num>
  <w:num w:numId="43">
    <w:abstractNumId w:val="108"/>
  </w:num>
  <w:num w:numId="44">
    <w:abstractNumId w:val="96"/>
  </w:num>
  <w:num w:numId="45">
    <w:abstractNumId w:val="73"/>
  </w:num>
  <w:num w:numId="4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484"/>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383"/>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2BF"/>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AF7"/>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289"/>
    <w:rsid w:val="00191706"/>
    <w:rsid w:val="001917F1"/>
    <w:rsid w:val="00191978"/>
    <w:rsid w:val="00191A6C"/>
    <w:rsid w:val="00191AA9"/>
    <w:rsid w:val="00191B87"/>
    <w:rsid w:val="00191DBB"/>
    <w:rsid w:val="0019217E"/>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DDA"/>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17"/>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1F89"/>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22F"/>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2FA"/>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05"/>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3CF"/>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79"/>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DE5"/>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17"/>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A8D"/>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0E4"/>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584"/>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012"/>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3D9"/>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37D"/>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14A"/>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2A"/>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E7C34"/>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3F4D"/>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504"/>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4C8"/>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739"/>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C89"/>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F24"/>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EEF"/>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12F"/>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9B4"/>
    <w:rsid w:val="00975EE5"/>
    <w:rsid w:val="009761ED"/>
    <w:rsid w:val="00976344"/>
    <w:rsid w:val="0097655D"/>
    <w:rsid w:val="0097665D"/>
    <w:rsid w:val="0097666D"/>
    <w:rsid w:val="009769E4"/>
    <w:rsid w:val="00976C29"/>
    <w:rsid w:val="00976FA7"/>
    <w:rsid w:val="00976FB2"/>
    <w:rsid w:val="0097714D"/>
    <w:rsid w:val="009771B3"/>
    <w:rsid w:val="00977487"/>
    <w:rsid w:val="009774FF"/>
    <w:rsid w:val="0097758D"/>
    <w:rsid w:val="0097794F"/>
    <w:rsid w:val="00977B13"/>
    <w:rsid w:val="00977BA7"/>
    <w:rsid w:val="00977CC5"/>
    <w:rsid w:val="009802EA"/>
    <w:rsid w:val="0098042C"/>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0F"/>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E04"/>
    <w:rsid w:val="009F31B3"/>
    <w:rsid w:val="009F3A79"/>
    <w:rsid w:val="009F3EDD"/>
    <w:rsid w:val="009F4360"/>
    <w:rsid w:val="009F4383"/>
    <w:rsid w:val="009F4AF2"/>
    <w:rsid w:val="009F4E66"/>
    <w:rsid w:val="009F4EBD"/>
    <w:rsid w:val="009F5124"/>
    <w:rsid w:val="009F5F2C"/>
    <w:rsid w:val="009F6DCE"/>
    <w:rsid w:val="009F71A8"/>
    <w:rsid w:val="009F7913"/>
    <w:rsid w:val="009F79CD"/>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2FC5"/>
    <w:rsid w:val="00AF30BC"/>
    <w:rsid w:val="00AF3204"/>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5C4"/>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165"/>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E24"/>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6F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2A4"/>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AF5"/>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E5D"/>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A61"/>
    <w:rsid w:val="00C21E26"/>
    <w:rsid w:val="00C22141"/>
    <w:rsid w:val="00C22145"/>
    <w:rsid w:val="00C22230"/>
    <w:rsid w:val="00C22443"/>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91C"/>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6DB8"/>
    <w:rsid w:val="00D67757"/>
    <w:rsid w:val="00D67C01"/>
    <w:rsid w:val="00D67ECC"/>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339"/>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30F"/>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8A4"/>
    <w:rsid w:val="00DE49AB"/>
    <w:rsid w:val="00DE51FD"/>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5E"/>
    <w:rsid w:val="00E61D54"/>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0FD1"/>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A3F"/>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847"/>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5D8"/>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8D1"/>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5CF0"/>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06"/>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5B50"/>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eljko.rankovic@eps.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0D47CD3-4496-455E-94F4-3F4AC1B65D80}">
  <ds:schemaRefs>
    <ds:schemaRef ds:uri="http://schemas.openxmlformats.org/officeDocument/2006/bibliography"/>
  </ds:schemaRefs>
</ds:datastoreItem>
</file>

<file path=customXml/itemProps100.xml><?xml version="1.0" encoding="utf-8"?>
<ds:datastoreItem xmlns:ds="http://schemas.openxmlformats.org/officeDocument/2006/customXml" ds:itemID="{3A1357DD-8A0D-424C-B270-4696A372142A}">
  <ds:schemaRefs>
    <ds:schemaRef ds:uri="http://schemas.openxmlformats.org/officeDocument/2006/bibliography"/>
  </ds:schemaRefs>
</ds:datastoreItem>
</file>

<file path=customXml/itemProps101.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102.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03.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104.xml><?xml version="1.0" encoding="utf-8"?>
<ds:datastoreItem xmlns:ds="http://schemas.openxmlformats.org/officeDocument/2006/customXml" ds:itemID="{95F80D15-8AA5-4544-BAB1-D543E48F4085}">
  <ds:schemaRefs>
    <ds:schemaRef ds:uri="http://schemas.openxmlformats.org/officeDocument/2006/bibliography"/>
  </ds:schemaRefs>
</ds:datastoreItem>
</file>

<file path=customXml/itemProps105.xml><?xml version="1.0" encoding="utf-8"?>
<ds:datastoreItem xmlns:ds="http://schemas.openxmlformats.org/officeDocument/2006/customXml" ds:itemID="{97792120-583A-4876-85E4-EC7F360347D6}">
  <ds:schemaRefs>
    <ds:schemaRef ds:uri="http://schemas.openxmlformats.org/officeDocument/2006/bibliography"/>
  </ds:schemaRefs>
</ds:datastoreItem>
</file>

<file path=customXml/itemProps106.xml><?xml version="1.0" encoding="utf-8"?>
<ds:datastoreItem xmlns:ds="http://schemas.openxmlformats.org/officeDocument/2006/customXml" ds:itemID="{B0D4B1B8-0A0E-44AC-B238-634D802DA24A}">
  <ds:schemaRefs>
    <ds:schemaRef ds:uri="http://schemas.openxmlformats.org/officeDocument/2006/bibliography"/>
  </ds:schemaRefs>
</ds:datastoreItem>
</file>

<file path=customXml/itemProps107.xml><?xml version="1.0" encoding="utf-8"?>
<ds:datastoreItem xmlns:ds="http://schemas.openxmlformats.org/officeDocument/2006/customXml" ds:itemID="{9CDE53B4-25AC-45A6-8ED4-61872144D61A}">
  <ds:schemaRefs>
    <ds:schemaRef ds:uri="http://schemas.openxmlformats.org/officeDocument/2006/bibliography"/>
  </ds:schemaRefs>
</ds:datastoreItem>
</file>

<file path=customXml/itemProps108.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109.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11.xml><?xml version="1.0" encoding="utf-8"?>
<ds:datastoreItem xmlns:ds="http://schemas.openxmlformats.org/officeDocument/2006/customXml" ds:itemID="{5807502D-D6CC-4BE5-8C82-67B88E7E5C03}">
  <ds:schemaRefs>
    <ds:schemaRef ds:uri="http://schemas.openxmlformats.org/officeDocument/2006/bibliography"/>
  </ds:schemaRefs>
</ds:datastoreItem>
</file>

<file path=customXml/itemProps110.xml><?xml version="1.0" encoding="utf-8"?>
<ds:datastoreItem xmlns:ds="http://schemas.openxmlformats.org/officeDocument/2006/customXml" ds:itemID="{D5FFF55C-D301-4CDB-B59C-C15AFEBB4CAA}">
  <ds:schemaRefs>
    <ds:schemaRef ds:uri="http://schemas.openxmlformats.org/officeDocument/2006/bibliography"/>
  </ds:schemaRefs>
</ds:datastoreItem>
</file>

<file path=customXml/itemProps111.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112.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113.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114.xml><?xml version="1.0" encoding="utf-8"?>
<ds:datastoreItem xmlns:ds="http://schemas.openxmlformats.org/officeDocument/2006/customXml" ds:itemID="{2EDD8ADC-5E99-4F0C-9DE7-58569D4C7BE3}">
  <ds:schemaRefs>
    <ds:schemaRef ds:uri="http://schemas.openxmlformats.org/officeDocument/2006/bibliography"/>
  </ds:schemaRefs>
</ds:datastoreItem>
</file>

<file path=customXml/itemProps115.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116.xml><?xml version="1.0" encoding="utf-8"?>
<ds:datastoreItem xmlns:ds="http://schemas.openxmlformats.org/officeDocument/2006/customXml" ds:itemID="{15376DED-F29D-42BE-99EC-CC13C8AA8390}">
  <ds:schemaRefs>
    <ds:schemaRef ds:uri="http://schemas.openxmlformats.org/officeDocument/2006/bibliography"/>
  </ds:schemaRefs>
</ds:datastoreItem>
</file>

<file path=customXml/itemProps117.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118.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119.xml><?xml version="1.0" encoding="utf-8"?>
<ds:datastoreItem xmlns:ds="http://schemas.openxmlformats.org/officeDocument/2006/customXml" ds:itemID="{56EC17D1-D985-4329-A3CA-8AB9829D61C5}">
  <ds:schemaRefs>
    <ds:schemaRef ds:uri="http://schemas.openxmlformats.org/officeDocument/2006/bibliography"/>
  </ds:schemaRefs>
</ds:datastoreItem>
</file>

<file path=customXml/itemProps12.xml><?xml version="1.0" encoding="utf-8"?>
<ds:datastoreItem xmlns:ds="http://schemas.openxmlformats.org/officeDocument/2006/customXml" ds:itemID="{ED0E1C7B-4CE3-4BEA-8F1E-4C4EE0DB7E12}">
  <ds:schemaRefs>
    <ds:schemaRef ds:uri="http://schemas.openxmlformats.org/officeDocument/2006/bibliography"/>
  </ds:schemaRefs>
</ds:datastoreItem>
</file>

<file path=customXml/itemProps120.xml><?xml version="1.0" encoding="utf-8"?>
<ds:datastoreItem xmlns:ds="http://schemas.openxmlformats.org/officeDocument/2006/customXml" ds:itemID="{C527481E-5F69-499B-AC33-49B26F84B9F3}">
  <ds:schemaRefs>
    <ds:schemaRef ds:uri="http://schemas.openxmlformats.org/officeDocument/2006/bibliography"/>
  </ds:schemaRefs>
</ds:datastoreItem>
</file>

<file path=customXml/itemProps121.xml><?xml version="1.0" encoding="utf-8"?>
<ds:datastoreItem xmlns:ds="http://schemas.openxmlformats.org/officeDocument/2006/customXml" ds:itemID="{53355D6F-8950-48F8-840C-8661F5BC5DCE}">
  <ds:schemaRefs>
    <ds:schemaRef ds:uri="http://schemas.openxmlformats.org/officeDocument/2006/bibliography"/>
  </ds:schemaRefs>
</ds:datastoreItem>
</file>

<file path=customXml/itemProps122.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123.xml><?xml version="1.0" encoding="utf-8"?>
<ds:datastoreItem xmlns:ds="http://schemas.openxmlformats.org/officeDocument/2006/customXml" ds:itemID="{AFB6A7DB-4DB0-4130-8F19-04FBB72A7577}">
  <ds:schemaRefs>
    <ds:schemaRef ds:uri="http://schemas.openxmlformats.org/officeDocument/2006/bibliography"/>
  </ds:schemaRefs>
</ds:datastoreItem>
</file>

<file path=customXml/itemProps124.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125.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26.xml><?xml version="1.0" encoding="utf-8"?>
<ds:datastoreItem xmlns:ds="http://schemas.openxmlformats.org/officeDocument/2006/customXml" ds:itemID="{2A06DD2B-5FD2-43E8-BF94-CDBA117DFE7E}">
  <ds:schemaRefs>
    <ds:schemaRef ds:uri="http://schemas.openxmlformats.org/officeDocument/2006/bibliography"/>
  </ds:schemaRefs>
</ds:datastoreItem>
</file>

<file path=customXml/itemProps127.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128.xml><?xml version="1.0" encoding="utf-8"?>
<ds:datastoreItem xmlns:ds="http://schemas.openxmlformats.org/officeDocument/2006/customXml" ds:itemID="{0EB4B612-E3BF-438F-BDA8-BE079F4747C8}">
  <ds:schemaRefs>
    <ds:schemaRef ds:uri="http://schemas.openxmlformats.org/officeDocument/2006/bibliography"/>
  </ds:schemaRefs>
</ds:datastoreItem>
</file>

<file path=customXml/itemProps129.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13.xml><?xml version="1.0" encoding="utf-8"?>
<ds:datastoreItem xmlns:ds="http://schemas.openxmlformats.org/officeDocument/2006/customXml" ds:itemID="{EC977929-E44A-45A4-9A90-3640FD747F82}">
  <ds:schemaRefs>
    <ds:schemaRef ds:uri="http://schemas.openxmlformats.org/officeDocument/2006/bibliography"/>
  </ds:schemaRefs>
</ds:datastoreItem>
</file>

<file path=customXml/itemProps130.xml><?xml version="1.0" encoding="utf-8"?>
<ds:datastoreItem xmlns:ds="http://schemas.openxmlformats.org/officeDocument/2006/customXml" ds:itemID="{17C71C48-CBDE-4561-86E7-3DE5B34F31EF}">
  <ds:schemaRefs>
    <ds:schemaRef ds:uri="http://schemas.openxmlformats.org/officeDocument/2006/bibliography"/>
  </ds:schemaRefs>
</ds:datastoreItem>
</file>

<file path=customXml/itemProps131.xml><?xml version="1.0" encoding="utf-8"?>
<ds:datastoreItem xmlns:ds="http://schemas.openxmlformats.org/officeDocument/2006/customXml" ds:itemID="{5AC65CD2-4A4B-42FE-8073-CF3DF4D2AD31}">
  <ds:schemaRefs>
    <ds:schemaRef ds:uri="http://schemas.openxmlformats.org/officeDocument/2006/bibliography"/>
  </ds:schemaRefs>
</ds:datastoreItem>
</file>

<file path=customXml/itemProps132.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33.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134.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135.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136.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137.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138.xml><?xml version="1.0" encoding="utf-8"?>
<ds:datastoreItem xmlns:ds="http://schemas.openxmlformats.org/officeDocument/2006/customXml" ds:itemID="{15CD4F21-2511-412D-A514-058A1F8D716A}">
  <ds:schemaRefs>
    <ds:schemaRef ds:uri="http://schemas.openxmlformats.org/officeDocument/2006/bibliography"/>
  </ds:schemaRefs>
</ds:datastoreItem>
</file>

<file path=customXml/itemProps139.xml><?xml version="1.0" encoding="utf-8"?>
<ds:datastoreItem xmlns:ds="http://schemas.openxmlformats.org/officeDocument/2006/customXml" ds:itemID="{C881969B-B2FE-48F2-B353-23B72E20F0F5}">
  <ds:schemaRefs>
    <ds:schemaRef ds:uri="http://schemas.openxmlformats.org/officeDocument/2006/bibliography"/>
  </ds:schemaRefs>
</ds:datastoreItem>
</file>

<file path=customXml/itemProps14.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140.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141.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142.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143.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144.xml><?xml version="1.0" encoding="utf-8"?>
<ds:datastoreItem xmlns:ds="http://schemas.openxmlformats.org/officeDocument/2006/customXml" ds:itemID="{A6AE8363-C618-4D11-8141-DCC07D47AFBD}">
  <ds:schemaRefs>
    <ds:schemaRef ds:uri="http://schemas.openxmlformats.org/officeDocument/2006/bibliography"/>
  </ds:schemaRefs>
</ds:datastoreItem>
</file>

<file path=customXml/itemProps145.xml><?xml version="1.0" encoding="utf-8"?>
<ds:datastoreItem xmlns:ds="http://schemas.openxmlformats.org/officeDocument/2006/customXml" ds:itemID="{DFFBF3F2-615C-4182-BD8A-79C5142AF189}">
  <ds:schemaRefs>
    <ds:schemaRef ds:uri="http://schemas.openxmlformats.org/officeDocument/2006/bibliography"/>
  </ds:schemaRefs>
</ds:datastoreItem>
</file>

<file path=customXml/itemProps146.xml><?xml version="1.0" encoding="utf-8"?>
<ds:datastoreItem xmlns:ds="http://schemas.openxmlformats.org/officeDocument/2006/customXml" ds:itemID="{377F5300-3EA2-4E99-9603-996D876C5862}">
  <ds:schemaRefs>
    <ds:schemaRef ds:uri="http://schemas.openxmlformats.org/officeDocument/2006/bibliography"/>
  </ds:schemaRefs>
</ds:datastoreItem>
</file>

<file path=customXml/itemProps147.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48.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149.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15.xml><?xml version="1.0" encoding="utf-8"?>
<ds:datastoreItem xmlns:ds="http://schemas.openxmlformats.org/officeDocument/2006/customXml" ds:itemID="{FF828FCF-2856-4363-BBC5-A64E6FE101ED}">
  <ds:schemaRefs>
    <ds:schemaRef ds:uri="http://schemas.openxmlformats.org/officeDocument/2006/bibliography"/>
  </ds:schemaRefs>
</ds:datastoreItem>
</file>

<file path=customXml/itemProps150.xml><?xml version="1.0" encoding="utf-8"?>
<ds:datastoreItem xmlns:ds="http://schemas.openxmlformats.org/officeDocument/2006/customXml" ds:itemID="{B6D2D658-53F8-4859-AFFB-6D26BA8D0CA0}">
  <ds:schemaRefs>
    <ds:schemaRef ds:uri="http://schemas.openxmlformats.org/officeDocument/2006/bibliography"/>
  </ds:schemaRefs>
</ds:datastoreItem>
</file>

<file path=customXml/itemProps151.xml><?xml version="1.0" encoding="utf-8"?>
<ds:datastoreItem xmlns:ds="http://schemas.openxmlformats.org/officeDocument/2006/customXml" ds:itemID="{705A5FF2-FA70-403C-964B-DB4C3B557D42}">
  <ds:schemaRefs>
    <ds:schemaRef ds:uri="http://schemas.openxmlformats.org/officeDocument/2006/bibliography"/>
  </ds:schemaRefs>
</ds:datastoreItem>
</file>

<file path=customXml/itemProps152.xml><?xml version="1.0" encoding="utf-8"?>
<ds:datastoreItem xmlns:ds="http://schemas.openxmlformats.org/officeDocument/2006/customXml" ds:itemID="{91D86F0E-EC15-4738-8C7D-DF2551CAA616}">
  <ds:schemaRefs>
    <ds:schemaRef ds:uri="http://schemas.openxmlformats.org/officeDocument/2006/bibliography"/>
  </ds:schemaRefs>
</ds:datastoreItem>
</file>

<file path=customXml/itemProps153.xml><?xml version="1.0" encoding="utf-8"?>
<ds:datastoreItem xmlns:ds="http://schemas.openxmlformats.org/officeDocument/2006/customXml" ds:itemID="{8CDF2E2A-B7FD-436F-B5B7-6C8AA675F505}">
  <ds:schemaRefs>
    <ds:schemaRef ds:uri="http://schemas.openxmlformats.org/officeDocument/2006/bibliography"/>
  </ds:schemaRefs>
</ds:datastoreItem>
</file>

<file path=customXml/itemProps154.xml><?xml version="1.0" encoding="utf-8"?>
<ds:datastoreItem xmlns:ds="http://schemas.openxmlformats.org/officeDocument/2006/customXml" ds:itemID="{5D015271-26FF-4B36-A2B9-ECFE7E218558}">
  <ds:schemaRefs>
    <ds:schemaRef ds:uri="http://schemas.openxmlformats.org/officeDocument/2006/bibliography"/>
  </ds:schemaRefs>
</ds:datastoreItem>
</file>

<file path=customXml/itemProps155.xml><?xml version="1.0" encoding="utf-8"?>
<ds:datastoreItem xmlns:ds="http://schemas.openxmlformats.org/officeDocument/2006/customXml" ds:itemID="{04C49E49-48AA-46CD-812C-3EE44C32C925}">
  <ds:schemaRefs>
    <ds:schemaRef ds:uri="http://schemas.openxmlformats.org/officeDocument/2006/bibliography"/>
  </ds:schemaRefs>
</ds:datastoreItem>
</file>

<file path=customXml/itemProps156.xml><?xml version="1.0" encoding="utf-8"?>
<ds:datastoreItem xmlns:ds="http://schemas.openxmlformats.org/officeDocument/2006/customXml" ds:itemID="{471F60D9-1942-4D8F-86FC-6B73A0AB90DF}">
  <ds:schemaRefs>
    <ds:schemaRef ds:uri="http://schemas.openxmlformats.org/officeDocument/2006/bibliography"/>
  </ds:schemaRefs>
</ds:datastoreItem>
</file>

<file path=customXml/itemProps157.xml><?xml version="1.0" encoding="utf-8"?>
<ds:datastoreItem xmlns:ds="http://schemas.openxmlformats.org/officeDocument/2006/customXml" ds:itemID="{3ED5A03B-4C88-4D3A-B421-426CD6F01DC1}">
  <ds:schemaRefs>
    <ds:schemaRef ds:uri="http://schemas.openxmlformats.org/officeDocument/2006/bibliography"/>
  </ds:schemaRefs>
</ds:datastoreItem>
</file>

<file path=customXml/itemProps16.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7.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18.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19.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2.xml><?xml version="1.0" encoding="utf-8"?>
<ds:datastoreItem xmlns:ds="http://schemas.openxmlformats.org/officeDocument/2006/customXml" ds:itemID="{99F49D0C-8815-4067-AA90-CCD868DBC6FA}">
  <ds:schemaRefs>
    <ds:schemaRef ds:uri="http://schemas.openxmlformats.org/officeDocument/2006/bibliography"/>
  </ds:schemaRefs>
</ds:datastoreItem>
</file>

<file path=customXml/itemProps20.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21.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22.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23.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24.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25.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26.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27.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28.xml><?xml version="1.0" encoding="utf-8"?>
<ds:datastoreItem xmlns:ds="http://schemas.openxmlformats.org/officeDocument/2006/customXml" ds:itemID="{1BA0E536-6F82-48BC-883E-621CDEA27595}">
  <ds:schemaRefs>
    <ds:schemaRef ds:uri="http://schemas.openxmlformats.org/officeDocument/2006/bibliography"/>
  </ds:schemaRefs>
</ds:datastoreItem>
</file>

<file path=customXml/itemProps29.xml><?xml version="1.0" encoding="utf-8"?>
<ds:datastoreItem xmlns:ds="http://schemas.openxmlformats.org/officeDocument/2006/customXml" ds:itemID="{420B8328-99E2-4B8F-9C25-BFBBDB5A42C2}">
  <ds:schemaRefs>
    <ds:schemaRef ds:uri="http://schemas.openxmlformats.org/officeDocument/2006/bibliography"/>
  </ds:schemaRefs>
</ds:datastoreItem>
</file>

<file path=customXml/itemProps3.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30.xml><?xml version="1.0" encoding="utf-8"?>
<ds:datastoreItem xmlns:ds="http://schemas.openxmlformats.org/officeDocument/2006/customXml" ds:itemID="{8C5BAD7F-EB1C-4189-9ADA-C1DF0D692336}">
  <ds:schemaRefs>
    <ds:schemaRef ds:uri="http://schemas.openxmlformats.org/officeDocument/2006/bibliography"/>
  </ds:schemaRefs>
</ds:datastoreItem>
</file>

<file path=customXml/itemProps31.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32.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33.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34.xml><?xml version="1.0" encoding="utf-8"?>
<ds:datastoreItem xmlns:ds="http://schemas.openxmlformats.org/officeDocument/2006/customXml" ds:itemID="{D026BB02-C3A1-4547-8907-E0777055CD80}">
  <ds:schemaRefs>
    <ds:schemaRef ds:uri="http://schemas.openxmlformats.org/officeDocument/2006/bibliography"/>
  </ds:schemaRefs>
</ds:datastoreItem>
</file>

<file path=customXml/itemProps35.xml><?xml version="1.0" encoding="utf-8"?>
<ds:datastoreItem xmlns:ds="http://schemas.openxmlformats.org/officeDocument/2006/customXml" ds:itemID="{43C4BA65-F398-41D4-BC45-CF125257AF7C}">
  <ds:schemaRefs>
    <ds:schemaRef ds:uri="http://schemas.openxmlformats.org/officeDocument/2006/bibliography"/>
  </ds:schemaRefs>
</ds:datastoreItem>
</file>

<file path=customXml/itemProps36.xml><?xml version="1.0" encoding="utf-8"?>
<ds:datastoreItem xmlns:ds="http://schemas.openxmlformats.org/officeDocument/2006/customXml" ds:itemID="{EED127CC-5A32-4B6F-A2F1-0EEC6911939A}">
  <ds:schemaRefs>
    <ds:schemaRef ds:uri="http://schemas.openxmlformats.org/officeDocument/2006/bibliography"/>
  </ds:schemaRefs>
</ds:datastoreItem>
</file>

<file path=customXml/itemProps37.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38.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39.xml><?xml version="1.0" encoding="utf-8"?>
<ds:datastoreItem xmlns:ds="http://schemas.openxmlformats.org/officeDocument/2006/customXml" ds:itemID="{5E19731A-D128-4612-9990-2267A235FEB1}">
  <ds:schemaRefs>
    <ds:schemaRef ds:uri="http://schemas.openxmlformats.org/officeDocument/2006/bibliography"/>
  </ds:schemaRefs>
</ds:datastoreItem>
</file>

<file path=customXml/itemProps4.xml><?xml version="1.0" encoding="utf-8"?>
<ds:datastoreItem xmlns:ds="http://schemas.openxmlformats.org/officeDocument/2006/customXml" ds:itemID="{89609489-D9C0-4D47-BD62-F64789D07AD1}">
  <ds:schemaRefs>
    <ds:schemaRef ds:uri="http://schemas.openxmlformats.org/officeDocument/2006/bibliography"/>
  </ds:schemaRefs>
</ds:datastoreItem>
</file>

<file path=customXml/itemProps40.xml><?xml version="1.0" encoding="utf-8"?>
<ds:datastoreItem xmlns:ds="http://schemas.openxmlformats.org/officeDocument/2006/customXml" ds:itemID="{221F8A98-24D9-4D0F-AC97-A4F92962A0E3}">
  <ds:schemaRefs>
    <ds:schemaRef ds:uri="http://schemas.openxmlformats.org/officeDocument/2006/bibliography"/>
  </ds:schemaRefs>
</ds:datastoreItem>
</file>

<file path=customXml/itemProps41.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42.xml><?xml version="1.0" encoding="utf-8"?>
<ds:datastoreItem xmlns:ds="http://schemas.openxmlformats.org/officeDocument/2006/customXml" ds:itemID="{13BE1723-0E5F-4EDC-8CEA-F56265051977}">
  <ds:schemaRefs>
    <ds:schemaRef ds:uri="http://schemas.openxmlformats.org/officeDocument/2006/bibliography"/>
  </ds:schemaRefs>
</ds:datastoreItem>
</file>

<file path=customXml/itemProps43.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44.xml><?xml version="1.0" encoding="utf-8"?>
<ds:datastoreItem xmlns:ds="http://schemas.openxmlformats.org/officeDocument/2006/customXml" ds:itemID="{E687DDBC-3348-4D74-B37F-C6136968EA69}">
  <ds:schemaRefs>
    <ds:schemaRef ds:uri="http://schemas.openxmlformats.org/officeDocument/2006/bibliography"/>
  </ds:schemaRefs>
</ds:datastoreItem>
</file>

<file path=customXml/itemProps45.xml><?xml version="1.0" encoding="utf-8"?>
<ds:datastoreItem xmlns:ds="http://schemas.openxmlformats.org/officeDocument/2006/customXml" ds:itemID="{DDC798A1-E1CA-459D-8D29-9F4159AC58FA}">
  <ds:schemaRefs>
    <ds:schemaRef ds:uri="http://schemas.openxmlformats.org/officeDocument/2006/bibliography"/>
  </ds:schemaRefs>
</ds:datastoreItem>
</file>

<file path=customXml/itemProps46.xml><?xml version="1.0" encoding="utf-8"?>
<ds:datastoreItem xmlns:ds="http://schemas.openxmlformats.org/officeDocument/2006/customXml" ds:itemID="{070512BC-5122-4E32-BDDF-3CDFAF1EBF5A}">
  <ds:schemaRefs>
    <ds:schemaRef ds:uri="http://schemas.openxmlformats.org/officeDocument/2006/bibliography"/>
  </ds:schemaRefs>
</ds:datastoreItem>
</file>

<file path=customXml/itemProps47.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48.xml><?xml version="1.0" encoding="utf-8"?>
<ds:datastoreItem xmlns:ds="http://schemas.openxmlformats.org/officeDocument/2006/customXml" ds:itemID="{C4DF50D2-CE7B-480E-B72B-24CDC2CC3AFA}">
  <ds:schemaRefs>
    <ds:schemaRef ds:uri="http://schemas.openxmlformats.org/officeDocument/2006/bibliography"/>
  </ds:schemaRefs>
</ds:datastoreItem>
</file>

<file path=customXml/itemProps49.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5.xml><?xml version="1.0" encoding="utf-8"?>
<ds:datastoreItem xmlns:ds="http://schemas.openxmlformats.org/officeDocument/2006/customXml" ds:itemID="{DC2FD5FC-B88D-47A1-99D0-62FDB7D3254D}">
  <ds:schemaRefs>
    <ds:schemaRef ds:uri="http://schemas.openxmlformats.org/officeDocument/2006/bibliography"/>
  </ds:schemaRefs>
</ds:datastoreItem>
</file>

<file path=customXml/itemProps50.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51.xml><?xml version="1.0" encoding="utf-8"?>
<ds:datastoreItem xmlns:ds="http://schemas.openxmlformats.org/officeDocument/2006/customXml" ds:itemID="{89BD62EC-E6A2-4B8F-8883-794AEEEBA6E1}">
  <ds:schemaRefs>
    <ds:schemaRef ds:uri="http://schemas.openxmlformats.org/officeDocument/2006/bibliography"/>
  </ds:schemaRefs>
</ds:datastoreItem>
</file>

<file path=customXml/itemProps52.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53.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54.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55.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56.xml><?xml version="1.0" encoding="utf-8"?>
<ds:datastoreItem xmlns:ds="http://schemas.openxmlformats.org/officeDocument/2006/customXml" ds:itemID="{9DFF2FA1-FDBD-48E1-92D7-9407B84FCB67}">
  <ds:schemaRefs>
    <ds:schemaRef ds:uri="http://schemas.openxmlformats.org/officeDocument/2006/bibliography"/>
  </ds:schemaRefs>
</ds:datastoreItem>
</file>

<file path=customXml/itemProps57.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58.xml><?xml version="1.0" encoding="utf-8"?>
<ds:datastoreItem xmlns:ds="http://schemas.openxmlformats.org/officeDocument/2006/customXml" ds:itemID="{A9144B08-1E03-4350-95A3-E703D2202BCA}">
  <ds:schemaRefs>
    <ds:schemaRef ds:uri="http://schemas.openxmlformats.org/officeDocument/2006/bibliography"/>
  </ds:schemaRefs>
</ds:datastoreItem>
</file>

<file path=customXml/itemProps59.xml><?xml version="1.0" encoding="utf-8"?>
<ds:datastoreItem xmlns:ds="http://schemas.openxmlformats.org/officeDocument/2006/customXml" ds:itemID="{CB511942-FCB4-4DB8-90DF-20C04B828796}">
  <ds:schemaRefs>
    <ds:schemaRef ds:uri="http://schemas.openxmlformats.org/officeDocument/2006/bibliography"/>
  </ds:schemaRefs>
</ds:datastoreItem>
</file>

<file path=customXml/itemProps6.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60.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61.xml><?xml version="1.0" encoding="utf-8"?>
<ds:datastoreItem xmlns:ds="http://schemas.openxmlformats.org/officeDocument/2006/customXml" ds:itemID="{C0B43F0E-D221-4461-8ED9-DDE11FEE5FCE}">
  <ds:schemaRefs>
    <ds:schemaRef ds:uri="http://schemas.openxmlformats.org/officeDocument/2006/bibliography"/>
  </ds:schemaRefs>
</ds:datastoreItem>
</file>

<file path=customXml/itemProps62.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63.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64.xml><?xml version="1.0" encoding="utf-8"?>
<ds:datastoreItem xmlns:ds="http://schemas.openxmlformats.org/officeDocument/2006/customXml" ds:itemID="{B00C3E2F-AF66-4455-B643-25000840B334}">
  <ds:schemaRefs>
    <ds:schemaRef ds:uri="http://schemas.openxmlformats.org/officeDocument/2006/bibliography"/>
  </ds:schemaRefs>
</ds:datastoreItem>
</file>

<file path=customXml/itemProps65.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66.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67.xml><?xml version="1.0" encoding="utf-8"?>
<ds:datastoreItem xmlns:ds="http://schemas.openxmlformats.org/officeDocument/2006/customXml" ds:itemID="{D59FCA40-537F-4B26-9BA0-AA0AC74D3917}">
  <ds:schemaRefs>
    <ds:schemaRef ds:uri="http://schemas.openxmlformats.org/officeDocument/2006/bibliography"/>
  </ds:schemaRefs>
</ds:datastoreItem>
</file>

<file path=customXml/itemProps68.xml><?xml version="1.0" encoding="utf-8"?>
<ds:datastoreItem xmlns:ds="http://schemas.openxmlformats.org/officeDocument/2006/customXml" ds:itemID="{DB5D5534-6BCB-4485-88C3-275293A2E2F3}">
  <ds:schemaRefs>
    <ds:schemaRef ds:uri="http://schemas.openxmlformats.org/officeDocument/2006/bibliography"/>
  </ds:schemaRefs>
</ds:datastoreItem>
</file>

<file path=customXml/itemProps69.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7.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70.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71.xml><?xml version="1.0" encoding="utf-8"?>
<ds:datastoreItem xmlns:ds="http://schemas.openxmlformats.org/officeDocument/2006/customXml" ds:itemID="{7589E332-FA15-49BE-ADDC-36802A2EE710}">
  <ds:schemaRefs>
    <ds:schemaRef ds:uri="http://schemas.openxmlformats.org/officeDocument/2006/bibliography"/>
  </ds:schemaRefs>
</ds:datastoreItem>
</file>

<file path=customXml/itemProps72.xml><?xml version="1.0" encoding="utf-8"?>
<ds:datastoreItem xmlns:ds="http://schemas.openxmlformats.org/officeDocument/2006/customXml" ds:itemID="{1A66F25A-1256-43F8-A9B0-D91192ADDE28}">
  <ds:schemaRefs>
    <ds:schemaRef ds:uri="http://schemas.openxmlformats.org/officeDocument/2006/bibliography"/>
  </ds:schemaRefs>
</ds:datastoreItem>
</file>

<file path=customXml/itemProps73.xml><?xml version="1.0" encoding="utf-8"?>
<ds:datastoreItem xmlns:ds="http://schemas.openxmlformats.org/officeDocument/2006/customXml" ds:itemID="{1429230F-0E5A-4330-A605-ED1E28923992}">
  <ds:schemaRefs>
    <ds:schemaRef ds:uri="http://schemas.openxmlformats.org/officeDocument/2006/bibliography"/>
  </ds:schemaRefs>
</ds:datastoreItem>
</file>

<file path=customXml/itemProps74.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75.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76.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77.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78.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79.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8.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80.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81.xml><?xml version="1.0" encoding="utf-8"?>
<ds:datastoreItem xmlns:ds="http://schemas.openxmlformats.org/officeDocument/2006/customXml" ds:itemID="{5D70D2F7-FFF4-4599-92EF-2DB6ADE3D9A9}">
  <ds:schemaRefs>
    <ds:schemaRef ds:uri="http://schemas.openxmlformats.org/officeDocument/2006/bibliography"/>
  </ds:schemaRefs>
</ds:datastoreItem>
</file>

<file path=customXml/itemProps82.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83.xml><?xml version="1.0" encoding="utf-8"?>
<ds:datastoreItem xmlns:ds="http://schemas.openxmlformats.org/officeDocument/2006/customXml" ds:itemID="{CE0AA7C4-CA36-4C89-8434-FF7C59A2D3B6}">
  <ds:schemaRefs>
    <ds:schemaRef ds:uri="http://schemas.openxmlformats.org/officeDocument/2006/bibliography"/>
  </ds:schemaRefs>
</ds:datastoreItem>
</file>

<file path=customXml/itemProps84.xml><?xml version="1.0" encoding="utf-8"?>
<ds:datastoreItem xmlns:ds="http://schemas.openxmlformats.org/officeDocument/2006/customXml" ds:itemID="{CD4294D5-A4E7-4330-9E2D-8B9C34EB1E18}">
  <ds:schemaRefs>
    <ds:schemaRef ds:uri="http://schemas.openxmlformats.org/officeDocument/2006/bibliography"/>
  </ds:schemaRefs>
</ds:datastoreItem>
</file>

<file path=customXml/itemProps85.xml><?xml version="1.0" encoding="utf-8"?>
<ds:datastoreItem xmlns:ds="http://schemas.openxmlformats.org/officeDocument/2006/customXml" ds:itemID="{62587255-4B3B-4DA7-9199-2D79D06931C2}">
  <ds:schemaRefs>
    <ds:schemaRef ds:uri="http://schemas.openxmlformats.org/officeDocument/2006/bibliography"/>
  </ds:schemaRefs>
</ds:datastoreItem>
</file>

<file path=customXml/itemProps86.xml><?xml version="1.0" encoding="utf-8"?>
<ds:datastoreItem xmlns:ds="http://schemas.openxmlformats.org/officeDocument/2006/customXml" ds:itemID="{527E856A-3BA8-4799-B864-D401E091D526}">
  <ds:schemaRefs>
    <ds:schemaRef ds:uri="http://schemas.openxmlformats.org/officeDocument/2006/bibliography"/>
  </ds:schemaRefs>
</ds:datastoreItem>
</file>

<file path=customXml/itemProps87.xml><?xml version="1.0" encoding="utf-8"?>
<ds:datastoreItem xmlns:ds="http://schemas.openxmlformats.org/officeDocument/2006/customXml" ds:itemID="{3DCB438C-9EF5-4FB1-B423-676C7E1C0551}">
  <ds:schemaRefs>
    <ds:schemaRef ds:uri="http://schemas.openxmlformats.org/officeDocument/2006/bibliography"/>
  </ds:schemaRefs>
</ds:datastoreItem>
</file>

<file path=customXml/itemProps88.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89.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9.xml><?xml version="1.0" encoding="utf-8"?>
<ds:datastoreItem xmlns:ds="http://schemas.openxmlformats.org/officeDocument/2006/customXml" ds:itemID="{DC494880-FEE7-44CF-9041-B2D9B3E2F01F}">
  <ds:schemaRefs>
    <ds:schemaRef ds:uri="http://schemas.openxmlformats.org/officeDocument/2006/bibliography"/>
  </ds:schemaRefs>
</ds:datastoreItem>
</file>

<file path=customXml/itemProps90.xml><?xml version="1.0" encoding="utf-8"?>
<ds:datastoreItem xmlns:ds="http://schemas.openxmlformats.org/officeDocument/2006/customXml" ds:itemID="{E8E10797-54F3-4888-A449-BE47DEEFAC6A}">
  <ds:schemaRefs>
    <ds:schemaRef ds:uri="http://schemas.openxmlformats.org/officeDocument/2006/bibliography"/>
  </ds:schemaRefs>
</ds:datastoreItem>
</file>

<file path=customXml/itemProps91.xml><?xml version="1.0" encoding="utf-8"?>
<ds:datastoreItem xmlns:ds="http://schemas.openxmlformats.org/officeDocument/2006/customXml" ds:itemID="{F7DB0002-6988-4CF1-8908-E1FB7A323FF9}">
  <ds:schemaRefs>
    <ds:schemaRef ds:uri="http://schemas.openxmlformats.org/officeDocument/2006/bibliography"/>
  </ds:schemaRefs>
</ds:datastoreItem>
</file>

<file path=customXml/itemProps92.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93.xml><?xml version="1.0" encoding="utf-8"?>
<ds:datastoreItem xmlns:ds="http://schemas.openxmlformats.org/officeDocument/2006/customXml" ds:itemID="{42792B05-3CBF-4948-A02B-C41F49F02512}">
  <ds:schemaRefs>
    <ds:schemaRef ds:uri="http://schemas.openxmlformats.org/officeDocument/2006/bibliography"/>
  </ds:schemaRefs>
</ds:datastoreItem>
</file>

<file path=customXml/itemProps94.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95.xml><?xml version="1.0" encoding="utf-8"?>
<ds:datastoreItem xmlns:ds="http://schemas.openxmlformats.org/officeDocument/2006/customXml" ds:itemID="{079E1744-93BE-4847-9057-31530A120DCE}">
  <ds:schemaRefs>
    <ds:schemaRef ds:uri="http://schemas.openxmlformats.org/officeDocument/2006/bibliography"/>
  </ds:schemaRefs>
</ds:datastoreItem>
</file>

<file path=customXml/itemProps96.xml><?xml version="1.0" encoding="utf-8"?>
<ds:datastoreItem xmlns:ds="http://schemas.openxmlformats.org/officeDocument/2006/customXml" ds:itemID="{27C4DCB5-8F54-484B-9C1F-42B8CF3B232F}">
  <ds:schemaRefs>
    <ds:schemaRef ds:uri="http://schemas.openxmlformats.org/officeDocument/2006/bibliography"/>
  </ds:schemaRefs>
</ds:datastoreItem>
</file>

<file path=customXml/itemProps97.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98.xml><?xml version="1.0" encoding="utf-8"?>
<ds:datastoreItem xmlns:ds="http://schemas.openxmlformats.org/officeDocument/2006/customXml" ds:itemID="{D455EC96-08E8-42A4-B2FC-297E47B7EE33}">
  <ds:schemaRefs>
    <ds:schemaRef ds:uri="http://schemas.openxmlformats.org/officeDocument/2006/bibliography"/>
  </ds:schemaRefs>
</ds:datastoreItem>
</file>

<file path=customXml/itemProps99.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75</Pages>
  <Words>25314</Words>
  <Characters>144296</Characters>
  <Application>Microsoft Office Word</Application>
  <DocSecurity>0</DocSecurity>
  <Lines>1202</Lines>
  <Paragraphs>338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169272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73</cp:revision>
  <cp:lastPrinted>2019-01-08T10:41:00Z</cp:lastPrinted>
  <dcterms:created xsi:type="dcterms:W3CDTF">2016-03-21T12:33:00Z</dcterms:created>
  <dcterms:modified xsi:type="dcterms:W3CDTF">2019-01-10T09:47:00Z</dcterms:modified>
</cp:coreProperties>
</file>