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64748">
        <w:rPr>
          <w:rFonts w:cs="Arial"/>
          <w:b/>
          <w:bCs/>
          <w:lang w:val="sr-Cyrl-RS"/>
        </w:rPr>
        <w:t>1704</w:t>
      </w:r>
      <w:r w:rsidR="007249DE" w:rsidRPr="007249DE">
        <w:rPr>
          <w:rFonts w:cs="Arial"/>
          <w:b/>
          <w:bCs/>
          <w:lang w:val="sr-Cyrl-CS"/>
        </w:rPr>
        <w:t>/201</w:t>
      </w:r>
      <w:r w:rsidR="00353D24">
        <w:rPr>
          <w:rFonts w:cs="Arial"/>
          <w:b/>
          <w:bCs/>
          <w:lang w:val="sr-Cyrl-RS"/>
        </w:rPr>
        <w:t>8</w:t>
      </w:r>
      <w:r w:rsidR="007249DE" w:rsidRPr="007249DE">
        <w:rPr>
          <w:rFonts w:cs="Arial"/>
          <w:b/>
          <w:bCs/>
          <w:lang w:val="sr-Cyrl-CS"/>
        </w:rPr>
        <w:t xml:space="preserve"> (</w:t>
      </w:r>
      <w:r w:rsidR="00353D24">
        <w:rPr>
          <w:rFonts w:cs="Arial"/>
          <w:b/>
          <w:bCs/>
          <w:lang w:val="sr-Latn-RS"/>
        </w:rPr>
        <w:t>1</w:t>
      </w:r>
      <w:r w:rsidR="00560D67">
        <w:rPr>
          <w:rFonts w:cs="Arial"/>
          <w:b/>
          <w:bCs/>
          <w:lang w:val="sr-Cyrl-RS"/>
        </w:rPr>
        <w:t>7</w:t>
      </w:r>
      <w:r w:rsidR="00353D24">
        <w:rPr>
          <w:rFonts w:cs="Arial"/>
          <w:b/>
          <w:bCs/>
          <w:lang w:val="sr-Cyrl-RS"/>
        </w:rPr>
        <w:t>8</w:t>
      </w:r>
      <w:r w:rsidR="00364748">
        <w:rPr>
          <w:rFonts w:cs="Arial"/>
          <w:b/>
          <w:bCs/>
          <w:lang w:val="sr-Cyrl-RS"/>
        </w:rPr>
        <w:t>3</w:t>
      </w:r>
      <w:r w:rsidR="007249DE" w:rsidRPr="007249DE">
        <w:rPr>
          <w:rFonts w:cs="Arial"/>
          <w:b/>
          <w:bCs/>
          <w:lang w:val="sr-Cyrl-CS"/>
        </w:rPr>
        <w:t>/201</w:t>
      </w:r>
      <w:r w:rsidR="00353D24">
        <w:rPr>
          <w:rFonts w:cs="Arial"/>
          <w:b/>
          <w:bCs/>
          <w:lang w:val="sr-Cyrl-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364748" w:rsidP="00DF15F0">
      <w:pPr>
        <w:jc w:val="center"/>
        <w:rPr>
          <w:rFonts w:eastAsia="Arial Unicode MS" w:cs="Arial"/>
          <w:b/>
          <w:kern w:val="2"/>
          <w:lang w:val="ru-RU"/>
        </w:rPr>
      </w:pPr>
      <w:r>
        <w:rPr>
          <w:rFonts w:cs="Arial"/>
          <w:b/>
          <w:bCs/>
          <w:lang w:val="sr-Cyrl-RS" w:eastAsia="ar-SA"/>
        </w:rPr>
        <w:t>Набавка росница и носача росница</w:t>
      </w:r>
      <w:r w:rsidR="00CC188E">
        <w:rPr>
          <w:rFonts w:cs="Arial"/>
          <w:b/>
          <w:bCs/>
          <w:lang w:val="sr-Cyrl-RS" w:eastAsia="ar-SA"/>
        </w:rPr>
        <w:t xml:space="preserve"> </w:t>
      </w:r>
      <w:r w:rsidR="00801215">
        <w:rPr>
          <w:rFonts w:cs="Arial"/>
          <w:b/>
          <w:bCs/>
          <w:lang w:val="sr-Cyrl-RS" w:eastAsia="ar-SA"/>
        </w:rPr>
        <w:t xml:space="preserve"> -</w:t>
      </w:r>
      <w:r w:rsidR="000A4695" w:rsidRPr="000A4695">
        <w:rPr>
          <w:rFonts w:cs="Arial"/>
          <w:b/>
          <w:bCs/>
          <w:lang w:val="sr-Cyrl-RS" w:eastAsia="ar-SA"/>
        </w:rPr>
        <w:t xml:space="preserve">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A7B58">
        <w:rPr>
          <w:rFonts w:cs="Arial"/>
          <w:lang w:val="sr-Latn-RS"/>
        </w:rPr>
        <w:t>105E.03.01-12310/2-</w:t>
      </w:r>
      <w:r w:rsidR="00C3126E">
        <w:rPr>
          <w:rFonts w:cs="Arial"/>
          <w:lang w:val="sr-Latn-RS"/>
        </w:rPr>
        <w:t>201</w:t>
      </w:r>
      <w:r w:rsidR="004A7B58">
        <w:rPr>
          <w:rFonts w:cs="Arial"/>
          <w:lang w:val="sr-Latn-RS"/>
        </w:rPr>
        <w:t>9</w:t>
      </w:r>
      <w:r w:rsidR="00F01C98" w:rsidRPr="00F01C98">
        <w:rPr>
          <w:rFonts w:cs="Arial"/>
          <w:lang w:val="sr-Cyrl-CS"/>
        </w:rPr>
        <w:t xml:space="preserve"> од</w:t>
      </w:r>
      <w:r w:rsidR="00F01C98" w:rsidRPr="00F01C98">
        <w:rPr>
          <w:rFonts w:cs="Arial"/>
          <w:lang w:val="sr-Latn-RS"/>
        </w:rPr>
        <w:t xml:space="preserve"> </w:t>
      </w:r>
      <w:r w:rsidR="004A7B58">
        <w:rPr>
          <w:rFonts w:cs="Arial"/>
          <w:lang w:val="sr-Latn-RS"/>
        </w:rPr>
        <w:t>10.01</w:t>
      </w:r>
      <w:r w:rsidR="00C3126E">
        <w:rPr>
          <w:rFonts w:cs="Arial"/>
          <w:lang w:val="sr-Latn-RS"/>
        </w:rPr>
        <w:t>.201</w:t>
      </w:r>
      <w:r w:rsidR="004A7B58">
        <w:rPr>
          <w:rFonts w:cs="Arial"/>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364748">
        <w:rPr>
          <w:rFonts w:cs="Arial"/>
          <w:lang w:val="sr-Cyrl-RS"/>
        </w:rPr>
        <w:t>Новембар</w:t>
      </w:r>
      <w:r w:rsidR="00D04F0F">
        <w:rPr>
          <w:rFonts w:cs="Arial"/>
          <w:lang w:val="sr-Cyrl-RS"/>
        </w:rPr>
        <w:t xml:space="preserve"> </w:t>
      </w:r>
      <w:r w:rsidRPr="0057297B">
        <w:rPr>
          <w:rFonts w:cs="Arial"/>
          <w:lang w:val="ru-RU"/>
        </w:rPr>
        <w:t>201</w:t>
      </w:r>
      <w:r w:rsidR="00C3126E">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364748">
        <w:rPr>
          <w:rFonts w:cs="Arial"/>
          <w:lang w:val="sr-Cyrl-RS"/>
        </w:rPr>
        <w:t>53935</w:t>
      </w:r>
      <w:r w:rsidR="002961A8">
        <w:rPr>
          <w:rFonts w:cs="Arial"/>
          <w:lang w:val="sr-Cyrl-RS"/>
        </w:rPr>
        <w:t>5</w:t>
      </w:r>
      <w:r w:rsidR="00C3126E">
        <w:rPr>
          <w:rFonts w:cs="Arial"/>
          <w:lang w:val="sr-Latn-RS"/>
        </w:rPr>
        <w:t>/</w:t>
      </w:r>
      <w:r w:rsidR="00C3126E">
        <w:rPr>
          <w:rFonts w:cs="Arial"/>
          <w:lang w:val="sr-Cyrl-RS"/>
        </w:rPr>
        <w:t>1</w:t>
      </w:r>
      <w:r w:rsidR="00C3126E">
        <w:rPr>
          <w:rFonts w:cs="Arial"/>
          <w:lang w:val="sr-Latn-RS"/>
        </w:rPr>
        <w:t>-201</w:t>
      </w:r>
      <w:r w:rsidR="00C3126E">
        <w:rPr>
          <w:rFonts w:cs="Arial"/>
          <w:lang w:val="sr-Cyrl-RS"/>
        </w:rPr>
        <w:t>8</w:t>
      </w:r>
      <w:r w:rsidR="00817BE6" w:rsidRPr="00817BE6">
        <w:rPr>
          <w:rFonts w:cs="Arial"/>
          <w:lang w:val="sr-Cyrl-CS"/>
        </w:rPr>
        <w:t xml:space="preserve"> од</w:t>
      </w:r>
      <w:r w:rsidR="00C3126E">
        <w:rPr>
          <w:rFonts w:cs="Arial"/>
          <w:lang w:val="sr-Latn-RS"/>
        </w:rPr>
        <w:t xml:space="preserve"> </w:t>
      </w:r>
      <w:r w:rsidR="002961A8">
        <w:rPr>
          <w:rFonts w:cs="Arial"/>
          <w:lang w:val="sr-Cyrl-RS"/>
        </w:rPr>
        <w:t>3</w:t>
      </w:r>
      <w:r w:rsidR="00C3126E">
        <w:rPr>
          <w:rFonts w:cs="Arial"/>
          <w:lang w:val="sr-Latn-RS"/>
        </w:rPr>
        <w:t>0.1</w:t>
      </w:r>
      <w:r w:rsidR="00C3126E">
        <w:rPr>
          <w:rFonts w:cs="Arial"/>
          <w:lang w:val="sr-Cyrl-RS"/>
        </w:rPr>
        <w:t>0</w:t>
      </w:r>
      <w:r w:rsidR="00C3126E">
        <w:rPr>
          <w:rFonts w:cs="Arial"/>
          <w:lang w:val="sr-Latn-RS"/>
        </w:rPr>
        <w:t>.201</w:t>
      </w:r>
      <w:r w:rsidR="00C3126E">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364748">
        <w:rPr>
          <w:rFonts w:cs="Arial"/>
          <w:lang w:val="sr-Cyrl-RS"/>
        </w:rPr>
        <w:t>53935</w:t>
      </w:r>
      <w:r w:rsidR="002961A8">
        <w:rPr>
          <w:rFonts w:cs="Arial"/>
          <w:lang w:val="sr-Cyrl-RS"/>
        </w:rPr>
        <w:t>5</w:t>
      </w:r>
      <w:r w:rsidR="00C3126E">
        <w:rPr>
          <w:rFonts w:cs="Arial"/>
          <w:lang w:val="sr-Latn-RS"/>
        </w:rPr>
        <w:t>/</w:t>
      </w:r>
      <w:r w:rsidR="00C3126E">
        <w:rPr>
          <w:rFonts w:cs="Arial"/>
          <w:lang w:val="sr-Cyrl-RS"/>
        </w:rPr>
        <w:t>2</w:t>
      </w:r>
      <w:r w:rsidR="00C3126E">
        <w:rPr>
          <w:rFonts w:cs="Arial"/>
          <w:lang w:val="sr-Latn-RS"/>
        </w:rPr>
        <w:t>-201</w:t>
      </w:r>
      <w:r w:rsidR="00C3126E">
        <w:rPr>
          <w:rFonts w:cs="Arial"/>
          <w:lang w:val="sr-Cyrl-RS"/>
        </w:rPr>
        <w:t>8</w:t>
      </w:r>
      <w:r w:rsidR="00817BE6" w:rsidRPr="00817BE6">
        <w:rPr>
          <w:rFonts w:cs="Arial"/>
          <w:lang w:val="sr-Cyrl-CS"/>
        </w:rPr>
        <w:t xml:space="preserve"> од</w:t>
      </w:r>
      <w:r w:rsidR="00C3126E">
        <w:rPr>
          <w:rFonts w:cs="Arial"/>
          <w:lang w:val="sr-Latn-RS"/>
        </w:rPr>
        <w:t xml:space="preserve"> </w:t>
      </w:r>
      <w:r w:rsidR="002961A8">
        <w:rPr>
          <w:rFonts w:cs="Arial"/>
          <w:lang w:val="sr-Cyrl-RS"/>
        </w:rPr>
        <w:t>3</w:t>
      </w:r>
      <w:r w:rsidR="00C3126E">
        <w:rPr>
          <w:rFonts w:cs="Arial"/>
          <w:lang w:val="sr-Latn-RS"/>
        </w:rPr>
        <w:t>0.1</w:t>
      </w:r>
      <w:r w:rsidR="00C3126E">
        <w:rPr>
          <w:rFonts w:cs="Arial"/>
          <w:lang w:val="sr-Cyrl-RS"/>
        </w:rPr>
        <w:t>0</w:t>
      </w:r>
      <w:r w:rsidR="00C3126E">
        <w:rPr>
          <w:rFonts w:cs="Arial"/>
          <w:lang w:val="sr-Latn-RS"/>
        </w:rPr>
        <w:t>.201</w:t>
      </w:r>
      <w:r w:rsidR="00C3126E">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364748">
        <w:rPr>
          <w:rFonts w:cs="Arial"/>
          <w:b/>
          <w:lang w:val="sr-Cyrl-CS"/>
        </w:rPr>
        <w:t>3000/1704/2018 (1783</w:t>
      </w:r>
      <w:r w:rsidR="00560D67" w:rsidRPr="00560D67">
        <w:rPr>
          <w:rFonts w:cs="Arial"/>
          <w:b/>
          <w:lang w:val="sr-Cyrl-CS"/>
        </w:rPr>
        <w:t>/2018)</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144693"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144693">
              <w:rPr>
                <w:rFonts w:cs="Arial"/>
                <w:lang w:val="sr-Latn-RS"/>
              </w:rPr>
              <w:t>7</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A461C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4D6F52"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4D6F52">
        <w:rPr>
          <w:rFonts w:cs="Arial"/>
          <w:bCs/>
          <w:noProof/>
          <w:lang w:val="sr-Cyrl-CS"/>
        </w:rPr>
        <w:t>4</w:t>
      </w:r>
      <w:r w:rsidR="004D6F52">
        <w:rPr>
          <w:rFonts w:cs="Arial"/>
          <w:bCs/>
          <w:noProof/>
          <w:lang w:val="sr-Latn-RS"/>
        </w:rPr>
        <w:t>7</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43F1F"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823E53" w:rsidRPr="00441999" w:rsidRDefault="004276AD" w:rsidP="00823E53">
            <w:pPr>
              <w:jc w:val="center"/>
              <w:rPr>
                <w:rFonts w:eastAsia="Arial Unicode MS" w:cs="Arial"/>
                <w:b/>
                <w:kern w:val="2"/>
                <w:lang w:val="sr-Cyrl-RS"/>
              </w:rPr>
            </w:pPr>
            <w:bookmarkStart w:id="16" w:name="_Toc442559877"/>
            <w:r w:rsidRPr="00F10346">
              <w:rPr>
                <w:rFonts w:cs="Arial"/>
              </w:rPr>
              <w:t>Набавка добара:</w:t>
            </w:r>
            <w:r w:rsidR="007F1666">
              <w:t xml:space="preserve"> </w:t>
            </w:r>
            <w:r w:rsidR="00441999" w:rsidRPr="00441999">
              <w:t>Набавка росница и носача росница  - ТЕНТ А</w:t>
            </w:r>
          </w:p>
          <w:p w:rsidR="004276AD" w:rsidRPr="005E1230" w:rsidRDefault="004276AD" w:rsidP="007F1666">
            <w:pPr>
              <w:pStyle w:val="Heading10"/>
              <w:spacing w:before="0"/>
              <w:jc w:val="center"/>
              <w:rPr>
                <w:rFonts w:cs="Arial"/>
                <w:b w:val="0"/>
                <w:lang w:val="ru-RU"/>
              </w:rPr>
            </w:pPr>
            <w:r w:rsidRPr="00F10346">
              <w:rPr>
                <w:rFonts w:cs="Arial"/>
                <w:b w:val="0"/>
              </w:rPr>
              <w:t xml:space="preserve"> </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441999" w:rsidRPr="00441999">
        <w:rPr>
          <w:rFonts w:cs="Arial"/>
          <w:lang w:val="ru-RU" w:eastAsia="zh-CN"/>
        </w:rPr>
        <w:t>Набавка росница и носача росница  -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D00321">
        <w:tc>
          <w:tcPr>
            <w:tcW w:w="582" w:type="pct"/>
            <w:shd w:val="clear" w:color="auto" w:fill="C6D9F1" w:themeFill="text2" w:themeFillTint="33"/>
            <w:vAlign w:val="center"/>
          </w:tcPr>
          <w:p w:rsidR="00DC2EC4" w:rsidRPr="00EF1814" w:rsidRDefault="00DC2EC4" w:rsidP="00DC2EC4">
            <w:pPr>
              <w:spacing w:before="0"/>
              <w:jc w:val="center"/>
              <w:rPr>
                <w:rFonts w:cs="Arial"/>
                <w:bCs/>
                <w:iCs/>
                <w:lang w:val="sr-Latn-RS"/>
              </w:rPr>
            </w:pPr>
            <w:r w:rsidRPr="00E81A02">
              <w:rPr>
                <w:rFonts w:cs="Arial"/>
                <w:bCs/>
                <w:iCs/>
                <w:lang w:val="sr-Cyrl-CS"/>
              </w:rPr>
              <w:t>Р</w:t>
            </w:r>
            <w:r w:rsidR="00EF1814">
              <w:rPr>
                <w:rFonts w:cs="Arial"/>
                <w:bCs/>
                <w:iCs/>
                <w:lang w:val="sr-Latn-RS"/>
              </w:rPr>
              <w:t>.</w:t>
            </w:r>
            <w:r w:rsidRPr="00E81A02">
              <w:rPr>
                <w:rFonts w:cs="Arial"/>
                <w:bCs/>
                <w:iCs/>
                <w:lang w:val="sr-Cyrl-CS"/>
              </w:rPr>
              <w:t>бр</w:t>
            </w:r>
            <w:r w:rsidR="00EF1814">
              <w:rPr>
                <w:rFonts w:cs="Arial"/>
                <w:bCs/>
                <w:iCs/>
                <w:lang w:val="sr-Latn-RS"/>
              </w:rPr>
              <w:t>.</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8"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D00321">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8"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D00321" w:rsidRPr="00553C16" w:rsidTr="00D00321">
        <w:tc>
          <w:tcPr>
            <w:tcW w:w="582" w:type="pct"/>
            <w:shd w:val="clear" w:color="auto" w:fill="auto"/>
          </w:tcPr>
          <w:p w:rsidR="00D00321" w:rsidRPr="00E81A02" w:rsidRDefault="00D00321"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bottom"/>
          </w:tcPr>
          <w:p w:rsidR="00D00321" w:rsidRPr="00D00321" w:rsidRDefault="00D00321" w:rsidP="00D00321">
            <w:pPr>
              <w:rPr>
                <w:rFonts w:cs="Arial"/>
                <w:lang w:val="sr-Cyrl-RS" w:eastAsia="hr-HR"/>
              </w:rPr>
            </w:pPr>
            <w:r w:rsidRPr="00D00321">
              <w:rPr>
                <w:rFonts w:cs="Arial"/>
                <w:lang w:val="sr-Latn-RS" w:eastAsia="hr-HR"/>
              </w:rPr>
              <w:t>ROSNICA 397 MODEL 22835-9</w:t>
            </w:r>
          </w:p>
        </w:tc>
        <w:tc>
          <w:tcPr>
            <w:tcW w:w="724" w:type="pct"/>
            <w:shd w:val="clear" w:color="auto" w:fill="auto"/>
            <w:vAlign w:val="center"/>
          </w:tcPr>
          <w:p w:rsidR="00D00321" w:rsidRPr="00E81A02" w:rsidRDefault="00D00321"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3.100</w:t>
            </w:r>
          </w:p>
        </w:tc>
      </w:tr>
      <w:tr w:rsidR="00D00321" w:rsidRPr="00553C16" w:rsidTr="00D00321">
        <w:trPr>
          <w:trHeight w:val="451"/>
        </w:trPr>
        <w:tc>
          <w:tcPr>
            <w:tcW w:w="582" w:type="pct"/>
            <w:shd w:val="clear" w:color="auto" w:fill="auto"/>
          </w:tcPr>
          <w:p w:rsidR="00D00321" w:rsidRPr="00E81A02" w:rsidRDefault="00D00321"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bottom"/>
          </w:tcPr>
          <w:p w:rsidR="00D00321" w:rsidRPr="00553C16" w:rsidRDefault="00D00321" w:rsidP="002F1012">
            <w:pPr>
              <w:rPr>
                <w:rFonts w:cs="Arial"/>
                <w:lang w:val="sr-Latn-RS" w:eastAsia="hr-HR"/>
              </w:rPr>
            </w:pPr>
            <w:r w:rsidRPr="00D00321">
              <w:rPr>
                <w:rFonts w:cs="Arial"/>
                <w:lang w:val="sr-Latn-RS" w:eastAsia="hr-HR"/>
              </w:rPr>
              <w:t>ROSNICA 347 MODEL 22834-9</w:t>
            </w:r>
          </w:p>
        </w:tc>
        <w:tc>
          <w:tcPr>
            <w:tcW w:w="724" w:type="pct"/>
            <w:shd w:val="clear" w:color="auto" w:fill="auto"/>
            <w:vAlign w:val="center"/>
          </w:tcPr>
          <w:p w:rsidR="00D00321" w:rsidRPr="00E81A02" w:rsidRDefault="00D00321"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3.200</w:t>
            </w:r>
          </w:p>
        </w:tc>
      </w:tr>
      <w:tr w:rsidR="00D00321" w:rsidRPr="00553C16" w:rsidTr="00D00321">
        <w:tc>
          <w:tcPr>
            <w:tcW w:w="582" w:type="pct"/>
            <w:shd w:val="clear" w:color="auto" w:fill="auto"/>
          </w:tcPr>
          <w:p w:rsidR="00D00321" w:rsidRPr="00E81A02" w:rsidRDefault="00D00321"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bottom"/>
          </w:tcPr>
          <w:p w:rsidR="00D00321" w:rsidRPr="00553C16" w:rsidRDefault="00D00321" w:rsidP="002F1012">
            <w:pPr>
              <w:rPr>
                <w:rFonts w:cs="Arial"/>
                <w:lang w:val="sr-Latn-RS" w:eastAsia="hr-HR"/>
              </w:rPr>
            </w:pPr>
            <w:r w:rsidRPr="00D00321">
              <w:rPr>
                <w:rFonts w:cs="Arial"/>
                <w:lang w:val="sr-Latn-RS" w:eastAsia="hr-HR"/>
              </w:rPr>
              <w:t>NOSAČ ROSTNICE SREDNJI SA JEDNOSTRANIM PROREZOM</w:t>
            </w:r>
          </w:p>
        </w:tc>
        <w:tc>
          <w:tcPr>
            <w:tcW w:w="724" w:type="pct"/>
            <w:shd w:val="clear" w:color="auto" w:fill="auto"/>
            <w:vAlign w:val="center"/>
          </w:tcPr>
          <w:p w:rsidR="00D00321" w:rsidRPr="00E81A02" w:rsidRDefault="00D00321"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1.100</w:t>
            </w:r>
          </w:p>
        </w:tc>
      </w:tr>
      <w:tr w:rsidR="00D00321" w:rsidTr="00D00321">
        <w:tc>
          <w:tcPr>
            <w:tcW w:w="582" w:type="pct"/>
            <w:shd w:val="clear" w:color="auto" w:fill="auto"/>
          </w:tcPr>
          <w:p w:rsidR="00D00321" w:rsidRPr="00BF3AD5" w:rsidRDefault="00D00321" w:rsidP="00DC2EC4">
            <w:pPr>
              <w:spacing w:before="0" w:line="276" w:lineRule="auto"/>
              <w:jc w:val="center"/>
              <w:rPr>
                <w:rFonts w:cs="Arial"/>
                <w:b/>
                <w:lang w:val="sr-Cyrl-RS"/>
              </w:rPr>
            </w:pPr>
            <w:r>
              <w:rPr>
                <w:rFonts w:cs="Arial"/>
                <w:b/>
                <w:lang w:val="sr-Cyrl-RS"/>
              </w:rPr>
              <w:t>4</w:t>
            </w:r>
          </w:p>
        </w:tc>
        <w:tc>
          <w:tcPr>
            <w:tcW w:w="2696" w:type="pct"/>
            <w:shd w:val="clear" w:color="auto" w:fill="auto"/>
            <w:vAlign w:val="bottom"/>
          </w:tcPr>
          <w:p w:rsidR="00D00321" w:rsidRPr="00C355D1" w:rsidRDefault="00D00321" w:rsidP="002F1012">
            <w:pPr>
              <w:rPr>
                <w:rFonts w:cs="Arial"/>
                <w:lang w:val="sr-Cyrl-RS" w:eastAsia="hr-HR"/>
              </w:rPr>
            </w:pPr>
            <w:r w:rsidRPr="00D00321">
              <w:rPr>
                <w:rFonts w:cs="Arial"/>
                <w:lang w:val="sr-Cyrl-RS" w:eastAsia="hr-HR"/>
              </w:rPr>
              <w:t>NOSAČ ROSTNICE BOČNI-LEVI</w:t>
            </w:r>
          </w:p>
        </w:tc>
        <w:tc>
          <w:tcPr>
            <w:tcW w:w="724" w:type="pct"/>
            <w:shd w:val="clear" w:color="auto" w:fill="auto"/>
            <w:vAlign w:val="center"/>
          </w:tcPr>
          <w:p w:rsidR="00D00321" w:rsidRPr="00E81A02" w:rsidRDefault="00D00321" w:rsidP="00DC2EC4">
            <w:pPr>
              <w:ind w:right="13"/>
              <w:jc w:val="center"/>
              <w:rPr>
                <w:rFonts w:cs="Arial"/>
                <w:lang w:val="sr-Cyrl-CS"/>
              </w:rPr>
            </w:pPr>
            <w:r>
              <w:rPr>
                <w:rFonts w:cs="Arial"/>
                <w:lang w:val="sr-Cyrl-C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50</w:t>
            </w:r>
          </w:p>
        </w:tc>
      </w:tr>
      <w:tr w:rsidR="00D00321" w:rsidRPr="00553C16" w:rsidTr="00D00321">
        <w:tc>
          <w:tcPr>
            <w:tcW w:w="582" w:type="pct"/>
            <w:shd w:val="clear" w:color="auto" w:fill="auto"/>
          </w:tcPr>
          <w:p w:rsidR="00D00321" w:rsidRPr="00E81A02" w:rsidRDefault="00D00321" w:rsidP="00DC2EC4">
            <w:pPr>
              <w:spacing w:before="0" w:line="276" w:lineRule="auto"/>
              <w:jc w:val="center"/>
              <w:rPr>
                <w:rFonts w:cs="Arial"/>
                <w:b/>
                <w:lang w:val="sr-Latn-CS"/>
              </w:rPr>
            </w:pPr>
            <w:r w:rsidRPr="00E81A02">
              <w:rPr>
                <w:rFonts w:cs="Arial"/>
                <w:b/>
                <w:lang w:val="sr-Latn-CS"/>
              </w:rPr>
              <w:t>5</w:t>
            </w:r>
          </w:p>
        </w:tc>
        <w:tc>
          <w:tcPr>
            <w:tcW w:w="2696" w:type="pct"/>
            <w:shd w:val="clear" w:color="auto" w:fill="auto"/>
            <w:vAlign w:val="bottom"/>
          </w:tcPr>
          <w:p w:rsidR="00D00321" w:rsidRPr="00C355D1" w:rsidRDefault="00D00321" w:rsidP="002F1012">
            <w:pPr>
              <w:rPr>
                <w:rFonts w:cs="Arial"/>
                <w:lang w:val="sr-Cyrl-RS" w:eastAsia="hr-HR"/>
              </w:rPr>
            </w:pPr>
            <w:r w:rsidRPr="00D00321">
              <w:rPr>
                <w:rFonts w:cs="Arial"/>
                <w:lang w:val="sr-Cyrl-RS" w:eastAsia="hr-HR"/>
              </w:rPr>
              <w:t>NOSAČ ROSTNICE BOČNI-DESNI</w:t>
            </w:r>
          </w:p>
        </w:tc>
        <w:tc>
          <w:tcPr>
            <w:tcW w:w="724" w:type="pct"/>
            <w:shd w:val="clear" w:color="auto" w:fill="auto"/>
            <w:vAlign w:val="center"/>
          </w:tcPr>
          <w:p w:rsidR="00D00321" w:rsidRPr="00E81A02" w:rsidRDefault="00D00321"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50</w:t>
            </w:r>
          </w:p>
        </w:tc>
      </w:tr>
      <w:tr w:rsidR="00D00321" w:rsidRPr="00553C16" w:rsidTr="00D00321">
        <w:tc>
          <w:tcPr>
            <w:tcW w:w="582" w:type="pct"/>
            <w:shd w:val="clear" w:color="auto" w:fill="auto"/>
          </w:tcPr>
          <w:p w:rsidR="00D00321" w:rsidRPr="00E81A02" w:rsidRDefault="00D00321" w:rsidP="00DC2EC4">
            <w:pPr>
              <w:spacing w:before="0" w:line="276" w:lineRule="auto"/>
              <w:jc w:val="center"/>
              <w:rPr>
                <w:rFonts w:cs="Arial"/>
                <w:b/>
                <w:lang w:val="sr-Latn-CS"/>
              </w:rPr>
            </w:pPr>
            <w:r w:rsidRPr="00E81A02">
              <w:rPr>
                <w:rFonts w:cs="Arial"/>
                <w:b/>
                <w:lang w:val="sr-Latn-CS"/>
              </w:rPr>
              <w:t>6</w:t>
            </w:r>
          </w:p>
        </w:tc>
        <w:tc>
          <w:tcPr>
            <w:tcW w:w="2696" w:type="pct"/>
            <w:shd w:val="clear" w:color="auto" w:fill="auto"/>
            <w:vAlign w:val="bottom"/>
          </w:tcPr>
          <w:p w:rsidR="00D00321" w:rsidRPr="00C355D1" w:rsidRDefault="00D00321" w:rsidP="002F1012">
            <w:pPr>
              <w:rPr>
                <w:rFonts w:cs="Arial"/>
                <w:lang w:val="sr-Cyrl-RS" w:eastAsia="hr-HR"/>
              </w:rPr>
            </w:pPr>
            <w:r w:rsidRPr="00D00321">
              <w:rPr>
                <w:rFonts w:cs="Arial"/>
                <w:lang w:val="sr-Cyrl-RS" w:eastAsia="hr-HR"/>
              </w:rPr>
              <w:t>ZAPTIVNA PLOČA</w:t>
            </w:r>
          </w:p>
        </w:tc>
        <w:tc>
          <w:tcPr>
            <w:tcW w:w="724" w:type="pct"/>
            <w:shd w:val="clear" w:color="auto" w:fill="auto"/>
            <w:vAlign w:val="center"/>
          </w:tcPr>
          <w:p w:rsidR="00D00321" w:rsidRPr="00CF7F81" w:rsidRDefault="00D00321" w:rsidP="00DC2EC4">
            <w:pPr>
              <w:ind w:right="13"/>
              <w:jc w:val="center"/>
              <w:rPr>
                <w:rFonts w:cs="Arial"/>
                <w:lang w:val="sr-Cyrl-RS"/>
              </w:rPr>
            </w:pPr>
            <w:r>
              <w:rPr>
                <w:rFonts w:cs="Arial"/>
                <w:lang w:val="sr-Cyrl-R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50</w:t>
            </w:r>
          </w:p>
        </w:tc>
      </w:tr>
      <w:tr w:rsidR="00D00321" w:rsidRPr="00553C16" w:rsidTr="00D00321">
        <w:tc>
          <w:tcPr>
            <w:tcW w:w="582" w:type="pct"/>
            <w:shd w:val="clear" w:color="auto" w:fill="auto"/>
          </w:tcPr>
          <w:p w:rsidR="00D00321" w:rsidRPr="00E81A02" w:rsidRDefault="00D00321" w:rsidP="00DC2EC4">
            <w:pPr>
              <w:spacing w:before="0" w:line="276" w:lineRule="auto"/>
              <w:jc w:val="center"/>
              <w:rPr>
                <w:rFonts w:cs="Arial"/>
                <w:b/>
                <w:lang w:val="sr-Latn-CS"/>
              </w:rPr>
            </w:pPr>
            <w:r>
              <w:rPr>
                <w:rFonts w:cs="Arial"/>
                <w:b/>
                <w:lang w:val="sr-Latn-CS"/>
              </w:rPr>
              <w:t>7</w:t>
            </w:r>
          </w:p>
        </w:tc>
        <w:tc>
          <w:tcPr>
            <w:tcW w:w="2696" w:type="pct"/>
            <w:shd w:val="clear" w:color="auto" w:fill="auto"/>
            <w:vAlign w:val="bottom"/>
          </w:tcPr>
          <w:p w:rsidR="00D00321" w:rsidRPr="00C355D1" w:rsidRDefault="00D00321" w:rsidP="002F1012">
            <w:pPr>
              <w:rPr>
                <w:rFonts w:cs="Arial"/>
                <w:lang w:val="sr-Cyrl-RS" w:eastAsia="hr-HR"/>
              </w:rPr>
            </w:pPr>
            <w:r w:rsidRPr="00D00321">
              <w:rPr>
                <w:rFonts w:cs="Arial"/>
                <w:lang w:val="sr-Cyrl-RS" w:eastAsia="hr-HR"/>
              </w:rPr>
              <w:t>BRISAČ ZUBA POZ. 35</w:t>
            </w:r>
          </w:p>
        </w:tc>
        <w:tc>
          <w:tcPr>
            <w:tcW w:w="724" w:type="pct"/>
            <w:shd w:val="clear" w:color="auto" w:fill="auto"/>
            <w:vAlign w:val="center"/>
          </w:tcPr>
          <w:p w:rsidR="00D00321" w:rsidRDefault="00D00321" w:rsidP="00DC2EC4">
            <w:pPr>
              <w:ind w:right="13"/>
              <w:jc w:val="center"/>
              <w:rPr>
                <w:rFonts w:cs="Arial"/>
                <w:lang w:val="sr-Cyrl-RS"/>
              </w:rPr>
            </w:pPr>
            <w:r>
              <w:rPr>
                <w:rFonts w:cs="Arial"/>
                <w:lang w:val="sr-Cyrl-R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2</w:t>
            </w:r>
          </w:p>
        </w:tc>
      </w:tr>
      <w:tr w:rsidR="00D00321" w:rsidRPr="00553C16" w:rsidTr="00D00321">
        <w:tc>
          <w:tcPr>
            <w:tcW w:w="582" w:type="pct"/>
            <w:shd w:val="clear" w:color="auto" w:fill="auto"/>
          </w:tcPr>
          <w:p w:rsidR="00D00321" w:rsidRPr="00E81A02" w:rsidRDefault="00D00321" w:rsidP="00DC2EC4">
            <w:pPr>
              <w:spacing w:before="0" w:line="276" w:lineRule="auto"/>
              <w:jc w:val="center"/>
              <w:rPr>
                <w:rFonts w:cs="Arial"/>
                <w:b/>
                <w:lang w:val="sr-Latn-CS"/>
              </w:rPr>
            </w:pPr>
            <w:r>
              <w:rPr>
                <w:rFonts w:cs="Arial"/>
                <w:b/>
                <w:lang w:val="sr-Latn-CS"/>
              </w:rPr>
              <w:t>8</w:t>
            </w:r>
          </w:p>
        </w:tc>
        <w:tc>
          <w:tcPr>
            <w:tcW w:w="2696" w:type="pct"/>
            <w:shd w:val="clear" w:color="auto" w:fill="auto"/>
            <w:vAlign w:val="bottom"/>
          </w:tcPr>
          <w:p w:rsidR="00D00321" w:rsidRPr="00C355D1" w:rsidRDefault="00D00321" w:rsidP="002F1012">
            <w:pPr>
              <w:rPr>
                <w:rFonts w:cs="Arial"/>
                <w:lang w:val="sr-Cyrl-RS" w:eastAsia="hr-HR"/>
              </w:rPr>
            </w:pPr>
            <w:r w:rsidRPr="00D00321">
              <w:rPr>
                <w:rFonts w:cs="Arial"/>
                <w:lang w:val="sr-Cyrl-RS" w:eastAsia="hr-HR"/>
              </w:rPr>
              <w:t>BRISAČ ZUBA POZ. 36</w:t>
            </w:r>
          </w:p>
        </w:tc>
        <w:tc>
          <w:tcPr>
            <w:tcW w:w="724" w:type="pct"/>
            <w:shd w:val="clear" w:color="auto" w:fill="auto"/>
            <w:vAlign w:val="center"/>
          </w:tcPr>
          <w:p w:rsidR="00D00321" w:rsidRDefault="00D00321" w:rsidP="00DC2EC4">
            <w:pPr>
              <w:ind w:right="13"/>
              <w:jc w:val="center"/>
              <w:rPr>
                <w:rFonts w:cs="Arial"/>
                <w:lang w:val="sr-Cyrl-RS"/>
              </w:rPr>
            </w:pPr>
            <w:r>
              <w:rPr>
                <w:rFonts w:cs="Arial"/>
                <w:lang w:val="sr-Cyrl-RS"/>
              </w:rPr>
              <w:t>ком</w:t>
            </w:r>
          </w:p>
        </w:tc>
        <w:tc>
          <w:tcPr>
            <w:tcW w:w="998" w:type="pct"/>
            <w:shd w:val="clear" w:color="auto" w:fill="auto"/>
            <w:vAlign w:val="center"/>
          </w:tcPr>
          <w:p w:rsidR="00D00321" w:rsidRPr="00D00321" w:rsidRDefault="00D00321">
            <w:pPr>
              <w:jc w:val="right"/>
              <w:rPr>
                <w:rFonts w:ascii="Calibri" w:hAnsi="Calibri"/>
                <w:color w:val="000000"/>
              </w:rPr>
            </w:pPr>
            <w:r w:rsidRPr="00D00321">
              <w:rPr>
                <w:rFonts w:ascii="Calibri" w:hAnsi="Calibri"/>
                <w:color w:val="000000"/>
              </w:rPr>
              <w:t>2</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771564" w:rsidRDefault="0032186E" w:rsidP="00BF123C">
      <w:pPr>
        <w:pStyle w:val="Heading10"/>
        <w:ind w:left="0" w:firstLine="0"/>
        <w:jc w:val="both"/>
        <w:rPr>
          <w:rFonts w:cs="Arial"/>
          <w:lang w:val="ru-RU"/>
        </w:rPr>
      </w:pPr>
      <w:r w:rsidRPr="00F10346">
        <w:rPr>
          <w:rFonts w:cs="Arial"/>
        </w:rPr>
        <w:t>3.2 Квалитет и т</w:t>
      </w:r>
      <w:r w:rsidR="00DB369C" w:rsidRPr="00F10346">
        <w:rPr>
          <w:rFonts w:cs="Arial"/>
        </w:rPr>
        <w:t>ехничке карактеристике (спецификације)</w:t>
      </w:r>
      <w:r w:rsidR="006D0105">
        <w:rPr>
          <w:rFonts w:cs="Arial"/>
          <w:lang w:val="ru-RU"/>
        </w:rPr>
        <w:t>.</w:t>
      </w:r>
    </w:p>
    <w:p w:rsidR="00C61892" w:rsidRPr="00C61892" w:rsidRDefault="00C61892" w:rsidP="004240BE">
      <w:pPr>
        <w:spacing w:before="0"/>
        <w:jc w:val="left"/>
        <w:rPr>
          <w:rFonts w:cs="Arial"/>
          <w:sz w:val="24"/>
          <w:szCs w:val="24"/>
          <w:lang w:val="sr-Cyrl-CS"/>
        </w:rPr>
      </w:pPr>
    </w:p>
    <w:p w:rsidR="00C61892" w:rsidRPr="00C61892" w:rsidRDefault="00C61892" w:rsidP="00C61892">
      <w:pPr>
        <w:spacing w:before="0"/>
        <w:ind w:left="360"/>
        <w:rPr>
          <w:rFonts w:cs="Arial"/>
          <w:sz w:val="24"/>
          <w:szCs w:val="24"/>
          <w:lang w:val="sr-Cyrl-CS"/>
        </w:rPr>
      </w:pPr>
    </w:p>
    <w:p w:rsidR="00600759" w:rsidRPr="00600759" w:rsidRDefault="00600759" w:rsidP="00600759">
      <w:pPr>
        <w:numPr>
          <w:ilvl w:val="0"/>
          <w:numId w:val="36"/>
        </w:numPr>
        <w:spacing w:before="0"/>
        <w:jc w:val="left"/>
        <w:rPr>
          <w:rFonts w:cs="Arial"/>
          <w:sz w:val="24"/>
          <w:szCs w:val="24"/>
          <w:lang w:val="sr-Cyrl-CS"/>
        </w:rPr>
      </w:pPr>
      <w:r w:rsidRPr="00600759">
        <w:rPr>
          <w:rFonts w:cs="Arial"/>
          <w:sz w:val="24"/>
          <w:szCs w:val="24"/>
          <w:lang w:val="sr-Cyrl-CS"/>
        </w:rPr>
        <w:t xml:space="preserve">Уз отпремницу </w:t>
      </w:r>
      <w:r w:rsidR="002961A8">
        <w:rPr>
          <w:rFonts w:cs="Arial"/>
          <w:sz w:val="24"/>
          <w:szCs w:val="24"/>
          <w:u w:val="single"/>
          <w:lang w:val="sr-Cyrl-CS"/>
        </w:rPr>
        <w:t>ОБАВЕЗНО ПРИЛОЖИТИ МЕРНУ КАРТУ</w:t>
      </w:r>
      <w:r w:rsidR="002961A8">
        <w:rPr>
          <w:rFonts w:cs="Arial"/>
          <w:sz w:val="24"/>
          <w:szCs w:val="24"/>
          <w:u w:val="single"/>
          <w:lang w:val="sr-Latn-RS"/>
        </w:rPr>
        <w:t xml:space="preserve"> </w:t>
      </w:r>
      <w:r w:rsidR="002961A8">
        <w:rPr>
          <w:rFonts w:cs="Arial"/>
          <w:sz w:val="24"/>
          <w:szCs w:val="24"/>
          <w:u w:val="single"/>
          <w:lang w:val="sr-Cyrl-RS"/>
        </w:rPr>
        <w:t>и</w:t>
      </w:r>
      <w:r w:rsidRPr="00600759">
        <w:rPr>
          <w:rFonts w:cs="Arial"/>
          <w:sz w:val="24"/>
          <w:szCs w:val="24"/>
          <w:u w:val="single"/>
          <w:lang w:val="sr-Cyrl-CS"/>
        </w:rPr>
        <w:t xml:space="preserve"> АТЕСТЕ МАТЕРИЈАЛА</w:t>
      </w:r>
      <w:r w:rsidRPr="00600759">
        <w:rPr>
          <w:rFonts w:cs="Arial"/>
          <w:sz w:val="24"/>
          <w:szCs w:val="24"/>
          <w:lang w:val="sr-Cyrl-CS"/>
        </w:rPr>
        <w:t>. Мерна карта треба да обухвати све димензије израђеног дела. У супротном роба неће бити</w:t>
      </w:r>
      <w:r w:rsidR="002961A8">
        <w:rPr>
          <w:rFonts w:cs="Arial"/>
          <w:sz w:val="24"/>
          <w:szCs w:val="24"/>
          <w:lang w:val="sr-Cyrl-CS"/>
        </w:rPr>
        <w:t xml:space="preserve"> примљена и враћа се изабраном понуђачу</w:t>
      </w:r>
      <w:r w:rsidRPr="00600759">
        <w:rPr>
          <w:rFonts w:cs="Arial"/>
          <w:sz w:val="24"/>
          <w:szCs w:val="24"/>
          <w:lang w:val="sr-Cyrl-CS"/>
        </w:rPr>
        <w:t>.</w:t>
      </w:r>
    </w:p>
    <w:p w:rsidR="00600759" w:rsidRPr="00600759" w:rsidRDefault="00600759" w:rsidP="00600759">
      <w:pPr>
        <w:spacing w:before="0"/>
        <w:jc w:val="left"/>
        <w:rPr>
          <w:rFonts w:cs="Arial"/>
          <w:sz w:val="24"/>
          <w:szCs w:val="24"/>
          <w:lang w:val="sr-Cyrl-CS"/>
        </w:rPr>
      </w:pPr>
    </w:p>
    <w:p w:rsidR="00600759" w:rsidRPr="00600759" w:rsidRDefault="00600759" w:rsidP="00600759">
      <w:pPr>
        <w:spacing w:before="0"/>
        <w:jc w:val="left"/>
        <w:rPr>
          <w:rFonts w:cs="Arial"/>
          <w:sz w:val="24"/>
          <w:szCs w:val="24"/>
          <w:lang w:val="sr-Latn-CS"/>
        </w:rPr>
      </w:pPr>
    </w:p>
    <w:p w:rsidR="00600759" w:rsidRPr="00600759" w:rsidRDefault="00600759" w:rsidP="00600759">
      <w:pPr>
        <w:numPr>
          <w:ilvl w:val="0"/>
          <w:numId w:val="36"/>
        </w:numPr>
        <w:spacing w:before="0"/>
        <w:jc w:val="left"/>
        <w:rPr>
          <w:rFonts w:cs="Arial"/>
          <w:sz w:val="24"/>
          <w:szCs w:val="24"/>
          <w:lang w:val="sr-Cyrl-CS"/>
        </w:rPr>
      </w:pPr>
      <w:r w:rsidRPr="00600759">
        <w:rPr>
          <w:rFonts w:cs="Arial"/>
          <w:sz w:val="24"/>
          <w:szCs w:val="24"/>
          <w:lang w:val="sr-Cyrl-CS"/>
        </w:rPr>
        <w:t>Израђене позиције сложити у одговарајућу амбалажу и видно обележити по позицијама из спецификације.</w:t>
      </w:r>
    </w:p>
    <w:p w:rsidR="00DF73C6" w:rsidRPr="00DF73C6" w:rsidRDefault="00DF73C6" w:rsidP="00600759">
      <w:pPr>
        <w:spacing w:before="0"/>
        <w:jc w:val="left"/>
        <w:rPr>
          <w:rFonts w:cs="Arial"/>
          <w:sz w:val="24"/>
          <w:szCs w:val="24"/>
          <w:lang w:val="sr-Cyrl-C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805982" w:rsidP="005551C2">
      <w:pPr>
        <w:spacing w:before="0"/>
        <w:rPr>
          <w:rFonts w:eastAsia="Calibri" w:cs="Arial"/>
          <w:lang w:val="sr-Latn-RS"/>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F37B4B">
        <w:rPr>
          <w:rFonts w:eastAsia="Calibri" w:cs="Arial"/>
          <w:lang w:val="sr-Cyrl-RS"/>
        </w:rPr>
        <w:t>100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BF123C" w:rsidRPr="00600759" w:rsidRDefault="00BF123C" w:rsidP="005551C2">
      <w:pPr>
        <w:spacing w:before="0"/>
        <w:rPr>
          <w:rFonts w:eastAsia="Calibri" w:cs="Arial"/>
          <w:lang w:val="sr-Cyrl-RS"/>
        </w:rPr>
      </w:pP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2961A8" w:rsidRPr="002961A8" w:rsidRDefault="00DC2EC4" w:rsidP="00DC2EC4">
      <w:pPr>
        <w:rPr>
          <w:lang w:val="sr-Cyrl-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Default="00DF73C6" w:rsidP="00DC2EC4">
      <w:pPr>
        <w:rPr>
          <w:lang w:val="sr-Cyrl-RS" w:eastAsia="ar-SA"/>
        </w:rPr>
      </w:pPr>
      <w:r>
        <w:rPr>
          <w:lang w:val="sr-Cyrl-RS" w:eastAsia="ar-SA"/>
        </w:rPr>
        <w:t>.           Да ли су приложени атести материјала</w:t>
      </w:r>
      <w:r w:rsidR="00600759">
        <w:rPr>
          <w:lang w:val="sr-Cyrl-RS" w:eastAsia="ar-SA"/>
        </w:rPr>
        <w:t>.</w:t>
      </w:r>
    </w:p>
    <w:p w:rsidR="00DF73C6" w:rsidRDefault="00DF73C6" w:rsidP="00DC2EC4">
      <w:pPr>
        <w:rPr>
          <w:lang w:val="sr-Cyrl-RS" w:eastAsia="ar-SA"/>
        </w:rPr>
      </w:pPr>
      <w:r>
        <w:rPr>
          <w:lang w:val="sr-Cyrl-RS" w:eastAsia="ar-SA"/>
        </w:rPr>
        <w:t>.           Да ли су приложене мерне   карте</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lastRenderedPageBreak/>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2EC4" w:rsidRPr="00DC2EC4" w:rsidRDefault="00DC2EC4" w:rsidP="00DC2EC4">
      <w:pPr>
        <w:rPr>
          <w:lang w:val="sr-Latn-RS" w:eastAsia="ar-SA"/>
        </w:rPr>
      </w:pPr>
      <w:r w:rsidRPr="00DC2EC4">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71564" w:rsidRPr="00016CB8"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00560D67">
        <w:rPr>
          <w:rFonts w:cs="Arial"/>
          <w:lang w:val="ru-RU" w:eastAsia="zh-CN"/>
        </w:rPr>
        <w:t xml:space="preserve"> од дана када је извршен</w:t>
      </w:r>
      <w:r w:rsidRPr="002E0F39">
        <w:rPr>
          <w:rFonts w:cs="Arial"/>
          <w:lang w:val="ru-RU" w:eastAsia="zh-CN"/>
        </w:rPr>
        <w:t xml:space="preserve"> </w:t>
      </w:r>
      <w:r w:rsidR="00560D67">
        <w:rPr>
          <w:rFonts w:cs="Arial"/>
          <w:lang w:val="ru-RU" w:eastAsia="zh-CN"/>
        </w:rPr>
        <w:t>квалитативни пријем</w:t>
      </w:r>
      <w:r w:rsidRPr="002E0F39">
        <w:rPr>
          <w:rFonts w:cs="Arial"/>
          <w:lang w:val="ru-RU" w:eastAsia="zh-CN"/>
        </w:rPr>
        <w:t xml:space="preserve">  добара.</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Default="001654FD"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600759" w:rsidRDefault="00600759" w:rsidP="001654FD">
      <w:pPr>
        <w:spacing w:before="0"/>
        <w:rPr>
          <w:rFonts w:cs="Arial"/>
          <w:lang w:val="ru-RU" w:eastAsia="zh-CN"/>
        </w:rPr>
      </w:pPr>
    </w:p>
    <w:p w:rsidR="003753A8" w:rsidRDefault="003753A8" w:rsidP="001654FD">
      <w:pPr>
        <w:spacing w:before="0"/>
        <w:rPr>
          <w:rFonts w:cs="Arial"/>
          <w:lang w:val="ru-RU" w:eastAsia="zh-CN"/>
        </w:rPr>
      </w:pPr>
    </w:p>
    <w:p w:rsidR="003753A8" w:rsidRDefault="003753A8" w:rsidP="001654FD">
      <w:pPr>
        <w:spacing w:before="0"/>
        <w:rPr>
          <w:rFonts w:cs="Arial"/>
          <w:lang w:val="ru-RU" w:eastAsia="zh-CN"/>
        </w:rPr>
      </w:pPr>
    </w:p>
    <w:p w:rsidR="003753A8" w:rsidRDefault="003753A8" w:rsidP="001654FD">
      <w:pPr>
        <w:spacing w:before="0"/>
        <w:rPr>
          <w:rFonts w:cs="Arial"/>
          <w:lang w:val="ru-RU" w:eastAsia="zh-CN"/>
        </w:rPr>
      </w:pPr>
    </w:p>
    <w:p w:rsidR="003753A8" w:rsidRDefault="003753A8" w:rsidP="001654FD">
      <w:pPr>
        <w:spacing w:before="0"/>
        <w:rPr>
          <w:rFonts w:cs="Arial"/>
          <w:lang w:val="ru-RU" w:eastAsia="zh-CN"/>
        </w:rPr>
      </w:pPr>
    </w:p>
    <w:p w:rsidR="003753A8" w:rsidRDefault="003753A8" w:rsidP="001654FD">
      <w:pPr>
        <w:spacing w:before="0"/>
        <w:rPr>
          <w:rFonts w:cs="Arial"/>
          <w:lang w:val="ru-RU" w:eastAsia="zh-CN"/>
        </w:rPr>
      </w:pPr>
    </w:p>
    <w:p w:rsidR="00600759" w:rsidRDefault="00600759" w:rsidP="001654FD">
      <w:pPr>
        <w:spacing w:before="0"/>
        <w:rPr>
          <w:rFonts w:cs="Arial"/>
          <w:lang w:val="ru-RU" w:eastAsia="zh-CN"/>
        </w:rPr>
      </w:pPr>
    </w:p>
    <w:p w:rsidR="00F37B4B" w:rsidRDefault="00F37B4B" w:rsidP="001654FD">
      <w:pPr>
        <w:spacing w:before="0"/>
        <w:rPr>
          <w:rFonts w:cs="Arial"/>
          <w:lang w:val="ru-RU" w:eastAsia="zh-CN"/>
        </w:rPr>
      </w:pPr>
    </w:p>
    <w:p w:rsidR="00F37B4B" w:rsidRDefault="00F37B4B" w:rsidP="001654FD">
      <w:pPr>
        <w:spacing w:before="0"/>
        <w:rPr>
          <w:rFonts w:cs="Arial"/>
          <w:lang w:val="ru-RU" w:eastAsia="zh-CN"/>
        </w:rPr>
      </w:pPr>
    </w:p>
    <w:p w:rsidR="00F37B4B" w:rsidRDefault="00F37B4B" w:rsidP="001654FD">
      <w:pPr>
        <w:spacing w:before="0"/>
        <w:rPr>
          <w:rFonts w:cs="Arial"/>
          <w:lang w:val="ru-RU" w:eastAsia="zh-CN"/>
        </w:rPr>
      </w:pPr>
    </w:p>
    <w:p w:rsidR="00F37B4B" w:rsidRDefault="00F37B4B" w:rsidP="001654FD">
      <w:pPr>
        <w:spacing w:before="0"/>
        <w:rPr>
          <w:rFonts w:cs="Arial"/>
          <w:lang w:val="ru-RU" w:eastAsia="zh-CN"/>
        </w:rPr>
      </w:pPr>
    </w:p>
    <w:p w:rsidR="00600759" w:rsidRPr="001654FD" w:rsidRDefault="00600759" w:rsidP="001654FD">
      <w:pPr>
        <w:spacing w:before="0"/>
        <w:rPr>
          <w:rFonts w:cs="Arial"/>
          <w:lang w:val="ru-RU" w:eastAsia="zh-CN"/>
        </w:rPr>
      </w:pPr>
    </w:p>
    <w:p w:rsidR="00756A02" w:rsidRPr="00F10346" w:rsidRDefault="00756A02" w:rsidP="006646FA">
      <w:pPr>
        <w:pStyle w:val="Heading10"/>
        <w:numPr>
          <w:ilvl w:val="0"/>
          <w:numId w:val="24"/>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C770C4" w:rsidRPr="00143CC3" w:rsidRDefault="00A202B2" w:rsidP="00143CC3">
            <w:pPr>
              <w:pStyle w:val="ListParagraph"/>
              <w:autoSpaceDE w:val="0"/>
              <w:autoSpaceDN w:val="0"/>
              <w:adjustRightInd w:val="0"/>
              <w:spacing w:before="0" w:after="0" w:line="240" w:lineRule="auto"/>
              <w:ind w:left="-108"/>
              <w:contextualSpacing w:val="0"/>
              <w:rPr>
                <w:rFonts w:ascii="Arial" w:hAnsi="Arial" w:cs="Arial"/>
                <w:lang w:val="sr-Cyrl-RS"/>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F73C6">
              <w:rPr>
                <w:rFonts w:ascii="Arial" w:hAnsi="Arial" w:cs="Arial"/>
                <w:lang w:val="ru-RU"/>
              </w:rPr>
              <w:t>3</w:t>
            </w:r>
            <w:r w:rsidRPr="00A202B2">
              <w:rPr>
                <w:rFonts w:ascii="Arial" w:hAnsi="Arial" w:cs="Arial"/>
                <w:lang w:val="ru-RU"/>
              </w:rPr>
              <w:t>) го</w:t>
            </w:r>
            <w:r w:rsidR="00DC2EC4">
              <w:rPr>
                <w:rFonts w:ascii="Arial" w:hAnsi="Arial" w:cs="Arial"/>
                <w:lang w:val="ru-RU"/>
              </w:rPr>
              <w:t xml:space="preserve">дине </w:t>
            </w:r>
            <w:r w:rsidR="00DF73C6">
              <w:rPr>
                <w:rFonts w:ascii="Arial" w:hAnsi="Arial" w:cs="Arial"/>
                <w:lang w:val="ru-RU"/>
              </w:rPr>
              <w:t>д</w:t>
            </w:r>
            <w:r w:rsidR="003B5EC5">
              <w:rPr>
                <w:rFonts w:ascii="Arial" w:hAnsi="Arial" w:cs="Arial"/>
                <w:lang w:val="sr-Latn-RS"/>
              </w:rPr>
              <w:t>o</w:t>
            </w:r>
            <w:r w:rsidR="00DF73C6">
              <w:rPr>
                <w:rFonts w:ascii="Arial" w:hAnsi="Arial" w:cs="Arial"/>
                <w:lang w:val="ru-RU"/>
              </w:rPr>
              <w:t xml:space="preserve"> дана објављивања позива за подношење понуда на порталу јавних набавки</w:t>
            </w:r>
            <w:r w:rsidR="00600759">
              <w:rPr>
                <w:rFonts w:ascii="Arial" w:hAnsi="Arial" w:cs="Arial"/>
                <w:lang w:val="ru-RU"/>
              </w:rPr>
              <w:t xml:space="preserve"> и на интернет страници наручиоца,</w:t>
            </w:r>
            <w:r w:rsidR="00B24F44">
              <w:rPr>
                <w:rFonts w:ascii="Arial" w:hAnsi="Arial" w:cs="Arial"/>
                <w:lang w:val="ru-RU"/>
              </w:rPr>
              <w:t xml:space="preserve"> </w:t>
            </w:r>
            <w:r w:rsidR="00C07B01">
              <w:rPr>
                <w:rFonts w:ascii="Arial" w:hAnsi="Arial" w:cs="Arial"/>
                <w:lang w:val="sr-Cyrl-RS"/>
              </w:rPr>
              <w:t>извршио два уговора</w:t>
            </w:r>
            <w:r w:rsidR="00C770C4">
              <w:rPr>
                <w:rFonts w:ascii="Arial" w:hAnsi="Arial" w:cs="Arial"/>
                <w:lang w:val="ru-RU"/>
              </w:rPr>
              <w:t xml:space="preserve"> </w:t>
            </w:r>
            <w:r w:rsidR="00C07B01">
              <w:rPr>
                <w:rFonts w:ascii="Arial" w:hAnsi="Arial" w:cs="Arial"/>
                <w:lang w:val="ru-RU"/>
              </w:rPr>
              <w:t>по којима је испоручио добра</w:t>
            </w:r>
            <w:r w:rsidRPr="00A202B2">
              <w:rPr>
                <w:rFonts w:ascii="Arial" w:hAnsi="Arial" w:cs="Arial"/>
                <w:lang w:val="ru-RU"/>
              </w:rPr>
              <w:t xml:space="preserve"> </w:t>
            </w:r>
            <w:r w:rsidR="00DC2EC4">
              <w:rPr>
                <w:rFonts w:ascii="Arial" w:hAnsi="Arial" w:cs="Arial"/>
                <w:lang w:val="ru-RU"/>
              </w:rPr>
              <w:t xml:space="preserve">који </w:t>
            </w:r>
            <w:r w:rsidR="00DC2EC4">
              <w:rPr>
                <w:rFonts w:ascii="Arial" w:hAnsi="Arial" w:cs="Arial"/>
                <w:lang w:val="sr-Cyrl-RS"/>
              </w:rPr>
              <w:t>су</w:t>
            </w:r>
            <w:r w:rsidR="00C07B01">
              <w:rPr>
                <w:rFonts w:ascii="Arial" w:hAnsi="Arial" w:cs="Arial"/>
                <w:lang w:val="ru-RU"/>
              </w:rPr>
              <w:t xml:space="preserve"> предмет јавне набавке</w:t>
            </w:r>
            <w:r w:rsidR="00B24F44">
              <w:rPr>
                <w:rFonts w:ascii="Arial" w:hAnsi="Arial" w:cs="Arial"/>
                <w:lang w:val="ru-RU"/>
              </w:rPr>
              <w:t xml:space="preserve"> </w:t>
            </w:r>
            <w:r w:rsidR="00B24F44" w:rsidRPr="00B24F44">
              <w:rPr>
                <w:rFonts w:ascii="Arial" w:hAnsi="Arial" w:cs="Arial"/>
                <w:lang w:val="ru-RU"/>
              </w:rPr>
              <w:t xml:space="preserve">у уговореном року, обиму и квалитету и да до дана издавања потврде о референтним набавкама у гарантном року није прекршио </w:t>
            </w:r>
            <w:r w:rsidR="001654FD">
              <w:rPr>
                <w:rFonts w:ascii="Arial" w:hAnsi="Arial" w:cs="Arial"/>
                <w:lang w:val="ru-RU"/>
              </w:rPr>
              <w:t>своје обавезе из гарантног рока</w:t>
            </w:r>
            <w:r w:rsidR="006A785B">
              <w:rPr>
                <w:rFonts w:ascii="Arial" w:hAnsi="Arial" w:cs="Arial"/>
                <w:lang w:val="ru-RU"/>
              </w:rPr>
              <w:t>.</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1654FD" w:rsidRDefault="00A202B2" w:rsidP="00004AF4">
            <w:pPr>
              <w:rPr>
                <w:rFonts w:cs="Arial"/>
                <w:sz w:val="24"/>
                <w:szCs w:val="24"/>
                <w:lang w:val="sr-Cyrl-RS"/>
              </w:rPr>
            </w:pPr>
            <w:r w:rsidRPr="00A202B2">
              <w:rPr>
                <w:rFonts w:cs="Arial"/>
                <w:lang w:val="ru-RU"/>
              </w:rPr>
              <w:t xml:space="preserve">- Референтна листа </w:t>
            </w:r>
          </w:p>
          <w:p w:rsidR="00167714" w:rsidRDefault="00A202B2" w:rsidP="00804715">
            <w:pPr>
              <w:autoSpaceDE w:val="0"/>
              <w:autoSpaceDN w:val="0"/>
              <w:adjustRightInd w:val="0"/>
              <w:spacing w:before="0"/>
              <w:ind w:left="279" w:hanging="220"/>
              <w:rPr>
                <w:rFonts w:cs="Arial"/>
                <w:lang w:val="sr-Latn-RS"/>
              </w:rPr>
            </w:pPr>
            <w:r w:rsidRPr="00A202B2">
              <w:rPr>
                <w:rFonts w:cs="Arial"/>
                <w:lang w:val="ru-RU"/>
              </w:rPr>
              <w:t>-Потписане и оверене потврде купаца</w:t>
            </w:r>
          </w:p>
          <w:p w:rsidR="004B04A2" w:rsidRPr="00B24F44" w:rsidRDefault="00600759" w:rsidP="00804715">
            <w:pPr>
              <w:autoSpaceDE w:val="0"/>
              <w:autoSpaceDN w:val="0"/>
              <w:adjustRightInd w:val="0"/>
              <w:spacing w:before="0"/>
              <w:ind w:left="279" w:hanging="220"/>
              <w:rPr>
                <w:rFonts w:cs="Arial"/>
                <w:lang w:val="sr-Cyrl-RS"/>
              </w:rPr>
            </w:pPr>
            <w:r>
              <w:rPr>
                <w:rFonts w:cs="Arial"/>
                <w:lang w:val="sr-Cyrl-RS"/>
              </w:rPr>
              <w:t>-Фотокопије рачуна за испоручена добра.</w:t>
            </w:r>
            <w:r w:rsidR="004B04A2">
              <w:rPr>
                <w:rFonts w:cs="Arial"/>
                <w:lang w:val="sr-Cyrl-RS"/>
              </w:rPr>
              <w:t xml:space="preserve"> </w:t>
            </w:r>
          </w:p>
          <w:p w:rsidR="00A202B2" w:rsidRDefault="00A202B2" w:rsidP="00A202B2">
            <w:pPr>
              <w:spacing w:before="0"/>
              <w:rPr>
                <w:rFonts w:cs="Arial"/>
                <w:b/>
                <w:u w:val="single"/>
                <w:lang w:val="sr-Latn-RS"/>
              </w:rPr>
            </w:pPr>
            <w:r w:rsidRPr="00A202B2">
              <w:rPr>
                <w:rFonts w:cs="Arial"/>
                <w:b/>
                <w:u w:val="single"/>
                <w:lang w:val="ru-RU"/>
              </w:rPr>
              <w:t>Напомена:</w:t>
            </w:r>
          </w:p>
          <w:p w:rsidR="00A202B2" w:rsidRPr="00E3501D" w:rsidRDefault="00A202B2" w:rsidP="006646FA">
            <w:pPr>
              <w:pStyle w:val="ListParagraph"/>
              <w:numPr>
                <w:ilvl w:val="0"/>
                <w:numId w:val="30"/>
              </w:numPr>
              <w:tabs>
                <w:tab w:val="left" w:pos="680"/>
              </w:tabs>
              <w:snapToGrid w:val="0"/>
              <w:spacing w:before="0" w:after="0"/>
              <w:rPr>
                <w:rFonts w:ascii="Arial" w:hAnsi="Arial" w:cs="Arial"/>
                <w:sz w:val="20"/>
                <w:szCs w:val="20"/>
                <w:lang w:val="ru-RU"/>
              </w:rPr>
            </w:pPr>
            <w:r w:rsidRPr="00E3501D">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E3501D">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560D67" w:rsidRDefault="00560D67"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652725">
        <w:rPr>
          <w:rFonts w:cs="Arial"/>
          <w:lang w:val="sr-Latn-RS"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143CC3"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w:t>
      </w:r>
    </w:p>
    <w:p w:rsidR="00463865" w:rsidRPr="00073F14" w:rsidRDefault="00463865" w:rsidP="00463865">
      <w:pPr>
        <w:spacing w:before="0"/>
        <w:rPr>
          <w:rFonts w:cs="Arial"/>
          <w:lang w:val="ru-RU" w:eastAsia="zh-CN"/>
        </w:rPr>
      </w:pPr>
      <w:r w:rsidRPr="00073F14">
        <w:rPr>
          <w:rFonts w:cs="Arial"/>
          <w:lang w:val="ru-RU" w:eastAsia="zh-CN"/>
        </w:rPr>
        <w:t xml:space="preserve">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654FD"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BF144C" w:rsidRDefault="00463865" w:rsidP="00D03040">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Pr="00146468" w:rsidRDefault="008A1126" w:rsidP="008A1126">
      <w:pPr>
        <w:spacing w:before="0"/>
        <w:rPr>
          <w:rFonts w:eastAsia="Calibri" w:cs="Arial"/>
          <w:lang w:val="sr-Cyrl-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Pr="00BF144C" w:rsidRDefault="008A1126" w:rsidP="00F51E1C">
      <w:pPr>
        <w:spacing w:before="0"/>
        <w:rPr>
          <w:rFonts w:eastAsia="Calibri" w:cs="Arial"/>
          <w:b/>
          <w:bCs/>
          <w:lang w:val="sr-Cyrl-RS"/>
        </w:rPr>
      </w:pPr>
      <w:r w:rsidRPr="008A1126">
        <w:rPr>
          <w:rFonts w:eastAsia="Calibri" w:cs="Arial"/>
          <w:lang w:val="sr-Latn-RS"/>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2E0F39"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F162FA" w:rsidRPr="00BF144C"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490731" w:rsidRPr="00146468" w:rsidRDefault="008D2B23" w:rsidP="00255584">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F37B4B" w:rsidRPr="00F37B4B">
        <w:rPr>
          <w:rFonts w:cs="Arial"/>
          <w:i w:val="0"/>
          <w:color w:val="auto"/>
          <w:sz w:val="22"/>
          <w:szCs w:val="22"/>
        </w:rPr>
        <w:t>Набавка росница и носача росница  - ТЕНТ А</w:t>
      </w:r>
      <w:r w:rsidR="00117B93">
        <w:rPr>
          <w:rFonts w:cs="Arial"/>
          <w:i w:val="0"/>
          <w:color w:val="auto"/>
          <w:sz w:val="22"/>
          <w:szCs w:val="22"/>
        </w:rPr>
        <w:t xml:space="preserve"> </w:t>
      </w:r>
      <w:r w:rsidR="00117B93" w:rsidRPr="00117B93">
        <w:rPr>
          <w:rFonts w:cs="Arial"/>
          <w:i w:val="0"/>
          <w:color w:val="auto"/>
          <w:sz w:val="22"/>
          <w:szCs w:val="22"/>
        </w:rPr>
        <w:t>3000/1704/2018 (1783/2018)</w:t>
      </w:r>
      <w:r w:rsidR="00D54133" w:rsidRPr="00D54133">
        <w:rPr>
          <w:rFonts w:cs="Arial"/>
          <w:i w:val="0"/>
          <w:color w:val="auto"/>
          <w:sz w:val="22"/>
          <w:szCs w:val="22"/>
        </w:rPr>
        <w:t xml:space="preserve"> </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24C36" w:rsidRPr="00146468" w:rsidRDefault="008D2B23" w:rsidP="008D2B23">
      <w:pPr>
        <w:pStyle w:val="KDParagraf"/>
        <w:spacing w:before="0"/>
        <w:rPr>
          <w:rFonts w:cs="Arial"/>
          <w:lang w:val="sr-Cyrl-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BF144C"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w:t>
      </w:r>
      <w:r w:rsidRPr="002E0F39">
        <w:rPr>
          <w:rFonts w:cs="Arial"/>
          <w:lang w:val="ru-RU"/>
        </w:rPr>
        <w:lastRenderedPageBreak/>
        <w:t xml:space="preserve">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BF144C"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C2EC4" w:rsidRDefault="009B3371" w:rsidP="00EC7095">
      <w:pPr>
        <w:pStyle w:val="KDNabrajanje"/>
        <w:spacing w:before="0"/>
      </w:pPr>
      <w:r w:rsidRPr="00F10346">
        <w:t>Овлашћење за потписника (ако не потписује заступник)</w:t>
      </w:r>
    </w:p>
    <w:p w:rsidR="00FE650A" w:rsidRPr="00146468" w:rsidRDefault="00531E57" w:rsidP="00146468">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46468"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BF144C" w:rsidRDefault="008D2B23" w:rsidP="008D2B23">
      <w:pPr>
        <w:pStyle w:val="KDParagraf"/>
        <w:spacing w:before="0"/>
        <w:rPr>
          <w:rFonts w:cs="Arial"/>
          <w:lang w:val="sr-Cyrl-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F1666" w:rsidRPr="004561C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61C1">
        <w:rPr>
          <w:lang w:val="sr-Cyrl-RS"/>
        </w:rPr>
        <w:t xml:space="preserve"> </w:t>
      </w:r>
      <w:r w:rsidR="00F37B4B" w:rsidRPr="00F37B4B">
        <w:rPr>
          <w:lang w:val="sr-Cyrl-RS"/>
        </w:rPr>
        <w:t>Набавка росница и носача росница  -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117B93" w:rsidRPr="00117B93">
        <w:rPr>
          <w:rFonts w:cs="Arial"/>
          <w:lang w:val="ru-RU"/>
        </w:rPr>
        <w:t>3000/1704/2018 (1783/2018)</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37B4B" w:rsidRPr="00F37B4B">
        <w:rPr>
          <w:rFonts w:cs="Arial"/>
          <w:lang w:val="ru-RU"/>
        </w:rPr>
        <w:t>Набавка росница и носача росница  - ТЕНТ А</w:t>
      </w:r>
      <w:r w:rsidRPr="002E0F39">
        <w:rPr>
          <w:rFonts w:cs="Arial"/>
          <w:lang w:val="ru-RU"/>
        </w:rPr>
        <w:t xml:space="preserve"> - Јавна набавка број </w:t>
      </w:r>
      <w:r w:rsidR="00117B93" w:rsidRPr="00117B93">
        <w:rPr>
          <w:rFonts w:cs="Arial"/>
          <w:lang w:val="ru-RU"/>
        </w:rPr>
        <w:t>3000/1704/2018 (1783/2018)</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w:t>
      </w:r>
      <w:r w:rsidRPr="00073F14">
        <w:rPr>
          <w:rFonts w:cs="Arial"/>
          <w:lang w:val="ru-RU"/>
        </w:rPr>
        <w:lastRenderedPageBreak/>
        <w:t>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BF144C"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BF144C"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BF144C" w:rsidRDefault="00E16574" w:rsidP="00BF144C">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6571B7" w:rsidRPr="00BF144C"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lastRenderedPageBreak/>
        <w:t xml:space="preserve"> </w:t>
      </w:r>
      <w:r w:rsidRPr="00F10346">
        <w:rPr>
          <w:rFonts w:cs="Arial"/>
          <w:lang w:val="en-US"/>
        </w:rPr>
        <w:t>Рок испоруке добара</w:t>
      </w:r>
    </w:p>
    <w:p w:rsidR="009B3371" w:rsidRPr="00BF144C" w:rsidRDefault="00190272" w:rsidP="006C6FDF">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F37B4B">
        <w:rPr>
          <w:rFonts w:ascii="Arial" w:hAnsi="Arial" w:cs="Arial"/>
          <w:lang w:val="ru-RU"/>
        </w:rPr>
        <w:t>100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00143CC3">
        <w:rPr>
          <w:rFonts w:cs="Arial"/>
          <w:lang w:val="ru-RU" w:eastAsia="zh-CN"/>
        </w:rPr>
        <w:t xml:space="preserve"> од дана када је извршен квалитативни пријем</w:t>
      </w:r>
      <w:r w:rsidRPr="002E0F39">
        <w:rPr>
          <w:rFonts w:cs="Arial"/>
          <w:lang w:val="ru-RU" w:eastAsia="zh-CN"/>
        </w:rPr>
        <w:t xml:space="preserve">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Плаћање добара који су предмет ове јавне набавке наручилац ће и</w:t>
      </w:r>
      <w:r w:rsidR="00A80059">
        <w:rPr>
          <w:rFonts w:eastAsia="Calibri" w:cs="Arial"/>
          <w:lang w:val="ru-RU"/>
        </w:rPr>
        <w:t>звршити на текући рачун изабраног понуђача</w:t>
      </w:r>
      <w:r w:rsidRPr="005726D2">
        <w:rPr>
          <w:rFonts w:eastAsia="Calibri" w:cs="Arial"/>
          <w:lang w:val="ru-RU"/>
        </w:rPr>
        <w:t xml:space="preserve">,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A80059">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A80059" w:rsidP="00B137B3">
      <w:pPr>
        <w:autoSpaceDE w:val="0"/>
        <w:autoSpaceDN w:val="0"/>
        <w:adjustRightInd w:val="0"/>
        <w:spacing w:before="0"/>
        <w:ind w:right="-426"/>
        <w:rPr>
          <w:rFonts w:eastAsia="Calibri" w:cs="Arial"/>
          <w:lang w:val="ru-RU"/>
        </w:rPr>
      </w:pPr>
      <w:r>
        <w:rPr>
          <w:rFonts w:eastAsia="Calibri" w:cs="Arial"/>
          <w:lang w:val="ru-RU"/>
        </w:rPr>
        <w:t>Изабрани понуђач</w:t>
      </w:r>
      <w:r w:rsidR="00454024">
        <w:rPr>
          <w:rFonts w:eastAsia="Calibri" w:cs="Arial"/>
          <w:lang w:val="sr-Cyrl-RS"/>
        </w:rPr>
        <w:t xml:space="preserve">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A80059">
        <w:rPr>
          <w:bCs/>
          <w:lang w:val="ru-RU"/>
        </w:rPr>
        <w:t>изабр</w:t>
      </w:r>
      <w:r w:rsidR="00FA0325">
        <w:rPr>
          <w:bCs/>
          <w:lang w:val="ru-RU"/>
        </w:rPr>
        <w:t xml:space="preserve">аном </w:t>
      </w:r>
      <w:r w:rsidR="00A80059">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Default="005D18A0" w:rsidP="005D18A0">
      <w:pPr>
        <w:spacing w:before="0"/>
        <w:contextualSpacing/>
        <w:rPr>
          <w:rFonts w:eastAsia="Calibri" w:cs="Arial"/>
          <w:b/>
          <w:u w:val="single"/>
          <w:lang w:val="ru-RU"/>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3217B0" w:rsidRPr="003217B0" w:rsidRDefault="003217B0" w:rsidP="003217B0">
      <w:pPr>
        <w:tabs>
          <w:tab w:val="left" w:pos="567"/>
          <w:tab w:val="left" w:pos="851"/>
        </w:tabs>
        <w:spacing w:before="0"/>
        <w:outlineLvl w:val="2"/>
        <w:rPr>
          <w:rFonts w:cs="Arial"/>
          <w:b/>
          <w:lang w:val="ru-RU"/>
        </w:rPr>
      </w:pPr>
      <w:r w:rsidRPr="003217B0">
        <w:rPr>
          <w:rFonts w:cs="Arial"/>
          <w:b/>
          <w:lang w:val="ru-RU"/>
        </w:rPr>
        <w:t>Банкарска гаранција за добро извршење посла</w:t>
      </w:r>
    </w:p>
    <w:p w:rsidR="003217B0" w:rsidRPr="003217B0" w:rsidRDefault="003217B0" w:rsidP="003217B0">
      <w:pPr>
        <w:spacing w:before="0"/>
        <w:rPr>
          <w:rFonts w:cs="Arial"/>
          <w:lang w:val="ru-RU"/>
        </w:rPr>
      </w:pPr>
      <w:r w:rsidRPr="003217B0">
        <w:rPr>
          <w:rFonts w:cs="Arial"/>
          <w:lang w:val="ru-RU"/>
        </w:rPr>
        <w:t>Изабрани понуђач је дужан да уз потписан Уговор, као средство финансијског обезбеђења за добро извршење посла преда Наручиоцу банкарску гаранцију за добро извршење посла.</w:t>
      </w:r>
    </w:p>
    <w:p w:rsidR="003217B0" w:rsidRPr="003217B0" w:rsidRDefault="003217B0" w:rsidP="003217B0">
      <w:pPr>
        <w:spacing w:before="0"/>
        <w:rPr>
          <w:rFonts w:cs="Arial"/>
          <w:lang w:val="ru-RU"/>
        </w:rPr>
      </w:pPr>
      <w:r w:rsidRPr="003217B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217B0" w:rsidRPr="003217B0" w:rsidRDefault="003217B0" w:rsidP="003217B0">
      <w:pPr>
        <w:spacing w:before="0"/>
        <w:rPr>
          <w:rFonts w:cs="Arial"/>
          <w:lang w:val="ru-RU"/>
        </w:rPr>
      </w:pPr>
      <w:r w:rsidRPr="003217B0">
        <w:rPr>
          <w:rFonts w:cs="Arial"/>
          <w:lang w:val="ru-RU"/>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3217B0" w:rsidRPr="003217B0" w:rsidRDefault="003217B0" w:rsidP="003217B0">
      <w:pPr>
        <w:spacing w:before="0"/>
        <w:rPr>
          <w:rFonts w:cs="Arial"/>
          <w:lang w:val="ru-RU"/>
        </w:rPr>
      </w:pPr>
      <w:r w:rsidRPr="003217B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17B0" w:rsidRPr="003217B0" w:rsidRDefault="003217B0" w:rsidP="003217B0">
      <w:pPr>
        <w:spacing w:before="0"/>
        <w:rPr>
          <w:rFonts w:cs="Arial"/>
          <w:lang w:val="ru-RU"/>
        </w:rPr>
      </w:pPr>
      <w:r w:rsidRPr="003217B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217B0" w:rsidRPr="003217B0" w:rsidRDefault="003217B0" w:rsidP="003217B0">
      <w:pPr>
        <w:spacing w:before="0"/>
        <w:rPr>
          <w:rFonts w:cs="Arial"/>
          <w:lang w:val="ru-RU"/>
        </w:rPr>
      </w:pPr>
      <w:r w:rsidRPr="003217B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17B0" w:rsidRPr="003217B0" w:rsidRDefault="003217B0" w:rsidP="003217B0">
      <w:pPr>
        <w:spacing w:before="0"/>
        <w:rPr>
          <w:rFonts w:cs="Arial"/>
          <w:lang w:val="ru-RU"/>
        </w:rPr>
      </w:pPr>
      <w:r w:rsidRPr="003217B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217B0" w:rsidRPr="003217B0" w:rsidRDefault="003217B0" w:rsidP="003217B0">
      <w:pPr>
        <w:spacing w:before="0"/>
        <w:rPr>
          <w:rFonts w:cs="Arial"/>
          <w:lang w:val="ru-RU"/>
        </w:rPr>
      </w:pPr>
      <w:r w:rsidRPr="003217B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217B0" w:rsidRPr="00D9744F" w:rsidRDefault="003217B0" w:rsidP="005D18A0">
      <w:pPr>
        <w:spacing w:before="0"/>
        <w:contextualSpacing/>
        <w:rPr>
          <w:rFonts w:eastAsia="Calibri" w:cs="Arial"/>
          <w:b/>
          <w:u w:val="single"/>
          <w:lang w:val="sr-Cyrl-RS"/>
        </w:rPr>
      </w:pPr>
    </w:p>
    <w:p w:rsidR="008B78B7" w:rsidRPr="00350DB8" w:rsidRDefault="008B78B7" w:rsidP="008B78B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E8762A" w:rsidRPr="00E8762A" w:rsidRDefault="00E8762A" w:rsidP="00E8762A">
      <w:pPr>
        <w:spacing w:before="0"/>
        <w:rPr>
          <w:rFonts w:eastAsia="Calibri" w:cs="Arial"/>
          <w:lang w:val="sr-Cyrl-RS"/>
        </w:rPr>
      </w:pPr>
      <w:r>
        <w:rPr>
          <w:rFonts w:eastAsia="Calibri" w:cs="Arial"/>
          <w:lang w:val="sr-Latn-RS"/>
        </w:rPr>
        <w:t xml:space="preserve"> </w:t>
      </w:r>
    </w:p>
    <w:p w:rsidR="00E8762A" w:rsidRPr="00E8762A" w:rsidRDefault="00E8762A" w:rsidP="00E8762A">
      <w:pPr>
        <w:spacing w:before="0"/>
        <w:rPr>
          <w:rFonts w:eastAsia="Calibri" w:cs="Arial"/>
          <w:b/>
          <w:lang w:val="sr-Latn-RS"/>
        </w:rPr>
      </w:pPr>
      <w:r w:rsidRPr="00E8762A">
        <w:rPr>
          <w:rFonts w:eastAsia="Calibri" w:cs="Arial"/>
          <w:b/>
          <w:lang w:val="sr-Latn-RS"/>
        </w:rPr>
        <w:t>Банкарску гаранцију за отклањање грешака у гарантном року</w:t>
      </w:r>
    </w:p>
    <w:p w:rsidR="00E8762A" w:rsidRPr="00E8762A" w:rsidRDefault="00E8762A" w:rsidP="00E8762A">
      <w:pPr>
        <w:spacing w:before="0"/>
        <w:rPr>
          <w:rFonts w:eastAsia="Calibri" w:cs="Arial"/>
          <w:lang w:val="sr-Latn-RS"/>
        </w:rPr>
      </w:pPr>
      <w:r w:rsidRPr="00E8762A">
        <w:rPr>
          <w:rFonts w:eastAsia="Calibri" w:cs="Arial"/>
          <w:lang w:val="sr-Latn-R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E8762A" w:rsidRPr="00E8762A" w:rsidRDefault="00E8762A" w:rsidP="00E8762A">
      <w:pPr>
        <w:spacing w:before="0"/>
        <w:rPr>
          <w:rFonts w:eastAsia="Calibri" w:cs="Arial"/>
          <w:lang w:val="sr-Latn-RS"/>
        </w:rPr>
      </w:pPr>
      <w:r w:rsidRPr="00E8762A">
        <w:rPr>
          <w:rFonts w:eastAsia="Calibri" w:cs="Arial"/>
          <w:lang w:val="sr-Latn-R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8762A" w:rsidRPr="00E8762A" w:rsidRDefault="00E8762A" w:rsidP="00E8762A">
      <w:pPr>
        <w:spacing w:before="0"/>
        <w:rPr>
          <w:rFonts w:eastAsia="Calibri" w:cs="Arial"/>
          <w:lang w:val="sr-Latn-RS"/>
        </w:rPr>
      </w:pPr>
      <w:r w:rsidRPr="00E8762A">
        <w:rPr>
          <w:rFonts w:eastAsia="Calibri" w:cs="Arial"/>
          <w:lang w:val="sr-Latn-RS"/>
        </w:rPr>
        <w:t>Ако се за време трајања уговора промене рокови за извршење уговорне обавезе, важност банкарске гаранције мора да се продужи.</w:t>
      </w:r>
    </w:p>
    <w:p w:rsidR="00E8762A" w:rsidRPr="00E8762A" w:rsidRDefault="00E8762A" w:rsidP="00E8762A">
      <w:pPr>
        <w:spacing w:before="0"/>
        <w:rPr>
          <w:rFonts w:eastAsia="Calibri" w:cs="Arial"/>
          <w:lang w:val="sr-Latn-RS"/>
        </w:rPr>
      </w:pPr>
      <w:r w:rsidRPr="00E8762A">
        <w:rPr>
          <w:rFonts w:eastAsia="Calibri" w:cs="Arial"/>
          <w:lang w:val="sr-Latn-RS"/>
        </w:rPr>
        <w:t>Достављена банкарска гаранција  не може да садржи додатне услове за исплату, краћи рок и мањи износ.</w:t>
      </w:r>
    </w:p>
    <w:p w:rsidR="00E8762A" w:rsidRPr="00E8762A" w:rsidRDefault="00E8762A" w:rsidP="00E8762A">
      <w:pPr>
        <w:spacing w:before="0"/>
        <w:rPr>
          <w:rFonts w:eastAsia="Calibri" w:cs="Arial"/>
          <w:lang w:val="sr-Latn-RS"/>
        </w:rPr>
      </w:pPr>
      <w:r w:rsidRPr="00E8762A">
        <w:rPr>
          <w:rFonts w:eastAsia="Calibri" w:cs="Arial"/>
          <w:lang w:val="sr-Latn-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B78B7" w:rsidRPr="008B78B7" w:rsidRDefault="00E8762A" w:rsidP="00E8762A">
      <w:pPr>
        <w:spacing w:before="0"/>
        <w:rPr>
          <w:rFonts w:cs="Arial"/>
          <w:lang w:val="sr-Latn-RS"/>
        </w:rPr>
      </w:pPr>
      <w:r w:rsidRPr="00E8762A">
        <w:rPr>
          <w:rFonts w:eastAsia="Calibri" w:cs="Arial"/>
          <w:lang w:val="sr-Latn-RS"/>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008B78B7">
        <w:rPr>
          <w:rFonts w:eastAsia="Calibri" w:cs="Arial"/>
          <w:lang w:val="sr-Latn-RS"/>
        </w:rPr>
        <w:t>.</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23E5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E8762A" w:rsidRPr="00117B93" w:rsidRDefault="005D18A0" w:rsidP="00E8762A">
      <w:pPr>
        <w:tabs>
          <w:tab w:val="left" w:pos="1134"/>
        </w:tabs>
        <w:spacing w:before="0"/>
        <w:jc w:val="center"/>
        <w:rPr>
          <w:rFonts w:cs="Arial"/>
          <w:b/>
          <w:lang w:val="sr-Cyrl-RS"/>
        </w:rPr>
      </w:pPr>
      <w:r w:rsidRPr="00364EB0">
        <w:rPr>
          <w:rFonts w:cs="Arial"/>
          <w:lang w:val="ru-RU"/>
        </w:rPr>
        <w:lastRenderedPageBreak/>
        <w:t>са назнаком:</w:t>
      </w:r>
      <w:r w:rsidRPr="00364EB0">
        <w:rPr>
          <w:rFonts w:cs="Arial"/>
          <w:b/>
          <w:lang w:val="ru-RU"/>
        </w:rPr>
        <w:t xml:space="preserve"> Средство финансијског обезбеђења за ЈН бр.</w:t>
      </w:r>
      <w:r w:rsidR="00117B93" w:rsidRPr="00117B93">
        <w:t xml:space="preserve"> </w:t>
      </w:r>
      <w:r w:rsidR="00117B93" w:rsidRPr="00117B93">
        <w:rPr>
          <w:rFonts w:cs="Arial"/>
          <w:b/>
          <w:lang w:val="ru-RU"/>
        </w:rPr>
        <w:t>3000/1704/2018 (1783/2018)</w:t>
      </w:r>
      <w:r w:rsidRPr="00364EB0">
        <w:rPr>
          <w:lang w:val="ru-RU"/>
        </w:rPr>
        <w:t xml:space="preserve"> </w:t>
      </w:r>
    </w:p>
    <w:p w:rsidR="008B78B7" w:rsidRPr="00823E53" w:rsidRDefault="008B78B7" w:rsidP="008B78B7">
      <w:pPr>
        <w:tabs>
          <w:tab w:val="left" w:pos="1134"/>
        </w:tabs>
        <w:spacing w:before="0"/>
        <w:jc w:val="center"/>
        <w:rPr>
          <w:rFonts w:cs="Arial"/>
          <w:b/>
          <w:bCs/>
          <w:lang w:val="sr-Cyrl-RS"/>
        </w:rPr>
      </w:pPr>
    </w:p>
    <w:p w:rsidR="008B78B7" w:rsidRPr="00364EB0" w:rsidRDefault="008B78B7" w:rsidP="008B78B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8B78B7" w:rsidRPr="00364EB0" w:rsidRDefault="008B78B7" w:rsidP="008B78B7">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117B93" w:rsidRDefault="008B78B7" w:rsidP="008B78B7">
      <w:pPr>
        <w:tabs>
          <w:tab w:val="left" w:pos="1134"/>
        </w:tabs>
        <w:spacing w:before="0"/>
        <w:jc w:val="center"/>
        <w:rPr>
          <w:rFonts w:cs="Arial"/>
          <w:b/>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117B93">
        <w:rPr>
          <w:rFonts w:cs="Arial"/>
          <w:b/>
          <w:lang w:val="ru-RU"/>
        </w:rPr>
        <w:t>.</w:t>
      </w:r>
      <w:r w:rsidR="00117B93" w:rsidRPr="00117B93">
        <w:t xml:space="preserve"> </w:t>
      </w:r>
      <w:r w:rsidR="00117B93" w:rsidRPr="00117B93">
        <w:rPr>
          <w:rFonts w:cs="Arial"/>
          <w:b/>
          <w:lang w:val="ru-RU"/>
        </w:rPr>
        <w:t>3000/1704/2018 (1783/2018)</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117B93">
        <w:rPr>
          <w:rFonts w:cs="Arial"/>
          <w:lang w:val="ru-RU"/>
        </w:rPr>
        <w:t xml:space="preserve"> </w:t>
      </w:r>
      <w:r w:rsidR="00117B93" w:rsidRPr="00117B93">
        <w:rPr>
          <w:rFonts w:cs="Arial"/>
          <w:lang w:val="ru-RU"/>
        </w:rPr>
        <w:t>3000/1704/2018 (1783/2018)</w:t>
      </w:r>
      <w:r w:rsidRPr="00F10346">
        <w:rPr>
          <w:rFonts w:cs="Arial"/>
          <w:lang w:val="ru-RU"/>
        </w:rPr>
        <w:t xml:space="preserve"> </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lastRenderedPageBreak/>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97199" w:rsidRDefault="00B20A6C" w:rsidP="006646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DF73C6" w:rsidRPr="00897199" w:rsidRDefault="00DF73C6" w:rsidP="00897199">
      <w:pPr>
        <w:rPr>
          <w:rFonts w:cs="Arial"/>
          <w:lang w:val="ru-RU"/>
        </w:rPr>
      </w:pP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F37B4B" w:rsidRPr="00F37B4B">
        <w:rPr>
          <w:rFonts w:cs="Arial"/>
          <w:lang w:val="sr-Cyrl-RS" w:bidi="en-US"/>
        </w:rPr>
        <w:t>Набавка росница и носача росница  - ТЕНТ А</w:t>
      </w:r>
      <w:r w:rsidR="00DD773E" w:rsidRPr="002E0F39">
        <w:rPr>
          <w:lang w:val="sr-Cyrl-RS"/>
        </w:rPr>
        <w:t xml:space="preserve"> </w:t>
      </w:r>
      <w:r w:rsidRPr="002E0F39">
        <w:rPr>
          <w:rFonts w:cs="Arial"/>
          <w:lang w:val="sr-Cyrl-RS" w:bidi="en-US"/>
        </w:rPr>
        <w:t xml:space="preserve"> бр.ЈН</w:t>
      </w:r>
      <w:r w:rsidR="00117B93" w:rsidRPr="00117B93">
        <w:rPr>
          <w:rFonts w:cs="Arial"/>
          <w:lang w:val="sr-Cyrl-RS" w:bidi="en-US"/>
        </w:rPr>
        <w:t>3000/1704/2018 (1783/2018)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lastRenderedPageBreak/>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4938EA">
        <w:rPr>
          <w:rFonts w:cs="Arial"/>
          <w:lang w:val="sr-Cyrl-RS"/>
        </w:rPr>
        <w:t>3000/1704/2018 (1783</w:t>
      </w:r>
      <w:r w:rsidR="00C03D6F" w:rsidRPr="00C03D6F">
        <w:rPr>
          <w:rFonts w:cs="Arial"/>
          <w:lang w:val="sr-Cyrl-RS"/>
        </w:rPr>
        <w:t>/2018)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117B93" w:rsidRPr="00117B93">
        <w:rPr>
          <w:rFonts w:cs="Arial"/>
          <w:lang w:val="sr-Cyrl-RS"/>
        </w:rPr>
        <w:t>3000/1704/2018 (1783/2018)</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2E0F39">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3" w:name="_Toc441651610"/>
      <w:bookmarkStart w:id="244" w:name="_Toc442559921"/>
      <w:r w:rsidRPr="00F10346">
        <w:rPr>
          <w:rFonts w:cs="Arial"/>
        </w:rPr>
        <w:t>Закључивање уговора</w:t>
      </w:r>
      <w:bookmarkEnd w:id="243"/>
      <w:bookmarkEnd w:id="244"/>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4938EA">
        <w:rPr>
          <w:rFonts w:cs="Arial"/>
          <w:lang w:val="ru-RU"/>
        </w:rPr>
        <w:t>банкарску гаранцију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5" w:name="_Toc441651611"/>
      <w:bookmarkStart w:id="246" w:name="_Toc442559922"/>
      <w:r w:rsidRPr="00255584">
        <w:rPr>
          <w:rFonts w:cs="Arial"/>
        </w:rPr>
        <w:lastRenderedPageBreak/>
        <w:t>Измене током трајања уговора</w:t>
      </w:r>
      <w:bookmarkEnd w:id="245"/>
      <w:bookmarkEnd w:id="246"/>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Pr="00A12B46" w:rsidRDefault="009019E3" w:rsidP="005D18A0">
      <w:pPr>
        <w:spacing w:before="0"/>
        <w:rPr>
          <w:rFonts w:cs="Arial"/>
          <w:color w:val="00B0F0"/>
          <w:lang w:val="sr-Latn-RS" w:eastAsia="sr-Latn-CS"/>
        </w:rPr>
      </w:pPr>
    </w:p>
    <w:p w:rsidR="006D54A5" w:rsidRDefault="006D54A5"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6B5E18" w:rsidRDefault="006B5E18"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C03D6F" w:rsidRDefault="00C03D6F" w:rsidP="001F4D3C">
      <w:pPr>
        <w:spacing w:before="0"/>
        <w:rPr>
          <w:rFonts w:cs="Arial"/>
          <w:color w:val="00B0F0"/>
          <w:lang w:val="sr-Cyrl-RS" w:eastAsia="sr-Latn-CS"/>
        </w:rPr>
      </w:pPr>
    </w:p>
    <w:p w:rsidR="006B5E18" w:rsidRPr="001F4D3C" w:rsidRDefault="006B5E18" w:rsidP="001F4D3C">
      <w:pPr>
        <w:spacing w:before="0"/>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6646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5E51B8" w:rsidRPr="001F4D3C" w:rsidRDefault="005E51B8" w:rsidP="00922EDB">
      <w:pPr>
        <w:spacing w:before="0"/>
        <w:rPr>
          <w:rFonts w:cs="Arial"/>
          <w:color w:val="00B0F0"/>
          <w:lang w:val="sr-Cyrl-RS" w:eastAsia="sr-Latn-CS"/>
        </w:rPr>
      </w:pPr>
    </w:p>
    <w:p w:rsidR="005E51B8" w:rsidRDefault="005E51B8" w:rsidP="00922EDB">
      <w:pPr>
        <w:spacing w:before="0"/>
        <w:rPr>
          <w:rFonts w:cs="Arial"/>
          <w:color w:val="00B0F0"/>
          <w:lang w:val="sr-Cyrl-RS" w:eastAsia="sr-Latn-CS"/>
        </w:rPr>
      </w:pPr>
    </w:p>
    <w:p w:rsidR="006B5E18" w:rsidRDefault="006B5E18" w:rsidP="00922EDB">
      <w:pPr>
        <w:spacing w:before="0"/>
        <w:rPr>
          <w:rFonts w:cs="Arial"/>
          <w:color w:val="00B0F0"/>
          <w:lang w:val="sr-Cyrl-RS" w:eastAsia="sr-Latn-CS"/>
        </w:rPr>
      </w:pPr>
    </w:p>
    <w:p w:rsidR="006B5E18" w:rsidRDefault="006B5E18"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C03D6F" w:rsidRDefault="00C03D6F" w:rsidP="00922EDB">
      <w:pPr>
        <w:spacing w:before="0"/>
        <w:rPr>
          <w:rFonts w:cs="Arial"/>
          <w:color w:val="00B0F0"/>
          <w:lang w:val="sr-Cyrl-RS" w:eastAsia="sr-Latn-CS"/>
        </w:rPr>
      </w:pPr>
    </w:p>
    <w:p w:rsidR="00BF144C" w:rsidRDefault="00BF144C" w:rsidP="00922EDB">
      <w:pPr>
        <w:spacing w:before="0"/>
        <w:rPr>
          <w:rFonts w:cs="Arial"/>
          <w:color w:val="00B0F0"/>
          <w:lang w:val="sr-Cyrl-RS" w:eastAsia="sr-Latn-CS"/>
        </w:rPr>
      </w:pPr>
    </w:p>
    <w:p w:rsidR="006B5E18" w:rsidRDefault="006B5E18" w:rsidP="00922EDB">
      <w:pPr>
        <w:spacing w:before="0"/>
        <w:rPr>
          <w:rFonts w:cs="Arial"/>
          <w:color w:val="00B0F0"/>
          <w:lang w:val="sr-Cyrl-RS" w:eastAsia="sr-Latn-CS"/>
        </w:rPr>
      </w:pPr>
    </w:p>
    <w:p w:rsidR="006B5E18" w:rsidRPr="005E51B8" w:rsidRDefault="006B5E1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7" w:name="_Toc442559924"/>
      <w:r w:rsidRPr="00F10346">
        <w:lastRenderedPageBreak/>
        <w:t xml:space="preserve">ОБРАЗАЦ </w:t>
      </w:r>
      <w:r w:rsidR="00FF6C65">
        <w:rPr>
          <w:lang w:val="sr-Cyrl-RS"/>
        </w:rPr>
        <w:t>1</w:t>
      </w:r>
      <w:r w:rsidRPr="00F10346">
        <w:rPr>
          <w:noProof/>
        </w:rPr>
        <w:t>.</w:t>
      </w:r>
      <w:bookmarkEnd w:id="247"/>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поступак јавне набавке–</w:t>
      </w:r>
      <w:r w:rsidR="00F37B4B" w:rsidRPr="00F37B4B">
        <w:t xml:space="preserve"> </w:t>
      </w:r>
      <w:r w:rsidR="00F37B4B" w:rsidRPr="00F37B4B">
        <w:rPr>
          <w:rFonts w:eastAsia="TimesNewRomanPS-BoldMT" w:cs="Arial"/>
          <w:bCs/>
          <w:color w:val="000000"/>
          <w:lang w:val="ru-RU"/>
        </w:rPr>
        <w:t>Набавка росница и носача росница  - ТЕНТ А</w:t>
      </w:r>
      <w:r w:rsidR="00F37B4B">
        <w:rPr>
          <w:rFonts w:eastAsia="TimesNewRomanPS-BoldMT" w:cs="Arial"/>
          <w:bCs/>
          <w:color w:val="000000"/>
          <w:lang w:val="ru-RU"/>
        </w:rPr>
        <w:t>,</w:t>
      </w:r>
      <w:r w:rsidRPr="002E0F39">
        <w:rPr>
          <w:rFonts w:eastAsia="TimesNewRomanPS-BoldMT" w:cs="Arial"/>
          <w:bCs/>
          <w:color w:val="000000"/>
          <w:lang w:val="ru-RU"/>
        </w:rPr>
        <w:t xml:space="preserve"> </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117B93" w:rsidRPr="00117B93">
        <w:t xml:space="preserve"> </w:t>
      </w:r>
      <w:r w:rsidR="00117B93" w:rsidRPr="00117B93">
        <w:rPr>
          <w:rFonts w:eastAsia="TimesNewRomanPS-BoldMT" w:cs="Arial"/>
          <w:bCs/>
          <w:color w:val="000000" w:themeColor="text1"/>
          <w:lang w:val="ru-RU"/>
        </w:rPr>
        <w:t>3000/1704/2018 (1783/2018)</w:t>
      </w:r>
      <w:r w:rsidR="00D54133" w:rsidRPr="00D54133">
        <w:rPr>
          <w:rFonts w:cs="Arial"/>
          <w:b/>
          <w:bCs/>
          <w:lang w:val="sr-Cyrl-CS"/>
        </w:rPr>
        <w:t xml:space="preserve">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952E72" w:rsidRPr="00F10346"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8E7E84">
        <w:rPr>
          <w:rFonts w:cs="Arial"/>
          <w:iCs/>
          <w:lang w:val="ru-RU"/>
        </w:rPr>
        <w:t>је учесник у заједничкој понуди.</w:t>
      </w: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E8762A" w:rsidRDefault="00E8762A" w:rsidP="00343A18">
      <w:pPr>
        <w:spacing w:before="0"/>
        <w:rPr>
          <w:rFonts w:cs="Arial"/>
          <w:iCs/>
          <w:lang w:val="ru-RU"/>
        </w:rPr>
      </w:pPr>
    </w:p>
    <w:p w:rsidR="00F37B4B" w:rsidRDefault="00F37B4B" w:rsidP="00343A18">
      <w:pPr>
        <w:spacing w:before="0"/>
        <w:rPr>
          <w:rFonts w:cs="Arial"/>
          <w:iCs/>
          <w:lang w:val="ru-RU"/>
        </w:rPr>
      </w:pPr>
    </w:p>
    <w:p w:rsidR="00E8762A" w:rsidRPr="00F10346" w:rsidRDefault="00E8762A"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AC44D0" w:rsidRPr="00AC44D0" w:rsidRDefault="00F37B4B" w:rsidP="00AC44D0">
            <w:pPr>
              <w:spacing w:before="0"/>
              <w:rPr>
                <w:rFonts w:cs="Arial"/>
                <w:b/>
                <w:lang w:val="ru-RU"/>
              </w:rPr>
            </w:pPr>
            <w:r w:rsidRPr="00F37B4B">
              <w:rPr>
                <w:rFonts w:cs="Arial"/>
                <w:b/>
                <w:lang w:val="ru-RU"/>
              </w:rPr>
              <w:t>Набавка росница и носача росница  - ТЕНТ А</w:t>
            </w:r>
          </w:p>
          <w:p w:rsidR="000E75A0" w:rsidRPr="00C03D6F" w:rsidRDefault="007A1275" w:rsidP="00C52C87">
            <w:pPr>
              <w:spacing w:before="0"/>
              <w:rPr>
                <w:rFonts w:cs="Arial"/>
                <w:b/>
                <w:lang w:val="sr-Cyrl-RS"/>
              </w:rPr>
            </w:pPr>
            <w:r>
              <w:rPr>
                <w:rFonts w:cs="Arial"/>
                <w:lang w:val="ru-RU"/>
              </w:rPr>
              <w:t>,</w:t>
            </w:r>
            <w:r w:rsidR="0074706C" w:rsidRPr="005726D2">
              <w:rPr>
                <w:rFonts w:cs="Arial"/>
                <w:lang w:val="ru-RU"/>
              </w:rPr>
              <w:t xml:space="preserve"> ЈН бр.</w:t>
            </w:r>
            <w:r w:rsidR="00117B93">
              <w:t xml:space="preserve"> </w:t>
            </w:r>
            <w:r w:rsidR="00117B93" w:rsidRPr="00117B93">
              <w:rPr>
                <w:rFonts w:cs="Arial"/>
                <w:lang w:val="ru-RU"/>
              </w:rPr>
              <w:t>3000/1704/2018 (1783/2018)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F37B4B">
              <w:rPr>
                <w:rFonts w:cs="Arial"/>
                <w:spacing w:val="4"/>
                <w:lang w:val="sr-Cyrl-RS"/>
              </w:rPr>
              <w:t>100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E8762A">
              <w:rPr>
                <w:rFonts w:cs="Arial"/>
                <w:bCs/>
                <w:iCs/>
                <w:lang w:val="sr-Cyrl-CS"/>
              </w:rPr>
              <w:t xml:space="preserve"> од дана квалитативног пријема</w:t>
            </w:r>
            <w:r w:rsidR="000E75A0" w:rsidRPr="00510E58">
              <w:rPr>
                <w:rFonts w:cs="Arial"/>
                <w:bCs/>
                <w:iCs/>
                <w:lang w:val="sr-Cyrl-CS"/>
              </w:rPr>
              <w:t xml:space="preserve">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____ месеци од дана</w:t>
            </w:r>
            <w:r w:rsidR="00E8762A">
              <w:rPr>
                <w:rFonts w:cs="Arial"/>
                <w:bCs/>
                <w:iCs/>
                <w:lang w:val="sr-Cyrl-CS"/>
              </w:rPr>
              <w:t xml:space="preserve"> квалитативног пријема</w:t>
            </w:r>
            <w:r w:rsidR="00E8762A" w:rsidRPr="00510E58">
              <w:rPr>
                <w:rFonts w:cs="Arial"/>
                <w:bCs/>
                <w:iCs/>
                <w:lang w:val="sr-Cyrl-CS"/>
              </w:rPr>
              <w:t xml:space="preserve"> добара</w:t>
            </w:r>
            <w:r w:rsidRPr="00510E58">
              <w:rPr>
                <w:rFonts w:cs="Arial"/>
                <w:bCs/>
                <w:iCs/>
                <w:lang w:val="sr-Cyrl-CS"/>
              </w:rPr>
              <w:t xml:space="preserve"> </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6B5E18" w:rsidRDefault="006B5E18" w:rsidP="00BA2C2D">
      <w:pPr>
        <w:autoSpaceDE w:val="0"/>
        <w:autoSpaceDN w:val="0"/>
        <w:adjustRightInd w:val="0"/>
        <w:rPr>
          <w:rFonts w:eastAsia="TimesNewRomanPS-BoldMT" w:cs="Arial"/>
          <w:bCs/>
          <w:iCs/>
          <w:sz w:val="20"/>
          <w:szCs w:val="20"/>
          <w:lang w:val="sr-Cyrl-RS"/>
        </w:rPr>
      </w:pPr>
    </w:p>
    <w:p w:rsidR="00F37B4B" w:rsidRDefault="00F37B4B"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48" w:name="_Toc442559925"/>
      <w:r w:rsidRPr="00340896">
        <w:rPr>
          <w:lang w:val="ru-RU"/>
        </w:rPr>
        <w:lastRenderedPageBreak/>
        <w:t xml:space="preserve">ОБРАЗАЦ </w:t>
      </w:r>
      <w:r w:rsidR="00BC7B2D">
        <w:rPr>
          <w:lang w:val="sr-Cyrl-RS"/>
        </w:rPr>
        <w:t>2</w:t>
      </w:r>
      <w:r w:rsidRPr="00340896">
        <w:rPr>
          <w:lang w:val="ru-RU"/>
        </w:rPr>
        <w:t>.</w:t>
      </w:r>
      <w:bookmarkEnd w:id="248"/>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75"/>
        <w:gridCol w:w="849"/>
        <w:gridCol w:w="1255"/>
        <w:gridCol w:w="729"/>
        <w:gridCol w:w="729"/>
        <w:gridCol w:w="975"/>
        <w:gridCol w:w="975"/>
        <w:gridCol w:w="1827"/>
      </w:tblGrid>
      <w:tr w:rsidR="00D24820" w:rsidRPr="002764BF" w:rsidTr="00382816">
        <w:tc>
          <w:tcPr>
            <w:tcW w:w="315"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252"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9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382816">
        <w:tc>
          <w:tcPr>
            <w:tcW w:w="31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252"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9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FA3D4E" w:rsidRPr="00E81A02" w:rsidTr="00382816">
        <w:tc>
          <w:tcPr>
            <w:tcW w:w="315" w:type="pct"/>
            <w:shd w:val="clear" w:color="auto" w:fill="auto"/>
          </w:tcPr>
          <w:p w:rsidR="00FA3D4E" w:rsidRPr="00E81A02" w:rsidRDefault="00FA3D4E" w:rsidP="002D00A6">
            <w:pPr>
              <w:spacing w:before="0" w:line="276" w:lineRule="auto"/>
              <w:jc w:val="center"/>
              <w:rPr>
                <w:rFonts w:cs="Arial"/>
                <w:b/>
                <w:lang w:val="sr-Latn-CS"/>
              </w:rPr>
            </w:pPr>
            <w:r w:rsidRPr="00E81A02">
              <w:rPr>
                <w:rFonts w:cs="Arial"/>
                <w:b/>
                <w:lang w:val="sr-Latn-CS"/>
              </w:rPr>
              <w:t>1</w:t>
            </w:r>
          </w:p>
        </w:tc>
        <w:tc>
          <w:tcPr>
            <w:tcW w:w="1252" w:type="pct"/>
            <w:shd w:val="clear" w:color="auto" w:fill="auto"/>
            <w:vAlign w:val="bottom"/>
          </w:tcPr>
          <w:p w:rsidR="00FA3D4E" w:rsidRPr="00D00321" w:rsidRDefault="00FA3D4E" w:rsidP="004938EA">
            <w:pPr>
              <w:rPr>
                <w:rFonts w:cs="Arial"/>
                <w:lang w:val="sr-Cyrl-RS" w:eastAsia="hr-HR"/>
              </w:rPr>
            </w:pPr>
            <w:r w:rsidRPr="00D00321">
              <w:rPr>
                <w:rFonts w:cs="Arial"/>
                <w:lang w:val="sr-Latn-RS" w:eastAsia="hr-HR"/>
              </w:rPr>
              <w:t>ROSNICA 397 MODEL 22835-9</w:t>
            </w:r>
          </w:p>
        </w:tc>
        <w:tc>
          <w:tcPr>
            <w:tcW w:w="397" w:type="pct"/>
            <w:shd w:val="clear" w:color="auto" w:fill="auto"/>
            <w:vAlign w:val="center"/>
          </w:tcPr>
          <w:p w:rsidR="00FA3D4E" w:rsidRPr="00E81A02" w:rsidRDefault="00FA3D4E"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3.100</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E81A02" w:rsidRDefault="00FA3D4E" w:rsidP="002D00A6">
            <w:pPr>
              <w:spacing w:before="0" w:line="276" w:lineRule="auto"/>
              <w:jc w:val="center"/>
              <w:rPr>
                <w:rFonts w:cs="Arial"/>
                <w:b/>
                <w:lang w:val="sr-Latn-CS"/>
              </w:rPr>
            </w:pPr>
            <w:r w:rsidRPr="00E81A02">
              <w:rPr>
                <w:rFonts w:cs="Arial"/>
                <w:b/>
                <w:lang w:val="sr-Latn-CS"/>
              </w:rPr>
              <w:t>2</w:t>
            </w:r>
          </w:p>
        </w:tc>
        <w:tc>
          <w:tcPr>
            <w:tcW w:w="1252" w:type="pct"/>
            <w:shd w:val="clear" w:color="auto" w:fill="auto"/>
            <w:vAlign w:val="bottom"/>
          </w:tcPr>
          <w:p w:rsidR="00FA3D4E" w:rsidRPr="00553C16" w:rsidRDefault="00FA3D4E" w:rsidP="004938EA">
            <w:pPr>
              <w:rPr>
                <w:rFonts w:cs="Arial"/>
                <w:lang w:val="sr-Latn-RS" w:eastAsia="hr-HR"/>
              </w:rPr>
            </w:pPr>
            <w:r w:rsidRPr="00D00321">
              <w:rPr>
                <w:rFonts w:cs="Arial"/>
                <w:lang w:val="sr-Latn-RS" w:eastAsia="hr-HR"/>
              </w:rPr>
              <w:t>ROSNICA 347 MODEL 22834-9</w:t>
            </w:r>
          </w:p>
        </w:tc>
        <w:tc>
          <w:tcPr>
            <w:tcW w:w="397" w:type="pct"/>
            <w:shd w:val="clear" w:color="auto" w:fill="auto"/>
            <w:vAlign w:val="center"/>
          </w:tcPr>
          <w:p w:rsidR="00FA3D4E" w:rsidRPr="00E81A02" w:rsidRDefault="00FA3D4E"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3.200</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E81A02" w:rsidRDefault="00FA3D4E" w:rsidP="002D00A6">
            <w:pPr>
              <w:spacing w:before="0" w:line="276" w:lineRule="auto"/>
              <w:jc w:val="center"/>
              <w:rPr>
                <w:rFonts w:cs="Arial"/>
                <w:b/>
                <w:lang w:val="sr-Latn-CS"/>
              </w:rPr>
            </w:pPr>
            <w:r w:rsidRPr="00E81A02">
              <w:rPr>
                <w:rFonts w:cs="Arial"/>
                <w:b/>
                <w:lang w:val="sr-Latn-CS"/>
              </w:rPr>
              <w:t>3</w:t>
            </w:r>
          </w:p>
        </w:tc>
        <w:tc>
          <w:tcPr>
            <w:tcW w:w="1252" w:type="pct"/>
            <w:shd w:val="clear" w:color="auto" w:fill="auto"/>
            <w:vAlign w:val="bottom"/>
          </w:tcPr>
          <w:p w:rsidR="00FA3D4E" w:rsidRPr="00553C16" w:rsidRDefault="00FA3D4E" w:rsidP="004938EA">
            <w:pPr>
              <w:rPr>
                <w:rFonts w:cs="Arial"/>
                <w:lang w:val="sr-Latn-RS" w:eastAsia="hr-HR"/>
              </w:rPr>
            </w:pPr>
            <w:r w:rsidRPr="00D00321">
              <w:rPr>
                <w:rFonts w:cs="Arial"/>
                <w:lang w:val="sr-Latn-RS" w:eastAsia="hr-HR"/>
              </w:rPr>
              <w:t>NOSAČ ROSTNICE SREDNJI SA JEDNOSTRANIM PROREZOM</w:t>
            </w:r>
          </w:p>
        </w:tc>
        <w:tc>
          <w:tcPr>
            <w:tcW w:w="397" w:type="pct"/>
            <w:shd w:val="clear" w:color="auto" w:fill="auto"/>
            <w:vAlign w:val="center"/>
          </w:tcPr>
          <w:p w:rsidR="00FA3D4E" w:rsidRPr="00E81A02" w:rsidRDefault="00FA3D4E"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1.100</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BF3AD5" w:rsidRDefault="00FA3D4E" w:rsidP="002D00A6">
            <w:pPr>
              <w:spacing w:before="0" w:line="276" w:lineRule="auto"/>
              <w:jc w:val="center"/>
              <w:rPr>
                <w:rFonts w:cs="Arial"/>
                <w:b/>
                <w:lang w:val="sr-Cyrl-RS"/>
              </w:rPr>
            </w:pPr>
            <w:r>
              <w:rPr>
                <w:rFonts w:cs="Arial"/>
                <w:b/>
                <w:lang w:val="sr-Cyrl-RS"/>
              </w:rPr>
              <w:t>4</w:t>
            </w:r>
          </w:p>
        </w:tc>
        <w:tc>
          <w:tcPr>
            <w:tcW w:w="1252" w:type="pct"/>
            <w:shd w:val="clear" w:color="auto" w:fill="auto"/>
            <w:vAlign w:val="bottom"/>
          </w:tcPr>
          <w:p w:rsidR="00FA3D4E" w:rsidRPr="00C355D1" w:rsidRDefault="00FA3D4E" w:rsidP="004938EA">
            <w:pPr>
              <w:rPr>
                <w:rFonts w:cs="Arial"/>
                <w:lang w:val="sr-Cyrl-RS" w:eastAsia="hr-HR"/>
              </w:rPr>
            </w:pPr>
            <w:r w:rsidRPr="00D00321">
              <w:rPr>
                <w:rFonts w:cs="Arial"/>
                <w:lang w:val="sr-Cyrl-RS" w:eastAsia="hr-HR"/>
              </w:rPr>
              <w:t>NOSAČ ROSTNICE BOČNI-LEVI</w:t>
            </w:r>
          </w:p>
        </w:tc>
        <w:tc>
          <w:tcPr>
            <w:tcW w:w="397" w:type="pct"/>
            <w:shd w:val="clear" w:color="auto" w:fill="auto"/>
            <w:vAlign w:val="center"/>
          </w:tcPr>
          <w:p w:rsidR="00FA3D4E" w:rsidRPr="00E81A02" w:rsidRDefault="00FA3D4E" w:rsidP="00CF1825">
            <w:pPr>
              <w:ind w:right="13"/>
              <w:jc w:val="center"/>
              <w:rPr>
                <w:rFonts w:cs="Arial"/>
                <w:lang w:val="sr-Cyrl-CS"/>
              </w:rPr>
            </w:pPr>
            <w:r>
              <w:rPr>
                <w:rFonts w:cs="Arial"/>
                <w:lang w:val="sr-Cyrl-C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50</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E81A02" w:rsidRDefault="00FA3D4E" w:rsidP="002D00A6">
            <w:pPr>
              <w:spacing w:before="0" w:line="276" w:lineRule="auto"/>
              <w:jc w:val="center"/>
              <w:rPr>
                <w:rFonts w:cs="Arial"/>
                <w:b/>
                <w:lang w:val="sr-Latn-CS"/>
              </w:rPr>
            </w:pPr>
            <w:r w:rsidRPr="00E81A02">
              <w:rPr>
                <w:rFonts w:cs="Arial"/>
                <w:b/>
                <w:lang w:val="sr-Latn-CS"/>
              </w:rPr>
              <w:t>5</w:t>
            </w:r>
          </w:p>
        </w:tc>
        <w:tc>
          <w:tcPr>
            <w:tcW w:w="1252" w:type="pct"/>
            <w:shd w:val="clear" w:color="auto" w:fill="auto"/>
            <w:vAlign w:val="bottom"/>
          </w:tcPr>
          <w:p w:rsidR="00FA3D4E" w:rsidRPr="00C355D1" w:rsidRDefault="00FA3D4E" w:rsidP="004938EA">
            <w:pPr>
              <w:rPr>
                <w:rFonts w:cs="Arial"/>
                <w:lang w:val="sr-Cyrl-RS" w:eastAsia="hr-HR"/>
              </w:rPr>
            </w:pPr>
            <w:r w:rsidRPr="00D00321">
              <w:rPr>
                <w:rFonts w:cs="Arial"/>
                <w:lang w:val="sr-Cyrl-RS" w:eastAsia="hr-HR"/>
              </w:rPr>
              <w:t>NOSAČ ROSTNICE BOČNI-DESNI</w:t>
            </w:r>
          </w:p>
        </w:tc>
        <w:tc>
          <w:tcPr>
            <w:tcW w:w="397" w:type="pct"/>
            <w:shd w:val="clear" w:color="auto" w:fill="auto"/>
            <w:vAlign w:val="center"/>
          </w:tcPr>
          <w:p w:rsidR="00FA3D4E" w:rsidRPr="00E81A02" w:rsidRDefault="00FA3D4E"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50</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E81A02" w:rsidRDefault="00FA3D4E" w:rsidP="002D00A6">
            <w:pPr>
              <w:spacing w:before="0" w:line="276" w:lineRule="auto"/>
              <w:jc w:val="center"/>
              <w:rPr>
                <w:rFonts w:cs="Arial"/>
                <w:b/>
                <w:lang w:val="sr-Latn-CS"/>
              </w:rPr>
            </w:pPr>
            <w:r w:rsidRPr="00E81A02">
              <w:rPr>
                <w:rFonts w:cs="Arial"/>
                <w:b/>
                <w:lang w:val="sr-Latn-CS"/>
              </w:rPr>
              <w:t>6</w:t>
            </w:r>
          </w:p>
        </w:tc>
        <w:tc>
          <w:tcPr>
            <w:tcW w:w="1252" w:type="pct"/>
            <w:shd w:val="clear" w:color="auto" w:fill="auto"/>
            <w:vAlign w:val="bottom"/>
          </w:tcPr>
          <w:p w:rsidR="00FA3D4E" w:rsidRPr="00C355D1" w:rsidRDefault="00FA3D4E" w:rsidP="004938EA">
            <w:pPr>
              <w:rPr>
                <w:rFonts w:cs="Arial"/>
                <w:lang w:val="sr-Cyrl-RS" w:eastAsia="hr-HR"/>
              </w:rPr>
            </w:pPr>
            <w:r w:rsidRPr="00D00321">
              <w:rPr>
                <w:rFonts w:cs="Arial"/>
                <w:lang w:val="sr-Cyrl-RS" w:eastAsia="hr-HR"/>
              </w:rPr>
              <w:t>ZAPTIVNA PLOČA</w:t>
            </w:r>
          </w:p>
        </w:tc>
        <w:tc>
          <w:tcPr>
            <w:tcW w:w="397" w:type="pct"/>
            <w:shd w:val="clear" w:color="auto" w:fill="auto"/>
            <w:vAlign w:val="center"/>
          </w:tcPr>
          <w:p w:rsidR="00FA3D4E" w:rsidRPr="00553C16" w:rsidRDefault="00FA3D4E"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50</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8E7E84" w:rsidRDefault="00FA3D4E" w:rsidP="002D00A6">
            <w:pPr>
              <w:spacing w:before="0" w:line="276" w:lineRule="auto"/>
              <w:jc w:val="center"/>
              <w:rPr>
                <w:rFonts w:cs="Arial"/>
                <w:b/>
                <w:lang w:val="sr-Cyrl-RS"/>
              </w:rPr>
            </w:pPr>
            <w:r>
              <w:rPr>
                <w:rFonts w:cs="Arial"/>
                <w:b/>
                <w:lang w:val="sr-Cyrl-RS"/>
              </w:rPr>
              <w:t>7</w:t>
            </w:r>
          </w:p>
        </w:tc>
        <w:tc>
          <w:tcPr>
            <w:tcW w:w="1252" w:type="pct"/>
            <w:shd w:val="clear" w:color="auto" w:fill="auto"/>
            <w:vAlign w:val="bottom"/>
          </w:tcPr>
          <w:p w:rsidR="00FA3D4E" w:rsidRPr="00C355D1" w:rsidRDefault="00FA3D4E" w:rsidP="004938EA">
            <w:pPr>
              <w:rPr>
                <w:rFonts w:cs="Arial"/>
                <w:lang w:val="sr-Cyrl-RS" w:eastAsia="hr-HR"/>
              </w:rPr>
            </w:pPr>
            <w:r w:rsidRPr="00D00321">
              <w:rPr>
                <w:rFonts w:cs="Arial"/>
                <w:lang w:val="sr-Cyrl-RS" w:eastAsia="hr-HR"/>
              </w:rPr>
              <w:t>BRISAČ ZUBA POZ. 35</w:t>
            </w:r>
          </w:p>
        </w:tc>
        <w:tc>
          <w:tcPr>
            <w:tcW w:w="397" w:type="pct"/>
            <w:shd w:val="clear" w:color="auto" w:fill="auto"/>
            <w:vAlign w:val="center"/>
          </w:tcPr>
          <w:p w:rsidR="00FA3D4E" w:rsidRDefault="00FA3D4E"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2</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r w:rsidR="00FA3D4E" w:rsidRPr="00E81A02" w:rsidTr="00382816">
        <w:tc>
          <w:tcPr>
            <w:tcW w:w="315" w:type="pct"/>
            <w:shd w:val="clear" w:color="auto" w:fill="auto"/>
          </w:tcPr>
          <w:p w:rsidR="00FA3D4E" w:rsidRPr="008E7E84" w:rsidRDefault="00FA3D4E" w:rsidP="002D00A6">
            <w:pPr>
              <w:spacing w:before="0" w:line="276" w:lineRule="auto"/>
              <w:jc w:val="center"/>
              <w:rPr>
                <w:rFonts w:cs="Arial"/>
                <w:b/>
                <w:lang w:val="sr-Cyrl-RS"/>
              </w:rPr>
            </w:pPr>
            <w:r>
              <w:rPr>
                <w:rFonts w:cs="Arial"/>
                <w:b/>
                <w:lang w:val="sr-Cyrl-RS"/>
              </w:rPr>
              <w:t>8</w:t>
            </w:r>
          </w:p>
        </w:tc>
        <w:tc>
          <w:tcPr>
            <w:tcW w:w="1252" w:type="pct"/>
            <w:shd w:val="clear" w:color="auto" w:fill="auto"/>
            <w:vAlign w:val="bottom"/>
          </w:tcPr>
          <w:p w:rsidR="00FA3D4E" w:rsidRPr="00C355D1" w:rsidRDefault="00FA3D4E" w:rsidP="004938EA">
            <w:pPr>
              <w:rPr>
                <w:rFonts w:cs="Arial"/>
                <w:lang w:val="sr-Cyrl-RS" w:eastAsia="hr-HR"/>
              </w:rPr>
            </w:pPr>
            <w:r w:rsidRPr="00D00321">
              <w:rPr>
                <w:rFonts w:cs="Arial"/>
                <w:lang w:val="sr-Cyrl-RS" w:eastAsia="hr-HR"/>
              </w:rPr>
              <w:t>BRISAČ ZUBA POZ. 36</w:t>
            </w:r>
          </w:p>
        </w:tc>
        <w:tc>
          <w:tcPr>
            <w:tcW w:w="397" w:type="pct"/>
            <w:shd w:val="clear" w:color="auto" w:fill="auto"/>
            <w:vAlign w:val="center"/>
          </w:tcPr>
          <w:p w:rsidR="00FA3D4E" w:rsidRDefault="00FA3D4E" w:rsidP="00990885">
            <w:pPr>
              <w:ind w:right="13"/>
              <w:jc w:val="center"/>
              <w:rPr>
                <w:rFonts w:cs="Arial"/>
                <w:lang w:val="sr-Cyrl-RS"/>
              </w:rPr>
            </w:pPr>
            <w:r w:rsidRPr="008E7E84">
              <w:rPr>
                <w:rFonts w:cs="Arial"/>
                <w:lang w:val="sr-Cyrl-RS"/>
              </w:rPr>
              <w:t>ком</w:t>
            </w:r>
          </w:p>
        </w:tc>
        <w:tc>
          <w:tcPr>
            <w:tcW w:w="587" w:type="pct"/>
            <w:shd w:val="clear" w:color="auto" w:fill="auto"/>
            <w:vAlign w:val="center"/>
          </w:tcPr>
          <w:p w:rsidR="00FA3D4E" w:rsidRPr="00D00321" w:rsidRDefault="00FA3D4E" w:rsidP="004938EA">
            <w:pPr>
              <w:jc w:val="right"/>
              <w:rPr>
                <w:rFonts w:ascii="Calibri" w:hAnsi="Calibri"/>
                <w:color w:val="000000"/>
              </w:rPr>
            </w:pPr>
            <w:r w:rsidRPr="00D00321">
              <w:rPr>
                <w:rFonts w:ascii="Calibri" w:hAnsi="Calibri"/>
                <w:color w:val="000000"/>
              </w:rPr>
              <w:t>2</w:t>
            </w:r>
          </w:p>
        </w:tc>
        <w:tc>
          <w:tcPr>
            <w:tcW w:w="341" w:type="pct"/>
            <w:shd w:val="clear" w:color="auto" w:fill="auto"/>
            <w:vAlign w:val="center"/>
          </w:tcPr>
          <w:p w:rsidR="00FA3D4E" w:rsidRPr="00E81A02" w:rsidRDefault="00FA3D4E" w:rsidP="002D00A6">
            <w:pPr>
              <w:spacing w:before="0"/>
              <w:jc w:val="center"/>
              <w:rPr>
                <w:rFonts w:cs="Arial"/>
                <w:b/>
                <w:bCs/>
                <w:iCs/>
              </w:rPr>
            </w:pPr>
          </w:p>
        </w:tc>
        <w:tc>
          <w:tcPr>
            <w:tcW w:w="341"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456" w:type="pct"/>
            <w:shd w:val="clear" w:color="auto" w:fill="auto"/>
            <w:vAlign w:val="center"/>
          </w:tcPr>
          <w:p w:rsidR="00FA3D4E" w:rsidRPr="00E81A02" w:rsidRDefault="00FA3D4E" w:rsidP="002D00A6">
            <w:pPr>
              <w:spacing w:before="0"/>
              <w:jc w:val="center"/>
              <w:rPr>
                <w:rFonts w:cs="Arial"/>
                <w:b/>
                <w:bCs/>
                <w:iCs/>
              </w:rPr>
            </w:pPr>
          </w:p>
        </w:tc>
        <w:tc>
          <w:tcPr>
            <w:tcW w:w="855" w:type="pct"/>
          </w:tcPr>
          <w:p w:rsidR="00FA3D4E" w:rsidRPr="00E81A02" w:rsidRDefault="00FA3D4E"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DF73C6" w:rsidRDefault="00DF73C6"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Default="00FA3D4E" w:rsidP="00537552">
      <w:pPr>
        <w:rPr>
          <w:rFonts w:eastAsia="TimesNewRomanPS-BoldMT" w:cs="Arial"/>
          <w:lang w:val="sr-Latn-RS"/>
        </w:rPr>
      </w:pPr>
    </w:p>
    <w:p w:rsidR="00FA3D4E" w:rsidRPr="00FA3D4E" w:rsidRDefault="00FA3D4E" w:rsidP="00537552">
      <w:pPr>
        <w:rPr>
          <w:rFonts w:eastAsia="TimesNewRomanPS-BoldMT" w:cs="Arial"/>
          <w:lang w:val="sr-Latn-RS"/>
        </w:rPr>
      </w:pPr>
    </w:p>
    <w:p w:rsidR="00343A18" w:rsidRPr="005726D2" w:rsidRDefault="00343A18" w:rsidP="00343A18">
      <w:pPr>
        <w:pStyle w:val="KDObrazac"/>
        <w:spacing w:before="0"/>
        <w:rPr>
          <w:lang w:val="ru-RU"/>
        </w:rPr>
      </w:pPr>
      <w:bookmarkStart w:id="249" w:name="_Toc442559926"/>
      <w:r w:rsidRPr="005726D2">
        <w:rPr>
          <w:lang w:val="ru-RU"/>
        </w:rPr>
        <w:lastRenderedPageBreak/>
        <w:t xml:space="preserve">ОБРАЗАЦ </w:t>
      </w:r>
      <w:r w:rsidR="00DF7FA6">
        <w:rPr>
          <w:lang w:val="sr-Cyrl-RS"/>
        </w:rPr>
        <w:t>3</w:t>
      </w:r>
      <w:r w:rsidRPr="005726D2">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00F37B4B" w:rsidRPr="00F37B4B">
        <w:t xml:space="preserve"> </w:t>
      </w:r>
      <w:r w:rsidR="00F37B4B" w:rsidRPr="00F37B4B">
        <w:rPr>
          <w:rFonts w:cs="Arial"/>
          <w:lang w:val="ru-RU"/>
        </w:rPr>
        <w:t>Набавка росница и носача росница  - ТЕНТ А</w:t>
      </w:r>
      <w:r w:rsidR="007A1275">
        <w:rPr>
          <w:rFonts w:cs="Arial"/>
          <w:lang w:val="ru-RU"/>
        </w:rPr>
        <w:t xml:space="preserve">, </w:t>
      </w:r>
      <w:r w:rsidRPr="00F10346">
        <w:rPr>
          <w:rFonts w:cs="Arial"/>
          <w:lang w:val="ru-RU"/>
        </w:rPr>
        <w:t>ЈН бр.</w:t>
      </w:r>
      <w:r w:rsidR="00117B93" w:rsidRPr="00117B93">
        <w:t xml:space="preserve"> </w:t>
      </w:r>
      <w:r w:rsidR="00117B93" w:rsidRPr="00117B93">
        <w:rPr>
          <w:rFonts w:cs="Arial"/>
          <w:lang w:val="ru-RU"/>
        </w:rPr>
        <w:t>3000/1704/2018 (1783/2018)</w:t>
      </w:r>
      <w:r w:rsidR="00BB6A6C" w:rsidRPr="00BB6A6C">
        <w:rPr>
          <w:rFonts w:cs="Arial"/>
          <w:b/>
          <w:bCs/>
          <w:lang w:val="sr-Cyrl-CS"/>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245A2F" w:rsidRDefault="00245A2F" w:rsidP="003D0A70">
      <w:pPr>
        <w:pStyle w:val="KDObrazac"/>
        <w:spacing w:before="0"/>
        <w:jc w:val="both"/>
        <w:rPr>
          <w:lang w:val="sr-Cyrl-RS"/>
        </w:rPr>
      </w:pPr>
      <w:bookmarkStart w:id="250" w:name="_Toc442559928"/>
    </w:p>
    <w:p w:rsidR="00117B93" w:rsidRDefault="00117B93" w:rsidP="003D0A70">
      <w:pPr>
        <w:pStyle w:val="KDObrazac"/>
        <w:spacing w:before="0"/>
        <w:jc w:val="both"/>
        <w:rPr>
          <w:lang w:val="sr-Cyrl-RS"/>
        </w:rPr>
      </w:pPr>
    </w:p>
    <w:p w:rsidR="00117B93" w:rsidRDefault="00117B93" w:rsidP="003D0A70">
      <w:pPr>
        <w:pStyle w:val="KDObrazac"/>
        <w:spacing w:before="0"/>
        <w:jc w:val="both"/>
        <w:rPr>
          <w:lang w:val="sr-Cyrl-RS"/>
        </w:rPr>
      </w:pPr>
    </w:p>
    <w:p w:rsidR="00117B93" w:rsidRDefault="00117B93" w:rsidP="003D0A70">
      <w:pPr>
        <w:pStyle w:val="KDObrazac"/>
        <w:spacing w:before="0"/>
        <w:jc w:val="both"/>
        <w:rPr>
          <w:lang w:val="sr-Cyrl-RS"/>
        </w:rPr>
      </w:pPr>
    </w:p>
    <w:p w:rsidR="00117B93" w:rsidRDefault="00117B93" w:rsidP="003D0A70">
      <w:pPr>
        <w:pStyle w:val="KDObrazac"/>
        <w:spacing w:before="0"/>
        <w:jc w:val="both"/>
        <w:rPr>
          <w:lang w:val="sr-Cyrl-RS"/>
        </w:rPr>
      </w:pPr>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0"/>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00F37B4B" w:rsidRPr="00F37B4B">
        <w:t xml:space="preserve"> </w:t>
      </w:r>
      <w:r w:rsidR="00F37B4B" w:rsidRPr="00F37B4B">
        <w:rPr>
          <w:rFonts w:cs="Arial"/>
          <w:lang w:val="ru-RU"/>
        </w:rPr>
        <w:t>Набавка росница и носача росница  - ТЕНТ А</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117B93" w:rsidRPr="00117B93">
        <w:t xml:space="preserve"> </w:t>
      </w:r>
      <w:r w:rsidR="00117B93" w:rsidRPr="00117B93">
        <w:rPr>
          <w:rFonts w:cs="Arial"/>
          <w:lang w:val="ru-RU"/>
        </w:rPr>
        <w:t>3000/1704/2018 (1783/2018)</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117B93" w:rsidRDefault="00117B93" w:rsidP="00343A18">
      <w:pPr>
        <w:tabs>
          <w:tab w:val="left" w:pos="0"/>
          <w:tab w:val="left" w:pos="122"/>
        </w:tabs>
        <w:spacing w:before="0"/>
        <w:contextualSpacing/>
        <w:rPr>
          <w:rFonts w:cs="Arial"/>
          <w:color w:val="00B0F0"/>
          <w:lang w:val="ru-RU"/>
        </w:rPr>
      </w:pPr>
    </w:p>
    <w:p w:rsidR="00117B93" w:rsidRDefault="00117B93" w:rsidP="00343A18">
      <w:pPr>
        <w:tabs>
          <w:tab w:val="left" w:pos="0"/>
          <w:tab w:val="left" w:pos="122"/>
        </w:tabs>
        <w:spacing w:before="0"/>
        <w:contextualSpacing/>
        <w:rPr>
          <w:rFonts w:cs="Arial"/>
          <w:color w:val="00B0F0"/>
          <w:lang w:val="ru-RU"/>
        </w:rPr>
      </w:pPr>
    </w:p>
    <w:p w:rsidR="00117B93" w:rsidRDefault="00117B93" w:rsidP="00343A18">
      <w:pPr>
        <w:tabs>
          <w:tab w:val="left" w:pos="0"/>
          <w:tab w:val="left" w:pos="122"/>
        </w:tabs>
        <w:spacing w:before="0"/>
        <w:contextualSpacing/>
        <w:rPr>
          <w:rFonts w:cs="Arial"/>
          <w:color w:val="00B0F0"/>
          <w:lang w:val="ru-RU"/>
        </w:rPr>
      </w:pPr>
    </w:p>
    <w:p w:rsidR="00245A2F" w:rsidRDefault="00245A2F" w:rsidP="00AC44D0">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F37B4B" w:rsidRPr="00F37B4B">
        <w:t xml:space="preserve"> </w:t>
      </w:r>
      <w:r w:rsidR="00F37B4B" w:rsidRPr="00F37B4B">
        <w:rPr>
          <w:rFonts w:cs="Arial"/>
          <w:lang w:val="ru-RU"/>
        </w:rPr>
        <w:t>Набавка росница и носача росница  - ТЕНТ А</w:t>
      </w:r>
      <w:r w:rsidR="00AC44D0">
        <w:rPr>
          <w:rFonts w:cs="Arial"/>
          <w:lang w:val="ru-RU"/>
        </w:rPr>
        <w:t>,</w:t>
      </w:r>
    </w:p>
    <w:p w:rsidR="002E6E8C" w:rsidRPr="00C03D6F" w:rsidRDefault="00117B93" w:rsidP="00335DDC">
      <w:pPr>
        <w:spacing w:after="120"/>
        <w:jc w:val="center"/>
        <w:rPr>
          <w:rFonts w:cs="Arial"/>
          <w:b/>
          <w:lang w:val="sr-Cyrl-RS"/>
        </w:rPr>
      </w:pPr>
      <w:r>
        <w:rPr>
          <w:rFonts w:cs="Arial"/>
          <w:lang w:val="ru-RU"/>
        </w:rPr>
        <w:t>ЈН бр.</w:t>
      </w:r>
      <w:r w:rsidRPr="00117B93">
        <w:t xml:space="preserve"> </w:t>
      </w:r>
      <w:r w:rsidRPr="00117B93">
        <w:rPr>
          <w:rFonts w:cs="Arial"/>
          <w:lang w:val="ru-RU"/>
        </w:rPr>
        <w:t>3000/1704/2018 (1783/2018)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2" w:name="_Toc442559940"/>
    </w:p>
    <w:p w:rsidR="00D9306B" w:rsidRPr="00D9306B" w:rsidRDefault="00D9306B" w:rsidP="00D9306B">
      <w:pPr>
        <w:pStyle w:val="KDObrazac"/>
        <w:rPr>
          <w:lang w:val="ru-RU"/>
        </w:rPr>
      </w:pPr>
      <w:r w:rsidRPr="00D9306B">
        <w:rPr>
          <w:lang w:val="ru-RU"/>
        </w:rPr>
        <w:lastRenderedPageBreak/>
        <w:t xml:space="preserve">ОБРАЗАЦ </w:t>
      </w:r>
      <w:bookmarkEnd w:id="252"/>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3" w:name="_Toc442559941"/>
      <w:r w:rsidRPr="00D9306B">
        <w:rPr>
          <w:rFonts w:cs="Arial"/>
          <w:lang w:val="ru-RU"/>
        </w:rPr>
        <w:t>Приликом подношења понуде овај образац копирати у потребном броју примерака.</w:t>
      </w:r>
    </w:p>
    <w:p w:rsidR="008F6FF5" w:rsidRPr="00F37B4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rsidR="008F6FF5" w:rsidRDefault="008F6FF5" w:rsidP="00D9306B">
      <w:pPr>
        <w:rPr>
          <w:lang w:val="ru-RU"/>
        </w:rPr>
      </w:pPr>
    </w:p>
    <w:p w:rsidR="00117B93" w:rsidRDefault="00117B93" w:rsidP="00D9306B">
      <w:pPr>
        <w:rPr>
          <w:lang w:val="ru-RU"/>
        </w:rPr>
      </w:pPr>
    </w:p>
    <w:p w:rsidR="00117B93" w:rsidRDefault="00117B93" w:rsidP="00D9306B">
      <w:pPr>
        <w:rPr>
          <w:lang w:val="ru-RU"/>
        </w:rPr>
      </w:pPr>
    </w:p>
    <w:p w:rsidR="00117B93" w:rsidRPr="00D9306B" w:rsidRDefault="00117B93"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3"/>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897199">
        <w:rPr>
          <w:rFonts w:cs="Arial"/>
          <w:lang w:val="ru-RU"/>
        </w:rPr>
        <w:t xml:space="preserve">до дана издавања потврде </w:t>
      </w:r>
      <w:r w:rsidRPr="00D9306B">
        <w:rPr>
          <w:rFonts w:cs="Arial"/>
          <w:lang w:val="ru-RU"/>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w:t>
      </w:r>
      <w:r w:rsidR="003D10FB">
        <w:rPr>
          <w:rFonts w:cs="Arial"/>
          <w:b w:val="0"/>
          <w:sz w:val="22"/>
          <w:szCs w:val="22"/>
          <w:lang w:val="ru-RU"/>
        </w:rPr>
        <w:t>иведа Србије“ Београд,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7A1275">
        <w:rPr>
          <w:rFonts w:cs="Arial"/>
          <w:lang w:val="sr-Cyrl-RS"/>
        </w:rPr>
        <w:t xml:space="preserve">– </w:t>
      </w:r>
      <w:r w:rsidR="00F37B4B" w:rsidRPr="00F37B4B">
        <w:rPr>
          <w:rFonts w:cs="Arial"/>
          <w:lang w:val="sr-Cyrl-RS"/>
        </w:rPr>
        <w:t>Набавка росница и носача росница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117B93" w:rsidRPr="00117B93">
        <w:rPr>
          <w:rFonts w:cs="Arial"/>
          <w:lang w:val="sr-Latn-RS"/>
        </w:rPr>
        <w:t>3000/1704/2018 (1783/2018)</w:t>
      </w:r>
      <w:r w:rsidR="00BB6A6C" w:rsidRPr="00AF46DF">
        <w:rPr>
          <w:rFonts w:cs="Arial"/>
          <w:lang w:val="sr-Latn-RS"/>
        </w:rPr>
        <w:t xml:space="preserve"> </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A12B46" w:rsidRPr="00E8762A" w:rsidRDefault="00A12B46" w:rsidP="00D1711E">
      <w:pPr>
        <w:tabs>
          <w:tab w:val="right" w:pos="10255"/>
        </w:tabs>
        <w:spacing w:before="0"/>
        <w:jc w:val="left"/>
        <w:rPr>
          <w:rFonts w:cs="Arial"/>
          <w:lang w:val="sr-Cyrl-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E8762A">
        <w:rPr>
          <w:rFonts w:cs="Arial"/>
          <w:b/>
          <w:lang w:val="sr-Cyrl-RS"/>
        </w:rPr>
        <w:t>3</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4"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4"/>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117B93">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117B93">
        <w:rPr>
          <w:lang w:val="sr-Cyrl-RS"/>
        </w:rPr>
        <w:t xml:space="preserve"> </w:t>
      </w:r>
      <w:r w:rsidR="00117B93" w:rsidRPr="00117B93">
        <w:t>3000/1704/2018 (1783/2018)</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00F37B4B" w:rsidRPr="00F37B4B">
        <w:t xml:space="preserve"> </w:t>
      </w:r>
      <w:r w:rsidR="00F37B4B" w:rsidRPr="00F37B4B">
        <w:rPr>
          <w:lang w:val="sr-Cyrl-RS"/>
        </w:rPr>
        <w:t>Набавка росница и носача росница  -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E37476">
        <w:rPr>
          <w:rFonts w:cs="Arial"/>
          <w:lang w:val="sr-Cyrl-RS"/>
        </w:rPr>
        <w:t>,</w:t>
      </w:r>
      <w:r w:rsidR="00C84648">
        <w:rPr>
          <w:rFonts w:cs="Arial"/>
          <w:lang w:val="sr-Cyrl-RS"/>
        </w:rPr>
        <w:t xml:space="preserve"> Порталу службених гласила РС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F37B4B" w:rsidRPr="00F37B4B">
        <w:t xml:space="preserve"> </w:t>
      </w:r>
      <w:r w:rsidR="00F37B4B" w:rsidRPr="00F37B4B">
        <w:rPr>
          <w:rFonts w:eastAsia="Calibri" w:cs="Arial"/>
          <w:lang w:val="ru-RU"/>
        </w:rPr>
        <w:t>Набавка росница и носача росница  - ТЕНТ А</w:t>
      </w:r>
      <w:r w:rsidR="00AC44D0" w:rsidRPr="00AC44D0">
        <w:rPr>
          <w:rFonts w:cs="Arial"/>
          <w:b/>
          <w:bCs/>
          <w:lang w:val="sr-Cyrl-RS" w:eastAsia="ar-SA"/>
        </w:rPr>
        <w:t xml:space="preserve"> </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lastRenderedPageBreak/>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3854EE">
        <w:rPr>
          <w:rFonts w:cs="Arial"/>
          <w:lang w:val="sr-Cyrl-BA"/>
        </w:rPr>
        <w:t>банкарску гаранцију</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15133C" w:rsidRDefault="001B2BAC" w:rsidP="001B2BAC">
      <w:pPr>
        <w:pStyle w:val="KDNabrajanje"/>
        <w:numPr>
          <w:ilvl w:val="0"/>
          <w:numId w:val="0"/>
        </w:numPr>
        <w:ind w:left="284"/>
        <w:rPr>
          <w:rFonts w:cs="Arial"/>
          <w:lang w:val="sr-Latn-RS"/>
        </w:rPr>
      </w:pPr>
      <w:r>
        <w:rPr>
          <w:rFonts w:cs="Arial"/>
          <w:lang w:val="sr-Cyrl-RS"/>
        </w:rPr>
        <w:t xml:space="preserve">. </w:t>
      </w:r>
      <w:r w:rsidRPr="001B2BAC">
        <w:rPr>
          <w:rFonts w:cs="Arial"/>
        </w:rPr>
        <w:t xml:space="preserve"> Да ли су приложени атести материјала</w:t>
      </w:r>
      <w:r w:rsidR="0015133C">
        <w:rPr>
          <w:rFonts w:cs="Arial"/>
          <w:lang w:val="sr-Cyrl-RS"/>
        </w:rPr>
        <w:t xml:space="preserve"> </w:t>
      </w:r>
    </w:p>
    <w:p w:rsidR="001B2BAC" w:rsidRPr="001B2BAC" w:rsidRDefault="001B2BAC" w:rsidP="001B2BAC">
      <w:pPr>
        <w:pStyle w:val="KDNabrajanje"/>
        <w:numPr>
          <w:ilvl w:val="0"/>
          <w:numId w:val="0"/>
        </w:numPr>
        <w:ind w:left="568" w:hanging="284"/>
        <w:rPr>
          <w:rFonts w:cs="Arial"/>
        </w:rPr>
      </w:pPr>
      <w:r>
        <w:rPr>
          <w:rFonts w:cs="Arial"/>
          <w:lang w:val="sr-Cyrl-RS"/>
        </w:rPr>
        <w:t>.</w:t>
      </w:r>
      <w:r w:rsidRPr="001B2BAC">
        <w:rPr>
          <w:rFonts w:cs="Arial"/>
        </w:rPr>
        <w:t xml:space="preserve"> Да ли су приложене мерне   карте</w:t>
      </w:r>
    </w:p>
    <w:p w:rsidR="001B2BAC" w:rsidRPr="00B346CD" w:rsidRDefault="001B2BAC" w:rsidP="001B2BAC">
      <w:pPr>
        <w:pStyle w:val="KDNabrajanje"/>
        <w:numPr>
          <w:ilvl w:val="0"/>
          <w:numId w:val="0"/>
        </w:numPr>
        <w:ind w:left="568" w:hanging="284"/>
        <w:rPr>
          <w:rFonts w:cs="Arial"/>
          <w:lang w:val="sr-Cyrl-RS"/>
        </w:rPr>
      </w:pP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месеци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E8762A"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w:t>
      </w:r>
    </w:p>
    <w:p w:rsidR="00E8762A" w:rsidRPr="003217B0" w:rsidRDefault="00E8762A" w:rsidP="00E8762A">
      <w:pPr>
        <w:tabs>
          <w:tab w:val="left" w:pos="567"/>
          <w:tab w:val="left" w:pos="851"/>
        </w:tabs>
        <w:spacing w:before="0"/>
        <w:outlineLvl w:val="2"/>
        <w:rPr>
          <w:rFonts w:cs="Arial"/>
          <w:b/>
          <w:lang w:val="ru-RU"/>
        </w:rPr>
      </w:pPr>
      <w:r w:rsidRPr="003217B0">
        <w:rPr>
          <w:rFonts w:cs="Arial"/>
          <w:b/>
          <w:lang w:val="ru-RU"/>
        </w:rPr>
        <w:t>Банкарска гаранција за добро извршење посла</w:t>
      </w:r>
    </w:p>
    <w:p w:rsidR="00E8762A" w:rsidRPr="003217B0" w:rsidRDefault="00E8762A" w:rsidP="00E8762A">
      <w:pPr>
        <w:spacing w:before="0"/>
        <w:rPr>
          <w:rFonts w:cs="Arial"/>
          <w:lang w:val="ru-RU"/>
        </w:rPr>
      </w:pPr>
      <w:r w:rsidRPr="003217B0">
        <w:rPr>
          <w:rFonts w:cs="Arial"/>
          <w:lang w:val="ru-RU"/>
        </w:rPr>
        <w:t>Изабрани понуђач је дужан да уз потписан Уговор, као средство финансијског обезбеђења за добро извршење посла преда Наручиоцу банкарску гаранцију за добро извршење посла.</w:t>
      </w:r>
    </w:p>
    <w:p w:rsidR="00E8762A" w:rsidRPr="003217B0" w:rsidRDefault="00E8762A" w:rsidP="00E8762A">
      <w:pPr>
        <w:spacing w:before="0"/>
        <w:rPr>
          <w:rFonts w:cs="Arial"/>
          <w:lang w:val="ru-RU"/>
        </w:rPr>
      </w:pPr>
      <w:r w:rsidRPr="003217B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8762A" w:rsidRPr="003217B0" w:rsidRDefault="00E8762A" w:rsidP="00E8762A">
      <w:pPr>
        <w:spacing w:before="0"/>
        <w:rPr>
          <w:rFonts w:cs="Arial"/>
          <w:lang w:val="ru-RU"/>
        </w:rPr>
      </w:pPr>
      <w:r w:rsidRPr="003217B0">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E8762A" w:rsidRPr="003217B0" w:rsidRDefault="00E8762A" w:rsidP="00E8762A">
      <w:pPr>
        <w:spacing w:before="0"/>
        <w:rPr>
          <w:rFonts w:cs="Arial"/>
          <w:lang w:val="ru-RU"/>
        </w:rPr>
      </w:pPr>
      <w:r w:rsidRPr="003217B0">
        <w:rPr>
          <w:rFonts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3217B0">
        <w:rPr>
          <w:rFonts w:cs="Arial"/>
          <w:lang w:val="ru-RU"/>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E8762A" w:rsidRPr="003217B0" w:rsidRDefault="00E8762A" w:rsidP="00E8762A">
      <w:pPr>
        <w:spacing w:before="0"/>
        <w:rPr>
          <w:rFonts w:cs="Arial"/>
          <w:lang w:val="ru-RU"/>
        </w:rPr>
      </w:pPr>
      <w:r w:rsidRPr="003217B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8762A" w:rsidRPr="003217B0" w:rsidRDefault="00E8762A" w:rsidP="00E8762A">
      <w:pPr>
        <w:spacing w:before="0"/>
        <w:rPr>
          <w:rFonts w:cs="Arial"/>
          <w:lang w:val="ru-RU"/>
        </w:rPr>
      </w:pPr>
      <w:r w:rsidRPr="003217B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8762A" w:rsidRPr="003217B0" w:rsidRDefault="00E8762A" w:rsidP="00E8762A">
      <w:pPr>
        <w:spacing w:before="0"/>
        <w:rPr>
          <w:rFonts w:cs="Arial"/>
          <w:lang w:val="ru-RU"/>
        </w:rPr>
      </w:pPr>
      <w:r w:rsidRPr="003217B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8762A" w:rsidRDefault="00E8762A" w:rsidP="00E8762A">
      <w:pPr>
        <w:spacing w:before="0"/>
        <w:rPr>
          <w:rFonts w:cs="Arial"/>
          <w:lang w:val="ru-RU"/>
        </w:rPr>
      </w:pPr>
      <w:r w:rsidRPr="003217B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8762A" w:rsidRPr="003217B0" w:rsidRDefault="00E8762A" w:rsidP="00E8762A">
      <w:pPr>
        <w:spacing w:before="0"/>
        <w:rPr>
          <w:rFonts w:cs="Arial"/>
          <w:lang w:val="ru-RU"/>
        </w:rPr>
      </w:pPr>
    </w:p>
    <w:p w:rsidR="00E8762A" w:rsidRPr="00E8762A" w:rsidRDefault="00E8762A" w:rsidP="00E8762A">
      <w:pPr>
        <w:spacing w:before="0"/>
        <w:jc w:val="center"/>
        <w:rPr>
          <w:rFonts w:cs="Arial"/>
          <w:color w:val="00B050"/>
          <w:lang w:val="sr-Cyrl-RS"/>
        </w:rPr>
      </w:pPr>
      <w:r w:rsidRPr="00364EB0">
        <w:rPr>
          <w:rFonts w:cs="Arial"/>
          <w:b/>
          <w:lang w:val="ru-RU"/>
        </w:rPr>
        <w:t xml:space="preserve">Члан </w:t>
      </w:r>
      <w:r>
        <w:rPr>
          <w:rFonts w:cs="Arial"/>
          <w:b/>
          <w:lang w:val="ru-RU"/>
        </w:rPr>
        <w:t>10</w:t>
      </w:r>
      <w:r w:rsidRPr="00364EB0">
        <w:rPr>
          <w:rFonts w:cs="Arial"/>
          <w:b/>
          <w:lang w:val="ru-RU"/>
        </w:rPr>
        <w:t>.</w:t>
      </w:r>
    </w:p>
    <w:p w:rsidR="00E8762A" w:rsidRPr="00E8762A" w:rsidRDefault="00E8762A" w:rsidP="00E8762A">
      <w:pPr>
        <w:spacing w:before="0"/>
        <w:rPr>
          <w:rFonts w:eastAsia="Calibri" w:cs="Arial"/>
          <w:b/>
          <w:lang w:val="sr-Latn-RS"/>
        </w:rPr>
      </w:pPr>
      <w:r w:rsidRPr="00E8762A">
        <w:rPr>
          <w:rFonts w:eastAsia="Calibri" w:cs="Arial"/>
          <w:b/>
          <w:lang w:val="sr-Latn-RS"/>
        </w:rPr>
        <w:t>Банкарску гаранцију за отклањање грешака у гарантном року</w:t>
      </w:r>
    </w:p>
    <w:p w:rsidR="00E8762A" w:rsidRPr="00E8762A" w:rsidRDefault="00E8762A" w:rsidP="00E8762A">
      <w:pPr>
        <w:spacing w:before="0"/>
        <w:rPr>
          <w:rFonts w:eastAsia="Calibri" w:cs="Arial"/>
          <w:lang w:val="sr-Latn-RS"/>
        </w:rPr>
      </w:pPr>
      <w:r w:rsidRPr="00E8762A">
        <w:rPr>
          <w:rFonts w:eastAsia="Calibri" w:cs="Arial"/>
          <w:lang w:val="sr-Latn-R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E8762A" w:rsidRPr="00E8762A" w:rsidRDefault="00E8762A" w:rsidP="00E8762A">
      <w:pPr>
        <w:spacing w:before="0"/>
        <w:rPr>
          <w:rFonts w:eastAsia="Calibri" w:cs="Arial"/>
          <w:lang w:val="sr-Latn-RS"/>
        </w:rPr>
      </w:pPr>
      <w:r w:rsidRPr="00E8762A">
        <w:rPr>
          <w:rFonts w:eastAsia="Calibri" w:cs="Arial"/>
          <w:lang w:val="sr-Latn-R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8762A" w:rsidRPr="00E8762A" w:rsidRDefault="00E8762A" w:rsidP="00E8762A">
      <w:pPr>
        <w:spacing w:before="0"/>
        <w:rPr>
          <w:rFonts w:eastAsia="Calibri" w:cs="Arial"/>
          <w:lang w:val="sr-Latn-RS"/>
        </w:rPr>
      </w:pPr>
      <w:r w:rsidRPr="00E8762A">
        <w:rPr>
          <w:rFonts w:eastAsia="Calibri" w:cs="Arial"/>
          <w:lang w:val="sr-Latn-RS"/>
        </w:rPr>
        <w:t>Ако се за време трајања уговора промене рокови за извршење уговорне обавезе, важност банкарске гаранције мора да се продужи.</w:t>
      </w:r>
    </w:p>
    <w:p w:rsidR="00E8762A" w:rsidRPr="00E8762A" w:rsidRDefault="00E8762A" w:rsidP="00E8762A">
      <w:pPr>
        <w:spacing w:before="0"/>
        <w:rPr>
          <w:rFonts w:eastAsia="Calibri" w:cs="Arial"/>
          <w:lang w:val="sr-Latn-RS"/>
        </w:rPr>
      </w:pPr>
      <w:r w:rsidRPr="00E8762A">
        <w:rPr>
          <w:rFonts w:eastAsia="Calibri" w:cs="Arial"/>
          <w:lang w:val="sr-Latn-RS"/>
        </w:rPr>
        <w:t>Достављена банкарска гаранција  не може да садржи додатне услове за исплату, краћи рок и мањи износ.</w:t>
      </w:r>
    </w:p>
    <w:p w:rsidR="00E8762A" w:rsidRPr="00E8762A" w:rsidRDefault="00E8762A" w:rsidP="00E8762A">
      <w:pPr>
        <w:spacing w:before="0"/>
        <w:rPr>
          <w:rFonts w:eastAsia="Calibri" w:cs="Arial"/>
          <w:lang w:val="sr-Latn-RS"/>
        </w:rPr>
      </w:pPr>
      <w:r w:rsidRPr="00E8762A">
        <w:rPr>
          <w:rFonts w:eastAsia="Calibri" w:cs="Arial"/>
          <w:lang w:val="sr-Latn-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8762A" w:rsidRPr="00305587" w:rsidRDefault="00E8762A" w:rsidP="00E8762A">
      <w:pPr>
        <w:spacing w:before="0"/>
        <w:rPr>
          <w:rFonts w:cs="Arial"/>
          <w:lang w:val="sr-Cyrl-RS"/>
        </w:rPr>
      </w:pPr>
      <w:r w:rsidRPr="00E8762A">
        <w:rPr>
          <w:rFonts w:eastAsia="Calibri" w:cs="Arial"/>
          <w:lang w:val="sr-Latn-RS"/>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305587" w:rsidRDefault="00AE2872" w:rsidP="00305587">
      <w:pPr>
        <w:spacing w:before="0"/>
        <w:jc w:val="center"/>
        <w:rPr>
          <w:rFonts w:cs="Arial"/>
          <w:b/>
          <w:lang w:val="ru-RU"/>
        </w:rPr>
      </w:pPr>
      <w:r w:rsidRPr="00364EB0">
        <w:rPr>
          <w:rFonts w:cs="Arial"/>
          <w:b/>
          <w:lang w:val="ru-RU"/>
        </w:rPr>
        <w:t xml:space="preserve"> </w:t>
      </w: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испоручених 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w:t>
      </w:r>
      <w:r w:rsidRPr="00F10346">
        <w:rPr>
          <w:rFonts w:eastAsia="Calibri" w:cs="Arial"/>
          <w:noProof/>
          <w:lang w:val="ru-RU"/>
        </w:rPr>
        <w:lastRenderedPageBreak/>
        <w:t>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Default="009967F0" w:rsidP="003E405A">
      <w:pPr>
        <w:spacing w:before="0"/>
        <w:jc w:val="center"/>
        <w:rPr>
          <w:rFonts w:cs="Arial"/>
          <w:b/>
          <w:lang w:val="ru-RU"/>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B346CD" w:rsidRPr="00255584" w:rsidRDefault="00B346CD" w:rsidP="00B346CD">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B346CD" w:rsidRPr="00255584" w:rsidRDefault="00B346CD" w:rsidP="00B346CD">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B346CD" w:rsidRPr="00255584" w:rsidRDefault="00B346CD" w:rsidP="00B346CD">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346CD" w:rsidRPr="00BD7631" w:rsidRDefault="00B346CD" w:rsidP="003E405A">
      <w:pPr>
        <w:spacing w:before="0"/>
        <w:jc w:val="center"/>
        <w:rPr>
          <w:rFonts w:cs="Arial"/>
          <w:b/>
          <w:lang w:val="sr-Cyrl-RS"/>
        </w:rPr>
      </w:pP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1F" w:rsidRDefault="00443F1F">
      <w:r>
        <w:separator/>
      </w:r>
    </w:p>
    <w:p w:rsidR="00443F1F" w:rsidRDefault="00443F1F"/>
  </w:endnote>
  <w:endnote w:type="continuationSeparator" w:id="0">
    <w:p w:rsidR="00443F1F" w:rsidRDefault="00443F1F">
      <w:r>
        <w:continuationSeparator/>
      </w:r>
    </w:p>
    <w:p w:rsidR="00443F1F" w:rsidRDefault="00443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14" w:rsidRDefault="00EF181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814" w:rsidRDefault="00EF1814" w:rsidP="00841BE7">
    <w:pPr>
      <w:pStyle w:val="Footer"/>
      <w:ind w:right="360"/>
    </w:pPr>
  </w:p>
  <w:p w:rsidR="00EF1814" w:rsidRDefault="00EF181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14" w:rsidRPr="00EC5BB4" w:rsidRDefault="00EF181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B0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B01">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14" w:rsidRPr="00EC5BB4" w:rsidRDefault="00EF181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B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B01">
      <w:rPr>
        <w:rStyle w:val="PageNumber"/>
        <w:rFonts w:cs="Arial"/>
        <w:b/>
        <w:noProof/>
        <w:szCs w:val="24"/>
      </w:rPr>
      <w:t>47</w:t>
    </w:r>
    <w:r w:rsidRPr="00EC5BB4">
      <w:rPr>
        <w:rStyle w:val="PageNumber"/>
        <w:rFonts w:cs="Arial"/>
        <w:b/>
        <w:szCs w:val="24"/>
      </w:rPr>
      <w:fldChar w:fldCharType="end"/>
    </w:r>
  </w:p>
  <w:p w:rsidR="00EF1814" w:rsidRDefault="00EF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1F" w:rsidRDefault="00443F1F">
      <w:r>
        <w:separator/>
      </w:r>
    </w:p>
    <w:p w:rsidR="00443F1F" w:rsidRDefault="00443F1F"/>
  </w:footnote>
  <w:footnote w:type="continuationSeparator" w:id="0">
    <w:p w:rsidR="00443F1F" w:rsidRDefault="00443F1F">
      <w:r>
        <w:continuationSeparator/>
      </w:r>
    </w:p>
    <w:p w:rsidR="00443F1F" w:rsidRDefault="00443F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14" w:rsidRPr="00364748" w:rsidRDefault="00EF1814" w:rsidP="004276AD">
    <w:pPr>
      <w:pStyle w:val="Header"/>
      <w:rPr>
        <w:sz w:val="20"/>
        <w:lang w:val="sr-Cyrl-RS"/>
      </w:rPr>
    </w:pPr>
  </w:p>
  <w:p w:rsidR="00EF1814" w:rsidRPr="002E0F39" w:rsidRDefault="00EF1814"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EF1814" w:rsidRPr="00472FCC" w:rsidRDefault="00EF1814"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Cyrl-RS"/>
      </w:rPr>
      <w:t>1704</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783</w:t>
    </w:r>
    <w:r w:rsidRPr="007249DE">
      <w:rPr>
        <w:b/>
        <w:bCs/>
        <w:szCs w:val="24"/>
        <w:lang w:val="sr-Cyrl-CS"/>
      </w:rPr>
      <w:t>/201</w:t>
    </w:r>
    <w:r>
      <w:rPr>
        <w:b/>
        <w:bCs/>
        <w:szCs w:val="24"/>
        <w:lang w:val="sr-Cyrl-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14" w:rsidRDefault="00EF1814" w:rsidP="004276AD">
    <w:pPr>
      <w:pStyle w:val="Header"/>
    </w:pPr>
  </w:p>
  <w:p w:rsidR="00EF1814" w:rsidRPr="002E0F39" w:rsidRDefault="00EF1814"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EF1814" w:rsidRPr="00113B84" w:rsidRDefault="00EF1814"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Cyrl-RS"/>
      </w:rPr>
      <w:t>1704</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783</w:t>
    </w:r>
    <w:r w:rsidRPr="007249DE">
      <w:rPr>
        <w:b/>
        <w:bCs/>
        <w:szCs w:val="24"/>
        <w:lang w:val="sr-Cyrl-CS"/>
      </w:rPr>
      <w:t>/201</w:t>
    </w:r>
    <w:r>
      <w:rPr>
        <w:b/>
        <w:bCs/>
        <w:szCs w:val="24"/>
        <w:lang w:val="sr-Cyrl-RS"/>
      </w:rPr>
      <w:t>8</w:t>
    </w:r>
    <w:r w:rsidRPr="007249DE">
      <w:rPr>
        <w:b/>
        <w:bCs/>
        <w:szCs w:val="24"/>
        <w:lang w:val="sr-Cyrl-CS"/>
      </w:rPr>
      <w:t>)</w:t>
    </w:r>
  </w:p>
  <w:p w:rsidR="00EF1814" w:rsidRPr="00210557" w:rsidRDefault="00EF181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64"/>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0"/>
  </w:num>
  <w:num w:numId="14">
    <w:abstractNumId w:val="58"/>
  </w:num>
  <w:num w:numId="15">
    <w:abstractNumId w:val="79"/>
  </w:num>
  <w:num w:numId="16">
    <w:abstractNumId w:val="69"/>
  </w:num>
  <w:num w:numId="17">
    <w:abstractNumId w:val="63"/>
  </w:num>
  <w:num w:numId="18">
    <w:abstractNumId w:val="90"/>
  </w:num>
  <w:num w:numId="19">
    <w:abstractNumId w:val="93"/>
  </w:num>
  <w:num w:numId="20">
    <w:abstractNumId w:val="90"/>
  </w:num>
  <w:num w:numId="21">
    <w:abstractNumId w:val="50"/>
  </w:num>
  <w:num w:numId="22">
    <w:abstractNumId w:val="83"/>
  </w:num>
  <w:num w:numId="23">
    <w:abstractNumId w:val="66"/>
  </w:num>
  <w:num w:numId="24">
    <w:abstractNumId w:val="49"/>
  </w:num>
  <w:num w:numId="25">
    <w:abstractNumId w:val="51"/>
  </w:num>
  <w:num w:numId="26">
    <w:abstractNumId w:val="74"/>
  </w:num>
  <w:num w:numId="27">
    <w:abstractNumId w:val="92"/>
  </w:num>
  <w:num w:numId="28">
    <w:abstractNumId w:val="95"/>
  </w:num>
  <w:num w:numId="29">
    <w:abstractNumId w:val="72"/>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73"/>
  </w:num>
  <w:num w:numId="34">
    <w:abstractNumId w:val="86"/>
  </w:num>
  <w:num w:numId="35">
    <w:abstractNumId w:val="76"/>
  </w:num>
  <w:num w:numId="36">
    <w:abstractNumId w:val="70"/>
  </w:num>
  <w:num w:numId="37">
    <w:abstractNumId w:val="78"/>
  </w:num>
  <w:num w:numId="38">
    <w:abstractNumId w:val="81"/>
  </w:num>
  <w:num w:numId="39">
    <w:abstractNumId w:val="84"/>
  </w:num>
  <w:num w:numId="40">
    <w:abstractNumId w:val="80"/>
  </w:num>
  <w:num w:numId="41">
    <w:abstractNumId w:val="101"/>
  </w:num>
  <w:num w:numId="42">
    <w:abstractNumId w:val="6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7B"/>
    <w:rsid w:val="000035F7"/>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53E"/>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84"/>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B93"/>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E8"/>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C3"/>
    <w:rsid w:val="00143DEB"/>
    <w:rsid w:val="00144693"/>
    <w:rsid w:val="00144740"/>
    <w:rsid w:val="00144917"/>
    <w:rsid w:val="001449E7"/>
    <w:rsid w:val="00144DDB"/>
    <w:rsid w:val="00144DFB"/>
    <w:rsid w:val="00145502"/>
    <w:rsid w:val="001455A4"/>
    <w:rsid w:val="001458BF"/>
    <w:rsid w:val="001460FE"/>
    <w:rsid w:val="00146266"/>
    <w:rsid w:val="00146468"/>
    <w:rsid w:val="0014649A"/>
    <w:rsid w:val="001465C5"/>
    <w:rsid w:val="00146A66"/>
    <w:rsid w:val="00146C4C"/>
    <w:rsid w:val="001474B6"/>
    <w:rsid w:val="001508B7"/>
    <w:rsid w:val="00150FCE"/>
    <w:rsid w:val="001510F7"/>
    <w:rsid w:val="0015110F"/>
    <w:rsid w:val="0015133C"/>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682"/>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DE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8"/>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87"/>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790"/>
    <w:rsid w:val="003217B0"/>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9A"/>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8"/>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3A8"/>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2816"/>
    <w:rsid w:val="00383211"/>
    <w:rsid w:val="0038375A"/>
    <w:rsid w:val="003841C5"/>
    <w:rsid w:val="003844CF"/>
    <w:rsid w:val="003849FD"/>
    <w:rsid w:val="003851BF"/>
    <w:rsid w:val="003854EE"/>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C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C0"/>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999"/>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3F1F"/>
    <w:rsid w:val="00444649"/>
    <w:rsid w:val="00444687"/>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63A"/>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35"/>
    <w:rsid w:val="00476D07"/>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EA"/>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A7B58"/>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52"/>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67"/>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759"/>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25"/>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6CA"/>
    <w:rsid w:val="0063380B"/>
    <w:rsid w:val="00633DAC"/>
    <w:rsid w:val="00633DC1"/>
    <w:rsid w:val="00634B08"/>
    <w:rsid w:val="00634B29"/>
    <w:rsid w:val="00634B35"/>
    <w:rsid w:val="00634C74"/>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B01"/>
    <w:rsid w:val="00641ED3"/>
    <w:rsid w:val="00642267"/>
    <w:rsid w:val="00642389"/>
    <w:rsid w:val="00642650"/>
    <w:rsid w:val="00642798"/>
    <w:rsid w:val="00642D12"/>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725"/>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B7C"/>
    <w:rsid w:val="006B521C"/>
    <w:rsid w:val="006B556C"/>
    <w:rsid w:val="006B557B"/>
    <w:rsid w:val="006B5E18"/>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C6"/>
    <w:rsid w:val="006C6AF1"/>
    <w:rsid w:val="006C6FDF"/>
    <w:rsid w:val="006C7060"/>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37"/>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2C4E"/>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ED6"/>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F13"/>
    <w:rsid w:val="008D5F6C"/>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5F4"/>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E84"/>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726"/>
    <w:rsid w:val="008F28CA"/>
    <w:rsid w:val="008F2F52"/>
    <w:rsid w:val="008F361E"/>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3A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0AB"/>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F6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59"/>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6CD"/>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144C"/>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6F"/>
    <w:rsid w:val="00C0454E"/>
    <w:rsid w:val="00C046AB"/>
    <w:rsid w:val="00C0486A"/>
    <w:rsid w:val="00C0520F"/>
    <w:rsid w:val="00C05537"/>
    <w:rsid w:val="00C055A3"/>
    <w:rsid w:val="00C056A3"/>
    <w:rsid w:val="00C05AE6"/>
    <w:rsid w:val="00C05D5D"/>
    <w:rsid w:val="00C0613B"/>
    <w:rsid w:val="00C06BFF"/>
    <w:rsid w:val="00C07A89"/>
    <w:rsid w:val="00C07B01"/>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188E"/>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81"/>
    <w:rsid w:val="00D00321"/>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D04"/>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5C"/>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01D"/>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2A"/>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4F0"/>
    <w:rsid w:val="00EB5552"/>
    <w:rsid w:val="00EB66E6"/>
    <w:rsid w:val="00EB684D"/>
    <w:rsid w:val="00EB6B8F"/>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814"/>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9E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4B"/>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325"/>
    <w:rsid w:val="00FA056A"/>
    <w:rsid w:val="00FA0636"/>
    <w:rsid w:val="00FA0E61"/>
    <w:rsid w:val="00FA1161"/>
    <w:rsid w:val="00FA1CF5"/>
    <w:rsid w:val="00FA21A4"/>
    <w:rsid w:val="00FA2296"/>
    <w:rsid w:val="00FA23D1"/>
    <w:rsid w:val="00FA28DD"/>
    <w:rsid w:val="00FA2FED"/>
    <w:rsid w:val="00FA364E"/>
    <w:rsid w:val="00FA39FD"/>
    <w:rsid w:val="00FA3D4E"/>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7ED32-2CC4-4384-AB5A-4A6478F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2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7181739-45DE-47C4-9C2A-C584BC9847A7}">
  <ds:schemaRefs>
    <ds:schemaRef ds:uri="http://schemas.openxmlformats.org/officeDocument/2006/bibliography"/>
  </ds:schemaRefs>
</ds:datastoreItem>
</file>

<file path=customXml/itemProps100.xml><?xml version="1.0" encoding="utf-8"?>
<ds:datastoreItem xmlns:ds="http://schemas.openxmlformats.org/officeDocument/2006/customXml" ds:itemID="{156576BF-9E43-48FF-B87D-256D79339B23}">
  <ds:schemaRefs>
    <ds:schemaRef ds:uri="http://schemas.openxmlformats.org/officeDocument/2006/bibliography"/>
  </ds:schemaRefs>
</ds:datastoreItem>
</file>

<file path=customXml/itemProps101.xml><?xml version="1.0" encoding="utf-8"?>
<ds:datastoreItem xmlns:ds="http://schemas.openxmlformats.org/officeDocument/2006/customXml" ds:itemID="{3A07A3FF-0FF4-433B-9808-84BCBE674049}">
  <ds:schemaRefs>
    <ds:schemaRef ds:uri="http://schemas.openxmlformats.org/officeDocument/2006/bibliography"/>
  </ds:schemaRefs>
</ds:datastoreItem>
</file>

<file path=customXml/itemProps102.xml><?xml version="1.0" encoding="utf-8"?>
<ds:datastoreItem xmlns:ds="http://schemas.openxmlformats.org/officeDocument/2006/customXml" ds:itemID="{E3917306-7745-4A65-91C0-C18AB6A72A7C}">
  <ds:schemaRefs>
    <ds:schemaRef ds:uri="http://schemas.openxmlformats.org/officeDocument/2006/bibliography"/>
  </ds:schemaRefs>
</ds:datastoreItem>
</file>

<file path=customXml/itemProps103.xml><?xml version="1.0" encoding="utf-8"?>
<ds:datastoreItem xmlns:ds="http://schemas.openxmlformats.org/officeDocument/2006/customXml" ds:itemID="{55D45411-5125-49D0-A361-DE8165797A2B}">
  <ds:schemaRefs>
    <ds:schemaRef ds:uri="http://schemas.openxmlformats.org/officeDocument/2006/bibliography"/>
  </ds:schemaRefs>
</ds:datastoreItem>
</file>

<file path=customXml/itemProps104.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105.xml><?xml version="1.0" encoding="utf-8"?>
<ds:datastoreItem xmlns:ds="http://schemas.openxmlformats.org/officeDocument/2006/customXml" ds:itemID="{9C2B15F5-672F-44BF-B85A-8E8F0BE7BD8C}">
  <ds:schemaRefs>
    <ds:schemaRef ds:uri="http://schemas.openxmlformats.org/officeDocument/2006/bibliography"/>
  </ds:schemaRefs>
</ds:datastoreItem>
</file>

<file path=customXml/itemProps106.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107.xml><?xml version="1.0" encoding="utf-8"?>
<ds:datastoreItem xmlns:ds="http://schemas.openxmlformats.org/officeDocument/2006/customXml" ds:itemID="{E146AF07-C062-4F92-9F85-87D26C9577E7}">
  <ds:schemaRefs>
    <ds:schemaRef ds:uri="http://schemas.openxmlformats.org/officeDocument/2006/bibliography"/>
  </ds:schemaRefs>
</ds:datastoreItem>
</file>

<file path=customXml/itemProps108.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09.xml><?xml version="1.0" encoding="utf-8"?>
<ds:datastoreItem xmlns:ds="http://schemas.openxmlformats.org/officeDocument/2006/customXml" ds:itemID="{6824104B-B71E-4DF5-AE7E-4C6642AD2047}">
  <ds:schemaRefs>
    <ds:schemaRef ds:uri="http://schemas.openxmlformats.org/officeDocument/2006/bibliography"/>
  </ds:schemaRefs>
</ds:datastoreItem>
</file>

<file path=customXml/itemProps11.xml><?xml version="1.0" encoding="utf-8"?>
<ds:datastoreItem xmlns:ds="http://schemas.openxmlformats.org/officeDocument/2006/customXml" ds:itemID="{DF7E6D18-A310-414C-8223-4C77BCA300EB}">
  <ds:schemaRefs>
    <ds:schemaRef ds:uri="http://schemas.openxmlformats.org/officeDocument/2006/bibliography"/>
  </ds:schemaRefs>
</ds:datastoreItem>
</file>

<file path=customXml/itemProps110.xml><?xml version="1.0" encoding="utf-8"?>
<ds:datastoreItem xmlns:ds="http://schemas.openxmlformats.org/officeDocument/2006/customXml" ds:itemID="{9B94B3E6-F269-4A17-886D-C8C0156C3499}">
  <ds:schemaRefs>
    <ds:schemaRef ds:uri="http://schemas.openxmlformats.org/officeDocument/2006/bibliography"/>
  </ds:schemaRefs>
</ds:datastoreItem>
</file>

<file path=customXml/itemProps111.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12.xml><?xml version="1.0" encoding="utf-8"?>
<ds:datastoreItem xmlns:ds="http://schemas.openxmlformats.org/officeDocument/2006/customXml" ds:itemID="{D18CFA2E-9019-4E23-B892-7CAE9BD704DB}">
  <ds:schemaRefs>
    <ds:schemaRef ds:uri="http://schemas.openxmlformats.org/officeDocument/2006/bibliography"/>
  </ds:schemaRefs>
</ds:datastoreItem>
</file>

<file path=customXml/itemProps113.xml><?xml version="1.0" encoding="utf-8"?>
<ds:datastoreItem xmlns:ds="http://schemas.openxmlformats.org/officeDocument/2006/customXml" ds:itemID="{E673D539-DFEB-46C4-B47C-DA90DCE6DD85}">
  <ds:schemaRefs>
    <ds:schemaRef ds:uri="http://schemas.openxmlformats.org/officeDocument/2006/bibliography"/>
  </ds:schemaRefs>
</ds:datastoreItem>
</file>

<file path=customXml/itemProps114.xml><?xml version="1.0" encoding="utf-8"?>
<ds:datastoreItem xmlns:ds="http://schemas.openxmlformats.org/officeDocument/2006/customXml" ds:itemID="{0A30996C-99AF-4313-85D6-FA3BB58B95F6}">
  <ds:schemaRefs>
    <ds:schemaRef ds:uri="http://schemas.openxmlformats.org/officeDocument/2006/bibliography"/>
  </ds:schemaRefs>
</ds:datastoreItem>
</file>

<file path=customXml/itemProps115.xml><?xml version="1.0" encoding="utf-8"?>
<ds:datastoreItem xmlns:ds="http://schemas.openxmlformats.org/officeDocument/2006/customXml" ds:itemID="{D4DF58F9-96A2-4E7D-B528-8DFEDC3407E9}">
  <ds:schemaRefs>
    <ds:schemaRef ds:uri="http://schemas.openxmlformats.org/officeDocument/2006/bibliography"/>
  </ds:schemaRefs>
</ds:datastoreItem>
</file>

<file path=customXml/itemProps116.xml><?xml version="1.0" encoding="utf-8"?>
<ds:datastoreItem xmlns:ds="http://schemas.openxmlformats.org/officeDocument/2006/customXml" ds:itemID="{4A60E6A9-A1C4-4D0F-AF87-22EDAA5EE523}">
  <ds:schemaRefs>
    <ds:schemaRef ds:uri="http://schemas.openxmlformats.org/officeDocument/2006/bibliography"/>
  </ds:schemaRefs>
</ds:datastoreItem>
</file>

<file path=customXml/itemProps117.xml><?xml version="1.0" encoding="utf-8"?>
<ds:datastoreItem xmlns:ds="http://schemas.openxmlformats.org/officeDocument/2006/customXml" ds:itemID="{9D0FF512-75BD-4002-95EE-E627DB49E6F7}">
  <ds:schemaRefs>
    <ds:schemaRef ds:uri="http://schemas.openxmlformats.org/officeDocument/2006/bibliography"/>
  </ds:schemaRefs>
</ds:datastoreItem>
</file>

<file path=customXml/itemProps118.xml><?xml version="1.0" encoding="utf-8"?>
<ds:datastoreItem xmlns:ds="http://schemas.openxmlformats.org/officeDocument/2006/customXml" ds:itemID="{F1F0FA58-97B2-476C-999E-BBD08673130F}">
  <ds:schemaRefs>
    <ds:schemaRef ds:uri="http://schemas.openxmlformats.org/officeDocument/2006/bibliography"/>
  </ds:schemaRefs>
</ds:datastoreItem>
</file>

<file path=customXml/itemProps119.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12.xml><?xml version="1.0" encoding="utf-8"?>
<ds:datastoreItem xmlns:ds="http://schemas.openxmlformats.org/officeDocument/2006/customXml" ds:itemID="{261BFCA5-2A02-4D2D-86F4-FC87F5F188C2}">
  <ds:schemaRefs>
    <ds:schemaRef ds:uri="http://schemas.openxmlformats.org/officeDocument/2006/bibliography"/>
  </ds:schemaRefs>
</ds:datastoreItem>
</file>

<file path=customXml/itemProps120.xml><?xml version="1.0" encoding="utf-8"?>
<ds:datastoreItem xmlns:ds="http://schemas.openxmlformats.org/officeDocument/2006/customXml" ds:itemID="{A2A6104F-238E-4A42-8C83-AF60DD851C94}">
  <ds:schemaRefs>
    <ds:schemaRef ds:uri="http://schemas.openxmlformats.org/officeDocument/2006/bibliography"/>
  </ds:schemaRefs>
</ds:datastoreItem>
</file>

<file path=customXml/itemProps121.xml><?xml version="1.0" encoding="utf-8"?>
<ds:datastoreItem xmlns:ds="http://schemas.openxmlformats.org/officeDocument/2006/customXml" ds:itemID="{95AE7D79-494C-4BAB-80C8-94EA01A436AC}">
  <ds:schemaRefs>
    <ds:schemaRef ds:uri="http://schemas.openxmlformats.org/officeDocument/2006/bibliography"/>
  </ds:schemaRefs>
</ds:datastoreItem>
</file>

<file path=customXml/itemProps122.xml><?xml version="1.0" encoding="utf-8"?>
<ds:datastoreItem xmlns:ds="http://schemas.openxmlformats.org/officeDocument/2006/customXml" ds:itemID="{483A52DD-0FFE-4D48-81FE-B1AD8AF4EB2A}">
  <ds:schemaRefs>
    <ds:schemaRef ds:uri="http://schemas.openxmlformats.org/officeDocument/2006/bibliography"/>
  </ds:schemaRefs>
</ds:datastoreItem>
</file>

<file path=customXml/itemProps123.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124.xml><?xml version="1.0" encoding="utf-8"?>
<ds:datastoreItem xmlns:ds="http://schemas.openxmlformats.org/officeDocument/2006/customXml" ds:itemID="{733C0622-8F77-48E5-ABFD-2B7251547A93}">
  <ds:schemaRefs>
    <ds:schemaRef ds:uri="http://schemas.openxmlformats.org/officeDocument/2006/bibliography"/>
  </ds:schemaRefs>
</ds:datastoreItem>
</file>

<file path=customXml/itemProps125.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26.xml><?xml version="1.0" encoding="utf-8"?>
<ds:datastoreItem xmlns:ds="http://schemas.openxmlformats.org/officeDocument/2006/customXml" ds:itemID="{C0B4060D-FFC8-4D92-9F20-B17C10E39066}">
  <ds:schemaRefs>
    <ds:schemaRef ds:uri="http://schemas.openxmlformats.org/officeDocument/2006/bibliography"/>
  </ds:schemaRefs>
</ds:datastoreItem>
</file>

<file path=customXml/itemProps127.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128.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129.xml><?xml version="1.0" encoding="utf-8"?>
<ds:datastoreItem xmlns:ds="http://schemas.openxmlformats.org/officeDocument/2006/customXml" ds:itemID="{432B0AF4-52E3-4049-BAC6-CCDB665B2803}">
  <ds:schemaRefs>
    <ds:schemaRef ds:uri="http://schemas.openxmlformats.org/officeDocument/2006/bibliography"/>
  </ds:schemaRefs>
</ds:datastoreItem>
</file>

<file path=customXml/itemProps13.xml><?xml version="1.0" encoding="utf-8"?>
<ds:datastoreItem xmlns:ds="http://schemas.openxmlformats.org/officeDocument/2006/customXml" ds:itemID="{2CE55C31-5FDB-4EA9-ACB5-69EBBA85BD8D}">
  <ds:schemaRefs>
    <ds:schemaRef ds:uri="http://schemas.openxmlformats.org/officeDocument/2006/bibliography"/>
  </ds:schemaRefs>
</ds:datastoreItem>
</file>

<file path=customXml/itemProps130.xml><?xml version="1.0" encoding="utf-8"?>
<ds:datastoreItem xmlns:ds="http://schemas.openxmlformats.org/officeDocument/2006/customXml" ds:itemID="{1308B9BC-D2B4-47F7-B631-649D1DC7F440}">
  <ds:schemaRefs>
    <ds:schemaRef ds:uri="http://schemas.openxmlformats.org/officeDocument/2006/bibliography"/>
  </ds:schemaRefs>
</ds:datastoreItem>
</file>

<file path=customXml/itemProps131.xml><?xml version="1.0" encoding="utf-8"?>
<ds:datastoreItem xmlns:ds="http://schemas.openxmlformats.org/officeDocument/2006/customXml" ds:itemID="{32FE346D-61AD-4215-B132-AD7329BBBEA3}">
  <ds:schemaRefs>
    <ds:schemaRef ds:uri="http://schemas.openxmlformats.org/officeDocument/2006/bibliography"/>
  </ds:schemaRefs>
</ds:datastoreItem>
</file>

<file path=customXml/itemProps132.xml><?xml version="1.0" encoding="utf-8"?>
<ds:datastoreItem xmlns:ds="http://schemas.openxmlformats.org/officeDocument/2006/customXml" ds:itemID="{BC8D89D5-E371-47C9-8179-D4F5CDD501D9}">
  <ds:schemaRefs>
    <ds:schemaRef ds:uri="http://schemas.openxmlformats.org/officeDocument/2006/bibliography"/>
  </ds:schemaRefs>
</ds:datastoreItem>
</file>

<file path=customXml/itemProps133.xml><?xml version="1.0" encoding="utf-8"?>
<ds:datastoreItem xmlns:ds="http://schemas.openxmlformats.org/officeDocument/2006/customXml" ds:itemID="{60F06355-2FD6-4A9F-88EF-1B55E68B4139}">
  <ds:schemaRefs>
    <ds:schemaRef ds:uri="http://schemas.openxmlformats.org/officeDocument/2006/bibliography"/>
  </ds:schemaRefs>
</ds:datastoreItem>
</file>

<file path=customXml/itemProps134.xml><?xml version="1.0" encoding="utf-8"?>
<ds:datastoreItem xmlns:ds="http://schemas.openxmlformats.org/officeDocument/2006/customXml" ds:itemID="{388896C2-957E-483E-AEAE-E1714A1ADEC6}">
  <ds:schemaRefs>
    <ds:schemaRef ds:uri="http://schemas.openxmlformats.org/officeDocument/2006/bibliography"/>
  </ds:schemaRefs>
</ds:datastoreItem>
</file>

<file path=customXml/itemProps135.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customXml/itemProps136.xml><?xml version="1.0" encoding="utf-8"?>
<ds:datastoreItem xmlns:ds="http://schemas.openxmlformats.org/officeDocument/2006/customXml" ds:itemID="{2275ED59-1BED-40F0-ADBE-B7CD3855FD2C}">
  <ds:schemaRefs>
    <ds:schemaRef ds:uri="http://schemas.openxmlformats.org/officeDocument/2006/bibliography"/>
  </ds:schemaRefs>
</ds:datastoreItem>
</file>

<file path=customXml/itemProps137.xml><?xml version="1.0" encoding="utf-8"?>
<ds:datastoreItem xmlns:ds="http://schemas.openxmlformats.org/officeDocument/2006/customXml" ds:itemID="{61C3017E-3DB8-4866-B0C9-DF80906B18F4}">
  <ds:schemaRefs>
    <ds:schemaRef ds:uri="http://schemas.openxmlformats.org/officeDocument/2006/bibliography"/>
  </ds:schemaRefs>
</ds:datastoreItem>
</file>

<file path=customXml/itemProps138.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139.xml><?xml version="1.0" encoding="utf-8"?>
<ds:datastoreItem xmlns:ds="http://schemas.openxmlformats.org/officeDocument/2006/customXml" ds:itemID="{8B95A22B-70E7-4CA8-847E-195872784CDB}">
  <ds:schemaRefs>
    <ds:schemaRef ds:uri="http://schemas.openxmlformats.org/officeDocument/2006/bibliography"/>
  </ds:schemaRefs>
</ds:datastoreItem>
</file>

<file path=customXml/itemProps14.xml><?xml version="1.0" encoding="utf-8"?>
<ds:datastoreItem xmlns:ds="http://schemas.openxmlformats.org/officeDocument/2006/customXml" ds:itemID="{A178571D-5348-45A6-A969-F04742B1B526}">
  <ds:schemaRefs>
    <ds:schemaRef ds:uri="http://schemas.openxmlformats.org/officeDocument/2006/bibliography"/>
  </ds:schemaRefs>
</ds:datastoreItem>
</file>

<file path=customXml/itemProps140.xml><?xml version="1.0" encoding="utf-8"?>
<ds:datastoreItem xmlns:ds="http://schemas.openxmlformats.org/officeDocument/2006/customXml" ds:itemID="{EBBBC7E7-5643-46E5-A848-26B7C21EC542}">
  <ds:schemaRefs>
    <ds:schemaRef ds:uri="http://schemas.openxmlformats.org/officeDocument/2006/bibliography"/>
  </ds:schemaRefs>
</ds:datastoreItem>
</file>

<file path=customXml/itemProps141.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142.xml><?xml version="1.0" encoding="utf-8"?>
<ds:datastoreItem xmlns:ds="http://schemas.openxmlformats.org/officeDocument/2006/customXml" ds:itemID="{381A43BC-D9CF-4D6B-9ED9-4E05D108ADCC}">
  <ds:schemaRefs>
    <ds:schemaRef ds:uri="http://schemas.openxmlformats.org/officeDocument/2006/bibliography"/>
  </ds:schemaRefs>
</ds:datastoreItem>
</file>

<file path=customXml/itemProps143.xml><?xml version="1.0" encoding="utf-8"?>
<ds:datastoreItem xmlns:ds="http://schemas.openxmlformats.org/officeDocument/2006/customXml" ds:itemID="{05B77CEF-46E9-407B-8D3E-865245A38157}">
  <ds:schemaRefs>
    <ds:schemaRef ds:uri="http://schemas.openxmlformats.org/officeDocument/2006/bibliography"/>
  </ds:schemaRefs>
</ds:datastoreItem>
</file>

<file path=customXml/itemProps144.xml><?xml version="1.0" encoding="utf-8"?>
<ds:datastoreItem xmlns:ds="http://schemas.openxmlformats.org/officeDocument/2006/customXml" ds:itemID="{CA66CFDE-FD2C-4E93-83F0-71D43594B8D9}">
  <ds:schemaRefs>
    <ds:schemaRef ds:uri="http://schemas.openxmlformats.org/officeDocument/2006/bibliography"/>
  </ds:schemaRefs>
</ds:datastoreItem>
</file>

<file path=customXml/itemProps145.xml><?xml version="1.0" encoding="utf-8"?>
<ds:datastoreItem xmlns:ds="http://schemas.openxmlformats.org/officeDocument/2006/customXml" ds:itemID="{7ABB6B52-F415-49B9-9A26-7E98B78D612C}">
  <ds:schemaRefs>
    <ds:schemaRef ds:uri="http://schemas.openxmlformats.org/officeDocument/2006/bibliography"/>
  </ds:schemaRefs>
</ds:datastoreItem>
</file>

<file path=customXml/itemProps146.xml><?xml version="1.0" encoding="utf-8"?>
<ds:datastoreItem xmlns:ds="http://schemas.openxmlformats.org/officeDocument/2006/customXml" ds:itemID="{3F3EF493-5E18-45C8-AD9F-17AE409209A9}">
  <ds:schemaRefs>
    <ds:schemaRef ds:uri="http://schemas.openxmlformats.org/officeDocument/2006/bibliography"/>
  </ds:schemaRefs>
</ds:datastoreItem>
</file>

<file path=customXml/itemProps147.xml><?xml version="1.0" encoding="utf-8"?>
<ds:datastoreItem xmlns:ds="http://schemas.openxmlformats.org/officeDocument/2006/customXml" ds:itemID="{CD71F7DA-884F-4488-8FB0-ED46FA2D6EA6}">
  <ds:schemaRefs>
    <ds:schemaRef ds:uri="http://schemas.openxmlformats.org/officeDocument/2006/bibliography"/>
  </ds:schemaRefs>
</ds:datastoreItem>
</file>

<file path=customXml/itemProps148.xml><?xml version="1.0" encoding="utf-8"?>
<ds:datastoreItem xmlns:ds="http://schemas.openxmlformats.org/officeDocument/2006/customXml" ds:itemID="{7837FA9D-733A-44B5-92F3-ED2DE7BC728B}">
  <ds:schemaRefs>
    <ds:schemaRef ds:uri="http://schemas.openxmlformats.org/officeDocument/2006/bibliography"/>
  </ds:schemaRefs>
</ds:datastoreItem>
</file>

<file path=customXml/itemProps149.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5.xml><?xml version="1.0" encoding="utf-8"?>
<ds:datastoreItem xmlns:ds="http://schemas.openxmlformats.org/officeDocument/2006/customXml" ds:itemID="{C777D1A0-6AE6-4730-9637-45EF6E37BC61}">
  <ds:schemaRefs>
    <ds:schemaRef ds:uri="http://schemas.openxmlformats.org/officeDocument/2006/bibliography"/>
  </ds:schemaRefs>
</ds:datastoreItem>
</file>

<file path=customXml/itemProps150.xml><?xml version="1.0" encoding="utf-8"?>
<ds:datastoreItem xmlns:ds="http://schemas.openxmlformats.org/officeDocument/2006/customXml" ds:itemID="{95CA74F5-3076-430A-9CE4-A910920A709A}">
  <ds:schemaRefs>
    <ds:schemaRef ds:uri="http://schemas.openxmlformats.org/officeDocument/2006/bibliography"/>
  </ds:schemaRefs>
</ds:datastoreItem>
</file>

<file path=customXml/itemProps151.xml><?xml version="1.0" encoding="utf-8"?>
<ds:datastoreItem xmlns:ds="http://schemas.openxmlformats.org/officeDocument/2006/customXml" ds:itemID="{F15CF574-EB78-49F5-9B6C-2EE21D8AD2DD}">
  <ds:schemaRefs>
    <ds:schemaRef ds:uri="http://schemas.openxmlformats.org/officeDocument/2006/bibliography"/>
  </ds:schemaRefs>
</ds:datastoreItem>
</file>

<file path=customXml/itemProps152.xml><?xml version="1.0" encoding="utf-8"?>
<ds:datastoreItem xmlns:ds="http://schemas.openxmlformats.org/officeDocument/2006/customXml" ds:itemID="{07A231EB-151E-47BB-BA5E-2A53769BEAC6}">
  <ds:schemaRefs>
    <ds:schemaRef ds:uri="http://schemas.openxmlformats.org/officeDocument/2006/bibliography"/>
  </ds:schemaRefs>
</ds:datastoreItem>
</file>

<file path=customXml/itemProps153.xml><?xml version="1.0" encoding="utf-8"?>
<ds:datastoreItem xmlns:ds="http://schemas.openxmlformats.org/officeDocument/2006/customXml" ds:itemID="{BAFA29FE-6981-4D56-9C0B-D3F60489159C}">
  <ds:schemaRefs>
    <ds:schemaRef ds:uri="http://schemas.openxmlformats.org/officeDocument/2006/bibliography"/>
  </ds:schemaRefs>
</ds:datastoreItem>
</file>

<file path=customXml/itemProps154.xml><?xml version="1.0" encoding="utf-8"?>
<ds:datastoreItem xmlns:ds="http://schemas.openxmlformats.org/officeDocument/2006/customXml" ds:itemID="{095856ED-BC50-49E4-9444-DEE8986F671F}">
  <ds:schemaRefs>
    <ds:schemaRef ds:uri="http://schemas.openxmlformats.org/officeDocument/2006/bibliography"/>
  </ds:schemaRefs>
</ds:datastoreItem>
</file>

<file path=customXml/itemProps155.xml><?xml version="1.0" encoding="utf-8"?>
<ds:datastoreItem xmlns:ds="http://schemas.openxmlformats.org/officeDocument/2006/customXml" ds:itemID="{ADD1FA12-11E3-472B-B82A-93AE2D721790}">
  <ds:schemaRefs>
    <ds:schemaRef ds:uri="http://schemas.openxmlformats.org/officeDocument/2006/bibliography"/>
  </ds:schemaRefs>
</ds:datastoreItem>
</file>

<file path=customXml/itemProps156.xml><?xml version="1.0" encoding="utf-8"?>
<ds:datastoreItem xmlns:ds="http://schemas.openxmlformats.org/officeDocument/2006/customXml" ds:itemID="{908F18F7-23E3-4849-8124-055692A672C5}">
  <ds:schemaRefs>
    <ds:schemaRef ds:uri="http://schemas.openxmlformats.org/officeDocument/2006/bibliography"/>
  </ds:schemaRefs>
</ds:datastoreItem>
</file>

<file path=customXml/itemProps157.xml><?xml version="1.0" encoding="utf-8"?>
<ds:datastoreItem xmlns:ds="http://schemas.openxmlformats.org/officeDocument/2006/customXml" ds:itemID="{1ED4B5FC-EA0F-4F28-BDAC-952F9DEEB980}">
  <ds:schemaRefs>
    <ds:schemaRef ds:uri="http://schemas.openxmlformats.org/officeDocument/2006/bibliography"/>
  </ds:schemaRefs>
</ds:datastoreItem>
</file>

<file path=customXml/itemProps16.xml><?xml version="1.0" encoding="utf-8"?>
<ds:datastoreItem xmlns:ds="http://schemas.openxmlformats.org/officeDocument/2006/customXml" ds:itemID="{96FE514B-4CE7-42A1-822E-89069DE57652}">
  <ds:schemaRefs>
    <ds:schemaRef ds:uri="http://schemas.openxmlformats.org/officeDocument/2006/bibliography"/>
  </ds:schemaRefs>
</ds:datastoreItem>
</file>

<file path=customXml/itemProps17.xml><?xml version="1.0" encoding="utf-8"?>
<ds:datastoreItem xmlns:ds="http://schemas.openxmlformats.org/officeDocument/2006/customXml" ds:itemID="{5EF58A84-38F1-4374-B522-E84CFC0C70B1}">
  <ds:schemaRefs>
    <ds:schemaRef ds:uri="http://schemas.openxmlformats.org/officeDocument/2006/bibliography"/>
  </ds:schemaRefs>
</ds:datastoreItem>
</file>

<file path=customXml/itemProps18.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9.xml><?xml version="1.0" encoding="utf-8"?>
<ds:datastoreItem xmlns:ds="http://schemas.openxmlformats.org/officeDocument/2006/customXml" ds:itemID="{084430EE-2FC0-4C9C-87EC-80D7DBC7153C}">
  <ds:schemaRefs>
    <ds:schemaRef ds:uri="http://schemas.openxmlformats.org/officeDocument/2006/bibliography"/>
  </ds:schemaRefs>
</ds:datastoreItem>
</file>

<file path=customXml/itemProps2.xml><?xml version="1.0" encoding="utf-8"?>
<ds:datastoreItem xmlns:ds="http://schemas.openxmlformats.org/officeDocument/2006/customXml" ds:itemID="{888DD3A1-AD6B-441D-AA13-E70C619D3212}">
  <ds:schemaRefs>
    <ds:schemaRef ds:uri="http://schemas.openxmlformats.org/officeDocument/2006/bibliography"/>
  </ds:schemaRefs>
</ds:datastoreItem>
</file>

<file path=customXml/itemProps20.xml><?xml version="1.0" encoding="utf-8"?>
<ds:datastoreItem xmlns:ds="http://schemas.openxmlformats.org/officeDocument/2006/customXml" ds:itemID="{1CAF0C45-A9FD-4DE8-9CC6-0BB4078CD309}">
  <ds:schemaRefs>
    <ds:schemaRef ds:uri="http://schemas.openxmlformats.org/officeDocument/2006/bibliography"/>
  </ds:schemaRefs>
</ds:datastoreItem>
</file>

<file path=customXml/itemProps21.xml><?xml version="1.0" encoding="utf-8"?>
<ds:datastoreItem xmlns:ds="http://schemas.openxmlformats.org/officeDocument/2006/customXml" ds:itemID="{CC227E78-E488-4C50-A858-13955B97EAC6}">
  <ds:schemaRefs>
    <ds:schemaRef ds:uri="http://schemas.openxmlformats.org/officeDocument/2006/bibliography"/>
  </ds:schemaRefs>
</ds:datastoreItem>
</file>

<file path=customXml/itemProps22.xml><?xml version="1.0" encoding="utf-8"?>
<ds:datastoreItem xmlns:ds="http://schemas.openxmlformats.org/officeDocument/2006/customXml" ds:itemID="{C5E5D4A4-B0B5-42B2-B631-D97E232512E9}">
  <ds:schemaRefs>
    <ds:schemaRef ds:uri="http://schemas.openxmlformats.org/officeDocument/2006/bibliography"/>
  </ds:schemaRefs>
</ds:datastoreItem>
</file>

<file path=customXml/itemProps23.xml><?xml version="1.0" encoding="utf-8"?>
<ds:datastoreItem xmlns:ds="http://schemas.openxmlformats.org/officeDocument/2006/customXml" ds:itemID="{66835CD3-92B0-42BB-A748-700AE5EAACF3}">
  <ds:schemaRefs>
    <ds:schemaRef ds:uri="http://schemas.openxmlformats.org/officeDocument/2006/bibliography"/>
  </ds:schemaRefs>
</ds:datastoreItem>
</file>

<file path=customXml/itemProps24.xml><?xml version="1.0" encoding="utf-8"?>
<ds:datastoreItem xmlns:ds="http://schemas.openxmlformats.org/officeDocument/2006/customXml" ds:itemID="{9BBE5174-E396-4A8A-97EE-07BC9694E610}">
  <ds:schemaRefs>
    <ds:schemaRef ds:uri="http://schemas.openxmlformats.org/officeDocument/2006/bibliography"/>
  </ds:schemaRefs>
</ds:datastoreItem>
</file>

<file path=customXml/itemProps25.xml><?xml version="1.0" encoding="utf-8"?>
<ds:datastoreItem xmlns:ds="http://schemas.openxmlformats.org/officeDocument/2006/customXml" ds:itemID="{A9B95457-18E4-49E6-B334-E488D8D13B07}">
  <ds:schemaRefs>
    <ds:schemaRef ds:uri="http://schemas.openxmlformats.org/officeDocument/2006/bibliography"/>
  </ds:schemaRefs>
</ds:datastoreItem>
</file>

<file path=customXml/itemProps2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7.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28.xml><?xml version="1.0" encoding="utf-8"?>
<ds:datastoreItem xmlns:ds="http://schemas.openxmlformats.org/officeDocument/2006/customXml" ds:itemID="{8AF18666-893D-4DB0-92C7-15899C76D72E}">
  <ds:schemaRefs>
    <ds:schemaRef ds:uri="http://schemas.openxmlformats.org/officeDocument/2006/bibliography"/>
  </ds:schemaRefs>
</ds:datastoreItem>
</file>

<file path=customXml/itemProps29.xml><?xml version="1.0" encoding="utf-8"?>
<ds:datastoreItem xmlns:ds="http://schemas.openxmlformats.org/officeDocument/2006/customXml" ds:itemID="{4F780988-1AF7-46D0-94B3-FF8EAFDF6B46}">
  <ds:schemaRefs>
    <ds:schemaRef ds:uri="http://schemas.openxmlformats.org/officeDocument/2006/bibliography"/>
  </ds:schemaRefs>
</ds:datastoreItem>
</file>

<file path=customXml/itemProps3.xml><?xml version="1.0" encoding="utf-8"?>
<ds:datastoreItem xmlns:ds="http://schemas.openxmlformats.org/officeDocument/2006/customXml" ds:itemID="{A2A1C5CD-042A-4038-A515-AED4BC744F7E}">
  <ds:schemaRefs>
    <ds:schemaRef ds:uri="http://schemas.openxmlformats.org/officeDocument/2006/bibliography"/>
  </ds:schemaRefs>
</ds:datastoreItem>
</file>

<file path=customXml/itemProps30.xml><?xml version="1.0" encoding="utf-8"?>
<ds:datastoreItem xmlns:ds="http://schemas.openxmlformats.org/officeDocument/2006/customXml" ds:itemID="{88350C3D-F432-4818-90E0-E4AA038BFCA4}">
  <ds:schemaRefs>
    <ds:schemaRef ds:uri="http://schemas.openxmlformats.org/officeDocument/2006/bibliography"/>
  </ds:schemaRefs>
</ds:datastoreItem>
</file>

<file path=customXml/itemProps31.xml><?xml version="1.0" encoding="utf-8"?>
<ds:datastoreItem xmlns:ds="http://schemas.openxmlformats.org/officeDocument/2006/customXml" ds:itemID="{0CC0711C-FE58-4A42-BBB1-38869AB5969E}">
  <ds:schemaRefs>
    <ds:schemaRef ds:uri="http://schemas.openxmlformats.org/officeDocument/2006/bibliography"/>
  </ds:schemaRefs>
</ds:datastoreItem>
</file>

<file path=customXml/itemProps32.xml><?xml version="1.0" encoding="utf-8"?>
<ds:datastoreItem xmlns:ds="http://schemas.openxmlformats.org/officeDocument/2006/customXml" ds:itemID="{871D6C99-6544-4206-9D12-F5A6DF95AC32}">
  <ds:schemaRefs>
    <ds:schemaRef ds:uri="http://schemas.openxmlformats.org/officeDocument/2006/bibliography"/>
  </ds:schemaRefs>
</ds:datastoreItem>
</file>

<file path=customXml/itemProps33.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34.xml><?xml version="1.0" encoding="utf-8"?>
<ds:datastoreItem xmlns:ds="http://schemas.openxmlformats.org/officeDocument/2006/customXml" ds:itemID="{136A0B61-73E4-4EF1-ACEC-576034544DF1}">
  <ds:schemaRefs>
    <ds:schemaRef ds:uri="http://schemas.openxmlformats.org/officeDocument/2006/bibliography"/>
  </ds:schemaRefs>
</ds:datastoreItem>
</file>

<file path=customXml/itemProps35.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customXml/itemProps36.xml><?xml version="1.0" encoding="utf-8"?>
<ds:datastoreItem xmlns:ds="http://schemas.openxmlformats.org/officeDocument/2006/customXml" ds:itemID="{2E780A0D-F347-4240-9CA6-649BB1953F7A}">
  <ds:schemaRefs>
    <ds:schemaRef ds:uri="http://schemas.openxmlformats.org/officeDocument/2006/bibliography"/>
  </ds:schemaRefs>
</ds:datastoreItem>
</file>

<file path=customXml/itemProps37.xml><?xml version="1.0" encoding="utf-8"?>
<ds:datastoreItem xmlns:ds="http://schemas.openxmlformats.org/officeDocument/2006/customXml" ds:itemID="{155DEBED-55F0-4E1A-B207-58F849CFA46E}">
  <ds:schemaRefs>
    <ds:schemaRef ds:uri="http://schemas.openxmlformats.org/officeDocument/2006/bibliography"/>
  </ds:schemaRefs>
</ds:datastoreItem>
</file>

<file path=customXml/itemProps38.xml><?xml version="1.0" encoding="utf-8"?>
<ds:datastoreItem xmlns:ds="http://schemas.openxmlformats.org/officeDocument/2006/customXml" ds:itemID="{BAE63B6D-069E-413C-AA5C-E3667FAE4F19}">
  <ds:schemaRefs>
    <ds:schemaRef ds:uri="http://schemas.openxmlformats.org/officeDocument/2006/bibliography"/>
  </ds:schemaRefs>
</ds:datastoreItem>
</file>

<file path=customXml/itemProps39.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4.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40.xml><?xml version="1.0" encoding="utf-8"?>
<ds:datastoreItem xmlns:ds="http://schemas.openxmlformats.org/officeDocument/2006/customXml" ds:itemID="{931CAEA9-6799-4A3F-BE03-DB719C0119D7}">
  <ds:schemaRefs>
    <ds:schemaRef ds:uri="http://schemas.openxmlformats.org/officeDocument/2006/bibliography"/>
  </ds:schemaRefs>
</ds:datastoreItem>
</file>

<file path=customXml/itemProps41.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42.xml><?xml version="1.0" encoding="utf-8"?>
<ds:datastoreItem xmlns:ds="http://schemas.openxmlformats.org/officeDocument/2006/customXml" ds:itemID="{3DCB0690-8B1C-4A24-B8EA-D315911497D9}">
  <ds:schemaRefs>
    <ds:schemaRef ds:uri="http://schemas.openxmlformats.org/officeDocument/2006/bibliography"/>
  </ds:schemaRefs>
</ds:datastoreItem>
</file>

<file path=customXml/itemProps43.xml><?xml version="1.0" encoding="utf-8"?>
<ds:datastoreItem xmlns:ds="http://schemas.openxmlformats.org/officeDocument/2006/customXml" ds:itemID="{7F7D1D5D-A233-4994-B6D3-45150E082426}">
  <ds:schemaRefs>
    <ds:schemaRef ds:uri="http://schemas.openxmlformats.org/officeDocument/2006/bibliography"/>
  </ds:schemaRefs>
</ds:datastoreItem>
</file>

<file path=customXml/itemProps44.xml><?xml version="1.0" encoding="utf-8"?>
<ds:datastoreItem xmlns:ds="http://schemas.openxmlformats.org/officeDocument/2006/customXml" ds:itemID="{DE6D6D6E-1576-4A88-B1D0-FCD400BF7867}">
  <ds:schemaRefs>
    <ds:schemaRef ds:uri="http://schemas.openxmlformats.org/officeDocument/2006/bibliography"/>
  </ds:schemaRefs>
</ds:datastoreItem>
</file>

<file path=customXml/itemProps45.xml><?xml version="1.0" encoding="utf-8"?>
<ds:datastoreItem xmlns:ds="http://schemas.openxmlformats.org/officeDocument/2006/customXml" ds:itemID="{A9221603-7C8E-4ABA-A281-F85C2765A164}">
  <ds:schemaRefs>
    <ds:schemaRef ds:uri="http://schemas.openxmlformats.org/officeDocument/2006/bibliography"/>
  </ds:schemaRefs>
</ds:datastoreItem>
</file>

<file path=customXml/itemProps46.xml><?xml version="1.0" encoding="utf-8"?>
<ds:datastoreItem xmlns:ds="http://schemas.openxmlformats.org/officeDocument/2006/customXml" ds:itemID="{F23E02A7-4114-4200-98DE-96D8F0CD9594}">
  <ds:schemaRefs>
    <ds:schemaRef ds:uri="http://schemas.openxmlformats.org/officeDocument/2006/bibliography"/>
  </ds:schemaRefs>
</ds:datastoreItem>
</file>

<file path=customXml/itemProps47.xml><?xml version="1.0" encoding="utf-8"?>
<ds:datastoreItem xmlns:ds="http://schemas.openxmlformats.org/officeDocument/2006/customXml" ds:itemID="{B680F508-E74F-4D70-A784-7A71FFC807F9}">
  <ds:schemaRefs>
    <ds:schemaRef ds:uri="http://schemas.openxmlformats.org/officeDocument/2006/bibliography"/>
  </ds:schemaRefs>
</ds:datastoreItem>
</file>

<file path=customXml/itemProps48.xml><?xml version="1.0" encoding="utf-8"?>
<ds:datastoreItem xmlns:ds="http://schemas.openxmlformats.org/officeDocument/2006/customXml" ds:itemID="{6DB900F8-4F47-45CE-BE60-F5E0BB7B086C}">
  <ds:schemaRefs>
    <ds:schemaRef ds:uri="http://schemas.openxmlformats.org/officeDocument/2006/bibliography"/>
  </ds:schemaRefs>
</ds:datastoreItem>
</file>

<file path=customXml/itemProps49.xml><?xml version="1.0" encoding="utf-8"?>
<ds:datastoreItem xmlns:ds="http://schemas.openxmlformats.org/officeDocument/2006/customXml" ds:itemID="{14A6F6CD-95F9-4349-8E49-9BBD4FB86E05}">
  <ds:schemaRefs>
    <ds:schemaRef ds:uri="http://schemas.openxmlformats.org/officeDocument/2006/bibliography"/>
  </ds:schemaRefs>
</ds:datastoreItem>
</file>

<file path=customXml/itemProps5.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50.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51.xml><?xml version="1.0" encoding="utf-8"?>
<ds:datastoreItem xmlns:ds="http://schemas.openxmlformats.org/officeDocument/2006/customXml" ds:itemID="{6ABD2C6D-5B69-4F6D-BEF7-B8210E3CF8F8}">
  <ds:schemaRefs>
    <ds:schemaRef ds:uri="http://schemas.openxmlformats.org/officeDocument/2006/bibliography"/>
  </ds:schemaRefs>
</ds:datastoreItem>
</file>

<file path=customXml/itemProps52.xml><?xml version="1.0" encoding="utf-8"?>
<ds:datastoreItem xmlns:ds="http://schemas.openxmlformats.org/officeDocument/2006/customXml" ds:itemID="{D7B3E3E3-DCF1-4C78-9361-2048FBF3D067}">
  <ds:schemaRefs>
    <ds:schemaRef ds:uri="http://schemas.openxmlformats.org/officeDocument/2006/bibliography"/>
  </ds:schemaRefs>
</ds:datastoreItem>
</file>

<file path=customXml/itemProps53.xml><?xml version="1.0" encoding="utf-8"?>
<ds:datastoreItem xmlns:ds="http://schemas.openxmlformats.org/officeDocument/2006/customXml" ds:itemID="{640C9A38-B70A-421C-B73F-C1E571ACAF1C}">
  <ds:schemaRefs>
    <ds:schemaRef ds:uri="http://schemas.openxmlformats.org/officeDocument/2006/bibliography"/>
  </ds:schemaRefs>
</ds:datastoreItem>
</file>

<file path=customXml/itemProps54.xml><?xml version="1.0" encoding="utf-8"?>
<ds:datastoreItem xmlns:ds="http://schemas.openxmlformats.org/officeDocument/2006/customXml" ds:itemID="{1521A953-4A1E-4A2E-BEE5-35E50E0AE319}">
  <ds:schemaRefs>
    <ds:schemaRef ds:uri="http://schemas.openxmlformats.org/officeDocument/2006/bibliography"/>
  </ds:schemaRefs>
</ds:datastoreItem>
</file>

<file path=customXml/itemProps55.xml><?xml version="1.0" encoding="utf-8"?>
<ds:datastoreItem xmlns:ds="http://schemas.openxmlformats.org/officeDocument/2006/customXml" ds:itemID="{B9BA453B-2593-41D7-AF85-17DB18161E68}">
  <ds:schemaRefs>
    <ds:schemaRef ds:uri="http://schemas.openxmlformats.org/officeDocument/2006/bibliography"/>
  </ds:schemaRefs>
</ds:datastoreItem>
</file>

<file path=customXml/itemProps56.xml><?xml version="1.0" encoding="utf-8"?>
<ds:datastoreItem xmlns:ds="http://schemas.openxmlformats.org/officeDocument/2006/customXml" ds:itemID="{00A1E069-6D72-46B8-AA66-354C87F45F25}">
  <ds:schemaRefs>
    <ds:schemaRef ds:uri="http://schemas.openxmlformats.org/officeDocument/2006/bibliography"/>
  </ds:schemaRefs>
</ds:datastoreItem>
</file>

<file path=customXml/itemProps57.xml><?xml version="1.0" encoding="utf-8"?>
<ds:datastoreItem xmlns:ds="http://schemas.openxmlformats.org/officeDocument/2006/customXml" ds:itemID="{8CD748AE-35A8-4956-B91B-E61780236542}">
  <ds:schemaRefs>
    <ds:schemaRef ds:uri="http://schemas.openxmlformats.org/officeDocument/2006/bibliography"/>
  </ds:schemaRefs>
</ds:datastoreItem>
</file>

<file path=customXml/itemProps58.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59.xml><?xml version="1.0" encoding="utf-8"?>
<ds:datastoreItem xmlns:ds="http://schemas.openxmlformats.org/officeDocument/2006/customXml" ds:itemID="{46BE3222-0FD3-423A-8F1F-5D2075C3A066}">
  <ds:schemaRefs>
    <ds:schemaRef ds:uri="http://schemas.openxmlformats.org/officeDocument/2006/bibliography"/>
  </ds:schemaRefs>
</ds:datastoreItem>
</file>

<file path=customXml/itemProps6.xml><?xml version="1.0" encoding="utf-8"?>
<ds:datastoreItem xmlns:ds="http://schemas.openxmlformats.org/officeDocument/2006/customXml" ds:itemID="{B74AE5E3-459D-438B-85D8-F92606E650D5}">
  <ds:schemaRefs>
    <ds:schemaRef ds:uri="http://schemas.openxmlformats.org/officeDocument/2006/bibliography"/>
  </ds:schemaRefs>
</ds:datastoreItem>
</file>

<file path=customXml/itemProps60.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61.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62.xml><?xml version="1.0" encoding="utf-8"?>
<ds:datastoreItem xmlns:ds="http://schemas.openxmlformats.org/officeDocument/2006/customXml" ds:itemID="{3B2519C8-8D2C-480F-B99F-EEFD43D0EA5D}">
  <ds:schemaRefs>
    <ds:schemaRef ds:uri="http://schemas.openxmlformats.org/officeDocument/2006/bibliography"/>
  </ds:schemaRefs>
</ds:datastoreItem>
</file>

<file path=customXml/itemProps63.xml><?xml version="1.0" encoding="utf-8"?>
<ds:datastoreItem xmlns:ds="http://schemas.openxmlformats.org/officeDocument/2006/customXml" ds:itemID="{AC5878A6-5F1F-4F19-8849-CA8317387D92}">
  <ds:schemaRefs>
    <ds:schemaRef ds:uri="http://schemas.openxmlformats.org/officeDocument/2006/bibliography"/>
  </ds:schemaRefs>
</ds:datastoreItem>
</file>

<file path=customXml/itemProps64.xml><?xml version="1.0" encoding="utf-8"?>
<ds:datastoreItem xmlns:ds="http://schemas.openxmlformats.org/officeDocument/2006/customXml" ds:itemID="{33C634B4-8CDE-401B-888C-AB1590911F2B}">
  <ds:schemaRefs>
    <ds:schemaRef ds:uri="http://schemas.openxmlformats.org/officeDocument/2006/bibliography"/>
  </ds:schemaRefs>
</ds:datastoreItem>
</file>

<file path=customXml/itemProps65.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66.xml><?xml version="1.0" encoding="utf-8"?>
<ds:datastoreItem xmlns:ds="http://schemas.openxmlformats.org/officeDocument/2006/customXml" ds:itemID="{7F039B6B-A333-4DD2-ACF9-D0A8DE7B8BD4}">
  <ds:schemaRefs>
    <ds:schemaRef ds:uri="http://schemas.openxmlformats.org/officeDocument/2006/bibliography"/>
  </ds:schemaRefs>
</ds:datastoreItem>
</file>

<file path=customXml/itemProps67.xml><?xml version="1.0" encoding="utf-8"?>
<ds:datastoreItem xmlns:ds="http://schemas.openxmlformats.org/officeDocument/2006/customXml" ds:itemID="{A58629E9-6D45-44D8-B20A-C28A22E5ED48}">
  <ds:schemaRefs>
    <ds:schemaRef ds:uri="http://schemas.openxmlformats.org/officeDocument/2006/bibliography"/>
  </ds:schemaRefs>
</ds:datastoreItem>
</file>

<file path=customXml/itemProps68.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69.xml><?xml version="1.0" encoding="utf-8"?>
<ds:datastoreItem xmlns:ds="http://schemas.openxmlformats.org/officeDocument/2006/customXml" ds:itemID="{B9AA57DD-DCE8-45C8-BE8A-F09620570F20}">
  <ds:schemaRefs>
    <ds:schemaRef ds:uri="http://schemas.openxmlformats.org/officeDocument/2006/bibliography"/>
  </ds:schemaRefs>
</ds:datastoreItem>
</file>

<file path=customXml/itemProps7.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70.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71.xml><?xml version="1.0" encoding="utf-8"?>
<ds:datastoreItem xmlns:ds="http://schemas.openxmlformats.org/officeDocument/2006/customXml" ds:itemID="{2A79E086-8919-465D-865E-28519ED01454}">
  <ds:schemaRefs>
    <ds:schemaRef ds:uri="http://schemas.openxmlformats.org/officeDocument/2006/bibliography"/>
  </ds:schemaRefs>
</ds:datastoreItem>
</file>

<file path=customXml/itemProps72.xml><?xml version="1.0" encoding="utf-8"?>
<ds:datastoreItem xmlns:ds="http://schemas.openxmlformats.org/officeDocument/2006/customXml" ds:itemID="{57F42EC1-204E-4E70-8BC5-ED3597B116FE}">
  <ds:schemaRefs>
    <ds:schemaRef ds:uri="http://schemas.openxmlformats.org/officeDocument/2006/bibliography"/>
  </ds:schemaRefs>
</ds:datastoreItem>
</file>

<file path=customXml/itemProps73.xml><?xml version="1.0" encoding="utf-8"?>
<ds:datastoreItem xmlns:ds="http://schemas.openxmlformats.org/officeDocument/2006/customXml" ds:itemID="{71B157BA-21DC-431F-8115-3A1C3EF53FD9}">
  <ds:schemaRefs>
    <ds:schemaRef ds:uri="http://schemas.openxmlformats.org/officeDocument/2006/bibliography"/>
  </ds:schemaRefs>
</ds:datastoreItem>
</file>

<file path=customXml/itemProps74.xml><?xml version="1.0" encoding="utf-8"?>
<ds:datastoreItem xmlns:ds="http://schemas.openxmlformats.org/officeDocument/2006/customXml" ds:itemID="{A3E7D3BF-ADDF-4D8B-9869-7D73ADCBD92E}">
  <ds:schemaRefs>
    <ds:schemaRef ds:uri="http://schemas.openxmlformats.org/officeDocument/2006/bibliography"/>
  </ds:schemaRefs>
</ds:datastoreItem>
</file>

<file path=customXml/itemProps75.xml><?xml version="1.0" encoding="utf-8"?>
<ds:datastoreItem xmlns:ds="http://schemas.openxmlformats.org/officeDocument/2006/customXml" ds:itemID="{3CC53F91-7C3B-454A-8C9B-C014DDF80C6D}">
  <ds:schemaRefs>
    <ds:schemaRef ds:uri="http://schemas.openxmlformats.org/officeDocument/2006/bibliography"/>
  </ds:schemaRefs>
</ds:datastoreItem>
</file>

<file path=customXml/itemProps76.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77.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78.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79.xml><?xml version="1.0" encoding="utf-8"?>
<ds:datastoreItem xmlns:ds="http://schemas.openxmlformats.org/officeDocument/2006/customXml" ds:itemID="{224A1B61-6EE8-4E19-9E65-7E21FB1906B7}">
  <ds:schemaRefs>
    <ds:schemaRef ds:uri="http://schemas.openxmlformats.org/officeDocument/2006/bibliography"/>
  </ds:schemaRefs>
</ds:datastoreItem>
</file>

<file path=customXml/itemProps8.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80.xml><?xml version="1.0" encoding="utf-8"?>
<ds:datastoreItem xmlns:ds="http://schemas.openxmlformats.org/officeDocument/2006/customXml" ds:itemID="{CE265C56-CBD9-4F4D-A988-269DB376F672}">
  <ds:schemaRefs>
    <ds:schemaRef ds:uri="http://schemas.openxmlformats.org/officeDocument/2006/bibliography"/>
  </ds:schemaRefs>
</ds:datastoreItem>
</file>

<file path=customXml/itemProps81.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82.xml><?xml version="1.0" encoding="utf-8"?>
<ds:datastoreItem xmlns:ds="http://schemas.openxmlformats.org/officeDocument/2006/customXml" ds:itemID="{FB609634-BA08-474E-90D8-0D4E9C040F6B}">
  <ds:schemaRefs>
    <ds:schemaRef ds:uri="http://schemas.openxmlformats.org/officeDocument/2006/bibliography"/>
  </ds:schemaRefs>
</ds:datastoreItem>
</file>

<file path=customXml/itemProps83.xml><?xml version="1.0" encoding="utf-8"?>
<ds:datastoreItem xmlns:ds="http://schemas.openxmlformats.org/officeDocument/2006/customXml" ds:itemID="{54160296-6520-462F-955A-B686B2CF1FD7}">
  <ds:schemaRefs>
    <ds:schemaRef ds:uri="http://schemas.openxmlformats.org/officeDocument/2006/bibliography"/>
  </ds:schemaRefs>
</ds:datastoreItem>
</file>

<file path=customXml/itemProps84.xml><?xml version="1.0" encoding="utf-8"?>
<ds:datastoreItem xmlns:ds="http://schemas.openxmlformats.org/officeDocument/2006/customXml" ds:itemID="{CBB7F01A-55AF-4F42-BF4A-7F449F49E89D}">
  <ds:schemaRefs>
    <ds:schemaRef ds:uri="http://schemas.openxmlformats.org/officeDocument/2006/bibliography"/>
  </ds:schemaRefs>
</ds:datastoreItem>
</file>

<file path=customXml/itemProps85.xml><?xml version="1.0" encoding="utf-8"?>
<ds:datastoreItem xmlns:ds="http://schemas.openxmlformats.org/officeDocument/2006/customXml" ds:itemID="{57C74CA8-09AF-4CDF-9459-1FCF2317CFAC}">
  <ds:schemaRefs>
    <ds:schemaRef ds:uri="http://schemas.openxmlformats.org/officeDocument/2006/bibliography"/>
  </ds:schemaRefs>
</ds:datastoreItem>
</file>

<file path=customXml/itemProps86.xml><?xml version="1.0" encoding="utf-8"?>
<ds:datastoreItem xmlns:ds="http://schemas.openxmlformats.org/officeDocument/2006/customXml" ds:itemID="{3F59F675-13E2-426E-9EDF-EBAEB92B8699}">
  <ds:schemaRefs>
    <ds:schemaRef ds:uri="http://schemas.openxmlformats.org/officeDocument/2006/bibliography"/>
  </ds:schemaRefs>
</ds:datastoreItem>
</file>

<file path=customXml/itemProps87.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88.xml><?xml version="1.0" encoding="utf-8"?>
<ds:datastoreItem xmlns:ds="http://schemas.openxmlformats.org/officeDocument/2006/customXml" ds:itemID="{05C89414-C106-4EBA-9D2E-1129269F40B2}">
  <ds:schemaRefs>
    <ds:schemaRef ds:uri="http://schemas.openxmlformats.org/officeDocument/2006/bibliography"/>
  </ds:schemaRefs>
</ds:datastoreItem>
</file>

<file path=customXml/itemProps89.xml><?xml version="1.0" encoding="utf-8"?>
<ds:datastoreItem xmlns:ds="http://schemas.openxmlformats.org/officeDocument/2006/customXml" ds:itemID="{CEA6864C-AC6A-4770-90FE-AF9212091BE5}">
  <ds:schemaRefs>
    <ds:schemaRef ds:uri="http://schemas.openxmlformats.org/officeDocument/2006/bibliography"/>
  </ds:schemaRefs>
</ds:datastoreItem>
</file>

<file path=customXml/itemProps9.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90.xml><?xml version="1.0" encoding="utf-8"?>
<ds:datastoreItem xmlns:ds="http://schemas.openxmlformats.org/officeDocument/2006/customXml" ds:itemID="{47E2B216-8CAA-477C-87BB-B5D0D2FAE662}">
  <ds:schemaRefs>
    <ds:schemaRef ds:uri="http://schemas.openxmlformats.org/officeDocument/2006/bibliography"/>
  </ds:schemaRefs>
</ds:datastoreItem>
</file>

<file path=customXml/itemProps91.xml><?xml version="1.0" encoding="utf-8"?>
<ds:datastoreItem xmlns:ds="http://schemas.openxmlformats.org/officeDocument/2006/customXml" ds:itemID="{6F90EBF2-DA59-4715-B398-745D306976FE}">
  <ds:schemaRefs>
    <ds:schemaRef ds:uri="http://schemas.openxmlformats.org/officeDocument/2006/bibliography"/>
  </ds:schemaRefs>
</ds:datastoreItem>
</file>

<file path=customXml/itemProps92.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93.xml><?xml version="1.0" encoding="utf-8"?>
<ds:datastoreItem xmlns:ds="http://schemas.openxmlformats.org/officeDocument/2006/customXml" ds:itemID="{DA8AA152-A9B7-41E5-B0E1-CB850280DC6A}">
  <ds:schemaRefs>
    <ds:schemaRef ds:uri="http://schemas.openxmlformats.org/officeDocument/2006/bibliography"/>
  </ds:schemaRefs>
</ds:datastoreItem>
</file>

<file path=customXml/itemProps94.xml><?xml version="1.0" encoding="utf-8"?>
<ds:datastoreItem xmlns:ds="http://schemas.openxmlformats.org/officeDocument/2006/customXml" ds:itemID="{DB0C568F-4E0F-4A24-BB85-8A54DF0647C6}">
  <ds:schemaRefs>
    <ds:schemaRef ds:uri="http://schemas.openxmlformats.org/officeDocument/2006/bibliography"/>
  </ds:schemaRefs>
</ds:datastoreItem>
</file>

<file path=customXml/itemProps95.xml><?xml version="1.0" encoding="utf-8"?>
<ds:datastoreItem xmlns:ds="http://schemas.openxmlformats.org/officeDocument/2006/customXml" ds:itemID="{00776123-9C22-4681-87A9-358AD5D226A0}">
  <ds:schemaRefs>
    <ds:schemaRef ds:uri="http://schemas.openxmlformats.org/officeDocument/2006/bibliography"/>
  </ds:schemaRefs>
</ds:datastoreItem>
</file>

<file path=customXml/itemProps96.xml><?xml version="1.0" encoding="utf-8"?>
<ds:datastoreItem xmlns:ds="http://schemas.openxmlformats.org/officeDocument/2006/customXml" ds:itemID="{0C8ED706-CDC8-47F0-BF0C-1D3D1B13C48A}">
  <ds:schemaRefs>
    <ds:schemaRef ds:uri="http://schemas.openxmlformats.org/officeDocument/2006/bibliography"/>
  </ds:schemaRefs>
</ds:datastoreItem>
</file>

<file path=customXml/itemProps97.xml><?xml version="1.0" encoding="utf-8"?>
<ds:datastoreItem xmlns:ds="http://schemas.openxmlformats.org/officeDocument/2006/customXml" ds:itemID="{719E1BBF-11C5-4F6B-9765-15B486E01E88}">
  <ds:schemaRefs>
    <ds:schemaRef ds:uri="http://schemas.openxmlformats.org/officeDocument/2006/bibliography"/>
  </ds:schemaRefs>
</ds:datastoreItem>
</file>

<file path=customXml/itemProps98.xml><?xml version="1.0" encoding="utf-8"?>
<ds:datastoreItem xmlns:ds="http://schemas.openxmlformats.org/officeDocument/2006/customXml" ds:itemID="{C9C3C507-8887-42E9-AFC1-FD1F86BE0FF5}">
  <ds:schemaRefs>
    <ds:schemaRef ds:uri="http://schemas.openxmlformats.org/officeDocument/2006/bibliography"/>
  </ds:schemaRefs>
</ds:datastoreItem>
</file>

<file path=customXml/itemProps99.xml><?xml version="1.0" encoding="utf-8"?>
<ds:datastoreItem xmlns:ds="http://schemas.openxmlformats.org/officeDocument/2006/customXml" ds:itemID="{EF293EDE-2B5E-44C5-A7A1-86A1CF52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16152</Words>
  <Characters>92069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108005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cp:revision>
  <cp:lastPrinted>2019-01-04T13:31:00Z</cp:lastPrinted>
  <dcterms:created xsi:type="dcterms:W3CDTF">2019-01-10T13:49:00Z</dcterms:created>
  <dcterms:modified xsi:type="dcterms:W3CDTF">2019-01-11T06:48:00Z</dcterms:modified>
</cp:coreProperties>
</file>